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5D126B">
        <w:rPr>
          <w:rFonts w:eastAsia="黑体" w:hint="eastAsia"/>
          <w:b/>
          <w:spacing w:val="40"/>
          <w:w w:val="66"/>
          <w:sz w:val="60"/>
          <w:szCs w:val="60"/>
        </w:rPr>
        <w:t xml:space="preserve">    </w:t>
      </w:r>
      <w:r w:rsidR="005D126B">
        <w:rPr>
          <w:rFonts w:eastAsia="黑体" w:hint="eastAsia"/>
          <w:b/>
          <w:spacing w:val="40"/>
          <w:w w:val="66"/>
          <w:sz w:val="60"/>
          <w:szCs w:val="60"/>
        </w:rPr>
        <w:t>天津市生态环境科学研究院空调系统维修维护保养</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3C42FD">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B45937">
        <w:rPr>
          <w:rFonts w:eastAsia="黑体" w:hint="eastAsia"/>
          <w:spacing w:val="40"/>
          <w:w w:val="66"/>
          <w:sz w:val="32"/>
          <w:szCs w:val="32"/>
        </w:rPr>
        <w:t>0225</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C123DE"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07592466" wp14:editId="01D608AB">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0969A7" w:rsidRDefault="003C42FD">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0969A7">
        <w:rPr>
          <w:rFonts w:eastAsia="仿宋_GB2312"/>
          <w:b/>
          <w:bCs/>
          <w:kern w:val="0"/>
          <w:sz w:val="44"/>
          <w:szCs w:val="44"/>
        </w:rPr>
        <w:t>.</w:t>
      </w:r>
      <w:r w:rsidR="005D126B">
        <w:rPr>
          <w:rFonts w:eastAsia="仿宋_GB2312" w:hint="eastAsia"/>
          <w:b/>
          <w:bCs/>
          <w:kern w:val="0"/>
          <w:sz w:val="44"/>
          <w:szCs w:val="44"/>
        </w:rPr>
        <w:t>4</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5D126B" w:rsidRPr="005D126B">
        <w:rPr>
          <w:rFonts w:ascii="Times New Roman" w:eastAsia="宋体" w:hAnsi="Times New Roman" w:cs="Times New Roman" w:hint="eastAsia"/>
          <w:color w:val="auto"/>
          <w:kern w:val="2"/>
        </w:rPr>
        <w:t>天津市生态环境科学研究院</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sidRPr="00366E92">
        <w:rPr>
          <w:rFonts w:ascii="Times New Roman" w:eastAsia="宋体" w:hAnsi="Times New Roman" w:cs="Times New Roman"/>
          <w:color w:val="auto"/>
          <w:kern w:val="2"/>
        </w:rPr>
        <w:t>对</w:t>
      </w:r>
      <w:r w:rsidR="005D126B" w:rsidRPr="00015F1B">
        <w:rPr>
          <w:rFonts w:ascii="Times New Roman" w:eastAsia="宋体" w:hAnsi="Times New Roman" w:cs="Times New Roman" w:hint="eastAsia"/>
          <w:color w:val="auto"/>
          <w:kern w:val="2"/>
        </w:rPr>
        <w:t>天津市生态环境科学研究院空调系统维修维护保养项目</w:t>
      </w:r>
      <w:r w:rsidRPr="00015F1B">
        <w:rPr>
          <w:rFonts w:ascii="Times New Roman" w:eastAsia="宋体" w:hAnsi="Times New Roman" w:cs="Times New Roman"/>
          <w:color w:val="auto"/>
          <w:kern w:val="2"/>
        </w:rPr>
        <w:t>实施政府采购。现欢迎合格的供应商参加磋商。</w:t>
      </w:r>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szCs w:val="32"/>
        </w:rPr>
      </w:pPr>
      <w:r w:rsidRPr="00015F1B">
        <w:rPr>
          <w:rFonts w:ascii="Times New Roman" w:eastAsia="宋体" w:hAnsi="Times New Roman" w:cs="Times New Roman" w:hint="eastAsia"/>
          <w:color w:val="auto"/>
          <w:szCs w:val="32"/>
        </w:rPr>
        <w:t>本项目为远程招投标，一律不接受纸质响应文件，只接受加盖投标人电子签章的</w:t>
      </w:r>
      <w:r w:rsidRPr="00015F1B">
        <w:rPr>
          <w:rFonts w:ascii="Times New Roman" w:eastAsia="宋体" w:hAnsi="Times New Roman" w:cs="Times New Roman" w:hint="eastAsia"/>
          <w:color w:val="auto"/>
          <w:szCs w:val="32"/>
        </w:rPr>
        <w:t>PDF</w:t>
      </w:r>
      <w:r w:rsidRPr="00015F1B">
        <w:rPr>
          <w:rFonts w:ascii="Times New Roman" w:eastAsia="宋体" w:hAnsi="Times New Roman" w:cs="Times New Roman" w:hint="eastAsia"/>
          <w:color w:val="auto"/>
          <w:szCs w:val="32"/>
        </w:rPr>
        <w:t>格式电子响应文件（</w:t>
      </w:r>
      <w:r w:rsidR="001249C6" w:rsidRPr="00015F1B">
        <w:rPr>
          <w:rFonts w:ascii="Times New Roman" w:eastAsia="宋体" w:hAnsi="Times New Roman" w:cs="Times New Roman" w:hint="eastAsia"/>
          <w:color w:val="auto"/>
          <w:szCs w:val="32"/>
        </w:rPr>
        <w:t>以通过天津公共资源电子签章客户端正确读取签章信息为准</w:t>
      </w:r>
      <w:r w:rsidRPr="00015F1B">
        <w:rPr>
          <w:rFonts w:ascii="Times New Roman" w:eastAsia="宋体" w:hAnsi="Times New Roman" w:cs="Times New Roman" w:hint="eastAsia"/>
          <w:color w:val="auto"/>
          <w:szCs w:val="32"/>
        </w:rPr>
        <w:t>）。供应商参加投标前须办理</w:t>
      </w:r>
      <w:r w:rsidRPr="00015F1B">
        <w:rPr>
          <w:rFonts w:ascii="Times New Roman" w:eastAsia="宋体" w:hAnsi="Times New Roman" w:cs="Times New Roman" w:hint="eastAsia"/>
          <w:color w:val="auto"/>
          <w:szCs w:val="32"/>
        </w:rPr>
        <w:t>CA</w:t>
      </w:r>
      <w:r w:rsidRPr="00015F1B">
        <w:rPr>
          <w:rFonts w:ascii="Times New Roman" w:eastAsia="宋体" w:hAnsi="Times New Roman" w:cs="Times New Roman" w:hint="eastAsia"/>
          <w:color w:val="auto"/>
          <w:szCs w:val="32"/>
        </w:rPr>
        <w:t>数字证书（</w:t>
      </w:r>
      <w:r w:rsidRPr="00015F1B">
        <w:rPr>
          <w:rFonts w:ascii="Times New Roman" w:eastAsia="宋体" w:hAnsi="Times New Roman" w:cs="Times New Roman" w:hint="eastAsia"/>
          <w:color w:val="auto"/>
          <w:szCs w:val="32"/>
        </w:rPr>
        <w:t>USBKEY</w:t>
      </w:r>
      <w:r w:rsidRPr="00015F1B">
        <w:rPr>
          <w:rFonts w:ascii="Times New Roman" w:eastAsia="宋体" w:hAnsi="Times New Roman" w:cs="Times New Roman" w:hint="eastAsia"/>
          <w:color w:val="auto"/>
          <w:szCs w:val="32"/>
        </w:rPr>
        <w:t>）和电子签章。投标人须按</w:t>
      </w:r>
      <w:r w:rsidR="0018665F" w:rsidRPr="00015F1B">
        <w:rPr>
          <w:rFonts w:ascii="Times New Roman" w:eastAsia="宋体" w:hAnsi="Times New Roman" w:cs="Times New Roman" w:hint="eastAsia"/>
          <w:color w:val="auto"/>
          <w:szCs w:val="32"/>
        </w:rPr>
        <w:t>竞争性磋商文件</w:t>
      </w:r>
      <w:r w:rsidRPr="00015F1B">
        <w:rPr>
          <w:rFonts w:ascii="Times New Roman" w:eastAsia="宋体" w:hAnsi="Times New Roman" w:cs="Times New Roman" w:hint="eastAsia"/>
          <w:color w:val="auto"/>
          <w:szCs w:val="32"/>
        </w:rPr>
        <w:t>的规定在天津市政府采购中心招投标系统中提交网上应答并上传加盖投标人电子签章的</w:t>
      </w:r>
      <w:r w:rsidRPr="00015F1B">
        <w:rPr>
          <w:rFonts w:ascii="Times New Roman" w:eastAsia="宋体" w:hAnsi="Times New Roman" w:cs="Times New Roman" w:hint="eastAsia"/>
          <w:color w:val="auto"/>
          <w:szCs w:val="32"/>
        </w:rPr>
        <w:t>PDF</w:t>
      </w:r>
      <w:r w:rsidRPr="00015F1B">
        <w:rPr>
          <w:rFonts w:ascii="Times New Roman" w:eastAsia="宋体" w:hAnsi="Times New Roman" w:cs="Times New Roman" w:hint="eastAsia"/>
          <w:color w:val="auto"/>
          <w:szCs w:val="32"/>
        </w:rPr>
        <w:t>格式电子响应文件（</w:t>
      </w:r>
      <w:r w:rsidR="001249C6" w:rsidRPr="00015F1B">
        <w:rPr>
          <w:rFonts w:ascii="Times New Roman" w:eastAsia="宋体" w:hAnsi="Times New Roman" w:cs="Times New Roman" w:hint="eastAsia"/>
          <w:color w:val="auto"/>
          <w:szCs w:val="32"/>
        </w:rPr>
        <w:t>以通过天津公共资源电子签章客户端正确读取签章信息为准</w:t>
      </w:r>
      <w:r w:rsidRPr="00015F1B">
        <w:rPr>
          <w:rFonts w:ascii="Times New Roman" w:eastAsia="宋体" w:hAnsi="Times New Roman" w:cs="Times New Roman" w:hint="eastAsia"/>
          <w:color w:val="auto"/>
          <w:szCs w:val="32"/>
        </w:rPr>
        <w:t>）。</w:t>
      </w:r>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015F1B">
        <w:rPr>
          <w:rFonts w:ascii="Times New Roman" w:eastAsia="宋体" w:hAnsi="Times New Roman" w:cs="Times New Roman"/>
          <w:color w:val="auto"/>
          <w:kern w:val="2"/>
        </w:rPr>
        <w:t>一、项目名称和编号</w:t>
      </w:r>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015F1B">
        <w:rPr>
          <w:rFonts w:ascii="Times New Roman" w:eastAsia="宋体" w:hAnsi="Times New Roman" w:cs="Times New Roman"/>
          <w:color w:val="auto"/>
          <w:kern w:val="2"/>
        </w:rPr>
        <w:t>（一）项目名称：</w:t>
      </w:r>
      <w:r w:rsidR="005D126B" w:rsidRPr="00015F1B">
        <w:rPr>
          <w:rFonts w:ascii="Times New Roman" w:eastAsia="宋体" w:hAnsi="Times New Roman" w:cs="Times New Roman" w:hint="eastAsia"/>
          <w:color w:val="auto"/>
          <w:kern w:val="2"/>
        </w:rPr>
        <w:t>天津市生态环境科学研究院空调系统维修维护保养项目</w:t>
      </w:r>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015F1B">
        <w:rPr>
          <w:rFonts w:ascii="Times New Roman" w:eastAsia="宋体" w:hAnsi="Times New Roman" w:cs="Times New Roman"/>
          <w:color w:val="auto"/>
          <w:kern w:val="2"/>
        </w:rPr>
        <w:t>（二）项目编号：</w:t>
      </w:r>
      <w:r w:rsidRPr="00015F1B">
        <w:rPr>
          <w:rFonts w:ascii="Times New Roman" w:eastAsia="宋体" w:hAnsi="Times New Roman" w:cs="Times New Roman"/>
          <w:color w:val="auto"/>
          <w:kern w:val="2"/>
        </w:rPr>
        <w:t>TGPC-</w:t>
      </w:r>
      <w:r w:rsidR="003C42FD" w:rsidRPr="00015F1B">
        <w:rPr>
          <w:rFonts w:ascii="Times New Roman" w:eastAsia="宋体" w:hAnsi="Times New Roman" w:cs="Times New Roman"/>
          <w:color w:val="auto"/>
          <w:kern w:val="2"/>
        </w:rPr>
        <w:t>2024</w:t>
      </w:r>
      <w:r w:rsidRPr="00015F1B">
        <w:rPr>
          <w:rFonts w:ascii="Times New Roman" w:eastAsia="宋体" w:hAnsi="Times New Roman" w:cs="Times New Roman"/>
          <w:color w:val="auto"/>
          <w:kern w:val="2"/>
        </w:rPr>
        <w:t>-</w:t>
      </w:r>
      <w:r w:rsidRPr="00015F1B">
        <w:rPr>
          <w:rFonts w:ascii="Times New Roman" w:eastAsia="宋体" w:hAnsi="Times New Roman" w:cs="Times New Roman" w:hint="eastAsia"/>
          <w:color w:val="auto"/>
          <w:kern w:val="2"/>
        </w:rPr>
        <w:t>D</w:t>
      </w:r>
      <w:r w:rsidRPr="00015F1B">
        <w:rPr>
          <w:rFonts w:ascii="Times New Roman" w:eastAsia="宋体" w:hAnsi="Times New Roman" w:cs="Times New Roman"/>
          <w:color w:val="auto"/>
          <w:kern w:val="2"/>
        </w:rPr>
        <w:t>-0</w:t>
      </w:r>
      <w:r w:rsidR="00C123DE" w:rsidRPr="00015F1B">
        <w:rPr>
          <w:rFonts w:ascii="Times New Roman" w:eastAsia="宋体" w:hAnsi="Times New Roman" w:cs="Times New Roman" w:hint="eastAsia"/>
          <w:color w:val="auto"/>
          <w:kern w:val="2"/>
        </w:rPr>
        <w:t>225</w:t>
      </w:r>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015F1B">
        <w:rPr>
          <w:rFonts w:ascii="Times New Roman" w:eastAsia="宋体" w:hAnsi="Times New Roman" w:cs="Times New Roman"/>
          <w:color w:val="auto"/>
          <w:kern w:val="2"/>
        </w:rPr>
        <w:t>二、项目内容</w:t>
      </w:r>
    </w:p>
    <w:p w:rsidR="00E30CDB" w:rsidRPr="00015F1B"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015F1B">
        <w:rPr>
          <w:rFonts w:ascii="Times New Roman" w:eastAsia="宋体" w:hAnsi="Times New Roman" w:cs="Times New Roman"/>
          <w:color w:val="auto"/>
          <w:kern w:val="2"/>
        </w:rPr>
        <w:t>第一包：</w:t>
      </w:r>
      <w:r w:rsidR="00324617" w:rsidRPr="00015F1B">
        <w:rPr>
          <w:rFonts w:ascii="Times New Roman" w:eastAsia="宋体" w:hAnsi="Times New Roman" w:cs="Times New Roman" w:hint="eastAsia"/>
          <w:color w:val="auto"/>
          <w:kern w:val="2"/>
        </w:rPr>
        <w:t>空调系统维修维护保养改造</w:t>
      </w:r>
      <w:r w:rsidR="00324617" w:rsidRPr="00015F1B">
        <w:rPr>
          <w:rFonts w:ascii="Times New Roman" w:eastAsia="宋体" w:hAnsi="Times New Roman" w:cs="Times New Roman" w:hint="eastAsia"/>
          <w:color w:val="auto"/>
          <w:kern w:val="2"/>
        </w:rPr>
        <w:t>1</w:t>
      </w:r>
      <w:r w:rsidR="00324617" w:rsidRPr="00015F1B">
        <w:rPr>
          <w:rFonts w:ascii="Times New Roman" w:eastAsia="宋体" w:hAnsi="Times New Roman" w:cs="Times New Roman" w:hint="eastAsia"/>
          <w:color w:val="auto"/>
          <w:kern w:val="2"/>
        </w:rPr>
        <w:t>项</w:t>
      </w:r>
      <w:r w:rsidR="0076283A" w:rsidRPr="00015F1B">
        <w:rPr>
          <w:rFonts w:ascii="Times New Roman" w:eastAsia="宋体" w:hAnsi="Times New Roman" w:cs="Times New Roman" w:hint="eastAsia"/>
          <w:color w:val="auto"/>
          <w:kern w:val="2"/>
        </w:rPr>
        <w:t>，合同履行期限</w:t>
      </w:r>
      <w:r w:rsidR="00324617" w:rsidRPr="00015F1B">
        <w:rPr>
          <w:rFonts w:ascii="Times New Roman" w:eastAsia="宋体" w:hAnsi="Times New Roman" w:cs="Times New Roman" w:hint="eastAsia"/>
          <w:color w:val="auto"/>
          <w:kern w:val="2"/>
        </w:rPr>
        <w:t>：</w:t>
      </w:r>
      <w:r w:rsidR="0061545C" w:rsidRPr="00015F1B">
        <w:rPr>
          <w:rFonts w:ascii="Times New Roman" w:eastAsia="宋体" w:hAnsi="Times New Roman" w:cs="Times New Roman" w:hint="eastAsia"/>
          <w:color w:val="auto"/>
          <w:kern w:val="2"/>
        </w:rPr>
        <w:t>合同规定的服务起始之日起一年的服务期。</w:t>
      </w:r>
    </w:p>
    <w:p w:rsidR="002E0656" w:rsidRPr="00015F1B" w:rsidRDefault="002E0656" w:rsidP="00BB63C5">
      <w:pPr>
        <w:tabs>
          <w:tab w:val="left" w:pos="210"/>
        </w:tabs>
        <w:autoSpaceDE w:val="0"/>
        <w:autoSpaceDN w:val="0"/>
        <w:adjustRightInd w:val="0"/>
        <w:spacing w:line="360" w:lineRule="auto"/>
        <w:ind w:firstLineChars="200" w:firstLine="480"/>
        <w:outlineLvl w:val="0"/>
        <w:rPr>
          <w:sz w:val="24"/>
          <w:szCs w:val="24"/>
        </w:rPr>
      </w:pPr>
      <w:r w:rsidRPr="00015F1B">
        <w:rPr>
          <w:sz w:val="24"/>
          <w:szCs w:val="24"/>
          <w:lang w:val="zh-CN"/>
        </w:rPr>
        <w:t>本项目不接受进口产品投标。</w:t>
      </w:r>
    </w:p>
    <w:p w:rsidR="00E30CDB" w:rsidRPr="00015F1B" w:rsidRDefault="00E30CDB" w:rsidP="001A1492">
      <w:pPr>
        <w:pStyle w:val="Default"/>
        <w:spacing w:line="360" w:lineRule="auto"/>
        <w:ind w:firstLineChars="200" w:firstLine="480"/>
        <w:rPr>
          <w:rFonts w:ascii="Times New Roman" w:eastAsia="宋体" w:hAnsi="Times New Roman" w:cs="Times New Roman"/>
          <w:color w:val="auto"/>
        </w:rPr>
      </w:pPr>
      <w:r w:rsidRPr="00015F1B">
        <w:rPr>
          <w:rFonts w:ascii="Times New Roman" w:eastAsia="宋体" w:hAnsi="Times New Roman" w:cs="Times New Roman"/>
          <w:color w:val="auto"/>
        </w:rPr>
        <w:t>三、项目预算</w:t>
      </w:r>
    </w:p>
    <w:p w:rsidR="00695919" w:rsidRPr="00015F1B" w:rsidRDefault="00E30CDB" w:rsidP="001A1492">
      <w:pPr>
        <w:pStyle w:val="Default"/>
        <w:spacing w:line="360" w:lineRule="auto"/>
        <w:ind w:firstLineChars="200" w:firstLine="480"/>
        <w:rPr>
          <w:rFonts w:ascii="Times New Roman" w:eastAsia="宋体" w:hAnsi="Times New Roman" w:cs="Times New Roman"/>
          <w:color w:val="auto"/>
        </w:rPr>
      </w:pPr>
      <w:r w:rsidRPr="00015F1B">
        <w:rPr>
          <w:rFonts w:ascii="Times New Roman" w:eastAsia="宋体" w:hAnsi="Times New Roman" w:cs="Times New Roman"/>
          <w:color w:val="auto"/>
        </w:rPr>
        <w:t>第一包：</w:t>
      </w:r>
      <w:r w:rsidR="00695919" w:rsidRPr="00015F1B">
        <w:rPr>
          <w:rFonts w:ascii="Times New Roman" w:eastAsia="宋体" w:hAnsi="Times New Roman" w:cs="Times New Roman" w:hint="eastAsia"/>
          <w:color w:val="auto"/>
        </w:rPr>
        <w:t>800000</w:t>
      </w:r>
      <w:r w:rsidR="00695919" w:rsidRPr="00015F1B">
        <w:rPr>
          <w:rFonts w:ascii="Times New Roman" w:eastAsia="宋体" w:hAnsi="Times New Roman" w:cs="Times New Roman" w:hint="eastAsia"/>
          <w:color w:val="auto"/>
        </w:rPr>
        <w:t>元。</w:t>
      </w:r>
    </w:p>
    <w:p w:rsidR="00E30CDB" w:rsidRPr="00015F1B" w:rsidRDefault="00A1235A" w:rsidP="001A1492">
      <w:pPr>
        <w:pStyle w:val="Default"/>
        <w:spacing w:line="360" w:lineRule="auto"/>
        <w:ind w:firstLineChars="200" w:firstLine="480"/>
        <w:rPr>
          <w:color w:val="auto"/>
          <w:szCs w:val="22"/>
        </w:rPr>
      </w:pPr>
      <w:r w:rsidRPr="00015F1B">
        <w:rPr>
          <w:rFonts w:ascii="Times New Roman" w:eastAsia="宋体" w:hAnsi="Times New Roman" w:cs="Times New Roman" w:hint="eastAsia"/>
          <w:color w:val="auto"/>
        </w:rPr>
        <w:t>其中，</w:t>
      </w:r>
      <w:r w:rsidR="00695919" w:rsidRPr="00015F1B">
        <w:rPr>
          <w:rFonts w:hint="eastAsia"/>
          <w:color w:val="auto"/>
        </w:rPr>
        <w:t>第</w:t>
      </w:r>
      <w:r w:rsidR="00695919" w:rsidRPr="00015F1B">
        <w:rPr>
          <w:rFonts w:ascii="Times New Roman" w:eastAsia="宋体" w:hAnsi="Times New Roman" w:cs="Times New Roman" w:hint="eastAsia"/>
          <w:color w:val="auto"/>
        </w:rPr>
        <w:t>1</w:t>
      </w:r>
      <w:r w:rsidR="00695919" w:rsidRPr="00015F1B">
        <w:rPr>
          <w:rFonts w:ascii="Times New Roman" w:eastAsia="宋体" w:hAnsi="Times New Roman" w:cs="Times New Roman" w:hint="eastAsia"/>
          <w:color w:val="auto"/>
        </w:rPr>
        <w:t>项</w:t>
      </w:r>
      <w:r w:rsidR="00695919" w:rsidRPr="00015F1B">
        <w:rPr>
          <w:rFonts w:hint="eastAsia"/>
          <w:color w:val="auto"/>
        </w:rPr>
        <w:t>空调维保150000元</w:t>
      </w:r>
      <w:r w:rsidR="00D1249B" w:rsidRPr="00015F1B">
        <w:rPr>
          <w:rFonts w:hint="eastAsia"/>
          <w:color w:val="auto"/>
        </w:rPr>
        <w:t>，</w:t>
      </w:r>
      <w:r w:rsidR="00695919" w:rsidRPr="00015F1B">
        <w:rPr>
          <w:rFonts w:hint="eastAsia"/>
          <w:color w:val="auto"/>
        </w:rPr>
        <w:t>空调维修</w:t>
      </w:r>
      <w:r w:rsidR="00946472" w:rsidRPr="00015F1B">
        <w:rPr>
          <w:rFonts w:hint="eastAsia"/>
          <w:color w:val="auto"/>
        </w:rPr>
        <w:t>A</w:t>
      </w:r>
      <w:r w:rsidR="00695919" w:rsidRPr="00015F1B">
        <w:rPr>
          <w:rFonts w:hint="eastAsia"/>
          <w:color w:val="auto"/>
        </w:rPr>
        <w:t>150000元</w:t>
      </w:r>
      <w:r w:rsidR="00D1249B" w:rsidRPr="00015F1B">
        <w:rPr>
          <w:rFonts w:hint="eastAsia"/>
          <w:color w:val="auto"/>
        </w:rPr>
        <w:t>；</w:t>
      </w:r>
      <w:r w:rsidR="003462C1" w:rsidRPr="00015F1B">
        <w:rPr>
          <w:rFonts w:hint="eastAsia"/>
          <w:color w:val="auto"/>
          <w:szCs w:val="22"/>
        </w:rPr>
        <w:t>第2项空调改造400000元；</w:t>
      </w:r>
      <w:r w:rsidR="001613B3" w:rsidRPr="00015F1B">
        <w:rPr>
          <w:rFonts w:hint="eastAsia"/>
          <w:color w:val="auto"/>
        </w:rPr>
        <w:t>第</w:t>
      </w:r>
      <w:r w:rsidR="003462C1" w:rsidRPr="00015F1B">
        <w:rPr>
          <w:rFonts w:hint="eastAsia"/>
          <w:color w:val="auto"/>
        </w:rPr>
        <w:t>3</w:t>
      </w:r>
      <w:r w:rsidR="001613B3" w:rsidRPr="00015F1B">
        <w:rPr>
          <w:rFonts w:hint="eastAsia"/>
          <w:color w:val="auto"/>
        </w:rPr>
        <w:t>项</w:t>
      </w:r>
      <w:r w:rsidR="00225687" w:rsidRPr="00015F1B">
        <w:rPr>
          <w:rFonts w:hint="eastAsia"/>
          <w:color w:val="auto"/>
          <w:szCs w:val="22"/>
        </w:rPr>
        <w:t>空调维修</w:t>
      </w:r>
      <w:r w:rsidR="00946472" w:rsidRPr="00015F1B">
        <w:rPr>
          <w:rFonts w:hint="eastAsia"/>
          <w:color w:val="auto"/>
          <w:szCs w:val="22"/>
        </w:rPr>
        <w:t>B</w:t>
      </w:r>
      <w:r w:rsidR="00225687" w:rsidRPr="00015F1B">
        <w:rPr>
          <w:rFonts w:hint="eastAsia"/>
          <w:color w:val="auto"/>
          <w:szCs w:val="22"/>
        </w:rPr>
        <w:t>100000</w:t>
      </w:r>
      <w:r w:rsidR="003462C1" w:rsidRPr="00015F1B">
        <w:rPr>
          <w:rFonts w:hint="eastAsia"/>
          <w:color w:val="auto"/>
          <w:szCs w:val="22"/>
        </w:rPr>
        <w:t>元</w:t>
      </w:r>
      <w:r w:rsidR="00576140" w:rsidRPr="00015F1B">
        <w:rPr>
          <w:rFonts w:hint="eastAsia"/>
          <w:color w:val="auto"/>
          <w:szCs w:val="22"/>
        </w:rPr>
        <w:t>。</w:t>
      </w:r>
    </w:p>
    <w:p w:rsidR="0067285E" w:rsidRPr="00015F1B" w:rsidRDefault="00A1235A" w:rsidP="00A1235A">
      <w:pPr>
        <w:pStyle w:val="Default"/>
        <w:spacing w:line="360" w:lineRule="auto"/>
        <w:ind w:firstLineChars="200" w:firstLine="480"/>
        <w:rPr>
          <w:rFonts w:ascii="Times New Roman" w:eastAsia="宋体" w:hAnsi="Times New Roman" w:cs="Times New Roman"/>
          <w:color w:val="auto"/>
        </w:rPr>
      </w:pPr>
      <w:r w:rsidRPr="00015F1B">
        <w:rPr>
          <w:rFonts w:hint="eastAsia"/>
          <w:color w:val="auto"/>
          <w:lang w:val="zh-CN"/>
        </w:rPr>
        <w:t>注：每项服务的投标报价不得超出该项服务的预算，否则投标无效。</w:t>
      </w:r>
    </w:p>
    <w:p w:rsidR="00E30CDB" w:rsidRPr="00BE5C54" w:rsidRDefault="001A1492" w:rsidP="00E30CD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E30CDB" w:rsidRPr="00BE5C54">
        <w:rPr>
          <w:rFonts w:ascii="Times New Roman" w:eastAsia="宋体" w:hAnsi="Times New Roman" w:cs="Times New Roman"/>
          <w:color w:val="auto"/>
        </w:rPr>
        <w:t>、</w:t>
      </w:r>
      <w:r w:rsidR="00E30CDB" w:rsidRPr="00BE5C54">
        <w:rPr>
          <w:rFonts w:ascii="Times New Roman" w:hAnsi="Times New Roman" w:cs="Times New Roman"/>
        </w:rPr>
        <w:t>供应商资格要求（实质性要求）</w:t>
      </w:r>
    </w:p>
    <w:p w:rsidR="009C2883" w:rsidRPr="000130D8" w:rsidRDefault="00E30CDB" w:rsidP="000130D8">
      <w:pPr>
        <w:pStyle w:val="Default"/>
        <w:spacing w:line="360" w:lineRule="auto"/>
        <w:ind w:firstLineChars="200" w:firstLine="480"/>
        <w:rPr>
          <w:rFonts w:ascii="Times New Roman" w:eastAsia="宋体" w:hAnsi="Times New Roman" w:cs="Times New Roman"/>
          <w:color w:val="FF0000"/>
        </w:rPr>
      </w:pPr>
      <w:r w:rsidRPr="00FF69D8">
        <w:rPr>
          <w:rFonts w:ascii="Times New Roman" w:eastAsia="宋体" w:hAnsi="Times New Roman" w:cs="Times New Roman"/>
          <w:color w:val="auto"/>
        </w:rPr>
        <w:t>（一）</w:t>
      </w:r>
      <w:bookmarkStart w:id="3" w:name="OLE_LINK1"/>
      <w:bookmarkStart w:id="4" w:name="OLE_LINK2"/>
      <w:bookmarkStart w:id="5" w:name="OLE_LINK3"/>
      <w:bookmarkStart w:id="6" w:name="OLE_LINK4"/>
      <w:r w:rsidR="009C2883" w:rsidRPr="00FF69D8">
        <w:rPr>
          <w:rFonts w:ascii="Times New Roman" w:eastAsia="宋体" w:hAnsi="Times New Roman" w:cs="Times New Roman" w:hint="eastAsia"/>
          <w:color w:val="auto"/>
        </w:rPr>
        <w:t>投</w:t>
      </w:r>
      <w:r w:rsidR="009C2883" w:rsidRPr="0017236C">
        <w:rPr>
          <w:rFonts w:ascii="Times New Roman" w:eastAsia="宋体" w:hAnsi="Times New Roman" w:cs="Times New Roman" w:hint="eastAsia"/>
          <w:color w:val="auto"/>
        </w:rPr>
        <w:t>标人须具备《中华人民共和国政府采购法》第二十二条第一款规定的条件，提供以下材料：</w:t>
      </w:r>
    </w:p>
    <w:p w:rsidR="009C2883" w:rsidRPr="0017236C" w:rsidRDefault="009C2883" w:rsidP="009C2883">
      <w:pPr>
        <w:pStyle w:val="Default"/>
        <w:spacing w:line="360" w:lineRule="auto"/>
        <w:ind w:firstLineChars="200" w:firstLine="480"/>
        <w:rPr>
          <w:rFonts w:ascii="Times New Roman" w:eastAsia="宋体" w:hAnsi="Times New Roman" w:cs="Times New Roman"/>
          <w:color w:val="auto"/>
        </w:rPr>
      </w:pPr>
      <w:r w:rsidRPr="0017236C">
        <w:rPr>
          <w:rFonts w:ascii="Times New Roman" w:eastAsia="宋体" w:hAnsi="Times New Roman" w:cs="Times New Roman" w:hint="eastAsia"/>
          <w:color w:val="auto"/>
        </w:rPr>
        <w:t xml:space="preserve">1. </w:t>
      </w:r>
      <w:r w:rsidRPr="0017236C">
        <w:rPr>
          <w:rFonts w:ascii="Times New Roman" w:eastAsia="宋体" w:hAnsi="Times New Roman" w:cs="Times New Roman" w:hint="eastAsia"/>
          <w:color w:val="auto"/>
        </w:rPr>
        <w:t>营业执照副本</w:t>
      </w:r>
      <w:bookmarkStart w:id="7" w:name="_GoBack"/>
      <w:bookmarkEnd w:id="7"/>
      <w:r w:rsidR="00736EEB" w:rsidRPr="0017236C">
        <w:rPr>
          <w:rFonts w:ascii="Times New Roman" w:eastAsia="宋体" w:hAnsi="Times New Roman" w:cs="Times New Roman" w:hint="eastAsia"/>
          <w:color w:val="auto"/>
        </w:rPr>
        <w:t>扫描件。</w:t>
      </w:r>
    </w:p>
    <w:p w:rsidR="004E5D3F" w:rsidRPr="00407C06" w:rsidRDefault="004E5D3F" w:rsidP="004E5D3F">
      <w:pPr>
        <w:pStyle w:val="Default"/>
        <w:spacing w:line="360" w:lineRule="auto"/>
        <w:ind w:firstLineChars="200" w:firstLine="480"/>
        <w:rPr>
          <w:rFonts w:ascii="Times New Roman" w:eastAsia="宋体" w:hAnsi="Times New Roman" w:cs="Times New Roman"/>
          <w:color w:val="auto"/>
        </w:rPr>
      </w:pPr>
      <w:bookmarkStart w:id="8"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36D77" w:rsidRPr="00E36D77" w:rsidRDefault="00E36D77" w:rsidP="00E36D77">
      <w:pPr>
        <w:pStyle w:val="Default"/>
        <w:spacing w:line="360" w:lineRule="auto"/>
        <w:ind w:firstLineChars="200" w:firstLine="480"/>
        <w:rPr>
          <w:rFonts w:ascii="Times New Roman" w:eastAsia="宋体" w:hAnsi="Times New Roman" w:cs="Times New Roman"/>
          <w:color w:val="auto"/>
        </w:rPr>
      </w:pPr>
      <w:r w:rsidRPr="00E36D77">
        <w:rPr>
          <w:rFonts w:ascii="Times New Roman" w:eastAsia="宋体" w:hAnsi="Times New Roman" w:cs="Times New Roman" w:hint="eastAsia"/>
          <w:color w:val="auto"/>
        </w:rPr>
        <w:t>A.</w:t>
      </w:r>
      <w:r w:rsidRPr="00E36D77">
        <w:rPr>
          <w:rFonts w:ascii="Times New Roman" w:eastAsia="宋体" w:hAnsi="Times New Roman" w:cs="Times New Roman" w:hint="eastAsia"/>
          <w:color w:val="auto"/>
        </w:rPr>
        <w:t>经第三方会计师事务所审计的</w:t>
      </w:r>
      <w:r w:rsidR="00ED7465">
        <w:rPr>
          <w:rFonts w:ascii="Times New Roman" w:eastAsia="宋体" w:hAnsi="Times New Roman" w:cs="Times New Roman" w:hint="eastAsia"/>
          <w:color w:val="auto"/>
        </w:rPr>
        <w:t>2022</w:t>
      </w:r>
      <w:r w:rsidR="00ED7465">
        <w:rPr>
          <w:rFonts w:ascii="Times New Roman" w:eastAsia="宋体" w:hAnsi="Times New Roman" w:cs="Times New Roman" w:hint="eastAsia"/>
          <w:color w:val="auto"/>
        </w:rPr>
        <w:t>年度</w:t>
      </w:r>
      <w:r w:rsidR="003C42FD" w:rsidRPr="003C42FD">
        <w:rPr>
          <w:rFonts w:ascii="Times New Roman" w:eastAsia="宋体" w:hAnsi="Times New Roman" w:cs="Times New Roman" w:hint="eastAsia"/>
          <w:color w:val="auto"/>
        </w:rPr>
        <w:t>或</w:t>
      </w:r>
      <w:r w:rsidR="003C42FD" w:rsidRPr="003C42FD">
        <w:rPr>
          <w:rFonts w:ascii="Times New Roman" w:eastAsia="宋体" w:hAnsi="Times New Roman" w:cs="Times New Roman"/>
          <w:color w:val="auto"/>
        </w:rPr>
        <w:t>2023</w:t>
      </w:r>
      <w:r w:rsidR="003C42FD" w:rsidRPr="003C42FD">
        <w:rPr>
          <w:rFonts w:ascii="Times New Roman" w:eastAsia="宋体" w:hAnsi="Times New Roman" w:cs="Times New Roman" w:hint="eastAsia"/>
          <w:color w:val="auto"/>
        </w:rPr>
        <w:t>年度</w:t>
      </w:r>
      <w:r w:rsidRPr="00E36D77">
        <w:rPr>
          <w:rFonts w:ascii="Times New Roman" w:eastAsia="宋体" w:hAnsi="Times New Roman" w:cs="Times New Roman" w:hint="eastAsia"/>
          <w:color w:val="auto"/>
        </w:rPr>
        <w:t>财务报告扫描件。</w:t>
      </w:r>
    </w:p>
    <w:bookmarkEnd w:id="8"/>
    <w:p w:rsidR="00801C3F" w:rsidRPr="00043941" w:rsidRDefault="00801C3F" w:rsidP="00801C3F">
      <w:pPr>
        <w:pStyle w:val="Default"/>
        <w:spacing w:line="360" w:lineRule="auto"/>
        <w:ind w:firstLineChars="200" w:firstLine="480"/>
        <w:rPr>
          <w:rFonts w:ascii="Times New Roman" w:eastAsia="宋体" w:hAnsi="Times New Roman" w:cs="Times New Roman"/>
          <w:color w:val="auto"/>
        </w:rPr>
      </w:pPr>
      <w:r w:rsidRPr="00043941">
        <w:rPr>
          <w:rFonts w:ascii="Times New Roman" w:eastAsia="宋体" w:hAnsi="Times New Roman" w:cs="Times New Roman" w:hint="eastAsia"/>
          <w:color w:val="auto"/>
        </w:rPr>
        <w:t xml:space="preserve">B. </w:t>
      </w:r>
      <w:r w:rsidRPr="00043941">
        <w:rPr>
          <w:rFonts w:ascii="Times New Roman" w:eastAsia="宋体" w:hAnsi="Times New Roman" w:cs="Times New Roman" w:hint="eastAsia"/>
          <w:color w:val="auto"/>
        </w:rPr>
        <w:t>具有良好的商业信誉和健全的财务会计制度的书面声明。</w:t>
      </w:r>
    </w:p>
    <w:p w:rsidR="00801C3F" w:rsidRPr="00043941" w:rsidRDefault="00801C3F" w:rsidP="00801C3F">
      <w:pPr>
        <w:pStyle w:val="Default"/>
        <w:spacing w:line="360" w:lineRule="auto"/>
        <w:ind w:firstLineChars="200" w:firstLine="480"/>
        <w:rPr>
          <w:rFonts w:ascii="Times New Roman" w:eastAsia="宋体" w:hAnsi="Times New Roman" w:cs="Times New Roman"/>
          <w:color w:val="auto"/>
        </w:rPr>
      </w:pPr>
      <w:r w:rsidRPr="00043941">
        <w:rPr>
          <w:rFonts w:ascii="Times New Roman" w:eastAsia="宋体" w:hAnsi="Times New Roman" w:cs="Times New Roman" w:hint="eastAsia"/>
          <w:color w:val="auto"/>
        </w:rPr>
        <w:lastRenderedPageBreak/>
        <w:t>注：</w:t>
      </w:r>
      <w:r w:rsidRPr="00043941">
        <w:rPr>
          <w:rFonts w:ascii="Times New Roman" w:eastAsia="宋体" w:hAnsi="Times New Roman" w:cs="Times New Roman" w:hint="eastAsia"/>
          <w:color w:val="auto"/>
        </w:rPr>
        <w:t>A</w:t>
      </w:r>
      <w:r w:rsidRPr="00043941">
        <w:rPr>
          <w:rFonts w:ascii="Times New Roman" w:eastAsia="宋体" w:hAnsi="Times New Roman" w:cs="Times New Roman" w:hint="eastAsia"/>
          <w:color w:val="auto"/>
        </w:rPr>
        <w:t>、</w:t>
      </w:r>
      <w:r w:rsidRPr="00043941">
        <w:rPr>
          <w:rFonts w:ascii="Times New Roman" w:eastAsia="宋体" w:hAnsi="Times New Roman" w:cs="Times New Roman" w:hint="eastAsia"/>
          <w:color w:val="auto"/>
        </w:rPr>
        <w:t>B</w:t>
      </w:r>
      <w:r w:rsidRPr="00043941">
        <w:rPr>
          <w:rFonts w:ascii="Times New Roman" w:eastAsia="宋体" w:hAnsi="Times New Roman" w:cs="Times New Roman" w:hint="eastAsia"/>
          <w:color w:val="auto"/>
        </w:rPr>
        <w:t>两项提供任意一项均可。</w:t>
      </w:r>
    </w:p>
    <w:p w:rsidR="00801C3F" w:rsidRPr="00043941" w:rsidRDefault="00801C3F" w:rsidP="00801C3F">
      <w:pPr>
        <w:pStyle w:val="Default"/>
        <w:spacing w:line="360" w:lineRule="auto"/>
        <w:ind w:firstLineChars="200" w:firstLine="480"/>
        <w:rPr>
          <w:rFonts w:ascii="Times New Roman" w:eastAsia="宋体" w:hAnsi="Times New Roman" w:cs="Times New Roman"/>
          <w:color w:val="auto"/>
        </w:rPr>
      </w:pPr>
      <w:r w:rsidRPr="00043941">
        <w:rPr>
          <w:rFonts w:ascii="Times New Roman" w:eastAsia="宋体" w:hAnsi="Times New Roman" w:cs="Times New Roman" w:hint="eastAsia"/>
          <w:color w:val="auto"/>
        </w:rPr>
        <w:t xml:space="preserve">3. </w:t>
      </w:r>
      <w:r w:rsidRPr="00043941">
        <w:rPr>
          <w:rFonts w:ascii="Times New Roman" w:eastAsia="宋体" w:hAnsi="Times New Roman" w:cs="Times New Roman" w:hint="eastAsia"/>
          <w:color w:val="auto"/>
        </w:rPr>
        <w:t>依法缴纳税收和社会保障资金的书面声明。</w:t>
      </w:r>
    </w:p>
    <w:p w:rsidR="009C2883" w:rsidRPr="0017236C" w:rsidRDefault="009C2883" w:rsidP="009C2883">
      <w:pPr>
        <w:pStyle w:val="Default"/>
        <w:spacing w:line="360" w:lineRule="auto"/>
        <w:ind w:firstLineChars="200" w:firstLine="480"/>
        <w:jc w:val="both"/>
        <w:rPr>
          <w:rFonts w:ascii="Times New Roman" w:eastAsia="宋体" w:hAnsi="Times New Roman" w:cs="Times New Roman"/>
          <w:color w:val="auto"/>
        </w:rPr>
      </w:pPr>
      <w:r w:rsidRPr="0017236C">
        <w:rPr>
          <w:rFonts w:ascii="Times New Roman" w:eastAsia="宋体" w:hAnsi="Times New Roman" w:cs="Times New Roman" w:hint="eastAsia"/>
          <w:color w:val="auto"/>
        </w:rPr>
        <w:t xml:space="preserve">4. </w:t>
      </w:r>
      <w:r w:rsidR="00B76449" w:rsidRPr="0017236C">
        <w:rPr>
          <w:rFonts w:ascii="Times New Roman" w:eastAsia="宋体" w:hAnsi="Times New Roman" w:cs="Times New Roman" w:hint="eastAsia"/>
          <w:color w:val="auto"/>
        </w:rPr>
        <w:t>提交响应文件截止日前</w:t>
      </w:r>
      <w:r w:rsidR="00B76449" w:rsidRPr="0017236C">
        <w:rPr>
          <w:rFonts w:ascii="Times New Roman" w:eastAsia="宋体" w:hAnsi="Times New Roman" w:cs="Times New Roman"/>
          <w:color w:val="auto"/>
        </w:rPr>
        <w:t>3</w:t>
      </w:r>
      <w:r w:rsidR="00B76449" w:rsidRPr="0017236C">
        <w:rPr>
          <w:rFonts w:ascii="Times New Roman" w:eastAsia="宋体" w:hAnsi="Times New Roman" w:cs="Times New Roman" w:hint="eastAsia"/>
          <w:color w:val="auto"/>
        </w:rPr>
        <w:t>年在经营活动中没有重大违法记录的书面声明（截至提交响应文件截止日成立不足</w:t>
      </w:r>
      <w:r w:rsidR="00B76449" w:rsidRPr="0017236C">
        <w:rPr>
          <w:rFonts w:ascii="Times New Roman" w:eastAsia="宋体" w:hAnsi="Times New Roman" w:cs="Times New Roman"/>
          <w:color w:val="auto"/>
        </w:rPr>
        <w:t>3</w:t>
      </w:r>
      <w:r w:rsidR="00B76449" w:rsidRPr="0017236C">
        <w:rPr>
          <w:rFonts w:ascii="Times New Roman" w:eastAsia="宋体" w:hAnsi="Times New Roman" w:cs="Times New Roman" w:hint="eastAsia"/>
          <w:color w:val="auto"/>
        </w:rPr>
        <w:t>年的供应商可提供自成立以来无重大违法记录的书面声明）。</w:t>
      </w:r>
    </w:p>
    <w:p w:rsidR="0017236C" w:rsidRPr="0017236C" w:rsidRDefault="0017236C" w:rsidP="0017236C">
      <w:pPr>
        <w:pStyle w:val="Default"/>
        <w:spacing w:line="360" w:lineRule="auto"/>
        <w:ind w:firstLineChars="200" w:firstLine="480"/>
        <w:jc w:val="both"/>
        <w:rPr>
          <w:rFonts w:ascii="Times New Roman" w:eastAsia="宋体" w:hAnsi="Times New Roman" w:cs="Times New Roman"/>
          <w:color w:val="auto"/>
        </w:rPr>
      </w:pPr>
      <w:r w:rsidRPr="0017236C">
        <w:rPr>
          <w:rFonts w:ascii="Times New Roman" w:eastAsia="宋体" w:hAnsi="Times New Roman" w:cs="Times New Roman" w:hint="eastAsia"/>
          <w:color w:val="auto"/>
        </w:rPr>
        <w:t xml:space="preserve">5. </w:t>
      </w:r>
      <w:r w:rsidRPr="0017236C">
        <w:rPr>
          <w:rFonts w:ascii="Times New Roman" w:eastAsia="宋体" w:hAnsi="Times New Roman" w:cs="Times New Roman" w:hint="eastAsia"/>
          <w:color w:val="auto"/>
        </w:rPr>
        <w:t>提交具备履行合同所必需的设备和专业技术能力证明材料</w:t>
      </w:r>
      <w:r w:rsidR="000E447D">
        <w:rPr>
          <w:rFonts w:ascii="Times New Roman" w:eastAsia="宋体" w:hAnsi="Times New Roman" w:cs="Times New Roman" w:hint="eastAsia"/>
          <w:color w:val="auto"/>
        </w:rPr>
        <w:t>。</w:t>
      </w:r>
    </w:p>
    <w:p w:rsidR="009C2883" w:rsidRDefault="009C2883" w:rsidP="009C2883">
      <w:pPr>
        <w:pStyle w:val="Default"/>
        <w:spacing w:line="360" w:lineRule="auto"/>
        <w:ind w:firstLineChars="200" w:firstLine="480"/>
        <w:jc w:val="both"/>
        <w:rPr>
          <w:rFonts w:ascii="Times New Roman" w:eastAsia="宋体" w:hAnsi="Times New Roman" w:cs="Times New Roman" w:hint="eastAsia"/>
          <w:color w:val="auto"/>
        </w:rPr>
      </w:pPr>
      <w:r w:rsidRPr="0017236C">
        <w:rPr>
          <w:rFonts w:ascii="Times New Roman" w:eastAsia="宋体" w:hAnsi="Times New Roman" w:cs="Times New Roman" w:hint="eastAsia"/>
          <w:color w:val="auto"/>
        </w:rPr>
        <w:t>（</w:t>
      </w:r>
      <w:r w:rsidR="000130D8">
        <w:rPr>
          <w:rFonts w:ascii="Times New Roman" w:eastAsia="宋体" w:hAnsi="Times New Roman" w:cs="Times New Roman" w:hint="eastAsia"/>
          <w:color w:val="auto"/>
        </w:rPr>
        <w:t>二</w:t>
      </w:r>
      <w:r w:rsidRPr="0017236C">
        <w:rPr>
          <w:rFonts w:ascii="Times New Roman" w:eastAsia="宋体" w:hAnsi="Times New Roman" w:cs="Times New Roman" w:hint="eastAsia"/>
          <w:color w:val="auto"/>
        </w:rPr>
        <w:t>）本项目不接受联合体投标。</w:t>
      </w:r>
    </w:p>
    <w:p w:rsidR="007A096B" w:rsidRPr="007A096B" w:rsidRDefault="007A096B" w:rsidP="009C2883">
      <w:pPr>
        <w:pStyle w:val="Default"/>
        <w:spacing w:line="360" w:lineRule="auto"/>
        <w:ind w:firstLineChars="200" w:firstLine="480"/>
        <w:jc w:val="both"/>
        <w:rPr>
          <w:rFonts w:ascii="Times New Roman" w:eastAsia="宋体" w:hAnsi="Times New Roman" w:cs="Times New Roman"/>
          <w:color w:val="auto"/>
        </w:rPr>
      </w:pPr>
      <w:r w:rsidRPr="0017236C">
        <w:rPr>
          <w:rFonts w:ascii="Times New Roman" w:eastAsia="宋体" w:hAnsi="Times New Roman" w:cs="Times New Roman" w:hint="eastAsia"/>
          <w:color w:val="auto"/>
        </w:rPr>
        <w:t>（</w:t>
      </w:r>
      <w:r>
        <w:rPr>
          <w:rFonts w:ascii="Times New Roman" w:eastAsia="宋体" w:hAnsi="Times New Roman" w:cs="Times New Roman" w:hint="eastAsia"/>
          <w:color w:val="auto"/>
        </w:rPr>
        <w:t>三</w:t>
      </w:r>
      <w:r w:rsidRPr="0017236C">
        <w:rPr>
          <w:rFonts w:ascii="Times New Roman" w:eastAsia="宋体" w:hAnsi="Times New Roman" w:cs="Times New Roman" w:hint="eastAsia"/>
          <w:color w:val="auto"/>
        </w:rPr>
        <w:t>）</w:t>
      </w:r>
      <w:r w:rsidRPr="00FA6747">
        <w:rPr>
          <w:rFonts w:ascii="Times New Roman" w:eastAsia="仿宋_GB2312" w:hAnsi="Times New Roman" w:cs="Times New Roman" w:hint="eastAsia"/>
          <w:szCs w:val="30"/>
        </w:rPr>
        <w:t>本项目专门面向中小企业采购，提供《中小企业声明函》。</w:t>
      </w:r>
    </w:p>
    <w:p w:rsidR="001A1492" w:rsidRPr="00C52837" w:rsidRDefault="001A1492" w:rsidP="001A1492">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Pr="00C52837">
        <w:rPr>
          <w:rFonts w:ascii="Times New Roman" w:eastAsia="宋体" w:hAnsi="Times New Roman" w:cs="Times New Roman"/>
          <w:color w:val="auto"/>
        </w:rPr>
        <w:t>、项目需要落实的政府采购政策</w:t>
      </w:r>
    </w:p>
    <w:p w:rsidR="001A1492" w:rsidRPr="00DF7D66" w:rsidRDefault="001A1492" w:rsidP="001A1492">
      <w:pPr>
        <w:pStyle w:val="Default"/>
        <w:spacing w:line="360" w:lineRule="auto"/>
        <w:ind w:firstLineChars="200" w:firstLine="480"/>
        <w:rPr>
          <w:rFonts w:ascii="Times New Roman" w:eastAsia="宋体" w:hAnsi="Times New Roman" w:cs="Times New Roman"/>
          <w:color w:val="auto"/>
        </w:rPr>
      </w:pPr>
      <w:r w:rsidRPr="00DF7D66">
        <w:rPr>
          <w:rFonts w:ascii="Times New Roman" w:eastAsia="宋体" w:hAnsi="Times New Roman" w:cs="Times New Roman"/>
          <w:color w:val="auto"/>
        </w:rPr>
        <w:t>（一）</w:t>
      </w:r>
      <w:r w:rsidR="007A096B" w:rsidRPr="00FA6747">
        <w:rPr>
          <w:rFonts w:ascii="Times New Roman" w:eastAsia="仿宋_GB2312" w:hAnsi="Times New Roman" w:cs="Times New Roman" w:hint="eastAsia"/>
          <w:szCs w:val="30"/>
        </w:rPr>
        <w:t>本项目专门面向中小企业采购</w:t>
      </w:r>
      <w:r w:rsidRPr="00DF7D66">
        <w:rPr>
          <w:rFonts w:ascii="Times New Roman" w:eastAsia="宋体" w:hAnsi="Times New Roman" w:cs="Times New Roman"/>
          <w:color w:val="auto"/>
        </w:rPr>
        <w:t>。</w:t>
      </w:r>
    </w:p>
    <w:p w:rsidR="001A1492" w:rsidRPr="00295883" w:rsidRDefault="001A1492" w:rsidP="001A1492">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1A1492" w:rsidRPr="005131C3" w:rsidRDefault="001A1492" w:rsidP="001A149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A1492" w:rsidRDefault="001A1492" w:rsidP="001A149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A1492" w:rsidRPr="00C97D7D" w:rsidRDefault="001A1492" w:rsidP="001A149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1A1492" w:rsidRPr="00295883" w:rsidRDefault="001A1492" w:rsidP="001A149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bookmarkEnd w:id="6"/>
    <w:p w:rsidR="001A1492" w:rsidRPr="000206AA" w:rsidRDefault="001A1492" w:rsidP="001A149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A1492" w:rsidRPr="006F3D1B" w:rsidRDefault="001A1492" w:rsidP="001A1492">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（一）获取竞争性磋商文件的时间</w:t>
      </w:r>
      <w:r w:rsidRPr="006B4C0C">
        <w:rPr>
          <w:rFonts w:ascii="Times New Roman" w:eastAsia="宋体" w:hAnsi="Times New Roman" w:cs="Times New Roman"/>
          <w:color w:val="auto"/>
        </w:rPr>
        <w:t>：</w:t>
      </w:r>
      <w:r w:rsidR="003C42FD" w:rsidRPr="006B4C0C">
        <w:rPr>
          <w:rFonts w:ascii="Times New Roman" w:eastAsia="宋体" w:hAnsi="Times New Roman"/>
          <w:color w:val="auto"/>
        </w:rPr>
        <w:t>2024</w:t>
      </w:r>
      <w:r w:rsidRPr="006B4C0C">
        <w:rPr>
          <w:rFonts w:ascii="Times New Roman" w:eastAsia="宋体" w:hAnsi="Times New Roman"/>
          <w:color w:val="auto"/>
        </w:rPr>
        <w:t>年</w:t>
      </w:r>
      <w:r w:rsidR="00C123DE" w:rsidRPr="006B4C0C">
        <w:rPr>
          <w:rFonts w:ascii="Times New Roman" w:eastAsia="宋体" w:hAnsi="Times New Roman" w:hint="eastAsia"/>
          <w:color w:val="auto"/>
        </w:rPr>
        <w:t>4</w:t>
      </w:r>
      <w:r w:rsidRPr="006B4C0C">
        <w:rPr>
          <w:rFonts w:ascii="Times New Roman" w:eastAsia="宋体" w:hAnsi="Times New Roman"/>
          <w:color w:val="auto"/>
        </w:rPr>
        <w:t>月</w:t>
      </w:r>
      <w:r w:rsidR="00C123DE" w:rsidRPr="006B4C0C">
        <w:rPr>
          <w:rFonts w:ascii="Times New Roman" w:eastAsia="宋体" w:hAnsi="Times New Roman" w:hint="eastAsia"/>
          <w:color w:val="auto"/>
        </w:rPr>
        <w:t>23</w:t>
      </w:r>
      <w:r w:rsidRPr="006B4C0C">
        <w:rPr>
          <w:rFonts w:ascii="Times New Roman" w:eastAsia="宋体" w:hAnsi="Times New Roman"/>
          <w:color w:val="auto"/>
        </w:rPr>
        <w:t>日至</w:t>
      </w:r>
      <w:r w:rsidR="003C42FD" w:rsidRPr="006B4C0C">
        <w:rPr>
          <w:rFonts w:ascii="Times New Roman" w:eastAsia="宋体" w:hAnsi="Times New Roman"/>
          <w:color w:val="auto"/>
        </w:rPr>
        <w:t>2024</w:t>
      </w:r>
      <w:r w:rsidRPr="006B4C0C">
        <w:rPr>
          <w:rFonts w:ascii="Times New Roman" w:eastAsia="宋体" w:hAnsi="Times New Roman"/>
          <w:color w:val="auto"/>
        </w:rPr>
        <w:t>年</w:t>
      </w:r>
      <w:r w:rsidR="00C123DE" w:rsidRPr="006B4C0C">
        <w:rPr>
          <w:rFonts w:ascii="Times New Roman" w:eastAsia="宋体" w:hAnsi="Times New Roman" w:hint="eastAsia"/>
          <w:color w:val="auto"/>
        </w:rPr>
        <w:t>4</w:t>
      </w:r>
      <w:r w:rsidRPr="006B4C0C">
        <w:rPr>
          <w:rFonts w:ascii="Times New Roman" w:eastAsia="宋体" w:hAnsi="Times New Roman"/>
          <w:color w:val="auto"/>
        </w:rPr>
        <w:t>月</w:t>
      </w:r>
      <w:r w:rsidR="00C123DE" w:rsidRPr="006B4C0C">
        <w:rPr>
          <w:rFonts w:ascii="Times New Roman" w:eastAsia="宋体" w:hAnsi="Times New Roman" w:hint="eastAsia"/>
          <w:color w:val="auto"/>
        </w:rPr>
        <w:t>29</w:t>
      </w:r>
      <w:r w:rsidRPr="006B4C0C">
        <w:rPr>
          <w:rFonts w:ascii="Times New Roman" w:eastAsia="宋体" w:hAnsi="Times New Roman"/>
          <w:color w:val="auto"/>
        </w:rPr>
        <w:t>日，每</w:t>
      </w:r>
      <w:r w:rsidRPr="006B4C0C">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1A1492" w:rsidRDefault="001A1492" w:rsidP="001A1492">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lastRenderedPageBreak/>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1A1492" w:rsidRPr="000F460C" w:rsidRDefault="001A1492" w:rsidP="001A1492">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F05DB2">
        <w:rPr>
          <w:rFonts w:ascii="Times New Roman" w:eastAsia="宋体" w:hAnsi="Times New Roman" w:cs="Times New Roman"/>
          <w:color w:val="auto"/>
        </w:rPr>
        <w:t>天津数字认证有限公司</w:t>
      </w:r>
      <w:r w:rsidR="00281779">
        <w:rPr>
          <w:rFonts w:ascii="Times New Roman" w:eastAsia="宋体" w:hAnsi="Times New Roman" w:cs="Times New Roman"/>
          <w:color w:val="auto"/>
        </w:rPr>
        <w:t>发出的</w:t>
      </w:r>
      <w:r w:rsidR="00281779">
        <w:rPr>
          <w:rFonts w:ascii="Times New Roman" w:eastAsia="宋体" w:hAnsi="Times New Roman" w:cs="Times New Roman"/>
          <w:color w:val="auto"/>
        </w:rPr>
        <w:t>CA</w:t>
      </w:r>
      <w:r w:rsidR="00281779">
        <w:rPr>
          <w:rFonts w:ascii="Times New Roman" w:eastAsia="宋体" w:hAnsi="Times New Roman" w:cs="Times New Roman"/>
          <w:color w:val="auto"/>
        </w:rPr>
        <w:t>数字证书（原天津市电子认证中心发出尚在有效期内的</w:t>
      </w:r>
      <w:r w:rsidR="00281779">
        <w:rPr>
          <w:rFonts w:ascii="Times New Roman" w:eastAsia="宋体" w:hAnsi="Times New Roman" w:cs="Times New Roman"/>
          <w:color w:val="auto"/>
        </w:rPr>
        <w:t>CA</w:t>
      </w:r>
      <w:r w:rsidR="00281779">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281779" w:rsidRPr="00C22D3C" w:rsidRDefault="00281779" w:rsidP="00281779">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81779" w:rsidRPr="00C22D3C" w:rsidRDefault="00281779" w:rsidP="00281779">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281779" w:rsidRDefault="00281779" w:rsidP="00281779">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7E3F87">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81779" w:rsidRPr="00F20337" w:rsidRDefault="00281779" w:rsidP="00281779">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81779" w:rsidRPr="00F20337" w:rsidRDefault="00281779" w:rsidP="00281779">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1249C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A1492" w:rsidRPr="006B4C0C" w:rsidRDefault="001A1492" w:rsidP="001A1492">
      <w:pPr>
        <w:pStyle w:val="Default"/>
        <w:spacing w:line="360" w:lineRule="auto"/>
        <w:ind w:firstLineChars="200" w:firstLine="480"/>
        <w:jc w:val="both"/>
        <w:rPr>
          <w:rFonts w:ascii="Times New Roman" w:eastAsia="宋体" w:hAnsi="Times New Roman" w:cs="Times New Roman"/>
          <w:color w:val="auto"/>
        </w:rPr>
      </w:pPr>
      <w:r w:rsidRPr="006B4C0C">
        <w:rPr>
          <w:rFonts w:ascii="Times New Roman" w:eastAsia="宋体" w:hAnsi="Times New Roman" w:cs="Times New Roman"/>
          <w:color w:val="auto"/>
        </w:rPr>
        <w:t>（</w:t>
      </w:r>
      <w:r w:rsidR="00087E87" w:rsidRPr="006B4C0C">
        <w:rPr>
          <w:rFonts w:ascii="Times New Roman" w:eastAsia="宋体" w:hAnsi="Times New Roman" w:cs="Times New Roman" w:hint="eastAsia"/>
          <w:color w:val="auto"/>
        </w:rPr>
        <w:t>三</w:t>
      </w:r>
      <w:r w:rsidRPr="006B4C0C">
        <w:rPr>
          <w:rFonts w:ascii="Times New Roman" w:eastAsia="宋体" w:hAnsi="Times New Roman" w:cs="Times New Roman"/>
          <w:color w:val="auto"/>
        </w:rPr>
        <w:t>）</w:t>
      </w:r>
      <w:r w:rsidR="007C075A" w:rsidRPr="006B4C0C">
        <w:rPr>
          <w:rFonts w:ascii="Times New Roman" w:eastAsia="宋体" w:hAnsi="Times New Roman" w:cs="Times New Roman" w:hint="eastAsia"/>
          <w:color w:val="auto"/>
        </w:rPr>
        <w:t>本项目</w:t>
      </w:r>
      <w:r w:rsidRPr="006B4C0C">
        <w:rPr>
          <w:rFonts w:ascii="Times New Roman" w:eastAsia="宋体" w:hAnsi="Times New Roman" w:cs="Times New Roman" w:hint="eastAsia"/>
          <w:color w:val="auto"/>
        </w:rPr>
        <w:t>组织</w:t>
      </w:r>
      <w:r w:rsidRPr="006B4C0C">
        <w:rPr>
          <w:rFonts w:ascii="Times New Roman" w:eastAsia="宋体" w:hAnsi="Times New Roman" w:cs="Times New Roman"/>
          <w:color w:val="auto"/>
        </w:rPr>
        <w:t>踏勘现场</w:t>
      </w:r>
      <w:r w:rsidRPr="006B4C0C">
        <w:rPr>
          <w:rFonts w:ascii="Times New Roman" w:eastAsia="宋体" w:hAnsi="Times New Roman" w:cs="Times New Roman" w:hint="eastAsia"/>
          <w:color w:val="auto"/>
        </w:rPr>
        <w:t>，时间地点安排如下：</w:t>
      </w:r>
    </w:p>
    <w:p w:rsidR="001A1492" w:rsidRPr="006B4C0C" w:rsidRDefault="003C42FD" w:rsidP="004A6BB6">
      <w:pPr>
        <w:pStyle w:val="Default"/>
        <w:spacing w:line="360" w:lineRule="auto"/>
        <w:ind w:firstLineChars="200" w:firstLine="480"/>
        <w:rPr>
          <w:rFonts w:ascii="Times New Roman" w:eastAsia="宋体" w:hAnsi="Times New Roman" w:cs="Times New Roman"/>
          <w:color w:val="auto"/>
        </w:rPr>
      </w:pPr>
      <w:r w:rsidRPr="006B4C0C">
        <w:rPr>
          <w:rFonts w:ascii="Times New Roman" w:eastAsia="宋体" w:hAnsi="Times New Roman" w:cs="Times New Roman"/>
          <w:color w:val="auto"/>
        </w:rPr>
        <w:t>2024</w:t>
      </w:r>
      <w:r w:rsidR="001A1492" w:rsidRPr="006B4C0C">
        <w:rPr>
          <w:rFonts w:ascii="Times New Roman" w:eastAsia="宋体" w:hAnsi="Times New Roman" w:cs="Times New Roman"/>
          <w:color w:val="auto"/>
        </w:rPr>
        <w:t>年</w:t>
      </w:r>
      <w:r w:rsidR="00C123DE" w:rsidRPr="006B4C0C">
        <w:rPr>
          <w:rFonts w:ascii="Times New Roman" w:eastAsia="宋体" w:hAnsi="Times New Roman" w:cs="Times New Roman" w:hint="eastAsia"/>
          <w:color w:val="auto"/>
        </w:rPr>
        <w:t>4</w:t>
      </w:r>
      <w:r w:rsidR="001A1492" w:rsidRPr="006B4C0C">
        <w:rPr>
          <w:rFonts w:ascii="Times New Roman" w:eastAsia="宋体" w:hAnsi="Times New Roman" w:cs="Times New Roman"/>
          <w:color w:val="auto"/>
        </w:rPr>
        <w:t>月</w:t>
      </w:r>
      <w:r w:rsidR="00C123DE" w:rsidRPr="006B4C0C">
        <w:rPr>
          <w:rFonts w:ascii="Times New Roman" w:eastAsia="宋体" w:hAnsi="Times New Roman" w:cs="Times New Roman" w:hint="eastAsia"/>
          <w:color w:val="auto"/>
        </w:rPr>
        <w:t>30</w:t>
      </w:r>
      <w:r w:rsidR="001A1492" w:rsidRPr="006B4C0C">
        <w:rPr>
          <w:rFonts w:ascii="Times New Roman" w:eastAsia="宋体" w:hAnsi="Times New Roman" w:cs="Times New Roman"/>
          <w:color w:val="auto"/>
        </w:rPr>
        <w:t>日</w:t>
      </w:r>
      <w:r w:rsidR="001A1492" w:rsidRPr="006B4C0C">
        <w:rPr>
          <w:rFonts w:ascii="Times New Roman" w:eastAsia="宋体" w:hAnsi="Times New Roman" w:cs="Times New Roman" w:hint="eastAsia"/>
          <w:color w:val="auto"/>
        </w:rPr>
        <w:t>9</w:t>
      </w:r>
      <w:r w:rsidR="001A1492" w:rsidRPr="006B4C0C">
        <w:rPr>
          <w:rFonts w:ascii="Times New Roman" w:eastAsia="宋体" w:hAnsi="Times New Roman" w:cs="Times New Roman"/>
          <w:color w:val="auto"/>
        </w:rPr>
        <w:t>:</w:t>
      </w:r>
      <w:r w:rsidR="001A1492" w:rsidRPr="006B4C0C">
        <w:rPr>
          <w:rFonts w:ascii="Times New Roman" w:eastAsia="宋体" w:hAnsi="Times New Roman" w:cs="Times New Roman" w:hint="eastAsia"/>
          <w:color w:val="auto"/>
        </w:rPr>
        <w:t>3</w:t>
      </w:r>
      <w:r w:rsidR="001A1492" w:rsidRPr="006B4C0C">
        <w:rPr>
          <w:rFonts w:ascii="Times New Roman" w:eastAsia="宋体" w:hAnsi="Times New Roman" w:cs="Times New Roman"/>
          <w:color w:val="auto"/>
        </w:rPr>
        <w:t>0</w:t>
      </w:r>
      <w:r w:rsidR="001A1492" w:rsidRPr="006B4C0C">
        <w:rPr>
          <w:rFonts w:ascii="Times New Roman" w:eastAsia="宋体" w:hAnsi="Times New Roman" w:cs="Times New Roman"/>
          <w:color w:val="auto"/>
        </w:rPr>
        <w:t>在</w:t>
      </w:r>
      <w:r w:rsidR="00515120" w:rsidRPr="006B4C0C">
        <w:rPr>
          <w:rFonts w:ascii="Times New Roman" w:eastAsia="宋体" w:hAnsi="Times New Roman" w:cs="Times New Roman" w:hint="eastAsia"/>
          <w:color w:val="auto"/>
        </w:rPr>
        <w:t>天津市</w:t>
      </w:r>
      <w:proofErr w:type="gramStart"/>
      <w:r w:rsidR="00515120" w:rsidRPr="006B4C0C">
        <w:rPr>
          <w:rFonts w:ascii="Times New Roman" w:eastAsia="宋体" w:hAnsi="Times New Roman" w:cs="Times New Roman" w:hint="eastAsia"/>
          <w:color w:val="auto"/>
        </w:rPr>
        <w:t>南开区复康</w:t>
      </w:r>
      <w:proofErr w:type="gramEnd"/>
      <w:r w:rsidR="00515120" w:rsidRPr="006B4C0C">
        <w:rPr>
          <w:rFonts w:ascii="Times New Roman" w:eastAsia="宋体" w:hAnsi="Times New Roman" w:cs="Times New Roman" w:hint="eastAsia"/>
          <w:color w:val="auto"/>
        </w:rPr>
        <w:t>路</w:t>
      </w:r>
      <w:r w:rsidR="00515120" w:rsidRPr="006B4C0C">
        <w:rPr>
          <w:rFonts w:ascii="Times New Roman" w:eastAsia="宋体" w:hAnsi="Times New Roman" w:cs="Times New Roman" w:hint="eastAsia"/>
          <w:color w:val="auto"/>
        </w:rPr>
        <w:t>17</w:t>
      </w:r>
      <w:r w:rsidR="00515120" w:rsidRPr="006B4C0C">
        <w:rPr>
          <w:rFonts w:ascii="Times New Roman" w:eastAsia="宋体" w:hAnsi="Times New Roman" w:cs="Times New Roman" w:hint="eastAsia"/>
          <w:color w:val="auto"/>
        </w:rPr>
        <w:t>号</w:t>
      </w:r>
      <w:r w:rsidR="001A1492" w:rsidRPr="006B4C0C">
        <w:rPr>
          <w:rFonts w:ascii="Times New Roman" w:eastAsia="宋体" w:hAnsi="Times New Roman" w:cs="Times New Roman"/>
          <w:color w:val="auto"/>
        </w:rPr>
        <w:t>集合。联系人：</w:t>
      </w:r>
      <w:r w:rsidR="004A6BB6" w:rsidRPr="006B4C0C">
        <w:rPr>
          <w:rFonts w:ascii="Times New Roman" w:eastAsia="宋体" w:hAnsi="Times New Roman" w:cs="Times New Roman" w:hint="eastAsia"/>
          <w:color w:val="auto"/>
        </w:rPr>
        <w:t>刘宝</w:t>
      </w:r>
      <w:r w:rsidR="00EE6BD4" w:rsidRPr="006B4C0C">
        <w:rPr>
          <w:rFonts w:ascii="Times New Roman" w:eastAsia="宋体" w:hAnsi="Times New Roman" w:cs="Times New Roman" w:hint="eastAsia"/>
          <w:color w:val="auto"/>
        </w:rPr>
        <w:t>，</w:t>
      </w:r>
      <w:r w:rsidR="001A1492" w:rsidRPr="006B4C0C">
        <w:rPr>
          <w:rFonts w:ascii="Times New Roman" w:eastAsia="宋体" w:hAnsi="Times New Roman" w:cs="Times New Roman"/>
          <w:color w:val="auto"/>
        </w:rPr>
        <w:t>联系电话：</w:t>
      </w:r>
      <w:r w:rsidR="004A6BB6" w:rsidRPr="006B4C0C">
        <w:rPr>
          <w:rFonts w:ascii="Times New Roman" w:eastAsia="宋体" w:hAnsi="Times New Roman" w:cs="Times New Roman" w:hint="eastAsia"/>
          <w:color w:val="auto"/>
        </w:rPr>
        <w:t>022-</w:t>
      </w:r>
      <w:r w:rsidR="004A6BB6" w:rsidRPr="006B4C0C">
        <w:rPr>
          <w:rFonts w:ascii="Times New Roman" w:eastAsia="宋体" w:hAnsi="Times New Roman" w:cs="Times New Roman"/>
          <w:color w:val="auto"/>
        </w:rPr>
        <w:t>87671968</w:t>
      </w:r>
      <w:r w:rsidR="001A1492" w:rsidRPr="006B4C0C">
        <w:rPr>
          <w:rFonts w:ascii="Times New Roman" w:eastAsia="宋体" w:hAnsi="Times New Roman" w:cs="Times New Roman"/>
          <w:color w:val="auto"/>
        </w:rPr>
        <w:t>。</w:t>
      </w:r>
    </w:p>
    <w:p w:rsidR="001A1492" w:rsidRPr="006B4C0C" w:rsidRDefault="001A1492" w:rsidP="007C075A">
      <w:pPr>
        <w:pStyle w:val="Default"/>
        <w:spacing w:line="360" w:lineRule="auto"/>
        <w:ind w:firstLineChars="200" w:firstLine="480"/>
        <w:jc w:val="both"/>
        <w:rPr>
          <w:rFonts w:ascii="Times New Roman" w:eastAsia="宋体" w:hAnsi="Times New Roman" w:cs="Times New Roman"/>
          <w:color w:val="auto"/>
        </w:rPr>
      </w:pPr>
      <w:r w:rsidRPr="006B4C0C">
        <w:rPr>
          <w:rFonts w:ascii="Times New Roman" w:eastAsia="宋体" w:hAnsi="Times New Roman" w:cs="Times New Roman" w:hint="eastAsia"/>
          <w:color w:val="auto"/>
        </w:rPr>
        <w:t>（</w:t>
      </w:r>
      <w:r w:rsidR="00087E87" w:rsidRPr="006B4C0C">
        <w:rPr>
          <w:rFonts w:ascii="Times New Roman" w:eastAsia="宋体" w:hAnsi="Times New Roman" w:cs="Times New Roman" w:hint="eastAsia"/>
          <w:color w:val="auto"/>
        </w:rPr>
        <w:t>四</w:t>
      </w:r>
      <w:r w:rsidRPr="006B4C0C">
        <w:rPr>
          <w:rFonts w:ascii="Times New Roman" w:eastAsia="宋体" w:hAnsi="Times New Roman" w:cs="Times New Roman" w:hint="eastAsia"/>
          <w:color w:val="auto"/>
        </w:rPr>
        <w:t>）本项目不组织标前答疑会</w:t>
      </w:r>
      <w:r w:rsidRPr="006B4C0C">
        <w:rPr>
          <w:rFonts w:ascii="Times New Roman" w:eastAsia="宋体" w:hAnsi="Times New Roman" w:cs="Times New Roman"/>
          <w:color w:val="auto"/>
        </w:rPr>
        <w:t>。</w:t>
      </w:r>
    </w:p>
    <w:p w:rsidR="001A1492" w:rsidRPr="006B4C0C" w:rsidRDefault="001A1492" w:rsidP="001A1492">
      <w:pPr>
        <w:pStyle w:val="Default"/>
        <w:spacing w:line="360" w:lineRule="auto"/>
        <w:ind w:firstLineChars="200" w:firstLine="480"/>
        <w:jc w:val="both"/>
        <w:rPr>
          <w:rFonts w:ascii="Times New Roman" w:eastAsia="宋体" w:hAnsi="Times New Roman" w:cs="Times New Roman"/>
          <w:color w:val="auto"/>
        </w:rPr>
      </w:pPr>
      <w:r w:rsidRPr="006B4C0C">
        <w:rPr>
          <w:rFonts w:ascii="Times New Roman" w:eastAsia="宋体" w:hAnsi="Times New Roman" w:cs="Times New Roman" w:hint="eastAsia"/>
          <w:color w:val="auto"/>
        </w:rPr>
        <w:t>七</w:t>
      </w:r>
      <w:r w:rsidRPr="006B4C0C">
        <w:rPr>
          <w:rFonts w:ascii="Times New Roman" w:eastAsia="宋体" w:hAnsi="Times New Roman" w:cs="Times New Roman"/>
          <w:color w:val="auto"/>
        </w:rPr>
        <w:t>、网上应答时间</w:t>
      </w:r>
    </w:p>
    <w:p w:rsidR="001A1492" w:rsidRDefault="003C42FD" w:rsidP="001A149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sidR="001A1492">
        <w:rPr>
          <w:rFonts w:ascii="Times New Roman" w:eastAsia="宋体" w:hAnsi="Times New Roman" w:cs="Times New Roman" w:hint="eastAsia"/>
          <w:color w:val="auto"/>
        </w:rPr>
        <w:t>年</w:t>
      </w:r>
      <w:r w:rsidR="00C123DE">
        <w:rPr>
          <w:rFonts w:ascii="Times New Roman" w:eastAsia="宋体" w:hAnsi="Times New Roman" w:cs="Times New Roman" w:hint="eastAsia"/>
          <w:color w:val="auto"/>
        </w:rPr>
        <w:t>4</w:t>
      </w:r>
      <w:r w:rsidR="001A1492" w:rsidRPr="006240E8">
        <w:rPr>
          <w:rFonts w:ascii="Times New Roman" w:eastAsia="宋体" w:hAnsi="Times New Roman" w:cs="Times New Roman" w:hint="eastAsia"/>
          <w:color w:val="auto"/>
        </w:rPr>
        <w:t>月</w:t>
      </w:r>
      <w:r w:rsidR="00C123DE">
        <w:rPr>
          <w:rFonts w:ascii="Times New Roman" w:eastAsia="宋体" w:hAnsi="Times New Roman" w:cs="Times New Roman" w:hint="eastAsia"/>
          <w:color w:val="auto"/>
        </w:rPr>
        <w:t>23</w:t>
      </w:r>
      <w:r w:rsidR="001A1492" w:rsidRPr="006240E8">
        <w:rPr>
          <w:rFonts w:ascii="Times New Roman" w:eastAsia="宋体" w:hAnsi="Times New Roman" w:cs="Times New Roman" w:hint="eastAsia"/>
          <w:color w:val="auto"/>
        </w:rPr>
        <w:t>日</w:t>
      </w:r>
      <w:r w:rsidR="001A1492" w:rsidRPr="006240E8">
        <w:rPr>
          <w:rFonts w:ascii="Times New Roman" w:eastAsia="宋体" w:hAnsi="Times New Roman" w:cs="Times New Roman" w:hint="eastAsia"/>
          <w:color w:val="auto"/>
        </w:rPr>
        <w:t>9:00</w:t>
      </w:r>
      <w:r w:rsidR="001A1492"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sidR="001A1492">
        <w:rPr>
          <w:rFonts w:ascii="Times New Roman" w:eastAsia="宋体" w:hAnsi="Times New Roman" w:cs="Times New Roman" w:hint="eastAsia"/>
          <w:color w:val="auto"/>
        </w:rPr>
        <w:t>年</w:t>
      </w:r>
      <w:r w:rsidR="00472A4B">
        <w:rPr>
          <w:rFonts w:ascii="Times New Roman" w:eastAsia="宋体" w:hAnsi="Times New Roman" w:cs="Times New Roman" w:hint="eastAsia"/>
          <w:color w:val="auto"/>
        </w:rPr>
        <w:t>5</w:t>
      </w:r>
      <w:r w:rsidR="001A1492" w:rsidRPr="006240E8">
        <w:rPr>
          <w:rFonts w:ascii="Times New Roman" w:eastAsia="宋体" w:hAnsi="Times New Roman" w:cs="Times New Roman" w:hint="eastAsia"/>
          <w:color w:val="auto"/>
        </w:rPr>
        <w:t>月</w:t>
      </w:r>
      <w:r w:rsidR="00472A4B">
        <w:rPr>
          <w:rFonts w:ascii="Times New Roman" w:eastAsia="宋体" w:hAnsi="Times New Roman" w:cs="Times New Roman" w:hint="eastAsia"/>
          <w:color w:val="auto"/>
        </w:rPr>
        <w:t>7</w:t>
      </w:r>
      <w:r w:rsidR="001A1492" w:rsidRPr="006240E8">
        <w:rPr>
          <w:rFonts w:ascii="Times New Roman" w:eastAsia="宋体" w:hAnsi="Times New Roman" w:cs="Times New Roman" w:hint="eastAsia"/>
          <w:color w:val="auto"/>
        </w:rPr>
        <w:t>日</w:t>
      </w:r>
      <w:r w:rsidR="001A1492">
        <w:rPr>
          <w:rFonts w:ascii="Times New Roman" w:eastAsia="宋体" w:hAnsi="Times New Roman" w:cs="Times New Roman" w:hint="eastAsia"/>
          <w:color w:val="auto"/>
        </w:rPr>
        <w:t>8:30</w:t>
      </w:r>
      <w:r w:rsidR="001A1492" w:rsidRPr="006240E8">
        <w:rPr>
          <w:rFonts w:ascii="Times New Roman" w:eastAsia="宋体" w:hAnsi="Times New Roman" w:cs="Times New Roman" w:hint="eastAsia"/>
          <w:color w:val="auto"/>
        </w:rPr>
        <w:t>，使用</w:t>
      </w:r>
      <w:r w:rsidR="00F05DB2">
        <w:rPr>
          <w:rFonts w:ascii="Times New Roman" w:eastAsia="宋体" w:hAnsi="Times New Roman" w:cs="Times New Roman" w:hint="eastAsia"/>
          <w:color w:val="auto"/>
        </w:rPr>
        <w:t>天津数字认证有限公司</w:t>
      </w:r>
      <w:r w:rsidR="00281779">
        <w:rPr>
          <w:rFonts w:ascii="Times New Roman" w:eastAsia="宋体" w:hAnsi="Times New Roman" w:cs="Times New Roman" w:hint="eastAsia"/>
          <w:color w:val="auto"/>
        </w:rPr>
        <w:t>发出的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数字证书（原天津市电子认证中心发出尚在有效期内的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数字证书仍可使用）</w:t>
      </w:r>
      <w:r w:rsidR="001A1492" w:rsidRPr="00225C2F">
        <w:rPr>
          <w:rFonts w:ascii="Times New Roman" w:eastAsia="宋体" w:hAnsi="Times New Roman" w:cs="Times New Roman" w:hint="eastAsia"/>
          <w:color w:val="auto"/>
        </w:rPr>
        <w:t>登陆天津市政府采购中心网（网址：</w:t>
      </w:r>
      <w:r w:rsidR="001A1492">
        <w:rPr>
          <w:rFonts w:ascii="Times New Roman" w:eastAsia="宋体" w:hAnsi="Times New Roman" w:cs="Times New Roman" w:hint="eastAsia"/>
          <w:color w:val="auto"/>
        </w:rPr>
        <w:t>http://tjgpc.zwfwb.tj.gov.cn</w:t>
      </w:r>
      <w:r w:rsidR="001A1492" w:rsidRPr="00225C2F">
        <w:rPr>
          <w:rFonts w:ascii="Times New Roman" w:eastAsia="宋体" w:hAnsi="Times New Roman" w:cs="Times New Roman" w:hint="eastAsia"/>
          <w:color w:val="auto"/>
        </w:rPr>
        <w:t>）</w:t>
      </w:r>
      <w:r w:rsidR="001A1492" w:rsidRPr="00225C2F">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001A1492" w:rsidRPr="00225C2F">
        <w:rPr>
          <w:rFonts w:ascii="Times New Roman" w:eastAsia="宋体" w:hAnsi="Times New Roman" w:cs="Times New Roman"/>
          <w:color w:val="auto"/>
        </w:rPr>
        <w:t>进行应答</w:t>
      </w:r>
      <w:r w:rsidR="001A1492" w:rsidRPr="00225C2F">
        <w:rPr>
          <w:rFonts w:ascii="Times New Roman" w:eastAsia="宋体" w:hAnsi="Times New Roman" w:cs="Times New Roman" w:hint="eastAsia"/>
          <w:color w:val="auto"/>
        </w:rPr>
        <w:t>并提交</w:t>
      </w:r>
      <w:r w:rsidR="001A1492" w:rsidRPr="00225C2F">
        <w:rPr>
          <w:rFonts w:ascii="Times New Roman" w:eastAsia="宋体" w:hAnsi="Times New Roman" w:cs="Times New Roman"/>
          <w:color w:val="auto"/>
        </w:rPr>
        <w:t>。</w:t>
      </w:r>
    </w:p>
    <w:p w:rsidR="001A1492" w:rsidRPr="002D0419" w:rsidRDefault="001A1492" w:rsidP="001A1492">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A1492" w:rsidRPr="006B4C0C"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w:t>
      </w:r>
      <w:r w:rsidRPr="006B4C0C">
        <w:rPr>
          <w:rFonts w:ascii="Times New Roman" w:eastAsia="宋体" w:hAnsi="Times New Roman" w:cs="Times New Roman" w:hint="eastAsia"/>
          <w:color w:val="auto"/>
        </w:rPr>
        <w:t>间及方式</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6B4C0C">
        <w:rPr>
          <w:rFonts w:ascii="Times New Roman" w:eastAsia="宋体" w:hAnsi="Times New Roman" w:cs="Times New Roman" w:hint="eastAsia"/>
          <w:color w:val="auto"/>
        </w:rPr>
        <w:t>（一）提交电子响应文件截止时间：</w:t>
      </w:r>
      <w:r w:rsidR="003C42FD" w:rsidRPr="006B4C0C">
        <w:rPr>
          <w:rFonts w:ascii="Times New Roman" w:eastAsia="宋体" w:hAnsi="Times New Roman" w:cs="Times New Roman" w:hint="eastAsia"/>
          <w:color w:val="auto"/>
        </w:rPr>
        <w:t>2024</w:t>
      </w:r>
      <w:r w:rsidRPr="006B4C0C">
        <w:rPr>
          <w:rFonts w:ascii="Times New Roman" w:eastAsia="宋体" w:hAnsi="Times New Roman" w:cs="Times New Roman" w:hint="eastAsia"/>
          <w:color w:val="auto"/>
        </w:rPr>
        <w:t>年</w:t>
      </w:r>
      <w:r w:rsidR="00472A4B" w:rsidRPr="006B4C0C">
        <w:rPr>
          <w:rFonts w:ascii="Times New Roman" w:eastAsia="宋体" w:hAnsi="Times New Roman" w:cs="Times New Roman" w:hint="eastAsia"/>
          <w:color w:val="auto"/>
        </w:rPr>
        <w:t>5</w:t>
      </w:r>
      <w:r w:rsidRPr="006B4C0C">
        <w:rPr>
          <w:rFonts w:ascii="Times New Roman" w:eastAsia="宋体" w:hAnsi="Times New Roman" w:cs="Times New Roman" w:hint="eastAsia"/>
          <w:color w:val="auto"/>
        </w:rPr>
        <w:t>月</w:t>
      </w:r>
      <w:r w:rsidR="00472A4B" w:rsidRPr="006B4C0C">
        <w:rPr>
          <w:rFonts w:ascii="Times New Roman" w:eastAsia="宋体" w:hAnsi="Times New Roman" w:cs="Times New Roman" w:hint="eastAsia"/>
          <w:color w:val="auto"/>
        </w:rPr>
        <w:t>7</w:t>
      </w:r>
      <w:r w:rsidRPr="006B4C0C">
        <w:rPr>
          <w:rFonts w:ascii="Times New Roman" w:eastAsia="宋体" w:hAnsi="Times New Roman" w:cs="Times New Roman" w:hint="eastAsia"/>
          <w:color w:val="auto"/>
        </w:rPr>
        <w:t>日</w:t>
      </w:r>
      <w:r w:rsidRPr="006B4C0C">
        <w:rPr>
          <w:rFonts w:ascii="Times New Roman" w:eastAsia="宋体" w:hAnsi="Times New Roman" w:cs="Times New Roman" w:hint="eastAsia"/>
          <w:color w:val="auto"/>
        </w:rPr>
        <w:t>8:30</w:t>
      </w:r>
      <w:r w:rsidRPr="006B4C0C">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1249C6">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（二）提交电子响应文件方式：本项目采用网上电子投标方式，投标人须于上述规定的时间使用</w:t>
      </w:r>
      <w:r w:rsidR="00F05DB2">
        <w:rPr>
          <w:rFonts w:ascii="Times New Roman" w:eastAsia="宋体" w:hAnsi="Times New Roman" w:cs="Times New Roman" w:hint="eastAsia"/>
          <w:color w:val="auto"/>
        </w:rPr>
        <w:t>天津数字认证有限公司</w:t>
      </w:r>
      <w:r w:rsidR="00281779">
        <w:rPr>
          <w:rFonts w:ascii="Times New Roman" w:eastAsia="宋体" w:hAnsi="Times New Roman" w:cs="Times New Roman" w:hint="eastAsia"/>
          <w:color w:val="auto"/>
        </w:rPr>
        <w:t>发出的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数字证书（原天津市电子认证中心发出尚在有效期内的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1249C6">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3C42FD">
        <w:rPr>
          <w:rFonts w:ascii="Times New Roman" w:eastAsia="宋体" w:hAnsi="Times New Roman" w:cs="Times New Roman" w:hint="eastAsia"/>
          <w:color w:val="auto"/>
        </w:rPr>
        <w:t>20</w:t>
      </w:r>
      <w:r w:rsidR="003C42FD" w:rsidRPr="006B4C0C">
        <w:rPr>
          <w:rFonts w:ascii="Times New Roman" w:eastAsia="宋体" w:hAnsi="Times New Roman" w:cs="Times New Roman" w:hint="eastAsia"/>
          <w:color w:val="auto"/>
        </w:rPr>
        <w:t>24</w:t>
      </w:r>
      <w:r w:rsidRPr="006B4C0C">
        <w:rPr>
          <w:rFonts w:ascii="Times New Roman" w:eastAsia="宋体" w:hAnsi="Times New Roman" w:cs="Times New Roman" w:hint="eastAsia"/>
          <w:color w:val="auto"/>
        </w:rPr>
        <w:t>年</w:t>
      </w:r>
      <w:r w:rsidR="00472A4B" w:rsidRPr="006B4C0C">
        <w:rPr>
          <w:rFonts w:ascii="Times New Roman" w:eastAsia="宋体" w:hAnsi="Times New Roman" w:cs="Times New Roman" w:hint="eastAsia"/>
          <w:color w:val="auto"/>
        </w:rPr>
        <w:t>5</w:t>
      </w:r>
      <w:r w:rsidRPr="006B4C0C">
        <w:rPr>
          <w:rFonts w:ascii="Times New Roman" w:eastAsia="宋体" w:hAnsi="Times New Roman" w:cs="Times New Roman" w:hint="eastAsia"/>
          <w:color w:val="auto"/>
        </w:rPr>
        <w:t>月</w:t>
      </w:r>
      <w:r w:rsidR="00472A4B" w:rsidRPr="006B4C0C">
        <w:rPr>
          <w:rFonts w:ascii="Times New Roman" w:eastAsia="宋体" w:hAnsi="Times New Roman" w:cs="Times New Roman" w:hint="eastAsia"/>
          <w:color w:val="auto"/>
        </w:rPr>
        <w:t>7</w:t>
      </w:r>
      <w:r w:rsidRPr="006B4C0C">
        <w:rPr>
          <w:rFonts w:ascii="Times New Roman" w:eastAsia="宋体" w:hAnsi="Times New Roman" w:cs="Times New Roman" w:hint="eastAsia"/>
          <w:color w:val="auto"/>
        </w:rPr>
        <w:t>日</w:t>
      </w:r>
      <w:r w:rsidRPr="006B4C0C">
        <w:rPr>
          <w:rFonts w:ascii="Times New Roman" w:eastAsia="宋体" w:hAnsi="Times New Roman" w:cs="Times New Roman" w:hint="eastAsia"/>
          <w:color w:val="auto"/>
        </w:rPr>
        <w:t>8:3</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F05DB2">
        <w:rPr>
          <w:rFonts w:ascii="Times New Roman" w:eastAsia="宋体" w:hAnsi="Times New Roman" w:cs="Times New Roman"/>
          <w:color w:val="auto"/>
        </w:rPr>
        <w:t>天津数字认证有限公司</w:t>
      </w:r>
      <w:r w:rsidR="00281779">
        <w:rPr>
          <w:rFonts w:ascii="Times New Roman" w:eastAsia="宋体" w:hAnsi="Times New Roman" w:cs="Times New Roman"/>
          <w:color w:val="auto"/>
        </w:rPr>
        <w:t>发出的</w:t>
      </w:r>
      <w:r w:rsidR="00281779">
        <w:rPr>
          <w:rFonts w:ascii="Times New Roman" w:eastAsia="宋体" w:hAnsi="Times New Roman" w:cs="Times New Roman"/>
          <w:color w:val="auto"/>
        </w:rPr>
        <w:t>CA</w:t>
      </w:r>
      <w:r w:rsidR="00281779">
        <w:rPr>
          <w:rFonts w:ascii="Times New Roman" w:eastAsia="宋体" w:hAnsi="Times New Roman" w:cs="Times New Roman"/>
          <w:color w:val="auto"/>
        </w:rPr>
        <w:t>数字证书（原天津市电子认证中心发出尚在有效期内的</w:t>
      </w:r>
      <w:r w:rsidR="00281779">
        <w:rPr>
          <w:rFonts w:ascii="Times New Roman" w:eastAsia="宋体" w:hAnsi="Times New Roman" w:cs="Times New Roman"/>
          <w:color w:val="auto"/>
        </w:rPr>
        <w:t>CA</w:t>
      </w:r>
      <w:r w:rsidR="00281779">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1A1492" w:rsidRPr="007262AD" w:rsidRDefault="001A1492" w:rsidP="001A1492">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1A1492" w:rsidRPr="00921211" w:rsidRDefault="001A1492" w:rsidP="001A1492">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hint="eastAsia"/>
          <w:color w:val="auto"/>
        </w:rPr>
        <w:t>十</w:t>
      </w:r>
      <w:r w:rsidRPr="00921211">
        <w:rPr>
          <w:rFonts w:ascii="Times New Roman" w:eastAsia="宋体" w:hAnsi="Times New Roman" w:cs="Times New Roman"/>
          <w:color w:val="auto"/>
        </w:rPr>
        <w:t>、采购代理机构名称、地址</w:t>
      </w:r>
      <w:r w:rsidRPr="00921211">
        <w:rPr>
          <w:rFonts w:ascii="Times New Roman" w:eastAsia="宋体" w:hAnsi="Times New Roman" w:cs="Times New Roman" w:hint="eastAsia"/>
          <w:color w:val="auto"/>
        </w:rPr>
        <w:t>、</w:t>
      </w:r>
      <w:r w:rsidRPr="00921211">
        <w:rPr>
          <w:rFonts w:ascii="Times New Roman" w:eastAsia="宋体" w:hAnsi="Times New Roman" w:cs="Times New Roman"/>
          <w:color w:val="auto"/>
        </w:rPr>
        <w:t>联系人及联系方式</w:t>
      </w:r>
    </w:p>
    <w:p w:rsidR="001A1492" w:rsidRPr="00921211" w:rsidRDefault="001A1492" w:rsidP="001A1492">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color w:val="auto"/>
        </w:rPr>
        <w:t>（一）</w:t>
      </w:r>
      <w:r w:rsidRPr="00921211">
        <w:rPr>
          <w:rFonts w:ascii="Times New Roman" w:eastAsia="宋体" w:hAnsi="Times New Roman" w:cs="Times New Roman" w:hint="eastAsia"/>
          <w:color w:val="auto"/>
        </w:rPr>
        <w:t>采购代理机构名称：天津市政府采购中心</w:t>
      </w:r>
    </w:p>
    <w:p w:rsidR="001A1492" w:rsidRPr="00921211" w:rsidRDefault="001A1492" w:rsidP="001A1492">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color w:val="auto"/>
        </w:rPr>
        <w:t>（二）采购代理机构地址：天津市河东区红星路</w:t>
      </w:r>
      <w:r w:rsidRPr="00921211">
        <w:rPr>
          <w:rFonts w:ascii="Times New Roman" w:eastAsia="宋体" w:hAnsi="Times New Roman" w:cs="Times New Roman"/>
          <w:color w:val="auto"/>
        </w:rPr>
        <w:t>79</w:t>
      </w:r>
      <w:r w:rsidRPr="00921211">
        <w:rPr>
          <w:rFonts w:ascii="Times New Roman" w:eastAsia="宋体" w:hAnsi="Times New Roman" w:cs="Times New Roman"/>
          <w:color w:val="auto"/>
        </w:rPr>
        <w:t>号二楼</w:t>
      </w:r>
      <w:r w:rsidRPr="00921211">
        <w:rPr>
          <w:rFonts w:ascii="Times New Roman" w:eastAsia="宋体" w:hAnsi="Times New Roman" w:cs="Times New Roman" w:hint="eastAsia"/>
          <w:color w:val="auto"/>
        </w:rPr>
        <w:t>（邮编</w:t>
      </w:r>
      <w:r w:rsidRPr="00921211">
        <w:rPr>
          <w:rFonts w:ascii="Times New Roman" w:eastAsia="宋体" w:hAnsi="Times New Roman" w:cs="Times New Roman"/>
          <w:color w:val="auto"/>
        </w:rPr>
        <w:t>：</w:t>
      </w:r>
      <w:r w:rsidRPr="00921211">
        <w:rPr>
          <w:rFonts w:ascii="Times New Roman" w:eastAsia="宋体" w:hAnsi="Times New Roman" w:cs="Times New Roman"/>
          <w:color w:val="auto"/>
        </w:rPr>
        <w:t>300161</w:t>
      </w:r>
      <w:r w:rsidRPr="00921211">
        <w:rPr>
          <w:rFonts w:ascii="Times New Roman" w:eastAsia="宋体" w:hAnsi="Times New Roman" w:cs="Times New Roman" w:hint="eastAsia"/>
          <w:color w:val="auto"/>
        </w:rPr>
        <w:t>）</w:t>
      </w:r>
    </w:p>
    <w:p w:rsidR="001A1492" w:rsidRPr="00921211" w:rsidRDefault="001A1492" w:rsidP="001A1492">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hint="eastAsia"/>
          <w:color w:val="auto"/>
        </w:rPr>
        <w:t>（三）</w:t>
      </w:r>
      <w:r w:rsidRPr="00921211">
        <w:rPr>
          <w:rFonts w:ascii="Times New Roman" w:eastAsia="宋体" w:hAnsi="Times New Roman" w:cs="Times New Roman"/>
          <w:color w:val="auto"/>
        </w:rPr>
        <w:t>联系人：</w:t>
      </w:r>
      <w:r w:rsidR="00C83260">
        <w:rPr>
          <w:rFonts w:ascii="Times New Roman" w:eastAsia="宋体" w:hAnsi="Times New Roman" w:cs="Times New Roman"/>
          <w:color w:val="auto"/>
        </w:rPr>
        <w:t>范志刚</w:t>
      </w:r>
      <w:r w:rsidR="00C83260">
        <w:rPr>
          <w:rFonts w:ascii="Times New Roman" w:eastAsia="宋体" w:hAnsi="Times New Roman" w:cs="Times New Roman" w:hint="eastAsia"/>
          <w:color w:val="auto"/>
        </w:rPr>
        <w:t>、</w:t>
      </w:r>
      <w:r w:rsidR="00C83260">
        <w:rPr>
          <w:rFonts w:ascii="Times New Roman" w:eastAsia="宋体" w:hAnsi="Times New Roman" w:cs="Times New Roman"/>
          <w:color w:val="auto"/>
        </w:rPr>
        <w:t>鲁志强</w:t>
      </w:r>
      <w:r w:rsidR="00C83260">
        <w:rPr>
          <w:rFonts w:ascii="Times New Roman" w:eastAsia="宋体" w:hAnsi="Times New Roman" w:cs="Times New Roman" w:hint="eastAsia"/>
          <w:color w:val="auto"/>
        </w:rPr>
        <w:t>、</w:t>
      </w:r>
      <w:r w:rsidR="00C83260">
        <w:rPr>
          <w:rFonts w:ascii="Times New Roman" w:eastAsia="宋体" w:hAnsi="Times New Roman" w:cs="Times New Roman"/>
          <w:color w:val="auto"/>
        </w:rPr>
        <w:t>杨光</w:t>
      </w:r>
    </w:p>
    <w:p w:rsidR="001A1492" w:rsidRPr="00921211" w:rsidRDefault="001A1492" w:rsidP="001A1492">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hint="eastAsia"/>
          <w:color w:val="auto"/>
        </w:rPr>
        <w:t>（四）</w:t>
      </w:r>
      <w:r w:rsidRPr="00921211">
        <w:rPr>
          <w:rFonts w:ascii="Times New Roman" w:eastAsia="宋体" w:hAnsi="Times New Roman" w:cs="Times New Roman"/>
          <w:color w:val="auto"/>
        </w:rPr>
        <w:t>网址：</w:t>
      </w:r>
      <w:r w:rsidRPr="00921211">
        <w:rPr>
          <w:rFonts w:ascii="Times New Roman" w:eastAsia="宋体" w:hAnsi="Times New Roman" w:cs="Times New Roman"/>
          <w:color w:val="auto"/>
        </w:rPr>
        <w:t>http://tjgpc.zwfwb.tj.gov.cn</w:t>
      </w:r>
    </w:p>
    <w:p w:rsidR="001A1492" w:rsidRPr="00921211" w:rsidRDefault="001A1492" w:rsidP="00921211">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hint="eastAsia"/>
          <w:color w:val="auto"/>
        </w:rPr>
        <w:t>（五）</w:t>
      </w:r>
      <w:r w:rsidRPr="00921211">
        <w:rPr>
          <w:rFonts w:ascii="Times New Roman" w:eastAsia="宋体" w:hAnsi="Times New Roman" w:cs="Times New Roman"/>
          <w:color w:val="auto"/>
        </w:rPr>
        <w:t>对外办公时间：</w:t>
      </w:r>
      <w:r w:rsidRPr="00921211">
        <w:rPr>
          <w:rFonts w:ascii="Times New Roman" w:eastAsia="宋体" w:hAnsi="Times New Roman" w:cs="Times New Roman" w:hint="eastAsia"/>
          <w:color w:val="auto"/>
        </w:rPr>
        <w:t>法定</w:t>
      </w:r>
      <w:r w:rsidRPr="00921211">
        <w:rPr>
          <w:rFonts w:ascii="Times New Roman" w:eastAsia="宋体" w:hAnsi="Times New Roman" w:cs="Times New Roman"/>
          <w:color w:val="auto"/>
        </w:rPr>
        <w:t>工作日</w:t>
      </w:r>
      <w:r w:rsidRPr="00921211">
        <w:rPr>
          <w:rFonts w:ascii="Times New Roman" w:eastAsia="宋体" w:hAnsi="Times New Roman" w:cs="Times New Roman"/>
          <w:color w:val="auto"/>
        </w:rPr>
        <w:t>9:00</w:t>
      </w:r>
      <w:r w:rsidRPr="00921211">
        <w:rPr>
          <w:rFonts w:ascii="Times New Roman" w:eastAsia="宋体" w:hAnsi="Times New Roman" w:cs="Times New Roman"/>
          <w:color w:val="auto"/>
        </w:rPr>
        <w:t>～</w:t>
      </w:r>
      <w:r w:rsidRPr="00921211">
        <w:rPr>
          <w:rFonts w:ascii="Times New Roman" w:eastAsia="宋体" w:hAnsi="Times New Roman" w:cs="Times New Roman"/>
          <w:color w:val="auto"/>
        </w:rPr>
        <w:t>12:00</w:t>
      </w:r>
      <w:r w:rsidRPr="00921211">
        <w:rPr>
          <w:rFonts w:ascii="Times New Roman" w:eastAsia="宋体" w:hAnsi="Times New Roman" w:cs="Times New Roman"/>
          <w:color w:val="auto"/>
        </w:rPr>
        <w:t>，</w:t>
      </w:r>
      <w:r w:rsidRPr="00921211">
        <w:rPr>
          <w:rFonts w:ascii="Times New Roman" w:eastAsia="宋体" w:hAnsi="Times New Roman" w:cs="Times New Roman"/>
          <w:color w:val="auto"/>
        </w:rPr>
        <w:t>14:00</w:t>
      </w:r>
      <w:r w:rsidRPr="00921211">
        <w:rPr>
          <w:rFonts w:ascii="Times New Roman" w:eastAsia="宋体" w:hAnsi="Times New Roman" w:cs="Times New Roman"/>
          <w:color w:val="auto"/>
        </w:rPr>
        <w:t>～</w:t>
      </w:r>
      <w:r w:rsidRPr="00921211">
        <w:rPr>
          <w:rFonts w:ascii="Times New Roman" w:eastAsia="宋体" w:hAnsi="Times New Roman" w:cs="Times New Roman"/>
          <w:color w:val="auto"/>
        </w:rPr>
        <w:t>1</w:t>
      </w:r>
      <w:r w:rsidRPr="00921211">
        <w:rPr>
          <w:rFonts w:ascii="Times New Roman" w:eastAsia="宋体" w:hAnsi="Times New Roman" w:cs="Times New Roman" w:hint="eastAsia"/>
          <w:color w:val="auto"/>
        </w:rPr>
        <w:t>7</w:t>
      </w:r>
      <w:r w:rsidRPr="00921211">
        <w:rPr>
          <w:rFonts w:ascii="Times New Roman" w:eastAsia="宋体" w:hAnsi="Times New Roman" w:cs="Times New Roman"/>
          <w:color w:val="auto"/>
        </w:rPr>
        <w:t>:00</w:t>
      </w:r>
    </w:p>
    <w:p w:rsidR="001A1492" w:rsidRPr="00921211" w:rsidRDefault="001A1492" w:rsidP="001A1492">
      <w:pPr>
        <w:pStyle w:val="Default"/>
        <w:spacing w:line="360" w:lineRule="auto"/>
        <w:ind w:firstLineChars="200" w:firstLine="480"/>
        <w:jc w:val="both"/>
        <w:rPr>
          <w:rFonts w:ascii="Times New Roman" w:eastAsia="宋体" w:hAnsi="Times New Roman" w:cs="Times New Roman"/>
          <w:color w:val="auto"/>
        </w:rPr>
      </w:pPr>
      <w:r w:rsidRPr="00921211">
        <w:rPr>
          <w:rFonts w:ascii="Times New Roman" w:eastAsia="宋体" w:hAnsi="Times New Roman" w:cs="Times New Roman" w:hint="eastAsia"/>
          <w:color w:val="auto"/>
        </w:rPr>
        <w:t>（六）咨询服务电话</w:t>
      </w:r>
      <w:r w:rsidRPr="00921211">
        <w:rPr>
          <w:rFonts w:ascii="Times New Roman" w:eastAsia="宋体" w:hAnsi="Times New Roman" w:cs="Times New Roman"/>
          <w:color w:val="auto"/>
        </w:rPr>
        <w:t>：</w:t>
      </w:r>
    </w:p>
    <w:p w:rsidR="001249C6" w:rsidRDefault="001249C6" w:rsidP="001249C6">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1249C6" w:rsidRPr="00A76996" w:rsidRDefault="001249C6" w:rsidP="001249C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1249C6" w:rsidRPr="00A76996" w:rsidRDefault="001249C6" w:rsidP="001249C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77ADA">
        <w:rPr>
          <w:rFonts w:ascii="Times New Roman" w:eastAsia="宋体" w:hAnsi="Times New Roman" w:cs="Times New Roman" w:hint="eastAsia"/>
          <w:color w:val="auto"/>
        </w:rPr>
        <w:t>8217</w:t>
      </w:r>
    </w:p>
    <w:p w:rsidR="001249C6" w:rsidRPr="00E72B88" w:rsidRDefault="001249C6" w:rsidP="001249C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A1492" w:rsidRPr="007708E6" w:rsidRDefault="001A1492" w:rsidP="001A1492">
      <w:pPr>
        <w:pStyle w:val="Default"/>
        <w:spacing w:line="360" w:lineRule="auto"/>
        <w:ind w:firstLineChars="200" w:firstLine="480"/>
        <w:jc w:val="both"/>
        <w:rPr>
          <w:rFonts w:ascii="Times New Roman" w:eastAsia="宋体" w:hAnsi="Times New Roman" w:cs="Times New Roman"/>
          <w:color w:val="auto"/>
        </w:rPr>
      </w:pPr>
      <w:r w:rsidRPr="007708E6">
        <w:rPr>
          <w:rFonts w:ascii="Times New Roman" w:eastAsia="宋体" w:hAnsi="Times New Roman" w:cs="Times New Roman"/>
          <w:color w:val="auto"/>
        </w:rPr>
        <w:t>十</w:t>
      </w:r>
      <w:r w:rsidRPr="007708E6">
        <w:rPr>
          <w:rFonts w:ascii="Times New Roman" w:eastAsia="宋体" w:hAnsi="Times New Roman" w:cs="Times New Roman" w:hint="eastAsia"/>
          <w:color w:val="auto"/>
        </w:rPr>
        <w:t>一</w:t>
      </w:r>
      <w:r w:rsidRPr="007708E6">
        <w:rPr>
          <w:rFonts w:ascii="Times New Roman" w:eastAsia="宋体" w:hAnsi="Times New Roman" w:cs="Times New Roman"/>
          <w:color w:val="auto"/>
        </w:rPr>
        <w:t>、采购人的名称、地址和联系方式</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color w:val="auto"/>
        </w:rPr>
        <w:t>（一）采购人名称：</w:t>
      </w:r>
      <w:r w:rsidR="00A75B32" w:rsidRPr="007708E6">
        <w:rPr>
          <w:rFonts w:ascii="Times New Roman" w:eastAsia="宋体" w:hAnsi="Times New Roman" w:cs="Times New Roman" w:hint="eastAsia"/>
          <w:color w:val="auto"/>
        </w:rPr>
        <w:t>天津市生态环境科学研究院</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color w:val="auto"/>
        </w:rPr>
        <w:lastRenderedPageBreak/>
        <w:t>（二）采购人地址：</w:t>
      </w:r>
      <w:r w:rsidR="00A75B32" w:rsidRPr="007708E6">
        <w:rPr>
          <w:rFonts w:ascii="Times New Roman" w:eastAsia="宋体" w:hAnsi="Times New Roman" w:cs="Times New Roman" w:hint="eastAsia"/>
          <w:color w:val="auto"/>
        </w:rPr>
        <w:t>天津市</w:t>
      </w:r>
      <w:proofErr w:type="gramStart"/>
      <w:r w:rsidR="00A75B32" w:rsidRPr="007708E6">
        <w:rPr>
          <w:rFonts w:ascii="Times New Roman" w:eastAsia="宋体" w:hAnsi="Times New Roman" w:cs="Times New Roman" w:hint="eastAsia"/>
          <w:color w:val="auto"/>
        </w:rPr>
        <w:t>南开区复康</w:t>
      </w:r>
      <w:proofErr w:type="gramEnd"/>
      <w:r w:rsidR="00A75B32" w:rsidRPr="007708E6">
        <w:rPr>
          <w:rFonts w:ascii="Times New Roman" w:eastAsia="宋体" w:hAnsi="Times New Roman" w:cs="Times New Roman" w:hint="eastAsia"/>
          <w:color w:val="auto"/>
        </w:rPr>
        <w:t>路</w:t>
      </w:r>
      <w:r w:rsidR="00A75B32" w:rsidRPr="007708E6">
        <w:rPr>
          <w:rFonts w:ascii="Times New Roman" w:eastAsia="宋体" w:hAnsi="Times New Roman" w:cs="Times New Roman" w:hint="eastAsia"/>
          <w:color w:val="auto"/>
        </w:rPr>
        <w:t>17</w:t>
      </w:r>
      <w:r w:rsidR="00A75B32" w:rsidRPr="007708E6">
        <w:rPr>
          <w:rFonts w:ascii="Times New Roman" w:eastAsia="宋体" w:hAnsi="Times New Roman" w:cs="Times New Roman" w:hint="eastAsia"/>
          <w:color w:val="auto"/>
        </w:rPr>
        <w:t>号</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color w:val="auto"/>
        </w:rPr>
        <w:t>（三）采购人联系人：</w:t>
      </w:r>
      <w:r w:rsidR="00530471" w:rsidRPr="007708E6">
        <w:rPr>
          <w:rFonts w:ascii="Times New Roman" w:eastAsia="宋体" w:hAnsi="Times New Roman" w:cs="Times New Roman" w:hint="eastAsia"/>
          <w:color w:val="auto"/>
        </w:rPr>
        <w:t>刘宝</w:t>
      </w:r>
    </w:p>
    <w:p w:rsidR="001A1492" w:rsidRPr="007708E6" w:rsidRDefault="001A1492" w:rsidP="00530471">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color w:val="auto"/>
        </w:rPr>
        <w:t>（四）采购人联系电话：</w:t>
      </w:r>
      <w:r w:rsidR="00530471" w:rsidRPr="007708E6">
        <w:rPr>
          <w:rFonts w:ascii="Times New Roman" w:eastAsia="宋体" w:hAnsi="Times New Roman" w:cs="Times New Roman" w:hint="eastAsia"/>
          <w:color w:val="auto"/>
        </w:rPr>
        <w:t>022-</w:t>
      </w:r>
      <w:r w:rsidR="00530471" w:rsidRPr="007708E6">
        <w:rPr>
          <w:rFonts w:ascii="Times New Roman" w:eastAsia="宋体" w:hAnsi="Times New Roman" w:cs="Times New Roman"/>
          <w:color w:val="auto"/>
        </w:rPr>
        <w:t>87671968</w:t>
      </w:r>
    </w:p>
    <w:p w:rsidR="001A1492" w:rsidRPr="007708E6" w:rsidRDefault="001A1492" w:rsidP="001A1492">
      <w:pPr>
        <w:pStyle w:val="Default"/>
        <w:spacing w:line="360" w:lineRule="auto"/>
        <w:ind w:firstLineChars="200" w:firstLine="480"/>
        <w:jc w:val="both"/>
        <w:rPr>
          <w:rFonts w:ascii="Times New Roman" w:eastAsia="宋体" w:hAnsi="Times New Roman" w:cs="Times New Roman"/>
          <w:color w:val="auto"/>
        </w:rPr>
      </w:pPr>
      <w:r w:rsidRPr="007708E6">
        <w:rPr>
          <w:rFonts w:ascii="Times New Roman" w:eastAsia="宋体" w:hAnsi="Times New Roman" w:cs="Times New Roman"/>
          <w:color w:val="auto"/>
        </w:rPr>
        <w:t>十</w:t>
      </w:r>
      <w:r w:rsidRPr="007708E6">
        <w:rPr>
          <w:rFonts w:ascii="Times New Roman" w:eastAsia="宋体" w:hAnsi="Times New Roman" w:cs="Times New Roman" w:hint="eastAsia"/>
          <w:color w:val="auto"/>
        </w:rPr>
        <w:t>二</w:t>
      </w:r>
      <w:r w:rsidRPr="007708E6">
        <w:rPr>
          <w:rFonts w:ascii="Times New Roman" w:eastAsia="宋体" w:hAnsi="Times New Roman" w:cs="Times New Roman"/>
          <w:color w:val="auto"/>
        </w:rPr>
        <w:t>、质疑方式</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708E6">
        <w:rPr>
          <w:rFonts w:ascii="Times New Roman" w:eastAsia="宋体" w:hAnsi="Times New Roman" w:cs="Times New Roman" w:hint="eastAsia"/>
          <w:color w:val="auto"/>
        </w:rPr>
        <w:t xml:space="preserve">8. </w:t>
      </w:r>
      <w:r w:rsidRPr="007708E6">
        <w:rPr>
          <w:rFonts w:ascii="Times New Roman" w:eastAsia="宋体" w:hAnsi="Times New Roman" w:cs="Times New Roman" w:hint="eastAsia"/>
          <w:color w:val="auto"/>
        </w:rPr>
        <w:t>询问与质疑”的相关规定，以书面原件形式针对同一采购程序环节一次性提出质疑，否则不予受理。</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hint="eastAsia"/>
          <w:color w:val="auto"/>
        </w:rPr>
        <w:t>采购人质疑受理：</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hint="eastAsia"/>
          <w:color w:val="auto"/>
        </w:rPr>
        <w:t xml:space="preserve">1. </w:t>
      </w:r>
      <w:r w:rsidRPr="007708E6">
        <w:rPr>
          <w:rFonts w:ascii="Times New Roman" w:eastAsia="宋体" w:hAnsi="Times New Roman" w:cs="Times New Roman" w:hint="eastAsia"/>
          <w:color w:val="auto"/>
        </w:rPr>
        <w:t>联系部门：</w:t>
      </w:r>
      <w:r w:rsidR="00A75B32" w:rsidRPr="007708E6">
        <w:rPr>
          <w:rFonts w:ascii="Times New Roman" w:eastAsia="宋体" w:hAnsi="Times New Roman" w:cs="Times New Roman" w:hint="eastAsia"/>
          <w:color w:val="auto"/>
        </w:rPr>
        <w:t>天津市生态环境科学研究</w:t>
      </w:r>
      <w:proofErr w:type="gramStart"/>
      <w:r w:rsidR="00A75B32" w:rsidRPr="007708E6">
        <w:rPr>
          <w:rFonts w:ascii="Times New Roman" w:eastAsia="宋体" w:hAnsi="Times New Roman" w:cs="Times New Roman" w:hint="eastAsia"/>
          <w:color w:val="auto"/>
        </w:rPr>
        <w:t>院综合</w:t>
      </w:r>
      <w:proofErr w:type="gramEnd"/>
      <w:r w:rsidR="00A75B32" w:rsidRPr="007708E6">
        <w:rPr>
          <w:rFonts w:ascii="Times New Roman" w:eastAsia="宋体" w:hAnsi="Times New Roman" w:cs="Times New Roman" w:hint="eastAsia"/>
          <w:color w:val="auto"/>
        </w:rPr>
        <w:t>管理部</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hint="eastAsia"/>
          <w:color w:val="auto"/>
        </w:rPr>
        <w:t xml:space="preserve">2. </w:t>
      </w:r>
      <w:r w:rsidRPr="007708E6">
        <w:rPr>
          <w:rFonts w:ascii="Times New Roman" w:eastAsia="宋体" w:hAnsi="Times New Roman" w:cs="Times New Roman" w:hint="eastAsia"/>
          <w:color w:val="auto"/>
        </w:rPr>
        <w:t>联系地址：</w:t>
      </w:r>
      <w:r w:rsidR="00A75B32" w:rsidRPr="007708E6">
        <w:rPr>
          <w:rFonts w:ascii="Times New Roman" w:eastAsia="宋体" w:hAnsi="Times New Roman" w:cs="Times New Roman" w:hint="eastAsia"/>
          <w:color w:val="auto"/>
        </w:rPr>
        <w:t>天津市</w:t>
      </w:r>
      <w:proofErr w:type="gramStart"/>
      <w:r w:rsidR="00A75B32" w:rsidRPr="007708E6">
        <w:rPr>
          <w:rFonts w:ascii="Times New Roman" w:eastAsia="宋体" w:hAnsi="Times New Roman" w:cs="Times New Roman" w:hint="eastAsia"/>
          <w:color w:val="auto"/>
        </w:rPr>
        <w:t>南开区复康</w:t>
      </w:r>
      <w:proofErr w:type="gramEnd"/>
      <w:r w:rsidR="00A75B32" w:rsidRPr="007708E6">
        <w:rPr>
          <w:rFonts w:ascii="Times New Roman" w:eastAsia="宋体" w:hAnsi="Times New Roman" w:cs="Times New Roman" w:hint="eastAsia"/>
          <w:color w:val="auto"/>
        </w:rPr>
        <w:t>路</w:t>
      </w:r>
      <w:r w:rsidR="00A75B32" w:rsidRPr="007708E6">
        <w:rPr>
          <w:rFonts w:ascii="Times New Roman" w:eastAsia="宋体" w:hAnsi="Times New Roman" w:cs="Times New Roman" w:hint="eastAsia"/>
          <w:color w:val="auto"/>
        </w:rPr>
        <w:t>17</w:t>
      </w:r>
      <w:r w:rsidR="00A75B32" w:rsidRPr="007708E6">
        <w:rPr>
          <w:rFonts w:ascii="Times New Roman" w:eastAsia="宋体" w:hAnsi="Times New Roman" w:cs="Times New Roman" w:hint="eastAsia"/>
          <w:color w:val="auto"/>
        </w:rPr>
        <w:t>号</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hint="eastAsia"/>
          <w:color w:val="auto"/>
        </w:rPr>
        <w:t xml:space="preserve">3. </w:t>
      </w:r>
      <w:r w:rsidRPr="007708E6">
        <w:rPr>
          <w:rFonts w:ascii="Times New Roman" w:eastAsia="宋体" w:hAnsi="Times New Roman" w:cs="Times New Roman" w:hint="eastAsia"/>
          <w:color w:val="auto"/>
        </w:rPr>
        <w:t>联</w:t>
      </w:r>
      <w:r w:rsidRPr="007708E6">
        <w:rPr>
          <w:rFonts w:ascii="Times New Roman" w:eastAsia="宋体" w:hAnsi="Times New Roman" w:cs="Times New Roman" w:hint="eastAsia"/>
          <w:color w:val="auto"/>
        </w:rPr>
        <w:t xml:space="preserve"> </w:t>
      </w:r>
      <w:r w:rsidRPr="007708E6">
        <w:rPr>
          <w:rFonts w:ascii="Times New Roman" w:eastAsia="宋体" w:hAnsi="Times New Roman" w:cs="Times New Roman" w:hint="eastAsia"/>
          <w:color w:val="auto"/>
        </w:rPr>
        <w:t>系</w:t>
      </w:r>
      <w:r w:rsidRPr="007708E6">
        <w:rPr>
          <w:rFonts w:ascii="Times New Roman" w:eastAsia="宋体" w:hAnsi="Times New Roman" w:cs="Times New Roman" w:hint="eastAsia"/>
          <w:color w:val="auto"/>
        </w:rPr>
        <w:t xml:space="preserve"> </w:t>
      </w:r>
      <w:r w:rsidRPr="007708E6">
        <w:rPr>
          <w:rFonts w:ascii="Times New Roman" w:eastAsia="宋体" w:hAnsi="Times New Roman" w:cs="Times New Roman" w:hint="eastAsia"/>
          <w:color w:val="auto"/>
        </w:rPr>
        <w:t>人：</w:t>
      </w:r>
      <w:r w:rsidR="00530471" w:rsidRPr="007708E6">
        <w:rPr>
          <w:rFonts w:ascii="Times New Roman" w:eastAsia="宋体" w:hAnsi="Times New Roman" w:cs="Times New Roman" w:hint="eastAsia"/>
          <w:color w:val="auto"/>
        </w:rPr>
        <w:t>刘宝</w:t>
      </w:r>
    </w:p>
    <w:p w:rsidR="001A1492" w:rsidRPr="007708E6" w:rsidRDefault="001A1492" w:rsidP="001A1492">
      <w:pPr>
        <w:pStyle w:val="Default"/>
        <w:spacing w:line="360" w:lineRule="auto"/>
        <w:ind w:firstLineChars="200" w:firstLine="480"/>
        <w:rPr>
          <w:rFonts w:ascii="Times New Roman" w:eastAsia="宋体" w:hAnsi="Times New Roman" w:cs="Times New Roman"/>
          <w:color w:val="auto"/>
        </w:rPr>
      </w:pPr>
      <w:r w:rsidRPr="007708E6">
        <w:rPr>
          <w:rFonts w:ascii="Times New Roman" w:eastAsia="宋体" w:hAnsi="Times New Roman" w:cs="Times New Roman" w:hint="eastAsia"/>
          <w:color w:val="auto"/>
        </w:rPr>
        <w:t xml:space="preserve">4. </w:t>
      </w:r>
      <w:r w:rsidRPr="007708E6">
        <w:rPr>
          <w:rFonts w:ascii="Times New Roman" w:eastAsia="宋体" w:hAnsi="Times New Roman" w:cs="Times New Roman" w:hint="eastAsia"/>
          <w:color w:val="auto"/>
        </w:rPr>
        <w:t>联系方式：</w:t>
      </w:r>
      <w:r w:rsidR="00530471" w:rsidRPr="007708E6">
        <w:rPr>
          <w:rFonts w:ascii="Times New Roman" w:eastAsia="宋体" w:hAnsi="Times New Roman" w:cs="Times New Roman" w:hint="eastAsia"/>
          <w:color w:val="auto"/>
        </w:rPr>
        <w:t>022-</w:t>
      </w:r>
      <w:r w:rsidR="00530471" w:rsidRPr="007708E6">
        <w:rPr>
          <w:rFonts w:ascii="Times New Roman" w:eastAsia="宋体" w:hAnsi="Times New Roman" w:cs="Times New Roman"/>
          <w:color w:val="auto"/>
        </w:rPr>
        <w:t>87671968</w:t>
      </w:r>
    </w:p>
    <w:p w:rsidR="001A1492" w:rsidRPr="008111A5" w:rsidRDefault="001A1492" w:rsidP="001A1492">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A1492" w:rsidRPr="00750AB2" w:rsidRDefault="001A1492" w:rsidP="001A1492">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A1492" w:rsidRDefault="001A1492" w:rsidP="001A149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1A1492" w:rsidRPr="00E814FF" w:rsidRDefault="001A1492" w:rsidP="001A1492">
      <w:pPr>
        <w:pStyle w:val="Default"/>
        <w:spacing w:line="360" w:lineRule="auto"/>
        <w:ind w:firstLineChars="200" w:firstLine="480"/>
        <w:jc w:val="both"/>
        <w:rPr>
          <w:rFonts w:ascii="Times New Roman" w:eastAsia="宋体" w:hAnsi="Times New Roman" w:cs="Times New Roman"/>
          <w:color w:val="auto"/>
        </w:rPr>
      </w:pPr>
      <w:r w:rsidRPr="00E814FF">
        <w:rPr>
          <w:rFonts w:ascii="Times New Roman" w:eastAsia="宋体" w:hAnsi="Times New Roman" w:cs="Times New Roman"/>
          <w:color w:val="auto"/>
        </w:rPr>
        <w:t>十</w:t>
      </w:r>
      <w:r w:rsidRPr="00E814FF">
        <w:rPr>
          <w:rFonts w:ascii="Times New Roman" w:eastAsia="宋体" w:hAnsi="Times New Roman" w:cs="Times New Roman" w:hint="eastAsia"/>
          <w:color w:val="auto"/>
        </w:rPr>
        <w:t>四</w:t>
      </w:r>
      <w:r w:rsidRPr="00E814FF">
        <w:rPr>
          <w:rFonts w:ascii="Times New Roman" w:eastAsia="宋体" w:hAnsi="Times New Roman" w:cs="Times New Roman"/>
          <w:color w:val="auto"/>
        </w:rPr>
        <w:t>、招标代理服务费</w:t>
      </w:r>
    </w:p>
    <w:p w:rsidR="001A1492" w:rsidRPr="00E814FF" w:rsidRDefault="001A1492" w:rsidP="001A1492">
      <w:pPr>
        <w:pStyle w:val="Default"/>
        <w:spacing w:line="360" w:lineRule="auto"/>
        <w:ind w:firstLineChars="200" w:firstLine="480"/>
        <w:jc w:val="both"/>
        <w:rPr>
          <w:rFonts w:ascii="Times New Roman" w:eastAsia="宋体" w:hAnsi="Times New Roman" w:cs="Times New Roman"/>
          <w:color w:val="auto"/>
        </w:rPr>
      </w:pPr>
      <w:r w:rsidRPr="00E814FF">
        <w:rPr>
          <w:rFonts w:ascii="Times New Roman" w:eastAsia="宋体" w:hAnsi="Times New Roman" w:cs="Times New Roman"/>
          <w:color w:val="auto"/>
        </w:rPr>
        <w:t>本项目按以下比例向</w:t>
      </w:r>
      <w:r w:rsidR="00D73A20" w:rsidRPr="00E814FF">
        <w:rPr>
          <w:rFonts w:ascii="Times New Roman" w:eastAsia="宋体" w:hAnsi="Times New Roman" w:cs="Times New Roman"/>
          <w:color w:val="auto"/>
        </w:rPr>
        <w:t>成交</w:t>
      </w:r>
      <w:r w:rsidRPr="00E814FF">
        <w:rPr>
          <w:rFonts w:ascii="Times New Roman" w:eastAsia="宋体" w:hAnsi="Times New Roman" w:cs="Times New Roman"/>
          <w:color w:val="auto"/>
        </w:rPr>
        <w:t>供应商收取招标代理服务费</w:t>
      </w:r>
      <w:r w:rsidR="00FA6F44" w:rsidRPr="00E814F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A1492" w:rsidRPr="00E814FF" w:rsidTr="007B0983">
        <w:trPr>
          <w:trHeight w:val="440"/>
          <w:tblHeader/>
          <w:jc w:val="center"/>
        </w:trPr>
        <w:tc>
          <w:tcPr>
            <w:tcW w:w="3656" w:type="dxa"/>
            <w:vAlign w:val="center"/>
          </w:tcPr>
          <w:p w:rsidR="001A1492" w:rsidRPr="00E814FF" w:rsidRDefault="00D73A20" w:rsidP="007B0983">
            <w:pPr>
              <w:tabs>
                <w:tab w:val="num" w:pos="750"/>
                <w:tab w:val="num" w:pos="840"/>
              </w:tabs>
              <w:adjustRightInd w:val="0"/>
              <w:snapToGrid w:val="0"/>
              <w:jc w:val="center"/>
              <w:rPr>
                <w:sz w:val="24"/>
              </w:rPr>
            </w:pPr>
            <w:r w:rsidRPr="00E814FF">
              <w:rPr>
                <w:sz w:val="24"/>
              </w:rPr>
              <w:t>成交</w:t>
            </w:r>
            <w:r w:rsidR="001A1492" w:rsidRPr="00E814FF">
              <w:rPr>
                <w:sz w:val="24"/>
              </w:rPr>
              <w:t>金额</w:t>
            </w:r>
            <w:r w:rsidR="001A1492" w:rsidRPr="00E814FF">
              <w:rPr>
                <w:rFonts w:hint="eastAsia"/>
                <w:sz w:val="24"/>
              </w:rPr>
              <w:t>（万元）</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sz w:val="24"/>
              </w:rPr>
              <w:t>费率</w:t>
            </w:r>
          </w:p>
        </w:tc>
      </w:tr>
      <w:tr w:rsidR="001A1492" w:rsidRPr="00E814FF" w:rsidTr="007B0983">
        <w:trPr>
          <w:trHeight w:val="440"/>
          <w:jc w:val="center"/>
        </w:trPr>
        <w:tc>
          <w:tcPr>
            <w:tcW w:w="3656" w:type="dxa"/>
            <w:vAlign w:val="center"/>
          </w:tcPr>
          <w:p w:rsidR="001A1492" w:rsidRPr="00E814FF" w:rsidRDefault="001A1492" w:rsidP="007B0983">
            <w:pPr>
              <w:tabs>
                <w:tab w:val="num" w:pos="750"/>
                <w:tab w:val="num" w:pos="840"/>
              </w:tabs>
              <w:adjustRightInd w:val="0"/>
              <w:snapToGrid w:val="0"/>
              <w:jc w:val="center"/>
              <w:rPr>
                <w:sz w:val="24"/>
              </w:rPr>
            </w:pPr>
            <w:r w:rsidRPr="00E814FF">
              <w:rPr>
                <w:sz w:val="24"/>
              </w:rPr>
              <w:t>100</w:t>
            </w:r>
            <w:r w:rsidRPr="00E814FF">
              <w:rPr>
                <w:sz w:val="24"/>
              </w:rPr>
              <w:t>以下</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sz w:val="24"/>
              </w:rPr>
              <w:t>1%</w:t>
            </w:r>
          </w:p>
        </w:tc>
      </w:tr>
      <w:tr w:rsidR="001A1492" w:rsidRPr="00E814FF" w:rsidTr="007B0983">
        <w:trPr>
          <w:trHeight w:val="440"/>
          <w:jc w:val="center"/>
        </w:trPr>
        <w:tc>
          <w:tcPr>
            <w:tcW w:w="3656" w:type="dxa"/>
            <w:vAlign w:val="center"/>
          </w:tcPr>
          <w:p w:rsidR="001A1492" w:rsidRPr="00E814FF" w:rsidRDefault="001A1492" w:rsidP="007B0983">
            <w:pPr>
              <w:tabs>
                <w:tab w:val="num" w:pos="750"/>
                <w:tab w:val="num" w:pos="840"/>
              </w:tabs>
              <w:adjustRightInd w:val="0"/>
              <w:snapToGrid w:val="0"/>
              <w:jc w:val="center"/>
              <w:rPr>
                <w:sz w:val="24"/>
              </w:rPr>
            </w:pPr>
            <w:r w:rsidRPr="00E814FF">
              <w:rPr>
                <w:sz w:val="24"/>
              </w:rPr>
              <w:t>100-500</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rFonts w:hint="eastAsia"/>
                <w:sz w:val="24"/>
              </w:rPr>
              <w:t>0.8</w:t>
            </w:r>
            <w:r w:rsidRPr="00E814FF">
              <w:rPr>
                <w:sz w:val="24"/>
              </w:rPr>
              <w:t>%</w:t>
            </w:r>
          </w:p>
        </w:tc>
      </w:tr>
      <w:tr w:rsidR="001A1492" w:rsidRPr="00E814FF" w:rsidTr="007B0983">
        <w:trPr>
          <w:trHeight w:val="440"/>
          <w:jc w:val="center"/>
        </w:trPr>
        <w:tc>
          <w:tcPr>
            <w:tcW w:w="3656" w:type="dxa"/>
            <w:vAlign w:val="center"/>
          </w:tcPr>
          <w:p w:rsidR="001A1492" w:rsidRPr="00E814FF" w:rsidRDefault="001A1492" w:rsidP="00B42ED4">
            <w:pPr>
              <w:tabs>
                <w:tab w:val="num" w:pos="750"/>
                <w:tab w:val="num" w:pos="840"/>
              </w:tabs>
              <w:adjustRightInd w:val="0"/>
              <w:snapToGrid w:val="0"/>
              <w:jc w:val="center"/>
              <w:rPr>
                <w:sz w:val="24"/>
              </w:rPr>
            </w:pPr>
            <w:r w:rsidRPr="00E814FF">
              <w:rPr>
                <w:sz w:val="24"/>
              </w:rPr>
              <w:t>500-1000</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sz w:val="24"/>
              </w:rPr>
              <w:t>0.</w:t>
            </w:r>
            <w:r w:rsidRPr="00E814FF">
              <w:rPr>
                <w:rFonts w:hint="eastAsia"/>
                <w:sz w:val="24"/>
              </w:rPr>
              <w:t>45</w:t>
            </w:r>
            <w:r w:rsidRPr="00E814FF">
              <w:rPr>
                <w:sz w:val="24"/>
              </w:rPr>
              <w:t>%</w:t>
            </w:r>
          </w:p>
        </w:tc>
      </w:tr>
      <w:tr w:rsidR="001A1492" w:rsidRPr="00E814FF" w:rsidTr="007B0983">
        <w:trPr>
          <w:trHeight w:val="440"/>
          <w:jc w:val="center"/>
        </w:trPr>
        <w:tc>
          <w:tcPr>
            <w:tcW w:w="3656" w:type="dxa"/>
            <w:vAlign w:val="center"/>
          </w:tcPr>
          <w:p w:rsidR="001A1492" w:rsidRPr="00E814FF" w:rsidRDefault="001A1492" w:rsidP="00B42ED4">
            <w:pPr>
              <w:tabs>
                <w:tab w:val="num" w:pos="750"/>
                <w:tab w:val="num" w:pos="840"/>
              </w:tabs>
              <w:adjustRightInd w:val="0"/>
              <w:snapToGrid w:val="0"/>
              <w:jc w:val="center"/>
              <w:rPr>
                <w:sz w:val="24"/>
              </w:rPr>
            </w:pPr>
            <w:r w:rsidRPr="00E814FF">
              <w:rPr>
                <w:sz w:val="24"/>
              </w:rPr>
              <w:t>1000</w:t>
            </w:r>
            <w:r w:rsidRPr="00E814FF">
              <w:rPr>
                <w:rFonts w:hint="eastAsia"/>
                <w:sz w:val="24"/>
              </w:rPr>
              <w:t>-5000</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rFonts w:hint="eastAsia"/>
                <w:sz w:val="24"/>
              </w:rPr>
              <w:t>0.25%</w:t>
            </w:r>
          </w:p>
        </w:tc>
      </w:tr>
      <w:tr w:rsidR="001A1492" w:rsidRPr="00E814FF" w:rsidTr="007B0983">
        <w:trPr>
          <w:trHeight w:val="440"/>
          <w:jc w:val="center"/>
        </w:trPr>
        <w:tc>
          <w:tcPr>
            <w:tcW w:w="3656" w:type="dxa"/>
            <w:vAlign w:val="center"/>
          </w:tcPr>
          <w:p w:rsidR="001A1492" w:rsidRPr="00E814FF" w:rsidRDefault="001A1492" w:rsidP="00B42ED4">
            <w:pPr>
              <w:tabs>
                <w:tab w:val="num" w:pos="750"/>
                <w:tab w:val="num" w:pos="840"/>
              </w:tabs>
              <w:adjustRightInd w:val="0"/>
              <w:snapToGrid w:val="0"/>
              <w:jc w:val="center"/>
              <w:rPr>
                <w:sz w:val="24"/>
              </w:rPr>
            </w:pPr>
            <w:r w:rsidRPr="00E814FF">
              <w:rPr>
                <w:rFonts w:hint="eastAsia"/>
                <w:sz w:val="24"/>
              </w:rPr>
              <w:t>5000-10000</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rFonts w:hint="eastAsia"/>
                <w:sz w:val="24"/>
              </w:rPr>
              <w:t>0.1%</w:t>
            </w:r>
          </w:p>
        </w:tc>
      </w:tr>
      <w:tr w:rsidR="001A1492" w:rsidRPr="00E814FF" w:rsidTr="007B0983">
        <w:trPr>
          <w:trHeight w:val="440"/>
          <w:jc w:val="center"/>
        </w:trPr>
        <w:tc>
          <w:tcPr>
            <w:tcW w:w="3656" w:type="dxa"/>
            <w:vAlign w:val="center"/>
          </w:tcPr>
          <w:p w:rsidR="001A1492" w:rsidRPr="00E814FF" w:rsidRDefault="001A1492" w:rsidP="007B0983">
            <w:pPr>
              <w:tabs>
                <w:tab w:val="num" w:pos="750"/>
                <w:tab w:val="num" w:pos="840"/>
              </w:tabs>
              <w:adjustRightInd w:val="0"/>
              <w:snapToGrid w:val="0"/>
              <w:jc w:val="center"/>
              <w:rPr>
                <w:sz w:val="24"/>
              </w:rPr>
            </w:pPr>
            <w:r w:rsidRPr="00E814FF">
              <w:rPr>
                <w:rFonts w:hint="eastAsia"/>
                <w:sz w:val="24"/>
              </w:rPr>
              <w:t>10000-100000</w:t>
            </w:r>
          </w:p>
        </w:tc>
        <w:tc>
          <w:tcPr>
            <w:tcW w:w="3657" w:type="dxa"/>
            <w:vAlign w:val="center"/>
          </w:tcPr>
          <w:p w:rsidR="001A1492" w:rsidRPr="00E814FF" w:rsidRDefault="001A1492" w:rsidP="007B0983">
            <w:pPr>
              <w:tabs>
                <w:tab w:val="num" w:pos="750"/>
                <w:tab w:val="num" w:pos="840"/>
              </w:tabs>
              <w:adjustRightInd w:val="0"/>
              <w:snapToGrid w:val="0"/>
              <w:jc w:val="center"/>
              <w:rPr>
                <w:sz w:val="24"/>
              </w:rPr>
            </w:pPr>
            <w:r w:rsidRPr="00E814FF">
              <w:rPr>
                <w:rFonts w:hint="eastAsia"/>
                <w:sz w:val="24"/>
              </w:rPr>
              <w:t>0.05%</w:t>
            </w:r>
          </w:p>
        </w:tc>
      </w:tr>
    </w:tbl>
    <w:p w:rsidR="001A1492" w:rsidRPr="00E814FF" w:rsidRDefault="001A1492" w:rsidP="001A1492">
      <w:pPr>
        <w:tabs>
          <w:tab w:val="left" w:pos="700"/>
        </w:tabs>
        <w:autoSpaceDE w:val="0"/>
        <w:autoSpaceDN w:val="0"/>
        <w:adjustRightInd w:val="0"/>
        <w:spacing w:line="360" w:lineRule="auto"/>
        <w:ind w:firstLineChars="200" w:firstLine="480"/>
        <w:rPr>
          <w:sz w:val="24"/>
          <w:lang w:val="zh-CN"/>
        </w:rPr>
      </w:pPr>
      <w:r w:rsidRPr="00E814FF">
        <w:rPr>
          <w:sz w:val="24"/>
          <w:lang w:val="zh-CN"/>
        </w:rPr>
        <w:t>服务费按差额定率累进法计算</w:t>
      </w:r>
      <w:r w:rsidRPr="00E814FF">
        <w:rPr>
          <w:rFonts w:hint="eastAsia"/>
          <w:sz w:val="24"/>
          <w:lang w:val="zh-CN"/>
        </w:rPr>
        <w:t>，向下取整，精确到元。</w:t>
      </w:r>
      <w:r w:rsidRPr="00E814FF">
        <w:rPr>
          <w:sz w:val="24"/>
          <w:lang w:val="zh-CN"/>
        </w:rPr>
        <w:t>例如</w:t>
      </w:r>
      <w:r w:rsidR="00D73A20" w:rsidRPr="00E814FF">
        <w:rPr>
          <w:sz w:val="24"/>
        </w:rPr>
        <w:t>成交</w:t>
      </w:r>
      <w:r w:rsidRPr="00E814FF">
        <w:rPr>
          <w:sz w:val="24"/>
          <w:lang w:val="zh-CN"/>
        </w:rPr>
        <w:t>金额为</w:t>
      </w:r>
      <w:r w:rsidRPr="00E814FF">
        <w:rPr>
          <w:sz w:val="24"/>
          <w:lang w:val="zh-CN"/>
        </w:rPr>
        <w:t>680</w:t>
      </w:r>
      <w:r w:rsidRPr="00E814FF">
        <w:rPr>
          <w:rFonts w:hint="eastAsia"/>
          <w:sz w:val="24"/>
          <w:lang w:val="zh-CN"/>
        </w:rPr>
        <w:t>5000</w:t>
      </w:r>
      <w:r w:rsidRPr="00E814FF">
        <w:rPr>
          <w:sz w:val="24"/>
          <w:lang w:val="zh-CN"/>
        </w:rPr>
        <w:t>元，服务费</w:t>
      </w:r>
      <w:r w:rsidRPr="00E814FF">
        <w:rPr>
          <w:rFonts w:hint="eastAsia"/>
          <w:sz w:val="24"/>
          <w:lang w:val="zh-CN"/>
        </w:rPr>
        <w:t>=</w:t>
      </w:r>
      <w:r w:rsidRPr="00E814FF">
        <w:rPr>
          <w:sz w:val="24"/>
          <w:lang w:val="zh-CN"/>
        </w:rPr>
        <w:t>100</w:t>
      </w:r>
      <w:r w:rsidRPr="00E814FF">
        <w:rPr>
          <w:rFonts w:hint="eastAsia"/>
          <w:sz w:val="24"/>
          <w:lang w:val="zh-CN"/>
        </w:rPr>
        <w:t>0000</w:t>
      </w:r>
      <w:r w:rsidRPr="00E814FF">
        <w:rPr>
          <w:sz w:val="24"/>
          <w:lang w:val="zh-CN"/>
        </w:rPr>
        <w:t>×1%+</w:t>
      </w:r>
      <w:r w:rsidRPr="00E814FF">
        <w:rPr>
          <w:rFonts w:hint="eastAsia"/>
          <w:sz w:val="24"/>
          <w:lang w:val="zh-CN"/>
        </w:rPr>
        <w:t>（</w:t>
      </w:r>
      <w:r w:rsidRPr="00E814FF">
        <w:rPr>
          <w:sz w:val="24"/>
          <w:lang w:val="zh-CN"/>
        </w:rPr>
        <w:t>500</w:t>
      </w:r>
      <w:r w:rsidRPr="00E814FF">
        <w:rPr>
          <w:rFonts w:hint="eastAsia"/>
          <w:sz w:val="24"/>
          <w:lang w:val="zh-CN"/>
        </w:rPr>
        <w:t>0000</w:t>
      </w:r>
      <w:r w:rsidRPr="00E814FF">
        <w:rPr>
          <w:sz w:val="24"/>
          <w:lang w:val="zh-CN"/>
        </w:rPr>
        <w:t>-100</w:t>
      </w:r>
      <w:r w:rsidRPr="00E814FF">
        <w:rPr>
          <w:rFonts w:hint="eastAsia"/>
          <w:sz w:val="24"/>
          <w:lang w:val="zh-CN"/>
        </w:rPr>
        <w:t>0000</w:t>
      </w:r>
      <w:r w:rsidRPr="00E814FF">
        <w:rPr>
          <w:rFonts w:hint="eastAsia"/>
          <w:sz w:val="24"/>
          <w:lang w:val="zh-CN"/>
        </w:rPr>
        <w:t>）</w:t>
      </w:r>
      <w:r w:rsidRPr="00E814FF">
        <w:rPr>
          <w:sz w:val="24"/>
          <w:lang w:val="zh-CN"/>
        </w:rPr>
        <w:t>×</w:t>
      </w:r>
      <w:r w:rsidRPr="00E814FF">
        <w:rPr>
          <w:rFonts w:hint="eastAsia"/>
          <w:sz w:val="24"/>
          <w:lang w:val="zh-CN"/>
        </w:rPr>
        <w:t>0.8</w:t>
      </w:r>
      <w:r w:rsidRPr="00E814FF">
        <w:rPr>
          <w:sz w:val="24"/>
          <w:lang w:val="zh-CN"/>
        </w:rPr>
        <w:t>%+</w:t>
      </w:r>
      <w:r w:rsidRPr="00E814FF">
        <w:rPr>
          <w:rFonts w:hint="eastAsia"/>
          <w:sz w:val="24"/>
          <w:lang w:val="zh-CN"/>
        </w:rPr>
        <w:t>（</w:t>
      </w:r>
      <w:r w:rsidRPr="00E814FF">
        <w:rPr>
          <w:sz w:val="24"/>
          <w:lang w:val="zh-CN"/>
        </w:rPr>
        <w:t>680</w:t>
      </w:r>
      <w:r w:rsidRPr="00E814FF">
        <w:rPr>
          <w:rFonts w:hint="eastAsia"/>
          <w:sz w:val="24"/>
          <w:lang w:val="zh-CN"/>
        </w:rPr>
        <w:t>5000</w:t>
      </w:r>
      <w:r w:rsidRPr="00E814FF">
        <w:rPr>
          <w:sz w:val="24"/>
          <w:lang w:val="zh-CN"/>
        </w:rPr>
        <w:t>-500</w:t>
      </w:r>
      <w:r w:rsidRPr="00E814FF">
        <w:rPr>
          <w:rFonts w:hint="eastAsia"/>
          <w:sz w:val="24"/>
          <w:lang w:val="zh-CN"/>
        </w:rPr>
        <w:t>0000</w:t>
      </w:r>
      <w:r w:rsidRPr="00E814FF">
        <w:rPr>
          <w:rFonts w:hint="eastAsia"/>
          <w:sz w:val="24"/>
          <w:lang w:val="zh-CN"/>
        </w:rPr>
        <w:t>）</w:t>
      </w:r>
      <w:r w:rsidRPr="00E814FF">
        <w:rPr>
          <w:sz w:val="24"/>
          <w:lang w:val="zh-CN"/>
        </w:rPr>
        <w:t>×0.</w:t>
      </w:r>
      <w:r w:rsidRPr="00E814FF">
        <w:rPr>
          <w:rFonts w:hint="eastAsia"/>
          <w:sz w:val="24"/>
          <w:lang w:val="zh-CN"/>
        </w:rPr>
        <w:t>45</w:t>
      </w:r>
      <w:r w:rsidRPr="00E814FF">
        <w:rPr>
          <w:sz w:val="24"/>
          <w:lang w:val="zh-CN"/>
        </w:rPr>
        <w:t>%=</w:t>
      </w:r>
      <w:r w:rsidRPr="00E814FF">
        <w:rPr>
          <w:rFonts w:hint="eastAsia"/>
          <w:sz w:val="24"/>
          <w:lang w:val="zh-CN"/>
        </w:rPr>
        <w:t>50122.5</w:t>
      </w:r>
      <w:r w:rsidRPr="00E814FF">
        <w:rPr>
          <w:sz w:val="24"/>
          <w:lang w:val="zh-CN"/>
        </w:rPr>
        <w:t>元，服务费</w:t>
      </w:r>
      <w:r w:rsidRPr="00E814FF">
        <w:rPr>
          <w:rFonts w:hint="eastAsia"/>
          <w:sz w:val="24"/>
          <w:lang w:val="zh-CN"/>
        </w:rPr>
        <w:t>缴纳</w:t>
      </w:r>
      <w:r w:rsidRPr="00E814FF">
        <w:rPr>
          <w:rFonts w:hint="eastAsia"/>
          <w:sz w:val="24"/>
          <w:lang w:val="zh-CN"/>
        </w:rPr>
        <w:t>50122</w:t>
      </w:r>
      <w:r w:rsidRPr="00E814FF">
        <w:rPr>
          <w:rFonts w:hint="eastAsia"/>
          <w:sz w:val="24"/>
          <w:lang w:val="zh-CN"/>
        </w:rPr>
        <w:t>元。</w:t>
      </w:r>
      <w:r w:rsidRPr="00E814FF">
        <w:rPr>
          <w:sz w:val="24"/>
          <w:lang w:val="zh-CN"/>
        </w:rPr>
        <w:t>其中</w:t>
      </w:r>
      <w:r w:rsidR="00D73A20" w:rsidRPr="00E814FF">
        <w:rPr>
          <w:sz w:val="24"/>
          <w:lang w:val="zh-CN"/>
        </w:rPr>
        <w:t>成交</w:t>
      </w:r>
      <w:r w:rsidRPr="00E814FF">
        <w:rPr>
          <w:sz w:val="24"/>
          <w:lang w:val="zh-CN"/>
        </w:rPr>
        <w:t>金额以《</w:t>
      </w:r>
      <w:r w:rsidR="00D73A20" w:rsidRPr="00E814FF">
        <w:rPr>
          <w:sz w:val="24"/>
          <w:lang w:val="zh-CN"/>
        </w:rPr>
        <w:t>成交</w:t>
      </w:r>
      <w:r w:rsidRPr="00E814FF">
        <w:rPr>
          <w:sz w:val="24"/>
          <w:lang w:val="zh-CN"/>
        </w:rPr>
        <w:t>通知书》为准。</w:t>
      </w:r>
    </w:p>
    <w:p w:rsidR="006E5CCC" w:rsidRPr="00E814FF" w:rsidRDefault="00D73A20" w:rsidP="001A1492">
      <w:pPr>
        <w:tabs>
          <w:tab w:val="left" w:pos="700"/>
        </w:tabs>
        <w:autoSpaceDE w:val="0"/>
        <w:autoSpaceDN w:val="0"/>
        <w:adjustRightInd w:val="0"/>
        <w:spacing w:line="360" w:lineRule="auto"/>
        <w:ind w:firstLineChars="200" w:firstLine="480"/>
        <w:rPr>
          <w:sz w:val="24"/>
          <w:szCs w:val="24"/>
          <w:lang w:val="zh-CN"/>
        </w:rPr>
      </w:pPr>
      <w:r w:rsidRPr="00E814FF">
        <w:rPr>
          <w:rFonts w:hint="eastAsia"/>
          <w:sz w:val="24"/>
          <w:szCs w:val="24"/>
        </w:rPr>
        <w:lastRenderedPageBreak/>
        <w:t>成交</w:t>
      </w:r>
      <w:r w:rsidR="001A1492" w:rsidRPr="00E814FF">
        <w:rPr>
          <w:rFonts w:hint="eastAsia"/>
          <w:sz w:val="24"/>
          <w:szCs w:val="24"/>
        </w:rPr>
        <w:t>供应商应于</w:t>
      </w:r>
      <w:r w:rsidRPr="00E814FF">
        <w:rPr>
          <w:rFonts w:hint="eastAsia"/>
          <w:sz w:val="24"/>
          <w:szCs w:val="24"/>
        </w:rPr>
        <w:t>成交</w:t>
      </w:r>
      <w:r w:rsidR="001A1492" w:rsidRPr="00E814FF">
        <w:rPr>
          <w:rFonts w:hint="eastAsia"/>
          <w:sz w:val="24"/>
          <w:szCs w:val="24"/>
        </w:rPr>
        <w:t>公告发布之日起</w:t>
      </w:r>
      <w:r w:rsidR="001A1492" w:rsidRPr="00E814FF">
        <w:rPr>
          <w:rFonts w:hint="eastAsia"/>
          <w:sz w:val="24"/>
          <w:szCs w:val="24"/>
        </w:rPr>
        <w:t>5</w:t>
      </w:r>
      <w:r w:rsidR="001A1492" w:rsidRPr="00E814FF">
        <w:rPr>
          <w:rFonts w:hint="eastAsia"/>
          <w:sz w:val="24"/>
          <w:szCs w:val="24"/>
        </w:rPr>
        <w:t>个工作日内缴纳</w:t>
      </w:r>
      <w:r w:rsidR="001A1492" w:rsidRPr="00E814FF">
        <w:rPr>
          <w:rFonts w:hint="eastAsia"/>
          <w:sz w:val="24"/>
          <w:szCs w:val="24"/>
          <w:lang w:val="zh-CN"/>
        </w:rPr>
        <w:t>招标代理服务费，缴费单位名称须与投标单位名称一致，缴费时请注明项目编号及</w:t>
      </w:r>
      <w:r w:rsidRPr="00E814FF">
        <w:rPr>
          <w:rFonts w:hint="eastAsia"/>
          <w:sz w:val="24"/>
          <w:szCs w:val="24"/>
          <w:lang w:val="zh-CN"/>
        </w:rPr>
        <w:t>成交</w:t>
      </w:r>
      <w:r w:rsidR="001A1492" w:rsidRPr="00E814FF">
        <w:rPr>
          <w:rFonts w:hint="eastAsia"/>
          <w:sz w:val="24"/>
          <w:szCs w:val="24"/>
          <w:lang w:val="zh-CN"/>
        </w:rPr>
        <w:t>包号。</w:t>
      </w:r>
    </w:p>
    <w:p w:rsidR="001A1492" w:rsidRPr="00E814FF" w:rsidRDefault="001A1492" w:rsidP="001A1492">
      <w:pPr>
        <w:pStyle w:val="Default"/>
        <w:spacing w:line="360" w:lineRule="auto"/>
        <w:ind w:firstLineChars="200" w:firstLine="480"/>
        <w:rPr>
          <w:rFonts w:ascii="Times New Roman" w:eastAsia="宋体" w:hAnsi="Times New Roman" w:cs="Times New Roman"/>
          <w:color w:val="auto"/>
        </w:rPr>
      </w:pPr>
      <w:r w:rsidRPr="00E814FF">
        <w:rPr>
          <w:rFonts w:ascii="Times New Roman" w:eastAsia="宋体" w:hAnsi="Times New Roman" w:cs="Times New Roman" w:hint="eastAsia"/>
          <w:color w:val="auto"/>
        </w:rPr>
        <w:t>名</w:t>
      </w:r>
      <w:r w:rsidRPr="00E814FF">
        <w:rPr>
          <w:rFonts w:ascii="Times New Roman" w:eastAsia="宋体" w:hAnsi="Times New Roman" w:cs="Times New Roman" w:hint="eastAsia"/>
          <w:color w:val="auto"/>
        </w:rPr>
        <w:t xml:space="preserve">        </w:t>
      </w:r>
      <w:r w:rsidRPr="00E814FF">
        <w:rPr>
          <w:rFonts w:ascii="Times New Roman" w:eastAsia="宋体" w:hAnsi="Times New Roman" w:cs="Times New Roman" w:hint="eastAsia"/>
          <w:color w:val="auto"/>
        </w:rPr>
        <w:t>称：天津市公共资源交易中心</w:t>
      </w:r>
    </w:p>
    <w:p w:rsidR="001A1492" w:rsidRPr="00E814FF" w:rsidRDefault="001A1492" w:rsidP="001A1492">
      <w:pPr>
        <w:pStyle w:val="Default"/>
        <w:spacing w:line="360" w:lineRule="auto"/>
        <w:ind w:firstLineChars="200" w:firstLine="480"/>
        <w:rPr>
          <w:rFonts w:ascii="Times New Roman" w:eastAsia="宋体" w:hAnsi="Times New Roman" w:cs="Times New Roman"/>
          <w:color w:val="auto"/>
        </w:rPr>
      </w:pPr>
      <w:r w:rsidRPr="00E814FF">
        <w:rPr>
          <w:rFonts w:ascii="Times New Roman" w:eastAsia="宋体" w:hAnsi="Times New Roman" w:cs="Times New Roman" w:hint="eastAsia"/>
          <w:color w:val="auto"/>
        </w:rPr>
        <w:t>开户行及账号：中国建设银行股份有限公司天津明华支行</w:t>
      </w:r>
      <w:r w:rsidRPr="00E814FF">
        <w:rPr>
          <w:rFonts w:ascii="Times New Roman" w:eastAsia="宋体" w:hAnsi="Times New Roman" w:cs="Times New Roman" w:hint="eastAsia"/>
          <w:color w:val="auto"/>
        </w:rPr>
        <w:t xml:space="preserve"> </w:t>
      </w:r>
    </w:p>
    <w:p w:rsidR="001A1492" w:rsidRPr="00E814FF" w:rsidRDefault="001A1492" w:rsidP="001A1492">
      <w:pPr>
        <w:pStyle w:val="Default"/>
        <w:spacing w:line="360" w:lineRule="auto"/>
        <w:ind w:firstLineChars="897" w:firstLine="2153"/>
        <w:rPr>
          <w:rFonts w:ascii="Times New Roman" w:eastAsia="宋体" w:hAnsi="Times New Roman" w:cs="Times New Roman"/>
          <w:color w:val="auto"/>
        </w:rPr>
      </w:pPr>
      <w:r w:rsidRPr="00E814FF">
        <w:rPr>
          <w:rFonts w:ascii="Times New Roman" w:eastAsia="宋体" w:hAnsi="Times New Roman" w:cs="Times New Roman"/>
          <w:color w:val="auto"/>
        </w:rPr>
        <w:t>1205 0162 4900 0000 0675</w:t>
      </w:r>
    </w:p>
    <w:p w:rsidR="001A1492" w:rsidRPr="00E814FF" w:rsidRDefault="001A1492" w:rsidP="001A1492">
      <w:pPr>
        <w:pStyle w:val="Default"/>
        <w:spacing w:line="360" w:lineRule="auto"/>
        <w:ind w:firstLineChars="200" w:firstLine="480"/>
        <w:rPr>
          <w:rFonts w:ascii="Times New Roman" w:eastAsia="宋体" w:hAnsi="Times New Roman" w:cs="Times New Roman"/>
          <w:color w:val="auto"/>
        </w:rPr>
      </w:pPr>
      <w:r w:rsidRPr="00E814FF">
        <w:rPr>
          <w:rFonts w:ascii="Times New Roman" w:eastAsia="宋体" w:hAnsi="Times New Roman" w:cs="Times New Roman" w:hint="eastAsia"/>
          <w:color w:val="auto"/>
        </w:rPr>
        <w:t>银行联行号：</w:t>
      </w:r>
      <w:r w:rsidRPr="00E814FF">
        <w:rPr>
          <w:rFonts w:ascii="Times New Roman" w:eastAsia="宋体" w:hAnsi="Times New Roman" w:cs="Times New Roman" w:hint="eastAsia"/>
          <w:color w:val="auto"/>
        </w:rPr>
        <w:t>105110039436</w:t>
      </w:r>
    </w:p>
    <w:p w:rsidR="001A1492" w:rsidRPr="00E814FF" w:rsidRDefault="001A1492" w:rsidP="001A1492">
      <w:pPr>
        <w:pStyle w:val="Default"/>
        <w:spacing w:line="360" w:lineRule="auto"/>
        <w:ind w:firstLineChars="200" w:firstLine="480"/>
        <w:rPr>
          <w:rFonts w:ascii="Times New Roman" w:eastAsia="宋体" w:hAnsi="Times New Roman" w:cs="Times New Roman"/>
          <w:color w:val="auto"/>
        </w:rPr>
      </w:pPr>
      <w:r w:rsidRPr="00E814FF">
        <w:rPr>
          <w:rFonts w:ascii="Times New Roman" w:eastAsia="宋体" w:hAnsi="Times New Roman" w:cs="Times New Roman" w:hint="eastAsia"/>
          <w:color w:val="auto"/>
        </w:rPr>
        <w:t>纳税人识别号：</w:t>
      </w:r>
      <w:r w:rsidRPr="00E814FF">
        <w:rPr>
          <w:rFonts w:ascii="Times New Roman" w:eastAsia="宋体" w:hAnsi="Times New Roman" w:cs="Times New Roman" w:hint="eastAsia"/>
          <w:color w:val="auto"/>
        </w:rPr>
        <w:t>1212 0000 MB1E 44809C</w:t>
      </w:r>
    </w:p>
    <w:p w:rsidR="001A1492" w:rsidRPr="00E814FF" w:rsidRDefault="001A1492" w:rsidP="001A1492">
      <w:pPr>
        <w:pStyle w:val="Default"/>
        <w:spacing w:line="360" w:lineRule="auto"/>
        <w:ind w:firstLineChars="200" w:firstLine="480"/>
        <w:jc w:val="both"/>
        <w:rPr>
          <w:rFonts w:ascii="Times New Roman" w:eastAsia="宋体" w:hAnsi="Times New Roman" w:cs="Times New Roman"/>
          <w:color w:val="auto"/>
        </w:rPr>
      </w:pPr>
      <w:r w:rsidRPr="00E814FF">
        <w:rPr>
          <w:rFonts w:ascii="Times New Roman" w:eastAsia="宋体" w:hAnsi="Times New Roman" w:cs="Times New Roman" w:hint="eastAsia"/>
          <w:color w:val="auto"/>
        </w:rPr>
        <w:t>地址：天津市河东区红星路</w:t>
      </w:r>
      <w:r w:rsidRPr="00E814FF">
        <w:rPr>
          <w:rFonts w:ascii="Times New Roman" w:eastAsia="宋体" w:hAnsi="Times New Roman" w:cs="Times New Roman" w:hint="eastAsia"/>
          <w:color w:val="auto"/>
        </w:rPr>
        <w:t>79</w:t>
      </w:r>
      <w:r w:rsidRPr="00E814FF">
        <w:rPr>
          <w:rFonts w:ascii="Times New Roman" w:eastAsia="宋体" w:hAnsi="Times New Roman" w:cs="Times New Roman" w:hint="eastAsia"/>
          <w:color w:val="auto"/>
        </w:rPr>
        <w:t>号</w:t>
      </w:r>
    </w:p>
    <w:p w:rsidR="00ED7465" w:rsidRPr="007708E6" w:rsidRDefault="00ED7465" w:rsidP="001A1492">
      <w:pPr>
        <w:pStyle w:val="Default"/>
        <w:spacing w:line="360" w:lineRule="auto"/>
        <w:ind w:firstLineChars="200" w:firstLine="480"/>
        <w:jc w:val="both"/>
        <w:rPr>
          <w:rFonts w:ascii="Times New Roman" w:eastAsia="宋体" w:hAnsi="Times New Roman" w:cs="Times New Roman"/>
          <w:color w:val="auto"/>
        </w:rPr>
      </w:pPr>
      <w:r w:rsidRPr="00E814FF">
        <w:rPr>
          <w:rFonts w:ascii="Times New Roman" w:eastAsia="宋体" w:hAnsi="Times New Roman" w:cs="Times New Roman" w:hint="eastAsia"/>
          <w:color w:val="auto"/>
        </w:rPr>
        <w:t>缴费及申请开票系统：</w:t>
      </w:r>
      <w:r w:rsidRPr="00E814FF">
        <w:rPr>
          <w:rFonts w:ascii="Times New Roman" w:eastAsia="宋体" w:hAnsi="Times New Roman" w:cs="Times New Roman" w:hint="eastAsia"/>
          <w:color w:val="auto"/>
        </w:rPr>
        <w:t>http://ww</w:t>
      </w:r>
      <w:r w:rsidRPr="007708E6">
        <w:rPr>
          <w:rFonts w:ascii="Times New Roman" w:eastAsia="宋体" w:hAnsi="Times New Roman" w:cs="Times New Roman" w:hint="eastAsia"/>
          <w:color w:val="auto"/>
        </w:rPr>
        <w:t>w.tjggzy.cn/ztbxt</w:t>
      </w:r>
    </w:p>
    <w:p w:rsidR="001A1492" w:rsidRPr="007708E6" w:rsidRDefault="006D5BD6" w:rsidP="001A1492">
      <w:pPr>
        <w:pStyle w:val="Default"/>
        <w:spacing w:line="360" w:lineRule="auto"/>
        <w:ind w:firstLineChars="200" w:firstLine="480"/>
        <w:jc w:val="both"/>
        <w:rPr>
          <w:rFonts w:ascii="Times New Roman" w:eastAsia="宋体" w:hAnsi="Times New Roman" w:cs="Times New Roman"/>
          <w:color w:val="auto"/>
        </w:rPr>
      </w:pPr>
      <w:r w:rsidRPr="007708E6">
        <w:rPr>
          <w:rFonts w:ascii="Times New Roman" w:eastAsia="宋体" w:hAnsi="Times New Roman" w:cs="Times New Roman" w:hint="eastAsia"/>
          <w:color w:val="auto"/>
        </w:rPr>
        <w:t>缴费及开票咨询电话：</w:t>
      </w:r>
      <w:r w:rsidRPr="007708E6">
        <w:rPr>
          <w:rFonts w:ascii="Times New Roman" w:eastAsia="宋体" w:hAnsi="Times New Roman" w:cs="Times New Roman" w:hint="eastAsia"/>
          <w:color w:val="auto"/>
        </w:rPr>
        <w:t>022-24532012</w:t>
      </w:r>
    </w:p>
    <w:p w:rsidR="00F744D9" w:rsidRPr="007708E6" w:rsidRDefault="00F744D9" w:rsidP="00F744D9">
      <w:pPr>
        <w:pStyle w:val="Default"/>
        <w:spacing w:line="360" w:lineRule="auto"/>
        <w:ind w:firstLineChars="200" w:firstLine="480"/>
        <w:jc w:val="both"/>
        <w:rPr>
          <w:color w:val="auto"/>
          <w:lang w:val="zh-CN"/>
        </w:rPr>
      </w:pPr>
      <w:r w:rsidRPr="007708E6">
        <w:rPr>
          <w:rFonts w:hint="eastAsia"/>
          <w:color w:val="auto"/>
          <w:lang w:val="zh-CN"/>
        </w:rPr>
        <w:t>十五、《</w:t>
      </w:r>
      <w:r w:rsidRPr="007708E6">
        <w:rPr>
          <w:rFonts w:asciiTheme="minorEastAsia" w:eastAsiaTheme="minorEastAsia" w:hAnsiTheme="minorEastAsia" w:cs="Times New Roman"/>
          <w:bCs/>
          <w:color w:val="auto"/>
        </w:rPr>
        <w:t>“政采贷”业务提示函</w:t>
      </w:r>
      <w:r w:rsidRPr="007708E6">
        <w:rPr>
          <w:rFonts w:hint="eastAsia"/>
          <w:color w:val="auto"/>
          <w:lang w:val="zh-CN"/>
        </w:rPr>
        <w:t>》</w:t>
      </w:r>
      <w:r w:rsidRPr="007708E6">
        <w:rPr>
          <w:rFonts w:asciiTheme="minorEastAsia" w:eastAsiaTheme="minorEastAsia" w:hAnsiTheme="minorEastAsia"/>
          <w:bCs/>
          <w:color w:val="auto"/>
        </w:rPr>
        <w:t>和</w:t>
      </w:r>
      <w:r w:rsidRPr="007708E6">
        <w:rPr>
          <w:rFonts w:asciiTheme="minorEastAsia" w:eastAsiaTheme="minorEastAsia" w:hAnsiTheme="minorEastAsia" w:hint="eastAsia"/>
          <w:bCs/>
          <w:color w:val="auto"/>
        </w:rPr>
        <w:t>《</w:t>
      </w:r>
      <w:r w:rsidRPr="007708E6">
        <w:rPr>
          <w:rFonts w:asciiTheme="minorEastAsia" w:eastAsiaTheme="minorEastAsia" w:hAnsiTheme="minorEastAsia" w:cs="Times New Roman"/>
          <w:bCs/>
          <w:color w:val="auto"/>
        </w:rPr>
        <w:t>政府采购支持中小企业政策提示函</w:t>
      </w:r>
      <w:r w:rsidRPr="007708E6">
        <w:rPr>
          <w:rFonts w:asciiTheme="minorEastAsia" w:eastAsiaTheme="minorEastAsia" w:hAnsiTheme="minorEastAsia" w:hint="eastAsia"/>
          <w:bCs/>
          <w:color w:val="auto"/>
        </w:rPr>
        <w:t>》</w:t>
      </w:r>
      <w:r w:rsidR="00E814FF" w:rsidRPr="007708E6">
        <w:rPr>
          <w:rFonts w:asciiTheme="minorEastAsia" w:eastAsiaTheme="minorEastAsia" w:hAnsiTheme="minorEastAsia" w:hint="eastAsia"/>
          <w:bCs/>
          <w:color w:val="auto"/>
        </w:rPr>
        <w:t>。</w:t>
      </w:r>
    </w:p>
    <w:p w:rsidR="00F744D9" w:rsidRPr="007708E6" w:rsidRDefault="00F744D9" w:rsidP="001A1492">
      <w:pPr>
        <w:pStyle w:val="Default"/>
        <w:spacing w:line="360" w:lineRule="auto"/>
        <w:ind w:firstLineChars="200" w:firstLine="480"/>
        <w:jc w:val="both"/>
        <w:rPr>
          <w:rFonts w:ascii="Times New Roman" w:eastAsia="宋体" w:hAnsi="Times New Roman" w:cs="Times New Roman"/>
          <w:color w:val="auto"/>
        </w:rPr>
      </w:pPr>
    </w:p>
    <w:p w:rsidR="00B24BA8" w:rsidRPr="007708E6" w:rsidRDefault="003C42FD" w:rsidP="00801C3F">
      <w:pPr>
        <w:pStyle w:val="Default"/>
        <w:spacing w:line="360" w:lineRule="auto"/>
        <w:ind w:firstLineChars="2700" w:firstLine="6480"/>
        <w:jc w:val="both"/>
        <w:rPr>
          <w:rFonts w:ascii="Times New Roman" w:eastAsia="宋体" w:hAnsi="Times New Roman" w:cs="Times New Roman"/>
          <w:color w:val="auto"/>
          <w:kern w:val="2"/>
        </w:rPr>
      </w:pPr>
      <w:r w:rsidRPr="007708E6">
        <w:rPr>
          <w:rFonts w:ascii="Times New Roman" w:eastAsia="宋体" w:hAnsi="Times New Roman" w:cs="Times New Roman"/>
          <w:color w:val="auto"/>
          <w:kern w:val="2"/>
        </w:rPr>
        <w:t>2024</w:t>
      </w:r>
      <w:r w:rsidR="001A1492" w:rsidRPr="007708E6">
        <w:rPr>
          <w:rFonts w:ascii="Times New Roman" w:eastAsia="宋体" w:hAnsi="Times New Roman" w:cs="Times New Roman"/>
          <w:color w:val="auto"/>
          <w:kern w:val="2"/>
        </w:rPr>
        <w:t>年</w:t>
      </w:r>
      <w:r w:rsidR="007708E6" w:rsidRPr="007708E6">
        <w:rPr>
          <w:rFonts w:ascii="Times New Roman" w:eastAsia="宋体" w:hAnsi="Times New Roman" w:cs="Times New Roman" w:hint="eastAsia"/>
          <w:color w:val="auto"/>
          <w:kern w:val="2"/>
        </w:rPr>
        <w:t>4</w:t>
      </w:r>
      <w:r w:rsidR="001A1492" w:rsidRPr="007708E6">
        <w:rPr>
          <w:rFonts w:ascii="Times New Roman" w:eastAsia="宋体" w:hAnsi="Times New Roman" w:cs="Times New Roman"/>
          <w:color w:val="auto"/>
          <w:kern w:val="2"/>
        </w:rPr>
        <w:t>月</w:t>
      </w:r>
      <w:r w:rsidR="007708E6" w:rsidRPr="007708E6">
        <w:rPr>
          <w:rFonts w:ascii="Times New Roman" w:eastAsia="宋体" w:hAnsi="Times New Roman" w:cs="Times New Roman" w:hint="eastAsia"/>
          <w:color w:val="auto"/>
          <w:kern w:val="2"/>
        </w:rPr>
        <w:t>23</w:t>
      </w:r>
      <w:r w:rsidR="001A1492" w:rsidRPr="007708E6">
        <w:rPr>
          <w:rFonts w:ascii="Times New Roman" w:eastAsia="宋体" w:hAnsi="Times New Roman" w:cs="Times New Roman"/>
          <w:color w:val="auto"/>
          <w:kern w:val="2"/>
        </w:rPr>
        <w:t>日</w:t>
      </w:r>
    </w:p>
    <w:p w:rsidR="00F744D9" w:rsidRDefault="00F744D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F744D9" w:rsidRPr="00DA11A1" w:rsidRDefault="00F744D9" w:rsidP="00F744D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F744D9" w:rsidRPr="00DA11A1" w:rsidRDefault="00F744D9" w:rsidP="00F744D9">
      <w:pPr>
        <w:spacing w:line="360" w:lineRule="auto"/>
        <w:jc w:val="center"/>
        <w:rPr>
          <w:rFonts w:eastAsia="方正小标宋简体"/>
          <w:bCs/>
          <w:kern w:val="0"/>
          <w:sz w:val="24"/>
          <w:szCs w:val="24"/>
        </w:rPr>
      </w:pPr>
    </w:p>
    <w:p w:rsidR="00F744D9" w:rsidRPr="00DA11A1" w:rsidRDefault="00F744D9" w:rsidP="00F744D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F744D9" w:rsidRPr="00DA11A1" w:rsidRDefault="00F744D9" w:rsidP="00F744D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F744D9" w:rsidRPr="00DA11A1" w:rsidRDefault="00F744D9" w:rsidP="00F744D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F744D9" w:rsidRPr="00DA11A1" w:rsidRDefault="00F744D9" w:rsidP="00F744D9">
      <w:pPr>
        <w:spacing w:line="360" w:lineRule="auto"/>
        <w:jc w:val="center"/>
        <w:rPr>
          <w:rFonts w:eastAsia="方正小标宋简体"/>
          <w:spacing w:val="-10"/>
          <w:sz w:val="24"/>
          <w:szCs w:val="24"/>
        </w:rPr>
      </w:pPr>
    </w:p>
    <w:p w:rsidR="00F744D9" w:rsidRPr="00DA11A1" w:rsidRDefault="00F744D9" w:rsidP="00F744D9">
      <w:pPr>
        <w:spacing w:line="360" w:lineRule="auto"/>
        <w:jc w:val="center"/>
        <w:rPr>
          <w:rFonts w:eastAsia="方正小标宋简体"/>
          <w:spacing w:val="-10"/>
          <w:sz w:val="24"/>
          <w:szCs w:val="24"/>
        </w:rPr>
      </w:pPr>
    </w:p>
    <w:p w:rsidR="00F744D9" w:rsidRDefault="00F744D9" w:rsidP="00F744D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F744D9" w:rsidRPr="00DA11A1" w:rsidRDefault="00F744D9" w:rsidP="00F744D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ED2130" w:rsidRDefault="00ED2130" w:rsidP="00ED2130">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D2130" w:rsidRDefault="00ED2130" w:rsidP="00ED2130">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ED2130" w:rsidRDefault="00ED2130" w:rsidP="00ED2130">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ED2130" w:rsidRDefault="00ED2130" w:rsidP="00ED2130">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ED2130" w:rsidRDefault="00ED2130" w:rsidP="00ED2130">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ED2130" w:rsidRDefault="00ED2130" w:rsidP="00ED2130">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ED2130" w:rsidRDefault="00ED2130" w:rsidP="00ED2130">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ED2130" w:rsidRDefault="00ED2130" w:rsidP="00ED2130">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D2130" w:rsidRDefault="00ED2130" w:rsidP="00ED2130">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ED2130" w:rsidRDefault="00ED2130" w:rsidP="00ED2130">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ED2130" w:rsidRDefault="00ED2130" w:rsidP="00ED2130">
      <w:pPr>
        <w:spacing w:line="360" w:lineRule="exact"/>
        <w:ind w:firstLineChars="200" w:firstLine="448"/>
        <w:rPr>
          <w:b/>
          <w:bCs/>
          <w:spacing w:val="-8"/>
          <w:kern w:val="28"/>
          <w:sz w:val="32"/>
          <w:szCs w:val="32"/>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B24BA8" w:rsidRPr="00ED2130"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ED2130">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C52837"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EB0E8E" w:rsidRPr="00EB0E8E" w:rsidRDefault="00EB0E8E" w:rsidP="00EB0E8E">
      <w:pPr>
        <w:autoSpaceDE w:val="0"/>
        <w:autoSpaceDN w:val="0"/>
        <w:adjustRightInd w:val="0"/>
        <w:spacing w:line="360" w:lineRule="auto"/>
        <w:ind w:firstLineChars="200" w:firstLine="480"/>
        <w:rPr>
          <w:sz w:val="24"/>
        </w:rPr>
      </w:pPr>
      <w:r w:rsidRPr="00314DEE">
        <w:rPr>
          <w:rFonts w:hint="eastAsia"/>
          <w:sz w:val="24"/>
        </w:rPr>
        <w:t>加注“★”号条款为实质性条款，不得出现负偏离，发生负偏离即做无效标处理。</w:t>
      </w:r>
    </w:p>
    <w:p w:rsidR="00227291" w:rsidRPr="00F266EF" w:rsidRDefault="00227291" w:rsidP="00F266EF">
      <w:pPr>
        <w:spacing w:line="360" w:lineRule="auto"/>
        <w:ind w:firstLineChars="200" w:firstLine="480"/>
        <w:outlineLvl w:val="0"/>
        <w:rPr>
          <w:sz w:val="24"/>
        </w:rPr>
      </w:pPr>
      <w:r w:rsidRPr="00F266EF">
        <w:rPr>
          <w:sz w:val="24"/>
        </w:rPr>
        <w:t>（一）</w:t>
      </w:r>
      <w:r w:rsidRPr="00F266EF">
        <w:rPr>
          <w:rFonts w:hint="eastAsia"/>
          <w:sz w:val="24"/>
        </w:rPr>
        <w:t>供应商</w:t>
      </w:r>
      <w:r w:rsidRPr="00F266EF">
        <w:rPr>
          <w:sz w:val="24"/>
        </w:rPr>
        <w:t>须承诺所提供的服务、人员及设备符合相关国家强制性规定。</w:t>
      </w:r>
      <w:r w:rsidRPr="00F266EF">
        <w:rPr>
          <w:rFonts w:hint="eastAsia"/>
          <w:sz w:val="24"/>
        </w:rPr>
        <w:t>供应商须承诺在项目实施过程中，遵守《中华人民共和国安全生产法》等相关法律法规，若涉及特种作业或特种设备的操作，供应商提供的特种作业操作人员具备特种作业操作证；投入的特种设备的操作人员具备特种设备作业人员证。若非持证操作，采购人有权要求更换操作人员。</w:t>
      </w:r>
    </w:p>
    <w:p w:rsidR="00227291" w:rsidRDefault="00227291" w:rsidP="00227291">
      <w:pPr>
        <w:spacing w:line="360" w:lineRule="auto"/>
        <w:ind w:firstLineChars="200" w:firstLine="480"/>
        <w:outlineLvl w:val="0"/>
        <w:rPr>
          <w:sz w:val="24"/>
        </w:rPr>
      </w:pPr>
      <w:r w:rsidRPr="00BE5C54">
        <w:rPr>
          <w:sz w:val="24"/>
        </w:rPr>
        <w:t>（</w:t>
      </w:r>
      <w:r w:rsidR="00F266EF">
        <w:rPr>
          <w:rFonts w:hint="eastAsia"/>
          <w:sz w:val="24"/>
        </w:rPr>
        <w:t>二</w:t>
      </w:r>
      <w:r w:rsidRPr="00BE5C54">
        <w:rPr>
          <w:sz w:val="24"/>
        </w:rPr>
        <w:t>）本项目不接受赠品或者与采购无关的其他商品、服务，</w:t>
      </w:r>
      <w:r w:rsidRPr="00DF38A2">
        <w:rPr>
          <w:rFonts w:hint="eastAsia"/>
          <w:sz w:val="24"/>
        </w:rPr>
        <w:t>供应商</w:t>
      </w:r>
      <w:r w:rsidRPr="00BE5C54">
        <w:rPr>
          <w:sz w:val="24"/>
        </w:rPr>
        <w:t>亦不得以采购人要求实施前述馈赠、回扣等行为。</w:t>
      </w:r>
    </w:p>
    <w:p w:rsidR="00227291" w:rsidRDefault="00227291" w:rsidP="00227291">
      <w:pPr>
        <w:spacing w:line="360" w:lineRule="auto"/>
        <w:ind w:firstLineChars="200" w:firstLine="480"/>
        <w:outlineLvl w:val="0"/>
        <w:rPr>
          <w:sz w:val="24"/>
        </w:rPr>
      </w:pPr>
      <w:r>
        <w:rPr>
          <w:rFonts w:hint="eastAsia"/>
          <w:sz w:val="24"/>
        </w:rPr>
        <w:t>（</w:t>
      </w:r>
      <w:r w:rsidR="00F266EF">
        <w:rPr>
          <w:rFonts w:hint="eastAsia"/>
          <w:sz w:val="24"/>
        </w:rPr>
        <w:t>三</w:t>
      </w:r>
      <w:r>
        <w:rPr>
          <w:rFonts w:hint="eastAsia"/>
          <w:sz w:val="24"/>
        </w:rPr>
        <w:t>）供应商</w:t>
      </w:r>
      <w:r w:rsidRPr="00CC4F83">
        <w:rPr>
          <w:sz w:val="24"/>
        </w:rPr>
        <w:t>须提供本项目相关技术</w:t>
      </w:r>
      <w:r>
        <w:rPr>
          <w:rFonts w:hint="eastAsia"/>
          <w:sz w:val="24"/>
        </w:rPr>
        <w:t>人员</w:t>
      </w:r>
      <w:r w:rsidRPr="00FF5784">
        <w:rPr>
          <w:rFonts w:hint="eastAsia"/>
          <w:sz w:val="24"/>
        </w:rPr>
        <w:t>简历</w:t>
      </w:r>
      <w:r w:rsidRPr="00FF5784">
        <w:rPr>
          <w:rFonts w:hint="eastAsia"/>
          <w:sz w:val="24"/>
        </w:rPr>
        <w:t>(</w:t>
      </w:r>
      <w:r w:rsidRPr="00FF5784">
        <w:rPr>
          <w:rFonts w:hint="eastAsia"/>
          <w:sz w:val="24"/>
        </w:rPr>
        <w:t>含各成员的姓名、职务、职称、毕业学校、专业、专长、业绩等</w:t>
      </w:r>
      <w:r w:rsidRPr="00FF5784">
        <w:rPr>
          <w:rFonts w:hint="eastAsia"/>
          <w:sz w:val="24"/>
        </w:rPr>
        <w:t xml:space="preserve">) </w:t>
      </w:r>
      <w:r w:rsidRPr="00FF5784">
        <w:rPr>
          <w:rFonts w:hint="eastAsia"/>
          <w:sz w:val="24"/>
        </w:rPr>
        <w:t>原则上不允许更换，如需更换人员，必须经采购人同意。</w:t>
      </w:r>
    </w:p>
    <w:p w:rsidR="00227291" w:rsidRPr="00370785" w:rsidRDefault="00227291" w:rsidP="00227291">
      <w:pPr>
        <w:spacing w:line="360" w:lineRule="auto"/>
        <w:ind w:firstLineChars="200" w:firstLine="480"/>
        <w:outlineLvl w:val="0"/>
        <w:rPr>
          <w:sz w:val="24"/>
        </w:rPr>
      </w:pPr>
      <w:r>
        <w:rPr>
          <w:rFonts w:hint="eastAsia"/>
          <w:sz w:val="24"/>
        </w:rPr>
        <w:t>（</w:t>
      </w:r>
      <w:r w:rsidR="00F266EF">
        <w:rPr>
          <w:rFonts w:hint="eastAsia"/>
          <w:sz w:val="24"/>
        </w:rPr>
        <w:t>四</w:t>
      </w:r>
      <w:r>
        <w:rPr>
          <w:rFonts w:hint="eastAsia"/>
          <w:sz w:val="24"/>
        </w:rPr>
        <w:t>）</w:t>
      </w:r>
      <w:r w:rsidRPr="00BE5C54">
        <w:rPr>
          <w:sz w:val="24"/>
        </w:rPr>
        <w:t>具体需求详见本部分项目需求书。</w:t>
      </w:r>
    </w:p>
    <w:p w:rsidR="00D83D27" w:rsidRDefault="00227291" w:rsidP="00313BE9">
      <w:pPr>
        <w:spacing w:line="360" w:lineRule="auto"/>
        <w:ind w:firstLineChars="200" w:firstLine="480"/>
        <w:outlineLvl w:val="0"/>
        <w:rPr>
          <w:sz w:val="24"/>
        </w:rPr>
      </w:pPr>
      <w:r w:rsidRPr="00813569">
        <w:rPr>
          <w:rFonts w:hint="eastAsia"/>
          <w:sz w:val="24"/>
        </w:rPr>
        <w:t>（</w:t>
      </w:r>
      <w:r w:rsidR="00F266EF">
        <w:rPr>
          <w:rFonts w:hint="eastAsia"/>
          <w:sz w:val="24"/>
        </w:rPr>
        <w:t>五</w:t>
      </w:r>
      <w:r w:rsidRPr="00813569">
        <w:rPr>
          <w:rFonts w:hint="eastAsia"/>
          <w:sz w:val="24"/>
        </w:rPr>
        <w:t>）</w:t>
      </w:r>
      <w:r w:rsidR="002406A4">
        <w:rPr>
          <w:rFonts w:hint="eastAsia"/>
          <w:sz w:val="24"/>
        </w:rPr>
        <w:t>本项目</w:t>
      </w:r>
      <w:r w:rsidR="00D41C3A" w:rsidRPr="00D41C3A">
        <w:rPr>
          <w:rFonts w:hint="eastAsia"/>
          <w:sz w:val="24"/>
        </w:rPr>
        <w:t>空调改造</w:t>
      </w:r>
      <w:r w:rsidR="00D41C3A">
        <w:rPr>
          <w:rFonts w:hint="eastAsia"/>
          <w:sz w:val="24"/>
        </w:rPr>
        <w:t>工作</w:t>
      </w:r>
      <w:r w:rsidR="00313BE9" w:rsidRPr="00A06E20">
        <w:rPr>
          <w:rFonts w:hint="eastAsia"/>
          <w:sz w:val="24"/>
        </w:rPr>
        <w:t>允许投标人分包</w:t>
      </w:r>
      <w:r w:rsidRPr="009C5B96">
        <w:rPr>
          <w:rFonts w:hint="eastAsia"/>
          <w:sz w:val="24"/>
        </w:rPr>
        <w:t>。</w:t>
      </w:r>
    </w:p>
    <w:p w:rsidR="00313BE9" w:rsidRDefault="00D83D27" w:rsidP="00313BE9">
      <w:pPr>
        <w:spacing w:line="360" w:lineRule="auto"/>
        <w:ind w:firstLineChars="200" w:firstLine="480"/>
        <w:outlineLvl w:val="0"/>
        <w:rPr>
          <w:sz w:val="24"/>
        </w:rPr>
      </w:pPr>
      <w:r w:rsidRPr="00A06E20">
        <w:rPr>
          <w:rFonts w:cs="宋体" w:hint="eastAsia"/>
          <w:kern w:val="0"/>
          <w:sz w:val="24"/>
          <w:szCs w:val="24"/>
        </w:rPr>
        <w:t>★</w:t>
      </w:r>
      <w:r w:rsidR="00C05D3A">
        <w:rPr>
          <w:rFonts w:hint="eastAsia"/>
          <w:sz w:val="24"/>
        </w:rPr>
        <w:t>若投标人</w:t>
      </w:r>
      <w:r>
        <w:rPr>
          <w:rFonts w:hint="eastAsia"/>
          <w:sz w:val="24"/>
        </w:rPr>
        <w:t>自行承担</w:t>
      </w:r>
      <w:r w:rsidRPr="00D41C3A">
        <w:rPr>
          <w:rFonts w:hint="eastAsia"/>
          <w:sz w:val="24"/>
        </w:rPr>
        <w:t>空调改造</w:t>
      </w:r>
      <w:r>
        <w:rPr>
          <w:rFonts w:hint="eastAsia"/>
          <w:sz w:val="24"/>
        </w:rPr>
        <w:t>工作，投标人</w:t>
      </w:r>
      <w:r w:rsidRPr="00A06E20">
        <w:rPr>
          <w:rFonts w:cs="宋体" w:hint="eastAsia"/>
          <w:kern w:val="0"/>
          <w:sz w:val="24"/>
          <w:szCs w:val="24"/>
        </w:rPr>
        <w:t>应当具备</w:t>
      </w:r>
      <w:r w:rsidRPr="006F033D">
        <w:rPr>
          <w:rFonts w:cs="宋体" w:hint="eastAsia"/>
          <w:kern w:val="0"/>
          <w:sz w:val="24"/>
          <w:szCs w:val="24"/>
        </w:rPr>
        <w:t>建筑机电安装工程专业承包</w:t>
      </w:r>
      <w:r>
        <w:rPr>
          <w:rFonts w:cs="宋体" w:hint="eastAsia"/>
          <w:kern w:val="0"/>
          <w:sz w:val="24"/>
          <w:szCs w:val="24"/>
        </w:rPr>
        <w:t>资质，并在响应文件中提供投标人的</w:t>
      </w:r>
      <w:r w:rsidRPr="006F033D">
        <w:rPr>
          <w:rFonts w:cs="宋体" w:hint="eastAsia"/>
          <w:kern w:val="0"/>
          <w:sz w:val="24"/>
          <w:szCs w:val="24"/>
        </w:rPr>
        <w:t>建筑机电安装工程专业承包</w:t>
      </w:r>
      <w:r>
        <w:rPr>
          <w:rFonts w:cs="宋体" w:hint="eastAsia"/>
          <w:kern w:val="0"/>
          <w:sz w:val="24"/>
          <w:szCs w:val="24"/>
        </w:rPr>
        <w:t>资质证书扫描件。</w:t>
      </w:r>
    </w:p>
    <w:p w:rsidR="00227291" w:rsidRPr="00302CD8" w:rsidRDefault="00313BE9" w:rsidP="00302CD8">
      <w:pPr>
        <w:spacing w:line="360" w:lineRule="auto"/>
        <w:ind w:firstLineChars="200" w:firstLine="480"/>
        <w:outlineLvl w:val="0"/>
        <w:rPr>
          <w:rFonts w:cs="宋体"/>
          <w:kern w:val="0"/>
          <w:sz w:val="24"/>
          <w:szCs w:val="24"/>
        </w:rPr>
      </w:pPr>
      <w:r w:rsidRPr="00A06E20">
        <w:rPr>
          <w:rFonts w:cs="宋体" w:hint="eastAsia"/>
          <w:kern w:val="0"/>
          <w:sz w:val="24"/>
          <w:szCs w:val="24"/>
        </w:rPr>
        <w:t>★若投标人采取分包方式实施</w:t>
      </w:r>
      <w:r w:rsidRPr="00D41C3A">
        <w:rPr>
          <w:rFonts w:hint="eastAsia"/>
          <w:sz w:val="24"/>
        </w:rPr>
        <w:t>空调改造</w:t>
      </w:r>
      <w:r>
        <w:rPr>
          <w:rFonts w:hint="eastAsia"/>
          <w:sz w:val="24"/>
        </w:rPr>
        <w:t>工</w:t>
      </w:r>
      <w:r w:rsidRPr="00A06E20">
        <w:rPr>
          <w:rFonts w:hint="eastAsia"/>
          <w:sz w:val="24"/>
        </w:rPr>
        <w:t>作</w:t>
      </w:r>
      <w:r w:rsidRPr="00A06E20">
        <w:rPr>
          <w:rFonts w:cs="宋体" w:hint="eastAsia"/>
          <w:kern w:val="0"/>
          <w:sz w:val="24"/>
          <w:szCs w:val="24"/>
        </w:rPr>
        <w:t>，分包承担主体应当具备</w:t>
      </w:r>
      <w:r w:rsidR="006F033D" w:rsidRPr="006F033D">
        <w:rPr>
          <w:rFonts w:cs="宋体" w:hint="eastAsia"/>
          <w:kern w:val="0"/>
          <w:sz w:val="24"/>
          <w:szCs w:val="24"/>
        </w:rPr>
        <w:t>建筑机电安装工程专业承包</w:t>
      </w:r>
      <w:r w:rsidR="008C3482">
        <w:rPr>
          <w:rFonts w:cs="宋体" w:hint="eastAsia"/>
          <w:kern w:val="0"/>
          <w:sz w:val="24"/>
          <w:szCs w:val="24"/>
        </w:rPr>
        <w:t>资质且不得再次分包，并在响应文件中提供</w:t>
      </w:r>
      <w:r w:rsidR="008C3482" w:rsidRPr="00A06E20">
        <w:rPr>
          <w:rFonts w:cs="宋体" w:hint="eastAsia"/>
          <w:kern w:val="0"/>
          <w:sz w:val="24"/>
          <w:szCs w:val="24"/>
        </w:rPr>
        <w:t>分包承担主体</w:t>
      </w:r>
      <w:r w:rsidR="008C3482">
        <w:rPr>
          <w:rFonts w:cs="宋体" w:hint="eastAsia"/>
          <w:kern w:val="0"/>
          <w:sz w:val="24"/>
          <w:szCs w:val="24"/>
        </w:rPr>
        <w:t>的</w:t>
      </w:r>
      <w:r w:rsidR="008C3482" w:rsidRPr="006F033D">
        <w:rPr>
          <w:rFonts w:cs="宋体" w:hint="eastAsia"/>
          <w:kern w:val="0"/>
          <w:sz w:val="24"/>
          <w:szCs w:val="24"/>
        </w:rPr>
        <w:t>建筑机电安装工程专业承包</w:t>
      </w:r>
      <w:r w:rsidR="008C3482">
        <w:rPr>
          <w:rFonts w:cs="宋体" w:hint="eastAsia"/>
          <w:kern w:val="0"/>
          <w:sz w:val="24"/>
          <w:szCs w:val="24"/>
        </w:rPr>
        <w:t>资质证书扫描件。</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（一）报价要求</w:t>
      </w:r>
    </w:p>
    <w:p w:rsidR="000D0838" w:rsidRDefault="00227291" w:rsidP="00227291">
      <w:pPr>
        <w:spacing w:line="360" w:lineRule="auto"/>
        <w:ind w:firstLineChars="200" w:firstLine="480"/>
        <w:rPr>
          <w:sz w:val="24"/>
        </w:rPr>
      </w:pPr>
      <w:r w:rsidRPr="00BE5C54">
        <w:rPr>
          <w:sz w:val="24"/>
        </w:rPr>
        <w:t xml:space="preserve">1. </w:t>
      </w:r>
      <w:r w:rsidRPr="00BE5C54">
        <w:rPr>
          <w:sz w:val="24"/>
        </w:rPr>
        <w:t>投标报价以人民币填列。</w:t>
      </w:r>
    </w:p>
    <w:p w:rsidR="00F825FC" w:rsidRDefault="00F825FC" w:rsidP="00227291">
      <w:pPr>
        <w:spacing w:line="360" w:lineRule="auto"/>
        <w:ind w:firstLineChars="200" w:firstLine="480"/>
        <w:rPr>
          <w:sz w:val="24"/>
        </w:rPr>
      </w:pPr>
      <w:r w:rsidRPr="00314DEE">
        <w:rPr>
          <w:rFonts w:hint="eastAsia"/>
          <w:sz w:val="24"/>
        </w:rPr>
        <w:t>空调维修</w:t>
      </w:r>
      <w:r w:rsidR="000C5996" w:rsidRPr="00314DEE">
        <w:rPr>
          <w:rFonts w:hint="eastAsia"/>
          <w:sz w:val="24"/>
        </w:rPr>
        <w:t>A</w:t>
      </w:r>
      <w:r w:rsidR="00314DEE" w:rsidRPr="00314DEE">
        <w:rPr>
          <w:rFonts w:hint="eastAsia"/>
          <w:sz w:val="24"/>
        </w:rPr>
        <w:t>须</w:t>
      </w:r>
      <w:r w:rsidRPr="00314DEE">
        <w:rPr>
          <w:rFonts w:hint="eastAsia"/>
          <w:sz w:val="24"/>
        </w:rPr>
        <w:t>按预算</w:t>
      </w:r>
      <w:r w:rsidR="00597628" w:rsidRPr="00314DEE">
        <w:rPr>
          <w:rFonts w:hint="eastAsia"/>
          <w:sz w:val="24"/>
        </w:rPr>
        <w:t>150000</w:t>
      </w:r>
      <w:r w:rsidR="00597628" w:rsidRPr="00314DEE">
        <w:rPr>
          <w:rFonts w:hint="eastAsia"/>
          <w:sz w:val="24"/>
        </w:rPr>
        <w:t>元</w:t>
      </w:r>
      <w:r w:rsidRPr="00314DEE">
        <w:rPr>
          <w:rFonts w:hint="eastAsia"/>
          <w:sz w:val="24"/>
        </w:rPr>
        <w:t>报价</w:t>
      </w:r>
      <w:r w:rsidR="000D0838">
        <w:rPr>
          <w:rFonts w:hint="eastAsia"/>
          <w:sz w:val="24"/>
        </w:rPr>
        <w:t>，否则视为无效响应</w:t>
      </w:r>
    </w:p>
    <w:p w:rsidR="00227291" w:rsidRPr="005D5CB2" w:rsidRDefault="00227291" w:rsidP="00227291">
      <w:pPr>
        <w:spacing w:line="360" w:lineRule="auto"/>
        <w:ind w:firstLineChars="200" w:firstLine="480"/>
        <w:rPr>
          <w:sz w:val="24"/>
        </w:rPr>
      </w:pPr>
      <w:r w:rsidRPr="005D5CB2">
        <w:rPr>
          <w:sz w:val="24"/>
        </w:rPr>
        <w:t xml:space="preserve">2. </w:t>
      </w:r>
      <w:r w:rsidRPr="005D5CB2">
        <w:rPr>
          <w:sz w:val="24"/>
        </w:rPr>
        <w:t>投标人的报价应包括：人员费用、</w:t>
      </w:r>
      <w:r w:rsidRPr="005D5CB2">
        <w:rPr>
          <w:rFonts w:hint="eastAsia"/>
          <w:sz w:val="24"/>
        </w:rPr>
        <w:t>维保费用、配件更换及设备维修费</w:t>
      </w:r>
      <w:r w:rsidRPr="005D5CB2">
        <w:rPr>
          <w:sz w:val="24"/>
        </w:rPr>
        <w:t>、</w:t>
      </w:r>
      <w:r w:rsidR="00976B4D" w:rsidRPr="005D5CB2">
        <w:rPr>
          <w:sz w:val="24"/>
        </w:rPr>
        <w:t>空调改造费</w:t>
      </w:r>
      <w:r w:rsidR="00976B4D" w:rsidRPr="005D5CB2">
        <w:rPr>
          <w:rFonts w:hint="eastAsia"/>
          <w:sz w:val="24"/>
        </w:rPr>
        <w:t>、</w:t>
      </w:r>
      <w:r w:rsidRPr="005D5CB2">
        <w:rPr>
          <w:sz w:val="24"/>
        </w:rPr>
        <w:t>管理费及税金等为完成竞争性磋商文件规定全部任务所需的一切应有费用。</w:t>
      </w:r>
    </w:p>
    <w:p w:rsidR="00227291" w:rsidRPr="00BE5C54" w:rsidRDefault="00227291" w:rsidP="00227291">
      <w:pPr>
        <w:spacing w:line="360" w:lineRule="auto"/>
        <w:ind w:firstLineChars="200" w:firstLine="480"/>
        <w:rPr>
          <w:sz w:val="24"/>
        </w:rPr>
      </w:pPr>
      <w:r w:rsidRPr="00BE5C54">
        <w:rPr>
          <w:sz w:val="24"/>
        </w:rPr>
        <w:lastRenderedPageBreak/>
        <w:t xml:space="preserve">3. </w:t>
      </w:r>
      <w:r>
        <w:rPr>
          <w:sz w:val="24"/>
        </w:rPr>
        <w:t>验收</w:t>
      </w:r>
      <w:r w:rsidRPr="00BE5C54">
        <w:rPr>
          <w:sz w:val="24"/>
        </w:rPr>
        <w:t>相关费用由投标人负责。</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（二）时间、地点要求：</w:t>
      </w:r>
      <w:r w:rsidR="00976B4D" w:rsidRPr="00BE5C54">
        <w:rPr>
          <w:rFonts w:ascii="Times New Roman" w:eastAsia="宋体" w:hAnsi="Times New Roman" w:cs="Times New Roman"/>
          <w:color w:val="auto"/>
          <w:kern w:val="2"/>
        </w:rPr>
        <w:t xml:space="preserve"> </w:t>
      </w:r>
    </w:p>
    <w:p w:rsidR="00447067" w:rsidRPr="002A3221" w:rsidRDefault="00447067" w:rsidP="00447067">
      <w:pPr>
        <w:pStyle w:val="Default"/>
        <w:spacing w:line="360" w:lineRule="auto"/>
        <w:ind w:firstLineChars="200" w:firstLine="480"/>
        <w:jc w:val="both"/>
        <w:rPr>
          <w:rFonts w:ascii="Times New Roman" w:eastAsia="宋体" w:hAnsi="Times New Roman" w:cs="Times New Roman"/>
          <w:color w:val="auto"/>
          <w:kern w:val="2"/>
        </w:rPr>
      </w:pPr>
      <w:r w:rsidRPr="002A3221">
        <w:rPr>
          <w:rFonts w:ascii="Times New Roman" w:eastAsia="宋体" w:hAnsi="Times New Roman" w:cs="Times New Roman"/>
          <w:color w:val="auto"/>
          <w:kern w:val="2"/>
        </w:rPr>
        <w:t xml:space="preserve">1. </w:t>
      </w:r>
      <w:r w:rsidRPr="002A3221">
        <w:rPr>
          <w:rFonts w:ascii="Times New Roman" w:eastAsia="宋体" w:hAnsi="Times New Roman" w:cs="Times New Roman"/>
          <w:color w:val="auto"/>
          <w:kern w:val="2"/>
        </w:rPr>
        <w:t>时间要求：</w:t>
      </w:r>
      <w:r w:rsidRPr="002A3221">
        <w:rPr>
          <w:rFonts w:ascii="Times New Roman" w:eastAsia="宋体" w:hAnsi="Times New Roman" w:cs="Times New Roman" w:hint="eastAsia"/>
          <w:color w:val="auto"/>
          <w:kern w:val="2"/>
        </w:rPr>
        <w:t>合同规定的服务起始之日起一年的服务期</w:t>
      </w:r>
      <w:r w:rsidRPr="002A3221">
        <w:rPr>
          <w:rFonts w:ascii="Times New Roman" w:eastAsia="宋体" w:hAnsi="Times New Roman" w:cs="Times New Roman"/>
          <w:color w:val="auto"/>
          <w:kern w:val="2"/>
        </w:rPr>
        <w:t>（特殊情况以合同为准）。</w:t>
      </w:r>
    </w:p>
    <w:p w:rsidR="00447067" w:rsidRPr="002A3221" w:rsidRDefault="00447067" w:rsidP="00447067">
      <w:pPr>
        <w:pStyle w:val="Default"/>
        <w:spacing w:line="360" w:lineRule="auto"/>
        <w:ind w:firstLineChars="200" w:firstLine="480"/>
        <w:jc w:val="both"/>
        <w:rPr>
          <w:rFonts w:ascii="Times New Roman" w:eastAsia="宋体" w:hAnsi="Times New Roman" w:cs="Times New Roman"/>
          <w:color w:val="auto"/>
          <w:kern w:val="2"/>
        </w:rPr>
      </w:pPr>
      <w:r w:rsidRPr="002A3221">
        <w:rPr>
          <w:rFonts w:ascii="Times New Roman" w:eastAsia="宋体" w:hAnsi="Times New Roman" w:cs="Times New Roman"/>
          <w:color w:val="auto"/>
          <w:kern w:val="2"/>
        </w:rPr>
        <w:t xml:space="preserve">2. </w:t>
      </w:r>
      <w:r w:rsidRPr="002A3221">
        <w:rPr>
          <w:rFonts w:ascii="Times New Roman" w:eastAsia="宋体" w:hAnsi="Times New Roman" w:cs="Times New Roman" w:hint="eastAsia"/>
          <w:color w:val="auto"/>
          <w:kern w:val="2"/>
        </w:rPr>
        <w:t>服务</w:t>
      </w:r>
      <w:r w:rsidRPr="002A3221">
        <w:rPr>
          <w:rFonts w:ascii="Times New Roman" w:eastAsia="宋体" w:hAnsi="Times New Roman" w:cs="Times New Roman"/>
          <w:color w:val="auto"/>
          <w:kern w:val="2"/>
        </w:rPr>
        <w:t>地点：</w:t>
      </w:r>
      <w:r w:rsidR="00862E7B" w:rsidRPr="002A3221">
        <w:rPr>
          <w:rFonts w:ascii="Times New Roman" w:eastAsia="宋体" w:hAnsi="Times New Roman" w:cs="Times New Roman" w:hint="eastAsia"/>
          <w:color w:val="auto"/>
          <w:kern w:val="2"/>
        </w:rPr>
        <w:t>天津市</w:t>
      </w:r>
      <w:proofErr w:type="gramStart"/>
      <w:r w:rsidR="00862E7B" w:rsidRPr="002A3221">
        <w:rPr>
          <w:rFonts w:ascii="Times New Roman" w:eastAsia="宋体" w:hAnsi="Times New Roman" w:cs="Times New Roman" w:hint="eastAsia"/>
          <w:color w:val="auto"/>
          <w:kern w:val="2"/>
        </w:rPr>
        <w:t>南开区复康</w:t>
      </w:r>
      <w:proofErr w:type="gramEnd"/>
      <w:r w:rsidR="00862E7B" w:rsidRPr="002A3221">
        <w:rPr>
          <w:rFonts w:ascii="Times New Roman" w:eastAsia="宋体" w:hAnsi="Times New Roman" w:cs="Times New Roman" w:hint="eastAsia"/>
          <w:color w:val="auto"/>
          <w:kern w:val="2"/>
        </w:rPr>
        <w:t>路</w:t>
      </w:r>
      <w:r w:rsidR="00862E7B" w:rsidRPr="002A3221">
        <w:rPr>
          <w:rFonts w:ascii="Times New Roman" w:eastAsia="宋体" w:hAnsi="Times New Roman" w:cs="Times New Roman" w:hint="eastAsia"/>
          <w:color w:val="auto"/>
          <w:kern w:val="2"/>
        </w:rPr>
        <w:t>17</w:t>
      </w:r>
      <w:r w:rsidR="00862E7B" w:rsidRPr="002A3221">
        <w:rPr>
          <w:rFonts w:ascii="Times New Roman" w:eastAsia="宋体" w:hAnsi="Times New Roman" w:cs="Times New Roman" w:hint="eastAsia"/>
          <w:color w:val="auto"/>
          <w:kern w:val="2"/>
        </w:rPr>
        <w:t>号</w:t>
      </w:r>
      <w:r w:rsidR="00D301C5" w:rsidRPr="002A3221">
        <w:rPr>
          <w:rFonts w:ascii="Times New Roman" w:eastAsia="宋体" w:hAnsi="Times New Roman" w:cs="Times New Roman"/>
          <w:color w:val="auto"/>
          <w:kern w:val="2"/>
        </w:rPr>
        <w:t>（特殊情况以合同为准）。</w:t>
      </w:r>
    </w:p>
    <w:p w:rsidR="00227291" w:rsidRPr="002A3221"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2A3221">
        <w:rPr>
          <w:rFonts w:ascii="Times New Roman" w:eastAsia="宋体" w:hAnsi="Times New Roman" w:cs="Times New Roman" w:hint="eastAsia"/>
          <w:color w:val="auto"/>
          <w:kern w:val="2"/>
        </w:rPr>
        <w:t>（三）服务要求：</w:t>
      </w:r>
    </w:p>
    <w:p w:rsidR="00227291" w:rsidRPr="002A3221"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2A3221">
        <w:rPr>
          <w:rFonts w:ascii="Times New Roman" w:eastAsia="宋体" w:hAnsi="Times New Roman" w:cs="Times New Roman" w:hint="eastAsia"/>
          <w:color w:val="auto"/>
          <w:kern w:val="2"/>
        </w:rPr>
        <w:t>1</w:t>
      </w:r>
      <w:r w:rsidRPr="002A3221">
        <w:rPr>
          <w:rFonts w:ascii="Times New Roman" w:eastAsia="宋体" w:hAnsi="Times New Roman" w:cs="Times New Roman"/>
          <w:color w:val="auto"/>
          <w:kern w:val="2"/>
        </w:rPr>
        <w:t>.</w:t>
      </w:r>
      <w:r w:rsidRPr="002A3221">
        <w:rPr>
          <w:rFonts w:ascii="Times New Roman" w:eastAsia="宋体" w:hAnsi="Times New Roman" w:cs="Times New Roman" w:hint="eastAsia"/>
          <w:color w:val="auto"/>
          <w:kern w:val="2"/>
        </w:rPr>
        <w:t>具体需求详见项目需求书，供应商提供详细的服务方案。</w:t>
      </w:r>
    </w:p>
    <w:p w:rsidR="00227291" w:rsidRPr="002A3221"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2A3221">
        <w:rPr>
          <w:rFonts w:ascii="Times New Roman" w:eastAsia="宋体" w:hAnsi="Times New Roman" w:cs="Times New Roman" w:hint="eastAsia"/>
          <w:color w:val="auto"/>
          <w:kern w:val="2"/>
        </w:rPr>
        <w:t>2</w:t>
      </w:r>
      <w:r w:rsidRPr="002A3221">
        <w:rPr>
          <w:rFonts w:ascii="Times New Roman" w:eastAsia="宋体" w:hAnsi="Times New Roman" w:cs="Times New Roman"/>
          <w:color w:val="auto"/>
          <w:kern w:val="2"/>
        </w:rPr>
        <w:t>.</w:t>
      </w:r>
      <w:r w:rsidRPr="002A3221">
        <w:rPr>
          <w:rFonts w:ascii="Times New Roman" w:eastAsia="宋体" w:hAnsi="Times New Roman" w:cs="Times New Roman" w:hint="eastAsia"/>
          <w:color w:val="auto"/>
          <w:kern w:val="2"/>
        </w:rPr>
        <w:t>成交后，成交供应商须与采购人</w:t>
      </w:r>
      <w:proofErr w:type="gramStart"/>
      <w:r w:rsidRPr="002A3221">
        <w:rPr>
          <w:rFonts w:ascii="Times New Roman" w:eastAsia="宋体" w:hAnsi="Times New Roman" w:cs="Times New Roman" w:hint="eastAsia"/>
          <w:color w:val="auto"/>
          <w:kern w:val="2"/>
        </w:rPr>
        <w:t>就数据</w:t>
      </w:r>
      <w:proofErr w:type="gramEnd"/>
      <w:r w:rsidRPr="002A3221">
        <w:rPr>
          <w:rFonts w:ascii="Times New Roman" w:eastAsia="宋体" w:hAnsi="Times New Roman" w:cs="Times New Roman" w:hint="eastAsia"/>
          <w:color w:val="auto"/>
          <w:kern w:val="2"/>
        </w:rPr>
        <w:t>信息安全等信息签署保密协议。</w:t>
      </w:r>
    </w:p>
    <w:p w:rsidR="002A3221" w:rsidRPr="002A3221" w:rsidRDefault="002A3221" w:rsidP="00227291">
      <w:pPr>
        <w:pStyle w:val="Default"/>
        <w:spacing w:line="360" w:lineRule="auto"/>
        <w:ind w:firstLineChars="200" w:firstLine="480"/>
        <w:jc w:val="both"/>
        <w:rPr>
          <w:rFonts w:ascii="Times New Roman" w:eastAsia="宋体" w:hAnsi="Times New Roman" w:cs="Times New Roman"/>
          <w:color w:val="auto"/>
          <w:kern w:val="2"/>
        </w:rPr>
      </w:pPr>
      <w:r w:rsidRPr="002A3221">
        <w:rPr>
          <w:rFonts w:ascii="Times New Roman" w:eastAsia="宋体" w:hAnsi="Times New Roman" w:cs="Times New Roman" w:hint="eastAsia"/>
          <w:color w:val="auto"/>
          <w:kern w:val="2"/>
        </w:rPr>
        <w:t>3.</w:t>
      </w:r>
      <w:r w:rsidRPr="002A3221">
        <w:rPr>
          <w:rFonts w:hint="eastAsia"/>
          <w:color w:val="auto"/>
        </w:rPr>
        <w:t>所更换的配件提供1年的免费保修。保修期自验收合格之日起计算。</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（四）供应商须整包进行磋商，不得拆包分项磋商。</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（五）磋商有效期：本项目磋商有效期为</w:t>
      </w:r>
      <w:r w:rsidRPr="00BE5C54">
        <w:rPr>
          <w:rFonts w:ascii="Times New Roman" w:eastAsia="宋体" w:hAnsi="Times New Roman" w:cs="Times New Roman"/>
          <w:color w:val="auto"/>
          <w:kern w:val="2"/>
        </w:rPr>
        <w:t>60</w:t>
      </w:r>
      <w:r w:rsidRPr="00BE5C54">
        <w:rPr>
          <w:rFonts w:ascii="Times New Roman" w:eastAsia="宋体" w:hAnsi="Times New Roman" w:cs="Times New Roman"/>
          <w:color w:val="auto"/>
          <w:kern w:val="2"/>
        </w:rPr>
        <w:t>天。</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Pr>
          <w:rFonts w:ascii="Times New Roman" w:eastAsia="宋体" w:hAnsi="Times New Roman" w:cs="Times New Roman" w:hint="eastAsia"/>
          <w:color w:val="auto"/>
          <w:kern w:val="2"/>
        </w:rPr>
        <w:t>六</w:t>
      </w:r>
      <w:r w:rsidRPr="00BE5C54">
        <w:rPr>
          <w:rFonts w:ascii="Times New Roman" w:eastAsia="宋体" w:hAnsi="Times New Roman" w:cs="Times New Roman"/>
          <w:color w:val="auto"/>
          <w:kern w:val="2"/>
        </w:rPr>
        <w:t>）付款方式</w:t>
      </w:r>
    </w:p>
    <w:p w:rsidR="00227291" w:rsidRPr="00314DEE" w:rsidRDefault="0058101D" w:rsidP="00227291">
      <w:pPr>
        <w:pStyle w:val="Default"/>
        <w:spacing w:line="360" w:lineRule="auto"/>
        <w:ind w:firstLineChars="200" w:firstLine="480"/>
        <w:jc w:val="both"/>
        <w:rPr>
          <w:rFonts w:ascii="Times New Roman" w:hAnsi="Times New Roman" w:cs="Times New Roman"/>
          <w:color w:val="auto"/>
        </w:rPr>
      </w:pPr>
      <w:r w:rsidRPr="00314DEE">
        <w:rPr>
          <w:rFonts w:ascii="Times New Roman" w:hAnsi="Times New Roman" w:cs="Times New Roman" w:hint="eastAsia"/>
          <w:color w:val="auto"/>
          <w:szCs w:val="21"/>
        </w:rPr>
        <w:t>空调维保：</w:t>
      </w:r>
      <w:r w:rsidR="00D36481" w:rsidRPr="00314DEE">
        <w:rPr>
          <w:rFonts w:ascii="Times New Roman" w:hAnsi="Times New Roman" w:cs="Times New Roman" w:hint="eastAsia"/>
          <w:color w:val="auto"/>
          <w:szCs w:val="21"/>
        </w:rPr>
        <w:t>签订合同之日起</w:t>
      </w:r>
      <w:r w:rsidR="00D36481" w:rsidRPr="00314DEE">
        <w:rPr>
          <w:rFonts w:ascii="Times New Roman" w:hAnsi="Times New Roman" w:cs="Times New Roman" w:hint="eastAsia"/>
          <w:color w:val="auto"/>
          <w:szCs w:val="21"/>
        </w:rPr>
        <w:t>15</w:t>
      </w:r>
      <w:r w:rsidR="00D36481" w:rsidRPr="00314DEE">
        <w:rPr>
          <w:rFonts w:ascii="Times New Roman" w:hAnsi="Times New Roman" w:cs="Times New Roman" w:hint="eastAsia"/>
          <w:color w:val="auto"/>
          <w:szCs w:val="21"/>
        </w:rPr>
        <w:t>个工作日内支付</w:t>
      </w:r>
      <w:r w:rsidR="00227291" w:rsidRPr="00314DEE">
        <w:rPr>
          <w:rFonts w:ascii="Times New Roman" w:hAnsi="Times New Roman" w:cs="Times New Roman" w:hint="eastAsia"/>
          <w:color w:val="auto"/>
          <w:szCs w:val="21"/>
        </w:rPr>
        <w:t>合同金额的</w:t>
      </w:r>
      <w:r w:rsidR="00D36481" w:rsidRPr="00314DEE">
        <w:rPr>
          <w:rFonts w:ascii="Times New Roman" w:hAnsi="Times New Roman" w:cs="Times New Roman" w:hint="eastAsia"/>
          <w:color w:val="auto"/>
          <w:szCs w:val="21"/>
        </w:rPr>
        <w:t>50</w:t>
      </w:r>
      <w:r w:rsidR="00227291" w:rsidRPr="00314DEE">
        <w:rPr>
          <w:rFonts w:ascii="Times New Roman" w:hAnsi="Times New Roman" w:cs="Times New Roman" w:hint="eastAsia"/>
          <w:color w:val="auto"/>
          <w:szCs w:val="21"/>
        </w:rPr>
        <w:t>%</w:t>
      </w:r>
      <w:r w:rsidR="00D36481" w:rsidRPr="00314DEE">
        <w:rPr>
          <w:rFonts w:ascii="Times New Roman" w:hAnsi="Times New Roman" w:cs="Times New Roman" w:hint="eastAsia"/>
          <w:color w:val="auto"/>
          <w:szCs w:val="21"/>
        </w:rPr>
        <w:t>，合同到期之日起</w:t>
      </w:r>
      <w:r w:rsidR="00D36481" w:rsidRPr="00314DEE">
        <w:rPr>
          <w:rFonts w:ascii="Times New Roman" w:hAnsi="Times New Roman" w:cs="Times New Roman" w:hint="eastAsia"/>
          <w:color w:val="auto"/>
          <w:szCs w:val="21"/>
        </w:rPr>
        <w:t>15</w:t>
      </w:r>
      <w:r w:rsidR="00D36481" w:rsidRPr="00314DEE">
        <w:rPr>
          <w:rFonts w:ascii="Times New Roman" w:hAnsi="Times New Roman" w:cs="Times New Roman" w:hint="eastAsia"/>
          <w:color w:val="auto"/>
          <w:szCs w:val="21"/>
        </w:rPr>
        <w:t>个工作日内支付合同金额的</w:t>
      </w:r>
      <w:r w:rsidR="00D36481" w:rsidRPr="00314DEE">
        <w:rPr>
          <w:rFonts w:ascii="Times New Roman" w:hAnsi="Times New Roman" w:cs="Times New Roman" w:hint="eastAsia"/>
          <w:color w:val="auto"/>
          <w:szCs w:val="21"/>
        </w:rPr>
        <w:t>50%</w:t>
      </w:r>
      <w:r w:rsidR="00227291" w:rsidRPr="00314DEE">
        <w:rPr>
          <w:rFonts w:ascii="Times New Roman" w:hAnsi="Times New Roman" w:cs="Times New Roman"/>
          <w:color w:val="auto"/>
        </w:rPr>
        <w:t>（特殊情况以合同为准）。</w:t>
      </w:r>
    </w:p>
    <w:p w:rsidR="0058101D" w:rsidRPr="00314DEE" w:rsidRDefault="0058101D" w:rsidP="00227291">
      <w:pPr>
        <w:pStyle w:val="Default"/>
        <w:spacing w:line="360" w:lineRule="auto"/>
        <w:ind w:firstLineChars="200" w:firstLine="480"/>
        <w:jc w:val="both"/>
        <w:rPr>
          <w:rFonts w:ascii="Times New Roman" w:eastAsia="宋体" w:hAnsi="Times New Roman" w:cs="Times New Roman"/>
          <w:color w:val="auto"/>
          <w:kern w:val="2"/>
        </w:rPr>
      </w:pPr>
      <w:r w:rsidRPr="00314DEE">
        <w:rPr>
          <w:rFonts w:ascii="Times New Roman" w:hAnsi="Times New Roman" w:cs="Times New Roman" w:hint="eastAsia"/>
          <w:color w:val="auto"/>
          <w:szCs w:val="21"/>
        </w:rPr>
        <w:t>空调</w:t>
      </w:r>
      <w:r w:rsidRPr="00314DEE">
        <w:rPr>
          <w:rFonts w:ascii="Times New Roman" w:hAnsi="Times New Roman" w:cs="Times New Roman" w:hint="eastAsia"/>
          <w:color w:val="auto"/>
        </w:rPr>
        <w:t>维修和改造：签订合同之日</w:t>
      </w:r>
      <w:proofErr w:type="gramStart"/>
      <w:r w:rsidRPr="00314DEE">
        <w:rPr>
          <w:rFonts w:ascii="Times New Roman" w:hAnsi="Times New Roman" w:cs="Times New Roman" w:hint="eastAsia"/>
          <w:color w:val="auto"/>
        </w:rPr>
        <w:t>起</w:t>
      </w:r>
      <w:r w:rsidRPr="00314DEE">
        <w:rPr>
          <w:rFonts w:ascii="Times New Roman" w:hAnsi="Times New Roman" w:cs="Times New Roman" w:hint="eastAsia"/>
          <w:color w:val="auto"/>
          <w:szCs w:val="21"/>
        </w:rPr>
        <w:t>签订</w:t>
      </w:r>
      <w:proofErr w:type="gramEnd"/>
      <w:r w:rsidRPr="00314DEE">
        <w:rPr>
          <w:rFonts w:ascii="Times New Roman" w:hAnsi="Times New Roman" w:cs="Times New Roman" w:hint="eastAsia"/>
          <w:color w:val="auto"/>
          <w:szCs w:val="21"/>
        </w:rPr>
        <w:t>合同之日起</w:t>
      </w:r>
      <w:r w:rsidRPr="00314DEE">
        <w:rPr>
          <w:rFonts w:ascii="Times New Roman" w:hAnsi="Times New Roman" w:cs="Times New Roman" w:hint="eastAsia"/>
          <w:color w:val="auto"/>
          <w:szCs w:val="21"/>
        </w:rPr>
        <w:t>15</w:t>
      </w:r>
      <w:r w:rsidRPr="00314DEE">
        <w:rPr>
          <w:rFonts w:ascii="Times New Roman" w:hAnsi="Times New Roman" w:cs="Times New Roman" w:hint="eastAsia"/>
          <w:color w:val="auto"/>
          <w:szCs w:val="21"/>
        </w:rPr>
        <w:t>个工作日内支付合同金额的</w:t>
      </w:r>
      <w:r w:rsidRPr="00314DEE">
        <w:rPr>
          <w:rFonts w:ascii="Times New Roman" w:hAnsi="Times New Roman" w:cs="Times New Roman" w:hint="eastAsia"/>
          <w:color w:val="auto"/>
          <w:szCs w:val="21"/>
        </w:rPr>
        <w:t>50%</w:t>
      </w:r>
      <w:r w:rsidRPr="00314DEE">
        <w:rPr>
          <w:rFonts w:ascii="Times New Roman" w:hAnsi="Times New Roman" w:cs="Times New Roman" w:hint="eastAsia"/>
          <w:color w:val="auto"/>
          <w:szCs w:val="21"/>
        </w:rPr>
        <w:t>，</w:t>
      </w:r>
      <w:r w:rsidR="007D433B" w:rsidRPr="00314DEE">
        <w:rPr>
          <w:rFonts w:ascii="Times New Roman" w:hAnsi="Times New Roman" w:cs="Times New Roman" w:hint="eastAsia"/>
          <w:color w:val="auto"/>
          <w:szCs w:val="21"/>
        </w:rPr>
        <w:t>项目完成验收合格</w:t>
      </w:r>
      <w:r w:rsidRPr="00314DEE">
        <w:rPr>
          <w:rFonts w:ascii="Times New Roman" w:hAnsi="Times New Roman" w:cs="Times New Roman" w:hint="eastAsia"/>
          <w:color w:val="auto"/>
          <w:szCs w:val="21"/>
        </w:rPr>
        <w:t>之日起</w:t>
      </w:r>
      <w:r w:rsidRPr="00314DEE">
        <w:rPr>
          <w:rFonts w:ascii="Times New Roman" w:hAnsi="Times New Roman" w:cs="Times New Roman" w:hint="eastAsia"/>
          <w:color w:val="auto"/>
          <w:szCs w:val="21"/>
        </w:rPr>
        <w:t>15</w:t>
      </w:r>
      <w:r w:rsidRPr="00314DEE">
        <w:rPr>
          <w:rFonts w:ascii="Times New Roman" w:hAnsi="Times New Roman" w:cs="Times New Roman" w:hint="eastAsia"/>
          <w:color w:val="auto"/>
          <w:szCs w:val="21"/>
        </w:rPr>
        <w:t>个工作日内支付合同金额的</w:t>
      </w:r>
      <w:r w:rsidRPr="00314DEE">
        <w:rPr>
          <w:rFonts w:ascii="Times New Roman" w:hAnsi="Times New Roman" w:cs="Times New Roman" w:hint="eastAsia"/>
          <w:color w:val="auto"/>
          <w:szCs w:val="21"/>
        </w:rPr>
        <w:t>50%</w:t>
      </w:r>
      <w:r w:rsidRPr="00314DEE">
        <w:rPr>
          <w:rFonts w:ascii="Times New Roman" w:hAnsi="Times New Roman" w:cs="Times New Roman"/>
          <w:color w:val="auto"/>
        </w:rPr>
        <w:t>（特殊情况以合同为准）。</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sidR="00AE76AB">
        <w:rPr>
          <w:rFonts w:ascii="Times New Roman" w:eastAsia="宋体" w:hAnsi="Times New Roman" w:cs="Times New Roman" w:hint="eastAsia"/>
          <w:color w:val="auto"/>
          <w:kern w:val="2"/>
        </w:rPr>
        <w:t>七</w:t>
      </w:r>
      <w:r w:rsidRPr="00BE5C54">
        <w:rPr>
          <w:rFonts w:ascii="Times New Roman" w:eastAsia="宋体" w:hAnsi="Times New Roman" w:cs="Times New Roman"/>
          <w:color w:val="auto"/>
          <w:kern w:val="2"/>
        </w:rPr>
        <w:t>）磋商保证金及履约保证金：本项目不</w:t>
      </w:r>
      <w:proofErr w:type="gramStart"/>
      <w:r w:rsidRPr="00BE5C54">
        <w:rPr>
          <w:rFonts w:ascii="Times New Roman" w:eastAsia="宋体" w:hAnsi="Times New Roman" w:cs="Times New Roman"/>
          <w:color w:val="auto"/>
          <w:kern w:val="2"/>
        </w:rPr>
        <w:t>收取磋商</w:t>
      </w:r>
      <w:proofErr w:type="gramEnd"/>
      <w:r w:rsidRPr="00BE5C54">
        <w:rPr>
          <w:rFonts w:ascii="Times New Roman" w:eastAsia="宋体" w:hAnsi="Times New Roman" w:cs="Times New Roman"/>
          <w:color w:val="auto"/>
          <w:kern w:val="2"/>
        </w:rPr>
        <w:t>保证金及履约保证金。</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w:t>
      </w:r>
      <w:r w:rsidR="00FE5120">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314DEE" w:rsidRPr="00314DEE" w:rsidTr="007B0983">
        <w:trPr>
          <w:trHeight w:val="285"/>
          <w:jc w:val="center"/>
        </w:trPr>
        <w:tc>
          <w:tcPr>
            <w:tcW w:w="9396" w:type="dxa"/>
            <w:gridSpan w:val="4"/>
            <w:shd w:val="clear" w:color="auto" w:fill="auto"/>
            <w:vAlign w:val="center"/>
            <w:hideMark/>
          </w:tcPr>
          <w:p w:rsidR="00801C3F" w:rsidRPr="00314DEE" w:rsidRDefault="00801C3F" w:rsidP="008C4A15">
            <w:pPr>
              <w:widowControl/>
              <w:adjustRightInd w:val="0"/>
              <w:snapToGrid w:val="0"/>
              <w:jc w:val="center"/>
              <w:rPr>
                <w:kern w:val="0"/>
                <w:sz w:val="24"/>
                <w:szCs w:val="24"/>
              </w:rPr>
            </w:pPr>
            <w:r w:rsidRPr="00314DEE">
              <w:rPr>
                <w:kern w:val="0"/>
                <w:sz w:val="24"/>
                <w:szCs w:val="24"/>
              </w:rPr>
              <w:t>第一部分</w:t>
            </w:r>
            <w:r w:rsidRPr="00314DEE">
              <w:rPr>
                <w:kern w:val="0"/>
                <w:sz w:val="24"/>
                <w:szCs w:val="24"/>
              </w:rPr>
              <w:t xml:space="preserve"> </w:t>
            </w:r>
            <w:r w:rsidRPr="00314DEE">
              <w:rPr>
                <w:kern w:val="0"/>
                <w:sz w:val="24"/>
                <w:szCs w:val="24"/>
              </w:rPr>
              <w:t>价格（</w:t>
            </w:r>
            <w:r w:rsidR="008C4A15" w:rsidRPr="00314DEE">
              <w:rPr>
                <w:rFonts w:hint="eastAsia"/>
                <w:kern w:val="0"/>
                <w:sz w:val="24"/>
                <w:szCs w:val="24"/>
              </w:rPr>
              <w:t>1</w:t>
            </w:r>
            <w:r w:rsidRPr="00314DEE">
              <w:rPr>
                <w:kern w:val="0"/>
                <w:sz w:val="24"/>
                <w:szCs w:val="24"/>
              </w:rPr>
              <w:t>0</w:t>
            </w:r>
            <w:r w:rsidRPr="00314DEE">
              <w:rPr>
                <w:kern w:val="0"/>
                <w:sz w:val="24"/>
                <w:szCs w:val="24"/>
              </w:rPr>
              <w:t>分）</w:t>
            </w:r>
          </w:p>
        </w:tc>
        <w:tc>
          <w:tcPr>
            <w:tcW w:w="1140" w:type="dxa"/>
            <w:shd w:val="clear" w:color="auto" w:fill="auto"/>
            <w:vAlign w:val="center"/>
            <w:hideMark/>
          </w:tcPr>
          <w:p w:rsidR="00801C3F" w:rsidRPr="00314DEE" w:rsidRDefault="00801C3F" w:rsidP="007B0983">
            <w:pPr>
              <w:widowControl/>
              <w:adjustRightInd w:val="0"/>
              <w:snapToGrid w:val="0"/>
              <w:jc w:val="center"/>
              <w:rPr>
                <w:kern w:val="0"/>
                <w:sz w:val="24"/>
                <w:szCs w:val="24"/>
              </w:rPr>
            </w:pPr>
            <w:r w:rsidRPr="00314DEE">
              <w:rPr>
                <w:kern w:val="0"/>
                <w:sz w:val="24"/>
                <w:szCs w:val="24"/>
              </w:rPr>
              <w:t>分值</w:t>
            </w:r>
          </w:p>
        </w:tc>
      </w:tr>
      <w:tr w:rsidR="00314DEE" w:rsidRPr="00314DEE" w:rsidTr="007B0983">
        <w:trPr>
          <w:trHeight w:val="780"/>
          <w:jc w:val="center"/>
        </w:trPr>
        <w:tc>
          <w:tcPr>
            <w:tcW w:w="663" w:type="dxa"/>
            <w:shd w:val="clear" w:color="auto" w:fill="auto"/>
            <w:noWrap/>
            <w:vAlign w:val="center"/>
            <w:hideMark/>
          </w:tcPr>
          <w:p w:rsidR="00801C3F" w:rsidRPr="00314DEE" w:rsidRDefault="00801C3F" w:rsidP="007B0983">
            <w:pPr>
              <w:widowControl/>
              <w:adjustRightInd w:val="0"/>
              <w:snapToGrid w:val="0"/>
              <w:jc w:val="center"/>
              <w:rPr>
                <w:kern w:val="0"/>
                <w:sz w:val="24"/>
                <w:szCs w:val="24"/>
              </w:rPr>
            </w:pPr>
            <w:r w:rsidRPr="00314DEE">
              <w:rPr>
                <w:kern w:val="0"/>
                <w:sz w:val="24"/>
                <w:szCs w:val="24"/>
              </w:rPr>
              <w:t>1</w:t>
            </w:r>
          </w:p>
        </w:tc>
        <w:tc>
          <w:tcPr>
            <w:tcW w:w="1419" w:type="dxa"/>
            <w:shd w:val="clear" w:color="auto" w:fill="auto"/>
            <w:vAlign w:val="center"/>
            <w:hideMark/>
          </w:tcPr>
          <w:p w:rsidR="00801C3F" w:rsidRPr="00314DEE" w:rsidRDefault="00801C3F" w:rsidP="007B0983">
            <w:pPr>
              <w:widowControl/>
              <w:adjustRightInd w:val="0"/>
              <w:snapToGrid w:val="0"/>
              <w:jc w:val="center"/>
              <w:rPr>
                <w:kern w:val="0"/>
                <w:sz w:val="24"/>
                <w:szCs w:val="24"/>
              </w:rPr>
            </w:pPr>
            <w:r w:rsidRPr="00314DEE">
              <w:rPr>
                <w:kern w:val="0"/>
                <w:sz w:val="24"/>
                <w:szCs w:val="24"/>
              </w:rPr>
              <w:t>价格</w:t>
            </w:r>
          </w:p>
        </w:tc>
        <w:tc>
          <w:tcPr>
            <w:tcW w:w="7314" w:type="dxa"/>
            <w:gridSpan w:val="2"/>
            <w:shd w:val="clear" w:color="auto" w:fill="auto"/>
            <w:vAlign w:val="center"/>
            <w:hideMark/>
          </w:tcPr>
          <w:p w:rsidR="00801C3F" w:rsidRPr="00314DEE" w:rsidRDefault="00801C3F" w:rsidP="00801C3F">
            <w:pPr>
              <w:widowControl/>
              <w:adjustRightInd w:val="0"/>
              <w:snapToGrid w:val="0"/>
              <w:rPr>
                <w:kern w:val="0"/>
                <w:sz w:val="24"/>
                <w:szCs w:val="24"/>
              </w:rPr>
            </w:pPr>
            <w:r w:rsidRPr="00314DEE">
              <w:rPr>
                <w:kern w:val="0"/>
                <w:sz w:val="24"/>
                <w:szCs w:val="24"/>
              </w:rPr>
              <w:t>（</w:t>
            </w:r>
            <w:r w:rsidRPr="00314DEE">
              <w:rPr>
                <w:kern w:val="0"/>
                <w:sz w:val="24"/>
                <w:szCs w:val="24"/>
              </w:rPr>
              <w:t>1</w:t>
            </w:r>
            <w:r w:rsidRPr="00314DEE">
              <w:rPr>
                <w:kern w:val="0"/>
                <w:sz w:val="24"/>
                <w:szCs w:val="24"/>
              </w:rPr>
              <w:t>）报价超过采购预算的，</w:t>
            </w:r>
            <w:r w:rsidRPr="00314DEE">
              <w:rPr>
                <w:rFonts w:hint="eastAsia"/>
                <w:kern w:val="0"/>
                <w:sz w:val="24"/>
                <w:szCs w:val="24"/>
              </w:rPr>
              <w:t>响应</w:t>
            </w:r>
            <w:r w:rsidRPr="00314DEE">
              <w:rPr>
                <w:kern w:val="0"/>
                <w:sz w:val="24"/>
                <w:szCs w:val="24"/>
              </w:rPr>
              <w:t>无效，未超过采购预算的报价按以下公式进行计算。</w:t>
            </w:r>
          </w:p>
          <w:p w:rsidR="00801C3F" w:rsidRPr="00314DEE" w:rsidRDefault="00801C3F" w:rsidP="00801C3F">
            <w:pPr>
              <w:widowControl/>
              <w:adjustRightInd w:val="0"/>
              <w:snapToGrid w:val="0"/>
              <w:rPr>
                <w:kern w:val="0"/>
                <w:sz w:val="24"/>
                <w:szCs w:val="24"/>
              </w:rPr>
            </w:pPr>
            <w:r w:rsidRPr="00314DEE">
              <w:rPr>
                <w:kern w:val="0"/>
                <w:sz w:val="24"/>
                <w:szCs w:val="24"/>
              </w:rPr>
              <w:t>（</w:t>
            </w:r>
            <w:r w:rsidRPr="00314DEE">
              <w:rPr>
                <w:kern w:val="0"/>
                <w:sz w:val="24"/>
                <w:szCs w:val="24"/>
              </w:rPr>
              <w:t>2</w:t>
            </w:r>
            <w:r w:rsidRPr="00314DEE">
              <w:rPr>
                <w:kern w:val="0"/>
                <w:sz w:val="24"/>
                <w:szCs w:val="24"/>
              </w:rPr>
              <w:t>）</w:t>
            </w:r>
            <w:r w:rsidRPr="00314DEE">
              <w:rPr>
                <w:rFonts w:hint="eastAsia"/>
                <w:kern w:val="0"/>
                <w:sz w:val="24"/>
                <w:szCs w:val="24"/>
              </w:rPr>
              <w:t>价格</w:t>
            </w:r>
            <w:r w:rsidRPr="00314DEE">
              <w:rPr>
                <w:kern w:val="0"/>
                <w:sz w:val="24"/>
                <w:szCs w:val="24"/>
              </w:rPr>
              <w:t>得分</w:t>
            </w:r>
            <w:r w:rsidRPr="00314DEE">
              <w:rPr>
                <w:kern w:val="0"/>
                <w:sz w:val="24"/>
                <w:szCs w:val="24"/>
              </w:rPr>
              <w:t>=</w:t>
            </w:r>
            <w:r w:rsidRPr="00314DEE">
              <w:rPr>
                <w:kern w:val="0"/>
                <w:sz w:val="24"/>
                <w:szCs w:val="24"/>
              </w:rPr>
              <w:t>（评标基准价</w:t>
            </w:r>
            <w:r w:rsidRPr="00314DEE">
              <w:rPr>
                <w:kern w:val="0"/>
                <w:sz w:val="24"/>
                <w:szCs w:val="24"/>
              </w:rPr>
              <w:t>/</w:t>
            </w:r>
            <w:r w:rsidRPr="00314DEE">
              <w:rPr>
                <w:kern w:val="0"/>
                <w:sz w:val="24"/>
                <w:szCs w:val="24"/>
              </w:rPr>
              <w:t>报价）</w:t>
            </w:r>
            <w:r w:rsidRPr="00314DEE">
              <w:rPr>
                <w:kern w:val="0"/>
                <w:sz w:val="24"/>
                <w:szCs w:val="24"/>
              </w:rPr>
              <w:t>×</w:t>
            </w:r>
            <w:r w:rsidR="00D700C8" w:rsidRPr="00314DEE">
              <w:rPr>
                <w:rFonts w:hint="eastAsia"/>
                <w:kern w:val="0"/>
                <w:sz w:val="24"/>
                <w:szCs w:val="24"/>
              </w:rPr>
              <w:t>10</w:t>
            </w:r>
          </w:p>
          <w:p w:rsidR="00801C3F" w:rsidRPr="00314DEE" w:rsidRDefault="00801C3F" w:rsidP="00801C3F">
            <w:pPr>
              <w:widowControl/>
              <w:adjustRightInd w:val="0"/>
              <w:snapToGrid w:val="0"/>
              <w:rPr>
                <w:kern w:val="0"/>
                <w:sz w:val="24"/>
                <w:szCs w:val="24"/>
              </w:rPr>
            </w:pPr>
            <w:r w:rsidRPr="00314DEE">
              <w:rPr>
                <w:kern w:val="0"/>
                <w:sz w:val="24"/>
                <w:szCs w:val="24"/>
              </w:rPr>
              <w:t>注：满足磋商文件要求且报价最低的报价为评标基准价。</w:t>
            </w:r>
          </w:p>
        </w:tc>
        <w:tc>
          <w:tcPr>
            <w:tcW w:w="1140" w:type="dxa"/>
            <w:shd w:val="clear" w:color="auto" w:fill="auto"/>
            <w:vAlign w:val="center"/>
            <w:hideMark/>
          </w:tcPr>
          <w:p w:rsidR="00801C3F" w:rsidRPr="00314DEE" w:rsidRDefault="00D700C8" w:rsidP="007B0983">
            <w:pPr>
              <w:widowControl/>
              <w:adjustRightInd w:val="0"/>
              <w:snapToGrid w:val="0"/>
              <w:jc w:val="center"/>
              <w:rPr>
                <w:kern w:val="0"/>
                <w:sz w:val="24"/>
                <w:szCs w:val="24"/>
              </w:rPr>
            </w:pPr>
            <w:r w:rsidRPr="00314DEE">
              <w:rPr>
                <w:rFonts w:hint="eastAsia"/>
                <w:kern w:val="0"/>
                <w:sz w:val="24"/>
                <w:szCs w:val="24"/>
              </w:rPr>
              <w:t>10</w:t>
            </w:r>
          </w:p>
        </w:tc>
      </w:tr>
      <w:tr w:rsidR="00314DEE" w:rsidRPr="00314DEE" w:rsidTr="007B0983">
        <w:trPr>
          <w:trHeight w:val="159"/>
          <w:jc w:val="center"/>
        </w:trPr>
        <w:tc>
          <w:tcPr>
            <w:tcW w:w="9396" w:type="dxa"/>
            <w:gridSpan w:val="4"/>
            <w:shd w:val="clear" w:color="auto" w:fill="auto"/>
            <w:noWrap/>
            <w:vAlign w:val="center"/>
          </w:tcPr>
          <w:p w:rsidR="00801C3F" w:rsidRPr="00314DEE" w:rsidRDefault="00801C3F" w:rsidP="00951260">
            <w:pPr>
              <w:widowControl/>
              <w:adjustRightInd w:val="0"/>
              <w:snapToGrid w:val="0"/>
              <w:jc w:val="center"/>
              <w:rPr>
                <w:kern w:val="0"/>
                <w:sz w:val="24"/>
                <w:szCs w:val="24"/>
              </w:rPr>
            </w:pPr>
            <w:r w:rsidRPr="00314DEE">
              <w:rPr>
                <w:kern w:val="0"/>
                <w:sz w:val="24"/>
                <w:szCs w:val="24"/>
              </w:rPr>
              <w:t>第二部分</w:t>
            </w:r>
            <w:r w:rsidRPr="00314DEE">
              <w:rPr>
                <w:kern w:val="0"/>
                <w:sz w:val="24"/>
                <w:szCs w:val="24"/>
              </w:rPr>
              <w:t xml:space="preserve"> </w:t>
            </w:r>
            <w:r w:rsidRPr="00314DEE">
              <w:rPr>
                <w:kern w:val="0"/>
                <w:sz w:val="24"/>
                <w:szCs w:val="24"/>
              </w:rPr>
              <w:t>客观分（</w:t>
            </w:r>
            <w:r w:rsidR="00951260" w:rsidRPr="00314DEE">
              <w:rPr>
                <w:rFonts w:hint="eastAsia"/>
                <w:kern w:val="0"/>
                <w:sz w:val="24"/>
                <w:szCs w:val="24"/>
              </w:rPr>
              <w:t>46</w:t>
            </w:r>
            <w:r w:rsidRPr="00314DEE">
              <w:rPr>
                <w:kern w:val="0"/>
                <w:sz w:val="24"/>
                <w:szCs w:val="24"/>
              </w:rPr>
              <w:t>分）</w:t>
            </w:r>
          </w:p>
        </w:tc>
        <w:tc>
          <w:tcPr>
            <w:tcW w:w="1140"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kern w:val="0"/>
                <w:sz w:val="24"/>
                <w:szCs w:val="24"/>
              </w:rPr>
              <w:t>分值</w:t>
            </w:r>
          </w:p>
        </w:tc>
      </w:tr>
      <w:tr w:rsidR="00314DEE" w:rsidRPr="00314DEE" w:rsidTr="007B0983">
        <w:trPr>
          <w:trHeight w:val="1050"/>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kern w:val="0"/>
                <w:sz w:val="24"/>
                <w:szCs w:val="24"/>
              </w:rPr>
              <w:t>1</w:t>
            </w:r>
          </w:p>
        </w:tc>
        <w:tc>
          <w:tcPr>
            <w:tcW w:w="1419"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kern w:val="0"/>
                <w:sz w:val="24"/>
                <w:szCs w:val="24"/>
              </w:rPr>
              <w:t>投标人业绩</w:t>
            </w:r>
          </w:p>
        </w:tc>
        <w:tc>
          <w:tcPr>
            <w:tcW w:w="7314" w:type="dxa"/>
            <w:gridSpan w:val="2"/>
            <w:shd w:val="clear" w:color="auto" w:fill="auto"/>
            <w:vAlign w:val="center"/>
          </w:tcPr>
          <w:p w:rsidR="00801C3F" w:rsidRPr="00314DEE" w:rsidRDefault="00801C3F" w:rsidP="007B0983">
            <w:pPr>
              <w:widowControl/>
              <w:adjustRightInd w:val="0"/>
              <w:snapToGrid w:val="0"/>
              <w:rPr>
                <w:kern w:val="0"/>
                <w:sz w:val="24"/>
                <w:szCs w:val="24"/>
              </w:rPr>
            </w:pPr>
            <w:r w:rsidRPr="00314DEE">
              <w:rPr>
                <w:kern w:val="0"/>
                <w:sz w:val="24"/>
                <w:szCs w:val="24"/>
              </w:rPr>
              <w:t>完全按照以下要求提供</w:t>
            </w:r>
            <w:r w:rsidRPr="00314DEE">
              <w:rPr>
                <w:rFonts w:hint="eastAsia"/>
                <w:kern w:val="0"/>
                <w:sz w:val="24"/>
                <w:szCs w:val="24"/>
              </w:rPr>
              <w:t>投标人</w:t>
            </w:r>
            <w:r w:rsidRPr="00314DEE">
              <w:rPr>
                <w:kern w:val="0"/>
                <w:sz w:val="24"/>
                <w:szCs w:val="24"/>
              </w:rPr>
              <w:t>曾实施</w:t>
            </w:r>
            <w:r w:rsidR="005F233E" w:rsidRPr="00314DEE">
              <w:rPr>
                <w:rFonts w:hint="eastAsia"/>
                <w:kern w:val="0"/>
                <w:sz w:val="24"/>
                <w:szCs w:val="24"/>
              </w:rPr>
              <w:t>空调</w:t>
            </w:r>
            <w:r w:rsidRPr="00314DEE">
              <w:rPr>
                <w:kern w:val="0"/>
                <w:sz w:val="24"/>
                <w:szCs w:val="24"/>
              </w:rPr>
              <w:t>维保服务业绩，提供的证明材料均不得遮挡涂黑，否则不予认定加分。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A</w:t>
            </w:r>
            <w:r w:rsidRPr="00314DEE">
              <w:rPr>
                <w:kern w:val="0"/>
                <w:sz w:val="24"/>
                <w:szCs w:val="24"/>
              </w:rPr>
              <w:t xml:space="preserve">. </w:t>
            </w:r>
            <w:r w:rsidRPr="00314DEE">
              <w:rPr>
                <w:kern w:val="0"/>
                <w:sz w:val="24"/>
                <w:szCs w:val="24"/>
              </w:rPr>
              <w:t>合同</w:t>
            </w:r>
            <w:r w:rsidRPr="00314DEE">
              <w:rPr>
                <w:rFonts w:hint="eastAsia"/>
                <w:kern w:val="0"/>
                <w:sz w:val="24"/>
                <w:szCs w:val="24"/>
              </w:rPr>
              <w:t>扫描件（合同服务起始日期为</w:t>
            </w:r>
            <w:r w:rsidRPr="00314DEE">
              <w:rPr>
                <w:rFonts w:hint="eastAsia"/>
                <w:kern w:val="0"/>
                <w:sz w:val="24"/>
                <w:szCs w:val="24"/>
              </w:rPr>
              <w:t>20</w:t>
            </w:r>
            <w:r w:rsidR="008C03BF" w:rsidRPr="00314DEE">
              <w:rPr>
                <w:rFonts w:hint="eastAsia"/>
                <w:kern w:val="0"/>
                <w:sz w:val="24"/>
                <w:szCs w:val="24"/>
              </w:rPr>
              <w:t>2</w:t>
            </w:r>
            <w:r w:rsidR="007002A0" w:rsidRPr="00314DEE">
              <w:rPr>
                <w:rFonts w:hint="eastAsia"/>
                <w:kern w:val="0"/>
                <w:sz w:val="24"/>
                <w:szCs w:val="24"/>
              </w:rPr>
              <w:t>1</w:t>
            </w:r>
            <w:r w:rsidRPr="00314DEE">
              <w:rPr>
                <w:rFonts w:hint="eastAsia"/>
                <w:kern w:val="0"/>
                <w:sz w:val="24"/>
                <w:szCs w:val="24"/>
              </w:rPr>
              <w:t>年</w:t>
            </w:r>
            <w:r w:rsidRPr="00314DEE">
              <w:rPr>
                <w:rFonts w:hint="eastAsia"/>
                <w:kern w:val="0"/>
                <w:sz w:val="24"/>
                <w:szCs w:val="24"/>
              </w:rPr>
              <w:t>1</w:t>
            </w:r>
            <w:r w:rsidRPr="00314DEE">
              <w:rPr>
                <w:rFonts w:hint="eastAsia"/>
                <w:kern w:val="0"/>
                <w:sz w:val="24"/>
                <w:szCs w:val="24"/>
              </w:rPr>
              <w:t>月</w:t>
            </w:r>
            <w:r w:rsidRPr="00314DEE">
              <w:rPr>
                <w:rFonts w:hint="eastAsia"/>
                <w:kern w:val="0"/>
                <w:sz w:val="24"/>
                <w:szCs w:val="24"/>
              </w:rPr>
              <w:t>1</w:t>
            </w:r>
            <w:r w:rsidRPr="00314DEE">
              <w:rPr>
                <w:rFonts w:hint="eastAsia"/>
                <w:kern w:val="0"/>
                <w:sz w:val="24"/>
                <w:szCs w:val="24"/>
              </w:rPr>
              <w:t>日或以后，且已经履行至少</w:t>
            </w:r>
            <w:r w:rsidRPr="00314DEE">
              <w:rPr>
                <w:rFonts w:hint="eastAsia"/>
                <w:kern w:val="0"/>
                <w:sz w:val="24"/>
                <w:szCs w:val="24"/>
              </w:rPr>
              <w:t>1</w:t>
            </w:r>
            <w:r w:rsidRPr="00314DEE">
              <w:rPr>
                <w:rFonts w:hint="eastAsia"/>
                <w:kern w:val="0"/>
                <w:sz w:val="24"/>
                <w:szCs w:val="24"/>
              </w:rPr>
              <w:t>年的时间）</w:t>
            </w:r>
            <w:r w:rsidRPr="00314DEE">
              <w:rPr>
                <w:kern w:val="0"/>
                <w:sz w:val="24"/>
                <w:szCs w:val="24"/>
              </w:rPr>
              <w:t>。包括买卖双方名称及盖章、服务内容。</w:t>
            </w:r>
          </w:p>
          <w:p w:rsidR="00801C3F" w:rsidRPr="00314DEE" w:rsidRDefault="00801C3F" w:rsidP="007B0983">
            <w:pPr>
              <w:widowControl/>
              <w:adjustRightInd w:val="0"/>
              <w:snapToGrid w:val="0"/>
              <w:rPr>
                <w:kern w:val="0"/>
                <w:sz w:val="24"/>
                <w:szCs w:val="24"/>
              </w:rPr>
            </w:pPr>
            <w:r w:rsidRPr="00314DEE">
              <w:rPr>
                <w:kern w:val="0"/>
                <w:sz w:val="24"/>
                <w:szCs w:val="24"/>
              </w:rPr>
              <w:t>每个</w:t>
            </w:r>
            <w:r w:rsidRPr="00314DEE">
              <w:rPr>
                <w:rFonts w:hint="eastAsia"/>
                <w:kern w:val="0"/>
                <w:sz w:val="24"/>
                <w:szCs w:val="24"/>
              </w:rPr>
              <w:t>业绩</w:t>
            </w:r>
            <w:r w:rsidRPr="00314DEE">
              <w:rPr>
                <w:rFonts w:hint="eastAsia"/>
                <w:kern w:val="0"/>
                <w:sz w:val="24"/>
                <w:szCs w:val="24"/>
              </w:rPr>
              <w:t>2</w:t>
            </w:r>
            <w:r w:rsidRPr="00314DEE">
              <w:rPr>
                <w:kern w:val="0"/>
                <w:sz w:val="24"/>
                <w:szCs w:val="24"/>
              </w:rPr>
              <w:t>分，最多</w:t>
            </w:r>
            <w:r w:rsidRPr="00314DEE">
              <w:rPr>
                <w:rFonts w:hint="eastAsia"/>
                <w:kern w:val="0"/>
                <w:sz w:val="24"/>
                <w:szCs w:val="24"/>
              </w:rPr>
              <w:t>10</w:t>
            </w:r>
            <w:r w:rsidRPr="00314DEE">
              <w:rPr>
                <w:kern w:val="0"/>
                <w:sz w:val="24"/>
                <w:szCs w:val="24"/>
              </w:rPr>
              <w:t>分</w:t>
            </w:r>
          </w:p>
        </w:tc>
        <w:tc>
          <w:tcPr>
            <w:tcW w:w="1140"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10</w:t>
            </w:r>
          </w:p>
        </w:tc>
      </w:tr>
      <w:tr w:rsidR="00314DEE" w:rsidRPr="00314DEE" w:rsidTr="007B0983">
        <w:trPr>
          <w:trHeight w:val="69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2</w:t>
            </w:r>
          </w:p>
        </w:tc>
        <w:tc>
          <w:tcPr>
            <w:tcW w:w="1425" w:type="dxa"/>
            <w:gridSpan w:val="2"/>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投标人相关证书评价</w:t>
            </w:r>
          </w:p>
        </w:tc>
        <w:tc>
          <w:tcPr>
            <w:tcW w:w="7308" w:type="dxa"/>
            <w:shd w:val="clear" w:color="auto" w:fill="auto"/>
            <w:vAlign w:val="center"/>
          </w:tcPr>
          <w:p w:rsidR="00801C3F" w:rsidRPr="00314DEE" w:rsidRDefault="00801C3F" w:rsidP="007B0983">
            <w:pPr>
              <w:adjustRightInd w:val="0"/>
              <w:snapToGrid w:val="0"/>
              <w:outlineLvl w:val="0"/>
              <w:rPr>
                <w:sz w:val="24"/>
              </w:rPr>
            </w:pPr>
            <w:r w:rsidRPr="00314DEE">
              <w:rPr>
                <w:rFonts w:hint="eastAsia"/>
                <w:kern w:val="0"/>
                <w:sz w:val="24"/>
                <w:szCs w:val="24"/>
              </w:rPr>
              <w:t>投标人</w:t>
            </w:r>
            <w:r w:rsidRPr="00314DEE">
              <w:rPr>
                <w:rFonts w:hint="eastAsia"/>
                <w:sz w:val="24"/>
              </w:rPr>
              <w:t>具备质量管理体系认证、</w:t>
            </w:r>
            <w:r w:rsidR="007B0983" w:rsidRPr="00314DEE">
              <w:rPr>
                <w:rFonts w:hint="eastAsia"/>
                <w:sz w:val="24"/>
              </w:rPr>
              <w:t>环境管理体系认证证书</w:t>
            </w:r>
            <w:r w:rsidRPr="00314DEE">
              <w:rPr>
                <w:rFonts w:hint="eastAsia"/>
                <w:sz w:val="24"/>
              </w:rPr>
              <w:t>、</w:t>
            </w:r>
            <w:r w:rsidR="007B0983" w:rsidRPr="00314DEE">
              <w:rPr>
                <w:rFonts w:hint="eastAsia"/>
                <w:sz w:val="24"/>
              </w:rPr>
              <w:t>职业健康安全管理体系认证证书</w:t>
            </w:r>
            <w:r w:rsidRPr="00314DEE">
              <w:rPr>
                <w:rFonts w:hint="eastAsia"/>
                <w:sz w:val="24"/>
              </w:rPr>
              <w:t>，提供证书扫描件，每个合格的证书扫描件得</w:t>
            </w:r>
            <w:r w:rsidRPr="00314DEE">
              <w:rPr>
                <w:rFonts w:hint="eastAsia"/>
                <w:sz w:val="24"/>
              </w:rPr>
              <w:t>1</w:t>
            </w:r>
            <w:r w:rsidRPr="00314DEE">
              <w:rPr>
                <w:rFonts w:hint="eastAsia"/>
                <w:sz w:val="24"/>
              </w:rPr>
              <w:t>分，最多</w:t>
            </w:r>
            <w:r w:rsidR="007B0983" w:rsidRPr="00314DEE">
              <w:rPr>
                <w:rFonts w:hint="eastAsia"/>
                <w:sz w:val="24"/>
              </w:rPr>
              <w:t>3</w:t>
            </w:r>
            <w:r w:rsidRPr="00314DEE">
              <w:rPr>
                <w:rFonts w:hint="eastAsia"/>
                <w:sz w:val="24"/>
              </w:rPr>
              <w:t>分；</w:t>
            </w:r>
          </w:p>
        </w:tc>
        <w:tc>
          <w:tcPr>
            <w:tcW w:w="1140" w:type="dxa"/>
            <w:shd w:val="clear" w:color="auto" w:fill="auto"/>
            <w:vAlign w:val="center"/>
          </w:tcPr>
          <w:p w:rsidR="00801C3F" w:rsidRPr="00314DEE" w:rsidRDefault="007B0983" w:rsidP="007B0983">
            <w:pPr>
              <w:widowControl/>
              <w:adjustRightInd w:val="0"/>
              <w:snapToGrid w:val="0"/>
              <w:jc w:val="center"/>
              <w:rPr>
                <w:kern w:val="0"/>
                <w:sz w:val="24"/>
                <w:szCs w:val="24"/>
              </w:rPr>
            </w:pPr>
            <w:r w:rsidRPr="00314DEE">
              <w:rPr>
                <w:rFonts w:hint="eastAsia"/>
                <w:kern w:val="0"/>
                <w:sz w:val="24"/>
                <w:szCs w:val="24"/>
              </w:rPr>
              <w:t>3</w:t>
            </w:r>
          </w:p>
        </w:tc>
      </w:tr>
      <w:tr w:rsidR="00314DEE" w:rsidRPr="00314DEE" w:rsidTr="007B0983">
        <w:trPr>
          <w:trHeight w:val="694"/>
          <w:jc w:val="center"/>
        </w:trPr>
        <w:tc>
          <w:tcPr>
            <w:tcW w:w="663" w:type="dxa"/>
            <w:shd w:val="clear" w:color="auto" w:fill="auto"/>
            <w:noWrap/>
            <w:vAlign w:val="center"/>
          </w:tcPr>
          <w:p w:rsidR="00801C3F" w:rsidRPr="00314DEE" w:rsidRDefault="00801C3F" w:rsidP="007B0983">
            <w:pPr>
              <w:widowControl/>
              <w:adjustRightInd w:val="0"/>
              <w:snapToGrid w:val="0"/>
              <w:jc w:val="center"/>
              <w:rPr>
                <w:rFonts w:eastAsiaTheme="minorEastAsia"/>
                <w:kern w:val="0"/>
                <w:sz w:val="24"/>
                <w:szCs w:val="24"/>
              </w:rPr>
            </w:pPr>
            <w:r w:rsidRPr="00314DEE">
              <w:rPr>
                <w:rFonts w:eastAsiaTheme="minorEastAsia"/>
                <w:kern w:val="0"/>
                <w:sz w:val="24"/>
                <w:szCs w:val="24"/>
              </w:rPr>
              <w:lastRenderedPageBreak/>
              <w:t>3</w:t>
            </w:r>
          </w:p>
        </w:tc>
        <w:tc>
          <w:tcPr>
            <w:tcW w:w="1425" w:type="dxa"/>
            <w:gridSpan w:val="2"/>
            <w:shd w:val="clear" w:color="auto" w:fill="auto"/>
            <w:vAlign w:val="center"/>
          </w:tcPr>
          <w:p w:rsidR="00801C3F" w:rsidRPr="00314DEE" w:rsidRDefault="00801C3F" w:rsidP="007B0983">
            <w:pPr>
              <w:widowControl/>
              <w:adjustRightInd w:val="0"/>
              <w:snapToGrid w:val="0"/>
              <w:jc w:val="center"/>
              <w:rPr>
                <w:rFonts w:eastAsiaTheme="minorEastAsia"/>
                <w:kern w:val="0"/>
                <w:sz w:val="24"/>
                <w:szCs w:val="24"/>
              </w:rPr>
            </w:pPr>
            <w:r w:rsidRPr="00314DEE">
              <w:rPr>
                <w:rFonts w:eastAsiaTheme="minorEastAsia"/>
                <w:sz w:val="24"/>
              </w:rPr>
              <w:t>投入人员评价</w:t>
            </w:r>
          </w:p>
        </w:tc>
        <w:tc>
          <w:tcPr>
            <w:tcW w:w="7308" w:type="dxa"/>
            <w:shd w:val="clear" w:color="auto" w:fill="auto"/>
            <w:vAlign w:val="center"/>
          </w:tcPr>
          <w:p w:rsidR="008B50D6" w:rsidRPr="00314DEE" w:rsidRDefault="008B50D6" w:rsidP="008B50D6">
            <w:pPr>
              <w:widowControl/>
              <w:adjustRightInd w:val="0"/>
              <w:snapToGrid w:val="0"/>
              <w:rPr>
                <w:rFonts w:eastAsiaTheme="minorEastAsia"/>
                <w:kern w:val="0"/>
                <w:sz w:val="24"/>
                <w:szCs w:val="24"/>
              </w:rPr>
            </w:pPr>
            <w:r w:rsidRPr="00314DEE">
              <w:rPr>
                <w:rFonts w:hint="eastAsia"/>
                <w:kern w:val="0"/>
                <w:sz w:val="24"/>
                <w:szCs w:val="24"/>
              </w:rPr>
              <w:t>（</w:t>
            </w:r>
            <w:r w:rsidRPr="00314DEE">
              <w:rPr>
                <w:rFonts w:hint="eastAsia"/>
                <w:kern w:val="0"/>
                <w:sz w:val="24"/>
                <w:szCs w:val="24"/>
              </w:rPr>
              <w:t>1</w:t>
            </w:r>
            <w:r w:rsidRPr="00314DEE">
              <w:rPr>
                <w:rFonts w:hint="eastAsia"/>
                <w:kern w:val="0"/>
                <w:sz w:val="24"/>
                <w:szCs w:val="24"/>
              </w:rPr>
              <w:t>）电工：提供《中华人民共和国特种作业操作证（</w:t>
            </w:r>
            <w:r w:rsidRPr="00314DEE">
              <w:rPr>
                <w:rFonts w:eastAsiaTheme="minorEastAsia" w:hint="eastAsia"/>
                <w:kern w:val="0"/>
                <w:sz w:val="24"/>
                <w:szCs w:val="24"/>
              </w:rPr>
              <w:t>低压</w:t>
            </w:r>
            <w:r w:rsidRPr="00314DEE">
              <w:rPr>
                <w:rFonts w:hint="eastAsia"/>
                <w:kern w:val="0"/>
                <w:sz w:val="24"/>
                <w:szCs w:val="24"/>
              </w:rPr>
              <w:t>电工作业）》</w:t>
            </w:r>
            <w:proofErr w:type="gramStart"/>
            <w:r w:rsidRPr="00314DEE">
              <w:rPr>
                <w:rFonts w:hint="eastAsia"/>
                <w:kern w:val="0"/>
                <w:sz w:val="24"/>
                <w:szCs w:val="24"/>
              </w:rPr>
              <w:t>扫描件且满足</w:t>
            </w:r>
            <w:proofErr w:type="gramEnd"/>
            <w:r w:rsidRPr="00314DEE">
              <w:rPr>
                <w:rFonts w:hint="eastAsia"/>
                <w:kern w:val="0"/>
                <w:sz w:val="24"/>
                <w:szCs w:val="24"/>
              </w:rPr>
              <w:t>磋商文件要求，每个合格的人员得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4</w:t>
            </w:r>
            <w:r w:rsidRPr="00314DEE">
              <w:rPr>
                <w:rFonts w:hint="eastAsia"/>
                <w:kern w:val="0"/>
                <w:sz w:val="24"/>
                <w:szCs w:val="24"/>
              </w:rPr>
              <w:t>分；</w:t>
            </w:r>
          </w:p>
          <w:p w:rsidR="008B50D6" w:rsidRPr="00314DEE" w:rsidRDefault="008B50D6" w:rsidP="008B50D6">
            <w:pPr>
              <w:widowControl/>
              <w:adjustRightInd w:val="0"/>
              <w:snapToGrid w:val="0"/>
              <w:rPr>
                <w:kern w:val="0"/>
                <w:sz w:val="24"/>
                <w:szCs w:val="24"/>
              </w:rPr>
            </w:pPr>
            <w:r w:rsidRPr="00314DEE">
              <w:rPr>
                <w:rFonts w:hint="eastAsia"/>
                <w:kern w:val="0"/>
                <w:sz w:val="24"/>
                <w:szCs w:val="24"/>
              </w:rPr>
              <w:t>（</w:t>
            </w:r>
            <w:r w:rsidRPr="00314DEE">
              <w:rPr>
                <w:rFonts w:hint="eastAsia"/>
                <w:kern w:val="0"/>
                <w:sz w:val="24"/>
                <w:szCs w:val="24"/>
              </w:rPr>
              <w:t>2</w:t>
            </w:r>
            <w:r w:rsidRPr="00314DEE">
              <w:rPr>
                <w:rFonts w:hint="eastAsia"/>
                <w:kern w:val="0"/>
                <w:sz w:val="24"/>
                <w:szCs w:val="24"/>
              </w:rPr>
              <w:t>）电工：提供上述人员（已提供合格证书扫描件的）递交响应文件截止日前三个月中连续两个月由投标单位缴纳社会保险证明扫描件，每个合格的人员</w:t>
            </w:r>
            <w:proofErr w:type="gramStart"/>
            <w:r w:rsidRPr="00314DEE">
              <w:rPr>
                <w:rFonts w:hint="eastAsia"/>
                <w:kern w:val="0"/>
                <w:sz w:val="24"/>
                <w:szCs w:val="24"/>
              </w:rPr>
              <w:t>社保证明</w:t>
            </w:r>
            <w:proofErr w:type="gramEnd"/>
            <w:r w:rsidRPr="00314DEE">
              <w:rPr>
                <w:rFonts w:hint="eastAsia"/>
                <w:kern w:val="0"/>
                <w:sz w:val="24"/>
                <w:szCs w:val="24"/>
              </w:rPr>
              <w:t>扫描件得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4</w:t>
            </w:r>
            <w:r w:rsidRPr="00314DEE">
              <w:rPr>
                <w:rFonts w:hint="eastAsia"/>
                <w:kern w:val="0"/>
                <w:sz w:val="24"/>
                <w:szCs w:val="24"/>
              </w:rPr>
              <w:t>分；</w:t>
            </w:r>
          </w:p>
          <w:p w:rsidR="008B50D6" w:rsidRPr="00314DEE" w:rsidRDefault="008B50D6" w:rsidP="008B50D6">
            <w:pPr>
              <w:widowControl/>
              <w:adjustRightInd w:val="0"/>
              <w:snapToGrid w:val="0"/>
              <w:rPr>
                <w:kern w:val="0"/>
                <w:sz w:val="24"/>
                <w:szCs w:val="24"/>
              </w:rPr>
            </w:pPr>
            <w:r w:rsidRPr="00314DEE">
              <w:rPr>
                <w:rFonts w:hint="eastAsia"/>
                <w:kern w:val="0"/>
                <w:sz w:val="24"/>
                <w:szCs w:val="24"/>
              </w:rPr>
              <w:t>（</w:t>
            </w:r>
            <w:r w:rsidRPr="00314DEE">
              <w:rPr>
                <w:rFonts w:hint="eastAsia"/>
                <w:kern w:val="0"/>
                <w:sz w:val="24"/>
                <w:szCs w:val="24"/>
              </w:rPr>
              <w:t>3</w:t>
            </w:r>
            <w:r w:rsidRPr="00314DEE">
              <w:rPr>
                <w:rFonts w:hint="eastAsia"/>
                <w:kern w:val="0"/>
                <w:sz w:val="24"/>
                <w:szCs w:val="24"/>
              </w:rPr>
              <w:t>）焊工：提供《中华人民共和国特种作业操作证（</w:t>
            </w:r>
            <w:r w:rsidRPr="00314DEE">
              <w:rPr>
                <w:rFonts w:eastAsiaTheme="minorEastAsia" w:hint="eastAsia"/>
                <w:kern w:val="0"/>
                <w:sz w:val="24"/>
                <w:szCs w:val="24"/>
              </w:rPr>
              <w:t>熔化焊接与热切割作业</w:t>
            </w:r>
            <w:r w:rsidRPr="00314DEE">
              <w:rPr>
                <w:rFonts w:hint="eastAsia"/>
                <w:kern w:val="0"/>
                <w:sz w:val="24"/>
                <w:szCs w:val="24"/>
              </w:rPr>
              <w:t>）》</w:t>
            </w:r>
            <w:proofErr w:type="gramStart"/>
            <w:r w:rsidRPr="00314DEE">
              <w:rPr>
                <w:rFonts w:hint="eastAsia"/>
                <w:kern w:val="0"/>
                <w:sz w:val="24"/>
                <w:szCs w:val="24"/>
              </w:rPr>
              <w:t>扫描件且满足</w:t>
            </w:r>
            <w:proofErr w:type="gramEnd"/>
            <w:r w:rsidRPr="00314DEE">
              <w:rPr>
                <w:rFonts w:hint="eastAsia"/>
                <w:kern w:val="0"/>
                <w:sz w:val="24"/>
                <w:szCs w:val="24"/>
              </w:rPr>
              <w:t>磋商文件要求，每个合格的人员得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4</w:t>
            </w:r>
            <w:r w:rsidRPr="00314DEE">
              <w:rPr>
                <w:rFonts w:hint="eastAsia"/>
                <w:kern w:val="0"/>
                <w:sz w:val="24"/>
                <w:szCs w:val="24"/>
              </w:rPr>
              <w:t>分；</w:t>
            </w:r>
          </w:p>
          <w:p w:rsidR="008B50D6" w:rsidRPr="00314DEE" w:rsidRDefault="008B50D6" w:rsidP="008B50D6">
            <w:pPr>
              <w:widowControl/>
              <w:adjustRightInd w:val="0"/>
              <w:snapToGrid w:val="0"/>
              <w:rPr>
                <w:kern w:val="0"/>
                <w:sz w:val="24"/>
                <w:szCs w:val="24"/>
              </w:rPr>
            </w:pPr>
            <w:r w:rsidRPr="00314DEE">
              <w:rPr>
                <w:rFonts w:hint="eastAsia"/>
                <w:kern w:val="0"/>
                <w:sz w:val="24"/>
                <w:szCs w:val="24"/>
              </w:rPr>
              <w:t>（</w:t>
            </w:r>
            <w:r w:rsidRPr="00314DEE">
              <w:rPr>
                <w:rFonts w:hint="eastAsia"/>
                <w:kern w:val="0"/>
                <w:sz w:val="24"/>
                <w:szCs w:val="24"/>
              </w:rPr>
              <w:t>4</w:t>
            </w:r>
            <w:r w:rsidRPr="00314DEE">
              <w:rPr>
                <w:rFonts w:hint="eastAsia"/>
                <w:kern w:val="0"/>
                <w:sz w:val="24"/>
                <w:szCs w:val="24"/>
              </w:rPr>
              <w:t>）焊工：提供上述人员（已提供合格证书扫描件的）递交响应文件截止日前三个月中连续两个月由投标单位缴纳社会保险证明扫描件，每个合格的人员</w:t>
            </w:r>
            <w:proofErr w:type="gramStart"/>
            <w:r w:rsidRPr="00314DEE">
              <w:rPr>
                <w:rFonts w:hint="eastAsia"/>
                <w:kern w:val="0"/>
                <w:sz w:val="24"/>
                <w:szCs w:val="24"/>
              </w:rPr>
              <w:t>社保证明</w:t>
            </w:r>
            <w:proofErr w:type="gramEnd"/>
            <w:r w:rsidRPr="00314DEE">
              <w:rPr>
                <w:rFonts w:hint="eastAsia"/>
                <w:kern w:val="0"/>
                <w:sz w:val="24"/>
                <w:szCs w:val="24"/>
              </w:rPr>
              <w:t>扫描件得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4</w:t>
            </w:r>
            <w:r w:rsidRPr="00314DEE">
              <w:rPr>
                <w:rFonts w:hint="eastAsia"/>
                <w:kern w:val="0"/>
                <w:sz w:val="24"/>
                <w:szCs w:val="24"/>
              </w:rPr>
              <w:t>分；</w:t>
            </w:r>
          </w:p>
          <w:p w:rsidR="008B50D6" w:rsidRPr="00314DEE" w:rsidRDefault="008B50D6" w:rsidP="008B50D6">
            <w:pPr>
              <w:widowControl/>
              <w:adjustRightInd w:val="0"/>
              <w:snapToGrid w:val="0"/>
              <w:rPr>
                <w:kern w:val="0"/>
                <w:sz w:val="24"/>
                <w:szCs w:val="24"/>
              </w:rPr>
            </w:pPr>
            <w:r w:rsidRPr="00314DEE">
              <w:rPr>
                <w:rFonts w:hint="eastAsia"/>
                <w:kern w:val="0"/>
                <w:sz w:val="24"/>
                <w:szCs w:val="24"/>
              </w:rPr>
              <w:t>（</w:t>
            </w:r>
            <w:r w:rsidRPr="00314DEE">
              <w:rPr>
                <w:rFonts w:hint="eastAsia"/>
                <w:kern w:val="0"/>
                <w:sz w:val="24"/>
                <w:szCs w:val="24"/>
              </w:rPr>
              <w:t>5</w:t>
            </w:r>
            <w:r w:rsidRPr="00314DEE">
              <w:rPr>
                <w:rFonts w:hint="eastAsia"/>
                <w:kern w:val="0"/>
                <w:sz w:val="24"/>
                <w:szCs w:val="24"/>
              </w:rPr>
              <w:t>）高处作业人员：提供《中华人民共和国特种作业操作证（</w:t>
            </w:r>
            <w:r w:rsidRPr="00314DEE">
              <w:rPr>
                <w:rFonts w:eastAsiaTheme="minorEastAsia" w:hint="eastAsia"/>
                <w:kern w:val="0"/>
                <w:sz w:val="24"/>
                <w:szCs w:val="24"/>
              </w:rPr>
              <w:t>高处作业</w:t>
            </w:r>
            <w:r w:rsidRPr="00314DEE">
              <w:rPr>
                <w:rFonts w:hint="eastAsia"/>
                <w:kern w:val="0"/>
                <w:sz w:val="24"/>
                <w:szCs w:val="24"/>
              </w:rPr>
              <w:t>）》</w:t>
            </w:r>
            <w:proofErr w:type="gramStart"/>
            <w:r w:rsidRPr="00314DEE">
              <w:rPr>
                <w:rFonts w:hint="eastAsia"/>
                <w:kern w:val="0"/>
                <w:sz w:val="24"/>
                <w:szCs w:val="24"/>
              </w:rPr>
              <w:t>扫描件且满足</w:t>
            </w:r>
            <w:proofErr w:type="gramEnd"/>
            <w:r w:rsidRPr="00314DEE">
              <w:rPr>
                <w:rFonts w:hint="eastAsia"/>
                <w:kern w:val="0"/>
                <w:sz w:val="24"/>
                <w:szCs w:val="24"/>
              </w:rPr>
              <w:t>磋商文件要求，每个合格的人员得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4</w:t>
            </w:r>
            <w:r w:rsidRPr="00314DEE">
              <w:rPr>
                <w:rFonts w:hint="eastAsia"/>
                <w:kern w:val="0"/>
                <w:sz w:val="24"/>
                <w:szCs w:val="24"/>
              </w:rPr>
              <w:t>分；</w:t>
            </w:r>
          </w:p>
          <w:p w:rsidR="008B50D6" w:rsidRPr="00314DEE" w:rsidRDefault="008B50D6" w:rsidP="008B50D6">
            <w:pPr>
              <w:widowControl/>
              <w:adjustRightInd w:val="0"/>
              <w:snapToGrid w:val="0"/>
              <w:rPr>
                <w:kern w:val="0"/>
                <w:sz w:val="24"/>
                <w:szCs w:val="24"/>
              </w:rPr>
            </w:pPr>
            <w:r w:rsidRPr="00314DEE">
              <w:rPr>
                <w:rFonts w:hint="eastAsia"/>
                <w:kern w:val="0"/>
                <w:sz w:val="24"/>
                <w:szCs w:val="24"/>
              </w:rPr>
              <w:t>（</w:t>
            </w:r>
            <w:r w:rsidRPr="00314DEE">
              <w:rPr>
                <w:rFonts w:hint="eastAsia"/>
                <w:kern w:val="0"/>
                <w:sz w:val="24"/>
                <w:szCs w:val="24"/>
              </w:rPr>
              <w:t>6</w:t>
            </w:r>
            <w:r w:rsidRPr="00314DEE">
              <w:rPr>
                <w:rFonts w:hint="eastAsia"/>
                <w:kern w:val="0"/>
                <w:sz w:val="24"/>
                <w:szCs w:val="24"/>
              </w:rPr>
              <w:t>）高处作业人员：提供上述人员（已提供合格证书扫描件的）递交响应文件截止日前三个月中连续两个月由投标单位缴纳社会保险证明扫描件，每个合格的人员</w:t>
            </w:r>
            <w:proofErr w:type="gramStart"/>
            <w:r w:rsidRPr="00314DEE">
              <w:rPr>
                <w:rFonts w:hint="eastAsia"/>
                <w:kern w:val="0"/>
                <w:sz w:val="24"/>
                <w:szCs w:val="24"/>
              </w:rPr>
              <w:t>社保证明</w:t>
            </w:r>
            <w:proofErr w:type="gramEnd"/>
            <w:r w:rsidRPr="00314DEE">
              <w:rPr>
                <w:rFonts w:hint="eastAsia"/>
                <w:kern w:val="0"/>
                <w:sz w:val="24"/>
                <w:szCs w:val="24"/>
              </w:rPr>
              <w:t>扫描件得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4</w:t>
            </w:r>
            <w:r w:rsidRPr="00314DEE">
              <w:rPr>
                <w:rFonts w:hint="eastAsia"/>
                <w:kern w:val="0"/>
                <w:sz w:val="24"/>
                <w:szCs w:val="24"/>
              </w:rPr>
              <w:t>分；</w:t>
            </w:r>
          </w:p>
          <w:p w:rsidR="008B50D6" w:rsidRPr="00314DEE" w:rsidRDefault="00206253" w:rsidP="008B50D6">
            <w:pPr>
              <w:widowControl/>
              <w:adjustRightInd w:val="0"/>
              <w:snapToGrid w:val="0"/>
              <w:rPr>
                <w:kern w:val="0"/>
                <w:sz w:val="24"/>
                <w:szCs w:val="24"/>
              </w:rPr>
            </w:pPr>
            <w:r w:rsidRPr="00314DEE">
              <w:rPr>
                <w:rFonts w:eastAsiaTheme="minorEastAsia" w:hint="eastAsia"/>
                <w:kern w:val="0"/>
                <w:sz w:val="24"/>
                <w:szCs w:val="24"/>
              </w:rPr>
              <w:t>（</w:t>
            </w:r>
            <w:r w:rsidRPr="00314DEE">
              <w:rPr>
                <w:rFonts w:eastAsiaTheme="minorEastAsia" w:hint="eastAsia"/>
                <w:kern w:val="0"/>
                <w:sz w:val="24"/>
                <w:szCs w:val="24"/>
              </w:rPr>
              <w:t>7</w:t>
            </w:r>
            <w:r w:rsidRPr="00314DEE">
              <w:rPr>
                <w:rFonts w:eastAsiaTheme="minorEastAsia" w:hint="eastAsia"/>
                <w:kern w:val="0"/>
                <w:sz w:val="24"/>
                <w:szCs w:val="24"/>
              </w:rPr>
              <w:t>）制冷与空调作业</w:t>
            </w:r>
            <w:r w:rsidRPr="00314DEE">
              <w:rPr>
                <w:rFonts w:hint="eastAsia"/>
                <w:kern w:val="0"/>
                <w:sz w:val="24"/>
                <w:szCs w:val="24"/>
              </w:rPr>
              <w:t>人员：提供《中华人民共和国特种作业操作证</w:t>
            </w:r>
            <w:r w:rsidRPr="00314DEE">
              <w:rPr>
                <w:rFonts w:eastAsiaTheme="minorEastAsia" w:hint="eastAsia"/>
                <w:kern w:val="0"/>
                <w:sz w:val="24"/>
                <w:szCs w:val="24"/>
              </w:rPr>
              <w:t>（作业类别：制冷与空调作业）</w:t>
            </w:r>
            <w:r w:rsidRPr="00314DEE">
              <w:rPr>
                <w:rFonts w:hint="eastAsia"/>
                <w:kern w:val="0"/>
                <w:sz w:val="24"/>
                <w:szCs w:val="24"/>
              </w:rPr>
              <w:t>》</w:t>
            </w:r>
            <w:proofErr w:type="gramStart"/>
            <w:r w:rsidRPr="00314DEE">
              <w:rPr>
                <w:rFonts w:hint="eastAsia"/>
                <w:kern w:val="0"/>
                <w:sz w:val="24"/>
                <w:szCs w:val="24"/>
              </w:rPr>
              <w:t>扫描件且满足</w:t>
            </w:r>
            <w:proofErr w:type="gramEnd"/>
            <w:r w:rsidRPr="00314DEE">
              <w:rPr>
                <w:rFonts w:hint="eastAsia"/>
                <w:kern w:val="0"/>
                <w:sz w:val="24"/>
                <w:szCs w:val="24"/>
              </w:rPr>
              <w:t>磋商文件要求，每个合格的人员得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2</w:t>
            </w:r>
            <w:r w:rsidRPr="00314DEE">
              <w:rPr>
                <w:rFonts w:hint="eastAsia"/>
                <w:kern w:val="0"/>
                <w:sz w:val="24"/>
                <w:szCs w:val="24"/>
              </w:rPr>
              <w:t>分；</w:t>
            </w:r>
          </w:p>
          <w:p w:rsidR="00206253" w:rsidRPr="00314DEE" w:rsidRDefault="00206253" w:rsidP="00206253">
            <w:pPr>
              <w:widowControl/>
              <w:adjustRightInd w:val="0"/>
              <w:snapToGrid w:val="0"/>
              <w:rPr>
                <w:kern w:val="0"/>
                <w:sz w:val="24"/>
                <w:szCs w:val="24"/>
              </w:rPr>
            </w:pPr>
            <w:r w:rsidRPr="00314DEE">
              <w:rPr>
                <w:rFonts w:hint="eastAsia"/>
                <w:kern w:val="0"/>
                <w:sz w:val="24"/>
                <w:szCs w:val="24"/>
              </w:rPr>
              <w:t>（</w:t>
            </w:r>
            <w:r w:rsidRPr="00314DEE">
              <w:rPr>
                <w:rFonts w:hint="eastAsia"/>
                <w:kern w:val="0"/>
                <w:sz w:val="24"/>
                <w:szCs w:val="24"/>
              </w:rPr>
              <w:t>8</w:t>
            </w:r>
            <w:r w:rsidRPr="00314DEE">
              <w:rPr>
                <w:rFonts w:hint="eastAsia"/>
                <w:kern w:val="0"/>
                <w:sz w:val="24"/>
                <w:szCs w:val="24"/>
              </w:rPr>
              <w:t>）</w:t>
            </w:r>
            <w:r w:rsidRPr="00314DEE">
              <w:rPr>
                <w:rFonts w:eastAsiaTheme="minorEastAsia" w:hint="eastAsia"/>
                <w:kern w:val="0"/>
                <w:sz w:val="24"/>
                <w:szCs w:val="24"/>
              </w:rPr>
              <w:t>制冷与空调作业</w:t>
            </w:r>
            <w:r w:rsidRPr="00314DEE">
              <w:rPr>
                <w:rFonts w:hint="eastAsia"/>
                <w:kern w:val="0"/>
                <w:sz w:val="24"/>
                <w:szCs w:val="24"/>
              </w:rPr>
              <w:t>人员：提供上述人员（已提供合格证书扫描件的）递交响应文件截止日前三个月中连续两个月由投标单位缴纳社会保险证明扫描件，每个合格的人员</w:t>
            </w:r>
            <w:proofErr w:type="gramStart"/>
            <w:r w:rsidRPr="00314DEE">
              <w:rPr>
                <w:rFonts w:hint="eastAsia"/>
                <w:kern w:val="0"/>
                <w:sz w:val="24"/>
                <w:szCs w:val="24"/>
              </w:rPr>
              <w:t>社保证明</w:t>
            </w:r>
            <w:proofErr w:type="gramEnd"/>
            <w:r w:rsidRPr="00314DEE">
              <w:rPr>
                <w:rFonts w:hint="eastAsia"/>
                <w:kern w:val="0"/>
                <w:sz w:val="24"/>
                <w:szCs w:val="24"/>
              </w:rPr>
              <w:t>扫描件得</w:t>
            </w:r>
            <w:r w:rsidRPr="00314DEE">
              <w:rPr>
                <w:rFonts w:hint="eastAsia"/>
                <w:kern w:val="0"/>
                <w:sz w:val="24"/>
                <w:szCs w:val="24"/>
              </w:rPr>
              <w:t>1</w:t>
            </w:r>
            <w:r w:rsidRPr="00314DEE">
              <w:rPr>
                <w:rFonts w:hint="eastAsia"/>
                <w:kern w:val="0"/>
                <w:sz w:val="24"/>
                <w:szCs w:val="24"/>
              </w:rPr>
              <w:t>分，最多</w:t>
            </w:r>
            <w:r w:rsidRPr="00314DEE">
              <w:rPr>
                <w:rFonts w:hint="eastAsia"/>
                <w:kern w:val="0"/>
                <w:sz w:val="24"/>
                <w:szCs w:val="24"/>
              </w:rPr>
              <w:t>2</w:t>
            </w:r>
            <w:r w:rsidRPr="00314DEE">
              <w:rPr>
                <w:rFonts w:hint="eastAsia"/>
                <w:kern w:val="0"/>
                <w:sz w:val="24"/>
                <w:szCs w:val="24"/>
              </w:rPr>
              <w:t>分；</w:t>
            </w:r>
          </w:p>
          <w:p w:rsidR="00801C3F" w:rsidRPr="00314DEE" w:rsidRDefault="00801C3F" w:rsidP="00720538">
            <w:pPr>
              <w:widowControl/>
              <w:adjustRightInd w:val="0"/>
              <w:snapToGrid w:val="0"/>
              <w:rPr>
                <w:rFonts w:eastAsiaTheme="minorEastAsia"/>
                <w:kern w:val="0"/>
                <w:sz w:val="24"/>
                <w:szCs w:val="24"/>
              </w:rPr>
            </w:pPr>
            <w:r w:rsidRPr="00314DEE">
              <w:rPr>
                <w:rFonts w:eastAsiaTheme="minorEastAsia"/>
                <w:kern w:val="0"/>
                <w:sz w:val="24"/>
                <w:szCs w:val="24"/>
              </w:rPr>
              <w:t>注：一人持多证可以重复记分。</w:t>
            </w:r>
          </w:p>
        </w:tc>
        <w:tc>
          <w:tcPr>
            <w:tcW w:w="1140" w:type="dxa"/>
            <w:shd w:val="clear" w:color="auto" w:fill="auto"/>
            <w:vAlign w:val="center"/>
          </w:tcPr>
          <w:p w:rsidR="00801C3F" w:rsidRPr="00314DEE" w:rsidRDefault="005E41DE" w:rsidP="007B0983">
            <w:pPr>
              <w:widowControl/>
              <w:adjustRightInd w:val="0"/>
              <w:snapToGrid w:val="0"/>
              <w:jc w:val="center"/>
              <w:rPr>
                <w:rFonts w:eastAsiaTheme="minorEastAsia"/>
                <w:kern w:val="0"/>
                <w:sz w:val="24"/>
                <w:szCs w:val="24"/>
              </w:rPr>
            </w:pPr>
            <w:r w:rsidRPr="00314DEE">
              <w:rPr>
                <w:rFonts w:eastAsiaTheme="minorEastAsia" w:hint="eastAsia"/>
                <w:kern w:val="0"/>
                <w:sz w:val="24"/>
                <w:szCs w:val="24"/>
              </w:rPr>
              <w:t>28</w:t>
            </w:r>
          </w:p>
        </w:tc>
      </w:tr>
      <w:tr w:rsidR="00314DEE" w:rsidRPr="00314DEE" w:rsidTr="007B0983">
        <w:trPr>
          <w:trHeight w:val="69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4</w:t>
            </w:r>
          </w:p>
        </w:tc>
        <w:tc>
          <w:tcPr>
            <w:tcW w:w="1425" w:type="dxa"/>
            <w:gridSpan w:val="2"/>
            <w:shd w:val="clear" w:color="auto" w:fill="auto"/>
            <w:vAlign w:val="center"/>
          </w:tcPr>
          <w:p w:rsidR="00801C3F" w:rsidRPr="00314DEE" w:rsidRDefault="00801C3F" w:rsidP="007B0983">
            <w:pPr>
              <w:widowControl/>
              <w:adjustRightInd w:val="0"/>
              <w:snapToGrid w:val="0"/>
              <w:jc w:val="center"/>
              <w:rPr>
                <w:sz w:val="24"/>
              </w:rPr>
            </w:pPr>
            <w:r w:rsidRPr="00314DEE">
              <w:rPr>
                <w:rFonts w:hint="eastAsia"/>
                <w:sz w:val="24"/>
              </w:rPr>
              <w:t>投标人承诺评价</w:t>
            </w:r>
          </w:p>
        </w:tc>
        <w:tc>
          <w:tcPr>
            <w:tcW w:w="7308" w:type="dxa"/>
            <w:shd w:val="clear" w:color="auto" w:fill="auto"/>
            <w:vAlign w:val="center"/>
          </w:tcPr>
          <w:p w:rsidR="00801C3F" w:rsidRPr="00314DEE" w:rsidRDefault="00801C3F" w:rsidP="007B0983">
            <w:pPr>
              <w:widowControl/>
              <w:adjustRightInd w:val="0"/>
              <w:snapToGrid w:val="0"/>
              <w:rPr>
                <w:kern w:val="0"/>
                <w:sz w:val="24"/>
                <w:szCs w:val="24"/>
              </w:rPr>
            </w:pPr>
            <w:r w:rsidRPr="00314DEE">
              <w:rPr>
                <w:rFonts w:hint="eastAsia"/>
                <w:kern w:val="0"/>
                <w:sz w:val="24"/>
                <w:szCs w:val="24"/>
              </w:rPr>
              <w:t>承诺完全满足磋商文件“报价要求”、“时间地点要求”、“付款方式要求”和技术要求中非“★”号要求的：</w:t>
            </w:r>
            <w:r w:rsidRPr="00314DEE">
              <w:rPr>
                <w:rFonts w:hint="eastAsia"/>
                <w:kern w:val="0"/>
                <w:sz w:val="24"/>
                <w:szCs w:val="24"/>
              </w:rPr>
              <w:t>5</w:t>
            </w:r>
            <w:r w:rsidRPr="00314DEE">
              <w:rPr>
                <w:rFonts w:hint="eastAsia"/>
                <w:kern w:val="0"/>
                <w:sz w:val="24"/>
                <w:szCs w:val="24"/>
              </w:rPr>
              <w:t>分，其他</w:t>
            </w:r>
            <w:r w:rsidRPr="00314DEE">
              <w:rPr>
                <w:rFonts w:hint="eastAsia"/>
                <w:kern w:val="0"/>
                <w:sz w:val="24"/>
                <w:szCs w:val="24"/>
              </w:rPr>
              <w:t>0</w:t>
            </w:r>
            <w:r w:rsidRPr="00314DEE">
              <w:rPr>
                <w:rFonts w:hint="eastAsia"/>
                <w:kern w:val="0"/>
                <w:sz w:val="24"/>
                <w:szCs w:val="24"/>
              </w:rPr>
              <w:t>分。</w:t>
            </w:r>
          </w:p>
        </w:tc>
        <w:tc>
          <w:tcPr>
            <w:tcW w:w="1140"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5</w:t>
            </w:r>
          </w:p>
        </w:tc>
      </w:tr>
      <w:tr w:rsidR="00314DEE" w:rsidRPr="00314DEE" w:rsidTr="007B0983">
        <w:trPr>
          <w:trHeight w:val="60"/>
          <w:jc w:val="center"/>
        </w:trPr>
        <w:tc>
          <w:tcPr>
            <w:tcW w:w="9396" w:type="dxa"/>
            <w:gridSpan w:val="4"/>
            <w:shd w:val="clear" w:color="auto" w:fill="auto"/>
            <w:noWrap/>
            <w:vAlign w:val="center"/>
          </w:tcPr>
          <w:p w:rsidR="00801C3F" w:rsidRPr="00314DEE" w:rsidRDefault="00801C3F" w:rsidP="00121568">
            <w:pPr>
              <w:widowControl/>
              <w:adjustRightInd w:val="0"/>
              <w:snapToGrid w:val="0"/>
              <w:jc w:val="center"/>
              <w:rPr>
                <w:kern w:val="0"/>
                <w:sz w:val="24"/>
                <w:szCs w:val="24"/>
              </w:rPr>
            </w:pPr>
            <w:r w:rsidRPr="00314DEE">
              <w:rPr>
                <w:kern w:val="0"/>
                <w:sz w:val="24"/>
                <w:szCs w:val="24"/>
              </w:rPr>
              <w:t>第三部分</w:t>
            </w:r>
            <w:r w:rsidRPr="00314DEE">
              <w:rPr>
                <w:kern w:val="0"/>
                <w:sz w:val="24"/>
                <w:szCs w:val="24"/>
              </w:rPr>
              <w:t xml:space="preserve"> </w:t>
            </w:r>
            <w:r w:rsidRPr="00314DEE">
              <w:rPr>
                <w:kern w:val="0"/>
                <w:sz w:val="24"/>
                <w:szCs w:val="24"/>
              </w:rPr>
              <w:t>主观分（</w:t>
            </w:r>
            <w:r w:rsidR="00121568" w:rsidRPr="00314DEE">
              <w:rPr>
                <w:rFonts w:hint="eastAsia"/>
                <w:kern w:val="0"/>
                <w:sz w:val="24"/>
                <w:szCs w:val="24"/>
              </w:rPr>
              <w:t>44</w:t>
            </w:r>
            <w:r w:rsidRPr="00314DEE">
              <w:rPr>
                <w:kern w:val="0"/>
                <w:sz w:val="24"/>
                <w:szCs w:val="24"/>
              </w:rPr>
              <w:t>分）</w:t>
            </w:r>
          </w:p>
        </w:tc>
        <w:tc>
          <w:tcPr>
            <w:tcW w:w="1140"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kern w:val="0"/>
                <w:sz w:val="24"/>
                <w:szCs w:val="24"/>
              </w:rPr>
              <w:t>分值</w:t>
            </w:r>
          </w:p>
        </w:tc>
      </w:tr>
      <w:tr w:rsidR="00314DEE" w:rsidRPr="00314DEE" w:rsidTr="007B0983">
        <w:trPr>
          <w:trHeight w:val="27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1</w:t>
            </w:r>
          </w:p>
        </w:tc>
        <w:tc>
          <w:tcPr>
            <w:tcW w:w="1419"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项目需求理解分析评价</w:t>
            </w:r>
          </w:p>
        </w:tc>
        <w:tc>
          <w:tcPr>
            <w:tcW w:w="7314" w:type="dxa"/>
            <w:gridSpan w:val="2"/>
            <w:shd w:val="clear" w:color="auto" w:fill="auto"/>
            <w:vAlign w:val="center"/>
          </w:tcPr>
          <w:p w:rsidR="00801C3F" w:rsidRPr="00314DEE" w:rsidRDefault="00801C3F" w:rsidP="007B0983">
            <w:pPr>
              <w:widowControl/>
              <w:adjustRightInd w:val="0"/>
              <w:snapToGrid w:val="0"/>
              <w:rPr>
                <w:rFonts w:cs="宋体"/>
                <w:sz w:val="24"/>
                <w:szCs w:val="24"/>
                <w:lang w:val="zh-CN"/>
              </w:rPr>
            </w:pPr>
            <w:r w:rsidRPr="00314DEE">
              <w:rPr>
                <w:rFonts w:hint="eastAsia"/>
                <w:kern w:val="0"/>
                <w:sz w:val="24"/>
                <w:szCs w:val="24"/>
              </w:rPr>
              <w:t>至少包含系统现状、任务目标、</w:t>
            </w:r>
            <w:r w:rsidRPr="00314DEE">
              <w:rPr>
                <w:rFonts w:cs="宋体" w:hint="eastAsia"/>
                <w:sz w:val="24"/>
                <w:szCs w:val="24"/>
                <w:lang w:val="zh-CN"/>
              </w:rPr>
              <w:t>实施要求等方面内容</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Pr="00314DEE">
              <w:rPr>
                <w:rFonts w:hint="eastAsia"/>
                <w:kern w:val="0"/>
                <w:sz w:val="24"/>
                <w:szCs w:val="24"/>
              </w:rPr>
              <w:t>3</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t>6</w:t>
            </w:r>
          </w:p>
        </w:tc>
      </w:tr>
      <w:tr w:rsidR="00314DEE" w:rsidRPr="00314DEE" w:rsidTr="00E068EA">
        <w:trPr>
          <w:trHeight w:val="27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2</w:t>
            </w:r>
          </w:p>
        </w:tc>
        <w:tc>
          <w:tcPr>
            <w:tcW w:w="1419" w:type="dxa"/>
            <w:shd w:val="clear" w:color="auto" w:fill="auto"/>
            <w:vAlign w:val="center"/>
          </w:tcPr>
          <w:p w:rsidR="00801C3F" w:rsidRPr="00314DEE" w:rsidRDefault="00801C3F" w:rsidP="007B0983">
            <w:pPr>
              <w:widowControl/>
              <w:adjustRightInd w:val="0"/>
              <w:snapToGrid w:val="0"/>
              <w:jc w:val="center"/>
              <w:rPr>
                <w:rFonts w:cs="宋体"/>
                <w:sz w:val="24"/>
                <w:szCs w:val="24"/>
                <w:lang w:val="zh-CN"/>
              </w:rPr>
            </w:pPr>
            <w:r w:rsidRPr="00314DEE">
              <w:rPr>
                <w:rFonts w:cs="宋体" w:hint="eastAsia"/>
                <w:sz w:val="24"/>
                <w:szCs w:val="24"/>
                <w:lang w:val="zh-CN"/>
              </w:rPr>
              <w:t>项目服务人员评价</w:t>
            </w:r>
          </w:p>
        </w:tc>
        <w:tc>
          <w:tcPr>
            <w:tcW w:w="7314" w:type="dxa"/>
            <w:gridSpan w:val="2"/>
            <w:shd w:val="clear" w:color="auto" w:fill="auto"/>
            <w:vAlign w:val="center"/>
          </w:tcPr>
          <w:p w:rsidR="00801C3F" w:rsidRPr="00314DEE" w:rsidRDefault="00801C3F" w:rsidP="007B0983">
            <w:pPr>
              <w:adjustRightInd w:val="0"/>
              <w:snapToGrid w:val="0"/>
              <w:rPr>
                <w:rFonts w:cs="宋体"/>
                <w:sz w:val="24"/>
                <w:szCs w:val="24"/>
                <w:lang w:val="zh-CN"/>
              </w:rPr>
            </w:pPr>
            <w:r w:rsidRPr="00314DEE">
              <w:rPr>
                <w:rFonts w:cs="宋体" w:hint="eastAsia"/>
                <w:sz w:val="24"/>
                <w:szCs w:val="24"/>
                <w:lang w:val="zh-CN"/>
              </w:rPr>
              <w:t>至少包含人员分工、岗位职责、人员工作经验及技术实力、人员稳定性保障措施等方面内容</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Pr="00314DEE">
              <w:rPr>
                <w:rFonts w:hint="eastAsia"/>
                <w:kern w:val="0"/>
                <w:sz w:val="24"/>
                <w:szCs w:val="24"/>
              </w:rPr>
              <w:t>3</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adjustRightInd w:val="0"/>
              <w:snapToGrid w:val="0"/>
              <w:rPr>
                <w:rFonts w:cs="宋体"/>
                <w:sz w:val="24"/>
                <w:szCs w:val="24"/>
                <w:lang w:val="zh-CN"/>
              </w:rPr>
            </w:pPr>
            <w:r w:rsidRPr="00314DEE">
              <w:rPr>
                <w:rFonts w:hint="eastAsia"/>
                <w:kern w:val="0"/>
                <w:sz w:val="24"/>
                <w:szCs w:val="24"/>
              </w:rPr>
              <w:t>（本项所称“瑕疵”是指内容缺项、不完整或缺少关键点；非专门针</w:t>
            </w:r>
            <w:r w:rsidRPr="00314DEE">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lastRenderedPageBreak/>
              <w:t>6</w:t>
            </w:r>
          </w:p>
        </w:tc>
      </w:tr>
      <w:tr w:rsidR="00314DEE" w:rsidRPr="00314DEE" w:rsidTr="007B0983">
        <w:trPr>
          <w:trHeight w:val="416"/>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lastRenderedPageBreak/>
              <w:t>3</w:t>
            </w:r>
          </w:p>
        </w:tc>
        <w:tc>
          <w:tcPr>
            <w:tcW w:w="1419" w:type="dxa"/>
            <w:shd w:val="clear" w:color="auto" w:fill="auto"/>
            <w:vAlign w:val="center"/>
          </w:tcPr>
          <w:p w:rsidR="00801C3F" w:rsidRPr="00314DEE" w:rsidRDefault="00801C3F" w:rsidP="007B0983">
            <w:pPr>
              <w:widowControl/>
              <w:adjustRightInd w:val="0"/>
              <w:snapToGrid w:val="0"/>
              <w:jc w:val="center"/>
              <w:rPr>
                <w:rFonts w:cs="宋体"/>
                <w:sz w:val="24"/>
                <w:szCs w:val="24"/>
                <w:lang w:val="zh-CN"/>
              </w:rPr>
            </w:pPr>
            <w:r w:rsidRPr="00314DEE">
              <w:rPr>
                <w:rFonts w:cs="宋体" w:hint="eastAsia"/>
                <w:sz w:val="24"/>
                <w:szCs w:val="24"/>
                <w:lang w:val="zh-CN"/>
              </w:rPr>
              <w:t>整体</w:t>
            </w:r>
            <w:r w:rsidR="00E068EA" w:rsidRPr="00314DEE">
              <w:rPr>
                <w:rFonts w:cs="宋体" w:hint="eastAsia"/>
                <w:sz w:val="24"/>
                <w:szCs w:val="24"/>
                <w:lang w:val="zh-CN"/>
              </w:rPr>
              <w:t>维保、维修及改造</w:t>
            </w:r>
            <w:r w:rsidRPr="00314DEE">
              <w:rPr>
                <w:rFonts w:cs="宋体" w:hint="eastAsia"/>
                <w:sz w:val="24"/>
                <w:szCs w:val="24"/>
                <w:lang w:val="zh-CN"/>
              </w:rPr>
              <w:t>方案评价</w:t>
            </w:r>
          </w:p>
        </w:tc>
        <w:tc>
          <w:tcPr>
            <w:tcW w:w="7314" w:type="dxa"/>
            <w:gridSpan w:val="2"/>
            <w:shd w:val="clear" w:color="auto" w:fill="auto"/>
            <w:vAlign w:val="center"/>
          </w:tcPr>
          <w:p w:rsidR="00801C3F" w:rsidRPr="00314DEE" w:rsidRDefault="00801C3F" w:rsidP="007B0983">
            <w:pPr>
              <w:adjustRightInd w:val="0"/>
              <w:snapToGrid w:val="0"/>
              <w:rPr>
                <w:rFonts w:cs="宋体"/>
                <w:sz w:val="24"/>
                <w:szCs w:val="24"/>
                <w:lang w:val="zh-CN"/>
              </w:rPr>
            </w:pPr>
            <w:r w:rsidRPr="00314DEE">
              <w:rPr>
                <w:rFonts w:cs="宋体" w:hint="eastAsia"/>
                <w:sz w:val="24"/>
                <w:szCs w:val="24"/>
                <w:lang w:val="zh-CN"/>
              </w:rPr>
              <w:t>至少包含针对本项目系统的</w:t>
            </w:r>
            <w:r w:rsidR="00E068EA" w:rsidRPr="00314DEE">
              <w:rPr>
                <w:rFonts w:cs="宋体" w:hint="eastAsia"/>
                <w:sz w:val="24"/>
                <w:szCs w:val="24"/>
                <w:lang w:val="zh-CN"/>
              </w:rPr>
              <w:t>空调维保维修</w:t>
            </w:r>
            <w:r w:rsidRPr="00314DEE">
              <w:rPr>
                <w:rFonts w:cs="宋体" w:hint="eastAsia"/>
                <w:sz w:val="24"/>
                <w:szCs w:val="24"/>
                <w:lang w:val="zh-CN"/>
              </w:rPr>
              <w:t>计划、</w:t>
            </w:r>
            <w:r w:rsidR="00E068EA" w:rsidRPr="00314DEE">
              <w:rPr>
                <w:rFonts w:cs="宋体" w:hint="eastAsia"/>
                <w:sz w:val="24"/>
                <w:szCs w:val="24"/>
                <w:lang w:val="zh-CN"/>
              </w:rPr>
              <w:t>空调改造计划、</w:t>
            </w:r>
            <w:r w:rsidRPr="00314DEE">
              <w:rPr>
                <w:rFonts w:cs="宋体" w:hint="eastAsia"/>
                <w:sz w:val="24"/>
                <w:szCs w:val="24"/>
                <w:lang w:val="zh-CN"/>
              </w:rPr>
              <w:t>实施方案等方面内容</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8</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F17056"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E068EA" w:rsidRPr="00314DEE" w:rsidRDefault="00E068EA"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3</w:t>
            </w:r>
            <w:r w:rsidRPr="00314DEE">
              <w:rPr>
                <w:rFonts w:hint="eastAsia"/>
                <w:kern w:val="0"/>
                <w:sz w:val="24"/>
                <w:szCs w:val="24"/>
              </w:rPr>
              <w:t>处瑕疵</w:t>
            </w:r>
            <w:r w:rsidRPr="00314DEE">
              <w:rPr>
                <w:kern w:val="0"/>
                <w:sz w:val="24"/>
                <w:szCs w:val="24"/>
              </w:rPr>
              <w:t>：</w:t>
            </w:r>
            <w:r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00E068EA" w:rsidRPr="00314DEE">
              <w:rPr>
                <w:rFonts w:hint="eastAsia"/>
                <w:kern w:val="0"/>
                <w:sz w:val="24"/>
                <w:szCs w:val="24"/>
              </w:rPr>
              <w:t>4</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adjustRightInd w:val="0"/>
              <w:snapToGrid w:val="0"/>
              <w:rPr>
                <w:rFonts w:cs="宋体"/>
                <w:sz w:val="24"/>
                <w:szCs w:val="24"/>
                <w:lang w:val="zh-CN"/>
              </w:rPr>
            </w:pPr>
            <w:r w:rsidRPr="00314D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t>8</w:t>
            </w:r>
          </w:p>
        </w:tc>
      </w:tr>
      <w:tr w:rsidR="00314DEE" w:rsidRPr="00314DEE" w:rsidTr="007B0983">
        <w:trPr>
          <w:trHeight w:val="27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4</w:t>
            </w:r>
          </w:p>
        </w:tc>
        <w:tc>
          <w:tcPr>
            <w:tcW w:w="1419"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rFonts w:cs="宋体" w:hint="eastAsia"/>
                <w:sz w:val="24"/>
                <w:szCs w:val="24"/>
                <w:lang w:val="zh-CN"/>
              </w:rPr>
              <w:t>定期预防性检查方案</w:t>
            </w:r>
          </w:p>
        </w:tc>
        <w:tc>
          <w:tcPr>
            <w:tcW w:w="7314" w:type="dxa"/>
            <w:gridSpan w:val="2"/>
            <w:shd w:val="clear" w:color="auto" w:fill="auto"/>
            <w:vAlign w:val="center"/>
          </w:tcPr>
          <w:p w:rsidR="00801C3F" w:rsidRPr="00314DEE" w:rsidRDefault="00801C3F" w:rsidP="007B0983">
            <w:pPr>
              <w:adjustRightInd w:val="0"/>
              <w:snapToGrid w:val="0"/>
              <w:rPr>
                <w:rFonts w:cs="宋体"/>
                <w:sz w:val="24"/>
                <w:szCs w:val="24"/>
                <w:lang w:val="zh-CN"/>
              </w:rPr>
            </w:pPr>
            <w:r w:rsidRPr="00314DEE">
              <w:rPr>
                <w:rFonts w:cs="宋体" w:hint="eastAsia"/>
                <w:sz w:val="24"/>
                <w:szCs w:val="24"/>
                <w:lang w:val="zh-CN"/>
              </w:rPr>
              <w:t>至少包含预防性检查频率、检查内容、发现问题后的解决方案等方面内容</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Pr="00314DEE">
              <w:rPr>
                <w:rFonts w:hint="eastAsia"/>
                <w:kern w:val="0"/>
                <w:sz w:val="24"/>
                <w:szCs w:val="24"/>
              </w:rPr>
              <w:t>3</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adjustRightInd w:val="0"/>
              <w:snapToGrid w:val="0"/>
              <w:rPr>
                <w:rFonts w:cs="宋体"/>
                <w:sz w:val="24"/>
                <w:szCs w:val="24"/>
                <w:lang w:val="zh-CN"/>
              </w:rPr>
            </w:pPr>
            <w:r w:rsidRPr="00314D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t>6</w:t>
            </w:r>
          </w:p>
        </w:tc>
      </w:tr>
      <w:tr w:rsidR="00314DEE" w:rsidRPr="00314DEE" w:rsidTr="007B0983">
        <w:trPr>
          <w:trHeight w:val="27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5</w:t>
            </w:r>
          </w:p>
        </w:tc>
        <w:tc>
          <w:tcPr>
            <w:tcW w:w="1419"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rFonts w:cs="宋体" w:hint="eastAsia"/>
                <w:sz w:val="24"/>
                <w:szCs w:val="24"/>
                <w:lang w:val="zh-CN"/>
              </w:rPr>
              <w:t>故障管理处理方案</w:t>
            </w:r>
          </w:p>
        </w:tc>
        <w:tc>
          <w:tcPr>
            <w:tcW w:w="7314" w:type="dxa"/>
            <w:gridSpan w:val="2"/>
            <w:shd w:val="clear" w:color="auto" w:fill="auto"/>
            <w:vAlign w:val="center"/>
          </w:tcPr>
          <w:p w:rsidR="00801C3F" w:rsidRPr="00314DEE" w:rsidRDefault="00801C3F" w:rsidP="007B0983">
            <w:pPr>
              <w:adjustRightInd w:val="0"/>
              <w:snapToGrid w:val="0"/>
              <w:rPr>
                <w:rFonts w:cs="宋体"/>
                <w:sz w:val="24"/>
                <w:szCs w:val="24"/>
                <w:lang w:val="zh-CN"/>
              </w:rPr>
            </w:pPr>
            <w:r w:rsidRPr="00314DEE">
              <w:rPr>
                <w:rFonts w:cs="宋体" w:hint="eastAsia"/>
                <w:sz w:val="24"/>
                <w:szCs w:val="24"/>
                <w:lang w:val="zh-CN"/>
              </w:rPr>
              <w:t>至少包含响应时间、故障处理方案、防止再发方案等方面内容</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Pr="00314DEE">
              <w:rPr>
                <w:rFonts w:hint="eastAsia"/>
                <w:kern w:val="0"/>
                <w:sz w:val="24"/>
                <w:szCs w:val="24"/>
              </w:rPr>
              <w:t>3</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adjustRightInd w:val="0"/>
              <w:snapToGrid w:val="0"/>
              <w:rPr>
                <w:rFonts w:cs="宋体"/>
                <w:sz w:val="24"/>
                <w:szCs w:val="24"/>
                <w:lang w:val="zh-CN"/>
              </w:rPr>
            </w:pPr>
            <w:r w:rsidRPr="00314D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t>6</w:t>
            </w:r>
          </w:p>
        </w:tc>
      </w:tr>
      <w:tr w:rsidR="00314DEE" w:rsidRPr="00314DEE" w:rsidTr="007B0983">
        <w:trPr>
          <w:trHeight w:val="274"/>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6</w:t>
            </w:r>
          </w:p>
        </w:tc>
        <w:tc>
          <w:tcPr>
            <w:tcW w:w="1419" w:type="dxa"/>
            <w:shd w:val="clear" w:color="auto" w:fill="auto"/>
            <w:vAlign w:val="center"/>
          </w:tcPr>
          <w:p w:rsidR="00801C3F" w:rsidRPr="00314DEE" w:rsidRDefault="00551187" w:rsidP="007B0983">
            <w:pPr>
              <w:widowControl/>
              <w:adjustRightInd w:val="0"/>
              <w:snapToGrid w:val="0"/>
              <w:jc w:val="center"/>
              <w:rPr>
                <w:kern w:val="0"/>
                <w:sz w:val="24"/>
                <w:szCs w:val="24"/>
              </w:rPr>
            </w:pPr>
            <w:r w:rsidRPr="00314DEE">
              <w:rPr>
                <w:rFonts w:cs="宋体" w:hint="eastAsia"/>
                <w:sz w:val="24"/>
                <w:szCs w:val="24"/>
                <w:lang w:val="zh-CN"/>
              </w:rPr>
              <w:t>应急</w:t>
            </w:r>
            <w:r w:rsidR="00801C3F" w:rsidRPr="00314DEE">
              <w:rPr>
                <w:rFonts w:cs="宋体" w:hint="eastAsia"/>
                <w:sz w:val="24"/>
                <w:szCs w:val="24"/>
                <w:lang w:val="zh-CN"/>
              </w:rPr>
              <w:t>管理方案</w:t>
            </w:r>
          </w:p>
        </w:tc>
        <w:tc>
          <w:tcPr>
            <w:tcW w:w="7314" w:type="dxa"/>
            <w:gridSpan w:val="2"/>
            <w:shd w:val="clear" w:color="auto" w:fill="auto"/>
            <w:vAlign w:val="center"/>
          </w:tcPr>
          <w:p w:rsidR="00801C3F" w:rsidRPr="00314DEE" w:rsidRDefault="00801C3F" w:rsidP="007B0983">
            <w:pPr>
              <w:adjustRightInd w:val="0"/>
              <w:snapToGrid w:val="0"/>
              <w:rPr>
                <w:rFonts w:cs="宋体"/>
                <w:sz w:val="24"/>
                <w:szCs w:val="24"/>
                <w:lang w:val="zh-CN"/>
              </w:rPr>
            </w:pPr>
            <w:r w:rsidRPr="00314DEE">
              <w:rPr>
                <w:rFonts w:cs="宋体" w:hint="eastAsia"/>
                <w:sz w:val="24"/>
                <w:szCs w:val="24"/>
                <w:lang w:val="zh-CN"/>
              </w:rPr>
              <w:t>至少包含针对</w:t>
            </w:r>
            <w:r w:rsidR="00BF4AEF" w:rsidRPr="00314DEE">
              <w:rPr>
                <w:rFonts w:cs="宋体" w:hint="eastAsia"/>
                <w:sz w:val="24"/>
                <w:szCs w:val="24"/>
                <w:lang w:val="zh-CN"/>
              </w:rPr>
              <w:t>跑水</w:t>
            </w:r>
            <w:r w:rsidR="00E068EA" w:rsidRPr="00314DEE">
              <w:rPr>
                <w:rFonts w:cs="宋体" w:hint="eastAsia"/>
                <w:sz w:val="24"/>
                <w:szCs w:val="24"/>
                <w:lang w:val="zh-CN"/>
              </w:rPr>
              <w:t>、漏水</w:t>
            </w:r>
            <w:r w:rsidRPr="00314DEE">
              <w:rPr>
                <w:rFonts w:cs="宋体" w:hint="eastAsia"/>
                <w:sz w:val="24"/>
                <w:szCs w:val="24"/>
                <w:lang w:val="zh-CN"/>
              </w:rPr>
              <w:t>等处理方案</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Pr="00314DEE">
              <w:rPr>
                <w:rFonts w:hint="eastAsia"/>
                <w:kern w:val="0"/>
                <w:sz w:val="24"/>
                <w:szCs w:val="24"/>
              </w:rPr>
              <w:t>3</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adjustRightInd w:val="0"/>
              <w:snapToGrid w:val="0"/>
              <w:rPr>
                <w:sz w:val="24"/>
              </w:rPr>
            </w:pPr>
            <w:r w:rsidRPr="00314D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t>6</w:t>
            </w:r>
          </w:p>
        </w:tc>
      </w:tr>
      <w:tr w:rsidR="00314DEE" w:rsidRPr="00314DEE" w:rsidTr="007B0983">
        <w:trPr>
          <w:trHeight w:val="558"/>
          <w:jc w:val="center"/>
        </w:trPr>
        <w:tc>
          <w:tcPr>
            <w:tcW w:w="663" w:type="dxa"/>
            <w:shd w:val="clear" w:color="auto" w:fill="auto"/>
            <w:noWrap/>
            <w:vAlign w:val="center"/>
          </w:tcPr>
          <w:p w:rsidR="00801C3F" w:rsidRPr="00314DEE" w:rsidRDefault="00801C3F" w:rsidP="007B0983">
            <w:pPr>
              <w:widowControl/>
              <w:adjustRightInd w:val="0"/>
              <w:snapToGrid w:val="0"/>
              <w:jc w:val="center"/>
              <w:rPr>
                <w:kern w:val="0"/>
                <w:sz w:val="24"/>
                <w:szCs w:val="24"/>
              </w:rPr>
            </w:pPr>
            <w:r w:rsidRPr="00314DEE">
              <w:rPr>
                <w:rFonts w:hint="eastAsia"/>
                <w:kern w:val="0"/>
                <w:sz w:val="24"/>
                <w:szCs w:val="24"/>
              </w:rPr>
              <w:t>7</w:t>
            </w:r>
          </w:p>
        </w:tc>
        <w:tc>
          <w:tcPr>
            <w:tcW w:w="1419" w:type="dxa"/>
            <w:shd w:val="clear" w:color="auto" w:fill="auto"/>
            <w:vAlign w:val="center"/>
          </w:tcPr>
          <w:p w:rsidR="00801C3F" w:rsidRPr="00314DEE" w:rsidRDefault="00E458CB" w:rsidP="00E458CB">
            <w:pPr>
              <w:widowControl/>
              <w:adjustRightInd w:val="0"/>
              <w:snapToGrid w:val="0"/>
              <w:jc w:val="center"/>
              <w:rPr>
                <w:rFonts w:cs="宋体"/>
                <w:sz w:val="24"/>
                <w:szCs w:val="24"/>
                <w:lang w:val="zh-CN"/>
              </w:rPr>
            </w:pPr>
            <w:r w:rsidRPr="00314DEE">
              <w:rPr>
                <w:rFonts w:cs="宋体" w:hint="eastAsia"/>
                <w:sz w:val="24"/>
                <w:szCs w:val="24"/>
                <w:lang w:val="zh-CN"/>
              </w:rPr>
              <w:t>备品备件</w:t>
            </w:r>
            <w:r w:rsidR="00801C3F" w:rsidRPr="00314DEE">
              <w:rPr>
                <w:rFonts w:cs="宋体" w:hint="eastAsia"/>
                <w:sz w:val="24"/>
                <w:szCs w:val="24"/>
                <w:lang w:val="zh-CN"/>
              </w:rPr>
              <w:t>解决方案</w:t>
            </w:r>
          </w:p>
        </w:tc>
        <w:tc>
          <w:tcPr>
            <w:tcW w:w="7314" w:type="dxa"/>
            <w:gridSpan w:val="2"/>
            <w:shd w:val="clear" w:color="auto" w:fill="auto"/>
            <w:vAlign w:val="center"/>
          </w:tcPr>
          <w:p w:rsidR="00801C3F" w:rsidRPr="00314DEE" w:rsidRDefault="00801C3F" w:rsidP="007B0983">
            <w:pPr>
              <w:adjustRightInd w:val="0"/>
              <w:snapToGrid w:val="0"/>
              <w:rPr>
                <w:rFonts w:cs="宋体"/>
                <w:sz w:val="24"/>
                <w:szCs w:val="24"/>
                <w:lang w:val="zh-CN"/>
              </w:rPr>
            </w:pPr>
            <w:r w:rsidRPr="00314DEE">
              <w:rPr>
                <w:rFonts w:cs="宋体"/>
                <w:sz w:val="24"/>
                <w:szCs w:val="24"/>
                <w:lang w:val="zh-CN"/>
              </w:rPr>
              <w:t>至少包含备品备件储备情况</w:t>
            </w:r>
            <w:r w:rsidRPr="00314DEE">
              <w:rPr>
                <w:rFonts w:cs="宋体" w:hint="eastAsia"/>
                <w:sz w:val="24"/>
                <w:szCs w:val="24"/>
                <w:lang w:val="zh-CN"/>
              </w:rPr>
              <w:t>、</w:t>
            </w:r>
            <w:r w:rsidRPr="00314DEE">
              <w:rPr>
                <w:rFonts w:cs="宋体"/>
                <w:sz w:val="24"/>
                <w:szCs w:val="24"/>
                <w:lang w:val="zh-CN"/>
              </w:rPr>
              <w:t>响应时间</w:t>
            </w:r>
            <w:r w:rsidRPr="00314DEE">
              <w:rPr>
                <w:rFonts w:cs="宋体" w:hint="eastAsia"/>
                <w:sz w:val="24"/>
                <w:szCs w:val="24"/>
                <w:lang w:val="zh-CN"/>
              </w:rPr>
              <w:t>、</w:t>
            </w:r>
            <w:r w:rsidRPr="00314DEE">
              <w:rPr>
                <w:rFonts w:cs="宋体"/>
                <w:sz w:val="24"/>
                <w:szCs w:val="24"/>
                <w:lang w:val="zh-CN"/>
              </w:rPr>
              <w:t>更换方案等方面内容</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满足</w:t>
            </w:r>
            <w:r w:rsidRPr="00314DEE">
              <w:rPr>
                <w:kern w:val="0"/>
                <w:sz w:val="24"/>
                <w:szCs w:val="24"/>
              </w:rPr>
              <w:t>磋商文件要求，无瑕疵：</w:t>
            </w:r>
            <w:r w:rsidR="00E068EA" w:rsidRPr="00314DEE">
              <w:rPr>
                <w:rFonts w:hint="eastAsia"/>
                <w:kern w:val="0"/>
                <w:sz w:val="24"/>
                <w:szCs w:val="24"/>
              </w:rPr>
              <w:t>6</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lastRenderedPageBreak/>
              <w:t>方案</w:t>
            </w:r>
            <w:r w:rsidRPr="00314DEE">
              <w:rPr>
                <w:kern w:val="0"/>
                <w:sz w:val="24"/>
                <w:szCs w:val="24"/>
              </w:rPr>
              <w:t>内容存在</w:t>
            </w:r>
            <w:r w:rsidRPr="00314DEE">
              <w:rPr>
                <w:rFonts w:hint="eastAsia"/>
                <w:kern w:val="0"/>
                <w:sz w:val="24"/>
                <w:szCs w:val="24"/>
              </w:rPr>
              <w:t>1</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4</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rFonts w:hint="eastAsia"/>
                <w:kern w:val="0"/>
                <w:sz w:val="24"/>
                <w:szCs w:val="24"/>
              </w:rPr>
              <w:t>方案</w:t>
            </w:r>
            <w:r w:rsidRPr="00314DEE">
              <w:rPr>
                <w:kern w:val="0"/>
                <w:sz w:val="24"/>
                <w:szCs w:val="24"/>
              </w:rPr>
              <w:t>内容存在</w:t>
            </w:r>
            <w:r w:rsidRPr="00314DEE">
              <w:rPr>
                <w:rFonts w:hint="eastAsia"/>
                <w:kern w:val="0"/>
                <w:sz w:val="24"/>
                <w:szCs w:val="24"/>
              </w:rPr>
              <w:t>2</w:t>
            </w:r>
            <w:r w:rsidRPr="00314DEE">
              <w:rPr>
                <w:rFonts w:hint="eastAsia"/>
                <w:kern w:val="0"/>
                <w:sz w:val="24"/>
                <w:szCs w:val="24"/>
              </w:rPr>
              <w:t>处瑕疵</w:t>
            </w:r>
            <w:r w:rsidRPr="00314DEE">
              <w:rPr>
                <w:kern w:val="0"/>
                <w:sz w:val="24"/>
                <w:szCs w:val="24"/>
              </w:rPr>
              <w:t>：</w:t>
            </w:r>
            <w:r w:rsidR="00E068EA" w:rsidRPr="00314DEE">
              <w:rPr>
                <w:rFonts w:hint="eastAsia"/>
                <w:kern w:val="0"/>
                <w:sz w:val="24"/>
                <w:szCs w:val="24"/>
              </w:rPr>
              <w:t>2</w:t>
            </w:r>
            <w:r w:rsidRPr="00314DEE">
              <w:rPr>
                <w:kern w:val="0"/>
                <w:sz w:val="24"/>
                <w:szCs w:val="24"/>
              </w:rPr>
              <w:t>分；</w:t>
            </w:r>
          </w:p>
          <w:p w:rsidR="00801C3F" w:rsidRPr="00314DEE" w:rsidRDefault="00801C3F" w:rsidP="007B0983">
            <w:pPr>
              <w:widowControl/>
              <w:adjustRightInd w:val="0"/>
              <w:snapToGrid w:val="0"/>
              <w:rPr>
                <w:kern w:val="0"/>
                <w:sz w:val="24"/>
                <w:szCs w:val="24"/>
              </w:rPr>
            </w:pPr>
            <w:r w:rsidRPr="00314DEE">
              <w:rPr>
                <w:kern w:val="0"/>
                <w:sz w:val="24"/>
                <w:szCs w:val="24"/>
              </w:rPr>
              <w:t>未提供方案或不满足磋商文件要求或内容存在</w:t>
            </w:r>
            <w:r w:rsidRPr="00314DEE">
              <w:rPr>
                <w:rFonts w:hint="eastAsia"/>
                <w:kern w:val="0"/>
                <w:sz w:val="24"/>
                <w:szCs w:val="24"/>
              </w:rPr>
              <w:t>3</w:t>
            </w:r>
            <w:r w:rsidRPr="00314DEE">
              <w:rPr>
                <w:rFonts w:hint="eastAsia"/>
                <w:kern w:val="0"/>
                <w:sz w:val="24"/>
                <w:szCs w:val="24"/>
              </w:rPr>
              <w:t>处及以上瑕疵</w:t>
            </w:r>
            <w:r w:rsidRPr="00314DEE">
              <w:rPr>
                <w:kern w:val="0"/>
                <w:sz w:val="24"/>
                <w:szCs w:val="24"/>
              </w:rPr>
              <w:t>：</w:t>
            </w:r>
            <w:r w:rsidRPr="00314DEE">
              <w:rPr>
                <w:kern w:val="0"/>
                <w:sz w:val="24"/>
                <w:szCs w:val="24"/>
              </w:rPr>
              <w:t>0</w:t>
            </w:r>
            <w:r w:rsidRPr="00314DEE">
              <w:rPr>
                <w:kern w:val="0"/>
                <w:sz w:val="24"/>
                <w:szCs w:val="24"/>
              </w:rPr>
              <w:t>分；</w:t>
            </w:r>
          </w:p>
          <w:p w:rsidR="00801C3F" w:rsidRPr="00314DEE" w:rsidRDefault="00801C3F" w:rsidP="007B0983">
            <w:pPr>
              <w:adjustRightInd w:val="0"/>
              <w:snapToGrid w:val="0"/>
              <w:rPr>
                <w:rFonts w:cs="宋体"/>
                <w:sz w:val="24"/>
                <w:szCs w:val="24"/>
                <w:lang w:val="zh-CN"/>
              </w:rPr>
            </w:pPr>
            <w:r w:rsidRPr="00314DE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314DEE" w:rsidRDefault="00E068EA" w:rsidP="007B0983">
            <w:pPr>
              <w:widowControl/>
              <w:adjustRightInd w:val="0"/>
              <w:snapToGrid w:val="0"/>
              <w:jc w:val="center"/>
              <w:rPr>
                <w:kern w:val="0"/>
                <w:sz w:val="24"/>
                <w:szCs w:val="24"/>
              </w:rPr>
            </w:pPr>
            <w:r w:rsidRPr="00314DEE">
              <w:rPr>
                <w:rFonts w:hint="eastAsia"/>
                <w:kern w:val="0"/>
                <w:sz w:val="24"/>
                <w:szCs w:val="24"/>
              </w:rPr>
              <w:lastRenderedPageBreak/>
              <w:t>6</w:t>
            </w:r>
          </w:p>
        </w:tc>
      </w:tr>
      <w:tr w:rsidR="00314DEE" w:rsidRPr="00314DEE" w:rsidTr="007B0983">
        <w:trPr>
          <w:trHeight w:val="509"/>
          <w:jc w:val="center"/>
        </w:trPr>
        <w:tc>
          <w:tcPr>
            <w:tcW w:w="9396" w:type="dxa"/>
            <w:gridSpan w:val="4"/>
            <w:shd w:val="clear" w:color="auto" w:fill="auto"/>
            <w:noWrap/>
            <w:vAlign w:val="center"/>
          </w:tcPr>
          <w:p w:rsidR="00801C3F" w:rsidRPr="00314DEE" w:rsidRDefault="00801C3F" w:rsidP="007B0983">
            <w:pPr>
              <w:widowControl/>
              <w:adjustRightInd w:val="0"/>
              <w:snapToGrid w:val="0"/>
              <w:jc w:val="center"/>
              <w:rPr>
                <w:sz w:val="24"/>
              </w:rPr>
            </w:pPr>
            <w:r w:rsidRPr="00314DEE">
              <w:rPr>
                <w:sz w:val="24"/>
              </w:rPr>
              <w:lastRenderedPageBreak/>
              <w:t>合计</w:t>
            </w:r>
          </w:p>
        </w:tc>
        <w:tc>
          <w:tcPr>
            <w:tcW w:w="1140" w:type="dxa"/>
            <w:shd w:val="clear" w:color="auto" w:fill="auto"/>
            <w:vAlign w:val="center"/>
          </w:tcPr>
          <w:p w:rsidR="00801C3F" w:rsidRPr="00314DEE" w:rsidRDefault="00801C3F" w:rsidP="007B0983">
            <w:pPr>
              <w:widowControl/>
              <w:adjustRightInd w:val="0"/>
              <w:snapToGrid w:val="0"/>
              <w:jc w:val="center"/>
              <w:rPr>
                <w:kern w:val="0"/>
                <w:sz w:val="24"/>
                <w:szCs w:val="24"/>
              </w:rPr>
            </w:pPr>
            <w:r w:rsidRPr="00314DEE">
              <w:rPr>
                <w:kern w:val="0"/>
                <w:sz w:val="24"/>
                <w:szCs w:val="24"/>
              </w:rPr>
              <w:t>100</w:t>
            </w:r>
          </w:p>
        </w:tc>
      </w:tr>
    </w:tbl>
    <w:p w:rsidR="00D90C56" w:rsidRDefault="00D90C56">
      <w:pPr>
        <w:widowControl/>
        <w:jc w:val="left"/>
        <w:rPr>
          <w:b/>
          <w:sz w:val="24"/>
        </w:rPr>
      </w:pPr>
    </w:p>
    <w:p w:rsidR="00D90C56" w:rsidRDefault="00D90C56">
      <w:pPr>
        <w:widowControl/>
        <w:jc w:val="left"/>
        <w:rPr>
          <w:b/>
          <w:sz w:val="24"/>
        </w:rPr>
      </w:pPr>
      <w:r>
        <w:rPr>
          <w:b/>
          <w:sz w:val="24"/>
        </w:rPr>
        <w:br w:type="page"/>
      </w:r>
    </w:p>
    <w:p w:rsidR="009E4E67" w:rsidRDefault="009E4E67">
      <w:pPr>
        <w:widowControl/>
        <w:jc w:val="left"/>
        <w:rPr>
          <w:b/>
          <w:sz w:val="24"/>
        </w:rPr>
      </w:pPr>
    </w:p>
    <w:p w:rsidR="006853AD" w:rsidRPr="0080752E" w:rsidRDefault="006853AD" w:rsidP="006853AD">
      <w:pPr>
        <w:spacing w:line="360" w:lineRule="auto"/>
        <w:jc w:val="center"/>
        <w:rPr>
          <w:b/>
          <w:sz w:val="24"/>
        </w:rPr>
      </w:pPr>
      <w:r w:rsidRPr="0080752E">
        <w:rPr>
          <w:b/>
          <w:sz w:val="24"/>
        </w:rPr>
        <w:t>项目需求书</w:t>
      </w:r>
    </w:p>
    <w:p w:rsidR="00457134" w:rsidRPr="00ED352F" w:rsidRDefault="00457134" w:rsidP="00457134">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6853AD" w:rsidRDefault="00A04FC3" w:rsidP="006853AD">
      <w:pPr>
        <w:spacing w:line="360" w:lineRule="auto"/>
        <w:ind w:firstLineChars="200" w:firstLine="480"/>
        <w:outlineLvl w:val="0"/>
        <w:rPr>
          <w:sz w:val="24"/>
        </w:rPr>
      </w:pPr>
      <w:r>
        <w:rPr>
          <w:rFonts w:hint="eastAsia"/>
          <w:sz w:val="24"/>
        </w:rPr>
        <w:t>一、项目背景</w:t>
      </w:r>
    </w:p>
    <w:p w:rsidR="005B7E03" w:rsidRPr="005B7E03" w:rsidRDefault="005B7E03" w:rsidP="005B7E03">
      <w:pPr>
        <w:spacing w:line="360" w:lineRule="auto"/>
        <w:ind w:firstLineChars="200" w:firstLine="480"/>
        <w:outlineLvl w:val="0"/>
        <w:rPr>
          <w:sz w:val="24"/>
        </w:rPr>
      </w:pPr>
      <w:r w:rsidRPr="005B7E03">
        <w:rPr>
          <w:rFonts w:hint="eastAsia"/>
          <w:sz w:val="24"/>
        </w:rPr>
        <w:t>（一）对科研楼空调系统实施运维：所有设备的年度开关机保养，日常运行、维护保养，例行巡检，紧急叫修，故障检查维修；易损件及消耗品更换；水系统和</w:t>
      </w:r>
      <w:r w:rsidRPr="005B7E03">
        <w:rPr>
          <w:rFonts w:hint="eastAsia"/>
          <w:sz w:val="24"/>
        </w:rPr>
        <w:t>VRV</w:t>
      </w:r>
      <w:r w:rsidRPr="005B7E03">
        <w:rPr>
          <w:rFonts w:hint="eastAsia"/>
          <w:sz w:val="24"/>
        </w:rPr>
        <w:t>系统的清洗；预见故障后向</w:t>
      </w:r>
      <w:r w:rsidR="00575EF5">
        <w:rPr>
          <w:rFonts w:hint="eastAsia"/>
          <w:sz w:val="24"/>
        </w:rPr>
        <w:t>采购人</w:t>
      </w:r>
      <w:r w:rsidRPr="005B7E03">
        <w:rPr>
          <w:rFonts w:hint="eastAsia"/>
          <w:sz w:val="24"/>
        </w:rPr>
        <w:t>提出解决方案。</w:t>
      </w:r>
    </w:p>
    <w:p w:rsidR="005B7E03" w:rsidRPr="005B7E03" w:rsidRDefault="00952EEB" w:rsidP="005B7E03">
      <w:pPr>
        <w:spacing w:line="360" w:lineRule="auto"/>
        <w:ind w:firstLineChars="200" w:firstLine="480"/>
        <w:outlineLvl w:val="0"/>
        <w:rPr>
          <w:sz w:val="24"/>
        </w:rPr>
      </w:pPr>
      <w:r>
        <w:rPr>
          <w:rFonts w:hint="eastAsia"/>
          <w:sz w:val="24"/>
        </w:rPr>
        <w:t>（二）对空调</w:t>
      </w:r>
      <w:r w:rsidR="005B7E03" w:rsidRPr="005B7E03">
        <w:rPr>
          <w:rFonts w:hint="eastAsia"/>
          <w:sz w:val="24"/>
        </w:rPr>
        <w:t>室内机及管道进行更新改造，对原始吊顶破拆并修复。</w:t>
      </w:r>
    </w:p>
    <w:p w:rsidR="00A04FC3" w:rsidRPr="005B7E03" w:rsidRDefault="00952EEB" w:rsidP="005B7E03">
      <w:pPr>
        <w:spacing w:line="360" w:lineRule="auto"/>
        <w:ind w:firstLineChars="200" w:firstLine="480"/>
        <w:outlineLvl w:val="0"/>
        <w:rPr>
          <w:sz w:val="24"/>
        </w:rPr>
      </w:pPr>
      <w:r>
        <w:rPr>
          <w:rFonts w:hint="eastAsia"/>
          <w:sz w:val="24"/>
        </w:rPr>
        <w:t>（三）对另一套</w:t>
      </w:r>
      <w:r w:rsidR="005B7E03" w:rsidRPr="005B7E03">
        <w:rPr>
          <w:rFonts w:hint="eastAsia"/>
          <w:sz w:val="24"/>
        </w:rPr>
        <w:t>空调</w:t>
      </w:r>
      <w:r>
        <w:rPr>
          <w:rFonts w:hint="eastAsia"/>
          <w:sz w:val="24"/>
        </w:rPr>
        <w:t>系统</w:t>
      </w:r>
      <w:r w:rsidR="005B7E03" w:rsidRPr="005B7E03">
        <w:rPr>
          <w:rFonts w:hint="eastAsia"/>
          <w:sz w:val="24"/>
        </w:rPr>
        <w:t>进行维修。</w:t>
      </w:r>
    </w:p>
    <w:p w:rsidR="00A04FC3" w:rsidRDefault="00A04FC3" w:rsidP="006853AD">
      <w:pPr>
        <w:spacing w:line="360" w:lineRule="auto"/>
        <w:ind w:firstLineChars="200" w:firstLine="480"/>
        <w:outlineLvl w:val="0"/>
        <w:rPr>
          <w:sz w:val="24"/>
        </w:rPr>
      </w:pPr>
      <w:r>
        <w:rPr>
          <w:rFonts w:hint="eastAsia"/>
          <w:sz w:val="24"/>
        </w:rPr>
        <w:t>本项目属于</w:t>
      </w:r>
      <w:r w:rsidR="006D0F08" w:rsidRPr="008B573B">
        <w:rPr>
          <w:rFonts w:hint="eastAsia"/>
          <w:sz w:val="24"/>
        </w:rPr>
        <w:t>其他未列明行业</w:t>
      </w:r>
    </w:p>
    <w:p w:rsidR="005132C3" w:rsidRPr="00D90C56" w:rsidRDefault="005132C3" w:rsidP="006853AD">
      <w:pPr>
        <w:spacing w:line="360" w:lineRule="auto"/>
        <w:ind w:firstLineChars="200" w:firstLine="480"/>
        <w:outlineLvl w:val="0"/>
        <w:rPr>
          <w:sz w:val="24"/>
        </w:rPr>
      </w:pPr>
      <w:r w:rsidRPr="00D90C56">
        <w:rPr>
          <w:rFonts w:hint="eastAsia"/>
          <w:sz w:val="24"/>
        </w:rPr>
        <w:t>二、</w:t>
      </w:r>
      <w:r w:rsidR="00034576" w:rsidRPr="00D90C56">
        <w:rPr>
          <w:rFonts w:hint="eastAsia"/>
          <w:sz w:val="24"/>
        </w:rPr>
        <w:t>空调维保维修工作情况</w:t>
      </w:r>
    </w:p>
    <w:p w:rsidR="005132C3" w:rsidRPr="0020067E" w:rsidRDefault="005132C3" w:rsidP="005132C3">
      <w:pPr>
        <w:spacing w:line="360" w:lineRule="auto"/>
        <w:ind w:firstLineChars="200" w:firstLine="480"/>
        <w:outlineLvl w:val="0"/>
        <w:rPr>
          <w:sz w:val="24"/>
        </w:rPr>
      </w:pPr>
      <w:r w:rsidRPr="00D90C56">
        <w:rPr>
          <w:rFonts w:hint="eastAsia"/>
          <w:sz w:val="24"/>
        </w:rPr>
        <w:t>空调维保工作包含天津市生态环境科学</w:t>
      </w:r>
      <w:r w:rsidRPr="0020067E">
        <w:rPr>
          <w:rFonts w:hint="eastAsia"/>
          <w:sz w:val="24"/>
        </w:rPr>
        <w:t>研究院空调维保工作</w:t>
      </w:r>
      <w:r w:rsidR="00773043" w:rsidRPr="0020067E">
        <w:rPr>
          <w:rFonts w:hint="eastAsia"/>
          <w:sz w:val="24"/>
        </w:rPr>
        <w:t>，</w:t>
      </w:r>
      <w:r w:rsidR="00D90C56" w:rsidRPr="0020067E">
        <w:rPr>
          <w:rFonts w:hint="eastAsia"/>
          <w:sz w:val="24"/>
        </w:rPr>
        <w:t>预算</w:t>
      </w:r>
      <w:r w:rsidRPr="0020067E">
        <w:rPr>
          <w:rFonts w:hint="eastAsia"/>
          <w:sz w:val="24"/>
        </w:rPr>
        <w:t>15</w:t>
      </w:r>
      <w:r w:rsidRPr="0020067E">
        <w:rPr>
          <w:rFonts w:hint="eastAsia"/>
          <w:sz w:val="24"/>
        </w:rPr>
        <w:t>万元</w:t>
      </w:r>
      <w:r w:rsidR="00773043" w:rsidRPr="0020067E">
        <w:rPr>
          <w:rFonts w:hint="eastAsia"/>
          <w:sz w:val="24"/>
        </w:rPr>
        <w:t>；</w:t>
      </w:r>
      <w:r w:rsidR="00BF0FF1" w:rsidRPr="0020067E">
        <w:rPr>
          <w:rFonts w:hint="eastAsia"/>
          <w:sz w:val="24"/>
        </w:rPr>
        <w:t>共用该空调系统的另一业主的</w:t>
      </w:r>
      <w:r w:rsidRPr="0020067E">
        <w:rPr>
          <w:rFonts w:hint="eastAsia"/>
          <w:sz w:val="24"/>
        </w:rPr>
        <w:t>空调维保工作</w:t>
      </w:r>
      <w:r w:rsidR="00773043" w:rsidRPr="0020067E">
        <w:rPr>
          <w:rFonts w:hint="eastAsia"/>
          <w:sz w:val="24"/>
        </w:rPr>
        <w:t>，</w:t>
      </w:r>
      <w:r w:rsidR="00D90C56" w:rsidRPr="0020067E">
        <w:rPr>
          <w:rFonts w:hint="eastAsia"/>
          <w:sz w:val="24"/>
        </w:rPr>
        <w:t>预算</w:t>
      </w:r>
      <w:r w:rsidRPr="0020067E">
        <w:rPr>
          <w:rFonts w:hint="eastAsia"/>
          <w:sz w:val="24"/>
        </w:rPr>
        <w:t>15</w:t>
      </w:r>
      <w:r w:rsidRPr="0020067E">
        <w:rPr>
          <w:rFonts w:hint="eastAsia"/>
          <w:sz w:val="24"/>
        </w:rPr>
        <w:t>万元。</w:t>
      </w:r>
      <w:r w:rsidRPr="0020067E">
        <w:rPr>
          <w:rFonts w:hint="eastAsia"/>
          <w:sz w:val="24"/>
        </w:rPr>
        <w:t xml:space="preserve"> </w:t>
      </w:r>
      <w:r w:rsidRPr="0020067E">
        <w:rPr>
          <w:rFonts w:hint="eastAsia"/>
          <w:sz w:val="24"/>
        </w:rPr>
        <w:t>本次采购只针对天津市生态环境科学研究院空调维保工作。</w:t>
      </w:r>
      <w:r w:rsidR="00BF0FF1" w:rsidRPr="0020067E">
        <w:rPr>
          <w:rFonts w:hint="eastAsia"/>
          <w:sz w:val="24"/>
        </w:rPr>
        <w:t>另一业主的</w:t>
      </w:r>
      <w:r w:rsidRPr="0020067E">
        <w:rPr>
          <w:rFonts w:hint="eastAsia"/>
          <w:sz w:val="24"/>
        </w:rPr>
        <w:t>空调维保</w:t>
      </w:r>
      <w:proofErr w:type="gramStart"/>
      <w:r w:rsidRPr="0020067E">
        <w:rPr>
          <w:rFonts w:hint="eastAsia"/>
          <w:sz w:val="24"/>
        </w:rPr>
        <w:t>工作待本项目</w:t>
      </w:r>
      <w:proofErr w:type="gramEnd"/>
      <w:r w:rsidRPr="0020067E">
        <w:rPr>
          <w:rFonts w:hint="eastAsia"/>
          <w:sz w:val="24"/>
        </w:rPr>
        <w:t>成交后，由</w:t>
      </w:r>
      <w:r w:rsidR="00BF0FF1" w:rsidRPr="0020067E">
        <w:rPr>
          <w:rFonts w:hint="eastAsia"/>
          <w:sz w:val="24"/>
        </w:rPr>
        <w:t>另一业主</w:t>
      </w:r>
      <w:r w:rsidR="00FA100E" w:rsidRPr="0020067E">
        <w:rPr>
          <w:rFonts w:hint="eastAsia"/>
          <w:sz w:val="24"/>
        </w:rPr>
        <w:t>单独</w:t>
      </w:r>
      <w:r w:rsidRPr="0020067E">
        <w:rPr>
          <w:rFonts w:hint="eastAsia"/>
          <w:sz w:val="24"/>
        </w:rPr>
        <w:t>与成交供应</w:t>
      </w:r>
      <w:proofErr w:type="gramStart"/>
      <w:r w:rsidRPr="0020067E">
        <w:rPr>
          <w:rFonts w:hint="eastAsia"/>
          <w:sz w:val="24"/>
        </w:rPr>
        <w:t>商双方</w:t>
      </w:r>
      <w:proofErr w:type="gramEnd"/>
      <w:r w:rsidRPr="0020067E">
        <w:rPr>
          <w:rFonts w:hint="eastAsia"/>
          <w:sz w:val="24"/>
        </w:rPr>
        <w:t>协商后签</w:t>
      </w:r>
      <w:r w:rsidR="00DF7D66" w:rsidRPr="0020067E">
        <w:rPr>
          <w:rFonts w:hint="eastAsia"/>
          <w:sz w:val="24"/>
        </w:rPr>
        <w:t>订</w:t>
      </w:r>
      <w:r w:rsidRPr="0020067E">
        <w:rPr>
          <w:rFonts w:hint="eastAsia"/>
          <w:sz w:val="24"/>
        </w:rPr>
        <w:t>合同。</w:t>
      </w:r>
    </w:p>
    <w:p w:rsidR="005132C3" w:rsidRPr="0020067E" w:rsidRDefault="005132C3" w:rsidP="005132C3">
      <w:pPr>
        <w:spacing w:line="360" w:lineRule="auto"/>
        <w:ind w:firstLineChars="200" w:firstLine="480"/>
        <w:outlineLvl w:val="0"/>
        <w:rPr>
          <w:sz w:val="24"/>
        </w:rPr>
      </w:pPr>
      <w:r w:rsidRPr="0020067E">
        <w:rPr>
          <w:rFonts w:hint="eastAsia"/>
          <w:sz w:val="24"/>
        </w:rPr>
        <w:t>空调维修工作包含</w:t>
      </w:r>
      <w:r w:rsidR="00773043" w:rsidRPr="0020067E">
        <w:rPr>
          <w:rFonts w:hint="eastAsia"/>
          <w:sz w:val="24"/>
        </w:rPr>
        <w:t>空调维修</w:t>
      </w:r>
      <w:r w:rsidR="00773043" w:rsidRPr="0020067E">
        <w:rPr>
          <w:rFonts w:hint="eastAsia"/>
          <w:sz w:val="24"/>
        </w:rPr>
        <w:t>A</w:t>
      </w:r>
      <w:r w:rsidR="00773043" w:rsidRPr="0020067E">
        <w:rPr>
          <w:rFonts w:hint="eastAsia"/>
          <w:sz w:val="24"/>
        </w:rPr>
        <w:t>（天津市生态环境科学研究院空调维修），</w:t>
      </w:r>
      <w:r w:rsidR="00D90C56" w:rsidRPr="0020067E">
        <w:rPr>
          <w:rFonts w:hint="eastAsia"/>
          <w:sz w:val="24"/>
        </w:rPr>
        <w:t>预算</w:t>
      </w:r>
      <w:r w:rsidRPr="0020067E">
        <w:rPr>
          <w:rFonts w:hint="eastAsia"/>
          <w:sz w:val="24"/>
        </w:rPr>
        <w:t>15</w:t>
      </w:r>
      <w:r w:rsidRPr="0020067E">
        <w:rPr>
          <w:rFonts w:hint="eastAsia"/>
          <w:sz w:val="24"/>
        </w:rPr>
        <w:t>万元</w:t>
      </w:r>
      <w:r w:rsidR="00773043" w:rsidRPr="0020067E">
        <w:rPr>
          <w:rFonts w:hint="eastAsia"/>
          <w:sz w:val="24"/>
        </w:rPr>
        <w:t>；</w:t>
      </w:r>
      <w:r w:rsidR="00BF0FF1" w:rsidRPr="0020067E">
        <w:rPr>
          <w:rFonts w:hint="eastAsia"/>
          <w:sz w:val="24"/>
        </w:rPr>
        <w:t>共用该空调系统的另一业主的</w:t>
      </w:r>
      <w:r w:rsidRPr="0020067E">
        <w:rPr>
          <w:rFonts w:hint="eastAsia"/>
          <w:sz w:val="24"/>
        </w:rPr>
        <w:t>空调维修工作</w:t>
      </w:r>
      <w:r w:rsidR="00773043" w:rsidRPr="0020067E">
        <w:rPr>
          <w:rFonts w:hint="eastAsia"/>
          <w:sz w:val="24"/>
        </w:rPr>
        <w:t>，</w:t>
      </w:r>
      <w:r w:rsidR="00D90C56" w:rsidRPr="0020067E">
        <w:rPr>
          <w:rFonts w:hint="eastAsia"/>
          <w:sz w:val="24"/>
        </w:rPr>
        <w:t>预算</w:t>
      </w:r>
      <w:r w:rsidRPr="0020067E">
        <w:rPr>
          <w:rFonts w:hint="eastAsia"/>
          <w:sz w:val="24"/>
        </w:rPr>
        <w:t>15</w:t>
      </w:r>
      <w:r w:rsidRPr="0020067E">
        <w:rPr>
          <w:rFonts w:hint="eastAsia"/>
          <w:sz w:val="24"/>
        </w:rPr>
        <w:t>万元。</w:t>
      </w:r>
      <w:r w:rsidRPr="0020067E">
        <w:rPr>
          <w:rFonts w:hint="eastAsia"/>
          <w:sz w:val="24"/>
        </w:rPr>
        <w:t xml:space="preserve"> </w:t>
      </w:r>
      <w:r w:rsidRPr="0020067E">
        <w:rPr>
          <w:rFonts w:hint="eastAsia"/>
          <w:sz w:val="24"/>
        </w:rPr>
        <w:t>本次采购只针对天津市生态环境科学研究院空调维修工作。</w:t>
      </w:r>
      <w:r w:rsidR="00BF0FF1" w:rsidRPr="0020067E">
        <w:rPr>
          <w:rFonts w:hint="eastAsia"/>
          <w:sz w:val="24"/>
        </w:rPr>
        <w:t>另一业主的</w:t>
      </w:r>
      <w:r w:rsidRPr="0020067E">
        <w:rPr>
          <w:rFonts w:hint="eastAsia"/>
          <w:sz w:val="24"/>
        </w:rPr>
        <w:t>空调维修</w:t>
      </w:r>
      <w:proofErr w:type="gramStart"/>
      <w:r w:rsidRPr="0020067E">
        <w:rPr>
          <w:rFonts w:hint="eastAsia"/>
          <w:sz w:val="24"/>
        </w:rPr>
        <w:t>工作待本项目</w:t>
      </w:r>
      <w:proofErr w:type="gramEnd"/>
      <w:r w:rsidRPr="0020067E">
        <w:rPr>
          <w:rFonts w:hint="eastAsia"/>
          <w:sz w:val="24"/>
        </w:rPr>
        <w:t>成交后，由</w:t>
      </w:r>
      <w:r w:rsidR="00BF0FF1" w:rsidRPr="0020067E">
        <w:rPr>
          <w:rFonts w:hint="eastAsia"/>
          <w:sz w:val="24"/>
        </w:rPr>
        <w:t>另一业主</w:t>
      </w:r>
      <w:r w:rsidR="00FA100E" w:rsidRPr="0020067E">
        <w:rPr>
          <w:rFonts w:hint="eastAsia"/>
          <w:sz w:val="24"/>
        </w:rPr>
        <w:t>单独</w:t>
      </w:r>
      <w:r w:rsidRPr="0020067E">
        <w:rPr>
          <w:rFonts w:hint="eastAsia"/>
          <w:sz w:val="24"/>
        </w:rPr>
        <w:t>与成交供应</w:t>
      </w:r>
      <w:proofErr w:type="gramStart"/>
      <w:r w:rsidRPr="0020067E">
        <w:rPr>
          <w:rFonts w:hint="eastAsia"/>
          <w:sz w:val="24"/>
        </w:rPr>
        <w:t>商双方</w:t>
      </w:r>
      <w:proofErr w:type="gramEnd"/>
      <w:r w:rsidRPr="0020067E">
        <w:rPr>
          <w:rFonts w:hint="eastAsia"/>
          <w:sz w:val="24"/>
        </w:rPr>
        <w:t>协商后签</w:t>
      </w:r>
      <w:r w:rsidR="00DF7D66" w:rsidRPr="0020067E">
        <w:rPr>
          <w:rFonts w:hint="eastAsia"/>
          <w:sz w:val="24"/>
        </w:rPr>
        <w:t>订</w:t>
      </w:r>
      <w:r w:rsidRPr="0020067E">
        <w:rPr>
          <w:rFonts w:hint="eastAsia"/>
          <w:sz w:val="24"/>
        </w:rPr>
        <w:t>合同。维修工作按实际发生量结算。</w:t>
      </w:r>
    </w:p>
    <w:p w:rsidR="005132C3" w:rsidRDefault="007F62EA" w:rsidP="005132C3">
      <w:pPr>
        <w:spacing w:line="360" w:lineRule="auto"/>
        <w:ind w:firstLineChars="200" w:firstLine="480"/>
        <w:outlineLvl w:val="0"/>
        <w:rPr>
          <w:sz w:val="24"/>
        </w:rPr>
      </w:pPr>
      <w:r w:rsidRPr="00D90C56">
        <w:rPr>
          <w:rFonts w:ascii="宋体" w:hAnsi="宋体" w:hint="eastAsia"/>
          <w:sz w:val="24"/>
        </w:rPr>
        <w:t>★</w:t>
      </w:r>
      <w:r w:rsidR="0038729B" w:rsidRPr="00773043">
        <w:rPr>
          <w:rFonts w:hint="eastAsia"/>
          <w:sz w:val="24"/>
        </w:rPr>
        <w:t>空调维修</w:t>
      </w:r>
      <w:r w:rsidR="0038729B" w:rsidRPr="00773043">
        <w:rPr>
          <w:rFonts w:hint="eastAsia"/>
          <w:sz w:val="24"/>
        </w:rPr>
        <w:t>A</w:t>
      </w:r>
      <w:r w:rsidR="0038729B">
        <w:rPr>
          <w:rFonts w:hint="eastAsia"/>
          <w:sz w:val="24"/>
        </w:rPr>
        <w:t>（天津市生态环境科学研究院空调维修）</w:t>
      </w:r>
      <w:r w:rsidR="005132C3" w:rsidRPr="00D90C56">
        <w:rPr>
          <w:rFonts w:hint="eastAsia"/>
          <w:sz w:val="24"/>
        </w:rPr>
        <w:t>供应商统一报价</w:t>
      </w:r>
      <w:r w:rsidR="005132C3" w:rsidRPr="00D90C56">
        <w:rPr>
          <w:rFonts w:hint="eastAsia"/>
          <w:sz w:val="24"/>
        </w:rPr>
        <w:t>15</w:t>
      </w:r>
      <w:r w:rsidR="005132C3" w:rsidRPr="00D90C56">
        <w:rPr>
          <w:rFonts w:hint="eastAsia"/>
          <w:sz w:val="24"/>
        </w:rPr>
        <w:t>万元，按实际发生量结算。</w:t>
      </w:r>
    </w:p>
    <w:tbl>
      <w:tblPr>
        <w:tblStyle w:val="aa"/>
        <w:tblW w:w="0" w:type="auto"/>
        <w:tblLook w:val="04A0" w:firstRow="1" w:lastRow="0" w:firstColumn="1" w:lastColumn="0" w:noHBand="0" w:noVBand="1"/>
      </w:tblPr>
      <w:tblGrid>
        <w:gridCol w:w="959"/>
        <w:gridCol w:w="2449"/>
        <w:gridCol w:w="3363"/>
        <w:gridCol w:w="850"/>
        <w:gridCol w:w="901"/>
      </w:tblGrid>
      <w:tr w:rsidR="003462C1" w:rsidTr="003E2FCA">
        <w:tc>
          <w:tcPr>
            <w:tcW w:w="959" w:type="dxa"/>
            <w:vAlign w:val="center"/>
          </w:tcPr>
          <w:p w:rsidR="003462C1" w:rsidRDefault="003462C1" w:rsidP="003E2FCA">
            <w:pPr>
              <w:spacing w:line="360" w:lineRule="auto"/>
              <w:jc w:val="center"/>
              <w:outlineLvl w:val="0"/>
              <w:rPr>
                <w:sz w:val="24"/>
              </w:rPr>
            </w:pPr>
            <w:r>
              <w:rPr>
                <w:sz w:val="24"/>
              </w:rPr>
              <w:t>序号</w:t>
            </w:r>
          </w:p>
        </w:tc>
        <w:tc>
          <w:tcPr>
            <w:tcW w:w="2449" w:type="dxa"/>
            <w:vAlign w:val="center"/>
          </w:tcPr>
          <w:p w:rsidR="003462C1" w:rsidRDefault="003462C1" w:rsidP="003E2FCA">
            <w:pPr>
              <w:spacing w:line="360" w:lineRule="auto"/>
              <w:jc w:val="center"/>
              <w:outlineLvl w:val="0"/>
              <w:rPr>
                <w:sz w:val="24"/>
              </w:rPr>
            </w:pPr>
            <w:r>
              <w:rPr>
                <w:sz w:val="24"/>
              </w:rPr>
              <w:t>服务名称</w:t>
            </w:r>
          </w:p>
        </w:tc>
        <w:tc>
          <w:tcPr>
            <w:tcW w:w="3363" w:type="dxa"/>
            <w:vAlign w:val="center"/>
          </w:tcPr>
          <w:p w:rsidR="003462C1" w:rsidRDefault="003462C1" w:rsidP="003E2FCA">
            <w:pPr>
              <w:spacing w:line="360" w:lineRule="auto"/>
              <w:jc w:val="center"/>
              <w:outlineLvl w:val="0"/>
              <w:rPr>
                <w:sz w:val="24"/>
              </w:rPr>
            </w:pPr>
            <w:r>
              <w:rPr>
                <w:sz w:val="24"/>
              </w:rPr>
              <w:t>需求条款</w:t>
            </w:r>
          </w:p>
        </w:tc>
        <w:tc>
          <w:tcPr>
            <w:tcW w:w="850" w:type="dxa"/>
            <w:vAlign w:val="center"/>
          </w:tcPr>
          <w:p w:rsidR="003462C1" w:rsidRDefault="003462C1" w:rsidP="003E2FCA">
            <w:pPr>
              <w:spacing w:line="360" w:lineRule="auto"/>
              <w:jc w:val="center"/>
              <w:outlineLvl w:val="0"/>
              <w:rPr>
                <w:sz w:val="24"/>
              </w:rPr>
            </w:pPr>
            <w:r>
              <w:rPr>
                <w:sz w:val="24"/>
              </w:rPr>
              <w:t>单位</w:t>
            </w:r>
          </w:p>
        </w:tc>
        <w:tc>
          <w:tcPr>
            <w:tcW w:w="901" w:type="dxa"/>
            <w:vAlign w:val="center"/>
          </w:tcPr>
          <w:p w:rsidR="003462C1" w:rsidRDefault="003462C1" w:rsidP="003E2FCA">
            <w:pPr>
              <w:spacing w:line="360" w:lineRule="auto"/>
              <w:jc w:val="center"/>
              <w:outlineLvl w:val="0"/>
              <w:rPr>
                <w:sz w:val="24"/>
              </w:rPr>
            </w:pPr>
            <w:r>
              <w:rPr>
                <w:sz w:val="24"/>
              </w:rPr>
              <w:t>数量</w:t>
            </w:r>
          </w:p>
        </w:tc>
      </w:tr>
      <w:tr w:rsidR="003462C1" w:rsidTr="003E2FCA">
        <w:tc>
          <w:tcPr>
            <w:tcW w:w="959" w:type="dxa"/>
            <w:vAlign w:val="center"/>
          </w:tcPr>
          <w:p w:rsidR="003462C1" w:rsidRDefault="003462C1" w:rsidP="003E2FCA">
            <w:pPr>
              <w:spacing w:line="360" w:lineRule="auto"/>
              <w:jc w:val="center"/>
              <w:outlineLvl w:val="0"/>
              <w:rPr>
                <w:sz w:val="24"/>
              </w:rPr>
            </w:pPr>
            <w:r>
              <w:rPr>
                <w:rFonts w:hint="eastAsia"/>
                <w:sz w:val="24"/>
              </w:rPr>
              <w:t>1</w:t>
            </w:r>
          </w:p>
        </w:tc>
        <w:tc>
          <w:tcPr>
            <w:tcW w:w="2449" w:type="dxa"/>
            <w:vAlign w:val="center"/>
          </w:tcPr>
          <w:p w:rsidR="003462C1" w:rsidRDefault="003462C1" w:rsidP="003E2FCA">
            <w:pPr>
              <w:spacing w:line="360" w:lineRule="auto"/>
              <w:jc w:val="center"/>
              <w:outlineLvl w:val="0"/>
              <w:rPr>
                <w:sz w:val="24"/>
              </w:rPr>
            </w:pPr>
            <w:r w:rsidRPr="003462C1">
              <w:rPr>
                <w:rFonts w:hint="eastAsia"/>
                <w:sz w:val="24"/>
              </w:rPr>
              <w:t>空调维保</w:t>
            </w:r>
          </w:p>
        </w:tc>
        <w:tc>
          <w:tcPr>
            <w:tcW w:w="3363" w:type="dxa"/>
          </w:tcPr>
          <w:p w:rsidR="003462C1" w:rsidRDefault="003E2FCA" w:rsidP="005132C3">
            <w:pPr>
              <w:spacing w:line="360" w:lineRule="auto"/>
              <w:outlineLvl w:val="0"/>
              <w:rPr>
                <w:sz w:val="24"/>
              </w:rPr>
            </w:pPr>
            <w:r>
              <w:rPr>
                <w:sz w:val="24"/>
              </w:rPr>
              <w:t>见附件</w:t>
            </w:r>
            <w:r>
              <w:rPr>
                <w:rFonts w:hint="eastAsia"/>
                <w:sz w:val="24"/>
              </w:rPr>
              <w:t>A</w:t>
            </w:r>
          </w:p>
        </w:tc>
        <w:tc>
          <w:tcPr>
            <w:tcW w:w="850" w:type="dxa"/>
          </w:tcPr>
          <w:p w:rsidR="003462C1" w:rsidRDefault="003E2FCA" w:rsidP="00AC0907">
            <w:pPr>
              <w:spacing w:line="360" w:lineRule="auto"/>
              <w:jc w:val="center"/>
              <w:outlineLvl w:val="0"/>
              <w:rPr>
                <w:sz w:val="24"/>
              </w:rPr>
            </w:pPr>
            <w:r>
              <w:rPr>
                <w:sz w:val="24"/>
              </w:rPr>
              <w:t>项</w:t>
            </w:r>
          </w:p>
        </w:tc>
        <w:tc>
          <w:tcPr>
            <w:tcW w:w="901" w:type="dxa"/>
          </w:tcPr>
          <w:p w:rsidR="003462C1" w:rsidRDefault="003E2FCA" w:rsidP="00AC0907">
            <w:pPr>
              <w:spacing w:line="360" w:lineRule="auto"/>
              <w:jc w:val="center"/>
              <w:outlineLvl w:val="0"/>
              <w:rPr>
                <w:sz w:val="24"/>
              </w:rPr>
            </w:pPr>
            <w:r>
              <w:rPr>
                <w:rFonts w:hint="eastAsia"/>
                <w:sz w:val="24"/>
              </w:rPr>
              <w:t>1</w:t>
            </w:r>
          </w:p>
        </w:tc>
      </w:tr>
      <w:tr w:rsidR="003462C1" w:rsidTr="003E2FCA">
        <w:tc>
          <w:tcPr>
            <w:tcW w:w="959" w:type="dxa"/>
            <w:vAlign w:val="center"/>
          </w:tcPr>
          <w:p w:rsidR="003462C1" w:rsidRDefault="003462C1" w:rsidP="003E2FCA">
            <w:pPr>
              <w:spacing w:line="360" w:lineRule="auto"/>
              <w:jc w:val="center"/>
              <w:outlineLvl w:val="0"/>
              <w:rPr>
                <w:sz w:val="24"/>
              </w:rPr>
            </w:pPr>
            <w:r>
              <w:rPr>
                <w:rFonts w:hint="eastAsia"/>
                <w:sz w:val="24"/>
              </w:rPr>
              <w:t>2</w:t>
            </w:r>
          </w:p>
        </w:tc>
        <w:tc>
          <w:tcPr>
            <w:tcW w:w="2449" w:type="dxa"/>
            <w:vAlign w:val="center"/>
          </w:tcPr>
          <w:p w:rsidR="003462C1" w:rsidRDefault="003462C1" w:rsidP="003E2FCA">
            <w:pPr>
              <w:spacing w:line="360" w:lineRule="auto"/>
              <w:jc w:val="center"/>
              <w:outlineLvl w:val="0"/>
              <w:rPr>
                <w:sz w:val="24"/>
              </w:rPr>
            </w:pPr>
            <w:r w:rsidRPr="003462C1">
              <w:rPr>
                <w:rFonts w:hint="eastAsia"/>
                <w:sz w:val="24"/>
              </w:rPr>
              <w:t>空调维修</w:t>
            </w:r>
            <w:r w:rsidRPr="003462C1">
              <w:rPr>
                <w:rFonts w:hint="eastAsia"/>
                <w:sz w:val="24"/>
              </w:rPr>
              <w:t>A</w:t>
            </w:r>
          </w:p>
        </w:tc>
        <w:tc>
          <w:tcPr>
            <w:tcW w:w="3363" w:type="dxa"/>
          </w:tcPr>
          <w:p w:rsidR="003462C1" w:rsidRDefault="003E2FCA" w:rsidP="003E2FCA">
            <w:pPr>
              <w:spacing w:line="360" w:lineRule="auto"/>
              <w:outlineLvl w:val="0"/>
              <w:rPr>
                <w:sz w:val="24"/>
              </w:rPr>
            </w:pPr>
            <w:r>
              <w:rPr>
                <w:sz w:val="24"/>
              </w:rPr>
              <w:t>见附件</w:t>
            </w:r>
            <w:r w:rsidR="00F14A44">
              <w:rPr>
                <w:rFonts w:hint="eastAsia"/>
                <w:sz w:val="24"/>
              </w:rPr>
              <w:t>A</w:t>
            </w:r>
          </w:p>
        </w:tc>
        <w:tc>
          <w:tcPr>
            <w:tcW w:w="850" w:type="dxa"/>
          </w:tcPr>
          <w:p w:rsidR="003462C1" w:rsidRDefault="003E2FCA" w:rsidP="00AC0907">
            <w:pPr>
              <w:spacing w:line="360" w:lineRule="auto"/>
              <w:jc w:val="center"/>
              <w:outlineLvl w:val="0"/>
              <w:rPr>
                <w:sz w:val="24"/>
              </w:rPr>
            </w:pPr>
            <w:r>
              <w:rPr>
                <w:sz w:val="24"/>
              </w:rPr>
              <w:t>项</w:t>
            </w:r>
          </w:p>
        </w:tc>
        <w:tc>
          <w:tcPr>
            <w:tcW w:w="901" w:type="dxa"/>
          </w:tcPr>
          <w:p w:rsidR="003462C1" w:rsidRDefault="003E2FCA" w:rsidP="00AC0907">
            <w:pPr>
              <w:spacing w:line="360" w:lineRule="auto"/>
              <w:jc w:val="center"/>
              <w:outlineLvl w:val="0"/>
              <w:rPr>
                <w:sz w:val="24"/>
              </w:rPr>
            </w:pPr>
            <w:r>
              <w:rPr>
                <w:rFonts w:hint="eastAsia"/>
                <w:sz w:val="24"/>
              </w:rPr>
              <w:t>1</w:t>
            </w:r>
          </w:p>
        </w:tc>
      </w:tr>
      <w:tr w:rsidR="003462C1" w:rsidTr="003E2FCA">
        <w:tc>
          <w:tcPr>
            <w:tcW w:w="959" w:type="dxa"/>
            <w:vAlign w:val="center"/>
          </w:tcPr>
          <w:p w:rsidR="003462C1" w:rsidRDefault="003462C1" w:rsidP="003E2FCA">
            <w:pPr>
              <w:spacing w:line="360" w:lineRule="auto"/>
              <w:jc w:val="center"/>
              <w:outlineLvl w:val="0"/>
              <w:rPr>
                <w:sz w:val="24"/>
              </w:rPr>
            </w:pPr>
            <w:r>
              <w:rPr>
                <w:rFonts w:hint="eastAsia"/>
                <w:sz w:val="24"/>
              </w:rPr>
              <w:t>3</w:t>
            </w:r>
          </w:p>
        </w:tc>
        <w:tc>
          <w:tcPr>
            <w:tcW w:w="2449" w:type="dxa"/>
            <w:vAlign w:val="center"/>
          </w:tcPr>
          <w:p w:rsidR="003462C1" w:rsidRDefault="003E2FCA" w:rsidP="003E2FCA">
            <w:pPr>
              <w:spacing w:line="360" w:lineRule="auto"/>
              <w:jc w:val="center"/>
              <w:outlineLvl w:val="0"/>
              <w:rPr>
                <w:sz w:val="24"/>
              </w:rPr>
            </w:pPr>
            <w:r w:rsidRPr="003E2FCA">
              <w:rPr>
                <w:rFonts w:hint="eastAsia"/>
                <w:sz w:val="24"/>
              </w:rPr>
              <w:t>空调改造</w:t>
            </w:r>
          </w:p>
        </w:tc>
        <w:tc>
          <w:tcPr>
            <w:tcW w:w="3363" w:type="dxa"/>
          </w:tcPr>
          <w:p w:rsidR="003462C1" w:rsidRDefault="003E2FCA" w:rsidP="00F14A44">
            <w:pPr>
              <w:spacing w:line="360" w:lineRule="auto"/>
              <w:outlineLvl w:val="0"/>
              <w:rPr>
                <w:sz w:val="24"/>
              </w:rPr>
            </w:pPr>
            <w:r>
              <w:rPr>
                <w:sz w:val="24"/>
              </w:rPr>
              <w:t>见附件</w:t>
            </w:r>
            <w:r w:rsidR="00F14A44">
              <w:rPr>
                <w:rFonts w:hint="eastAsia"/>
                <w:sz w:val="24"/>
              </w:rPr>
              <w:t>B</w:t>
            </w:r>
          </w:p>
        </w:tc>
        <w:tc>
          <w:tcPr>
            <w:tcW w:w="850" w:type="dxa"/>
          </w:tcPr>
          <w:p w:rsidR="003462C1" w:rsidRDefault="003E2FCA" w:rsidP="00AC0907">
            <w:pPr>
              <w:spacing w:line="360" w:lineRule="auto"/>
              <w:jc w:val="center"/>
              <w:outlineLvl w:val="0"/>
              <w:rPr>
                <w:sz w:val="24"/>
              </w:rPr>
            </w:pPr>
            <w:r>
              <w:rPr>
                <w:sz w:val="24"/>
              </w:rPr>
              <w:t>项</w:t>
            </w:r>
          </w:p>
        </w:tc>
        <w:tc>
          <w:tcPr>
            <w:tcW w:w="901" w:type="dxa"/>
          </w:tcPr>
          <w:p w:rsidR="003462C1" w:rsidRDefault="003E2FCA" w:rsidP="00AC0907">
            <w:pPr>
              <w:spacing w:line="360" w:lineRule="auto"/>
              <w:jc w:val="center"/>
              <w:outlineLvl w:val="0"/>
              <w:rPr>
                <w:sz w:val="24"/>
              </w:rPr>
            </w:pPr>
            <w:r>
              <w:rPr>
                <w:rFonts w:hint="eastAsia"/>
                <w:sz w:val="24"/>
              </w:rPr>
              <w:t>1</w:t>
            </w:r>
          </w:p>
        </w:tc>
      </w:tr>
      <w:tr w:rsidR="003462C1" w:rsidTr="003E2FCA">
        <w:tc>
          <w:tcPr>
            <w:tcW w:w="959" w:type="dxa"/>
            <w:vAlign w:val="center"/>
          </w:tcPr>
          <w:p w:rsidR="003462C1" w:rsidRDefault="003462C1" w:rsidP="003E2FCA">
            <w:pPr>
              <w:spacing w:line="360" w:lineRule="auto"/>
              <w:jc w:val="center"/>
              <w:outlineLvl w:val="0"/>
              <w:rPr>
                <w:sz w:val="24"/>
              </w:rPr>
            </w:pPr>
            <w:r>
              <w:rPr>
                <w:rFonts w:hint="eastAsia"/>
                <w:sz w:val="24"/>
              </w:rPr>
              <w:t>4</w:t>
            </w:r>
          </w:p>
        </w:tc>
        <w:tc>
          <w:tcPr>
            <w:tcW w:w="2449" w:type="dxa"/>
            <w:vAlign w:val="center"/>
          </w:tcPr>
          <w:p w:rsidR="003462C1" w:rsidRDefault="003E2FCA" w:rsidP="003E2FCA">
            <w:pPr>
              <w:spacing w:line="360" w:lineRule="auto"/>
              <w:jc w:val="center"/>
              <w:outlineLvl w:val="0"/>
              <w:rPr>
                <w:sz w:val="24"/>
              </w:rPr>
            </w:pPr>
            <w:r w:rsidRPr="003462C1">
              <w:rPr>
                <w:rFonts w:hint="eastAsia"/>
                <w:sz w:val="24"/>
              </w:rPr>
              <w:t>空调维修</w:t>
            </w:r>
            <w:r w:rsidRPr="003462C1">
              <w:rPr>
                <w:rFonts w:hint="eastAsia"/>
                <w:sz w:val="24"/>
              </w:rPr>
              <w:t>B</w:t>
            </w:r>
          </w:p>
        </w:tc>
        <w:tc>
          <w:tcPr>
            <w:tcW w:w="3363" w:type="dxa"/>
          </w:tcPr>
          <w:p w:rsidR="003462C1" w:rsidRDefault="003E2FCA" w:rsidP="00F14A44">
            <w:pPr>
              <w:spacing w:line="360" w:lineRule="auto"/>
              <w:outlineLvl w:val="0"/>
              <w:rPr>
                <w:sz w:val="24"/>
              </w:rPr>
            </w:pPr>
            <w:r>
              <w:rPr>
                <w:sz w:val="24"/>
              </w:rPr>
              <w:t>见附件</w:t>
            </w:r>
            <w:r w:rsidR="00F14A44">
              <w:rPr>
                <w:rFonts w:hint="eastAsia"/>
                <w:sz w:val="24"/>
              </w:rPr>
              <w:t>C</w:t>
            </w:r>
          </w:p>
        </w:tc>
        <w:tc>
          <w:tcPr>
            <w:tcW w:w="850" w:type="dxa"/>
          </w:tcPr>
          <w:p w:rsidR="003462C1" w:rsidRDefault="003E2FCA" w:rsidP="00AC0907">
            <w:pPr>
              <w:spacing w:line="360" w:lineRule="auto"/>
              <w:jc w:val="center"/>
              <w:outlineLvl w:val="0"/>
              <w:rPr>
                <w:sz w:val="24"/>
              </w:rPr>
            </w:pPr>
            <w:r>
              <w:rPr>
                <w:sz w:val="24"/>
              </w:rPr>
              <w:t>项</w:t>
            </w:r>
          </w:p>
        </w:tc>
        <w:tc>
          <w:tcPr>
            <w:tcW w:w="901" w:type="dxa"/>
          </w:tcPr>
          <w:p w:rsidR="003462C1" w:rsidRDefault="003E2FCA" w:rsidP="00AC0907">
            <w:pPr>
              <w:spacing w:line="360" w:lineRule="auto"/>
              <w:jc w:val="center"/>
              <w:outlineLvl w:val="0"/>
              <w:rPr>
                <w:sz w:val="24"/>
              </w:rPr>
            </w:pPr>
            <w:r>
              <w:rPr>
                <w:rFonts w:hint="eastAsia"/>
                <w:sz w:val="24"/>
              </w:rPr>
              <w:t>1</w:t>
            </w:r>
          </w:p>
        </w:tc>
      </w:tr>
    </w:tbl>
    <w:p w:rsidR="00C23E9C" w:rsidRPr="00F14A44" w:rsidRDefault="00C23E9C" w:rsidP="00C23E9C">
      <w:pPr>
        <w:spacing w:line="360" w:lineRule="auto"/>
        <w:ind w:firstLineChars="200" w:firstLine="482"/>
        <w:jc w:val="center"/>
        <w:outlineLvl w:val="0"/>
        <w:rPr>
          <w:b/>
          <w:sz w:val="24"/>
        </w:rPr>
      </w:pPr>
      <w:r w:rsidRPr="00F14A44">
        <w:rPr>
          <w:b/>
          <w:sz w:val="24"/>
        </w:rPr>
        <w:t>附件</w:t>
      </w:r>
      <w:r w:rsidRPr="00F14A44">
        <w:rPr>
          <w:rFonts w:hint="eastAsia"/>
          <w:b/>
          <w:sz w:val="24"/>
        </w:rPr>
        <w:t>A</w:t>
      </w:r>
    </w:p>
    <w:p w:rsidR="004415F3" w:rsidRPr="003462C1" w:rsidRDefault="00895E62" w:rsidP="003462C1">
      <w:pPr>
        <w:spacing w:line="360" w:lineRule="auto"/>
        <w:ind w:firstLineChars="200" w:firstLine="482"/>
        <w:outlineLvl w:val="0"/>
        <w:rPr>
          <w:b/>
          <w:sz w:val="24"/>
        </w:rPr>
      </w:pPr>
      <w:r w:rsidRPr="003462C1">
        <w:rPr>
          <w:rFonts w:hint="eastAsia"/>
          <w:b/>
          <w:sz w:val="24"/>
        </w:rPr>
        <w:t>三</w:t>
      </w:r>
      <w:r w:rsidR="00236BDF" w:rsidRPr="003462C1">
        <w:rPr>
          <w:rFonts w:hint="eastAsia"/>
          <w:b/>
          <w:sz w:val="24"/>
        </w:rPr>
        <w:t>、</w:t>
      </w:r>
      <w:r w:rsidR="00851108" w:rsidRPr="003462C1">
        <w:rPr>
          <w:rFonts w:hint="eastAsia"/>
          <w:b/>
          <w:sz w:val="24"/>
        </w:rPr>
        <w:t>空调维保、空调维修</w:t>
      </w:r>
      <w:r w:rsidR="00851108" w:rsidRPr="003462C1">
        <w:rPr>
          <w:rFonts w:hint="eastAsia"/>
          <w:b/>
          <w:sz w:val="24"/>
        </w:rPr>
        <w:t>A</w:t>
      </w:r>
    </w:p>
    <w:p w:rsidR="00236BDF" w:rsidRPr="00270311" w:rsidRDefault="004415F3" w:rsidP="00270311">
      <w:pPr>
        <w:spacing w:line="360" w:lineRule="auto"/>
        <w:ind w:firstLineChars="200" w:firstLine="480"/>
        <w:outlineLvl w:val="0"/>
        <w:rPr>
          <w:sz w:val="24"/>
        </w:rPr>
      </w:pPr>
      <w:r>
        <w:rPr>
          <w:rFonts w:hint="eastAsia"/>
          <w:sz w:val="24"/>
        </w:rPr>
        <w:lastRenderedPageBreak/>
        <w:t>（一）</w:t>
      </w:r>
      <w:r w:rsidR="00473EDA" w:rsidRPr="005132C3">
        <w:rPr>
          <w:rFonts w:hint="eastAsia"/>
          <w:sz w:val="24"/>
        </w:rPr>
        <w:t>天津市生态环境科学研究院</w:t>
      </w:r>
      <w:r w:rsidR="00473EDA">
        <w:rPr>
          <w:rFonts w:hint="eastAsia"/>
          <w:sz w:val="24"/>
        </w:rPr>
        <w:t>与</w:t>
      </w:r>
      <w:r w:rsidR="00293D02">
        <w:rPr>
          <w:rFonts w:hint="eastAsia"/>
          <w:sz w:val="24"/>
        </w:rPr>
        <w:t>另一业主</w:t>
      </w:r>
      <w:r w:rsidR="00473EDA">
        <w:rPr>
          <w:rFonts w:hint="eastAsia"/>
          <w:sz w:val="24"/>
        </w:rPr>
        <w:t>共用</w:t>
      </w:r>
      <w:r w:rsidR="00236BDF" w:rsidRPr="00270311">
        <w:rPr>
          <w:sz w:val="24"/>
        </w:rPr>
        <w:t>空调系统维护保养机组数量及品牌</w:t>
      </w:r>
    </w:p>
    <w:tbl>
      <w:tblPr>
        <w:tblW w:w="8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2"/>
        <w:gridCol w:w="2251"/>
        <w:gridCol w:w="1652"/>
        <w:gridCol w:w="1215"/>
        <w:gridCol w:w="1440"/>
      </w:tblGrid>
      <w:tr w:rsidR="00236BDF" w:rsidRPr="00236BDF" w:rsidTr="00F44396">
        <w:trPr>
          <w:tblHeader/>
          <w:jc w:val="center"/>
        </w:trPr>
        <w:tc>
          <w:tcPr>
            <w:tcW w:w="1592" w:type="dxa"/>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r w:rsidRPr="00270311">
              <w:rPr>
                <w:rFonts w:hint="eastAsia"/>
                <w:sz w:val="24"/>
              </w:rPr>
              <w:t>系统</w:t>
            </w: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名称</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品牌</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数量</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单位</w:t>
            </w:r>
          </w:p>
        </w:tc>
      </w:tr>
      <w:tr w:rsidR="00236BDF" w:rsidRPr="00236BDF" w:rsidTr="00F44396">
        <w:trPr>
          <w:jc w:val="center"/>
        </w:trPr>
        <w:tc>
          <w:tcPr>
            <w:tcW w:w="1592" w:type="dxa"/>
            <w:vMerge w:val="restart"/>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r w:rsidRPr="00270311">
              <w:rPr>
                <w:rFonts w:hint="eastAsia"/>
                <w:sz w:val="24"/>
              </w:rPr>
              <w:t>科研楼</w:t>
            </w:r>
          </w:p>
        </w:tc>
        <w:tc>
          <w:tcPr>
            <w:tcW w:w="2251" w:type="dxa"/>
            <w:noWrap/>
            <w:tcMar>
              <w:top w:w="15" w:type="dxa"/>
              <w:left w:w="15" w:type="dxa"/>
              <w:right w:w="15" w:type="dxa"/>
            </w:tcMar>
            <w:vAlign w:val="center"/>
          </w:tcPr>
          <w:p w:rsidR="00236BDF" w:rsidRPr="00236BDF" w:rsidRDefault="00236BDF" w:rsidP="004B212D">
            <w:pPr>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螺杆式冷水机组</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麦克维尔</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地采暖</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套</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水泵</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威乐</w:t>
            </w:r>
            <w:proofErr w:type="gramEnd"/>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水泵</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新界</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4</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水泵</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南方</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水泵</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维塔</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板式换热器</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阿法拉伐</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个</w:t>
            </w:r>
            <w:proofErr w:type="gramEnd"/>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板式换热器</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远大</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个</w:t>
            </w:r>
            <w:proofErr w:type="gramEnd"/>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定压装置</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套</w:t>
            </w:r>
          </w:p>
        </w:tc>
      </w:tr>
      <w:tr w:rsidR="00236BDF" w:rsidRPr="00236BDF" w:rsidTr="00F44396">
        <w:trPr>
          <w:jc w:val="center"/>
        </w:trPr>
        <w:tc>
          <w:tcPr>
            <w:tcW w:w="1592" w:type="dxa"/>
            <w:vMerge w:val="restart"/>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r w:rsidRPr="00270311">
              <w:rPr>
                <w:rFonts w:hint="eastAsia"/>
                <w:sz w:val="24"/>
              </w:rPr>
              <w:t>科研楼</w:t>
            </w: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加药装置</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套</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软水装置</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套</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风机盘管</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458</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冷却塔</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暖气片</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4</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片</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jc w:val="center"/>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墙壁式分体式</w:t>
            </w:r>
            <w:proofErr w:type="gramEnd"/>
            <w:r w:rsidRPr="00236BDF">
              <w:rPr>
                <w:rFonts w:asciiTheme="minorEastAsia" w:eastAsiaTheme="minorEastAsia" w:hAnsiTheme="minorEastAsia" w:hint="eastAsia"/>
                <w:sz w:val="24"/>
                <w:szCs w:val="24"/>
              </w:rPr>
              <w:t>空调</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海尔</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jc w:val="center"/>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墙壁式分体式</w:t>
            </w:r>
            <w:proofErr w:type="gramEnd"/>
            <w:r w:rsidRPr="00236BDF">
              <w:rPr>
                <w:rFonts w:asciiTheme="minorEastAsia" w:eastAsiaTheme="minorEastAsia" w:hAnsiTheme="minorEastAsia" w:hint="eastAsia"/>
                <w:sz w:val="24"/>
                <w:szCs w:val="24"/>
              </w:rPr>
              <w:t>空调</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志高</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jc w:val="center"/>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墙壁式分体式</w:t>
            </w:r>
            <w:proofErr w:type="gramEnd"/>
            <w:r w:rsidRPr="00236BDF">
              <w:rPr>
                <w:rFonts w:asciiTheme="minorEastAsia" w:eastAsiaTheme="minorEastAsia" w:hAnsiTheme="minorEastAsia" w:hint="eastAsia"/>
                <w:sz w:val="24"/>
                <w:szCs w:val="24"/>
              </w:rPr>
              <w:t>空调</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美的</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jc w:val="center"/>
              <w:rPr>
                <w:rFonts w:asciiTheme="minorEastAsia" w:eastAsiaTheme="minorEastAsia" w:hAnsiTheme="minorEastAsia"/>
                <w:sz w:val="24"/>
                <w:szCs w:val="24"/>
              </w:rPr>
            </w:pPr>
            <w:proofErr w:type="gramStart"/>
            <w:r w:rsidRPr="00236BDF">
              <w:rPr>
                <w:rFonts w:asciiTheme="minorEastAsia" w:eastAsiaTheme="minorEastAsia" w:hAnsiTheme="minorEastAsia" w:hint="eastAsia"/>
                <w:sz w:val="24"/>
                <w:szCs w:val="24"/>
              </w:rPr>
              <w:t>墙壁式分体式</w:t>
            </w:r>
            <w:proofErr w:type="gramEnd"/>
            <w:r w:rsidRPr="00236BDF">
              <w:rPr>
                <w:rFonts w:asciiTheme="minorEastAsia" w:eastAsiaTheme="minorEastAsia" w:hAnsiTheme="minorEastAsia" w:hint="eastAsia"/>
                <w:sz w:val="24"/>
                <w:szCs w:val="24"/>
              </w:rPr>
              <w:t>空调</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美的</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落地式分体式空调</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格力</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风冷室外机</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大金</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21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室内机</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大金</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171</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r w:rsidR="00236BDF" w:rsidRPr="00236BDF" w:rsidTr="00F44396">
        <w:trPr>
          <w:jc w:val="center"/>
        </w:trPr>
        <w:tc>
          <w:tcPr>
            <w:tcW w:w="1592" w:type="dxa"/>
            <w:vMerge/>
            <w:noWrap/>
            <w:tcMar>
              <w:top w:w="15" w:type="dxa"/>
              <w:left w:w="15" w:type="dxa"/>
              <w:right w:w="15" w:type="dxa"/>
            </w:tcMar>
            <w:vAlign w:val="center"/>
          </w:tcPr>
          <w:p w:rsidR="00236BDF" w:rsidRPr="00270311" w:rsidRDefault="00236BDF" w:rsidP="00270311">
            <w:pPr>
              <w:spacing w:line="360" w:lineRule="auto"/>
              <w:ind w:firstLineChars="200" w:firstLine="480"/>
              <w:outlineLvl w:val="0"/>
              <w:rPr>
                <w:sz w:val="24"/>
              </w:rPr>
            </w:pPr>
          </w:p>
        </w:tc>
        <w:tc>
          <w:tcPr>
            <w:tcW w:w="2251" w:type="dxa"/>
            <w:noWrap/>
            <w:tcMar>
              <w:top w:w="15" w:type="dxa"/>
              <w:left w:w="15" w:type="dxa"/>
              <w:right w:w="15" w:type="dxa"/>
            </w:tcMar>
            <w:vAlign w:val="center"/>
          </w:tcPr>
          <w:p w:rsidR="00236BDF" w:rsidRPr="00236BDF" w:rsidRDefault="00236BDF" w:rsidP="004B212D">
            <w:pPr>
              <w:ind w:firstLine="480"/>
              <w:jc w:val="center"/>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新风机</w:t>
            </w:r>
          </w:p>
        </w:tc>
        <w:tc>
          <w:tcPr>
            <w:tcW w:w="1652"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麦克维尔</w:t>
            </w:r>
          </w:p>
        </w:tc>
        <w:tc>
          <w:tcPr>
            <w:tcW w:w="1215"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13</w:t>
            </w:r>
          </w:p>
        </w:tc>
        <w:tc>
          <w:tcPr>
            <w:tcW w:w="1440" w:type="dxa"/>
            <w:noWrap/>
            <w:tcMar>
              <w:top w:w="15" w:type="dxa"/>
              <w:left w:w="15" w:type="dxa"/>
              <w:right w:w="15" w:type="dxa"/>
            </w:tcMar>
            <w:vAlign w:val="center"/>
          </w:tcPr>
          <w:p w:rsidR="00236BDF" w:rsidRPr="00236BDF" w:rsidRDefault="00236BDF" w:rsidP="004B212D">
            <w:pPr>
              <w:ind w:firstLine="480"/>
              <w:rPr>
                <w:rFonts w:asciiTheme="minorEastAsia" w:eastAsiaTheme="minorEastAsia" w:hAnsiTheme="minorEastAsia"/>
                <w:sz w:val="24"/>
                <w:szCs w:val="24"/>
              </w:rPr>
            </w:pPr>
            <w:r w:rsidRPr="00236BDF">
              <w:rPr>
                <w:rFonts w:asciiTheme="minorEastAsia" w:eastAsiaTheme="minorEastAsia" w:hAnsiTheme="minorEastAsia" w:hint="eastAsia"/>
                <w:sz w:val="24"/>
                <w:szCs w:val="24"/>
              </w:rPr>
              <w:t>台</w:t>
            </w:r>
          </w:p>
        </w:tc>
      </w:tr>
    </w:tbl>
    <w:p w:rsidR="00473EDA" w:rsidRDefault="00473EDA" w:rsidP="005E1723">
      <w:pPr>
        <w:pStyle w:val="af0"/>
        <w:spacing w:line="360" w:lineRule="auto"/>
        <w:ind w:firstLineChars="200" w:firstLine="480"/>
        <w:jc w:val="left"/>
        <w:rPr>
          <w:sz w:val="24"/>
        </w:rPr>
      </w:pPr>
      <w:r w:rsidRPr="00AC0907">
        <w:rPr>
          <w:rFonts w:hint="eastAsia"/>
          <w:sz w:val="24"/>
        </w:rPr>
        <w:t>另附</w:t>
      </w:r>
      <w:r w:rsidR="00293D02" w:rsidRPr="00AC0907">
        <w:rPr>
          <w:rFonts w:hint="eastAsia"/>
          <w:sz w:val="24"/>
        </w:rPr>
        <w:t>另一业主</w:t>
      </w:r>
      <w:r w:rsidRPr="00AC0907">
        <w:rPr>
          <w:rFonts w:hint="eastAsia"/>
          <w:sz w:val="24"/>
        </w:rPr>
        <w:t>单独空调维保维修明细，见附件</w:t>
      </w:r>
      <w:r w:rsidR="004F1DC7" w:rsidRPr="00AC0907">
        <w:rPr>
          <w:rFonts w:hint="eastAsia"/>
          <w:sz w:val="24"/>
        </w:rPr>
        <w:t>D</w:t>
      </w:r>
      <w:r w:rsidRPr="00AC0907">
        <w:rPr>
          <w:rFonts w:hint="eastAsia"/>
          <w:sz w:val="24"/>
        </w:rPr>
        <w:t>。</w:t>
      </w:r>
      <w:r w:rsidR="00293D02" w:rsidRPr="00AC0907">
        <w:rPr>
          <w:rFonts w:hint="eastAsia"/>
          <w:sz w:val="24"/>
        </w:rPr>
        <w:t>另一业主</w:t>
      </w:r>
      <w:r w:rsidR="005E1723" w:rsidRPr="00AC0907">
        <w:rPr>
          <w:rFonts w:hint="eastAsia"/>
          <w:sz w:val="24"/>
        </w:rPr>
        <w:t>单独空调维保维修的预算包含在</w:t>
      </w:r>
      <w:r w:rsidR="00293D02" w:rsidRPr="00AC0907">
        <w:rPr>
          <w:rFonts w:hint="eastAsia"/>
          <w:sz w:val="24"/>
        </w:rPr>
        <w:t>另一业主的</w:t>
      </w:r>
      <w:r w:rsidR="005E1723" w:rsidRPr="00AC0907">
        <w:rPr>
          <w:rFonts w:hint="eastAsia"/>
          <w:sz w:val="24"/>
        </w:rPr>
        <w:t>空调维保工作预算</w:t>
      </w:r>
      <w:r w:rsidR="005E1723" w:rsidRPr="00AC0907">
        <w:rPr>
          <w:rFonts w:hint="eastAsia"/>
          <w:sz w:val="24"/>
        </w:rPr>
        <w:t>15</w:t>
      </w:r>
      <w:r w:rsidR="005E1723" w:rsidRPr="00AC0907">
        <w:rPr>
          <w:rFonts w:hint="eastAsia"/>
          <w:sz w:val="24"/>
        </w:rPr>
        <w:t>万元与空调维修工作预算</w:t>
      </w:r>
      <w:r w:rsidR="005E1723" w:rsidRPr="00AC0907">
        <w:rPr>
          <w:rFonts w:hint="eastAsia"/>
          <w:sz w:val="24"/>
        </w:rPr>
        <w:t>15</w:t>
      </w:r>
      <w:r w:rsidR="005E1723" w:rsidRPr="00AC0907">
        <w:rPr>
          <w:rFonts w:hint="eastAsia"/>
          <w:sz w:val="24"/>
        </w:rPr>
        <w:t>万元内。</w:t>
      </w:r>
    </w:p>
    <w:p w:rsidR="00236BDF" w:rsidRPr="00245ABC" w:rsidRDefault="004415F3" w:rsidP="00236BDF">
      <w:pPr>
        <w:pStyle w:val="af0"/>
        <w:ind w:firstLine="480"/>
        <w:jc w:val="left"/>
        <w:rPr>
          <w:sz w:val="24"/>
        </w:rPr>
      </w:pPr>
      <w:r>
        <w:rPr>
          <w:rFonts w:hint="eastAsia"/>
          <w:sz w:val="24"/>
        </w:rPr>
        <w:t>（二）</w:t>
      </w:r>
      <w:r w:rsidR="00236BDF" w:rsidRPr="00245ABC">
        <w:rPr>
          <w:sz w:val="24"/>
        </w:rPr>
        <w:t>承包方式</w:t>
      </w:r>
    </w:p>
    <w:p w:rsidR="004B212D" w:rsidRDefault="00236BDF" w:rsidP="00236BDF">
      <w:pPr>
        <w:pStyle w:val="Default"/>
        <w:spacing w:line="360" w:lineRule="auto"/>
        <w:ind w:firstLineChars="200" w:firstLine="480"/>
        <w:jc w:val="both"/>
        <w:rPr>
          <w:rFonts w:ascii="Times New Roman" w:eastAsia="宋体" w:hAnsi="Times New Roman" w:cs="Times New Roman"/>
          <w:color w:val="auto"/>
          <w:kern w:val="2"/>
          <w:szCs w:val="20"/>
        </w:rPr>
      </w:pPr>
      <w:r w:rsidRPr="00245ABC">
        <w:rPr>
          <w:rFonts w:ascii="Times New Roman" w:eastAsia="宋体" w:hAnsi="Times New Roman" w:cs="Times New Roman" w:hint="eastAsia"/>
          <w:color w:val="auto"/>
          <w:kern w:val="2"/>
          <w:szCs w:val="20"/>
        </w:rPr>
        <w:t>如设备故障后的修复涉及新配件，</w:t>
      </w:r>
      <w:r w:rsidR="005F366F">
        <w:rPr>
          <w:rFonts w:ascii="Times New Roman" w:eastAsia="宋体" w:hAnsi="Times New Roman" w:cs="Times New Roman" w:hint="eastAsia"/>
          <w:color w:val="auto"/>
          <w:kern w:val="2"/>
          <w:szCs w:val="20"/>
        </w:rPr>
        <w:t>投标人</w:t>
      </w:r>
      <w:r w:rsidRPr="00245ABC">
        <w:rPr>
          <w:rFonts w:ascii="Times New Roman" w:eastAsia="宋体" w:hAnsi="Times New Roman" w:cs="Times New Roman" w:hint="eastAsia"/>
          <w:color w:val="auto"/>
          <w:kern w:val="2"/>
          <w:szCs w:val="20"/>
        </w:rPr>
        <w:t>须向</w:t>
      </w:r>
      <w:r w:rsidR="00401A69">
        <w:rPr>
          <w:rFonts w:ascii="Times New Roman" w:eastAsia="宋体" w:hAnsi="Times New Roman" w:cs="Times New Roman" w:hint="eastAsia"/>
          <w:color w:val="auto"/>
          <w:kern w:val="2"/>
          <w:szCs w:val="20"/>
        </w:rPr>
        <w:t>采购人</w:t>
      </w:r>
      <w:r w:rsidRPr="00245ABC">
        <w:rPr>
          <w:rFonts w:ascii="Times New Roman" w:eastAsia="宋体" w:hAnsi="Times New Roman" w:cs="Times New Roman" w:hint="eastAsia"/>
          <w:color w:val="auto"/>
          <w:kern w:val="2"/>
          <w:szCs w:val="20"/>
        </w:rPr>
        <w:t>提供配件报价，经</w:t>
      </w:r>
      <w:r w:rsidR="00401A69">
        <w:rPr>
          <w:rFonts w:ascii="Times New Roman" w:eastAsia="宋体" w:hAnsi="Times New Roman" w:cs="Times New Roman" w:hint="eastAsia"/>
          <w:color w:val="auto"/>
          <w:kern w:val="2"/>
          <w:szCs w:val="20"/>
        </w:rPr>
        <w:t>采购人</w:t>
      </w:r>
      <w:r w:rsidRPr="00245ABC">
        <w:rPr>
          <w:rFonts w:ascii="Times New Roman" w:eastAsia="宋体" w:hAnsi="Times New Roman" w:cs="Times New Roman" w:hint="eastAsia"/>
          <w:color w:val="auto"/>
          <w:kern w:val="2"/>
          <w:szCs w:val="20"/>
        </w:rPr>
        <w:t>同意后，</w:t>
      </w:r>
      <w:r w:rsidR="005F366F">
        <w:rPr>
          <w:rFonts w:ascii="Times New Roman" w:eastAsia="宋体" w:hAnsi="Times New Roman" w:cs="Times New Roman" w:hint="eastAsia"/>
          <w:color w:val="auto"/>
          <w:kern w:val="2"/>
          <w:szCs w:val="20"/>
        </w:rPr>
        <w:t>投标人</w:t>
      </w:r>
      <w:r w:rsidRPr="00245ABC">
        <w:rPr>
          <w:rFonts w:ascii="Times New Roman" w:eastAsia="宋体" w:hAnsi="Times New Roman" w:cs="Times New Roman" w:hint="eastAsia"/>
          <w:color w:val="auto"/>
          <w:kern w:val="2"/>
          <w:szCs w:val="20"/>
        </w:rPr>
        <w:t>采购配件并更换，配件费由</w:t>
      </w:r>
      <w:r w:rsidR="00401A69">
        <w:rPr>
          <w:rFonts w:ascii="Times New Roman" w:eastAsia="宋体" w:hAnsi="Times New Roman" w:cs="Times New Roman" w:hint="eastAsia"/>
          <w:color w:val="auto"/>
          <w:kern w:val="2"/>
          <w:szCs w:val="20"/>
        </w:rPr>
        <w:t>采购人</w:t>
      </w:r>
      <w:r w:rsidRPr="00245ABC">
        <w:rPr>
          <w:rFonts w:ascii="Times New Roman" w:eastAsia="宋体" w:hAnsi="Times New Roman" w:cs="Times New Roman" w:hint="eastAsia"/>
          <w:color w:val="auto"/>
          <w:kern w:val="2"/>
          <w:szCs w:val="20"/>
        </w:rPr>
        <w:t>承担，维修费由</w:t>
      </w:r>
      <w:r w:rsidR="005F366F">
        <w:rPr>
          <w:rFonts w:ascii="Times New Roman" w:eastAsia="宋体" w:hAnsi="Times New Roman" w:cs="Times New Roman" w:hint="eastAsia"/>
          <w:color w:val="auto"/>
          <w:kern w:val="2"/>
          <w:szCs w:val="20"/>
        </w:rPr>
        <w:t>投标人</w:t>
      </w:r>
      <w:r w:rsidRPr="00245ABC">
        <w:rPr>
          <w:rFonts w:ascii="Times New Roman" w:eastAsia="宋体" w:hAnsi="Times New Roman" w:cs="Times New Roman" w:hint="eastAsia"/>
          <w:color w:val="auto"/>
          <w:kern w:val="2"/>
          <w:szCs w:val="20"/>
        </w:rPr>
        <w:t>承担。维修所需工具由</w:t>
      </w:r>
      <w:r w:rsidR="005F366F">
        <w:rPr>
          <w:rFonts w:ascii="Times New Roman" w:eastAsia="宋体" w:hAnsi="Times New Roman" w:cs="Times New Roman" w:hint="eastAsia"/>
          <w:color w:val="auto"/>
          <w:kern w:val="2"/>
          <w:szCs w:val="20"/>
        </w:rPr>
        <w:t>投标人</w:t>
      </w:r>
      <w:r w:rsidRPr="00245ABC">
        <w:rPr>
          <w:rFonts w:ascii="Times New Roman" w:eastAsia="宋体" w:hAnsi="Times New Roman" w:cs="Times New Roman" w:hint="eastAsia"/>
          <w:color w:val="auto"/>
          <w:kern w:val="2"/>
          <w:szCs w:val="20"/>
        </w:rPr>
        <w:t>自行负责。</w:t>
      </w:r>
    </w:p>
    <w:p w:rsidR="00236BDF" w:rsidRPr="00245ABC" w:rsidRDefault="000F2071" w:rsidP="00236BDF">
      <w:pPr>
        <w:pStyle w:val="Default"/>
        <w:spacing w:line="360" w:lineRule="auto"/>
        <w:ind w:firstLineChars="200" w:firstLine="480"/>
        <w:jc w:val="both"/>
        <w:rPr>
          <w:rFonts w:ascii="Times New Roman" w:eastAsia="宋体" w:hAnsi="Times New Roman" w:cs="Times New Roman"/>
          <w:color w:val="auto"/>
          <w:kern w:val="2"/>
          <w:szCs w:val="20"/>
        </w:rPr>
      </w:pPr>
      <w:r>
        <w:rPr>
          <w:rFonts w:ascii="宋体" w:eastAsia="宋体" w:hAnsi="宋体" w:cs="微软雅黑" w:hint="eastAsia"/>
          <w:color w:val="auto"/>
        </w:rPr>
        <w:t>★</w:t>
      </w:r>
      <w:r w:rsidR="004B212D">
        <w:rPr>
          <w:rFonts w:ascii="宋体" w:eastAsia="宋体" w:hAnsi="宋体" w:cs="微软雅黑" w:hint="eastAsia"/>
          <w:color w:val="auto"/>
        </w:rPr>
        <w:t>大金空调常用配件需在第二阶段响应文件中按照“</w:t>
      </w:r>
      <w:r w:rsidR="004B212D">
        <w:rPr>
          <w:rFonts w:ascii="Times New Roman" w:eastAsia="宋体" w:hAnsi="Times New Roman" w:cs="Times New Roman" w:hint="eastAsia"/>
          <w:color w:val="auto"/>
          <w:kern w:val="2"/>
          <w:szCs w:val="20"/>
        </w:rPr>
        <w:t>表</w:t>
      </w:r>
      <w:r w:rsidR="004B212D">
        <w:rPr>
          <w:rFonts w:ascii="Times New Roman" w:eastAsia="宋体" w:hAnsi="Times New Roman" w:cs="Times New Roman" w:hint="eastAsia"/>
          <w:color w:val="auto"/>
          <w:kern w:val="2"/>
          <w:szCs w:val="20"/>
        </w:rPr>
        <w:t xml:space="preserve">1 </w:t>
      </w:r>
      <w:r w:rsidR="004B212D">
        <w:rPr>
          <w:rFonts w:ascii="宋体" w:eastAsia="宋体" w:hAnsi="宋体" w:cs="微软雅黑" w:hint="eastAsia"/>
          <w:color w:val="auto"/>
        </w:rPr>
        <w:t>大金空调常用配件报价单”填报单价</w:t>
      </w:r>
      <w:r w:rsidR="000D60FB">
        <w:rPr>
          <w:rFonts w:ascii="宋体" w:eastAsia="宋体" w:hAnsi="宋体" w:cs="微软雅黑" w:hint="eastAsia"/>
          <w:color w:val="auto"/>
        </w:rPr>
        <w:t>。</w:t>
      </w:r>
    </w:p>
    <w:p w:rsidR="00236BDF" w:rsidRPr="001205ED" w:rsidRDefault="004B212D" w:rsidP="004B212D">
      <w:pPr>
        <w:pStyle w:val="Default"/>
        <w:spacing w:line="360" w:lineRule="auto"/>
        <w:jc w:val="center"/>
        <w:rPr>
          <w:rFonts w:ascii="宋体" w:eastAsia="宋体" w:hAnsi="宋体" w:cs="微软雅黑"/>
          <w:color w:val="FF0000"/>
        </w:rPr>
      </w:pPr>
      <w:r>
        <w:rPr>
          <w:rFonts w:ascii="Times New Roman" w:eastAsia="宋体" w:hAnsi="Times New Roman" w:cs="Times New Roman" w:hint="eastAsia"/>
          <w:color w:val="auto"/>
          <w:kern w:val="2"/>
          <w:szCs w:val="20"/>
        </w:rPr>
        <w:t xml:space="preserve"> </w:t>
      </w:r>
      <w:r>
        <w:rPr>
          <w:rFonts w:ascii="Times New Roman" w:eastAsia="宋体" w:hAnsi="Times New Roman" w:cs="Times New Roman" w:hint="eastAsia"/>
          <w:color w:val="auto"/>
          <w:kern w:val="2"/>
          <w:szCs w:val="20"/>
        </w:rPr>
        <w:t>表</w:t>
      </w:r>
      <w:r>
        <w:rPr>
          <w:rFonts w:ascii="Times New Roman" w:eastAsia="宋体" w:hAnsi="Times New Roman" w:cs="Times New Roman" w:hint="eastAsia"/>
          <w:color w:val="auto"/>
          <w:kern w:val="2"/>
          <w:szCs w:val="20"/>
        </w:rPr>
        <w:t xml:space="preserve">1 </w:t>
      </w:r>
      <w:r>
        <w:rPr>
          <w:rFonts w:ascii="宋体" w:eastAsia="宋体" w:hAnsi="宋体" w:cs="微软雅黑" w:hint="eastAsia"/>
          <w:color w:val="auto"/>
        </w:rPr>
        <w:t>大金空调</w:t>
      </w:r>
      <w:r w:rsidR="00236BDF">
        <w:rPr>
          <w:rFonts w:ascii="宋体" w:eastAsia="宋体" w:hAnsi="宋体" w:cs="微软雅黑" w:hint="eastAsia"/>
          <w:color w:val="auto"/>
        </w:rPr>
        <w:t>常用配件报价单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706"/>
        <w:gridCol w:w="1325"/>
        <w:gridCol w:w="919"/>
        <w:gridCol w:w="919"/>
        <w:gridCol w:w="1788"/>
        <w:gridCol w:w="1097"/>
      </w:tblGrid>
      <w:tr w:rsidR="00020742" w:rsidRPr="005F366F" w:rsidTr="00020742">
        <w:trPr>
          <w:tblHeade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序号</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配件名称</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规格型号</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单位</w:t>
            </w:r>
          </w:p>
        </w:tc>
        <w:tc>
          <w:tcPr>
            <w:tcW w:w="919" w:type="dxa"/>
          </w:tcPr>
          <w:p w:rsidR="00020742" w:rsidRPr="002C235B" w:rsidRDefault="00020742" w:rsidP="004B212D">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数量</w:t>
            </w:r>
          </w:p>
        </w:tc>
        <w:tc>
          <w:tcPr>
            <w:tcW w:w="178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单价（元）</w:t>
            </w:r>
          </w:p>
        </w:tc>
        <w:tc>
          <w:tcPr>
            <w:tcW w:w="1097"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备注</w:t>
            </w: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lastRenderedPageBreak/>
              <w:t>1</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变频压缩机</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6018477</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台</w:t>
            </w:r>
          </w:p>
        </w:tc>
        <w:tc>
          <w:tcPr>
            <w:tcW w:w="919" w:type="dxa"/>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proofErr w:type="gramStart"/>
            <w:r w:rsidRPr="005F366F">
              <w:rPr>
                <w:rFonts w:asciiTheme="minorEastAsia" w:eastAsiaTheme="minorEastAsia" w:hAnsiTheme="minorEastAsia" w:hint="eastAsia"/>
                <w:sz w:val="24"/>
                <w:szCs w:val="24"/>
              </w:rPr>
              <w:t>定频压缩机</w:t>
            </w:r>
            <w:proofErr w:type="gramEnd"/>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6019659</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台</w:t>
            </w:r>
          </w:p>
        </w:tc>
        <w:tc>
          <w:tcPr>
            <w:tcW w:w="919" w:type="dxa"/>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3</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制冷剂</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R410A</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千克</w:t>
            </w:r>
          </w:p>
        </w:tc>
        <w:tc>
          <w:tcPr>
            <w:tcW w:w="919" w:type="dxa"/>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4</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排气热敏电阻</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6019786</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5</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热敏电阻组件</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6019744</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主板</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6025224</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7</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高压压力传感器</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6024294</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proofErr w:type="gramStart"/>
            <w:r w:rsidRPr="005F366F">
              <w:rPr>
                <w:rFonts w:asciiTheme="minorEastAsia" w:eastAsiaTheme="minorEastAsia" w:hAnsiTheme="minorEastAsia" w:hint="eastAsia"/>
                <w:sz w:val="24"/>
                <w:szCs w:val="24"/>
              </w:rPr>
              <w:t>个</w:t>
            </w:r>
            <w:proofErr w:type="gramEnd"/>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8</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压缩机变频板</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6023527 M69M2C</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9</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变频板</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sz w:val="24"/>
                <w:szCs w:val="24"/>
              </w:rPr>
              <w:t>6023520</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10</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风扇变频板上</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6019715</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11</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风扇变频板下</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6019714</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12</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变频板</w:t>
            </w:r>
            <w:r w:rsidRPr="005F366F">
              <w:rPr>
                <w:rFonts w:asciiTheme="minorEastAsia" w:eastAsiaTheme="minorEastAsia" w:hAnsiTheme="minorEastAsia"/>
                <w:sz w:val="24"/>
                <w:szCs w:val="24"/>
              </w:rPr>
              <w:t>1号</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6019697</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13</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变频板</w:t>
            </w:r>
            <w:r w:rsidRPr="005F366F">
              <w:rPr>
                <w:rFonts w:asciiTheme="minorEastAsia" w:eastAsiaTheme="minorEastAsia" w:hAnsiTheme="minorEastAsia"/>
                <w:sz w:val="24"/>
                <w:szCs w:val="24"/>
              </w:rPr>
              <w:t>2号</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sz w:val="24"/>
                <w:szCs w:val="24"/>
              </w:rPr>
              <w:t>4012654</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14</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proofErr w:type="gramStart"/>
            <w:r w:rsidRPr="005F366F">
              <w:rPr>
                <w:rFonts w:asciiTheme="minorEastAsia" w:eastAsiaTheme="minorEastAsia" w:hAnsiTheme="minorEastAsia" w:hint="eastAsia"/>
                <w:sz w:val="24"/>
                <w:szCs w:val="24"/>
              </w:rPr>
              <w:t>定频压缩机</w:t>
            </w:r>
            <w:proofErr w:type="gramEnd"/>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6017480</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台</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15</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变频P板（压缩机）</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2197359</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控制P板</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6021280</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17</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变频P板（风扇马达上）</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1697096</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18</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变频P板（风扇马达下）</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1697104</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19</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电源P板</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1679098</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20</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传感器P板</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1695780</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r w:rsidR="00020742" w:rsidRPr="005F366F" w:rsidTr="00020742">
        <w:trPr>
          <w:jc w:val="center"/>
        </w:trPr>
        <w:tc>
          <w:tcPr>
            <w:tcW w:w="768"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21</w:t>
            </w:r>
          </w:p>
        </w:tc>
        <w:tc>
          <w:tcPr>
            <w:tcW w:w="1706"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P板（切换）</w:t>
            </w:r>
          </w:p>
        </w:tc>
        <w:tc>
          <w:tcPr>
            <w:tcW w:w="1325"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1716788</w:t>
            </w:r>
          </w:p>
        </w:tc>
        <w:tc>
          <w:tcPr>
            <w:tcW w:w="919" w:type="dxa"/>
            <w:vAlign w:val="center"/>
          </w:tcPr>
          <w:p w:rsidR="00020742" w:rsidRPr="005F366F" w:rsidRDefault="00020742"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020742" w:rsidRPr="002C235B" w:rsidRDefault="00020742" w:rsidP="00020742">
            <w:pPr>
              <w:jc w:val="center"/>
              <w:rPr>
                <w:rFonts w:asciiTheme="minorEastAsia" w:eastAsiaTheme="minorEastAsia" w:hAnsiTheme="minorEastAsia"/>
                <w:sz w:val="24"/>
                <w:szCs w:val="24"/>
              </w:rPr>
            </w:pPr>
            <w:r w:rsidRPr="002C235B">
              <w:rPr>
                <w:rFonts w:asciiTheme="minorEastAsia" w:eastAsiaTheme="minorEastAsia" w:hAnsiTheme="minorEastAsia" w:hint="eastAsia"/>
                <w:sz w:val="24"/>
                <w:szCs w:val="24"/>
              </w:rPr>
              <w:t>1</w:t>
            </w:r>
          </w:p>
        </w:tc>
        <w:tc>
          <w:tcPr>
            <w:tcW w:w="1788" w:type="dxa"/>
            <w:vAlign w:val="center"/>
          </w:tcPr>
          <w:p w:rsidR="00020742" w:rsidRPr="005F366F" w:rsidRDefault="00020742" w:rsidP="004B212D">
            <w:pPr>
              <w:ind w:firstLine="480"/>
              <w:rPr>
                <w:rFonts w:asciiTheme="minorEastAsia" w:eastAsiaTheme="minorEastAsia" w:hAnsiTheme="minorEastAsia"/>
                <w:sz w:val="24"/>
                <w:szCs w:val="24"/>
              </w:rPr>
            </w:pPr>
          </w:p>
        </w:tc>
        <w:tc>
          <w:tcPr>
            <w:tcW w:w="1097" w:type="dxa"/>
            <w:vAlign w:val="center"/>
          </w:tcPr>
          <w:p w:rsidR="00020742" w:rsidRPr="005F366F" w:rsidRDefault="00020742" w:rsidP="004B212D">
            <w:pPr>
              <w:ind w:firstLine="480"/>
              <w:rPr>
                <w:rFonts w:asciiTheme="minorEastAsia" w:eastAsiaTheme="minorEastAsia" w:hAnsiTheme="minorEastAsia"/>
                <w:sz w:val="24"/>
                <w:szCs w:val="24"/>
              </w:rPr>
            </w:pPr>
          </w:p>
        </w:tc>
      </w:tr>
    </w:tbl>
    <w:p w:rsidR="00236BDF" w:rsidRDefault="004415F3" w:rsidP="00236BDF">
      <w:pPr>
        <w:pStyle w:val="af0"/>
        <w:ind w:firstLine="480"/>
        <w:jc w:val="left"/>
        <w:rPr>
          <w:rFonts w:ascii="宋体" w:hAnsi="宋体" w:cs="微软雅黑"/>
          <w:sz w:val="24"/>
          <w:szCs w:val="24"/>
        </w:rPr>
      </w:pPr>
      <w:r>
        <w:rPr>
          <w:rFonts w:ascii="宋体" w:hAnsi="宋体" w:cs="微软雅黑" w:hint="eastAsia"/>
          <w:sz w:val="24"/>
          <w:szCs w:val="24"/>
        </w:rPr>
        <w:t>（三）</w:t>
      </w:r>
      <w:r w:rsidR="00236BDF">
        <w:rPr>
          <w:rFonts w:ascii="宋体" w:hAnsi="宋体" w:cs="微软雅黑"/>
          <w:sz w:val="24"/>
          <w:szCs w:val="24"/>
        </w:rPr>
        <w:t>维保要求</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机组运行季之前，</w:t>
      </w:r>
      <w:r w:rsidR="005F366F">
        <w:rPr>
          <w:rFonts w:ascii="宋体" w:eastAsia="宋体" w:hAnsi="宋体" w:cs="微软雅黑" w:hint="eastAsia"/>
          <w:color w:val="auto"/>
        </w:rPr>
        <w:t>投标人</w:t>
      </w:r>
      <w:r>
        <w:rPr>
          <w:rFonts w:ascii="宋体" w:eastAsia="宋体" w:hAnsi="宋体" w:cs="微软雅黑" w:hint="eastAsia"/>
          <w:color w:val="auto"/>
        </w:rPr>
        <w:t>需对所有设备进行开机检查，发现并排除故障，开机试运行，保障运行</w:t>
      </w:r>
      <w:proofErr w:type="gramStart"/>
      <w:r>
        <w:rPr>
          <w:rFonts w:ascii="宋体" w:eastAsia="宋体" w:hAnsi="宋体" w:cs="微软雅黑" w:hint="eastAsia"/>
          <w:color w:val="auto"/>
        </w:rPr>
        <w:t>季正常</w:t>
      </w:r>
      <w:proofErr w:type="gramEnd"/>
      <w:r>
        <w:rPr>
          <w:rFonts w:ascii="宋体" w:eastAsia="宋体" w:hAnsi="宋体" w:cs="微软雅黑" w:hint="eastAsia"/>
          <w:color w:val="auto"/>
        </w:rPr>
        <w:t>运转。运行季结束后，需对所有设备进行停机检查，为机组过冬做好准备，并根据设备状态及使用情况提出合理化建议，为下一个运行季制订维修及保养计划，出具维保报告。</w:t>
      </w:r>
    </w:p>
    <w:p w:rsidR="00236BDF" w:rsidRDefault="005F366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投标人</w:t>
      </w:r>
      <w:r w:rsidR="00236BDF">
        <w:rPr>
          <w:rFonts w:ascii="宋体" w:eastAsia="宋体" w:hAnsi="宋体" w:cs="微软雅黑" w:hint="eastAsia"/>
          <w:color w:val="auto"/>
        </w:rPr>
        <w:t>在机组运行期间进行每周一次的例行巡检，检查机组参数及运行状态，发现故障先兆后及时通知</w:t>
      </w:r>
      <w:r>
        <w:rPr>
          <w:rFonts w:ascii="宋体" w:eastAsia="宋体" w:hAnsi="宋体" w:cs="微软雅黑" w:hint="eastAsia"/>
          <w:color w:val="auto"/>
        </w:rPr>
        <w:t>采购人</w:t>
      </w:r>
      <w:r w:rsidR="00236BDF">
        <w:rPr>
          <w:rFonts w:ascii="宋体" w:eastAsia="宋体" w:hAnsi="宋体" w:cs="微软雅黑" w:hint="eastAsia"/>
          <w:color w:val="auto"/>
        </w:rPr>
        <w:t>，并提出维修方案，以保证机组处于最佳运行状态。出具维保报告。</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维保期间，</w:t>
      </w:r>
      <w:r w:rsidR="005F366F">
        <w:rPr>
          <w:rFonts w:ascii="宋体" w:eastAsia="宋体" w:hAnsi="宋体" w:cs="微软雅黑" w:hint="eastAsia"/>
          <w:color w:val="auto"/>
        </w:rPr>
        <w:t>投标人</w:t>
      </w:r>
      <w:r>
        <w:rPr>
          <w:rFonts w:ascii="宋体" w:eastAsia="宋体" w:hAnsi="宋体" w:cs="微软雅黑" w:hint="eastAsia"/>
          <w:color w:val="auto"/>
        </w:rPr>
        <w:t>接到</w:t>
      </w:r>
      <w:r w:rsidR="005F366F">
        <w:rPr>
          <w:rFonts w:ascii="宋体" w:eastAsia="宋体" w:hAnsi="宋体" w:cs="微软雅黑" w:hint="eastAsia"/>
          <w:color w:val="auto"/>
        </w:rPr>
        <w:t>采购人</w:t>
      </w:r>
      <w:r>
        <w:rPr>
          <w:rFonts w:ascii="宋体" w:eastAsia="宋体" w:hAnsi="宋体" w:cs="微软雅黑" w:hint="eastAsia"/>
          <w:color w:val="auto"/>
        </w:rPr>
        <w:t>报修后在1小时内及时赶到现场，最迟不超过2小时内到场对故障设备进行检查，提出解决方案。涉及配件采购的需征求</w:t>
      </w:r>
      <w:r w:rsidR="005F366F">
        <w:rPr>
          <w:rFonts w:ascii="宋体" w:eastAsia="宋体" w:hAnsi="宋体" w:cs="微软雅黑" w:hint="eastAsia"/>
          <w:color w:val="auto"/>
        </w:rPr>
        <w:t>采购人</w:t>
      </w:r>
      <w:r>
        <w:rPr>
          <w:rFonts w:ascii="宋体" w:eastAsia="宋体" w:hAnsi="宋体" w:cs="微软雅黑" w:hint="eastAsia"/>
          <w:color w:val="auto"/>
        </w:rPr>
        <w:t>同意后进行报价。</w:t>
      </w:r>
    </w:p>
    <w:p w:rsidR="00236BDF" w:rsidRPr="005F366F" w:rsidRDefault="005F366F" w:rsidP="00236BDF">
      <w:pPr>
        <w:pStyle w:val="Default"/>
        <w:spacing w:line="360" w:lineRule="auto"/>
        <w:ind w:firstLineChars="200" w:firstLine="480"/>
        <w:jc w:val="both"/>
        <w:rPr>
          <w:rFonts w:ascii="宋体" w:eastAsia="宋体" w:hAnsi="宋体" w:cs="微软雅黑"/>
          <w:color w:val="auto"/>
        </w:rPr>
      </w:pPr>
      <w:r w:rsidRPr="005F366F">
        <w:rPr>
          <w:rFonts w:ascii="宋体" w:eastAsia="宋体" w:hAnsi="宋体" w:cs="微软雅黑" w:hint="eastAsia"/>
          <w:color w:val="auto"/>
        </w:rPr>
        <w:lastRenderedPageBreak/>
        <w:t>投标人</w:t>
      </w:r>
      <w:r w:rsidR="00236BDF" w:rsidRPr="005F366F">
        <w:rPr>
          <w:rFonts w:ascii="宋体" w:eastAsia="宋体" w:hAnsi="宋体" w:cs="微软雅黑" w:hint="eastAsia"/>
          <w:color w:val="auto"/>
        </w:rPr>
        <w:t>对机组进行易损件及消耗品更换时，所用配件需要向</w:t>
      </w:r>
      <w:r w:rsidRPr="005F366F">
        <w:rPr>
          <w:rFonts w:ascii="宋体" w:eastAsia="宋体" w:hAnsi="宋体" w:cs="微软雅黑" w:hint="eastAsia"/>
          <w:color w:val="auto"/>
        </w:rPr>
        <w:t>采购人</w:t>
      </w:r>
      <w:r w:rsidR="00236BDF" w:rsidRPr="005F366F">
        <w:rPr>
          <w:rFonts w:ascii="宋体" w:eastAsia="宋体" w:hAnsi="宋体" w:cs="微软雅黑" w:hint="eastAsia"/>
          <w:color w:val="auto"/>
        </w:rPr>
        <w:t>提供设备原厂家的原厂证明，以保证配件的真实可靠。</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每年开机前和关机后对空调系统进行清洗服务，共计两次。</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具体内容如下：</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1.</w:t>
      </w:r>
      <w:r w:rsidR="00236BDF">
        <w:rPr>
          <w:rFonts w:ascii="宋体" w:eastAsia="宋体" w:hAnsi="宋体" w:cs="微软雅黑" w:hint="eastAsia"/>
          <w:color w:val="auto"/>
        </w:rPr>
        <w:t>螺杆式冷水机组：</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1.</w:t>
      </w:r>
      <w:r w:rsidR="004415F3">
        <w:rPr>
          <w:rFonts w:ascii="宋体" w:eastAsia="宋体" w:hAnsi="宋体" w:cs="微软雅黑" w:hint="eastAsia"/>
          <w:color w:val="auto"/>
        </w:rPr>
        <w:t>1</w:t>
      </w:r>
      <w:r>
        <w:rPr>
          <w:rFonts w:ascii="宋体" w:eastAsia="宋体" w:hAnsi="宋体" w:cs="微软雅黑" w:hint="eastAsia"/>
          <w:color w:val="auto"/>
        </w:rPr>
        <w:t>供冷季节启动前的准备和检查</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供冷季节运行前须进行下列各项检查和准备，以确保机组可靠、安全和高效运行：</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（1）给系统增压，进行泄漏检查；</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（2）检查制冷剂液位和油位；</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（3）更换冷冻油（必须为原厂冷冻油）</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（4）检查油槽、油加热器和油温；</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（5）检查和测试所有运行控制和安全控制功能；</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（6）检查启动器的运行；</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（7）检查水系统的运行情况（包括冷冻水泵、水流开关、冷却水泵、冷却塔、阀门等）；</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（8）检查调整微电脑控制中心的设定值；</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（9）待系统和机组运行稳定后，记录运行状态参数；</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（10）与操作人员一起温习操作步骤和用户记录；</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（11）运行季节检查</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1.2</w:t>
      </w:r>
      <w:r w:rsidR="00236BDF">
        <w:rPr>
          <w:rFonts w:ascii="宋体" w:eastAsia="宋体" w:hAnsi="宋体" w:cs="微软雅黑" w:hint="eastAsia"/>
          <w:color w:val="auto"/>
        </w:rPr>
        <w:t>进行下列各项检查，确保机组在整个供冷季节运行高效、可靠：</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 检查冷水机组，调整安全控制装置；</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（2）检查控制装置的运行状态；</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（3）检查油位和制冷剂液位；</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（4）检查润滑系统；</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（5）检查回油系统；</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（6）检查电机和启动器的运行；</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（7）记录运行条件参数；</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（8）与操作人员一起检查记录，温习冷水机组和系统的操作步骤；</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lastRenderedPageBreak/>
        <w:t>（9）记录和报告要求的备件；</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1.</w:t>
      </w:r>
      <w:r w:rsidR="00236BDF">
        <w:rPr>
          <w:rFonts w:ascii="宋体" w:eastAsia="宋体" w:hAnsi="宋体" w:cs="微软雅黑" w:hint="eastAsia"/>
          <w:color w:val="auto"/>
        </w:rPr>
        <w:t>3一年一次的设备停机检查和预防性保养</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停机期间，每年一次进行下列各项检查，以便能正确评价设备的状态，为下一个供冷季节的运行作好准备：</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（1）检查压缩机-电机组件的下列各项，完成预防性保养的各项任务：</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记录电压；</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用兆欧表测量和记录电机绕组的电阻；</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检查机组绝缘情况；</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（2）检查压缩机润滑油系统的下列各项：</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更换润滑油、油过滤器和干燥过滤器；</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进行润滑油和油过滤器的检查；</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检查加热器；</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检查所有其它的润滑油系统部件，如管路、电磁阀等；</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（3）执行下列各项操作，检查电机启动器：</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执行诊断检查程序；</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清洁接触器或建议更换；</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检查所有接线端，并拧紧；</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检查过载保护装置；</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空载运行启动器（或在启动前）；</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 xml:space="preserve">（4）检查控制中心，确定下列各项： </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执行诊断检查程序；</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检查安全停机运行状态；</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检查所有接线端，并拧紧；</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检查显示数据的精度和设定值；</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（5）检查冷凝器的下列各项：</w:t>
      </w:r>
    </w:p>
    <w:p w:rsidR="00236BDF" w:rsidRDefault="00236BDF" w:rsidP="00236BDF">
      <w:pPr>
        <w:pStyle w:val="Default"/>
        <w:spacing w:line="360" w:lineRule="auto"/>
        <w:ind w:firstLineChars="400" w:firstLine="960"/>
        <w:jc w:val="both"/>
        <w:rPr>
          <w:rFonts w:ascii="宋体" w:eastAsia="宋体" w:hAnsi="宋体" w:cs="微软雅黑"/>
          <w:color w:val="auto"/>
        </w:rPr>
      </w:pPr>
      <w:r>
        <w:rPr>
          <w:rFonts w:ascii="宋体" w:eastAsia="宋体" w:hAnsi="宋体" w:cs="微软雅黑" w:hint="eastAsia"/>
          <w:color w:val="auto"/>
        </w:rPr>
        <w:t>检查水流开关的运行；</w:t>
      </w:r>
    </w:p>
    <w:p w:rsidR="00236BDF" w:rsidRDefault="00236BDF" w:rsidP="00236BDF">
      <w:pPr>
        <w:pStyle w:val="Default"/>
        <w:numPr>
          <w:ilvl w:val="0"/>
          <w:numId w:val="18"/>
        </w:numPr>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检查蒸发器的下列各项：</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检查水流开关运行状态；</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检查制冷剂液面；</w:t>
      </w:r>
    </w:p>
    <w:p w:rsidR="00236BDF" w:rsidRDefault="00236BDF" w:rsidP="00236BDF">
      <w:pPr>
        <w:pStyle w:val="Default"/>
        <w:numPr>
          <w:ilvl w:val="0"/>
          <w:numId w:val="18"/>
        </w:numPr>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lastRenderedPageBreak/>
        <w:t>检查系统的下列各项：</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进行泄漏检查，找出泄漏处并进行修理；</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  记录</w:t>
      </w:r>
      <w:proofErr w:type="gramStart"/>
      <w:r>
        <w:rPr>
          <w:rFonts w:ascii="宋体" w:eastAsia="宋体" w:hAnsi="宋体" w:cs="微软雅黑" w:hint="eastAsia"/>
          <w:color w:val="auto"/>
        </w:rPr>
        <w:t>视液镜</w:t>
      </w:r>
      <w:proofErr w:type="gramEnd"/>
      <w:r>
        <w:rPr>
          <w:rFonts w:ascii="宋体" w:eastAsia="宋体" w:hAnsi="宋体" w:cs="微软雅黑" w:hint="eastAsia"/>
          <w:color w:val="auto"/>
        </w:rPr>
        <w:t>的状态；</w:t>
      </w:r>
    </w:p>
    <w:p w:rsidR="00236BDF" w:rsidRDefault="00236BDF" w:rsidP="00236BDF">
      <w:pPr>
        <w:pStyle w:val="Default"/>
        <w:spacing w:line="360" w:lineRule="auto"/>
        <w:ind w:firstLineChars="300" w:firstLine="720"/>
        <w:jc w:val="both"/>
        <w:rPr>
          <w:rFonts w:ascii="宋体" w:eastAsia="宋体" w:hAnsi="宋体" w:cs="微软雅黑"/>
          <w:color w:val="auto"/>
        </w:rPr>
      </w:pPr>
      <w:r>
        <w:rPr>
          <w:rFonts w:ascii="宋体" w:eastAsia="宋体" w:hAnsi="宋体" w:cs="微软雅黑" w:hint="eastAsia"/>
          <w:color w:val="auto"/>
        </w:rPr>
        <w:t>检查制冷循环，确认处于正常平衡状态；</w:t>
      </w:r>
    </w:p>
    <w:p w:rsidR="00236BDF" w:rsidRDefault="00236BDF" w:rsidP="00236BDF">
      <w:pPr>
        <w:pStyle w:val="Default"/>
        <w:spacing w:line="360" w:lineRule="auto"/>
        <w:ind w:firstLineChars="400" w:firstLine="960"/>
        <w:jc w:val="both"/>
        <w:rPr>
          <w:rFonts w:ascii="宋体" w:eastAsia="宋体" w:hAnsi="宋体" w:cs="微软雅黑"/>
          <w:color w:val="auto"/>
        </w:rPr>
      </w:pPr>
      <w:r>
        <w:rPr>
          <w:rFonts w:ascii="宋体" w:eastAsia="宋体" w:hAnsi="宋体" w:cs="微软雅黑" w:hint="eastAsia"/>
          <w:color w:val="auto"/>
        </w:rPr>
        <w:t>另：检查冷却水和</w:t>
      </w:r>
      <w:proofErr w:type="gramStart"/>
      <w:r>
        <w:rPr>
          <w:rFonts w:ascii="宋体" w:eastAsia="宋体" w:hAnsi="宋体" w:cs="微软雅黑" w:hint="eastAsia"/>
          <w:color w:val="auto"/>
        </w:rPr>
        <w:t>冷冻水</w:t>
      </w:r>
      <w:proofErr w:type="gramEnd"/>
      <w:r>
        <w:rPr>
          <w:rFonts w:ascii="宋体" w:eastAsia="宋体" w:hAnsi="宋体" w:cs="微软雅黑" w:hint="eastAsia"/>
          <w:color w:val="auto"/>
        </w:rPr>
        <w:t>的热交换；</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1.4</w:t>
      </w:r>
      <w:r w:rsidR="00236BDF">
        <w:rPr>
          <w:rFonts w:ascii="宋体" w:eastAsia="宋体" w:hAnsi="宋体" w:cs="微软雅黑" w:hint="eastAsia"/>
          <w:color w:val="auto"/>
        </w:rPr>
        <w:t>螺杆机组冷凝器、化学清洗工作：</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（1）检查机组运行情况，确定机组换热效率；</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（2）拆卸换热器端板；</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（3）清理机组水室锈斑；</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（4）检查换热铜管结垢情况，检查堵塞铜管位置；</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（5）疏通堵塞的换热铜管；</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（6）采用专用清洗刷清洗换热铜管内部污垢；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（7）采用5%的软化剂对水垢进行软化；</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（8）采用含有缓释剂的清洗剂对冷凝器进行小循环清洗；</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（9）化学清洗结束后打开端盖检查清洗情况；</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（10）化学清洗结束后利用清水进行循环，循环后加入预膜剂进行24小时金属预膜，</w:t>
      </w:r>
      <w:proofErr w:type="gramStart"/>
      <w:r>
        <w:rPr>
          <w:rFonts w:ascii="宋体" w:eastAsia="宋体" w:hAnsi="宋体" w:cs="微软雅黑" w:hint="eastAsia"/>
          <w:color w:val="auto"/>
        </w:rPr>
        <w:t>预膜完成</w:t>
      </w:r>
      <w:proofErr w:type="gramEnd"/>
      <w:r>
        <w:rPr>
          <w:rFonts w:ascii="宋体" w:eastAsia="宋体" w:hAnsi="宋体" w:cs="微软雅黑" w:hint="eastAsia"/>
          <w:color w:val="auto"/>
        </w:rPr>
        <w:t>后打开冷却水阀门预膜剂直接参与冷却水循环；</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（11）检查水室密封垫片，如有破损进行免费更换；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（12）清洗工作完成后</w:t>
      </w:r>
      <w:proofErr w:type="gramStart"/>
      <w:r>
        <w:rPr>
          <w:rFonts w:ascii="宋体" w:eastAsia="宋体" w:hAnsi="宋体" w:cs="微软雅黑" w:hint="eastAsia"/>
          <w:color w:val="auto"/>
        </w:rPr>
        <w:t>安装水</w:t>
      </w:r>
      <w:proofErr w:type="gramEnd"/>
      <w:r>
        <w:rPr>
          <w:rFonts w:ascii="宋体" w:eastAsia="宋体" w:hAnsi="宋体" w:cs="微软雅黑" w:hint="eastAsia"/>
          <w:color w:val="auto"/>
        </w:rPr>
        <w:t>室端板；</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（13）检查水室端板是否有泄露；</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（14）清理工作现场；</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（15）开机调试，根据实际工况补充制冷剂（制冷剂费用由</w:t>
      </w:r>
      <w:r w:rsidR="005F366F">
        <w:rPr>
          <w:rFonts w:ascii="宋体" w:eastAsia="宋体" w:hAnsi="宋体" w:cs="微软雅黑" w:hint="eastAsia"/>
          <w:color w:val="auto"/>
        </w:rPr>
        <w:t>投标人</w:t>
      </w:r>
      <w:r>
        <w:rPr>
          <w:rFonts w:ascii="宋体" w:eastAsia="宋体" w:hAnsi="宋体" w:cs="微软雅黑" w:hint="eastAsia"/>
          <w:color w:val="auto"/>
        </w:rPr>
        <w:t>承担）。</w:t>
      </w:r>
    </w:p>
    <w:p w:rsidR="00236BDF" w:rsidRDefault="004415F3" w:rsidP="004415F3">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w:t>
      </w:r>
      <w:r w:rsidR="00236BDF">
        <w:rPr>
          <w:rFonts w:ascii="宋体" w:eastAsia="宋体" w:hAnsi="宋体" w:cs="微软雅黑" w:hint="eastAsia"/>
          <w:color w:val="auto"/>
        </w:rPr>
        <w:t>水泵：</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2.1</w:t>
      </w:r>
      <w:r w:rsidR="00236BDF">
        <w:rPr>
          <w:rFonts w:ascii="宋体" w:eastAsia="宋体" w:hAnsi="宋体" w:cs="微软雅黑" w:hint="eastAsia"/>
          <w:color w:val="auto"/>
        </w:rPr>
        <w:t>冷冻水、冷却水泵运行前检查工作：</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（1）水泵叶轮检查：旋转水泵，检查叶轮是否与蜗壳磨擦，如有磨擦应将水泵头拆下检查原因，在安装时应更换新的垫片；</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（2）水泵轴承检查：放掉水泵中的油，旋转水泵检查轴承工作是否正常。如有异常声响或转动中有死点，应更换水泵前后轴承；</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（3）调整水泵转子动平衡，检查</w:t>
      </w:r>
      <w:proofErr w:type="gramStart"/>
      <w:r>
        <w:rPr>
          <w:rFonts w:ascii="宋体" w:eastAsia="宋体" w:hAnsi="宋体" w:cs="微软雅黑" w:hint="eastAsia"/>
          <w:color w:val="auto"/>
        </w:rPr>
        <w:t>有无扫堂现象</w:t>
      </w:r>
      <w:proofErr w:type="gramEnd"/>
      <w:r>
        <w:rPr>
          <w:rFonts w:ascii="宋体" w:eastAsia="宋体" w:hAnsi="宋体" w:cs="微软雅黑" w:hint="eastAsia"/>
          <w:color w:val="auto"/>
        </w:rPr>
        <w:t>；</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lastRenderedPageBreak/>
        <w:t>（4）水泵电机轴承检查：将电机拆下，用手转动电机主轴，确定电机轴承工作是否正常。如有异常声响或转动中有死点，应更换电机前后轴承；</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（5）水泵联轴器检查：检查联轴器</w:t>
      </w:r>
      <w:proofErr w:type="gramStart"/>
      <w:r>
        <w:rPr>
          <w:rFonts w:ascii="宋体" w:eastAsia="宋体" w:hAnsi="宋体" w:cs="微软雅黑" w:hint="eastAsia"/>
          <w:color w:val="auto"/>
        </w:rPr>
        <w:t>联轴垫</w:t>
      </w:r>
      <w:proofErr w:type="gramEnd"/>
      <w:r>
        <w:rPr>
          <w:rFonts w:ascii="宋体" w:eastAsia="宋体" w:hAnsi="宋体" w:cs="微软雅黑" w:hint="eastAsia"/>
          <w:color w:val="auto"/>
        </w:rPr>
        <w:t>磨损情况，磨损严重应更换；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（6）水泵电机绝缘检查：将电机的控制电源切断，并悬挂警示牌：有人操作，请勿合闸！将电机电源盒打开，摘除电源线，用电阻绝缘表测量电机线圈绝缘组织（约200兆欧），清除电机表面污垢；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（7）水泵试运行，检查各项数据是否正常。</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2.</w:t>
      </w:r>
      <w:r w:rsidR="004415F3">
        <w:rPr>
          <w:rFonts w:ascii="宋体" w:eastAsia="宋体" w:hAnsi="宋体" w:cs="微软雅黑" w:hint="eastAsia"/>
          <w:color w:val="auto"/>
        </w:rPr>
        <w:t>2</w:t>
      </w:r>
      <w:r>
        <w:rPr>
          <w:rFonts w:ascii="宋体" w:eastAsia="宋体" w:hAnsi="宋体" w:cs="微软雅黑" w:hint="eastAsia"/>
          <w:color w:val="auto"/>
        </w:rPr>
        <w:t>冷冻水、冷却水泵定期检查工作</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（1）检查电源</w:t>
      </w:r>
      <w:proofErr w:type="gramStart"/>
      <w:r>
        <w:rPr>
          <w:rFonts w:ascii="宋体" w:eastAsia="宋体" w:hAnsi="宋体" w:cs="微软雅黑" w:hint="eastAsia"/>
          <w:color w:val="auto"/>
        </w:rPr>
        <w:t>电源</w:t>
      </w:r>
      <w:proofErr w:type="gramEnd"/>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（2）检查马达表面温度</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（3）检查水泵运行状况，有无</w:t>
      </w:r>
      <w:proofErr w:type="gramStart"/>
      <w:r>
        <w:rPr>
          <w:rFonts w:ascii="宋体" w:eastAsia="宋体" w:hAnsi="宋体" w:cs="微软雅黑" w:hint="eastAsia"/>
          <w:color w:val="auto"/>
        </w:rPr>
        <w:t>无</w:t>
      </w:r>
      <w:proofErr w:type="gramEnd"/>
      <w:r>
        <w:rPr>
          <w:rFonts w:ascii="宋体" w:eastAsia="宋体" w:hAnsi="宋体" w:cs="微软雅黑" w:hint="eastAsia"/>
          <w:color w:val="auto"/>
        </w:rPr>
        <w:t>异响</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（4）检查水泵电机运行状况，电机运行时负载电流不应超过铭牌额定电流</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（5）检查水泵进出口压力、温度是否在合理范围内</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（6）检查水泵控制柜是否有报警产生</w:t>
      </w:r>
    </w:p>
    <w:p w:rsidR="00236BDF" w:rsidRDefault="004415F3" w:rsidP="00236BDF">
      <w:pPr>
        <w:pStyle w:val="Default"/>
        <w:spacing w:line="360" w:lineRule="auto"/>
        <w:jc w:val="both"/>
        <w:rPr>
          <w:rFonts w:ascii="宋体" w:eastAsia="宋体" w:hAnsi="宋体" w:cs="微软雅黑"/>
          <w:color w:val="auto"/>
        </w:rPr>
      </w:pPr>
      <w:r>
        <w:rPr>
          <w:rFonts w:ascii="宋体" w:eastAsia="宋体" w:hAnsi="宋体" w:cs="微软雅黑" w:hint="eastAsia"/>
          <w:color w:val="auto"/>
        </w:rPr>
        <w:t>3、</w:t>
      </w:r>
      <w:r w:rsidR="00236BDF">
        <w:rPr>
          <w:rFonts w:ascii="宋体" w:eastAsia="宋体" w:hAnsi="宋体" w:cs="微软雅黑" w:hint="eastAsia"/>
          <w:color w:val="auto"/>
        </w:rPr>
        <w:t>板换</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3.1</w:t>
      </w:r>
      <w:r w:rsidR="00236BDF">
        <w:rPr>
          <w:rFonts w:ascii="宋体" w:eastAsia="宋体" w:hAnsi="宋体" w:cs="微软雅黑" w:hint="eastAsia"/>
          <w:color w:val="auto"/>
        </w:rPr>
        <w:t>将机组循环泵断电，先缓慢关闭热介质进口阀门，在关闭冷介质的进口阀门，最后关门俩介质的出口阀门，并打开排泄阀门将机组内水放空。</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3.2</w:t>
      </w:r>
      <w:r w:rsidR="00236BDF">
        <w:rPr>
          <w:rFonts w:ascii="宋体" w:eastAsia="宋体" w:hAnsi="宋体" w:cs="微软雅黑" w:hint="eastAsia"/>
          <w:color w:val="auto"/>
        </w:rPr>
        <w:t>检查传热片表面，是否有沉淀物、结焦、水锈层结构附着，并用高压水枪进行清洗，然后放入药剂水中浸泡，浸泡完成后用水枪清洗掉残留的药剂。</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w:t>
      </w:r>
      <w:r w:rsidR="004415F3">
        <w:rPr>
          <w:rFonts w:ascii="宋体" w:eastAsia="宋体" w:hAnsi="宋体" w:cs="微软雅黑" w:hint="eastAsia"/>
          <w:color w:val="auto"/>
        </w:rPr>
        <w:t>3</w:t>
      </w:r>
      <w:r>
        <w:rPr>
          <w:rFonts w:ascii="宋体" w:eastAsia="宋体" w:hAnsi="宋体" w:cs="微软雅黑" w:hint="eastAsia"/>
          <w:color w:val="auto"/>
        </w:rPr>
        <w:t>检查传热片是否有错位现象，是否出现了外漏和渗漏，判断外漏是否由错位所致，还是垫片老化。</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3.4</w:t>
      </w:r>
      <w:r w:rsidR="00236BDF">
        <w:rPr>
          <w:rFonts w:ascii="宋体" w:eastAsia="宋体" w:hAnsi="宋体" w:cs="微软雅黑" w:hint="eastAsia"/>
          <w:color w:val="auto"/>
        </w:rPr>
        <w:t>由于错位导致的外漏，一般是由于板片变形而发生的，出现这种现象应及时更换变形的板片。首先拆开夹紧螺栓，拆下活动压紧板，抽去变形板片，将其他板片表面污垢清理干净，用抹布擦干后重新组合起来，在重新组合时应十分注意板片与</w:t>
      </w:r>
      <w:proofErr w:type="gramStart"/>
      <w:r w:rsidR="00236BDF">
        <w:rPr>
          <w:rFonts w:ascii="宋体" w:eastAsia="宋体" w:hAnsi="宋体" w:cs="微软雅黑" w:hint="eastAsia"/>
          <w:color w:val="auto"/>
        </w:rPr>
        <w:t>密封垫要结合</w:t>
      </w:r>
      <w:proofErr w:type="gramEnd"/>
      <w:r w:rsidR="00236BDF">
        <w:rPr>
          <w:rFonts w:ascii="宋体" w:eastAsia="宋体" w:hAnsi="宋体" w:cs="微软雅黑" w:hint="eastAsia"/>
          <w:color w:val="auto"/>
        </w:rPr>
        <w:t>准确，如使用胶粘</w:t>
      </w:r>
      <w:proofErr w:type="gramStart"/>
      <w:r w:rsidR="00236BDF">
        <w:rPr>
          <w:rFonts w:ascii="宋体" w:eastAsia="宋体" w:hAnsi="宋体" w:cs="微软雅黑" w:hint="eastAsia"/>
          <w:color w:val="auto"/>
        </w:rPr>
        <w:t>的要胶粘</w:t>
      </w:r>
      <w:proofErr w:type="gramEnd"/>
      <w:r w:rsidR="00236BDF">
        <w:rPr>
          <w:rFonts w:ascii="宋体" w:eastAsia="宋体" w:hAnsi="宋体" w:cs="微软雅黑" w:hint="eastAsia"/>
          <w:color w:val="auto"/>
        </w:rPr>
        <w:t>均匀入槽准确，如需用锁扣的应将锁扣锁好，固定牢固，最后将压紧板夹紧螺栓上好并拧紧。</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3.5</w:t>
      </w:r>
      <w:r w:rsidR="00236BDF">
        <w:rPr>
          <w:rFonts w:ascii="宋体" w:eastAsia="宋体" w:hAnsi="宋体" w:cs="微软雅黑" w:hint="eastAsia"/>
          <w:color w:val="auto"/>
        </w:rPr>
        <w:t>不管是何种原因，</w:t>
      </w:r>
      <w:proofErr w:type="gramStart"/>
      <w:r w:rsidR="00236BDF">
        <w:rPr>
          <w:rFonts w:ascii="宋体" w:eastAsia="宋体" w:hAnsi="宋体" w:cs="微软雅黑" w:hint="eastAsia"/>
          <w:color w:val="auto"/>
        </w:rPr>
        <w:t>板换拆开</w:t>
      </w:r>
      <w:proofErr w:type="gramEnd"/>
      <w:r w:rsidR="00236BDF">
        <w:rPr>
          <w:rFonts w:ascii="宋体" w:eastAsia="宋体" w:hAnsi="宋体" w:cs="微软雅黑" w:hint="eastAsia"/>
          <w:color w:val="auto"/>
        </w:rPr>
        <w:t>又重新组合的，一律要进行压力测试。压力试验一般是用水压试验，试验压力为0.4-0.6MPa。</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3.6</w:t>
      </w:r>
      <w:r w:rsidR="00236BDF">
        <w:rPr>
          <w:rFonts w:ascii="宋体" w:eastAsia="宋体" w:hAnsi="宋体" w:cs="微软雅黑" w:hint="eastAsia"/>
          <w:color w:val="auto"/>
        </w:rPr>
        <w:t>试验无漏水现象后可将板换装回，将一次水、二次水管连接恢复到位。</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lastRenderedPageBreak/>
        <w:t>3.7</w:t>
      </w:r>
      <w:r w:rsidR="00236BDF">
        <w:rPr>
          <w:rFonts w:ascii="宋体" w:eastAsia="宋体" w:hAnsi="宋体" w:cs="微软雅黑" w:hint="eastAsia"/>
          <w:color w:val="auto"/>
        </w:rPr>
        <w:t>将装配好的板式换热器压紧上下导杆抹上润滑油脂，一般抹上黄油即可，达到防腐锈蚀润滑作用。</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3.8</w:t>
      </w:r>
      <w:proofErr w:type="gramStart"/>
      <w:r w:rsidR="00236BDF">
        <w:rPr>
          <w:rFonts w:ascii="宋体" w:eastAsia="宋体" w:hAnsi="宋体" w:cs="微软雅黑" w:hint="eastAsia"/>
          <w:color w:val="auto"/>
        </w:rPr>
        <w:t>完成板换保养</w:t>
      </w:r>
      <w:proofErr w:type="gramEnd"/>
      <w:r w:rsidR="00236BDF">
        <w:rPr>
          <w:rFonts w:ascii="宋体" w:eastAsia="宋体" w:hAnsi="宋体" w:cs="微软雅黑" w:hint="eastAsia"/>
          <w:color w:val="auto"/>
        </w:rPr>
        <w:t>维护后，将表面清理干净，可进行开机试运行。试运行时</w:t>
      </w:r>
      <w:proofErr w:type="gramStart"/>
      <w:r w:rsidR="00236BDF">
        <w:rPr>
          <w:rFonts w:ascii="宋体" w:eastAsia="宋体" w:hAnsi="宋体" w:cs="微软雅黑" w:hint="eastAsia"/>
          <w:color w:val="auto"/>
        </w:rPr>
        <w:t>先开冷介质</w:t>
      </w:r>
      <w:proofErr w:type="gramEnd"/>
      <w:r w:rsidR="00236BDF">
        <w:rPr>
          <w:rFonts w:ascii="宋体" w:eastAsia="宋体" w:hAnsi="宋体" w:cs="微软雅黑" w:hint="eastAsia"/>
          <w:color w:val="auto"/>
        </w:rPr>
        <w:t>进口阀，然后打开热介质进口阀，使介质缓慢流入换热器。</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3.9</w:t>
      </w:r>
      <w:r w:rsidR="00236BDF">
        <w:rPr>
          <w:rFonts w:ascii="宋体" w:eastAsia="宋体" w:hAnsi="宋体" w:cs="微软雅黑" w:hint="eastAsia"/>
          <w:color w:val="auto"/>
        </w:rPr>
        <w:t>运行时检查压力表值，两种介质水压越接近越好，表面一次水，二次水在</w:t>
      </w:r>
      <w:proofErr w:type="gramStart"/>
      <w:r w:rsidR="00236BDF">
        <w:rPr>
          <w:rFonts w:ascii="宋体" w:eastAsia="宋体" w:hAnsi="宋体" w:cs="微软雅黑" w:hint="eastAsia"/>
          <w:color w:val="auto"/>
        </w:rPr>
        <w:t>板换中</w:t>
      </w:r>
      <w:proofErr w:type="gramEnd"/>
      <w:r w:rsidR="00236BDF">
        <w:rPr>
          <w:rFonts w:ascii="宋体" w:eastAsia="宋体" w:hAnsi="宋体" w:cs="微软雅黑" w:hint="eastAsia"/>
          <w:color w:val="auto"/>
        </w:rPr>
        <w:t>的流速相同或接近，从而达到提高换热效率，降低阻力的目的。</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4、</w:t>
      </w:r>
      <w:r w:rsidR="00236BDF">
        <w:rPr>
          <w:rFonts w:ascii="宋体" w:eastAsia="宋体" w:hAnsi="宋体" w:cs="微软雅黑" w:hint="eastAsia"/>
          <w:color w:val="auto"/>
        </w:rPr>
        <w:t>水系统</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4.1</w:t>
      </w:r>
      <w:r w:rsidR="00236BDF">
        <w:rPr>
          <w:rFonts w:ascii="宋体" w:eastAsia="宋体" w:hAnsi="宋体" w:cs="微软雅黑" w:hint="eastAsia"/>
          <w:color w:val="auto"/>
        </w:rPr>
        <w:t>中央空调循环冷却水水质处理方案</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（1）冷却水系统冷态处理：中央空调机组在开机的初始阶段(3－5天)，负荷较低时，</w:t>
      </w:r>
      <w:proofErr w:type="gramStart"/>
      <w:r>
        <w:rPr>
          <w:rFonts w:ascii="宋体" w:eastAsia="宋体" w:hAnsi="宋体" w:cs="微软雅黑" w:hint="eastAsia"/>
          <w:color w:val="auto"/>
        </w:rPr>
        <w:t>将缓蚀阻</w:t>
      </w:r>
      <w:proofErr w:type="gramEnd"/>
      <w:r>
        <w:rPr>
          <w:rFonts w:ascii="宋体" w:eastAsia="宋体" w:hAnsi="宋体" w:cs="微软雅黑" w:hint="eastAsia"/>
          <w:color w:val="auto"/>
        </w:rPr>
        <w:t>垢剂和杀菌灭藻剂按比例一次投加到水系统中后保持</w:t>
      </w:r>
      <w:proofErr w:type="gramStart"/>
      <w:r>
        <w:rPr>
          <w:rFonts w:ascii="宋体" w:eastAsia="宋体" w:hAnsi="宋体" w:cs="微软雅黑" w:hint="eastAsia"/>
          <w:color w:val="auto"/>
        </w:rPr>
        <w:t>不</w:t>
      </w:r>
      <w:proofErr w:type="gramEnd"/>
      <w:r>
        <w:rPr>
          <w:rFonts w:ascii="宋体" w:eastAsia="宋体" w:hAnsi="宋体" w:cs="微软雅黑" w:hint="eastAsia"/>
          <w:color w:val="auto"/>
        </w:rPr>
        <w:t>排污，使药剂充分在系统内混合均匀，并保持</w:t>
      </w:r>
      <w:proofErr w:type="gramStart"/>
      <w:r>
        <w:rPr>
          <w:rFonts w:ascii="宋体" w:eastAsia="宋体" w:hAnsi="宋体" w:cs="微软雅黑" w:hint="eastAsia"/>
          <w:color w:val="auto"/>
        </w:rPr>
        <w:t>前面预膜的</w:t>
      </w:r>
      <w:proofErr w:type="gramEnd"/>
      <w:r>
        <w:rPr>
          <w:rFonts w:ascii="宋体" w:eastAsia="宋体" w:hAnsi="宋体" w:cs="微软雅黑" w:hint="eastAsia"/>
          <w:color w:val="auto"/>
        </w:rPr>
        <w:t>完整；</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（2）冷却水系统日常处理：日常维护，全过程监控专人负责加入各类药剂，维护加药设备，并对补水量和排污量及机组运行情况进行记录，确保全过程监控。</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A.</w:t>
      </w:r>
      <w:proofErr w:type="gramStart"/>
      <w:r>
        <w:rPr>
          <w:rFonts w:ascii="宋体" w:eastAsia="宋体" w:hAnsi="宋体" w:cs="微软雅黑" w:hint="eastAsia"/>
          <w:color w:val="auto"/>
        </w:rPr>
        <w:t>缓蚀阻</w:t>
      </w:r>
      <w:proofErr w:type="gramEnd"/>
      <w:r>
        <w:rPr>
          <w:rFonts w:ascii="宋体" w:eastAsia="宋体" w:hAnsi="宋体" w:cs="微软雅黑" w:hint="eastAsia"/>
          <w:color w:val="auto"/>
        </w:rPr>
        <w:t>垢剂日常投加：根据排污量和蒸发量之和</w:t>
      </w:r>
      <w:proofErr w:type="gramStart"/>
      <w:r>
        <w:rPr>
          <w:rFonts w:ascii="宋体" w:eastAsia="宋体" w:hAnsi="宋体" w:cs="微软雅黑" w:hint="eastAsia"/>
          <w:color w:val="auto"/>
        </w:rPr>
        <w:t>即</w:t>
      </w:r>
      <w:proofErr w:type="gramEnd"/>
      <w:r>
        <w:rPr>
          <w:rFonts w:ascii="宋体" w:eastAsia="宋体" w:hAnsi="宋体" w:cs="微软雅黑" w:hint="eastAsia"/>
          <w:color w:val="auto"/>
        </w:rPr>
        <w:t>系统补充水量</w:t>
      </w:r>
      <w:proofErr w:type="gramStart"/>
      <w:r>
        <w:rPr>
          <w:rFonts w:ascii="宋体" w:eastAsia="宋体" w:hAnsi="宋体" w:cs="微软雅黑" w:hint="eastAsia"/>
          <w:color w:val="auto"/>
        </w:rPr>
        <w:t>计算缓蚀阻</w:t>
      </w:r>
      <w:proofErr w:type="gramEnd"/>
      <w:r>
        <w:rPr>
          <w:rFonts w:ascii="宋体" w:eastAsia="宋体" w:hAnsi="宋体" w:cs="微软雅黑" w:hint="eastAsia"/>
          <w:color w:val="auto"/>
        </w:rPr>
        <w:t>垢剂的加入量；</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B.杀菌灭藻剂日常投加：水系统每周杀菌灭藻一次，遇高温或异常天气增加投药次数。投加杀菌灭藻剂后维持10小时内</w:t>
      </w:r>
      <w:proofErr w:type="gramStart"/>
      <w:r>
        <w:rPr>
          <w:rFonts w:ascii="宋体" w:eastAsia="宋体" w:hAnsi="宋体" w:cs="微软雅黑" w:hint="eastAsia"/>
          <w:color w:val="auto"/>
        </w:rPr>
        <w:t>不</w:t>
      </w:r>
      <w:proofErr w:type="gramEnd"/>
      <w:r>
        <w:rPr>
          <w:rFonts w:ascii="宋体" w:eastAsia="宋体" w:hAnsi="宋体" w:cs="微软雅黑" w:hint="eastAsia"/>
          <w:color w:val="auto"/>
        </w:rPr>
        <w:t>排污。根据化验结果和上冷却塔观察，确定下一阶段使用杀菌灭藻剂的种类和用量；</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C.水质监测：正常情况下每7天取水样化验一次，遇高温或异常天气增加取样化验次数。并将化验结果在取样后呈报设备管理者；</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D.排污管理：根据化验结果，计算水系统的浓缩倍数，在保证系统水质稳定的同时，逐渐增加水系统的浓缩倍数，从而减小排污量，为客户降低用水量；</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（3）冷却水系统停用后处理：冷冻机停机前，需将冷却水的浓缩倍数需降到1.2以下。浊度降到5.0以下。然后加入停机保护剂，待药剂循环均匀后系统排水，水位降到冷冻机上一米，以防止冷冻机停机后的腐蚀；</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4.2</w:t>
      </w:r>
      <w:r w:rsidR="00236BDF">
        <w:rPr>
          <w:rFonts w:ascii="宋体" w:eastAsia="宋体" w:hAnsi="宋体" w:cs="微软雅黑" w:hint="eastAsia"/>
          <w:color w:val="auto"/>
        </w:rPr>
        <w:t>中央空调冷冻（温）水水质处理方案：</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按照系统容量和药剂配比，一次性加入水处理药剂；</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（1）水质监测：正常情况下每月取水样化验一次，并在两个工作日内将化验结果呈报</w:t>
      </w:r>
      <w:r w:rsidR="00B9638A">
        <w:rPr>
          <w:rFonts w:ascii="宋体" w:eastAsia="宋体" w:hAnsi="宋体" w:cs="微软雅黑" w:hint="eastAsia"/>
          <w:color w:val="auto"/>
        </w:rPr>
        <w:t>采购人</w:t>
      </w:r>
      <w:r>
        <w:rPr>
          <w:rFonts w:ascii="宋体" w:eastAsia="宋体" w:hAnsi="宋体" w:cs="微软雅黑" w:hint="eastAsia"/>
          <w:color w:val="auto"/>
        </w:rPr>
        <w:t>；</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lastRenderedPageBreak/>
        <w:t>（2）药剂日常投加：根据检测结果，定量向系统内补加水质处理药剂；</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水质处理后应达到的质量标准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1888"/>
        <w:gridCol w:w="2082"/>
        <w:gridCol w:w="2107"/>
      </w:tblGrid>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项目名称</w:t>
            </w:r>
          </w:p>
        </w:tc>
        <w:tc>
          <w:tcPr>
            <w:tcW w:w="1888" w:type="dxa"/>
            <w:vMerge w:val="restart"/>
            <w:vAlign w:val="center"/>
          </w:tcPr>
          <w:p w:rsidR="00236BDF" w:rsidRDefault="00236BDF" w:rsidP="004B212D">
            <w:pPr>
              <w:ind w:firstLine="480"/>
              <w:jc w:val="center"/>
              <w:rPr>
                <w:rFonts w:ascii="宋体" w:hAnsi="宋体"/>
                <w:szCs w:val="24"/>
              </w:rPr>
            </w:pPr>
            <w:r>
              <w:rPr>
                <w:rFonts w:ascii="宋体" w:hAnsi="宋体" w:hint="eastAsia"/>
                <w:szCs w:val="24"/>
              </w:rPr>
              <w:t>单位</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冷却水水质标准</w:t>
            </w:r>
          </w:p>
        </w:tc>
        <w:tc>
          <w:tcPr>
            <w:tcW w:w="2107" w:type="dxa"/>
            <w:vAlign w:val="center"/>
          </w:tcPr>
          <w:p w:rsidR="00236BDF" w:rsidRDefault="00236BDF" w:rsidP="004B212D">
            <w:pPr>
              <w:ind w:firstLine="480"/>
              <w:jc w:val="center"/>
              <w:rPr>
                <w:rFonts w:ascii="宋体" w:hAnsi="宋体"/>
                <w:szCs w:val="24"/>
              </w:rPr>
            </w:pPr>
            <w:proofErr w:type="gramStart"/>
            <w:r>
              <w:rPr>
                <w:rFonts w:ascii="宋体" w:hAnsi="宋体" w:hint="eastAsia"/>
                <w:szCs w:val="24"/>
              </w:rPr>
              <w:t>冷冻水</w:t>
            </w:r>
            <w:proofErr w:type="gramEnd"/>
            <w:r>
              <w:rPr>
                <w:rFonts w:ascii="宋体" w:hAnsi="宋体" w:hint="eastAsia"/>
                <w:szCs w:val="24"/>
              </w:rPr>
              <w:t>水质标准</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PH值（25℃）</w:t>
            </w:r>
          </w:p>
        </w:tc>
        <w:tc>
          <w:tcPr>
            <w:tcW w:w="1888" w:type="dxa"/>
            <w:vMerge/>
            <w:vAlign w:val="center"/>
          </w:tcPr>
          <w:p w:rsidR="00236BDF" w:rsidRDefault="00236BDF" w:rsidP="004B212D">
            <w:pPr>
              <w:ind w:firstLine="480"/>
              <w:jc w:val="center"/>
              <w:rPr>
                <w:rFonts w:ascii="宋体" w:hAnsi="宋体"/>
                <w:szCs w:val="24"/>
              </w:rPr>
            </w:pP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7.2-9.5</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7.0-9.5</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电导率</w:t>
            </w:r>
          </w:p>
        </w:tc>
        <w:tc>
          <w:tcPr>
            <w:tcW w:w="1888" w:type="dxa"/>
            <w:vAlign w:val="center"/>
          </w:tcPr>
          <w:p w:rsidR="00236BDF" w:rsidRDefault="00236BDF" w:rsidP="004B212D">
            <w:pPr>
              <w:ind w:firstLine="480"/>
              <w:jc w:val="center"/>
              <w:rPr>
                <w:rFonts w:ascii="宋体" w:hAnsi="宋体"/>
                <w:szCs w:val="24"/>
              </w:rPr>
            </w:pPr>
            <w:r>
              <w:rPr>
                <w:rFonts w:ascii="宋体" w:hAnsi="宋体" w:hint="eastAsia"/>
                <w:szCs w:val="24"/>
              </w:rPr>
              <w:t>μS/cm</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≤2500</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≤1000</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总硬度</w:t>
            </w:r>
          </w:p>
        </w:tc>
        <w:tc>
          <w:tcPr>
            <w:tcW w:w="1888" w:type="dxa"/>
            <w:vAlign w:val="center"/>
          </w:tcPr>
          <w:p w:rsidR="00236BDF" w:rsidRDefault="00236BDF" w:rsidP="004B212D">
            <w:pPr>
              <w:ind w:firstLine="480"/>
              <w:jc w:val="center"/>
              <w:rPr>
                <w:rFonts w:ascii="宋体" w:hAnsi="宋体"/>
                <w:szCs w:val="24"/>
              </w:rPr>
            </w:pPr>
            <w:r>
              <w:rPr>
                <w:rFonts w:ascii="宋体" w:hAnsi="宋体" w:hint="eastAsia"/>
                <w:szCs w:val="24"/>
              </w:rPr>
              <w:t>ppm</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≤1000</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≤500</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总碱度</w:t>
            </w:r>
          </w:p>
        </w:tc>
        <w:tc>
          <w:tcPr>
            <w:tcW w:w="1888" w:type="dxa"/>
            <w:vAlign w:val="center"/>
          </w:tcPr>
          <w:p w:rsidR="00236BDF" w:rsidRDefault="00236BDF" w:rsidP="004B212D">
            <w:pPr>
              <w:ind w:firstLine="480"/>
              <w:jc w:val="center"/>
              <w:rPr>
                <w:rFonts w:ascii="宋体" w:hAnsi="宋体"/>
                <w:szCs w:val="24"/>
              </w:rPr>
            </w:pPr>
            <w:r>
              <w:rPr>
                <w:rFonts w:ascii="宋体" w:hAnsi="宋体" w:hint="eastAsia"/>
                <w:szCs w:val="24"/>
              </w:rPr>
              <w:t>ppm</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≤600</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≤600</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氯根</w:t>
            </w:r>
          </w:p>
        </w:tc>
        <w:tc>
          <w:tcPr>
            <w:tcW w:w="1888" w:type="dxa"/>
            <w:vAlign w:val="center"/>
          </w:tcPr>
          <w:p w:rsidR="00236BDF" w:rsidRDefault="00236BDF" w:rsidP="004B212D">
            <w:pPr>
              <w:ind w:firstLine="480"/>
              <w:jc w:val="center"/>
              <w:rPr>
                <w:rFonts w:ascii="宋体" w:hAnsi="宋体"/>
                <w:szCs w:val="24"/>
              </w:rPr>
            </w:pPr>
            <w:r>
              <w:rPr>
                <w:rFonts w:ascii="宋体" w:hAnsi="宋体" w:hint="eastAsia"/>
                <w:szCs w:val="24"/>
              </w:rPr>
              <w:t>ppm</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≤300</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≤200</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总铁</w:t>
            </w:r>
          </w:p>
        </w:tc>
        <w:tc>
          <w:tcPr>
            <w:tcW w:w="1888" w:type="dxa"/>
            <w:vAlign w:val="center"/>
          </w:tcPr>
          <w:p w:rsidR="00236BDF" w:rsidRDefault="00236BDF" w:rsidP="004B212D">
            <w:pPr>
              <w:ind w:firstLine="480"/>
              <w:jc w:val="center"/>
              <w:rPr>
                <w:rFonts w:ascii="宋体" w:hAnsi="宋体"/>
                <w:szCs w:val="24"/>
              </w:rPr>
            </w:pPr>
            <w:r>
              <w:rPr>
                <w:rFonts w:ascii="宋体" w:hAnsi="宋体" w:hint="eastAsia"/>
                <w:szCs w:val="24"/>
              </w:rPr>
              <w:t>ppm</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&lt;0.1</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&lt;0.1</w:t>
            </w:r>
          </w:p>
        </w:tc>
      </w:tr>
      <w:tr w:rsidR="00236BDF" w:rsidTr="004B212D">
        <w:trPr>
          <w:cantSplit/>
          <w:trHeight w:val="340"/>
          <w:jc w:val="center"/>
        </w:trPr>
        <w:tc>
          <w:tcPr>
            <w:tcW w:w="2445" w:type="dxa"/>
            <w:vAlign w:val="center"/>
          </w:tcPr>
          <w:p w:rsidR="00236BDF" w:rsidRDefault="00236BDF" w:rsidP="004B212D">
            <w:pPr>
              <w:ind w:firstLine="480"/>
              <w:jc w:val="center"/>
              <w:rPr>
                <w:rFonts w:ascii="宋体" w:hAnsi="宋体"/>
                <w:szCs w:val="24"/>
              </w:rPr>
            </w:pPr>
            <w:r>
              <w:rPr>
                <w:rFonts w:ascii="宋体" w:hAnsi="宋体" w:hint="eastAsia"/>
                <w:szCs w:val="24"/>
              </w:rPr>
              <w:t>浊度</w:t>
            </w:r>
          </w:p>
        </w:tc>
        <w:tc>
          <w:tcPr>
            <w:tcW w:w="1888" w:type="dxa"/>
            <w:vAlign w:val="center"/>
          </w:tcPr>
          <w:p w:rsidR="00236BDF" w:rsidRDefault="00236BDF" w:rsidP="004B212D">
            <w:pPr>
              <w:ind w:firstLine="480"/>
              <w:jc w:val="center"/>
              <w:rPr>
                <w:rFonts w:ascii="宋体" w:hAnsi="宋体"/>
                <w:szCs w:val="24"/>
              </w:rPr>
            </w:pPr>
            <w:r>
              <w:rPr>
                <w:rFonts w:ascii="宋体" w:hAnsi="宋体" w:hint="eastAsia"/>
                <w:szCs w:val="24"/>
              </w:rPr>
              <w:t>NTU</w:t>
            </w:r>
          </w:p>
        </w:tc>
        <w:tc>
          <w:tcPr>
            <w:tcW w:w="2082" w:type="dxa"/>
            <w:vAlign w:val="center"/>
          </w:tcPr>
          <w:p w:rsidR="00236BDF" w:rsidRDefault="00236BDF" w:rsidP="004B212D">
            <w:pPr>
              <w:ind w:firstLine="480"/>
              <w:jc w:val="center"/>
              <w:rPr>
                <w:rFonts w:ascii="宋体" w:hAnsi="宋体"/>
                <w:szCs w:val="24"/>
              </w:rPr>
            </w:pPr>
            <w:r>
              <w:rPr>
                <w:rFonts w:ascii="宋体" w:hAnsi="宋体" w:hint="eastAsia"/>
                <w:szCs w:val="24"/>
              </w:rPr>
              <w:t>&lt;10</w:t>
            </w:r>
          </w:p>
        </w:tc>
        <w:tc>
          <w:tcPr>
            <w:tcW w:w="2107" w:type="dxa"/>
            <w:vAlign w:val="center"/>
          </w:tcPr>
          <w:p w:rsidR="00236BDF" w:rsidRDefault="00236BDF" w:rsidP="004B212D">
            <w:pPr>
              <w:ind w:firstLine="480"/>
              <w:jc w:val="center"/>
              <w:rPr>
                <w:rFonts w:ascii="宋体" w:hAnsi="宋体"/>
                <w:szCs w:val="24"/>
              </w:rPr>
            </w:pPr>
            <w:r>
              <w:rPr>
                <w:rFonts w:ascii="宋体" w:hAnsi="宋体" w:hint="eastAsia"/>
                <w:szCs w:val="24"/>
              </w:rPr>
              <w:t>&lt;10</w:t>
            </w:r>
          </w:p>
        </w:tc>
      </w:tr>
    </w:tbl>
    <w:p w:rsidR="00236BDF" w:rsidRDefault="004415F3" w:rsidP="00236BDF">
      <w:pPr>
        <w:pStyle w:val="Default"/>
        <w:spacing w:line="360" w:lineRule="auto"/>
        <w:jc w:val="both"/>
        <w:rPr>
          <w:rFonts w:ascii="宋体" w:eastAsia="宋体" w:hAnsi="宋体" w:cs="微软雅黑"/>
          <w:color w:val="auto"/>
        </w:rPr>
      </w:pPr>
      <w:r>
        <w:rPr>
          <w:rFonts w:ascii="宋体" w:eastAsia="宋体" w:hAnsi="宋体" w:cs="微软雅黑" w:hint="eastAsia"/>
          <w:color w:val="auto"/>
        </w:rPr>
        <w:t>5、</w:t>
      </w:r>
      <w:r w:rsidR="00236BDF">
        <w:rPr>
          <w:rFonts w:ascii="宋体" w:eastAsia="宋体" w:hAnsi="宋体" w:cs="微软雅黑" w:hint="eastAsia"/>
          <w:color w:val="auto"/>
        </w:rPr>
        <w:t>冷却塔</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5.1</w:t>
      </w:r>
      <w:r w:rsidR="00236BDF">
        <w:rPr>
          <w:rFonts w:ascii="宋体" w:eastAsia="宋体" w:hAnsi="宋体" w:cs="微软雅黑" w:hint="eastAsia"/>
          <w:color w:val="auto"/>
        </w:rPr>
        <w:t>电机保养：</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（1）将水塔风机的控制电源切断，并悬挂警示牌；</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（2）转动电机主轴，确定电机轴承工作是否正常。如有异常进行更换；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（3）检查电机绝缘阻值；</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（4）清除水塔电机表面污垢；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（5）调整皮带张紧度，如损坏进行更换；</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5.2</w:t>
      </w:r>
      <w:r w:rsidR="00236BDF">
        <w:rPr>
          <w:rFonts w:ascii="宋体" w:eastAsia="宋体" w:hAnsi="宋体" w:cs="微软雅黑" w:hint="eastAsia"/>
          <w:color w:val="auto"/>
        </w:rPr>
        <w:t>扇叶保养：</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（1）检查扇叶是否变形；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（2）在水塔</w:t>
      </w:r>
      <w:proofErr w:type="gramStart"/>
      <w:r>
        <w:rPr>
          <w:rFonts w:ascii="宋体" w:eastAsia="宋体" w:hAnsi="宋体" w:cs="微软雅黑" w:hint="eastAsia"/>
          <w:color w:val="auto"/>
        </w:rPr>
        <w:t>轴承住</w:t>
      </w:r>
      <w:proofErr w:type="gramEnd"/>
      <w:r>
        <w:rPr>
          <w:rFonts w:ascii="宋体" w:eastAsia="宋体" w:hAnsi="宋体" w:cs="微软雅黑" w:hint="eastAsia"/>
          <w:color w:val="auto"/>
        </w:rPr>
        <w:t>油孔用黄油枪加注黄油；</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（3）清除扇叶表面污垢；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（4）检查扇叶上每个螺栓是否牢固；</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5.3</w:t>
      </w:r>
      <w:r w:rsidR="00236BDF">
        <w:rPr>
          <w:rFonts w:ascii="宋体" w:eastAsia="宋体" w:hAnsi="宋体" w:cs="微软雅黑" w:hint="eastAsia"/>
          <w:color w:val="auto"/>
        </w:rPr>
        <w:t xml:space="preserve">水塔填料清洗： </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（1）将填料从水塔中拆出，并码放整齐；</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（2）断开水塔进出水阀门，防止酸液回流进入冷却水系统；</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（3）用木棍敲打填料，将附着在填料上的泥土和</w:t>
      </w:r>
      <w:proofErr w:type="gramStart"/>
      <w:r>
        <w:rPr>
          <w:rFonts w:ascii="宋体" w:eastAsia="宋体" w:hAnsi="宋体" w:cs="微软雅黑" w:hint="eastAsia"/>
          <w:color w:val="auto"/>
        </w:rPr>
        <w:t>碱片</w:t>
      </w:r>
      <w:proofErr w:type="gramEnd"/>
      <w:r>
        <w:rPr>
          <w:rFonts w:ascii="宋体" w:eastAsia="宋体" w:hAnsi="宋体" w:cs="微软雅黑" w:hint="eastAsia"/>
          <w:color w:val="auto"/>
        </w:rPr>
        <w:t>震落。注意：敲打时不要损坏填料。如果填料上附着的碱很多，我们需要对填料进行化学清洗；</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（4）化学清洗填料：在填料浸泡池（浸泡池应为耐腐蚀材料，玻璃钢或不锈钢）中到入浓度为33％的盐酸溶液，注意：酸溶液不要过浓，因为在化学反应中会产生大量二氧化碳气泡。将填料浸泡，在填料上的</w:t>
      </w:r>
      <w:proofErr w:type="gramStart"/>
      <w:r>
        <w:rPr>
          <w:rFonts w:ascii="宋体" w:eastAsia="宋体" w:hAnsi="宋体" w:cs="微软雅黑" w:hint="eastAsia"/>
          <w:color w:val="auto"/>
        </w:rPr>
        <w:t>碱全部</w:t>
      </w:r>
      <w:proofErr w:type="gramEnd"/>
      <w:r>
        <w:rPr>
          <w:rFonts w:ascii="宋体" w:eastAsia="宋体" w:hAnsi="宋体" w:cs="微软雅黑" w:hint="eastAsia"/>
          <w:color w:val="auto"/>
        </w:rPr>
        <w:t>清洗干净后用清水冲洗填料上的残留酸溶液，清洗完成后将填料码放整齐晾干；</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lastRenderedPageBreak/>
        <w:t>（5）在清理过程.中如有需要更换水塔填料，填料由</w:t>
      </w:r>
      <w:r w:rsidR="001E2AC4">
        <w:rPr>
          <w:rFonts w:ascii="宋体" w:eastAsia="宋体" w:hAnsi="宋体" w:cs="微软雅黑" w:hint="eastAsia"/>
          <w:color w:val="auto"/>
        </w:rPr>
        <w:t>采购人</w:t>
      </w:r>
      <w:r>
        <w:rPr>
          <w:rFonts w:ascii="宋体" w:eastAsia="宋体" w:hAnsi="宋体" w:cs="微软雅黑" w:hint="eastAsia"/>
          <w:color w:val="auto"/>
        </w:rPr>
        <w:t>负责采购，</w:t>
      </w:r>
      <w:r w:rsidR="001E2AC4">
        <w:rPr>
          <w:rFonts w:ascii="宋体" w:eastAsia="宋体" w:hAnsi="宋体" w:cs="微软雅黑" w:hint="eastAsia"/>
          <w:color w:val="auto"/>
        </w:rPr>
        <w:t>投标人</w:t>
      </w:r>
      <w:r>
        <w:rPr>
          <w:rFonts w:ascii="宋体" w:eastAsia="宋体" w:hAnsi="宋体" w:cs="微软雅黑" w:hint="eastAsia"/>
          <w:color w:val="auto"/>
        </w:rPr>
        <w:t>免费负责安装；</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5.4</w:t>
      </w:r>
      <w:r w:rsidR="00236BDF">
        <w:rPr>
          <w:rFonts w:ascii="宋体" w:eastAsia="宋体" w:hAnsi="宋体" w:cs="微软雅黑" w:hint="eastAsia"/>
          <w:color w:val="auto"/>
        </w:rPr>
        <w:t>水塔托水盘清洗：</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（1）清理进水滤网，修补或更换损坏的滤网；</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（2）检查补水开关浮球</w:t>
      </w:r>
      <w:proofErr w:type="gramStart"/>
      <w:r>
        <w:rPr>
          <w:rFonts w:ascii="宋体" w:eastAsia="宋体" w:hAnsi="宋体" w:cs="微软雅黑" w:hint="eastAsia"/>
          <w:color w:val="auto"/>
        </w:rPr>
        <w:t>阀是否</w:t>
      </w:r>
      <w:proofErr w:type="gramEnd"/>
      <w:r>
        <w:rPr>
          <w:rFonts w:ascii="宋体" w:eastAsia="宋体" w:hAnsi="宋体" w:cs="微软雅黑" w:hint="eastAsia"/>
          <w:color w:val="auto"/>
        </w:rPr>
        <w:t>正常，如有问题进行更换；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（3）水塔地盘的清理应将尘土和</w:t>
      </w:r>
      <w:proofErr w:type="gramStart"/>
      <w:r>
        <w:rPr>
          <w:rFonts w:ascii="宋体" w:eastAsia="宋体" w:hAnsi="宋体" w:cs="微软雅黑" w:hint="eastAsia"/>
          <w:color w:val="auto"/>
        </w:rPr>
        <w:t>减片清理</w:t>
      </w:r>
      <w:proofErr w:type="gramEnd"/>
      <w:r>
        <w:rPr>
          <w:rFonts w:ascii="宋体" w:eastAsia="宋体" w:hAnsi="宋体" w:cs="微软雅黑" w:hint="eastAsia"/>
          <w:color w:val="auto"/>
        </w:rPr>
        <w:t>干净，并用清水清洗干净；</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（4）将清理出来的污垢用袋子装好，以便运输；</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（5）在水塔地盘清理完成后用清水清洗干净；</w:t>
      </w:r>
    </w:p>
    <w:p w:rsidR="00236BDF" w:rsidRDefault="00236BDF" w:rsidP="00236BDF">
      <w:pPr>
        <w:pStyle w:val="Default"/>
        <w:spacing w:line="360" w:lineRule="auto"/>
        <w:ind w:firstLineChars="100" w:firstLine="240"/>
        <w:jc w:val="both"/>
        <w:rPr>
          <w:rFonts w:ascii="宋体" w:cs="宋体"/>
          <w:szCs w:val="21"/>
        </w:rPr>
      </w:pPr>
      <w:r>
        <w:rPr>
          <w:rFonts w:ascii="宋体" w:eastAsia="宋体" w:cs="宋体" w:hint="eastAsia"/>
          <w:szCs w:val="21"/>
        </w:rPr>
        <w:t>（6）吸走</w:t>
      </w:r>
      <w:r>
        <w:rPr>
          <w:rFonts w:ascii="宋体" w:cs="宋体" w:hint="eastAsia"/>
          <w:szCs w:val="21"/>
        </w:rPr>
        <w:t>水塔内的残留污物，至水塔内无可视污物。</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（7）如有接缝漏水进行修补；</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5.</w:t>
      </w:r>
      <w:r w:rsidR="004415F3">
        <w:rPr>
          <w:rFonts w:ascii="宋体" w:eastAsia="宋体" w:hAnsi="宋体" w:cs="微软雅黑" w:hint="eastAsia"/>
          <w:color w:val="auto"/>
        </w:rPr>
        <w:t>5</w:t>
      </w:r>
      <w:r>
        <w:rPr>
          <w:rFonts w:ascii="宋体" w:eastAsia="宋体" w:hAnsi="宋体" w:cs="微软雅黑" w:hint="eastAsia"/>
          <w:color w:val="auto"/>
        </w:rPr>
        <w:t>外观保养：</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（1）检查水塔是否有渗漏，如有渗漏进行修补；</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（2）水塔金属支架进行除锈；</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（3）检查水塔支架是否有松动、开焊和支架是否变形；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（4）修补外观破损漆面；</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（5）清理水塔布水托盘补水口；</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5.6</w:t>
      </w:r>
      <w:r w:rsidR="00236BDF">
        <w:rPr>
          <w:rFonts w:ascii="宋体" w:eastAsia="宋体" w:hAnsi="宋体" w:cs="微软雅黑" w:hint="eastAsia"/>
          <w:color w:val="auto"/>
        </w:rPr>
        <w:t>日常巡检：</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（1）查看冷却塔水位是否正常。</w:t>
      </w:r>
    </w:p>
    <w:p w:rsidR="00236BDF" w:rsidRDefault="00236BDF" w:rsidP="00236BDF">
      <w:pPr>
        <w:pStyle w:val="Default"/>
        <w:spacing w:line="360" w:lineRule="auto"/>
        <w:ind w:firstLineChars="100" w:firstLine="240"/>
        <w:jc w:val="both"/>
        <w:rPr>
          <w:rFonts w:ascii="宋体" w:cs="宋体"/>
          <w:szCs w:val="21"/>
        </w:rPr>
      </w:pPr>
      <w:r>
        <w:rPr>
          <w:rFonts w:ascii="宋体" w:eastAsia="宋体" w:hAnsi="宋体" w:cs="微软雅黑" w:hint="eastAsia"/>
          <w:color w:val="auto"/>
        </w:rPr>
        <w:t>（2）每周</w:t>
      </w:r>
      <w:r>
        <w:rPr>
          <w:rFonts w:ascii="宋体" w:eastAsia="宋体" w:cs="宋体" w:hint="eastAsia"/>
          <w:szCs w:val="21"/>
        </w:rPr>
        <w:t>吸走</w:t>
      </w:r>
      <w:r>
        <w:rPr>
          <w:rFonts w:ascii="宋体" w:cs="宋体" w:hint="eastAsia"/>
          <w:szCs w:val="21"/>
        </w:rPr>
        <w:t>水塔内的残留污物，至水塔内无可视污物。</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（3）每周</w:t>
      </w:r>
      <w:proofErr w:type="gramStart"/>
      <w:r>
        <w:rPr>
          <w:rFonts w:ascii="宋体" w:eastAsia="宋体" w:hAnsi="宋体" w:cs="微软雅黑" w:hint="eastAsia"/>
          <w:color w:val="auto"/>
        </w:rPr>
        <w:t>添加缓蚀阻</w:t>
      </w:r>
      <w:proofErr w:type="gramEnd"/>
      <w:r>
        <w:rPr>
          <w:rFonts w:ascii="宋体" w:eastAsia="宋体" w:hAnsi="宋体" w:cs="微软雅黑" w:hint="eastAsia"/>
          <w:color w:val="auto"/>
        </w:rPr>
        <w:t>垢剂。</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（4）每周添加杀菌灭藻剂，，遇高温或异常天气增加投药次数。</w:t>
      </w:r>
    </w:p>
    <w:p w:rsidR="00236BDF" w:rsidRDefault="00236BDF" w:rsidP="00236BDF">
      <w:pPr>
        <w:pStyle w:val="Default"/>
        <w:spacing w:line="360" w:lineRule="auto"/>
        <w:ind w:firstLineChars="100" w:firstLine="240"/>
        <w:jc w:val="both"/>
        <w:rPr>
          <w:rFonts w:ascii="宋体" w:eastAsia="宋体" w:hAnsi="宋体" w:cs="微软雅黑"/>
          <w:color w:val="auto"/>
        </w:rPr>
      </w:pPr>
      <w:r>
        <w:rPr>
          <w:rFonts w:ascii="宋体" w:eastAsia="宋体" w:hAnsi="宋体" w:cs="微软雅黑" w:hint="eastAsia"/>
          <w:color w:val="auto"/>
        </w:rPr>
        <w:t>（5）若产生污沫，添加消泡剂。</w:t>
      </w:r>
    </w:p>
    <w:p w:rsidR="00236BDF" w:rsidRDefault="004415F3" w:rsidP="00236BDF">
      <w:pPr>
        <w:pStyle w:val="Default"/>
        <w:spacing w:line="360" w:lineRule="auto"/>
        <w:jc w:val="both"/>
        <w:rPr>
          <w:rFonts w:ascii="宋体" w:eastAsia="宋体" w:hAnsi="宋体" w:cs="微软雅黑"/>
          <w:color w:val="auto"/>
        </w:rPr>
      </w:pPr>
      <w:r>
        <w:rPr>
          <w:rFonts w:ascii="宋体" w:eastAsia="宋体" w:hAnsi="宋体" w:cs="微软雅黑" w:hint="eastAsia"/>
          <w:color w:val="auto"/>
        </w:rPr>
        <w:t>6、</w:t>
      </w:r>
      <w:r w:rsidR="00236BDF">
        <w:rPr>
          <w:rFonts w:ascii="宋体" w:eastAsia="宋体" w:hAnsi="宋体" w:cs="微软雅黑" w:hint="eastAsia"/>
          <w:color w:val="auto"/>
        </w:rPr>
        <w:t>风机盘管</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6.1</w:t>
      </w:r>
      <w:r w:rsidR="00236BDF">
        <w:rPr>
          <w:rFonts w:ascii="宋体" w:eastAsia="宋体" w:hAnsi="宋体" w:cs="微软雅黑" w:hint="eastAsia"/>
          <w:color w:val="auto"/>
        </w:rPr>
        <w:t>风机盘管清洗：使用专业的空调清洗剂 ，用喷雾器均匀的喷洒在翅片上，使其反应后，再用清洗冲洗掉。或者使用高压气体吹拭的方法进行清洗，将干燥的翅片上的灰尘或</w:t>
      </w:r>
      <w:proofErr w:type="gramStart"/>
      <w:r w:rsidR="00236BDF">
        <w:rPr>
          <w:rFonts w:ascii="宋体" w:eastAsia="宋体" w:hAnsi="宋体" w:cs="微软雅黑" w:hint="eastAsia"/>
          <w:color w:val="auto"/>
        </w:rPr>
        <w:t>脏物</w:t>
      </w:r>
      <w:proofErr w:type="gramEnd"/>
      <w:r w:rsidR="00236BDF">
        <w:rPr>
          <w:rFonts w:ascii="宋体" w:eastAsia="宋体" w:hAnsi="宋体" w:cs="微软雅黑" w:hint="eastAsia"/>
          <w:color w:val="auto"/>
        </w:rPr>
        <w:t>吹拭干净，同时也将电机，风轮上的灰尘吹干净，降低了风机的噪音，提高了空调的使用能效。</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6.2</w:t>
      </w:r>
      <w:r w:rsidR="00236BDF">
        <w:rPr>
          <w:rFonts w:ascii="宋体" w:eastAsia="宋体" w:hAnsi="宋体" w:cs="微软雅黑" w:hint="eastAsia"/>
          <w:color w:val="auto"/>
        </w:rPr>
        <w:t>电磁阀：风机盘管中的电磁阀是主要的温控元器件，当房间内的温度达到设定值时，电磁阀关闭，切断水路，风机继续运转，当房间温度超过设定温度</w:t>
      </w:r>
      <w:r w:rsidR="00236BDF">
        <w:rPr>
          <w:rFonts w:ascii="宋体" w:eastAsia="宋体" w:hAnsi="宋体" w:cs="微软雅黑" w:hint="eastAsia"/>
          <w:color w:val="auto"/>
        </w:rPr>
        <w:lastRenderedPageBreak/>
        <w:t>时，电磁阀打开，水路开通，所以，电磁阀是控制房间温度的执行元件，必要时该阀门需要过行更换，否则房间内的温度将不受设定值的控制。维修保养的方法是：手动人为的使电磁阀进行开或关的式样，观察其动作性是否完好，如关闭不严，或执行器无动作，则表示</w:t>
      </w:r>
      <w:proofErr w:type="gramStart"/>
      <w:r w:rsidR="00236BDF">
        <w:rPr>
          <w:rFonts w:ascii="宋体" w:eastAsia="宋体" w:hAnsi="宋体" w:cs="微软雅黑" w:hint="eastAsia"/>
          <w:color w:val="auto"/>
        </w:rPr>
        <w:t>该阀需要</w:t>
      </w:r>
      <w:proofErr w:type="gramEnd"/>
      <w:r w:rsidR="00236BDF">
        <w:rPr>
          <w:rFonts w:ascii="宋体" w:eastAsia="宋体" w:hAnsi="宋体" w:cs="微软雅黑" w:hint="eastAsia"/>
          <w:color w:val="auto"/>
        </w:rPr>
        <w:t>更换，有的是执行器的问题，有的是阀体的问题，对相应问题 单独进行处理。</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6.3</w:t>
      </w:r>
      <w:r w:rsidR="00236BDF">
        <w:rPr>
          <w:rFonts w:ascii="宋体" w:eastAsia="宋体" w:hAnsi="宋体" w:cs="微软雅黑" w:hint="eastAsia"/>
          <w:color w:val="auto"/>
        </w:rPr>
        <w:t>软连接：软连接是防止水路管路的震动传到风机盘管上，同时也是为了方便连接而使用的，该软连接的是否良好，是风机盘管是否漏水的关键部品，风盘的漏水多数产生在软连接上，使天花板泡水 ，破坏了装修。影响了客户使用。  维修保养方法：检查软连接的两边活节头，查看是否有漏水或渗水，如有，先行更换垫片，如果还是起不到作用，就更换整根软连接。软连接的保温一定要做好，保温做不好也是导致漏水的主要原因之一。</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6.4</w:t>
      </w:r>
      <w:r w:rsidR="00236BDF">
        <w:rPr>
          <w:rFonts w:ascii="宋体" w:eastAsia="宋体" w:hAnsi="宋体" w:cs="微软雅黑" w:hint="eastAsia"/>
          <w:color w:val="auto"/>
        </w:rPr>
        <w:t>球阀：风机盘管的进水口以及出水口必配的重要部件就是阀门，DN20的球阀两只，是每个风管的必备品，是为了更换，维修，检查风机盘管的重要零件，如果该阀门关闭不严或打开不了，给将来维修风机盘管的所有问题带来麻烦，如更换电磁阀，软连接或是</w:t>
      </w:r>
      <w:proofErr w:type="gramStart"/>
      <w:r w:rsidR="00236BDF">
        <w:rPr>
          <w:rFonts w:ascii="宋体" w:eastAsia="宋体" w:hAnsi="宋体" w:cs="微软雅黑" w:hint="eastAsia"/>
          <w:color w:val="auto"/>
        </w:rPr>
        <w:t>表冷器</w:t>
      </w:r>
      <w:proofErr w:type="gramEnd"/>
      <w:r w:rsidR="00236BDF">
        <w:rPr>
          <w:rFonts w:ascii="宋体" w:eastAsia="宋体" w:hAnsi="宋体" w:cs="微软雅黑" w:hint="eastAsia"/>
          <w:color w:val="auto"/>
        </w:rPr>
        <w:t>等。如果阀门不好，将需要停空调主机，放掉系统内的水，少则一天时间空调主机不能使用，多则三天或两天，在炎炎烈日或严寒的冬天会给客户带来无尽的烦恼，因此，风机盘管的保养工作一定在该盘管没有使用时，好好检查，该更换的更换，该维修的维修。</w:t>
      </w:r>
    </w:p>
    <w:p w:rsidR="00236BDF" w:rsidRDefault="004415F3" w:rsidP="00236BDF">
      <w:pPr>
        <w:pStyle w:val="Default"/>
        <w:tabs>
          <w:tab w:val="left" w:pos="312"/>
        </w:tabs>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6.5</w:t>
      </w:r>
      <w:r w:rsidR="00236BDF">
        <w:rPr>
          <w:rFonts w:ascii="宋体" w:eastAsia="宋体" w:hAnsi="宋体" w:cs="微软雅黑" w:hint="eastAsia"/>
          <w:color w:val="auto"/>
        </w:rPr>
        <w:t>更换方法是将系统内的水放掉，风机盘管内的水也放掉，拆掉阀门，更换新品，然后</w:t>
      </w:r>
      <w:proofErr w:type="gramStart"/>
      <w:r w:rsidR="00236BDF">
        <w:rPr>
          <w:rFonts w:ascii="宋体" w:eastAsia="宋体" w:hAnsi="宋体" w:cs="微软雅黑" w:hint="eastAsia"/>
          <w:color w:val="auto"/>
        </w:rPr>
        <w:t>做保</w:t>
      </w:r>
      <w:proofErr w:type="gramEnd"/>
      <w:r w:rsidR="00236BDF">
        <w:rPr>
          <w:rFonts w:ascii="宋体" w:eastAsia="宋体" w:hAnsi="宋体" w:cs="微软雅黑" w:hint="eastAsia"/>
          <w:color w:val="auto"/>
        </w:rPr>
        <w:t>温。</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6.</w:t>
      </w:r>
      <w:r w:rsidR="004415F3">
        <w:rPr>
          <w:rFonts w:ascii="宋体" w:eastAsia="宋体" w:hAnsi="宋体" w:cs="微软雅黑" w:hint="eastAsia"/>
          <w:color w:val="auto"/>
        </w:rPr>
        <w:t>6</w:t>
      </w:r>
      <w:r>
        <w:rPr>
          <w:rFonts w:ascii="宋体" w:eastAsia="宋体" w:hAnsi="宋体" w:cs="微软雅黑" w:hint="eastAsia"/>
          <w:color w:val="auto"/>
        </w:rPr>
        <w:t>其他维保工作：</w:t>
      </w:r>
      <w:r w:rsidR="00645D31">
        <w:rPr>
          <w:rFonts w:ascii="宋体" w:eastAsia="宋体" w:hAnsi="宋体" w:cs="微软雅黑" w:hint="eastAsia"/>
          <w:color w:val="auto"/>
        </w:rPr>
        <w:t>（1）</w:t>
      </w:r>
      <w:r>
        <w:rPr>
          <w:rFonts w:ascii="宋体" w:eastAsia="宋体" w:hAnsi="宋体" w:cs="微软雅黑" w:hint="eastAsia"/>
          <w:color w:val="auto"/>
        </w:rPr>
        <w:t>风机盘管的噪音，检查风轮是否碰窝壳，电机的减震橡胶</w:t>
      </w:r>
      <w:proofErr w:type="gramStart"/>
      <w:r>
        <w:rPr>
          <w:rFonts w:ascii="宋体" w:eastAsia="宋体" w:hAnsi="宋体" w:cs="微软雅黑" w:hint="eastAsia"/>
          <w:color w:val="auto"/>
        </w:rPr>
        <w:t>胶</w:t>
      </w:r>
      <w:proofErr w:type="gramEnd"/>
      <w:r>
        <w:rPr>
          <w:rFonts w:ascii="宋体" w:eastAsia="宋体" w:hAnsi="宋体" w:cs="微软雅黑" w:hint="eastAsia"/>
          <w:color w:val="auto"/>
        </w:rPr>
        <w:t>是否牢固，窝壳内是否的杂物等。</w:t>
      </w:r>
      <w:r w:rsidR="00645D31">
        <w:rPr>
          <w:rFonts w:ascii="宋体" w:eastAsia="宋体" w:hAnsi="宋体" w:cs="微软雅黑" w:hint="eastAsia"/>
          <w:color w:val="auto"/>
        </w:rPr>
        <w:t>（2）</w:t>
      </w:r>
      <w:r>
        <w:rPr>
          <w:rFonts w:ascii="宋体" w:eastAsia="宋体" w:hAnsi="宋体" w:cs="微软雅黑" w:hint="eastAsia"/>
          <w:color w:val="auto"/>
        </w:rPr>
        <w:t>托水盘，检查托水盘内是否的脏东西，如有，</w:t>
      </w:r>
      <w:proofErr w:type="gramStart"/>
      <w:r>
        <w:rPr>
          <w:rFonts w:ascii="宋体" w:eastAsia="宋体" w:hAnsi="宋体" w:cs="微软雅黑" w:hint="eastAsia"/>
          <w:color w:val="auto"/>
        </w:rPr>
        <w:t>则清理</w:t>
      </w:r>
      <w:proofErr w:type="gramEnd"/>
      <w:r>
        <w:rPr>
          <w:rFonts w:ascii="宋体" w:eastAsia="宋体" w:hAnsi="宋体" w:cs="微软雅黑" w:hint="eastAsia"/>
          <w:color w:val="auto"/>
        </w:rPr>
        <w:t>干净，如不清理，脏东西则会推集到托水盘的排水孔，将排水孔堵塞，冷凝水无法排出时，则造成风机盘管漏水。</w:t>
      </w:r>
      <w:r w:rsidR="00645D31">
        <w:rPr>
          <w:rFonts w:ascii="宋体" w:eastAsia="宋体" w:hAnsi="宋体" w:cs="微软雅黑" w:hint="eastAsia"/>
          <w:color w:val="auto"/>
        </w:rPr>
        <w:t>（3）</w:t>
      </w:r>
      <w:r>
        <w:rPr>
          <w:rFonts w:ascii="宋体" w:eastAsia="宋体" w:hAnsi="宋体" w:cs="微软雅黑" w:hint="eastAsia"/>
          <w:color w:val="auto"/>
        </w:rPr>
        <w:t>风机盘管的控制：是液晶控制板的还是普通的三速开关型 的，检查其温度控制良好性及风速的调整是否良好，如该面板有损坏，则进行更换新品。</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7、</w:t>
      </w:r>
      <w:r w:rsidR="00236BDF">
        <w:rPr>
          <w:rFonts w:ascii="宋体" w:eastAsia="宋体" w:hAnsi="宋体" w:cs="微软雅黑" w:hint="eastAsia"/>
          <w:color w:val="auto"/>
        </w:rPr>
        <w:t>VRV系统</w:t>
      </w:r>
    </w:p>
    <w:p w:rsidR="00236BDF" w:rsidRDefault="00236BDF"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VRV空调</w:t>
      </w:r>
      <w:proofErr w:type="gramStart"/>
      <w:r>
        <w:rPr>
          <w:rFonts w:ascii="宋体" w:eastAsia="宋体" w:hAnsi="宋体" w:cs="微软雅黑" w:hint="eastAsia"/>
          <w:color w:val="auto"/>
        </w:rPr>
        <w:t>保内容</w:t>
      </w:r>
      <w:proofErr w:type="gramEnd"/>
      <w:r>
        <w:rPr>
          <w:rFonts w:ascii="宋体" w:eastAsia="宋体" w:hAnsi="宋体" w:cs="微软雅黑" w:hint="eastAsia"/>
          <w:color w:val="auto"/>
        </w:rPr>
        <w:t>及要求</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7.1</w:t>
      </w:r>
      <w:r w:rsidR="00236BDF">
        <w:rPr>
          <w:rFonts w:ascii="宋体" w:eastAsia="宋体" w:hAnsi="宋体" w:cs="微软雅黑" w:hint="eastAsia"/>
          <w:color w:val="auto"/>
        </w:rPr>
        <w:t>每周定期派人对空调机组全面检查和预防性保养，发现异常马上整改，</w:t>
      </w:r>
      <w:r w:rsidR="00236BDF">
        <w:rPr>
          <w:rFonts w:ascii="宋体" w:eastAsia="宋体" w:hAnsi="宋体" w:cs="微软雅黑" w:hint="eastAsia"/>
          <w:color w:val="auto"/>
        </w:rPr>
        <w:lastRenderedPageBreak/>
        <w:t>正确评估机组的状态，确保机组的正常运行。</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7.2</w:t>
      </w:r>
      <w:r w:rsidR="00236BDF">
        <w:rPr>
          <w:rFonts w:ascii="宋体" w:eastAsia="宋体" w:hAnsi="宋体" w:cs="微软雅黑" w:hint="eastAsia"/>
          <w:color w:val="auto"/>
        </w:rPr>
        <w:t>每年开机前，派人对机组进行检查保养（清洗设备过滤器、室外机、电器部件保养、皮带更换），合理调节各元器件设定值，以确保机组能在冬、夏季安全运行。</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7.3</w:t>
      </w:r>
      <w:r w:rsidR="00236BDF">
        <w:rPr>
          <w:rFonts w:ascii="宋体" w:eastAsia="宋体" w:hAnsi="宋体" w:cs="微软雅黑" w:hint="eastAsia"/>
          <w:color w:val="auto"/>
        </w:rPr>
        <w:t>每年开机前，派人对VRV空调进行检查保养，主要包括清洗室内室外过滤网、室内出回风口、添加制冷剂（制冷剂费用由</w:t>
      </w:r>
      <w:r w:rsidR="005F366F">
        <w:rPr>
          <w:rFonts w:ascii="宋体" w:eastAsia="宋体" w:hAnsi="宋体" w:cs="微软雅黑" w:hint="eastAsia"/>
          <w:color w:val="auto"/>
        </w:rPr>
        <w:t>投标人</w:t>
      </w:r>
      <w:r w:rsidR="00236BDF">
        <w:rPr>
          <w:rFonts w:ascii="宋体" w:eastAsia="宋体" w:hAnsi="宋体" w:cs="微软雅黑" w:hint="eastAsia"/>
          <w:color w:val="auto"/>
        </w:rPr>
        <w:t>承担）等，以确保机组能在冬、夏季安全运行。随时做好不需要换件的简单维修工作。</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7.4</w:t>
      </w:r>
      <w:r w:rsidR="00236BDF">
        <w:rPr>
          <w:rFonts w:ascii="宋体" w:eastAsia="宋体" w:hAnsi="宋体" w:cs="微软雅黑" w:hint="eastAsia"/>
          <w:color w:val="auto"/>
        </w:rPr>
        <w:t>维保期间，</w:t>
      </w:r>
      <w:r w:rsidR="005F366F">
        <w:rPr>
          <w:rFonts w:ascii="宋体" w:eastAsia="宋体" w:hAnsi="宋体" w:cs="微软雅黑" w:hint="eastAsia"/>
          <w:color w:val="auto"/>
        </w:rPr>
        <w:t>投标人</w:t>
      </w:r>
      <w:r w:rsidR="00236BDF">
        <w:rPr>
          <w:rFonts w:ascii="宋体" w:eastAsia="宋体" w:hAnsi="宋体" w:cs="微软雅黑" w:hint="eastAsia"/>
          <w:color w:val="auto"/>
        </w:rPr>
        <w:t>接到故障报修电话，1小时内及时赶到现场，最迟不超过2小时，以尽快排除故障。(空调系统漏水也由</w:t>
      </w:r>
      <w:r w:rsidR="005F366F">
        <w:rPr>
          <w:rFonts w:ascii="宋体" w:eastAsia="宋体" w:hAnsi="宋体" w:cs="微软雅黑" w:hint="eastAsia"/>
          <w:color w:val="auto"/>
        </w:rPr>
        <w:t>投标人</w:t>
      </w:r>
      <w:r w:rsidR="00236BDF">
        <w:rPr>
          <w:rFonts w:ascii="宋体" w:eastAsia="宋体" w:hAnsi="宋体" w:cs="微软雅黑" w:hint="eastAsia"/>
          <w:color w:val="auto"/>
        </w:rPr>
        <w:t>维修。)</w:t>
      </w:r>
    </w:p>
    <w:p w:rsidR="00236BDF"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7.5</w:t>
      </w:r>
      <w:r w:rsidR="00236BDF">
        <w:rPr>
          <w:rFonts w:ascii="宋体" w:eastAsia="宋体" w:hAnsi="宋体" w:cs="微软雅黑" w:hint="eastAsia"/>
          <w:color w:val="auto"/>
        </w:rPr>
        <w:t>每月对以下内容等进行全面检查保养。</w:t>
      </w:r>
    </w:p>
    <w:tbl>
      <w:tblPr>
        <w:tblW w:w="7841" w:type="dxa"/>
        <w:jc w:val="center"/>
        <w:tblLayout w:type="fixed"/>
        <w:tblLook w:val="0000" w:firstRow="0" w:lastRow="0" w:firstColumn="0" w:lastColumn="0" w:noHBand="0" w:noVBand="0"/>
      </w:tblPr>
      <w:tblGrid>
        <w:gridCol w:w="837"/>
        <w:gridCol w:w="7004"/>
      </w:tblGrid>
      <w:tr w:rsidR="00236BDF" w:rsidRPr="00645D31" w:rsidTr="00645D31">
        <w:trPr>
          <w:tblHeade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序号</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VRV空调每月定期检查保养内容</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1</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检查电控箱的工作状态是否正常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2</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检查压缩机的启</w:t>
            </w:r>
            <w:proofErr w:type="gramStart"/>
            <w:r w:rsidRPr="00645D31">
              <w:rPr>
                <w:rFonts w:ascii="宋体" w:hAnsi="宋体" w:hint="eastAsia"/>
                <w:sz w:val="24"/>
                <w:szCs w:val="24"/>
              </w:rPr>
              <w:t>停状态</w:t>
            </w:r>
            <w:proofErr w:type="gramEnd"/>
            <w:r w:rsidRPr="00645D31">
              <w:rPr>
                <w:rFonts w:ascii="宋体" w:hAnsi="宋体" w:hint="eastAsia"/>
                <w:sz w:val="24"/>
                <w:szCs w:val="24"/>
              </w:rPr>
              <w:t>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3</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检查制冷系统工作时低压压力是否正常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4</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检查制冷系统工作时高压压力是否正常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5</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检查压缩机运行时排汽温度是否正常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6</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检查压缩机运行</w:t>
            </w:r>
            <w:proofErr w:type="gramStart"/>
            <w:r w:rsidRPr="00645D31">
              <w:rPr>
                <w:rFonts w:ascii="宋体" w:hAnsi="宋体" w:hint="eastAsia"/>
                <w:sz w:val="24"/>
                <w:szCs w:val="24"/>
              </w:rPr>
              <w:t>时吸汽温度</w:t>
            </w:r>
            <w:proofErr w:type="gramEnd"/>
            <w:r w:rsidRPr="00645D31">
              <w:rPr>
                <w:rFonts w:ascii="宋体" w:hAnsi="宋体" w:hint="eastAsia"/>
                <w:sz w:val="24"/>
                <w:szCs w:val="24"/>
              </w:rPr>
              <w:t>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7</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检查冷凝风机工作状态是否正常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8</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检查压缩机运行电流是否正常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9</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检查风机运行电流及噪声是否正常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10</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检查压缩机运行时冷凝后温度是否正常</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11</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记录环境温度并合理调整</w:t>
            </w:r>
            <w:proofErr w:type="gramStart"/>
            <w:r w:rsidRPr="00645D31">
              <w:rPr>
                <w:rFonts w:ascii="宋体" w:hAnsi="宋体" w:hint="eastAsia"/>
                <w:sz w:val="24"/>
                <w:szCs w:val="24"/>
              </w:rPr>
              <w:t>冷凝压控</w:t>
            </w:r>
            <w:proofErr w:type="gramEnd"/>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12</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检查冷凝器的换热效果（每年清洗两次）</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13</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检查蒸发器的换热效果</w:t>
            </w:r>
          </w:p>
        </w:tc>
      </w:tr>
      <w:tr w:rsidR="00236BDF" w:rsidRPr="00645D31" w:rsidTr="00645D31">
        <w:trPr>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236BDF" w:rsidRPr="00645D31" w:rsidRDefault="00236BDF" w:rsidP="004B212D">
            <w:pPr>
              <w:jc w:val="center"/>
              <w:rPr>
                <w:rFonts w:ascii="宋体" w:hAnsi="宋体"/>
                <w:sz w:val="24"/>
                <w:szCs w:val="24"/>
              </w:rPr>
            </w:pPr>
            <w:r w:rsidRPr="00645D31">
              <w:rPr>
                <w:rFonts w:ascii="宋体" w:hAnsi="宋体" w:hint="eastAsia"/>
                <w:sz w:val="24"/>
                <w:szCs w:val="24"/>
              </w:rPr>
              <w:t>14</w:t>
            </w:r>
          </w:p>
        </w:tc>
        <w:tc>
          <w:tcPr>
            <w:tcW w:w="7004" w:type="dxa"/>
            <w:tcBorders>
              <w:top w:val="single" w:sz="4" w:space="0" w:color="000000"/>
              <w:left w:val="nil"/>
              <w:bottom w:val="single" w:sz="4" w:space="0" w:color="000000"/>
              <w:right w:val="single" w:sz="4" w:space="0" w:color="000000"/>
            </w:tcBorders>
            <w:vAlign w:val="center"/>
          </w:tcPr>
          <w:p w:rsidR="00236BDF" w:rsidRPr="00645D31" w:rsidRDefault="00236BDF" w:rsidP="004B212D">
            <w:pPr>
              <w:ind w:firstLine="480"/>
              <w:rPr>
                <w:rFonts w:ascii="宋体" w:hAnsi="宋体"/>
                <w:sz w:val="24"/>
                <w:szCs w:val="24"/>
              </w:rPr>
            </w:pPr>
            <w:r w:rsidRPr="00645D31">
              <w:rPr>
                <w:rFonts w:ascii="宋体" w:hAnsi="宋体" w:hint="eastAsia"/>
                <w:sz w:val="24"/>
                <w:szCs w:val="24"/>
              </w:rPr>
              <w:t>检查送、回风过滤网（每年清洗两次）</w:t>
            </w:r>
          </w:p>
        </w:tc>
      </w:tr>
    </w:tbl>
    <w:p w:rsidR="00236BDF" w:rsidRPr="00DD6F27" w:rsidRDefault="004415F3" w:rsidP="00236BDF">
      <w:pPr>
        <w:pStyle w:val="Default"/>
        <w:spacing w:line="360" w:lineRule="auto"/>
        <w:jc w:val="both"/>
        <w:rPr>
          <w:rFonts w:ascii="宋体" w:eastAsia="宋体" w:hAnsi="宋体" w:cs="微软雅黑"/>
          <w:color w:val="auto"/>
        </w:rPr>
      </w:pPr>
      <w:r>
        <w:rPr>
          <w:rFonts w:ascii="宋体" w:eastAsia="宋体" w:hAnsi="宋体" w:cs="微软雅黑" w:hint="eastAsia"/>
          <w:color w:val="auto"/>
        </w:rPr>
        <w:t>8、</w:t>
      </w:r>
      <w:r w:rsidR="00236BDF" w:rsidRPr="00DD6F27">
        <w:rPr>
          <w:rFonts w:ascii="宋体" w:eastAsia="宋体" w:hAnsi="宋体" w:cs="微软雅黑" w:hint="eastAsia"/>
          <w:color w:val="auto"/>
        </w:rPr>
        <w:t>组合式空调机组</w:t>
      </w:r>
    </w:p>
    <w:p w:rsidR="00236BDF" w:rsidRPr="00DD6F27" w:rsidRDefault="004415F3" w:rsidP="00236BDF">
      <w:pPr>
        <w:pStyle w:val="Default"/>
        <w:spacing w:line="360" w:lineRule="auto"/>
        <w:ind w:firstLineChars="200" w:firstLine="480"/>
        <w:jc w:val="both"/>
        <w:rPr>
          <w:rFonts w:ascii="宋体" w:eastAsia="宋体" w:hAnsi="宋体" w:cs="微软雅黑"/>
          <w:color w:val="auto"/>
        </w:rPr>
      </w:pPr>
      <w:r>
        <w:rPr>
          <w:rFonts w:ascii="宋体" w:eastAsia="宋体" w:hAnsi="宋体" w:cs="微软雅黑" w:hint="eastAsia"/>
          <w:color w:val="auto"/>
        </w:rPr>
        <w:t>8.1</w:t>
      </w:r>
      <w:r w:rsidR="00236BDF" w:rsidRPr="00DD6F27">
        <w:rPr>
          <w:rFonts w:ascii="宋体" w:eastAsia="宋体" w:hAnsi="宋体" w:cs="微软雅黑" w:hint="eastAsia"/>
          <w:color w:val="auto"/>
        </w:rPr>
        <w:t>每周定期派人对空调机组全面检查和预防性保养，发现异常马上整改，正确评估机组的状态，确保机组的正常运行。</w:t>
      </w:r>
    </w:p>
    <w:p w:rsidR="00236BDF" w:rsidRPr="00DD6F27" w:rsidRDefault="004415F3" w:rsidP="00236BDF">
      <w:pPr>
        <w:pStyle w:val="Default"/>
        <w:spacing w:line="360" w:lineRule="auto"/>
        <w:ind w:firstLineChars="200" w:firstLine="480"/>
        <w:jc w:val="both"/>
        <w:rPr>
          <w:color w:val="auto"/>
        </w:rPr>
      </w:pPr>
      <w:r>
        <w:rPr>
          <w:rFonts w:ascii="宋体" w:eastAsia="宋体" w:hAnsi="宋体" w:cs="微软雅黑" w:hint="eastAsia"/>
          <w:color w:val="auto"/>
        </w:rPr>
        <w:t>8.</w:t>
      </w:r>
      <w:r>
        <w:rPr>
          <w:rFonts w:hint="eastAsia"/>
          <w:color w:val="auto"/>
        </w:rPr>
        <w:t>2</w:t>
      </w:r>
      <w:r w:rsidR="00236BDF" w:rsidRPr="00DD6F27">
        <w:rPr>
          <w:rFonts w:hint="eastAsia"/>
          <w:color w:val="auto"/>
        </w:rPr>
        <w:t>风机电机注入润滑油。</w:t>
      </w:r>
    </w:p>
    <w:p w:rsidR="00236BDF" w:rsidRPr="00DD6F27" w:rsidRDefault="004415F3" w:rsidP="00236BDF">
      <w:pPr>
        <w:pStyle w:val="Default"/>
        <w:spacing w:line="360" w:lineRule="auto"/>
        <w:ind w:firstLineChars="200" w:firstLine="480"/>
        <w:jc w:val="both"/>
        <w:rPr>
          <w:color w:val="auto"/>
        </w:rPr>
      </w:pPr>
      <w:r>
        <w:rPr>
          <w:rFonts w:ascii="宋体" w:eastAsia="宋体" w:hAnsi="宋体" w:cs="微软雅黑" w:hint="eastAsia"/>
          <w:color w:val="auto"/>
        </w:rPr>
        <w:t>8.</w:t>
      </w:r>
      <w:r>
        <w:rPr>
          <w:rFonts w:hint="eastAsia"/>
          <w:color w:val="auto"/>
        </w:rPr>
        <w:t>3</w:t>
      </w:r>
      <w:r w:rsidR="00236BDF" w:rsidRPr="00DD6F27">
        <w:rPr>
          <w:rFonts w:hint="eastAsia"/>
          <w:color w:val="auto"/>
        </w:rPr>
        <w:t>按需更换初中</w:t>
      </w:r>
      <w:proofErr w:type="gramStart"/>
      <w:r w:rsidR="00236BDF" w:rsidRPr="00DD6F27">
        <w:rPr>
          <w:rFonts w:hint="eastAsia"/>
          <w:color w:val="auto"/>
        </w:rPr>
        <w:t>效</w:t>
      </w:r>
      <w:proofErr w:type="gramEnd"/>
      <w:r w:rsidR="00236BDF" w:rsidRPr="00DD6F27">
        <w:rPr>
          <w:rFonts w:hint="eastAsia"/>
          <w:color w:val="auto"/>
        </w:rPr>
        <w:t>过滤网，每年更换</w:t>
      </w:r>
      <w:proofErr w:type="gramStart"/>
      <w:r w:rsidR="00236BDF" w:rsidRPr="00DD6F27">
        <w:rPr>
          <w:rFonts w:hint="eastAsia"/>
          <w:color w:val="auto"/>
        </w:rPr>
        <w:t>加湿桶一个</w:t>
      </w:r>
      <w:proofErr w:type="gramEnd"/>
      <w:r w:rsidR="00236BDF" w:rsidRPr="00DD6F27">
        <w:rPr>
          <w:rFonts w:hint="eastAsia"/>
          <w:color w:val="auto"/>
        </w:rPr>
        <w:t>。</w:t>
      </w:r>
    </w:p>
    <w:p w:rsidR="00236BDF" w:rsidRPr="00DD6F27" w:rsidRDefault="004415F3" w:rsidP="00236BDF">
      <w:pPr>
        <w:pStyle w:val="Default"/>
        <w:spacing w:line="360" w:lineRule="auto"/>
        <w:ind w:firstLineChars="200" w:firstLine="480"/>
        <w:jc w:val="both"/>
        <w:rPr>
          <w:color w:val="auto"/>
        </w:rPr>
      </w:pPr>
      <w:r>
        <w:rPr>
          <w:rFonts w:ascii="宋体" w:eastAsia="宋体" w:hAnsi="宋体" w:cs="微软雅黑" w:hint="eastAsia"/>
          <w:color w:val="auto"/>
        </w:rPr>
        <w:t>8.</w:t>
      </w:r>
      <w:r w:rsidR="00236BDF" w:rsidRPr="00DD6F27">
        <w:rPr>
          <w:rFonts w:hint="eastAsia"/>
          <w:color w:val="auto"/>
        </w:rPr>
        <w:t xml:space="preserve">4每半年清洗室外机、室内机一次。 </w:t>
      </w:r>
    </w:p>
    <w:p w:rsidR="00236BDF" w:rsidRPr="00DD6F27" w:rsidRDefault="004415F3" w:rsidP="00236BDF">
      <w:pPr>
        <w:pStyle w:val="Default"/>
        <w:spacing w:line="360" w:lineRule="auto"/>
        <w:ind w:firstLineChars="200" w:firstLine="480"/>
        <w:jc w:val="both"/>
        <w:rPr>
          <w:color w:val="auto"/>
        </w:rPr>
      </w:pPr>
      <w:r>
        <w:rPr>
          <w:rFonts w:ascii="宋体" w:eastAsia="宋体" w:hAnsi="宋体" w:cs="微软雅黑" w:hint="eastAsia"/>
          <w:color w:val="auto"/>
        </w:rPr>
        <w:t>8.5</w:t>
      </w:r>
      <w:r w:rsidR="00236BDF" w:rsidRPr="00DD6F27">
        <w:rPr>
          <w:rFonts w:ascii="宋体" w:eastAsia="宋体" w:hAnsi="宋体" w:cs="微软雅黑" w:hint="eastAsia"/>
          <w:color w:val="auto"/>
        </w:rPr>
        <w:t>维保期间，</w:t>
      </w:r>
      <w:r w:rsidR="005F366F" w:rsidRPr="00DD6F27">
        <w:rPr>
          <w:rFonts w:ascii="宋体" w:eastAsia="宋体" w:hAnsi="宋体" w:cs="微软雅黑" w:hint="eastAsia"/>
          <w:color w:val="auto"/>
        </w:rPr>
        <w:t>投标人</w:t>
      </w:r>
      <w:r w:rsidR="00236BDF" w:rsidRPr="00DD6F27">
        <w:rPr>
          <w:rFonts w:ascii="宋体" w:eastAsia="宋体" w:hAnsi="宋体" w:cs="微软雅黑" w:hint="eastAsia"/>
          <w:color w:val="auto"/>
        </w:rPr>
        <w:t>接到故障报修电话，1小时内及时赶到现场，最迟不超过2小时，以尽快排除故障。</w:t>
      </w:r>
      <w:r w:rsidR="00236BDF" w:rsidRPr="00DD6F27">
        <w:rPr>
          <w:rFonts w:hint="eastAsia"/>
          <w:color w:val="auto"/>
        </w:rPr>
        <w:t xml:space="preserve">  </w:t>
      </w:r>
    </w:p>
    <w:p w:rsidR="00236BDF" w:rsidRDefault="004415F3" w:rsidP="004415F3">
      <w:pPr>
        <w:pStyle w:val="Default"/>
        <w:spacing w:line="360" w:lineRule="auto"/>
        <w:ind w:firstLineChars="200" w:firstLine="480"/>
        <w:jc w:val="both"/>
      </w:pPr>
      <w:r>
        <w:rPr>
          <w:rFonts w:hint="eastAsia"/>
        </w:rPr>
        <w:t>9、</w:t>
      </w:r>
      <w:r w:rsidR="00236BDF">
        <w:rPr>
          <w:rFonts w:hint="eastAsia"/>
        </w:rPr>
        <w:t>墙壁式、落地式分体式空调</w:t>
      </w:r>
    </w:p>
    <w:p w:rsidR="00236BDF" w:rsidRDefault="004415F3" w:rsidP="00236BDF">
      <w:pPr>
        <w:pStyle w:val="Default"/>
        <w:spacing w:line="360" w:lineRule="auto"/>
        <w:ind w:firstLineChars="200" w:firstLine="480"/>
        <w:jc w:val="both"/>
      </w:pPr>
      <w:r>
        <w:rPr>
          <w:rFonts w:hint="eastAsia"/>
        </w:rPr>
        <w:lastRenderedPageBreak/>
        <w:t>9.1</w:t>
      </w:r>
      <w:r w:rsidR="00236BDF">
        <w:rPr>
          <w:rFonts w:hint="eastAsia"/>
        </w:rPr>
        <w:t>每年进行两次过滤网清洗。</w:t>
      </w:r>
    </w:p>
    <w:p w:rsidR="00236BDF" w:rsidRDefault="004415F3" w:rsidP="00236BDF">
      <w:pPr>
        <w:pStyle w:val="Default"/>
        <w:spacing w:line="360" w:lineRule="auto"/>
        <w:ind w:firstLineChars="200" w:firstLine="480"/>
        <w:jc w:val="both"/>
      </w:pPr>
      <w:r>
        <w:rPr>
          <w:rFonts w:hint="eastAsia"/>
        </w:rPr>
        <w:t>9.2</w:t>
      </w:r>
      <w:r w:rsidR="00236BDF">
        <w:rPr>
          <w:rFonts w:hint="eastAsia"/>
        </w:rPr>
        <w:t xml:space="preserve">每年清理排水管道和排水孔。 </w:t>
      </w:r>
    </w:p>
    <w:p w:rsidR="00236BDF" w:rsidRDefault="004415F3" w:rsidP="00236BDF">
      <w:pPr>
        <w:pStyle w:val="Default"/>
        <w:spacing w:line="360" w:lineRule="auto"/>
        <w:ind w:firstLineChars="200" w:firstLine="480"/>
        <w:jc w:val="both"/>
      </w:pPr>
      <w:r>
        <w:rPr>
          <w:rFonts w:hint="eastAsia"/>
        </w:rPr>
        <w:t>9.3</w:t>
      </w:r>
      <w:r w:rsidR="00236BDF">
        <w:rPr>
          <w:rFonts w:hint="eastAsia"/>
        </w:rPr>
        <w:t>每年检查两次制冷剂压力。</w:t>
      </w:r>
    </w:p>
    <w:p w:rsidR="00236BDF" w:rsidRDefault="004415F3" w:rsidP="00236BDF">
      <w:pPr>
        <w:pStyle w:val="Default"/>
        <w:spacing w:line="360" w:lineRule="auto"/>
        <w:ind w:firstLineChars="200" w:firstLine="480"/>
        <w:jc w:val="both"/>
      </w:pPr>
      <w:r>
        <w:rPr>
          <w:rFonts w:hint="eastAsia"/>
        </w:rPr>
        <w:t>9.4</w:t>
      </w:r>
      <w:r w:rsidR="00236BDF">
        <w:rPr>
          <w:rFonts w:hint="eastAsia"/>
        </w:rPr>
        <w:t>每年进行两次空调室外机清洗。</w:t>
      </w:r>
    </w:p>
    <w:p w:rsidR="00236BDF" w:rsidRDefault="004415F3" w:rsidP="00236BDF">
      <w:pPr>
        <w:pStyle w:val="Default"/>
        <w:spacing w:line="360" w:lineRule="auto"/>
        <w:ind w:firstLineChars="200" w:firstLine="480"/>
        <w:jc w:val="both"/>
      </w:pPr>
      <w:r>
        <w:rPr>
          <w:rFonts w:hint="eastAsia"/>
        </w:rPr>
        <w:t>9.5</w:t>
      </w:r>
      <w:r w:rsidR="00236BDF">
        <w:rPr>
          <w:rFonts w:ascii="宋体" w:eastAsia="宋体" w:hAnsi="宋体" w:cs="微软雅黑" w:hint="eastAsia"/>
          <w:color w:val="auto"/>
        </w:rPr>
        <w:t>维保期间，</w:t>
      </w:r>
      <w:r w:rsidR="005F366F">
        <w:rPr>
          <w:rFonts w:ascii="宋体" w:eastAsia="宋体" w:hAnsi="宋体" w:cs="微软雅黑" w:hint="eastAsia"/>
          <w:color w:val="auto"/>
        </w:rPr>
        <w:t>投标人</w:t>
      </w:r>
      <w:r w:rsidR="00236BDF">
        <w:rPr>
          <w:rFonts w:ascii="宋体" w:eastAsia="宋体" w:hAnsi="宋体" w:cs="微软雅黑" w:hint="eastAsia"/>
          <w:color w:val="auto"/>
        </w:rPr>
        <w:t>接到故障报修电话，1小时内及时赶到现场，最迟不超过2小时，以尽快排除故障。</w:t>
      </w:r>
      <w:r w:rsidR="00236BDF">
        <w:rPr>
          <w:rFonts w:hint="eastAsia"/>
        </w:rPr>
        <w:t xml:space="preserve"> </w:t>
      </w:r>
    </w:p>
    <w:p w:rsidR="00236BDF" w:rsidRDefault="004415F3" w:rsidP="004415F3">
      <w:pPr>
        <w:pStyle w:val="Default"/>
        <w:spacing w:line="360" w:lineRule="auto"/>
        <w:ind w:firstLineChars="200" w:firstLine="480"/>
        <w:jc w:val="both"/>
      </w:pPr>
      <w:r>
        <w:rPr>
          <w:rFonts w:hint="eastAsia"/>
        </w:rPr>
        <w:t>10、</w:t>
      </w:r>
      <w:r w:rsidR="00236BDF">
        <w:rPr>
          <w:rFonts w:hint="eastAsia"/>
        </w:rPr>
        <w:t>新风机组</w:t>
      </w:r>
    </w:p>
    <w:p w:rsidR="00236BDF" w:rsidRDefault="004415F3" w:rsidP="00236BDF">
      <w:pPr>
        <w:pStyle w:val="Default"/>
        <w:spacing w:line="360" w:lineRule="auto"/>
        <w:ind w:firstLineChars="200" w:firstLine="480"/>
        <w:jc w:val="both"/>
      </w:pPr>
      <w:r>
        <w:rPr>
          <w:rFonts w:hint="eastAsia"/>
        </w:rPr>
        <w:t>10.1</w:t>
      </w:r>
      <w:r w:rsidR="00236BDF">
        <w:rPr>
          <w:rFonts w:hint="eastAsia"/>
        </w:rPr>
        <w:t>清洗前对机组开机检查并做运转记录，检查各部件及功能运转是否正常，并拍照留档。</w:t>
      </w:r>
    </w:p>
    <w:p w:rsidR="00236BDF" w:rsidRDefault="004415F3" w:rsidP="00236BDF">
      <w:pPr>
        <w:pStyle w:val="Default"/>
        <w:spacing w:line="360" w:lineRule="auto"/>
        <w:ind w:firstLineChars="200" w:firstLine="480"/>
        <w:jc w:val="both"/>
      </w:pPr>
      <w:r>
        <w:rPr>
          <w:rFonts w:hint="eastAsia"/>
        </w:rPr>
        <w:t>10.2</w:t>
      </w:r>
      <w:r w:rsidR="00236BDF">
        <w:rPr>
          <w:rFonts w:hint="eastAsia"/>
        </w:rPr>
        <w:t>机组运转记录完毕后，关停机组电源，并在机组电源配电箱（柜）处挂警示牌：“请勿合闸！”清洗完后方可撤除。关闭送、</w:t>
      </w:r>
      <w:proofErr w:type="gramStart"/>
      <w:r w:rsidR="00236BDF">
        <w:rPr>
          <w:rFonts w:hint="eastAsia"/>
        </w:rPr>
        <w:t>回风管</w:t>
      </w:r>
      <w:proofErr w:type="gramEnd"/>
      <w:r w:rsidR="00236BDF">
        <w:rPr>
          <w:rFonts w:hint="eastAsia"/>
        </w:rPr>
        <w:t>上的风阀，若是电动阀应请</w:t>
      </w:r>
      <w:r w:rsidR="00F83AFE">
        <w:rPr>
          <w:rFonts w:hint="eastAsia"/>
        </w:rPr>
        <w:t>采购人</w:t>
      </w:r>
      <w:r w:rsidR="00236BDF">
        <w:rPr>
          <w:rFonts w:hint="eastAsia"/>
        </w:rPr>
        <w:t>协助关闭。</w:t>
      </w:r>
    </w:p>
    <w:p w:rsidR="00236BDF" w:rsidRDefault="004415F3" w:rsidP="00236BDF">
      <w:pPr>
        <w:pStyle w:val="Default"/>
        <w:spacing w:line="360" w:lineRule="auto"/>
        <w:ind w:firstLineChars="200" w:firstLine="480"/>
        <w:jc w:val="both"/>
      </w:pPr>
      <w:r>
        <w:rPr>
          <w:rFonts w:hint="eastAsia"/>
        </w:rPr>
        <w:t>10.3</w:t>
      </w:r>
      <w:r w:rsidR="00236BDF">
        <w:rPr>
          <w:rFonts w:hint="eastAsia"/>
        </w:rPr>
        <w:t>取出过滤段上的空气过滤器，需更换的应通知</w:t>
      </w:r>
      <w:r w:rsidR="00F83AFE">
        <w:rPr>
          <w:rFonts w:hint="eastAsia"/>
        </w:rPr>
        <w:t>采购人</w:t>
      </w:r>
      <w:r w:rsidR="00236BDF">
        <w:rPr>
          <w:rFonts w:hint="eastAsia"/>
        </w:rPr>
        <w:t>准备更换的空气过滤器，如需清洗将空气过滤器在水房用水清洗干净，放于通风良好的地方晾干。用吸尘器把机组回风\混合、过滤段四壁上的灰尘吸干净，然后用干净湿润的抹布将框架以及四壁上擦拭干净。</w:t>
      </w:r>
    </w:p>
    <w:p w:rsidR="00236BDF" w:rsidRDefault="004415F3" w:rsidP="00236BDF">
      <w:pPr>
        <w:pStyle w:val="Default"/>
        <w:spacing w:line="360" w:lineRule="auto"/>
        <w:ind w:firstLineChars="200" w:firstLine="480"/>
        <w:jc w:val="both"/>
      </w:pPr>
      <w:r>
        <w:rPr>
          <w:rFonts w:hint="eastAsia"/>
        </w:rPr>
        <w:t>10.4</w:t>
      </w:r>
      <w:r w:rsidR="00236BDF">
        <w:rPr>
          <w:rFonts w:hint="eastAsia"/>
        </w:rPr>
        <w:t>用吸尘器把四壁上的灰尘吸干净，然后用干净湿润的抹布将框架以及四壁上擦拭干净。再用清洗机将换热盘管翅片均匀淋湿（有条件可以使用热水），喷上翅片清洗剂，待发泡将翅片间隙中的灰尘带出后用清洗机冲洗翅片，将污垢冲洗干净。要求翅片干净无杂物，清净率90%以上。清洗过程中应注意排水管入口做过滤，防止污物进入引起排水管堵塞。冷温水进水处将水过滤器拆下清洗干净后装回复原。</w:t>
      </w:r>
    </w:p>
    <w:p w:rsidR="00236BDF" w:rsidRDefault="004415F3" w:rsidP="00236BDF">
      <w:pPr>
        <w:pStyle w:val="Default"/>
        <w:spacing w:line="360" w:lineRule="auto"/>
        <w:ind w:firstLineChars="200" w:firstLine="480"/>
        <w:jc w:val="both"/>
      </w:pPr>
      <w:r>
        <w:rPr>
          <w:rFonts w:hint="eastAsia"/>
        </w:rPr>
        <w:t>10.5</w:t>
      </w:r>
      <w:proofErr w:type="gramStart"/>
      <w:r w:rsidR="00236BDF">
        <w:rPr>
          <w:rFonts w:hint="eastAsia"/>
        </w:rPr>
        <w:t>加湿段有</w:t>
      </w:r>
      <w:proofErr w:type="gramEnd"/>
      <w:r w:rsidR="00236BDF">
        <w:rPr>
          <w:rFonts w:hint="eastAsia"/>
        </w:rPr>
        <w:t>干蒸汽加湿器、高压喷雾加湿器、</w:t>
      </w:r>
      <w:proofErr w:type="gramStart"/>
      <w:r w:rsidR="00236BDF">
        <w:rPr>
          <w:rFonts w:hint="eastAsia"/>
        </w:rPr>
        <w:t>湿膜加湿器</w:t>
      </w:r>
      <w:proofErr w:type="gramEnd"/>
      <w:r w:rsidR="00236BDF">
        <w:rPr>
          <w:rFonts w:hint="eastAsia"/>
        </w:rPr>
        <w:t>和电极式加湿器。清洗时应根据设备特点意注机组配件防止损坏。</w:t>
      </w:r>
    </w:p>
    <w:p w:rsidR="00236BDF" w:rsidRDefault="004415F3" w:rsidP="00236BDF">
      <w:pPr>
        <w:pStyle w:val="Default"/>
        <w:spacing w:line="360" w:lineRule="auto"/>
        <w:ind w:firstLineChars="200" w:firstLine="480"/>
        <w:jc w:val="both"/>
      </w:pPr>
      <w:r>
        <w:rPr>
          <w:rFonts w:hint="eastAsia"/>
        </w:rPr>
        <w:t>10.6</w:t>
      </w:r>
      <w:r w:rsidR="00236BDF">
        <w:rPr>
          <w:rFonts w:hint="eastAsia"/>
        </w:rPr>
        <w:t>在机组送风段因为有电机和接线盒，在清洗时应对这些部位做好防水保护，清洗过程中应十分注意不要将水弄到这些部件上。将电机叶轮箱和叶轮清洗干净。清洗完后拆下防水保护，检查防水部件是否有水进入，如不慎有水进入，应使用风干、加温等措施干燥受潮部件。</w:t>
      </w:r>
    </w:p>
    <w:p w:rsidR="00236BDF" w:rsidRDefault="004415F3" w:rsidP="00236BDF">
      <w:pPr>
        <w:pStyle w:val="Default"/>
        <w:spacing w:line="360" w:lineRule="auto"/>
        <w:ind w:firstLineChars="200" w:firstLine="480"/>
        <w:jc w:val="both"/>
      </w:pPr>
      <w:r>
        <w:rPr>
          <w:rFonts w:hint="eastAsia"/>
        </w:rPr>
        <w:t>10.7</w:t>
      </w:r>
      <w:r w:rsidR="00236BDF">
        <w:rPr>
          <w:rFonts w:hint="eastAsia"/>
        </w:rPr>
        <w:t>使用吸尘器、清洗机等工具将机组箱体外壳清洗干净，擦干，不得有水</w:t>
      </w:r>
      <w:r w:rsidR="00236BDF">
        <w:rPr>
          <w:rFonts w:hint="eastAsia"/>
        </w:rPr>
        <w:lastRenderedPageBreak/>
        <w:t>残留。</w:t>
      </w:r>
    </w:p>
    <w:p w:rsidR="00236BDF" w:rsidRDefault="004415F3" w:rsidP="00236BDF">
      <w:pPr>
        <w:pStyle w:val="Default"/>
        <w:spacing w:line="360" w:lineRule="auto"/>
        <w:ind w:firstLineChars="200" w:firstLine="480"/>
        <w:jc w:val="both"/>
      </w:pPr>
      <w:r>
        <w:rPr>
          <w:rFonts w:hint="eastAsia"/>
        </w:rPr>
        <w:t>10.8</w:t>
      </w:r>
      <w:r w:rsidR="00236BDF">
        <w:rPr>
          <w:rFonts w:hint="eastAsia"/>
        </w:rPr>
        <w:t>将新的空气过滤器或清洗晾干后的空气过滤器装入过滤段，注意密封性。</w:t>
      </w:r>
    </w:p>
    <w:p w:rsidR="00236BDF" w:rsidRDefault="004415F3" w:rsidP="00236BDF">
      <w:pPr>
        <w:pStyle w:val="Default"/>
        <w:spacing w:line="360" w:lineRule="auto"/>
        <w:ind w:firstLineChars="200" w:firstLine="480"/>
        <w:jc w:val="both"/>
      </w:pPr>
      <w:r>
        <w:rPr>
          <w:rFonts w:hint="eastAsia"/>
        </w:rPr>
        <w:t>10.9</w:t>
      </w:r>
      <w:r w:rsidR="00236BDF">
        <w:rPr>
          <w:rFonts w:hint="eastAsia"/>
        </w:rPr>
        <w:t>使用喷壶或者清洗机用空调消毒液对机组内进行喷雾消毒。</w:t>
      </w:r>
    </w:p>
    <w:p w:rsidR="00236BDF" w:rsidRDefault="004415F3" w:rsidP="00236BDF">
      <w:pPr>
        <w:pStyle w:val="Default"/>
        <w:spacing w:line="360" w:lineRule="auto"/>
        <w:ind w:firstLineChars="200" w:firstLine="480"/>
        <w:jc w:val="both"/>
      </w:pPr>
      <w:r>
        <w:rPr>
          <w:rFonts w:hint="eastAsia"/>
        </w:rPr>
        <w:t>10.10</w:t>
      </w:r>
      <w:r w:rsidR="00236BDF">
        <w:rPr>
          <w:rFonts w:hint="eastAsia"/>
        </w:rPr>
        <w:t>接通电源，运转电机，机组内做清洗后。</w:t>
      </w:r>
    </w:p>
    <w:p w:rsidR="00236BDF" w:rsidRDefault="004415F3" w:rsidP="00236BDF">
      <w:pPr>
        <w:pStyle w:val="Default"/>
        <w:spacing w:line="360" w:lineRule="auto"/>
        <w:ind w:firstLineChars="200" w:firstLine="480"/>
        <w:jc w:val="both"/>
      </w:pPr>
      <w:r>
        <w:rPr>
          <w:rFonts w:hint="eastAsia"/>
        </w:rPr>
        <w:t>10.11</w:t>
      </w:r>
      <w:r w:rsidR="00236BDF">
        <w:rPr>
          <w:rFonts w:hint="eastAsia"/>
        </w:rPr>
        <w:t>一切正常后，开启风管阀门。</w:t>
      </w:r>
    </w:p>
    <w:p w:rsidR="00236BDF" w:rsidRPr="001850AD" w:rsidRDefault="004415F3" w:rsidP="004415F3">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11、</w:t>
      </w:r>
      <w:r w:rsidR="00236BDF" w:rsidRPr="001850AD">
        <w:rPr>
          <w:rFonts w:asciiTheme="minorEastAsia" w:eastAsiaTheme="minorEastAsia" w:hAnsiTheme="minorEastAsia" w:hint="eastAsia"/>
        </w:rPr>
        <w:t>风道清洗</w:t>
      </w:r>
    </w:p>
    <w:p w:rsidR="00236BDF" w:rsidRPr="001850AD" w:rsidRDefault="004415F3" w:rsidP="001850AD">
      <w:pPr>
        <w:adjustRightInd w:val="0"/>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w:t>
      </w:r>
      <w:r w:rsidR="00236BDF" w:rsidRPr="001850AD">
        <w:rPr>
          <w:rFonts w:asciiTheme="minorEastAsia" w:eastAsiaTheme="minorEastAsia" w:hAnsiTheme="minorEastAsia" w:hint="eastAsia"/>
          <w:sz w:val="24"/>
          <w:szCs w:val="24"/>
        </w:rPr>
        <w:t>空调通风管道的清洗，应对清洗作业区进行隔离，在作业区与建筑物其它区域之间建立一个屏障，以减小作业区外空气中悬浮尘粒的增加和对其它区域交叉污染。施工现场的隔离分两类进行，即一般情况的隔离和特殊情况的隔离，对于特殊区域，</w:t>
      </w:r>
      <w:r w:rsidR="001850AD">
        <w:rPr>
          <w:rFonts w:asciiTheme="minorEastAsia" w:eastAsiaTheme="minorEastAsia" w:hAnsiTheme="minorEastAsia" w:hint="eastAsia"/>
          <w:sz w:val="24"/>
          <w:szCs w:val="24"/>
        </w:rPr>
        <w:t>采购人</w:t>
      </w:r>
      <w:r w:rsidR="00236BDF" w:rsidRPr="001850AD">
        <w:rPr>
          <w:rFonts w:asciiTheme="minorEastAsia" w:eastAsiaTheme="minorEastAsia" w:hAnsiTheme="minorEastAsia" w:hint="eastAsia"/>
          <w:sz w:val="24"/>
          <w:szCs w:val="24"/>
        </w:rPr>
        <w:t>正在工作的时间内施工现场等，都可以称为特殊区域。对于这些区域内的施工，具体隔离措施如下：</w:t>
      </w:r>
    </w:p>
    <w:p w:rsidR="00236BDF" w:rsidRPr="001850AD" w:rsidRDefault="004415F3" w:rsidP="001850AD">
      <w:pPr>
        <w:adjustRightInd w:val="0"/>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w:t>
      </w:r>
      <w:r w:rsidR="00236BDF" w:rsidRPr="001850AD">
        <w:rPr>
          <w:rFonts w:asciiTheme="minorEastAsia" w:eastAsiaTheme="minorEastAsia" w:hAnsiTheme="minorEastAsia" w:hint="eastAsia"/>
          <w:sz w:val="24"/>
          <w:szCs w:val="24"/>
        </w:rPr>
        <w:t>一般情况的隔离应用于没有微生物污染物的通风系统清洗。一般情况的隔离应采取以下措施：</w:t>
      </w:r>
    </w:p>
    <w:p w:rsidR="00236BDF" w:rsidRPr="001850AD" w:rsidRDefault="00236BDF" w:rsidP="001850AD">
      <w:pPr>
        <w:adjustRightInd w:val="0"/>
        <w:snapToGrid w:val="0"/>
        <w:spacing w:line="360" w:lineRule="auto"/>
        <w:ind w:firstLine="480"/>
        <w:rPr>
          <w:rFonts w:asciiTheme="minorEastAsia" w:eastAsiaTheme="minorEastAsia" w:hAnsiTheme="minorEastAsia"/>
          <w:sz w:val="24"/>
          <w:szCs w:val="24"/>
        </w:rPr>
      </w:pPr>
      <w:r w:rsidRPr="001850AD">
        <w:rPr>
          <w:rFonts w:asciiTheme="minorEastAsia" w:eastAsiaTheme="minorEastAsia" w:hAnsiTheme="minorEastAsia" w:hint="eastAsia"/>
          <w:sz w:val="24"/>
          <w:szCs w:val="24"/>
        </w:rPr>
        <w:t>（1）施工场所和工作场所严格隔离，采用隔离布或者临时打起木</w:t>
      </w:r>
      <w:proofErr w:type="gramStart"/>
      <w:r w:rsidRPr="001850AD">
        <w:rPr>
          <w:rFonts w:asciiTheme="minorEastAsia" w:eastAsiaTheme="minorEastAsia" w:hAnsiTheme="minorEastAsia" w:hint="eastAsia"/>
          <w:sz w:val="24"/>
          <w:szCs w:val="24"/>
        </w:rPr>
        <w:t>墙作为</w:t>
      </w:r>
      <w:proofErr w:type="gramEnd"/>
      <w:r w:rsidRPr="001850AD">
        <w:rPr>
          <w:rFonts w:asciiTheme="minorEastAsia" w:eastAsiaTheme="minorEastAsia" w:hAnsiTheme="minorEastAsia" w:hint="eastAsia"/>
          <w:sz w:val="24"/>
          <w:szCs w:val="24"/>
        </w:rPr>
        <w:t>分界限，并在靠近客户的一面挂上醒目标志“正在施工，注意安全”“施工给你带来不便、请多谅解”等字样。</w:t>
      </w:r>
    </w:p>
    <w:p w:rsidR="00236BDF" w:rsidRPr="001850AD" w:rsidRDefault="00236BDF" w:rsidP="001850AD">
      <w:pPr>
        <w:adjustRightInd w:val="0"/>
        <w:snapToGrid w:val="0"/>
        <w:spacing w:line="360" w:lineRule="auto"/>
        <w:ind w:firstLine="480"/>
        <w:rPr>
          <w:rFonts w:asciiTheme="minorEastAsia" w:eastAsiaTheme="minorEastAsia" w:hAnsiTheme="minorEastAsia"/>
          <w:sz w:val="24"/>
          <w:szCs w:val="24"/>
        </w:rPr>
      </w:pPr>
      <w:r w:rsidRPr="001850AD">
        <w:rPr>
          <w:rFonts w:asciiTheme="minorEastAsia" w:eastAsiaTheme="minorEastAsia" w:hAnsiTheme="minorEastAsia" w:hint="eastAsia"/>
          <w:sz w:val="24"/>
          <w:szCs w:val="24"/>
        </w:rPr>
        <w:t>（2）保护性覆盖：应对作业区进行干净的、保护性的覆盖。若有与灰尘接触后不易脱落或不宜擦拭的物品，则该物品应做密闭覆盖。覆盖物用干净的透明玻璃薄膜或彩条布。</w:t>
      </w:r>
    </w:p>
    <w:p w:rsidR="00236BDF" w:rsidRPr="001850AD" w:rsidRDefault="00236BDF" w:rsidP="001850AD">
      <w:pPr>
        <w:adjustRightInd w:val="0"/>
        <w:snapToGrid w:val="0"/>
        <w:spacing w:line="360" w:lineRule="auto"/>
        <w:ind w:firstLine="480"/>
        <w:rPr>
          <w:rFonts w:asciiTheme="minorEastAsia" w:eastAsiaTheme="minorEastAsia" w:hAnsiTheme="minorEastAsia"/>
          <w:sz w:val="24"/>
          <w:szCs w:val="24"/>
        </w:rPr>
      </w:pPr>
      <w:r w:rsidRPr="001850AD">
        <w:rPr>
          <w:rFonts w:asciiTheme="minorEastAsia" w:eastAsiaTheme="minorEastAsia" w:hAnsiTheme="minorEastAsia" w:hint="eastAsia"/>
          <w:sz w:val="24"/>
          <w:szCs w:val="24"/>
        </w:rPr>
        <w:t>（3） 防护性换气：在保证通风管道开口处为负压的情况下，应对作业区所处于的室内空间保持连续性的换气。</w:t>
      </w:r>
    </w:p>
    <w:p w:rsidR="00236BDF" w:rsidRPr="001850AD" w:rsidRDefault="00236BDF" w:rsidP="001850AD">
      <w:pPr>
        <w:adjustRightInd w:val="0"/>
        <w:snapToGrid w:val="0"/>
        <w:spacing w:line="360" w:lineRule="auto"/>
        <w:ind w:firstLine="480"/>
        <w:rPr>
          <w:rFonts w:asciiTheme="minorEastAsia" w:eastAsiaTheme="minorEastAsia" w:hAnsiTheme="minorEastAsia"/>
          <w:sz w:val="24"/>
          <w:szCs w:val="24"/>
        </w:rPr>
      </w:pPr>
      <w:r w:rsidRPr="001850AD">
        <w:rPr>
          <w:rFonts w:asciiTheme="minorEastAsia" w:eastAsiaTheme="minorEastAsia" w:hAnsiTheme="minorEastAsia" w:hint="eastAsia"/>
          <w:sz w:val="24"/>
          <w:szCs w:val="24"/>
        </w:rPr>
        <w:t>（4）设备保护：对真空吸</w:t>
      </w:r>
      <w:proofErr w:type="gramStart"/>
      <w:r w:rsidRPr="001850AD">
        <w:rPr>
          <w:rFonts w:asciiTheme="minorEastAsia" w:eastAsiaTheme="minorEastAsia" w:hAnsiTheme="minorEastAsia" w:hint="eastAsia"/>
          <w:sz w:val="24"/>
          <w:szCs w:val="24"/>
        </w:rPr>
        <w:t>尘</w:t>
      </w:r>
      <w:proofErr w:type="gramEnd"/>
      <w:r w:rsidRPr="001850AD">
        <w:rPr>
          <w:rFonts w:asciiTheme="minorEastAsia" w:eastAsiaTheme="minorEastAsia" w:hAnsiTheme="minorEastAsia" w:hint="eastAsia"/>
          <w:sz w:val="24"/>
          <w:szCs w:val="24"/>
        </w:rPr>
        <w:t>装置和空气负压机的运输和存放进行保护。所有从室内进入通风系统的 工具、设备及部件应进行湿式擦拭，并用装有高效空气过滤器的吸尘器进行清洗。</w:t>
      </w:r>
    </w:p>
    <w:p w:rsidR="00236BDF" w:rsidRPr="001850AD" w:rsidRDefault="004415F3" w:rsidP="001850AD">
      <w:pPr>
        <w:adjustRightInd w:val="0"/>
        <w:snapToGrid w:val="0"/>
        <w:spacing w:line="360" w:lineRule="auto"/>
        <w:ind w:firstLine="480"/>
        <w:rPr>
          <w:rFonts w:asciiTheme="minorEastAsia" w:eastAsiaTheme="minorEastAsia" w:hAnsiTheme="minorEastAsia"/>
          <w:spacing w:val="-4"/>
          <w:sz w:val="24"/>
          <w:szCs w:val="24"/>
        </w:rPr>
      </w:pPr>
      <w:r>
        <w:rPr>
          <w:rFonts w:asciiTheme="minorEastAsia" w:eastAsiaTheme="minorEastAsia" w:hAnsiTheme="minorEastAsia" w:hint="eastAsia"/>
          <w:sz w:val="24"/>
          <w:szCs w:val="24"/>
        </w:rPr>
        <w:t>11.</w:t>
      </w:r>
      <w:r w:rsidR="00236BDF" w:rsidRPr="001850AD">
        <w:rPr>
          <w:rFonts w:asciiTheme="minorEastAsia" w:eastAsiaTheme="minorEastAsia" w:hAnsiTheme="minorEastAsia" w:hint="eastAsia"/>
          <w:sz w:val="24"/>
          <w:szCs w:val="24"/>
        </w:rPr>
        <w:t>3</w:t>
      </w:r>
      <w:r w:rsidR="00236BDF" w:rsidRPr="001850AD">
        <w:rPr>
          <w:rFonts w:asciiTheme="minorEastAsia" w:eastAsiaTheme="minorEastAsia" w:hAnsiTheme="minorEastAsia" w:hint="eastAsia"/>
          <w:spacing w:val="-4"/>
          <w:sz w:val="24"/>
          <w:szCs w:val="24"/>
        </w:rPr>
        <w:t>特殊情况的隔离应用于存在微生物污染或严重危害物的各类建筑，尤其是实验室建筑通风系统的清洗。特殊情况的隔离应采取一般情况的隔离措施外，还应采取以下措施：</w:t>
      </w:r>
    </w:p>
    <w:p w:rsidR="00236BDF" w:rsidRPr="001850AD" w:rsidRDefault="00236BDF" w:rsidP="001850AD">
      <w:pPr>
        <w:adjustRightInd w:val="0"/>
        <w:snapToGrid w:val="0"/>
        <w:spacing w:line="360" w:lineRule="auto"/>
        <w:ind w:firstLine="480"/>
        <w:rPr>
          <w:rFonts w:asciiTheme="minorEastAsia" w:eastAsiaTheme="minorEastAsia" w:hAnsiTheme="minorEastAsia"/>
          <w:sz w:val="24"/>
          <w:szCs w:val="24"/>
        </w:rPr>
      </w:pPr>
      <w:r w:rsidRPr="001850AD">
        <w:rPr>
          <w:rFonts w:asciiTheme="minorEastAsia" w:eastAsiaTheme="minorEastAsia" w:hAnsiTheme="minorEastAsia" w:hint="eastAsia"/>
          <w:sz w:val="24"/>
          <w:szCs w:val="24"/>
        </w:rPr>
        <w:t>（1）保护性覆盖：应对超出作业区的室内地板、设备和家具进行覆盖。</w:t>
      </w:r>
    </w:p>
    <w:p w:rsidR="00236BDF" w:rsidRPr="001850AD" w:rsidRDefault="00236BDF" w:rsidP="001850AD">
      <w:pPr>
        <w:adjustRightInd w:val="0"/>
        <w:snapToGrid w:val="0"/>
        <w:spacing w:line="360" w:lineRule="auto"/>
        <w:ind w:firstLine="480"/>
        <w:rPr>
          <w:rFonts w:asciiTheme="minorEastAsia" w:eastAsiaTheme="minorEastAsia" w:hAnsiTheme="minorEastAsia"/>
          <w:sz w:val="24"/>
          <w:szCs w:val="24"/>
        </w:rPr>
      </w:pPr>
      <w:r w:rsidRPr="001850AD">
        <w:rPr>
          <w:rFonts w:asciiTheme="minorEastAsia" w:eastAsiaTheme="minorEastAsia" w:hAnsiTheme="minorEastAsia" w:hint="eastAsia"/>
          <w:sz w:val="24"/>
          <w:szCs w:val="24"/>
        </w:rPr>
        <w:t>（2）作业区隔离：应对作业区的地板、四周及顶</w:t>
      </w:r>
      <w:proofErr w:type="gramStart"/>
      <w:r w:rsidRPr="001850AD">
        <w:rPr>
          <w:rFonts w:asciiTheme="minorEastAsia" w:eastAsiaTheme="minorEastAsia" w:hAnsiTheme="minorEastAsia" w:hint="eastAsia"/>
          <w:sz w:val="24"/>
          <w:szCs w:val="24"/>
        </w:rPr>
        <w:t>蓬采用</w:t>
      </w:r>
      <w:proofErr w:type="gramEnd"/>
      <w:r w:rsidRPr="001850AD">
        <w:rPr>
          <w:rFonts w:asciiTheme="minorEastAsia" w:eastAsiaTheme="minorEastAsia" w:hAnsiTheme="minorEastAsia" w:hint="eastAsia"/>
          <w:sz w:val="24"/>
          <w:szCs w:val="24"/>
        </w:rPr>
        <w:t>0.15mm防火聚乙烯或它的替代物进行隔离，隔离物的衔接处应严格密封。</w:t>
      </w:r>
    </w:p>
    <w:p w:rsidR="00236BDF" w:rsidRPr="00642A4B" w:rsidRDefault="00236BDF" w:rsidP="00642A4B">
      <w:pPr>
        <w:tabs>
          <w:tab w:val="left" w:pos="225"/>
        </w:tabs>
        <w:spacing w:line="360" w:lineRule="auto"/>
        <w:ind w:firstLine="480"/>
        <w:jc w:val="left"/>
        <w:rPr>
          <w:rFonts w:asciiTheme="minorEastAsia" w:eastAsiaTheme="minorEastAsia" w:hAnsiTheme="minorEastAsia"/>
          <w:bCs/>
          <w:sz w:val="24"/>
          <w:szCs w:val="24"/>
        </w:rPr>
      </w:pPr>
      <w:r w:rsidRPr="00642A4B">
        <w:rPr>
          <w:rFonts w:asciiTheme="minorEastAsia" w:eastAsiaTheme="minorEastAsia" w:hAnsiTheme="minorEastAsia" w:hint="eastAsia"/>
          <w:bCs/>
          <w:sz w:val="24"/>
          <w:szCs w:val="24"/>
        </w:rPr>
        <w:lastRenderedPageBreak/>
        <w:t>（3）负压：隔离区域应保持适当的负压。负压应尽可能地阻止尘粒扩散出隔离区。负压装置排出的气体应经过高效空气过滤器过滤。若负压装置不是直接排出室外，应确认高效空气过滤器的可靠性。</w:t>
      </w:r>
    </w:p>
    <w:p w:rsidR="00236BDF" w:rsidRPr="00642A4B" w:rsidRDefault="00236BDF" w:rsidP="00642A4B">
      <w:pPr>
        <w:tabs>
          <w:tab w:val="left" w:pos="225"/>
        </w:tabs>
        <w:spacing w:line="360" w:lineRule="auto"/>
        <w:ind w:firstLine="480"/>
        <w:jc w:val="left"/>
        <w:rPr>
          <w:rFonts w:asciiTheme="minorEastAsia" w:eastAsiaTheme="minorEastAsia" w:hAnsiTheme="minorEastAsia"/>
          <w:bCs/>
          <w:sz w:val="24"/>
          <w:szCs w:val="24"/>
        </w:rPr>
      </w:pPr>
      <w:r w:rsidRPr="00642A4B">
        <w:rPr>
          <w:rFonts w:asciiTheme="minorEastAsia" w:eastAsiaTheme="minorEastAsia" w:hAnsiTheme="minorEastAsia" w:hint="eastAsia"/>
          <w:bCs/>
          <w:sz w:val="24"/>
          <w:szCs w:val="24"/>
        </w:rPr>
        <w:t>（4）隔离拆卸：在移动或拆卸隔离物之前，应对其内表面进行湿式擦拭或用高效空气过滤真空装置清扫。</w:t>
      </w:r>
    </w:p>
    <w:p w:rsidR="00236BDF" w:rsidRPr="00642A4B" w:rsidRDefault="004415F3" w:rsidP="00642A4B">
      <w:pPr>
        <w:tabs>
          <w:tab w:val="left" w:pos="225"/>
        </w:tabs>
        <w:spacing w:line="360" w:lineRule="auto"/>
        <w:ind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bCs/>
          <w:sz w:val="24"/>
          <w:szCs w:val="24"/>
        </w:rPr>
        <w:t>4</w:t>
      </w:r>
      <w:r w:rsidR="00236BDF" w:rsidRPr="00642A4B">
        <w:rPr>
          <w:rFonts w:asciiTheme="minorEastAsia" w:eastAsiaTheme="minorEastAsia" w:hAnsiTheme="minorEastAsia" w:hint="eastAsia"/>
          <w:bCs/>
          <w:sz w:val="24"/>
          <w:szCs w:val="24"/>
        </w:rPr>
        <w:t>根据现场情况及施工计划用画线笔对开孔位置进行画线，大小为240*240mm或400*400mm。</w:t>
      </w:r>
    </w:p>
    <w:p w:rsidR="00236BDF" w:rsidRPr="001850AD" w:rsidRDefault="004415F3" w:rsidP="001850AD">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11.5</w:t>
      </w:r>
      <w:r w:rsidR="00236BDF" w:rsidRPr="001850AD">
        <w:rPr>
          <w:rFonts w:asciiTheme="minorEastAsia" w:eastAsiaTheme="minorEastAsia" w:hAnsiTheme="minorEastAsia" w:hint="eastAsia"/>
          <w:sz w:val="24"/>
          <w:szCs w:val="24"/>
        </w:rPr>
        <w:t>在画线位置进行使用开孔器进行开孔，并在开孔位置用画线笔编号记录。</w:t>
      </w:r>
    </w:p>
    <w:p w:rsidR="00236BDF" w:rsidRPr="001850AD" w:rsidRDefault="004415F3" w:rsidP="001850AD">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11.6</w:t>
      </w:r>
      <w:r w:rsidR="00236BDF" w:rsidRPr="001850AD">
        <w:rPr>
          <w:rFonts w:asciiTheme="minorEastAsia" w:eastAsiaTheme="minorEastAsia" w:hAnsiTheme="minorEastAsia" w:hint="eastAsia"/>
          <w:sz w:val="24"/>
          <w:szCs w:val="24"/>
        </w:rPr>
        <w:t>使用机器人或风管检测仪对风管内进行清洗。</w:t>
      </w:r>
    </w:p>
    <w:p w:rsidR="00236BDF" w:rsidRPr="001850AD" w:rsidRDefault="004415F3" w:rsidP="001850AD">
      <w:pPr>
        <w:tabs>
          <w:tab w:val="left" w:pos="225"/>
        </w:tabs>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hint="eastAsia"/>
          <w:bCs/>
          <w:sz w:val="24"/>
          <w:szCs w:val="24"/>
        </w:rPr>
        <w:t>7</w:t>
      </w:r>
      <w:r w:rsidR="00236BDF" w:rsidRPr="001850AD">
        <w:rPr>
          <w:rFonts w:asciiTheme="minorEastAsia" w:eastAsiaTheme="minorEastAsia" w:hAnsiTheme="minorEastAsia" w:hint="eastAsia"/>
          <w:sz w:val="24"/>
          <w:szCs w:val="24"/>
        </w:rPr>
        <w:t>清洗空调通风系统时，应先清洗回风系统然后再清洗送风系统。</w:t>
      </w:r>
    </w:p>
    <w:p w:rsidR="00236BDF" w:rsidRPr="001850AD" w:rsidRDefault="004415F3" w:rsidP="001850AD">
      <w:pPr>
        <w:tabs>
          <w:tab w:val="left" w:pos="540"/>
        </w:tabs>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11.8</w:t>
      </w:r>
      <w:r w:rsidR="00236BDF" w:rsidRPr="001850AD">
        <w:rPr>
          <w:rFonts w:asciiTheme="minorEastAsia" w:eastAsiaTheme="minorEastAsia" w:hAnsiTheme="minorEastAsia" w:hint="eastAsia"/>
          <w:sz w:val="24"/>
          <w:szCs w:val="24"/>
        </w:rPr>
        <w:t>清洗</w:t>
      </w:r>
      <w:proofErr w:type="gramStart"/>
      <w:r w:rsidR="00236BDF" w:rsidRPr="001850AD">
        <w:rPr>
          <w:rFonts w:asciiTheme="minorEastAsia" w:eastAsiaTheme="minorEastAsia" w:hAnsiTheme="minorEastAsia" w:hint="eastAsia"/>
          <w:sz w:val="24"/>
          <w:szCs w:val="24"/>
        </w:rPr>
        <w:t>回风管</w:t>
      </w:r>
      <w:proofErr w:type="gramEnd"/>
      <w:r w:rsidR="00236BDF" w:rsidRPr="001850AD">
        <w:rPr>
          <w:rFonts w:asciiTheme="minorEastAsia" w:eastAsiaTheme="minorEastAsia" w:hAnsiTheme="minorEastAsia" w:hint="eastAsia"/>
          <w:sz w:val="24"/>
          <w:szCs w:val="24"/>
        </w:rPr>
        <w:t>时应从</w:t>
      </w:r>
      <w:proofErr w:type="gramStart"/>
      <w:r w:rsidR="00236BDF" w:rsidRPr="001850AD">
        <w:rPr>
          <w:rFonts w:asciiTheme="minorEastAsia" w:eastAsiaTheme="minorEastAsia" w:hAnsiTheme="minorEastAsia" w:hint="eastAsia"/>
          <w:sz w:val="24"/>
          <w:szCs w:val="24"/>
        </w:rPr>
        <w:t>回风管</w:t>
      </w:r>
      <w:proofErr w:type="gramEnd"/>
      <w:r w:rsidR="00236BDF" w:rsidRPr="001850AD">
        <w:rPr>
          <w:rFonts w:asciiTheme="minorEastAsia" w:eastAsiaTheme="minorEastAsia" w:hAnsiTheme="minorEastAsia" w:hint="eastAsia"/>
          <w:sz w:val="24"/>
          <w:szCs w:val="24"/>
        </w:rPr>
        <w:t xml:space="preserve">的末端向新风机组清洗。其顺序先清回风干管，然后清洗支管，最后清洗回风主管。 </w:t>
      </w:r>
    </w:p>
    <w:p w:rsidR="00236BDF" w:rsidRPr="001850AD" w:rsidRDefault="004415F3" w:rsidP="001850AD">
      <w:pPr>
        <w:tabs>
          <w:tab w:val="left" w:pos="540"/>
        </w:tabs>
        <w:spacing w:line="360" w:lineRule="auto"/>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11.9</w:t>
      </w:r>
      <w:r w:rsidR="00236BDF" w:rsidRPr="001850AD">
        <w:rPr>
          <w:rFonts w:asciiTheme="minorEastAsia" w:eastAsiaTheme="minorEastAsia" w:hAnsiTheme="minorEastAsia" w:hint="eastAsia"/>
          <w:sz w:val="24"/>
          <w:szCs w:val="24"/>
        </w:rPr>
        <w:t>清洗送风管时应从新风机组向送风管的末端清洗。其顺序先清送风主管，然后清洗送风支管，最后清洗送风干管。防止二次污染。</w:t>
      </w:r>
    </w:p>
    <w:p w:rsidR="00236BDF" w:rsidRPr="001850AD" w:rsidRDefault="004415F3" w:rsidP="001850AD">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11.10</w:t>
      </w:r>
      <w:r w:rsidR="00236BDF" w:rsidRPr="001850AD">
        <w:rPr>
          <w:rFonts w:asciiTheme="minorEastAsia" w:eastAsiaTheme="minorEastAsia" w:hAnsiTheme="minorEastAsia" w:hint="eastAsia"/>
          <w:sz w:val="24"/>
          <w:szCs w:val="24"/>
        </w:rPr>
        <w:t>清洗后使用</w:t>
      </w:r>
      <w:r w:rsidR="00236BDF" w:rsidRPr="001850AD">
        <w:rPr>
          <w:rFonts w:asciiTheme="minorEastAsia" w:eastAsiaTheme="minorEastAsia" w:hAnsiTheme="minorEastAsia" w:cs="楷体_GB2312" w:hint="eastAsia"/>
          <w:kern w:val="0"/>
          <w:sz w:val="24"/>
          <w:szCs w:val="24"/>
        </w:rPr>
        <w:t>风管消毒机进行消毒</w:t>
      </w:r>
      <w:r w:rsidR="00236BDF" w:rsidRPr="001850AD">
        <w:rPr>
          <w:rFonts w:asciiTheme="minorEastAsia" w:eastAsiaTheme="minorEastAsia" w:hAnsiTheme="minorEastAsia" w:hint="eastAsia"/>
          <w:sz w:val="24"/>
          <w:szCs w:val="24"/>
        </w:rPr>
        <w:t>。</w:t>
      </w:r>
    </w:p>
    <w:p w:rsidR="00236BDF" w:rsidRPr="001850AD" w:rsidRDefault="004415F3" w:rsidP="001850AD">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11.11</w:t>
      </w:r>
      <w:r w:rsidR="00236BDF" w:rsidRPr="001850AD">
        <w:rPr>
          <w:rFonts w:asciiTheme="minorEastAsia" w:eastAsiaTheme="minorEastAsia" w:hAnsiTheme="minorEastAsia" w:hint="eastAsia"/>
          <w:sz w:val="24"/>
          <w:szCs w:val="24"/>
        </w:rPr>
        <w:t>风管清洗消毒后通知</w:t>
      </w:r>
      <w:r w:rsidR="002829C4">
        <w:rPr>
          <w:rFonts w:asciiTheme="minorEastAsia" w:eastAsiaTheme="minorEastAsia" w:hAnsiTheme="minorEastAsia" w:hint="eastAsia"/>
          <w:sz w:val="24"/>
          <w:szCs w:val="24"/>
        </w:rPr>
        <w:t>采购人</w:t>
      </w:r>
      <w:r w:rsidR="00236BDF" w:rsidRPr="001850AD">
        <w:rPr>
          <w:rFonts w:asciiTheme="minorEastAsia" w:eastAsiaTheme="minorEastAsia" w:hAnsiTheme="minorEastAsia" w:hint="eastAsia"/>
          <w:sz w:val="24"/>
          <w:szCs w:val="24"/>
        </w:rPr>
        <w:t>进行验收，清洗标准应达到下表要求：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3418"/>
      </w:tblGrid>
      <w:tr w:rsidR="00236BDF" w:rsidRPr="002829C4" w:rsidTr="004B212D">
        <w:trPr>
          <w:trHeight w:val="368"/>
          <w:jc w:val="center"/>
        </w:trPr>
        <w:tc>
          <w:tcPr>
            <w:tcW w:w="3531"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项</w:t>
            </w:r>
            <w:r w:rsidRPr="002829C4">
              <w:rPr>
                <w:rFonts w:ascii="宋体" w:hAnsi="宋体"/>
                <w:sz w:val="24"/>
                <w:szCs w:val="24"/>
              </w:rPr>
              <w:t xml:space="preserve">    </w:t>
            </w:r>
            <w:r w:rsidRPr="002829C4">
              <w:rPr>
                <w:rFonts w:ascii="宋体" w:hAnsi="宋体" w:cs="宋体" w:hint="eastAsia"/>
                <w:sz w:val="24"/>
                <w:szCs w:val="24"/>
              </w:rPr>
              <w:t>目</w:t>
            </w:r>
          </w:p>
        </w:tc>
        <w:tc>
          <w:tcPr>
            <w:tcW w:w="3418"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要</w:t>
            </w:r>
            <w:r w:rsidRPr="002829C4">
              <w:rPr>
                <w:rFonts w:ascii="宋体" w:hAnsi="宋体"/>
                <w:sz w:val="24"/>
                <w:szCs w:val="24"/>
              </w:rPr>
              <w:t xml:space="preserve">    </w:t>
            </w:r>
            <w:r w:rsidRPr="002829C4">
              <w:rPr>
                <w:rFonts w:ascii="宋体" w:hAnsi="宋体" w:cs="宋体" w:hint="eastAsia"/>
                <w:sz w:val="24"/>
                <w:szCs w:val="24"/>
              </w:rPr>
              <w:t>求</w:t>
            </w:r>
          </w:p>
        </w:tc>
      </w:tr>
      <w:tr w:rsidR="00236BDF" w:rsidRPr="002829C4" w:rsidTr="004B212D">
        <w:trPr>
          <w:trHeight w:val="398"/>
          <w:jc w:val="center"/>
        </w:trPr>
        <w:tc>
          <w:tcPr>
            <w:tcW w:w="3531"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积尘量</w:t>
            </w:r>
          </w:p>
        </w:tc>
        <w:tc>
          <w:tcPr>
            <w:tcW w:w="3418"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w:t>
            </w:r>
            <w:r w:rsidRPr="002829C4">
              <w:rPr>
                <w:rFonts w:ascii="宋体" w:hAnsi="宋体" w:hint="eastAsia"/>
                <w:sz w:val="24"/>
                <w:szCs w:val="24"/>
              </w:rPr>
              <w:t>1.0</w:t>
            </w:r>
            <w:r w:rsidRPr="002829C4">
              <w:rPr>
                <w:rFonts w:ascii="宋体" w:hAnsi="宋体"/>
                <w:sz w:val="24"/>
                <w:szCs w:val="24"/>
              </w:rPr>
              <w:t xml:space="preserve"> g/m</w:t>
            </w:r>
            <w:r w:rsidRPr="002829C4">
              <w:rPr>
                <w:rFonts w:ascii="宋体" w:hAnsi="宋体"/>
                <w:sz w:val="24"/>
                <w:szCs w:val="24"/>
                <w:vertAlign w:val="superscript"/>
              </w:rPr>
              <w:t>2</w:t>
            </w:r>
          </w:p>
        </w:tc>
      </w:tr>
      <w:tr w:rsidR="00236BDF" w:rsidRPr="002829C4" w:rsidTr="004B212D">
        <w:trPr>
          <w:trHeight w:val="443"/>
          <w:jc w:val="center"/>
        </w:trPr>
        <w:tc>
          <w:tcPr>
            <w:tcW w:w="3531"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致病微生物</w:t>
            </w:r>
          </w:p>
        </w:tc>
        <w:tc>
          <w:tcPr>
            <w:tcW w:w="3418"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不得检出</w:t>
            </w:r>
          </w:p>
        </w:tc>
      </w:tr>
      <w:tr w:rsidR="00236BDF" w:rsidRPr="002829C4" w:rsidTr="004B212D">
        <w:trPr>
          <w:trHeight w:val="308"/>
          <w:jc w:val="center"/>
        </w:trPr>
        <w:tc>
          <w:tcPr>
            <w:tcW w:w="3531"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细菌总数</w:t>
            </w:r>
          </w:p>
        </w:tc>
        <w:tc>
          <w:tcPr>
            <w:tcW w:w="3418"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w:t>
            </w:r>
            <w:r w:rsidRPr="002829C4">
              <w:rPr>
                <w:rFonts w:ascii="宋体" w:hAnsi="宋体" w:cs="宋体"/>
                <w:sz w:val="24"/>
                <w:szCs w:val="24"/>
              </w:rPr>
              <w:t>1</w:t>
            </w:r>
            <w:r w:rsidRPr="002829C4">
              <w:rPr>
                <w:rFonts w:ascii="宋体" w:hAnsi="宋体"/>
                <w:sz w:val="24"/>
                <w:szCs w:val="24"/>
              </w:rPr>
              <w:t>00 cfu/cm</w:t>
            </w:r>
            <w:r w:rsidRPr="002829C4">
              <w:rPr>
                <w:rFonts w:ascii="宋体" w:hAnsi="宋体"/>
                <w:sz w:val="24"/>
                <w:szCs w:val="24"/>
                <w:vertAlign w:val="superscript"/>
              </w:rPr>
              <w:t>2</w:t>
            </w:r>
          </w:p>
        </w:tc>
      </w:tr>
      <w:tr w:rsidR="00236BDF" w:rsidRPr="002829C4" w:rsidTr="004B212D">
        <w:trPr>
          <w:trHeight w:val="303"/>
          <w:jc w:val="center"/>
        </w:trPr>
        <w:tc>
          <w:tcPr>
            <w:tcW w:w="3531"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真菌总数</w:t>
            </w:r>
          </w:p>
        </w:tc>
        <w:tc>
          <w:tcPr>
            <w:tcW w:w="3418" w:type="dxa"/>
            <w:tcBorders>
              <w:top w:val="single" w:sz="4" w:space="0" w:color="auto"/>
              <w:left w:val="single" w:sz="4" w:space="0" w:color="auto"/>
              <w:bottom w:val="single" w:sz="4" w:space="0" w:color="auto"/>
              <w:right w:val="single" w:sz="4" w:space="0" w:color="auto"/>
            </w:tcBorders>
            <w:vAlign w:val="center"/>
          </w:tcPr>
          <w:p w:rsidR="00236BDF" w:rsidRPr="002829C4" w:rsidRDefault="00236BDF" w:rsidP="004B212D">
            <w:pPr>
              <w:ind w:firstLine="480"/>
              <w:jc w:val="center"/>
              <w:rPr>
                <w:rFonts w:ascii="宋体" w:hAnsi="宋体"/>
                <w:sz w:val="24"/>
                <w:szCs w:val="24"/>
              </w:rPr>
            </w:pPr>
            <w:r w:rsidRPr="002829C4">
              <w:rPr>
                <w:rFonts w:ascii="宋体" w:hAnsi="宋体" w:cs="宋体" w:hint="eastAsia"/>
                <w:sz w:val="24"/>
                <w:szCs w:val="24"/>
              </w:rPr>
              <w:t>≤</w:t>
            </w:r>
            <w:r w:rsidRPr="002829C4">
              <w:rPr>
                <w:rFonts w:ascii="宋体" w:hAnsi="宋体" w:cs="宋体"/>
                <w:sz w:val="24"/>
                <w:szCs w:val="24"/>
              </w:rPr>
              <w:t>1</w:t>
            </w:r>
            <w:r w:rsidRPr="002829C4">
              <w:rPr>
                <w:rFonts w:ascii="宋体" w:hAnsi="宋体"/>
                <w:sz w:val="24"/>
                <w:szCs w:val="24"/>
              </w:rPr>
              <w:t>00 cfu/cm</w:t>
            </w:r>
            <w:r w:rsidRPr="002829C4">
              <w:rPr>
                <w:rFonts w:ascii="宋体" w:hAnsi="宋体"/>
                <w:sz w:val="24"/>
                <w:szCs w:val="24"/>
                <w:vertAlign w:val="superscript"/>
              </w:rPr>
              <w:t>2</w:t>
            </w:r>
          </w:p>
        </w:tc>
      </w:tr>
    </w:tbl>
    <w:p w:rsidR="00EE783C" w:rsidRDefault="00EE783C" w:rsidP="00EE783C">
      <w:pPr>
        <w:pStyle w:val="af0"/>
        <w:ind w:firstLine="480"/>
        <w:jc w:val="center"/>
        <w:rPr>
          <w:rFonts w:ascii="宋体" w:hAnsi="宋体" w:cs="微软雅黑"/>
          <w:b/>
          <w:sz w:val="24"/>
          <w:szCs w:val="24"/>
        </w:rPr>
      </w:pPr>
    </w:p>
    <w:p w:rsidR="004415F3" w:rsidRDefault="00EE783C" w:rsidP="00EE783C">
      <w:pPr>
        <w:pStyle w:val="af0"/>
        <w:ind w:firstLine="480"/>
        <w:jc w:val="center"/>
        <w:rPr>
          <w:rFonts w:ascii="宋体" w:hAnsi="宋体" w:cs="微软雅黑"/>
          <w:b/>
          <w:sz w:val="24"/>
          <w:szCs w:val="24"/>
        </w:rPr>
      </w:pPr>
      <w:r w:rsidRPr="00EE783C">
        <w:rPr>
          <w:rFonts w:ascii="宋体" w:hAnsi="宋体" w:cs="微软雅黑" w:hint="eastAsia"/>
          <w:b/>
          <w:sz w:val="24"/>
          <w:szCs w:val="24"/>
        </w:rPr>
        <w:t>附件B</w:t>
      </w:r>
    </w:p>
    <w:p w:rsidR="004415F3" w:rsidRPr="004415F3" w:rsidRDefault="00895E62" w:rsidP="00236BDF">
      <w:pPr>
        <w:pStyle w:val="af0"/>
        <w:ind w:firstLine="480"/>
        <w:jc w:val="left"/>
        <w:rPr>
          <w:rFonts w:ascii="宋体" w:hAnsi="宋体" w:cs="微软雅黑"/>
          <w:b/>
          <w:sz w:val="24"/>
          <w:szCs w:val="24"/>
        </w:rPr>
      </w:pPr>
      <w:r>
        <w:rPr>
          <w:rFonts w:ascii="宋体" w:hAnsi="宋体" w:cs="微软雅黑" w:hint="eastAsia"/>
          <w:b/>
          <w:sz w:val="24"/>
          <w:szCs w:val="24"/>
        </w:rPr>
        <w:t>四</w:t>
      </w:r>
      <w:r w:rsidR="002E6564">
        <w:rPr>
          <w:rFonts w:ascii="宋体" w:hAnsi="宋体" w:cs="微软雅黑" w:hint="eastAsia"/>
          <w:b/>
          <w:sz w:val="24"/>
          <w:szCs w:val="24"/>
        </w:rPr>
        <w:t>、</w:t>
      </w:r>
      <w:r w:rsidR="006C22D0">
        <w:rPr>
          <w:rFonts w:ascii="宋体" w:hAnsi="宋体" w:cs="微软雅黑"/>
          <w:b/>
          <w:sz w:val="24"/>
          <w:szCs w:val="24"/>
        </w:rPr>
        <w:t>空调</w:t>
      </w:r>
      <w:r w:rsidR="004415F3" w:rsidRPr="004415F3">
        <w:rPr>
          <w:rFonts w:ascii="宋体" w:hAnsi="宋体" w:cs="微软雅黑" w:hint="eastAsia"/>
          <w:b/>
          <w:sz w:val="24"/>
          <w:szCs w:val="24"/>
        </w:rPr>
        <w:t>改造</w:t>
      </w:r>
    </w:p>
    <w:p w:rsidR="00236BDF" w:rsidRDefault="004415F3" w:rsidP="00236BDF">
      <w:pPr>
        <w:pStyle w:val="af0"/>
        <w:ind w:firstLine="480"/>
        <w:jc w:val="left"/>
        <w:rPr>
          <w:rFonts w:ascii="宋体" w:hAnsi="宋体" w:cs="微软雅黑"/>
          <w:sz w:val="24"/>
          <w:szCs w:val="24"/>
        </w:rPr>
      </w:pPr>
      <w:r>
        <w:rPr>
          <w:rFonts w:ascii="宋体" w:hAnsi="宋体" w:cs="微软雅黑" w:hint="eastAsia"/>
          <w:sz w:val="24"/>
          <w:szCs w:val="24"/>
        </w:rPr>
        <w:t>（</w:t>
      </w:r>
      <w:r w:rsidR="00553CFE">
        <w:rPr>
          <w:rFonts w:ascii="宋体" w:hAnsi="宋体" w:cs="微软雅黑" w:hint="eastAsia"/>
          <w:sz w:val="24"/>
          <w:szCs w:val="24"/>
        </w:rPr>
        <w:t>一</w:t>
      </w:r>
      <w:r>
        <w:rPr>
          <w:rFonts w:ascii="宋体" w:hAnsi="宋体" w:cs="微软雅黑" w:hint="eastAsia"/>
          <w:sz w:val="24"/>
          <w:szCs w:val="24"/>
        </w:rPr>
        <w:t>）</w:t>
      </w:r>
      <w:r w:rsidR="00236BDF">
        <w:rPr>
          <w:rFonts w:ascii="宋体" w:hAnsi="宋体" w:cs="微软雅黑"/>
          <w:sz w:val="24"/>
          <w:szCs w:val="24"/>
        </w:rPr>
        <w:t>空调系统</w:t>
      </w:r>
      <w:r w:rsidR="00236BDF">
        <w:rPr>
          <w:rFonts w:ascii="宋体" w:hAnsi="宋体" w:cs="微软雅黑" w:hint="eastAsia"/>
          <w:sz w:val="24"/>
          <w:szCs w:val="24"/>
        </w:rPr>
        <w:t>改造</w:t>
      </w:r>
      <w:r w:rsidR="00236BDF">
        <w:rPr>
          <w:rFonts w:ascii="宋体" w:hAnsi="宋体" w:cs="微软雅黑"/>
          <w:sz w:val="24"/>
          <w:szCs w:val="24"/>
        </w:rPr>
        <w:t>数量</w:t>
      </w:r>
    </w:p>
    <w:tbl>
      <w:tblPr>
        <w:tblW w:w="6954" w:type="dxa"/>
        <w:jc w:val="center"/>
        <w:tblInd w:w="-651" w:type="dxa"/>
        <w:tblLayout w:type="fixed"/>
        <w:tblCellMar>
          <w:left w:w="0" w:type="dxa"/>
          <w:right w:w="0" w:type="dxa"/>
        </w:tblCellMar>
        <w:tblLook w:val="0000" w:firstRow="0" w:lastRow="0" w:firstColumn="0" w:lastColumn="0" w:noHBand="0" w:noVBand="0"/>
      </w:tblPr>
      <w:tblGrid>
        <w:gridCol w:w="2243"/>
        <w:gridCol w:w="2056"/>
        <w:gridCol w:w="1215"/>
        <w:gridCol w:w="1440"/>
      </w:tblGrid>
      <w:tr w:rsidR="00236BDF" w:rsidRPr="002829C4" w:rsidTr="002829C4">
        <w:trPr>
          <w:trHeight w:val="402"/>
          <w:jc w:val="center"/>
        </w:trPr>
        <w:tc>
          <w:tcPr>
            <w:tcW w:w="22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36BDF" w:rsidRPr="002829C4" w:rsidRDefault="00236BDF" w:rsidP="004B212D">
            <w:pPr>
              <w:ind w:firstLine="480"/>
              <w:rPr>
                <w:rFonts w:ascii="宋体" w:hAnsi="宋体" w:cs="微软雅黑"/>
                <w:sz w:val="24"/>
                <w:szCs w:val="24"/>
              </w:rPr>
            </w:pPr>
            <w:r w:rsidRPr="002829C4">
              <w:rPr>
                <w:rFonts w:ascii="宋体" w:hAnsi="宋体" w:cs="微软雅黑" w:hint="eastAsia"/>
                <w:sz w:val="24"/>
                <w:szCs w:val="24"/>
              </w:rPr>
              <w:t>水系统</w:t>
            </w:r>
          </w:p>
        </w:tc>
        <w:tc>
          <w:tcPr>
            <w:tcW w:w="2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36BDF" w:rsidRPr="002829C4" w:rsidRDefault="00236BDF" w:rsidP="004B212D">
            <w:pPr>
              <w:ind w:firstLine="480"/>
              <w:rPr>
                <w:rFonts w:ascii="宋体" w:hAnsi="宋体" w:cs="微软雅黑"/>
                <w:sz w:val="24"/>
                <w:szCs w:val="24"/>
              </w:rPr>
            </w:pPr>
            <w:r w:rsidRPr="002829C4">
              <w:rPr>
                <w:rFonts w:ascii="宋体" w:hAnsi="宋体" w:cs="微软雅黑" w:hint="eastAsia"/>
                <w:sz w:val="24"/>
                <w:szCs w:val="24"/>
              </w:rPr>
              <w:t>风机盘管</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36BDF" w:rsidRPr="002829C4" w:rsidRDefault="00236BDF" w:rsidP="004B212D">
            <w:pPr>
              <w:ind w:firstLine="480"/>
              <w:rPr>
                <w:rFonts w:ascii="宋体" w:hAnsi="宋体" w:cs="微软雅黑"/>
                <w:sz w:val="24"/>
                <w:szCs w:val="24"/>
              </w:rPr>
            </w:pPr>
            <w:r w:rsidRPr="002829C4">
              <w:rPr>
                <w:rFonts w:ascii="宋体" w:hAnsi="宋体" w:cs="微软雅黑" w:hint="eastAsia"/>
                <w:sz w:val="24"/>
                <w:szCs w:val="24"/>
              </w:rPr>
              <w:t>23</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36BDF" w:rsidRPr="002829C4" w:rsidRDefault="00236BDF" w:rsidP="004B212D">
            <w:pPr>
              <w:ind w:firstLine="480"/>
              <w:rPr>
                <w:rFonts w:ascii="宋体" w:hAnsi="宋体" w:cs="微软雅黑"/>
                <w:sz w:val="24"/>
                <w:szCs w:val="24"/>
              </w:rPr>
            </w:pPr>
            <w:r w:rsidRPr="002829C4">
              <w:rPr>
                <w:rFonts w:ascii="宋体" w:hAnsi="宋体" w:cs="微软雅黑" w:hint="eastAsia"/>
                <w:sz w:val="24"/>
                <w:szCs w:val="24"/>
              </w:rPr>
              <w:t>台</w:t>
            </w:r>
          </w:p>
        </w:tc>
      </w:tr>
    </w:tbl>
    <w:p w:rsidR="00236BDF" w:rsidRDefault="004415F3" w:rsidP="00236BDF">
      <w:pPr>
        <w:pStyle w:val="af0"/>
        <w:ind w:firstLine="480"/>
        <w:jc w:val="left"/>
        <w:rPr>
          <w:rFonts w:ascii="宋体" w:hAnsi="宋体" w:cs="微软雅黑"/>
          <w:sz w:val="24"/>
          <w:szCs w:val="24"/>
        </w:rPr>
      </w:pPr>
      <w:r>
        <w:rPr>
          <w:rFonts w:ascii="宋体" w:hAnsi="宋体" w:cs="微软雅黑" w:hint="eastAsia"/>
          <w:sz w:val="24"/>
          <w:szCs w:val="24"/>
        </w:rPr>
        <w:t>（</w:t>
      </w:r>
      <w:r w:rsidR="00553CFE">
        <w:rPr>
          <w:rFonts w:ascii="宋体" w:hAnsi="宋体" w:cs="微软雅黑" w:hint="eastAsia"/>
          <w:sz w:val="24"/>
          <w:szCs w:val="24"/>
        </w:rPr>
        <w:t>二</w:t>
      </w:r>
      <w:r>
        <w:rPr>
          <w:rFonts w:ascii="宋体" w:hAnsi="宋体" w:cs="微软雅黑" w:hint="eastAsia"/>
          <w:sz w:val="24"/>
          <w:szCs w:val="24"/>
        </w:rPr>
        <w:t>）</w:t>
      </w:r>
      <w:r w:rsidR="00236BDF">
        <w:rPr>
          <w:rFonts w:ascii="宋体" w:hAnsi="宋体" w:cs="微软雅黑" w:hint="eastAsia"/>
          <w:sz w:val="24"/>
          <w:szCs w:val="24"/>
        </w:rPr>
        <w:t>规格型号</w:t>
      </w:r>
    </w:p>
    <w:p w:rsidR="00236BDF" w:rsidRPr="002829C4" w:rsidRDefault="004415F3" w:rsidP="00236BDF">
      <w:pPr>
        <w:ind w:left="240"/>
        <w:rPr>
          <w:rFonts w:ascii="宋体" w:hAnsi="宋体" w:cs="微软雅黑"/>
          <w:sz w:val="24"/>
          <w:szCs w:val="24"/>
        </w:rPr>
      </w:pPr>
      <w:r>
        <w:rPr>
          <w:rFonts w:ascii="宋体" w:hAnsi="宋体" w:cs="微软雅黑" w:hint="eastAsia"/>
          <w:sz w:val="24"/>
          <w:szCs w:val="24"/>
        </w:rPr>
        <w:t>1、</w:t>
      </w:r>
      <w:r w:rsidR="00236BDF" w:rsidRPr="002829C4">
        <w:rPr>
          <w:rFonts w:ascii="宋体" w:hAnsi="宋体" w:cs="微软雅黑" w:hint="eastAsia"/>
          <w:sz w:val="24"/>
          <w:szCs w:val="24"/>
        </w:rPr>
        <w:t>风机盘管：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961"/>
        <w:gridCol w:w="993"/>
        <w:gridCol w:w="992"/>
        <w:gridCol w:w="1984"/>
        <w:gridCol w:w="2730"/>
      </w:tblGrid>
      <w:tr w:rsidR="00236BDF" w:rsidRPr="002829C4" w:rsidTr="00FD6333">
        <w:trPr>
          <w:trHeight w:val="567"/>
          <w:tblHeader/>
          <w:jc w:val="center"/>
        </w:trPr>
        <w:tc>
          <w:tcPr>
            <w:tcW w:w="83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序号</w:t>
            </w:r>
          </w:p>
        </w:tc>
        <w:tc>
          <w:tcPr>
            <w:tcW w:w="96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型号</w:t>
            </w:r>
          </w:p>
        </w:tc>
        <w:tc>
          <w:tcPr>
            <w:tcW w:w="99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数量</w:t>
            </w:r>
          </w:p>
        </w:tc>
        <w:tc>
          <w:tcPr>
            <w:tcW w:w="992"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单位</w:t>
            </w:r>
          </w:p>
        </w:tc>
        <w:tc>
          <w:tcPr>
            <w:tcW w:w="1984" w:type="dxa"/>
            <w:vAlign w:val="center"/>
          </w:tcPr>
          <w:p w:rsidR="00236BDF" w:rsidRPr="002829C4" w:rsidRDefault="00236BDF" w:rsidP="00FD6333">
            <w:pPr>
              <w:jc w:val="center"/>
              <w:rPr>
                <w:rFonts w:ascii="宋体" w:hAnsi="宋体"/>
                <w:sz w:val="24"/>
                <w:szCs w:val="24"/>
              </w:rPr>
            </w:pPr>
            <w:r w:rsidRPr="002829C4">
              <w:rPr>
                <w:rFonts w:ascii="宋体" w:hAnsi="宋体" w:hint="eastAsia"/>
                <w:sz w:val="24"/>
                <w:szCs w:val="24"/>
              </w:rPr>
              <w:t>参数制冷量（W)</w:t>
            </w:r>
          </w:p>
        </w:tc>
        <w:tc>
          <w:tcPr>
            <w:tcW w:w="2730" w:type="dxa"/>
            <w:vAlign w:val="center"/>
          </w:tcPr>
          <w:p w:rsidR="00236BDF" w:rsidRPr="002829C4" w:rsidRDefault="00236BDF" w:rsidP="00FD6333">
            <w:pPr>
              <w:jc w:val="center"/>
              <w:rPr>
                <w:rFonts w:ascii="宋体" w:hAnsi="宋体"/>
                <w:sz w:val="24"/>
                <w:szCs w:val="24"/>
              </w:rPr>
            </w:pPr>
            <w:r w:rsidRPr="002829C4">
              <w:rPr>
                <w:rFonts w:ascii="宋体" w:hAnsi="宋体" w:hint="eastAsia"/>
                <w:sz w:val="24"/>
                <w:szCs w:val="24"/>
              </w:rPr>
              <w:t>参数制热量（W)</w:t>
            </w:r>
          </w:p>
        </w:tc>
      </w:tr>
      <w:tr w:rsidR="00236BDF" w:rsidRPr="002829C4" w:rsidTr="00FD6333">
        <w:trPr>
          <w:trHeight w:val="567"/>
          <w:jc w:val="center"/>
        </w:trPr>
        <w:tc>
          <w:tcPr>
            <w:tcW w:w="83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w:t>
            </w:r>
          </w:p>
        </w:tc>
        <w:tc>
          <w:tcPr>
            <w:tcW w:w="96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FP-02</w:t>
            </w:r>
          </w:p>
        </w:tc>
        <w:tc>
          <w:tcPr>
            <w:tcW w:w="99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w:t>
            </w:r>
          </w:p>
        </w:tc>
        <w:tc>
          <w:tcPr>
            <w:tcW w:w="992"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98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1800-2500</w:t>
            </w:r>
          </w:p>
        </w:tc>
        <w:tc>
          <w:tcPr>
            <w:tcW w:w="2730"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2700-4100</w:t>
            </w:r>
          </w:p>
        </w:tc>
      </w:tr>
      <w:tr w:rsidR="00236BDF" w:rsidRPr="002829C4" w:rsidTr="00FD6333">
        <w:trPr>
          <w:trHeight w:val="567"/>
          <w:jc w:val="center"/>
        </w:trPr>
        <w:tc>
          <w:tcPr>
            <w:tcW w:w="83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lastRenderedPageBreak/>
              <w:t>2</w:t>
            </w:r>
          </w:p>
        </w:tc>
        <w:tc>
          <w:tcPr>
            <w:tcW w:w="96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FP-03</w:t>
            </w:r>
          </w:p>
        </w:tc>
        <w:tc>
          <w:tcPr>
            <w:tcW w:w="99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w:t>
            </w:r>
          </w:p>
        </w:tc>
        <w:tc>
          <w:tcPr>
            <w:tcW w:w="992"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98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2700-3400</w:t>
            </w:r>
          </w:p>
        </w:tc>
        <w:tc>
          <w:tcPr>
            <w:tcW w:w="2730"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4050-5670</w:t>
            </w:r>
          </w:p>
        </w:tc>
      </w:tr>
      <w:tr w:rsidR="00236BDF" w:rsidRPr="002829C4" w:rsidTr="00FD6333">
        <w:trPr>
          <w:trHeight w:val="567"/>
          <w:jc w:val="center"/>
        </w:trPr>
        <w:tc>
          <w:tcPr>
            <w:tcW w:w="83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w:t>
            </w:r>
          </w:p>
        </w:tc>
        <w:tc>
          <w:tcPr>
            <w:tcW w:w="96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FP-04</w:t>
            </w:r>
          </w:p>
        </w:tc>
        <w:tc>
          <w:tcPr>
            <w:tcW w:w="99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w:t>
            </w:r>
          </w:p>
        </w:tc>
        <w:tc>
          <w:tcPr>
            <w:tcW w:w="992"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98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3600-4410</w:t>
            </w:r>
          </w:p>
        </w:tc>
        <w:tc>
          <w:tcPr>
            <w:tcW w:w="2730"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5400-7350</w:t>
            </w:r>
          </w:p>
        </w:tc>
      </w:tr>
      <w:tr w:rsidR="00236BDF" w:rsidRPr="002829C4" w:rsidTr="00FD6333">
        <w:trPr>
          <w:trHeight w:val="567"/>
          <w:jc w:val="center"/>
        </w:trPr>
        <w:tc>
          <w:tcPr>
            <w:tcW w:w="83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4</w:t>
            </w:r>
          </w:p>
        </w:tc>
        <w:tc>
          <w:tcPr>
            <w:tcW w:w="96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FP-06</w:t>
            </w:r>
          </w:p>
        </w:tc>
        <w:tc>
          <w:tcPr>
            <w:tcW w:w="99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15</w:t>
            </w:r>
          </w:p>
        </w:tc>
        <w:tc>
          <w:tcPr>
            <w:tcW w:w="992"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98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5400-6000</w:t>
            </w:r>
          </w:p>
        </w:tc>
        <w:tc>
          <w:tcPr>
            <w:tcW w:w="2730" w:type="dxa"/>
            <w:vAlign w:val="center"/>
          </w:tcPr>
          <w:p w:rsidR="00236BDF" w:rsidRPr="002829C4" w:rsidRDefault="00236BDF" w:rsidP="00FD6333">
            <w:pPr>
              <w:jc w:val="center"/>
              <w:rPr>
                <w:rFonts w:ascii="宋体" w:hAnsi="宋体"/>
                <w:sz w:val="24"/>
                <w:szCs w:val="24"/>
              </w:rPr>
            </w:pPr>
            <w:r w:rsidRPr="002829C4">
              <w:rPr>
                <w:rFonts w:ascii="宋体" w:hAnsi="宋体" w:hint="eastAsia"/>
                <w:sz w:val="24"/>
                <w:szCs w:val="24"/>
              </w:rPr>
              <w:t>8100-9980</w:t>
            </w:r>
          </w:p>
        </w:tc>
      </w:tr>
      <w:tr w:rsidR="00236BDF" w:rsidRPr="002829C4" w:rsidTr="00FD6333">
        <w:trPr>
          <w:trHeight w:val="567"/>
          <w:jc w:val="center"/>
        </w:trPr>
        <w:tc>
          <w:tcPr>
            <w:tcW w:w="83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5</w:t>
            </w:r>
          </w:p>
        </w:tc>
        <w:tc>
          <w:tcPr>
            <w:tcW w:w="96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FP-014</w:t>
            </w:r>
          </w:p>
        </w:tc>
        <w:tc>
          <w:tcPr>
            <w:tcW w:w="99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w:t>
            </w:r>
          </w:p>
        </w:tc>
        <w:tc>
          <w:tcPr>
            <w:tcW w:w="992"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984"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10800-11200</w:t>
            </w:r>
          </w:p>
        </w:tc>
        <w:tc>
          <w:tcPr>
            <w:tcW w:w="2730"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16200-19200</w:t>
            </w:r>
          </w:p>
        </w:tc>
      </w:tr>
    </w:tbl>
    <w:p w:rsidR="00236BDF" w:rsidRPr="002829C4" w:rsidRDefault="004415F3" w:rsidP="002829C4">
      <w:pPr>
        <w:pStyle w:val="af0"/>
        <w:spacing w:line="360" w:lineRule="auto"/>
        <w:ind w:firstLineChars="200" w:firstLine="480"/>
        <w:rPr>
          <w:rFonts w:ascii="宋体" w:hAnsi="宋体" w:cs="微软雅黑"/>
          <w:sz w:val="24"/>
          <w:szCs w:val="24"/>
        </w:rPr>
      </w:pPr>
      <w:r>
        <w:rPr>
          <w:rFonts w:ascii="宋体" w:hAnsi="宋体" w:cs="微软雅黑" w:hint="eastAsia"/>
          <w:sz w:val="24"/>
          <w:szCs w:val="24"/>
        </w:rPr>
        <w:t>2、</w:t>
      </w:r>
      <w:r w:rsidR="00236BDF" w:rsidRPr="002829C4">
        <w:rPr>
          <w:rFonts w:ascii="宋体" w:hAnsi="宋体" w:cs="微软雅黑" w:hint="eastAsia"/>
          <w:sz w:val="24"/>
          <w:szCs w:val="24"/>
        </w:rPr>
        <w:t>管道：主管：</w:t>
      </w:r>
      <w:r w:rsidR="00236BDF" w:rsidRPr="002829C4">
        <w:rPr>
          <w:rFonts w:ascii="宋体" w:hAnsi="宋体" w:cs="宋体" w:hint="eastAsia"/>
          <w:kern w:val="0"/>
          <w:sz w:val="24"/>
          <w:szCs w:val="24"/>
          <w:lang w:bidi="ar"/>
        </w:rPr>
        <w:t>108mm*4.5mm*260m、89mm*4mm*24m、76mm*4mm*24m、57mm*3.5mm*160m，质量标准按照国标GB/T8163-2008执行，</w:t>
      </w:r>
      <w:r w:rsidR="00236BDF" w:rsidRPr="002829C4">
        <w:rPr>
          <w:rFonts w:ascii="宋体" w:hAnsi="宋体" w:cs="微软雅黑" w:hint="eastAsia"/>
          <w:sz w:val="24"/>
          <w:szCs w:val="24"/>
        </w:rPr>
        <w:t>支管：40mm*80m、32mm*32m、25mm*400m，质量标准按照国标GB/T18742-2002执行，排水管：40mm*100m、32mm*100m、25mm*160m，质量标准按照国标GB/T1002.1-2006执行。</w:t>
      </w:r>
    </w:p>
    <w:p w:rsidR="00236BDF" w:rsidRPr="002829C4" w:rsidRDefault="00236BDF" w:rsidP="002829C4">
      <w:pPr>
        <w:spacing w:line="360" w:lineRule="auto"/>
        <w:rPr>
          <w:rFonts w:ascii="宋体" w:hAnsi="宋体" w:cs="微软雅黑"/>
          <w:sz w:val="24"/>
          <w:szCs w:val="24"/>
        </w:rPr>
      </w:pPr>
      <w:r w:rsidRPr="002829C4">
        <w:rPr>
          <w:rFonts w:ascii="宋体" w:hAnsi="宋体" w:cs="微软雅黑" w:hint="eastAsia"/>
          <w:sz w:val="24"/>
          <w:szCs w:val="24"/>
        </w:rPr>
        <w:t xml:space="preserve"> </w:t>
      </w:r>
      <w:r w:rsidR="002829C4">
        <w:rPr>
          <w:rFonts w:ascii="宋体" w:hAnsi="宋体" w:cs="微软雅黑" w:hint="eastAsia"/>
          <w:sz w:val="24"/>
          <w:szCs w:val="24"/>
        </w:rPr>
        <w:t xml:space="preserve">  </w:t>
      </w:r>
      <w:r w:rsidR="004415F3">
        <w:rPr>
          <w:rFonts w:ascii="宋体" w:hAnsi="宋体" w:cs="微软雅黑" w:hint="eastAsia"/>
          <w:sz w:val="24"/>
          <w:szCs w:val="24"/>
        </w:rPr>
        <w:t>3、</w:t>
      </w:r>
      <w:r w:rsidRPr="002829C4">
        <w:rPr>
          <w:rFonts w:ascii="宋体" w:hAnsi="宋体" w:cs="微软雅黑" w:hint="eastAsia"/>
          <w:sz w:val="24"/>
          <w:szCs w:val="24"/>
        </w:rPr>
        <w:t>原始吊顶破拆并修复总面积851㎡。</w:t>
      </w:r>
    </w:p>
    <w:p w:rsidR="00236BDF" w:rsidRPr="002829C4" w:rsidRDefault="004415F3" w:rsidP="002829C4">
      <w:pPr>
        <w:pStyle w:val="af0"/>
        <w:spacing w:after="0" w:line="360" w:lineRule="auto"/>
        <w:ind w:firstLineChars="200" w:firstLine="480"/>
        <w:jc w:val="left"/>
        <w:rPr>
          <w:rFonts w:ascii="宋体" w:hAnsi="宋体" w:cs="微软雅黑"/>
          <w:sz w:val="24"/>
          <w:szCs w:val="24"/>
        </w:rPr>
      </w:pPr>
      <w:r>
        <w:rPr>
          <w:rFonts w:ascii="宋体" w:hAnsi="宋体" w:cs="微软雅黑" w:hint="eastAsia"/>
          <w:sz w:val="24"/>
          <w:szCs w:val="24"/>
        </w:rPr>
        <w:t>（</w:t>
      </w:r>
      <w:r w:rsidR="00553CFE">
        <w:rPr>
          <w:rFonts w:ascii="宋体" w:hAnsi="宋体" w:cs="微软雅黑" w:hint="eastAsia"/>
          <w:sz w:val="24"/>
          <w:szCs w:val="24"/>
        </w:rPr>
        <w:t>三</w:t>
      </w:r>
      <w:r>
        <w:rPr>
          <w:rFonts w:ascii="宋体" w:hAnsi="宋体" w:cs="微软雅黑" w:hint="eastAsia"/>
          <w:sz w:val="24"/>
          <w:szCs w:val="24"/>
        </w:rPr>
        <w:t>）</w:t>
      </w:r>
      <w:r w:rsidR="00236BDF" w:rsidRPr="002829C4">
        <w:rPr>
          <w:rFonts w:ascii="宋体" w:hAnsi="宋体" w:cs="微软雅黑" w:hint="eastAsia"/>
          <w:sz w:val="24"/>
          <w:szCs w:val="24"/>
        </w:rPr>
        <w:t>改造</w:t>
      </w:r>
      <w:r w:rsidR="00236BDF" w:rsidRPr="002829C4">
        <w:rPr>
          <w:rFonts w:ascii="宋体" w:hAnsi="宋体" w:cs="微软雅黑"/>
          <w:sz w:val="24"/>
          <w:szCs w:val="24"/>
        </w:rPr>
        <w:t>要求</w:t>
      </w:r>
    </w:p>
    <w:p w:rsidR="00236BDF" w:rsidRPr="002829C4" w:rsidRDefault="004415F3" w:rsidP="002829C4">
      <w:pPr>
        <w:pStyle w:val="af0"/>
        <w:spacing w:after="0" w:line="360" w:lineRule="auto"/>
        <w:ind w:firstLineChars="200" w:firstLine="480"/>
        <w:jc w:val="left"/>
        <w:rPr>
          <w:rFonts w:ascii="宋体" w:hAnsi="宋体" w:cs="微软雅黑"/>
          <w:sz w:val="24"/>
          <w:szCs w:val="24"/>
        </w:rPr>
      </w:pPr>
      <w:r>
        <w:rPr>
          <w:rFonts w:ascii="宋体" w:hAnsi="宋体" w:cs="微软雅黑" w:hint="eastAsia"/>
          <w:sz w:val="24"/>
          <w:szCs w:val="24"/>
        </w:rPr>
        <w:t>1、</w:t>
      </w:r>
      <w:r w:rsidR="00236BDF" w:rsidRPr="002829C4">
        <w:rPr>
          <w:rFonts w:ascii="宋体" w:hAnsi="宋体" w:cs="微软雅黑" w:hint="eastAsia"/>
          <w:sz w:val="24"/>
          <w:szCs w:val="24"/>
        </w:rPr>
        <w:t>本工程作业时间</w:t>
      </w:r>
      <w:r w:rsidR="00F811EB">
        <w:rPr>
          <w:rFonts w:ascii="宋体" w:hAnsi="宋体" w:cs="微软雅黑" w:hint="eastAsia"/>
          <w:sz w:val="24"/>
          <w:szCs w:val="24"/>
        </w:rPr>
        <w:t>为当日14:00至次日凌晨6点</w:t>
      </w:r>
      <w:r w:rsidR="00236BDF" w:rsidRPr="002829C4">
        <w:rPr>
          <w:rFonts w:ascii="宋体" w:hAnsi="宋体" w:cs="微软雅黑" w:hint="eastAsia"/>
          <w:sz w:val="24"/>
          <w:szCs w:val="24"/>
        </w:rPr>
        <w:t>。</w:t>
      </w:r>
    </w:p>
    <w:p w:rsidR="00236BDF" w:rsidRPr="002829C4" w:rsidRDefault="004415F3" w:rsidP="002829C4">
      <w:pPr>
        <w:pStyle w:val="af0"/>
        <w:spacing w:after="0" w:line="360" w:lineRule="auto"/>
        <w:ind w:firstLineChars="200" w:firstLine="480"/>
        <w:jc w:val="left"/>
        <w:rPr>
          <w:rFonts w:ascii="宋体" w:hAnsi="宋体" w:cs="微软雅黑"/>
          <w:sz w:val="24"/>
          <w:szCs w:val="24"/>
        </w:rPr>
      </w:pPr>
      <w:r>
        <w:rPr>
          <w:rFonts w:ascii="宋体" w:hAnsi="宋体" w:cs="微软雅黑" w:hint="eastAsia"/>
          <w:sz w:val="24"/>
          <w:szCs w:val="24"/>
        </w:rPr>
        <w:t>2、</w:t>
      </w:r>
      <w:r w:rsidR="00366EEB">
        <w:rPr>
          <w:rFonts w:ascii="宋体" w:hAnsi="宋体" w:cs="微软雅黑" w:hint="eastAsia"/>
          <w:sz w:val="24"/>
          <w:szCs w:val="24"/>
        </w:rPr>
        <w:t>对</w:t>
      </w:r>
      <w:r w:rsidR="00236BDF" w:rsidRPr="002829C4">
        <w:rPr>
          <w:rFonts w:ascii="宋体" w:hAnsi="宋体" w:cs="微软雅黑" w:hint="eastAsia"/>
          <w:sz w:val="24"/>
          <w:szCs w:val="24"/>
        </w:rPr>
        <w:t>23台室内机及管道进行更新改造。</w:t>
      </w:r>
    </w:p>
    <w:p w:rsidR="00236BDF" w:rsidRPr="002829C4" w:rsidRDefault="004415F3" w:rsidP="002829C4">
      <w:pPr>
        <w:spacing w:line="360" w:lineRule="auto"/>
        <w:ind w:firstLineChars="200" w:firstLine="480"/>
        <w:rPr>
          <w:rFonts w:ascii="宋体" w:hAnsi="宋体" w:cs="微软雅黑"/>
          <w:sz w:val="24"/>
          <w:szCs w:val="24"/>
        </w:rPr>
      </w:pPr>
      <w:r>
        <w:rPr>
          <w:rFonts w:ascii="宋体" w:hAnsi="宋体" w:cs="微软雅黑" w:hint="eastAsia"/>
          <w:sz w:val="24"/>
          <w:szCs w:val="24"/>
        </w:rPr>
        <w:t>3、</w:t>
      </w:r>
      <w:r w:rsidR="00236BDF" w:rsidRPr="002829C4">
        <w:rPr>
          <w:rFonts w:ascii="宋体" w:hAnsi="宋体" w:cs="微软雅黑" w:hint="eastAsia"/>
          <w:sz w:val="24"/>
          <w:szCs w:val="24"/>
        </w:rPr>
        <w:t>管道材质要求为PPR，吊支架按标准执行</w:t>
      </w:r>
      <w:r w:rsidR="00236BDF" w:rsidRPr="00464B59">
        <w:rPr>
          <w:rFonts w:ascii="宋体" w:hAnsi="宋体" w:cs="微软雅黑" w:hint="eastAsia"/>
          <w:sz w:val="24"/>
          <w:szCs w:val="24"/>
        </w:rPr>
        <w:t>，橡</w:t>
      </w:r>
      <w:r w:rsidR="00E01E3A" w:rsidRPr="00464B59">
        <w:rPr>
          <w:rFonts w:ascii="宋体" w:hAnsi="宋体" w:cs="微软雅黑" w:hint="eastAsia"/>
          <w:sz w:val="24"/>
          <w:szCs w:val="24"/>
        </w:rPr>
        <w:t>塑</w:t>
      </w:r>
      <w:r w:rsidR="00B418DF" w:rsidRPr="00464B59">
        <w:rPr>
          <w:rFonts w:ascii="宋体" w:hAnsi="宋体" w:cs="微软雅黑" w:hint="eastAsia"/>
          <w:sz w:val="24"/>
          <w:szCs w:val="24"/>
        </w:rPr>
        <w:t>保温</w:t>
      </w:r>
      <w:r w:rsidR="00E01E3A" w:rsidRPr="00464B59">
        <w:rPr>
          <w:rFonts w:ascii="宋体" w:hAnsi="宋体" w:cs="微软雅黑" w:hint="eastAsia"/>
          <w:sz w:val="24"/>
          <w:szCs w:val="24"/>
        </w:rPr>
        <w:t>采用参照或相当于“</w:t>
      </w:r>
      <w:r w:rsidR="00B418DF" w:rsidRPr="00464B59">
        <w:rPr>
          <w:rFonts w:ascii="宋体" w:hAnsi="宋体" w:cs="微软雅黑" w:hint="eastAsia"/>
          <w:sz w:val="24"/>
          <w:szCs w:val="24"/>
        </w:rPr>
        <w:t>华美</w:t>
      </w:r>
      <w:r w:rsidR="00E01E3A" w:rsidRPr="00464B59">
        <w:rPr>
          <w:rFonts w:ascii="宋体" w:hAnsi="宋体" w:cs="微软雅黑" w:hint="eastAsia"/>
          <w:sz w:val="24"/>
          <w:szCs w:val="24"/>
        </w:rPr>
        <w:t>”或“</w:t>
      </w:r>
      <w:r w:rsidR="00B418DF" w:rsidRPr="00464B59">
        <w:rPr>
          <w:rFonts w:ascii="宋体" w:hAnsi="宋体" w:cs="微软雅黑" w:hint="eastAsia"/>
          <w:sz w:val="24"/>
          <w:szCs w:val="24"/>
        </w:rPr>
        <w:t>神州</w:t>
      </w:r>
      <w:r w:rsidR="00E01E3A" w:rsidRPr="00464B59">
        <w:rPr>
          <w:rFonts w:ascii="宋体" w:hAnsi="宋体" w:cs="微软雅黑" w:hint="eastAsia"/>
          <w:sz w:val="24"/>
          <w:szCs w:val="24"/>
        </w:rPr>
        <w:t>”或“</w:t>
      </w:r>
      <w:r w:rsidR="00B65B15">
        <w:rPr>
          <w:rFonts w:ascii="宋体" w:hAnsi="宋体" w:cs="微软雅黑" w:hint="eastAsia"/>
          <w:sz w:val="24"/>
          <w:szCs w:val="24"/>
        </w:rPr>
        <w:t>奥美斯</w:t>
      </w:r>
      <w:r w:rsidR="00E01E3A" w:rsidRPr="00464B59">
        <w:rPr>
          <w:rFonts w:ascii="宋体" w:hAnsi="宋体" w:cs="微软雅黑" w:hint="eastAsia"/>
          <w:sz w:val="24"/>
          <w:szCs w:val="24"/>
        </w:rPr>
        <w:t>”，</w:t>
      </w:r>
      <w:r w:rsidR="00B418DF" w:rsidRPr="00464B59">
        <w:rPr>
          <w:rFonts w:ascii="宋体" w:hAnsi="宋体" w:cs="微软雅黑" w:hint="eastAsia"/>
          <w:sz w:val="24"/>
          <w:szCs w:val="24"/>
        </w:rPr>
        <w:t>橡塑保温达到</w:t>
      </w:r>
      <w:r w:rsidR="00236BDF" w:rsidRPr="00464B59">
        <w:rPr>
          <w:rFonts w:ascii="宋体" w:hAnsi="宋体" w:cs="微软雅黑" w:hint="eastAsia"/>
          <w:sz w:val="24"/>
          <w:szCs w:val="24"/>
        </w:rPr>
        <w:t>B1级。</w:t>
      </w:r>
    </w:p>
    <w:p w:rsidR="00236BDF" w:rsidRPr="002829C4" w:rsidRDefault="004415F3" w:rsidP="002829C4">
      <w:pPr>
        <w:pStyle w:val="af0"/>
        <w:spacing w:after="0" w:line="360" w:lineRule="auto"/>
        <w:ind w:firstLineChars="200" w:firstLine="480"/>
        <w:jc w:val="left"/>
        <w:rPr>
          <w:rFonts w:ascii="宋体" w:hAnsi="宋体" w:cs="微软雅黑"/>
          <w:sz w:val="24"/>
          <w:szCs w:val="24"/>
        </w:rPr>
      </w:pPr>
      <w:r>
        <w:rPr>
          <w:rFonts w:ascii="宋体" w:hAnsi="宋体" w:cs="微软雅黑" w:hint="eastAsia"/>
          <w:sz w:val="24"/>
          <w:szCs w:val="24"/>
        </w:rPr>
        <w:t>4、</w:t>
      </w:r>
      <w:r w:rsidR="00236BDF" w:rsidRPr="002829C4">
        <w:rPr>
          <w:rFonts w:ascii="宋体" w:hAnsi="宋体" w:cs="微软雅黑" w:hint="eastAsia"/>
          <w:sz w:val="24"/>
          <w:szCs w:val="24"/>
        </w:rPr>
        <w:t>拆除原有风机盘管、线控器、管道、电源线及吊顶。</w:t>
      </w:r>
    </w:p>
    <w:p w:rsidR="00236BDF" w:rsidRPr="002829C4" w:rsidRDefault="004415F3" w:rsidP="002829C4">
      <w:pPr>
        <w:pStyle w:val="af0"/>
        <w:spacing w:after="0" w:line="360" w:lineRule="auto"/>
        <w:ind w:firstLineChars="200" w:firstLine="480"/>
        <w:jc w:val="left"/>
        <w:rPr>
          <w:sz w:val="24"/>
          <w:szCs w:val="24"/>
        </w:rPr>
      </w:pPr>
      <w:r>
        <w:rPr>
          <w:rFonts w:ascii="宋体" w:hAnsi="宋体" w:cs="微软雅黑" w:hint="eastAsia"/>
          <w:sz w:val="24"/>
          <w:szCs w:val="24"/>
        </w:rPr>
        <w:t>5、</w:t>
      </w:r>
      <w:r w:rsidR="00236BDF" w:rsidRPr="002829C4">
        <w:rPr>
          <w:rFonts w:ascii="宋体" w:hAnsi="宋体" w:cs="微软雅黑" w:hint="eastAsia"/>
          <w:sz w:val="24"/>
          <w:szCs w:val="24"/>
        </w:rPr>
        <w:t>安装</w:t>
      </w:r>
      <w:proofErr w:type="gramStart"/>
      <w:r w:rsidR="00236BDF" w:rsidRPr="002829C4">
        <w:rPr>
          <w:rFonts w:ascii="宋体" w:hAnsi="宋体" w:cs="微软雅黑" w:hint="eastAsia"/>
          <w:sz w:val="24"/>
          <w:szCs w:val="24"/>
        </w:rPr>
        <w:t>楼层总</w:t>
      </w:r>
      <w:proofErr w:type="gramEnd"/>
      <w:r w:rsidR="00236BDF" w:rsidRPr="002829C4">
        <w:rPr>
          <w:rFonts w:ascii="宋体" w:hAnsi="宋体" w:cs="微软雅黑" w:hint="eastAsia"/>
          <w:sz w:val="24"/>
          <w:szCs w:val="24"/>
        </w:rPr>
        <w:t>阀门。</w:t>
      </w:r>
    </w:p>
    <w:p w:rsidR="00236BDF" w:rsidRPr="002829C4" w:rsidRDefault="004415F3" w:rsidP="002829C4">
      <w:pPr>
        <w:pStyle w:val="af0"/>
        <w:spacing w:after="0" w:line="360" w:lineRule="auto"/>
        <w:ind w:firstLineChars="200" w:firstLine="480"/>
        <w:jc w:val="left"/>
        <w:rPr>
          <w:rFonts w:ascii="宋体" w:hAnsi="宋体" w:cs="微软雅黑"/>
          <w:sz w:val="24"/>
          <w:szCs w:val="24"/>
        </w:rPr>
      </w:pPr>
      <w:r>
        <w:rPr>
          <w:rFonts w:ascii="宋体" w:hAnsi="宋体" w:cs="微软雅黑" w:hint="eastAsia"/>
          <w:sz w:val="24"/>
          <w:szCs w:val="24"/>
        </w:rPr>
        <w:t>6、</w:t>
      </w:r>
      <w:r w:rsidR="00236BDF" w:rsidRPr="002829C4">
        <w:rPr>
          <w:rFonts w:ascii="宋体" w:hAnsi="宋体" w:cs="微软雅黑" w:hint="eastAsia"/>
          <w:sz w:val="24"/>
          <w:szCs w:val="24"/>
        </w:rPr>
        <w:t>吊顶</w:t>
      </w:r>
      <w:proofErr w:type="gramStart"/>
      <w:r w:rsidR="00236BDF" w:rsidRPr="002829C4">
        <w:rPr>
          <w:rFonts w:ascii="宋体" w:hAnsi="宋体" w:cs="微软雅黑" w:hint="eastAsia"/>
          <w:sz w:val="24"/>
          <w:szCs w:val="24"/>
        </w:rPr>
        <w:t>拆除共</w:t>
      </w:r>
      <w:proofErr w:type="gramEnd"/>
      <w:r w:rsidR="00236BDF" w:rsidRPr="002829C4">
        <w:rPr>
          <w:rFonts w:ascii="宋体" w:hAnsi="宋体" w:cs="微软雅黑" w:hint="eastAsia"/>
          <w:sz w:val="24"/>
          <w:szCs w:val="24"/>
        </w:rPr>
        <w:t>851㎡，明架式复合式烤漆T形龙骨、矿棉吸声板面层吊顶600*600mm共443㎡，纸面石膏板矩形</w:t>
      </w:r>
      <w:proofErr w:type="gramStart"/>
      <w:r w:rsidR="00236BDF" w:rsidRPr="002829C4">
        <w:rPr>
          <w:rFonts w:ascii="宋体" w:hAnsi="宋体" w:cs="微软雅黑" w:hint="eastAsia"/>
          <w:sz w:val="24"/>
          <w:szCs w:val="24"/>
        </w:rPr>
        <w:t>吊顶共</w:t>
      </w:r>
      <w:proofErr w:type="gramEnd"/>
      <w:r w:rsidR="00236BDF" w:rsidRPr="002829C4">
        <w:rPr>
          <w:rFonts w:ascii="宋体" w:hAnsi="宋体" w:cs="微软雅黑" w:hint="eastAsia"/>
          <w:sz w:val="24"/>
          <w:szCs w:val="24"/>
        </w:rPr>
        <w:t>32㎡，装配式T形铝合金天棚龙骨安装（</w:t>
      </w:r>
      <w:proofErr w:type="gramStart"/>
      <w:r w:rsidR="00236BDF" w:rsidRPr="002829C4">
        <w:rPr>
          <w:rFonts w:ascii="宋体" w:hAnsi="宋体" w:cs="微软雅黑" w:hint="eastAsia"/>
          <w:sz w:val="24"/>
          <w:szCs w:val="24"/>
        </w:rPr>
        <w:t>不</w:t>
      </w:r>
      <w:proofErr w:type="gramEnd"/>
      <w:r w:rsidR="00236BDF" w:rsidRPr="002829C4">
        <w:rPr>
          <w:rFonts w:ascii="宋体" w:hAnsi="宋体" w:cs="微软雅黑" w:hint="eastAsia"/>
          <w:sz w:val="24"/>
          <w:szCs w:val="24"/>
        </w:rPr>
        <w:t>上人型平面600*600mm）共376㎡，最终保持</w:t>
      </w:r>
      <w:proofErr w:type="gramStart"/>
      <w:r w:rsidR="00236BDF" w:rsidRPr="002829C4">
        <w:rPr>
          <w:rFonts w:ascii="宋体" w:hAnsi="宋体" w:cs="微软雅黑" w:hint="eastAsia"/>
          <w:sz w:val="24"/>
          <w:szCs w:val="24"/>
        </w:rPr>
        <w:t>墻</w:t>
      </w:r>
      <w:proofErr w:type="gramEnd"/>
      <w:r w:rsidR="00236BDF" w:rsidRPr="002829C4">
        <w:rPr>
          <w:rFonts w:ascii="宋体" w:hAnsi="宋体" w:cs="微软雅黑" w:hint="eastAsia"/>
          <w:sz w:val="24"/>
          <w:szCs w:val="24"/>
        </w:rPr>
        <w:t>体、吊顶完好。</w:t>
      </w:r>
    </w:p>
    <w:p w:rsidR="00236BDF" w:rsidRPr="002829C4" w:rsidRDefault="004415F3" w:rsidP="002829C4">
      <w:pPr>
        <w:pStyle w:val="af0"/>
        <w:spacing w:after="0" w:line="360" w:lineRule="auto"/>
        <w:ind w:firstLineChars="200" w:firstLine="480"/>
        <w:jc w:val="left"/>
        <w:rPr>
          <w:rFonts w:ascii="宋体" w:hAnsi="宋体" w:cs="宋体"/>
          <w:color w:val="000000"/>
          <w:kern w:val="0"/>
          <w:sz w:val="24"/>
          <w:szCs w:val="24"/>
          <w:lang w:bidi="ar"/>
        </w:rPr>
      </w:pPr>
      <w:r>
        <w:rPr>
          <w:rFonts w:ascii="宋体" w:hAnsi="宋体" w:cs="微软雅黑" w:hint="eastAsia"/>
          <w:sz w:val="24"/>
          <w:szCs w:val="24"/>
        </w:rPr>
        <w:t>7、</w:t>
      </w:r>
      <w:r w:rsidR="00236BDF" w:rsidRPr="002829C4">
        <w:rPr>
          <w:rFonts w:ascii="宋体" w:hAnsi="宋体" w:cs="微软雅黑" w:hint="eastAsia"/>
          <w:sz w:val="24"/>
          <w:szCs w:val="24"/>
        </w:rPr>
        <w:t>施工过程中对地面、设施铺设</w:t>
      </w:r>
      <w:r w:rsidR="00236BDF" w:rsidRPr="002829C4">
        <w:rPr>
          <w:rFonts w:ascii="宋体" w:hAnsi="宋体" w:cs="宋体" w:hint="eastAsia"/>
          <w:color w:val="000000"/>
          <w:kern w:val="0"/>
          <w:sz w:val="24"/>
          <w:szCs w:val="24"/>
          <w:lang w:bidi="ar"/>
        </w:rPr>
        <w:t>苫盖苫布，采取相应的消防措施，文明施工。</w:t>
      </w:r>
    </w:p>
    <w:p w:rsidR="00236BDF" w:rsidRPr="00464B59" w:rsidRDefault="004415F3" w:rsidP="002829C4">
      <w:pPr>
        <w:spacing w:line="360" w:lineRule="auto"/>
        <w:ind w:firstLineChars="200" w:firstLine="480"/>
        <w:rPr>
          <w:rFonts w:ascii="宋体" w:hAnsi="宋体" w:cs="微软雅黑"/>
          <w:sz w:val="24"/>
          <w:szCs w:val="24"/>
        </w:rPr>
      </w:pPr>
      <w:r w:rsidRPr="00464B59">
        <w:rPr>
          <w:rFonts w:ascii="宋体" w:hAnsi="宋体" w:cs="宋体" w:hint="eastAsia"/>
          <w:kern w:val="0"/>
          <w:sz w:val="24"/>
          <w:szCs w:val="24"/>
          <w:lang w:bidi="ar"/>
        </w:rPr>
        <w:t>8、</w:t>
      </w:r>
      <w:r w:rsidR="00236BDF" w:rsidRPr="00464B59">
        <w:rPr>
          <w:rFonts w:ascii="宋体" w:hAnsi="宋体" w:cs="宋体" w:hint="eastAsia"/>
          <w:kern w:val="0"/>
          <w:sz w:val="24"/>
          <w:szCs w:val="24"/>
          <w:lang w:bidi="ar"/>
        </w:rPr>
        <w:t>每日施工后进行清扫和垃圾清运，保持环境整洁</w:t>
      </w:r>
      <w:r w:rsidR="00306B52">
        <w:rPr>
          <w:rFonts w:ascii="宋体" w:hAnsi="宋体" w:cs="宋体" w:hint="eastAsia"/>
          <w:kern w:val="0"/>
          <w:sz w:val="24"/>
          <w:szCs w:val="24"/>
          <w:lang w:bidi="ar"/>
        </w:rPr>
        <w:t>，并恢复至原有整洁度</w:t>
      </w:r>
      <w:r w:rsidR="00236BDF" w:rsidRPr="00464B59">
        <w:rPr>
          <w:rFonts w:ascii="宋体" w:hAnsi="宋体" w:cs="宋体" w:hint="eastAsia"/>
          <w:kern w:val="0"/>
          <w:sz w:val="24"/>
          <w:szCs w:val="24"/>
          <w:lang w:bidi="ar"/>
        </w:rPr>
        <w:t>。</w:t>
      </w:r>
    </w:p>
    <w:p w:rsidR="00236BDF" w:rsidRDefault="004415F3" w:rsidP="002829C4">
      <w:pPr>
        <w:pStyle w:val="af0"/>
        <w:spacing w:after="0" w:line="360" w:lineRule="auto"/>
        <w:ind w:firstLineChars="200" w:firstLine="480"/>
        <w:jc w:val="left"/>
        <w:rPr>
          <w:rFonts w:ascii="宋体" w:hAnsi="宋体" w:cs="微软雅黑"/>
          <w:sz w:val="24"/>
          <w:szCs w:val="24"/>
        </w:rPr>
      </w:pPr>
      <w:r w:rsidRPr="00464B59">
        <w:rPr>
          <w:rFonts w:ascii="宋体" w:hAnsi="宋体" w:cs="微软雅黑" w:hint="eastAsia"/>
          <w:sz w:val="24"/>
          <w:szCs w:val="24"/>
        </w:rPr>
        <w:t>9、</w:t>
      </w:r>
      <w:r w:rsidR="00236BDF" w:rsidRPr="00464B59">
        <w:rPr>
          <w:rFonts w:ascii="宋体" w:hAnsi="宋体" w:cs="微软雅黑" w:hint="eastAsia"/>
          <w:sz w:val="24"/>
          <w:szCs w:val="24"/>
        </w:rPr>
        <w:t>本项目竣工最终质保期为</w:t>
      </w:r>
      <w:r w:rsidR="002829C4" w:rsidRPr="00464B59">
        <w:rPr>
          <w:rFonts w:ascii="宋体" w:hAnsi="宋体" w:cs="微软雅黑" w:hint="eastAsia"/>
          <w:sz w:val="24"/>
          <w:szCs w:val="24"/>
        </w:rPr>
        <w:t>一</w:t>
      </w:r>
      <w:r w:rsidR="00236BDF" w:rsidRPr="00464B59">
        <w:rPr>
          <w:rFonts w:ascii="宋体" w:hAnsi="宋体" w:cs="微软雅黑" w:hint="eastAsia"/>
          <w:sz w:val="24"/>
          <w:szCs w:val="24"/>
        </w:rPr>
        <w:t>年。</w:t>
      </w:r>
      <w:r w:rsidR="00D72DCD">
        <w:rPr>
          <w:rFonts w:ascii="宋体" w:hAnsi="宋体" w:cs="微软雅黑" w:hint="eastAsia"/>
          <w:sz w:val="24"/>
          <w:szCs w:val="24"/>
        </w:rPr>
        <w:t>质保期自</w:t>
      </w:r>
      <w:r w:rsidR="00D72DCD" w:rsidRPr="00464B59">
        <w:rPr>
          <w:rFonts w:ascii="宋体" w:hAnsi="宋体" w:cs="微软雅黑" w:hint="eastAsia"/>
          <w:sz w:val="24"/>
          <w:szCs w:val="24"/>
        </w:rPr>
        <w:t>验收合格</w:t>
      </w:r>
      <w:r w:rsidR="00D72DCD">
        <w:rPr>
          <w:rFonts w:ascii="宋体" w:hAnsi="宋体" w:cs="微软雅黑" w:hint="eastAsia"/>
          <w:sz w:val="24"/>
          <w:szCs w:val="24"/>
        </w:rPr>
        <w:t>之日起计算。</w:t>
      </w:r>
    </w:p>
    <w:p w:rsidR="00EE783C" w:rsidRPr="00EE783C" w:rsidRDefault="00EE783C" w:rsidP="00EE783C">
      <w:pPr>
        <w:pStyle w:val="af0"/>
        <w:spacing w:after="0" w:line="360" w:lineRule="auto"/>
        <w:jc w:val="center"/>
        <w:rPr>
          <w:rFonts w:ascii="宋体" w:hAnsi="宋体" w:cs="微软雅黑"/>
          <w:b/>
          <w:sz w:val="24"/>
          <w:szCs w:val="24"/>
        </w:rPr>
      </w:pPr>
      <w:r w:rsidRPr="00EE783C">
        <w:rPr>
          <w:rFonts w:ascii="宋体" w:hAnsi="宋体" w:cs="微软雅黑" w:hint="eastAsia"/>
          <w:b/>
          <w:sz w:val="24"/>
          <w:szCs w:val="24"/>
        </w:rPr>
        <w:t>附件C</w:t>
      </w:r>
    </w:p>
    <w:p w:rsidR="004415F3" w:rsidRDefault="00895E62" w:rsidP="001A2BF3">
      <w:pPr>
        <w:spacing w:line="360" w:lineRule="auto"/>
        <w:ind w:firstLineChars="100" w:firstLine="241"/>
        <w:rPr>
          <w:rFonts w:ascii="宋体" w:hAnsi="宋体" w:cs="微软雅黑"/>
          <w:b/>
          <w:sz w:val="24"/>
          <w:szCs w:val="24"/>
        </w:rPr>
      </w:pPr>
      <w:r>
        <w:rPr>
          <w:rFonts w:ascii="宋体" w:hAnsi="宋体" w:cs="微软雅黑" w:hint="eastAsia"/>
          <w:b/>
          <w:sz w:val="24"/>
          <w:szCs w:val="24"/>
        </w:rPr>
        <w:t>五</w:t>
      </w:r>
      <w:r w:rsidR="004415F3">
        <w:rPr>
          <w:rFonts w:ascii="宋体" w:hAnsi="宋体" w:cs="微软雅黑" w:hint="eastAsia"/>
          <w:b/>
          <w:sz w:val="24"/>
          <w:szCs w:val="24"/>
        </w:rPr>
        <w:t>、</w:t>
      </w:r>
      <w:r w:rsidR="00952EEB">
        <w:rPr>
          <w:rFonts w:ascii="宋体" w:hAnsi="宋体" w:cs="微软雅黑" w:hint="eastAsia"/>
          <w:b/>
          <w:sz w:val="24"/>
          <w:szCs w:val="24"/>
        </w:rPr>
        <w:t>空调维修B</w:t>
      </w:r>
    </w:p>
    <w:p w:rsidR="00236BDF" w:rsidRPr="001A2BF3" w:rsidRDefault="004415F3" w:rsidP="001A2BF3">
      <w:pPr>
        <w:spacing w:line="360" w:lineRule="auto"/>
        <w:ind w:firstLineChars="100" w:firstLine="241"/>
        <w:rPr>
          <w:rFonts w:ascii="宋体" w:hAnsi="宋体" w:cs="微软雅黑"/>
          <w:b/>
          <w:sz w:val="24"/>
          <w:szCs w:val="24"/>
        </w:rPr>
      </w:pPr>
      <w:r>
        <w:rPr>
          <w:rFonts w:ascii="宋体" w:hAnsi="宋体" w:cs="微软雅黑" w:hint="eastAsia"/>
          <w:b/>
          <w:sz w:val="24"/>
          <w:szCs w:val="24"/>
        </w:rPr>
        <w:t>（</w:t>
      </w:r>
      <w:r w:rsidR="00553CFE">
        <w:rPr>
          <w:rFonts w:ascii="宋体" w:hAnsi="宋体" w:cs="微软雅黑" w:hint="eastAsia"/>
          <w:b/>
          <w:sz w:val="24"/>
          <w:szCs w:val="24"/>
        </w:rPr>
        <w:t>一</w:t>
      </w:r>
      <w:r>
        <w:rPr>
          <w:rFonts w:ascii="宋体" w:hAnsi="宋体" w:cs="微软雅黑" w:hint="eastAsia"/>
          <w:b/>
          <w:sz w:val="24"/>
          <w:szCs w:val="24"/>
        </w:rPr>
        <w:t>）</w:t>
      </w:r>
      <w:r w:rsidR="00952EEB">
        <w:rPr>
          <w:rFonts w:ascii="宋体" w:hAnsi="宋体" w:cs="微软雅黑" w:hint="eastAsia"/>
          <w:b/>
          <w:sz w:val="24"/>
          <w:szCs w:val="24"/>
        </w:rPr>
        <w:t>空调维修B</w:t>
      </w:r>
      <w:r w:rsidR="00236BDF" w:rsidRPr="001A2BF3">
        <w:rPr>
          <w:rFonts w:ascii="宋体" w:hAnsi="宋体" w:cs="微软雅黑" w:hint="eastAsia"/>
          <w:b/>
          <w:sz w:val="24"/>
          <w:szCs w:val="24"/>
        </w:rPr>
        <w:t>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013"/>
        <w:gridCol w:w="1289"/>
        <w:gridCol w:w="1231"/>
        <w:gridCol w:w="1545"/>
      </w:tblGrid>
      <w:tr w:rsidR="00236BDF" w:rsidRPr="002829C4" w:rsidTr="002829C4">
        <w:trPr>
          <w:tblHeade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序号</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配件名称</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数量</w:t>
            </w:r>
          </w:p>
        </w:tc>
        <w:tc>
          <w:tcPr>
            <w:tcW w:w="123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单位</w:t>
            </w:r>
          </w:p>
        </w:tc>
        <w:tc>
          <w:tcPr>
            <w:tcW w:w="1545"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机组型号</w:t>
            </w: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lastRenderedPageBreak/>
              <w:t>1</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变频压缩机</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8</w:t>
            </w:r>
          </w:p>
        </w:tc>
        <w:tc>
          <w:tcPr>
            <w:tcW w:w="123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545" w:type="dxa"/>
            <w:vMerge w:val="restart"/>
            <w:vAlign w:val="center"/>
          </w:tcPr>
          <w:p w:rsidR="00236BDF" w:rsidRPr="002829C4" w:rsidRDefault="00236BDF" w:rsidP="004B212D">
            <w:pPr>
              <w:rPr>
                <w:rFonts w:ascii="宋体" w:hAnsi="宋体"/>
                <w:sz w:val="24"/>
                <w:szCs w:val="24"/>
              </w:rPr>
            </w:pPr>
            <w:r w:rsidRPr="002829C4">
              <w:rPr>
                <w:rFonts w:ascii="宋体" w:hAnsi="宋体" w:hint="eastAsia"/>
                <w:sz w:val="24"/>
                <w:szCs w:val="24"/>
              </w:rPr>
              <w:t>RHXYQ  PY1</w:t>
            </w: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w:t>
            </w:r>
          </w:p>
        </w:tc>
        <w:tc>
          <w:tcPr>
            <w:tcW w:w="2013"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定频压缩机</w:t>
            </w:r>
            <w:proofErr w:type="gramEnd"/>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4</w:t>
            </w:r>
          </w:p>
        </w:tc>
        <w:tc>
          <w:tcPr>
            <w:tcW w:w="123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台</w:t>
            </w:r>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w:t>
            </w:r>
          </w:p>
        </w:tc>
        <w:tc>
          <w:tcPr>
            <w:tcW w:w="2013"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液管热敏电阻</w:t>
            </w:r>
            <w:proofErr w:type="gramEnd"/>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w:t>
            </w:r>
          </w:p>
        </w:tc>
        <w:tc>
          <w:tcPr>
            <w:tcW w:w="2013"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四出风主板</w:t>
            </w:r>
            <w:proofErr w:type="gramEnd"/>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4</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风管式线圈</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5</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风管式阀体</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4</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6</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气管热敏电阻</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8</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7</w:t>
            </w:r>
          </w:p>
        </w:tc>
        <w:tc>
          <w:tcPr>
            <w:tcW w:w="2013"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液管热敏电阻</w:t>
            </w:r>
            <w:proofErr w:type="gramEnd"/>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9</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8</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室外机主板</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3</w:t>
            </w:r>
          </w:p>
        </w:tc>
        <w:tc>
          <w:tcPr>
            <w:tcW w:w="123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块</w:t>
            </w:r>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9</w:t>
            </w:r>
          </w:p>
        </w:tc>
        <w:tc>
          <w:tcPr>
            <w:tcW w:w="2013"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风管式内机</w:t>
            </w:r>
            <w:proofErr w:type="gramEnd"/>
            <w:r w:rsidRPr="002829C4">
              <w:rPr>
                <w:rFonts w:ascii="宋体" w:hAnsi="宋体" w:hint="eastAsia"/>
                <w:sz w:val="24"/>
                <w:szCs w:val="24"/>
              </w:rPr>
              <w:t>主板</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10</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石膏板吊顶开口、恢复</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10</w:t>
            </w:r>
          </w:p>
        </w:tc>
        <w:tc>
          <w:tcPr>
            <w:tcW w:w="1231" w:type="dxa"/>
            <w:vAlign w:val="center"/>
          </w:tcPr>
          <w:p w:rsidR="00236BDF" w:rsidRPr="002829C4" w:rsidRDefault="00236BDF" w:rsidP="004B212D">
            <w:pPr>
              <w:jc w:val="center"/>
              <w:rPr>
                <w:rFonts w:ascii="宋体" w:hAnsi="宋体"/>
                <w:sz w:val="24"/>
                <w:szCs w:val="24"/>
              </w:rPr>
            </w:pPr>
            <w:proofErr w:type="gramStart"/>
            <w:r w:rsidRPr="002829C4">
              <w:rPr>
                <w:rFonts w:ascii="宋体" w:hAnsi="宋体" w:hint="eastAsia"/>
                <w:sz w:val="24"/>
                <w:szCs w:val="24"/>
              </w:rPr>
              <w:t>个</w:t>
            </w:r>
            <w:proofErr w:type="gramEnd"/>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11</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系统打压查漏、补漏</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w:t>
            </w:r>
          </w:p>
        </w:tc>
        <w:tc>
          <w:tcPr>
            <w:tcW w:w="123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项</w:t>
            </w:r>
          </w:p>
        </w:tc>
        <w:tc>
          <w:tcPr>
            <w:tcW w:w="1545" w:type="dxa"/>
            <w:vMerge w:val="restart"/>
            <w:vAlign w:val="center"/>
          </w:tcPr>
          <w:p w:rsidR="00236BDF" w:rsidRPr="002829C4" w:rsidRDefault="00236BDF" w:rsidP="004B212D">
            <w:pPr>
              <w:rPr>
                <w:rFonts w:ascii="宋体" w:hAnsi="宋体"/>
                <w:sz w:val="24"/>
                <w:szCs w:val="24"/>
              </w:rPr>
            </w:pPr>
            <w:r w:rsidRPr="002829C4">
              <w:rPr>
                <w:rFonts w:ascii="宋体" w:hAnsi="宋体" w:hint="eastAsia"/>
                <w:sz w:val="24"/>
                <w:szCs w:val="24"/>
              </w:rPr>
              <w:t>RHXYQ  PY1</w:t>
            </w: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12</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冷媒</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240</w:t>
            </w:r>
          </w:p>
        </w:tc>
        <w:tc>
          <w:tcPr>
            <w:tcW w:w="1231" w:type="dxa"/>
            <w:vAlign w:val="center"/>
          </w:tcPr>
          <w:p w:rsidR="00236BDF" w:rsidRPr="002829C4" w:rsidRDefault="003601B4" w:rsidP="004B212D">
            <w:pPr>
              <w:jc w:val="center"/>
              <w:rPr>
                <w:rFonts w:ascii="宋体" w:hAnsi="宋体"/>
                <w:sz w:val="24"/>
                <w:szCs w:val="24"/>
              </w:rPr>
            </w:pPr>
            <w:r>
              <w:rPr>
                <w:rFonts w:ascii="宋体" w:hAnsi="宋体" w:hint="eastAsia"/>
                <w:sz w:val="24"/>
                <w:szCs w:val="24"/>
              </w:rPr>
              <w:t>千克</w:t>
            </w:r>
          </w:p>
        </w:tc>
        <w:tc>
          <w:tcPr>
            <w:tcW w:w="1545" w:type="dxa"/>
            <w:vMerge/>
            <w:vAlign w:val="center"/>
          </w:tcPr>
          <w:p w:rsidR="00236BDF" w:rsidRPr="002829C4" w:rsidRDefault="00236BDF" w:rsidP="004B212D">
            <w:pPr>
              <w:ind w:firstLine="480"/>
              <w:rPr>
                <w:rFonts w:ascii="宋体" w:hAnsi="宋体"/>
                <w:sz w:val="24"/>
                <w:szCs w:val="24"/>
              </w:rPr>
            </w:pPr>
          </w:p>
        </w:tc>
      </w:tr>
      <w:tr w:rsidR="00236BDF" w:rsidRPr="002829C4" w:rsidTr="002829C4">
        <w:trPr>
          <w:jc w:val="center"/>
        </w:trPr>
        <w:tc>
          <w:tcPr>
            <w:tcW w:w="1136"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13</w:t>
            </w:r>
          </w:p>
        </w:tc>
        <w:tc>
          <w:tcPr>
            <w:tcW w:w="2013"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系统抽真空作业</w:t>
            </w:r>
          </w:p>
        </w:tc>
        <w:tc>
          <w:tcPr>
            <w:tcW w:w="1289"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1</w:t>
            </w:r>
          </w:p>
        </w:tc>
        <w:tc>
          <w:tcPr>
            <w:tcW w:w="1231" w:type="dxa"/>
            <w:vAlign w:val="center"/>
          </w:tcPr>
          <w:p w:rsidR="00236BDF" w:rsidRPr="002829C4" w:rsidRDefault="00236BDF" w:rsidP="004B212D">
            <w:pPr>
              <w:jc w:val="center"/>
              <w:rPr>
                <w:rFonts w:ascii="宋体" w:hAnsi="宋体"/>
                <w:sz w:val="24"/>
                <w:szCs w:val="24"/>
              </w:rPr>
            </w:pPr>
            <w:r w:rsidRPr="002829C4">
              <w:rPr>
                <w:rFonts w:ascii="宋体" w:hAnsi="宋体" w:hint="eastAsia"/>
                <w:sz w:val="24"/>
                <w:szCs w:val="24"/>
              </w:rPr>
              <w:t>套</w:t>
            </w:r>
          </w:p>
        </w:tc>
        <w:tc>
          <w:tcPr>
            <w:tcW w:w="1545" w:type="dxa"/>
            <w:vMerge/>
            <w:vAlign w:val="center"/>
          </w:tcPr>
          <w:p w:rsidR="00236BDF" w:rsidRPr="002829C4" w:rsidRDefault="00236BDF" w:rsidP="004B212D">
            <w:pPr>
              <w:ind w:firstLine="480"/>
              <w:rPr>
                <w:rFonts w:ascii="宋体" w:hAnsi="宋体"/>
                <w:sz w:val="24"/>
                <w:szCs w:val="24"/>
              </w:rPr>
            </w:pPr>
          </w:p>
        </w:tc>
      </w:tr>
    </w:tbl>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473EDA" w:rsidRDefault="00473EDA" w:rsidP="00190FD3">
      <w:pPr>
        <w:pStyle w:val="a9"/>
        <w:jc w:val="both"/>
        <w:rPr>
          <w:rFonts w:ascii="Times New Roman" w:hAnsi="Times New Roman"/>
          <w:lang w:val="en-US" w:eastAsia="zh-CN"/>
        </w:rPr>
      </w:pPr>
      <w:r>
        <w:rPr>
          <w:rFonts w:ascii="Times New Roman" w:hAnsi="Times New Roman"/>
          <w:lang w:val="en-US" w:eastAsia="zh-CN"/>
        </w:rPr>
        <w:br w:type="page"/>
      </w:r>
    </w:p>
    <w:p w:rsidR="006D095E" w:rsidRDefault="00C82537" w:rsidP="006D095E">
      <w:pPr>
        <w:ind w:firstLineChars="200" w:firstLine="480"/>
        <w:rPr>
          <w:sz w:val="24"/>
        </w:rPr>
      </w:pPr>
      <w:r w:rsidRPr="00B2722F">
        <w:rPr>
          <w:rFonts w:hint="eastAsia"/>
          <w:sz w:val="24"/>
        </w:rPr>
        <w:lastRenderedPageBreak/>
        <w:t>附件</w:t>
      </w:r>
      <w:r w:rsidR="004F1DC7" w:rsidRPr="00B2722F">
        <w:rPr>
          <w:rFonts w:hint="eastAsia"/>
          <w:sz w:val="24"/>
        </w:rPr>
        <w:t>D</w:t>
      </w:r>
    </w:p>
    <w:p w:rsidR="006D095E" w:rsidRPr="006D095E" w:rsidRDefault="004F4EA0" w:rsidP="006D095E">
      <w:pPr>
        <w:jc w:val="center"/>
        <w:rPr>
          <w:sz w:val="24"/>
          <w:szCs w:val="24"/>
        </w:rPr>
      </w:pPr>
      <w:r>
        <w:rPr>
          <w:rFonts w:hint="eastAsia"/>
          <w:sz w:val="24"/>
          <w:szCs w:val="24"/>
        </w:rPr>
        <w:t>另一业主的</w:t>
      </w:r>
      <w:r w:rsidR="006D095E" w:rsidRPr="006D095E">
        <w:rPr>
          <w:rFonts w:hint="eastAsia"/>
          <w:sz w:val="24"/>
          <w:szCs w:val="24"/>
        </w:rPr>
        <w:t>空调维保维修明细</w:t>
      </w:r>
    </w:p>
    <w:tbl>
      <w:tblPr>
        <w:tblW w:w="8150" w:type="dxa"/>
        <w:tblLayout w:type="fixed"/>
        <w:tblCellMar>
          <w:left w:w="0" w:type="dxa"/>
          <w:right w:w="0" w:type="dxa"/>
        </w:tblCellMar>
        <w:tblLook w:val="0000" w:firstRow="0" w:lastRow="0" w:firstColumn="0" w:lastColumn="0" w:noHBand="0" w:noVBand="0"/>
      </w:tblPr>
      <w:tblGrid>
        <w:gridCol w:w="1592"/>
        <w:gridCol w:w="2251"/>
        <w:gridCol w:w="1652"/>
        <w:gridCol w:w="1215"/>
        <w:gridCol w:w="1440"/>
      </w:tblGrid>
      <w:tr w:rsidR="006D095E" w:rsidRPr="006D095E" w:rsidTr="006D095E">
        <w:tc>
          <w:tcPr>
            <w:tcW w:w="15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jc w:val="cente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系统</w:t>
            </w:r>
          </w:p>
        </w:tc>
        <w:tc>
          <w:tcPr>
            <w:tcW w:w="22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jc w:val="cente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名称</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jc w:val="cente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品牌</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jc w:val="cente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数量</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jc w:val="cente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单位</w:t>
            </w:r>
          </w:p>
        </w:tc>
      </w:tr>
      <w:tr w:rsidR="006D095E" w:rsidRPr="006D095E" w:rsidTr="006D095E">
        <w:tc>
          <w:tcPr>
            <w:tcW w:w="1592"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科研楼</w:t>
            </w: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落地式分体式空调</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格力</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组合式空调机组</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雅士</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排风风机</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雅士</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单元式空调器外机</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雅士</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单元式空调器内机</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雅士</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roofErr w:type="gramStart"/>
            <w:r w:rsidRPr="006D095E">
              <w:rPr>
                <w:rFonts w:asciiTheme="minorEastAsia" w:eastAsiaTheme="minorEastAsia" w:hAnsiTheme="minorEastAsia" w:hint="eastAsia"/>
                <w:sz w:val="24"/>
                <w:szCs w:val="24"/>
              </w:rPr>
              <w:t>辐射楼</w:t>
            </w:r>
            <w:proofErr w:type="gramEnd"/>
          </w:p>
        </w:tc>
        <w:tc>
          <w:tcPr>
            <w:tcW w:w="22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风冷室外机</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大金</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8</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室内机</w:t>
            </w:r>
          </w:p>
        </w:tc>
        <w:tc>
          <w:tcPr>
            <w:tcW w:w="165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大金</w:t>
            </w:r>
          </w:p>
        </w:tc>
        <w:tc>
          <w:tcPr>
            <w:tcW w:w="121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101</w:t>
            </w:r>
          </w:p>
        </w:tc>
        <w:tc>
          <w:tcPr>
            <w:tcW w:w="144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二噁英实验室</w:t>
            </w:r>
          </w:p>
        </w:tc>
        <w:tc>
          <w:tcPr>
            <w:tcW w:w="225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风冷空调箱式恒温恒湿机（室内机）</w:t>
            </w:r>
          </w:p>
        </w:tc>
        <w:tc>
          <w:tcPr>
            <w:tcW w:w="1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roofErr w:type="gramStart"/>
            <w:r w:rsidRPr="006D095E">
              <w:rPr>
                <w:rFonts w:asciiTheme="minorEastAsia" w:eastAsiaTheme="minorEastAsia" w:hAnsiTheme="minorEastAsia" w:hint="eastAsia"/>
                <w:sz w:val="24"/>
                <w:szCs w:val="24"/>
              </w:rPr>
              <w:t>天加</w:t>
            </w:r>
            <w:proofErr w:type="gramEnd"/>
          </w:p>
        </w:tc>
        <w:tc>
          <w:tcPr>
            <w:tcW w:w="12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风冷管道式空调机组（室外机）</w:t>
            </w:r>
          </w:p>
        </w:tc>
        <w:tc>
          <w:tcPr>
            <w:tcW w:w="165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roofErr w:type="gramStart"/>
            <w:r w:rsidRPr="006D095E">
              <w:rPr>
                <w:rFonts w:asciiTheme="minorEastAsia" w:eastAsiaTheme="minorEastAsia" w:hAnsiTheme="minorEastAsia" w:hint="eastAsia"/>
                <w:sz w:val="24"/>
                <w:szCs w:val="24"/>
              </w:rPr>
              <w:t>天加</w:t>
            </w:r>
            <w:proofErr w:type="gramEnd"/>
          </w:p>
        </w:tc>
        <w:tc>
          <w:tcPr>
            <w:tcW w:w="121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组合式空气处理机组</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roofErr w:type="gramStart"/>
            <w:r w:rsidRPr="006D095E">
              <w:rPr>
                <w:rFonts w:asciiTheme="minorEastAsia" w:eastAsiaTheme="minorEastAsia" w:hAnsiTheme="minorEastAsia" w:hint="eastAsia"/>
                <w:sz w:val="24"/>
                <w:szCs w:val="24"/>
              </w:rPr>
              <w:t>天加</w:t>
            </w:r>
            <w:proofErr w:type="gramEnd"/>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模块化风冷式冷（热）水机组</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roofErr w:type="gramStart"/>
            <w:r w:rsidRPr="006D095E">
              <w:rPr>
                <w:rFonts w:asciiTheme="minorEastAsia" w:eastAsiaTheme="minorEastAsia" w:hAnsiTheme="minorEastAsia" w:hint="eastAsia"/>
                <w:sz w:val="24"/>
                <w:szCs w:val="24"/>
              </w:rPr>
              <w:t>天加</w:t>
            </w:r>
            <w:proofErr w:type="gramEnd"/>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水泵</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海</w:t>
            </w:r>
            <w:proofErr w:type="gramStart"/>
            <w:r w:rsidRPr="006D095E">
              <w:rPr>
                <w:rFonts w:asciiTheme="minorEastAsia" w:eastAsiaTheme="minorEastAsia" w:hAnsiTheme="minorEastAsia" w:hint="eastAsia"/>
                <w:sz w:val="24"/>
                <w:szCs w:val="24"/>
              </w:rPr>
              <w:t>凯</w:t>
            </w:r>
            <w:proofErr w:type="gramEnd"/>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3</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风冷室外机</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大金</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室内机</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大金</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9</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活性炭排风机组</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2</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roofErr w:type="gramStart"/>
            <w:r w:rsidRPr="006D095E">
              <w:rPr>
                <w:rFonts w:asciiTheme="minorEastAsia" w:eastAsiaTheme="minorEastAsia" w:hAnsiTheme="minorEastAsia" w:hint="eastAsia"/>
                <w:sz w:val="24"/>
                <w:szCs w:val="24"/>
              </w:rPr>
              <w:t>墙壁式分体式</w:t>
            </w:r>
            <w:proofErr w:type="gramEnd"/>
            <w:r w:rsidRPr="006D095E">
              <w:rPr>
                <w:rFonts w:asciiTheme="minorEastAsia" w:eastAsiaTheme="minorEastAsia" w:hAnsiTheme="minorEastAsia" w:hint="eastAsia"/>
                <w:sz w:val="24"/>
                <w:szCs w:val="24"/>
              </w:rPr>
              <w:t>空调</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海尔</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落地式分体式空调</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格力</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r w:rsidR="006D095E" w:rsidRPr="006D095E" w:rsidTr="006D095E">
        <w:tc>
          <w:tcPr>
            <w:tcW w:w="1592" w:type="dxa"/>
            <w:vMerge/>
            <w:tcBorders>
              <w:left w:val="single" w:sz="4" w:space="0" w:color="auto"/>
              <w:bottom w:val="single" w:sz="4" w:space="0" w:color="auto"/>
              <w:right w:val="single" w:sz="4" w:space="0" w:color="auto"/>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p>
        </w:tc>
        <w:tc>
          <w:tcPr>
            <w:tcW w:w="225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落地式分体式空调</w:t>
            </w:r>
          </w:p>
        </w:tc>
        <w:tc>
          <w:tcPr>
            <w:tcW w:w="16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三菱</w:t>
            </w:r>
          </w:p>
        </w:tc>
        <w:tc>
          <w:tcPr>
            <w:tcW w:w="12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D095E" w:rsidRPr="006D095E" w:rsidRDefault="006D095E" w:rsidP="006D095E">
            <w:pPr>
              <w:rPr>
                <w:rFonts w:asciiTheme="minorEastAsia" w:eastAsiaTheme="minorEastAsia" w:hAnsiTheme="minorEastAsia"/>
                <w:sz w:val="24"/>
                <w:szCs w:val="24"/>
              </w:rPr>
            </w:pPr>
            <w:r w:rsidRPr="006D095E">
              <w:rPr>
                <w:rFonts w:asciiTheme="minorEastAsia" w:eastAsiaTheme="minorEastAsia" w:hAnsiTheme="minorEastAsia" w:hint="eastAsia"/>
                <w:sz w:val="24"/>
                <w:szCs w:val="24"/>
              </w:rPr>
              <w:t>台</w:t>
            </w:r>
          </w:p>
        </w:tc>
      </w:tr>
    </w:tbl>
    <w:p w:rsidR="006D095E" w:rsidRPr="006345A3" w:rsidRDefault="006D095E" w:rsidP="006345A3">
      <w:pPr>
        <w:jc w:val="center"/>
        <w:sectPr w:rsidR="006D095E" w:rsidRPr="006345A3">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E30CDB" w:rsidRPr="00C627B1" w:rsidRDefault="00E30CDB" w:rsidP="00E30CD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E30CDB" w:rsidRPr="00C627B1"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E30CDB" w:rsidRPr="00C627B1"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E30CDB" w:rsidRPr="00C627B1"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E30CDB" w:rsidRPr="00C627B1"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E30CDB" w:rsidRPr="003F3895"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E30CDB" w:rsidRPr="00C627B1"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8C03BF" w:rsidRPr="000F460C">
        <w:rPr>
          <w:rFonts w:ascii="Times New Roman" w:eastAsia="宋体" w:hAnsi="Times New Roman" w:cs="Times New Roman"/>
        </w:rPr>
        <w:t>不得再以自己名义单独在</w:t>
      </w:r>
      <w:r w:rsidR="008C03BF" w:rsidRPr="00ED714D">
        <w:rPr>
          <w:rFonts w:ascii="Times New Roman" w:eastAsia="宋体" w:hAnsi="Times New Roman" w:cs="Times New Roman" w:hint="eastAsia"/>
        </w:rPr>
        <w:t>同一合同项下</w:t>
      </w:r>
      <w:r w:rsidR="008C03BF" w:rsidRPr="000F460C">
        <w:rPr>
          <w:rFonts w:ascii="Times New Roman" w:eastAsia="宋体" w:hAnsi="Times New Roman" w:cs="Times New Roman"/>
        </w:rPr>
        <w:t>投标，也不得组成新的联合体参加同一</w:t>
      </w:r>
      <w:r w:rsidR="008C03BF">
        <w:rPr>
          <w:rFonts w:ascii="Times New Roman" w:eastAsia="宋体" w:hAnsi="Times New Roman" w:cs="Times New Roman" w:hint="eastAsia"/>
        </w:rPr>
        <w:t>合同</w:t>
      </w:r>
      <w:r w:rsidR="008C03BF">
        <w:rPr>
          <w:rFonts w:ascii="Times New Roman" w:eastAsia="宋体" w:hAnsi="Times New Roman" w:cs="Times New Roman"/>
        </w:rPr>
        <w:t>项下的</w:t>
      </w:r>
      <w:r w:rsidR="008C03BF" w:rsidRPr="000F460C">
        <w:rPr>
          <w:rFonts w:ascii="Times New Roman" w:eastAsia="宋体" w:hAnsi="Times New Roman" w:cs="Times New Roman"/>
        </w:rPr>
        <w:t>投标。</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CA7B62" w:rsidRPr="00D9329A">
        <w:rPr>
          <w:rFonts w:ascii="宋体" w:eastAsia="宋体" w:hAnsi="宋体" w:cs="Times New Roman" w:hint="eastAsia"/>
        </w:rPr>
        <w:t>下载</w:t>
      </w:r>
      <w:r w:rsidR="00CA7B62">
        <w:rPr>
          <w:rFonts w:ascii="宋体" w:eastAsia="宋体" w:hAnsi="宋体" w:cs="Times New Roman" w:hint="eastAsia"/>
        </w:rPr>
        <w:t>竞争性磋商</w:t>
      </w:r>
      <w:r w:rsidR="00CA7B62" w:rsidRPr="00D9329A">
        <w:rPr>
          <w:rFonts w:ascii="宋体" w:eastAsia="宋体" w:hAnsi="宋体" w:cs="Times New Roman" w:hint="eastAsia"/>
        </w:rPr>
        <w:t>文件时，应以联合体协议中确定的主体方名义下载。</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E30CDB" w:rsidRPr="00C627B1" w:rsidRDefault="00A04FC3" w:rsidP="00E30CDB">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8C03BF" w:rsidRPr="000F460C">
        <w:rPr>
          <w:rFonts w:ascii="Times New Roman" w:eastAsia="宋体" w:hAnsi="Times New Roman" w:cs="Times New Roman"/>
        </w:rPr>
        <w:t>不得同时参加同一</w:t>
      </w:r>
      <w:r w:rsidR="008C03BF">
        <w:rPr>
          <w:rFonts w:ascii="Times New Roman" w:eastAsia="宋体" w:hAnsi="Times New Roman" w:cs="Times New Roman" w:hint="eastAsia"/>
        </w:rPr>
        <w:t>合同</w:t>
      </w:r>
      <w:r w:rsidR="008C03BF">
        <w:rPr>
          <w:rFonts w:ascii="Times New Roman" w:eastAsia="宋体" w:hAnsi="Times New Roman" w:cs="Times New Roman"/>
        </w:rPr>
        <w:t>项下</w:t>
      </w:r>
      <w:r w:rsidR="008C03BF"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EB748F" w:rsidRPr="00D0125A" w:rsidRDefault="00EB748F" w:rsidP="00EB74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EB748F" w:rsidRPr="00D0125A" w:rsidRDefault="00EB748F" w:rsidP="00EB74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60E55">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E30CDB" w:rsidRPr="00C4698B" w:rsidRDefault="00E30CDB" w:rsidP="00E30CDB">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CF50CA">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C63008">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E30CDB" w:rsidRPr="00FC65D8" w:rsidRDefault="00E30CDB" w:rsidP="00E30CDB">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 xml:space="preserve">8.1 </w:t>
      </w:r>
      <w:r w:rsidRPr="00036061">
        <w:rPr>
          <w:rFonts w:ascii="Times New Roman" w:eastAsia="宋体" w:hAnsi="Times New Roman" w:cs="Times New Roman" w:hint="eastAsia"/>
          <w:color w:val="auto"/>
        </w:rPr>
        <w:t>根据《政府采购质疑和投诉办法》（财政部令第</w:t>
      </w:r>
      <w:r w:rsidRPr="00036061">
        <w:rPr>
          <w:rFonts w:ascii="Times New Roman" w:eastAsia="宋体" w:hAnsi="Times New Roman" w:cs="Times New Roman" w:hint="eastAsia"/>
          <w:color w:val="auto"/>
        </w:rPr>
        <w:t>94</w:t>
      </w:r>
      <w:r w:rsidRPr="00036061">
        <w:rPr>
          <w:rFonts w:ascii="Times New Roman" w:eastAsia="宋体" w:hAnsi="Times New Roman" w:cs="Times New Roman" w:hint="eastAsia"/>
          <w:color w:val="auto"/>
        </w:rPr>
        <w:t>号）、《天津市财政局关于转发</w:t>
      </w:r>
      <w:r w:rsidRPr="00036061">
        <w:rPr>
          <w:rFonts w:ascii="Times New Roman" w:eastAsia="宋体" w:hAnsi="Times New Roman" w:cs="Times New Roman" w:hint="eastAsia"/>
          <w:color w:val="auto"/>
        </w:rPr>
        <w:t>&lt;</w:t>
      </w:r>
      <w:r w:rsidRPr="00036061">
        <w:rPr>
          <w:rFonts w:ascii="Times New Roman" w:eastAsia="宋体" w:hAnsi="Times New Roman" w:cs="Times New Roman" w:hint="eastAsia"/>
          <w:color w:val="auto"/>
        </w:rPr>
        <w:t>财政部关于进一步加强政府采购需求和履约验收管理的指导意见</w:t>
      </w:r>
      <w:r w:rsidRPr="00036061">
        <w:rPr>
          <w:rFonts w:ascii="Times New Roman" w:eastAsia="宋体" w:hAnsi="Times New Roman" w:cs="Times New Roman" w:hint="eastAsia"/>
          <w:color w:val="auto"/>
        </w:rPr>
        <w:t>&gt;</w:t>
      </w:r>
      <w:r w:rsidRPr="00036061">
        <w:rPr>
          <w:rFonts w:ascii="Times New Roman" w:eastAsia="宋体" w:hAnsi="Times New Roman" w:cs="Times New Roman" w:hint="eastAsia"/>
          <w:color w:val="auto"/>
        </w:rPr>
        <w:t>的通知》（</w:t>
      </w:r>
      <w:proofErr w:type="gramStart"/>
      <w:r w:rsidRPr="00036061">
        <w:rPr>
          <w:rFonts w:ascii="Times New Roman" w:eastAsia="宋体" w:hAnsi="Times New Roman" w:cs="Times New Roman" w:hint="eastAsia"/>
          <w:color w:val="auto"/>
        </w:rPr>
        <w:t>津财采</w:t>
      </w:r>
      <w:proofErr w:type="gramEnd"/>
      <w:r w:rsidRPr="00036061">
        <w:rPr>
          <w:rFonts w:ascii="Times New Roman" w:eastAsia="宋体" w:hAnsi="Times New Roman" w:cs="Times New Roman" w:hint="eastAsia"/>
          <w:color w:val="auto"/>
        </w:rPr>
        <w:t>[2017]4</w:t>
      </w:r>
      <w:r w:rsidRPr="0003606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 xml:space="preserve">8.2 </w:t>
      </w:r>
      <w:r w:rsidRPr="00036061">
        <w:rPr>
          <w:rFonts w:ascii="Times New Roman" w:eastAsia="宋体" w:hAnsi="Times New Roman" w:cs="Times New Roman" w:hint="eastAsia"/>
          <w:color w:val="auto"/>
        </w:rPr>
        <w:t>询问</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w:t>
      </w:r>
      <w:r w:rsidRPr="00036061">
        <w:rPr>
          <w:rFonts w:ascii="Times New Roman" w:eastAsia="宋体" w:hAnsi="Times New Roman" w:cs="Times New Roman" w:hint="eastAsia"/>
          <w:color w:val="auto"/>
        </w:rPr>
        <w:t>1</w:t>
      </w:r>
      <w:r w:rsidRPr="00036061">
        <w:rPr>
          <w:rFonts w:ascii="Times New Roman" w:eastAsia="宋体" w:hAnsi="Times New Roman" w:cs="Times New Roman" w:hint="eastAsia"/>
          <w:color w:val="auto"/>
        </w:rPr>
        <w:t>）询问可以采取电话、当面或书面等形式。</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w:t>
      </w:r>
      <w:r w:rsidRPr="00036061">
        <w:rPr>
          <w:rFonts w:ascii="Times New Roman" w:eastAsia="宋体" w:hAnsi="Times New Roman" w:cs="Times New Roman" w:hint="eastAsia"/>
          <w:color w:val="auto"/>
        </w:rPr>
        <w:t>2</w:t>
      </w:r>
      <w:r w:rsidRPr="00036061">
        <w:rPr>
          <w:rFonts w:ascii="Times New Roman" w:eastAsia="宋体" w:hAnsi="Times New Roman" w:cs="Times New Roman" w:hint="eastAsia"/>
          <w:color w:val="auto"/>
        </w:rPr>
        <w:t>）采购人应当自收到供应商询问之日起</w:t>
      </w:r>
      <w:r w:rsidRPr="00036061">
        <w:rPr>
          <w:rFonts w:ascii="Times New Roman" w:eastAsia="宋体" w:hAnsi="Times New Roman" w:cs="Times New Roman" w:hint="eastAsia"/>
          <w:color w:val="auto"/>
        </w:rPr>
        <w:t>3</w:t>
      </w:r>
      <w:r w:rsidRPr="00036061">
        <w:rPr>
          <w:rFonts w:ascii="Times New Roman" w:eastAsia="宋体" w:hAnsi="Times New Roman" w:cs="Times New Roman" w:hint="eastAsia"/>
          <w:color w:val="auto"/>
        </w:rPr>
        <w:t>个工作日内</w:t>
      </w:r>
      <w:proofErr w:type="gramStart"/>
      <w:r w:rsidRPr="00036061">
        <w:rPr>
          <w:rFonts w:ascii="Times New Roman" w:eastAsia="宋体" w:hAnsi="Times New Roman" w:cs="Times New Roman" w:hint="eastAsia"/>
          <w:color w:val="auto"/>
        </w:rPr>
        <w:t>作出</w:t>
      </w:r>
      <w:proofErr w:type="gramEnd"/>
      <w:r w:rsidRPr="00036061">
        <w:rPr>
          <w:rFonts w:ascii="Times New Roman" w:eastAsia="宋体" w:hAnsi="Times New Roman" w:cs="Times New Roman" w:hint="eastAsia"/>
          <w:color w:val="auto"/>
        </w:rPr>
        <w:t>答复，但答复的内容不得涉及商业秘密或者依法应当保密的内容。</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 xml:space="preserve">8.3 </w:t>
      </w:r>
      <w:r w:rsidRPr="00036061">
        <w:rPr>
          <w:rFonts w:ascii="Times New Roman" w:eastAsia="宋体" w:hAnsi="Times New Roman" w:cs="Times New Roman" w:hint="eastAsia"/>
          <w:color w:val="auto"/>
        </w:rPr>
        <w:t>质疑</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w:t>
      </w:r>
      <w:r w:rsidRPr="00036061">
        <w:rPr>
          <w:rFonts w:ascii="Times New Roman" w:eastAsia="宋体" w:hAnsi="Times New Roman" w:cs="Times New Roman" w:hint="eastAsia"/>
          <w:color w:val="auto"/>
        </w:rPr>
        <w:t>1</w:t>
      </w:r>
      <w:r w:rsidRPr="00036061">
        <w:rPr>
          <w:rFonts w:ascii="Times New Roman" w:eastAsia="宋体" w:hAnsi="Times New Roman" w:cs="Times New Roman" w:hint="eastAsia"/>
          <w:color w:val="auto"/>
        </w:rPr>
        <w:t>）提出质疑的供应商应当是参与所质疑项目采购活动的供应商。</w:t>
      </w:r>
    </w:p>
    <w:p w:rsid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w:t>
      </w:r>
      <w:r w:rsidRPr="00036061">
        <w:rPr>
          <w:rFonts w:ascii="Times New Roman" w:eastAsia="宋体" w:hAnsi="Times New Roman" w:cs="Times New Roman" w:hint="eastAsia"/>
          <w:color w:val="auto"/>
        </w:rPr>
        <w:t>2</w:t>
      </w:r>
      <w:r w:rsidRPr="0003606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26977" w:rsidRPr="00036061" w:rsidRDefault="00726977" w:rsidP="00036061">
      <w:pPr>
        <w:pStyle w:val="Default"/>
        <w:spacing w:line="360" w:lineRule="auto"/>
        <w:ind w:firstLineChars="200" w:firstLine="480"/>
        <w:rPr>
          <w:rFonts w:ascii="Times New Roman" w:eastAsia="宋体" w:hAnsi="Times New Roman" w:cs="Times New Roman"/>
          <w:color w:val="auto"/>
        </w:rPr>
      </w:pPr>
      <w:r w:rsidRPr="00726977">
        <w:rPr>
          <w:rFonts w:ascii="Times New Roman" w:eastAsia="宋体" w:hAnsi="Times New Roman" w:cs="Times New Roman" w:hint="eastAsia"/>
          <w:color w:val="auto"/>
        </w:rPr>
        <w:t>针对采购结果的质疑，供应商可通过天津市政府采购中心招投标系统“质疑”模块在线提出。</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w:t>
      </w:r>
      <w:r w:rsidRPr="00036061">
        <w:rPr>
          <w:rFonts w:ascii="Times New Roman" w:eastAsia="宋体" w:hAnsi="Times New Roman" w:cs="Times New Roman" w:hint="eastAsia"/>
          <w:color w:val="auto"/>
        </w:rPr>
        <w:t>3</w:t>
      </w:r>
      <w:r w:rsidRPr="00036061">
        <w:rPr>
          <w:rFonts w:ascii="Times New Roman" w:eastAsia="宋体" w:hAnsi="Times New Roman" w:cs="Times New Roman" w:hint="eastAsia"/>
          <w:color w:val="auto"/>
        </w:rPr>
        <w:t>）质疑</w:t>
      </w:r>
      <w:proofErr w:type="gramStart"/>
      <w:r w:rsidRPr="00036061">
        <w:rPr>
          <w:rFonts w:ascii="Times New Roman" w:eastAsia="宋体" w:hAnsi="Times New Roman" w:cs="Times New Roman" w:hint="eastAsia"/>
          <w:color w:val="auto"/>
        </w:rPr>
        <w:t>函应当</w:t>
      </w:r>
      <w:proofErr w:type="gramEnd"/>
      <w:r w:rsidRPr="00036061">
        <w:rPr>
          <w:rFonts w:ascii="Times New Roman" w:eastAsia="宋体" w:hAnsi="Times New Roman" w:cs="Times New Roman" w:hint="eastAsia"/>
          <w:color w:val="auto"/>
        </w:rPr>
        <w:t>符合《政府采购质疑和投诉办法》（财政部令第</w:t>
      </w:r>
      <w:r w:rsidRPr="00036061">
        <w:rPr>
          <w:rFonts w:ascii="Times New Roman" w:eastAsia="宋体" w:hAnsi="Times New Roman" w:cs="Times New Roman" w:hint="eastAsia"/>
          <w:color w:val="auto"/>
        </w:rPr>
        <w:t>94</w:t>
      </w:r>
      <w:r w:rsidRPr="00036061">
        <w:rPr>
          <w:rFonts w:ascii="Times New Roman" w:eastAsia="宋体" w:hAnsi="Times New Roman" w:cs="Times New Roman" w:hint="eastAsia"/>
          <w:color w:val="auto"/>
        </w:rPr>
        <w:t>号）第</w:t>
      </w:r>
      <w:r w:rsidRPr="00036061">
        <w:rPr>
          <w:rFonts w:ascii="Times New Roman" w:eastAsia="宋体" w:hAnsi="Times New Roman" w:cs="Times New Roman" w:hint="eastAsia"/>
          <w:color w:val="auto"/>
        </w:rPr>
        <w:lastRenderedPageBreak/>
        <w:t>十二条的规定，</w:t>
      </w:r>
      <w:r w:rsidR="008C765B" w:rsidRPr="00F67C9A">
        <w:rPr>
          <w:rFonts w:ascii="Times New Roman" w:eastAsia="宋体" w:hAnsi="Times New Roman" w:cs="Times New Roman" w:hint="eastAsia"/>
          <w:color w:val="auto"/>
        </w:rPr>
        <w:t>并按照</w:t>
      </w:r>
      <w:r w:rsidR="008C765B">
        <w:rPr>
          <w:rFonts w:ascii="Times New Roman" w:eastAsia="宋体" w:hAnsi="Times New Roman" w:cs="Times New Roman" w:hint="eastAsia"/>
          <w:color w:val="auto"/>
        </w:rPr>
        <w:t>统一格式</w:t>
      </w:r>
      <w:r w:rsidR="008C765B" w:rsidRPr="00FA05DF">
        <w:rPr>
          <w:rFonts w:ascii="Times New Roman" w:eastAsia="宋体" w:hAnsi="Times New Roman" w:cs="Times New Roman" w:hint="eastAsia"/>
          <w:color w:val="auto"/>
        </w:rPr>
        <w:t>提出</w:t>
      </w:r>
      <w:r w:rsidR="00954369" w:rsidRPr="00954369">
        <w:rPr>
          <w:rFonts w:ascii="Times New Roman" w:eastAsia="宋体" w:hAnsi="Times New Roman" w:cs="Times New Roman" w:hint="eastAsia"/>
          <w:color w:val="auto"/>
        </w:rPr>
        <w:t>（具体格式可参照天津市政府采购网（</w:t>
      </w:r>
      <w:r w:rsidR="00CF50CA">
        <w:rPr>
          <w:rFonts w:ascii="Times New Roman" w:eastAsia="宋体" w:hAnsi="Times New Roman" w:cs="Times New Roman" w:hint="eastAsia"/>
          <w:color w:val="auto"/>
        </w:rPr>
        <w:t>http://tjgp.cz.tj.gov.cn</w:t>
      </w:r>
      <w:r w:rsidR="00954369" w:rsidRPr="00954369">
        <w:rPr>
          <w:rFonts w:ascii="Times New Roman" w:eastAsia="宋体" w:hAnsi="Times New Roman" w:cs="Times New Roman" w:hint="eastAsia"/>
          <w:color w:val="auto"/>
        </w:rPr>
        <w:t>）“下载专区”中的“质疑函格式文本”）</w:t>
      </w:r>
      <w:r w:rsidRPr="00036061">
        <w:rPr>
          <w:rFonts w:ascii="Times New Roman" w:eastAsia="宋体" w:hAnsi="Times New Roman" w:cs="Times New Roman" w:hint="eastAsia"/>
          <w:color w:val="auto"/>
        </w:rPr>
        <w:t>。质疑</w:t>
      </w:r>
      <w:proofErr w:type="gramStart"/>
      <w:r w:rsidRPr="00036061">
        <w:rPr>
          <w:rFonts w:ascii="Times New Roman" w:eastAsia="宋体" w:hAnsi="Times New Roman" w:cs="Times New Roman" w:hint="eastAsia"/>
          <w:color w:val="auto"/>
        </w:rPr>
        <w:t>函应当</w:t>
      </w:r>
      <w:proofErr w:type="gramEnd"/>
      <w:r w:rsidRPr="00036061">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36061" w:rsidRPr="00036061" w:rsidRDefault="00036061" w:rsidP="00036061">
      <w:pPr>
        <w:pStyle w:val="Default"/>
        <w:spacing w:line="360" w:lineRule="auto"/>
        <w:ind w:firstLineChars="200" w:firstLine="480"/>
        <w:rPr>
          <w:rFonts w:ascii="Times New Roman" w:eastAsia="宋体" w:hAnsi="Times New Roman" w:cs="Times New Roman"/>
          <w:color w:val="auto"/>
        </w:rPr>
      </w:pPr>
      <w:r w:rsidRPr="00036061">
        <w:rPr>
          <w:rFonts w:ascii="Times New Roman" w:eastAsia="宋体" w:hAnsi="Times New Roman" w:cs="Times New Roman" w:hint="eastAsia"/>
          <w:color w:val="auto"/>
        </w:rPr>
        <w:t>（</w:t>
      </w:r>
      <w:r w:rsidRPr="00036061">
        <w:rPr>
          <w:rFonts w:ascii="Times New Roman" w:eastAsia="宋体" w:hAnsi="Times New Roman" w:cs="Times New Roman" w:hint="eastAsia"/>
          <w:color w:val="auto"/>
        </w:rPr>
        <w:t>4</w:t>
      </w:r>
      <w:r w:rsidRPr="0003606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D490F" w:rsidRPr="00CD490F">
        <w:rPr>
          <w:rFonts w:ascii="Times New Roman" w:eastAsia="宋体" w:hAnsi="Times New Roman" w:cs="Times New Roman" w:hint="eastAsia"/>
          <w:color w:val="auto"/>
        </w:rPr>
        <w:t>采购人或天津市政府采购中心</w:t>
      </w:r>
      <w:r w:rsidRPr="00036061">
        <w:rPr>
          <w:rFonts w:ascii="Times New Roman" w:eastAsia="宋体" w:hAnsi="Times New Roman" w:cs="Times New Roman" w:hint="eastAsia"/>
          <w:color w:val="auto"/>
        </w:rPr>
        <w:t>有权将质疑函转发质疑事项各关联方，请其</w:t>
      </w:r>
      <w:proofErr w:type="gramStart"/>
      <w:r w:rsidRPr="00036061">
        <w:rPr>
          <w:rFonts w:ascii="Times New Roman" w:eastAsia="宋体" w:hAnsi="Times New Roman" w:cs="Times New Roman" w:hint="eastAsia"/>
          <w:color w:val="auto"/>
        </w:rPr>
        <w:t>作出</w:t>
      </w:r>
      <w:proofErr w:type="gramEnd"/>
      <w:r w:rsidRPr="00036061">
        <w:rPr>
          <w:rFonts w:ascii="Times New Roman" w:eastAsia="宋体" w:hAnsi="Times New Roman" w:cs="Times New Roman" w:hint="eastAsia"/>
          <w:color w:val="auto"/>
        </w:rPr>
        <w:t>解释说明。对捏造事实、滥用维权扰乱采购秩序的恶意质疑者，将上报天津市财政局政府采购处依法处理。</w:t>
      </w:r>
    </w:p>
    <w:p w:rsidR="00E30CDB" w:rsidRPr="00C627B1" w:rsidRDefault="00036061" w:rsidP="00036061">
      <w:pPr>
        <w:pStyle w:val="Default"/>
        <w:spacing w:line="360" w:lineRule="auto"/>
        <w:ind w:firstLineChars="200" w:firstLine="480"/>
        <w:jc w:val="both"/>
        <w:rPr>
          <w:rFonts w:ascii="Times New Roman" w:eastAsia="宋体" w:hAnsi="Times New Roman" w:cs="Times New Roman"/>
          <w:color w:val="auto"/>
        </w:rPr>
      </w:pPr>
      <w:r w:rsidRPr="00036061">
        <w:rPr>
          <w:rFonts w:ascii="Times New Roman" w:eastAsia="宋体" w:hAnsi="Times New Roman" w:cs="Times New Roman" w:hint="eastAsia"/>
          <w:color w:val="auto"/>
        </w:rPr>
        <w:t xml:space="preserve">8.4 </w:t>
      </w:r>
      <w:r w:rsidRPr="0003606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C627B1" w:rsidRDefault="00E30CDB" w:rsidP="00E30CDB">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E30CDB" w:rsidRPr="00375324" w:rsidRDefault="00E30CDB" w:rsidP="00E30CD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E30CDB" w:rsidRPr="00375324" w:rsidRDefault="00E30CDB" w:rsidP="00E30CD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E30CDB" w:rsidRPr="00375324" w:rsidRDefault="00E30CDB" w:rsidP="00E30CD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E30CDB" w:rsidRPr="00375324" w:rsidRDefault="00E30CDB" w:rsidP="00E30CD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E30CDB" w:rsidRPr="00375324"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E30CDB" w:rsidRPr="00375324" w:rsidRDefault="00E30CDB" w:rsidP="00E30CD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CA7B62">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C627B1" w:rsidRDefault="00E30CDB" w:rsidP="00E30CD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3F1FA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Pr="00C4698B">
        <w:rPr>
          <w:rFonts w:ascii="Times New Roman" w:eastAsia="宋体" w:hAnsi="Times New Roman" w:cs="Times New Roman" w:hint="eastAsia"/>
          <w:color w:val="auto"/>
        </w:rPr>
        <w:t>（</w:t>
      </w:r>
      <w:r w:rsidR="001249C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E30CDB" w:rsidRDefault="00E30CDB" w:rsidP="00E30CDB">
      <w:pPr>
        <w:pStyle w:val="Default"/>
        <w:spacing w:line="360" w:lineRule="auto"/>
        <w:jc w:val="center"/>
        <w:rPr>
          <w:rFonts w:ascii="Times New Roman" w:eastAsia="宋体" w:hAnsi="Times New Roman" w:cs="Times New Roman"/>
          <w:color w:val="auto"/>
        </w:rPr>
      </w:pPr>
    </w:p>
    <w:p w:rsidR="00E30CDB" w:rsidRPr="00C627B1" w:rsidRDefault="00E30CDB" w:rsidP="00E30CD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1249C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sidR="00C63008">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F05DB2">
        <w:rPr>
          <w:rFonts w:ascii="Times New Roman" w:eastAsia="宋体" w:hAnsi="Times New Roman" w:cs="Times New Roman" w:hint="eastAsia"/>
          <w:color w:val="auto"/>
        </w:rPr>
        <w:t>天津数字认证有限公司</w:t>
      </w:r>
      <w:r w:rsidR="00281779">
        <w:rPr>
          <w:rFonts w:ascii="Times New Roman" w:eastAsia="宋体" w:hAnsi="Times New Roman" w:cs="Times New Roman" w:hint="eastAsia"/>
          <w:color w:val="auto"/>
        </w:rPr>
        <w:t>发出的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数字证书（原天津市电子认证中心发出尚在有效期内的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1249C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F48CB">
        <w:rPr>
          <w:rFonts w:ascii="Times New Roman" w:eastAsia="宋体" w:hAnsi="Times New Roman" w:cs="Times New Roman" w:hint="eastAsia"/>
          <w:color w:val="auto"/>
        </w:rPr>
        <w:t>天津市河东区红星路</w:t>
      </w:r>
      <w:r w:rsidR="004F48CB">
        <w:rPr>
          <w:rFonts w:ascii="Times New Roman" w:eastAsia="宋体" w:hAnsi="Times New Roman" w:cs="Times New Roman" w:hint="eastAsia"/>
          <w:color w:val="auto"/>
        </w:rPr>
        <w:t>79</w:t>
      </w:r>
      <w:r w:rsidR="004F48CB">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6B3835" w:rsidRPr="00C627B1" w:rsidRDefault="006B3835" w:rsidP="006B3835">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B3835" w:rsidRDefault="006B3835" w:rsidP="006B3835">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B3835" w:rsidRPr="0038382B" w:rsidRDefault="006B3835" w:rsidP="006B383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6B3835" w:rsidRDefault="006B3835" w:rsidP="006B383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w:t>
      </w:r>
      <w:r>
        <w:rPr>
          <w:rFonts w:ascii="Times New Roman" w:eastAsia="宋体" w:hAnsi="Times New Roman" w:cs="Times New Roman" w:hint="eastAsia"/>
          <w:color w:val="auto"/>
        </w:rPr>
        <w:lastRenderedPageBreak/>
        <w:t>件</w:t>
      </w:r>
      <w:r w:rsidRPr="0038382B">
        <w:rPr>
          <w:rFonts w:ascii="Times New Roman" w:eastAsia="宋体" w:hAnsi="Times New Roman" w:cs="Times New Roman" w:hint="eastAsia"/>
          <w:color w:val="auto"/>
        </w:rPr>
        <w:t>上传准确、有效。</w:t>
      </w:r>
    </w:p>
    <w:p w:rsidR="00E30CDB" w:rsidRPr="00C627B1" w:rsidRDefault="00E30CDB" w:rsidP="006B383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1249C6" w:rsidRPr="001249C6">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249C6" w:rsidRPr="001249C6">
        <w:rPr>
          <w:rFonts w:ascii="Times New Roman" w:eastAsia="宋体" w:hAnsi="Times New Roman" w:cs="Times New Roman" w:hint="eastAsia"/>
          <w:color w:val="auto"/>
        </w:rPr>
        <w:t>本使用</w:t>
      </w:r>
      <w:proofErr w:type="gramEnd"/>
      <w:r w:rsidR="001249C6" w:rsidRPr="001249C6">
        <w:rPr>
          <w:rFonts w:ascii="Times New Roman" w:eastAsia="宋体" w:hAnsi="Times New Roman" w:cs="Times New Roman" w:hint="eastAsia"/>
          <w:color w:val="auto"/>
        </w:rPr>
        <w:t>说明使用电子签章客户端软件，或使用</w:t>
      </w:r>
      <w:r w:rsidR="001249C6" w:rsidRPr="001249C6">
        <w:rPr>
          <w:rFonts w:ascii="Times New Roman" w:eastAsia="宋体" w:hAnsi="Times New Roman" w:cs="Times New Roman" w:hint="eastAsia"/>
          <w:color w:val="auto"/>
        </w:rPr>
        <w:t>word</w:t>
      </w:r>
      <w:r w:rsidR="001249C6" w:rsidRPr="001249C6">
        <w:rPr>
          <w:rFonts w:ascii="Times New Roman" w:eastAsia="宋体" w:hAnsi="Times New Roman" w:cs="Times New Roman" w:hint="eastAsia"/>
          <w:color w:val="auto"/>
        </w:rPr>
        <w:t>等其它软件进行签章工作，将会造成天津公共资源电子签章客户端无法读取签章信息，并导致响应无效。</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E30CDB" w:rsidRDefault="00E30CDB" w:rsidP="00E30CD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18665F">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1249C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C627B1" w:rsidRDefault="00E30CDB" w:rsidP="00E30CD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95261E" w:rsidRDefault="0095261E" w:rsidP="0095261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95261E" w:rsidRDefault="0095261E" w:rsidP="0095261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95261E" w:rsidRDefault="0095261E" w:rsidP="0095261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w:t>
      </w:r>
      <w:r>
        <w:rPr>
          <w:rFonts w:ascii="Times New Roman" w:eastAsia="宋体" w:hAnsi="Times New Roman" w:cs="Times New Roman" w:hint="eastAsia"/>
          <w:color w:val="auto"/>
        </w:rPr>
        <w:lastRenderedPageBreak/>
        <w:t>时以书面形式同时通知所有参加磋商的供应商。</w:t>
      </w:r>
    </w:p>
    <w:p w:rsidR="0095261E" w:rsidRDefault="0095261E" w:rsidP="0095261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hint="eastAsia"/>
          <w:color w:val="auto"/>
          <w:kern w:val="2"/>
        </w:rPr>
        <w:t>格式且加盖电子签章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95261E" w:rsidRDefault="0095261E" w:rsidP="0095261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color w:val="auto"/>
        </w:rPr>
        <w:t>2015</w:t>
      </w:r>
      <w:r>
        <w:rPr>
          <w:rFonts w:ascii="Times New Roman" w:eastAsia="宋体" w:hAnsi="Times New Roman" w:cs="Times New Roman" w:hint="eastAsia"/>
          <w:color w:val="auto"/>
        </w:rPr>
        <w:t>〕</w:t>
      </w:r>
      <w:r>
        <w:rPr>
          <w:rFonts w:ascii="Times New Roman" w:eastAsia="宋体" w:hAnsi="Times New Roman" w:cs="Times New Roman"/>
          <w:color w:val="auto"/>
        </w:rPr>
        <w:t>124</w:t>
      </w:r>
      <w:r>
        <w:rPr>
          <w:rFonts w:ascii="Times New Roman" w:eastAsia="宋体" w:hAnsi="Times New Roman" w:cs="Times New Roman" w:hint="eastAsia"/>
          <w:color w:val="auto"/>
        </w:rPr>
        <w:t>号）的规定，采用竞争性磋商采购方式采购</w:t>
      </w:r>
      <w:r>
        <w:rPr>
          <w:rFonts w:ascii="Times New Roman" w:eastAsia="宋体" w:hAnsi="Times New Roman" w:cs="Times New Roman" w:hint="eastAsia"/>
          <w:color w:val="auto"/>
        </w:rPr>
        <w:lastRenderedPageBreak/>
        <w:t>的政府购买服务项目（含政府和社会资本合作项目），在采购过程中符合要求的供应商（社会资本）只有</w:t>
      </w:r>
      <w:r>
        <w:rPr>
          <w:rFonts w:ascii="Times New Roman" w:eastAsia="宋体" w:hAnsi="Times New Roman" w:cs="Times New Roman"/>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E30CDB" w:rsidRPr="004558D5" w:rsidRDefault="00E30CDB" w:rsidP="00E30CDB">
      <w:pPr>
        <w:pStyle w:val="Default"/>
        <w:spacing w:line="360" w:lineRule="auto"/>
        <w:ind w:firstLineChars="200" w:firstLine="480"/>
        <w:jc w:val="both"/>
        <w:rPr>
          <w:rFonts w:ascii="Times New Roman" w:eastAsia="宋体" w:hAnsi="Times New Roman" w:cs="Times New Roman"/>
          <w:color w:val="auto"/>
        </w:rPr>
      </w:pPr>
      <w:r w:rsidRPr="004558D5">
        <w:rPr>
          <w:rFonts w:ascii="Times New Roman" w:eastAsia="宋体" w:hAnsi="Times New Roman" w:cs="Times New Roman" w:hint="eastAsia"/>
          <w:color w:val="auto"/>
        </w:rPr>
        <w:t>（</w:t>
      </w:r>
      <w:r w:rsidRPr="004558D5">
        <w:rPr>
          <w:rFonts w:ascii="Times New Roman" w:eastAsia="宋体" w:hAnsi="Times New Roman" w:cs="Times New Roman" w:hint="eastAsia"/>
          <w:color w:val="auto"/>
        </w:rPr>
        <w:t>3</w:t>
      </w:r>
      <w:r w:rsidRPr="004558D5">
        <w:rPr>
          <w:rFonts w:ascii="Times New Roman" w:eastAsia="宋体" w:hAnsi="Times New Roman" w:cs="Times New Roman" w:hint="eastAsia"/>
          <w:color w:val="auto"/>
        </w:rPr>
        <w:t>）</w:t>
      </w:r>
      <w:r w:rsidR="004558D5" w:rsidRPr="004558D5">
        <w:rPr>
          <w:rFonts w:ascii="Times New Roman" w:eastAsia="宋体" w:hAnsi="Times New Roman" w:hint="eastAsia"/>
          <w:color w:val="auto"/>
        </w:rPr>
        <w:t>按照《关于调整优化节能产品、环境标志产品政府采购执行机制的通知》（财库〔</w:t>
      </w:r>
      <w:r w:rsidR="004558D5" w:rsidRPr="004558D5">
        <w:rPr>
          <w:rFonts w:ascii="Times New Roman" w:eastAsia="宋体" w:hAnsi="Times New Roman" w:hint="eastAsia"/>
          <w:color w:val="auto"/>
        </w:rPr>
        <w:t>2019</w:t>
      </w:r>
      <w:r w:rsidR="004558D5" w:rsidRPr="004558D5">
        <w:rPr>
          <w:rFonts w:ascii="Times New Roman" w:eastAsia="宋体" w:hAnsi="Times New Roman" w:hint="eastAsia"/>
          <w:color w:val="auto"/>
        </w:rPr>
        <w:t>〕</w:t>
      </w:r>
      <w:r w:rsidR="004558D5" w:rsidRPr="004558D5">
        <w:rPr>
          <w:rFonts w:ascii="Times New Roman" w:eastAsia="宋体" w:hAnsi="Times New Roman" w:hint="eastAsia"/>
          <w:color w:val="auto"/>
        </w:rPr>
        <w:t>9</w:t>
      </w:r>
      <w:r w:rsidR="004558D5" w:rsidRPr="004558D5">
        <w:rPr>
          <w:rFonts w:ascii="Times New Roman" w:eastAsia="宋体" w:hAnsi="Times New Roman" w:hint="eastAsia"/>
          <w:color w:val="auto"/>
        </w:rPr>
        <w:t>号）文件要求，对</w:t>
      </w:r>
      <w:r w:rsidR="004558D5" w:rsidRPr="004558D5">
        <w:rPr>
          <w:rFonts w:ascii="Times New Roman" w:hAnsi="Times New Roman" w:cs="Times New Roman"/>
          <w:color w:val="auto"/>
        </w:rPr>
        <w:t>政府采购节能、环境标志品目清单</w:t>
      </w:r>
      <w:r w:rsidR="004558D5" w:rsidRPr="004558D5">
        <w:rPr>
          <w:rFonts w:ascii="Times New Roman" w:hAnsi="Times New Roman" w:cs="Times New Roman" w:hint="eastAsia"/>
          <w:color w:val="auto"/>
        </w:rPr>
        <w:t>内的产品实施</w:t>
      </w:r>
      <w:r w:rsidR="004558D5" w:rsidRPr="004558D5">
        <w:rPr>
          <w:rFonts w:ascii="Times New Roman" w:eastAsia="宋体" w:hAnsi="Times New Roman" w:hint="eastAsia"/>
          <w:color w:val="auto"/>
        </w:rPr>
        <w:t>优先采购和强制采购的评标方法。</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w:t>
      </w:r>
      <w:r w:rsidRPr="00C627B1">
        <w:rPr>
          <w:rFonts w:ascii="Times New Roman" w:eastAsia="宋体" w:hAnsi="Times New Roman" w:cs="Times New Roman" w:hint="eastAsia"/>
          <w:color w:val="auto"/>
        </w:rPr>
        <w:lastRenderedPageBreak/>
        <w:t>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4A70C6" w:rsidRDefault="004A70C6" w:rsidP="004A70C6">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4A70C6" w:rsidRDefault="004A70C6" w:rsidP="004A70C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 xml:space="preserve">28.6 </w:t>
      </w:r>
      <w:r w:rsidRPr="005378E6">
        <w:rPr>
          <w:rFonts w:ascii="Times New Roman" w:eastAsia="宋体" w:hAnsi="Times New Roman" w:cs="Times New Roman" w:hint="eastAsia"/>
          <w:color w:val="auto"/>
        </w:rPr>
        <w:t>出现以下任何情形取消磋商资格：</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1</w:t>
      </w:r>
      <w:r w:rsidRPr="005378E6">
        <w:rPr>
          <w:rFonts w:ascii="Times New Roman" w:eastAsia="宋体" w:hAnsi="Times New Roman" w:cs="Times New Roman" w:hint="eastAsia"/>
          <w:color w:val="auto"/>
        </w:rPr>
        <w:t>）响应文件未按竞争性磋商文件的要求加盖电子签章的；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2</w:t>
      </w:r>
      <w:r w:rsidRPr="005378E6">
        <w:rPr>
          <w:rFonts w:ascii="Times New Roman" w:eastAsia="宋体" w:hAnsi="Times New Roman" w:cs="Times New Roman" w:hint="eastAsia"/>
          <w:color w:val="auto"/>
        </w:rPr>
        <w:t>）磋商有效期短于竞争性磋商文件要求的；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3</w:t>
      </w:r>
      <w:r w:rsidRPr="005378E6">
        <w:rPr>
          <w:rFonts w:ascii="Times New Roman" w:eastAsia="宋体" w:hAnsi="Times New Roman" w:cs="Times New Roman" w:hint="eastAsia"/>
          <w:color w:val="auto"/>
        </w:rPr>
        <w:t>）响应文件中提供虚假材料的；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4</w:t>
      </w:r>
      <w:r w:rsidRPr="005378E6">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5</w:t>
      </w:r>
      <w:r w:rsidRPr="005378E6">
        <w:rPr>
          <w:rFonts w:ascii="Times New Roman" w:eastAsia="宋体" w:hAnsi="Times New Roman" w:cs="Times New Roman" w:hint="eastAsia"/>
          <w:color w:val="auto"/>
        </w:rPr>
        <w:t>）未按时进行网上解密或电子响应文件损坏、无效的；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6</w:t>
      </w:r>
      <w:r w:rsidRPr="005378E6">
        <w:rPr>
          <w:rFonts w:ascii="Times New Roman" w:eastAsia="宋体" w:hAnsi="Times New Roman" w:cs="Times New Roman" w:hint="eastAsia"/>
          <w:color w:val="auto"/>
        </w:rPr>
        <w:t>）磋商报价超出采购预算的；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7</w:t>
      </w:r>
      <w:r w:rsidRPr="005378E6">
        <w:rPr>
          <w:rFonts w:ascii="Times New Roman" w:eastAsia="宋体" w:hAnsi="Times New Roman" w:cs="Times New Roman" w:hint="eastAsia"/>
          <w:color w:val="auto"/>
        </w:rPr>
        <w:t>）存在串通情形的；</w:t>
      </w:r>
    </w:p>
    <w:p w:rsidR="005378E6" w:rsidRPr="005378E6" w:rsidRDefault="005378E6" w:rsidP="005378E6">
      <w:pPr>
        <w:pStyle w:val="Default"/>
        <w:spacing w:line="360" w:lineRule="auto"/>
        <w:ind w:firstLineChars="200" w:firstLine="480"/>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8</w:t>
      </w:r>
      <w:r w:rsidRPr="005378E6">
        <w:rPr>
          <w:rFonts w:ascii="Times New Roman" w:eastAsia="宋体" w:hAnsi="Times New Roman" w:cs="Times New Roman" w:hint="eastAsia"/>
          <w:color w:val="auto"/>
        </w:rPr>
        <w:t>）单位负责人或法定代表人为同一人，或者存在控股、管理关系的不同供应商，</w:t>
      </w:r>
      <w:r w:rsidR="008C03BF" w:rsidRPr="00B25D17">
        <w:rPr>
          <w:rFonts w:ascii="Times New Roman" w:eastAsia="宋体" w:hAnsi="Times New Roman" w:cs="Times New Roman" w:hint="eastAsia"/>
        </w:rPr>
        <w:t>参加</w:t>
      </w:r>
      <w:r w:rsidR="008C03BF">
        <w:rPr>
          <w:rFonts w:ascii="Times New Roman" w:eastAsia="宋体" w:hAnsi="Times New Roman" w:cs="Times New Roman" w:hint="eastAsia"/>
        </w:rPr>
        <w:t>同一合同项下</w:t>
      </w:r>
      <w:r w:rsidR="008C03BF" w:rsidRPr="00B25D17">
        <w:rPr>
          <w:rFonts w:ascii="Times New Roman" w:eastAsia="宋体" w:hAnsi="Times New Roman" w:cs="Times New Roman" w:hint="eastAsia"/>
        </w:rPr>
        <w:t>投标的，相关投标均无效；</w:t>
      </w:r>
    </w:p>
    <w:p w:rsidR="003F1FA1" w:rsidRDefault="005378E6" w:rsidP="005378E6">
      <w:pPr>
        <w:pStyle w:val="Default"/>
        <w:spacing w:line="360" w:lineRule="auto"/>
        <w:ind w:firstLineChars="200" w:firstLine="480"/>
        <w:jc w:val="both"/>
        <w:rPr>
          <w:rFonts w:ascii="Times New Roman" w:eastAsia="宋体" w:hAnsi="Times New Roman" w:cs="Times New Roman"/>
          <w:color w:val="auto"/>
        </w:rPr>
      </w:pPr>
      <w:r w:rsidRPr="005378E6">
        <w:rPr>
          <w:rFonts w:ascii="Times New Roman" w:eastAsia="宋体" w:hAnsi="Times New Roman" w:cs="Times New Roman" w:hint="eastAsia"/>
          <w:color w:val="auto"/>
        </w:rPr>
        <w:t>（</w:t>
      </w:r>
      <w:r w:rsidRPr="005378E6">
        <w:rPr>
          <w:rFonts w:ascii="Times New Roman" w:eastAsia="宋体" w:hAnsi="Times New Roman" w:cs="Times New Roman" w:hint="eastAsia"/>
          <w:color w:val="auto"/>
        </w:rPr>
        <w:t>9</w:t>
      </w:r>
      <w:r w:rsidRPr="005378E6">
        <w:rPr>
          <w:rFonts w:ascii="Times New Roman" w:eastAsia="宋体" w:hAnsi="Times New Roman" w:cs="Times New Roman" w:hint="eastAsia"/>
          <w:color w:val="auto"/>
        </w:rPr>
        <w:t>）其他法定响应无效的情形。</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E30CDB" w:rsidRPr="00C627B1" w:rsidRDefault="00E30CDB" w:rsidP="00E30CD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C627B1" w:rsidRDefault="00E30CDB" w:rsidP="00E30CDB">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F  </w:t>
      </w:r>
      <w:r w:rsidRPr="00C627B1">
        <w:rPr>
          <w:rFonts w:ascii="Times New Roman" w:eastAsia="宋体" w:hAnsi="Times New Roman" w:cs="Times New Roman" w:hint="eastAsia"/>
          <w:color w:val="auto"/>
        </w:rPr>
        <w:t>授予合同</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E30CDB" w:rsidRDefault="00902F62" w:rsidP="00E30C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E30CDB">
        <w:rPr>
          <w:rFonts w:ascii="Times New Roman" w:eastAsia="宋体" w:hAnsi="Times New Roman" w:cs="Times New Roman" w:hint="eastAsia"/>
          <w:color w:val="auto"/>
        </w:rPr>
        <w:t>成交</w:t>
      </w:r>
      <w:r w:rsidR="00E30CDB" w:rsidRPr="00CB40AA">
        <w:rPr>
          <w:rFonts w:ascii="Times New Roman" w:eastAsia="宋体" w:hAnsi="Times New Roman" w:cs="Times New Roman" w:hint="eastAsia"/>
          <w:color w:val="auto"/>
        </w:rPr>
        <w:t>公告发布同时，采购代理机构将通过天津市政府采购中心招投标系统以电子形式向</w:t>
      </w:r>
      <w:r w:rsidR="00E30CDB">
        <w:rPr>
          <w:rFonts w:ascii="Times New Roman" w:eastAsia="宋体" w:hAnsi="Times New Roman" w:cs="Times New Roman" w:hint="eastAsia"/>
          <w:color w:val="auto"/>
        </w:rPr>
        <w:t>成交</w:t>
      </w:r>
      <w:r w:rsidR="00E30CDB" w:rsidRPr="00CB40AA">
        <w:rPr>
          <w:rFonts w:ascii="Times New Roman" w:eastAsia="宋体" w:hAnsi="Times New Roman" w:cs="Times New Roman" w:hint="eastAsia"/>
          <w:color w:val="auto"/>
        </w:rPr>
        <w:t>供应商发出《</w:t>
      </w:r>
      <w:r w:rsidR="00E30CDB">
        <w:rPr>
          <w:rFonts w:ascii="Times New Roman" w:eastAsia="宋体" w:hAnsi="Times New Roman" w:cs="Times New Roman" w:hint="eastAsia"/>
          <w:color w:val="auto"/>
        </w:rPr>
        <w:t>成交</w:t>
      </w:r>
      <w:r w:rsidR="00E30CDB" w:rsidRPr="00CB40AA">
        <w:rPr>
          <w:rFonts w:ascii="Times New Roman" w:eastAsia="宋体" w:hAnsi="Times New Roman" w:cs="Times New Roman" w:hint="eastAsia"/>
          <w:color w:val="auto"/>
        </w:rPr>
        <w:t>通知书》（请</w:t>
      </w:r>
      <w:r w:rsidR="00E30CDB" w:rsidRPr="0030095B">
        <w:rPr>
          <w:rFonts w:ascii="Times New Roman" w:eastAsia="宋体" w:hAnsi="Times New Roman" w:cs="Times New Roman" w:hint="eastAsia"/>
          <w:color w:val="auto"/>
        </w:rPr>
        <w:t>使用</w:t>
      </w:r>
      <w:r w:rsidR="00F05DB2">
        <w:rPr>
          <w:rFonts w:ascii="Times New Roman" w:eastAsia="宋体" w:hAnsi="Times New Roman" w:cs="Times New Roman" w:hint="eastAsia"/>
          <w:color w:val="auto"/>
        </w:rPr>
        <w:t>天津数字认证有限公司</w:t>
      </w:r>
      <w:r w:rsidR="00281779">
        <w:rPr>
          <w:rFonts w:ascii="Times New Roman" w:eastAsia="宋体" w:hAnsi="Times New Roman" w:cs="Times New Roman" w:hint="eastAsia"/>
          <w:color w:val="auto"/>
        </w:rPr>
        <w:t>发出的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数字证书（原天津市电子认证中心发出尚在有效期内的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数字证书仍可使用）</w:t>
      </w:r>
      <w:r w:rsidR="00E30CDB" w:rsidRPr="0030095B">
        <w:rPr>
          <w:rFonts w:ascii="Times New Roman" w:eastAsia="宋体" w:hAnsi="Times New Roman" w:cs="Times New Roman" w:hint="eastAsia"/>
          <w:color w:val="auto"/>
        </w:rPr>
        <w:t>登陆天津市政府采购中心网（网址：</w:t>
      </w:r>
      <w:r w:rsidR="00C63008">
        <w:rPr>
          <w:rFonts w:ascii="Times New Roman" w:eastAsia="宋体" w:hAnsi="Times New Roman" w:cs="Times New Roman" w:hint="eastAsia"/>
          <w:color w:val="auto"/>
        </w:rPr>
        <w:t>http://tjgpc.zwfwb.tj.gov.cn</w:t>
      </w:r>
      <w:r w:rsidR="00E30CDB" w:rsidRPr="0030095B">
        <w:rPr>
          <w:rFonts w:ascii="Times New Roman" w:eastAsia="宋体" w:hAnsi="Times New Roman" w:cs="Times New Roman" w:hint="eastAsia"/>
          <w:color w:val="auto"/>
        </w:rPr>
        <w:t>）</w:t>
      </w:r>
      <w:r w:rsidR="00E30CDB" w:rsidRPr="0030095B">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00E30CDB" w:rsidRPr="00CB40AA">
        <w:rPr>
          <w:rFonts w:ascii="Times New Roman" w:eastAsia="宋体" w:hAnsi="Times New Roman" w:cs="Times New Roman" w:hint="eastAsia"/>
          <w:color w:val="auto"/>
        </w:rPr>
        <w:t>，并从“供应商系统”的“查看项目文件”中获取）。《</w:t>
      </w:r>
      <w:r w:rsidR="00E30CDB">
        <w:rPr>
          <w:rFonts w:ascii="Times New Roman" w:eastAsia="宋体" w:hAnsi="Times New Roman" w:cs="Times New Roman" w:hint="eastAsia"/>
          <w:color w:val="auto"/>
        </w:rPr>
        <w:t>成交</w:t>
      </w:r>
      <w:r w:rsidR="00E30CDB" w:rsidRPr="00CB40AA">
        <w:rPr>
          <w:rFonts w:ascii="Times New Roman" w:eastAsia="宋体" w:hAnsi="Times New Roman" w:cs="Times New Roman" w:hint="eastAsia"/>
          <w:color w:val="auto"/>
        </w:rPr>
        <w:t>通知书》一经发出即发生法律效力。</w:t>
      </w:r>
    </w:p>
    <w:p w:rsidR="00902F62" w:rsidRPr="00BA0CF6" w:rsidRDefault="00902F62" w:rsidP="00902F6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F05DB2">
        <w:rPr>
          <w:rFonts w:ascii="Times New Roman" w:eastAsia="宋体" w:hAnsi="Times New Roman" w:cs="Times New Roman" w:hint="eastAsia"/>
          <w:color w:val="auto"/>
        </w:rPr>
        <w:t>天津数字认证有限公司</w:t>
      </w:r>
      <w:r w:rsidR="00281779">
        <w:rPr>
          <w:rFonts w:ascii="Times New Roman" w:eastAsia="宋体" w:hAnsi="Times New Roman" w:cs="Times New Roman" w:hint="eastAsia"/>
          <w:color w:val="auto"/>
        </w:rPr>
        <w:t>发出的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数字证书（原天津市电子认证中心发出尚在有效期内的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C63008">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E30CDB" w:rsidRPr="00C52837"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18665F">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F05DB2">
        <w:rPr>
          <w:rFonts w:ascii="Times New Roman" w:eastAsia="宋体" w:hAnsi="Times New Roman" w:cs="Times New Roman" w:hint="eastAsia"/>
          <w:color w:val="auto"/>
        </w:rPr>
        <w:t>天津数字认证有限公司</w:t>
      </w:r>
      <w:r w:rsidR="00281779">
        <w:rPr>
          <w:rFonts w:ascii="Times New Roman" w:eastAsia="宋体" w:hAnsi="Times New Roman" w:cs="Times New Roman" w:hint="eastAsia"/>
          <w:color w:val="auto"/>
        </w:rPr>
        <w:t>发出的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数字证书（原天津市电子认证中心发出尚在有效期内的</w:t>
      </w:r>
      <w:r w:rsidR="00281779">
        <w:rPr>
          <w:rFonts w:ascii="Times New Roman" w:eastAsia="宋体" w:hAnsi="Times New Roman" w:cs="Times New Roman" w:hint="eastAsia"/>
          <w:color w:val="auto"/>
        </w:rPr>
        <w:t>CA</w:t>
      </w:r>
      <w:r w:rsidR="00281779">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C63008">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网上招投标</w:t>
      </w:r>
      <w:proofErr w:type="gramStart"/>
      <w:r w:rsidR="00EB0194">
        <w:rPr>
          <w:rFonts w:ascii="Times New Roman" w:eastAsia="宋体" w:hAnsi="Times New Roman" w:cs="Times New Roman" w:hint="eastAsia"/>
          <w:color w:val="auto"/>
        </w:rPr>
        <w:t>”</w:t>
      </w:r>
      <w:proofErr w:type="gramEnd"/>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“供应商登录”</w:t>
      </w:r>
      <w:r w:rsidR="00EB0194">
        <w:rPr>
          <w:rFonts w:ascii="Times New Roman" w:eastAsia="宋体" w:hAnsi="Times New Roman" w:cs="Times New Roman" w:hint="eastAsia"/>
          <w:color w:val="auto"/>
        </w:rPr>
        <w:t>-</w:t>
      </w:r>
      <w:r w:rsidR="00EB0194">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A308C" w:rsidRPr="00EA308C">
        <w:rPr>
          <w:rFonts w:ascii="Times New Roman" w:eastAsia="宋体" w:hAnsi="Times New Roman" w:cs="Times New Roman" w:hint="eastAsia"/>
          <w:color w:val="auto"/>
        </w:rPr>
        <w:t>若《磋商项目需求》规定须提交履约保证金的，成交供应商须按照规</w:t>
      </w:r>
      <w:r w:rsidR="00EA308C" w:rsidRPr="00EA308C">
        <w:rPr>
          <w:rFonts w:ascii="Times New Roman" w:eastAsia="宋体" w:hAnsi="Times New Roman" w:cs="Times New Roman" w:hint="eastAsia"/>
          <w:color w:val="auto"/>
        </w:rPr>
        <w:lastRenderedPageBreak/>
        <w:t>定要求提交履约保证金。</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E30CDB" w:rsidRPr="00C627B1"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E30CDB"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E30CDB" w:rsidRPr="00231A40" w:rsidRDefault="00E30CDB" w:rsidP="00E30CD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E30CDB"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9"/>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41CB6" w:rsidRPr="00750AB2" w:rsidRDefault="00841CB6" w:rsidP="00841CB6">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41CB6" w:rsidRPr="00750AB2" w:rsidRDefault="00841CB6" w:rsidP="00841CB6">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41CB6" w:rsidRDefault="00841CB6" w:rsidP="00841CB6">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EF0156" w:rsidRDefault="00EF0156" w:rsidP="00EF0156">
      <w:pPr>
        <w:pStyle w:val="ac"/>
        <w:numPr>
          <w:ilvl w:val="0"/>
          <w:numId w:val="17"/>
        </w:numPr>
        <w:spacing w:line="480" w:lineRule="exact"/>
        <w:ind w:firstLineChars="0"/>
        <w:rPr>
          <w:sz w:val="24"/>
        </w:rPr>
      </w:pPr>
      <w:r w:rsidRPr="00B04DAB">
        <w:rPr>
          <w:rFonts w:hint="eastAsia"/>
          <w:sz w:val="24"/>
        </w:rPr>
        <w:t>本合同为中小企业预留合同</w:t>
      </w:r>
    </w:p>
    <w:p w:rsidR="00EF0156" w:rsidRPr="00B04DAB" w:rsidRDefault="00EF0156" w:rsidP="00EF0156">
      <w:pPr>
        <w:pStyle w:val="ac"/>
        <w:numPr>
          <w:ilvl w:val="0"/>
          <w:numId w:val="17"/>
        </w:numPr>
        <w:spacing w:line="480" w:lineRule="exact"/>
        <w:ind w:firstLineChars="0"/>
        <w:rPr>
          <w:sz w:val="24"/>
        </w:rPr>
      </w:pPr>
      <w:r>
        <w:rPr>
          <w:rFonts w:hint="eastAsia"/>
          <w:sz w:val="24"/>
        </w:rPr>
        <w:t>本合同非中小企业预留合同</w:t>
      </w:r>
    </w:p>
    <w:p w:rsidR="00841CB6" w:rsidRPr="00750AB2" w:rsidRDefault="00841CB6" w:rsidP="00841CB6">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41CB6" w:rsidRPr="00750AB2" w:rsidRDefault="00841CB6" w:rsidP="00841CB6">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41CB6" w:rsidRPr="00750AB2" w:rsidRDefault="00841CB6" w:rsidP="00841CB6">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41CB6" w:rsidRPr="00750AB2" w:rsidRDefault="00841CB6" w:rsidP="00841CB6">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41CB6" w:rsidRPr="00750AB2" w:rsidRDefault="00841CB6" w:rsidP="00841CB6">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41CB6" w:rsidRPr="00750AB2" w:rsidRDefault="00841CB6" w:rsidP="00841CB6">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41CB6" w:rsidRPr="00750AB2" w:rsidRDefault="00841CB6" w:rsidP="00841CB6">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41CB6" w:rsidRPr="00750AB2" w:rsidRDefault="00841CB6" w:rsidP="00841CB6">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41CB6" w:rsidRPr="00750AB2" w:rsidRDefault="00841CB6" w:rsidP="00841CB6">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41CB6" w:rsidRPr="00750AB2" w:rsidRDefault="00841CB6" w:rsidP="00841CB6">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41CB6" w:rsidRPr="00750AB2" w:rsidRDefault="00841CB6" w:rsidP="00841CB6">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41CB6" w:rsidRPr="00750AB2" w:rsidRDefault="00841CB6" w:rsidP="00841CB6">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41CB6" w:rsidRPr="00750AB2" w:rsidRDefault="00841CB6" w:rsidP="00841CB6">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41CB6" w:rsidRPr="00750AB2" w:rsidRDefault="00841CB6" w:rsidP="00841CB6">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41CB6" w:rsidRPr="00750AB2" w:rsidRDefault="00841CB6" w:rsidP="00841CB6">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41CB6" w:rsidRPr="00750AB2" w:rsidTr="007B0983">
        <w:tc>
          <w:tcPr>
            <w:tcW w:w="4261" w:type="dxa"/>
          </w:tcPr>
          <w:p w:rsidR="00841CB6" w:rsidRPr="00750AB2" w:rsidRDefault="00841CB6" w:rsidP="007B0983">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41CB6" w:rsidRPr="00750AB2" w:rsidRDefault="00841CB6" w:rsidP="007B0983">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41CB6" w:rsidRPr="00750AB2" w:rsidTr="007B0983">
        <w:tc>
          <w:tcPr>
            <w:tcW w:w="4261" w:type="dxa"/>
          </w:tcPr>
          <w:p w:rsidR="00841CB6" w:rsidRPr="00750AB2" w:rsidRDefault="00841CB6" w:rsidP="007B0983">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41CB6" w:rsidRPr="00750AB2" w:rsidRDefault="00841CB6" w:rsidP="007B0983">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41CB6" w:rsidRPr="00750AB2" w:rsidTr="007B0983">
        <w:tc>
          <w:tcPr>
            <w:tcW w:w="4261" w:type="dxa"/>
          </w:tcPr>
          <w:p w:rsidR="00841CB6" w:rsidRPr="00750AB2" w:rsidRDefault="00841CB6" w:rsidP="007B0983">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41CB6" w:rsidRPr="00750AB2" w:rsidRDefault="00841CB6" w:rsidP="007B0983">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41CB6" w:rsidRPr="00750AB2" w:rsidTr="007B0983">
        <w:tc>
          <w:tcPr>
            <w:tcW w:w="4261" w:type="dxa"/>
          </w:tcPr>
          <w:p w:rsidR="00841CB6" w:rsidRPr="00750AB2" w:rsidRDefault="00841CB6" w:rsidP="007B0983">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41CB6" w:rsidRPr="00750AB2" w:rsidRDefault="00841CB6" w:rsidP="007B0983">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41CB6" w:rsidRPr="00750AB2" w:rsidTr="007B0983">
        <w:tc>
          <w:tcPr>
            <w:tcW w:w="4261" w:type="dxa"/>
          </w:tcPr>
          <w:p w:rsidR="00841CB6" w:rsidRPr="00750AB2" w:rsidRDefault="00841CB6" w:rsidP="007B0983">
            <w:pPr>
              <w:tabs>
                <w:tab w:val="left" w:pos="360"/>
              </w:tabs>
              <w:spacing w:line="520" w:lineRule="exact"/>
              <w:rPr>
                <w:sz w:val="24"/>
                <w:szCs w:val="24"/>
              </w:rPr>
            </w:pPr>
            <w:r w:rsidRPr="00750AB2">
              <w:rPr>
                <w:sz w:val="24"/>
                <w:szCs w:val="24"/>
              </w:rPr>
              <w:t>电话：</w:t>
            </w:r>
          </w:p>
        </w:tc>
        <w:tc>
          <w:tcPr>
            <w:tcW w:w="4261" w:type="dxa"/>
          </w:tcPr>
          <w:p w:rsidR="00841CB6" w:rsidRPr="00750AB2" w:rsidRDefault="00841CB6" w:rsidP="007B0983">
            <w:pPr>
              <w:tabs>
                <w:tab w:val="left" w:pos="360"/>
              </w:tabs>
              <w:spacing w:line="520" w:lineRule="exact"/>
              <w:rPr>
                <w:sz w:val="24"/>
                <w:szCs w:val="24"/>
              </w:rPr>
            </w:pPr>
            <w:r w:rsidRPr="00750AB2">
              <w:rPr>
                <w:sz w:val="24"/>
                <w:szCs w:val="24"/>
              </w:rPr>
              <w:t>电话：</w:t>
            </w:r>
          </w:p>
        </w:tc>
      </w:tr>
    </w:tbl>
    <w:p w:rsidR="00841CB6" w:rsidRPr="00750AB2" w:rsidRDefault="00841CB6" w:rsidP="00841CB6">
      <w:pPr>
        <w:rPr>
          <w:sz w:val="24"/>
          <w:szCs w:val="24"/>
        </w:rPr>
      </w:pPr>
    </w:p>
    <w:p w:rsidR="00841CB6" w:rsidRPr="00750AB2" w:rsidRDefault="00841CB6" w:rsidP="00841CB6">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41CB6" w:rsidRPr="00750AB2" w:rsidRDefault="00841CB6" w:rsidP="00841CB6">
      <w:pPr>
        <w:jc w:val="center"/>
        <w:rPr>
          <w:b/>
          <w:sz w:val="30"/>
          <w:szCs w:val="30"/>
        </w:rPr>
      </w:pPr>
      <w:r w:rsidRPr="00750AB2">
        <w:rPr>
          <w:b/>
          <w:sz w:val="30"/>
          <w:szCs w:val="30"/>
        </w:rPr>
        <w:br w:type="page"/>
      </w:r>
      <w:r w:rsidRPr="00750AB2">
        <w:rPr>
          <w:b/>
          <w:sz w:val="30"/>
          <w:szCs w:val="30"/>
        </w:rPr>
        <w:lastRenderedPageBreak/>
        <w:t>合同特殊条款</w:t>
      </w:r>
    </w:p>
    <w:p w:rsidR="00841CB6" w:rsidRPr="00750AB2" w:rsidRDefault="00841CB6" w:rsidP="00841CB6">
      <w:pPr>
        <w:tabs>
          <w:tab w:val="left" w:pos="360"/>
        </w:tabs>
        <w:spacing w:line="520" w:lineRule="exact"/>
        <w:ind w:firstLineChars="171" w:firstLine="410"/>
        <w:rPr>
          <w:color w:val="000000"/>
          <w:sz w:val="24"/>
          <w:szCs w:val="24"/>
        </w:rPr>
      </w:pPr>
    </w:p>
    <w:p w:rsidR="00841CB6" w:rsidRPr="00750AB2" w:rsidRDefault="00841CB6" w:rsidP="00841CB6">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41CB6" w:rsidRPr="00750AB2" w:rsidRDefault="00841CB6" w:rsidP="00841CB6">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41CB6"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0" w:name="_Toc411426753"/>
      <w:r w:rsidRPr="009A0835">
        <w:lastRenderedPageBreak/>
        <w:t>第五部分</w:t>
      </w:r>
      <w:r w:rsidRPr="009A0835">
        <w:t xml:space="preserve">  </w:t>
      </w:r>
      <w:r w:rsidRPr="009A0835">
        <w:t>响应文件格式</w:t>
      </w:r>
      <w:bookmarkEnd w:id="10"/>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F1FA1">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522913">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736EE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736EEB" w:rsidRPr="00736EEB">
        <w:rPr>
          <w:rFonts w:hint="eastAsia"/>
          <w:sz w:val="24"/>
        </w:rPr>
        <w:t>具备履行合同所必需的设备和专业技术能力，</w:t>
      </w:r>
      <w:r w:rsidRPr="00736EEB">
        <w:rPr>
          <w:rFonts w:hint="eastAsia"/>
          <w:sz w:val="24"/>
        </w:rPr>
        <w:t>投标截止日前</w:t>
      </w:r>
      <w:r w:rsidRPr="00736EEB">
        <w:rPr>
          <w:rFonts w:hint="eastAsia"/>
          <w:sz w:val="24"/>
        </w:rPr>
        <w:t>3</w:t>
      </w:r>
      <w:r w:rsidRPr="00736EE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如违反上述承诺，我公司投标无效且接受相关部门依法</w:t>
      </w:r>
      <w:proofErr w:type="gramStart"/>
      <w:r w:rsidRPr="00BE5C54">
        <w:rPr>
          <w:sz w:val="24"/>
        </w:rPr>
        <w:t>作出</w:t>
      </w:r>
      <w:proofErr w:type="gramEnd"/>
      <w:r w:rsidRPr="00BE5C54">
        <w:rPr>
          <w:sz w:val="24"/>
        </w:rPr>
        <w:t>的处罚，并承担通过</w:t>
      </w:r>
      <w:r w:rsidRPr="00BE5C54">
        <w:rPr>
          <w:sz w:val="24"/>
        </w:rPr>
        <w:t>“</w:t>
      </w:r>
      <w:r w:rsidRPr="00BE5C54">
        <w:rPr>
          <w:sz w:val="24"/>
        </w:rPr>
        <w:t>天津市政府采购网</w:t>
      </w:r>
      <w:r w:rsidRPr="00BE5C54">
        <w:rPr>
          <w:sz w:val="24"/>
        </w:rPr>
        <w:t>”</w:t>
      </w:r>
      <w:r w:rsidRPr="00BE5C54">
        <w:rPr>
          <w:sz w:val="24"/>
        </w:rPr>
        <w:t>等相关媒体予以公布的任何风险和责任。</w:t>
      </w:r>
    </w:p>
    <w:p w:rsidR="004D4358" w:rsidRPr="00BE3FCB" w:rsidRDefault="004D4358" w:rsidP="004D4358">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D4358" w:rsidRPr="00BE3FCB" w:rsidRDefault="004D4358" w:rsidP="004D4358">
      <w:pPr>
        <w:spacing w:line="360" w:lineRule="auto"/>
        <w:ind w:firstLineChars="200" w:firstLine="480"/>
        <w:rPr>
          <w:sz w:val="24"/>
        </w:rPr>
      </w:pPr>
      <w:r w:rsidRPr="00BE3FCB">
        <w:rPr>
          <w:rFonts w:hint="eastAsia"/>
          <w:sz w:val="24"/>
        </w:rPr>
        <w:t>纳税人识别号：</w:t>
      </w:r>
    </w:p>
    <w:p w:rsidR="004D4358" w:rsidRPr="00BE3FCB" w:rsidRDefault="004D4358" w:rsidP="004D4358">
      <w:pPr>
        <w:spacing w:line="360" w:lineRule="auto"/>
        <w:ind w:firstLineChars="200" w:firstLine="480"/>
        <w:rPr>
          <w:sz w:val="24"/>
        </w:rPr>
      </w:pPr>
      <w:r w:rsidRPr="00BE3FCB">
        <w:rPr>
          <w:rFonts w:hint="eastAsia"/>
          <w:sz w:val="24"/>
        </w:rPr>
        <w:t>地址、电话：</w:t>
      </w:r>
    </w:p>
    <w:p w:rsidR="004D4358" w:rsidRPr="00BE3FCB" w:rsidRDefault="004D4358" w:rsidP="004D4358">
      <w:pPr>
        <w:spacing w:line="360" w:lineRule="auto"/>
        <w:ind w:firstLineChars="200" w:firstLine="480"/>
        <w:rPr>
          <w:sz w:val="24"/>
        </w:rPr>
      </w:pPr>
      <w:r w:rsidRPr="00BE3FCB">
        <w:rPr>
          <w:rFonts w:hint="eastAsia"/>
          <w:sz w:val="24"/>
        </w:rPr>
        <w:t>开户行及账号：</w:t>
      </w:r>
    </w:p>
    <w:p w:rsidR="004D4358" w:rsidRPr="00BE3FCB" w:rsidRDefault="004D4358" w:rsidP="004D4358">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D4358" w:rsidRPr="00BE3FCB" w:rsidRDefault="004D4358" w:rsidP="004D4358">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D4358" w:rsidRPr="00BE3FCB" w:rsidRDefault="004D4358" w:rsidP="004D4358">
      <w:pPr>
        <w:spacing w:line="360" w:lineRule="auto"/>
        <w:ind w:firstLineChars="200" w:firstLine="482"/>
        <w:rPr>
          <w:b/>
          <w:sz w:val="24"/>
        </w:rPr>
      </w:pPr>
      <w:r w:rsidRPr="00BE3FCB">
        <w:rPr>
          <w:rFonts w:hint="eastAsia"/>
          <w:b/>
          <w:sz w:val="24"/>
        </w:rPr>
        <w:t>□</w:t>
      </w:r>
      <w:r w:rsidRPr="00BE3FCB">
        <w:rPr>
          <w:b/>
          <w:sz w:val="24"/>
        </w:rPr>
        <w:t>上门自取</w:t>
      </w:r>
    </w:p>
    <w:p w:rsidR="004D4358" w:rsidRPr="00BE3FCB" w:rsidRDefault="004D4358" w:rsidP="004D4358">
      <w:pPr>
        <w:spacing w:line="360" w:lineRule="auto"/>
        <w:ind w:firstLineChars="200" w:firstLine="480"/>
        <w:rPr>
          <w:sz w:val="24"/>
        </w:rPr>
      </w:pPr>
    </w:p>
    <w:p w:rsidR="004D4358" w:rsidRPr="00BE3FCB" w:rsidRDefault="004D4358" w:rsidP="004D4358">
      <w:pPr>
        <w:spacing w:line="360" w:lineRule="auto"/>
        <w:ind w:firstLineChars="200" w:firstLine="482"/>
        <w:rPr>
          <w:b/>
          <w:sz w:val="24"/>
        </w:rPr>
      </w:pPr>
      <w:r w:rsidRPr="00BE3FCB">
        <w:rPr>
          <w:rFonts w:hint="eastAsia"/>
          <w:b/>
          <w:sz w:val="24"/>
        </w:rPr>
        <w:t>□</w:t>
      </w:r>
      <w:r w:rsidRPr="00BE3FCB">
        <w:rPr>
          <w:b/>
          <w:sz w:val="24"/>
        </w:rPr>
        <w:t>到付邮寄</w:t>
      </w:r>
    </w:p>
    <w:p w:rsidR="004D4358" w:rsidRPr="00BE3FCB" w:rsidRDefault="004D4358" w:rsidP="004D4358">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D4358" w:rsidRPr="00BE3FCB" w:rsidRDefault="004D4358" w:rsidP="004D4358">
      <w:pPr>
        <w:spacing w:line="360" w:lineRule="auto"/>
        <w:ind w:firstLineChars="200" w:firstLine="480"/>
        <w:rPr>
          <w:sz w:val="24"/>
        </w:rPr>
      </w:pPr>
      <w:r w:rsidRPr="00BE3FCB">
        <w:rPr>
          <w:sz w:val="24"/>
        </w:rPr>
        <w:t>邮寄联系人、手机号码：</w:t>
      </w:r>
    </w:p>
    <w:p w:rsidR="001A1492" w:rsidRPr="004D4358" w:rsidRDefault="001A1492" w:rsidP="001A1492">
      <w:pPr>
        <w:pStyle w:val="ac"/>
        <w:spacing w:line="360" w:lineRule="auto"/>
        <w:ind w:left="900" w:firstLineChars="0" w:firstLine="0"/>
        <w:rPr>
          <w:sz w:val="24"/>
          <w:lang w:val="en-US" w:eastAsia="zh-CN"/>
        </w:rPr>
      </w:pPr>
    </w:p>
    <w:p w:rsidR="001A1492" w:rsidRDefault="001A1492" w:rsidP="001A1492">
      <w:pPr>
        <w:pStyle w:val="ac"/>
        <w:spacing w:line="360" w:lineRule="auto"/>
        <w:ind w:left="900" w:firstLineChars="0" w:firstLine="0"/>
        <w:rPr>
          <w:sz w:val="24"/>
          <w:lang w:eastAsia="zh-CN"/>
        </w:rPr>
      </w:pPr>
    </w:p>
    <w:p w:rsidR="001A1492" w:rsidRDefault="001A1492" w:rsidP="001A1492">
      <w:pPr>
        <w:pStyle w:val="ac"/>
        <w:spacing w:line="360" w:lineRule="auto"/>
        <w:ind w:left="900" w:firstLineChars="0" w:firstLine="0"/>
        <w:rPr>
          <w:sz w:val="24"/>
          <w:lang w:eastAsia="zh-CN"/>
        </w:rPr>
      </w:pPr>
    </w:p>
    <w:p w:rsidR="001A1492" w:rsidRDefault="001A1492" w:rsidP="001A1492">
      <w:pPr>
        <w:spacing w:line="360" w:lineRule="auto"/>
        <w:ind w:firstLineChars="1700" w:firstLine="4080"/>
        <w:rPr>
          <w:sz w:val="24"/>
        </w:rPr>
      </w:pPr>
      <w:r w:rsidRPr="0080752E">
        <w:rPr>
          <w:sz w:val="24"/>
        </w:rPr>
        <w:t>投标人名称：</w:t>
      </w:r>
    </w:p>
    <w:p w:rsidR="001A1492" w:rsidRPr="0080752E" w:rsidRDefault="001A1492" w:rsidP="001A1492">
      <w:pPr>
        <w:spacing w:line="360" w:lineRule="auto"/>
        <w:ind w:firstLineChars="1700" w:firstLine="4080"/>
        <w:rPr>
          <w:sz w:val="24"/>
        </w:rPr>
      </w:pPr>
    </w:p>
    <w:p w:rsidR="001A1492" w:rsidRPr="001A1492" w:rsidRDefault="001A1492" w:rsidP="001A1492">
      <w:pPr>
        <w:pStyle w:val="ac"/>
        <w:spacing w:line="360" w:lineRule="auto"/>
        <w:ind w:leftChars="429" w:left="901" w:firstLineChars="1350" w:firstLine="3240"/>
        <w:rPr>
          <w:sz w:val="24"/>
          <w:lang w:eastAsia="zh-CN"/>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522913">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522913">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3F1FA1" w:rsidRPr="000B7480" w:rsidRDefault="003F1FA1" w:rsidP="003F1FA1">
      <w:pPr>
        <w:autoSpaceDN w:val="0"/>
        <w:spacing w:line="360" w:lineRule="auto"/>
        <w:jc w:val="center"/>
        <w:rPr>
          <w:b/>
          <w:bCs/>
          <w:sz w:val="24"/>
        </w:rPr>
      </w:pPr>
      <w:r>
        <w:rPr>
          <w:rFonts w:hint="eastAsia"/>
          <w:b/>
          <w:bCs/>
          <w:sz w:val="24"/>
        </w:rPr>
        <w:t>磋商</w:t>
      </w:r>
      <w:r w:rsidRPr="000B7480">
        <w:rPr>
          <w:b/>
          <w:bCs/>
          <w:sz w:val="24"/>
        </w:rPr>
        <w:t>代表人授权书</w:t>
      </w:r>
    </w:p>
    <w:p w:rsidR="003F1FA1" w:rsidRPr="000B7480" w:rsidRDefault="003F1FA1" w:rsidP="003F1FA1">
      <w:pPr>
        <w:spacing w:line="360" w:lineRule="auto"/>
        <w:rPr>
          <w:sz w:val="24"/>
          <w:szCs w:val="21"/>
        </w:rPr>
      </w:pPr>
    </w:p>
    <w:p w:rsidR="003F1FA1" w:rsidRPr="000B7480" w:rsidRDefault="003F1FA1" w:rsidP="003F1FA1">
      <w:pPr>
        <w:spacing w:line="360" w:lineRule="auto"/>
        <w:rPr>
          <w:sz w:val="24"/>
          <w:szCs w:val="21"/>
        </w:rPr>
      </w:pPr>
      <w:r w:rsidRPr="000B7480">
        <w:rPr>
          <w:sz w:val="24"/>
          <w:szCs w:val="21"/>
        </w:rPr>
        <w:t>致：天津市政府采购中心</w:t>
      </w:r>
    </w:p>
    <w:p w:rsidR="003F1FA1" w:rsidRPr="000B7480" w:rsidRDefault="00D077FA" w:rsidP="003F1FA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F1FA1" w:rsidRPr="000B7480" w:rsidRDefault="003F1FA1" w:rsidP="003F1FA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F1FA1" w:rsidRPr="000B7480" w:rsidRDefault="003F1FA1" w:rsidP="003F1FA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F1FA1" w:rsidRPr="000B7480" w:rsidRDefault="003F1FA1" w:rsidP="003F1FA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F1FA1" w:rsidRDefault="003F1FA1" w:rsidP="003F1FA1">
      <w:pPr>
        <w:spacing w:line="360" w:lineRule="auto"/>
        <w:ind w:firstLineChars="200" w:firstLine="480"/>
        <w:rPr>
          <w:sz w:val="24"/>
        </w:rPr>
      </w:pPr>
    </w:p>
    <w:p w:rsidR="003F1FA1" w:rsidRPr="000B7480" w:rsidRDefault="003F1FA1" w:rsidP="003F1FA1">
      <w:pPr>
        <w:spacing w:line="360" w:lineRule="auto"/>
        <w:ind w:firstLineChars="200" w:firstLine="480"/>
        <w:rPr>
          <w:sz w:val="24"/>
        </w:rPr>
      </w:pPr>
    </w:p>
    <w:p w:rsidR="003F1FA1" w:rsidRPr="000B7480" w:rsidRDefault="003F1FA1" w:rsidP="003F1FA1">
      <w:pPr>
        <w:spacing w:line="360" w:lineRule="auto"/>
        <w:ind w:firstLineChars="200" w:firstLine="480"/>
        <w:rPr>
          <w:sz w:val="24"/>
        </w:rPr>
      </w:pPr>
    </w:p>
    <w:p w:rsidR="00C52837" w:rsidRPr="00BE5C54" w:rsidRDefault="003F1FA1" w:rsidP="003F1FA1">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BE5C54" w:rsidTr="007B0983">
        <w:tc>
          <w:tcPr>
            <w:tcW w:w="4264" w:type="dxa"/>
            <w:shd w:val="clear" w:color="auto" w:fill="auto"/>
          </w:tcPr>
          <w:p w:rsidR="00C52837" w:rsidRPr="00BE5C54" w:rsidRDefault="003F1FA1" w:rsidP="007B0983">
            <w:pPr>
              <w:spacing w:line="360" w:lineRule="auto"/>
              <w:jc w:val="left"/>
              <w:rPr>
                <w:sz w:val="24"/>
              </w:rPr>
            </w:pPr>
            <w:r>
              <w:rPr>
                <w:sz w:val="24"/>
              </w:rPr>
              <w:t>磋商代表人</w:t>
            </w:r>
            <w:r w:rsidR="00C52837" w:rsidRPr="00BE5C54">
              <w:rPr>
                <w:sz w:val="24"/>
              </w:rPr>
              <w:t>身份证正面</w:t>
            </w:r>
          </w:p>
          <w:p w:rsidR="00C52837" w:rsidRPr="00BE5C54" w:rsidRDefault="00C52837" w:rsidP="007B0983">
            <w:pPr>
              <w:spacing w:line="360" w:lineRule="auto"/>
              <w:jc w:val="left"/>
              <w:rPr>
                <w:sz w:val="24"/>
              </w:rPr>
            </w:pPr>
          </w:p>
          <w:p w:rsidR="00C52837" w:rsidRPr="00BE5C54" w:rsidRDefault="00C52837" w:rsidP="007B0983">
            <w:pPr>
              <w:spacing w:line="360" w:lineRule="auto"/>
              <w:jc w:val="left"/>
              <w:rPr>
                <w:sz w:val="24"/>
              </w:rPr>
            </w:pPr>
          </w:p>
          <w:p w:rsidR="00C52837" w:rsidRPr="00BE5C54" w:rsidRDefault="00C52837" w:rsidP="007B0983">
            <w:pPr>
              <w:spacing w:line="360" w:lineRule="auto"/>
              <w:jc w:val="left"/>
              <w:rPr>
                <w:sz w:val="24"/>
              </w:rPr>
            </w:pPr>
          </w:p>
          <w:p w:rsidR="00C52837" w:rsidRPr="00BE5C54" w:rsidRDefault="00C52837" w:rsidP="007B0983">
            <w:pPr>
              <w:spacing w:line="360" w:lineRule="auto"/>
              <w:jc w:val="left"/>
              <w:rPr>
                <w:sz w:val="24"/>
              </w:rPr>
            </w:pPr>
          </w:p>
          <w:p w:rsidR="00C52837" w:rsidRPr="00BE5C54" w:rsidRDefault="00C52837" w:rsidP="007B0983">
            <w:pPr>
              <w:spacing w:line="360" w:lineRule="auto"/>
              <w:jc w:val="left"/>
              <w:rPr>
                <w:sz w:val="24"/>
              </w:rPr>
            </w:pPr>
          </w:p>
        </w:tc>
        <w:tc>
          <w:tcPr>
            <w:tcW w:w="4264" w:type="dxa"/>
            <w:shd w:val="clear" w:color="auto" w:fill="auto"/>
          </w:tcPr>
          <w:p w:rsidR="00C52837" w:rsidRPr="00BE5C54" w:rsidRDefault="003F1FA1" w:rsidP="007B0983">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522913">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BE5C54" w:rsidTr="007B098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7B0983">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1A1492" w:rsidP="007B0983">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center"/>
              <w:rPr>
                <w:kern w:val="0"/>
                <w:szCs w:val="21"/>
              </w:rPr>
            </w:pPr>
            <w:r w:rsidRPr="00BE5C54">
              <w:rPr>
                <w:kern w:val="0"/>
                <w:szCs w:val="21"/>
              </w:rPr>
              <w:t>备注</w:t>
            </w:r>
          </w:p>
        </w:tc>
      </w:tr>
      <w:tr w:rsidR="00C52837" w:rsidRPr="00BE5C54" w:rsidTr="007B09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（一）报价要求</w:t>
            </w:r>
          </w:p>
        </w:tc>
      </w:tr>
      <w:tr w:rsidR="00C52837" w:rsidRPr="00BE5C54" w:rsidTr="007B098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r>
      <w:tr w:rsidR="00C52837" w:rsidRPr="00BE5C54" w:rsidTr="007B09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（二）时间、地点要求</w:t>
            </w:r>
          </w:p>
        </w:tc>
      </w:tr>
      <w:tr w:rsidR="00C52837" w:rsidRPr="00BE5C54" w:rsidTr="007B098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r>
      <w:tr w:rsidR="00C52837" w:rsidRPr="00BE5C54" w:rsidTr="007B09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（三）付款方式</w:t>
            </w:r>
          </w:p>
        </w:tc>
      </w:tr>
      <w:tr w:rsidR="00C52837" w:rsidRPr="00BE5C54" w:rsidTr="007B098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r>
      <w:tr w:rsidR="00C52837" w:rsidRPr="00BE5C54" w:rsidTr="007B09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（四）投标保证金和履约保证金</w:t>
            </w:r>
          </w:p>
        </w:tc>
      </w:tr>
      <w:tr w:rsidR="00C52837" w:rsidRPr="00BE5C54" w:rsidTr="007B098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7B0983">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18665F">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1A1492">
        <w:rPr>
          <w:sz w:val="24"/>
        </w:rPr>
        <w:t>磋商要求</w:t>
      </w:r>
      <w:r w:rsidRPr="00BE5C54">
        <w:rPr>
          <w:sz w:val="24"/>
        </w:rPr>
        <w:t>指磋商文件中规定的具体要求，投标</w:t>
      </w:r>
      <w:proofErr w:type="gramStart"/>
      <w:r w:rsidRPr="00BE5C54">
        <w:rPr>
          <w:sz w:val="24"/>
        </w:rPr>
        <w:t>应答指</w:t>
      </w:r>
      <w:proofErr w:type="gramEnd"/>
      <w:r w:rsidR="0018665F">
        <w:rPr>
          <w:sz w:val="24"/>
        </w:rPr>
        <w:t>响应文件</w:t>
      </w:r>
      <w:r w:rsidRPr="00BE5C54">
        <w:rPr>
          <w:sz w:val="24"/>
        </w:rPr>
        <w:t>的具体内容。</w:t>
      </w:r>
    </w:p>
    <w:p w:rsidR="00C52837" w:rsidRPr="00BE5C54" w:rsidRDefault="00280AA4"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1A1492">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522913">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7B0983">
        <w:trPr>
          <w:tblHeader/>
          <w:jc w:val="center"/>
        </w:trPr>
        <w:tc>
          <w:tcPr>
            <w:tcW w:w="843" w:type="dxa"/>
            <w:shd w:val="clear" w:color="auto" w:fill="auto"/>
            <w:vAlign w:val="center"/>
            <w:hideMark/>
          </w:tcPr>
          <w:p w:rsidR="00C52837" w:rsidRPr="00BE5C54" w:rsidRDefault="00C52837" w:rsidP="007B0983">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1A1492" w:rsidP="007B0983">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7B0983">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7B0983">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7B0983">
            <w:pPr>
              <w:widowControl/>
              <w:snapToGrid w:val="0"/>
              <w:jc w:val="center"/>
              <w:rPr>
                <w:kern w:val="0"/>
                <w:sz w:val="24"/>
                <w:szCs w:val="21"/>
              </w:rPr>
            </w:pPr>
            <w:r w:rsidRPr="00BE5C54">
              <w:rPr>
                <w:kern w:val="0"/>
                <w:sz w:val="24"/>
                <w:szCs w:val="21"/>
              </w:rPr>
              <w:t>备注</w:t>
            </w:r>
          </w:p>
        </w:tc>
      </w:tr>
      <w:tr w:rsidR="00C52837" w:rsidRPr="00BE5C54" w:rsidTr="007B0983">
        <w:trPr>
          <w:jc w:val="center"/>
        </w:trPr>
        <w:tc>
          <w:tcPr>
            <w:tcW w:w="843" w:type="dxa"/>
            <w:shd w:val="clear" w:color="auto" w:fill="auto"/>
            <w:vAlign w:val="center"/>
            <w:hideMark/>
          </w:tcPr>
          <w:p w:rsidR="00C52837" w:rsidRPr="00BE5C54" w:rsidRDefault="00C52837" w:rsidP="007B0983">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7B0983">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7B0983">
            <w:pPr>
              <w:widowControl/>
              <w:snapToGrid w:val="0"/>
              <w:jc w:val="center"/>
              <w:rPr>
                <w:kern w:val="0"/>
                <w:sz w:val="24"/>
                <w:szCs w:val="21"/>
              </w:rPr>
            </w:pPr>
          </w:p>
        </w:tc>
        <w:tc>
          <w:tcPr>
            <w:tcW w:w="1289" w:type="dxa"/>
            <w:shd w:val="clear" w:color="auto" w:fill="auto"/>
            <w:vAlign w:val="center"/>
            <w:hideMark/>
          </w:tcPr>
          <w:p w:rsidR="00C52837" w:rsidRPr="00BE5C54" w:rsidRDefault="00C52837" w:rsidP="007B0983">
            <w:pPr>
              <w:widowControl/>
              <w:snapToGrid w:val="0"/>
              <w:jc w:val="center"/>
              <w:rPr>
                <w:kern w:val="0"/>
                <w:sz w:val="24"/>
                <w:szCs w:val="21"/>
              </w:rPr>
            </w:pPr>
          </w:p>
        </w:tc>
        <w:tc>
          <w:tcPr>
            <w:tcW w:w="843" w:type="dxa"/>
            <w:shd w:val="clear" w:color="auto" w:fill="auto"/>
            <w:vAlign w:val="center"/>
            <w:hideMark/>
          </w:tcPr>
          <w:p w:rsidR="00C52837" w:rsidRPr="00BE5C54" w:rsidRDefault="00C52837" w:rsidP="007B0983">
            <w:pPr>
              <w:widowControl/>
              <w:snapToGrid w:val="0"/>
              <w:jc w:val="center"/>
              <w:rPr>
                <w:kern w:val="0"/>
                <w:sz w:val="24"/>
                <w:szCs w:val="21"/>
              </w:rPr>
            </w:pPr>
          </w:p>
        </w:tc>
      </w:tr>
      <w:tr w:rsidR="00C52837" w:rsidRPr="00BE5C54" w:rsidTr="007B0983">
        <w:trPr>
          <w:jc w:val="center"/>
        </w:trPr>
        <w:tc>
          <w:tcPr>
            <w:tcW w:w="9335" w:type="dxa"/>
            <w:gridSpan w:val="5"/>
            <w:shd w:val="clear" w:color="auto" w:fill="auto"/>
            <w:vAlign w:val="center"/>
          </w:tcPr>
          <w:p w:rsidR="00C52837" w:rsidRPr="00BE5C54" w:rsidRDefault="00C52837" w:rsidP="007B0983">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7B0983">
        <w:trPr>
          <w:jc w:val="center"/>
        </w:trPr>
        <w:tc>
          <w:tcPr>
            <w:tcW w:w="843" w:type="dxa"/>
            <w:shd w:val="clear" w:color="auto" w:fill="auto"/>
            <w:vAlign w:val="center"/>
          </w:tcPr>
          <w:p w:rsidR="00C52837" w:rsidRPr="00BE5C54" w:rsidRDefault="00C52837" w:rsidP="007B0983">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1A1492" w:rsidP="007B0983">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7B0983">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7B0983">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7B0983">
            <w:pPr>
              <w:widowControl/>
              <w:snapToGrid w:val="0"/>
              <w:jc w:val="center"/>
              <w:rPr>
                <w:kern w:val="0"/>
                <w:sz w:val="24"/>
                <w:szCs w:val="21"/>
              </w:rPr>
            </w:pPr>
            <w:r w:rsidRPr="00BE5C54">
              <w:rPr>
                <w:kern w:val="0"/>
                <w:sz w:val="24"/>
                <w:szCs w:val="21"/>
              </w:rPr>
              <w:t>备注</w:t>
            </w:r>
          </w:p>
        </w:tc>
      </w:tr>
      <w:tr w:rsidR="00C52837" w:rsidRPr="00BE5C54" w:rsidTr="007B0983">
        <w:trPr>
          <w:jc w:val="center"/>
        </w:trPr>
        <w:tc>
          <w:tcPr>
            <w:tcW w:w="843" w:type="dxa"/>
            <w:shd w:val="clear" w:color="auto" w:fill="auto"/>
            <w:vAlign w:val="center"/>
            <w:hideMark/>
          </w:tcPr>
          <w:p w:rsidR="00C52837" w:rsidRPr="00BE5C54" w:rsidRDefault="00C52837" w:rsidP="007B0983">
            <w:pPr>
              <w:widowControl/>
              <w:snapToGrid w:val="0"/>
              <w:jc w:val="center"/>
              <w:rPr>
                <w:kern w:val="0"/>
                <w:sz w:val="24"/>
                <w:szCs w:val="21"/>
              </w:rPr>
            </w:pPr>
          </w:p>
        </w:tc>
        <w:tc>
          <w:tcPr>
            <w:tcW w:w="3922" w:type="dxa"/>
            <w:shd w:val="clear" w:color="auto" w:fill="auto"/>
            <w:vAlign w:val="center"/>
            <w:hideMark/>
          </w:tcPr>
          <w:p w:rsidR="00C52837" w:rsidRPr="00BE5C54" w:rsidRDefault="00C52837" w:rsidP="007B0983">
            <w:pPr>
              <w:widowControl/>
              <w:snapToGrid w:val="0"/>
              <w:jc w:val="center"/>
              <w:rPr>
                <w:kern w:val="0"/>
                <w:sz w:val="24"/>
                <w:szCs w:val="21"/>
              </w:rPr>
            </w:pPr>
          </w:p>
        </w:tc>
        <w:tc>
          <w:tcPr>
            <w:tcW w:w="2438" w:type="dxa"/>
            <w:shd w:val="clear" w:color="auto" w:fill="auto"/>
            <w:vAlign w:val="center"/>
            <w:hideMark/>
          </w:tcPr>
          <w:p w:rsidR="00C52837" w:rsidRPr="00BE5C54" w:rsidRDefault="00C52837" w:rsidP="007B0983">
            <w:pPr>
              <w:widowControl/>
              <w:snapToGrid w:val="0"/>
              <w:jc w:val="center"/>
              <w:rPr>
                <w:kern w:val="0"/>
                <w:sz w:val="24"/>
                <w:szCs w:val="21"/>
              </w:rPr>
            </w:pPr>
          </w:p>
        </w:tc>
        <w:tc>
          <w:tcPr>
            <w:tcW w:w="1289" w:type="dxa"/>
            <w:shd w:val="clear" w:color="auto" w:fill="auto"/>
            <w:vAlign w:val="center"/>
            <w:hideMark/>
          </w:tcPr>
          <w:p w:rsidR="00C52837" w:rsidRPr="00BE5C54" w:rsidRDefault="00C52837" w:rsidP="007B0983">
            <w:pPr>
              <w:widowControl/>
              <w:snapToGrid w:val="0"/>
              <w:jc w:val="center"/>
              <w:rPr>
                <w:kern w:val="0"/>
                <w:sz w:val="24"/>
                <w:szCs w:val="21"/>
              </w:rPr>
            </w:pPr>
          </w:p>
        </w:tc>
        <w:tc>
          <w:tcPr>
            <w:tcW w:w="843" w:type="dxa"/>
            <w:shd w:val="clear" w:color="auto" w:fill="auto"/>
            <w:vAlign w:val="center"/>
            <w:hideMark/>
          </w:tcPr>
          <w:p w:rsidR="00C52837" w:rsidRPr="00BE5C54" w:rsidRDefault="00C52837" w:rsidP="007B0983">
            <w:pPr>
              <w:widowControl/>
              <w:snapToGrid w:val="0"/>
              <w:jc w:val="center"/>
              <w:rPr>
                <w:kern w:val="0"/>
                <w:sz w:val="24"/>
                <w:szCs w:val="21"/>
              </w:rPr>
            </w:pPr>
          </w:p>
        </w:tc>
      </w:tr>
      <w:tr w:rsidR="00C52837" w:rsidRPr="00BE5C54" w:rsidTr="007B0983">
        <w:trPr>
          <w:jc w:val="center"/>
        </w:trPr>
        <w:tc>
          <w:tcPr>
            <w:tcW w:w="843" w:type="dxa"/>
            <w:shd w:val="clear" w:color="auto" w:fill="auto"/>
            <w:vAlign w:val="center"/>
          </w:tcPr>
          <w:p w:rsidR="00C52837" w:rsidRPr="00BE5C54" w:rsidRDefault="00C52837" w:rsidP="007B0983">
            <w:pPr>
              <w:widowControl/>
              <w:snapToGrid w:val="0"/>
              <w:jc w:val="center"/>
              <w:rPr>
                <w:kern w:val="0"/>
                <w:sz w:val="24"/>
                <w:szCs w:val="21"/>
              </w:rPr>
            </w:pPr>
          </w:p>
        </w:tc>
        <w:tc>
          <w:tcPr>
            <w:tcW w:w="3922" w:type="dxa"/>
            <w:shd w:val="clear" w:color="auto" w:fill="auto"/>
            <w:vAlign w:val="center"/>
          </w:tcPr>
          <w:p w:rsidR="00C52837" w:rsidRPr="00BE5C54" w:rsidRDefault="00C52837" w:rsidP="007B0983">
            <w:pPr>
              <w:widowControl/>
              <w:snapToGrid w:val="0"/>
              <w:jc w:val="center"/>
              <w:rPr>
                <w:kern w:val="0"/>
                <w:sz w:val="24"/>
                <w:szCs w:val="21"/>
              </w:rPr>
            </w:pPr>
          </w:p>
        </w:tc>
        <w:tc>
          <w:tcPr>
            <w:tcW w:w="2438" w:type="dxa"/>
            <w:shd w:val="clear" w:color="auto" w:fill="auto"/>
            <w:vAlign w:val="center"/>
          </w:tcPr>
          <w:p w:rsidR="00C52837" w:rsidRPr="00BE5C54" w:rsidRDefault="00C52837" w:rsidP="007B0983">
            <w:pPr>
              <w:widowControl/>
              <w:snapToGrid w:val="0"/>
              <w:jc w:val="center"/>
              <w:rPr>
                <w:kern w:val="0"/>
                <w:sz w:val="24"/>
                <w:szCs w:val="21"/>
              </w:rPr>
            </w:pPr>
          </w:p>
        </w:tc>
        <w:tc>
          <w:tcPr>
            <w:tcW w:w="1289" w:type="dxa"/>
            <w:shd w:val="clear" w:color="auto" w:fill="auto"/>
            <w:vAlign w:val="center"/>
          </w:tcPr>
          <w:p w:rsidR="00C52837" w:rsidRPr="00BE5C54" w:rsidRDefault="00C52837" w:rsidP="007B0983">
            <w:pPr>
              <w:widowControl/>
              <w:snapToGrid w:val="0"/>
              <w:jc w:val="center"/>
              <w:rPr>
                <w:kern w:val="0"/>
                <w:sz w:val="24"/>
                <w:szCs w:val="21"/>
              </w:rPr>
            </w:pPr>
          </w:p>
        </w:tc>
        <w:tc>
          <w:tcPr>
            <w:tcW w:w="843" w:type="dxa"/>
            <w:shd w:val="clear" w:color="auto" w:fill="auto"/>
            <w:vAlign w:val="center"/>
          </w:tcPr>
          <w:p w:rsidR="00C52837" w:rsidRPr="00BE5C54" w:rsidRDefault="00C52837" w:rsidP="007B0983">
            <w:pPr>
              <w:widowControl/>
              <w:snapToGrid w:val="0"/>
              <w:jc w:val="center"/>
              <w:rPr>
                <w:kern w:val="0"/>
                <w:sz w:val="24"/>
                <w:szCs w:val="21"/>
              </w:rPr>
            </w:pPr>
          </w:p>
        </w:tc>
      </w:tr>
      <w:tr w:rsidR="00C52837" w:rsidRPr="00BE5C54" w:rsidTr="007B0983">
        <w:trPr>
          <w:jc w:val="center"/>
        </w:trPr>
        <w:tc>
          <w:tcPr>
            <w:tcW w:w="843" w:type="dxa"/>
            <w:shd w:val="clear" w:color="auto" w:fill="auto"/>
            <w:vAlign w:val="center"/>
          </w:tcPr>
          <w:p w:rsidR="00C52837" w:rsidRPr="00BE5C54" w:rsidRDefault="00C52837" w:rsidP="007B0983">
            <w:pPr>
              <w:widowControl/>
              <w:snapToGrid w:val="0"/>
              <w:jc w:val="center"/>
              <w:rPr>
                <w:kern w:val="0"/>
                <w:sz w:val="24"/>
                <w:szCs w:val="21"/>
              </w:rPr>
            </w:pPr>
          </w:p>
        </w:tc>
        <w:tc>
          <w:tcPr>
            <w:tcW w:w="3922" w:type="dxa"/>
            <w:shd w:val="clear" w:color="auto" w:fill="auto"/>
            <w:vAlign w:val="center"/>
          </w:tcPr>
          <w:p w:rsidR="00C52837" w:rsidRPr="00BE5C54" w:rsidRDefault="00C52837" w:rsidP="007B0983">
            <w:pPr>
              <w:widowControl/>
              <w:snapToGrid w:val="0"/>
              <w:jc w:val="center"/>
              <w:rPr>
                <w:kern w:val="0"/>
                <w:sz w:val="24"/>
                <w:szCs w:val="21"/>
              </w:rPr>
            </w:pPr>
          </w:p>
        </w:tc>
        <w:tc>
          <w:tcPr>
            <w:tcW w:w="2438" w:type="dxa"/>
            <w:shd w:val="clear" w:color="auto" w:fill="auto"/>
            <w:vAlign w:val="center"/>
          </w:tcPr>
          <w:p w:rsidR="00C52837" w:rsidRPr="00BE5C54" w:rsidRDefault="00C52837" w:rsidP="007B0983">
            <w:pPr>
              <w:widowControl/>
              <w:snapToGrid w:val="0"/>
              <w:jc w:val="center"/>
              <w:rPr>
                <w:kern w:val="0"/>
                <w:sz w:val="24"/>
                <w:szCs w:val="21"/>
              </w:rPr>
            </w:pPr>
          </w:p>
        </w:tc>
        <w:tc>
          <w:tcPr>
            <w:tcW w:w="1289" w:type="dxa"/>
            <w:shd w:val="clear" w:color="auto" w:fill="auto"/>
            <w:vAlign w:val="center"/>
          </w:tcPr>
          <w:p w:rsidR="00C52837" w:rsidRPr="00BE5C54" w:rsidRDefault="00C52837" w:rsidP="007B0983">
            <w:pPr>
              <w:widowControl/>
              <w:snapToGrid w:val="0"/>
              <w:jc w:val="center"/>
              <w:rPr>
                <w:kern w:val="0"/>
                <w:sz w:val="24"/>
                <w:szCs w:val="21"/>
              </w:rPr>
            </w:pPr>
          </w:p>
        </w:tc>
        <w:tc>
          <w:tcPr>
            <w:tcW w:w="843" w:type="dxa"/>
            <w:shd w:val="clear" w:color="auto" w:fill="auto"/>
            <w:vAlign w:val="center"/>
          </w:tcPr>
          <w:p w:rsidR="00C52837" w:rsidRPr="00BE5C54" w:rsidRDefault="00C52837" w:rsidP="007B0983">
            <w:pPr>
              <w:widowControl/>
              <w:snapToGrid w:val="0"/>
              <w:jc w:val="center"/>
              <w:rPr>
                <w:kern w:val="0"/>
                <w:sz w:val="24"/>
                <w:szCs w:val="21"/>
              </w:rPr>
            </w:pPr>
          </w:p>
        </w:tc>
      </w:tr>
      <w:tr w:rsidR="00C52837" w:rsidRPr="00BE5C54" w:rsidTr="007B0983">
        <w:trPr>
          <w:jc w:val="center"/>
        </w:trPr>
        <w:tc>
          <w:tcPr>
            <w:tcW w:w="843" w:type="dxa"/>
            <w:shd w:val="clear" w:color="auto" w:fill="auto"/>
            <w:vAlign w:val="center"/>
          </w:tcPr>
          <w:p w:rsidR="00C52837" w:rsidRPr="00BE5C54" w:rsidRDefault="00C52837" w:rsidP="007B0983">
            <w:pPr>
              <w:widowControl/>
              <w:snapToGrid w:val="0"/>
              <w:jc w:val="center"/>
              <w:rPr>
                <w:kern w:val="0"/>
                <w:sz w:val="24"/>
                <w:szCs w:val="21"/>
              </w:rPr>
            </w:pPr>
          </w:p>
        </w:tc>
        <w:tc>
          <w:tcPr>
            <w:tcW w:w="3922" w:type="dxa"/>
            <w:shd w:val="clear" w:color="auto" w:fill="auto"/>
            <w:vAlign w:val="center"/>
          </w:tcPr>
          <w:p w:rsidR="00C52837" w:rsidRPr="00BE5C54" w:rsidRDefault="00C52837" w:rsidP="007B0983">
            <w:pPr>
              <w:widowControl/>
              <w:snapToGrid w:val="0"/>
              <w:jc w:val="center"/>
              <w:rPr>
                <w:kern w:val="0"/>
                <w:sz w:val="24"/>
                <w:szCs w:val="21"/>
              </w:rPr>
            </w:pPr>
          </w:p>
        </w:tc>
        <w:tc>
          <w:tcPr>
            <w:tcW w:w="2438" w:type="dxa"/>
            <w:shd w:val="clear" w:color="auto" w:fill="auto"/>
            <w:vAlign w:val="center"/>
          </w:tcPr>
          <w:p w:rsidR="00C52837" w:rsidRPr="00BE5C54" w:rsidRDefault="00C52837" w:rsidP="007B0983">
            <w:pPr>
              <w:widowControl/>
              <w:snapToGrid w:val="0"/>
              <w:jc w:val="center"/>
              <w:rPr>
                <w:kern w:val="0"/>
                <w:sz w:val="24"/>
                <w:szCs w:val="21"/>
              </w:rPr>
            </w:pPr>
          </w:p>
        </w:tc>
        <w:tc>
          <w:tcPr>
            <w:tcW w:w="1289" w:type="dxa"/>
            <w:shd w:val="clear" w:color="auto" w:fill="auto"/>
            <w:vAlign w:val="center"/>
          </w:tcPr>
          <w:p w:rsidR="00C52837" w:rsidRPr="00BE5C54" w:rsidRDefault="00C52837" w:rsidP="007B0983">
            <w:pPr>
              <w:widowControl/>
              <w:snapToGrid w:val="0"/>
              <w:jc w:val="center"/>
              <w:rPr>
                <w:kern w:val="0"/>
                <w:sz w:val="24"/>
                <w:szCs w:val="21"/>
              </w:rPr>
            </w:pPr>
          </w:p>
        </w:tc>
        <w:tc>
          <w:tcPr>
            <w:tcW w:w="843" w:type="dxa"/>
            <w:shd w:val="clear" w:color="auto" w:fill="auto"/>
            <w:vAlign w:val="center"/>
          </w:tcPr>
          <w:p w:rsidR="00C52837" w:rsidRPr="00BE5C54" w:rsidRDefault="00C52837" w:rsidP="007B0983">
            <w:pPr>
              <w:widowControl/>
              <w:snapToGrid w:val="0"/>
              <w:jc w:val="center"/>
              <w:rPr>
                <w:kern w:val="0"/>
                <w:sz w:val="24"/>
                <w:szCs w:val="21"/>
              </w:rPr>
            </w:pPr>
          </w:p>
        </w:tc>
      </w:tr>
      <w:tr w:rsidR="00C52837" w:rsidRPr="00BE5C54" w:rsidTr="007B0983">
        <w:trPr>
          <w:jc w:val="center"/>
        </w:trPr>
        <w:tc>
          <w:tcPr>
            <w:tcW w:w="843" w:type="dxa"/>
            <w:shd w:val="clear" w:color="auto" w:fill="auto"/>
            <w:vAlign w:val="center"/>
          </w:tcPr>
          <w:p w:rsidR="00C52837" w:rsidRPr="00BE5C54" w:rsidRDefault="00C52837" w:rsidP="007B0983">
            <w:pPr>
              <w:widowControl/>
              <w:snapToGrid w:val="0"/>
              <w:jc w:val="center"/>
              <w:rPr>
                <w:kern w:val="0"/>
                <w:sz w:val="24"/>
                <w:szCs w:val="21"/>
              </w:rPr>
            </w:pPr>
          </w:p>
        </w:tc>
        <w:tc>
          <w:tcPr>
            <w:tcW w:w="3922" w:type="dxa"/>
            <w:shd w:val="clear" w:color="auto" w:fill="auto"/>
            <w:vAlign w:val="center"/>
          </w:tcPr>
          <w:p w:rsidR="00C52837" w:rsidRPr="00BE5C54" w:rsidRDefault="00C52837" w:rsidP="007B0983">
            <w:pPr>
              <w:widowControl/>
              <w:snapToGrid w:val="0"/>
              <w:jc w:val="center"/>
              <w:rPr>
                <w:kern w:val="0"/>
                <w:sz w:val="24"/>
                <w:szCs w:val="21"/>
              </w:rPr>
            </w:pPr>
          </w:p>
        </w:tc>
        <w:tc>
          <w:tcPr>
            <w:tcW w:w="2438" w:type="dxa"/>
            <w:shd w:val="clear" w:color="auto" w:fill="auto"/>
            <w:vAlign w:val="center"/>
          </w:tcPr>
          <w:p w:rsidR="00C52837" w:rsidRPr="00BE5C54" w:rsidRDefault="00C52837" w:rsidP="007B0983">
            <w:pPr>
              <w:widowControl/>
              <w:snapToGrid w:val="0"/>
              <w:jc w:val="center"/>
              <w:rPr>
                <w:kern w:val="0"/>
                <w:sz w:val="24"/>
                <w:szCs w:val="21"/>
              </w:rPr>
            </w:pPr>
          </w:p>
        </w:tc>
        <w:tc>
          <w:tcPr>
            <w:tcW w:w="1289" w:type="dxa"/>
            <w:shd w:val="clear" w:color="auto" w:fill="auto"/>
            <w:vAlign w:val="center"/>
          </w:tcPr>
          <w:p w:rsidR="00C52837" w:rsidRPr="00BE5C54" w:rsidRDefault="00C52837" w:rsidP="007B0983">
            <w:pPr>
              <w:widowControl/>
              <w:snapToGrid w:val="0"/>
              <w:jc w:val="center"/>
              <w:rPr>
                <w:kern w:val="0"/>
                <w:sz w:val="24"/>
                <w:szCs w:val="21"/>
              </w:rPr>
            </w:pPr>
          </w:p>
        </w:tc>
        <w:tc>
          <w:tcPr>
            <w:tcW w:w="843" w:type="dxa"/>
            <w:shd w:val="clear" w:color="auto" w:fill="auto"/>
            <w:vAlign w:val="center"/>
          </w:tcPr>
          <w:p w:rsidR="00C52837" w:rsidRPr="00BE5C54" w:rsidRDefault="00C52837" w:rsidP="007B0983">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18665F">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1A1492">
        <w:rPr>
          <w:sz w:val="24"/>
        </w:rPr>
        <w:t>磋商要求</w:t>
      </w:r>
      <w:r w:rsidRPr="00BE5C54">
        <w:rPr>
          <w:sz w:val="24"/>
        </w:rPr>
        <w:t>指磋商文件中规定的具体要求，投标</w:t>
      </w:r>
      <w:proofErr w:type="gramStart"/>
      <w:r w:rsidRPr="00BE5C54">
        <w:rPr>
          <w:sz w:val="24"/>
        </w:rPr>
        <w:t>应答指</w:t>
      </w:r>
      <w:proofErr w:type="gramEnd"/>
      <w:r w:rsidR="0018665F">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1A1492">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sidRPr="00BE5C54">
        <w:rPr>
          <w:b/>
          <w:sz w:val="24"/>
        </w:rPr>
        <w:lastRenderedPageBreak/>
        <w:t>附件</w:t>
      </w:r>
      <w:r w:rsidRPr="00BE5C54">
        <w:rPr>
          <w:b/>
          <w:sz w:val="24"/>
        </w:rPr>
        <w:t>4-</w:t>
      </w:r>
      <w:r>
        <w:rPr>
          <w:rFonts w:hint="eastAsia"/>
          <w:b/>
          <w:sz w:val="24"/>
        </w:rPr>
        <w:t>3</w:t>
      </w:r>
    </w:p>
    <w:p w:rsidR="00C52837" w:rsidRDefault="00C52837" w:rsidP="00C52837">
      <w:pPr>
        <w:spacing w:line="480" w:lineRule="auto"/>
        <w:jc w:val="center"/>
        <w:rPr>
          <w:rFonts w:ascii="宋体" w:hAnsi="宋体"/>
          <w:b/>
          <w:color w:val="000000"/>
          <w:sz w:val="28"/>
        </w:rPr>
      </w:pPr>
      <w:r>
        <w:rPr>
          <w:rFonts w:hint="eastAsia"/>
          <w:b/>
          <w:color w:val="000000"/>
          <w:sz w:val="24"/>
        </w:rPr>
        <w:t>专业人员组成及任务分配</w:t>
      </w:r>
    </w:p>
    <w:p w:rsidR="00C52837" w:rsidRDefault="00C52837" w:rsidP="00C52837">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Tr="007B0983">
        <w:trPr>
          <w:trHeight w:val="428"/>
          <w:jc w:val="center"/>
        </w:trPr>
        <w:tc>
          <w:tcPr>
            <w:tcW w:w="1525" w:type="dxa"/>
            <w:tcBorders>
              <w:top w:val="single" w:sz="4" w:space="0" w:color="auto"/>
              <w:left w:val="single" w:sz="4" w:space="0" w:color="auto"/>
              <w:bottom w:val="single" w:sz="4" w:space="0" w:color="auto"/>
            </w:tcBorders>
          </w:tcPr>
          <w:p w:rsidR="00C52837" w:rsidRDefault="00C52837" w:rsidP="007B0983">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C52837" w:rsidRDefault="00C52837" w:rsidP="007B0983">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C52837" w:rsidRDefault="00C52837" w:rsidP="007B0983">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C52837" w:rsidRDefault="00C52837" w:rsidP="007B0983">
            <w:pPr>
              <w:spacing w:line="440" w:lineRule="exact"/>
              <w:jc w:val="center"/>
              <w:rPr>
                <w:rFonts w:ascii="宋体" w:hAnsi="宋体"/>
                <w:b/>
                <w:bCs/>
                <w:color w:val="000000"/>
                <w:sz w:val="24"/>
              </w:rPr>
            </w:pPr>
            <w:r>
              <w:rPr>
                <w:rFonts w:ascii="宋体" w:hAnsi="宋体" w:hint="eastAsia"/>
                <w:b/>
                <w:bCs/>
                <w:color w:val="000000"/>
                <w:sz w:val="24"/>
              </w:rPr>
              <w:t>任务</w:t>
            </w:r>
          </w:p>
        </w:tc>
      </w:tr>
      <w:tr w:rsidR="00C52837" w:rsidTr="007B0983">
        <w:trPr>
          <w:jc w:val="center"/>
        </w:trPr>
        <w:tc>
          <w:tcPr>
            <w:tcW w:w="1525" w:type="dxa"/>
            <w:tcBorders>
              <w:top w:val="nil"/>
            </w:tcBorders>
          </w:tcPr>
          <w:p w:rsidR="00C52837" w:rsidRDefault="00C52837" w:rsidP="007B0983">
            <w:pPr>
              <w:spacing w:line="440" w:lineRule="exact"/>
              <w:rPr>
                <w:rFonts w:ascii="宋体" w:hAnsi="宋体"/>
                <w:color w:val="000000"/>
                <w:sz w:val="24"/>
              </w:rPr>
            </w:pPr>
          </w:p>
        </w:tc>
        <w:tc>
          <w:tcPr>
            <w:tcW w:w="2669" w:type="dxa"/>
            <w:tcBorders>
              <w:top w:val="nil"/>
            </w:tcBorders>
          </w:tcPr>
          <w:p w:rsidR="00C52837" w:rsidRDefault="00C52837" w:rsidP="007B0983">
            <w:pPr>
              <w:spacing w:line="440" w:lineRule="exact"/>
              <w:rPr>
                <w:rFonts w:ascii="宋体" w:hAnsi="宋体"/>
                <w:color w:val="000000"/>
                <w:sz w:val="24"/>
              </w:rPr>
            </w:pPr>
          </w:p>
        </w:tc>
        <w:tc>
          <w:tcPr>
            <w:tcW w:w="1620" w:type="dxa"/>
            <w:tcBorders>
              <w:top w:val="nil"/>
            </w:tcBorders>
            <w:vAlign w:val="center"/>
          </w:tcPr>
          <w:p w:rsidR="00C52837" w:rsidRDefault="00C52837" w:rsidP="007B0983">
            <w:pPr>
              <w:spacing w:line="440" w:lineRule="exact"/>
              <w:jc w:val="center"/>
              <w:rPr>
                <w:rFonts w:ascii="宋体" w:hAnsi="宋体"/>
                <w:color w:val="000000"/>
                <w:sz w:val="24"/>
              </w:rPr>
            </w:pPr>
          </w:p>
        </w:tc>
        <w:tc>
          <w:tcPr>
            <w:tcW w:w="2967" w:type="dxa"/>
            <w:tcBorders>
              <w:top w:val="nil"/>
            </w:tcBorders>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r w:rsidR="00C52837" w:rsidTr="007B0983">
        <w:trPr>
          <w:jc w:val="center"/>
        </w:trPr>
        <w:tc>
          <w:tcPr>
            <w:tcW w:w="1525" w:type="dxa"/>
          </w:tcPr>
          <w:p w:rsidR="00C52837" w:rsidRDefault="00C52837" w:rsidP="007B0983">
            <w:pPr>
              <w:spacing w:line="440" w:lineRule="exact"/>
              <w:rPr>
                <w:rFonts w:ascii="宋体" w:hAnsi="宋体"/>
                <w:color w:val="000000"/>
                <w:sz w:val="24"/>
              </w:rPr>
            </w:pPr>
          </w:p>
        </w:tc>
        <w:tc>
          <w:tcPr>
            <w:tcW w:w="2669" w:type="dxa"/>
          </w:tcPr>
          <w:p w:rsidR="00C52837" w:rsidRDefault="00C52837" w:rsidP="007B0983">
            <w:pPr>
              <w:spacing w:line="440" w:lineRule="exact"/>
              <w:rPr>
                <w:rFonts w:ascii="宋体" w:hAnsi="宋体"/>
                <w:color w:val="000000"/>
                <w:sz w:val="24"/>
              </w:rPr>
            </w:pPr>
          </w:p>
        </w:tc>
        <w:tc>
          <w:tcPr>
            <w:tcW w:w="1620" w:type="dxa"/>
            <w:vAlign w:val="center"/>
          </w:tcPr>
          <w:p w:rsidR="00C52837" w:rsidRDefault="00C52837" w:rsidP="007B0983">
            <w:pPr>
              <w:spacing w:line="440" w:lineRule="exact"/>
              <w:jc w:val="center"/>
              <w:rPr>
                <w:rFonts w:ascii="宋体" w:hAnsi="宋体"/>
                <w:color w:val="000000"/>
                <w:sz w:val="24"/>
              </w:rPr>
            </w:pPr>
          </w:p>
        </w:tc>
        <w:tc>
          <w:tcPr>
            <w:tcW w:w="2967" w:type="dxa"/>
          </w:tcPr>
          <w:p w:rsidR="00C52837" w:rsidRDefault="00C52837" w:rsidP="007B0983">
            <w:pPr>
              <w:spacing w:line="440" w:lineRule="exact"/>
              <w:rPr>
                <w:rFonts w:ascii="宋体" w:hAnsi="宋体"/>
                <w:color w:val="000000"/>
                <w:sz w:val="24"/>
              </w:rPr>
            </w:pPr>
          </w:p>
        </w:tc>
      </w:tr>
    </w:tbl>
    <w:p w:rsidR="00C52837" w:rsidRDefault="00C52837" w:rsidP="00C52837">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注：列出所有参加本项目专业人员名单及在本项目中所承担职位和工作。</w:t>
      </w:r>
    </w:p>
    <w:p w:rsidR="00C52837" w:rsidRDefault="00C52837" w:rsidP="00C52837">
      <w:pPr>
        <w:spacing w:after="120" w:line="440" w:lineRule="exact"/>
        <w:rPr>
          <w:rFonts w:ascii="宋体" w:hAnsi="宋体"/>
          <w:b/>
          <w:bCs/>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b/>
          <w:bCs/>
          <w:color w:val="000000"/>
          <w:sz w:val="24"/>
        </w:rPr>
        <w:sectPr w:rsidR="00C52837" w:rsidSect="00A32C60">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rFonts w:hint="eastAsia"/>
          <w:b/>
          <w:color w:val="000000"/>
          <w:sz w:val="24"/>
        </w:rPr>
        <w:lastRenderedPageBreak/>
        <w:t>附件</w:t>
      </w:r>
      <w:r w:rsidRPr="00BE5C54">
        <w:rPr>
          <w:b/>
          <w:sz w:val="24"/>
        </w:rPr>
        <w:t>4</w:t>
      </w:r>
      <w:r>
        <w:rPr>
          <w:rFonts w:hint="eastAsia"/>
          <w:b/>
          <w:color w:val="000000"/>
          <w:sz w:val="24"/>
        </w:rPr>
        <w:t>-4</w:t>
      </w:r>
    </w:p>
    <w:p w:rsidR="00C52837" w:rsidRDefault="00C52837" w:rsidP="00C52837">
      <w:pPr>
        <w:spacing w:line="480" w:lineRule="auto"/>
        <w:jc w:val="center"/>
        <w:rPr>
          <w:rFonts w:ascii="宋体" w:hAnsi="宋体"/>
          <w:b/>
          <w:color w:val="000000"/>
          <w:sz w:val="30"/>
        </w:rPr>
      </w:pPr>
      <w:r>
        <w:rPr>
          <w:rFonts w:hint="eastAsia"/>
          <w:b/>
          <w:color w:val="000000"/>
          <w:sz w:val="24"/>
        </w:rPr>
        <w:t>专业人员简历格式</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建议职位：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公司名称：</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学历：</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专业：</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关键资格条件：</w:t>
      </w:r>
    </w:p>
    <w:p w:rsidR="00C52837" w:rsidRDefault="00C52837" w:rsidP="00C52837">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最相关的经验和培训情况以及所获与本项目内容相关的资格证书，描述其在以前的有关任务中承担的责任度，给出日期和地点。）</w:t>
      </w:r>
    </w:p>
    <w:p w:rsidR="00C52837" w:rsidRDefault="00C52837" w:rsidP="00C52837">
      <w:pPr>
        <w:pStyle w:val="af0"/>
        <w:pBdr>
          <w:bottom w:val="single" w:sz="6" w:space="1" w:color="auto"/>
        </w:pBdr>
        <w:rPr>
          <w:rFonts w:ascii="宋体" w:hAnsi="宋体"/>
          <w:i/>
          <w:color w:val="000000"/>
          <w:sz w:val="24"/>
        </w:rPr>
      </w:pP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教育：</w:t>
      </w:r>
    </w:p>
    <w:p w:rsidR="00C52837" w:rsidRDefault="00C52837" w:rsidP="00C52837">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所获证书：</w:t>
      </w:r>
    </w:p>
    <w:p w:rsidR="00C52837" w:rsidRPr="001B0550" w:rsidRDefault="00C52837" w:rsidP="00C52837">
      <w:pPr>
        <w:spacing w:after="120" w:line="360" w:lineRule="exact"/>
        <w:rPr>
          <w:rFonts w:ascii="宋体" w:hAnsi="宋体"/>
          <w:i/>
          <w:color w:val="000000"/>
          <w:sz w:val="24"/>
        </w:rPr>
      </w:pPr>
      <w:r>
        <w:rPr>
          <w:rFonts w:ascii="宋体" w:hAnsi="宋体" w:hint="eastAsia"/>
          <w:i/>
          <w:color w:val="000000"/>
          <w:sz w:val="24"/>
        </w:rPr>
        <w:t>（提供此人与本项目相关的证书</w:t>
      </w:r>
      <w:r w:rsidR="00E67E98">
        <w:rPr>
          <w:rFonts w:ascii="宋体" w:hAnsi="宋体" w:hint="eastAsia"/>
          <w:i/>
          <w:color w:val="000000"/>
          <w:sz w:val="24"/>
        </w:rPr>
        <w:t>扫描件</w:t>
      </w:r>
      <w:r>
        <w:rPr>
          <w:rFonts w:ascii="宋体" w:hAnsi="宋体" w:hint="eastAsia"/>
          <w:i/>
          <w:color w:val="000000"/>
          <w:sz w:val="24"/>
        </w:rPr>
        <w:t>）</w:t>
      </w:r>
    </w:p>
    <w:p w:rsidR="00C52837" w:rsidRDefault="00C52837" w:rsidP="00C52837">
      <w:pPr>
        <w:pBdr>
          <w:bottom w:val="single" w:sz="6" w:space="1" w:color="auto"/>
        </w:pBdr>
        <w:spacing w:after="120" w:line="360" w:lineRule="exact"/>
        <w:rPr>
          <w:rFonts w:ascii="宋体" w:hAnsi="宋体"/>
          <w:color w:val="000000"/>
          <w:sz w:val="24"/>
        </w:rPr>
      </w:pP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工作简历：</w:t>
      </w:r>
    </w:p>
    <w:p w:rsidR="00C52837" w:rsidRDefault="00C52837" w:rsidP="00C52837">
      <w:pPr>
        <w:pStyle w:val="20"/>
        <w:spacing w:line="360" w:lineRule="exact"/>
        <w:rPr>
          <w:rFonts w:ascii="宋体" w:hAnsi="宋体"/>
          <w:color w:val="000000"/>
        </w:rPr>
      </w:pPr>
      <w:r>
        <w:rPr>
          <w:rFonts w:ascii="宋体" w:hAnsi="宋体" w:hint="eastAsia"/>
          <w:color w:val="000000"/>
        </w:rPr>
        <w:t>（从现任职位开始，倒叙列出自毕业后所任所有职务、日期、受雇单位名称、职位头衔、任务地点。近五年的经验应给出从事活动的类型和适当的用户信息。）</w:t>
      </w:r>
    </w:p>
    <w:p w:rsidR="00C52837" w:rsidRDefault="00C52837" w:rsidP="00C52837">
      <w:pPr>
        <w:pBdr>
          <w:bottom w:val="single" w:sz="6" w:space="1" w:color="auto"/>
        </w:pBdr>
        <w:spacing w:after="120" w:line="440" w:lineRule="exact"/>
        <w:rPr>
          <w:rFonts w:ascii="宋体" w:hAnsi="宋体"/>
          <w:color w:val="000000"/>
          <w:sz w:val="24"/>
        </w:rPr>
      </w:pPr>
    </w:p>
    <w:p w:rsidR="00C52837" w:rsidRDefault="00C52837" w:rsidP="00C52837">
      <w:pPr>
        <w:spacing w:after="120" w:line="440" w:lineRule="exact"/>
        <w:rPr>
          <w:rFonts w:ascii="宋体" w:hAnsi="宋体"/>
          <w:b/>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rPr>
          <w:color w:val="000000"/>
        </w:rPr>
      </w:pPr>
      <w:r>
        <w:rPr>
          <w:rFonts w:ascii="宋体" w:hAnsi="宋体" w:hint="eastAsia"/>
          <w:b/>
          <w:bCs/>
          <w:color w:val="000000"/>
          <w:sz w:val="24"/>
        </w:rPr>
        <w:t>注：所建议的关键专业人员均需填写此表。</w:t>
      </w:r>
    </w:p>
    <w:p w:rsidR="00C52837" w:rsidRDefault="00C52837" w:rsidP="00C52837">
      <w:pPr>
        <w:spacing w:line="480" w:lineRule="auto"/>
        <w:rPr>
          <w:b/>
          <w:color w:val="000000"/>
          <w:sz w:val="24"/>
        </w:rPr>
      </w:pPr>
      <w:r w:rsidRPr="00BE5C54">
        <w:rPr>
          <w:b/>
          <w:sz w:val="24"/>
        </w:rPr>
        <w:br w:type="page"/>
      </w:r>
      <w:r>
        <w:rPr>
          <w:rFonts w:hint="eastAsia"/>
          <w:b/>
          <w:color w:val="000000"/>
          <w:sz w:val="24"/>
        </w:rPr>
        <w:lastRenderedPageBreak/>
        <w:t>附件</w:t>
      </w:r>
      <w:r w:rsidRPr="00BE5C54">
        <w:rPr>
          <w:b/>
          <w:sz w:val="24"/>
        </w:rPr>
        <w:t>4</w:t>
      </w:r>
      <w:r>
        <w:rPr>
          <w:rFonts w:hint="eastAsia"/>
          <w:b/>
          <w:color w:val="000000"/>
          <w:sz w:val="24"/>
        </w:rPr>
        <w:t>-5</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开始日期—</w:t>
            </w:r>
          </w:p>
          <w:p w:rsidR="00C52837" w:rsidRDefault="00C52837" w:rsidP="007B0983">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00" w:lineRule="exact"/>
              <w:jc w:val="center"/>
              <w:rPr>
                <w:rFonts w:ascii="宋体"/>
                <w:sz w:val="24"/>
              </w:rPr>
            </w:pPr>
            <w:r>
              <w:rPr>
                <w:rFonts w:ascii="宋体" w:hint="eastAsia"/>
                <w:sz w:val="24"/>
              </w:rPr>
              <w:t>合同编号</w:t>
            </w: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r w:rsidR="00C52837" w:rsidTr="007B098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7B098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7B0983">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522913">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Pr="00BE5C54">
        <w:rPr>
          <w:b/>
          <w:sz w:val="24"/>
        </w:rPr>
        <w:t>6</w:t>
      </w:r>
      <w:r w:rsidR="00E30CDB">
        <w:rPr>
          <w:rFonts w:hint="eastAsia"/>
          <w:b/>
          <w:sz w:val="24"/>
        </w:rPr>
        <w:t>-1</w:t>
      </w:r>
    </w:p>
    <w:p w:rsidR="0008064C" w:rsidRPr="00694E79" w:rsidRDefault="0008064C" w:rsidP="0008064C">
      <w:pPr>
        <w:autoSpaceDE w:val="0"/>
        <w:autoSpaceDN w:val="0"/>
        <w:spacing w:line="480" w:lineRule="auto"/>
        <w:jc w:val="center"/>
        <w:rPr>
          <w:sz w:val="24"/>
          <w:szCs w:val="24"/>
        </w:rPr>
      </w:pPr>
      <w:r w:rsidRPr="00694E79">
        <w:rPr>
          <w:b/>
          <w:sz w:val="24"/>
          <w:szCs w:val="24"/>
        </w:rPr>
        <w:t>中小企业声明函（服务）</w:t>
      </w:r>
    </w:p>
    <w:p w:rsidR="0008064C" w:rsidRPr="00694E79" w:rsidRDefault="0008064C" w:rsidP="0008064C">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08064C" w:rsidRPr="00694E79" w:rsidRDefault="0008064C" w:rsidP="0008064C">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167BD3" w:rsidRPr="00167BD3">
        <w:rPr>
          <w:rFonts w:hint="eastAsia"/>
          <w:sz w:val="24"/>
          <w:szCs w:val="24"/>
          <w:u w:val="single"/>
        </w:rPr>
        <w:t>空调系统维修维护保养改造</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167BD3" w:rsidRPr="00167BD3">
        <w:rPr>
          <w:rFonts w:hint="eastAsia"/>
          <w:sz w:val="24"/>
          <w:szCs w:val="24"/>
          <w:u w:val="single"/>
        </w:rPr>
        <w:t>其他未列明行业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8064C" w:rsidRPr="00694E79" w:rsidRDefault="0008064C" w:rsidP="0008064C">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8064C" w:rsidRPr="00694E79" w:rsidRDefault="0008064C" w:rsidP="0008064C">
      <w:pPr>
        <w:autoSpaceDE w:val="0"/>
        <w:autoSpaceDN w:val="0"/>
        <w:spacing w:line="500" w:lineRule="exact"/>
        <w:ind w:left="641"/>
        <w:jc w:val="left"/>
        <w:rPr>
          <w:sz w:val="24"/>
          <w:szCs w:val="24"/>
        </w:rPr>
      </w:pPr>
      <w:r w:rsidRPr="00694E79">
        <w:rPr>
          <w:sz w:val="24"/>
          <w:szCs w:val="24"/>
        </w:rPr>
        <w:t>……</w:t>
      </w:r>
    </w:p>
    <w:p w:rsidR="0008064C" w:rsidRPr="00694E79" w:rsidRDefault="0008064C" w:rsidP="0008064C">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8064C" w:rsidRPr="00694E79" w:rsidRDefault="0008064C" w:rsidP="0008064C">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08064C" w:rsidRPr="00694E79" w:rsidRDefault="0008064C" w:rsidP="0008064C">
      <w:pPr>
        <w:autoSpaceDE w:val="0"/>
        <w:autoSpaceDN w:val="0"/>
        <w:spacing w:line="500" w:lineRule="exact"/>
        <w:ind w:left="3840"/>
        <w:jc w:val="left"/>
        <w:rPr>
          <w:sz w:val="24"/>
          <w:szCs w:val="24"/>
        </w:rPr>
      </w:pPr>
      <w:r w:rsidRPr="00694E79">
        <w:rPr>
          <w:sz w:val="24"/>
          <w:szCs w:val="24"/>
        </w:rPr>
        <w:t>投标人名称：</w:t>
      </w:r>
    </w:p>
    <w:p w:rsidR="0008064C" w:rsidRPr="00694E79" w:rsidRDefault="0008064C" w:rsidP="0008064C">
      <w:pPr>
        <w:autoSpaceDE w:val="0"/>
        <w:autoSpaceDN w:val="0"/>
        <w:spacing w:line="500" w:lineRule="exact"/>
        <w:ind w:left="3840"/>
        <w:jc w:val="left"/>
        <w:rPr>
          <w:sz w:val="32"/>
        </w:rPr>
      </w:pPr>
      <w:r w:rsidRPr="00694E79">
        <w:rPr>
          <w:sz w:val="24"/>
          <w:szCs w:val="24"/>
        </w:rPr>
        <w:t>日期：</w:t>
      </w:r>
    </w:p>
    <w:p w:rsidR="0008064C" w:rsidRPr="00694E79" w:rsidRDefault="0008064C" w:rsidP="0008064C">
      <w:pPr>
        <w:spacing w:line="360" w:lineRule="auto"/>
        <w:ind w:right="84" w:firstLineChars="100" w:firstLine="241"/>
        <w:rPr>
          <w:b/>
          <w:sz w:val="24"/>
          <w:szCs w:val="24"/>
        </w:rPr>
      </w:pPr>
      <w:r w:rsidRPr="00694E79">
        <w:rPr>
          <w:b/>
          <w:sz w:val="24"/>
          <w:szCs w:val="24"/>
        </w:rPr>
        <w:t>注：</w:t>
      </w:r>
    </w:p>
    <w:p w:rsidR="0008064C" w:rsidRPr="00694E79" w:rsidRDefault="0008064C" w:rsidP="0008064C">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8064C" w:rsidRPr="00694E79" w:rsidRDefault="0008064C" w:rsidP="0008064C">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08064C" w:rsidRPr="00156549" w:rsidRDefault="0008064C" w:rsidP="0008064C">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w:t>
      </w:r>
      <w:r w:rsidRPr="00694E79">
        <w:rPr>
          <w:b/>
          <w:sz w:val="24"/>
          <w:szCs w:val="24"/>
        </w:rPr>
        <w:lastRenderedPageBreak/>
        <w:t>时公告其《中小企业声明函》，接受社会监督。</w:t>
      </w:r>
    </w:p>
    <w:p w:rsidR="00522913" w:rsidRDefault="00522913">
      <w:pPr>
        <w:widowControl/>
        <w:jc w:val="left"/>
        <w:rPr>
          <w:b/>
          <w:bCs/>
          <w:sz w:val="24"/>
        </w:rPr>
      </w:pPr>
      <w:bookmarkStart w:id="11" w:name="OLE_LINK13"/>
      <w:bookmarkStart w:id="12" w:name="OLE_LINK14"/>
      <w:r>
        <w:rPr>
          <w:b/>
          <w:bCs/>
          <w:sz w:val="24"/>
        </w:rPr>
        <w:br w:type="page"/>
      </w:r>
    </w:p>
    <w:p w:rsidR="00E30CDB" w:rsidRPr="005B72B7" w:rsidRDefault="00E30CDB" w:rsidP="00E30CDB">
      <w:pPr>
        <w:autoSpaceDN w:val="0"/>
        <w:spacing w:line="360" w:lineRule="auto"/>
        <w:rPr>
          <w:b/>
          <w:bCs/>
          <w:sz w:val="24"/>
        </w:rPr>
      </w:pPr>
      <w:r w:rsidRPr="005B72B7">
        <w:rPr>
          <w:rFonts w:hint="eastAsia"/>
          <w:b/>
          <w:bCs/>
          <w:sz w:val="24"/>
        </w:rPr>
        <w:lastRenderedPageBreak/>
        <w:t>附件</w:t>
      </w:r>
      <w:r>
        <w:rPr>
          <w:rFonts w:hint="eastAsia"/>
          <w:b/>
          <w:bCs/>
          <w:sz w:val="24"/>
        </w:rPr>
        <w:t>6</w:t>
      </w:r>
      <w:r w:rsidRPr="005B72B7">
        <w:rPr>
          <w:rFonts w:hint="eastAsia"/>
          <w:b/>
          <w:bCs/>
          <w:sz w:val="24"/>
        </w:rPr>
        <w:t>-2</w:t>
      </w:r>
    </w:p>
    <w:bookmarkEnd w:id="11"/>
    <w:bookmarkEnd w:id="12"/>
    <w:p w:rsidR="0014160F" w:rsidRDefault="0014160F" w:rsidP="0014160F">
      <w:pPr>
        <w:autoSpaceDN w:val="0"/>
        <w:spacing w:line="360" w:lineRule="auto"/>
        <w:jc w:val="left"/>
        <w:rPr>
          <w:b/>
          <w:bCs/>
          <w:sz w:val="24"/>
        </w:rPr>
      </w:pPr>
      <w:r>
        <w:rPr>
          <w:rFonts w:hint="eastAsia"/>
          <w:b/>
          <w:kern w:val="0"/>
          <w:sz w:val="24"/>
          <w:szCs w:val="21"/>
        </w:rPr>
        <w:t>若不是残疾人福利性单位，响应文件中可不提供此声明函</w:t>
      </w:r>
    </w:p>
    <w:p w:rsidR="0014160F" w:rsidRDefault="0014160F" w:rsidP="0014160F">
      <w:pPr>
        <w:autoSpaceDN w:val="0"/>
        <w:spacing w:line="360" w:lineRule="auto"/>
        <w:jc w:val="center"/>
        <w:rPr>
          <w:b/>
          <w:bCs/>
          <w:sz w:val="24"/>
        </w:rPr>
      </w:pPr>
    </w:p>
    <w:p w:rsidR="0014160F" w:rsidRPr="00BA30A7" w:rsidRDefault="0014160F" w:rsidP="0014160F">
      <w:pPr>
        <w:snapToGrid w:val="0"/>
        <w:spacing w:line="360" w:lineRule="auto"/>
        <w:jc w:val="center"/>
        <w:rPr>
          <w:b/>
          <w:bCs/>
          <w:sz w:val="24"/>
        </w:rPr>
      </w:pPr>
      <w:r w:rsidRPr="00BA30A7">
        <w:rPr>
          <w:rFonts w:hint="eastAsia"/>
          <w:b/>
          <w:bCs/>
          <w:sz w:val="24"/>
        </w:rPr>
        <w:t>残疾人福利性单位声明函</w:t>
      </w:r>
    </w:p>
    <w:p w:rsidR="0014160F" w:rsidRPr="00BA30A7" w:rsidRDefault="0014160F" w:rsidP="0014160F">
      <w:pPr>
        <w:snapToGrid w:val="0"/>
        <w:spacing w:line="360" w:lineRule="auto"/>
        <w:ind w:firstLineChars="200" w:firstLine="482"/>
        <w:jc w:val="left"/>
        <w:rPr>
          <w:b/>
          <w:bCs/>
          <w:sz w:val="24"/>
        </w:rPr>
      </w:pPr>
    </w:p>
    <w:p w:rsidR="0014160F" w:rsidRPr="00BA30A7" w:rsidRDefault="0014160F" w:rsidP="0014160F">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14160F" w:rsidRPr="00BA30A7" w:rsidRDefault="0014160F" w:rsidP="0014160F">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14160F" w:rsidRPr="00BA30A7" w:rsidRDefault="0014160F" w:rsidP="0014160F">
      <w:pPr>
        <w:snapToGrid w:val="0"/>
        <w:spacing w:line="360" w:lineRule="auto"/>
        <w:ind w:firstLineChars="200" w:firstLine="480"/>
        <w:jc w:val="left"/>
        <w:rPr>
          <w:bCs/>
          <w:sz w:val="24"/>
        </w:rPr>
      </w:pPr>
    </w:p>
    <w:p w:rsidR="0014160F" w:rsidRPr="00BA30A7" w:rsidRDefault="0014160F" w:rsidP="0014160F">
      <w:pPr>
        <w:snapToGrid w:val="0"/>
        <w:spacing w:line="360" w:lineRule="auto"/>
        <w:ind w:firstLineChars="200" w:firstLine="480"/>
        <w:jc w:val="left"/>
        <w:rPr>
          <w:bCs/>
          <w:sz w:val="24"/>
        </w:rPr>
      </w:pPr>
    </w:p>
    <w:p w:rsidR="0014160F" w:rsidRDefault="0014160F" w:rsidP="0014160F">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14160F" w:rsidRPr="00BA30A7" w:rsidRDefault="0014160F" w:rsidP="0014160F">
      <w:pPr>
        <w:snapToGrid w:val="0"/>
        <w:spacing w:line="360" w:lineRule="auto"/>
        <w:ind w:firstLineChars="200" w:firstLine="480"/>
        <w:jc w:val="left"/>
        <w:rPr>
          <w:bCs/>
          <w:sz w:val="24"/>
        </w:rPr>
      </w:pPr>
    </w:p>
    <w:p w:rsidR="0014160F" w:rsidRPr="00BA30A7" w:rsidRDefault="0014160F" w:rsidP="0014160F">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14160F" w:rsidRPr="00156549" w:rsidRDefault="0014160F" w:rsidP="0014160F">
      <w:pPr>
        <w:snapToGrid w:val="0"/>
        <w:spacing w:line="360" w:lineRule="auto"/>
        <w:ind w:firstLineChars="200" w:firstLine="480"/>
        <w:jc w:val="left"/>
        <w:rPr>
          <w:sz w:val="24"/>
          <w:szCs w:val="21"/>
        </w:rPr>
      </w:pPr>
    </w:p>
    <w:p w:rsidR="0014160F" w:rsidRPr="00156549" w:rsidRDefault="0014160F" w:rsidP="0014160F">
      <w:pPr>
        <w:snapToGrid w:val="0"/>
        <w:spacing w:line="360" w:lineRule="auto"/>
        <w:ind w:firstLineChars="200" w:firstLine="480"/>
        <w:rPr>
          <w:sz w:val="24"/>
          <w:szCs w:val="21"/>
        </w:rPr>
      </w:pPr>
      <w:r w:rsidRPr="00156549">
        <w:rPr>
          <w:sz w:val="24"/>
          <w:szCs w:val="21"/>
        </w:rPr>
        <w:t>注：</w:t>
      </w:r>
    </w:p>
    <w:p w:rsidR="0014160F" w:rsidRPr="00156549" w:rsidRDefault="0014160F" w:rsidP="0014160F">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14160F" w:rsidRPr="00156549" w:rsidRDefault="0014160F" w:rsidP="0014160F">
      <w:pPr>
        <w:snapToGrid w:val="0"/>
        <w:spacing w:line="360" w:lineRule="auto"/>
        <w:ind w:firstLineChars="200" w:firstLine="482"/>
        <w:rPr>
          <w:b/>
          <w:sz w:val="24"/>
          <w:szCs w:val="21"/>
        </w:rPr>
      </w:pPr>
      <w:r w:rsidRPr="00156549">
        <w:rPr>
          <w:b/>
          <w:kern w:val="0"/>
          <w:sz w:val="24"/>
          <w:szCs w:val="21"/>
        </w:rPr>
        <w:t>若不是残疾人福利性单位，</w:t>
      </w:r>
      <w:r w:rsidR="00801C3F">
        <w:rPr>
          <w:b/>
          <w:kern w:val="0"/>
          <w:sz w:val="24"/>
          <w:szCs w:val="21"/>
        </w:rPr>
        <w:t>响应文件</w:t>
      </w:r>
      <w:r w:rsidRPr="00156549">
        <w:rPr>
          <w:b/>
          <w:kern w:val="0"/>
          <w:sz w:val="24"/>
          <w:szCs w:val="21"/>
        </w:rPr>
        <w:t>中可不提供此声明函。</w:t>
      </w:r>
    </w:p>
    <w:p w:rsidR="00E30CDB" w:rsidRPr="0014160F" w:rsidRDefault="00E30CDB" w:rsidP="00E30CDB">
      <w:pPr>
        <w:tabs>
          <w:tab w:val="left" w:pos="360"/>
        </w:tabs>
        <w:spacing w:line="360" w:lineRule="auto"/>
        <w:ind w:firstLineChars="200" w:firstLine="480"/>
        <w:rPr>
          <w:sz w:val="24"/>
        </w:rPr>
      </w:pPr>
    </w:p>
    <w:p w:rsidR="0017236C" w:rsidRDefault="00C52837" w:rsidP="00522913">
      <w:pPr>
        <w:tabs>
          <w:tab w:val="left" w:pos="360"/>
        </w:tabs>
        <w:spacing w:line="360" w:lineRule="auto"/>
        <w:rPr>
          <w:b/>
          <w:bCs/>
          <w:sz w:val="24"/>
        </w:rPr>
      </w:pPr>
      <w:r w:rsidRPr="00BE5C54">
        <w:rPr>
          <w:szCs w:val="21"/>
        </w:rPr>
        <w:br w:type="page"/>
      </w:r>
      <w:r w:rsidRPr="00BE5C54">
        <w:rPr>
          <w:b/>
          <w:sz w:val="24"/>
        </w:rPr>
        <w:lastRenderedPageBreak/>
        <w:t>附件</w:t>
      </w:r>
      <w:r w:rsidRPr="00BE5C54">
        <w:rPr>
          <w:b/>
          <w:sz w:val="24"/>
        </w:rPr>
        <w:t>7</w:t>
      </w:r>
    </w:p>
    <w:p w:rsidR="0017236C" w:rsidRDefault="0017236C" w:rsidP="0017236C">
      <w:pPr>
        <w:tabs>
          <w:tab w:val="left" w:pos="360"/>
        </w:tabs>
        <w:spacing w:line="360" w:lineRule="auto"/>
        <w:ind w:firstLineChars="200" w:firstLine="482"/>
        <w:rPr>
          <w:b/>
          <w:bCs/>
          <w:sz w:val="24"/>
        </w:rPr>
      </w:pPr>
    </w:p>
    <w:p w:rsidR="0017236C" w:rsidRDefault="0017236C" w:rsidP="0017236C">
      <w:pPr>
        <w:tabs>
          <w:tab w:val="left" w:pos="360"/>
        </w:tabs>
        <w:spacing w:line="360" w:lineRule="auto"/>
        <w:jc w:val="center"/>
        <w:rPr>
          <w:b/>
          <w:bCs/>
          <w:sz w:val="24"/>
        </w:rPr>
      </w:pPr>
      <w:r>
        <w:rPr>
          <w:rFonts w:hint="eastAsia"/>
          <w:b/>
          <w:bCs/>
          <w:sz w:val="24"/>
        </w:rPr>
        <w:t>书面</w:t>
      </w:r>
      <w:r>
        <w:rPr>
          <w:b/>
          <w:bCs/>
          <w:sz w:val="24"/>
        </w:rPr>
        <w:t>声明</w:t>
      </w:r>
    </w:p>
    <w:p w:rsidR="0017236C" w:rsidRDefault="0017236C" w:rsidP="0017236C">
      <w:pPr>
        <w:pStyle w:val="ac"/>
        <w:tabs>
          <w:tab w:val="left" w:pos="360"/>
        </w:tabs>
        <w:spacing w:line="360" w:lineRule="auto"/>
        <w:ind w:firstLine="480"/>
        <w:rPr>
          <w:sz w:val="24"/>
          <w:lang w:eastAsia="zh-CN"/>
        </w:rPr>
      </w:pPr>
    </w:p>
    <w:p w:rsidR="0017236C" w:rsidRDefault="0017236C" w:rsidP="0017236C">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17236C" w:rsidRDefault="00801C3F" w:rsidP="00801C3F">
      <w:pPr>
        <w:pStyle w:val="ac"/>
        <w:tabs>
          <w:tab w:val="left" w:pos="360"/>
        </w:tabs>
        <w:spacing w:line="360" w:lineRule="auto"/>
        <w:ind w:firstLine="480"/>
        <w:rPr>
          <w:sz w:val="24"/>
          <w:lang w:eastAsia="zh-CN"/>
        </w:rPr>
      </w:pPr>
      <w:r w:rsidRPr="00801C3F">
        <w:rPr>
          <w:rFonts w:hint="eastAsia"/>
          <w:sz w:val="24"/>
          <w:lang w:eastAsia="zh-CN"/>
        </w:rPr>
        <w:t>我单位具备良好的商业信誉和健全的财务会计制度，依法缴纳税收和社会保障资金。</w:t>
      </w:r>
    </w:p>
    <w:p w:rsidR="0017236C" w:rsidRDefault="0017236C" w:rsidP="0017236C">
      <w:pPr>
        <w:pStyle w:val="ac"/>
        <w:tabs>
          <w:tab w:val="left" w:pos="360"/>
        </w:tabs>
        <w:spacing w:line="360" w:lineRule="auto"/>
        <w:ind w:firstLine="480"/>
        <w:rPr>
          <w:sz w:val="24"/>
          <w:lang w:eastAsia="zh-CN"/>
        </w:rPr>
      </w:pPr>
    </w:p>
    <w:p w:rsidR="0017236C" w:rsidRPr="00156549" w:rsidRDefault="0017236C" w:rsidP="0017236C">
      <w:pPr>
        <w:autoSpaceDE w:val="0"/>
        <w:autoSpaceDN w:val="0"/>
        <w:spacing w:line="500" w:lineRule="exact"/>
        <w:ind w:left="3840"/>
        <w:jc w:val="left"/>
        <w:rPr>
          <w:sz w:val="24"/>
          <w:szCs w:val="24"/>
        </w:rPr>
      </w:pPr>
      <w:r w:rsidRPr="00156549">
        <w:rPr>
          <w:sz w:val="24"/>
          <w:szCs w:val="24"/>
        </w:rPr>
        <w:t>投标人名称：</w:t>
      </w:r>
    </w:p>
    <w:p w:rsidR="0017236C" w:rsidRPr="00156549" w:rsidRDefault="0017236C" w:rsidP="0017236C">
      <w:pPr>
        <w:autoSpaceDE w:val="0"/>
        <w:autoSpaceDN w:val="0"/>
        <w:spacing w:line="500" w:lineRule="exact"/>
        <w:ind w:left="3840"/>
        <w:jc w:val="left"/>
        <w:rPr>
          <w:sz w:val="24"/>
          <w:szCs w:val="24"/>
        </w:rPr>
      </w:pPr>
    </w:p>
    <w:p w:rsidR="0017236C" w:rsidRDefault="0017236C" w:rsidP="0017236C">
      <w:pPr>
        <w:autoSpaceDE w:val="0"/>
        <w:autoSpaceDN w:val="0"/>
        <w:spacing w:line="500" w:lineRule="exact"/>
        <w:ind w:left="3840"/>
        <w:jc w:val="left"/>
        <w:rPr>
          <w:sz w:val="24"/>
          <w:szCs w:val="24"/>
        </w:rPr>
      </w:pPr>
      <w:r w:rsidRPr="00156549">
        <w:rPr>
          <w:sz w:val="24"/>
          <w:szCs w:val="24"/>
        </w:rPr>
        <w:t>日期：</w:t>
      </w:r>
    </w:p>
    <w:p w:rsidR="0017236C" w:rsidRPr="00156549" w:rsidRDefault="0017236C" w:rsidP="0017236C">
      <w:pPr>
        <w:autoSpaceDE w:val="0"/>
        <w:autoSpaceDN w:val="0"/>
        <w:spacing w:line="500" w:lineRule="exact"/>
        <w:ind w:left="3840"/>
        <w:jc w:val="left"/>
        <w:rPr>
          <w:sz w:val="24"/>
          <w:szCs w:val="24"/>
        </w:rPr>
      </w:pPr>
    </w:p>
    <w:p w:rsidR="0017236C" w:rsidRPr="00025993" w:rsidRDefault="0017236C" w:rsidP="0017236C">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17236C" w:rsidRDefault="0017236C" w:rsidP="0017236C">
      <w:pPr>
        <w:pStyle w:val="ac"/>
        <w:tabs>
          <w:tab w:val="left" w:pos="360"/>
        </w:tabs>
        <w:spacing w:line="360" w:lineRule="auto"/>
        <w:ind w:firstLine="480"/>
        <w:rPr>
          <w:sz w:val="24"/>
          <w:lang w:eastAsia="zh-CN"/>
        </w:rPr>
      </w:pPr>
    </w:p>
    <w:p w:rsidR="0017236C" w:rsidRDefault="0017236C" w:rsidP="0017236C">
      <w:pPr>
        <w:pStyle w:val="ac"/>
        <w:spacing w:line="360" w:lineRule="auto"/>
        <w:ind w:firstLineChars="0" w:firstLine="0"/>
        <w:jc w:val="center"/>
        <w:rPr>
          <w:b/>
          <w:sz w:val="24"/>
          <w:lang w:eastAsia="zh-CN"/>
        </w:rPr>
      </w:pPr>
    </w:p>
    <w:p w:rsidR="0017236C" w:rsidRDefault="0017236C" w:rsidP="0017236C">
      <w:pPr>
        <w:pStyle w:val="ac"/>
        <w:spacing w:line="360" w:lineRule="auto"/>
        <w:ind w:firstLineChars="0" w:firstLine="0"/>
        <w:jc w:val="center"/>
        <w:rPr>
          <w:b/>
          <w:sz w:val="24"/>
          <w:lang w:eastAsia="zh-CN"/>
        </w:rPr>
      </w:pPr>
    </w:p>
    <w:p w:rsidR="0017236C" w:rsidRPr="00025993" w:rsidRDefault="0017236C" w:rsidP="0017236C">
      <w:pPr>
        <w:pStyle w:val="ac"/>
        <w:spacing w:line="360" w:lineRule="auto"/>
        <w:ind w:firstLineChars="0" w:firstLine="0"/>
        <w:jc w:val="center"/>
        <w:rPr>
          <w:b/>
          <w:sz w:val="24"/>
          <w:lang w:eastAsia="zh-CN"/>
        </w:rPr>
      </w:pPr>
      <w:r w:rsidRPr="00025993">
        <w:rPr>
          <w:rFonts w:hint="eastAsia"/>
          <w:b/>
          <w:sz w:val="24"/>
          <w:lang w:eastAsia="zh-CN"/>
        </w:rPr>
        <w:t>证明材料</w:t>
      </w:r>
    </w:p>
    <w:p w:rsidR="0017236C" w:rsidRDefault="0017236C" w:rsidP="0017236C">
      <w:pPr>
        <w:pStyle w:val="ac"/>
        <w:tabs>
          <w:tab w:val="left" w:pos="360"/>
        </w:tabs>
        <w:spacing w:line="360" w:lineRule="auto"/>
        <w:ind w:firstLine="480"/>
        <w:rPr>
          <w:sz w:val="24"/>
          <w:lang w:eastAsia="zh-CN"/>
        </w:rPr>
      </w:pPr>
    </w:p>
    <w:p w:rsidR="0017236C" w:rsidRDefault="0017236C" w:rsidP="0017236C">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17236C" w:rsidRDefault="0017236C" w:rsidP="0017236C">
      <w:pPr>
        <w:pStyle w:val="ac"/>
        <w:tabs>
          <w:tab w:val="left" w:pos="360"/>
        </w:tabs>
        <w:spacing w:line="360" w:lineRule="auto"/>
        <w:ind w:firstLine="480"/>
        <w:rPr>
          <w:sz w:val="24"/>
          <w:lang w:eastAsia="zh-CN"/>
        </w:rPr>
      </w:pPr>
    </w:p>
    <w:p w:rsidR="0017236C" w:rsidRDefault="0017236C" w:rsidP="0017236C">
      <w:pPr>
        <w:autoSpaceDE w:val="0"/>
        <w:autoSpaceDN w:val="0"/>
        <w:spacing w:line="500" w:lineRule="exact"/>
        <w:ind w:left="3840"/>
        <w:jc w:val="left"/>
        <w:rPr>
          <w:sz w:val="24"/>
          <w:szCs w:val="24"/>
        </w:rPr>
      </w:pPr>
    </w:p>
    <w:p w:rsidR="0017236C" w:rsidRDefault="0017236C" w:rsidP="0017236C">
      <w:pPr>
        <w:autoSpaceDE w:val="0"/>
        <w:autoSpaceDN w:val="0"/>
        <w:spacing w:line="500" w:lineRule="exact"/>
        <w:ind w:left="3840"/>
        <w:jc w:val="left"/>
        <w:rPr>
          <w:sz w:val="24"/>
          <w:szCs w:val="24"/>
        </w:rPr>
      </w:pPr>
    </w:p>
    <w:p w:rsidR="0017236C" w:rsidRPr="00156549" w:rsidRDefault="0017236C" w:rsidP="0017236C">
      <w:pPr>
        <w:autoSpaceDE w:val="0"/>
        <w:autoSpaceDN w:val="0"/>
        <w:spacing w:line="500" w:lineRule="exact"/>
        <w:ind w:left="3840"/>
        <w:jc w:val="left"/>
        <w:rPr>
          <w:sz w:val="24"/>
          <w:szCs w:val="24"/>
        </w:rPr>
      </w:pPr>
      <w:r w:rsidRPr="00156549">
        <w:rPr>
          <w:sz w:val="24"/>
          <w:szCs w:val="24"/>
        </w:rPr>
        <w:t>投标人名称：</w:t>
      </w:r>
    </w:p>
    <w:p w:rsidR="0017236C" w:rsidRPr="00156549" w:rsidRDefault="0017236C" w:rsidP="0017236C">
      <w:pPr>
        <w:autoSpaceDE w:val="0"/>
        <w:autoSpaceDN w:val="0"/>
        <w:spacing w:line="500" w:lineRule="exact"/>
        <w:ind w:left="3840"/>
        <w:jc w:val="left"/>
        <w:rPr>
          <w:sz w:val="24"/>
          <w:szCs w:val="24"/>
        </w:rPr>
      </w:pPr>
    </w:p>
    <w:p w:rsidR="0017236C" w:rsidRPr="00156549" w:rsidRDefault="0017236C" w:rsidP="0017236C">
      <w:pPr>
        <w:autoSpaceDE w:val="0"/>
        <w:autoSpaceDN w:val="0"/>
        <w:spacing w:line="500" w:lineRule="exact"/>
        <w:ind w:left="3840"/>
        <w:jc w:val="left"/>
        <w:rPr>
          <w:sz w:val="24"/>
          <w:szCs w:val="24"/>
        </w:rPr>
      </w:pPr>
      <w:r w:rsidRPr="00156549">
        <w:rPr>
          <w:sz w:val="24"/>
          <w:szCs w:val="24"/>
        </w:rPr>
        <w:t>日期：</w:t>
      </w:r>
    </w:p>
    <w:p w:rsidR="0017236C" w:rsidRDefault="0017236C" w:rsidP="0017236C">
      <w:pPr>
        <w:tabs>
          <w:tab w:val="left" w:pos="360"/>
        </w:tabs>
        <w:spacing w:line="360" w:lineRule="auto"/>
        <w:ind w:firstLineChars="200" w:firstLine="482"/>
        <w:rPr>
          <w:b/>
          <w:bCs/>
          <w:sz w:val="24"/>
        </w:rPr>
      </w:pPr>
    </w:p>
    <w:p w:rsidR="0017236C" w:rsidRDefault="0017236C" w:rsidP="0017236C">
      <w:pPr>
        <w:tabs>
          <w:tab w:val="left" w:pos="360"/>
        </w:tabs>
        <w:spacing w:line="360" w:lineRule="auto"/>
        <w:ind w:firstLineChars="200" w:firstLine="482"/>
        <w:rPr>
          <w:b/>
          <w:bCs/>
          <w:sz w:val="24"/>
        </w:rPr>
      </w:pPr>
    </w:p>
    <w:p w:rsidR="0017236C" w:rsidRDefault="0017236C" w:rsidP="0017236C">
      <w:pPr>
        <w:tabs>
          <w:tab w:val="left" w:pos="360"/>
        </w:tabs>
        <w:spacing w:line="360" w:lineRule="auto"/>
        <w:ind w:firstLineChars="200" w:firstLine="482"/>
        <w:rPr>
          <w:b/>
          <w:bCs/>
          <w:sz w:val="24"/>
        </w:rPr>
      </w:pPr>
    </w:p>
    <w:p w:rsidR="0017236C" w:rsidRDefault="0017236C" w:rsidP="0017236C">
      <w:pPr>
        <w:tabs>
          <w:tab w:val="left" w:pos="360"/>
        </w:tabs>
        <w:spacing w:line="360" w:lineRule="auto"/>
        <w:ind w:firstLineChars="200" w:firstLine="482"/>
        <w:rPr>
          <w:b/>
          <w:bCs/>
          <w:sz w:val="24"/>
        </w:rPr>
      </w:pPr>
    </w:p>
    <w:p w:rsidR="00C52837" w:rsidRPr="00BE5C54" w:rsidRDefault="00C52837" w:rsidP="00522913">
      <w:pPr>
        <w:tabs>
          <w:tab w:val="left" w:pos="360"/>
        </w:tabs>
        <w:spacing w:line="360" w:lineRule="auto"/>
        <w:rPr>
          <w:szCs w:val="21"/>
        </w:rPr>
      </w:pPr>
      <w:r>
        <w:rPr>
          <w:b/>
          <w:sz w:val="24"/>
          <w:szCs w:val="24"/>
        </w:rPr>
        <w:br w:type="page"/>
      </w:r>
      <w:r>
        <w:rPr>
          <w:rFonts w:hint="eastAsia"/>
          <w:b/>
          <w:sz w:val="24"/>
          <w:szCs w:val="24"/>
        </w:rPr>
        <w:lastRenderedPageBreak/>
        <w:t>附件</w:t>
      </w:r>
      <w:r w:rsidR="00A04FC3">
        <w:rPr>
          <w:rFonts w:hint="eastAsia"/>
          <w:b/>
          <w:sz w:val="24"/>
          <w:szCs w:val="24"/>
        </w:rPr>
        <w:t>8</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925831" w:rsidRPr="00925831" w:rsidRDefault="00C52837" w:rsidP="00925831">
      <w:pPr>
        <w:spacing w:line="360" w:lineRule="auto"/>
        <w:ind w:firstLineChars="200" w:firstLine="480"/>
        <w:outlineLvl w:val="0"/>
        <w:rPr>
          <w:b/>
          <w:sz w:val="24"/>
        </w:rPr>
      </w:pPr>
      <w:r w:rsidRPr="00BE5C54">
        <w:rPr>
          <w:sz w:val="24"/>
        </w:rPr>
        <w:br w:type="page"/>
      </w:r>
      <w:r w:rsidR="00925831" w:rsidRPr="00925831">
        <w:rPr>
          <w:b/>
          <w:sz w:val="24"/>
        </w:rPr>
        <w:lastRenderedPageBreak/>
        <w:t>附件</w:t>
      </w:r>
      <w:r w:rsidR="00925831" w:rsidRPr="00925831">
        <w:rPr>
          <w:rFonts w:hint="eastAsia"/>
          <w:b/>
          <w:sz w:val="24"/>
        </w:rPr>
        <w:t>9</w:t>
      </w:r>
    </w:p>
    <w:p w:rsidR="00925831" w:rsidRDefault="00B373BF" w:rsidP="00B373BF">
      <w:pPr>
        <w:spacing w:line="360" w:lineRule="auto"/>
        <w:jc w:val="center"/>
        <w:outlineLvl w:val="0"/>
        <w:rPr>
          <w:sz w:val="24"/>
        </w:rPr>
      </w:pPr>
      <w:r w:rsidRPr="00E72F27">
        <w:rPr>
          <w:rFonts w:cs="宋体" w:hint="eastAsia"/>
          <w:kern w:val="0"/>
          <w:sz w:val="24"/>
          <w:szCs w:val="24"/>
          <w:highlight w:val="yellow"/>
        </w:rPr>
        <w:t>投标人或</w:t>
      </w:r>
      <w:r w:rsidR="00925831" w:rsidRPr="00E72F27">
        <w:rPr>
          <w:rFonts w:cs="宋体" w:hint="eastAsia"/>
          <w:kern w:val="0"/>
          <w:sz w:val="24"/>
          <w:szCs w:val="24"/>
          <w:highlight w:val="yellow"/>
        </w:rPr>
        <w:t>分包承担主体的建筑机电安装工程专业承包资质证书扫描件</w:t>
      </w:r>
    </w:p>
    <w:p w:rsidR="00925831" w:rsidRDefault="00925831">
      <w:pPr>
        <w:widowControl/>
        <w:jc w:val="left"/>
        <w:rPr>
          <w:sz w:val="24"/>
        </w:rPr>
      </w:pPr>
      <w:r>
        <w:rPr>
          <w:sz w:val="24"/>
        </w:rPr>
        <w:br w:type="page"/>
      </w:r>
    </w:p>
    <w:p w:rsidR="00C52837" w:rsidRPr="00BE5C54" w:rsidRDefault="00C52837" w:rsidP="00925831">
      <w:pPr>
        <w:spacing w:line="360" w:lineRule="auto"/>
        <w:ind w:firstLineChars="600" w:firstLine="1440"/>
        <w:outlineLvl w:val="0"/>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3F1FA1"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5C3838"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Pr>
          <w:rFonts w:hint="eastAsia"/>
          <w:sz w:val="24"/>
        </w:rPr>
        <w:t>我公司</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5C3838">
      <w:pPr>
        <w:spacing w:line="460" w:lineRule="exact"/>
        <w:ind w:firstLineChars="200" w:firstLine="480"/>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7B0983">
        <w:trPr>
          <w:trHeight w:val="555"/>
          <w:jc w:val="center"/>
        </w:trPr>
        <w:tc>
          <w:tcPr>
            <w:tcW w:w="878" w:type="dxa"/>
            <w:vAlign w:val="center"/>
          </w:tcPr>
          <w:p w:rsidR="00C52837" w:rsidRPr="00BE5C54" w:rsidRDefault="00C52837" w:rsidP="007B0983">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7B0983">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7B0983">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7B0983">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7B0983">
            <w:pPr>
              <w:widowControl/>
              <w:jc w:val="center"/>
              <w:rPr>
                <w:b/>
                <w:bCs/>
                <w:kern w:val="0"/>
                <w:sz w:val="24"/>
                <w:szCs w:val="24"/>
              </w:rPr>
            </w:pPr>
            <w:r w:rsidRPr="00BE5C54">
              <w:rPr>
                <w:b/>
                <w:bCs/>
                <w:kern w:val="0"/>
                <w:sz w:val="24"/>
                <w:szCs w:val="24"/>
              </w:rPr>
              <w:t>备注</w:t>
            </w:r>
          </w:p>
        </w:tc>
      </w:tr>
      <w:tr w:rsidR="00C52837" w:rsidRPr="00BE5C54" w:rsidTr="007B0983">
        <w:trPr>
          <w:trHeight w:val="465"/>
          <w:jc w:val="center"/>
        </w:trPr>
        <w:tc>
          <w:tcPr>
            <w:tcW w:w="878" w:type="dxa"/>
            <w:vAlign w:val="center"/>
          </w:tcPr>
          <w:p w:rsidR="00C52837" w:rsidRPr="00BE5C54" w:rsidRDefault="00C52837" w:rsidP="007B0983">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7B0983">
            <w:pPr>
              <w:widowControl/>
              <w:jc w:val="center"/>
              <w:rPr>
                <w:kern w:val="0"/>
                <w:sz w:val="24"/>
                <w:szCs w:val="24"/>
              </w:rPr>
            </w:pPr>
          </w:p>
        </w:tc>
        <w:tc>
          <w:tcPr>
            <w:tcW w:w="1701" w:type="dxa"/>
            <w:vAlign w:val="center"/>
          </w:tcPr>
          <w:p w:rsidR="00C52837" w:rsidRPr="00BE5C54" w:rsidRDefault="00C52837" w:rsidP="007B0983">
            <w:pPr>
              <w:widowControl/>
              <w:jc w:val="center"/>
              <w:rPr>
                <w:kern w:val="0"/>
                <w:sz w:val="24"/>
                <w:szCs w:val="24"/>
              </w:rPr>
            </w:pPr>
          </w:p>
        </w:tc>
        <w:tc>
          <w:tcPr>
            <w:tcW w:w="2238" w:type="dxa"/>
            <w:vAlign w:val="center"/>
          </w:tcPr>
          <w:p w:rsidR="00C52837" w:rsidRPr="00BE5C54" w:rsidRDefault="00C52837" w:rsidP="007B0983">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7B0983">
            <w:pPr>
              <w:widowControl/>
              <w:jc w:val="center"/>
              <w:rPr>
                <w:sz w:val="24"/>
                <w:szCs w:val="24"/>
              </w:rPr>
            </w:pPr>
          </w:p>
        </w:tc>
      </w:tr>
      <w:tr w:rsidR="00C52837" w:rsidRPr="00BE5C54" w:rsidTr="007B0983">
        <w:trPr>
          <w:trHeight w:val="465"/>
          <w:jc w:val="center"/>
        </w:trPr>
        <w:tc>
          <w:tcPr>
            <w:tcW w:w="9014" w:type="dxa"/>
            <w:gridSpan w:val="5"/>
            <w:vAlign w:val="center"/>
          </w:tcPr>
          <w:p w:rsidR="00C52837" w:rsidRPr="00BE5C54" w:rsidRDefault="00C52837" w:rsidP="007B0983">
            <w:pPr>
              <w:widowControl/>
              <w:jc w:val="left"/>
              <w:rPr>
                <w:kern w:val="0"/>
                <w:sz w:val="24"/>
                <w:szCs w:val="24"/>
              </w:rPr>
            </w:pPr>
            <w:r w:rsidRPr="00BE5C54">
              <w:rPr>
                <w:kern w:val="0"/>
                <w:sz w:val="24"/>
                <w:szCs w:val="24"/>
              </w:rPr>
              <w:t>其中</w:t>
            </w:r>
          </w:p>
        </w:tc>
      </w:tr>
      <w:tr w:rsidR="00C52837" w:rsidRPr="00BE5C54" w:rsidTr="007B0983">
        <w:trPr>
          <w:trHeight w:val="465"/>
          <w:jc w:val="center"/>
        </w:trPr>
        <w:tc>
          <w:tcPr>
            <w:tcW w:w="3227" w:type="dxa"/>
            <w:gridSpan w:val="2"/>
            <w:vAlign w:val="center"/>
          </w:tcPr>
          <w:p w:rsidR="00C52837" w:rsidRPr="00BE5C54" w:rsidRDefault="00C52837" w:rsidP="007B0983">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7B0983">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7B0983">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7B0983">
            <w:pPr>
              <w:widowControl/>
              <w:jc w:val="center"/>
              <w:rPr>
                <w:b/>
                <w:bCs/>
                <w:kern w:val="0"/>
                <w:sz w:val="24"/>
                <w:szCs w:val="24"/>
              </w:rPr>
            </w:pPr>
            <w:r w:rsidRPr="00BE5C54">
              <w:rPr>
                <w:b/>
                <w:bCs/>
                <w:kern w:val="0"/>
                <w:sz w:val="24"/>
                <w:szCs w:val="24"/>
              </w:rPr>
              <w:t>备注</w:t>
            </w:r>
          </w:p>
        </w:tc>
      </w:tr>
      <w:tr w:rsidR="00C52837" w:rsidRPr="00BE5C54" w:rsidTr="007B0983">
        <w:trPr>
          <w:trHeight w:val="465"/>
          <w:jc w:val="center"/>
        </w:trPr>
        <w:tc>
          <w:tcPr>
            <w:tcW w:w="3227" w:type="dxa"/>
            <w:gridSpan w:val="2"/>
            <w:vAlign w:val="center"/>
          </w:tcPr>
          <w:p w:rsidR="00C52837" w:rsidRPr="00BE5C54" w:rsidRDefault="005D5CB2" w:rsidP="0052433C">
            <w:pPr>
              <w:widowControl/>
              <w:jc w:val="left"/>
              <w:rPr>
                <w:kern w:val="0"/>
                <w:sz w:val="24"/>
                <w:szCs w:val="24"/>
              </w:rPr>
            </w:pPr>
            <w:r>
              <w:rPr>
                <w:rFonts w:hint="eastAsia"/>
                <w:sz w:val="24"/>
              </w:rPr>
              <w:t>空调维保</w:t>
            </w:r>
          </w:p>
        </w:tc>
        <w:tc>
          <w:tcPr>
            <w:tcW w:w="1701" w:type="dxa"/>
            <w:vAlign w:val="center"/>
          </w:tcPr>
          <w:p w:rsidR="00C52837" w:rsidRPr="00BE5C54" w:rsidRDefault="00C52837" w:rsidP="007B0983">
            <w:pPr>
              <w:widowControl/>
              <w:jc w:val="center"/>
              <w:rPr>
                <w:kern w:val="0"/>
                <w:sz w:val="24"/>
                <w:szCs w:val="24"/>
              </w:rPr>
            </w:pPr>
          </w:p>
        </w:tc>
        <w:tc>
          <w:tcPr>
            <w:tcW w:w="2238" w:type="dxa"/>
            <w:vAlign w:val="center"/>
          </w:tcPr>
          <w:p w:rsidR="00C52837" w:rsidRPr="00BE5C54" w:rsidRDefault="00711A65" w:rsidP="007B0983">
            <w:pPr>
              <w:widowControl/>
              <w:jc w:val="center"/>
              <w:rPr>
                <w:kern w:val="0"/>
                <w:sz w:val="24"/>
                <w:szCs w:val="24"/>
              </w:rPr>
            </w:pPr>
            <w:r>
              <w:rPr>
                <w:rFonts w:hint="eastAsia"/>
                <w:kern w:val="0"/>
                <w:sz w:val="24"/>
                <w:szCs w:val="24"/>
              </w:rPr>
              <w:t>1</w:t>
            </w:r>
            <w:r>
              <w:rPr>
                <w:rFonts w:hint="eastAsia"/>
                <w:kern w:val="0"/>
                <w:sz w:val="24"/>
                <w:szCs w:val="24"/>
              </w:rPr>
              <w:t>项</w:t>
            </w:r>
          </w:p>
        </w:tc>
        <w:tc>
          <w:tcPr>
            <w:tcW w:w="1848" w:type="dxa"/>
            <w:vAlign w:val="center"/>
          </w:tcPr>
          <w:p w:rsidR="00C52837" w:rsidRPr="00BE5C54" w:rsidRDefault="00C52837" w:rsidP="007B0983">
            <w:pPr>
              <w:widowControl/>
              <w:jc w:val="center"/>
              <w:rPr>
                <w:sz w:val="24"/>
                <w:szCs w:val="24"/>
              </w:rPr>
            </w:pPr>
          </w:p>
        </w:tc>
      </w:tr>
      <w:tr w:rsidR="00C52837" w:rsidRPr="00BE5C54" w:rsidTr="007B0983">
        <w:trPr>
          <w:trHeight w:val="465"/>
          <w:jc w:val="center"/>
        </w:trPr>
        <w:tc>
          <w:tcPr>
            <w:tcW w:w="3227" w:type="dxa"/>
            <w:gridSpan w:val="2"/>
            <w:vAlign w:val="center"/>
          </w:tcPr>
          <w:p w:rsidR="00C52837" w:rsidRPr="00BE5C54" w:rsidRDefault="00711A65" w:rsidP="0052433C">
            <w:pPr>
              <w:widowControl/>
              <w:jc w:val="left"/>
              <w:rPr>
                <w:kern w:val="0"/>
                <w:sz w:val="24"/>
                <w:szCs w:val="24"/>
              </w:rPr>
            </w:pPr>
            <w:r w:rsidRPr="005132C3">
              <w:rPr>
                <w:rFonts w:hint="eastAsia"/>
                <w:sz w:val="24"/>
              </w:rPr>
              <w:t>空调维修</w:t>
            </w:r>
            <w:r w:rsidR="00BC367B">
              <w:rPr>
                <w:rFonts w:hint="eastAsia"/>
                <w:sz w:val="24"/>
              </w:rPr>
              <w:t>A</w:t>
            </w:r>
          </w:p>
        </w:tc>
        <w:tc>
          <w:tcPr>
            <w:tcW w:w="1701" w:type="dxa"/>
            <w:vAlign w:val="center"/>
          </w:tcPr>
          <w:p w:rsidR="00C52837" w:rsidRPr="00BE5C54" w:rsidRDefault="00711A65" w:rsidP="007B0983">
            <w:pPr>
              <w:widowControl/>
              <w:jc w:val="center"/>
              <w:rPr>
                <w:kern w:val="0"/>
                <w:sz w:val="24"/>
                <w:szCs w:val="24"/>
              </w:rPr>
            </w:pPr>
            <w:r>
              <w:rPr>
                <w:rFonts w:hint="eastAsia"/>
                <w:kern w:val="0"/>
                <w:sz w:val="24"/>
                <w:szCs w:val="24"/>
              </w:rPr>
              <w:t>150000</w:t>
            </w:r>
          </w:p>
        </w:tc>
        <w:tc>
          <w:tcPr>
            <w:tcW w:w="2238" w:type="dxa"/>
            <w:vAlign w:val="center"/>
          </w:tcPr>
          <w:p w:rsidR="00C52837" w:rsidRPr="00BE5C54" w:rsidRDefault="00711A65" w:rsidP="007B0983">
            <w:pPr>
              <w:widowControl/>
              <w:jc w:val="center"/>
              <w:rPr>
                <w:kern w:val="0"/>
                <w:sz w:val="24"/>
                <w:szCs w:val="24"/>
              </w:rPr>
            </w:pPr>
            <w:r>
              <w:rPr>
                <w:rFonts w:hint="eastAsia"/>
                <w:kern w:val="0"/>
                <w:sz w:val="24"/>
                <w:szCs w:val="24"/>
              </w:rPr>
              <w:t>1</w:t>
            </w:r>
            <w:r>
              <w:rPr>
                <w:rFonts w:hint="eastAsia"/>
                <w:kern w:val="0"/>
                <w:sz w:val="24"/>
                <w:szCs w:val="24"/>
              </w:rPr>
              <w:t>项</w:t>
            </w:r>
          </w:p>
        </w:tc>
        <w:tc>
          <w:tcPr>
            <w:tcW w:w="1848" w:type="dxa"/>
            <w:vAlign w:val="center"/>
          </w:tcPr>
          <w:p w:rsidR="00C52837" w:rsidRPr="00BE5C54" w:rsidRDefault="00C52837" w:rsidP="007B0983">
            <w:pPr>
              <w:widowControl/>
              <w:jc w:val="center"/>
              <w:rPr>
                <w:sz w:val="24"/>
                <w:szCs w:val="24"/>
              </w:rPr>
            </w:pPr>
          </w:p>
        </w:tc>
      </w:tr>
      <w:tr w:rsidR="00C52837" w:rsidRPr="00BE5C54" w:rsidTr="007B0983">
        <w:trPr>
          <w:trHeight w:val="465"/>
          <w:jc w:val="center"/>
        </w:trPr>
        <w:tc>
          <w:tcPr>
            <w:tcW w:w="3227" w:type="dxa"/>
            <w:gridSpan w:val="2"/>
            <w:vAlign w:val="center"/>
          </w:tcPr>
          <w:p w:rsidR="00C52837" w:rsidRPr="00BE5C54" w:rsidRDefault="00EE25DE" w:rsidP="007B0983">
            <w:pPr>
              <w:widowControl/>
              <w:jc w:val="left"/>
              <w:rPr>
                <w:kern w:val="0"/>
                <w:sz w:val="24"/>
                <w:szCs w:val="24"/>
              </w:rPr>
            </w:pPr>
            <w:r w:rsidRPr="00711A65">
              <w:rPr>
                <w:rFonts w:hint="eastAsia"/>
                <w:sz w:val="24"/>
              </w:rPr>
              <w:t>空调改造</w:t>
            </w:r>
          </w:p>
        </w:tc>
        <w:tc>
          <w:tcPr>
            <w:tcW w:w="1701" w:type="dxa"/>
            <w:vAlign w:val="center"/>
          </w:tcPr>
          <w:p w:rsidR="00C52837" w:rsidRPr="00BE5C54" w:rsidRDefault="00C52837" w:rsidP="007B0983">
            <w:pPr>
              <w:widowControl/>
              <w:jc w:val="center"/>
              <w:rPr>
                <w:kern w:val="0"/>
                <w:sz w:val="24"/>
                <w:szCs w:val="24"/>
              </w:rPr>
            </w:pPr>
          </w:p>
        </w:tc>
        <w:tc>
          <w:tcPr>
            <w:tcW w:w="2238" w:type="dxa"/>
            <w:vAlign w:val="center"/>
          </w:tcPr>
          <w:p w:rsidR="00C52837" w:rsidRPr="00BE5C54" w:rsidRDefault="00BC367B" w:rsidP="007B0983">
            <w:pPr>
              <w:widowControl/>
              <w:jc w:val="center"/>
              <w:rPr>
                <w:kern w:val="0"/>
                <w:sz w:val="24"/>
                <w:szCs w:val="24"/>
              </w:rPr>
            </w:pPr>
            <w:r>
              <w:rPr>
                <w:rFonts w:hint="eastAsia"/>
                <w:kern w:val="0"/>
                <w:sz w:val="24"/>
                <w:szCs w:val="24"/>
              </w:rPr>
              <w:t>1</w:t>
            </w:r>
            <w:r>
              <w:rPr>
                <w:rFonts w:hint="eastAsia"/>
                <w:kern w:val="0"/>
                <w:sz w:val="24"/>
                <w:szCs w:val="24"/>
              </w:rPr>
              <w:t>项</w:t>
            </w:r>
          </w:p>
        </w:tc>
        <w:tc>
          <w:tcPr>
            <w:tcW w:w="1848" w:type="dxa"/>
            <w:vAlign w:val="center"/>
          </w:tcPr>
          <w:p w:rsidR="00C52837" w:rsidRPr="00BE5C54" w:rsidRDefault="00C52837" w:rsidP="007B0983">
            <w:pPr>
              <w:widowControl/>
              <w:jc w:val="center"/>
              <w:rPr>
                <w:sz w:val="24"/>
                <w:szCs w:val="24"/>
              </w:rPr>
            </w:pPr>
          </w:p>
        </w:tc>
      </w:tr>
      <w:tr w:rsidR="00C52837" w:rsidRPr="00BE5C54" w:rsidTr="007B0983">
        <w:trPr>
          <w:trHeight w:val="465"/>
          <w:jc w:val="center"/>
        </w:trPr>
        <w:tc>
          <w:tcPr>
            <w:tcW w:w="3227" w:type="dxa"/>
            <w:gridSpan w:val="2"/>
            <w:vAlign w:val="center"/>
          </w:tcPr>
          <w:p w:rsidR="00C52837" w:rsidRPr="00BE5C54" w:rsidRDefault="00EE25DE" w:rsidP="007B0983">
            <w:pPr>
              <w:widowControl/>
              <w:jc w:val="left"/>
              <w:rPr>
                <w:sz w:val="24"/>
              </w:rPr>
            </w:pPr>
            <w:r>
              <w:rPr>
                <w:rFonts w:hint="eastAsia"/>
                <w:kern w:val="0"/>
                <w:sz w:val="24"/>
                <w:szCs w:val="24"/>
              </w:rPr>
              <w:t>空调维修</w:t>
            </w:r>
            <w:r>
              <w:rPr>
                <w:rFonts w:hint="eastAsia"/>
                <w:kern w:val="0"/>
                <w:sz w:val="24"/>
                <w:szCs w:val="24"/>
              </w:rPr>
              <w:t>B</w:t>
            </w:r>
          </w:p>
        </w:tc>
        <w:tc>
          <w:tcPr>
            <w:tcW w:w="1701" w:type="dxa"/>
            <w:vAlign w:val="center"/>
          </w:tcPr>
          <w:p w:rsidR="00C52837" w:rsidRPr="00BE5C54" w:rsidRDefault="00C52837" w:rsidP="007B0983">
            <w:pPr>
              <w:widowControl/>
              <w:jc w:val="center"/>
              <w:rPr>
                <w:kern w:val="0"/>
                <w:sz w:val="24"/>
                <w:szCs w:val="24"/>
              </w:rPr>
            </w:pPr>
          </w:p>
        </w:tc>
        <w:tc>
          <w:tcPr>
            <w:tcW w:w="2238" w:type="dxa"/>
            <w:vAlign w:val="center"/>
          </w:tcPr>
          <w:p w:rsidR="00C52837" w:rsidRPr="00BE5C54" w:rsidRDefault="00BC367B" w:rsidP="007B0983">
            <w:pPr>
              <w:widowControl/>
              <w:jc w:val="center"/>
              <w:rPr>
                <w:kern w:val="0"/>
                <w:sz w:val="24"/>
                <w:szCs w:val="24"/>
              </w:rPr>
            </w:pPr>
            <w:r>
              <w:rPr>
                <w:rFonts w:hint="eastAsia"/>
                <w:kern w:val="0"/>
                <w:sz w:val="24"/>
                <w:szCs w:val="24"/>
              </w:rPr>
              <w:t>1</w:t>
            </w:r>
            <w:r>
              <w:rPr>
                <w:rFonts w:hint="eastAsia"/>
                <w:kern w:val="0"/>
                <w:sz w:val="24"/>
                <w:szCs w:val="24"/>
              </w:rPr>
              <w:t>项</w:t>
            </w:r>
          </w:p>
        </w:tc>
        <w:tc>
          <w:tcPr>
            <w:tcW w:w="1848" w:type="dxa"/>
            <w:vAlign w:val="center"/>
          </w:tcPr>
          <w:p w:rsidR="00C52837" w:rsidRPr="00BE5C54" w:rsidRDefault="00C52837" w:rsidP="007B0983">
            <w:pPr>
              <w:widowControl/>
              <w:jc w:val="center"/>
              <w:rPr>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0F2071" w:rsidRDefault="000F2071">
      <w:pPr>
        <w:widowControl/>
        <w:jc w:val="left"/>
        <w:rPr>
          <w:rFonts w:ascii="宋体" w:hAnsi="宋体" w:cs="微软雅黑"/>
        </w:rPr>
      </w:pPr>
      <w:r>
        <w:rPr>
          <w:rFonts w:ascii="宋体" w:hAnsi="宋体" w:cs="微软雅黑"/>
        </w:rPr>
        <w:br w:type="page"/>
      </w:r>
    </w:p>
    <w:p w:rsidR="000F2071" w:rsidRPr="003A6B80" w:rsidRDefault="000F2071" w:rsidP="003A6B80">
      <w:pPr>
        <w:tabs>
          <w:tab w:val="left" w:pos="3780"/>
          <w:tab w:val="left" w:pos="3960"/>
        </w:tabs>
        <w:spacing w:line="460" w:lineRule="exact"/>
        <w:ind w:firstLineChars="200" w:firstLine="482"/>
        <w:rPr>
          <w:b/>
          <w:sz w:val="24"/>
        </w:rPr>
      </w:pPr>
      <w:r w:rsidRPr="003A6B80">
        <w:rPr>
          <w:rFonts w:hint="eastAsia"/>
          <w:b/>
          <w:sz w:val="24"/>
        </w:rPr>
        <w:lastRenderedPageBreak/>
        <w:t>附件</w:t>
      </w:r>
      <w:r w:rsidRPr="003A6B80">
        <w:rPr>
          <w:rFonts w:hint="eastAsia"/>
          <w:b/>
          <w:sz w:val="24"/>
        </w:rPr>
        <w:t>2</w:t>
      </w:r>
    </w:p>
    <w:p w:rsidR="004B212D" w:rsidRPr="003A6B80" w:rsidRDefault="000F2071" w:rsidP="003A6B80">
      <w:pPr>
        <w:tabs>
          <w:tab w:val="left" w:pos="3780"/>
          <w:tab w:val="left" w:pos="3960"/>
        </w:tabs>
        <w:spacing w:line="460" w:lineRule="exact"/>
        <w:jc w:val="center"/>
        <w:rPr>
          <w:b/>
          <w:sz w:val="24"/>
        </w:rPr>
      </w:pPr>
      <w:r w:rsidRPr="003A6B80">
        <w:rPr>
          <w:rFonts w:hint="eastAsia"/>
          <w:b/>
          <w:sz w:val="24"/>
        </w:rPr>
        <w:t>大</w:t>
      </w:r>
      <w:r w:rsidR="004B212D" w:rsidRPr="003A6B80">
        <w:rPr>
          <w:rFonts w:hint="eastAsia"/>
          <w:b/>
          <w:sz w:val="24"/>
        </w:rPr>
        <w:t>金空调常用配件报价单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706"/>
        <w:gridCol w:w="1325"/>
        <w:gridCol w:w="919"/>
        <w:gridCol w:w="919"/>
        <w:gridCol w:w="1788"/>
        <w:gridCol w:w="1097"/>
      </w:tblGrid>
      <w:tr w:rsidR="004B212D" w:rsidRPr="005F366F" w:rsidTr="00E04D13">
        <w:trPr>
          <w:trHeight w:val="642"/>
          <w:tblHeader/>
          <w:jc w:val="center"/>
        </w:trPr>
        <w:tc>
          <w:tcPr>
            <w:tcW w:w="768" w:type="dxa"/>
            <w:vAlign w:val="center"/>
          </w:tcPr>
          <w:p w:rsidR="004B212D" w:rsidRPr="003A6B80" w:rsidRDefault="004B212D" w:rsidP="003A6B80">
            <w:pPr>
              <w:widowControl/>
              <w:jc w:val="center"/>
              <w:rPr>
                <w:b/>
                <w:bCs/>
                <w:kern w:val="0"/>
                <w:sz w:val="24"/>
                <w:szCs w:val="24"/>
              </w:rPr>
            </w:pPr>
            <w:r w:rsidRPr="003A6B80">
              <w:rPr>
                <w:rFonts w:hint="eastAsia"/>
                <w:b/>
                <w:bCs/>
                <w:kern w:val="0"/>
                <w:sz w:val="24"/>
                <w:szCs w:val="24"/>
              </w:rPr>
              <w:t>序号</w:t>
            </w:r>
          </w:p>
        </w:tc>
        <w:tc>
          <w:tcPr>
            <w:tcW w:w="1706" w:type="dxa"/>
            <w:vAlign w:val="center"/>
          </w:tcPr>
          <w:p w:rsidR="004B212D" w:rsidRPr="003A6B80" w:rsidRDefault="004B212D" w:rsidP="003A6B80">
            <w:pPr>
              <w:widowControl/>
              <w:jc w:val="center"/>
              <w:rPr>
                <w:b/>
                <w:bCs/>
                <w:kern w:val="0"/>
                <w:sz w:val="24"/>
                <w:szCs w:val="24"/>
              </w:rPr>
            </w:pPr>
            <w:r w:rsidRPr="003A6B80">
              <w:rPr>
                <w:rFonts w:hint="eastAsia"/>
                <w:b/>
                <w:bCs/>
                <w:kern w:val="0"/>
                <w:sz w:val="24"/>
                <w:szCs w:val="24"/>
              </w:rPr>
              <w:t>配件名称</w:t>
            </w:r>
          </w:p>
        </w:tc>
        <w:tc>
          <w:tcPr>
            <w:tcW w:w="1325" w:type="dxa"/>
            <w:vAlign w:val="center"/>
          </w:tcPr>
          <w:p w:rsidR="004B212D" w:rsidRPr="003A6B80" w:rsidRDefault="004B212D" w:rsidP="003A6B80">
            <w:pPr>
              <w:widowControl/>
              <w:jc w:val="center"/>
              <w:rPr>
                <w:b/>
                <w:bCs/>
                <w:kern w:val="0"/>
                <w:sz w:val="24"/>
                <w:szCs w:val="24"/>
              </w:rPr>
            </w:pPr>
            <w:r w:rsidRPr="003A6B80">
              <w:rPr>
                <w:rFonts w:hint="eastAsia"/>
                <w:b/>
                <w:bCs/>
                <w:kern w:val="0"/>
                <w:sz w:val="24"/>
                <w:szCs w:val="24"/>
              </w:rPr>
              <w:t>规格型号</w:t>
            </w:r>
          </w:p>
        </w:tc>
        <w:tc>
          <w:tcPr>
            <w:tcW w:w="919" w:type="dxa"/>
            <w:vAlign w:val="center"/>
          </w:tcPr>
          <w:p w:rsidR="004B212D" w:rsidRPr="003A6B80" w:rsidRDefault="004B212D" w:rsidP="003A6B80">
            <w:pPr>
              <w:widowControl/>
              <w:jc w:val="center"/>
              <w:rPr>
                <w:b/>
                <w:bCs/>
                <w:kern w:val="0"/>
                <w:sz w:val="24"/>
                <w:szCs w:val="24"/>
              </w:rPr>
            </w:pPr>
            <w:r w:rsidRPr="003A6B80">
              <w:rPr>
                <w:rFonts w:hint="eastAsia"/>
                <w:b/>
                <w:bCs/>
                <w:kern w:val="0"/>
                <w:sz w:val="24"/>
                <w:szCs w:val="24"/>
              </w:rPr>
              <w:t>单位</w:t>
            </w:r>
          </w:p>
        </w:tc>
        <w:tc>
          <w:tcPr>
            <w:tcW w:w="919" w:type="dxa"/>
            <w:vAlign w:val="center"/>
          </w:tcPr>
          <w:p w:rsidR="004B212D" w:rsidRPr="003A6B80" w:rsidRDefault="00E04D13" w:rsidP="00E04D13">
            <w:pPr>
              <w:widowControl/>
              <w:jc w:val="center"/>
              <w:rPr>
                <w:b/>
                <w:bCs/>
                <w:kern w:val="0"/>
                <w:sz w:val="24"/>
                <w:szCs w:val="24"/>
              </w:rPr>
            </w:pPr>
            <w:r w:rsidRPr="003A6B80">
              <w:rPr>
                <w:rFonts w:hint="eastAsia"/>
                <w:b/>
                <w:bCs/>
                <w:kern w:val="0"/>
                <w:sz w:val="24"/>
                <w:szCs w:val="24"/>
              </w:rPr>
              <w:t>数量</w:t>
            </w:r>
          </w:p>
        </w:tc>
        <w:tc>
          <w:tcPr>
            <w:tcW w:w="1788" w:type="dxa"/>
            <w:vAlign w:val="center"/>
          </w:tcPr>
          <w:p w:rsidR="004B212D" w:rsidRPr="003A6B80" w:rsidRDefault="004B212D" w:rsidP="003A6B80">
            <w:pPr>
              <w:widowControl/>
              <w:jc w:val="center"/>
              <w:rPr>
                <w:b/>
                <w:bCs/>
                <w:kern w:val="0"/>
                <w:sz w:val="24"/>
                <w:szCs w:val="24"/>
              </w:rPr>
            </w:pPr>
            <w:r w:rsidRPr="003A6B80">
              <w:rPr>
                <w:rFonts w:hint="eastAsia"/>
                <w:b/>
                <w:bCs/>
                <w:kern w:val="0"/>
                <w:sz w:val="24"/>
                <w:szCs w:val="24"/>
              </w:rPr>
              <w:t>单价（元）</w:t>
            </w:r>
          </w:p>
        </w:tc>
        <w:tc>
          <w:tcPr>
            <w:tcW w:w="1097" w:type="dxa"/>
            <w:vAlign w:val="center"/>
          </w:tcPr>
          <w:p w:rsidR="004B212D" w:rsidRPr="003A6B80" w:rsidRDefault="004B212D" w:rsidP="003A6B80">
            <w:pPr>
              <w:widowControl/>
              <w:jc w:val="center"/>
              <w:rPr>
                <w:b/>
                <w:bCs/>
                <w:kern w:val="0"/>
                <w:sz w:val="24"/>
                <w:szCs w:val="24"/>
              </w:rPr>
            </w:pPr>
            <w:r w:rsidRPr="003A6B80">
              <w:rPr>
                <w:rFonts w:hint="eastAsia"/>
                <w:b/>
                <w:bCs/>
                <w:kern w:val="0"/>
                <w:sz w:val="24"/>
                <w:szCs w:val="24"/>
              </w:rPr>
              <w:t>备注</w:t>
            </w: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变频压缩机</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6018477</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台</w:t>
            </w:r>
          </w:p>
        </w:tc>
        <w:tc>
          <w:tcPr>
            <w:tcW w:w="919" w:type="dxa"/>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proofErr w:type="gramStart"/>
            <w:r w:rsidRPr="005F366F">
              <w:rPr>
                <w:rFonts w:asciiTheme="minorEastAsia" w:eastAsiaTheme="minorEastAsia" w:hAnsiTheme="minorEastAsia" w:hint="eastAsia"/>
                <w:sz w:val="24"/>
                <w:szCs w:val="24"/>
              </w:rPr>
              <w:t>定频压缩机</w:t>
            </w:r>
            <w:proofErr w:type="gramEnd"/>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6019659</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台</w:t>
            </w:r>
          </w:p>
        </w:tc>
        <w:tc>
          <w:tcPr>
            <w:tcW w:w="919" w:type="dxa"/>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3</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制冷剂</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R410A</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千克</w:t>
            </w:r>
          </w:p>
        </w:tc>
        <w:tc>
          <w:tcPr>
            <w:tcW w:w="919" w:type="dxa"/>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4</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排气热敏电阻</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6019786</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5</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热敏电阻组件</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6019744</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主板</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6025224</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7</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高压压力传感器</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6024294</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proofErr w:type="gramStart"/>
            <w:r w:rsidRPr="005F366F">
              <w:rPr>
                <w:rFonts w:asciiTheme="minorEastAsia" w:eastAsiaTheme="minorEastAsia" w:hAnsiTheme="minorEastAsia" w:hint="eastAsia"/>
                <w:sz w:val="24"/>
                <w:szCs w:val="24"/>
              </w:rPr>
              <w:t>个</w:t>
            </w:r>
            <w:proofErr w:type="gramEnd"/>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8</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压缩机变频板</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6023527 M69M2C</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9</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变频板</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sz w:val="24"/>
                <w:szCs w:val="24"/>
              </w:rPr>
              <w:t>6023520</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10</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风扇变频板上</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6019715</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11</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风扇变频板下</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6019714</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12</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变频板</w:t>
            </w:r>
            <w:r w:rsidRPr="005F366F">
              <w:rPr>
                <w:rFonts w:asciiTheme="minorEastAsia" w:eastAsiaTheme="minorEastAsia" w:hAnsiTheme="minorEastAsia"/>
                <w:sz w:val="24"/>
                <w:szCs w:val="24"/>
              </w:rPr>
              <w:t>1号</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6019697</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13</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变频板</w:t>
            </w:r>
            <w:r w:rsidRPr="005F366F">
              <w:rPr>
                <w:rFonts w:asciiTheme="minorEastAsia" w:eastAsiaTheme="minorEastAsia" w:hAnsiTheme="minorEastAsia"/>
                <w:sz w:val="24"/>
                <w:szCs w:val="24"/>
              </w:rPr>
              <w:t>2号</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sz w:val="24"/>
                <w:szCs w:val="24"/>
              </w:rPr>
              <w:t>4012654</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14</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proofErr w:type="gramStart"/>
            <w:r w:rsidRPr="005F366F">
              <w:rPr>
                <w:rFonts w:asciiTheme="minorEastAsia" w:eastAsiaTheme="minorEastAsia" w:hAnsiTheme="minorEastAsia" w:hint="eastAsia"/>
                <w:sz w:val="24"/>
                <w:szCs w:val="24"/>
              </w:rPr>
              <w:t>定频压缩机</w:t>
            </w:r>
            <w:proofErr w:type="gramEnd"/>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6017480</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台</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15</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变频P板（压缩机）</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2197359</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控制P板</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6021280</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17</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变频P板（风扇马达上）</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1697096</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18</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变频P板（风扇马达下）</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1697104</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19</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电源P板</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1679098</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20</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传感器P板</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1695780</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r w:rsidR="004B212D" w:rsidRPr="005F366F" w:rsidTr="004B212D">
        <w:trPr>
          <w:jc w:val="center"/>
        </w:trPr>
        <w:tc>
          <w:tcPr>
            <w:tcW w:w="768"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21</w:t>
            </w:r>
          </w:p>
        </w:tc>
        <w:tc>
          <w:tcPr>
            <w:tcW w:w="1706"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P板（切换）</w:t>
            </w:r>
          </w:p>
        </w:tc>
        <w:tc>
          <w:tcPr>
            <w:tcW w:w="1325"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1716788</w:t>
            </w:r>
          </w:p>
        </w:tc>
        <w:tc>
          <w:tcPr>
            <w:tcW w:w="919" w:type="dxa"/>
            <w:vAlign w:val="center"/>
          </w:tcPr>
          <w:p w:rsidR="004B212D" w:rsidRPr="005F366F" w:rsidRDefault="004B212D" w:rsidP="004B212D">
            <w:pPr>
              <w:jc w:val="center"/>
              <w:rPr>
                <w:rFonts w:asciiTheme="minorEastAsia" w:eastAsiaTheme="minorEastAsia" w:hAnsiTheme="minorEastAsia"/>
                <w:sz w:val="24"/>
                <w:szCs w:val="24"/>
              </w:rPr>
            </w:pPr>
            <w:r w:rsidRPr="005F366F">
              <w:rPr>
                <w:rFonts w:asciiTheme="minorEastAsia" w:eastAsiaTheme="minorEastAsia" w:hAnsiTheme="minorEastAsia" w:hint="eastAsia"/>
                <w:sz w:val="24"/>
                <w:szCs w:val="24"/>
              </w:rPr>
              <w:t>块</w:t>
            </w:r>
          </w:p>
        </w:tc>
        <w:tc>
          <w:tcPr>
            <w:tcW w:w="919" w:type="dxa"/>
            <w:vAlign w:val="center"/>
          </w:tcPr>
          <w:p w:rsidR="004B212D" w:rsidRPr="00B01E62" w:rsidRDefault="004B212D" w:rsidP="004B212D">
            <w:pPr>
              <w:jc w:val="center"/>
              <w:rPr>
                <w:rFonts w:asciiTheme="minorEastAsia" w:eastAsiaTheme="minorEastAsia" w:hAnsiTheme="minorEastAsia"/>
                <w:sz w:val="24"/>
                <w:szCs w:val="24"/>
              </w:rPr>
            </w:pPr>
            <w:r w:rsidRPr="00B01E62">
              <w:rPr>
                <w:rFonts w:asciiTheme="minorEastAsia" w:eastAsiaTheme="minorEastAsia" w:hAnsiTheme="minorEastAsia" w:hint="eastAsia"/>
                <w:sz w:val="24"/>
                <w:szCs w:val="24"/>
              </w:rPr>
              <w:t>1</w:t>
            </w:r>
          </w:p>
        </w:tc>
        <w:tc>
          <w:tcPr>
            <w:tcW w:w="1788" w:type="dxa"/>
            <w:vAlign w:val="center"/>
          </w:tcPr>
          <w:p w:rsidR="004B212D" w:rsidRPr="005F366F" w:rsidRDefault="004B212D" w:rsidP="004B212D">
            <w:pPr>
              <w:ind w:firstLine="480"/>
              <w:rPr>
                <w:rFonts w:asciiTheme="minorEastAsia" w:eastAsiaTheme="minorEastAsia" w:hAnsiTheme="minorEastAsia"/>
                <w:sz w:val="24"/>
                <w:szCs w:val="24"/>
              </w:rPr>
            </w:pPr>
          </w:p>
        </w:tc>
        <w:tc>
          <w:tcPr>
            <w:tcW w:w="1097" w:type="dxa"/>
            <w:vAlign w:val="center"/>
          </w:tcPr>
          <w:p w:rsidR="004B212D" w:rsidRPr="005F366F" w:rsidRDefault="004B212D" w:rsidP="004B212D">
            <w:pPr>
              <w:ind w:firstLine="480"/>
              <w:rPr>
                <w:rFonts w:asciiTheme="minorEastAsia" w:eastAsiaTheme="minorEastAsia" w:hAnsiTheme="minorEastAsia"/>
                <w:sz w:val="24"/>
                <w:szCs w:val="24"/>
              </w:rPr>
            </w:pPr>
          </w:p>
        </w:tc>
      </w:tr>
    </w:tbl>
    <w:p w:rsidR="00BD05FE" w:rsidRDefault="00BD05FE" w:rsidP="00BD05FE">
      <w:pPr>
        <w:spacing w:line="360" w:lineRule="auto"/>
        <w:ind w:firstLineChars="1700" w:firstLine="4080"/>
        <w:rPr>
          <w:sz w:val="24"/>
        </w:rPr>
      </w:pPr>
    </w:p>
    <w:p w:rsidR="00BD05FE" w:rsidRDefault="00BD05FE" w:rsidP="00BD05FE">
      <w:pPr>
        <w:spacing w:line="360" w:lineRule="auto"/>
        <w:ind w:firstLineChars="1700" w:firstLine="4080"/>
        <w:rPr>
          <w:sz w:val="24"/>
        </w:rPr>
      </w:pPr>
      <w:r w:rsidRPr="0080752E">
        <w:rPr>
          <w:sz w:val="24"/>
        </w:rPr>
        <w:t>投标人名称：</w:t>
      </w:r>
    </w:p>
    <w:p w:rsidR="00BD05FE" w:rsidRPr="0080752E" w:rsidRDefault="00BD05FE" w:rsidP="00BD05FE">
      <w:pPr>
        <w:spacing w:line="360" w:lineRule="auto"/>
        <w:ind w:firstLineChars="1700" w:firstLine="4080"/>
        <w:rPr>
          <w:sz w:val="24"/>
        </w:rPr>
      </w:pPr>
    </w:p>
    <w:p w:rsidR="00BD05FE" w:rsidRPr="00BE5C54" w:rsidRDefault="00BD05FE" w:rsidP="00BD05FE">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B212D" w:rsidRPr="00BD05FE" w:rsidRDefault="004B212D">
      <w:pPr>
        <w:widowControl/>
        <w:jc w:val="left"/>
        <w:rPr>
          <w:sz w:val="24"/>
        </w:rPr>
      </w:pPr>
    </w:p>
    <w:p w:rsidR="004B212D" w:rsidRDefault="000F2071" w:rsidP="00BD05FE">
      <w:pPr>
        <w:spacing w:line="360" w:lineRule="auto"/>
        <w:ind w:firstLineChars="1700" w:firstLine="4080"/>
        <w:rPr>
          <w:sz w:val="24"/>
        </w:rPr>
      </w:pPr>
      <w:r>
        <w:rPr>
          <w:sz w:val="24"/>
        </w:rPr>
        <w:br w:type="page"/>
      </w:r>
    </w:p>
    <w:p w:rsidR="00C52837" w:rsidRPr="00BE5C54" w:rsidRDefault="00C52837" w:rsidP="00C52837">
      <w:pPr>
        <w:spacing w:line="460" w:lineRule="exact"/>
        <w:jc w:val="left"/>
        <w:rPr>
          <w:b/>
          <w:sz w:val="24"/>
        </w:rPr>
      </w:pPr>
      <w:r w:rsidRPr="00BE5C54">
        <w:rPr>
          <w:b/>
          <w:sz w:val="24"/>
        </w:rPr>
        <w:lastRenderedPageBreak/>
        <w:t>附件</w:t>
      </w:r>
      <w:r w:rsidR="004B212D">
        <w:rPr>
          <w:rFonts w:hint="eastAsia"/>
          <w:b/>
          <w:sz w:val="24"/>
        </w:rPr>
        <w:t>3</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Default="00C52837" w:rsidP="00C52837">
      <w:pPr>
        <w:spacing w:line="460" w:lineRule="exact"/>
        <w:rPr>
          <w:sz w:val="24"/>
          <w:u w:val="single"/>
        </w:rPr>
      </w:pPr>
      <w:r w:rsidRPr="00BE5C54">
        <w:rPr>
          <w:sz w:val="24"/>
        </w:rPr>
        <w:t>包号：</w:t>
      </w:r>
      <w:r w:rsidRPr="00BE5C54">
        <w:rPr>
          <w:sz w:val="24"/>
          <w:u w:val="single"/>
        </w:rPr>
        <w:t xml:space="preserve">                        </w:t>
      </w:r>
    </w:p>
    <w:p w:rsidR="0008064C" w:rsidRPr="00172854" w:rsidRDefault="0008064C" w:rsidP="0008064C">
      <w:pPr>
        <w:spacing w:line="460" w:lineRule="exact"/>
        <w:rPr>
          <w:sz w:val="24"/>
          <w:szCs w:val="24"/>
        </w:rPr>
      </w:pPr>
      <w:r w:rsidRPr="00172854">
        <w:rPr>
          <w:sz w:val="24"/>
          <w:szCs w:val="24"/>
        </w:rPr>
        <w:t>填报要求：</w:t>
      </w:r>
    </w:p>
    <w:p w:rsidR="0008064C" w:rsidRPr="00172854" w:rsidRDefault="0008064C" w:rsidP="0008064C">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08064C" w:rsidRPr="00172854" w:rsidRDefault="0008064C" w:rsidP="0008064C">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08064C" w:rsidRPr="00172854" w:rsidRDefault="0008064C" w:rsidP="0008064C">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064C" w:rsidRPr="00172854" w:rsidRDefault="0008064C" w:rsidP="0008064C">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08064C" w:rsidRPr="00172854" w:rsidRDefault="0008064C" w:rsidP="0008064C">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08064C" w:rsidRPr="00172854" w:rsidTr="007B0983">
        <w:trPr>
          <w:trHeight w:val="490"/>
          <w:jc w:val="center"/>
        </w:trPr>
        <w:tc>
          <w:tcPr>
            <w:tcW w:w="556" w:type="pct"/>
            <w:vMerge w:val="restar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金额</w:t>
            </w:r>
          </w:p>
        </w:tc>
      </w:tr>
      <w:tr w:rsidR="0008064C" w:rsidRPr="00172854" w:rsidTr="007B0983">
        <w:trPr>
          <w:trHeight w:val="567"/>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567"/>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567"/>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08064C" w:rsidRPr="00172854" w:rsidTr="007B0983">
        <w:trPr>
          <w:trHeight w:val="567"/>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08064C" w:rsidRPr="00172854" w:rsidTr="007B0983">
        <w:trPr>
          <w:trHeight w:val="567"/>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801C3F">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8064C" w:rsidRPr="00172854" w:rsidTr="007B0983">
        <w:trPr>
          <w:trHeight w:val="729"/>
          <w:jc w:val="center"/>
        </w:trPr>
        <w:tc>
          <w:tcPr>
            <w:tcW w:w="556" w:type="pct"/>
            <w:vMerge w:val="restar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金额</w:t>
            </w:r>
          </w:p>
        </w:tc>
      </w:tr>
      <w:tr w:rsidR="0008064C" w:rsidRPr="00172854" w:rsidTr="007B0983">
        <w:trPr>
          <w:trHeight w:val="186"/>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224"/>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298"/>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08064C" w:rsidRPr="00172854" w:rsidTr="007B0983">
        <w:trPr>
          <w:trHeight w:val="240"/>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08064C" w:rsidRPr="00172854" w:rsidTr="007B0983">
        <w:trPr>
          <w:trHeight w:val="311"/>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801C3F">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8064C" w:rsidRPr="00172854" w:rsidTr="007B0983">
        <w:trPr>
          <w:trHeight w:val="729"/>
          <w:jc w:val="center"/>
        </w:trPr>
        <w:tc>
          <w:tcPr>
            <w:tcW w:w="556" w:type="pct"/>
            <w:vMerge w:val="restar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08064C" w:rsidRPr="00172854" w:rsidRDefault="0008064C" w:rsidP="007B0983">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08064C" w:rsidRPr="00172854" w:rsidRDefault="0008064C" w:rsidP="007B0983">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制造商</w:t>
            </w:r>
          </w:p>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金额</w:t>
            </w: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tcPr>
          <w:p w:rsidR="0008064C" w:rsidRPr="00172854" w:rsidRDefault="0008064C" w:rsidP="007B09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tcPr>
          <w:p w:rsidR="0008064C" w:rsidRPr="00172854" w:rsidRDefault="0008064C" w:rsidP="007B09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tcPr>
          <w:p w:rsidR="0008064C" w:rsidRPr="00172854" w:rsidRDefault="0008064C" w:rsidP="007B09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tcPr>
          <w:p w:rsidR="0008064C" w:rsidRPr="00172854" w:rsidRDefault="0008064C" w:rsidP="007B09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8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29"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0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9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r>
      <w:tr w:rsidR="0008064C" w:rsidRPr="00172854" w:rsidTr="007B0983">
        <w:trPr>
          <w:trHeight w:val="729"/>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08064C" w:rsidRPr="00172854" w:rsidTr="007B0983">
        <w:trPr>
          <w:trHeight w:val="671"/>
          <w:jc w:val="center"/>
        </w:trPr>
        <w:tc>
          <w:tcPr>
            <w:tcW w:w="556" w:type="pct"/>
            <w:vMerge/>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08064C" w:rsidRPr="00172854" w:rsidRDefault="0008064C" w:rsidP="007B09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08064C" w:rsidRPr="00172854" w:rsidTr="007B0983">
        <w:trPr>
          <w:trHeight w:val="729"/>
          <w:jc w:val="center"/>
        </w:trPr>
        <w:tc>
          <w:tcPr>
            <w:tcW w:w="55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08064C" w:rsidRPr="00172854" w:rsidRDefault="0008064C" w:rsidP="007B0983">
            <w:pPr>
              <w:pStyle w:val="13"/>
              <w:tabs>
                <w:tab w:val="num" w:pos="1260"/>
              </w:tabs>
              <w:adjustRightInd w:val="0"/>
              <w:snapToGrid w:val="0"/>
              <w:rPr>
                <w:szCs w:val="21"/>
              </w:rPr>
            </w:pPr>
            <w:r w:rsidRPr="00172854">
              <w:rPr>
                <w:szCs w:val="21"/>
              </w:rPr>
              <w:t>如属于中小企业，须提供《中小企业声明函》。</w:t>
            </w:r>
          </w:p>
          <w:p w:rsidR="0008064C" w:rsidRPr="00172854" w:rsidRDefault="0008064C" w:rsidP="007B0983">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801C3F">
              <w:rPr>
                <w:szCs w:val="21"/>
              </w:rPr>
              <w:t>响应</w:t>
            </w:r>
            <w:proofErr w:type="gramEnd"/>
            <w:r w:rsidR="00801C3F">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8064C" w:rsidRPr="00172854" w:rsidTr="007B0983">
        <w:trPr>
          <w:trHeight w:val="729"/>
          <w:jc w:val="center"/>
        </w:trPr>
        <w:tc>
          <w:tcPr>
            <w:tcW w:w="55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08064C" w:rsidRPr="00172854" w:rsidRDefault="0008064C" w:rsidP="007B0983">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08064C" w:rsidRPr="00172854" w:rsidRDefault="0008064C" w:rsidP="007B0983">
            <w:pPr>
              <w:pStyle w:val="13"/>
              <w:tabs>
                <w:tab w:val="num" w:pos="1260"/>
              </w:tabs>
              <w:adjustRightInd w:val="0"/>
              <w:snapToGrid w:val="0"/>
              <w:rPr>
                <w:szCs w:val="21"/>
                <w:lang w:val="en-GB"/>
              </w:rPr>
            </w:pPr>
            <w:r w:rsidRPr="00172854">
              <w:rPr>
                <w:szCs w:val="21"/>
              </w:rPr>
              <w:t>证明材料见</w:t>
            </w:r>
            <w:r w:rsidR="00801C3F">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08064C" w:rsidRPr="00172854" w:rsidTr="007B0983">
        <w:trPr>
          <w:trHeight w:val="729"/>
          <w:jc w:val="center"/>
        </w:trPr>
        <w:tc>
          <w:tcPr>
            <w:tcW w:w="556" w:type="pct"/>
            <w:shd w:val="clear" w:color="auto" w:fill="auto"/>
            <w:vAlign w:val="center"/>
          </w:tcPr>
          <w:p w:rsidR="0008064C" w:rsidRPr="00172854" w:rsidRDefault="0008064C" w:rsidP="007B0983">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08064C" w:rsidRPr="00172854" w:rsidRDefault="0008064C" w:rsidP="007B0983">
            <w:pPr>
              <w:pStyle w:val="13"/>
              <w:tabs>
                <w:tab w:val="num" w:pos="1260"/>
              </w:tabs>
              <w:adjustRightInd w:val="0"/>
              <w:snapToGrid w:val="0"/>
              <w:rPr>
                <w:szCs w:val="21"/>
              </w:rPr>
            </w:pPr>
            <w:r w:rsidRPr="00172854">
              <w:rPr>
                <w:szCs w:val="21"/>
              </w:rPr>
              <w:t>如属于残疾人福利性单位，须提供《残疾人福利性单位声明函》。</w:t>
            </w:r>
          </w:p>
          <w:p w:rsidR="0008064C" w:rsidRPr="00172854" w:rsidRDefault="0008064C" w:rsidP="007B0983">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801C3F">
              <w:rPr>
                <w:szCs w:val="21"/>
              </w:rPr>
              <w:t>响应</w:t>
            </w:r>
            <w:proofErr w:type="gramEnd"/>
            <w:r w:rsidR="00801C3F">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08064C" w:rsidRDefault="0008064C" w:rsidP="00ED1EFB">
      <w:pPr>
        <w:spacing w:line="360" w:lineRule="auto"/>
        <w:ind w:firstLineChars="1700" w:firstLine="4080"/>
        <w:rPr>
          <w:sz w:val="24"/>
        </w:rPr>
      </w:pPr>
    </w:p>
    <w:p w:rsidR="0008064C" w:rsidRDefault="0008064C" w:rsidP="00ED1EFB">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E30CDB" w:rsidRDefault="00ED1EFB" w:rsidP="00E30CDB">
      <w:pPr>
        <w:spacing w:line="460" w:lineRule="exact"/>
        <w:ind w:left="192" w:firstLineChars="1645" w:firstLine="3948"/>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AF" w:rsidRDefault="00E67DAF">
      <w:r>
        <w:separator/>
      </w:r>
    </w:p>
  </w:endnote>
  <w:endnote w:type="continuationSeparator" w:id="0">
    <w:p w:rsidR="00E67DAF" w:rsidRDefault="00E6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panose1 w:val="00000000000000000000"/>
    <w:charset w:val="00"/>
    <w:family w:val="roman"/>
    <w:notTrueType/>
    <w:pitch w:val="default"/>
  </w:font>
  <w:font w:name=".......">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00000" w:usb2="00000000" w:usb3="00000000" w:csb0="00040000" w:csb1="00000000"/>
  </w:font>
  <w:font w:name="楷体_GB2312">
    <w:altName w:val="楷体"/>
    <w:charset w:val="86"/>
    <w:family w:val="modern"/>
    <w:pitch w:val="fixed"/>
    <w:sig w:usb0="00000001" w:usb1="080E0000" w:usb2="0000001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6"/>
      <w:jc w:val="center"/>
      <w:rPr>
        <w:lang w:eastAsia="zh-CN"/>
      </w:rPr>
    </w:pPr>
    <w:r>
      <w:fldChar w:fldCharType="begin"/>
    </w:r>
    <w:r>
      <w:instrText xml:space="preserve"> PAGE   \* MERGEFORMAT </w:instrText>
    </w:r>
    <w:r>
      <w:fldChar w:fldCharType="separate"/>
    </w:r>
    <w:r w:rsidR="009228F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212D" w:rsidRDefault="004B212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17904"/>
      <w:docPartObj>
        <w:docPartGallery w:val="Page Numbers (Bottom of Page)"/>
        <w:docPartUnique/>
      </w:docPartObj>
    </w:sdtPr>
    <w:sdtEndPr/>
    <w:sdtContent>
      <w:p w:rsidR="004B212D" w:rsidRDefault="004B212D" w:rsidP="00A32C60">
        <w:pPr>
          <w:pStyle w:val="a6"/>
          <w:jc w:val="center"/>
        </w:pPr>
        <w:r>
          <w:fldChar w:fldCharType="begin"/>
        </w:r>
        <w:r>
          <w:instrText>PAGE   \* MERGEFORMAT</w:instrText>
        </w:r>
        <w:r>
          <w:fldChar w:fldCharType="separate"/>
        </w:r>
        <w:r w:rsidR="002C235B" w:rsidRPr="002C235B">
          <w:rPr>
            <w:noProof/>
            <w:lang w:val="zh-CN" w:eastAsia="zh-CN"/>
          </w:rPr>
          <w:t>52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48117"/>
      <w:docPartObj>
        <w:docPartGallery w:val="Page Numbers (Bottom of Page)"/>
        <w:docPartUnique/>
      </w:docPartObj>
    </w:sdtPr>
    <w:sdtEndPr/>
    <w:sdtContent>
      <w:p w:rsidR="004B212D" w:rsidRDefault="004B212D">
        <w:pPr>
          <w:pStyle w:val="a6"/>
          <w:jc w:val="center"/>
        </w:pPr>
        <w:r>
          <w:fldChar w:fldCharType="begin"/>
        </w:r>
        <w:r>
          <w:instrText>PAGE   \* MERGEFORMAT</w:instrText>
        </w:r>
        <w:r>
          <w:fldChar w:fldCharType="separate"/>
        </w:r>
        <w:r w:rsidR="002C235B" w:rsidRPr="002C235B">
          <w:rPr>
            <w:noProof/>
            <w:lang w:val="zh-CN" w:eastAsia="zh-CN"/>
          </w:rPr>
          <w:t>51</w:t>
        </w:r>
        <w:r>
          <w:fldChar w:fldCharType="end"/>
        </w:r>
      </w:p>
    </w:sdtContent>
  </w:sdt>
  <w:p w:rsidR="004B212D" w:rsidRPr="00A32C60" w:rsidRDefault="004B212D" w:rsidP="00A32C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AF" w:rsidRDefault="00E67DAF">
      <w:r>
        <w:separator/>
      </w:r>
    </w:p>
  </w:footnote>
  <w:footnote w:type="continuationSeparator" w:id="0">
    <w:p w:rsidR="00E67DAF" w:rsidRDefault="00E67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rsidP="001446A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2D" w:rsidRDefault="004B212D">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0000004"/>
    <w:multiLevelType w:val="singleLevel"/>
    <w:tmpl w:val="4726AE57"/>
    <w:lvl w:ilvl="0">
      <w:start w:val="6"/>
      <w:numFmt w:val="decimal"/>
      <w:suff w:val="space"/>
      <w:lvlText w:val="（%1）"/>
      <w:lvlJc w:val="left"/>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C80608C0"/>
    <w:lvl w:ilvl="0" w:tplc="0B7A8DFE">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0"/>
  </w:num>
  <w:num w:numId="3">
    <w:abstractNumId w:val="1"/>
  </w:num>
  <w:num w:numId="4">
    <w:abstractNumId w:val="15"/>
  </w:num>
  <w:num w:numId="5">
    <w:abstractNumId w:val="7"/>
  </w:num>
  <w:num w:numId="6">
    <w:abstractNumId w:val="13"/>
  </w:num>
  <w:num w:numId="7">
    <w:abstractNumId w:val="10"/>
  </w:num>
  <w:num w:numId="8">
    <w:abstractNumId w:val="14"/>
  </w:num>
  <w:num w:numId="9">
    <w:abstractNumId w:val="5"/>
  </w:num>
  <w:num w:numId="10">
    <w:abstractNumId w:val="6"/>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3D69"/>
    <w:rsid w:val="0000465D"/>
    <w:rsid w:val="0000587D"/>
    <w:rsid w:val="00006FFC"/>
    <w:rsid w:val="00012328"/>
    <w:rsid w:val="000130D8"/>
    <w:rsid w:val="00013166"/>
    <w:rsid w:val="00015F1B"/>
    <w:rsid w:val="00020742"/>
    <w:rsid w:val="00020A18"/>
    <w:rsid w:val="000216E9"/>
    <w:rsid w:val="00023D55"/>
    <w:rsid w:val="00025710"/>
    <w:rsid w:val="00025AFB"/>
    <w:rsid w:val="00027FE5"/>
    <w:rsid w:val="00032A32"/>
    <w:rsid w:val="00033E76"/>
    <w:rsid w:val="00034576"/>
    <w:rsid w:val="000350DC"/>
    <w:rsid w:val="00035C07"/>
    <w:rsid w:val="00036061"/>
    <w:rsid w:val="00036104"/>
    <w:rsid w:val="000429C5"/>
    <w:rsid w:val="00042ED8"/>
    <w:rsid w:val="00043941"/>
    <w:rsid w:val="00045600"/>
    <w:rsid w:val="0005195C"/>
    <w:rsid w:val="00052B4D"/>
    <w:rsid w:val="00054F1E"/>
    <w:rsid w:val="0005619E"/>
    <w:rsid w:val="000573A8"/>
    <w:rsid w:val="0006080C"/>
    <w:rsid w:val="00063410"/>
    <w:rsid w:val="0006452D"/>
    <w:rsid w:val="00065FED"/>
    <w:rsid w:val="000704BA"/>
    <w:rsid w:val="0007145C"/>
    <w:rsid w:val="00071CCB"/>
    <w:rsid w:val="00073391"/>
    <w:rsid w:val="000764E0"/>
    <w:rsid w:val="00076A6F"/>
    <w:rsid w:val="0008064C"/>
    <w:rsid w:val="000829F5"/>
    <w:rsid w:val="00083E6C"/>
    <w:rsid w:val="00086B40"/>
    <w:rsid w:val="00087E87"/>
    <w:rsid w:val="00087ED0"/>
    <w:rsid w:val="00090AED"/>
    <w:rsid w:val="00090B02"/>
    <w:rsid w:val="0009516C"/>
    <w:rsid w:val="000969A7"/>
    <w:rsid w:val="000A7133"/>
    <w:rsid w:val="000A7E5C"/>
    <w:rsid w:val="000B204B"/>
    <w:rsid w:val="000B4838"/>
    <w:rsid w:val="000B5E84"/>
    <w:rsid w:val="000C09BE"/>
    <w:rsid w:val="000C0F85"/>
    <w:rsid w:val="000C5996"/>
    <w:rsid w:val="000C606B"/>
    <w:rsid w:val="000D0813"/>
    <w:rsid w:val="000D0838"/>
    <w:rsid w:val="000D30EB"/>
    <w:rsid w:val="000D3E24"/>
    <w:rsid w:val="000D60FB"/>
    <w:rsid w:val="000D7FFA"/>
    <w:rsid w:val="000E1F0B"/>
    <w:rsid w:val="000E295F"/>
    <w:rsid w:val="000E2EE1"/>
    <w:rsid w:val="000E447D"/>
    <w:rsid w:val="000E58FE"/>
    <w:rsid w:val="000F2071"/>
    <w:rsid w:val="000F3739"/>
    <w:rsid w:val="000F53A5"/>
    <w:rsid w:val="00101429"/>
    <w:rsid w:val="001042B0"/>
    <w:rsid w:val="0011240E"/>
    <w:rsid w:val="001130D2"/>
    <w:rsid w:val="00116E2E"/>
    <w:rsid w:val="00117413"/>
    <w:rsid w:val="001205ED"/>
    <w:rsid w:val="00120ED2"/>
    <w:rsid w:val="00121568"/>
    <w:rsid w:val="00121ADA"/>
    <w:rsid w:val="00121B2F"/>
    <w:rsid w:val="00121BE0"/>
    <w:rsid w:val="00122119"/>
    <w:rsid w:val="001249C6"/>
    <w:rsid w:val="00125EC4"/>
    <w:rsid w:val="00133BC4"/>
    <w:rsid w:val="0013574E"/>
    <w:rsid w:val="00137FEB"/>
    <w:rsid w:val="0014160F"/>
    <w:rsid w:val="00142E4E"/>
    <w:rsid w:val="001446A5"/>
    <w:rsid w:val="00150CF3"/>
    <w:rsid w:val="001527AA"/>
    <w:rsid w:val="001559C7"/>
    <w:rsid w:val="00156B04"/>
    <w:rsid w:val="00157026"/>
    <w:rsid w:val="00160174"/>
    <w:rsid w:val="001613B3"/>
    <w:rsid w:val="00161BCD"/>
    <w:rsid w:val="00167BD3"/>
    <w:rsid w:val="00167F61"/>
    <w:rsid w:val="00171314"/>
    <w:rsid w:val="001717CC"/>
    <w:rsid w:val="0017236C"/>
    <w:rsid w:val="00172A27"/>
    <w:rsid w:val="001850AD"/>
    <w:rsid w:val="0018665F"/>
    <w:rsid w:val="00190FD3"/>
    <w:rsid w:val="00193FBE"/>
    <w:rsid w:val="001969BD"/>
    <w:rsid w:val="001A1492"/>
    <w:rsid w:val="001A2BF3"/>
    <w:rsid w:val="001A3FE5"/>
    <w:rsid w:val="001A5FE6"/>
    <w:rsid w:val="001A64D8"/>
    <w:rsid w:val="001B04E3"/>
    <w:rsid w:val="001B1A65"/>
    <w:rsid w:val="001B64FC"/>
    <w:rsid w:val="001B6A39"/>
    <w:rsid w:val="001C4B68"/>
    <w:rsid w:val="001C6BF1"/>
    <w:rsid w:val="001C7A6F"/>
    <w:rsid w:val="001D53D3"/>
    <w:rsid w:val="001D5812"/>
    <w:rsid w:val="001E1246"/>
    <w:rsid w:val="001E20E9"/>
    <w:rsid w:val="001E2AC4"/>
    <w:rsid w:val="001E3330"/>
    <w:rsid w:val="001E7F28"/>
    <w:rsid w:val="001F1963"/>
    <w:rsid w:val="001F2D1D"/>
    <w:rsid w:val="001F6106"/>
    <w:rsid w:val="001F6795"/>
    <w:rsid w:val="0020067E"/>
    <w:rsid w:val="0020130B"/>
    <w:rsid w:val="002019B2"/>
    <w:rsid w:val="002046E2"/>
    <w:rsid w:val="002047AE"/>
    <w:rsid w:val="00206253"/>
    <w:rsid w:val="0021046F"/>
    <w:rsid w:val="002121E8"/>
    <w:rsid w:val="00212D65"/>
    <w:rsid w:val="00215685"/>
    <w:rsid w:val="002243DD"/>
    <w:rsid w:val="002246AA"/>
    <w:rsid w:val="00225687"/>
    <w:rsid w:val="00226850"/>
    <w:rsid w:val="00227291"/>
    <w:rsid w:val="00227978"/>
    <w:rsid w:val="0023052B"/>
    <w:rsid w:val="00231587"/>
    <w:rsid w:val="00231A2E"/>
    <w:rsid w:val="00231A40"/>
    <w:rsid w:val="00233446"/>
    <w:rsid w:val="00235BC9"/>
    <w:rsid w:val="00236454"/>
    <w:rsid w:val="00236B9F"/>
    <w:rsid w:val="00236BDF"/>
    <w:rsid w:val="002406A4"/>
    <w:rsid w:val="00243539"/>
    <w:rsid w:val="00245ABC"/>
    <w:rsid w:val="00245B81"/>
    <w:rsid w:val="002501FB"/>
    <w:rsid w:val="00250EE9"/>
    <w:rsid w:val="00252A42"/>
    <w:rsid w:val="002551EE"/>
    <w:rsid w:val="00255AD9"/>
    <w:rsid w:val="00255D23"/>
    <w:rsid w:val="00256085"/>
    <w:rsid w:val="002607B2"/>
    <w:rsid w:val="00261DEA"/>
    <w:rsid w:val="00262385"/>
    <w:rsid w:val="002657C3"/>
    <w:rsid w:val="00270311"/>
    <w:rsid w:val="00280AA4"/>
    <w:rsid w:val="00281779"/>
    <w:rsid w:val="002829C4"/>
    <w:rsid w:val="002874E3"/>
    <w:rsid w:val="002925A6"/>
    <w:rsid w:val="00292884"/>
    <w:rsid w:val="00293D02"/>
    <w:rsid w:val="00293EE2"/>
    <w:rsid w:val="00294794"/>
    <w:rsid w:val="00296513"/>
    <w:rsid w:val="002A1682"/>
    <w:rsid w:val="002A3221"/>
    <w:rsid w:val="002A45DB"/>
    <w:rsid w:val="002A6857"/>
    <w:rsid w:val="002B3AEF"/>
    <w:rsid w:val="002C190E"/>
    <w:rsid w:val="002C235B"/>
    <w:rsid w:val="002C35DA"/>
    <w:rsid w:val="002C3EC4"/>
    <w:rsid w:val="002C4F4D"/>
    <w:rsid w:val="002C7696"/>
    <w:rsid w:val="002C7AC2"/>
    <w:rsid w:val="002D15F8"/>
    <w:rsid w:val="002D1C12"/>
    <w:rsid w:val="002D33E8"/>
    <w:rsid w:val="002D3C68"/>
    <w:rsid w:val="002D6B01"/>
    <w:rsid w:val="002D73C8"/>
    <w:rsid w:val="002E0656"/>
    <w:rsid w:val="002E407A"/>
    <w:rsid w:val="002E6564"/>
    <w:rsid w:val="002E6FE5"/>
    <w:rsid w:val="002E7268"/>
    <w:rsid w:val="002F2D86"/>
    <w:rsid w:val="002F4E65"/>
    <w:rsid w:val="002F7AC7"/>
    <w:rsid w:val="002F7DF9"/>
    <w:rsid w:val="00300228"/>
    <w:rsid w:val="00300610"/>
    <w:rsid w:val="00300965"/>
    <w:rsid w:val="003009BE"/>
    <w:rsid w:val="00300C2E"/>
    <w:rsid w:val="00301396"/>
    <w:rsid w:val="00302CD8"/>
    <w:rsid w:val="00306B52"/>
    <w:rsid w:val="00311E90"/>
    <w:rsid w:val="0031239D"/>
    <w:rsid w:val="003126F6"/>
    <w:rsid w:val="00313BE9"/>
    <w:rsid w:val="00314DEE"/>
    <w:rsid w:val="00317960"/>
    <w:rsid w:val="00320B4B"/>
    <w:rsid w:val="00324617"/>
    <w:rsid w:val="0032463A"/>
    <w:rsid w:val="00327D65"/>
    <w:rsid w:val="00333004"/>
    <w:rsid w:val="00335796"/>
    <w:rsid w:val="0033673F"/>
    <w:rsid w:val="00340C50"/>
    <w:rsid w:val="00341878"/>
    <w:rsid w:val="003438C9"/>
    <w:rsid w:val="00344BA1"/>
    <w:rsid w:val="00345604"/>
    <w:rsid w:val="003462C1"/>
    <w:rsid w:val="003573EE"/>
    <w:rsid w:val="003601B4"/>
    <w:rsid w:val="003606FC"/>
    <w:rsid w:val="003618EA"/>
    <w:rsid w:val="00362E72"/>
    <w:rsid w:val="003640FA"/>
    <w:rsid w:val="00366EEB"/>
    <w:rsid w:val="00367A4A"/>
    <w:rsid w:val="003701FB"/>
    <w:rsid w:val="00370808"/>
    <w:rsid w:val="0037126B"/>
    <w:rsid w:val="0037466F"/>
    <w:rsid w:val="0037547B"/>
    <w:rsid w:val="003829F5"/>
    <w:rsid w:val="0038729B"/>
    <w:rsid w:val="003931AF"/>
    <w:rsid w:val="00393616"/>
    <w:rsid w:val="00393DBB"/>
    <w:rsid w:val="003946E5"/>
    <w:rsid w:val="00394D57"/>
    <w:rsid w:val="003A21FB"/>
    <w:rsid w:val="003A36B1"/>
    <w:rsid w:val="003A4CA6"/>
    <w:rsid w:val="003A6071"/>
    <w:rsid w:val="003A6B80"/>
    <w:rsid w:val="003A775A"/>
    <w:rsid w:val="003B0296"/>
    <w:rsid w:val="003B4C3A"/>
    <w:rsid w:val="003B6654"/>
    <w:rsid w:val="003C42FD"/>
    <w:rsid w:val="003C4CB4"/>
    <w:rsid w:val="003D0166"/>
    <w:rsid w:val="003D2F45"/>
    <w:rsid w:val="003D6D88"/>
    <w:rsid w:val="003D6DC1"/>
    <w:rsid w:val="003D7E7E"/>
    <w:rsid w:val="003E0680"/>
    <w:rsid w:val="003E09D1"/>
    <w:rsid w:val="003E0DC9"/>
    <w:rsid w:val="003E2928"/>
    <w:rsid w:val="003E2FCA"/>
    <w:rsid w:val="003E4360"/>
    <w:rsid w:val="003E5539"/>
    <w:rsid w:val="003E5900"/>
    <w:rsid w:val="003F1FA1"/>
    <w:rsid w:val="00401A69"/>
    <w:rsid w:val="00405BA0"/>
    <w:rsid w:val="00407B67"/>
    <w:rsid w:val="004107A8"/>
    <w:rsid w:val="00415C41"/>
    <w:rsid w:val="0042146F"/>
    <w:rsid w:val="0042248F"/>
    <w:rsid w:val="00423141"/>
    <w:rsid w:val="00425C6A"/>
    <w:rsid w:val="004318E9"/>
    <w:rsid w:val="00432806"/>
    <w:rsid w:val="004415F3"/>
    <w:rsid w:val="00441D86"/>
    <w:rsid w:val="00442A3C"/>
    <w:rsid w:val="00442E1A"/>
    <w:rsid w:val="004445E3"/>
    <w:rsid w:val="00447067"/>
    <w:rsid w:val="0045164F"/>
    <w:rsid w:val="00453061"/>
    <w:rsid w:val="004558D5"/>
    <w:rsid w:val="00457134"/>
    <w:rsid w:val="00460AB8"/>
    <w:rsid w:val="00461F86"/>
    <w:rsid w:val="00463225"/>
    <w:rsid w:val="00464036"/>
    <w:rsid w:val="004642AD"/>
    <w:rsid w:val="00464B59"/>
    <w:rsid w:val="00466DF7"/>
    <w:rsid w:val="00466EA5"/>
    <w:rsid w:val="00470088"/>
    <w:rsid w:val="00472A4B"/>
    <w:rsid w:val="00473EDA"/>
    <w:rsid w:val="004743F4"/>
    <w:rsid w:val="00474AD1"/>
    <w:rsid w:val="004755F2"/>
    <w:rsid w:val="00484AD8"/>
    <w:rsid w:val="00484C59"/>
    <w:rsid w:val="0048547F"/>
    <w:rsid w:val="0048661A"/>
    <w:rsid w:val="00490984"/>
    <w:rsid w:val="00492070"/>
    <w:rsid w:val="00492410"/>
    <w:rsid w:val="00496DAA"/>
    <w:rsid w:val="00497E6B"/>
    <w:rsid w:val="004A2AB9"/>
    <w:rsid w:val="004A3B1E"/>
    <w:rsid w:val="004A408B"/>
    <w:rsid w:val="004A6BB6"/>
    <w:rsid w:val="004A6D82"/>
    <w:rsid w:val="004A70C6"/>
    <w:rsid w:val="004B10EF"/>
    <w:rsid w:val="004B1E88"/>
    <w:rsid w:val="004B2121"/>
    <w:rsid w:val="004B212D"/>
    <w:rsid w:val="004B5C68"/>
    <w:rsid w:val="004B787B"/>
    <w:rsid w:val="004C175A"/>
    <w:rsid w:val="004C6D18"/>
    <w:rsid w:val="004D1434"/>
    <w:rsid w:val="004D1D00"/>
    <w:rsid w:val="004D2271"/>
    <w:rsid w:val="004D3896"/>
    <w:rsid w:val="004D4358"/>
    <w:rsid w:val="004D550F"/>
    <w:rsid w:val="004D7AEA"/>
    <w:rsid w:val="004E3DC1"/>
    <w:rsid w:val="004E482D"/>
    <w:rsid w:val="004E5D3F"/>
    <w:rsid w:val="004E69C4"/>
    <w:rsid w:val="004F0675"/>
    <w:rsid w:val="004F1DC7"/>
    <w:rsid w:val="004F48CB"/>
    <w:rsid w:val="004F4EA0"/>
    <w:rsid w:val="00503560"/>
    <w:rsid w:val="00504CFE"/>
    <w:rsid w:val="00511EEC"/>
    <w:rsid w:val="005132C3"/>
    <w:rsid w:val="00515120"/>
    <w:rsid w:val="00522913"/>
    <w:rsid w:val="00523739"/>
    <w:rsid w:val="00524164"/>
    <w:rsid w:val="0052433C"/>
    <w:rsid w:val="0052557D"/>
    <w:rsid w:val="00530471"/>
    <w:rsid w:val="0053092B"/>
    <w:rsid w:val="00532705"/>
    <w:rsid w:val="005374D6"/>
    <w:rsid w:val="005378E6"/>
    <w:rsid w:val="00540C6A"/>
    <w:rsid w:val="0054122F"/>
    <w:rsid w:val="00542D19"/>
    <w:rsid w:val="00545E39"/>
    <w:rsid w:val="005474B2"/>
    <w:rsid w:val="00551187"/>
    <w:rsid w:val="00553CFE"/>
    <w:rsid w:val="00557388"/>
    <w:rsid w:val="00560F80"/>
    <w:rsid w:val="005624C4"/>
    <w:rsid w:val="00562DA8"/>
    <w:rsid w:val="005632B4"/>
    <w:rsid w:val="005665F9"/>
    <w:rsid w:val="00572B65"/>
    <w:rsid w:val="00575EF5"/>
    <w:rsid w:val="00576140"/>
    <w:rsid w:val="005773EB"/>
    <w:rsid w:val="0058101D"/>
    <w:rsid w:val="0058699E"/>
    <w:rsid w:val="0059329A"/>
    <w:rsid w:val="00595A5D"/>
    <w:rsid w:val="00597628"/>
    <w:rsid w:val="005A0675"/>
    <w:rsid w:val="005A23A7"/>
    <w:rsid w:val="005A4E8A"/>
    <w:rsid w:val="005A79C8"/>
    <w:rsid w:val="005B1BED"/>
    <w:rsid w:val="005B1DCD"/>
    <w:rsid w:val="005B5270"/>
    <w:rsid w:val="005B7E03"/>
    <w:rsid w:val="005C11A2"/>
    <w:rsid w:val="005C3838"/>
    <w:rsid w:val="005C3D81"/>
    <w:rsid w:val="005C4E23"/>
    <w:rsid w:val="005C726B"/>
    <w:rsid w:val="005D126B"/>
    <w:rsid w:val="005D4FE4"/>
    <w:rsid w:val="005D5CB2"/>
    <w:rsid w:val="005E040B"/>
    <w:rsid w:val="005E1723"/>
    <w:rsid w:val="005E1A3B"/>
    <w:rsid w:val="005E2C9A"/>
    <w:rsid w:val="005E41DE"/>
    <w:rsid w:val="005E6280"/>
    <w:rsid w:val="005F1A71"/>
    <w:rsid w:val="005F233E"/>
    <w:rsid w:val="005F366B"/>
    <w:rsid w:val="005F366F"/>
    <w:rsid w:val="005F427F"/>
    <w:rsid w:val="005F45E5"/>
    <w:rsid w:val="005F4DEC"/>
    <w:rsid w:val="005F54DE"/>
    <w:rsid w:val="005F65AF"/>
    <w:rsid w:val="005F7212"/>
    <w:rsid w:val="005F76C0"/>
    <w:rsid w:val="005F7BD9"/>
    <w:rsid w:val="00607319"/>
    <w:rsid w:val="00613A09"/>
    <w:rsid w:val="0061545C"/>
    <w:rsid w:val="0061678D"/>
    <w:rsid w:val="00617696"/>
    <w:rsid w:val="00620BF3"/>
    <w:rsid w:val="006240E8"/>
    <w:rsid w:val="0062612F"/>
    <w:rsid w:val="0062763C"/>
    <w:rsid w:val="0063158C"/>
    <w:rsid w:val="00632902"/>
    <w:rsid w:val="006345A3"/>
    <w:rsid w:val="006349C8"/>
    <w:rsid w:val="00637998"/>
    <w:rsid w:val="00640411"/>
    <w:rsid w:val="00642166"/>
    <w:rsid w:val="00642A4B"/>
    <w:rsid w:val="00642E49"/>
    <w:rsid w:val="00643BA1"/>
    <w:rsid w:val="00645D31"/>
    <w:rsid w:val="00646FAC"/>
    <w:rsid w:val="006551D6"/>
    <w:rsid w:val="00663AC1"/>
    <w:rsid w:val="006726B9"/>
    <w:rsid w:val="0067285E"/>
    <w:rsid w:val="006800F5"/>
    <w:rsid w:val="00681702"/>
    <w:rsid w:val="00682371"/>
    <w:rsid w:val="006850EC"/>
    <w:rsid w:val="006853AD"/>
    <w:rsid w:val="00687143"/>
    <w:rsid w:val="00691BD1"/>
    <w:rsid w:val="00691EC6"/>
    <w:rsid w:val="00695919"/>
    <w:rsid w:val="00695E07"/>
    <w:rsid w:val="00697D25"/>
    <w:rsid w:val="006A440B"/>
    <w:rsid w:val="006B0AAB"/>
    <w:rsid w:val="006B3835"/>
    <w:rsid w:val="006B4716"/>
    <w:rsid w:val="006B4877"/>
    <w:rsid w:val="006B4C0C"/>
    <w:rsid w:val="006B4D99"/>
    <w:rsid w:val="006B7651"/>
    <w:rsid w:val="006C05EF"/>
    <w:rsid w:val="006C08BF"/>
    <w:rsid w:val="006C22D0"/>
    <w:rsid w:val="006C3B0C"/>
    <w:rsid w:val="006C6E37"/>
    <w:rsid w:val="006D0805"/>
    <w:rsid w:val="006D095E"/>
    <w:rsid w:val="006D0F08"/>
    <w:rsid w:val="006D3686"/>
    <w:rsid w:val="006D5BD6"/>
    <w:rsid w:val="006E3E83"/>
    <w:rsid w:val="006E5631"/>
    <w:rsid w:val="006E5CCC"/>
    <w:rsid w:val="006E70A8"/>
    <w:rsid w:val="006F033D"/>
    <w:rsid w:val="006F1829"/>
    <w:rsid w:val="007002A0"/>
    <w:rsid w:val="00700D40"/>
    <w:rsid w:val="00701579"/>
    <w:rsid w:val="00702764"/>
    <w:rsid w:val="00703278"/>
    <w:rsid w:val="0070364F"/>
    <w:rsid w:val="00703F2F"/>
    <w:rsid w:val="00707CC8"/>
    <w:rsid w:val="00711A65"/>
    <w:rsid w:val="00711AD1"/>
    <w:rsid w:val="007120C8"/>
    <w:rsid w:val="00716479"/>
    <w:rsid w:val="007203AA"/>
    <w:rsid w:val="00720538"/>
    <w:rsid w:val="00720FC2"/>
    <w:rsid w:val="00721024"/>
    <w:rsid w:val="00726977"/>
    <w:rsid w:val="00727323"/>
    <w:rsid w:val="007314A4"/>
    <w:rsid w:val="00735B64"/>
    <w:rsid w:val="00736EEB"/>
    <w:rsid w:val="007378B6"/>
    <w:rsid w:val="0074373E"/>
    <w:rsid w:val="00745154"/>
    <w:rsid w:val="0074587F"/>
    <w:rsid w:val="00756DD0"/>
    <w:rsid w:val="00757FFC"/>
    <w:rsid w:val="0076283A"/>
    <w:rsid w:val="00762DD0"/>
    <w:rsid w:val="007708E6"/>
    <w:rsid w:val="00772CAB"/>
    <w:rsid w:val="00773043"/>
    <w:rsid w:val="00777F9D"/>
    <w:rsid w:val="007812B6"/>
    <w:rsid w:val="00782C83"/>
    <w:rsid w:val="0078732E"/>
    <w:rsid w:val="00787E00"/>
    <w:rsid w:val="00790745"/>
    <w:rsid w:val="00792106"/>
    <w:rsid w:val="0079570B"/>
    <w:rsid w:val="007967D5"/>
    <w:rsid w:val="007A0216"/>
    <w:rsid w:val="007A0499"/>
    <w:rsid w:val="007A096B"/>
    <w:rsid w:val="007A1445"/>
    <w:rsid w:val="007A65AC"/>
    <w:rsid w:val="007B0983"/>
    <w:rsid w:val="007B2C07"/>
    <w:rsid w:val="007C075A"/>
    <w:rsid w:val="007C1810"/>
    <w:rsid w:val="007C28BD"/>
    <w:rsid w:val="007C3CFF"/>
    <w:rsid w:val="007C5EE2"/>
    <w:rsid w:val="007C6375"/>
    <w:rsid w:val="007C6859"/>
    <w:rsid w:val="007C7268"/>
    <w:rsid w:val="007C7796"/>
    <w:rsid w:val="007D157F"/>
    <w:rsid w:val="007D433B"/>
    <w:rsid w:val="007D45C1"/>
    <w:rsid w:val="007E06D9"/>
    <w:rsid w:val="007E0DE4"/>
    <w:rsid w:val="007E1D06"/>
    <w:rsid w:val="007E2AB1"/>
    <w:rsid w:val="007E3F87"/>
    <w:rsid w:val="007E5B2A"/>
    <w:rsid w:val="007E6EBE"/>
    <w:rsid w:val="007E6EFA"/>
    <w:rsid w:val="007F3221"/>
    <w:rsid w:val="007F3C2F"/>
    <w:rsid w:val="007F62EA"/>
    <w:rsid w:val="00801683"/>
    <w:rsid w:val="00801C3F"/>
    <w:rsid w:val="00803463"/>
    <w:rsid w:val="00803604"/>
    <w:rsid w:val="00812E6D"/>
    <w:rsid w:val="008135F1"/>
    <w:rsid w:val="008204B5"/>
    <w:rsid w:val="008242F4"/>
    <w:rsid w:val="00824C9D"/>
    <w:rsid w:val="00826DAD"/>
    <w:rsid w:val="00827D41"/>
    <w:rsid w:val="00831496"/>
    <w:rsid w:val="00833682"/>
    <w:rsid w:val="00833C34"/>
    <w:rsid w:val="008376ED"/>
    <w:rsid w:val="008400A8"/>
    <w:rsid w:val="00841CB6"/>
    <w:rsid w:val="00846CEA"/>
    <w:rsid w:val="00850744"/>
    <w:rsid w:val="00851108"/>
    <w:rsid w:val="00854FEF"/>
    <w:rsid w:val="0085531E"/>
    <w:rsid w:val="0085546B"/>
    <w:rsid w:val="00862E7B"/>
    <w:rsid w:val="0086378B"/>
    <w:rsid w:val="00865A8B"/>
    <w:rsid w:val="008679B0"/>
    <w:rsid w:val="00870159"/>
    <w:rsid w:val="008735F2"/>
    <w:rsid w:val="00874E27"/>
    <w:rsid w:val="008772F8"/>
    <w:rsid w:val="00883398"/>
    <w:rsid w:val="00884E4C"/>
    <w:rsid w:val="00886487"/>
    <w:rsid w:val="0089011D"/>
    <w:rsid w:val="008929BC"/>
    <w:rsid w:val="008931E5"/>
    <w:rsid w:val="00895E62"/>
    <w:rsid w:val="008972CA"/>
    <w:rsid w:val="00897671"/>
    <w:rsid w:val="008A132D"/>
    <w:rsid w:val="008A34A6"/>
    <w:rsid w:val="008A5E84"/>
    <w:rsid w:val="008B1CB3"/>
    <w:rsid w:val="008B21FC"/>
    <w:rsid w:val="008B50D6"/>
    <w:rsid w:val="008B7583"/>
    <w:rsid w:val="008C03BF"/>
    <w:rsid w:val="008C14BA"/>
    <w:rsid w:val="008C23C6"/>
    <w:rsid w:val="008C3482"/>
    <w:rsid w:val="008C4A15"/>
    <w:rsid w:val="008C6FC4"/>
    <w:rsid w:val="008C7631"/>
    <w:rsid w:val="008C765B"/>
    <w:rsid w:val="008D065E"/>
    <w:rsid w:val="008D2DBD"/>
    <w:rsid w:val="008D374D"/>
    <w:rsid w:val="008D6809"/>
    <w:rsid w:val="008E48FC"/>
    <w:rsid w:val="008E4FC7"/>
    <w:rsid w:val="008E5781"/>
    <w:rsid w:val="008E5DB4"/>
    <w:rsid w:val="008F6AEF"/>
    <w:rsid w:val="008F7461"/>
    <w:rsid w:val="008F7A5E"/>
    <w:rsid w:val="0090065D"/>
    <w:rsid w:val="00902F62"/>
    <w:rsid w:val="0090485F"/>
    <w:rsid w:val="009111AE"/>
    <w:rsid w:val="00915F62"/>
    <w:rsid w:val="00916FE7"/>
    <w:rsid w:val="009210FB"/>
    <w:rsid w:val="00921211"/>
    <w:rsid w:val="009228F7"/>
    <w:rsid w:val="00922F7A"/>
    <w:rsid w:val="00922F95"/>
    <w:rsid w:val="00925831"/>
    <w:rsid w:val="009268E3"/>
    <w:rsid w:val="009368CD"/>
    <w:rsid w:val="00940A1A"/>
    <w:rsid w:val="0094300C"/>
    <w:rsid w:val="00945688"/>
    <w:rsid w:val="00946472"/>
    <w:rsid w:val="00946F7F"/>
    <w:rsid w:val="00947844"/>
    <w:rsid w:val="009501C8"/>
    <w:rsid w:val="00951260"/>
    <w:rsid w:val="0095261E"/>
    <w:rsid w:val="00952EEB"/>
    <w:rsid w:val="00954369"/>
    <w:rsid w:val="00955ED3"/>
    <w:rsid w:val="009568BF"/>
    <w:rsid w:val="00957C77"/>
    <w:rsid w:val="00960E55"/>
    <w:rsid w:val="00963FDA"/>
    <w:rsid w:val="0096400C"/>
    <w:rsid w:val="00964968"/>
    <w:rsid w:val="0096503A"/>
    <w:rsid w:val="00966105"/>
    <w:rsid w:val="00974BF9"/>
    <w:rsid w:val="00976B4D"/>
    <w:rsid w:val="009811BB"/>
    <w:rsid w:val="00985DDE"/>
    <w:rsid w:val="00986EB3"/>
    <w:rsid w:val="00991362"/>
    <w:rsid w:val="0099181F"/>
    <w:rsid w:val="009A0835"/>
    <w:rsid w:val="009A27C1"/>
    <w:rsid w:val="009A4FCC"/>
    <w:rsid w:val="009A51AC"/>
    <w:rsid w:val="009B22F4"/>
    <w:rsid w:val="009B324F"/>
    <w:rsid w:val="009B3442"/>
    <w:rsid w:val="009B7C64"/>
    <w:rsid w:val="009C2883"/>
    <w:rsid w:val="009C374E"/>
    <w:rsid w:val="009D32E2"/>
    <w:rsid w:val="009D376C"/>
    <w:rsid w:val="009D6F98"/>
    <w:rsid w:val="009D7D10"/>
    <w:rsid w:val="009D7F8F"/>
    <w:rsid w:val="009E125B"/>
    <w:rsid w:val="009E1956"/>
    <w:rsid w:val="009E1B44"/>
    <w:rsid w:val="009E433C"/>
    <w:rsid w:val="009E4E67"/>
    <w:rsid w:val="009E4FFA"/>
    <w:rsid w:val="009F1811"/>
    <w:rsid w:val="009F5723"/>
    <w:rsid w:val="009F669D"/>
    <w:rsid w:val="009F7AA2"/>
    <w:rsid w:val="00A04FC3"/>
    <w:rsid w:val="00A1235A"/>
    <w:rsid w:val="00A16412"/>
    <w:rsid w:val="00A17150"/>
    <w:rsid w:val="00A20293"/>
    <w:rsid w:val="00A230AE"/>
    <w:rsid w:val="00A23FAC"/>
    <w:rsid w:val="00A2483D"/>
    <w:rsid w:val="00A32C60"/>
    <w:rsid w:val="00A337C7"/>
    <w:rsid w:val="00A34A6C"/>
    <w:rsid w:val="00A41C70"/>
    <w:rsid w:val="00A44073"/>
    <w:rsid w:val="00A5297D"/>
    <w:rsid w:val="00A52E21"/>
    <w:rsid w:val="00A53DDA"/>
    <w:rsid w:val="00A54140"/>
    <w:rsid w:val="00A55784"/>
    <w:rsid w:val="00A56E1E"/>
    <w:rsid w:val="00A61D5B"/>
    <w:rsid w:val="00A620E0"/>
    <w:rsid w:val="00A62C23"/>
    <w:rsid w:val="00A64E90"/>
    <w:rsid w:val="00A6554D"/>
    <w:rsid w:val="00A678A9"/>
    <w:rsid w:val="00A702D0"/>
    <w:rsid w:val="00A7094B"/>
    <w:rsid w:val="00A70A5A"/>
    <w:rsid w:val="00A74039"/>
    <w:rsid w:val="00A7533B"/>
    <w:rsid w:val="00A75A21"/>
    <w:rsid w:val="00A75B32"/>
    <w:rsid w:val="00A76189"/>
    <w:rsid w:val="00A76B93"/>
    <w:rsid w:val="00A76D49"/>
    <w:rsid w:val="00A77071"/>
    <w:rsid w:val="00A77BBB"/>
    <w:rsid w:val="00A80A6B"/>
    <w:rsid w:val="00A86123"/>
    <w:rsid w:val="00A86AC4"/>
    <w:rsid w:val="00A92725"/>
    <w:rsid w:val="00A93719"/>
    <w:rsid w:val="00AA0139"/>
    <w:rsid w:val="00AA06B5"/>
    <w:rsid w:val="00AA3E09"/>
    <w:rsid w:val="00AB2538"/>
    <w:rsid w:val="00AB3E14"/>
    <w:rsid w:val="00AB4451"/>
    <w:rsid w:val="00AB58C3"/>
    <w:rsid w:val="00AC0907"/>
    <w:rsid w:val="00AC7294"/>
    <w:rsid w:val="00AD1D4E"/>
    <w:rsid w:val="00AD3C7B"/>
    <w:rsid w:val="00AD50A5"/>
    <w:rsid w:val="00AD6676"/>
    <w:rsid w:val="00AE4967"/>
    <w:rsid w:val="00AE59B1"/>
    <w:rsid w:val="00AE76AB"/>
    <w:rsid w:val="00AE7D1F"/>
    <w:rsid w:val="00AF1C29"/>
    <w:rsid w:val="00AF23F1"/>
    <w:rsid w:val="00AF276C"/>
    <w:rsid w:val="00B01E62"/>
    <w:rsid w:val="00B07CA7"/>
    <w:rsid w:val="00B1422E"/>
    <w:rsid w:val="00B24BA8"/>
    <w:rsid w:val="00B26DFC"/>
    <w:rsid w:val="00B2722F"/>
    <w:rsid w:val="00B373BF"/>
    <w:rsid w:val="00B37745"/>
    <w:rsid w:val="00B37C9E"/>
    <w:rsid w:val="00B418DF"/>
    <w:rsid w:val="00B42ED4"/>
    <w:rsid w:val="00B45822"/>
    <w:rsid w:val="00B45937"/>
    <w:rsid w:val="00B50EFF"/>
    <w:rsid w:val="00B61046"/>
    <w:rsid w:val="00B62DE5"/>
    <w:rsid w:val="00B65B15"/>
    <w:rsid w:val="00B67711"/>
    <w:rsid w:val="00B715F9"/>
    <w:rsid w:val="00B76449"/>
    <w:rsid w:val="00B81AC3"/>
    <w:rsid w:val="00B81B71"/>
    <w:rsid w:val="00B8228C"/>
    <w:rsid w:val="00B83992"/>
    <w:rsid w:val="00B9015F"/>
    <w:rsid w:val="00B9638A"/>
    <w:rsid w:val="00B97AB5"/>
    <w:rsid w:val="00BA0CF6"/>
    <w:rsid w:val="00BA14ED"/>
    <w:rsid w:val="00BA2078"/>
    <w:rsid w:val="00BA4F56"/>
    <w:rsid w:val="00BA57CB"/>
    <w:rsid w:val="00BA6966"/>
    <w:rsid w:val="00BA6BC0"/>
    <w:rsid w:val="00BB22BD"/>
    <w:rsid w:val="00BB35D2"/>
    <w:rsid w:val="00BB37DB"/>
    <w:rsid w:val="00BB3BE8"/>
    <w:rsid w:val="00BB41C8"/>
    <w:rsid w:val="00BB46F5"/>
    <w:rsid w:val="00BB63C5"/>
    <w:rsid w:val="00BC221E"/>
    <w:rsid w:val="00BC367B"/>
    <w:rsid w:val="00BC6BB8"/>
    <w:rsid w:val="00BC7D10"/>
    <w:rsid w:val="00BC7F5C"/>
    <w:rsid w:val="00BD05FE"/>
    <w:rsid w:val="00BD5F6D"/>
    <w:rsid w:val="00BE3C72"/>
    <w:rsid w:val="00BE6359"/>
    <w:rsid w:val="00BE762D"/>
    <w:rsid w:val="00BE7725"/>
    <w:rsid w:val="00BF0485"/>
    <w:rsid w:val="00BF0FF1"/>
    <w:rsid w:val="00BF3D5A"/>
    <w:rsid w:val="00BF4AEF"/>
    <w:rsid w:val="00C01151"/>
    <w:rsid w:val="00C01790"/>
    <w:rsid w:val="00C04459"/>
    <w:rsid w:val="00C05832"/>
    <w:rsid w:val="00C05D3A"/>
    <w:rsid w:val="00C06CB5"/>
    <w:rsid w:val="00C07490"/>
    <w:rsid w:val="00C10B4B"/>
    <w:rsid w:val="00C123DE"/>
    <w:rsid w:val="00C12F9C"/>
    <w:rsid w:val="00C1315E"/>
    <w:rsid w:val="00C20EBD"/>
    <w:rsid w:val="00C21027"/>
    <w:rsid w:val="00C22999"/>
    <w:rsid w:val="00C23E9C"/>
    <w:rsid w:val="00C2758E"/>
    <w:rsid w:val="00C27D08"/>
    <w:rsid w:val="00C33164"/>
    <w:rsid w:val="00C35006"/>
    <w:rsid w:val="00C412FD"/>
    <w:rsid w:val="00C526F9"/>
    <w:rsid w:val="00C526FE"/>
    <w:rsid w:val="00C52837"/>
    <w:rsid w:val="00C61F1D"/>
    <w:rsid w:val="00C620BD"/>
    <w:rsid w:val="00C63008"/>
    <w:rsid w:val="00C65114"/>
    <w:rsid w:val="00C66B83"/>
    <w:rsid w:val="00C66E13"/>
    <w:rsid w:val="00C73184"/>
    <w:rsid w:val="00C736EE"/>
    <w:rsid w:val="00C75835"/>
    <w:rsid w:val="00C75935"/>
    <w:rsid w:val="00C77314"/>
    <w:rsid w:val="00C82537"/>
    <w:rsid w:val="00C83260"/>
    <w:rsid w:val="00C86C2C"/>
    <w:rsid w:val="00C90589"/>
    <w:rsid w:val="00C95EEA"/>
    <w:rsid w:val="00CA5807"/>
    <w:rsid w:val="00CA7B62"/>
    <w:rsid w:val="00CB0E25"/>
    <w:rsid w:val="00CB75B3"/>
    <w:rsid w:val="00CC2F18"/>
    <w:rsid w:val="00CD490F"/>
    <w:rsid w:val="00CD4E0D"/>
    <w:rsid w:val="00CE2661"/>
    <w:rsid w:val="00CE664D"/>
    <w:rsid w:val="00CE74CB"/>
    <w:rsid w:val="00CE7786"/>
    <w:rsid w:val="00CF2375"/>
    <w:rsid w:val="00CF2EAF"/>
    <w:rsid w:val="00CF3479"/>
    <w:rsid w:val="00CF50CA"/>
    <w:rsid w:val="00CF5F00"/>
    <w:rsid w:val="00CF6148"/>
    <w:rsid w:val="00CF69F9"/>
    <w:rsid w:val="00D01562"/>
    <w:rsid w:val="00D04DD8"/>
    <w:rsid w:val="00D077FA"/>
    <w:rsid w:val="00D111F0"/>
    <w:rsid w:val="00D1249B"/>
    <w:rsid w:val="00D14CF5"/>
    <w:rsid w:val="00D21214"/>
    <w:rsid w:val="00D23FE3"/>
    <w:rsid w:val="00D2528A"/>
    <w:rsid w:val="00D301C5"/>
    <w:rsid w:val="00D30DA6"/>
    <w:rsid w:val="00D322C6"/>
    <w:rsid w:val="00D3318E"/>
    <w:rsid w:val="00D36481"/>
    <w:rsid w:val="00D37450"/>
    <w:rsid w:val="00D40300"/>
    <w:rsid w:val="00D40B32"/>
    <w:rsid w:val="00D40CD0"/>
    <w:rsid w:val="00D41C3A"/>
    <w:rsid w:val="00D4207E"/>
    <w:rsid w:val="00D42AA9"/>
    <w:rsid w:val="00D52409"/>
    <w:rsid w:val="00D5316B"/>
    <w:rsid w:val="00D5560A"/>
    <w:rsid w:val="00D563AD"/>
    <w:rsid w:val="00D631B3"/>
    <w:rsid w:val="00D63C00"/>
    <w:rsid w:val="00D64A44"/>
    <w:rsid w:val="00D65AD7"/>
    <w:rsid w:val="00D665B6"/>
    <w:rsid w:val="00D66FA8"/>
    <w:rsid w:val="00D66FBA"/>
    <w:rsid w:val="00D700C8"/>
    <w:rsid w:val="00D70D7A"/>
    <w:rsid w:val="00D72DCD"/>
    <w:rsid w:val="00D73A20"/>
    <w:rsid w:val="00D83D27"/>
    <w:rsid w:val="00D84F95"/>
    <w:rsid w:val="00D85FC6"/>
    <w:rsid w:val="00D86D6D"/>
    <w:rsid w:val="00D8738D"/>
    <w:rsid w:val="00D908DC"/>
    <w:rsid w:val="00D90C56"/>
    <w:rsid w:val="00D92E69"/>
    <w:rsid w:val="00D92F6B"/>
    <w:rsid w:val="00D942B4"/>
    <w:rsid w:val="00D9534C"/>
    <w:rsid w:val="00DA64A4"/>
    <w:rsid w:val="00DA6A35"/>
    <w:rsid w:val="00DA6B4C"/>
    <w:rsid w:val="00DB10F2"/>
    <w:rsid w:val="00DB2D01"/>
    <w:rsid w:val="00DB2DDA"/>
    <w:rsid w:val="00DB5613"/>
    <w:rsid w:val="00DC6F19"/>
    <w:rsid w:val="00DD2B14"/>
    <w:rsid w:val="00DD48B2"/>
    <w:rsid w:val="00DD6F27"/>
    <w:rsid w:val="00DE0ABD"/>
    <w:rsid w:val="00DE5A34"/>
    <w:rsid w:val="00DE6496"/>
    <w:rsid w:val="00DF3063"/>
    <w:rsid w:val="00DF3298"/>
    <w:rsid w:val="00DF7D66"/>
    <w:rsid w:val="00E01E3A"/>
    <w:rsid w:val="00E02866"/>
    <w:rsid w:val="00E02A80"/>
    <w:rsid w:val="00E04D13"/>
    <w:rsid w:val="00E05357"/>
    <w:rsid w:val="00E06045"/>
    <w:rsid w:val="00E068EA"/>
    <w:rsid w:val="00E074A3"/>
    <w:rsid w:val="00E1251F"/>
    <w:rsid w:val="00E17127"/>
    <w:rsid w:val="00E20CD7"/>
    <w:rsid w:val="00E2137A"/>
    <w:rsid w:val="00E22087"/>
    <w:rsid w:val="00E234BD"/>
    <w:rsid w:val="00E24DB2"/>
    <w:rsid w:val="00E24EE5"/>
    <w:rsid w:val="00E25F4F"/>
    <w:rsid w:val="00E27F95"/>
    <w:rsid w:val="00E30CDB"/>
    <w:rsid w:val="00E340D0"/>
    <w:rsid w:val="00E36D77"/>
    <w:rsid w:val="00E44B5E"/>
    <w:rsid w:val="00E458CB"/>
    <w:rsid w:val="00E47D54"/>
    <w:rsid w:val="00E5285A"/>
    <w:rsid w:val="00E530DB"/>
    <w:rsid w:val="00E56FE6"/>
    <w:rsid w:val="00E6229E"/>
    <w:rsid w:val="00E63412"/>
    <w:rsid w:val="00E67DAF"/>
    <w:rsid w:val="00E67E98"/>
    <w:rsid w:val="00E7078F"/>
    <w:rsid w:val="00E72F27"/>
    <w:rsid w:val="00E73BFF"/>
    <w:rsid w:val="00E814FF"/>
    <w:rsid w:val="00E81B64"/>
    <w:rsid w:val="00E84D97"/>
    <w:rsid w:val="00E87037"/>
    <w:rsid w:val="00E872C7"/>
    <w:rsid w:val="00E90319"/>
    <w:rsid w:val="00E95CA6"/>
    <w:rsid w:val="00E97DE2"/>
    <w:rsid w:val="00EA308C"/>
    <w:rsid w:val="00EA3FB6"/>
    <w:rsid w:val="00EB0194"/>
    <w:rsid w:val="00EB0E8E"/>
    <w:rsid w:val="00EB3A53"/>
    <w:rsid w:val="00EB3A88"/>
    <w:rsid w:val="00EB748F"/>
    <w:rsid w:val="00EC0A50"/>
    <w:rsid w:val="00EC729F"/>
    <w:rsid w:val="00ED19AF"/>
    <w:rsid w:val="00ED1EFB"/>
    <w:rsid w:val="00ED2130"/>
    <w:rsid w:val="00ED4267"/>
    <w:rsid w:val="00ED50C3"/>
    <w:rsid w:val="00ED7465"/>
    <w:rsid w:val="00ED7E4D"/>
    <w:rsid w:val="00EE25DE"/>
    <w:rsid w:val="00EE28E9"/>
    <w:rsid w:val="00EE52B5"/>
    <w:rsid w:val="00EE6BD4"/>
    <w:rsid w:val="00EE783C"/>
    <w:rsid w:val="00EE7D45"/>
    <w:rsid w:val="00EF0156"/>
    <w:rsid w:val="00EF2929"/>
    <w:rsid w:val="00EF3871"/>
    <w:rsid w:val="00EF4740"/>
    <w:rsid w:val="00EF5E33"/>
    <w:rsid w:val="00EF78D5"/>
    <w:rsid w:val="00F04ACB"/>
    <w:rsid w:val="00F05473"/>
    <w:rsid w:val="00F05968"/>
    <w:rsid w:val="00F05DB2"/>
    <w:rsid w:val="00F0653D"/>
    <w:rsid w:val="00F11457"/>
    <w:rsid w:val="00F14A44"/>
    <w:rsid w:val="00F1600B"/>
    <w:rsid w:val="00F16668"/>
    <w:rsid w:val="00F16E05"/>
    <w:rsid w:val="00F17056"/>
    <w:rsid w:val="00F20095"/>
    <w:rsid w:val="00F22FE0"/>
    <w:rsid w:val="00F23735"/>
    <w:rsid w:val="00F266EF"/>
    <w:rsid w:val="00F331B4"/>
    <w:rsid w:val="00F3597A"/>
    <w:rsid w:val="00F36A36"/>
    <w:rsid w:val="00F37385"/>
    <w:rsid w:val="00F37643"/>
    <w:rsid w:val="00F40005"/>
    <w:rsid w:val="00F44396"/>
    <w:rsid w:val="00F444C8"/>
    <w:rsid w:val="00F52F78"/>
    <w:rsid w:val="00F5384E"/>
    <w:rsid w:val="00F559A8"/>
    <w:rsid w:val="00F5680E"/>
    <w:rsid w:val="00F577B8"/>
    <w:rsid w:val="00F61B82"/>
    <w:rsid w:val="00F71F3E"/>
    <w:rsid w:val="00F744D9"/>
    <w:rsid w:val="00F75EAD"/>
    <w:rsid w:val="00F77ADA"/>
    <w:rsid w:val="00F811EB"/>
    <w:rsid w:val="00F825FC"/>
    <w:rsid w:val="00F83AFE"/>
    <w:rsid w:val="00F87FDA"/>
    <w:rsid w:val="00F90D8C"/>
    <w:rsid w:val="00F9459C"/>
    <w:rsid w:val="00FA100E"/>
    <w:rsid w:val="00FA4347"/>
    <w:rsid w:val="00FA6F44"/>
    <w:rsid w:val="00FA726D"/>
    <w:rsid w:val="00FB050D"/>
    <w:rsid w:val="00FB53CD"/>
    <w:rsid w:val="00FC2283"/>
    <w:rsid w:val="00FC32F7"/>
    <w:rsid w:val="00FC3956"/>
    <w:rsid w:val="00FC3F66"/>
    <w:rsid w:val="00FC4896"/>
    <w:rsid w:val="00FC65D8"/>
    <w:rsid w:val="00FD5A07"/>
    <w:rsid w:val="00FD6333"/>
    <w:rsid w:val="00FE13C5"/>
    <w:rsid w:val="00FE2286"/>
    <w:rsid w:val="00FE263C"/>
    <w:rsid w:val="00FE5120"/>
    <w:rsid w:val="00FE5CD2"/>
    <w:rsid w:val="00FF0B2F"/>
    <w:rsid w:val="00FF1708"/>
    <w:rsid w:val="00FF1710"/>
    <w:rsid w:val="00FF201E"/>
    <w:rsid w:val="00FF373D"/>
    <w:rsid w:val="00FF4EC8"/>
    <w:rsid w:val="00FF4F0F"/>
    <w:rsid w:val="00FF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1A1492"/>
    <w:rPr>
      <w:rFonts w:ascii="......." w:eastAsia="......." w:hAnsi="......." w:cs="......."/>
      <w:color w:val="000000"/>
      <w:sz w:val="24"/>
      <w:szCs w:val="24"/>
    </w:rPr>
  </w:style>
  <w:style w:type="paragraph" w:styleId="af1">
    <w:name w:val="annotation subject"/>
    <w:basedOn w:val="af"/>
    <w:next w:val="af"/>
    <w:link w:val="Char8"/>
    <w:uiPriority w:val="99"/>
    <w:semiHidden/>
    <w:unhideWhenUsed/>
    <w:rsid w:val="006D0805"/>
    <w:rPr>
      <w:b/>
      <w:bCs/>
    </w:rPr>
  </w:style>
  <w:style w:type="character" w:customStyle="1" w:styleId="Char8">
    <w:name w:val="批注主题 Char"/>
    <w:basedOn w:val="Char6"/>
    <w:link w:val="af1"/>
    <w:uiPriority w:val="99"/>
    <w:semiHidden/>
    <w:rsid w:val="006D0805"/>
    <w:rPr>
      <w:rFonts w:ascii="Times New Roman" w:hAnsi="Times New Roman"/>
      <w:b/>
      <w:bCs/>
      <w:kern w:val="2"/>
      <w:sz w:val="21"/>
    </w:rPr>
  </w:style>
  <w:style w:type="character" w:customStyle="1" w:styleId="NormalCharacter">
    <w:name w:val="NormalCharacter"/>
    <w:rsid w:val="004E5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1A1492"/>
    <w:rPr>
      <w:rFonts w:ascii="......." w:eastAsia="......." w:hAnsi="......." w:cs="......."/>
      <w:color w:val="000000"/>
      <w:sz w:val="24"/>
      <w:szCs w:val="24"/>
    </w:rPr>
  </w:style>
  <w:style w:type="paragraph" w:styleId="af1">
    <w:name w:val="annotation subject"/>
    <w:basedOn w:val="af"/>
    <w:next w:val="af"/>
    <w:link w:val="Char8"/>
    <w:uiPriority w:val="99"/>
    <w:semiHidden/>
    <w:unhideWhenUsed/>
    <w:rsid w:val="006D0805"/>
    <w:rPr>
      <w:b/>
      <w:bCs/>
    </w:rPr>
  </w:style>
  <w:style w:type="character" w:customStyle="1" w:styleId="Char8">
    <w:name w:val="批注主题 Char"/>
    <w:basedOn w:val="Char6"/>
    <w:link w:val="af1"/>
    <w:uiPriority w:val="99"/>
    <w:semiHidden/>
    <w:rsid w:val="006D0805"/>
    <w:rPr>
      <w:rFonts w:ascii="Times New Roman" w:hAnsi="Times New Roman"/>
      <w:b/>
      <w:bCs/>
      <w:kern w:val="2"/>
      <w:sz w:val="21"/>
    </w:rPr>
  </w:style>
  <w:style w:type="character" w:customStyle="1" w:styleId="NormalCharacter">
    <w:name w:val="NormalCharacter"/>
    <w:rsid w:val="004E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0618">
          <w:marLeft w:val="0"/>
          <w:marRight w:val="0"/>
          <w:marTop w:val="0"/>
          <w:marBottom w:val="0"/>
          <w:divBdr>
            <w:top w:val="none" w:sz="0" w:space="0" w:color="auto"/>
            <w:left w:val="none" w:sz="0" w:space="0" w:color="auto"/>
            <w:bottom w:val="none" w:sz="0" w:space="0" w:color="auto"/>
            <w:right w:val="none" w:sz="0" w:space="0" w:color="auto"/>
          </w:divBdr>
          <w:divsChild>
            <w:div w:id="241138276">
              <w:marLeft w:val="0"/>
              <w:marRight w:val="0"/>
              <w:marTop w:val="0"/>
              <w:marBottom w:val="0"/>
              <w:divBdr>
                <w:top w:val="none" w:sz="0" w:space="0" w:color="auto"/>
                <w:left w:val="none" w:sz="0" w:space="0" w:color="auto"/>
                <w:bottom w:val="none" w:sz="0" w:space="0" w:color="auto"/>
                <w:right w:val="none" w:sz="0" w:space="0" w:color="auto"/>
              </w:divBdr>
              <w:divsChild>
                <w:div w:id="579558720">
                  <w:marLeft w:val="0"/>
                  <w:marRight w:val="0"/>
                  <w:marTop w:val="0"/>
                  <w:marBottom w:val="0"/>
                  <w:divBdr>
                    <w:top w:val="none" w:sz="0" w:space="0" w:color="auto"/>
                    <w:left w:val="none" w:sz="0" w:space="0" w:color="auto"/>
                    <w:bottom w:val="none" w:sz="0" w:space="0" w:color="auto"/>
                    <w:right w:val="none" w:sz="0" w:space="0" w:color="auto"/>
                  </w:divBdr>
                  <w:divsChild>
                    <w:div w:id="1475025909">
                      <w:marLeft w:val="0"/>
                      <w:marRight w:val="0"/>
                      <w:marTop w:val="0"/>
                      <w:marBottom w:val="0"/>
                      <w:divBdr>
                        <w:top w:val="none" w:sz="0" w:space="0" w:color="auto"/>
                        <w:left w:val="none" w:sz="0" w:space="0" w:color="auto"/>
                        <w:bottom w:val="none" w:sz="0" w:space="0" w:color="auto"/>
                        <w:right w:val="none" w:sz="0" w:space="0" w:color="auto"/>
                      </w:divBdr>
                      <w:divsChild>
                        <w:div w:id="1370566835">
                          <w:marLeft w:val="-225"/>
                          <w:marRight w:val="-225"/>
                          <w:marTop w:val="0"/>
                          <w:marBottom w:val="0"/>
                          <w:divBdr>
                            <w:top w:val="none" w:sz="0" w:space="0" w:color="auto"/>
                            <w:left w:val="none" w:sz="0" w:space="0" w:color="auto"/>
                            <w:bottom w:val="none" w:sz="0" w:space="0" w:color="auto"/>
                            <w:right w:val="none" w:sz="0" w:space="0" w:color="auto"/>
                          </w:divBdr>
                          <w:divsChild>
                            <w:div w:id="672339451">
                              <w:marLeft w:val="0"/>
                              <w:marRight w:val="0"/>
                              <w:marTop w:val="0"/>
                              <w:marBottom w:val="0"/>
                              <w:divBdr>
                                <w:top w:val="none" w:sz="0" w:space="0" w:color="auto"/>
                                <w:left w:val="none" w:sz="0" w:space="0" w:color="auto"/>
                                <w:bottom w:val="none" w:sz="0" w:space="0" w:color="auto"/>
                                <w:right w:val="none" w:sz="0" w:space="0" w:color="auto"/>
                              </w:divBdr>
                              <w:divsChild>
                                <w:div w:id="829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148263">
      <w:bodyDiv w:val="1"/>
      <w:marLeft w:val="0"/>
      <w:marRight w:val="0"/>
      <w:marTop w:val="0"/>
      <w:marBottom w:val="0"/>
      <w:divBdr>
        <w:top w:val="none" w:sz="0" w:space="0" w:color="auto"/>
        <w:left w:val="none" w:sz="0" w:space="0" w:color="auto"/>
        <w:bottom w:val="none" w:sz="0" w:space="0" w:color="auto"/>
        <w:right w:val="none" w:sz="0" w:space="0" w:color="auto"/>
      </w:divBdr>
    </w:div>
    <w:div w:id="8052005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55198251">
      <w:bodyDiv w:val="1"/>
      <w:marLeft w:val="0"/>
      <w:marRight w:val="0"/>
      <w:marTop w:val="0"/>
      <w:marBottom w:val="0"/>
      <w:divBdr>
        <w:top w:val="none" w:sz="0" w:space="0" w:color="auto"/>
        <w:left w:val="none" w:sz="0" w:space="0" w:color="auto"/>
        <w:bottom w:val="none" w:sz="0" w:space="0" w:color="auto"/>
        <w:right w:val="none" w:sz="0" w:space="0" w:color="auto"/>
      </w:divBdr>
      <w:divsChild>
        <w:div w:id="265238983">
          <w:marLeft w:val="0"/>
          <w:marRight w:val="0"/>
          <w:marTop w:val="0"/>
          <w:marBottom w:val="0"/>
          <w:divBdr>
            <w:top w:val="none" w:sz="0" w:space="0" w:color="auto"/>
            <w:left w:val="none" w:sz="0" w:space="0" w:color="auto"/>
            <w:bottom w:val="none" w:sz="0" w:space="0" w:color="auto"/>
            <w:right w:val="none" w:sz="0" w:space="0" w:color="auto"/>
          </w:divBdr>
          <w:divsChild>
            <w:div w:id="209457223">
              <w:marLeft w:val="0"/>
              <w:marRight w:val="0"/>
              <w:marTop w:val="0"/>
              <w:marBottom w:val="0"/>
              <w:divBdr>
                <w:top w:val="none" w:sz="0" w:space="0" w:color="auto"/>
                <w:left w:val="none" w:sz="0" w:space="0" w:color="auto"/>
                <w:bottom w:val="none" w:sz="0" w:space="0" w:color="auto"/>
                <w:right w:val="none" w:sz="0" w:space="0" w:color="auto"/>
              </w:divBdr>
              <w:divsChild>
                <w:div w:id="1264613852">
                  <w:marLeft w:val="0"/>
                  <w:marRight w:val="0"/>
                  <w:marTop w:val="0"/>
                  <w:marBottom w:val="0"/>
                  <w:divBdr>
                    <w:top w:val="none" w:sz="0" w:space="0" w:color="auto"/>
                    <w:left w:val="none" w:sz="0" w:space="0" w:color="auto"/>
                    <w:bottom w:val="none" w:sz="0" w:space="0" w:color="auto"/>
                    <w:right w:val="none" w:sz="0" w:space="0" w:color="auto"/>
                  </w:divBdr>
                  <w:divsChild>
                    <w:div w:id="693267255">
                      <w:marLeft w:val="0"/>
                      <w:marRight w:val="0"/>
                      <w:marTop w:val="0"/>
                      <w:marBottom w:val="0"/>
                      <w:divBdr>
                        <w:top w:val="none" w:sz="0" w:space="0" w:color="auto"/>
                        <w:left w:val="none" w:sz="0" w:space="0" w:color="auto"/>
                        <w:bottom w:val="none" w:sz="0" w:space="0" w:color="auto"/>
                        <w:right w:val="none" w:sz="0" w:space="0" w:color="auto"/>
                      </w:divBdr>
                      <w:divsChild>
                        <w:div w:id="1402095699">
                          <w:marLeft w:val="-225"/>
                          <w:marRight w:val="-225"/>
                          <w:marTop w:val="0"/>
                          <w:marBottom w:val="0"/>
                          <w:divBdr>
                            <w:top w:val="none" w:sz="0" w:space="0" w:color="auto"/>
                            <w:left w:val="none" w:sz="0" w:space="0" w:color="auto"/>
                            <w:bottom w:val="none" w:sz="0" w:space="0" w:color="auto"/>
                            <w:right w:val="none" w:sz="0" w:space="0" w:color="auto"/>
                          </w:divBdr>
                          <w:divsChild>
                            <w:div w:id="505555102">
                              <w:marLeft w:val="0"/>
                              <w:marRight w:val="0"/>
                              <w:marTop w:val="0"/>
                              <w:marBottom w:val="0"/>
                              <w:divBdr>
                                <w:top w:val="none" w:sz="0" w:space="0" w:color="auto"/>
                                <w:left w:val="none" w:sz="0" w:space="0" w:color="auto"/>
                                <w:bottom w:val="none" w:sz="0" w:space="0" w:color="auto"/>
                                <w:right w:val="none" w:sz="0" w:space="0" w:color="auto"/>
                              </w:divBdr>
                              <w:divsChild>
                                <w:div w:id="1480490821">
                                  <w:marLeft w:val="0"/>
                                  <w:marRight w:val="0"/>
                                  <w:marTop w:val="0"/>
                                  <w:marBottom w:val="0"/>
                                  <w:divBdr>
                                    <w:top w:val="none" w:sz="0" w:space="0" w:color="auto"/>
                                    <w:left w:val="none" w:sz="0" w:space="0" w:color="auto"/>
                                    <w:bottom w:val="none" w:sz="0" w:space="0" w:color="auto"/>
                                    <w:right w:val="none" w:sz="0" w:space="0" w:color="auto"/>
                                  </w:divBdr>
                                  <w:divsChild>
                                    <w:div w:id="3959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403270">
      <w:bodyDiv w:val="1"/>
      <w:marLeft w:val="0"/>
      <w:marRight w:val="0"/>
      <w:marTop w:val="0"/>
      <w:marBottom w:val="0"/>
      <w:divBdr>
        <w:top w:val="none" w:sz="0" w:space="0" w:color="auto"/>
        <w:left w:val="none" w:sz="0" w:space="0" w:color="auto"/>
        <w:bottom w:val="none" w:sz="0" w:space="0" w:color="auto"/>
        <w:right w:val="none" w:sz="0" w:space="0" w:color="auto"/>
      </w:divBdr>
    </w:div>
    <w:div w:id="94831539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0032409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7118-6449-4973-9867-A7ACC427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77</Pages>
  <Words>6373</Words>
  <Characters>36329</Characters>
  <Application>Microsoft Office Word</Application>
  <DocSecurity>0</DocSecurity>
  <PresentationFormat/>
  <Lines>302</Lines>
  <Paragraphs>85</Paragraphs>
  <Slides>0</Slides>
  <Notes>0</Notes>
  <HiddenSlides>0</HiddenSlides>
  <MMClips>0</MMClips>
  <ScaleCrop>false</ScaleCrop>
  <Company/>
  <LinksUpToDate>false</LinksUpToDate>
  <CharactersWithSpaces>42617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103</cp:revision>
  <cp:lastPrinted>2015-08-04T03:01:00Z</cp:lastPrinted>
  <dcterms:created xsi:type="dcterms:W3CDTF">2024-04-22T08:49:00Z</dcterms:created>
  <dcterms:modified xsi:type="dcterms:W3CDTF">2024-04-23T03:45:00Z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