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69106E"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39414CF" wp14:editId="42EF358C">
                <wp:simplePos x="0" y="0"/>
                <wp:positionH relativeFrom="column">
                  <wp:posOffset>-123178</wp:posOffset>
                </wp:positionH>
                <wp:positionV relativeFrom="paragraph">
                  <wp:posOffset>250885</wp:posOffset>
                </wp:positionV>
                <wp:extent cx="948906"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90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19.75pt" to="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" strokecolor="#4b69b5" strokeweight="15pt"/>
            </w:pict>
          </mc:Fallback>
        </mc:AlternateContent>
      </w:r>
      <w:r>
        <w:rPr>
          <w:rFonts w:eastAsia="黑体" w:hint="eastAsia"/>
          <w:b/>
          <w:spacing w:val="40"/>
          <w:w w:val="66"/>
          <w:sz w:val="60"/>
          <w:szCs w:val="60"/>
        </w:rPr>
        <w:t xml:space="preserve">   </w:t>
      </w:r>
      <w:r w:rsidR="00C17A91">
        <w:rPr>
          <w:rFonts w:eastAsia="黑体" w:hint="eastAsia"/>
          <w:b/>
          <w:spacing w:val="40"/>
          <w:w w:val="66"/>
          <w:sz w:val="60"/>
          <w:szCs w:val="60"/>
        </w:rPr>
        <w:t xml:space="preserve"> </w:t>
      </w:r>
      <w:r w:rsidRPr="0069106E">
        <w:rPr>
          <w:rFonts w:eastAsia="黑体" w:hint="eastAsia"/>
          <w:b/>
          <w:spacing w:val="40"/>
          <w:w w:val="66"/>
          <w:sz w:val="60"/>
          <w:szCs w:val="60"/>
        </w:rPr>
        <w:t>天津市生态环境局</w:t>
      </w:r>
      <w:r w:rsidRPr="0069106E">
        <w:rPr>
          <w:rFonts w:eastAsia="黑体" w:hint="eastAsia"/>
          <w:b/>
          <w:spacing w:val="40"/>
          <w:w w:val="66"/>
          <w:sz w:val="60"/>
          <w:szCs w:val="60"/>
        </w:rPr>
        <w:t>-</w:t>
      </w:r>
      <w:r>
        <w:rPr>
          <w:rFonts w:eastAsia="黑体" w:hint="eastAsia"/>
          <w:b/>
          <w:spacing w:val="40"/>
          <w:w w:val="66"/>
          <w:sz w:val="60"/>
          <w:szCs w:val="60"/>
        </w:rPr>
        <w:t>财务管理审计与环境监管体系建设运行</w:t>
      </w:r>
      <w:bookmarkStart w:id="0" w:name="_GoBack"/>
      <w:bookmarkEnd w:id="0"/>
      <w:r>
        <w:rPr>
          <w:rFonts w:eastAsia="黑体" w:hint="eastAsia"/>
          <w:b/>
          <w:spacing w:val="40"/>
          <w:w w:val="66"/>
          <w:sz w:val="60"/>
          <w:szCs w:val="60"/>
        </w:rPr>
        <w:t>项目评审验收服务</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FA5A70" w:rsidRPr="00FA5A70">
        <w:rPr>
          <w:rFonts w:eastAsia="黑体"/>
          <w:spacing w:val="40"/>
          <w:w w:val="66"/>
          <w:sz w:val="32"/>
          <w:szCs w:val="32"/>
        </w:rPr>
        <w:t>0096</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C67757">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D31DF0"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69106E" w:rsidRPr="0069106E">
        <w:rPr>
          <w:rFonts w:ascii="Times New Roman" w:eastAsia="宋体" w:hAnsi="Times New Roman" w:cs="Times New Roman" w:hint="eastAsia"/>
          <w:color w:val="auto"/>
        </w:rPr>
        <w:t>天津市生态环境局</w:t>
      </w:r>
      <w:r w:rsidRPr="00750AB2">
        <w:rPr>
          <w:rFonts w:ascii="Times New Roman" w:eastAsiaTheme="minorEastAsia" w:hAnsi="Times New Roman" w:cs="Times New Roman"/>
          <w:color w:val="auto"/>
          <w:szCs w:val="32"/>
        </w:rPr>
        <w:t>委托，天津市政府采购中心将以公开招标方</w:t>
      </w:r>
      <w:r w:rsidRPr="00D31DF0">
        <w:rPr>
          <w:rFonts w:ascii="Times New Roman" w:eastAsiaTheme="minorEastAsia" w:hAnsi="Times New Roman" w:cs="Times New Roman"/>
          <w:color w:val="auto"/>
          <w:szCs w:val="32"/>
        </w:rPr>
        <w:t>式，对</w:t>
      </w:r>
      <w:r w:rsidR="0069106E" w:rsidRPr="00D31DF0">
        <w:rPr>
          <w:rFonts w:ascii="Times New Roman" w:eastAsiaTheme="minorEastAsia" w:hAnsi="Times New Roman" w:cs="Times New Roman" w:hint="eastAsia"/>
          <w:color w:val="auto"/>
          <w:szCs w:val="32"/>
        </w:rPr>
        <w:t>天津市生态环境局</w:t>
      </w:r>
      <w:r w:rsidR="0069106E" w:rsidRPr="00D31DF0">
        <w:rPr>
          <w:rFonts w:ascii="Times New Roman" w:eastAsiaTheme="minorEastAsia" w:hAnsi="Times New Roman" w:cs="Times New Roman" w:hint="eastAsia"/>
          <w:color w:val="auto"/>
          <w:szCs w:val="32"/>
        </w:rPr>
        <w:t>-</w:t>
      </w:r>
      <w:r w:rsidR="0069106E" w:rsidRPr="00D31DF0">
        <w:rPr>
          <w:rFonts w:ascii="Times New Roman" w:eastAsiaTheme="minorEastAsia" w:hAnsi="Times New Roman" w:cs="Times New Roman" w:hint="eastAsia"/>
          <w:color w:val="auto"/>
          <w:szCs w:val="32"/>
        </w:rPr>
        <w:t>财务管理审计与环境监管体系建设运行项目评审验收服务项目</w:t>
      </w:r>
      <w:r w:rsidRPr="00D31DF0">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69106E" w:rsidRPr="0069106E">
        <w:rPr>
          <w:rFonts w:ascii="Times New Roman" w:eastAsia="宋体" w:hAnsi="Times New Roman" w:cs="Times New Roman" w:hint="eastAsia"/>
          <w:color w:val="auto"/>
        </w:rPr>
        <w:t>天津市生态环境局</w:t>
      </w:r>
      <w:r w:rsidR="0069106E" w:rsidRPr="0069106E">
        <w:rPr>
          <w:rFonts w:ascii="Times New Roman" w:eastAsia="宋体" w:hAnsi="Times New Roman" w:cs="Times New Roman" w:hint="eastAsia"/>
          <w:color w:val="auto"/>
        </w:rPr>
        <w:t>-</w:t>
      </w:r>
      <w:r w:rsidR="0069106E" w:rsidRPr="0069106E">
        <w:rPr>
          <w:rFonts w:ascii="Times New Roman" w:eastAsia="宋体" w:hAnsi="Times New Roman" w:cs="Times New Roman" w:hint="eastAsia"/>
          <w:color w:val="auto"/>
        </w:rPr>
        <w:t>财务管理审计与环境监管体系建设运行项目评审验收服务项目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FA5A70" w:rsidRPr="00FA5A70">
        <w:rPr>
          <w:rFonts w:ascii="Times New Roman" w:eastAsia="宋体" w:hAnsi="Times New Roman" w:cs="Times New Roman"/>
          <w:color w:val="auto"/>
        </w:rPr>
        <w:t>0096</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C17A91" w:rsidRDefault="009A418D" w:rsidP="00E92A1C">
      <w:pPr>
        <w:pStyle w:val="Default"/>
        <w:spacing w:line="360" w:lineRule="auto"/>
        <w:ind w:firstLineChars="200" w:firstLine="446"/>
        <w:jc w:val="both"/>
        <w:rPr>
          <w:rFonts w:ascii="Times New Roman" w:eastAsia="宋体" w:hAnsi="Times New Roman" w:cs="Times New Roman"/>
          <w:color w:val="auto"/>
        </w:rPr>
      </w:pPr>
      <w:r w:rsidRPr="00C17A91">
        <w:rPr>
          <w:rFonts w:ascii="Times New Roman" w:eastAsia="宋体" w:hAnsi="Times New Roman" w:cs="Times New Roman"/>
          <w:color w:val="auto"/>
        </w:rPr>
        <w:t>第一包：</w:t>
      </w:r>
      <w:r w:rsidR="0069106E" w:rsidRPr="00C17A91">
        <w:rPr>
          <w:rFonts w:ascii="Times New Roman" w:eastAsia="宋体" w:hAnsi="Times New Roman" w:cs="Times New Roman" w:hint="eastAsia"/>
          <w:color w:val="auto"/>
        </w:rPr>
        <w:t>2025</w:t>
      </w:r>
      <w:r w:rsidR="0069106E" w:rsidRPr="00C17A91">
        <w:rPr>
          <w:rFonts w:ascii="Times New Roman" w:eastAsia="宋体" w:hAnsi="Times New Roman" w:cs="Times New Roman" w:hint="eastAsia"/>
          <w:color w:val="auto"/>
        </w:rPr>
        <w:t>年财务管理审计服务</w:t>
      </w:r>
      <w:r w:rsidR="00CC741C" w:rsidRPr="00C17A91">
        <w:rPr>
          <w:rFonts w:ascii="Times New Roman" w:eastAsia="宋体" w:hAnsi="Times New Roman" w:cs="Times New Roman" w:hint="eastAsia"/>
          <w:color w:val="auto"/>
        </w:rPr>
        <w:t>，合同履行期限</w:t>
      </w:r>
      <w:r w:rsidR="009114EA" w:rsidRPr="00C17A91">
        <w:rPr>
          <w:rFonts w:ascii="Times New Roman" w:eastAsia="宋体" w:hAnsi="Times New Roman" w:cs="Times New Roman" w:hint="eastAsia"/>
          <w:color w:val="auto"/>
        </w:rPr>
        <w:t>：</w:t>
      </w:r>
      <w:r w:rsidR="0069599E" w:rsidRPr="00C17A91">
        <w:rPr>
          <w:rFonts w:ascii="Times New Roman" w:eastAsia="宋体" w:hAnsi="Times New Roman" w:cs="Times New Roman" w:hint="eastAsia"/>
          <w:color w:val="auto"/>
        </w:rPr>
        <w:t>签订合同之日起一年的服务期。</w:t>
      </w:r>
    </w:p>
    <w:p w:rsidR="009A418D" w:rsidRPr="00D31DF0" w:rsidRDefault="009A418D" w:rsidP="00E92A1C">
      <w:pPr>
        <w:pStyle w:val="Default"/>
        <w:spacing w:line="360" w:lineRule="auto"/>
        <w:ind w:firstLineChars="200" w:firstLine="446"/>
        <w:jc w:val="both"/>
        <w:rPr>
          <w:rFonts w:ascii="Times New Roman" w:eastAsia="宋体" w:hAnsi="Times New Roman" w:cs="Times New Roman"/>
          <w:color w:val="auto"/>
        </w:rPr>
      </w:pPr>
      <w:r w:rsidRPr="00C17A91">
        <w:rPr>
          <w:rFonts w:ascii="Times New Roman" w:eastAsia="宋体" w:hAnsi="Times New Roman" w:cs="Times New Roman"/>
          <w:color w:val="auto"/>
        </w:rPr>
        <w:t>第二包：</w:t>
      </w:r>
      <w:r w:rsidR="0069106E" w:rsidRPr="00C17A91">
        <w:rPr>
          <w:rFonts w:ascii="Times New Roman" w:eastAsia="宋体" w:hAnsi="Times New Roman" w:cs="Times New Roman" w:hint="eastAsia"/>
          <w:color w:val="auto"/>
        </w:rPr>
        <w:t>2025</w:t>
      </w:r>
      <w:r w:rsidR="0069106E" w:rsidRPr="00C17A91">
        <w:rPr>
          <w:rFonts w:ascii="Times New Roman" w:eastAsia="宋体" w:hAnsi="Times New Roman" w:cs="Times New Roman" w:hint="eastAsia"/>
          <w:color w:val="auto"/>
        </w:rPr>
        <w:t>年环境监管体系建设运行项目评审验收服务</w:t>
      </w:r>
      <w:r w:rsidR="00CC741C" w:rsidRPr="00C17A91">
        <w:rPr>
          <w:rFonts w:ascii="Times New Roman" w:eastAsia="宋体" w:hAnsi="Times New Roman" w:cs="Times New Roman" w:hint="eastAsia"/>
          <w:color w:val="auto"/>
        </w:rPr>
        <w:t>，合同履行</w:t>
      </w:r>
      <w:r w:rsidR="00CC741C" w:rsidRPr="00D31DF0">
        <w:rPr>
          <w:rFonts w:ascii="Times New Roman" w:eastAsia="宋体" w:hAnsi="Times New Roman" w:cs="Times New Roman" w:hint="eastAsia"/>
          <w:color w:val="auto"/>
        </w:rPr>
        <w:t>期限</w:t>
      </w:r>
      <w:r w:rsidR="009114EA" w:rsidRPr="00D31DF0">
        <w:rPr>
          <w:rFonts w:ascii="Times New Roman" w:eastAsia="宋体" w:hAnsi="Times New Roman" w:cs="Times New Roman" w:hint="eastAsia"/>
          <w:color w:val="auto"/>
        </w:rPr>
        <w:t>：</w:t>
      </w:r>
      <w:r w:rsidR="0069599E" w:rsidRPr="00D31DF0">
        <w:rPr>
          <w:rFonts w:ascii="Times New Roman" w:eastAsia="宋体" w:hAnsi="Times New Roman" w:cs="Times New Roman" w:hint="eastAsia"/>
          <w:color w:val="auto"/>
        </w:rPr>
        <w:t>签订合同之日起至</w:t>
      </w:r>
      <w:r w:rsidR="0069599E" w:rsidRPr="00D31DF0">
        <w:rPr>
          <w:rFonts w:ascii="Times New Roman" w:eastAsia="宋体" w:hAnsi="Times New Roman" w:cs="Times New Roman" w:hint="eastAsia"/>
          <w:color w:val="auto"/>
        </w:rPr>
        <w:t>2025</w:t>
      </w:r>
      <w:r w:rsidR="0069599E" w:rsidRPr="00D31DF0">
        <w:rPr>
          <w:rFonts w:ascii="Times New Roman" w:eastAsia="宋体" w:hAnsi="Times New Roman" w:cs="Times New Roman" w:hint="eastAsia"/>
          <w:color w:val="auto"/>
        </w:rPr>
        <w:t>年</w:t>
      </w:r>
      <w:r w:rsidR="0069599E" w:rsidRPr="00D31DF0">
        <w:rPr>
          <w:rFonts w:ascii="Times New Roman" w:eastAsia="宋体" w:hAnsi="Times New Roman" w:cs="Times New Roman" w:hint="eastAsia"/>
          <w:color w:val="auto"/>
        </w:rPr>
        <w:t>12</w:t>
      </w:r>
      <w:r w:rsidR="0069599E" w:rsidRPr="00D31DF0">
        <w:rPr>
          <w:rFonts w:ascii="Times New Roman" w:eastAsia="宋体" w:hAnsi="Times New Roman" w:cs="Times New Roman" w:hint="eastAsia"/>
          <w:color w:val="auto"/>
        </w:rPr>
        <w:t>月底</w:t>
      </w:r>
      <w:r w:rsidR="00DD49AB" w:rsidRPr="00D31DF0">
        <w:rPr>
          <w:rFonts w:ascii="Times New Roman" w:eastAsia="宋体" w:hAnsi="Times New Roman" w:cs="Times New Roman" w:hint="eastAsia"/>
          <w:color w:val="auto"/>
        </w:rPr>
        <w:t>的服务期</w:t>
      </w:r>
      <w:r w:rsidR="0069599E" w:rsidRPr="00D31DF0">
        <w:rPr>
          <w:rFonts w:ascii="Times New Roman" w:eastAsia="宋体" w:hAnsi="Times New Roman" w:cs="Times New Roman" w:hint="eastAsia"/>
          <w:color w:val="auto"/>
        </w:rPr>
        <w:t>。</w:t>
      </w:r>
    </w:p>
    <w:p w:rsidR="002C696D" w:rsidRPr="00D31DF0" w:rsidRDefault="00E92A1C" w:rsidP="00D63879">
      <w:pPr>
        <w:pStyle w:val="Default"/>
        <w:spacing w:line="360" w:lineRule="auto"/>
        <w:ind w:firstLineChars="200" w:firstLine="446"/>
        <w:jc w:val="both"/>
        <w:rPr>
          <w:rFonts w:ascii="Times New Roman" w:hAnsi="Times New Roman" w:cs="Times New Roman"/>
          <w:color w:val="auto"/>
        </w:rPr>
      </w:pPr>
      <w:r w:rsidRPr="00D31DF0">
        <w:rPr>
          <w:rFonts w:ascii="Times New Roman" w:hAnsi="Times New Roman" w:cs="Times New Roman"/>
          <w:color w:val="auto"/>
        </w:rPr>
        <w:t>三、项目预算</w:t>
      </w:r>
    </w:p>
    <w:p w:rsidR="009A418D" w:rsidRPr="00D31DF0" w:rsidRDefault="009A418D" w:rsidP="009A418D">
      <w:pPr>
        <w:pStyle w:val="Default"/>
        <w:spacing w:line="360" w:lineRule="auto"/>
        <w:ind w:firstLineChars="200" w:firstLine="446"/>
        <w:jc w:val="both"/>
        <w:rPr>
          <w:rFonts w:ascii="Times New Roman" w:eastAsia="宋体" w:hAnsi="Times New Roman" w:cs="Times New Roman"/>
          <w:color w:val="auto"/>
        </w:rPr>
      </w:pPr>
      <w:r w:rsidRPr="00D31DF0">
        <w:rPr>
          <w:rFonts w:ascii="Times New Roman" w:eastAsia="宋体" w:hAnsi="Times New Roman" w:cs="Times New Roman"/>
          <w:color w:val="auto"/>
        </w:rPr>
        <w:t>第一包：</w:t>
      </w:r>
      <w:r w:rsidR="0069106E" w:rsidRPr="00D31DF0">
        <w:rPr>
          <w:rFonts w:ascii="Times New Roman" w:eastAsia="宋体" w:hAnsi="Times New Roman" w:cs="Times New Roman"/>
          <w:color w:val="auto"/>
        </w:rPr>
        <w:t>100</w:t>
      </w:r>
      <w:r w:rsidR="0069106E" w:rsidRPr="00D31DF0">
        <w:rPr>
          <w:rFonts w:ascii="Times New Roman" w:eastAsia="宋体" w:hAnsi="Times New Roman" w:cs="Times New Roman" w:hint="eastAsia"/>
          <w:color w:val="auto"/>
        </w:rPr>
        <w:t>0000</w:t>
      </w:r>
      <w:r w:rsidR="0069106E" w:rsidRPr="00D31DF0">
        <w:rPr>
          <w:rFonts w:ascii="Times New Roman" w:eastAsia="宋体" w:hAnsi="Times New Roman" w:cs="Times New Roman" w:hint="eastAsia"/>
          <w:color w:val="auto"/>
        </w:rPr>
        <w:t>元；</w:t>
      </w:r>
    </w:p>
    <w:p w:rsidR="009A418D" w:rsidRPr="00D31DF0" w:rsidRDefault="009A418D" w:rsidP="009A418D">
      <w:pPr>
        <w:pStyle w:val="Default"/>
        <w:spacing w:line="360" w:lineRule="auto"/>
        <w:ind w:firstLineChars="200" w:firstLine="446"/>
        <w:jc w:val="both"/>
        <w:rPr>
          <w:rFonts w:ascii="Times New Roman" w:eastAsia="宋体" w:hAnsi="Times New Roman" w:cs="Times New Roman"/>
          <w:color w:val="auto"/>
        </w:rPr>
      </w:pPr>
      <w:r w:rsidRPr="00D31DF0">
        <w:rPr>
          <w:rFonts w:ascii="Times New Roman" w:eastAsia="宋体" w:hAnsi="Times New Roman" w:cs="Times New Roman"/>
          <w:color w:val="auto"/>
        </w:rPr>
        <w:t>第二包：</w:t>
      </w:r>
      <w:r w:rsidR="0069106E" w:rsidRPr="00D31DF0">
        <w:rPr>
          <w:rFonts w:ascii="Times New Roman" w:eastAsia="宋体" w:hAnsi="Times New Roman" w:cs="Times New Roman" w:hint="eastAsia"/>
          <w:color w:val="auto"/>
        </w:rPr>
        <w:t>650000</w:t>
      </w:r>
      <w:r w:rsidR="0069106E" w:rsidRPr="00D31DF0">
        <w:rPr>
          <w:rFonts w:ascii="Times New Roman" w:eastAsia="宋体" w:hAnsi="Times New Roman" w:cs="Times New Roman" w:hint="eastAsia"/>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D31DF0" w:rsidRDefault="00DB4C16" w:rsidP="00DB4C16">
      <w:pPr>
        <w:pStyle w:val="Default"/>
        <w:spacing w:line="360" w:lineRule="auto"/>
        <w:ind w:firstLineChars="200" w:firstLine="446"/>
        <w:rPr>
          <w:rFonts w:ascii="Times New Roman" w:eastAsiaTheme="minorEastAsia" w:hAnsi="Times New Roman" w:cs="Times New Roman"/>
          <w:color w:val="auto"/>
        </w:rPr>
      </w:pPr>
      <w:r w:rsidRPr="00D31DF0">
        <w:rPr>
          <w:rFonts w:ascii="Times New Roman" w:eastAsiaTheme="minorEastAsia" w:hAnsi="Times New Roman" w:cs="Times New Roman"/>
          <w:color w:val="auto"/>
        </w:rPr>
        <w:t>（一）</w:t>
      </w:r>
      <w:r w:rsidR="007C1A5D" w:rsidRPr="00D31DF0">
        <w:rPr>
          <w:rFonts w:ascii="Times New Roman" w:eastAsia="宋体" w:hAnsi="Times New Roman" w:cs="Times New Roman" w:hint="eastAsia"/>
          <w:color w:val="auto"/>
        </w:rPr>
        <w:t>第一包投标人须具备会计师事务所执业证书或会计师事务所分所执业证书，提供证书扫描件</w:t>
      </w:r>
      <w:r w:rsidRPr="00D31DF0">
        <w:rPr>
          <w:rFonts w:ascii="Times New Roman" w:eastAsia="宋体" w:hAnsi="Times New Roman" w:cs="Times New Roman" w:hint="eastAsia"/>
          <w:color w:val="auto"/>
        </w:rPr>
        <w:t>；</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（二）投标人须具备《中华人民共和国政府采购法》第二十二条第一款规定的条件，提供以下材料：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C67757" w:rsidRDefault="00DB4C16" w:rsidP="00DB4C16">
      <w:pPr>
        <w:pStyle w:val="Default"/>
        <w:spacing w:line="360" w:lineRule="auto"/>
        <w:ind w:firstLineChars="200" w:firstLine="446"/>
        <w:jc w:val="both"/>
        <w:rPr>
          <w:rFonts w:ascii="Times New Roman" w:eastAsia="宋体" w:hAnsi="Times New Roman" w:cs="Times New Roman"/>
          <w:color w:val="auto"/>
        </w:rPr>
      </w:pPr>
      <w:r w:rsidRPr="00C67757">
        <w:rPr>
          <w:rFonts w:ascii="Times New Roman" w:eastAsia="宋体" w:hAnsi="Times New Roman" w:cs="Times New Roman" w:hint="eastAsia"/>
          <w:color w:val="auto"/>
        </w:rPr>
        <w:t>（三）本项目不接受联合体投标。</w:t>
      </w:r>
    </w:p>
    <w:p w:rsidR="00DB4C16" w:rsidRPr="00C67757" w:rsidRDefault="00DB4C16" w:rsidP="00DB4C16">
      <w:pPr>
        <w:pStyle w:val="Default"/>
        <w:spacing w:line="360" w:lineRule="auto"/>
        <w:ind w:firstLineChars="200" w:firstLine="446"/>
        <w:jc w:val="both"/>
        <w:rPr>
          <w:rFonts w:ascii="Times New Roman" w:eastAsia="宋体" w:hAnsi="Times New Roman" w:cs="Times New Roman"/>
          <w:color w:val="auto"/>
        </w:rPr>
      </w:pPr>
      <w:r w:rsidRPr="00C67757">
        <w:rPr>
          <w:rFonts w:ascii="Times New Roman" w:eastAsiaTheme="minorEastAsia" w:hAnsi="Times New Roman" w:cs="Times New Roman" w:hint="eastAsia"/>
          <w:color w:val="auto"/>
        </w:rPr>
        <w:t>（四）本项目专门面向</w:t>
      </w:r>
      <w:r w:rsidR="00C67757" w:rsidRPr="00C67757">
        <w:rPr>
          <w:rFonts w:ascii="Times New Roman" w:eastAsiaTheme="minorEastAsia" w:hAnsi="Times New Roman" w:cs="Times New Roman" w:hint="eastAsia"/>
          <w:color w:val="auto"/>
        </w:rPr>
        <w:t>小</w:t>
      </w:r>
      <w:proofErr w:type="gramStart"/>
      <w:r w:rsidR="00C67757" w:rsidRPr="00C67757">
        <w:rPr>
          <w:rFonts w:ascii="Times New Roman" w:eastAsiaTheme="minorEastAsia" w:hAnsi="Times New Roman" w:cs="Times New Roman" w:hint="eastAsia"/>
          <w:color w:val="auto"/>
        </w:rPr>
        <w:t>微</w:t>
      </w:r>
      <w:r w:rsidRPr="00C67757">
        <w:rPr>
          <w:rFonts w:ascii="Times New Roman" w:eastAsiaTheme="minorEastAsia" w:hAnsi="Times New Roman" w:cs="Times New Roman" w:hint="eastAsia"/>
          <w:color w:val="auto"/>
        </w:rPr>
        <w:t>企业</w:t>
      </w:r>
      <w:proofErr w:type="gramEnd"/>
      <w:r w:rsidRPr="00C67757">
        <w:rPr>
          <w:rFonts w:ascii="Times New Roman" w:eastAsiaTheme="minorEastAsia" w:hAnsi="Times New Roman" w:cs="Times New Roman" w:hint="eastAsia"/>
          <w:color w:val="auto"/>
        </w:rPr>
        <w:t>采购，提供《中小企业声明函》。</w:t>
      </w:r>
    </w:p>
    <w:p w:rsidR="00E92A1C" w:rsidRPr="00C67757" w:rsidRDefault="00DB4C16" w:rsidP="00E92A1C">
      <w:pPr>
        <w:pStyle w:val="Default"/>
        <w:spacing w:line="360" w:lineRule="auto"/>
        <w:ind w:firstLineChars="200" w:firstLine="446"/>
        <w:jc w:val="both"/>
        <w:rPr>
          <w:rFonts w:ascii="Times New Roman" w:eastAsia="宋体" w:hAnsi="Times New Roman" w:cs="Times New Roman"/>
          <w:color w:val="auto"/>
        </w:rPr>
      </w:pPr>
      <w:r w:rsidRPr="00C67757">
        <w:rPr>
          <w:rFonts w:ascii="Times New Roman" w:eastAsia="宋体" w:hAnsi="Times New Roman" w:cs="Times New Roman" w:hint="eastAsia"/>
          <w:color w:val="auto"/>
        </w:rPr>
        <w:t>五</w:t>
      </w:r>
      <w:r w:rsidR="00E92A1C" w:rsidRPr="00C67757">
        <w:rPr>
          <w:rFonts w:ascii="Times New Roman" w:eastAsia="宋体" w:hAnsi="Times New Roman" w:cs="Times New Roman"/>
          <w:color w:val="auto"/>
        </w:rPr>
        <w:t>、项目需要落实的政府采购政策</w:t>
      </w:r>
    </w:p>
    <w:p w:rsidR="00343E7C" w:rsidRPr="00C67757"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C67757">
        <w:rPr>
          <w:rFonts w:ascii="Times New Roman" w:eastAsia="宋体" w:hAnsi="Times New Roman" w:cs="Times New Roman"/>
          <w:color w:val="auto"/>
        </w:rPr>
        <w:t>（一）</w:t>
      </w:r>
      <w:r w:rsidR="00DD49AB" w:rsidRPr="00C67757">
        <w:rPr>
          <w:rFonts w:ascii="Times New Roman" w:eastAsia="宋体" w:hAnsi="Times New Roman" w:cs="Times New Roman" w:hint="eastAsia"/>
          <w:color w:val="auto"/>
        </w:rPr>
        <w:t>本项目专门面向</w:t>
      </w:r>
      <w:r w:rsidR="00C67757" w:rsidRPr="00C67757">
        <w:rPr>
          <w:rFonts w:ascii="Times New Roman" w:eastAsia="宋体" w:hAnsi="Times New Roman" w:cs="Times New Roman" w:hint="eastAsia"/>
          <w:color w:val="auto"/>
        </w:rPr>
        <w:t>小</w:t>
      </w:r>
      <w:proofErr w:type="gramStart"/>
      <w:r w:rsidR="00C67757" w:rsidRPr="00C67757">
        <w:rPr>
          <w:rFonts w:ascii="Times New Roman" w:eastAsia="宋体" w:hAnsi="Times New Roman" w:cs="Times New Roman" w:hint="eastAsia"/>
          <w:color w:val="auto"/>
        </w:rPr>
        <w:t>微</w:t>
      </w:r>
      <w:r w:rsidR="00DD49AB" w:rsidRPr="00C67757">
        <w:rPr>
          <w:rFonts w:ascii="Times New Roman" w:eastAsia="宋体" w:hAnsi="Times New Roman" w:cs="Times New Roman" w:hint="eastAsia"/>
          <w:color w:val="auto"/>
        </w:rPr>
        <w:t>企业</w:t>
      </w:r>
      <w:proofErr w:type="gramEnd"/>
      <w:r w:rsidR="00DD49AB" w:rsidRPr="00C67757">
        <w:rPr>
          <w:rFonts w:ascii="Times New Roman" w:eastAsia="宋体" w:hAnsi="Times New Roman" w:cs="Times New Roman" w:hint="eastAsia"/>
          <w:color w:val="auto"/>
        </w:rPr>
        <w:t>采购</w:t>
      </w:r>
      <w:r w:rsidRPr="00C67757">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C67757">
        <w:rPr>
          <w:rFonts w:ascii="Times New Roman" w:eastAsia="宋体" w:hAnsi="Times New Roman" w:cs="Times New Roman"/>
          <w:color w:val="auto"/>
        </w:rPr>
        <w:t>（二）根据财政部发布的《关于政府采</w:t>
      </w:r>
      <w:r w:rsidRPr="00295883">
        <w:rPr>
          <w:rFonts w:ascii="Times New Roman" w:eastAsia="宋体" w:hAnsi="Times New Roman" w:cs="Times New Roman"/>
          <w:color w:val="auto"/>
        </w:rPr>
        <w:t>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lastRenderedPageBreak/>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w:t>
      </w:r>
      <w:r w:rsidRPr="00334E69">
        <w:rPr>
          <w:rFonts w:ascii="Times New Roman" w:eastAsia="宋体" w:hAnsi="Times New Roman" w:cs="Times New Roman"/>
          <w:color w:val="auto"/>
        </w:rPr>
        <w:t>件时间：</w:t>
      </w:r>
      <w:r w:rsidR="009D0613" w:rsidRPr="00334E69">
        <w:rPr>
          <w:rFonts w:ascii="Times New Roman" w:eastAsia="宋体" w:hAnsi="Times New Roman" w:cs="Times New Roman"/>
          <w:color w:val="auto"/>
        </w:rPr>
        <w:t>2025</w:t>
      </w:r>
      <w:r w:rsidR="009D0613" w:rsidRPr="00334E69">
        <w:rPr>
          <w:rFonts w:ascii="Times New Roman" w:eastAsia="宋体" w:hAnsi="Times New Roman" w:cs="Times New Roman"/>
          <w:color w:val="auto"/>
        </w:rPr>
        <w:t>年</w:t>
      </w:r>
      <w:r w:rsidR="00D31DF0" w:rsidRPr="00334E69">
        <w:rPr>
          <w:rFonts w:ascii="Times New Roman" w:eastAsia="宋体" w:hAnsi="Times New Roman" w:cs="Times New Roman" w:hint="eastAsia"/>
          <w:color w:val="auto"/>
        </w:rPr>
        <w:t>3</w:t>
      </w:r>
      <w:r w:rsidRPr="00334E69">
        <w:rPr>
          <w:rFonts w:ascii="Times New Roman" w:eastAsia="宋体" w:hAnsi="Times New Roman" w:cs="Times New Roman"/>
          <w:color w:val="auto"/>
        </w:rPr>
        <w:t>月</w:t>
      </w:r>
      <w:r w:rsidR="00C17A91" w:rsidRPr="00334E69">
        <w:rPr>
          <w:rFonts w:ascii="Times New Roman" w:eastAsia="宋体" w:hAnsi="Times New Roman" w:cs="Times New Roman" w:hint="eastAsia"/>
          <w:color w:val="auto"/>
        </w:rPr>
        <w:t>5</w:t>
      </w:r>
      <w:r w:rsidRPr="00334E69">
        <w:rPr>
          <w:rFonts w:ascii="Times New Roman" w:eastAsia="宋体" w:hAnsi="Times New Roman" w:cs="Times New Roman"/>
          <w:color w:val="auto"/>
        </w:rPr>
        <w:t>日至</w:t>
      </w:r>
      <w:r w:rsidR="009D0613" w:rsidRPr="00334E69">
        <w:rPr>
          <w:rFonts w:ascii="Times New Roman" w:eastAsia="宋体" w:hAnsi="Times New Roman" w:cs="Times New Roman"/>
          <w:color w:val="auto"/>
        </w:rPr>
        <w:t>2025</w:t>
      </w:r>
      <w:r w:rsidR="009D0613" w:rsidRPr="00334E69">
        <w:rPr>
          <w:rFonts w:ascii="Times New Roman" w:eastAsia="宋体" w:hAnsi="Times New Roman" w:cs="Times New Roman"/>
          <w:color w:val="auto"/>
        </w:rPr>
        <w:t>年</w:t>
      </w:r>
      <w:r w:rsidR="00DD49AB" w:rsidRPr="00334E69">
        <w:rPr>
          <w:rFonts w:ascii="Times New Roman" w:eastAsia="宋体" w:hAnsi="Times New Roman" w:cs="Times New Roman" w:hint="eastAsia"/>
          <w:color w:val="auto"/>
        </w:rPr>
        <w:t>3</w:t>
      </w:r>
      <w:r w:rsidRPr="00334E69">
        <w:rPr>
          <w:rFonts w:ascii="Times New Roman" w:eastAsia="宋体" w:hAnsi="Times New Roman" w:cs="Times New Roman"/>
          <w:color w:val="auto"/>
        </w:rPr>
        <w:t>月</w:t>
      </w:r>
      <w:r w:rsidR="00C17A91" w:rsidRPr="00334E69">
        <w:rPr>
          <w:rFonts w:ascii="Times New Roman" w:eastAsia="宋体" w:hAnsi="Times New Roman" w:cs="Times New Roman" w:hint="eastAsia"/>
          <w:color w:val="auto"/>
        </w:rPr>
        <w:t>12</w:t>
      </w:r>
      <w:r w:rsidRPr="00334E69">
        <w:rPr>
          <w:rFonts w:ascii="Times New Roman" w:eastAsia="宋体" w:hAnsi="Times New Roman" w:cs="Times New Roman"/>
          <w:color w:val="auto"/>
        </w:rPr>
        <w:t>日，每日</w:t>
      </w:r>
      <w:r w:rsidRPr="00334E6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D49AB" w:rsidRPr="00D31DF0" w:rsidRDefault="00DD49AB" w:rsidP="00DD49AB">
      <w:pPr>
        <w:pStyle w:val="Default"/>
        <w:spacing w:line="360" w:lineRule="auto"/>
        <w:ind w:firstLineChars="200" w:firstLine="446"/>
        <w:jc w:val="both"/>
        <w:rPr>
          <w:rFonts w:ascii="Times New Roman" w:eastAsia="宋体" w:hAnsi="Times New Roman" w:cs="Times New Roman"/>
          <w:color w:val="auto"/>
        </w:rPr>
      </w:pPr>
      <w:r w:rsidRPr="00D31DF0">
        <w:rPr>
          <w:rFonts w:ascii="Times New Roman" w:eastAsia="宋体" w:hAnsi="Times New Roman" w:cs="Times New Roman"/>
          <w:color w:val="auto"/>
        </w:rPr>
        <w:t>（</w:t>
      </w:r>
      <w:r w:rsidRPr="00D31DF0">
        <w:rPr>
          <w:rFonts w:ascii="Times New Roman" w:eastAsia="宋体" w:hAnsi="Times New Roman" w:cs="Times New Roman" w:hint="eastAsia"/>
          <w:color w:val="auto"/>
        </w:rPr>
        <w:t>三</w:t>
      </w:r>
      <w:r w:rsidRPr="00D31DF0">
        <w:rPr>
          <w:rFonts w:ascii="Times New Roman" w:eastAsia="宋体" w:hAnsi="Times New Roman" w:cs="Times New Roman"/>
          <w:color w:val="auto"/>
        </w:rPr>
        <w:t>）</w:t>
      </w:r>
      <w:r w:rsidRPr="00D31DF0">
        <w:rPr>
          <w:rFonts w:ascii="Times New Roman" w:eastAsia="宋体" w:hAnsi="Times New Roman" w:cs="Times New Roman" w:hint="eastAsia"/>
          <w:color w:val="auto"/>
        </w:rPr>
        <w:t>本项目不组织踏勘现场</w:t>
      </w:r>
      <w:r w:rsidRPr="00D31DF0">
        <w:rPr>
          <w:rFonts w:ascii="Times New Roman" w:eastAsia="宋体" w:hAnsi="Times New Roman" w:cs="Times New Roman"/>
          <w:color w:val="auto"/>
        </w:rPr>
        <w:t>。</w:t>
      </w:r>
    </w:p>
    <w:p w:rsidR="00DD49AB" w:rsidRPr="00D31DF0" w:rsidRDefault="00DD49AB" w:rsidP="00DD49AB">
      <w:pPr>
        <w:pStyle w:val="Default"/>
        <w:spacing w:line="360" w:lineRule="auto"/>
        <w:ind w:firstLineChars="200" w:firstLine="446"/>
        <w:jc w:val="both"/>
        <w:rPr>
          <w:rFonts w:ascii="Times New Roman" w:eastAsia="宋体" w:hAnsi="Times New Roman" w:cs="Times New Roman"/>
          <w:color w:val="auto"/>
        </w:rPr>
      </w:pPr>
      <w:r w:rsidRPr="00D31DF0">
        <w:rPr>
          <w:rFonts w:ascii="Times New Roman" w:eastAsia="宋体" w:hAnsi="Times New Roman" w:cs="Times New Roman" w:hint="eastAsia"/>
          <w:color w:val="auto"/>
        </w:rPr>
        <w:t>（四）本项目不组织标前答疑会</w:t>
      </w:r>
      <w:r w:rsidRPr="00D31DF0">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Default="009D0613" w:rsidP="00DB4C16">
      <w:pPr>
        <w:pStyle w:val="Default"/>
        <w:spacing w:line="360" w:lineRule="auto"/>
        <w:ind w:firstLineChars="200" w:firstLine="446"/>
        <w:jc w:val="both"/>
        <w:rPr>
          <w:rFonts w:ascii="Times New Roman" w:eastAsia="宋体" w:hAnsi="Times New Roman" w:cs="Times New Roman"/>
          <w:color w:val="auto"/>
        </w:rPr>
      </w:pPr>
      <w:r w:rsidRPr="00334E69">
        <w:rPr>
          <w:rFonts w:ascii="Times New Roman" w:eastAsia="宋体" w:hAnsi="Times New Roman" w:cs="Times New Roman"/>
          <w:color w:val="auto"/>
        </w:rPr>
        <w:t>2025</w:t>
      </w:r>
      <w:r w:rsidRPr="00334E69">
        <w:rPr>
          <w:rFonts w:ascii="Times New Roman" w:eastAsia="宋体" w:hAnsi="Times New Roman" w:cs="Times New Roman"/>
          <w:color w:val="auto"/>
        </w:rPr>
        <w:t>年</w:t>
      </w:r>
      <w:r w:rsidR="00D31DF0" w:rsidRPr="00334E69">
        <w:rPr>
          <w:rFonts w:ascii="Times New Roman" w:eastAsia="宋体" w:hAnsi="Times New Roman" w:cs="Times New Roman" w:hint="eastAsia"/>
          <w:color w:val="auto"/>
        </w:rPr>
        <w:t>3</w:t>
      </w:r>
      <w:r w:rsidR="00DB4C16" w:rsidRPr="00334E69">
        <w:rPr>
          <w:rFonts w:ascii="Times New Roman" w:eastAsia="宋体" w:hAnsi="Times New Roman" w:cs="Times New Roman"/>
          <w:color w:val="auto"/>
        </w:rPr>
        <w:t>月</w:t>
      </w:r>
      <w:r w:rsidR="00C17A91" w:rsidRPr="00334E69">
        <w:rPr>
          <w:rFonts w:ascii="Times New Roman" w:eastAsia="宋体" w:hAnsi="Times New Roman" w:cs="Times New Roman" w:hint="eastAsia"/>
          <w:color w:val="auto"/>
        </w:rPr>
        <w:t>5</w:t>
      </w:r>
      <w:r w:rsidR="00DB4C16" w:rsidRPr="00334E69">
        <w:rPr>
          <w:rFonts w:ascii="Times New Roman" w:eastAsia="宋体" w:hAnsi="Times New Roman" w:cs="Times New Roman"/>
          <w:color w:val="auto"/>
        </w:rPr>
        <w:t>日</w:t>
      </w:r>
      <w:r w:rsidR="00DB4C16" w:rsidRPr="00334E69">
        <w:rPr>
          <w:rFonts w:ascii="Times New Roman" w:eastAsia="宋体" w:hAnsi="Times New Roman" w:cs="Times New Roman"/>
          <w:color w:val="auto"/>
        </w:rPr>
        <w:t>9:00</w:t>
      </w:r>
      <w:r w:rsidR="00DB4C16" w:rsidRPr="00334E69">
        <w:rPr>
          <w:rFonts w:ascii="Times New Roman" w:eastAsia="宋体" w:hAnsi="Times New Roman" w:cs="Times New Roman"/>
          <w:color w:val="auto"/>
        </w:rPr>
        <w:t>至</w:t>
      </w:r>
      <w:r w:rsidRPr="00334E69">
        <w:rPr>
          <w:rFonts w:ascii="Times New Roman" w:eastAsia="宋体" w:hAnsi="Times New Roman" w:cs="Times New Roman"/>
          <w:color w:val="auto"/>
        </w:rPr>
        <w:t>2025</w:t>
      </w:r>
      <w:r w:rsidRPr="00334E69">
        <w:rPr>
          <w:rFonts w:ascii="Times New Roman" w:eastAsia="宋体" w:hAnsi="Times New Roman" w:cs="Times New Roman"/>
          <w:color w:val="auto"/>
        </w:rPr>
        <w:t>年</w:t>
      </w:r>
      <w:r w:rsidR="00DD49AB" w:rsidRPr="00334E69">
        <w:rPr>
          <w:rFonts w:ascii="Times New Roman" w:eastAsia="宋体" w:hAnsi="Times New Roman" w:cs="Times New Roman" w:hint="eastAsia"/>
          <w:color w:val="auto"/>
        </w:rPr>
        <w:t>3</w:t>
      </w:r>
      <w:r w:rsidR="00DB4C16" w:rsidRPr="00334E69">
        <w:rPr>
          <w:rFonts w:ascii="Times New Roman" w:eastAsia="宋体" w:hAnsi="Times New Roman" w:cs="Times New Roman"/>
          <w:color w:val="auto"/>
        </w:rPr>
        <w:t>月</w:t>
      </w:r>
      <w:r w:rsidR="00C17A91" w:rsidRPr="00334E69">
        <w:rPr>
          <w:rFonts w:ascii="Times New Roman" w:eastAsia="宋体" w:hAnsi="Times New Roman" w:cs="Times New Roman" w:hint="eastAsia"/>
          <w:color w:val="auto"/>
        </w:rPr>
        <w:t>26</w:t>
      </w:r>
      <w:r w:rsidR="00DB4C16" w:rsidRPr="00334E69">
        <w:rPr>
          <w:rFonts w:ascii="Times New Roman" w:eastAsia="宋体" w:hAnsi="Times New Roman" w:cs="Times New Roman"/>
          <w:color w:val="auto"/>
        </w:rPr>
        <w:t>日</w:t>
      </w:r>
      <w:r w:rsidR="00DB4C16" w:rsidRPr="00334E69">
        <w:rPr>
          <w:rFonts w:ascii="Times New Roman" w:eastAsia="宋体" w:hAnsi="Times New Roman" w:cs="Times New Roman"/>
          <w:color w:val="auto"/>
        </w:rPr>
        <w:t>8:30</w:t>
      </w:r>
      <w:r w:rsidR="00DB4C16" w:rsidRPr="00334E69">
        <w:rPr>
          <w:rFonts w:ascii="Times New Roman" w:eastAsia="宋体" w:hAnsi="Times New Roman" w:cs="Times New Roman"/>
          <w:color w:val="auto"/>
        </w:rPr>
        <w:t>，使用</w:t>
      </w:r>
      <w:r w:rsidR="00FD5956" w:rsidRPr="00334E69">
        <w:rPr>
          <w:rFonts w:ascii="Times New Roman" w:eastAsia="宋体" w:hAnsi="Times New Roman" w:cs="Times New Roman"/>
          <w:color w:val="auto"/>
        </w:rPr>
        <w:t>天津数字认证有限公</w:t>
      </w:r>
      <w:r w:rsidR="00FD5956">
        <w:rPr>
          <w:rFonts w:ascii="Times New Roman" w:eastAsia="宋体" w:hAnsi="Times New Roman" w:cs="Times New Roman"/>
          <w:color w:val="auto"/>
        </w:rPr>
        <w:t>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00DB4C16" w:rsidRPr="00225C2F">
        <w:rPr>
          <w:rFonts w:ascii="Times New Roman" w:eastAsia="宋体" w:hAnsi="Times New Roman" w:cs="Times New Roman" w:hint="eastAsia"/>
          <w:color w:val="auto"/>
        </w:rPr>
        <w:t>天津市政府采购中心网（网址：</w:t>
      </w:r>
      <w:r w:rsidR="00DB4C16">
        <w:rPr>
          <w:rFonts w:ascii="Times New Roman" w:eastAsia="宋体" w:hAnsi="Times New Roman" w:cs="Times New Roman" w:hint="eastAsia"/>
          <w:color w:val="auto"/>
        </w:rPr>
        <w:t>http://tjgpc.zwfwb.tj.gov.cn</w:t>
      </w:r>
      <w:r w:rsidR="00DB4C16" w:rsidRPr="00225C2F">
        <w:rPr>
          <w:rFonts w:ascii="Times New Roman" w:eastAsia="宋体" w:hAnsi="Times New Roman" w:cs="Times New Roman" w:hint="eastAsia"/>
          <w:color w:val="auto"/>
        </w:rPr>
        <w:t>）</w:t>
      </w:r>
      <w:r w:rsidR="00DB4C16"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00DB4C16" w:rsidRPr="00225C2F">
        <w:rPr>
          <w:rFonts w:ascii="Times New Roman" w:eastAsia="宋体" w:hAnsi="Times New Roman" w:cs="Times New Roman"/>
          <w:color w:val="auto"/>
        </w:rPr>
        <w:t>进行应答</w:t>
      </w:r>
      <w:r w:rsidR="00DB4C16" w:rsidRPr="00225C2F">
        <w:rPr>
          <w:rFonts w:ascii="Times New Roman" w:eastAsia="宋体" w:hAnsi="Times New Roman" w:cs="Times New Roman" w:hint="eastAsia"/>
          <w:color w:val="auto"/>
        </w:rPr>
        <w:t>并提交</w:t>
      </w:r>
      <w:r w:rsidR="00DB4C16" w:rsidRPr="00225C2F">
        <w:rPr>
          <w:rFonts w:ascii="Times New Roman" w:eastAsia="宋体" w:hAnsi="Times New Roman" w:cs="Times New Roman"/>
          <w:color w:val="auto"/>
        </w:rPr>
        <w:t>。</w:t>
      </w:r>
    </w:p>
    <w:p w:rsidR="00DB4C16" w:rsidRPr="002D0419"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334E69">
        <w:rPr>
          <w:rFonts w:ascii="Times New Roman" w:eastAsia="宋体" w:hAnsi="Times New Roman" w:cs="Times New Roman"/>
          <w:color w:val="auto"/>
        </w:rPr>
        <w:t>时间：</w:t>
      </w:r>
      <w:r w:rsidR="009D0613" w:rsidRPr="00334E69">
        <w:rPr>
          <w:rFonts w:ascii="Times New Roman" w:eastAsia="宋体" w:hAnsi="Times New Roman" w:cs="Times New Roman"/>
          <w:color w:val="auto"/>
        </w:rPr>
        <w:t>2025</w:t>
      </w:r>
      <w:r w:rsidR="009D0613" w:rsidRPr="00334E69">
        <w:rPr>
          <w:rFonts w:ascii="Times New Roman" w:eastAsia="宋体" w:hAnsi="Times New Roman" w:cs="Times New Roman"/>
          <w:color w:val="auto"/>
        </w:rPr>
        <w:t>年</w:t>
      </w:r>
      <w:r w:rsidR="00DD49AB" w:rsidRPr="00334E69">
        <w:rPr>
          <w:rFonts w:ascii="Times New Roman" w:eastAsia="宋体" w:hAnsi="Times New Roman" w:cs="Times New Roman" w:hint="eastAsia"/>
          <w:color w:val="auto"/>
        </w:rPr>
        <w:t>3</w:t>
      </w:r>
      <w:r w:rsidRPr="00334E69">
        <w:rPr>
          <w:rFonts w:ascii="Times New Roman" w:eastAsia="宋体" w:hAnsi="Times New Roman" w:cs="Times New Roman"/>
          <w:color w:val="auto"/>
        </w:rPr>
        <w:t>月</w:t>
      </w:r>
      <w:r w:rsidR="00C17A91" w:rsidRPr="00334E69">
        <w:rPr>
          <w:rFonts w:ascii="Times New Roman" w:eastAsia="宋体" w:hAnsi="Times New Roman" w:cs="Times New Roman" w:hint="eastAsia"/>
          <w:color w:val="auto"/>
        </w:rPr>
        <w:t>26</w:t>
      </w:r>
      <w:r w:rsidRPr="00334E69">
        <w:rPr>
          <w:rFonts w:ascii="Times New Roman" w:eastAsia="宋体" w:hAnsi="Times New Roman" w:cs="Times New Roman"/>
          <w:color w:val="auto"/>
        </w:rPr>
        <w:t>日</w:t>
      </w:r>
      <w:r w:rsidRPr="00334E69">
        <w:rPr>
          <w:rFonts w:ascii="Times New Roman" w:eastAsia="宋体" w:hAnsi="Times New Roman" w:cs="Times New Roman"/>
          <w:color w:val="auto"/>
        </w:rPr>
        <w:t>8:30</w:t>
      </w:r>
      <w:r w:rsidRPr="00334E69">
        <w:rPr>
          <w:rFonts w:ascii="Times New Roman" w:eastAsia="宋体" w:hAnsi="Times New Roman" w:cs="Times New Roman" w:hint="eastAsia"/>
          <w:color w:val="auto"/>
          <w:szCs w:val="21"/>
        </w:rPr>
        <w:t>。</w:t>
      </w:r>
      <w:r w:rsidRPr="00334E69">
        <w:rPr>
          <w:rFonts w:ascii="Times New Roman" w:eastAsia="宋体" w:hAnsi="Times New Roman" w:cs="Times New Roman"/>
          <w:color w:val="auto"/>
        </w:rPr>
        <w:t>投标截止时</w:t>
      </w:r>
      <w:r w:rsidRPr="00225C2F">
        <w:rPr>
          <w:rFonts w:ascii="Times New Roman" w:eastAsia="宋体" w:hAnsi="Times New Roman" w:cs="Times New Roman"/>
          <w:color w:val="auto"/>
        </w:rPr>
        <w:t>间前</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w:t>
      </w:r>
      <w:r w:rsidRPr="00334E69">
        <w:rPr>
          <w:rFonts w:ascii="Times New Roman" w:eastAsia="宋体" w:hAnsi="Times New Roman" w:cs="Times New Roman"/>
          <w:color w:val="auto"/>
        </w:rPr>
        <w:t>时间：</w:t>
      </w:r>
      <w:r w:rsidR="009D0613" w:rsidRPr="00334E69">
        <w:rPr>
          <w:rFonts w:ascii="Times New Roman" w:eastAsia="宋体" w:hAnsi="Times New Roman" w:cs="Times New Roman"/>
          <w:color w:val="auto"/>
        </w:rPr>
        <w:t>2025</w:t>
      </w:r>
      <w:r w:rsidR="009D0613" w:rsidRPr="00334E69">
        <w:rPr>
          <w:rFonts w:ascii="Times New Roman" w:eastAsia="宋体" w:hAnsi="Times New Roman" w:cs="Times New Roman"/>
          <w:color w:val="auto"/>
        </w:rPr>
        <w:t>年</w:t>
      </w:r>
      <w:r w:rsidR="00DD49AB" w:rsidRPr="00334E69">
        <w:rPr>
          <w:rFonts w:ascii="Times New Roman" w:eastAsia="宋体" w:hAnsi="Times New Roman" w:cs="Times New Roman" w:hint="eastAsia"/>
          <w:color w:val="auto"/>
        </w:rPr>
        <w:t>3</w:t>
      </w:r>
      <w:r w:rsidRPr="00334E69">
        <w:rPr>
          <w:rFonts w:ascii="Times New Roman" w:eastAsia="宋体" w:hAnsi="Times New Roman" w:cs="Times New Roman"/>
          <w:color w:val="auto"/>
        </w:rPr>
        <w:t>月</w:t>
      </w:r>
      <w:r w:rsidR="00C17A91" w:rsidRPr="00334E69">
        <w:rPr>
          <w:rFonts w:ascii="Times New Roman" w:eastAsia="宋体" w:hAnsi="Times New Roman" w:cs="Times New Roman" w:hint="eastAsia"/>
          <w:color w:val="auto"/>
        </w:rPr>
        <w:t>26</w:t>
      </w:r>
      <w:r w:rsidRPr="00334E69">
        <w:rPr>
          <w:rFonts w:ascii="Times New Roman" w:eastAsia="宋体" w:hAnsi="Times New Roman" w:cs="Times New Roman"/>
          <w:color w:val="auto"/>
        </w:rPr>
        <w:t>日</w:t>
      </w:r>
      <w:r w:rsidRPr="00334E69">
        <w:rPr>
          <w:rFonts w:ascii="Times New Roman" w:eastAsia="宋体" w:hAnsi="Times New Roman" w:cs="Times New Roman"/>
          <w:color w:val="auto"/>
        </w:rPr>
        <w:t>8:30</w:t>
      </w:r>
      <w:r w:rsidRPr="00334E69">
        <w:rPr>
          <w:rFonts w:ascii="Times New Roman" w:eastAsia="宋体" w:hAnsi="Times New Roman" w:cs="Times New Roman"/>
          <w:color w:val="auto"/>
        </w:rPr>
        <w:t>至</w:t>
      </w:r>
      <w:r w:rsidRPr="00334E69">
        <w:rPr>
          <w:rFonts w:ascii="Times New Roman" w:eastAsia="宋体" w:hAnsi="Times New Roman" w:cs="Times New Roman"/>
          <w:color w:val="auto"/>
        </w:rPr>
        <w:t>9:</w:t>
      </w:r>
      <w:r w:rsidRPr="00334E69">
        <w:rPr>
          <w:rFonts w:ascii="Times New Roman" w:eastAsia="宋体" w:hAnsi="Times New Roman" w:cs="Times New Roman" w:hint="eastAsia"/>
          <w:color w:val="auto"/>
        </w:rPr>
        <w:t>30</w:t>
      </w:r>
      <w:r w:rsidRPr="00334E69">
        <w:rPr>
          <w:rFonts w:ascii="Times New Roman" w:eastAsia="宋体" w:hAnsi="Times New Roman" w:cs="Times New Roman"/>
          <w:color w:val="auto"/>
        </w:rPr>
        <w:t>完成开标解密的投标</w:t>
      </w:r>
      <w:r w:rsidRPr="000F460C">
        <w:rPr>
          <w:rFonts w:ascii="Times New Roman" w:eastAsia="宋体" w:hAnsi="Times New Roman" w:cs="Times New Roman"/>
          <w:color w:val="auto"/>
        </w:rPr>
        <w:t>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FD5956">
        <w:rPr>
          <w:rFonts w:ascii="Times New Roman" w:eastAsia="宋体" w:hAnsi="Times New Roman" w:cs="Times New Roman"/>
          <w:color w:val="auto"/>
        </w:rPr>
        <w:t>天</w:t>
      </w:r>
      <w:r w:rsidR="00FD5956">
        <w:rPr>
          <w:rFonts w:ascii="Times New Roman" w:eastAsia="宋体" w:hAnsi="Times New Roman" w:cs="Times New Roman"/>
          <w:color w:val="auto"/>
        </w:rPr>
        <w:lastRenderedPageBreak/>
        <w:t>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w:t>
      </w:r>
      <w:r w:rsidRPr="00334E69">
        <w:rPr>
          <w:rFonts w:ascii="Times New Roman" w:eastAsia="宋体" w:hAnsi="Times New Roman" w:cs="Times New Roman"/>
          <w:color w:val="auto"/>
        </w:rPr>
        <w:t>时间：</w:t>
      </w:r>
      <w:r w:rsidR="009D0613" w:rsidRPr="00334E69">
        <w:rPr>
          <w:rFonts w:ascii="Times New Roman" w:eastAsia="宋体" w:hAnsi="Times New Roman" w:cs="Times New Roman"/>
          <w:color w:val="auto"/>
        </w:rPr>
        <w:t>2025</w:t>
      </w:r>
      <w:r w:rsidR="009D0613" w:rsidRPr="00334E69">
        <w:rPr>
          <w:rFonts w:ascii="Times New Roman" w:eastAsia="宋体" w:hAnsi="Times New Roman" w:cs="Times New Roman"/>
          <w:color w:val="auto"/>
        </w:rPr>
        <w:t>年</w:t>
      </w:r>
      <w:r w:rsidR="00DD49AB" w:rsidRPr="00334E69">
        <w:rPr>
          <w:rFonts w:ascii="Times New Roman" w:eastAsia="宋体" w:hAnsi="Times New Roman" w:cs="Times New Roman" w:hint="eastAsia"/>
          <w:color w:val="auto"/>
        </w:rPr>
        <w:t>3</w:t>
      </w:r>
      <w:r w:rsidRPr="00334E69">
        <w:rPr>
          <w:rFonts w:ascii="Times New Roman" w:eastAsia="宋体" w:hAnsi="Times New Roman" w:cs="Times New Roman"/>
          <w:color w:val="auto"/>
        </w:rPr>
        <w:t>月</w:t>
      </w:r>
      <w:r w:rsidR="00C17A91" w:rsidRPr="00334E69">
        <w:rPr>
          <w:rFonts w:ascii="Times New Roman" w:eastAsia="宋体" w:hAnsi="Times New Roman" w:cs="Times New Roman" w:hint="eastAsia"/>
          <w:color w:val="auto"/>
        </w:rPr>
        <w:t>26</w:t>
      </w:r>
      <w:r w:rsidRPr="00334E69">
        <w:rPr>
          <w:rFonts w:ascii="Times New Roman" w:eastAsia="宋体" w:hAnsi="Times New Roman" w:cs="Times New Roman"/>
          <w:color w:val="auto"/>
        </w:rPr>
        <w:t>日</w:t>
      </w:r>
      <w:r w:rsidRPr="00334E69">
        <w:rPr>
          <w:rFonts w:ascii="Times New Roman" w:eastAsia="宋体" w:hAnsi="Times New Roman" w:cs="Times New Roman"/>
          <w:color w:val="auto"/>
        </w:rPr>
        <w:t>9:</w:t>
      </w:r>
      <w:r w:rsidRPr="00334E69">
        <w:rPr>
          <w:rFonts w:ascii="Times New Roman" w:eastAsia="宋体" w:hAnsi="Times New Roman" w:cs="Times New Roman" w:hint="eastAsia"/>
          <w:color w:val="auto"/>
        </w:rPr>
        <w:t>30</w:t>
      </w:r>
      <w:r w:rsidRPr="00334E69">
        <w:rPr>
          <w:rFonts w:ascii="Times New Roman" w:eastAsia="宋体" w:hAnsi="Times New Roman" w:cs="Times New Roman"/>
          <w:color w:val="auto"/>
        </w:rPr>
        <w:t>至</w:t>
      </w:r>
      <w:r w:rsidRPr="00334E69">
        <w:rPr>
          <w:rFonts w:ascii="Times New Roman" w:eastAsia="宋体" w:hAnsi="Times New Roman" w:cs="Times New Roman"/>
          <w:color w:val="auto"/>
        </w:rPr>
        <w:t>12:00</w:t>
      </w:r>
      <w:r w:rsidRPr="00334E69">
        <w:rPr>
          <w:rFonts w:ascii="Times New Roman" w:eastAsia="宋体" w:hAnsi="Times New Roman" w:cs="Times New Roman"/>
          <w:color w:val="auto"/>
        </w:rPr>
        <w:t>。</w:t>
      </w:r>
      <w:r w:rsidRPr="00334E69">
        <w:rPr>
          <w:rFonts w:ascii="Times New Roman" w:eastAsia="宋体" w:hAnsi="Times New Roman" w:cs="Times New Roman" w:hint="eastAsia"/>
          <w:color w:val="auto"/>
        </w:rPr>
        <w:t>投标人可在规定时间</w:t>
      </w:r>
      <w:r w:rsidRPr="00225C2F">
        <w:rPr>
          <w:rFonts w:ascii="Times New Roman" w:eastAsia="宋体" w:hAnsi="Times New Roman" w:cs="Times New Roman" w:hint="eastAsia"/>
          <w:color w:val="auto"/>
        </w:rPr>
        <w:t>内使用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DD49AB" w:rsidRPr="00DD49AB">
        <w:rPr>
          <w:rFonts w:ascii="Times New Roman" w:eastAsia="宋体" w:hAnsi="Times New Roman" w:cs="Times New Roman" w:hint="eastAsia"/>
          <w:color w:val="auto"/>
        </w:rPr>
        <w:t>李楠、鲁志强、杨光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DD49AB">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D49AB" w:rsidRPr="00750AB2" w:rsidRDefault="00DD49AB" w:rsidP="00DD49A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B122EC">
        <w:rPr>
          <w:rFonts w:ascii="Times New Roman" w:eastAsia="宋体" w:hAnsi="Times New Roman" w:cs="Times New Roman" w:hint="eastAsia"/>
          <w:color w:val="auto"/>
        </w:rPr>
        <w:t>天津市生态环境局</w:t>
      </w:r>
    </w:p>
    <w:p w:rsidR="00DD49AB" w:rsidRPr="00750AB2" w:rsidRDefault="00DD49AB" w:rsidP="00DD49A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B122EC">
        <w:rPr>
          <w:rFonts w:ascii="Times New Roman" w:eastAsia="宋体" w:hAnsi="Times New Roman" w:cs="Times New Roman" w:hint="eastAsia"/>
          <w:color w:val="auto"/>
        </w:rPr>
        <w:t>天津市</w:t>
      </w:r>
      <w:proofErr w:type="gramStart"/>
      <w:r w:rsidRPr="00B122EC">
        <w:rPr>
          <w:rFonts w:ascii="Times New Roman" w:eastAsia="宋体" w:hAnsi="Times New Roman" w:cs="Times New Roman" w:hint="eastAsia"/>
          <w:color w:val="auto"/>
        </w:rPr>
        <w:t>南开区复康</w:t>
      </w:r>
      <w:proofErr w:type="gramEnd"/>
      <w:r w:rsidRPr="00B122EC">
        <w:rPr>
          <w:rFonts w:ascii="Times New Roman" w:eastAsia="宋体" w:hAnsi="Times New Roman" w:cs="Times New Roman" w:hint="eastAsia"/>
          <w:color w:val="auto"/>
        </w:rPr>
        <w:t>路</w:t>
      </w:r>
      <w:r w:rsidRPr="00B122EC">
        <w:rPr>
          <w:rFonts w:ascii="Times New Roman" w:eastAsia="宋体" w:hAnsi="Times New Roman" w:cs="Times New Roman" w:hint="eastAsia"/>
          <w:color w:val="auto"/>
        </w:rPr>
        <w:t>17</w:t>
      </w:r>
      <w:r w:rsidRPr="00B122EC">
        <w:rPr>
          <w:rFonts w:ascii="Times New Roman" w:eastAsia="宋体" w:hAnsi="Times New Roman" w:cs="Times New Roman" w:hint="eastAsia"/>
          <w:color w:val="auto"/>
        </w:rPr>
        <w:t>号</w:t>
      </w:r>
    </w:p>
    <w:p w:rsidR="00DD49AB" w:rsidRPr="00750AB2" w:rsidRDefault="00DD49AB" w:rsidP="00DD49A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B122EC">
        <w:rPr>
          <w:rFonts w:ascii="Times New Roman" w:eastAsia="宋体" w:hAnsi="Times New Roman" w:cs="Times New Roman" w:hint="eastAsia"/>
          <w:color w:val="auto"/>
        </w:rPr>
        <w:t>张伟</w:t>
      </w:r>
    </w:p>
    <w:p w:rsidR="00DD49AB" w:rsidRPr="00750AB2" w:rsidRDefault="00DD49AB" w:rsidP="00DD49A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8767155</w:t>
      </w:r>
      <w:r>
        <w:rPr>
          <w:rFonts w:ascii="Times New Roman" w:eastAsia="宋体" w:hAnsi="Times New Roman" w:cs="Times New Roman" w:hint="eastAsia"/>
          <w:color w:val="auto"/>
        </w:rPr>
        <w:t>6</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D49AB" w:rsidRPr="005559D1" w:rsidRDefault="00DD49AB" w:rsidP="00DD49AB">
      <w:pPr>
        <w:pStyle w:val="Default"/>
        <w:spacing w:line="360" w:lineRule="auto"/>
        <w:ind w:firstLineChars="200" w:firstLine="446"/>
        <w:rPr>
          <w:rFonts w:ascii="Times New Roman" w:eastAsia="宋体" w:hAnsi="Times New Roman" w:cs="Times New Roman"/>
          <w:color w:val="auto"/>
        </w:rPr>
      </w:pPr>
      <w:r w:rsidRPr="005559D1">
        <w:rPr>
          <w:rFonts w:ascii="Times New Roman" w:eastAsia="宋体" w:hAnsi="Times New Roman" w:cs="Times New Roman" w:hint="eastAsia"/>
          <w:color w:val="auto"/>
        </w:rPr>
        <w:t xml:space="preserve">1. </w:t>
      </w:r>
      <w:r w:rsidRPr="005559D1">
        <w:rPr>
          <w:rFonts w:ascii="Times New Roman" w:eastAsia="宋体" w:hAnsi="Times New Roman" w:cs="Times New Roman" w:hint="eastAsia"/>
          <w:color w:val="auto"/>
        </w:rPr>
        <w:t>联系部门：天津市生态环境局</w:t>
      </w:r>
    </w:p>
    <w:p w:rsidR="00DD49AB" w:rsidRPr="005559D1" w:rsidRDefault="00DD49AB" w:rsidP="00DD49AB">
      <w:pPr>
        <w:pStyle w:val="Default"/>
        <w:spacing w:line="360" w:lineRule="auto"/>
        <w:ind w:firstLineChars="200" w:firstLine="446"/>
        <w:rPr>
          <w:rFonts w:ascii="Times New Roman" w:eastAsia="宋体" w:hAnsi="Times New Roman" w:cs="Times New Roman"/>
          <w:color w:val="auto"/>
        </w:rPr>
      </w:pPr>
      <w:r w:rsidRPr="005559D1">
        <w:rPr>
          <w:rFonts w:ascii="Times New Roman" w:eastAsia="宋体" w:hAnsi="Times New Roman" w:cs="Times New Roman" w:hint="eastAsia"/>
          <w:color w:val="auto"/>
        </w:rPr>
        <w:t xml:space="preserve">2. </w:t>
      </w:r>
      <w:r w:rsidRPr="005559D1">
        <w:rPr>
          <w:rFonts w:ascii="Times New Roman" w:eastAsia="宋体" w:hAnsi="Times New Roman" w:cs="Times New Roman" w:hint="eastAsia"/>
          <w:color w:val="auto"/>
        </w:rPr>
        <w:t>联系地址：天津市</w:t>
      </w:r>
      <w:proofErr w:type="gramStart"/>
      <w:r w:rsidRPr="005559D1">
        <w:rPr>
          <w:rFonts w:ascii="Times New Roman" w:eastAsia="宋体" w:hAnsi="Times New Roman" w:cs="Times New Roman" w:hint="eastAsia"/>
          <w:color w:val="auto"/>
        </w:rPr>
        <w:t>南开区复康</w:t>
      </w:r>
      <w:proofErr w:type="gramEnd"/>
      <w:r w:rsidRPr="005559D1">
        <w:rPr>
          <w:rFonts w:ascii="Times New Roman" w:eastAsia="宋体" w:hAnsi="Times New Roman" w:cs="Times New Roman" w:hint="eastAsia"/>
          <w:color w:val="auto"/>
        </w:rPr>
        <w:t>路</w:t>
      </w:r>
      <w:r w:rsidRPr="005559D1">
        <w:rPr>
          <w:rFonts w:ascii="Times New Roman" w:eastAsia="宋体" w:hAnsi="Times New Roman" w:cs="Times New Roman" w:hint="eastAsia"/>
          <w:color w:val="auto"/>
        </w:rPr>
        <w:t>17</w:t>
      </w:r>
      <w:r w:rsidRPr="005559D1">
        <w:rPr>
          <w:rFonts w:ascii="Times New Roman" w:eastAsia="宋体" w:hAnsi="Times New Roman" w:cs="Times New Roman" w:hint="eastAsia"/>
          <w:color w:val="auto"/>
        </w:rPr>
        <w:t>号</w:t>
      </w:r>
    </w:p>
    <w:p w:rsidR="00DD49AB" w:rsidRPr="005559D1" w:rsidRDefault="00DD49AB" w:rsidP="00DD49AB">
      <w:pPr>
        <w:pStyle w:val="Default"/>
        <w:spacing w:line="360" w:lineRule="auto"/>
        <w:ind w:firstLineChars="200" w:firstLine="446"/>
        <w:rPr>
          <w:rFonts w:ascii="Times New Roman" w:eastAsia="宋体" w:hAnsi="Times New Roman" w:cs="Times New Roman"/>
          <w:color w:val="auto"/>
        </w:rPr>
      </w:pPr>
      <w:r w:rsidRPr="005559D1">
        <w:rPr>
          <w:rFonts w:ascii="Times New Roman" w:eastAsia="宋体" w:hAnsi="Times New Roman" w:cs="Times New Roman" w:hint="eastAsia"/>
          <w:color w:val="auto"/>
        </w:rPr>
        <w:t xml:space="preserve">3. </w:t>
      </w:r>
      <w:r w:rsidRPr="005559D1">
        <w:rPr>
          <w:rFonts w:ascii="Times New Roman" w:eastAsia="宋体" w:hAnsi="Times New Roman" w:cs="Times New Roman" w:hint="eastAsia"/>
          <w:color w:val="auto"/>
        </w:rPr>
        <w:t>联</w:t>
      </w:r>
      <w:r w:rsidRPr="005559D1">
        <w:rPr>
          <w:rFonts w:ascii="Times New Roman" w:eastAsia="宋体" w:hAnsi="Times New Roman" w:cs="Times New Roman" w:hint="eastAsia"/>
          <w:color w:val="auto"/>
        </w:rPr>
        <w:t xml:space="preserve"> </w:t>
      </w:r>
      <w:r w:rsidRPr="005559D1">
        <w:rPr>
          <w:rFonts w:ascii="Times New Roman" w:eastAsia="宋体" w:hAnsi="Times New Roman" w:cs="Times New Roman" w:hint="eastAsia"/>
          <w:color w:val="auto"/>
        </w:rPr>
        <w:t>系</w:t>
      </w:r>
      <w:r w:rsidRPr="005559D1">
        <w:rPr>
          <w:rFonts w:ascii="Times New Roman" w:eastAsia="宋体" w:hAnsi="Times New Roman" w:cs="Times New Roman" w:hint="eastAsia"/>
          <w:color w:val="auto"/>
        </w:rPr>
        <w:t xml:space="preserve"> </w:t>
      </w:r>
      <w:r w:rsidRPr="005559D1">
        <w:rPr>
          <w:rFonts w:ascii="Times New Roman" w:eastAsia="宋体" w:hAnsi="Times New Roman" w:cs="Times New Roman" w:hint="eastAsia"/>
          <w:color w:val="auto"/>
        </w:rPr>
        <w:t>人：张伟</w:t>
      </w:r>
    </w:p>
    <w:p w:rsidR="00DB4C16" w:rsidRPr="00D31DF0" w:rsidRDefault="00DB4C16" w:rsidP="00DB4C16">
      <w:pPr>
        <w:pStyle w:val="Default"/>
        <w:spacing w:line="360" w:lineRule="auto"/>
        <w:ind w:firstLineChars="200" w:firstLine="446"/>
        <w:rPr>
          <w:rFonts w:ascii="Times New Roman" w:eastAsia="宋体" w:hAnsi="Times New Roman" w:cs="Times New Roman"/>
          <w:color w:val="auto"/>
        </w:rPr>
      </w:pPr>
      <w:r w:rsidRPr="00D31DF0">
        <w:rPr>
          <w:rFonts w:ascii="Times New Roman" w:eastAsia="宋体" w:hAnsi="Times New Roman" w:cs="Times New Roman" w:hint="eastAsia"/>
          <w:color w:val="auto"/>
        </w:rPr>
        <w:t xml:space="preserve">4. </w:t>
      </w:r>
      <w:r w:rsidRPr="00D31DF0">
        <w:rPr>
          <w:rFonts w:ascii="Times New Roman" w:eastAsia="宋体" w:hAnsi="Times New Roman" w:cs="Times New Roman" w:hint="eastAsia"/>
          <w:color w:val="auto"/>
        </w:rPr>
        <w:t>联系方式：</w:t>
      </w:r>
      <w:r w:rsidR="00DD49AB" w:rsidRPr="00D31DF0">
        <w:rPr>
          <w:rFonts w:ascii="Times New Roman" w:eastAsia="宋体" w:hAnsi="Times New Roman" w:cs="Times New Roman" w:hint="eastAsia"/>
          <w:color w:val="auto"/>
        </w:rPr>
        <w:t>022-</w:t>
      </w:r>
      <w:r w:rsidR="00DD49AB" w:rsidRPr="00D31DF0">
        <w:rPr>
          <w:rFonts w:ascii="Times New Roman" w:eastAsia="宋体" w:hAnsi="Times New Roman" w:cs="Times New Roman"/>
          <w:color w:val="auto"/>
        </w:rPr>
        <w:t>8767155</w:t>
      </w:r>
      <w:r w:rsidR="00DD49AB" w:rsidRPr="00D31DF0">
        <w:rPr>
          <w:rFonts w:ascii="Times New Roman" w:eastAsia="宋体" w:hAnsi="Times New Roman" w:cs="Times New Roman" w:hint="eastAsia"/>
          <w:color w:val="auto"/>
        </w:rPr>
        <w:t>6</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D31DF0" w:rsidRDefault="00DB4C16" w:rsidP="00DB4C16">
      <w:pPr>
        <w:pStyle w:val="Default"/>
        <w:spacing w:line="360" w:lineRule="auto"/>
        <w:ind w:firstLineChars="200" w:firstLine="446"/>
        <w:jc w:val="both"/>
        <w:rPr>
          <w:rFonts w:ascii="Times New Roman" w:eastAsia="宋体" w:hAnsi="Times New Roman" w:cs="Times New Roman"/>
          <w:color w:val="auto"/>
        </w:rPr>
      </w:pPr>
      <w:r w:rsidRPr="00D31DF0">
        <w:rPr>
          <w:rFonts w:ascii="Times New Roman" w:eastAsia="宋体" w:hAnsi="Times New Roman" w:cs="Times New Roman"/>
          <w:color w:val="auto"/>
        </w:rPr>
        <w:t>十</w:t>
      </w:r>
      <w:r w:rsidRPr="00D31DF0">
        <w:rPr>
          <w:rFonts w:ascii="Times New Roman" w:eastAsia="宋体" w:hAnsi="Times New Roman" w:cs="Times New Roman" w:hint="eastAsia"/>
          <w:color w:val="auto"/>
        </w:rPr>
        <w:t>四</w:t>
      </w:r>
      <w:r w:rsidRPr="00D31DF0">
        <w:rPr>
          <w:rFonts w:ascii="Times New Roman" w:eastAsia="宋体" w:hAnsi="Times New Roman" w:cs="Times New Roman"/>
          <w:color w:val="auto"/>
        </w:rPr>
        <w:t>、招标代理服务费</w:t>
      </w:r>
    </w:p>
    <w:p w:rsidR="00DB4C16" w:rsidRPr="00D31DF0" w:rsidRDefault="00DB4C16" w:rsidP="00DB4C16">
      <w:pPr>
        <w:pStyle w:val="Default"/>
        <w:spacing w:line="360" w:lineRule="auto"/>
        <w:ind w:firstLineChars="200" w:firstLine="446"/>
        <w:jc w:val="both"/>
        <w:rPr>
          <w:rFonts w:ascii="Times New Roman" w:eastAsia="宋体" w:hAnsi="Times New Roman" w:cs="Times New Roman"/>
          <w:color w:val="auto"/>
        </w:rPr>
      </w:pPr>
      <w:r w:rsidRPr="00D31DF0">
        <w:rPr>
          <w:rFonts w:ascii="Times New Roman" w:eastAsia="宋体" w:hAnsi="Times New Roman" w:cs="Times New Roman"/>
          <w:color w:val="auto"/>
        </w:rPr>
        <w:t>本项目按以下比例向中标供应商收取招标代理服务费</w:t>
      </w:r>
      <w:r w:rsidR="00D8166A" w:rsidRPr="00D31DF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31DF0" w:rsidRPr="00D31DF0" w:rsidTr="00A21AF8">
        <w:trPr>
          <w:trHeight w:val="440"/>
          <w:tblHeader/>
          <w:jc w:val="center"/>
        </w:trPr>
        <w:tc>
          <w:tcPr>
            <w:tcW w:w="3656" w:type="dxa"/>
            <w:vAlign w:val="center"/>
          </w:tcPr>
          <w:p w:rsidR="00DB4C16" w:rsidRPr="00D31DF0" w:rsidRDefault="00DB4C16" w:rsidP="00A21AF8">
            <w:pPr>
              <w:tabs>
                <w:tab w:val="num" w:pos="750"/>
                <w:tab w:val="num" w:pos="840"/>
              </w:tabs>
              <w:adjustRightInd w:val="0"/>
              <w:snapToGrid w:val="0"/>
              <w:jc w:val="center"/>
              <w:rPr>
                <w:sz w:val="24"/>
              </w:rPr>
            </w:pPr>
            <w:r w:rsidRPr="00D31DF0">
              <w:rPr>
                <w:sz w:val="24"/>
              </w:rPr>
              <w:t>中标金额</w:t>
            </w:r>
            <w:r w:rsidRPr="00D31DF0">
              <w:rPr>
                <w:rFonts w:hint="eastAsia"/>
                <w:sz w:val="24"/>
              </w:rPr>
              <w:t>（万元）</w:t>
            </w:r>
          </w:p>
        </w:tc>
        <w:tc>
          <w:tcPr>
            <w:tcW w:w="3657" w:type="dxa"/>
            <w:vAlign w:val="center"/>
          </w:tcPr>
          <w:p w:rsidR="00DB4C16" w:rsidRPr="00D31DF0" w:rsidRDefault="00DB4C16" w:rsidP="00A21AF8">
            <w:pPr>
              <w:tabs>
                <w:tab w:val="num" w:pos="750"/>
                <w:tab w:val="num" w:pos="840"/>
              </w:tabs>
              <w:adjustRightInd w:val="0"/>
              <w:snapToGrid w:val="0"/>
              <w:jc w:val="center"/>
              <w:rPr>
                <w:sz w:val="24"/>
              </w:rPr>
            </w:pPr>
            <w:r w:rsidRPr="00D31DF0">
              <w:rPr>
                <w:sz w:val="24"/>
              </w:rPr>
              <w:t>费率</w:t>
            </w:r>
          </w:p>
        </w:tc>
      </w:tr>
      <w:tr w:rsidR="00D31DF0" w:rsidRPr="00D31DF0" w:rsidTr="00A21AF8">
        <w:trPr>
          <w:trHeight w:val="440"/>
          <w:jc w:val="center"/>
        </w:trPr>
        <w:tc>
          <w:tcPr>
            <w:tcW w:w="3656" w:type="dxa"/>
            <w:vAlign w:val="center"/>
          </w:tcPr>
          <w:p w:rsidR="00DB4C16" w:rsidRPr="00D31DF0" w:rsidRDefault="00DB4C16" w:rsidP="00A21AF8">
            <w:pPr>
              <w:tabs>
                <w:tab w:val="num" w:pos="750"/>
                <w:tab w:val="num" w:pos="840"/>
              </w:tabs>
              <w:adjustRightInd w:val="0"/>
              <w:snapToGrid w:val="0"/>
              <w:jc w:val="center"/>
              <w:rPr>
                <w:sz w:val="24"/>
              </w:rPr>
            </w:pPr>
            <w:r w:rsidRPr="00D31DF0">
              <w:rPr>
                <w:sz w:val="24"/>
              </w:rPr>
              <w:t>100</w:t>
            </w:r>
            <w:r w:rsidRPr="00D31DF0">
              <w:rPr>
                <w:sz w:val="24"/>
              </w:rPr>
              <w:t>以下</w:t>
            </w:r>
          </w:p>
        </w:tc>
        <w:tc>
          <w:tcPr>
            <w:tcW w:w="3657" w:type="dxa"/>
            <w:vAlign w:val="center"/>
          </w:tcPr>
          <w:p w:rsidR="00DB4C16" w:rsidRPr="00D31DF0" w:rsidRDefault="00DB4C16" w:rsidP="00A21AF8">
            <w:pPr>
              <w:tabs>
                <w:tab w:val="num" w:pos="750"/>
                <w:tab w:val="num" w:pos="840"/>
              </w:tabs>
              <w:adjustRightInd w:val="0"/>
              <w:snapToGrid w:val="0"/>
              <w:jc w:val="center"/>
              <w:rPr>
                <w:sz w:val="24"/>
              </w:rPr>
            </w:pPr>
            <w:r w:rsidRPr="00D31DF0">
              <w:rPr>
                <w:sz w:val="24"/>
              </w:rPr>
              <w:t>1%</w:t>
            </w:r>
          </w:p>
        </w:tc>
      </w:tr>
      <w:tr w:rsidR="00D31DF0" w:rsidRPr="00D31DF0" w:rsidTr="00A21AF8">
        <w:trPr>
          <w:trHeight w:val="440"/>
          <w:jc w:val="center"/>
        </w:trPr>
        <w:tc>
          <w:tcPr>
            <w:tcW w:w="3656" w:type="dxa"/>
            <w:vAlign w:val="center"/>
          </w:tcPr>
          <w:p w:rsidR="00DB4C16" w:rsidRPr="00D31DF0" w:rsidRDefault="00DB4C16" w:rsidP="00A21AF8">
            <w:pPr>
              <w:tabs>
                <w:tab w:val="num" w:pos="750"/>
                <w:tab w:val="num" w:pos="840"/>
              </w:tabs>
              <w:adjustRightInd w:val="0"/>
              <w:snapToGrid w:val="0"/>
              <w:jc w:val="center"/>
              <w:rPr>
                <w:sz w:val="24"/>
              </w:rPr>
            </w:pPr>
            <w:r w:rsidRPr="00D31DF0">
              <w:rPr>
                <w:sz w:val="24"/>
              </w:rPr>
              <w:t>100-500</w:t>
            </w:r>
          </w:p>
        </w:tc>
        <w:tc>
          <w:tcPr>
            <w:tcW w:w="3657" w:type="dxa"/>
            <w:vAlign w:val="center"/>
          </w:tcPr>
          <w:p w:rsidR="00DB4C16" w:rsidRPr="00D31DF0" w:rsidRDefault="00DB4C16" w:rsidP="00A21AF8">
            <w:pPr>
              <w:tabs>
                <w:tab w:val="num" w:pos="750"/>
                <w:tab w:val="num" w:pos="840"/>
              </w:tabs>
              <w:adjustRightInd w:val="0"/>
              <w:snapToGrid w:val="0"/>
              <w:jc w:val="center"/>
              <w:rPr>
                <w:sz w:val="24"/>
              </w:rPr>
            </w:pPr>
            <w:r w:rsidRPr="00D31DF0">
              <w:rPr>
                <w:rFonts w:hint="eastAsia"/>
                <w:sz w:val="24"/>
              </w:rPr>
              <w:t>0.8</w:t>
            </w:r>
            <w:r w:rsidRPr="00D31DF0">
              <w:rPr>
                <w:sz w:val="24"/>
              </w:rPr>
              <w:t>%</w:t>
            </w:r>
          </w:p>
        </w:tc>
      </w:tr>
      <w:tr w:rsidR="00D31DF0" w:rsidRPr="00D31DF0" w:rsidTr="00A21AF8">
        <w:trPr>
          <w:trHeight w:val="440"/>
          <w:jc w:val="center"/>
        </w:trPr>
        <w:tc>
          <w:tcPr>
            <w:tcW w:w="3656" w:type="dxa"/>
            <w:vAlign w:val="center"/>
          </w:tcPr>
          <w:p w:rsidR="00DB4C16" w:rsidRPr="00D31DF0" w:rsidRDefault="00DB4C16" w:rsidP="00BA2789">
            <w:pPr>
              <w:tabs>
                <w:tab w:val="num" w:pos="750"/>
                <w:tab w:val="num" w:pos="840"/>
              </w:tabs>
              <w:adjustRightInd w:val="0"/>
              <w:snapToGrid w:val="0"/>
              <w:jc w:val="center"/>
              <w:rPr>
                <w:sz w:val="24"/>
              </w:rPr>
            </w:pPr>
            <w:r w:rsidRPr="00D31DF0">
              <w:rPr>
                <w:sz w:val="24"/>
              </w:rPr>
              <w:t>500-1000</w:t>
            </w:r>
          </w:p>
        </w:tc>
        <w:tc>
          <w:tcPr>
            <w:tcW w:w="3657" w:type="dxa"/>
            <w:vAlign w:val="center"/>
          </w:tcPr>
          <w:p w:rsidR="00DB4C16" w:rsidRPr="00D31DF0" w:rsidRDefault="00DB4C16" w:rsidP="00A21AF8">
            <w:pPr>
              <w:tabs>
                <w:tab w:val="num" w:pos="750"/>
                <w:tab w:val="num" w:pos="840"/>
              </w:tabs>
              <w:adjustRightInd w:val="0"/>
              <w:snapToGrid w:val="0"/>
              <w:jc w:val="center"/>
              <w:rPr>
                <w:sz w:val="24"/>
              </w:rPr>
            </w:pPr>
            <w:r w:rsidRPr="00D31DF0">
              <w:rPr>
                <w:sz w:val="24"/>
              </w:rPr>
              <w:t>0.</w:t>
            </w:r>
            <w:r w:rsidRPr="00D31DF0">
              <w:rPr>
                <w:rFonts w:hint="eastAsia"/>
                <w:sz w:val="24"/>
              </w:rPr>
              <w:t>45</w:t>
            </w:r>
            <w:r w:rsidRPr="00D31DF0">
              <w:rPr>
                <w:sz w:val="24"/>
              </w:rPr>
              <w:t>%</w:t>
            </w:r>
          </w:p>
        </w:tc>
      </w:tr>
      <w:tr w:rsidR="00D31DF0" w:rsidRPr="00D31DF0" w:rsidTr="00A21AF8">
        <w:trPr>
          <w:trHeight w:val="440"/>
          <w:jc w:val="center"/>
        </w:trPr>
        <w:tc>
          <w:tcPr>
            <w:tcW w:w="3656" w:type="dxa"/>
            <w:vAlign w:val="center"/>
          </w:tcPr>
          <w:p w:rsidR="00DB4C16" w:rsidRPr="00D31DF0" w:rsidRDefault="00DB4C16" w:rsidP="00BA2789">
            <w:pPr>
              <w:tabs>
                <w:tab w:val="num" w:pos="750"/>
                <w:tab w:val="num" w:pos="840"/>
              </w:tabs>
              <w:adjustRightInd w:val="0"/>
              <w:snapToGrid w:val="0"/>
              <w:jc w:val="center"/>
              <w:rPr>
                <w:sz w:val="24"/>
              </w:rPr>
            </w:pPr>
            <w:r w:rsidRPr="00D31DF0">
              <w:rPr>
                <w:sz w:val="24"/>
              </w:rPr>
              <w:t>1000</w:t>
            </w:r>
            <w:r w:rsidRPr="00D31DF0">
              <w:rPr>
                <w:rFonts w:hint="eastAsia"/>
                <w:sz w:val="24"/>
              </w:rPr>
              <w:t>-5000</w:t>
            </w:r>
          </w:p>
        </w:tc>
        <w:tc>
          <w:tcPr>
            <w:tcW w:w="3657" w:type="dxa"/>
            <w:vAlign w:val="center"/>
          </w:tcPr>
          <w:p w:rsidR="00DB4C16" w:rsidRPr="00D31DF0" w:rsidRDefault="00DB4C16" w:rsidP="00A21AF8">
            <w:pPr>
              <w:tabs>
                <w:tab w:val="num" w:pos="750"/>
                <w:tab w:val="num" w:pos="840"/>
              </w:tabs>
              <w:adjustRightInd w:val="0"/>
              <w:snapToGrid w:val="0"/>
              <w:jc w:val="center"/>
              <w:rPr>
                <w:sz w:val="24"/>
              </w:rPr>
            </w:pPr>
            <w:r w:rsidRPr="00D31DF0">
              <w:rPr>
                <w:rFonts w:hint="eastAsia"/>
                <w:sz w:val="24"/>
              </w:rPr>
              <w:t>0.25%</w:t>
            </w:r>
          </w:p>
        </w:tc>
      </w:tr>
      <w:tr w:rsidR="00D31DF0" w:rsidRPr="00D31DF0" w:rsidTr="00A21AF8">
        <w:trPr>
          <w:trHeight w:val="440"/>
          <w:jc w:val="center"/>
        </w:trPr>
        <w:tc>
          <w:tcPr>
            <w:tcW w:w="3656" w:type="dxa"/>
            <w:vAlign w:val="center"/>
          </w:tcPr>
          <w:p w:rsidR="00DB4C16" w:rsidRPr="00D31DF0" w:rsidRDefault="00DB4C16" w:rsidP="00BA2789">
            <w:pPr>
              <w:tabs>
                <w:tab w:val="num" w:pos="750"/>
                <w:tab w:val="num" w:pos="840"/>
              </w:tabs>
              <w:adjustRightInd w:val="0"/>
              <w:snapToGrid w:val="0"/>
              <w:jc w:val="center"/>
              <w:rPr>
                <w:sz w:val="24"/>
              </w:rPr>
            </w:pPr>
            <w:r w:rsidRPr="00D31DF0">
              <w:rPr>
                <w:rFonts w:hint="eastAsia"/>
                <w:sz w:val="24"/>
              </w:rPr>
              <w:t>5000-10000</w:t>
            </w:r>
          </w:p>
        </w:tc>
        <w:tc>
          <w:tcPr>
            <w:tcW w:w="3657" w:type="dxa"/>
            <w:vAlign w:val="center"/>
          </w:tcPr>
          <w:p w:rsidR="00DB4C16" w:rsidRPr="00D31DF0" w:rsidRDefault="00DB4C16" w:rsidP="00A21AF8">
            <w:pPr>
              <w:tabs>
                <w:tab w:val="num" w:pos="750"/>
                <w:tab w:val="num" w:pos="840"/>
              </w:tabs>
              <w:adjustRightInd w:val="0"/>
              <w:snapToGrid w:val="0"/>
              <w:jc w:val="center"/>
              <w:rPr>
                <w:sz w:val="24"/>
              </w:rPr>
            </w:pPr>
            <w:r w:rsidRPr="00D31DF0">
              <w:rPr>
                <w:rFonts w:hint="eastAsia"/>
                <w:sz w:val="24"/>
              </w:rPr>
              <w:t>0.1%</w:t>
            </w:r>
          </w:p>
        </w:tc>
      </w:tr>
      <w:tr w:rsidR="00D31DF0" w:rsidRPr="00D31DF0" w:rsidTr="00A21AF8">
        <w:trPr>
          <w:trHeight w:val="440"/>
          <w:jc w:val="center"/>
        </w:trPr>
        <w:tc>
          <w:tcPr>
            <w:tcW w:w="3656" w:type="dxa"/>
            <w:vAlign w:val="center"/>
          </w:tcPr>
          <w:p w:rsidR="00DB4C16" w:rsidRPr="00D31DF0" w:rsidRDefault="00DB4C16" w:rsidP="00A21AF8">
            <w:pPr>
              <w:tabs>
                <w:tab w:val="num" w:pos="750"/>
                <w:tab w:val="num" w:pos="840"/>
              </w:tabs>
              <w:adjustRightInd w:val="0"/>
              <w:snapToGrid w:val="0"/>
              <w:jc w:val="center"/>
              <w:rPr>
                <w:sz w:val="24"/>
              </w:rPr>
            </w:pPr>
            <w:r w:rsidRPr="00D31DF0">
              <w:rPr>
                <w:rFonts w:hint="eastAsia"/>
                <w:sz w:val="24"/>
              </w:rPr>
              <w:t>10000-100000</w:t>
            </w:r>
          </w:p>
        </w:tc>
        <w:tc>
          <w:tcPr>
            <w:tcW w:w="3657" w:type="dxa"/>
            <w:vAlign w:val="center"/>
          </w:tcPr>
          <w:p w:rsidR="00DB4C16" w:rsidRPr="00D31DF0" w:rsidRDefault="00DB4C16" w:rsidP="00A21AF8">
            <w:pPr>
              <w:tabs>
                <w:tab w:val="num" w:pos="750"/>
                <w:tab w:val="num" w:pos="840"/>
              </w:tabs>
              <w:adjustRightInd w:val="0"/>
              <w:snapToGrid w:val="0"/>
              <w:jc w:val="center"/>
              <w:rPr>
                <w:sz w:val="24"/>
              </w:rPr>
            </w:pPr>
            <w:r w:rsidRPr="00D31DF0">
              <w:rPr>
                <w:rFonts w:hint="eastAsia"/>
                <w:sz w:val="24"/>
              </w:rPr>
              <w:t>0.05%</w:t>
            </w:r>
          </w:p>
        </w:tc>
      </w:tr>
    </w:tbl>
    <w:p w:rsidR="0011666B" w:rsidRPr="00D31DF0" w:rsidRDefault="0011666B" w:rsidP="0011666B">
      <w:pPr>
        <w:tabs>
          <w:tab w:val="left" w:pos="700"/>
        </w:tabs>
        <w:autoSpaceDE w:val="0"/>
        <w:autoSpaceDN w:val="0"/>
        <w:adjustRightInd w:val="0"/>
        <w:spacing w:line="360" w:lineRule="auto"/>
        <w:ind w:firstLineChars="200" w:firstLine="446"/>
        <w:rPr>
          <w:sz w:val="24"/>
          <w:lang w:val="zh-CN"/>
        </w:rPr>
      </w:pPr>
      <w:r w:rsidRPr="00D31DF0">
        <w:rPr>
          <w:sz w:val="24"/>
          <w:lang w:val="zh-CN"/>
        </w:rPr>
        <w:t>服务费按差额定率累进法计算</w:t>
      </w:r>
      <w:r w:rsidRPr="00D31DF0">
        <w:rPr>
          <w:rFonts w:hint="eastAsia"/>
          <w:sz w:val="24"/>
          <w:lang w:val="zh-CN"/>
        </w:rPr>
        <w:t>，向下取整，精确到元。</w:t>
      </w:r>
      <w:r w:rsidRPr="00D31DF0">
        <w:rPr>
          <w:sz w:val="24"/>
          <w:lang w:val="zh-CN"/>
        </w:rPr>
        <w:t>例如</w:t>
      </w:r>
      <w:r w:rsidRPr="00D31DF0">
        <w:rPr>
          <w:sz w:val="24"/>
        </w:rPr>
        <w:t>中标</w:t>
      </w:r>
      <w:r w:rsidRPr="00D31DF0">
        <w:rPr>
          <w:sz w:val="24"/>
          <w:lang w:val="zh-CN"/>
        </w:rPr>
        <w:t>金额为</w:t>
      </w:r>
      <w:r w:rsidRPr="00D31DF0">
        <w:rPr>
          <w:sz w:val="24"/>
          <w:lang w:val="zh-CN"/>
        </w:rPr>
        <w:t>680</w:t>
      </w:r>
      <w:r w:rsidRPr="00D31DF0">
        <w:rPr>
          <w:rFonts w:hint="eastAsia"/>
          <w:sz w:val="24"/>
          <w:lang w:val="zh-CN"/>
        </w:rPr>
        <w:t>5000</w:t>
      </w:r>
      <w:r w:rsidRPr="00D31DF0">
        <w:rPr>
          <w:sz w:val="24"/>
          <w:lang w:val="zh-CN"/>
        </w:rPr>
        <w:t>元，服务费</w:t>
      </w:r>
      <w:r w:rsidRPr="00D31DF0">
        <w:rPr>
          <w:rFonts w:hint="eastAsia"/>
          <w:sz w:val="24"/>
          <w:lang w:val="zh-CN"/>
        </w:rPr>
        <w:t>=</w:t>
      </w:r>
      <w:r w:rsidRPr="00D31DF0">
        <w:rPr>
          <w:sz w:val="24"/>
          <w:lang w:val="zh-CN"/>
        </w:rPr>
        <w:t>100</w:t>
      </w:r>
      <w:r w:rsidRPr="00D31DF0">
        <w:rPr>
          <w:rFonts w:hint="eastAsia"/>
          <w:sz w:val="24"/>
          <w:lang w:val="zh-CN"/>
        </w:rPr>
        <w:t>0000</w:t>
      </w:r>
      <w:r w:rsidRPr="00D31DF0">
        <w:rPr>
          <w:sz w:val="24"/>
          <w:lang w:val="zh-CN"/>
        </w:rPr>
        <w:t>×1%+</w:t>
      </w:r>
      <w:r w:rsidRPr="00D31DF0">
        <w:rPr>
          <w:rFonts w:hint="eastAsia"/>
          <w:sz w:val="24"/>
          <w:lang w:val="zh-CN"/>
        </w:rPr>
        <w:t>（</w:t>
      </w:r>
      <w:r w:rsidRPr="00D31DF0">
        <w:rPr>
          <w:sz w:val="24"/>
          <w:lang w:val="zh-CN"/>
        </w:rPr>
        <w:t>500</w:t>
      </w:r>
      <w:r w:rsidRPr="00D31DF0">
        <w:rPr>
          <w:rFonts w:hint="eastAsia"/>
          <w:sz w:val="24"/>
          <w:lang w:val="zh-CN"/>
        </w:rPr>
        <w:t>0000</w:t>
      </w:r>
      <w:r w:rsidRPr="00D31DF0">
        <w:rPr>
          <w:sz w:val="24"/>
          <w:lang w:val="zh-CN"/>
        </w:rPr>
        <w:t>-100</w:t>
      </w:r>
      <w:r w:rsidRPr="00D31DF0">
        <w:rPr>
          <w:rFonts w:hint="eastAsia"/>
          <w:sz w:val="24"/>
          <w:lang w:val="zh-CN"/>
        </w:rPr>
        <w:t>0000</w:t>
      </w:r>
      <w:r w:rsidRPr="00D31DF0">
        <w:rPr>
          <w:rFonts w:hint="eastAsia"/>
          <w:sz w:val="24"/>
          <w:lang w:val="zh-CN"/>
        </w:rPr>
        <w:t>）</w:t>
      </w:r>
      <w:r w:rsidRPr="00D31DF0">
        <w:rPr>
          <w:sz w:val="24"/>
          <w:lang w:val="zh-CN"/>
        </w:rPr>
        <w:t>×</w:t>
      </w:r>
      <w:r w:rsidRPr="00D31DF0">
        <w:rPr>
          <w:rFonts w:hint="eastAsia"/>
          <w:sz w:val="24"/>
          <w:lang w:val="zh-CN"/>
        </w:rPr>
        <w:t>0.8</w:t>
      </w:r>
      <w:r w:rsidRPr="00D31DF0">
        <w:rPr>
          <w:sz w:val="24"/>
          <w:lang w:val="zh-CN"/>
        </w:rPr>
        <w:t>%+</w:t>
      </w:r>
      <w:r w:rsidRPr="00D31DF0">
        <w:rPr>
          <w:rFonts w:hint="eastAsia"/>
          <w:sz w:val="24"/>
          <w:lang w:val="zh-CN"/>
        </w:rPr>
        <w:t>（</w:t>
      </w:r>
      <w:r w:rsidRPr="00D31DF0">
        <w:rPr>
          <w:sz w:val="24"/>
          <w:lang w:val="zh-CN"/>
        </w:rPr>
        <w:t>680</w:t>
      </w:r>
      <w:r w:rsidRPr="00D31DF0">
        <w:rPr>
          <w:rFonts w:hint="eastAsia"/>
          <w:sz w:val="24"/>
          <w:lang w:val="zh-CN"/>
        </w:rPr>
        <w:t>5000</w:t>
      </w:r>
      <w:r w:rsidRPr="00D31DF0">
        <w:rPr>
          <w:sz w:val="24"/>
          <w:lang w:val="zh-CN"/>
        </w:rPr>
        <w:t>-500</w:t>
      </w:r>
      <w:r w:rsidRPr="00D31DF0">
        <w:rPr>
          <w:rFonts w:hint="eastAsia"/>
          <w:sz w:val="24"/>
          <w:lang w:val="zh-CN"/>
        </w:rPr>
        <w:t>0000</w:t>
      </w:r>
      <w:r w:rsidRPr="00D31DF0">
        <w:rPr>
          <w:rFonts w:hint="eastAsia"/>
          <w:sz w:val="24"/>
          <w:lang w:val="zh-CN"/>
        </w:rPr>
        <w:t>）</w:t>
      </w:r>
      <w:r w:rsidRPr="00D31DF0">
        <w:rPr>
          <w:sz w:val="24"/>
          <w:lang w:val="zh-CN"/>
        </w:rPr>
        <w:lastRenderedPageBreak/>
        <w:t>×0.</w:t>
      </w:r>
      <w:r w:rsidRPr="00D31DF0">
        <w:rPr>
          <w:rFonts w:hint="eastAsia"/>
          <w:sz w:val="24"/>
          <w:lang w:val="zh-CN"/>
        </w:rPr>
        <w:t>45</w:t>
      </w:r>
      <w:r w:rsidRPr="00D31DF0">
        <w:rPr>
          <w:sz w:val="24"/>
          <w:lang w:val="zh-CN"/>
        </w:rPr>
        <w:t>%=</w:t>
      </w:r>
      <w:r w:rsidRPr="00D31DF0">
        <w:rPr>
          <w:rFonts w:hint="eastAsia"/>
          <w:sz w:val="24"/>
          <w:lang w:val="zh-CN"/>
        </w:rPr>
        <w:t>50122.5</w:t>
      </w:r>
      <w:r w:rsidRPr="00D31DF0">
        <w:rPr>
          <w:sz w:val="24"/>
          <w:lang w:val="zh-CN"/>
        </w:rPr>
        <w:t>元，服务费</w:t>
      </w:r>
      <w:r w:rsidRPr="00D31DF0">
        <w:rPr>
          <w:rFonts w:hint="eastAsia"/>
          <w:sz w:val="24"/>
          <w:lang w:val="zh-CN"/>
        </w:rPr>
        <w:t>缴纳</w:t>
      </w:r>
      <w:r w:rsidRPr="00D31DF0">
        <w:rPr>
          <w:rFonts w:hint="eastAsia"/>
          <w:sz w:val="24"/>
          <w:lang w:val="zh-CN"/>
        </w:rPr>
        <w:t>50122</w:t>
      </w:r>
      <w:r w:rsidRPr="00D31DF0">
        <w:rPr>
          <w:rFonts w:hint="eastAsia"/>
          <w:sz w:val="24"/>
          <w:lang w:val="zh-CN"/>
        </w:rPr>
        <w:t>元。</w:t>
      </w:r>
      <w:r w:rsidRPr="00D31DF0">
        <w:rPr>
          <w:sz w:val="24"/>
          <w:lang w:val="zh-CN"/>
        </w:rPr>
        <w:t>其中中标金额以《中标通知书》为准。</w:t>
      </w:r>
    </w:p>
    <w:p w:rsidR="00857E49" w:rsidRPr="00D31DF0" w:rsidRDefault="00DB4C16" w:rsidP="00DB4C16">
      <w:pPr>
        <w:tabs>
          <w:tab w:val="left" w:pos="700"/>
        </w:tabs>
        <w:autoSpaceDE w:val="0"/>
        <w:autoSpaceDN w:val="0"/>
        <w:adjustRightInd w:val="0"/>
        <w:spacing w:line="360" w:lineRule="auto"/>
        <w:ind w:firstLineChars="200" w:firstLine="446"/>
        <w:rPr>
          <w:sz w:val="24"/>
          <w:szCs w:val="24"/>
          <w:lang w:val="zh-CN"/>
        </w:rPr>
      </w:pPr>
      <w:r w:rsidRPr="00D31DF0">
        <w:rPr>
          <w:rFonts w:hint="eastAsia"/>
          <w:sz w:val="24"/>
          <w:szCs w:val="24"/>
        </w:rPr>
        <w:t>中标供应商应于中标公告发布之日起</w:t>
      </w:r>
      <w:r w:rsidRPr="00D31DF0">
        <w:rPr>
          <w:rFonts w:hint="eastAsia"/>
          <w:sz w:val="24"/>
          <w:szCs w:val="24"/>
        </w:rPr>
        <w:t>5</w:t>
      </w:r>
      <w:r w:rsidRPr="00D31DF0">
        <w:rPr>
          <w:rFonts w:hint="eastAsia"/>
          <w:sz w:val="24"/>
          <w:szCs w:val="24"/>
        </w:rPr>
        <w:t>个工作日内缴纳</w:t>
      </w:r>
      <w:r w:rsidRPr="00D31DF0">
        <w:rPr>
          <w:rFonts w:hint="eastAsia"/>
          <w:sz w:val="24"/>
          <w:szCs w:val="24"/>
          <w:lang w:val="zh-CN"/>
        </w:rPr>
        <w:t>招标代理服务费，缴费单位名称须与投标单位名称一致，缴费时请注明项目编号及中标包号。</w:t>
      </w:r>
    </w:p>
    <w:p w:rsidR="00DB4C16" w:rsidRPr="00D31DF0" w:rsidRDefault="00DB4C16" w:rsidP="00DB4C16">
      <w:pPr>
        <w:pStyle w:val="Default"/>
        <w:spacing w:line="360" w:lineRule="auto"/>
        <w:ind w:firstLineChars="200" w:firstLine="446"/>
        <w:rPr>
          <w:rFonts w:ascii="Times New Roman" w:eastAsia="宋体" w:hAnsi="Times New Roman" w:cs="Times New Roman"/>
          <w:color w:val="auto"/>
        </w:rPr>
      </w:pPr>
      <w:r w:rsidRPr="00D31DF0">
        <w:rPr>
          <w:rFonts w:ascii="Times New Roman" w:eastAsia="宋体" w:hAnsi="Times New Roman" w:cs="Times New Roman" w:hint="eastAsia"/>
          <w:color w:val="auto"/>
        </w:rPr>
        <w:t>名</w:t>
      </w:r>
      <w:r w:rsidRPr="00D31DF0">
        <w:rPr>
          <w:rFonts w:ascii="Times New Roman" w:eastAsia="宋体" w:hAnsi="Times New Roman" w:cs="Times New Roman" w:hint="eastAsia"/>
          <w:color w:val="auto"/>
        </w:rPr>
        <w:t xml:space="preserve">        </w:t>
      </w:r>
      <w:r w:rsidRPr="00D31DF0">
        <w:rPr>
          <w:rFonts w:ascii="Times New Roman" w:eastAsia="宋体" w:hAnsi="Times New Roman" w:cs="Times New Roman" w:hint="eastAsia"/>
          <w:color w:val="auto"/>
        </w:rPr>
        <w:t>称：天津市公共资源交易中心</w:t>
      </w:r>
    </w:p>
    <w:p w:rsidR="00DB4C16" w:rsidRPr="00D31DF0" w:rsidRDefault="00DB4C16" w:rsidP="00DB4C16">
      <w:pPr>
        <w:pStyle w:val="Default"/>
        <w:spacing w:line="360" w:lineRule="auto"/>
        <w:ind w:firstLineChars="200" w:firstLine="446"/>
        <w:rPr>
          <w:rFonts w:ascii="Times New Roman" w:eastAsia="宋体" w:hAnsi="Times New Roman" w:cs="Times New Roman"/>
          <w:color w:val="auto"/>
        </w:rPr>
      </w:pPr>
      <w:r w:rsidRPr="00D31DF0">
        <w:rPr>
          <w:rFonts w:ascii="Times New Roman" w:eastAsia="宋体" w:hAnsi="Times New Roman" w:cs="Times New Roman" w:hint="eastAsia"/>
          <w:color w:val="auto"/>
        </w:rPr>
        <w:t>开户行及账号：中国建设银行股份有限公司天津明华支行</w:t>
      </w:r>
      <w:r w:rsidRPr="00D31DF0">
        <w:rPr>
          <w:rFonts w:ascii="Times New Roman" w:eastAsia="宋体" w:hAnsi="Times New Roman" w:cs="Times New Roman" w:hint="eastAsia"/>
          <w:color w:val="auto"/>
        </w:rPr>
        <w:t xml:space="preserve"> </w:t>
      </w:r>
    </w:p>
    <w:p w:rsidR="00DB4C16" w:rsidRPr="00D31DF0" w:rsidRDefault="00DB4C16" w:rsidP="00DB4C16">
      <w:pPr>
        <w:pStyle w:val="Default"/>
        <w:spacing w:line="360" w:lineRule="auto"/>
        <w:ind w:firstLineChars="897" w:firstLine="2002"/>
        <w:rPr>
          <w:rFonts w:ascii="Times New Roman" w:eastAsia="宋体" w:hAnsi="Times New Roman" w:cs="Times New Roman"/>
          <w:color w:val="auto"/>
        </w:rPr>
      </w:pPr>
      <w:r w:rsidRPr="00D31DF0">
        <w:rPr>
          <w:rFonts w:ascii="Times New Roman" w:eastAsia="宋体" w:hAnsi="Times New Roman" w:cs="Times New Roman"/>
          <w:color w:val="auto"/>
        </w:rPr>
        <w:t>1205 0162 4900 0000 0675</w:t>
      </w:r>
    </w:p>
    <w:p w:rsidR="00DB4C16" w:rsidRPr="00D31DF0" w:rsidRDefault="00DB4C16" w:rsidP="00DB4C16">
      <w:pPr>
        <w:pStyle w:val="Default"/>
        <w:spacing w:line="360" w:lineRule="auto"/>
        <w:ind w:firstLineChars="200" w:firstLine="446"/>
        <w:rPr>
          <w:rFonts w:ascii="Times New Roman" w:eastAsia="宋体" w:hAnsi="Times New Roman" w:cs="Times New Roman"/>
          <w:color w:val="auto"/>
        </w:rPr>
      </w:pPr>
      <w:r w:rsidRPr="00D31DF0">
        <w:rPr>
          <w:rFonts w:ascii="Times New Roman" w:eastAsia="宋体" w:hAnsi="Times New Roman" w:cs="Times New Roman" w:hint="eastAsia"/>
          <w:color w:val="auto"/>
        </w:rPr>
        <w:t>银行联行号：</w:t>
      </w:r>
      <w:r w:rsidRPr="00D31DF0">
        <w:rPr>
          <w:rFonts w:ascii="Times New Roman" w:eastAsia="宋体" w:hAnsi="Times New Roman" w:cs="Times New Roman" w:hint="eastAsia"/>
          <w:color w:val="auto"/>
        </w:rPr>
        <w:t>105110039436</w:t>
      </w:r>
    </w:p>
    <w:p w:rsidR="00DB4C16" w:rsidRPr="00D31DF0" w:rsidRDefault="00DB4C16" w:rsidP="00DB4C16">
      <w:pPr>
        <w:pStyle w:val="Default"/>
        <w:spacing w:line="360" w:lineRule="auto"/>
        <w:ind w:firstLineChars="200" w:firstLine="446"/>
        <w:rPr>
          <w:rFonts w:ascii="Times New Roman" w:eastAsia="宋体" w:hAnsi="Times New Roman" w:cs="Times New Roman"/>
          <w:color w:val="auto"/>
        </w:rPr>
      </w:pPr>
      <w:r w:rsidRPr="00D31DF0">
        <w:rPr>
          <w:rFonts w:ascii="Times New Roman" w:eastAsia="宋体" w:hAnsi="Times New Roman" w:cs="Times New Roman" w:hint="eastAsia"/>
          <w:color w:val="auto"/>
        </w:rPr>
        <w:t>纳税人识别号：</w:t>
      </w:r>
      <w:r w:rsidRPr="00D31DF0">
        <w:rPr>
          <w:rFonts w:ascii="Times New Roman" w:eastAsia="宋体" w:hAnsi="Times New Roman" w:cs="Times New Roman" w:hint="eastAsia"/>
          <w:color w:val="auto"/>
        </w:rPr>
        <w:t>1212 0000 MB1E 44809C</w:t>
      </w:r>
    </w:p>
    <w:p w:rsidR="00DB4C16" w:rsidRPr="00D31DF0" w:rsidRDefault="00DB4C16" w:rsidP="00DB4C16">
      <w:pPr>
        <w:pStyle w:val="Default"/>
        <w:spacing w:line="360" w:lineRule="auto"/>
        <w:ind w:firstLineChars="200" w:firstLine="446"/>
        <w:jc w:val="both"/>
        <w:rPr>
          <w:rFonts w:ascii="Times New Roman" w:eastAsia="宋体" w:hAnsi="Times New Roman" w:cs="Times New Roman"/>
          <w:color w:val="auto"/>
        </w:rPr>
      </w:pPr>
      <w:r w:rsidRPr="00D31DF0">
        <w:rPr>
          <w:rFonts w:ascii="Times New Roman" w:eastAsia="宋体" w:hAnsi="Times New Roman" w:cs="Times New Roman" w:hint="eastAsia"/>
          <w:color w:val="auto"/>
        </w:rPr>
        <w:t>地址：天津市河东区红星路</w:t>
      </w:r>
      <w:r w:rsidRPr="00D31DF0">
        <w:rPr>
          <w:rFonts w:ascii="Times New Roman" w:eastAsia="宋体" w:hAnsi="Times New Roman" w:cs="Times New Roman" w:hint="eastAsia"/>
          <w:color w:val="auto"/>
        </w:rPr>
        <w:t>79</w:t>
      </w:r>
      <w:r w:rsidRPr="00D31DF0">
        <w:rPr>
          <w:rFonts w:ascii="Times New Roman" w:eastAsia="宋体" w:hAnsi="Times New Roman" w:cs="Times New Roman" w:hint="eastAsia"/>
          <w:color w:val="auto"/>
        </w:rPr>
        <w:t>号</w:t>
      </w:r>
    </w:p>
    <w:p w:rsidR="00712D19" w:rsidRPr="00D31DF0" w:rsidRDefault="00712D19" w:rsidP="00DB4C16">
      <w:pPr>
        <w:pStyle w:val="Default"/>
        <w:spacing w:line="360" w:lineRule="auto"/>
        <w:ind w:firstLineChars="200" w:firstLine="446"/>
        <w:jc w:val="both"/>
        <w:rPr>
          <w:rFonts w:ascii="Times New Roman" w:eastAsia="宋体" w:hAnsi="Times New Roman" w:cs="Times New Roman"/>
          <w:color w:val="auto"/>
        </w:rPr>
      </w:pPr>
      <w:r w:rsidRPr="00D31DF0">
        <w:rPr>
          <w:rFonts w:ascii="Times New Roman" w:eastAsia="宋体" w:hAnsi="Times New Roman" w:cs="Times New Roman" w:hint="eastAsia"/>
          <w:color w:val="auto"/>
        </w:rPr>
        <w:t>缴费及申请开票系统：</w:t>
      </w:r>
      <w:r w:rsidR="009561C1" w:rsidRPr="00D31DF0">
        <w:rPr>
          <w:rFonts w:ascii="Times New Roman" w:eastAsia="宋体" w:hAnsi="Times New Roman" w:cs="Times New Roman" w:hint="eastAsia"/>
          <w:color w:val="auto"/>
        </w:rPr>
        <w:t>http://pay.tjggzy.cn/</w:t>
      </w:r>
    </w:p>
    <w:p w:rsidR="00DB4C16" w:rsidRPr="00D31DF0" w:rsidRDefault="00FB40BC" w:rsidP="00EC41BC">
      <w:pPr>
        <w:pStyle w:val="Default"/>
        <w:spacing w:line="360" w:lineRule="auto"/>
        <w:ind w:firstLineChars="200" w:firstLine="446"/>
        <w:jc w:val="both"/>
        <w:rPr>
          <w:rFonts w:ascii="Times New Roman" w:eastAsia="宋体" w:hAnsi="Times New Roman" w:cs="Times New Roman"/>
          <w:color w:val="auto"/>
        </w:rPr>
      </w:pPr>
      <w:r w:rsidRPr="00D31DF0">
        <w:rPr>
          <w:rFonts w:ascii="Times New Roman" w:eastAsia="宋体" w:hAnsi="Times New Roman" w:cs="Times New Roman" w:hint="eastAsia"/>
          <w:color w:val="auto"/>
        </w:rPr>
        <w:t>缴费及开票咨询电话：</w:t>
      </w:r>
      <w:r w:rsidRPr="00D31DF0">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334E69" w:rsidRDefault="009D0613" w:rsidP="00DB4C16">
      <w:pPr>
        <w:pStyle w:val="Default"/>
        <w:spacing w:line="360" w:lineRule="auto"/>
        <w:jc w:val="right"/>
        <w:rPr>
          <w:rFonts w:ascii="Times New Roman" w:eastAsia="宋体" w:hAnsi="Times New Roman" w:cs="Times New Roman"/>
          <w:color w:val="auto"/>
        </w:rPr>
      </w:pPr>
      <w:r w:rsidRPr="00334E69">
        <w:rPr>
          <w:rFonts w:ascii="Times New Roman" w:eastAsia="宋体" w:hAnsi="Times New Roman" w:cs="Times New Roman"/>
          <w:color w:val="auto"/>
        </w:rPr>
        <w:t>2025</w:t>
      </w:r>
      <w:r w:rsidRPr="00334E69">
        <w:rPr>
          <w:rFonts w:ascii="Times New Roman" w:eastAsia="宋体" w:hAnsi="Times New Roman" w:cs="Times New Roman"/>
          <w:color w:val="auto"/>
        </w:rPr>
        <w:t>年</w:t>
      </w:r>
      <w:r w:rsidR="00D31DF0" w:rsidRPr="00334E69">
        <w:rPr>
          <w:rFonts w:ascii="Times New Roman" w:eastAsia="宋体" w:hAnsi="Times New Roman" w:cs="Times New Roman" w:hint="eastAsia"/>
          <w:color w:val="auto"/>
        </w:rPr>
        <w:t>3</w:t>
      </w:r>
      <w:r w:rsidR="00DB4C16" w:rsidRPr="00334E69">
        <w:rPr>
          <w:rFonts w:ascii="Times New Roman" w:eastAsia="宋体" w:hAnsi="Times New Roman" w:cs="Times New Roman"/>
          <w:color w:val="auto"/>
        </w:rPr>
        <w:t>月</w:t>
      </w:r>
      <w:r w:rsidR="00C17A91" w:rsidRPr="00334E69">
        <w:rPr>
          <w:rFonts w:ascii="Times New Roman" w:eastAsia="宋体" w:hAnsi="Times New Roman" w:cs="Times New Roman" w:hint="eastAsia"/>
          <w:color w:val="auto"/>
        </w:rPr>
        <w:t>5</w:t>
      </w:r>
      <w:r w:rsidR="00DB4C16" w:rsidRPr="00334E69">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4"/>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D31DF0" w:rsidRDefault="000F48D9" w:rsidP="000F48D9">
      <w:pPr>
        <w:autoSpaceDE w:val="0"/>
        <w:autoSpaceDN w:val="0"/>
        <w:adjustRightInd w:val="0"/>
        <w:spacing w:line="360" w:lineRule="auto"/>
        <w:ind w:firstLineChars="200" w:firstLine="446"/>
        <w:rPr>
          <w:sz w:val="24"/>
        </w:rPr>
      </w:pPr>
      <w:r w:rsidRPr="00D31DF0">
        <w:rPr>
          <w:sz w:val="24"/>
        </w:rPr>
        <w:t xml:space="preserve">2. </w:t>
      </w:r>
      <w:r w:rsidRPr="00D31DF0">
        <w:rPr>
          <w:sz w:val="24"/>
        </w:rPr>
        <w:t>投标人的报价应包括：</w:t>
      </w:r>
      <w:r w:rsidR="0092600D" w:rsidRPr="00D31DF0">
        <w:rPr>
          <w:sz w:val="24"/>
        </w:rPr>
        <w:t>人员费用、服务费用、</w:t>
      </w:r>
      <w:r w:rsidR="00DD49AB" w:rsidRPr="00D31DF0">
        <w:rPr>
          <w:rFonts w:hint="eastAsia"/>
          <w:sz w:val="24"/>
        </w:rPr>
        <w:t>咨询费用、交通费用、专家费用、成果编制费、</w:t>
      </w:r>
      <w:r w:rsidR="0092600D" w:rsidRPr="00D31DF0">
        <w:rPr>
          <w:sz w:val="24"/>
        </w:rPr>
        <w:t>材料费用等为完成招标文件规定的一切工作所需的全部费用</w:t>
      </w:r>
      <w:r w:rsidRPr="00D31DF0">
        <w:rPr>
          <w:sz w:val="24"/>
        </w:rPr>
        <w:t>。投标人所报价格</w:t>
      </w:r>
      <w:r w:rsidR="0092600D" w:rsidRPr="00D31DF0">
        <w:rPr>
          <w:sz w:val="24"/>
        </w:rPr>
        <w:t>应为</w:t>
      </w:r>
      <w:r w:rsidRPr="00D31DF0">
        <w:rPr>
          <w:sz w:val="24"/>
        </w:rPr>
        <w:t>最终优惠价格。</w:t>
      </w:r>
    </w:p>
    <w:p w:rsidR="008B202B" w:rsidRPr="00D31DF0" w:rsidRDefault="008B202B" w:rsidP="008B202B">
      <w:pPr>
        <w:spacing w:line="360" w:lineRule="auto"/>
        <w:ind w:firstLineChars="200" w:firstLine="446"/>
        <w:rPr>
          <w:kern w:val="0"/>
          <w:sz w:val="24"/>
          <w:szCs w:val="24"/>
        </w:rPr>
      </w:pPr>
      <w:r w:rsidRPr="00D31DF0">
        <w:rPr>
          <w:rFonts w:hint="eastAsia"/>
          <w:kern w:val="0"/>
          <w:sz w:val="24"/>
          <w:szCs w:val="24"/>
        </w:rPr>
        <w:t xml:space="preserve">3. </w:t>
      </w:r>
      <w:r w:rsidRPr="00D31DF0">
        <w:rPr>
          <w:sz w:val="24"/>
        </w:rPr>
        <w:t>验收相关费用由投标人负责。</w:t>
      </w:r>
    </w:p>
    <w:p w:rsidR="000F48D9" w:rsidRPr="00D31DF0" w:rsidRDefault="000F48D9" w:rsidP="000F48D9">
      <w:pPr>
        <w:autoSpaceDE w:val="0"/>
        <w:autoSpaceDN w:val="0"/>
        <w:adjustRightInd w:val="0"/>
        <w:spacing w:line="360" w:lineRule="auto"/>
        <w:ind w:firstLineChars="200" w:firstLine="446"/>
        <w:rPr>
          <w:sz w:val="24"/>
        </w:rPr>
      </w:pPr>
      <w:r w:rsidRPr="00D31DF0">
        <w:rPr>
          <w:sz w:val="24"/>
        </w:rPr>
        <w:t>（</w:t>
      </w:r>
      <w:r w:rsidR="006A75E7" w:rsidRPr="00D31DF0">
        <w:rPr>
          <w:sz w:val="24"/>
        </w:rPr>
        <w:t>二</w:t>
      </w:r>
      <w:r w:rsidRPr="00D31DF0">
        <w:rPr>
          <w:sz w:val="24"/>
        </w:rPr>
        <w:t>）服务要求</w:t>
      </w:r>
    </w:p>
    <w:p w:rsidR="000F48D9" w:rsidRPr="00D31DF0" w:rsidRDefault="0098544D" w:rsidP="0098544D">
      <w:pPr>
        <w:autoSpaceDE w:val="0"/>
        <w:autoSpaceDN w:val="0"/>
        <w:adjustRightInd w:val="0"/>
        <w:spacing w:line="360" w:lineRule="auto"/>
        <w:ind w:firstLineChars="200" w:firstLine="446"/>
        <w:rPr>
          <w:sz w:val="24"/>
        </w:rPr>
      </w:pPr>
      <w:r w:rsidRPr="00D31DF0">
        <w:rPr>
          <w:sz w:val="24"/>
        </w:rPr>
        <w:t>投标人提供详细的服务方案。</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三</w:t>
      </w:r>
      <w:r w:rsidR="0092600D" w:rsidRPr="00750AB2">
        <w:rPr>
          <w:sz w:val="24"/>
        </w:rPr>
        <w:t>）时间、地点</w:t>
      </w:r>
      <w:r w:rsidRPr="00750AB2">
        <w:rPr>
          <w:sz w:val="24"/>
        </w:rPr>
        <w:t>要求</w:t>
      </w:r>
    </w:p>
    <w:p w:rsidR="00DD49AB" w:rsidRDefault="000F48D9" w:rsidP="004826E0">
      <w:pPr>
        <w:autoSpaceDE w:val="0"/>
        <w:autoSpaceDN w:val="0"/>
        <w:adjustRightInd w:val="0"/>
        <w:spacing w:line="360" w:lineRule="auto"/>
        <w:ind w:firstLineChars="200" w:firstLine="446"/>
        <w:rPr>
          <w:sz w:val="24"/>
        </w:rPr>
      </w:pPr>
      <w:r w:rsidRPr="00750AB2">
        <w:rPr>
          <w:sz w:val="24"/>
        </w:rPr>
        <w:t xml:space="preserve">1. </w:t>
      </w:r>
      <w:r w:rsidR="0092600D" w:rsidRPr="00750AB2">
        <w:rPr>
          <w:sz w:val="24"/>
        </w:rPr>
        <w:t>时间要求</w:t>
      </w:r>
      <w:r w:rsidRPr="00750AB2">
        <w:rPr>
          <w:sz w:val="24"/>
        </w:rPr>
        <w:t>：</w:t>
      </w:r>
    </w:p>
    <w:p w:rsidR="004826E0" w:rsidRPr="00D31DF0" w:rsidRDefault="00DD49AB" w:rsidP="004826E0">
      <w:pPr>
        <w:autoSpaceDE w:val="0"/>
        <w:autoSpaceDN w:val="0"/>
        <w:adjustRightInd w:val="0"/>
        <w:spacing w:line="360" w:lineRule="auto"/>
        <w:ind w:firstLineChars="200" w:firstLine="446"/>
        <w:rPr>
          <w:sz w:val="24"/>
        </w:rPr>
      </w:pPr>
      <w:r w:rsidRPr="00D31DF0">
        <w:rPr>
          <w:rFonts w:hint="eastAsia"/>
          <w:sz w:val="24"/>
        </w:rPr>
        <w:t>第一包：签订合同之日起一年的服务期</w:t>
      </w:r>
      <w:r w:rsidR="004826E0" w:rsidRPr="00D31DF0">
        <w:rPr>
          <w:sz w:val="24"/>
        </w:rPr>
        <w:t>（特殊情况以合同为准）。</w:t>
      </w:r>
    </w:p>
    <w:p w:rsidR="00DD49AB" w:rsidRPr="00D31DF0" w:rsidRDefault="00DD49AB" w:rsidP="00DD49AB">
      <w:pPr>
        <w:autoSpaceDE w:val="0"/>
        <w:autoSpaceDN w:val="0"/>
        <w:adjustRightInd w:val="0"/>
        <w:spacing w:line="360" w:lineRule="auto"/>
        <w:ind w:firstLineChars="200" w:firstLine="446"/>
        <w:rPr>
          <w:sz w:val="24"/>
        </w:rPr>
      </w:pPr>
      <w:r w:rsidRPr="00D31DF0">
        <w:rPr>
          <w:rFonts w:hint="eastAsia"/>
          <w:sz w:val="24"/>
        </w:rPr>
        <w:t>第</w:t>
      </w:r>
      <w:r w:rsidR="00C17A91">
        <w:rPr>
          <w:rFonts w:hint="eastAsia"/>
          <w:sz w:val="24"/>
        </w:rPr>
        <w:t>二</w:t>
      </w:r>
      <w:r w:rsidRPr="00D31DF0">
        <w:rPr>
          <w:rFonts w:hint="eastAsia"/>
          <w:sz w:val="24"/>
        </w:rPr>
        <w:t>包：签订合同之日起至</w:t>
      </w:r>
      <w:r w:rsidRPr="00D31DF0">
        <w:rPr>
          <w:rFonts w:hint="eastAsia"/>
          <w:sz w:val="24"/>
        </w:rPr>
        <w:t>2025</w:t>
      </w:r>
      <w:r w:rsidRPr="00D31DF0">
        <w:rPr>
          <w:rFonts w:hint="eastAsia"/>
          <w:sz w:val="24"/>
        </w:rPr>
        <w:t>年</w:t>
      </w:r>
      <w:r w:rsidRPr="00D31DF0">
        <w:rPr>
          <w:rFonts w:hint="eastAsia"/>
          <w:sz w:val="24"/>
        </w:rPr>
        <w:t>12</w:t>
      </w:r>
      <w:r w:rsidRPr="00D31DF0">
        <w:rPr>
          <w:rFonts w:hint="eastAsia"/>
          <w:sz w:val="24"/>
        </w:rPr>
        <w:t>月底的服务期</w:t>
      </w:r>
      <w:r w:rsidRPr="00D31DF0">
        <w:rPr>
          <w:sz w:val="24"/>
        </w:rPr>
        <w:t>（特殊情况以合同为准）。</w:t>
      </w:r>
    </w:p>
    <w:p w:rsidR="000F48D9" w:rsidRPr="00D31DF0" w:rsidRDefault="000F48D9" w:rsidP="000F48D9">
      <w:pPr>
        <w:autoSpaceDE w:val="0"/>
        <w:autoSpaceDN w:val="0"/>
        <w:adjustRightInd w:val="0"/>
        <w:spacing w:line="360" w:lineRule="auto"/>
        <w:ind w:firstLineChars="200" w:firstLine="446"/>
        <w:rPr>
          <w:sz w:val="24"/>
        </w:rPr>
      </w:pPr>
      <w:r w:rsidRPr="00D31DF0">
        <w:rPr>
          <w:sz w:val="24"/>
        </w:rPr>
        <w:t xml:space="preserve">2. </w:t>
      </w:r>
      <w:r w:rsidR="0092600D" w:rsidRPr="00D31DF0">
        <w:rPr>
          <w:sz w:val="24"/>
        </w:rPr>
        <w:t>服务</w:t>
      </w:r>
      <w:r w:rsidRPr="00D31DF0">
        <w:rPr>
          <w:sz w:val="24"/>
        </w:rPr>
        <w:t>地点：</w:t>
      </w:r>
      <w:r w:rsidR="00DD49AB" w:rsidRPr="00D31DF0">
        <w:rPr>
          <w:rFonts w:hint="eastAsia"/>
          <w:sz w:val="24"/>
        </w:rPr>
        <w:t>天津市</w:t>
      </w:r>
      <w:proofErr w:type="gramStart"/>
      <w:r w:rsidR="00DD49AB" w:rsidRPr="00D31DF0">
        <w:rPr>
          <w:rFonts w:hint="eastAsia"/>
          <w:sz w:val="24"/>
        </w:rPr>
        <w:t>南开区复康</w:t>
      </w:r>
      <w:proofErr w:type="gramEnd"/>
      <w:r w:rsidR="00DD49AB" w:rsidRPr="00D31DF0">
        <w:rPr>
          <w:rFonts w:hint="eastAsia"/>
          <w:sz w:val="24"/>
        </w:rPr>
        <w:t>路</w:t>
      </w:r>
      <w:r w:rsidR="00DD49AB" w:rsidRPr="00D31DF0">
        <w:rPr>
          <w:rFonts w:hint="eastAsia"/>
          <w:sz w:val="24"/>
        </w:rPr>
        <w:t>17</w:t>
      </w:r>
      <w:r w:rsidR="00DD49AB" w:rsidRPr="00D31DF0">
        <w:rPr>
          <w:rFonts w:hint="eastAsia"/>
          <w:sz w:val="24"/>
        </w:rPr>
        <w:t>号</w:t>
      </w:r>
      <w:r w:rsidR="00243C5D" w:rsidRPr="00D31DF0">
        <w:rPr>
          <w:sz w:val="24"/>
        </w:rPr>
        <w:t>（特殊情况以合同为准）。</w:t>
      </w:r>
    </w:p>
    <w:p w:rsidR="000F48D9" w:rsidRPr="00D31DF0" w:rsidRDefault="000F48D9" w:rsidP="000F48D9">
      <w:pPr>
        <w:autoSpaceDE w:val="0"/>
        <w:autoSpaceDN w:val="0"/>
        <w:adjustRightInd w:val="0"/>
        <w:spacing w:line="360" w:lineRule="auto"/>
        <w:ind w:firstLineChars="200" w:firstLine="446"/>
        <w:rPr>
          <w:sz w:val="24"/>
        </w:rPr>
      </w:pPr>
      <w:r w:rsidRPr="00D31DF0">
        <w:rPr>
          <w:sz w:val="24"/>
        </w:rPr>
        <w:t>（</w:t>
      </w:r>
      <w:r w:rsidR="006A75E7" w:rsidRPr="00D31DF0">
        <w:rPr>
          <w:sz w:val="24"/>
        </w:rPr>
        <w:t>四</w:t>
      </w:r>
      <w:r w:rsidRPr="00D31DF0">
        <w:rPr>
          <w:sz w:val="24"/>
        </w:rPr>
        <w:t>）付款方式</w:t>
      </w:r>
    </w:p>
    <w:p w:rsidR="000F48D9" w:rsidRPr="00D31DF0" w:rsidRDefault="00DD49AB" w:rsidP="004826E0">
      <w:pPr>
        <w:autoSpaceDE w:val="0"/>
        <w:autoSpaceDN w:val="0"/>
        <w:adjustRightInd w:val="0"/>
        <w:spacing w:line="360" w:lineRule="auto"/>
        <w:ind w:firstLineChars="200" w:firstLine="446"/>
        <w:rPr>
          <w:sz w:val="24"/>
        </w:rPr>
      </w:pPr>
      <w:r w:rsidRPr="00D31DF0">
        <w:rPr>
          <w:rFonts w:hint="eastAsia"/>
          <w:sz w:val="24"/>
        </w:rPr>
        <w:t>第一包</w:t>
      </w:r>
      <w:r w:rsidR="00BE30A4" w:rsidRPr="00D31DF0">
        <w:rPr>
          <w:rFonts w:hint="eastAsia"/>
          <w:sz w:val="24"/>
        </w:rPr>
        <w:t>：</w:t>
      </w:r>
      <w:r w:rsidR="00A21AF8" w:rsidRPr="00D31DF0">
        <w:rPr>
          <w:rFonts w:hint="eastAsia"/>
          <w:sz w:val="24"/>
        </w:rPr>
        <w:t>签订</w:t>
      </w:r>
      <w:r w:rsidR="004826E0" w:rsidRPr="00D31DF0">
        <w:rPr>
          <w:sz w:val="24"/>
        </w:rPr>
        <w:t>合同后</w:t>
      </w:r>
      <w:r w:rsidR="004826E0" w:rsidRPr="00D31DF0">
        <w:rPr>
          <w:sz w:val="24"/>
        </w:rPr>
        <w:t>15</w:t>
      </w:r>
      <w:r w:rsidR="004826E0" w:rsidRPr="00D31DF0">
        <w:rPr>
          <w:sz w:val="24"/>
        </w:rPr>
        <w:t>个工作日内</w:t>
      </w:r>
      <w:r w:rsidR="00BE30A4" w:rsidRPr="00D31DF0">
        <w:rPr>
          <w:rFonts w:hint="eastAsia"/>
          <w:sz w:val="24"/>
        </w:rPr>
        <w:t>支</w:t>
      </w:r>
      <w:r w:rsidR="004826E0" w:rsidRPr="00D31DF0">
        <w:rPr>
          <w:sz w:val="24"/>
        </w:rPr>
        <w:t>付合同总额的</w:t>
      </w:r>
      <w:r w:rsidR="004826E0" w:rsidRPr="00D31DF0">
        <w:rPr>
          <w:sz w:val="24"/>
        </w:rPr>
        <w:t>30%</w:t>
      </w:r>
      <w:r w:rsidR="004826E0" w:rsidRPr="00D31DF0">
        <w:rPr>
          <w:sz w:val="24"/>
        </w:rPr>
        <w:t>，</w:t>
      </w:r>
      <w:r w:rsidR="00BE30A4" w:rsidRPr="00D31DF0">
        <w:rPr>
          <w:rFonts w:hint="eastAsia"/>
          <w:sz w:val="24"/>
        </w:rPr>
        <w:t>工作总量完成</w:t>
      </w:r>
      <w:r w:rsidR="00BE30A4" w:rsidRPr="00D31DF0">
        <w:rPr>
          <w:rFonts w:hint="eastAsia"/>
          <w:sz w:val="24"/>
        </w:rPr>
        <w:t>60%</w:t>
      </w:r>
      <w:r w:rsidR="00BE30A4" w:rsidRPr="00D31DF0">
        <w:rPr>
          <w:rFonts w:hint="eastAsia"/>
          <w:sz w:val="24"/>
        </w:rPr>
        <w:t>后支付合同总额的</w:t>
      </w:r>
      <w:r w:rsidR="00BE30A4" w:rsidRPr="00D31DF0">
        <w:rPr>
          <w:rFonts w:hint="eastAsia"/>
          <w:sz w:val="24"/>
        </w:rPr>
        <w:t>40%</w:t>
      </w:r>
      <w:r w:rsidR="00BE30A4" w:rsidRPr="00D31DF0">
        <w:rPr>
          <w:rFonts w:hint="eastAsia"/>
          <w:sz w:val="24"/>
        </w:rPr>
        <w:t>，全部工作验收合格之日起</w:t>
      </w:r>
      <w:r w:rsidR="00BE30A4" w:rsidRPr="00D31DF0">
        <w:rPr>
          <w:rFonts w:hint="eastAsia"/>
          <w:sz w:val="24"/>
        </w:rPr>
        <w:t>15</w:t>
      </w:r>
      <w:r w:rsidR="00BE30A4" w:rsidRPr="00D31DF0">
        <w:rPr>
          <w:rFonts w:hint="eastAsia"/>
          <w:sz w:val="24"/>
        </w:rPr>
        <w:t>个工作日支付合同总额的</w:t>
      </w:r>
      <w:r w:rsidR="00BE30A4" w:rsidRPr="00D31DF0">
        <w:rPr>
          <w:rFonts w:hint="eastAsia"/>
          <w:sz w:val="24"/>
        </w:rPr>
        <w:t>30%</w:t>
      </w:r>
      <w:r w:rsidR="00BE30A4" w:rsidRPr="00D31DF0">
        <w:rPr>
          <w:rFonts w:hint="eastAsia"/>
          <w:sz w:val="24"/>
        </w:rPr>
        <w:t>（</w:t>
      </w:r>
      <w:r w:rsidR="004826E0" w:rsidRPr="00D31DF0">
        <w:rPr>
          <w:sz w:val="24"/>
        </w:rPr>
        <w:t>（特殊情况以合同为准）。</w:t>
      </w:r>
    </w:p>
    <w:p w:rsidR="00BE30A4" w:rsidRPr="00D31DF0" w:rsidRDefault="00BE30A4" w:rsidP="004826E0">
      <w:pPr>
        <w:autoSpaceDE w:val="0"/>
        <w:autoSpaceDN w:val="0"/>
        <w:adjustRightInd w:val="0"/>
        <w:spacing w:line="360" w:lineRule="auto"/>
        <w:ind w:firstLineChars="200" w:firstLine="446"/>
        <w:rPr>
          <w:sz w:val="24"/>
        </w:rPr>
      </w:pPr>
      <w:r w:rsidRPr="00D31DF0">
        <w:rPr>
          <w:rFonts w:hint="eastAsia"/>
          <w:sz w:val="24"/>
        </w:rPr>
        <w:t>第二包：签订合同后</w:t>
      </w:r>
      <w:r w:rsidRPr="00D31DF0">
        <w:rPr>
          <w:rFonts w:hint="eastAsia"/>
          <w:sz w:val="24"/>
        </w:rPr>
        <w:t>15</w:t>
      </w:r>
      <w:r w:rsidRPr="00D31DF0">
        <w:rPr>
          <w:rFonts w:hint="eastAsia"/>
          <w:sz w:val="24"/>
        </w:rPr>
        <w:t>个工作日内支付合同总额的</w:t>
      </w:r>
      <w:r w:rsidRPr="00D31DF0">
        <w:rPr>
          <w:rFonts w:hint="eastAsia"/>
          <w:sz w:val="24"/>
        </w:rPr>
        <w:t>30%</w:t>
      </w:r>
      <w:r w:rsidRPr="00D31DF0">
        <w:rPr>
          <w:rFonts w:hint="eastAsia"/>
          <w:sz w:val="24"/>
        </w:rPr>
        <w:t>，工作总量完成</w:t>
      </w:r>
      <w:r w:rsidRPr="00D31DF0">
        <w:rPr>
          <w:rFonts w:hint="eastAsia"/>
          <w:sz w:val="24"/>
        </w:rPr>
        <w:t>60%</w:t>
      </w:r>
      <w:r w:rsidRPr="00D31DF0">
        <w:rPr>
          <w:rFonts w:hint="eastAsia"/>
          <w:sz w:val="24"/>
        </w:rPr>
        <w:t>后支付合同总额的</w:t>
      </w:r>
      <w:r w:rsidRPr="00D31DF0">
        <w:rPr>
          <w:rFonts w:hint="eastAsia"/>
          <w:sz w:val="24"/>
        </w:rPr>
        <w:t>40%</w:t>
      </w:r>
      <w:r w:rsidRPr="00D31DF0">
        <w:rPr>
          <w:rFonts w:hint="eastAsia"/>
          <w:sz w:val="24"/>
        </w:rPr>
        <w:t>，全部工作验收合格之日起</w:t>
      </w:r>
      <w:r w:rsidRPr="00D31DF0">
        <w:rPr>
          <w:rFonts w:hint="eastAsia"/>
          <w:sz w:val="24"/>
        </w:rPr>
        <w:t>15</w:t>
      </w:r>
      <w:r w:rsidRPr="00D31DF0">
        <w:rPr>
          <w:rFonts w:hint="eastAsia"/>
          <w:sz w:val="24"/>
        </w:rPr>
        <w:t>个工作日支付合同总额的</w:t>
      </w:r>
      <w:r w:rsidRPr="00D31DF0">
        <w:rPr>
          <w:rFonts w:hint="eastAsia"/>
          <w:sz w:val="24"/>
        </w:rPr>
        <w:t>30%</w:t>
      </w:r>
      <w:r w:rsidRPr="00D31DF0">
        <w:rPr>
          <w:rFonts w:hint="eastAsia"/>
          <w:sz w:val="24"/>
        </w:rPr>
        <w:t>（特殊情况以合同为准）。</w:t>
      </w:r>
    </w:p>
    <w:p w:rsidR="000F48D9" w:rsidRPr="00D31DF0" w:rsidRDefault="000F48D9" w:rsidP="000F48D9">
      <w:pPr>
        <w:autoSpaceDE w:val="0"/>
        <w:autoSpaceDN w:val="0"/>
        <w:adjustRightInd w:val="0"/>
        <w:spacing w:line="360" w:lineRule="auto"/>
        <w:ind w:firstLineChars="200" w:firstLine="446"/>
        <w:rPr>
          <w:sz w:val="24"/>
        </w:rPr>
      </w:pPr>
      <w:r w:rsidRPr="00D31DF0">
        <w:rPr>
          <w:sz w:val="24"/>
        </w:rPr>
        <w:t>（</w:t>
      </w:r>
      <w:r w:rsidR="006A75E7" w:rsidRPr="00D31DF0">
        <w:rPr>
          <w:sz w:val="24"/>
        </w:rPr>
        <w:t>五</w:t>
      </w:r>
      <w:r w:rsidRPr="00D31DF0">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lastRenderedPageBreak/>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DD49AB" w:rsidRDefault="00396E1E" w:rsidP="00396E1E">
      <w:pPr>
        <w:spacing w:line="360" w:lineRule="auto"/>
        <w:ind w:firstLineChars="200" w:firstLine="446"/>
        <w:outlineLvl w:val="0"/>
        <w:rPr>
          <w:sz w:val="24"/>
        </w:rPr>
      </w:pPr>
      <w:r w:rsidRPr="00396E1E">
        <w:rPr>
          <w:rFonts w:hint="eastAsia"/>
          <w:sz w:val="24"/>
        </w:rPr>
        <w:t>本</w:t>
      </w:r>
      <w:proofErr w:type="gramStart"/>
      <w:r w:rsidRPr="00396E1E">
        <w:rPr>
          <w:rFonts w:hint="eastAsia"/>
          <w:sz w:val="24"/>
        </w:rPr>
        <w:t>项目兼投不兼</w:t>
      </w:r>
      <w:proofErr w:type="gramEnd"/>
      <w:r w:rsidRPr="00396E1E">
        <w:rPr>
          <w:rFonts w:hint="eastAsia"/>
          <w:sz w:val="24"/>
        </w:rPr>
        <w:t>中，评标</w:t>
      </w:r>
      <w:proofErr w:type="gramStart"/>
      <w:r w:rsidRPr="00396E1E">
        <w:rPr>
          <w:rFonts w:hint="eastAsia"/>
          <w:sz w:val="24"/>
        </w:rPr>
        <w:t>委员会按包的</w:t>
      </w:r>
      <w:proofErr w:type="gramEnd"/>
      <w:r w:rsidRPr="00396E1E">
        <w:rPr>
          <w:rFonts w:hint="eastAsia"/>
          <w:sz w:val="24"/>
        </w:rPr>
        <w:t>顺序进行评审。若某投标人获得某包中标候选供应商第一名资格，则该投标人</w:t>
      </w:r>
      <w:proofErr w:type="gramStart"/>
      <w:r w:rsidRPr="00396E1E">
        <w:rPr>
          <w:rFonts w:hint="eastAsia"/>
          <w:sz w:val="24"/>
        </w:rPr>
        <w:t>不</w:t>
      </w:r>
      <w:proofErr w:type="gramEnd"/>
      <w:r w:rsidRPr="00396E1E">
        <w:rPr>
          <w:rFonts w:hint="eastAsia"/>
          <w:sz w:val="24"/>
        </w:rPr>
        <w:t>入围后续其他包的评标阶段。</w:t>
      </w:r>
    </w:p>
    <w:p w:rsidR="00DD49AB" w:rsidRPr="00750AB2" w:rsidRDefault="00DD49AB" w:rsidP="00233239">
      <w:pPr>
        <w:spacing w:line="360" w:lineRule="auto"/>
        <w:ind w:firstLineChars="200" w:firstLine="446"/>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8E6894">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8E6894">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8E6894">
              <w:rPr>
                <w:rFonts w:hint="eastAsia"/>
                <w:kern w:val="0"/>
                <w:sz w:val="24"/>
                <w:szCs w:val="24"/>
              </w:rPr>
              <w:t>1</w:t>
            </w:r>
            <w:r w:rsidRPr="00750AB2">
              <w:rPr>
                <w:kern w:val="0"/>
                <w:sz w:val="24"/>
                <w:szCs w:val="24"/>
              </w:rPr>
              <w:t>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8E6894" w:rsidP="00A21AF8">
            <w:pPr>
              <w:widowControl/>
              <w:adjustRightInd w:val="0"/>
              <w:snapToGrid w:val="0"/>
              <w:jc w:val="center"/>
              <w:rPr>
                <w:color w:val="000000"/>
                <w:kern w:val="0"/>
                <w:sz w:val="24"/>
                <w:szCs w:val="24"/>
              </w:rPr>
            </w:pPr>
            <w:r>
              <w:rPr>
                <w:rFonts w:hint="eastAsia"/>
                <w:color w:val="000000"/>
                <w:kern w:val="0"/>
                <w:sz w:val="24"/>
                <w:szCs w:val="24"/>
              </w:rPr>
              <w:t>1</w:t>
            </w:r>
            <w:r w:rsidR="0092600D" w:rsidRPr="00750AB2">
              <w:rPr>
                <w:color w:val="000000"/>
                <w:kern w:val="0"/>
                <w:sz w:val="24"/>
                <w:szCs w:val="24"/>
              </w:rPr>
              <w:t>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786F64">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786F64">
              <w:rPr>
                <w:rFonts w:hint="eastAsia"/>
                <w:color w:val="000000"/>
                <w:kern w:val="0"/>
                <w:sz w:val="24"/>
                <w:szCs w:val="24"/>
              </w:rPr>
              <w:t>30</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750AB2" w:rsidRDefault="0092600D" w:rsidP="00A21AF8">
            <w:pPr>
              <w:widowControl/>
              <w:adjustRightInd w:val="0"/>
              <w:snapToGrid w:val="0"/>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曾实施</w:t>
            </w:r>
            <w:r w:rsidR="006620DF" w:rsidRPr="006620DF">
              <w:rPr>
                <w:rFonts w:hint="eastAsia"/>
                <w:kern w:val="0"/>
                <w:sz w:val="24"/>
                <w:szCs w:val="24"/>
              </w:rPr>
              <w:t>的机关或事业单位审计服务的</w:t>
            </w:r>
            <w:r w:rsidR="00952A84">
              <w:rPr>
                <w:rFonts w:hint="eastAsia"/>
                <w:kern w:val="0"/>
                <w:sz w:val="24"/>
                <w:szCs w:val="24"/>
              </w:rPr>
              <w:t>业绩</w:t>
            </w:r>
            <w:r w:rsidRPr="00750AB2">
              <w:rPr>
                <w:kern w:val="0"/>
                <w:sz w:val="24"/>
                <w:szCs w:val="24"/>
              </w:rPr>
              <w:t>，提供的证明材料均不得遮挡涂黑，否则不予认定加分。</w:t>
            </w:r>
          </w:p>
          <w:p w:rsidR="006620DF" w:rsidRPr="006620DF" w:rsidRDefault="006620DF" w:rsidP="006620DF">
            <w:pPr>
              <w:widowControl/>
              <w:adjustRightInd w:val="0"/>
              <w:snapToGrid w:val="0"/>
              <w:rPr>
                <w:kern w:val="0"/>
                <w:sz w:val="24"/>
                <w:szCs w:val="24"/>
              </w:rPr>
            </w:pPr>
            <w:r w:rsidRPr="006620DF">
              <w:rPr>
                <w:rFonts w:hint="eastAsia"/>
                <w:kern w:val="0"/>
                <w:sz w:val="24"/>
                <w:szCs w:val="24"/>
              </w:rPr>
              <w:t>A.</w:t>
            </w:r>
            <w:r w:rsidRPr="006620DF">
              <w:rPr>
                <w:rFonts w:hint="eastAsia"/>
                <w:kern w:val="0"/>
                <w:sz w:val="24"/>
                <w:szCs w:val="24"/>
              </w:rPr>
              <w:t>主要</w:t>
            </w:r>
            <w:proofErr w:type="gramStart"/>
            <w:r w:rsidRPr="006620DF">
              <w:rPr>
                <w:rFonts w:hint="eastAsia"/>
                <w:kern w:val="0"/>
                <w:sz w:val="24"/>
                <w:szCs w:val="24"/>
              </w:rPr>
              <w:t>领导经责审计</w:t>
            </w:r>
            <w:proofErr w:type="gramEnd"/>
            <w:r w:rsidRPr="006620DF">
              <w:rPr>
                <w:rFonts w:hint="eastAsia"/>
                <w:kern w:val="0"/>
                <w:sz w:val="24"/>
                <w:szCs w:val="24"/>
              </w:rPr>
              <w:t>；</w:t>
            </w:r>
          </w:p>
          <w:p w:rsidR="006620DF" w:rsidRPr="006620DF" w:rsidRDefault="006620DF" w:rsidP="006620DF">
            <w:pPr>
              <w:widowControl/>
              <w:adjustRightInd w:val="0"/>
              <w:snapToGrid w:val="0"/>
              <w:rPr>
                <w:kern w:val="0"/>
                <w:sz w:val="24"/>
                <w:szCs w:val="24"/>
              </w:rPr>
            </w:pPr>
            <w:r w:rsidRPr="006620DF">
              <w:rPr>
                <w:rFonts w:hint="eastAsia"/>
                <w:kern w:val="0"/>
                <w:sz w:val="24"/>
                <w:szCs w:val="24"/>
              </w:rPr>
              <w:t>B.</w:t>
            </w:r>
            <w:r w:rsidRPr="006620DF">
              <w:rPr>
                <w:rFonts w:hint="eastAsia"/>
                <w:kern w:val="0"/>
                <w:sz w:val="24"/>
                <w:szCs w:val="24"/>
              </w:rPr>
              <w:t>财务收支审计；</w:t>
            </w:r>
          </w:p>
          <w:p w:rsidR="006620DF" w:rsidRPr="006620DF" w:rsidRDefault="006620DF" w:rsidP="006620DF">
            <w:pPr>
              <w:widowControl/>
              <w:adjustRightInd w:val="0"/>
              <w:snapToGrid w:val="0"/>
              <w:rPr>
                <w:kern w:val="0"/>
                <w:sz w:val="24"/>
                <w:szCs w:val="24"/>
              </w:rPr>
            </w:pPr>
            <w:r w:rsidRPr="006620DF">
              <w:rPr>
                <w:rFonts w:hint="eastAsia"/>
                <w:kern w:val="0"/>
                <w:sz w:val="24"/>
                <w:szCs w:val="24"/>
              </w:rPr>
              <w:t>C.</w:t>
            </w:r>
            <w:r w:rsidRPr="006620DF">
              <w:rPr>
                <w:rFonts w:hint="eastAsia"/>
                <w:kern w:val="0"/>
                <w:sz w:val="24"/>
                <w:szCs w:val="24"/>
              </w:rPr>
              <w:t>内控审计；</w:t>
            </w:r>
          </w:p>
          <w:p w:rsidR="006620DF" w:rsidRPr="006620DF" w:rsidRDefault="006620DF" w:rsidP="006620DF">
            <w:pPr>
              <w:widowControl/>
              <w:adjustRightInd w:val="0"/>
              <w:snapToGrid w:val="0"/>
              <w:rPr>
                <w:kern w:val="0"/>
                <w:sz w:val="24"/>
                <w:szCs w:val="24"/>
              </w:rPr>
            </w:pPr>
            <w:r w:rsidRPr="006620DF">
              <w:rPr>
                <w:rFonts w:hint="eastAsia"/>
                <w:kern w:val="0"/>
                <w:sz w:val="24"/>
                <w:szCs w:val="24"/>
              </w:rPr>
              <w:t>D.</w:t>
            </w:r>
            <w:r w:rsidRPr="006620DF">
              <w:rPr>
                <w:rFonts w:hint="eastAsia"/>
                <w:kern w:val="0"/>
                <w:sz w:val="24"/>
                <w:szCs w:val="24"/>
              </w:rPr>
              <w:t>专项资金审计；</w:t>
            </w:r>
          </w:p>
          <w:p w:rsidR="006620DF" w:rsidRPr="006620DF" w:rsidRDefault="006620DF" w:rsidP="006620DF">
            <w:pPr>
              <w:widowControl/>
              <w:adjustRightInd w:val="0"/>
              <w:snapToGrid w:val="0"/>
              <w:rPr>
                <w:kern w:val="0"/>
                <w:sz w:val="24"/>
                <w:szCs w:val="24"/>
              </w:rPr>
            </w:pPr>
            <w:r w:rsidRPr="006620DF">
              <w:rPr>
                <w:rFonts w:hint="eastAsia"/>
                <w:kern w:val="0"/>
                <w:sz w:val="24"/>
                <w:szCs w:val="24"/>
              </w:rPr>
              <w:t>E.</w:t>
            </w:r>
            <w:r w:rsidRPr="006620DF">
              <w:rPr>
                <w:rFonts w:hint="eastAsia"/>
                <w:kern w:val="0"/>
                <w:sz w:val="24"/>
                <w:szCs w:val="24"/>
              </w:rPr>
              <w:t>固定资产审计。</w:t>
            </w:r>
          </w:p>
          <w:p w:rsidR="006620DF" w:rsidRPr="006620DF" w:rsidRDefault="006620DF" w:rsidP="006620DF">
            <w:pPr>
              <w:widowControl/>
              <w:adjustRightInd w:val="0"/>
              <w:snapToGrid w:val="0"/>
              <w:rPr>
                <w:kern w:val="0"/>
                <w:sz w:val="24"/>
                <w:szCs w:val="24"/>
              </w:rPr>
            </w:pPr>
            <w:r w:rsidRPr="006620DF">
              <w:rPr>
                <w:rFonts w:hint="eastAsia"/>
                <w:kern w:val="0"/>
                <w:sz w:val="24"/>
                <w:szCs w:val="24"/>
              </w:rPr>
              <w:t>提供上述</w:t>
            </w:r>
            <w:r w:rsidRPr="006620DF">
              <w:rPr>
                <w:rFonts w:hint="eastAsia"/>
                <w:kern w:val="0"/>
                <w:sz w:val="24"/>
                <w:szCs w:val="24"/>
              </w:rPr>
              <w:t>5</w:t>
            </w:r>
            <w:r w:rsidRPr="006620DF">
              <w:rPr>
                <w:rFonts w:hint="eastAsia"/>
                <w:kern w:val="0"/>
                <w:sz w:val="24"/>
                <w:szCs w:val="24"/>
              </w:rPr>
              <w:t>类业绩的合同原件扫描件。包括买卖双方名称及盖章、服务内容、合同签订日期</w:t>
            </w:r>
            <w:r w:rsidRPr="00C67757">
              <w:rPr>
                <w:rFonts w:hint="eastAsia"/>
                <w:kern w:val="0"/>
                <w:sz w:val="24"/>
                <w:szCs w:val="24"/>
              </w:rPr>
              <w:t>（应为</w:t>
            </w:r>
            <w:r w:rsidRPr="00C67757">
              <w:rPr>
                <w:rFonts w:hint="eastAsia"/>
                <w:kern w:val="0"/>
                <w:sz w:val="24"/>
                <w:szCs w:val="24"/>
              </w:rPr>
              <w:t>2022</w:t>
            </w:r>
            <w:r w:rsidRPr="00C67757">
              <w:rPr>
                <w:rFonts w:hint="eastAsia"/>
                <w:kern w:val="0"/>
                <w:sz w:val="24"/>
                <w:szCs w:val="24"/>
              </w:rPr>
              <w:t>年</w:t>
            </w:r>
            <w:r w:rsidRPr="00C67757">
              <w:rPr>
                <w:rFonts w:hint="eastAsia"/>
                <w:kern w:val="0"/>
                <w:sz w:val="24"/>
                <w:szCs w:val="24"/>
              </w:rPr>
              <w:t>1</w:t>
            </w:r>
            <w:r w:rsidRPr="00C67757">
              <w:rPr>
                <w:rFonts w:hint="eastAsia"/>
                <w:kern w:val="0"/>
                <w:sz w:val="24"/>
                <w:szCs w:val="24"/>
              </w:rPr>
              <w:t>月</w:t>
            </w:r>
            <w:r w:rsidRPr="00C67757">
              <w:rPr>
                <w:rFonts w:hint="eastAsia"/>
                <w:kern w:val="0"/>
                <w:sz w:val="24"/>
                <w:szCs w:val="24"/>
              </w:rPr>
              <w:t>1</w:t>
            </w:r>
            <w:r w:rsidRPr="00C67757">
              <w:rPr>
                <w:rFonts w:hint="eastAsia"/>
                <w:kern w:val="0"/>
                <w:sz w:val="24"/>
                <w:szCs w:val="24"/>
              </w:rPr>
              <w:t>日或</w:t>
            </w:r>
            <w:r w:rsidRPr="006620DF">
              <w:rPr>
                <w:rFonts w:hint="eastAsia"/>
                <w:kern w:val="0"/>
                <w:sz w:val="24"/>
                <w:szCs w:val="24"/>
              </w:rPr>
              <w:t>以后）。</w:t>
            </w:r>
          </w:p>
          <w:p w:rsidR="0092600D" w:rsidRPr="00750AB2" w:rsidRDefault="006620DF" w:rsidP="006620DF">
            <w:pPr>
              <w:widowControl/>
              <w:adjustRightInd w:val="0"/>
              <w:snapToGrid w:val="0"/>
              <w:rPr>
                <w:color w:val="FF0000"/>
                <w:kern w:val="0"/>
                <w:sz w:val="24"/>
                <w:szCs w:val="24"/>
              </w:rPr>
            </w:pPr>
            <w:r w:rsidRPr="006620DF">
              <w:rPr>
                <w:rFonts w:hint="eastAsia"/>
                <w:kern w:val="0"/>
                <w:sz w:val="24"/>
                <w:szCs w:val="24"/>
              </w:rPr>
              <w:t>每个类别业绩得</w:t>
            </w:r>
            <w:r w:rsidRPr="006620DF">
              <w:rPr>
                <w:rFonts w:hint="eastAsia"/>
                <w:kern w:val="0"/>
                <w:sz w:val="24"/>
                <w:szCs w:val="24"/>
              </w:rPr>
              <w:t>1</w:t>
            </w:r>
            <w:r w:rsidRPr="006620DF">
              <w:rPr>
                <w:rFonts w:hint="eastAsia"/>
                <w:kern w:val="0"/>
                <w:sz w:val="24"/>
                <w:szCs w:val="24"/>
              </w:rPr>
              <w:t>分，每类业绩最多的</w:t>
            </w:r>
            <w:r w:rsidRPr="006620DF">
              <w:rPr>
                <w:rFonts w:hint="eastAsia"/>
                <w:kern w:val="0"/>
                <w:sz w:val="24"/>
                <w:szCs w:val="24"/>
              </w:rPr>
              <w:t>2</w:t>
            </w:r>
            <w:r w:rsidRPr="006620DF">
              <w:rPr>
                <w:rFonts w:hint="eastAsia"/>
                <w:kern w:val="0"/>
                <w:sz w:val="24"/>
                <w:szCs w:val="24"/>
              </w:rPr>
              <w:t>分，本项最高</w:t>
            </w:r>
            <w:r w:rsidRPr="006620DF">
              <w:rPr>
                <w:rFonts w:hint="eastAsia"/>
                <w:kern w:val="0"/>
                <w:sz w:val="24"/>
                <w:szCs w:val="24"/>
              </w:rPr>
              <w:t>10</w:t>
            </w:r>
            <w:r w:rsidRPr="006620DF">
              <w:rPr>
                <w:rFonts w:hint="eastAsia"/>
                <w:kern w:val="0"/>
                <w:sz w:val="24"/>
                <w:szCs w:val="24"/>
              </w:rPr>
              <w:t>分，其他</w:t>
            </w:r>
            <w:r w:rsidRPr="006620DF">
              <w:rPr>
                <w:rFonts w:hint="eastAsia"/>
                <w:kern w:val="0"/>
                <w:sz w:val="24"/>
                <w:szCs w:val="24"/>
              </w:rPr>
              <w:t>0</w:t>
            </w:r>
            <w:r w:rsidRPr="006620DF">
              <w:rPr>
                <w:rFonts w:hint="eastAsia"/>
                <w:kern w:val="0"/>
                <w:sz w:val="24"/>
                <w:szCs w:val="24"/>
              </w:rPr>
              <w:t>分。</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92600D" w:rsidRPr="00750AB2" w:rsidTr="00786F64">
        <w:trPr>
          <w:trHeight w:val="834"/>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2600D" w:rsidRPr="00750AB2" w:rsidRDefault="0092600D" w:rsidP="006620DF">
            <w:pPr>
              <w:widowControl/>
              <w:adjustRightInd w:val="0"/>
              <w:snapToGrid w:val="0"/>
              <w:rPr>
                <w:kern w:val="0"/>
                <w:sz w:val="24"/>
                <w:szCs w:val="24"/>
              </w:rPr>
            </w:pPr>
            <w:r w:rsidRPr="00750AB2">
              <w:rPr>
                <w:kern w:val="0"/>
                <w:sz w:val="24"/>
                <w:szCs w:val="24"/>
              </w:rPr>
              <w:t>投标人具备质量管理体系认证、环境管理体系认证，提供证书</w:t>
            </w:r>
            <w:r w:rsidR="00256A4A">
              <w:rPr>
                <w:kern w:val="0"/>
                <w:sz w:val="24"/>
                <w:szCs w:val="24"/>
              </w:rPr>
              <w:t>扫描件</w:t>
            </w:r>
            <w:r w:rsidR="006620DF">
              <w:rPr>
                <w:rFonts w:hint="eastAsia"/>
                <w:kern w:val="0"/>
                <w:sz w:val="24"/>
                <w:szCs w:val="24"/>
              </w:rPr>
              <w:t>，</w:t>
            </w:r>
            <w:r w:rsidRPr="00750AB2">
              <w:rPr>
                <w:kern w:val="0"/>
                <w:sz w:val="24"/>
                <w:szCs w:val="24"/>
              </w:rPr>
              <w:t>1</w:t>
            </w:r>
            <w:r w:rsidRPr="00750AB2">
              <w:rPr>
                <w:kern w:val="0"/>
                <w:sz w:val="24"/>
                <w:szCs w:val="24"/>
              </w:rPr>
              <w:t>个证书</w:t>
            </w:r>
            <w:r w:rsidR="00256A4A">
              <w:rPr>
                <w:kern w:val="0"/>
                <w:sz w:val="24"/>
                <w:szCs w:val="24"/>
              </w:rPr>
              <w:t>扫描件</w:t>
            </w:r>
            <w:r w:rsidRPr="00750AB2">
              <w:rPr>
                <w:kern w:val="0"/>
                <w:sz w:val="24"/>
                <w:szCs w:val="24"/>
              </w:rPr>
              <w:t>1</w:t>
            </w:r>
            <w:r w:rsidRPr="00750AB2">
              <w:rPr>
                <w:kern w:val="0"/>
                <w:sz w:val="24"/>
                <w:szCs w:val="24"/>
              </w:rPr>
              <w:t>分，最高</w:t>
            </w:r>
            <w:r w:rsidR="006620DF">
              <w:rPr>
                <w:rFonts w:hint="eastAsia"/>
                <w:kern w:val="0"/>
                <w:sz w:val="24"/>
                <w:szCs w:val="24"/>
              </w:rPr>
              <w:t>2</w:t>
            </w:r>
            <w:r w:rsidRPr="00750AB2">
              <w:rPr>
                <w:kern w:val="0"/>
                <w:sz w:val="24"/>
                <w:szCs w:val="24"/>
              </w:rPr>
              <w:t>分。</w:t>
            </w:r>
          </w:p>
        </w:tc>
        <w:tc>
          <w:tcPr>
            <w:tcW w:w="1143" w:type="dxa"/>
            <w:shd w:val="clear" w:color="auto" w:fill="auto"/>
            <w:vAlign w:val="center"/>
          </w:tcPr>
          <w:p w:rsidR="0092600D" w:rsidRPr="00750AB2" w:rsidRDefault="006620DF" w:rsidP="00A21AF8">
            <w:pPr>
              <w:widowControl/>
              <w:adjustRightInd w:val="0"/>
              <w:snapToGrid w:val="0"/>
              <w:jc w:val="center"/>
              <w:rPr>
                <w:color w:val="000000"/>
                <w:kern w:val="0"/>
                <w:sz w:val="24"/>
                <w:szCs w:val="24"/>
              </w:rPr>
            </w:pPr>
            <w:r>
              <w:rPr>
                <w:rFonts w:hint="eastAsia"/>
                <w:color w:val="000000"/>
                <w:kern w:val="0"/>
                <w:sz w:val="24"/>
                <w:szCs w:val="24"/>
              </w:rPr>
              <w:t>2</w:t>
            </w:r>
          </w:p>
        </w:tc>
      </w:tr>
      <w:tr w:rsidR="00786F64" w:rsidRPr="00750AB2" w:rsidTr="00B7176B">
        <w:trPr>
          <w:trHeight w:val="1050"/>
          <w:jc w:val="center"/>
        </w:trPr>
        <w:tc>
          <w:tcPr>
            <w:tcW w:w="663" w:type="dxa"/>
            <w:shd w:val="clear" w:color="auto" w:fill="auto"/>
            <w:noWrap/>
            <w:vAlign w:val="center"/>
          </w:tcPr>
          <w:p w:rsidR="00786F64" w:rsidRDefault="00786F64" w:rsidP="00A21AF8">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786F64" w:rsidRDefault="00786F64" w:rsidP="006F431C">
            <w:pPr>
              <w:widowControl/>
              <w:adjustRightInd w:val="0"/>
              <w:snapToGrid w:val="0"/>
              <w:jc w:val="center"/>
              <w:rPr>
                <w:color w:val="000000"/>
                <w:sz w:val="24"/>
              </w:rPr>
            </w:pPr>
            <w:r>
              <w:rPr>
                <w:rFonts w:hint="eastAsia"/>
                <w:color w:val="000000"/>
                <w:sz w:val="24"/>
              </w:rPr>
              <w:t>投入的项目负责人评价</w:t>
            </w:r>
          </w:p>
        </w:tc>
        <w:tc>
          <w:tcPr>
            <w:tcW w:w="7311" w:type="dxa"/>
            <w:shd w:val="clear" w:color="auto" w:fill="auto"/>
            <w:vAlign w:val="center"/>
          </w:tcPr>
          <w:p w:rsidR="00786F64" w:rsidRDefault="00786F64" w:rsidP="006F431C">
            <w:pPr>
              <w:widowControl/>
              <w:adjustRightInd w:val="0"/>
              <w:snapToGrid w:val="0"/>
              <w:spacing w:line="360" w:lineRule="exact"/>
              <w:rPr>
                <w:kern w:val="0"/>
                <w:sz w:val="24"/>
              </w:rPr>
            </w:pPr>
            <w:r>
              <w:rPr>
                <w:rFonts w:hint="eastAsia"/>
                <w:kern w:val="0"/>
                <w:sz w:val="24"/>
              </w:rPr>
              <w:t>投入的人员为投标单位正式员工（投入的人员距退休年限需至少超过</w:t>
            </w:r>
            <w:r>
              <w:rPr>
                <w:rFonts w:hint="eastAsia"/>
                <w:kern w:val="0"/>
                <w:sz w:val="24"/>
              </w:rPr>
              <w:t>1</w:t>
            </w:r>
            <w:r>
              <w:rPr>
                <w:rFonts w:hint="eastAsia"/>
                <w:kern w:val="0"/>
                <w:sz w:val="24"/>
              </w:rPr>
              <w:t>年），提供姓名、开标日前三个月中任意一个月的由投标单位为投入人员缴纳社会保险证明扫描件，否则不予认定加分。</w:t>
            </w:r>
          </w:p>
          <w:p w:rsidR="00786F64" w:rsidRDefault="00786F64" w:rsidP="006F431C">
            <w:pPr>
              <w:widowControl/>
              <w:adjustRightInd w:val="0"/>
              <w:snapToGrid w:val="0"/>
              <w:spacing w:line="360" w:lineRule="exact"/>
              <w:rPr>
                <w:kern w:val="0"/>
                <w:sz w:val="24"/>
              </w:rPr>
            </w:pPr>
            <w:r>
              <w:rPr>
                <w:rFonts w:hint="eastAsia"/>
                <w:kern w:val="0"/>
                <w:sz w:val="24"/>
              </w:rPr>
              <w:t>（</w:t>
            </w:r>
            <w:r>
              <w:rPr>
                <w:rFonts w:hint="eastAsia"/>
                <w:kern w:val="0"/>
                <w:sz w:val="24"/>
              </w:rPr>
              <w:t>1</w:t>
            </w:r>
            <w:r>
              <w:rPr>
                <w:rFonts w:hint="eastAsia"/>
                <w:kern w:val="0"/>
                <w:sz w:val="24"/>
              </w:rPr>
              <w:t>）投入的项目负责人具备中华人民共和国注册会计师证书，提供中国注册会计师协会行业管理信息系统界面截图，截</w:t>
            </w:r>
            <w:proofErr w:type="gramStart"/>
            <w:r>
              <w:rPr>
                <w:rFonts w:hint="eastAsia"/>
                <w:kern w:val="0"/>
                <w:sz w:val="24"/>
              </w:rPr>
              <w:t>图内容</w:t>
            </w:r>
            <w:proofErr w:type="gramEnd"/>
            <w:r>
              <w:rPr>
                <w:rFonts w:hint="eastAsia"/>
                <w:kern w:val="0"/>
                <w:sz w:val="24"/>
              </w:rPr>
              <w:t>至少包含注册会计师姓名、所在事务所（应为投标单位），提供合格的截图得</w:t>
            </w:r>
            <w:r>
              <w:rPr>
                <w:rFonts w:hint="eastAsia"/>
                <w:kern w:val="0"/>
                <w:sz w:val="24"/>
              </w:rPr>
              <w:t>3</w:t>
            </w:r>
            <w:r>
              <w:rPr>
                <w:rFonts w:hint="eastAsia"/>
                <w:kern w:val="0"/>
                <w:sz w:val="24"/>
              </w:rPr>
              <w:t>分，最多</w:t>
            </w:r>
            <w:r>
              <w:rPr>
                <w:rFonts w:hint="eastAsia"/>
                <w:kern w:val="0"/>
                <w:sz w:val="24"/>
              </w:rPr>
              <w:t>3</w:t>
            </w:r>
            <w:r>
              <w:rPr>
                <w:rFonts w:hint="eastAsia"/>
                <w:kern w:val="0"/>
                <w:sz w:val="24"/>
              </w:rPr>
              <w:t>分，其他</w:t>
            </w:r>
            <w:r>
              <w:rPr>
                <w:rFonts w:hint="eastAsia"/>
                <w:kern w:val="0"/>
                <w:sz w:val="24"/>
              </w:rPr>
              <w:t>0</w:t>
            </w:r>
            <w:r>
              <w:rPr>
                <w:rFonts w:hint="eastAsia"/>
                <w:kern w:val="0"/>
                <w:sz w:val="24"/>
              </w:rPr>
              <w:t>分。</w:t>
            </w:r>
          </w:p>
          <w:p w:rsidR="00786F64" w:rsidRDefault="00786F64" w:rsidP="00786F64">
            <w:pPr>
              <w:widowControl/>
              <w:adjustRightInd w:val="0"/>
              <w:snapToGrid w:val="0"/>
              <w:spacing w:line="360" w:lineRule="exact"/>
              <w:rPr>
                <w:kern w:val="0"/>
                <w:sz w:val="24"/>
              </w:rPr>
            </w:pPr>
            <w:r>
              <w:rPr>
                <w:rFonts w:hint="eastAsia"/>
                <w:kern w:val="0"/>
                <w:sz w:val="24"/>
              </w:rPr>
              <w:t>（</w:t>
            </w:r>
            <w:r>
              <w:rPr>
                <w:rFonts w:hint="eastAsia"/>
                <w:kern w:val="0"/>
                <w:sz w:val="24"/>
              </w:rPr>
              <w:t>2</w:t>
            </w:r>
            <w:r>
              <w:rPr>
                <w:rFonts w:hint="eastAsia"/>
                <w:kern w:val="0"/>
                <w:sz w:val="24"/>
              </w:rPr>
              <w:t>）投入的项目负责人具备机关或事业单位审计服务经验，提</w:t>
            </w:r>
            <w:r w:rsidRPr="00C67757">
              <w:rPr>
                <w:rFonts w:hint="eastAsia"/>
                <w:kern w:val="0"/>
                <w:sz w:val="24"/>
              </w:rPr>
              <w:t>供自</w:t>
            </w:r>
            <w:r w:rsidRPr="00C67757">
              <w:rPr>
                <w:rFonts w:hint="eastAsia"/>
                <w:kern w:val="0"/>
                <w:sz w:val="24"/>
              </w:rPr>
              <w:t>2022</w:t>
            </w:r>
            <w:r w:rsidRPr="00C67757">
              <w:rPr>
                <w:rFonts w:hint="eastAsia"/>
                <w:kern w:val="0"/>
                <w:sz w:val="24"/>
              </w:rPr>
              <w:t>年</w:t>
            </w:r>
            <w:r w:rsidRPr="00C67757">
              <w:rPr>
                <w:rFonts w:hint="eastAsia"/>
                <w:kern w:val="0"/>
                <w:sz w:val="24"/>
              </w:rPr>
              <w:t>1</w:t>
            </w:r>
            <w:r w:rsidRPr="00C67757">
              <w:rPr>
                <w:rFonts w:hint="eastAsia"/>
                <w:kern w:val="0"/>
                <w:sz w:val="24"/>
              </w:rPr>
              <w:t>月</w:t>
            </w:r>
            <w:r w:rsidRPr="00C67757">
              <w:rPr>
                <w:rFonts w:hint="eastAsia"/>
                <w:kern w:val="0"/>
                <w:sz w:val="24"/>
              </w:rPr>
              <w:t>1</w:t>
            </w:r>
            <w:r w:rsidRPr="00C67757">
              <w:rPr>
                <w:rFonts w:hint="eastAsia"/>
                <w:kern w:val="0"/>
                <w:sz w:val="24"/>
              </w:rPr>
              <w:t>日至今投入的项目负责人完成的机关或事业单位的审计报告文号页、签章页及标注该负责人姓名页扫描件；每提供一份不同单位</w:t>
            </w:r>
            <w:r>
              <w:rPr>
                <w:rFonts w:hint="eastAsia"/>
                <w:kern w:val="0"/>
                <w:sz w:val="24"/>
              </w:rPr>
              <w:t>的满足上述要求的扫描件得</w:t>
            </w:r>
            <w:r>
              <w:rPr>
                <w:rFonts w:hint="eastAsia"/>
                <w:kern w:val="0"/>
                <w:sz w:val="24"/>
              </w:rPr>
              <w:t>1</w:t>
            </w:r>
            <w:r>
              <w:rPr>
                <w:rFonts w:hint="eastAsia"/>
                <w:kern w:val="0"/>
                <w:sz w:val="24"/>
              </w:rPr>
              <w:t>分，最多</w:t>
            </w:r>
            <w:r>
              <w:rPr>
                <w:rFonts w:hint="eastAsia"/>
                <w:kern w:val="0"/>
                <w:sz w:val="24"/>
              </w:rPr>
              <w:t>5</w:t>
            </w:r>
            <w:r>
              <w:rPr>
                <w:rFonts w:hint="eastAsia"/>
                <w:kern w:val="0"/>
                <w:sz w:val="24"/>
              </w:rPr>
              <w:t>分，其他</w:t>
            </w:r>
            <w:r>
              <w:rPr>
                <w:rFonts w:hint="eastAsia"/>
                <w:kern w:val="0"/>
                <w:sz w:val="24"/>
              </w:rPr>
              <w:t>0</w:t>
            </w:r>
            <w:r>
              <w:rPr>
                <w:rFonts w:hint="eastAsia"/>
                <w:kern w:val="0"/>
                <w:sz w:val="24"/>
              </w:rPr>
              <w:t>分。</w:t>
            </w:r>
          </w:p>
        </w:tc>
        <w:tc>
          <w:tcPr>
            <w:tcW w:w="1143" w:type="dxa"/>
            <w:shd w:val="clear" w:color="auto" w:fill="auto"/>
            <w:vAlign w:val="center"/>
          </w:tcPr>
          <w:p w:rsidR="00786F64" w:rsidRDefault="00786F64" w:rsidP="006F431C">
            <w:pPr>
              <w:widowControl/>
              <w:adjustRightInd w:val="0"/>
              <w:snapToGrid w:val="0"/>
              <w:jc w:val="center"/>
              <w:rPr>
                <w:color w:val="000000"/>
                <w:kern w:val="0"/>
                <w:sz w:val="24"/>
              </w:rPr>
            </w:pPr>
            <w:r>
              <w:rPr>
                <w:rFonts w:hint="eastAsia"/>
                <w:color w:val="000000"/>
                <w:kern w:val="0"/>
                <w:sz w:val="24"/>
              </w:rPr>
              <w:t>8</w:t>
            </w:r>
          </w:p>
        </w:tc>
      </w:tr>
      <w:tr w:rsidR="00467902" w:rsidRPr="00750AB2" w:rsidTr="00B7176B">
        <w:trPr>
          <w:trHeight w:val="1050"/>
          <w:jc w:val="center"/>
        </w:trPr>
        <w:tc>
          <w:tcPr>
            <w:tcW w:w="663" w:type="dxa"/>
            <w:shd w:val="clear" w:color="auto" w:fill="auto"/>
            <w:noWrap/>
            <w:vAlign w:val="center"/>
          </w:tcPr>
          <w:p w:rsidR="00467902" w:rsidRDefault="00786F64"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Default="00A21AF8" w:rsidP="00A21AF8">
            <w:pPr>
              <w:widowControl/>
              <w:adjustRightInd w:val="0"/>
              <w:snapToGrid w:val="0"/>
              <w:rPr>
                <w:kern w:val="0"/>
                <w:sz w:val="24"/>
                <w:szCs w:val="24"/>
              </w:rPr>
            </w:pPr>
            <w:r w:rsidRPr="00A21AF8">
              <w:rPr>
                <w:rFonts w:hint="eastAsia"/>
                <w:kern w:val="0"/>
                <w:sz w:val="24"/>
                <w:szCs w:val="24"/>
              </w:rPr>
              <w:t>投入的</w:t>
            </w:r>
            <w:r w:rsidR="00786F64">
              <w:rPr>
                <w:rFonts w:hint="eastAsia"/>
                <w:kern w:val="0"/>
                <w:sz w:val="24"/>
                <w:szCs w:val="24"/>
              </w:rPr>
              <w:t>以下</w:t>
            </w:r>
            <w:r>
              <w:rPr>
                <w:rFonts w:hint="eastAsia"/>
                <w:kern w:val="0"/>
                <w:sz w:val="24"/>
                <w:szCs w:val="24"/>
              </w:rPr>
              <w:t>人员</w:t>
            </w:r>
            <w:r w:rsidRPr="00A21AF8">
              <w:rPr>
                <w:rFonts w:hint="eastAsia"/>
                <w:kern w:val="0"/>
                <w:sz w:val="24"/>
                <w:szCs w:val="24"/>
              </w:rPr>
              <w:t>为投标单位正式员工，提供姓名、</w:t>
            </w:r>
            <w:r w:rsidR="00392BBE">
              <w:rPr>
                <w:rFonts w:hint="eastAsia"/>
                <w:kern w:val="0"/>
                <w:sz w:val="24"/>
                <w:szCs w:val="24"/>
              </w:rPr>
              <w:t>开标日前三个月中任意</w:t>
            </w:r>
            <w:r w:rsidR="00392BBE" w:rsidRPr="00A21AF8">
              <w:rPr>
                <w:rFonts w:hint="eastAsia"/>
                <w:kern w:val="0"/>
                <w:sz w:val="24"/>
                <w:szCs w:val="24"/>
              </w:rPr>
              <w:t>一</w:t>
            </w:r>
            <w:r w:rsidR="00392BBE">
              <w:rPr>
                <w:rFonts w:hint="eastAsia"/>
                <w:kern w:val="0"/>
                <w:sz w:val="24"/>
                <w:szCs w:val="24"/>
              </w:rPr>
              <w:t>个</w:t>
            </w:r>
            <w:r w:rsidR="00392BBE" w:rsidRPr="00A21AF8">
              <w:rPr>
                <w:rFonts w:hint="eastAsia"/>
                <w:kern w:val="0"/>
                <w:sz w:val="24"/>
                <w:szCs w:val="24"/>
              </w:rPr>
              <w:t>月的</w:t>
            </w:r>
            <w:r w:rsidRPr="00A21AF8">
              <w:rPr>
                <w:rFonts w:hint="eastAsia"/>
                <w:kern w:val="0"/>
                <w:sz w:val="24"/>
                <w:szCs w:val="24"/>
              </w:rPr>
              <w:t>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786F64" w:rsidRPr="00786F64" w:rsidRDefault="00786F64" w:rsidP="00786F64">
            <w:pPr>
              <w:widowControl/>
              <w:adjustRightInd w:val="0"/>
              <w:snapToGrid w:val="0"/>
              <w:rPr>
                <w:kern w:val="0"/>
                <w:sz w:val="24"/>
                <w:szCs w:val="24"/>
              </w:rPr>
            </w:pPr>
            <w:r w:rsidRPr="00786F64">
              <w:rPr>
                <w:rFonts w:hint="eastAsia"/>
                <w:kern w:val="0"/>
                <w:sz w:val="24"/>
                <w:szCs w:val="24"/>
              </w:rPr>
              <w:t>（</w:t>
            </w:r>
            <w:r w:rsidRPr="00786F64">
              <w:rPr>
                <w:rFonts w:hint="eastAsia"/>
                <w:kern w:val="0"/>
                <w:sz w:val="24"/>
                <w:szCs w:val="24"/>
              </w:rPr>
              <w:t>1</w:t>
            </w:r>
            <w:r w:rsidRPr="00786F64">
              <w:rPr>
                <w:rFonts w:hint="eastAsia"/>
                <w:kern w:val="0"/>
                <w:sz w:val="24"/>
                <w:szCs w:val="24"/>
              </w:rPr>
              <w:t>）团队人员人数评价（</w:t>
            </w:r>
            <w:r w:rsidRPr="00786F64">
              <w:rPr>
                <w:rFonts w:hint="eastAsia"/>
                <w:kern w:val="0"/>
                <w:sz w:val="24"/>
                <w:szCs w:val="24"/>
              </w:rPr>
              <w:t>2</w:t>
            </w:r>
            <w:r w:rsidRPr="00786F64">
              <w:rPr>
                <w:rFonts w:hint="eastAsia"/>
                <w:kern w:val="0"/>
                <w:sz w:val="24"/>
                <w:szCs w:val="24"/>
              </w:rPr>
              <w:t>分）</w:t>
            </w:r>
          </w:p>
          <w:p w:rsidR="00786F64" w:rsidRPr="00786F64" w:rsidRDefault="00786F64" w:rsidP="00786F64">
            <w:pPr>
              <w:widowControl/>
              <w:adjustRightInd w:val="0"/>
              <w:snapToGrid w:val="0"/>
              <w:rPr>
                <w:kern w:val="0"/>
                <w:sz w:val="24"/>
                <w:szCs w:val="24"/>
              </w:rPr>
            </w:pPr>
            <w:r w:rsidRPr="00786F64">
              <w:rPr>
                <w:rFonts w:hint="eastAsia"/>
                <w:kern w:val="0"/>
                <w:sz w:val="24"/>
                <w:szCs w:val="24"/>
              </w:rPr>
              <w:t>拟投入本项目团队人员（不含项目负责人）不少于</w:t>
            </w:r>
            <w:r w:rsidRPr="00786F64">
              <w:rPr>
                <w:rFonts w:hint="eastAsia"/>
                <w:kern w:val="0"/>
                <w:sz w:val="24"/>
                <w:szCs w:val="24"/>
              </w:rPr>
              <w:t>12</w:t>
            </w:r>
            <w:r w:rsidRPr="00786F64">
              <w:rPr>
                <w:rFonts w:hint="eastAsia"/>
                <w:kern w:val="0"/>
                <w:sz w:val="24"/>
                <w:szCs w:val="24"/>
              </w:rPr>
              <w:t>人（含</w:t>
            </w:r>
            <w:r w:rsidRPr="00786F64">
              <w:rPr>
                <w:rFonts w:hint="eastAsia"/>
                <w:kern w:val="0"/>
                <w:sz w:val="24"/>
                <w:szCs w:val="24"/>
              </w:rPr>
              <w:t>12</w:t>
            </w:r>
            <w:r w:rsidRPr="00786F64">
              <w:rPr>
                <w:rFonts w:hint="eastAsia"/>
                <w:kern w:val="0"/>
                <w:sz w:val="24"/>
                <w:szCs w:val="24"/>
              </w:rPr>
              <w:t>人）得</w:t>
            </w:r>
            <w:r w:rsidRPr="00786F64">
              <w:rPr>
                <w:rFonts w:hint="eastAsia"/>
                <w:kern w:val="0"/>
                <w:sz w:val="24"/>
                <w:szCs w:val="24"/>
              </w:rPr>
              <w:t>2</w:t>
            </w:r>
            <w:r w:rsidRPr="00786F64">
              <w:rPr>
                <w:rFonts w:hint="eastAsia"/>
                <w:kern w:val="0"/>
                <w:sz w:val="24"/>
                <w:szCs w:val="24"/>
              </w:rPr>
              <w:t>分，其他</w:t>
            </w:r>
            <w:r w:rsidRPr="00786F64">
              <w:rPr>
                <w:rFonts w:hint="eastAsia"/>
                <w:kern w:val="0"/>
                <w:sz w:val="24"/>
                <w:szCs w:val="24"/>
              </w:rPr>
              <w:t>0</w:t>
            </w:r>
            <w:r w:rsidRPr="00786F64">
              <w:rPr>
                <w:rFonts w:hint="eastAsia"/>
                <w:kern w:val="0"/>
                <w:sz w:val="24"/>
                <w:szCs w:val="24"/>
              </w:rPr>
              <w:t>分。</w:t>
            </w:r>
          </w:p>
          <w:p w:rsidR="00786F64" w:rsidRPr="00786F64" w:rsidRDefault="00786F64" w:rsidP="00786F64">
            <w:pPr>
              <w:widowControl/>
              <w:adjustRightInd w:val="0"/>
              <w:snapToGrid w:val="0"/>
              <w:rPr>
                <w:kern w:val="0"/>
                <w:sz w:val="24"/>
                <w:szCs w:val="24"/>
              </w:rPr>
            </w:pPr>
            <w:r w:rsidRPr="00786F64">
              <w:rPr>
                <w:rFonts w:hint="eastAsia"/>
                <w:kern w:val="0"/>
                <w:sz w:val="24"/>
                <w:szCs w:val="24"/>
              </w:rPr>
              <w:t>（</w:t>
            </w:r>
            <w:r w:rsidRPr="00786F64">
              <w:rPr>
                <w:rFonts w:hint="eastAsia"/>
                <w:kern w:val="0"/>
                <w:sz w:val="24"/>
                <w:szCs w:val="24"/>
              </w:rPr>
              <w:t>2</w:t>
            </w:r>
            <w:r w:rsidRPr="00786F64">
              <w:rPr>
                <w:rFonts w:hint="eastAsia"/>
                <w:kern w:val="0"/>
                <w:sz w:val="24"/>
                <w:szCs w:val="24"/>
              </w:rPr>
              <w:t>）团队人员能力评价（</w:t>
            </w:r>
            <w:r w:rsidRPr="00786F64">
              <w:rPr>
                <w:rFonts w:hint="eastAsia"/>
                <w:kern w:val="0"/>
                <w:sz w:val="24"/>
                <w:szCs w:val="24"/>
              </w:rPr>
              <w:t>4</w:t>
            </w:r>
            <w:r w:rsidRPr="00786F64">
              <w:rPr>
                <w:rFonts w:hint="eastAsia"/>
                <w:kern w:val="0"/>
                <w:sz w:val="24"/>
                <w:szCs w:val="24"/>
              </w:rPr>
              <w:t>分）</w:t>
            </w:r>
          </w:p>
          <w:p w:rsidR="00A21AF8" w:rsidRPr="00750AB2" w:rsidRDefault="00786F64" w:rsidP="00786F64">
            <w:pPr>
              <w:widowControl/>
              <w:adjustRightInd w:val="0"/>
              <w:snapToGrid w:val="0"/>
              <w:rPr>
                <w:kern w:val="0"/>
                <w:sz w:val="24"/>
                <w:szCs w:val="24"/>
              </w:rPr>
            </w:pPr>
            <w:r w:rsidRPr="00786F64">
              <w:rPr>
                <w:rFonts w:hint="eastAsia"/>
                <w:kern w:val="0"/>
                <w:sz w:val="24"/>
                <w:szCs w:val="24"/>
              </w:rPr>
              <w:t>投入的团队人员（不含项目负责人）具备中华人民共和国注册会计师证书，提供中国注册会计师协会行业管理信息系统界面截图，截</w:t>
            </w:r>
            <w:proofErr w:type="gramStart"/>
            <w:r w:rsidRPr="00786F64">
              <w:rPr>
                <w:rFonts w:hint="eastAsia"/>
                <w:kern w:val="0"/>
                <w:sz w:val="24"/>
                <w:szCs w:val="24"/>
              </w:rPr>
              <w:t>图内容</w:t>
            </w:r>
            <w:proofErr w:type="gramEnd"/>
            <w:r w:rsidRPr="00786F64">
              <w:rPr>
                <w:rFonts w:hint="eastAsia"/>
                <w:kern w:val="0"/>
                <w:sz w:val="24"/>
                <w:szCs w:val="24"/>
              </w:rPr>
              <w:t>至少包含注册会计师姓名、所在事务所（应为投标单位），每提供一份合格的截图得</w:t>
            </w:r>
            <w:r w:rsidRPr="00786F64">
              <w:rPr>
                <w:rFonts w:hint="eastAsia"/>
                <w:kern w:val="0"/>
                <w:sz w:val="24"/>
                <w:szCs w:val="24"/>
              </w:rPr>
              <w:t>1</w:t>
            </w:r>
            <w:r w:rsidRPr="00786F64">
              <w:rPr>
                <w:rFonts w:hint="eastAsia"/>
                <w:kern w:val="0"/>
                <w:sz w:val="24"/>
                <w:szCs w:val="24"/>
              </w:rPr>
              <w:t>分，最</w:t>
            </w:r>
            <w:r w:rsidR="000375F6">
              <w:rPr>
                <w:rFonts w:hint="eastAsia"/>
                <w:kern w:val="0"/>
                <w:sz w:val="24"/>
                <w:szCs w:val="24"/>
              </w:rPr>
              <w:t>多</w:t>
            </w:r>
            <w:r w:rsidRPr="00786F64">
              <w:rPr>
                <w:rFonts w:hint="eastAsia"/>
                <w:kern w:val="0"/>
                <w:sz w:val="24"/>
                <w:szCs w:val="24"/>
              </w:rPr>
              <w:t>4</w:t>
            </w:r>
            <w:r w:rsidRPr="00786F64">
              <w:rPr>
                <w:rFonts w:hint="eastAsia"/>
                <w:kern w:val="0"/>
                <w:sz w:val="24"/>
                <w:szCs w:val="24"/>
              </w:rPr>
              <w:t>分，其他</w:t>
            </w:r>
            <w:r w:rsidRPr="00786F64">
              <w:rPr>
                <w:rFonts w:hint="eastAsia"/>
                <w:kern w:val="0"/>
                <w:sz w:val="24"/>
                <w:szCs w:val="24"/>
              </w:rPr>
              <w:t>0</w:t>
            </w:r>
            <w:r w:rsidRPr="00786F64">
              <w:rPr>
                <w:rFonts w:hint="eastAsia"/>
                <w:kern w:val="0"/>
                <w:sz w:val="24"/>
                <w:szCs w:val="24"/>
              </w:rPr>
              <w:t>分。</w:t>
            </w:r>
          </w:p>
        </w:tc>
        <w:tc>
          <w:tcPr>
            <w:tcW w:w="1143" w:type="dxa"/>
            <w:shd w:val="clear" w:color="auto" w:fill="auto"/>
            <w:vAlign w:val="center"/>
          </w:tcPr>
          <w:p w:rsidR="00467902" w:rsidRPr="00750AB2" w:rsidRDefault="00786F64" w:rsidP="00A21AF8">
            <w:pPr>
              <w:widowControl/>
              <w:adjustRightInd w:val="0"/>
              <w:snapToGrid w:val="0"/>
              <w:jc w:val="center"/>
              <w:rPr>
                <w:color w:val="000000"/>
                <w:kern w:val="0"/>
                <w:sz w:val="24"/>
                <w:szCs w:val="24"/>
              </w:rPr>
            </w:pPr>
            <w:r>
              <w:rPr>
                <w:rFonts w:hint="eastAsia"/>
                <w:color w:val="000000"/>
                <w:kern w:val="0"/>
                <w:sz w:val="24"/>
                <w:szCs w:val="24"/>
              </w:rPr>
              <w:t>6</w:t>
            </w:r>
          </w:p>
        </w:tc>
      </w:tr>
      <w:tr w:rsidR="00A21AF8" w:rsidRPr="00750AB2" w:rsidTr="00B42879">
        <w:trPr>
          <w:trHeight w:val="243"/>
          <w:jc w:val="center"/>
        </w:trPr>
        <w:tc>
          <w:tcPr>
            <w:tcW w:w="663" w:type="dxa"/>
            <w:shd w:val="clear" w:color="auto" w:fill="auto"/>
            <w:noWrap/>
            <w:vAlign w:val="center"/>
          </w:tcPr>
          <w:p w:rsidR="00A21AF8" w:rsidRDefault="00786F64"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A21AF8" w:rsidRDefault="00A21AF8" w:rsidP="00786F64">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B176AC" w:rsidRPr="00A466B9">
              <w:rPr>
                <w:rFonts w:hint="eastAsia"/>
                <w:kern w:val="0"/>
                <w:sz w:val="24"/>
                <w:szCs w:val="24"/>
              </w:rPr>
              <w:t>中非“★”</w:t>
            </w:r>
            <w:proofErr w:type="gramStart"/>
            <w:r w:rsidR="00B176AC" w:rsidRPr="00A466B9">
              <w:rPr>
                <w:rFonts w:hint="eastAsia"/>
                <w:kern w:val="0"/>
                <w:sz w:val="24"/>
                <w:szCs w:val="24"/>
              </w:rPr>
              <w:t>号要求</w:t>
            </w:r>
            <w:proofErr w:type="gramEnd"/>
            <w:r w:rsidR="00B176AC" w:rsidRPr="00A466B9">
              <w:rPr>
                <w:rFonts w:hint="eastAsia"/>
                <w:kern w:val="0"/>
                <w:sz w:val="24"/>
                <w:szCs w:val="24"/>
              </w:rPr>
              <w:t>的：</w:t>
            </w:r>
            <w:r w:rsidR="00786F64">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786F64" w:rsidP="00A21AF8">
            <w:pPr>
              <w:widowControl/>
              <w:adjustRightInd w:val="0"/>
              <w:snapToGrid w:val="0"/>
              <w:jc w:val="center"/>
              <w:rPr>
                <w:color w:val="000000"/>
                <w:kern w:val="0"/>
                <w:sz w:val="24"/>
                <w:szCs w:val="24"/>
              </w:rPr>
            </w:pPr>
            <w:r>
              <w:rPr>
                <w:rFonts w:hint="eastAsia"/>
                <w:color w:val="000000"/>
                <w:kern w:val="0"/>
                <w:sz w:val="24"/>
                <w:szCs w:val="24"/>
              </w:rPr>
              <w:t>4</w:t>
            </w:r>
          </w:p>
        </w:tc>
      </w:tr>
      <w:tr w:rsidR="0092600D" w:rsidRPr="00750AB2" w:rsidTr="00A21AF8">
        <w:trPr>
          <w:trHeight w:val="60"/>
          <w:jc w:val="center"/>
        </w:trPr>
        <w:tc>
          <w:tcPr>
            <w:tcW w:w="9393" w:type="dxa"/>
            <w:gridSpan w:val="3"/>
            <w:shd w:val="clear" w:color="auto" w:fill="auto"/>
            <w:noWrap/>
            <w:vAlign w:val="center"/>
          </w:tcPr>
          <w:p w:rsidR="0092600D" w:rsidRPr="00750AB2" w:rsidRDefault="0092600D" w:rsidP="00786F64">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786F64">
              <w:rPr>
                <w:rFonts w:hint="eastAsia"/>
                <w:kern w:val="0"/>
                <w:sz w:val="24"/>
                <w:szCs w:val="24"/>
              </w:rPr>
              <w:t>60</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至少包含各岗位投入人员数量、各岗位内部人员安排配置方案</w:t>
            </w:r>
            <w:r w:rsidR="000375F6">
              <w:rPr>
                <w:rFonts w:hint="eastAsia"/>
                <w:kern w:val="0"/>
                <w:sz w:val="24"/>
                <w:szCs w:val="24"/>
              </w:rPr>
              <w:t>等方面内容。</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707DB6">
              <w:rPr>
                <w:rFonts w:hint="eastAsia"/>
                <w:kern w:val="0"/>
                <w:sz w:val="24"/>
                <w:szCs w:val="24"/>
              </w:rPr>
              <w:t>9</w:t>
            </w:r>
            <w:r w:rsidRPr="000A2239">
              <w:rPr>
                <w:kern w:val="0"/>
                <w:sz w:val="24"/>
                <w:szCs w:val="24"/>
              </w:rPr>
              <w:t>分；</w:t>
            </w:r>
          </w:p>
          <w:p w:rsidR="00A21AF8"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707DB6">
              <w:rPr>
                <w:rFonts w:hint="eastAsia"/>
                <w:kern w:val="0"/>
                <w:sz w:val="24"/>
                <w:szCs w:val="24"/>
              </w:rPr>
              <w:t>3</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C67757" w:rsidRDefault="00A21AF8" w:rsidP="00A21AF8">
            <w:pPr>
              <w:widowControl/>
              <w:adjustRightInd w:val="0"/>
              <w:snapToGrid w:val="0"/>
              <w:rPr>
                <w:kern w:val="0"/>
                <w:sz w:val="24"/>
                <w:szCs w:val="24"/>
              </w:rPr>
            </w:pPr>
            <w:r w:rsidRPr="00C67757">
              <w:rPr>
                <w:rFonts w:hint="eastAsia"/>
                <w:kern w:val="0"/>
                <w:sz w:val="24"/>
                <w:szCs w:val="24"/>
              </w:rPr>
              <w:t>至少</w:t>
            </w:r>
            <w:r w:rsidRPr="00C67757">
              <w:rPr>
                <w:kern w:val="0"/>
                <w:sz w:val="24"/>
                <w:szCs w:val="24"/>
              </w:rPr>
              <w:t>包含针对本项目的</w:t>
            </w:r>
            <w:r w:rsidR="000375F6" w:rsidRPr="00C67757">
              <w:rPr>
                <w:rFonts w:hint="eastAsia"/>
                <w:kern w:val="0"/>
                <w:sz w:val="24"/>
                <w:szCs w:val="24"/>
              </w:rPr>
              <w:t>根据服务成果清单制定相关技术工作方案、通过实施审计项目指导整改工作、配合采购人做好相关培训会的</w:t>
            </w:r>
            <w:r w:rsidRPr="00C67757">
              <w:rPr>
                <w:kern w:val="0"/>
                <w:sz w:val="24"/>
                <w:szCs w:val="24"/>
              </w:rPr>
              <w:t>方案</w:t>
            </w:r>
            <w:r w:rsidR="000375F6" w:rsidRPr="00C67757">
              <w:rPr>
                <w:kern w:val="0"/>
                <w:sz w:val="24"/>
                <w:szCs w:val="24"/>
              </w:rPr>
              <w:t>等方面内容</w:t>
            </w:r>
            <w:r w:rsidR="000375F6" w:rsidRPr="00C67757">
              <w:rPr>
                <w:rFonts w:hint="eastAsia"/>
                <w:kern w:val="0"/>
                <w:sz w:val="24"/>
                <w:szCs w:val="24"/>
              </w:rPr>
              <w:t>。</w:t>
            </w:r>
          </w:p>
          <w:p w:rsidR="00A21AF8" w:rsidRPr="00C67757" w:rsidRDefault="00A21AF8" w:rsidP="00A21AF8">
            <w:pPr>
              <w:widowControl/>
              <w:adjustRightInd w:val="0"/>
              <w:snapToGrid w:val="0"/>
              <w:rPr>
                <w:kern w:val="0"/>
                <w:sz w:val="24"/>
                <w:szCs w:val="24"/>
              </w:rPr>
            </w:pPr>
            <w:r w:rsidRPr="00C67757">
              <w:rPr>
                <w:rFonts w:hint="eastAsia"/>
                <w:kern w:val="0"/>
                <w:sz w:val="24"/>
                <w:szCs w:val="24"/>
              </w:rPr>
              <w:t>满足</w:t>
            </w:r>
            <w:r w:rsidRPr="00C67757">
              <w:rPr>
                <w:kern w:val="0"/>
                <w:sz w:val="24"/>
                <w:szCs w:val="24"/>
              </w:rPr>
              <w:t>招标文件要求，无瑕疵：</w:t>
            </w:r>
            <w:r w:rsidR="00707DB6" w:rsidRPr="00C67757">
              <w:rPr>
                <w:rFonts w:hint="eastAsia"/>
                <w:kern w:val="0"/>
                <w:sz w:val="24"/>
                <w:szCs w:val="24"/>
              </w:rPr>
              <w:t>9</w:t>
            </w:r>
            <w:r w:rsidRPr="00C67757">
              <w:rPr>
                <w:kern w:val="0"/>
                <w:sz w:val="24"/>
                <w:szCs w:val="24"/>
              </w:rPr>
              <w:t>分；</w:t>
            </w:r>
          </w:p>
          <w:p w:rsidR="00A21AF8" w:rsidRDefault="00A21AF8" w:rsidP="00A21AF8">
            <w:pPr>
              <w:widowControl/>
              <w:adjustRightInd w:val="0"/>
              <w:snapToGrid w:val="0"/>
              <w:rPr>
                <w:kern w:val="0"/>
                <w:sz w:val="24"/>
                <w:szCs w:val="24"/>
              </w:rPr>
            </w:pPr>
            <w:r w:rsidRPr="00C67757">
              <w:rPr>
                <w:rFonts w:hint="eastAsia"/>
                <w:kern w:val="0"/>
                <w:sz w:val="24"/>
                <w:szCs w:val="24"/>
              </w:rPr>
              <w:t>方案</w:t>
            </w:r>
            <w:r w:rsidRPr="00C67757">
              <w:rPr>
                <w:kern w:val="0"/>
                <w:sz w:val="24"/>
                <w:szCs w:val="24"/>
              </w:rPr>
              <w:t>内容</w:t>
            </w:r>
            <w:r>
              <w:rPr>
                <w:kern w:val="0"/>
                <w:sz w:val="24"/>
                <w:szCs w:val="24"/>
              </w:rPr>
              <w:t>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707DB6">
              <w:rPr>
                <w:rFonts w:hint="eastAsia"/>
                <w:kern w:val="0"/>
                <w:sz w:val="24"/>
                <w:szCs w:val="24"/>
              </w:rPr>
              <w:t>3</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lastRenderedPageBreak/>
              <w:t>9</w:t>
            </w:r>
          </w:p>
        </w:tc>
      </w:tr>
      <w:tr w:rsidR="00A21AF8" w:rsidRPr="00750AB2" w:rsidTr="00B7176B">
        <w:trPr>
          <w:trHeight w:val="416"/>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lastRenderedPageBreak/>
              <w:t>3</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0375F6">
              <w:rPr>
                <w:rFonts w:hint="eastAsia"/>
                <w:kern w:val="0"/>
                <w:sz w:val="24"/>
                <w:szCs w:val="24"/>
              </w:rPr>
              <w:t>等方面内容。</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707DB6">
              <w:rPr>
                <w:rFonts w:hint="eastAsia"/>
                <w:kern w:val="0"/>
                <w:sz w:val="24"/>
                <w:szCs w:val="24"/>
              </w:rPr>
              <w:t>9</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707DB6">
              <w:rPr>
                <w:rFonts w:hint="eastAsia"/>
                <w:kern w:val="0"/>
                <w:sz w:val="24"/>
                <w:szCs w:val="24"/>
              </w:rPr>
              <w:t>3</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92600D" w:rsidRPr="00750AB2" w:rsidTr="00B7176B">
        <w:trPr>
          <w:trHeight w:val="1050"/>
          <w:jc w:val="center"/>
        </w:trPr>
        <w:tc>
          <w:tcPr>
            <w:tcW w:w="663" w:type="dxa"/>
            <w:shd w:val="clear" w:color="auto" w:fill="auto"/>
            <w:noWrap/>
            <w:vAlign w:val="center"/>
          </w:tcPr>
          <w:p w:rsidR="0092600D" w:rsidRPr="00750AB2" w:rsidRDefault="000375F6"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保密管理方案</w:t>
            </w:r>
            <w:r w:rsidR="00467902">
              <w:rPr>
                <w:color w:val="000000" w:themeColor="text1"/>
                <w:sz w:val="24"/>
              </w:rPr>
              <w:t>评价</w:t>
            </w:r>
          </w:p>
        </w:tc>
        <w:tc>
          <w:tcPr>
            <w:tcW w:w="7311" w:type="dxa"/>
            <w:shd w:val="clear" w:color="auto" w:fill="auto"/>
            <w:vAlign w:val="center"/>
          </w:tcPr>
          <w:p w:rsidR="00A21AF8" w:rsidRDefault="00A21AF8" w:rsidP="00A21AF8">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r w:rsidR="000375F6">
              <w:rPr>
                <w:rFonts w:hint="eastAsia"/>
                <w:kern w:val="0"/>
                <w:sz w:val="24"/>
                <w:szCs w:val="24"/>
              </w:rPr>
              <w:t>等方面内容</w:t>
            </w:r>
            <w:r w:rsidRPr="00D46A34">
              <w:rPr>
                <w:rFonts w:hint="eastAsia"/>
                <w:color w:val="000000" w:themeColor="text1"/>
                <w:sz w:val="24"/>
              </w:rPr>
              <w:t>。</w:t>
            </w:r>
          </w:p>
          <w:p w:rsidR="00730D0F" w:rsidRPr="000A2239" w:rsidRDefault="00730D0F" w:rsidP="00730D0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0375F6">
              <w:rPr>
                <w:rFonts w:hint="eastAsia"/>
                <w:kern w:val="0"/>
                <w:sz w:val="24"/>
                <w:szCs w:val="24"/>
              </w:rPr>
              <w:t>8</w:t>
            </w:r>
            <w:r w:rsidRPr="000A2239">
              <w:rPr>
                <w:kern w:val="0"/>
                <w:sz w:val="24"/>
                <w:szCs w:val="24"/>
              </w:rPr>
              <w:t>分；</w:t>
            </w:r>
          </w:p>
          <w:p w:rsidR="00730D0F" w:rsidRDefault="00730D0F" w:rsidP="00730D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730D0F" w:rsidRPr="000A2239" w:rsidRDefault="00730D0F" w:rsidP="00730D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0375F6">
              <w:rPr>
                <w:rFonts w:hint="eastAsia"/>
                <w:kern w:val="0"/>
                <w:sz w:val="24"/>
                <w:szCs w:val="24"/>
              </w:rPr>
              <w:t>4</w:t>
            </w:r>
            <w:r w:rsidRPr="000A2239">
              <w:rPr>
                <w:kern w:val="0"/>
                <w:sz w:val="24"/>
                <w:szCs w:val="24"/>
              </w:rPr>
              <w:t>分；</w:t>
            </w:r>
          </w:p>
          <w:p w:rsidR="000375F6" w:rsidRPr="000A2239" w:rsidRDefault="000375F6" w:rsidP="000375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730D0F" w:rsidP="00730D0F">
            <w:pPr>
              <w:widowControl/>
              <w:adjustRightInd w:val="0"/>
              <w:snapToGrid w:val="0"/>
              <w:rPr>
                <w:kern w:val="0"/>
                <w:sz w:val="24"/>
                <w:szCs w:val="24"/>
              </w:rPr>
            </w:pPr>
            <w:r>
              <w:rPr>
                <w:kern w:val="0"/>
                <w:sz w:val="24"/>
                <w:szCs w:val="24"/>
              </w:rPr>
              <w:t>未提供方案或不满足招标文件要求或内容存在</w:t>
            </w:r>
            <w:r w:rsidR="000375F6">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730D0F" w:rsidRPr="00750AB2" w:rsidRDefault="00730D0F"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0375F6"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730D0F" w:rsidRPr="00750AB2" w:rsidTr="00B7176B">
        <w:trPr>
          <w:trHeight w:val="1050"/>
          <w:jc w:val="center"/>
        </w:trPr>
        <w:tc>
          <w:tcPr>
            <w:tcW w:w="663" w:type="dxa"/>
            <w:shd w:val="clear" w:color="auto" w:fill="auto"/>
            <w:noWrap/>
            <w:vAlign w:val="center"/>
          </w:tcPr>
          <w:p w:rsidR="00730D0F" w:rsidRDefault="000375F6"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730D0F" w:rsidRPr="00750AB2" w:rsidRDefault="00730D0F" w:rsidP="00A21AF8">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0375F6">
              <w:rPr>
                <w:rFonts w:hint="eastAsia"/>
                <w:kern w:val="0"/>
                <w:sz w:val="24"/>
                <w:szCs w:val="24"/>
              </w:rPr>
              <w:t>方面内容。</w:t>
            </w:r>
          </w:p>
          <w:p w:rsidR="00730D0F" w:rsidRPr="000A2239" w:rsidRDefault="00730D0F" w:rsidP="00730D0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707DB6">
              <w:rPr>
                <w:rFonts w:hint="eastAsia"/>
                <w:kern w:val="0"/>
                <w:sz w:val="24"/>
                <w:szCs w:val="24"/>
              </w:rPr>
              <w:t>9</w:t>
            </w:r>
            <w:r w:rsidRPr="000A2239">
              <w:rPr>
                <w:kern w:val="0"/>
                <w:sz w:val="24"/>
                <w:szCs w:val="24"/>
              </w:rPr>
              <w:t>分；</w:t>
            </w:r>
          </w:p>
          <w:p w:rsidR="00730D0F" w:rsidRDefault="00730D0F" w:rsidP="00730D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730D0F" w:rsidRPr="000A2239" w:rsidRDefault="00730D0F" w:rsidP="00730D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707DB6">
              <w:rPr>
                <w:rFonts w:hint="eastAsia"/>
                <w:kern w:val="0"/>
                <w:sz w:val="24"/>
                <w:szCs w:val="24"/>
              </w:rPr>
              <w:t>3</w:t>
            </w:r>
            <w:r w:rsidRPr="000A2239">
              <w:rPr>
                <w:kern w:val="0"/>
                <w:sz w:val="24"/>
                <w:szCs w:val="24"/>
              </w:rPr>
              <w:t>分；</w:t>
            </w:r>
          </w:p>
          <w:p w:rsidR="00730D0F" w:rsidRDefault="00730D0F" w:rsidP="00730D0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730D0F" w:rsidRDefault="00730D0F" w:rsidP="00730D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Default="00707DB6"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295C13" w:rsidRPr="00750AB2" w:rsidTr="00295C13">
        <w:trPr>
          <w:trHeight w:val="274"/>
          <w:jc w:val="center"/>
        </w:trPr>
        <w:tc>
          <w:tcPr>
            <w:tcW w:w="663" w:type="dxa"/>
            <w:shd w:val="clear" w:color="auto" w:fill="auto"/>
            <w:noWrap/>
            <w:vAlign w:val="center"/>
          </w:tcPr>
          <w:p w:rsidR="00295C13" w:rsidRDefault="000375F6" w:rsidP="00A21AF8">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295C13" w:rsidRPr="008B6B20" w:rsidRDefault="00295C13"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95C13" w:rsidRPr="000375F6" w:rsidRDefault="00295C13" w:rsidP="00C21C0D">
            <w:pPr>
              <w:widowControl/>
              <w:adjustRightInd w:val="0"/>
              <w:snapToGrid w:val="0"/>
              <w:rPr>
                <w:kern w:val="0"/>
                <w:sz w:val="24"/>
                <w:szCs w:val="24"/>
              </w:rPr>
            </w:pPr>
            <w:r w:rsidRPr="000375F6">
              <w:rPr>
                <w:rFonts w:hint="eastAsia"/>
                <w:kern w:val="0"/>
                <w:sz w:val="24"/>
                <w:szCs w:val="24"/>
              </w:rPr>
              <w:t>至少</w:t>
            </w:r>
            <w:r w:rsidR="0066099D" w:rsidRPr="000375F6">
              <w:rPr>
                <w:rFonts w:hint="eastAsia"/>
                <w:kern w:val="0"/>
                <w:sz w:val="24"/>
                <w:szCs w:val="24"/>
              </w:rPr>
              <w:t>包含</w:t>
            </w:r>
            <w:r w:rsidRPr="000375F6">
              <w:rPr>
                <w:kern w:val="0"/>
                <w:sz w:val="24"/>
                <w:szCs w:val="24"/>
              </w:rPr>
              <w:t>指定专人为采购人服务</w:t>
            </w:r>
            <w:r w:rsidRPr="000375F6">
              <w:rPr>
                <w:rFonts w:hint="eastAsia"/>
                <w:kern w:val="0"/>
                <w:sz w:val="24"/>
                <w:szCs w:val="24"/>
              </w:rPr>
              <w:t>、定期配合沟通频次、建立配合沟通内容记录台账、配合沟通效果反馈机制等方面内容</w:t>
            </w:r>
            <w:r w:rsidR="000375F6" w:rsidRPr="000375F6">
              <w:rPr>
                <w:rFonts w:hint="eastAsia"/>
                <w:kern w:val="0"/>
                <w:sz w:val="24"/>
                <w:szCs w:val="24"/>
              </w:rPr>
              <w:t>。</w:t>
            </w:r>
          </w:p>
          <w:p w:rsidR="000375F6" w:rsidRPr="000A2239" w:rsidRDefault="000375F6" w:rsidP="000375F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0375F6" w:rsidRDefault="000375F6" w:rsidP="000375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375F6" w:rsidRPr="000A2239" w:rsidRDefault="000375F6" w:rsidP="000375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375F6" w:rsidRPr="000A2239" w:rsidRDefault="000375F6" w:rsidP="000375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95C13" w:rsidRDefault="000375F6" w:rsidP="000375F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295C13" w:rsidRPr="000A2239">
              <w:rPr>
                <w:kern w:val="0"/>
                <w:sz w:val="24"/>
                <w:szCs w:val="24"/>
              </w:rPr>
              <w:t>；</w:t>
            </w:r>
          </w:p>
          <w:p w:rsidR="00295C13" w:rsidRPr="008B6B20" w:rsidRDefault="00295C13" w:rsidP="00C21C0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w:t>
            </w:r>
            <w:r w:rsidRPr="00D17CC9">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0375F6" w:rsidP="00C21C0D">
            <w:pPr>
              <w:widowControl/>
              <w:adjustRightInd w:val="0"/>
              <w:snapToGrid w:val="0"/>
              <w:jc w:val="center"/>
              <w:rPr>
                <w:kern w:val="0"/>
                <w:sz w:val="24"/>
                <w:szCs w:val="24"/>
              </w:rPr>
            </w:pPr>
            <w:r>
              <w:rPr>
                <w:rFonts w:hint="eastAsia"/>
                <w:kern w:val="0"/>
                <w:sz w:val="24"/>
                <w:szCs w:val="24"/>
              </w:rPr>
              <w:lastRenderedPageBreak/>
              <w:t>8</w:t>
            </w:r>
          </w:p>
        </w:tc>
      </w:tr>
      <w:tr w:rsidR="00295C13" w:rsidRPr="00750AB2" w:rsidTr="00B7176B">
        <w:trPr>
          <w:trHeight w:val="1050"/>
          <w:jc w:val="center"/>
        </w:trPr>
        <w:tc>
          <w:tcPr>
            <w:tcW w:w="663" w:type="dxa"/>
            <w:shd w:val="clear" w:color="auto" w:fill="auto"/>
            <w:noWrap/>
            <w:vAlign w:val="center"/>
          </w:tcPr>
          <w:p w:rsidR="00295C13" w:rsidRDefault="000375F6" w:rsidP="00A21AF8">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295C13" w:rsidRDefault="00295C13"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95C13" w:rsidRPr="000375F6" w:rsidRDefault="00295C13" w:rsidP="00295C13">
            <w:pPr>
              <w:widowControl/>
              <w:adjustRightInd w:val="0"/>
              <w:snapToGrid w:val="0"/>
              <w:rPr>
                <w:kern w:val="0"/>
                <w:sz w:val="24"/>
                <w:szCs w:val="24"/>
              </w:rPr>
            </w:pPr>
            <w:r w:rsidRPr="000375F6">
              <w:rPr>
                <w:rFonts w:hint="eastAsia"/>
                <w:kern w:val="0"/>
                <w:sz w:val="24"/>
                <w:szCs w:val="24"/>
              </w:rPr>
              <w:t>至少包含</w:t>
            </w:r>
            <w:r w:rsidRPr="000375F6">
              <w:rPr>
                <w:kern w:val="0"/>
                <w:sz w:val="24"/>
                <w:szCs w:val="24"/>
              </w:rPr>
              <w:t>服务过程中保证服务质量的措施</w:t>
            </w:r>
            <w:r w:rsidRPr="000375F6">
              <w:rPr>
                <w:rFonts w:hint="eastAsia"/>
                <w:kern w:val="0"/>
                <w:sz w:val="24"/>
                <w:szCs w:val="24"/>
              </w:rPr>
              <w:t>、对出现服务质量问题时如何挽回</w:t>
            </w:r>
            <w:r w:rsidR="003D73C3" w:rsidRPr="000375F6">
              <w:rPr>
                <w:rFonts w:hint="eastAsia"/>
                <w:kern w:val="0"/>
                <w:sz w:val="24"/>
                <w:szCs w:val="24"/>
              </w:rPr>
              <w:t>、人员业务专业化水平保障</w:t>
            </w:r>
            <w:r w:rsidR="000375F6" w:rsidRPr="000375F6">
              <w:rPr>
                <w:rFonts w:hint="eastAsia"/>
                <w:kern w:val="0"/>
                <w:sz w:val="24"/>
                <w:szCs w:val="24"/>
              </w:rPr>
              <w:t>、安全保障措施、安全事故处理流程、安全责任认定方法</w:t>
            </w:r>
            <w:r w:rsidR="003D73C3" w:rsidRPr="000375F6">
              <w:rPr>
                <w:rFonts w:hint="eastAsia"/>
                <w:kern w:val="0"/>
                <w:sz w:val="24"/>
                <w:szCs w:val="24"/>
              </w:rPr>
              <w:t>等方面内容</w:t>
            </w:r>
            <w:r w:rsidR="000375F6" w:rsidRPr="000375F6">
              <w:rPr>
                <w:rFonts w:hint="eastAsia"/>
                <w:kern w:val="0"/>
                <w:sz w:val="24"/>
                <w:szCs w:val="24"/>
              </w:rPr>
              <w:t>。</w:t>
            </w:r>
          </w:p>
          <w:p w:rsidR="000375F6" w:rsidRPr="000A2239" w:rsidRDefault="000375F6" w:rsidP="000375F6">
            <w:pPr>
              <w:widowControl/>
              <w:adjustRightInd w:val="0"/>
              <w:snapToGrid w:val="0"/>
              <w:rPr>
                <w:kern w:val="0"/>
                <w:sz w:val="24"/>
                <w:szCs w:val="24"/>
              </w:rPr>
            </w:pPr>
            <w:r w:rsidRPr="000375F6">
              <w:rPr>
                <w:rFonts w:hint="eastAsia"/>
                <w:kern w:val="0"/>
                <w:sz w:val="24"/>
                <w:szCs w:val="24"/>
              </w:rPr>
              <w:t>满足</w:t>
            </w:r>
            <w:r w:rsidRPr="000375F6">
              <w:rPr>
                <w:kern w:val="0"/>
                <w:sz w:val="24"/>
                <w:szCs w:val="24"/>
              </w:rPr>
              <w:t>招标文件要求，无瑕疵：</w:t>
            </w:r>
            <w:r>
              <w:rPr>
                <w:rFonts w:hint="eastAsia"/>
                <w:kern w:val="0"/>
                <w:sz w:val="24"/>
                <w:szCs w:val="24"/>
              </w:rPr>
              <w:t>8</w:t>
            </w:r>
            <w:r w:rsidRPr="000A2239">
              <w:rPr>
                <w:kern w:val="0"/>
                <w:sz w:val="24"/>
                <w:szCs w:val="24"/>
              </w:rPr>
              <w:t>分；</w:t>
            </w:r>
          </w:p>
          <w:p w:rsidR="000375F6" w:rsidRDefault="000375F6" w:rsidP="000375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375F6" w:rsidRPr="000A2239" w:rsidRDefault="000375F6" w:rsidP="000375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375F6" w:rsidRPr="000A2239" w:rsidRDefault="000375F6" w:rsidP="000375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95C13" w:rsidRDefault="000375F6" w:rsidP="000375F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295C13" w:rsidRPr="000A2239">
              <w:rPr>
                <w:kern w:val="0"/>
                <w:sz w:val="24"/>
                <w:szCs w:val="24"/>
              </w:rPr>
              <w:t>；</w:t>
            </w:r>
          </w:p>
          <w:p w:rsidR="00295C13" w:rsidRDefault="00295C13" w:rsidP="00295C1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0375F6"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F23979" w:rsidRDefault="00F23979"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23979" w:rsidRPr="00750AB2" w:rsidTr="006F431C">
        <w:trPr>
          <w:trHeight w:val="285"/>
          <w:jc w:val="center"/>
        </w:trPr>
        <w:tc>
          <w:tcPr>
            <w:tcW w:w="9393" w:type="dxa"/>
            <w:gridSpan w:val="3"/>
            <w:shd w:val="clear" w:color="auto" w:fill="auto"/>
            <w:vAlign w:val="center"/>
            <w:hideMark/>
          </w:tcPr>
          <w:p w:rsidR="00F23979" w:rsidRPr="00750AB2" w:rsidRDefault="00F23979" w:rsidP="00F23979">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F23979" w:rsidRPr="00750AB2" w:rsidRDefault="00F23979" w:rsidP="006F431C">
            <w:pPr>
              <w:widowControl/>
              <w:adjustRightInd w:val="0"/>
              <w:snapToGrid w:val="0"/>
              <w:jc w:val="center"/>
              <w:rPr>
                <w:color w:val="000000"/>
                <w:kern w:val="0"/>
                <w:sz w:val="24"/>
                <w:szCs w:val="24"/>
              </w:rPr>
            </w:pPr>
            <w:r w:rsidRPr="00750AB2">
              <w:rPr>
                <w:color w:val="000000"/>
                <w:kern w:val="0"/>
                <w:sz w:val="24"/>
                <w:szCs w:val="24"/>
              </w:rPr>
              <w:t>分值</w:t>
            </w:r>
          </w:p>
        </w:tc>
      </w:tr>
      <w:tr w:rsidR="00F23979" w:rsidRPr="00750AB2" w:rsidTr="006F431C">
        <w:trPr>
          <w:trHeight w:val="780"/>
          <w:jc w:val="center"/>
        </w:trPr>
        <w:tc>
          <w:tcPr>
            <w:tcW w:w="663" w:type="dxa"/>
            <w:shd w:val="clear" w:color="auto" w:fill="auto"/>
            <w:noWrap/>
            <w:vAlign w:val="center"/>
            <w:hideMark/>
          </w:tcPr>
          <w:p w:rsidR="00F23979" w:rsidRPr="00750AB2" w:rsidRDefault="00F23979" w:rsidP="006F431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F23979" w:rsidRPr="00750AB2" w:rsidRDefault="00F23979" w:rsidP="006F431C">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23979" w:rsidRPr="00750AB2" w:rsidRDefault="00F23979" w:rsidP="006F431C">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F23979" w:rsidRPr="00750AB2" w:rsidRDefault="00F23979" w:rsidP="006F431C">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2</w:t>
            </w:r>
            <w:r w:rsidRPr="00750AB2">
              <w:rPr>
                <w:kern w:val="0"/>
                <w:sz w:val="24"/>
                <w:szCs w:val="24"/>
              </w:rPr>
              <w:t>0</w:t>
            </w:r>
          </w:p>
          <w:p w:rsidR="00F23979" w:rsidRPr="00750AB2" w:rsidRDefault="00F23979" w:rsidP="006F431C">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F23979" w:rsidRPr="00750AB2" w:rsidRDefault="00F23979" w:rsidP="006F431C">
            <w:pPr>
              <w:widowControl/>
              <w:adjustRightInd w:val="0"/>
              <w:snapToGrid w:val="0"/>
              <w:jc w:val="center"/>
              <w:rPr>
                <w:color w:val="000000"/>
                <w:kern w:val="0"/>
                <w:sz w:val="24"/>
                <w:szCs w:val="24"/>
              </w:rPr>
            </w:pPr>
            <w:r>
              <w:rPr>
                <w:rFonts w:hint="eastAsia"/>
                <w:color w:val="000000"/>
                <w:kern w:val="0"/>
                <w:sz w:val="24"/>
                <w:szCs w:val="24"/>
              </w:rPr>
              <w:t>2</w:t>
            </w:r>
            <w:r w:rsidRPr="00750AB2">
              <w:rPr>
                <w:color w:val="000000"/>
                <w:kern w:val="0"/>
                <w:sz w:val="24"/>
                <w:szCs w:val="24"/>
              </w:rPr>
              <w:t>0</w:t>
            </w:r>
          </w:p>
        </w:tc>
      </w:tr>
      <w:tr w:rsidR="00F23979" w:rsidRPr="00750AB2" w:rsidTr="006F431C">
        <w:trPr>
          <w:trHeight w:val="245"/>
          <w:jc w:val="center"/>
        </w:trPr>
        <w:tc>
          <w:tcPr>
            <w:tcW w:w="9393" w:type="dxa"/>
            <w:gridSpan w:val="3"/>
            <w:shd w:val="clear" w:color="auto" w:fill="auto"/>
            <w:noWrap/>
            <w:vAlign w:val="center"/>
          </w:tcPr>
          <w:p w:rsidR="00F23979" w:rsidRPr="00750AB2" w:rsidRDefault="00F23979" w:rsidP="00F23979">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F23979" w:rsidRPr="00750AB2" w:rsidRDefault="00F23979" w:rsidP="006F431C">
            <w:pPr>
              <w:widowControl/>
              <w:adjustRightInd w:val="0"/>
              <w:snapToGrid w:val="0"/>
              <w:jc w:val="center"/>
              <w:rPr>
                <w:color w:val="000000"/>
                <w:kern w:val="0"/>
                <w:sz w:val="24"/>
                <w:szCs w:val="24"/>
              </w:rPr>
            </w:pPr>
            <w:r w:rsidRPr="00750AB2">
              <w:rPr>
                <w:color w:val="000000"/>
                <w:kern w:val="0"/>
                <w:sz w:val="24"/>
                <w:szCs w:val="24"/>
              </w:rPr>
              <w:t>分值</w:t>
            </w:r>
          </w:p>
        </w:tc>
      </w:tr>
      <w:tr w:rsidR="00F23979" w:rsidRPr="00750AB2" w:rsidTr="006F431C">
        <w:trPr>
          <w:trHeight w:val="1050"/>
          <w:jc w:val="center"/>
        </w:trPr>
        <w:tc>
          <w:tcPr>
            <w:tcW w:w="663" w:type="dxa"/>
            <w:shd w:val="clear" w:color="auto" w:fill="auto"/>
            <w:noWrap/>
            <w:vAlign w:val="center"/>
          </w:tcPr>
          <w:p w:rsidR="00F23979" w:rsidRPr="00750AB2" w:rsidRDefault="00F23979" w:rsidP="006F431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F23979" w:rsidRPr="00750AB2" w:rsidRDefault="00F23979" w:rsidP="006F431C">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F23979" w:rsidRPr="00750AB2" w:rsidRDefault="00F23979" w:rsidP="006F431C">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曾实施</w:t>
            </w:r>
            <w:r w:rsidRPr="006620DF">
              <w:rPr>
                <w:rFonts w:hint="eastAsia"/>
                <w:kern w:val="0"/>
                <w:sz w:val="24"/>
                <w:szCs w:val="24"/>
              </w:rPr>
              <w:t>的</w:t>
            </w:r>
            <w:r w:rsidR="000A18CA" w:rsidRPr="000A18CA">
              <w:rPr>
                <w:rFonts w:hint="eastAsia"/>
                <w:kern w:val="0"/>
                <w:sz w:val="24"/>
                <w:szCs w:val="24"/>
              </w:rPr>
              <w:t>为行政事业单位提供科技类或咨询类项目评审和验收服务</w:t>
            </w:r>
            <w:r w:rsidRPr="006620DF">
              <w:rPr>
                <w:rFonts w:hint="eastAsia"/>
                <w:kern w:val="0"/>
                <w:sz w:val="24"/>
                <w:szCs w:val="24"/>
              </w:rPr>
              <w:t>的</w:t>
            </w:r>
            <w:r>
              <w:rPr>
                <w:rFonts w:hint="eastAsia"/>
                <w:kern w:val="0"/>
                <w:sz w:val="24"/>
                <w:szCs w:val="24"/>
              </w:rPr>
              <w:t>业绩</w:t>
            </w:r>
            <w:r w:rsidRPr="00750AB2">
              <w:rPr>
                <w:kern w:val="0"/>
                <w:sz w:val="24"/>
                <w:szCs w:val="24"/>
              </w:rPr>
              <w:t>，提供的证明材料均不得遮挡涂黑，否则不予认定加分。</w:t>
            </w:r>
          </w:p>
          <w:p w:rsidR="000A18CA" w:rsidRPr="000A18CA" w:rsidRDefault="000A18CA" w:rsidP="000A18CA">
            <w:pPr>
              <w:widowControl/>
              <w:adjustRightInd w:val="0"/>
              <w:snapToGrid w:val="0"/>
              <w:rPr>
                <w:kern w:val="0"/>
                <w:sz w:val="24"/>
                <w:szCs w:val="24"/>
              </w:rPr>
            </w:pPr>
            <w:r w:rsidRPr="000A18CA">
              <w:rPr>
                <w:rFonts w:hint="eastAsia"/>
                <w:kern w:val="0"/>
                <w:sz w:val="24"/>
                <w:szCs w:val="24"/>
              </w:rPr>
              <w:t>合同原件扫描件。包括买卖双方名称及盖章、服务内容、合同签订日期（应</w:t>
            </w:r>
            <w:r w:rsidRPr="00C67757">
              <w:rPr>
                <w:rFonts w:hint="eastAsia"/>
                <w:kern w:val="0"/>
                <w:sz w:val="24"/>
                <w:szCs w:val="24"/>
              </w:rPr>
              <w:t>为</w:t>
            </w:r>
            <w:r w:rsidRPr="00C67757">
              <w:rPr>
                <w:rFonts w:hint="eastAsia"/>
                <w:kern w:val="0"/>
                <w:sz w:val="24"/>
                <w:szCs w:val="24"/>
              </w:rPr>
              <w:t>2022</w:t>
            </w:r>
            <w:r w:rsidRPr="00C67757">
              <w:rPr>
                <w:rFonts w:hint="eastAsia"/>
                <w:kern w:val="0"/>
                <w:sz w:val="24"/>
                <w:szCs w:val="24"/>
              </w:rPr>
              <w:t>年</w:t>
            </w:r>
            <w:r w:rsidRPr="00C67757">
              <w:rPr>
                <w:rFonts w:hint="eastAsia"/>
                <w:kern w:val="0"/>
                <w:sz w:val="24"/>
                <w:szCs w:val="24"/>
              </w:rPr>
              <w:t>1</w:t>
            </w:r>
            <w:r w:rsidRPr="00C67757">
              <w:rPr>
                <w:rFonts w:hint="eastAsia"/>
                <w:kern w:val="0"/>
                <w:sz w:val="24"/>
                <w:szCs w:val="24"/>
              </w:rPr>
              <w:t>月</w:t>
            </w:r>
            <w:r w:rsidRPr="00C67757">
              <w:rPr>
                <w:rFonts w:hint="eastAsia"/>
                <w:kern w:val="0"/>
                <w:sz w:val="24"/>
                <w:szCs w:val="24"/>
              </w:rPr>
              <w:t>1</w:t>
            </w:r>
            <w:r w:rsidRPr="00C67757">
              <w:rPr>
                <w:rFonts w:hint="eastAsia"/>
                <w:kern w:val="0"/>
                <w:sz w:val="24"/>
                <w:szCs w:val="24"/>
              </w:rPr>
              <w:t>日或以后</w:t>
            </w:r>
            <w:r w:rsidRPr="000A18CA">
              <w:rPr>
                <w:rFonts w:hint="eastAsia"/>
                <w:kern w:val="0"/>
                <w:sz w:val="24"/>
                <w:szCs w:val="24"/>
              </w:rPr>
              <w:t>）。</w:t>
            </w:r>
          </w:p>
          <w:p w:rsidR="00F23979" w:rsidRPr="00750AB2" w:rsidRDefault="000A18CA" w:rsidP="000A18CA">
            <w:pPr>
              <w:widowControl/>
              <w:adjustRightInd w:val="0"/>
              <w:snapToGrid w:val="0"/>
              <w:rPr>
                <w:color w:val="FF0000"/>
                <w:kern w:val="0"/>
                <w:sz w:val="24"/>
                <w:szCs w:val="24"/>
              </w:rPr>
            </w:pPr>
            <w:r w:rsidRPr="000A18CA">
              <w:rPr>
                <w:rFonts w:hint="eastAsia"/>
                <w:kern w:val="0"/>
                <w:sz w:val="24"/>
                <w:szCs w:val="24"/>
              </w:rPr>
              <w:t>每个业绩</w:t>
            </w:r>
            <w:r w:rsidRPr="000A18CA">
              <w:rPr>
                <w:rFonts w:hint="eastAsia"/>
                <w:kern w:val="0"/>
                <w:sz w:val="24"/>
                <w:szCs w:val="24"/>
              </w:rPr>
              <w:t>2</w:t>
            </w:r>
            <w:r w:rsidRPr="000A18CA">
              <w:rPr>
                <w:rFonts w:hint="eastAsia"/>
                <w:kern w:val="0"/>
                <w:sz w:val="24"/>
                <w:szCs w:val="24"/>
              </w:rPr>
              <w:t>分，最多</w:t>
            </w:r>
            <w:r w:rsidRPr="000A18CA">
              <w:rPr>
                <w:rFonts w:hint="eastAsia"/>
                <w:kern w:val="0"/>
                <w:sz w:val="24"/>
                <w:szCs w:val="24"/>
              </w:rPr>
              <w:t>8</w:t>
            </w:r>
            <w:r w:rsidRPr="000A18CA">
              <w:rPr>
                <w:rFonts w:hint="eastAsia"/>
                <w:kern w:val="0"/>
                <w:sz w:val="24"/>
                <w:szCs w:val="24"/>
              </w:rPr>
              <w:t>分。</w:t>
            </w:r>
          </w:p>
        </w:tc>
        <w:tc>
          <w:tcPr>
            <w:tcW w:w="1143" w:type="dxa"/>
            <w:shd w:val="clear" w:color="auto" w:fill="auto"/>
            <w:vAlign w:val="center"/>
          </w:tcPr>
          <w:p w:rsidR="00F23979" w:rsidRPr="00750AB2" w:rsidRDefault="000A18CA" w:rsidP="006F431C">
            <w:pPr>
              <w:widowControl/>
              <w:adjustRightInd w:val="0"/>
              <w:snapToGrid w:val="0"/>
              <w:jc w:val="center"/>
              <w:rPr>
                <w:color w:val="000000"/>
                <w:kern w:val="0"/>
                <w:sz w:val="24"/>
                <w:szCs w:val="24"/>
              </w:rPr>
            </w:pPr>
            <w:r>
              <w:rPr>
                <w:rFonts w:hint="eastAsia"/>
                <w:color w:val="000000"/>
                <w:kern w:val="0"/>
                <w:sz w:val="24"/>
                <w:szCs w:val="24"/>
              </w:rPr>
              <w:t>8</w:t>
            </w:r>
          </w:p>
        </w:tc>
      </w:tr>
      <w:tr w:rsidR="00F23979" w:rsidRPr="00750AB2" w:rsidTr="006F431C">
        <w:trPr>
          <w:trHeight w:val="834"/>
          <w:jc w:val="center"/>
        </w:trPr>
        <w:tc>
          <w:tcPr>
            <w:tcW w:w="663" w:type="dxa"/>
            <w:shd w:val="clear" w:color="auto" w:fill="auto"/>
            <w:noWrap/>
            <w:vAlign w:val="center"/>
          </w:tcPr>
          <w:p w:rsidR="00F23979" w:rsidRPr="00750AB2" w:rsidRDefault="00F23979" w:rsidP="006F431C">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23979" w:rsidRPr="00750AB2" w:rsidRDefault="00F23979" w:rsidP="006F431C">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F23979" w:rsidRPr="00750AB2" w:rsidRDefault="00F23979" w:rsidP="006F431C">
            <w:pPr>
              <w:widowControl/>
              <w:adjustRightInd w:val="0"/>
              <w:snapToGrid w:val="0"/>
              <w:rPr>
                <w:kern w:val="0"/>
                <w:sz w:val="24"/>
                <w:szCs w:val="24"/>
              </w:rPr>
            </w:pPr>
            <w:r w:rsidRPr="00750AB2">
              <w:rPr>
                <w:kern w:val="0"/>
                <w:sz w:val="24"/>
                <w:szCs w:val="24"/>
              </w:rPr>
              <w:t>投标人具备质量管理体系认证、环境管理体系认证，提供证书</w:t>
            </w:r>
            <w:r>
              <w:rPr>
                <w:kern w:val="0"/>
                <w:sz w:val="24"/>
                <w:szCs w:val="24"/>
              </w:rPr>
              <w:t>扫描件</w:t>
            </w:r>
            <w:r>
              <w:rPr>
                <w:rFonts w:hint="eastAsia"/>
                <w:kern w:val="0"/>
                <w:sz w:val="24"/>
                <w:szCs w:val="24"/>
              </w:rPr>
              <w:t>，</w:t>
            </w:r>
            <w:r w:rsidRPr="00750AB2">
              <w:rPr>
                <w:kern w:val="0"/>
                <w:sz w:val="24"/>
                <w:szCs w:val="24"/>
              </w:rPr>
              <w:t>1</w:t>
            </w:r>
            <w:r w:rsidRPr="00750AB2">
              <w:rPr>
                <w:kern w:val="0"/>
                <w:sz w:val="24"/>
                <w:szCs w:val="24"/>
              </w:rPr>
              <w:t>个证书</w:t>
            </w:r>
            <w:r>
              <w:rPr>
                <w:kern w:val="0"/>
                <w:sz w:val="24"/>
                <w:szCs w:val="24"/>
              </w:rPr>
              <w:t>扫描件</w:t>
            </w:r>
            <w:r w:rsidRPr="00750AB2">
              <w:rPr>
                <w:kern w:val="0"/>
                <w:sz w:val="24"/>
                <w:szCs w:val="24"/>
              </w:rPr>
              <w:t>1</w:t>
            </w:r>
            <w:r w:rsidRPr="00750AB2">
              <w:rPr>
                <w:kern w:val="0"/>
                <w:sz w:val="24"/>
                <w:szCs w:val="24"/>
              </w:rPr>
              <w:t>分，最高</w:t>
            </w:r>
            <w:r>
              <w:rPr>
                <w:rFonts w:hint="eastAsia"/>
                <w:kern w:val="0"/>
                <w:sz w:val="24"/>
                <w:szCs w:val="24"/>
              </w:rPr>
              <w:t>2</w:t>
            </w:r>
            <w:r w:rsidRPr="00750AB2">
              <w:rPr>
                <w:kern w:val="0"/>
                <w:sz w:val="24"/>
                <w:szCs w:val="24"/>
              </w:rPr>
              <w:t>分。</w:t>
            </w:r>
          </w:p>
        </w:tc>
        <w:tc>
          <w:tcPr>
            <w:tcW w:w="1143" w:type="dxa"/>
            <w:shd w:val="clear" w:color="auto" w:fill="auto"/>
            <w:vAlign w:val="center"/>
          </w:tcPr>
          <w:p w:rsidR="00F23979" w:rsidRPr="00750AB2" w:rsidRDefault="00F23979" w:rsidP="006F431C">
            <w:pPr>
              <w:widowControl/>
              <w:adjustRightInd w:val="0"/>
              <w:snapToGrid w:val="0"/>
              <w:jc w:val="center"/>
              <w:rPr>
                <w:color w:val="000000"/>
                <w:kern w:val="0"/>
                <w:sz w:val="24"/>
                <w:szCs w:val="24"/>
              </w:rPr>
            </w:pPr>
            <w:r>
              <w:rPr>
                <w:rFonts w:hint="eastAsia"/>
                <w:color w:val="000000"/>
                <w:kern w:val="0"/>
                <w:sz w:val="24"/>
                <w:szCs w:val="24"/>
              </w:rPr>
              <w:t>2</w:t>
            </w:r>
          </w:p>
        </w:tc>
      </w:tr>
      <w:tr w:rsidR="00F23979" w:rsidRPr="00750AB2" w:rsidTr="00334E69">
        <w:trPr>
          <w:trHeight w:val="699"/>
          <w:jc w:val="center"/>
        </w:trPr>
        <w:tc>
          <w:tcPr>
            <w:tcW w:w="663" w:type="dxa"/>
            <w:shd w:val="clear" w:color="auto" w:fill="auto"/>
            <w:noWrap/>
            <w:vAlign w:val="center"/>
          </w:tcPr>
          <w:p w:rsidR="00F23979" w:rsidRDefault="000A18CA" w:rsidP="006F431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F23979" w:rsidRPr="00750AB2" w:rsidRDefault="00F23979" w:rsidP="006F431C">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F23979" w:rsidRDefault="00F23979" w:rsidP="006F431C">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0A18CA" w:rsidRPr="000A18CA" w:rsidRDefault="000A18CA" w:rsidP="000A18CA">
            <w:pPr>
              <w:widowControl/>
              <w:adjustRightInd w:val="0"/>
              <w:snapToGrid w:val="0"/>
              <w:rPr>
                <w:kern w:val="0"/>
                <w:sz w:val="24"/>
                <w:szCs w:val="24"/>
              </w:rPr>
            </w:pPr>
            <w:r w:rsidRPr="000A18CA">
              <w:rPr>
                <w:rFonts w:hint="eastAsia"/>
                <w:kern w:val="0"/>
                <w:sz w:val="24"/>
                <w:szCs w:val="24"/>
              </w:rPr>
              <w:t>（</w:t>
            </w:r>
            <w:r w:rsidRPr="000A18CA">
              <w:rPr>
                <w:rFonts w:hint="eastAsia"/>
                <w:kern w:val="0"/>
                <w:sz w:val="24"/>
                <w:szCs w:val="24"/>
              </w:rPr>
              <w:t>1</w:t>
            </w:r>
            <w:r w:rsidRPr="000A18CA">
              <w:rPr>
                <w:rFonts w:hint="eastAsia"/>
                <w:kern w:val="0"/>
                <w:sz w:val="24"/>
                <w:szCs w:val="24"/>
              </w:rPr>
              <w:t>）团队人员人数评价（</w:t>
            </w:r>
            <w:r w:rsidRPr="000A18CA">
              <w:rPr>
                <w:rFonts w:hint="eastAsia"/>
                <w:kern w:val="0"/>
                <w:sz w:val="24"/>
                <w:szCs w:val="24"/>
              </w:rPr>
              <w:t>2</w:t>
            </w:r>
            <w:r w:rsidRPr="000A18CA">
              <w:rPr>
                <w:rFonts w:hint="eastAsia"/>
                <w:kern w:val="0"/>
                <w:sz w:val="24"/>
                <w:szCs w:val="24"/>
              </w:rPr>
              <w:t>分）</w:t>
            </w:r>
          </w:p>
          <w:p w:rsidR="000A18CA" w:rsidRPr="000A18CA" w:rsidRDefault="000A18CA" w:rsidP="000A18CA">
            <w:pPr>
              <w:widowControl/>
              <w:adjustRightInd w:val="0"/>
              <w:snapToGrid w:val="0"/>
              <w:rPr>
                <w:kern w:val="0"/>
                <w:sz w:val="24"/>
                <w:szCs w:val="24"/>
              </w:rPr>
            </w:pPr>
            <w:r w:rsidRPr="000A18CA">
              <w:rPr>
                <w:rFonts w:hint="eastAsia"/>
                <w:kern w:val="0"/>
                <w:sz w:val="24"/>
                <w:szCs w:val="24"/>
              </w:rPr>
              <w:t>拟投入本项目团队人员不少于</w:t>
            </w:r>
            <w:r w:rsidRPr="000A18CA">
              <w:rPr>
                <w:rFonts w:hint="eastAsia"/>
                <w:kern w:val="0"/>
                <w:sz w:val="24"/>
                <w:szCs w:val="24"/>
              </w:rPr>
              <w:t>5</w:t>
            </w:r>
            <w:r w:rsidRPr="000A18CA">
              <w:rPr>
                <w:rFonts w:hint="eastAsia"/>
                <w:kern w:val="0"/>
                <w:sz w:val="24"/>
                <w:szCs w:val="24"/>
              </w:rPr>
              <w:t>人（含</w:t>
            </w:r>
            <w:r w:rsidRPr="000A18CA">
              <w:rPr>
                <w:rFonts w:hint="eastAsia"/>
                <w:kern w:val="0"/>
                <w:sz w:val="24"/>
                <w:szCs w:val="24"/>
              </w:rPr>
              <w:t>5</w:t>
            </w:r>
            <w:r w:rsidRPr="000A18CA">
              <w:rPr>
                <w:rFonts w:hint="eastAsia"/>
                <w:kern w:val="0"/>
                <w:sz w:val="24"/>
                <w:szCs w:val="24"/>
              </w:rPr>
              <w:t>人）得</w:t>
            </w:r>
            <w:r w:rsidRPr="000A18CA">
              <w:rPr>
                <w:rFonts w:hint="eastAsia"/>
                <w:kern w:val="0"/>
                <w:sz w:val="24"/>
                <w:szCs w:val="24"/>
              </w:rPr>
              <w:t>2</w:t>
            </w:r>
            <w:r w:rsidRPr="000A18CA">
              <w:rPr>
                <w:rFonts w:hint="eastAsia"/>
                <w:kern w:val="0"/>
                <w:sz w:val="24"/>
                <w:szCs w:val="24"/>
              </w:rPr>
              <w:t>分，其他</w:t>
            </w:r>
            <w:r w:rsidRPr="000A18CA">
              <w:rPr>
                <w:rFonts w:hint="eastAsia"/>
                <w:kern w:val="0"/>
                <w:sz w:val="24"/>
                <w:szCs w:val="24"/>
              </w:rPr>
              <w:t>0</w:t>
            </w:r>
            <w:r w:rsidRPr="000A18CA">
              <w:rPr>
                <w:rFonts w:hint="eastAsia"/>
                <w:kern w:val="0"/>
                <w:sz w:val="24"/>
                <w:szCs w:val="24"/>
              </w:rPr>
              <w:t>分。</w:t>
            </w:r>
          </w:p>
          <w:p w:rsidR="000A18CA" w:rsidRPr="000A18CA" w:rsidRDefault="000A18CA" w:rsidP="000A18CA">
            <w:pPr>
              <w:widowControl/>
              <w:adjustRightInd w:val="0"/>
              <w:snapToGrid w:val="0"/>
              <w:rPr>
                <w:kern w:val="0"/>
                <w:sz w:val="24"/>
                <w:szCs w:val="24"/>
              </w:rPr>
            </w:pPr>
            <w:r w:rsidRPr="000A18CA">
              <w:rPr>
                <w:rFonts w:hint="eastAsia"/>
                <w:kern w:val="0"/>
                <w:sz w:val="24"/>
                <w:szCs w:val="24"/>
              </w:rPr>
              <w:t>（</w:t>
            </w:r>
            <w:r w:rsidRPr="000A18CA">
              <w:rPr>
                <w:rFonts w:hint="eastAsia"/>
                <w:kern w:val="0"/>
                <w:sz w:val="24"/>
                <w:szCs w:val="24"/>
              </w:rPr>
              <w:t>2</w:t>
            </w:r>
            <w:r w:rsidRPr="000A18CA">
              <w:rPr>
                <w:rFonts w:hint="eastAsia"/>
                <w:kern w:val="0"/>
                <w:sz w:val="24"/>
                <w:szCs w:val="24"/>
              </w:rPr>
              <w:t>）团队人员职称评价（</w:t>
            </w:r>
            <w:r w:rsidRPr="000A18CA">
              <w:rPr>
                <w:rFonts w:hint="eastAsia"/>
                <w:kern w:val="0"/>
                <w:sz w:val="24"/>
                <w:szCs w:val="24"/>
              </w:rPr>
              <w:t>3</w:t>
            </w:r>
            <w:r w:rsidRPr="000A18CA">
              <w:rPr>
                <w:rFonts w:hint="eastAsia"/>
                <w:kern w:val="0"/>
                <w:sz w:val="24"/>
                <w:szCs w:val="24"/>
              </w:rPr>
              <w:t>分）</w:t>
            </w:r>
          </w:p>
          <w:p w:rsidR="000A18CA" w:rsidRPr="000A18CA" w:rsidRDefault="000A18CA" w:rsidP="000A18CA">
            <w:pPr>
              <w:widowControl/>
              <w:adjustRightInd w:val="0"/>
              <w:snapToGrid w:val="0"/>
              <w:rPr>
                <w:kern w:val="0"/>
                <w:sz w:val="24"/>
                <w:szCs w:val="24"/>
              </w:rPr>
            </w:pPr>
            <w:r w:rsidRPr="000A18CA">
              <w:rPr>
                <w:rFonts w:hint="eastAsia"/>
                <w:kern w:val="0"/>
                <w:sz w:val="24"/>
                <w:szCs w:val="24"/>
              </w:rPr>
              <w:t>拟投入本项目的团队人员具备科技管理或科技信息或环境管理或财务管理相关</w:t>
            </w:r>
            <w:r w:rsidR="00E7441E">
              <w:rPr>
                <w:rFonts w:hint="eastAsia"/>
                <w:kern w:val="0"/>
                <w:sz w:val="24"/>
                <w:szCs w:val="24"/>
              </w:rPr>
              <w:t>专业</w:t>
            </w:r>
            <w:r w:rsidRPr="000A18CA">
              <w:rPr>
                <w:rFonts w:hint="eastAsia"/>
                <w:kern w:val="0"/>
                <w:sz w:val="24"/>
                <w:szCs w:val="24"/>
              </w:rPr>
              <w:t>中级（或以上）职称，每提供</w:t>
            </w:r>
            <w:r w:rsidRPr="000A18CA">
              <w:rPr>
                <w:rFonts w:hint="eastAsia"/>
                <w:kern w:val="0"/>
                <w:sz w:val="24"/>
                <w:szCs w:val="24"/>
              </w:rPr>
              <w:t>1</w:t>
            </w:r>
            <w:r w:rsidRPr="000A18CA">
              <w:rPr>
                <w:rFonts w:hint="eastAsia"/>
                <w:kern w:val="0"/>
                <w:sz w:val="24"/>
                <w:szCs w:val="24"/>
              </w:rPr>
              <w:t>份合格的证书扫描件得</w:t>
            </w:r>
            <w:r w:rsidRPr="000A18CA">
              <w:rPr>
                <w:rFonts w:hint="eastAsia"/>
                <w:kern w:val="0"/>
                <w:sz w:val="24"/>
                <w:szCs w:val="24"/>
              </w:rPr>
              <w:t>1</w:t>
            </w:r>
            <w:r w:rsidRPr="000A18CA">
              <w:rPr>
                <w:rFonts w:hint="eastAsia"/>
                <w:kern w:val="0"/>
                <w:sz w:val="24"/>
                <w:szCs w:val="24"/>
              </w:rPr>
              <w:t>分</w:t>
            </w:r>
            <w:r w:rsidR="00E7441E">
              <w:rPr>
                <w:rFonts w:hint="eastAsia"/>
                <w:kern w:val="0"/>
                <w:sz w:val="24"/>
                <w:szCs w:val="24"/>
              </w:rPr>
              <w:t>，</w:t>
            </w:r>
            <w:r w:rsidRPr="000A18CA">
              <w:rPr>
                <w:rFonts w:hint="eastAsia"/>
                <w:kern w:val="0"/>
                <w:sz w:val="24"/>
                <w:szCs w:val="24"/>
              </w:rPr>
              <w:t>最</w:t>
            </w:r>
            <w:r w:rsidR="00E7441E">
              <w:rPr>
                <w:rFonts w:hint="eastAsia"/>
                <w:kern w:val="0"/>
                <w:sz w:val="24"/>
                <w:szCs w:val="24"/>
              </w:rPr>
              <w:t>多</w:t>
            </w:r>
            <w:r w:rsidRPr="000A18CA">
              <w:rPr>
                <w:rFonts w:hint="eastAsia"/>
                <w:kern w:val="0"/>
                <w:sz w:val="24"/>
                <w:szCs w:val="24"/>
              </w:rPr>
              <w:t>3</w:t>
            </w:r>
            <w:r w:rsidRPr="000A18CA">
              <w:rPr>
                <w:rFonts w:hint="eastAsia"/>
                <w:kern w:val="0"/>
                <w:sz w:val="24"/>
                <w:szCs w:val="24"/>
              </w:rPr>
              <w:t>分，其他</w:t>
            </w:r>
            <w:r w:rsidRPr="000A18CA">
              <w:rPr>
                <w:rFonts w:hint="eastAsia"/>
                <w:kern w:val="0"/>
                <w:sz w:val="24"/>
                <w:szCs w:val="24"/>
              </w:rPr>
              <w:t>0</w:t>
            </w:r>
            <w:r w:rsidRPr="000A18CA">
              <w:rPr>
                <w:rFonts w:hint="eastAsia"/>
                <w:kern w:val="0"/>
                <w:sz w:val="24"/>
                <w:szCs w:val="24"/>
              </w:rPr>
              <w:t>分。</w:t>
            </w:r>
          </w:p>
          <w:p w:rsidR="000A18CA" w:rsidRPr="000A18CA" w:rsidRDefault="000A18CA" w:rsidP="000A18CA">
            <w:pPr>
              <w:widowControl/>
              <w:adjustRightInd w:val="0"/>
              <w:snapToGrid w:val="0"/>
              <w:rPr>
                <w:kern w:val="0"/>
                <w:sz w:val="24"/>
                <w:szCs w:val="24"/>
              </w:rPr>
            </w:pPr>
            <w:r w:rsidRPr="000A18CA">
              <w:rPr>
                <w:rFonts w:hint="eastAsia"/>
                <w:kern w:val="0"/>
                <w:sz w:val="24"/>
                <w:szCs w:val="24"/>
              </w:rPr>
              <w:t>（</w:t>
            </w:r>
            <w:r w:rsidRPr="000A18CA">
              <w:rPr>
                <w:rFonts w:hint="eastAsia"/>
                <w:kern w:val="0"/>
                <w:sz w:val="24"/>
                <w:szCs w:val="24"/>
              </w:rPr>
              <w:t>3</w:t>
            </w:r>
            <w:r w:rsidRPr="000A18CA">
              <w:rPr>
                <w:rFonts w:hint="eastAsia"/>
                <w:kern w:val="0"/>
                <w:sz w:val="24"/>
                <w:szCs w:val="24"/>
              </w:rPr>
              <w:t>）专家</w:t>
            </w:r>
            <w:proofErr w:type="gramStart"/>
            <w:r w:rsidRPr="000A18CA">
              <w:rPr>
                <w:rFonts w:hint="eastAsia"/>
                <w:kern w:val="0"/>
                <w:sz w:val="24"/>
                <w:szCs w:val="24"/>
              </w:rPr>
              <w:t>库投入</w:t>
            </w:r>
            <w:proofErr w:type="gramEnd"/>
            <w:r w:rsidRPr="000A18CA">
              <w:rPr>
                <w:rFonts w:hint="eastAsia"/>
                <w:kern w:val="0"/>
                <w:sz w:val="24"/>
                <w:szCs w:val="24"/>
              </w:rPr>
              <w:t>人员评价（</w:t>
            </w:r>
            <w:r w:rsidRPr="000A18CA">
              <w:rPr>
                <w:rFonts w:hint="eastAsia"/>
                <w:kern w:val="0"/>
                <w:sz w:val="24"/>
                <w:szCs w:val="24"/>
              </w:rPr>
              <w:t>5</w:t>
            </w:r>
            <w:r w:rsidRPr="000A18CA">
              <w:rPr>
                <w:rFonts w:hint="eastAsia"/>
                <w:kern w:val="0"/>
                <w:sz w:val="24"/>
                <w:szCs w:val="24"/>
              </w:rPr>
              <w:t>分）</w:t>
            </w:r>
          </w:p>
          <w:p w:rsidR="00F23979" w:rsidRPr="00750AB2" w:rsidRDefault="000A18CA" w:rsidP="00E7441E">
            <w:pPr>
              <w:widowControl/>
              <w:adjustRightInd w:val="0"/>
              <w:snapToGrid w:val="0"/>
              <w:rPr>
                <w:kern w:val="0"/>
                <w:sz w:val="24"/>
                <w:szCs w:val="24"/>
              </w:rPr>
            </w:pPr>
            <w:r w:rsidRPr="000A18CA">
              <w:rPr>
                <w:rFonts w:hint="eastAsia"/>
                <w:kern w:val="0"/>
                <w:sz w:val="24"/>
                <w:szCs w:val="24"/>
              </w:rPr>
              <w:t>拟投入本项目的专家</w:t>
            </w:r>
            <w:proofErr w:type="gramStart"/>
            <w:r w:rsidRPr="000A18CA">
              <w:rPr>
                <w:rFonts w:hint="eastAsia"/>
                <w:kern w:val="0"/>
                <w:sz w:val="24"/>
                <w:szCs w:val="24"/>
              </w:rPr>
              <w:t>库人员</w:t>
            </w:r>
            <w:proofErr w:type="gramEnd"/>
            <w:r w:rsidRPr="000A18CA">
              <w:rPr>
                <w:rFonts w:hint="eastAsia"/>
                <w:kern w:val="0"/>
                <w:sz w:val="24"/>
                <w:szCs w:val="24"/>
              </w:rPr>
              <w:t>具备科技管理或科技信息或环境管理或财务</w:t>
            </w:r>
            <w:r w:rsidRPr="000A18CA">
              <w:rPr>
                <w:rFonts w:hint="eastAsia"/>
                <w:kern w:val="0"/>
                <w:sz w:val="24"/>
                <w:szCs w:val="24"/>
              </w:rPr>
              <w:lastRenderedPageBreak/>
              <w:t>管理类专业副高级</w:t>
            </w:r>
            <w:r w:rsidR="00E7441E" w:rsidRPr="000A18CA">
              <w:rPr>
                <w:rFonts w:hint="eastAsia"/>
                <w:kern w:val="0"/>
                <w:sz w:val="24"/>
                <w:szCs w:val="24"/>
              </w:rPr>
              <w:t>（或以上）</w:t>
            </w:r>
            <w:r w:rsidRPr="000A18CA">
              <w:rPr>
                <w:rFonts w:hint="eastAsia"/>
                <w:kern w:val="0"/>
                <w:sz w:val="24"/>
                <w:szCs w:val="24"/>
              </w:rPr>
              <w:t>职称至少</w:t>
            </w:r>
            <w:r w:rsidRPr="000A18CA">
              <w:rPr>
                <w:rFonts w:hint="eastAsia"/>
                <w:kern w:val="0"/>
                <w:sz w:val="24"/>
                <w:szCs w:val="24"/>
              </w:rPr>
              <w:t>100</w:t>
            </w:r>
            <w:r w:rsidRPr="000A18CA">
              <w:rPr>
                <w:rFonts w:hint="eastAsia"/>
                <w:kern w:val="0"/>
                <w:sz w:val="24"/>
                <w:szCs w:val="24"/>
              </w:rPr>
              <w:t>人并提供承诺书，每提供</w:t>
            </w:r>
            <w:r w:rsidRPr="000A18CA">
              <w:rPr>
                <w:rFonts w:hint="eastAsia"/>
                <w:kern w:val="0"/>
                <w:sz w:val="24"/>
                <w:szCs w:val="24"/>
              </w:rPr>
              <w:t>1</w:t>
            </w:r>
            <w:r w:rsidRPr="000A18CA">
              <w:rPr>
                <w:rFonts w:hint="eastAsia"/>
                <w:kern w:val="0"/>
                <w:sz w:val="24"/>
                <w:szCs w:val="24"/>
              </w:rPr>
              <w:t>份合格的专家</w:t>
            </w:r>
            <w:proofErr w:type="gramStart"/>
            <w:r w:rsidRPr="000A18CA">
              <w:rPr>
                <w:rFonts w:hint="eastAsia"/>
                <w:kern w:val="0"/>
                <w:sz w:val="24"/>
                <w:szCs w:val="24"/>
              </w:rPr>
              <w:t>库人员</w:t>
            </w:r>
            <w:proofErr w:type="gramEnd"/>
            <w:r w:rsidRPr="000A18CA">
              <w:rPr>
                <w:rFonts w:hint="eastAsia"/>
                <w:kern w:val="0"/>
                <w:sz w:val="24"/>
                <w:szCs w:val="24"/>
              </w:rPr>
              <w:t>职称证书扫描件得</w:t>
            </w:r>
            <w:r w:rsidRPr="000A18CA">
              <w:rPr>
                <w:rFonts w:hint="eastAsia"/>
                <w:kern w:val="0"/>
                <w:sz w:val="24"/>
                <w:szCs w:val="24"/>
              </w:rPr>
              <w:t>0.5</w:t>
            </w:r>
            <w:r w:rsidRPr="000A18CA">
              <w:rPr>
                <w:rFonts w:hint="eastAsia"/>
                <w:kern w:val="0"/>
                <w:sz w:val="24"/>
                <w:szCs w:val="24"/>
              </w:rPr>
              <w:t>分，最高</w:t>
            </w:r>
            <w:r w:rsidRPr="000A18CA">
              <w:rPr>
                <w:rFonts w:hint="eastAsia"/>
                <w:kern w:val="0"/>
                <w:sz w:val="24"/>
                <w:szCs w:val="24"/>
              </w:rPr>
              <w:t>5</w:t>
            </w:r>
            <w:r w:rsidRPr="000A18CA">
              <w:rPr>
                <w:rFonts w:hint="eastAsia"/>
                <w:kern w:val="0"/>
                <w:sz w:val="24"/>
                <w:szCs w:val="24"/>
              </w:rPr>
              <w:t>分，其他</w:t>
            </w:r>
            <w:r w:rsidRPr="000A18CA">
              <w:rPr>
                <w:rFonts w:hint="eastAsia"/>
                <w:kern w:val="0"/>
                <w:sz w:val="24"/>
                <w:szCs w:val="24"/>
              </w:rPr>
              <w:t>0</w:t>
            </w:r>
            <w:r w:rsidRPr="000A18CA">
              <w:rPr>
                <w:rFonts w:hint="eastAsia"/>
                <w:kern w:val="0"/>
                <w:sz w:val="24"/>
                <w:szCs w:val="24"/>
              </w:rPr>
              <w:t>分。</w:t>
            </w:r>
          </w:p>
        </w:tc>
        <w:tc>
          <w:tcPr>
            <w:tcW w:w="1143" w:type="dxa"/>
            <w:shd w:val="clear" w:color="auto" w:fill="auto"/>
            <w:vAlign w:val="center"/>
          </w:tcPr>
          <w:p w:rsidR="00F23979" w:rsidRPr="00750AB2" w:rsidRDefault="00E7441E" w:rsidP="006F431C">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F23979" w:rsidRPr="00750AB2" w:rsidTr="006F431C">
        <w:trPr>
          <w:trHeight w:val="243"/>
          <w:jc w:val="center"/>
        </w:trPr>
        <w:tc>
          <w:tcPr>
            <w:tcW w:w="663" w:type="dxa"/>
            <w:shd w:val="clear" w:color="auto" w:fill="auto"/>
            <w:noWrap/>
            <w:vAlign w:val="center"/>
          </w:tcPr>
          <w:p w:rsidR="00F23979" w:rsidRDefault="00334E69" w:rsidP="006F431C">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F23979" w:rsidRDefault="00F23979" w:rsidP="006F431C">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F23979" w:rsidRPr="00A21AF8" w:rsidRDefault="00F23979" w:rsidP="006F431C">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F23979" w:rsidRDefault="00F23979" w:rsidP="006F431C">
            <w:pPr>
              <w:widowControl/>
              <w:adjustRightInd w:val="0"/>
              <w:snapToGrid w:val="0"/>
              <w:jc w:val="center"/>
              <w:rPr>
                <w:color w:val="000000"/>
                <w:kern w:val="0"/>
                <w:sz w:val="24"/>
                <w:szCs w:val="24"/>
              </w:rPr>
            </w:pPr>
            <w:r>
              <w:rPr>
                <w:rFonts w:hint="eastAsia"/>
                <w:color w:val="000000"/>
                <w:kern w:val="0"/>
                <w:sz w:val="24"/>
                <w:szCs w:val="24"/>
              </w:rPr>
              <w:t>4</w:t>
            </w:r>
          </w:p>
        </w:tc>
      </w:tr>
      <w:tr w:rsidR="00F23979" w:rsidRPr="00750AB2" w:rsidTr="006F431C">
        <w:trPr>
          <w:trHeight w:val="60"/>
          <w:jc w:val="center"/>
        </w:trPr>
        <w:tc>
          <w:tcPr>
            <w:tcW w:w="9393" w:type="dxa"/>
            <w:gridSpan w:val="3"/>
            <w:shd w:val="clear" w:color="auto" w:fill="auto"/>
            <w:noWrap/>
            <w:vAlign w:val="center"/>
          </w:tcPr>
          <w:p w:rsidR="00F23979" w:rsidRPr="00750AB2" w:rsidRDefault="00F23979" w:rsidP="00F23979">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56</w:t>
            </w:r>
            <w:r w:rsidRPr="00750AB2">
              <w:rPr>
                <w:kern w:val="0"/>
                <w:sz w:val="24"/>
                <w:szCs w:val="24"/>
              </w:rPr>
              <w:t>分）</w:t>
            </w:r>
          </w:p>
        </w:tc>
        <w:tc>
          <w:tcPr>
            <w:tcW w:w="1143" w:type="dxa"/>
            <w:shd w:val="clear" w:color="auto" w:fill="auto"/>
            <w:vAlign w:val="center"/>
          </w:tcPr>
          <w:p w:rsidR="00F23979" w:rsidRPr="00750AB2" w:rsidRDefault="00F23979" w:rsidP="006F431C">
            <w:pPr>
              <w:widowControl/>
              <w:adjustRightInd w:val="0"/>
              <w:snapToGrid w:val="0"/>
              <w:jc w:val="center"/>
              <w:rPr>
                <w:color w:val="000000"/>
                <w:kern w:val="0"/>
                <w:sz w:val="24"/>
                <w:szCs w:val="24"/>
              </w:rPr>
            </w:pPr>
            <w:r w:rsidRPr="00750AB2">
              <w:rPr>
                <w:color w:val="000000"/>
                <w:kern w:val="0"/>
                <w:sz w:val="24"/>
                <w:szCs w:val="24"/>
              </w:rPr>
              <w:t>分值</w:t>
            </w:r>
          </w:p>
        </w:tc>
      </w:tr>
      <w:tr w:rsidR="00F23979" w:rsidRPr="00750AB2" w:rsidTr="006F431C">
        <w:trPr>
          <w:trHeight w:val="274"/>
          <w:jc w:val="center"/>
        </w:trPr>
        <w:tc>
          <w:tcPr>
            <w:tcW w:w="663" w:type="dxa"/>
            <w:shd w:val="clear" w:color="auto" w:fill="auto"/>
            <w:noWrap/>
            <w:vAlign w:val="center"/>
          </w:tcPr>
          <w:p w:rsidR="00F23979" w:rsidRPr="00750AB2" w:rsidRDefault="00F23979" w:rsidP="006F431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F23979" w:rsidRPr="00750AB2" w:rsidRDefault="00F23979" w:rsidP="006F431C">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F23979" w:rsidRDefault="00F23979" w:rsidP="006F431C">
            <w:pPr>
              <w:widowControl/>
              <w:adjustRightInd w:val="0"/>
              <w:snapToGrid w:val="0"/>
              <w:rPr>
                <w:kern w:val="0"/>
                <w:sz w:val="24"/>
                <w:szCs w:val="24"/>
              </w:rPr>
            </w:pPr>
            <w:r>
              <w:rPr>
                <w:rFonts w:hint="eastAsia"/>
                <w:kern w:val="0"/>
                <w:sz w:val="24"/>
                <w:szCs w:val="24"/>
              </w:rPr>
              <w:t>至少包含各岗位投入人员数量、各岗位内部人员安排配置方案等方面内容。</w:t>
            </w:r>
          </w:p>
          <w:p w:rsidR="00E7441E" w:rsidRPr="000A2239" w:rsidRDefault="00E7441E" w:rsidP="00E744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E7441E"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7441E" w:rsidRPr="000A2239"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7441E" w:rsidRPr="000A2239"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23979" w:rsidRDefault="00E7441E" w:rsidP="00E744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F23979" w:rsidRPr="000A2239">
              <w:rPr>
                <w:kern w:val="0"/>
                <w:sz w:val="24"/>
                <w:szCs w:val="24"/>
              </w:rPr>
              <w:t>；</w:t>
            </w:r>
          </w:p>
          <w:p w:rsidR="00F23979" w:rsidRPr="00750AB2" w:rsidRDefault="00F23979" w:rsidP="006F431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3979" w:rsidRPr="00750AB2" w:rsidRDefault="00E7441E" w:rsidP="006F431C">
            <w:pPr>
              <w:widowControl/>
              <w:adjustRightInd w:val="0"/>
              <w:snapToGrid w:val="0"/>
              <w:jc w:val="center"/>
              <w:rPr>
                <w:color w:val="000000"/>
                <w:kern w:val="0"/>
                <w:sz w:val="24"/>
                <w:szCs w:val="24"/>
              </w:rPr>
            </w:pPr>
            <w:r>
              <w:rPr>
                <w:rFonts w:hint="eastAsia"/>
                <w:color w:val="000000"/>
                <w:kern w:val="0"/>
                <w:sz w:val="24"/>
                <w:szCs w:val="24"/>
              </w:rPr>
              <w:t>8</w:t>
            </w:r>
          </w:p>
        </w:tc>
      </w:tr>
      <w:tr w:rsidR="00F23979" w:rsidRPr="00750AB2" w:rsidTr="006F431C">
        <w:trPr>
          <w:trHeight w:val="274"/>
          <w:jc w:val="center"/>
        </w:trPr>
        <w:tc>
          <w:tcPr>
            <w:tcW w:w="663" w:type="dxa"/>
            <w:shd w:val="clear" w:color="auto" w:fill="auto"/>
            <w:noWrap/>
            <w:vAlign w:val="center"/>
          </w:tcPr>
          <w:p w:rsidR="00F23979" w:rsidRPr="00750AB2" w:rsidRDefault="00F23979" w:rsidP="006F431C">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F23979" w:rsidRPr="00750AB2" w:rsidRDefault="00F23979" w:rsidP="006F431C">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F23979" w:rsidRPr="00DA7C48" w:rsidRDefault="00F23979" w:rsidP="006F431C">
            <w:pPr>
              <w:widowControl/>
              <w:adjustRightInd w:val="0"/>
              <w:snapToGrid w:val="0"/>
              <w:rPr>
                <w:kern w:val="0"/>
                <w:sz w:val="24"/>
                <w:szCs w:val="24"/>
              </w:rPr>
            </w:pPr>
            <w:r w:rsidRPr="00DA7C48">
              <w:rPr>
                <w:rFonts w:hint="eastAsia"/>
                <w:kern w:val="0"/>
                <w:sz w:val="24"/>
                <w:szCs w:val="24"/>
              </w:rPr>
              <w:t>至少</w:t>
            </w:r>
            <w:r w:rsidRPr="00DA7C48">
              <w:rPr>
                <w:kern w:val="0"/>
                <w:sz w:val="24"/>
                <w:szCs w:val="24"/>
              </w:rPr>
              <w:t>包含针对本项目的</w:t>
            </w:r>
            <w:r w:rsidR="00E7441E" w:rsidRPr="00DA7C48">
              <w:rPr>
                <w:rFonts w:hint="eastAsia"/>
                <w:kern w:val="0"/>
                <w:sz w:val="24"/>
                <w:szCs w:val="24"/>
              </w:rPr>
              <w:t>完成项目基础调研、组织项目评审、项目验收及项目绩效评价、技术指导的</w:t>
            </w:r>
            <w:r w:rsidRPr="00DA7C48">
              <w:rPr>
                <w:kern w:val="0"/>
                <w:sz w:val="24"/>
                <w:szCs w:val="24"/>
              </w:rPr>
              <w:t>方案等方面内容</w:t>
            </w:r>
            <w:r w:rsidRPr="00DA7C48">
              <w:rPr>
                <w:rFonts w:hint="eastAsia"/>
                <w:kern w:val="0"/>
                <w:sz w:val="24"/>
                <w:szCs w:val="24"/>
              </w:rPr>
              <w:t>。</w:t>
            </w:r>
          </w:p>
          <w:p w:rsidR="00E7441E" w:rsidRPr="00DA7C48" w:rsidRDefault="00E7441E" w:rsidP="00E7441E">
            <w:pPr>
              <w:widowControl/>
              <w:adjustRightInd w:val="0"/>
              <w:snapToGrid w:val="0"/>
              <w:rPr>
                <w:kern w:val="0"/>
                <w:sz w:val="24"/>
                <w:szCs w:val="24"/>
              </w:rPr>
            </w:pPr>
            <w:r w:rsidRPr="00DA7C48">
              <w:rPr>
                <w:rFonts w:hint="eastAsia"/>
                <w:kern w:val="0"/>
                <w:sz w:val="24"/>
                <w:szCs w:val="24"/>
              </w:rPr>
              <w:t>满足</w:t>
            </w:r>
            <w:r w:rsidRPr="00DA7C48">
              <w:rPr>
                <w:kern w:val="0"/>
                <w:sz w:val="24"/>
                <w:szCs w:val="24"/>
              </w:rPr>
              <w:t>招标文件要求，无瑕疵：</w:t>
            </w:r>
            <w:r w:rsidRPr="00DA7C48">
              <w:rPr>
                <w:rFonts w:hint="eastAsia"/>
                <w:kern w:val="0"/>
                <w:sz w:val="24"/>
                <w:szCs w:val="24"/>
              </w:rPr>
              <w:t>8</w:t>
            </w:r>
            <w:r w:rsidRPr="00DA7C48">
              <w:rPr>
                <w:kern w:val="0"/>
                <w:sz w:val="24"/>
                <w:szCs w:val="24"/>
              </w:rPr>
              <w:t>分；</w:t>
            </w:r>
          </w:p>
          <w:p w:rsidR="00E7441E" w:rsidRPr="00DA7C48" w:rsidRDefault="00E7441E" w:rsidP="00E7441E">
            <w:pPr>
              <w:widowControl/>
              <w:adjustRightInd w:val="0"/>
              <w:snapToGrid w:val="0"/>
              <w:rPr>
                <w:kern w:val="0"/>
                <w:sz w:val="24"/>
                <w:szCs w:val="24"/>
              </w:rPr>
            </w:pPr>
            <w:r w:rsidRPr="00DA7C48">
              <w:rPr>
                <w:rFonts w:hint="eastAsia"/>
                <w:kern w:val="0"/>
                <w:sz w:val="24"/>
                <w:szCs w:val="24"/>
              </w:rPr>
              <w:t>方案</w:t>
            </w:r>
            <w:r w:rsidRPr="00DA7C48">
              <w:rPr>
                <w:kern w:val="0"/>
                <w:sz w:val="24"/>
                <w:szCs w:val="24"/>
              </w:rPr>
              <w:t>内容存在</w:t>
            </w:r>
            <w:r w:rsidRPr="00DA7C48">
              <w:rPr>
                <w:rFonts w:hint="eastAsia"/>
                <w:kern w:val="0"/>
                <w:sz w:val="24"/>
                <w:szCs w:val="24"/>
              </w:rPr>
              <w:t>1</w:t>
            </w:r>
            <w:r w:rsidRPr="00DA7C48">
              <w:rPr>
                <w:rFonts w:hint="eastAsia"/>
                <w:kern w:val="0"/>
                <w:sz w:val="24"/>
                <w:szCs w:val="24"/>
              </w:rPr>
              <w:t>处瑕疵</w:t>
            </w:r>
            <w:r w:rsidRPr="00DA7C48">
              <w:rPr>
                <w:kern w:val="0"/>
                <w:sz w:val="24"/>
                <w:szCs w:val="24"/>
              </w:rPr>
              <w:t>：</w:t>
            </w:r>
            <w:r w:rsidRPr="00DA7C48">
              <w:rPr>
                <w:rFonts w:hint="eastAsia"/>
                <w:kern w:val="0"/>
                <w:sz w:val="24"/>
                <w:szCs w:val="24"/>
              </w:rPr>
              <w:t>6</w:t>
            </w:r>
            <w:r w:rsidRPr="00DA7C48">
              <w:rPr>
                <w:kern w:val="0"/>
                <w:sz w:val="24"/>
                <w:szCs w:val="24"/>
              </w:rPr>
              <w:t>分；</w:t>
            </w:r>
          </w:p>
          <w:p w:rsidR="00E7441E" w:rsidRPr="00DA7C48" w:rsidRDefault="00E7441E" w:rsidP="00E7441E">
            <w:pPr>
              <w:widowControl/>
              <w:adjustRightInd w:val="0"/>
              <w:snapToGrid w:val="0"/>
              <w:rPr>
                <w:kern w:val="0"/>
                <w:sz w:val="24"/>
                <w:szCs w:val="24"/>
              </w:rPr>
            </w:pPr>
            <w:r w:rsidRPr="00DA7C48">
              <w:rPr>
                <w:rFonts w:hint="eastAsia"/>
                <w:kern w:val="0"/>
                <w:sz w:val="24"/>
                <w:szCs w:val="24"/>
              </w:rPr>
              <w:t>方案</w:t>
            </w:r>
            <w:r w:rsidRPr="00DA7C48">
              <w:rPr>
                <w:kern w:val="0"/>
                <w:sz w:val="24"/>
                <w:szCs w:val="24"/>
              </w:rPr>
              <w:t>内容存在</w:t>
            </w:r>
            <w:r w:rsidRPr="00DA7C48">
              <w:rPr>
                <w:rFonts w:hint="eastAsia"/>
                <w:kern w:val="0"/>
                <w:sz w:val="24"/>
                <w:szCs w:val="24"/>
              </w:rPr>
              <w:t>2</w:t>
            </w:r>
            <w:r w:rsidRPr="00DA7C48">
              <w:rPr>
                <w:rFonts w:hint="eastAsia"/>
                <w:kern w:val="0"/>
                <w:sz w:val="24"/>
                <w:szCs w:val="24"/>
              </w:rPr>
              <w:t>处瑕疵</w:t>
            </w:r>
            <w:r w:rsidRPr="00DA7C48">
              <w:rPr>
                <w:kern w:val="0"/>
                <w:sz w:val="24"/>
                <w:szCs w:val="24"/>
              </w:rPr>
              <w:t>：</w:t>
            </w:r>
            <w:r w:rsidRPr="00DA7C48">
              <w:rPr>
                <w:rFonts w:hint="eastAsia"/>
                <w:kern w:val="0"/>
                <w:sz w:val="24"/>
                <w:szCs w:val="24"/>
              </w:rPr>
              <w:t>4</w:t>
            </w:r>
            <w:r w:rsidRPr="00DA7C48">
              <w:rPr>
                <w:kern w:val="0"/>
                <w:sz w:val="24"/>
                <w:szCs w:val="24"/>
              </w:rPr>
              <w:t>分；</w:t>
            </w:r>
          </w:p>
          <w:p w:rsidR="00E7441E" w:rsidRPr="000A2239"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23979" w:rsidRDefault="00E7441E" w:rsidP="00E744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F23979" w:rsidRPr="000A2239">
              <w:rPr>
                <w:kern w:val="0"/>
                <w:sz w:val="24"/>
                <w:szCs w:val="24"/>
              </w:rPr>
              <w:t>；</w:t>
            </w:r>
          </w:p>
          <w:p w:rsidR="00F23979" w:rsidRPr="00750AB2" w:rsidRDefault="00F23979" w:rsidP="006F431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3979" w:rsidRPr="00750AB2" w:rsidRDefault="00E7441E" w:rsidP="006F431C">
            <w:pPr>
              <w:widowControl/>
              <w:adjustRightInd w:val="0"/>
              <w:snapToGrid w:val="0"/>
              <w:jc w:val="center"/>
              <w:rPr>
                <w:color w:val="000000"/>
                <w:kern w:val="0"/>
                <w:sz w:val="24"/>
                <w:szCs w:val="24"/>
              </w:rPr>
            </w:pPr>
            <w:r>
              <w:rPr>
                <w:rFonts w:hint="eastAsia"/>
                <w:color w:val="000000"/>
                <w:kern w:val="0"/>
                <w:sz w:val="24"/>
                <w:szCs w:val="24"/>
              </w:rPr>
              <w:t>8</w:t>
            </w:r>
          </w:p>
        </w:tc>
      </w:tr>
      <w:tr w:rsidR="00F23979" w:rsidRPr="00750AB2" w:rsidTr="006F431C">
        <w:trPr>
          <w:trHeight w:val="416"/>
          <w:jc w:val="center"/>
        </w:trPr>
        <w:tc>
          <w:tcPr>
            <w:tcW w:w="663" w:type="dxa"/>
            <w:shd w:val="clear" w:color="auto" w:fill="auto"/>
            <w:noWrap/>
            <w:vAlign w:val="center"/>
          </w:tcPr>
          <w:p w:rsidR="00F23979" w:rsidRPr="00750AB2" w:rsidRDefault="00F23979" w:rsidP="006F431C">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F23979" w:rsidRPr="00750AB2" w:rsidRDefault="00F23979" w:rsidP="006F431C">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F23979" w:rsidRDefault="00F23979" w:rsidP="006F431C">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至少包含针对本项目重点和难点的理解以及针对重点难点的应对解决方案等方面内容。</w:t>
            </w:r>
          </w:p>
          <w:p w:rsidR="00E7441E" w:rsidRPr="000A2239" w:rsidRDefault="00E7441E" w:rsidP="00E744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E7441E"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7441E" w:rsidRPr="000A2239"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7441E" w:rsidRPr="000A2239"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23979" w:rsidRDefault="00E7441E" w:rsidP="00E744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F23979" w:rsidRPr="000A2239">
              <w:rPr>
                <w:kern w:val="0"/>
                <w:sz w:val="24"/>
                <w:szCs w:val="24"/>
              </w:rPr>
              <w:t>；</w:t>
            </w:r>
          </w:p>
          <w:p w:rsidR="00F23979" w:rsidRPr="00750AB2" w:rsidRDefault="00F23979" w:rsidP="006F431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3979" w:rsidRPr="00750AB2" w:rsidRDefault="00E7441E" w:rsidP="006F431C">
            <w:pPr>
              <w:widowControl/>
              <w:adjustRightInd w:val="0"/>
              <w:snapToGrid w:val="0"/>
              <w:jc w:val="center"/>
              <w:rPr>
                <w:color w:val="000000"/>
                <w:kern w:val="0"/>
                <w:sz w:val="24"/>
                <w:szCs w:val="24"/>
              </w:rPr>
            </w:pPr>
            <w:r>
              <w:rPr>
                <w:rFonts w:hint="eastAsia"/>
                <w:color w:val="000000"/>
                <w:kern w:val="0"/>
                <w:sz w:val="24"/>
                <w:szCs w:val="24"/>
              </w:rPr>
              <w:t>8</w:t>
            </w:r>
          </w:p>
        </w:tc>
      </w:tr>
      <w:tr w:rsidR="00F23979" w:rsidRPr="00750AB2" w:rsidTr="006F431C">
        <w:trPr>
          <w:trHeight w:val="1050"/>
          <w:jc w:val="center"/>
        </w:trPr>
        <w:tc>
          <w:tcPr>
            <w:tcW w:w="663" w:type="dxa"/>
            <w:shd w:val="clear" w:color="auto" w:fill="auto"/>
            <w:noWrap/>
            <w:vAlign w:val="center"/>
          </w:tcPr>
          <w:p w:rsidR="00F23979" w:rsidRPr="00750AB2" w:rsidRDefault="00F23979" w:rsidP="006F431C">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F23979" w:rsidRPr="00750AB2" w:rsidRDefault="00F23979" w:rsidP="006F431C">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311" w:type="dxa"/>
            <w:shd w:val="clear" w:color="auto" w:fill="auto"/>
            <w:vAlign w:val="center"/>
          </w:tcPr>
          <w:p w:rsidR="00F23979" w:rsidRDefault="00F23979" w:rsidP="006F431C">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r>
              <w:rPr>
                <w:rFonts w:hint="eastAsia"/>
                <w:kern w:val="0"/>
                <w:sz w:val="24"/>
                <w:szCs w:val="24"/>
              </w:rPr>
              <w:t>等方面内容</w:t>
            </w:r>
            <w:r w:rsidRPr="00D46A34">
              <w:rPr>
                <w:rFonts w:hint="eastAsia"/>
                <w:color w:val="000000" w:themeColor="text1"/>
                <w:sz w:val="24"/>
              </w:rPr>
              <w:t>。</w:t>
            </w:r>
          </w:p>
          <w:p w:rsidR="00F23979" w:rsidRPr="000A2239" w:rsidRDefault="00F23979" w:rsidP="006F431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F23979" w:rsidRDefault="00F23979" w:rsidP="006F431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F23979" w:rsidRPr="000A2239" w:rsidRDefault="00F23979" w:rsidP="006F431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23979" w:rsidRPr="000A2239" w:rsidRDefault="00F23979" w:rsidP="006F431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23979" w:rsidRDefault="00F23979" w:rsidP="006F431C">
            <w:pPr>
              <w:widowControl/>
              <w:adjustRightInd w:val="0"/>
              <w:snapToGrid w:val="0"/>
              <w:rPr>
                <w:kern w:val="0"/>
                <w:sz w:val="24"/>
                <w:szCs w:val="24"/>
              </w:rPr>
            </w:pPr>
            <w:r>
              <w:rPr>
                <w:kern w:val="0"/>
                <w:sz w:val="24"/>
                <w:szCs w:val="24"/>
              </w:rPr>
              <w:lastRenderedPageBreak/>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23979" w:rsidRPr="00750AB2" w:rsidRDefault="00F23979" w:rsidP="006F431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3979" w:rsidRPr="00750AB2" w:rsidRDefault="00F23979" w:rsidP="006F431C">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F23979" w:rsidRPr="00750AB2" w:rsidTr="006F431C">
        <w:trPr>
          <w:trHeight w:val="1050"/>
          <w:jc w:val="center"/>
        </w:trPr>
        <w:tc>
          <w:tcPr>
            <w:tcW w:w="663" w:type="dxa"/>
            <w:shd w:val="clear" w:color="auto" w:fill="auto"/>
            <w:noWrap/>
            <w:vAlign w:val="center"/>
          </w:tcPr>
          <w:p w:rsidR="00F23979" w:rsidRDefault="00F23979" w:rsidP="006F431C">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F23979" w:rsidRPr="00750AB2" w:rsidRDefault="00F23979" w:rsidP="006F431C">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F23979" w:rsidRDefault="00F23979" w:rsidP="006F431C">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至少包含各阶段工作进度安排、按时限完成的保障措施、进度落后时的挽回措施等方面内容。</w:t>
            </w:r>
          </w:p>
          <w:p w:rsidR="00E7441E" w:rsidRPr="000A2239" w:rsidRDefault="00E7441E" w:rsidP="00E744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E7441E"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7441E" w:rsidRPr="000A2239"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7441E" w:rsidRPr="000A2239" w:rsidRDefault="00E7441E" w:rsidP="00E744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23979" w:rsidRDefault="00E7441E" w:rsidP="00E744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F23979" w:rsidRPr="000A2239">
              <w:rPr>
                <w:kern w:val="0"/>
                <w:sz w:val="24"/>
                <w:szCs w:val="24"/>
              </w:rPr>
              <w:t>；</w:t>
            </w:r>
          </w:p>
          <w:p w:rsidR="00F23979" w:rsidRDefault="00F23979" w:rsidP="006F431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3979" w:rsidRDefault="00E7441E" w:rsidP="006F431C">
            <w:pPr>
              <w:widowControl/>
              <w:adjustRightInd w:val="0"/>
              <w:snapToGrid w:val="0"/>
              <w:jc w:val="center"/>
              <w:rPr>
                <w:color w:val="000000"/>
                <w:kern w:val="0"/>
                <w:sz w:val="24"/>
                <w:szCs w:val="24"/>
              </w:rPr>
            </w:pPr>
            <w:r>
              <w:rPr>
                <w:rFonts w:hint="eastAsia"/>
                <w:color w:val="000000"/>
                <w:kern w:val="0"/>
                <w:sz w:val="24"/>
                <w:szCs w:val="24"/>
              </w:rPr>
              <w:t>8</w:t>
            </w:r>
          </w:p>
        </w:tc>
      </w:tr>
      <w:tr w:rsidR="00F23979" w:rsidRPr="00750AB2" w:rsidTr="006F431C">
        <w:trPr>
          <w:trHeight w:val="274"/>
          <w:jc w:val="center"/>
        </w:trPr>
        <w:tc>
          <w:tcPr>
            <w:tcW w:w="663" w:type="dxa"/>
            <w:shd w:val="clear" w:color="auto" w:fill="auto"/>
            <w:noWrap/>
            <w:vAlign w:val="center"/>
          </w:tcPr>
          <w:p w:rsidR="00F23979" w:rsidRDefault="00F23979" w:rsidP="006F431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F23979" w:rsidRPr="008B6B20" w:rsidRDefault="00F23979" w:rsidP="006F431C">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F23979" w:rsidRPr="000375F6" w:rsidRDefault="00F23979" w:rsidP="006F431C">
            <w:pPr>
              <w:widowControl/>
              <w:adjustRightInd w:val="0"/>
              <w:snapToGrid w:val="0"/>
              <w:rPr>
                <w:kern w:val="0"/>
                <w:sz w:val="24"/>
                <w:szCs w:val="24"/>
              </w:rPr>
            </w:pPr>
            <w:r w:rsidRPr="000375F6">
              <w:rPr>
                <w:rFonts w:hint="eastAsia"/>
                <w:kern w:val="0"/>
                <w:sz w:val="24"/>
                <w:szCs w:val="24"/>
              </w:rPr>
              <w:t>至少包含</w:t>
            </w:r>
            <w:r w:rsidRPr="000375F6">
              <w:rPr>
                <w:kern w:val="0"/>
                <w:sz w:val="24"/>
                <w:szCs w:val="24"/>
              </w:rPr>
              <w:t>指定专人为采购人服务</w:t>
            </w:r>
            <w:r w:rsidRPr="000375F6">
              <w:rPr>
                <w:rFonts w:hint="eastAsia"/>
                <w:kern w:val="0"/>
                <w:sz w:val="24"/>
                <w:szCs w:val="24"/>
              </w:rPr>
              <w:t>、定期配合沟通频次、建立配合沟通内容记录台账、配合沟通效果反馈机制等方面内容。</w:t>
            </w:r>
          </w:p>
          <w:p w:rsidR="00F23979" w:rsidRPr="000A2239" w:rsidRDefault="00F23979" w:rsidP="006F431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F23979" w:rsidRDefault="00F23979" w:rsidP="006F431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F23979" w:rsidRPr="000A2239" w:rsidRDefault="00F23979" w:rsidP="006F431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23979" w:rsidRPr="000A2239" w:rsidRDefault="00F23979" w:rsidP="006F431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23979" w:rsidRDefault="00F23979" w:rsidP="006F431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23979" w:rsidRPr="008B6B20" w:rsidRDefault="00F23979" w:rsidP="006F431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3979" w:rsidRPr="008B6B20" w:rsidRDefault="00F23979" w:rsidP="006F431C">
            <w:pPr>
              <w:widowControl/>
              <w:adjustRightInd w:val="0"/>
              <w:snapToGrid w:val="0"/>
              <w:jc w:val="center"/>
              <w:rPr>
                <w:kern w:val="0"/>
                <w:sz w:val="24"/>
                <w:szCs w:val="24"/>
              </w:rPr>
            </w:pPr>
            <w:r>
              <w:rPr>
                <w:rFonts w:hint="eastAsia"/>
                <w:kern w:val="0"/>
                <w:sz w:val="24"/>
                <w:szCs w:val="24"/>
              </w:rPr>
              <w:t>8</w:t>
            </w:r>
          </w:p>
        </w:tc>
      </w:tr>
      <w:tr w:rsidR="00F23979" w:rsidRPr="00750AB2" w:rsidTr="00E7441E">
        <w:trPr>
          <w:trHeight w:val="699"/>
          <w:jc w:val="center"/>
        </w:trPr>
        <w:tc>
          <w:tcPr>
            <w:tcW w:w="663" w:type="dxa"/>
            <w:shd w:val="clear" w:color="auto" w:fill="auto"/>
            <w:noWrap/>
            <w:vAlign w:val="center"/>
          </w:tcPr>
          <w:p w:rsidR="00F23979" w:rsidRDefault="00F23979" w:rsidP="006F431C">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F23979" w:rsidRDefault="00F23979" w:rsidP="006F431C">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F23979" w:rsidRPr="000375F6" w:rsidRDefault="00F23979" w:rsidP="006F431C">
            <w:pPr>
              <w:widowControl/>
              <w:adjustRightInd w:val="0"/>
              <w:snapToGrid w:val="0"/>
              <w:rPr>
                <w:kern w:val="0"/>
                <w:sz w:val="24"/>
                <w:szCs w:val="24"/>
              </w:rPr>
            </w:pPr>
            <w:r w:rsidRPr="000375F6">
              <w:rPr>
                <w:rFonts w:hint="eastAsia"/>
                <w:kern w:val="0"/>
                <w:sz w:val="24"/>
                <w:szCs w:val="24"/>
              </w:rPr>
              <w:t>至少包含</w:t>
            </w:r>
            <w:r w:rsidRPr="000375F6">
              <w:rPr>
                <w:kern w:val="0"/>
                <w:sz w:val="24"/>
                <w:szCs w:val="24"/>
              </w:rPr>
              <w:t>服务过程中保证服务质量的措施</w:t>
            </w:r>
            <w:r w:rsidRPr="000375F6">
              <w:rPr>
                <w:rFonts w:hint="eastAsia"/>
                <w:kern w:val="0"/>
                <w:sz w:val="24"/>
                <w:szCs w:val="24"/>
              </w:rPr>
              <w:t>、对出现服务质量问题时如何挽回、人员业务专业化水平保障、安全保障措施、安全事故处理流程、安全责任认定方法等方面内容。</w:t>
            </w:r>
          </w:p>
          <w:p w:rsidR="00F23979" w:rsidRPr="000A2239" w:rsidRDefault="00F23979" w:rsidP="006F431C">
            <w:pPr>
              <w:widowControl/>
              <w:adjustRightInd w:val="0"/>
              <w:snapToGrid w:val="0"/>
              <w:rPr>
                <w:kern w:val="0"/>
                <w:sz w:val="24"/>
                <w:szCs w:val="24"/>
              </w:rPr>
            </w:pPr>
            <w:r w:rsidRPr="000375F6">
              <w:rPr>
                <w:rFonts w:hint="eastAsia"/>
                <w:kern w:val="0"/>
                <w:sz w:val="24"/>
                <w:szCs w:val="24"/>
              </w:rPr>
              <w:t>满足</w:t>
            </w:r>
            <w:r w:rsidRPr="000375F6">
              <w:rPr>
                <w:kern w:val="0"/>
                <w:sz w:val="24"/>
                <w:szCs w:val="24"/>
              </w:rPr>
              <w:t>招标文件要求，无瑕疵：</w:t>
            </w:r>
            <w:r>
              <w:rPr>
                <w:rFonts w:hint="eastAsia"/>
                <w:kern w:val="0"/>
                <w:sz w:val="24"/>
                <w:szCs w:val="24"/>
              </w:rPr>
              <w:t>8</w:t>
            </w:r>
            <w:r w:rsidRPr="000A2239">
              <w:rPr>
                <w:kern w:val="0"/>
                <w:sz w:val="24"/>
                <w:szCs w:val="24"/>
              </w:rPr>
              <w:t>分；</w:t>
            </w:r>
          </w:p>
          <w:p w:rsidR="00F23979" w:rsidRDefault="00F23979" w:rsidP="006F431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F23979" w:rsidRPr="000A2239" w:rsidRDefault="00F23979" w:rsidP="006F431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23979" w:rsidRPr="000A2239" w:rsidRDefault="00F23979" w:rsidP="006F431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23979" w:rsidRDefault="00F23979" w:rsidP="006F431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23979" w:rsidRDefault="00F23979" w:rsidP="006F431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3979" w:rsidRDefault="00F23979" w:rsidP="006F431C">
            <w:pPr>
              <w:widowControl/>
              <w:adjustRightInd w:val="0"/>
              <w:snapToGrid w:val="0"/>
              <w:jc w:val="center"/>
              <w:rPr>
                <w:color w:val="000000"/>
                <w:kern w:val="0"/>
                <w:sz w:val="24"/>
                <w:szCs w:val="24"/>
              </w:rPr>
            </w:pPr>
            <w:r>
              <w:rPr>
                <w:rFonts w:hint="eastAsia"/>
                <w:color w:val="000000"/>
                <w:kern w:val="0"/>
                <w:sz w:val="24"/>
                <w:szCs w:val="24"/>
              </w:rPr>
              <w:t>8</w:t>
            </w:r>
          </w:p>
        </w:tc>
      </w:tr>
      <w:tr w:rsidR="00F23979" w:rsidRPr="00750AB2" w:rsidTr="006F431C">
        <w:trPr>
          <w:trHeight w:val="509"/>
          <w:jc w:val="center"/>
        </w:trPr>
        <w:tc>
          <w:tcPr>
            <w:tcW w:w="9393" w:type="dxa"/>
            <w:gridSpan w:val="3"/>
            <w:shd w:val="clear" w:color="auto" w:fill="auto"/>
            <w:noWrap/>
            <w:vAlign w:val="center"/>
          </w:tcPr>
          <w:p w:rsidR="00F23979" w:rsidRPr="00750AB2" w:rsidRDefault="00F23979" w:rsidP="006F431C">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F23979" w:rsidRPr="00750AB2" w:rsidRDefault="00F23979" w:rsidP="006F431C">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w:t>
      </w:r>
      <w:r w:rsidRPr="006E6684">
        <w:rPr>
          <w:sz w:val="24"/>
        </w:rPr>
        <w:lastRenderedPageBreak/>
        <w:t>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C67757" w:rsidRDefault="00C67757" w:rsidP="00CC749E">
      <w:pPr>
        <w:widowControl/>
        <w:ind w:firstLineChars="200" w:firstLine="446"/>
        <w:jc w:val="left"/>
        <w:rPr>
          <w:sz w:val="24"/>
        </w:rPr>
      </w:pPr>
      <w:r>
        <w:rPr>
          <w:rFonts w:hint="eastAsia"/>
          <w:sz w:val="24"/>
        </w:rPr>
        <w:t>第一包</w:t>
      </w:r>
      <w:r w:rsidR="00682B99" w:rsidRPr="00682B99">
        <w:rPr>
          <w:rFonts w:hint="eastAsia"/>
          <w:sz w:val="24"/>
        </w:rPr>
        <w:t>：</w:t>
      </w:r>
      <w:r w:rsidR="00682B99" w:rsidRPr="00682B99">
        <w:rPr>
          <w:rFonts w:hint="eastAsia"/>
          <w:sz w:val="24"/>
        </w:rPr>
        <w:t>2025</w:t>
      </w:r>
      <w:r w:rsidR="00682B99" w:rsidRPr="00682B99">
        <w:rPr>
          <w:rFonts w:hint="eastAsia"/>
          <w:sz w:val="24"/>
        </w:rPr>
        <w:t>年财务管理审计服务</w:t>
      </w:r>
    </w:p>
    <w:p w:rsidR="00E41D23" w:rsidRDefault="00CC749E" w:rsidP="00CC749E">
      <w:pPr>
        <w:widowControl/>
        <w:ind w:firstLineChars="200" w:firstLine="446"/>
        <w:jc w:val="left"/>
        <w:rPr>
          <w:sz w:val="24"/>
        </w:rPr>
      </w:pPr>
      <w:r>
        <w:rPr>
          <w:rFonts w:hint="eastAsia"/>
          <w:sz w:val="24"/>
        </w:rPr>
        <w:t>一、项目背景</w:t>
      </w:r>
    </w:p>
    <w:p w:rsidR="00C67757" w:rsidRPr="00C67757" w:rsidRDefault="00C67757" w:rsidP="00C67757">
      <w:pPr>
        <w:widowControl/>
        <w:ind w:firstLineChars="200" w:firstLine="446"/>
        <w:jc w:val="left"/>
        <w:rPr>
          <w:sz w:val="24"/>
        </w:rPr>
      </w:pPr>
      <w:r w:rsidRPr="00C67757">
        <w:rPr>
          <w:rFonts w:hint="eastAsia"/>
          <w:sz w:val="24"/>
        </w:rPr>
        <w:t>深入贯彻党的二十大及中央经济工作会议精神，认真落</w:t>
      </w:r>
      <w:proofErr w:type="gramStart"/>
      <w:r w:rsidRPr="00C67757">
        <w:rPr>
          <w:rFonts w:hint="eastAsia"/>
          <w:sz w:val="24"/>
        </w:rPr>
        <w:t>实习近</w:t>
      </w:r>
      <w:proofErr w:type="gramEnd"/>
      <w:r w:rsidRPr="00C67757">
        <w:rPr>
          <w:rFonts w:hint="eastAsia"/>
          <w:sz w:val="24"/>
        </w:rPr>
        <w:t>平总书记关于审计工作的重要指示批示精神，以习近平新时代中国特色社会主义思想为指导，坚持稳中求进工作总基调，完整、准确、全面把握进入新发展阶段、贯彻新发展理念、构建新发展格局、推动高质量发展对审计工作提出的新任务新要求。紧紧围绕“十四五”环保重点工作，结合当前审计新形势，以风险防控为导向，统一管控为抓手，创新内部审计理念，改进内部审计方法，提高审计工作质量，加强审计意见的落实，充分发挥内部审计在防范风险、完善管理和提高经济效益中的作用，完善内部审计监督机制。</w:t>
      </w:r>
    </w:p>
    <w:p w:rsidR="00C67757" w:rsidRDefault="00C67757" w:rsidP="00C67757">
      <w:pPr>
        <w:widowControl/>
        <w:ind w:firstLineChars="200" w:firstLine="446"/>
        <w:jc w:val="left"/>
        <w:rPr>
          <w:sz w:val="24"/>
        </w:rPr>
      </w:pPr>
      <w:r w:rsidRPr="00C67757">
        <w:rPr>
          <w:rFonts w:hint="eastAsia"/>
          <w:sz w:val="24"/>
        </w:rPr>
        <w:t>本项目属于租赁和商务服务业。</w:t>
      </w:r>
    </w:p>
    <w:p w:rsidR="0014743B" w:rsidRDefault="0014743B" w:rsidP="00C67757">
      <w:pPr>
        <w:widowControl/>
        <w:ind w:firstLineChars="200" w:firstLine="446"/>
        <w:jc w:val="left"/>
        <w:rPr>
          <w:sz w:val="24"/>
        </w:rPr>
      </w:pPr>
      <w:r>
        <w:rPr>
          <w:rFonts w:hint="eastAsia"/>
          <w:sz w:val="24"/>
        </w:rPr>
        <w:t>二、具体要求</w:t>
      </w:r>
    </w:p>
    <w:p w:rsidR="00C67757" w:rsidRPr="00C67757" w:rsidRDefault="00C67757" w:rsidP="00C67757">
      <w:pPr>
        <w:widowControl/>
        <w:ind w:firstLineChars="200" w:firstLine="446"/>
        <w:jc w:val="left"/>
        <w:rPr>
          <w:sz w:val="24"/>
        </w:rPr>
      </w:pPr>
      <w:r w:rsidRPr="00C67757">
        <w:rPr>
          <w:rFonts w:hint="eastAsia"/>
          <w:sz w:val="24"/>
        </w:rPr>
        <w:t>（一）根据技术服务要求，中标供应商提供的审计人员应熟练掌握生态环境领域机关、企事业单位财务政策，行政事业单位经费审计经验丰富。能够针对各单位实际，制定具体审计方案并提出合理合</w:t>
      </w:r>
      <w:proofErr w:type="gramStart"/>
      <w:r w:rsidRPr="00C67757">
        <w:rPr>
          <w:rFonts w:hint="eastAsia"/>
          <w:sz w:val="24"/>
        </w:rPr>
        <w:t>规</w:t>
      </w:r>
      <w:proofErr w:type="gramEnd"/>
      <w:r w:rsidRPr="00C67757">
        <w:rPr>
          <w:rFonts w:hint="eastAsia"/>
          <w:sz w:val="24"/>
        </w:rPr>
        <w:t>的建议，通过实施审计项目，指导整改工作，帮助提升财务工作管理水平的作用。</w:t>
      </w:r>
    </w:p>
    <w:p w:rsidR="00C67757" w:rsidRPr="00C67757" w:rsidRDefault="00C67757" w:rsidP="00C67757">
      <w:pPr>
        <w:widowControl/>
        <w:ind w:firstLineChars="200" w:firstLine="446"/>
        <w:jc w:val="left"/>
        <w:rPr>
          <w:sz w:val="24"/>
        </w:rPr>
      </w:pPr>
      <w:r w:rsidRPr="00C67757">
        <w:rPr>
          <w:rFonts w:hint="eastAsia"/>
          <w:sz w:val="24"/>
        </w:rPr>
        <w:t>（二）投标人团队人员需求</w:t>
      </w:r>
    </w:p>
    <w:p w:rsidR="00C67757" w:rsidRPr="00C67757" w:rsidRDefault="00C67757" w:rsidP="00C67757">
      <w:pPr>
        <w:widowControl/>
        <w:ind w:firstLineChars="200" w:firstLine="446"/>
        <w:jc w:val="left"/>
        <w:rPr>
          <w:sz w:val="24"/>
        </w:rPr>
      </w:pPr>
      <w:r w:rsidRPr="00C67757">
        <w:rPr>
          <w:rFonts w:hint="eastAsia"/>
          <w:sz w:val="24"/>
        </w:rPr>
        <w:t>根据项目技术需求，投标单位派出</w:t>
      </w:r>
      <w:r w:rsidRPr="00C67757">
        <w:rPr>
          <w:rFonts w:hint="eastAsia"/>
          <w:sz w:val="24"/>
        </w:rPr>
        <w:t>3</w:t>
      </w:r>
      <w:r w:rsidRPr="00C67757">
        <w:rPr>
          <w:rFonts w:hint="eastAsia"/>
          <w:sz w:val="24"/>
        </w:rPr>
        <w:t>组审计小组驻局开展审计的（每组人员至少</w:t>
      </w:r>
      <w:r w:rsidRPr="00C67757">
        <w:rPr>
          <w:rFonts w:hint="eastAsia"/>
          <w:sz w:val="24"/>
        </w:rPr>
        <w:t>4</w:t>
      </w:r>
      <w:r w:rsidRPr="00C67757">
        <w:rPr>
          <w:rFonts w:hint="eastAsia"/>
          <w:sz w:val="24"/>
        </w:rPr>
        <w:t>人并包含</w:t>
      </w:r>
      <w:r w:rsidRPr="00C67757">
        <w:rPr>
          <w:rFonts w:hint="eastAsia"/>
          <w:sz w:val="24"/>
        </w:rPr>
        <w:t>1</w:t>
      </w:r>
      <w:r w:rsidRPr="00C67757">
        <w:rPr>
          <w:rFonts w:hint="eastAsia"/>
          <w:sz w:val="24"/>
        </w:rPr>
        <w:t>名注册会计师）；投标人拟派驻本项目的项目负责人</w:t>
      </w:r>
      <w:r w:rsidRPr="00C67757">
        <w:rPr>
          <w:rFonts w:hint="eastAsia"/>
          <w:sz w:val="24"/>
        </w:rPr>
        <w:t>1</w:t>
      </w:r>
      <w:r w:rsidRPr="00C67757">
        <w:rPr>
          <w:rFonts w:hint="eastAsia"/>
          <w:sz w:val="24"/>
        </w:rPr>
        <w:t>人，具有《中华人民共和国注册会计师证书》。以上所有人员应为投标单位正式员工。</w:t>
      </w:r>
    </w:p>
    <w:p w:rsidR="00C67757" w:rsidRPr="00C67757" w:rsidRDefault="00C67757" w:rsidP="00C67757">
      <w:pPr>
        <w:widowControl/>
        <w:ind w:firstLineChars="200" w:firstLine="446"/>
        <w:jc w:val="left"/>
        <w:rPr>
          <w:sz w:val="24"/>
        </w:rPr>
      </w:pPr>
      <w:r w:rsidRPr="00C67757">
        <w:rPr>
          <w:rFonts w:hint="eastAsia"/>
          <w:sz w:val="24"/>
        </w:rPr>
        <w:t>（三）中标供应商在审计工作中必须坚持实事求是、客观公正、注重质量、讲求实效的原则，做到公平、公正、公开，保证审计工作的独立性和客观性；</w:t>
      </w:r>
    </w:p>
    <w:p w:rsidR="00C67757" w:rsidRPr="00C67757" w:rsidRDefault="00C67757" w:rsidP="00C67757">
      <w:pPr>
        <w:widowControl/>
        <w:ind w:firstLineChars="200" w:firstLine="446"/>
        <w:jc w:val="left"/>
        <w:rPr>
          <w:sz w:val="24"/>
        </w:rPr>
      </w:pPr>
      <w:r w:rsidRPr="00C67757">
        <w:rPr>
          <w:rFonts w:hint="eastAsia"/>
          <w:sz w:val="24"/>
        </w:rPr>
        <w:t>（四）中标供应商对被评审项目的技术，商业和财务等信息负有保密责任，对被审查的资料，不得擅自使用或对外公开，擅自披露、使用或者向他人提供和转让被受</w:t>
      </w:r>
      <w:r w:rsidRPr="00C67757">
        <w:rPr>
          <w:rFonts w:hint="eastAsia"/>
          <w:sz w:val="24"/>
        </w:rPr>
        <w:lastRenderedPageBreak/>
        <w:t>理项目技术的，依据有关规定追究其责任。涉及国家技术秘密的，依照《中华人民共和国保守国家秘密法》和“科学技术保密规定”处理；</w:t>
      </w:r>
    </w:p>
    <w:p w:rsidR="00C67757" w:rsidRPr="00C67757" w:rsidRDefault="00C67757" w:rsidP="00C67757">
      <w:pPr>
        <w:widowControl/>
        <w:ind w:firstLineChars="200" w:firstLine="446"/>
        <w:jc w:val="left"/>
        <w:rPr>
          <w:sz w:val="24"/>
        </w:rPr>
      </w:pPr>
      <w:r w:rsidRPr="00C67757">
        <w:rPr>
          <w:rFonts w:hint="eastAsia"/>
          <w:sz w:val="24"/>
        </w:rPr>
        <w:t>（五）中标供应商须根据采购人提供的服务清单制定相关技术工作方案，提供技术服务中，供应商需派人员参加采购人组织的与本项目相关的各类培训会，并配合采购人做好相关工作。</w:t>
      </w:r>
    </w:p>
    <w:p w:rsidR="00C67757" w:rsidRPr="00C67757" w:rsidRDefault="00C67757" w:rsidP="00C67757">
      <w:pPr>
        <w:widowControl/>
        <w:ind w:firstLineChars="200" w:firstLine="446"/>
        <w:jc w:val="left"/>
        <w:rPr>
          <w:sz w:val="24"/>
        </w:rPr>
      </w:pPr>
      <w:r w:rsidRPr="00C67757">
        <w:rPr>
          <w:rFonts w:hint="eastAsia"/>
          <w:sz w:val="24"/>
        </w:rPr>
        <w:t>（六）成果要求</w:t>
      </w:r>
    </w:p>
    <w:p w:rsidR="00C67757" w:rsidRPr="00C67757" w:rsidRDefault="00C67757" w:rsidP="00C67757">
      <w:pPr>
        <w:widowControl/>
        <w:ind w:firstLineChars="200" w:firstLine="446"/>
        <w:jc w:val="left"/>
        <w:rPr>
          <w:sz w:val="24"/>
        </w:rPr>
      </w:pPr>
      <w:r w:rsidRPr="00C67757">
        <w:rPr>
          <w:rFonts w:hint="eastAsia"/>
          <w:sz w:val="24"/>
        </w:rPr>
        <w:t>1.</w:t>
      </w:r>
      <w:r w:rsidRPr="00C67757">
        <w:rPr>
          <w:rFonts w:hint="eastAsia"/>
          <w:sz w:val="24"/>
        </w:rPr>
        <w:t>对天津市生态环境局事业单位领导干部开展任职期间经济责任审计</w:t>
      </w:r>
      <w:r w:rsidRPr="00C67757">
        <w:rPr>
          <w:rFonts w:hint="eastAsia"/>
          <w:sz w:val="24"/>
        </w:rPr>
        <w:t>1</w:t>
      </w:r>
      <w:r w:rsidRPr="00C67757">
        <w:rPr>
          <w:rFonts w:hint="eastAsia"/>
          <w:sz w:val="24"/>
        </w:rPr>
        <w:t>项；</w:t>
      </w:r>
    </w:p>
    <w:p w:rsidR="00C67757" w:rsidRPr="00C67757" w:rsidRDefault="00C67757" w:rsidP="00C67757">
      <w:pPr>
        <w:widowControl/>
        <w:ind w:firstLineChars="200" w:firstLine="446"/>
        <w:jc w:val="left"/>
        <w:rPr>
          <w:sz w:val="24"/>
        </w:rPr>
      </w:pPr>
      <w:r w:rsidRPr="00C67757">
        <w:rPr>
          <w:rFonts w:hint="eastAsia"/>
          <w:sz w:val="24"/>
        </w:rPr>
        <w:t>2.</w:t>
      </w:r>
      <w:r w:rsidRPr="00C67757">
        <w:rPr>
          <w:rFonts w:hint="eastAsia"/>
          <w:sz w:val="24"/>
        </w:rPr>
        <w:t>对天津市生态环境局系统</w:t>
      </w:r>
      <w:r w:rsidRPr="00C67757">
        <w:rPr>
          <w:rFonts w:hint="eastAsia"/>
          <w:sz w:val="24"/>
        </w:rPr>
        <w:t>5</w:t>
      </w:r>
      <w:r w:rsidRPr="00C67757">
        <w:rPr>
          <w:rFonts w:hint="eastAsia"/>
          <w:sz w:val="24"/>
        </w:rPr>
        <w:t>家单位开展财务收支审计；</w:t>
      </w:r>
    </w:p>
    <w:p w:rsidR="00C67757" w:rsidRPr="00C67757" w:rsidRDefault="00C67757" w:rsidP="00C67757">
      <w:pPr>
        <w:widowControl/>
        <w:ind w:firstLineChars="200" w:firstLine="446"/>
        <w:jc w:val="left"/>
        <w:rPr>
          <w:sz w:val="24"/>
        </w:rPr>
      </w:pPr>
      <w:r w:rsidRPr="00C67757">
        <w:rPr>
          <w:rFonts w:hint="eastAsia"/>
          <w:sz w:val="24"/>
        </w:rPr>
        <w:t>3.</w:t>
      </w:r>
      <w:r w:rsidRPr="00C67757">
        <w:rPr>
          <w:rFonts w:hint="eastAsia"/>
          <w:sz w:val="24"/>
        </w:rPr>
        <w:t>对天津市生态环境局系统</w:t>
      </w:r>
      <w:r w:rsidRPr="00C67757">
        <w:rPr>
          <w:rFonts w:hint="eastAsia"/>
          <w:sz w:val="24"/>
        </w:rPr>
        <w:t>2024</w:t>
      </w:r>
      <w:r w:rsidRPr="00C67757">
        <w:rPr>
          <w:rFonts w:hint="eastAsia"/>
          <w:sz w:val="24"/>
        </w:rPr>
        <w:t>年承担的</w:t>
      </w:r>
      <w:r w:rsidRPr="00C67757">
        <w:rPr>
          <w:rFonts w:hint="eastAsia"/>
          <w:sz w:val="24"/>
        </w:rPr>
        <w:t>60</w:t>
      </w:r>
      <w:r w:rsidRPr="00C67757">
        <w:rPr>
          <w:rFonts w:hint="eastAsia"/>
          <w:sz w:val="24"/>
        </w:rPr>
        <w:t>项环保专项资金项目开展审计</w:t>
      </w:r>
      <w:r w:rsidRPr="00C67757">
        <w:rPr>
          <w:rFonts w:hint="eastAsia"/>
          <w:sz w:val="24"/>
        </w:rPr>
        <w:t>;</w:t>
      </w:r>
    </w:p>
    <w:p w:rsidR="00C67757" w:rsidRPr="00C67757" w:rsidRDefault="00C67757" w:rsidP="00C67757">
      <w:pPr>
        <w:widowControl/>
        <w:ind w:firstLineChars="200" w:firstLine="446"/>
        <w:jc w:val="left"/>
        <w:rPr>
          <w:sz w:val="24"/>
        </w:rPr>
      </w:pPr>
      <w:r w:rsidRPr="00C67757">
        <w:rPr>
          <w:rFonts w:hint="eastAsia"/>
          <w:sz w:val="24"/>
        </w:rPr>
        <w:t>4.</w:t>
      </w:r>
      <w:r w:rsidRPr="00C67757">
        <w:rPr>
          <w:rFonts w:hint="eastAsia"/>
          <w:sz w:val="24"/>
        </w:rPr>
        <w:t>对天津市生态环境局系统</w:t>
      </w:r>
      <w:r w:rsidRPr="00C67757">
        <w:rPr>
          <w:rFonts w:hint="eastAsia"/>
          <w:sz w:val="24"/>
        </w:rPr>
        <w:t>3</w:t>
      </w:r>
      <w:r w:rsidRPr="00C67757">
        <w:rPr>
          <w:rFonts w:hint="eastAsia"/>
          <w:sz w:val="24"/>
        </w:rPr>
        <w:t>家单位开展经营情况审计；</w:t>
      </w:r>
    </w:p>
    <w:p w:rsidR="00C67757" w:rsidRPr="00C67757" w:rsidRDefault="00C67757" w:rsidP="00C67757">
      <w:pPr>
        <w:widowControl/>
        <w:ind w:firstLineChars="200" w:firstLine="446"/>
        <w:jc w:val="left"/>
        <w:rPr>
          <w:sz w:val="24"/>
        </w:rPr>
      </w:pPr>
      <w:r w:rsidRPr="00C67757">
        <w:rPr>
          <w:rFonts w:hint="eastAsia"/>
          <w:sz w:val="24"/>
        </w:rPr>
        <w:t>5.</w:t>
      </w:r>
      <w:r w:rsidRPr="00C67757">
        <w:rPr>
          <w:rFonts w:hint="eastAsia"/>
          <w:sz w:val="24"/>
        </w:rPr>
        <w:t>对天津市生态环境局开展</w:t>
      </w:r>
      <w:r w:rsidRPr="00C67757">
        <w:rPr>
          <w:rFonts w:hint="eastAsia"/>
          <w:sz w:val="24"/>
        </w:rPr>
        <w:t>3</w:t>
      </w:r>
      <w:r w:rsidRPr="00C67757">
        <w:rPr>
          <w:rFonts w:hint="eastAsia"/>
          <w:sz w:val="24"/>
        </w:rPr>
        <w:t>项内部控制审计；</w:t>
      </w:r>
    </w:p>
    <w:p w:rsidR="00C67757" w:rsidRPr="00C67757" w:rsidRDefault="00C67757" w:rsidP="00C67757">
      <w:pPr>
        <w:widowControl/>
        <w:ind w:firstLineChars="200" w:firstLine="446"/>
        <w:jc w:val="left"/>
        <w:rPr>
          <w:sz w:val="24"/>
        </w:rPr>
      </w:pPr>
      <w:r w:rsidRPr="00C67757">
        <w:rPr>
          <w:rFonts w:hint="eastAsia"/>
          <w:sz w:val="24"/>
        </w:rPr>
        <w:t>6.</w:t>
      </w:r>
      <w:r w:rsidRPr="00C67757">
        <w:rPr>
          <w:rFonts w:hint="eastAsia"/>
          <w:sz w:val="24"/>
        </w:rPr>
        <w:t>对天津市生态环境局系统开展</w:t>
      </w:r>
      <w:r w:rsidRPr="00C67757">
        <w:rPr>
          <w:rFonts w:hint="eastAsia"/>
          <w:sz w:val="24"/>
        </w:rPr>
        <w:t>6</w:t>
      </w:r>
      <w:r w:rsidRPr="00C67757">
        <w:rPr>
          <w:rFonts w:hint="eastAsia"/>
          <w:sz w:val="24"/>
        </w:rPr>
        <w:t>项固定资产类审计；</w:t>
      </w:r>
    </w:p>
    <w:p w:rsidR="00C67757" w:rsidRPr="00C67757" w:rsidRDefault="00C67757" w:rsidP="00C67757">
      <w:pPr>
        <w:widowControl/>
        <w:ind w:firstLineChars="200" w:firstLine="446"/>
        <w:jc w:val="left"/>
        <w:rPr>
          <w:sz w:val="24"/>
        </w:rPr>
      </w:pPr>
      <w:r w:rsidRPr="00C67757">
        <w:rPr>
          <w:rFonts w:hint="eastAsia"/>
          <w:sz w:val="24"/>
        </w:rPr>
        <w:t>7.</w:t>
      </w:r>
      <w:r w:rsidRPr="00C67757">
        <w:rPr>
          <w:rFonts w:hint="eastAsia"/>
          <w:sz w:val="24"/>
        </w:rPr>
        <w:t>对天津市生态环境局系统开展</w:t>
      </w:r>
      <w:r w:rsidRPr="00C67757">
        <w:rPr>
          <w:rFonts w:hint="eastAsia"/>
          <w:sz w:val="24"/>
        </w:rPr>
        <w:t>1</w:t>
      </w:r>
      <w:r w:rsidRPr="00C67757">
        <w:rPr>
          <w:rFonts w:hint="eastAsia"/>
          <w:sz w:val="24"/>
        </w:rPr>
        <w:t>项政策落实跟踪审计；</w:t>
      </w:r>
    </w:p>
    <w:p w:rsidR="00C67757" w:rsidRPr="00C67757" w:rsidRDefault="00C67757" w:rsidP="00C67757">
      <w:pPr>
        <w:widowControl/>
        <w:ind w:firstLineChars="200" w:firstLine="446"/>
        <w:jc w:val="left"/>
        <w:rPr>
          <w:sz w:val="24"/>
        </w:rPr>
      </w:pPr>
      <w:r w:rsidRPr="00C67757">
        <w:rPr>
          <w:rFonts w:hint="eastAsia"/>
          <w:sz w:val="24"/>
        </w:rPr>
        <w:t>8.</w:t>
      </w:r>
      <w:r w:rsidRPr="00C67757">
        <w:rPr>
          <w:rFonts w:hint="eastAsia"/>
          <w:sz w:val="24"/>
        </w:rPr>
        <w:t>其他审计服务项目，数量不超过（含）</w:t>
      </w:r>
      <w:r w:rsidRPr="00C67757">
        <w:rPr>
          <w:rFonts w:hint="eastAsia"/>
          <w:sz w:val="24"/>
        </w:rPr>
        <w:t>8</w:t>
      </w:r>
      <w:r w:rsidRPr="00C67757">
        <w:rPr>
          <w:rFonts w:hint="eastAsia"/>
          <w:sz w:val="24"/>
        </w:rPr>
        <w:t>项，项目类型根据实际需求实施。</w:t>
      </w:r>
    </w:p>
    <w:p w:rsidR="00C67757" w:rsidRPr="00C67757" w:rsidRDefault="00C67757" w:rsidP="00C67757">
      <w:pPr>
        <w:widowControl/>
        <w:ind w:firstLineChars="200" w:firstLine="446"/>
        <w:jc w:val="left"/>
        <w:rPr>
          <w:sz w:val="24"/>
        </w:rPr>
      </w:pPr>
      <w:r w:rsidRPr="00C67757">
        <w:rPr>
          <w:rFonts w:hint="eastAsia"/>
          <w:sz w:val="24"/>
        </w:rPr>
        <w:t>协助市生态环境局开展上述审计项目现场审计，出具审计报告（初稿）。</w:t>
      </w:r>
    </w:p>
    <w:p w:rsidR="00C67757" w:rsidRPr="00C67757" w:rsidRDefault="00C67757" w:rsidP="00C67757">
      <w:pPr>
        <w:widowControl/>
        <w:ind w:firstLineChars="200" w:firstLine="446"/>
        <w:jc w:val="left"/>
        <w:rPr>
          <w:sz w:val="24"/>
        </w:rPr>
      </w:pPr>
      <w:r w:rsidRPr="00C67757">
        <w:rPr>
          <w:rFonts w:hint="eastAsia"/>
          <w:sz w:val="24"/>
        </w:rPr>
        <w:t>三、验收标准</w:t>
      </w:r>
    </w:p>
    <w:p w:rsidR="00C67757" w:rsidRPr="00C67757" w:rsidRDefault="00C67757" w:rsidP="00C67757">
      <w:pPr>
        <w:widowControl/>
        <w:ind w:firstLineChars="200" w:firstLine="446"/>
        <w:jc w:val="left"/>
        <w:rPr>
          <w:sz w:val="24"/>
        </w:rPr>
      </w:pPr>
      <w:r w:rsidRPr="00C67757">
        <w:rPr>
          <w:rFonts w:hint="eastAsia"/>
          <w:sz w:val="24"/>
        </w:rPr>
        <w:t>（一）采购方自行组织验收。按照采购合同的约定和现行国家标准、行业标准或企业标准对每一服务环节、安全标准的履约情况进行考核与验收。必要时，采购人有权邀请参加本项目的其他投标人或者第三方机构参与验收。</w:t>
      </w:r>
    </w:p>
    <w:p w:rsidR="00C67757" w:rsidRPr="00C67757" w:rsidRDefault="00C67757" w:rsidP="00C67757">
      <w:pPr>
        <w:widowControl/>
        <w:ind w:firstLineChars="200" w:firstLine="446"/>
        <w:jc w:val="left"/>
        <w:rPr>
          <w:sz w:val="24"/>
        </w:rPr>
      </w:pPr>
      <w:r w:rsidRPr="00C67757">
        <w:rPr>
          <w:rFonts w:hint="eastAsia"/>
          <w:sz w:val="24"/>
        </w:rPr>
        <w:t>（二）中标供应商应对所提供服务（出具的审计报告等资料）真实有效性负责。</w:t>
      </w:r>
    </w:p>
    <w:p w:rsidR="00C67757" w:rsidRPr="00C67757" w:rsidRDefault="00C67757" w:rsidP="00C67757">
      <w:pPr>
        <w:widowControl/>
        <w:ind w:firstLineChars="200" w:firstLine="446"/>
        <w:jc w:val="left"/>
        <w:rPr>
          <w:sz w:val="24"/>
        </w:rPr>
      </w:pPr>
      <w:r w:rsidRPr="00C67757">
        <w:rPr>
          <w:rFonts w:hint="eastAsia"/>
          <w:sz w:val="24"/>
        </w:rPr>
        <w:t>（三）关于采购服务项目采购人可根据监督检查工作需求开展合</w:t>
      </w:r>
      <w:proofErr w:type="gramStart"/>
      <w:r w:rsidRPr="00C67757">
        <w:rPr>
          <w:rFonts w:hint="eastAsia"/>
          <w:sz w:val="24"/>
        </w:rPr>
        <w:t>规</w:t>
      </w:r>
      <w:proofErr w:type="gramEnd"/>
      <w:r w:rsidRPr="00C67757">
        <w:rPr>
          <w:rFonts w:hint="eastAsia"/>
          <w:sz w:val="24"/>
        </w:rPr>
        <w:t>性检查，若发现供应</w:t>
      </w:r>
      <w:proofErr w:type="gramStart"/>
      <w:r w:rsidRPr="00C67757">
        <w:rPr>
          <w:rFonts w:hint="eastAsia"/>
          <w:sz w:val="24"/>
        </w:rPr>
        <w:t>商存在</w:t>
      </w:r>
      <w:proofErr w:type="gramEnd"/>
      <w:r w:rsidRPr="00C67757">
        <w:rPr>
          <w:rFonts w:hint="eastAsia"/>
          <w:sz w:val="24"/>
        </w:rPr>
        <w:t>伪造数据、弄虚作假、审计成果文件经多次修改后仍未通过验收等情况，采购人有权终止合同并追缴已付款项。</w:t>
      </w:r>
    </w:p>
    <w:p w:rsidR="00C67757" w:rsidRPr="00C67757" w:rsidRDefault="00C67757" w:rsidP="00C67757">
      <w:pPr>
        <w:widowControl/>
        <w:ind w:firstLineChars="200" w:firstLine="446"/>
        <w:jc w:val="left"/>
        <w:rPr>
          <w:sz w:val="24"/>
        </w:rPr>
      </w:pPr>
      <w:r w:rsidRPr="00C67757">
        <w:rPr>
          <w:rFonts w:hint="eastAsia"/>
          <w:sz w:val="24"/>
        </w:rPr>
        <w:t>四、其他要求</w:t>
      </w:r>
    </w:p>
    <w:p w:rsidR="00C67757" w:rsidRPr="00C67757" w:rsidRDefault="00C67757" w:rsidP="00C67757">
      <w:pPr>
        <w:widowControl/>
        <w:ind w:firstLineChars="200" w:firstLine="446"/>
        <w:jc w:val="left"/>
        <w:rPr>
          <w:sz w:val="24"/>
        </w:rPr>
      </w:pPr>
      <w:r w:rsidRPr="00C67757">
        <w:rPr>
          <w:rFonts w:hint="eastAsia"/>
          <w:sz w:val="24"/>
        </w:rPr>
        <w:lastRenderedPageBreak/>
        <w:t>（一）中标供应商应按照国家有关法规规定提供服务，并承担相应的法律责任。</w:t>
      </w:r>
    </w:p>
    <w:p w:rsidR="00C67757" w:rsidRPr="00C67757" w:rsidRDefault="00C67757" w:rsidP="00C67757">
      <w:pPr>
        <w:widowControl/>
        <w:ind w:firstLineChars="200" w:firstLine="446"/>
        <w:jc w:val="left"/>
        <w:rPr>
          <w:sz w:val="24"/>
        </w:rPr>
      </w:pPr>
      <w:r w:rsidRPr="00C67757">
        <w:rPr>
          <w:rFonts w:hint="eastAsia"/>
          <w:sz w:val="24"/>
        </w:rPr>
        <w:t>（二）中标供应商应按照国家相关法规规定承接业务，并承续法律责任。</w:t>
      </w:r>
    </w:p>
    <w:p w:rsidR="0014743B" w:rsidRDefault="00C67757" w:rsidP="00C67757">
      <w:pPr>
        <w:widowControl/>
        <w:ind w:firstLineChars="200" w:firstLine="446"/>
        <w:jc w:val="left"/>
        <w:rPr>
          <w:sz w:val="24"/>
        </w:rPr>
      </w:pPr>
      <w:r w:rsidRPr="00C67757">
        <w:rPr>
          <w:rFonts w:hint="eastAsia"/>
          <w:sz w:val="24"/>
        </w:rPr>
        <w:t>（三）中标供应商需与证书持有人双方签订服务协议，明确双方的权利与义务。</w:t>
      </w:r>
    </w:p>
    <w:p w:rsidR="00C67757" w:rsidRDefault="00C67757" w:rsidP="00C67757">
      <w:pPr>
        <w:widowControl/>
        <w:ind w:firstLineChars="200" w:firstLine="446"/>
        <w:jc w:val="left"/>
        <w:rPr>
          <w:sz w:val="24"/>
        </w:rPr>
      </w:pPr>
    </w:p>
    <w:p w:rsidR="00C67757" w:rsidRDefault="00C67757" w:rsidP="00C67757">
      <w:pPr>
        <w:widowControl/>
        <w:ind w:firstLineChars="200" w:firstLine="446"/>
        <w:jc w:val="left"/>
        <w:rPr>
          <w:sz w:val="24"/>
        </w:rPr>
      </w:pPr>
    </w:p>
    <w:p w:rsidR="00C67757" w:rsidRDefault="00C67757">
      <w:pPr>
        <w:widowControl/>
        <w:jc w:val="left"/>
        <w:rPr>
          <w:sz w:val="24"/>
        </w:rPr>
      </w:pPr>
      <w:r>
        <w:rPr>
          <w:sz w:val="24"/>
        </w:rPr>
        <w:br w:type="page"/>
      </w:r>
    </w:p>
    <w:p w:rsidR="00C67757" w:rsidRDefault="00C67757" w:rsidP="00C67757">
      <w:pPr>
        <w:widowControl/>
        <w:ind w:firstLineChars="200" w:firstLine="446"/>
        <w:jc w:val="left"/>
        <w:rPr>
          <w:sz w:val="24"/>
        </w:rPr>
      </w:pPr>
      <w:r w:rsidRPr="00C67757">
        <w:rPr>
          <w:rFonts w:hint="eastAsia"/>
          <w:sz w:val="24"/>
        </w:rPr>
        <w:lastRenderedPageBreak/>
        <w:t>第二包</w:t>
      </w:r>
      <w:r w:rsidR="00682B99" w:rsidRPr="00682B99">
        <w:rPr>
          <w:rFonts w:hint="eastAsia"/>
          <w:sz w:val="24"/>
        </w:rPr>
        <w:t>：</w:t>
      </w:r>
      <w:r w:rsidR="00682B99" w:rsidRPr="00682B99">
        <w:rPr>
          <w:rFonts w:hint="eastAsia"/>
          <w:sz w:val="24"/>
        </w:rPr>
        <w:t>2025</w:t>
      </w:r>
      <w:r w:rsidR="00682B99" w:rsidRPr="00682B99">
        <w:rPr>
          <w:rFonts w:hint="eastAsia"/>
          <w:sz w:val="24"/>
        </w:rPr>
        <w:t>年环境监管体系建设运行项目评审验收服务</w:t>
      </w:r>
    </w:p>
    <w:p w:rsidR="00C67757" w:rsidRPr="00C67757" w:rsidRDefault="00C67757" w:rsidP="00C67757">
      <w:pPr>
        <w:widowControl/>
        <w:ind w:firstLineChars="200" w:firstLine="446"/>
        <w:jc w:val="left"/>
        <w:rPr>
          <w:sz w:val="24"/>
        </w:rPr>
      </w:pPr>
      <w:r w:rsidRPr="00C67757">
        <w:rPr>
          <w:rFonts w:hint="eastAsia"/>
          <w:sz w:val="24"/>
        </w:rPr>
        <w:t>一、项目背景</w:t>
      </w:r>
    </w:p>
    <w:p w:rsidR="00C67757" w:rsidRPr="00C67757" w:rsidRDefault="00C67757" w:rsidP="00C67757">
      <w:pPr>
        <w:widowControl/>
        <w:ind w:firstLineChars="200" w:firstLine="446"/>
        <w:jc w:val="left"/>
        <w:rPr>
          <w:sz w:val="24"/>
        </w:rPr>
      </w:pPr>
      <w:r w:rsidRPr="00C67757">
        <w:rPr>
          <w:rFonts w:hint="eastAsia"/>
          <w:sz w:val="24"/>
        </w:rPr>
        <w:t>近年来，随着国家及我市对环境保护领域支持力度的不断加大和污染防治攻坚战的全面部署，环保专项资金的规模、项目数量呈大幅度增长趋势。特别是“大气十条”、“水十条”、“土十条”及“渤海污染防治攻坚战”等专项行动实施以来，各类环保专项资金支持规模增加幅度更为显著，这些项目的实施对提升我市生态环境质量起到了重要的作用。</w:t>
      </w:r>
    </w:p>
    <w:p w:rsidR="00C67757" w:rsidRPr="00C67757" w:rsidRDefault="00C67757" w:rsidP="00C67757">
      <w:pPr>
        <w:widowControl/>
        <w:ind w:firstLineChars="200" w:firstLine="446"/>
        <w:jc w:val="left"/>
        <w:rPr>
          <w:sz w:val="24"/>
        </w:rPr>
      </w:pPr>
      <w:r w:rsidRPr="00C67757">
        <w:rPr>
          <w:rFonts w:hint="eastAsia"/>
          <w:sz w:val="24"/>
        </w:rPr>
        <w:t>为加强环境监管体系建设运行项目管理，提高环保专项资金的使用效益。根据《天津市环境监管体系建设运行项目管理办法》等有关专项资金和项目管理办法的要求，为加强环境监管体系建设运行项目管理，强化专项资金支出，需对</w:t>
      </w:r>
      <w:r w:rsidRPr="00C67757">
        <w:rPr>
          <w:rFonts w:hint="eastAsia"/>
          <w:sz w:val="24"/>
        </w:rPr>
        <w:t>2025</w:t>
      </w:r>
      <w:r w:rsidRPr="00C67757">
        <w:rPr>
          <w:rFonts w:hint="eastAsia"/>
          <w:sz w:val="24"/>
        </w:rPr>
        <w:t>年环境监管体系建设运行项目立项、</w:t>
      </w:r>
      <w:r w:rsidRPr="00C67757">
        <w:rPr>
          <w:rFonts w:hint="eastAsia"/>
          <w:sz w:val="24"/>
        </w:rPr>
        <w:t>2024</w:t>
      </w:r>
      <w:r w:rsidRPr="00C67757">
        <w:rPr>
          <w:rFonts w:hint="eastAsia"/>
          <w:sz w:val="24"/>
        </w:rPr>
        <w:t>年环境监管体系建设运行项目验收及绩效评价等环节进行论证，明确环保专项资金的使用的规范性和产生的效果。</w:t>
      </w:r>
    </w:p>
    <w:p w:rsidR="00C67757" w:rsidRPr="006D0D96" w:rsidRDefault="00C67757" w:rsidP="00C67757">
      <w:pPr>
        <w:widowControl/>
        <w:ind w:firstLineChars="200" w:firstLine="446"/>
        <w:jc w:val="left"/>
        <w:rPr>
          <w:sz w:val="24"/>
        </w:rPr>
      </w:pPr>
      <w:r w:rsidRPr="00C67757">
        <w:rPr>
          <w:rFonts w:hint="eastAsia"/>
          <w:sz w:val="24"/>
        </w:rPr>
        <w:t>本项目</w:t>
      </w:r>
      <w:r w:rsidRPr="006D0D96">
        <w:rPr>
          <w:rFonts w:hint="eastAsia"/>
          <w:sz w:val="24"/>
        </w:rPr>
        <w:t>属于</w:t>
      </w:r>
      <w:r w:rsidR="006B0618" w:rsidRPr="006D0D96">
        <w:rPr>
          <w:rFonts w:hint="eastAsia"/>
          <w:sz w:val="24"/>
        </w:rPr>
        <w:t>其他未列明行业</w:t>
      </w:r>
      <w:r w:rsidRPr="006D0D96">
        <w:rPr>
          <w:rFonts w:hint="eastAsia"/>
          <w:sz w:val="24"/>
        </w:rPr>
        <w:t>。</w:t>
      </w:r>
    </w:p>
    <w:p w:rsidR="00C67757" w:rsidRPr="006D0D96" w:rsidRDefault="00C67757" w:rsidP="00C67757">
      <w:pPr>
        <w:widowControl/>
        <w:ind w:firstLineChars="200" w:firstLine="446"/>
        <w:jc w:val="left"/>
        <w:rPr>
          <w:sz w:val="24"/>
        </w:rPr>
      </w:pPr>
      <w:r w:rsidRPr="006D0D96">
        <w:rPr>
          <w:rFonts w:hint="eastAsia"/>
          <w:sz w:val="24"/>
        </w:rPr>
        <w:t>二、具体要求</w:t>
      </w:r>
    </w:p>
    <w:p w:rsidR="00C67757" w:rsidRPr="00C67757" w:rsidRDefault="00C67757" w:rsidP="00C67757">
      <w:pPr>
        <w:widowControl/>
        <w:ind w:firstLineChars="200" w:firstLine="446"/>
        <w:jc w:val="left"/>
        <w:rPr>
          <w:sz w:val="24"/>
        </w:rPr>
      </w:pPr>
      <w:r w:rsidRPr="00C67757">
        <w:rPr>
          <w:rFonts w:hint="eastAsia"/>
          <w:sz w:val="24"/>
        </w:rPr>
        <w:t>（一）具备的基本条件为有五人及以上为此项目服务的专职工作人员，合理的专业结构和职称结构，对生态环境相关计划、政策有较深入了解，有开展项目评审工作的经验和案例，有必备的办公和会议场所，有召开会议必备的硬件（如笔记本电脑、投影设备、视频录像设备等基本条件，拥有不少于</w:t>
      </w:r>
      <w:r w:rsidRPr="00C67757">
        <w:rPr>
          <w:rFonts w:hint="eastAsia"/>
          <w:sz w:val="24"/>
        </w:rPr>
        <w:t>100</w:t>
      </w:r>
      <w:r w:rsidRPr="00C67757">
        <w:rPr>
          <w:rFonts w:hint="eastAsia"/>
          <w:sz w:val="24"/>
        </w:rPr>
        <w:t>名行业技术专家和财务专家组成的专家库。</w:t>
      </w:r>
    </w:p>
    <w:p w:rsidR="00C67757" w:rsidRPr="00C67757" w:rsidRDefault="00C67757" w:rsidP="00C67757">
      <w:pPr>
        <w:widowControl/>
        <w:ind w:firstLineChars="200" w:firstLine="446"/>
        <w:jc w:val="left"/>
        <w:rPr>
          <w:sz w:val="24"/>
        </w:rPr>
      </w:pPr>
      <w:r w:rsidRPr="00C67757">
        <w:rPr>
          <w:rFonts w:hint="eastAsia"/>
          <w:sz w:val="24"/>
        </w:rPr>
        <w:t>（二）具备专项资金项目管理等方面的工作经验和相关技术条件，按项目管理要求完成项目评估，完成项目基础调研、组织项目评审、项目验收及项目绩效评价、技术指导等工作。</w:t>
      </w:r>
    </w:p>
    <w:p w:rsidR="00C67757" w:rsidRPr="00C67757" w:rsidRDefault="00C67757" w:rsidP="00C67757">
      <w:pPr>
        <w:widowControl/>
        <w:ind w:firstLineChars="200" w:firstLine="446"/>
        <w:jc w:val="left"/>
        <w:rPr>
          <w:sz w:val="24"/>
        </w:rPr>
      </w:pPr>
      <w:r w:rsidRPr="00C67757">
        <w:rPr>
          <w:rFonts w:hint="eastAsia"/>
          <w:sz w:val="24"/>
        </w:rPr>
        <w:t>（三）供应商在受理、评审、监理工作中必须坚持实事求是、客观公正、注重质量、讲求实效的原则，做到公平、公正、公开，保证受理工作的严肃性和科学性；在</w:t>
      </w:r>
      <w:r w:rsidRPr="00C67757">
        <w:rPr>
          <w:rFonts w:hint="eastAsia"/>
          <w:sz w:val="24"/>
        </w:rPr>
        <w:lastRenderedPageBreak/>
        <w:t>评审、验收过程中，承担方应为专家创造有利于其独立、客观、公正、充分地发表意见的氛围，不得向专家施加倾向性影响，不得伪造或涂改专家评审意见，对专家意见负有保密责任。</w:t>
      </w:r>
    </w:p>
    <w:p w:rsidR="00C67757" w:rsidRPr="00C67757" w:rsidRDefault="00C67757" w:rsidP="00C67757">
      <w:pPr>
        <w:widowControl/>
        <w:ind w:firstLineChars="200" w:firstLine="446"/>
        <w:jc w:val="left"/>
        <w:rPr>
          <w:sz w:val="24"/>
        </w:rPr>
      </w:pPr>
      <w:r w:rsidRPr="00C67757">
        <w:rPr>
          <w:rFonts w:hint="eastAsia"/>
          <w:sz w:val="24"/>
        </w:rPr>
        <w:t>（四）供应商对被评审项目的技术，商业和财务等信息负有保密责任，不得擅自披露、使用或者向他人提供和转让被评审项目的技术，违者依据有关规定追究其责任；承担方应承担应尽的保密责任，保护被评审单位和项目的知识产权。</w:t>
      </w:r>
    </w:p>
    <w:p w:rsidR="00C67757" w:rsidRPr="00C67757" w:rsidRDefault="00C67757" w:rsidP="00C67757">
      <w:pPr>
        <w:widowControl/>
        <w:ind w:firstLineChars="200" w:firstLine="446"/>
        <w:jc w:val="left"/>
        <w:rPr>
          <w:sz w:val="24"/>
        </w:rPr>
      </w:pPr>
      <w:r w:rsidRPr="00C67757">
        <w:rPr>
          <w:rFonts w:hint="eastAsia"/>
          <w:sz w:val="24"/>
        </w:rPr>
        <w:t>（五）供应商须如实反映专家的评审意见，必须严格按照规定的程序工作，遇重大事项必须及时向市生态环境局汇报；承担方对被受理、评审、监理与验收项目的技术、商业内容负有保密责任，对被审查的资料，不得擅自使用或对外公开，擅自披露、使用或者向他人提供和转让被受理项目技术的，依据有关规定追究其责任。涉及国家技术秘密的，依照《中华人民共和国保守国家秘密法》和“科学技术保密规定”处理。</w:t>
      </w:r>
    </w:p>
    <w:p w:rsidR="00C67757" w:rsidRPr="00C67757" w:rsidRDefault="00C67757" w:rsidP="00C67757">
      <w:pPr>
        <w:widowControl/>
        <w:ind w:firstLineChars="200" w:firstLine="446"/>
        <w:jc w:val="left"/>
        <w:rPr>
          <w:sz w:val="24"/>
        </w:rPr>
      </w:pPr>
      <w:r w:rsidRPr="00C67757">
        <w:rPr>
          <w:rFonts w:hint="eastAsia"/>
          <w:sz w:val="24"/>
        </w:rPr>
        <w:t>（六）供应商工作人员在工作中收受贿赂、有渎职行为或玩忽职守的，一经发现，市环保局有权取消其工作资格，同时应通知其所在单位给予行政处分。对收受贿赂数额较大或造成重大危害的，应提请司法机关依法追究法律责任。</w:t>
      </w:r>
    </w:p>
    <w:p w:rsidR="00C67757" w:rsidRPr="00C67757" w:rsidRDefault="00C67757" w:rsidP="00C67757">
      <w:pPr>
        <w:widowControl/>
        <w:ind w:firstLineChars="200" w:firstLine="446"/>
        <w:jc w:val="left"/>
        <w:rPr>
          <w:sz w:val="24"/>
        </w:rPr>
      </w:pPr>
      <w:r w:rsidRPr="00C67757">
        <w:rPr>
          <w:rFonts w:hint="eastAsia"/>
          <w:sz w:val="24"/>
        </w:rPr>
        <w:t>三、验收标准</w:t>
      </w:r>
    </w:p>
    <w:p w:rsidR="00C67757" w:rsidRPr="00C67757" w:rsidRDefault="00C67757" w:rsidP="00C67757">
      <w:pPr>
        <w:widowControl/>
        <w:ind w:firstLineChars="200" w:firstLine="446"/>
        <w:jc w:val="left"/>
        <w:rPr>
          <w:sz w:val="24"/>
        </w:rPr>
      </w:pPr>
      <w:r w:rsidRPr="00C67757">
        <w:rPr>
          <w:rFonts w:hint="eastAsia"/>
          <w:sz w:val="24"/>
        </w:rPr>
        <w:t>对环境监管体系建设运行项目所出具的项目专家评审意见和项目验收专家意见等材料经市生态环境局审核通过，并由市生态环境局出具加盖公章的《验收意见》，视为验收通过。</w:t>
      </w:r>
    </w:p>
    <w:p w:rsidR="00C67757" w:rsidRPr="00C67757" w:rsidRDefault="00C67757" w:rsidP="00C67757">
      <w:pPr>
        <w:widowControl/>
        <w:ind w:firstLineChars="200" w:firstLine="446"/>
        <w:jc w:val="left"/>
        <w:rPr>
          <w:sz w:val="24"/>
        </w:rPr>
      </w:pPr>
      <w:r w:rsidRPr="00C67757">
        <w:rPr>
          <w:rFonts w:hint="eastAsia"/>
          <w:sz w:val="24"/>
        </w:rPr>
        <w:t>四、其他要求</w:t>
      </w:r>
    </w:p>
    <w:p w:rsidR="00C67757" w:rsidRPr="00C67757" w:rsidRDefault="00C67757" w:rsidP="00C67757">
      <w:pPr>
        <w:widowControl/>
        <w:ind w:firstLineChars="200" w:firstLine="446"/>
        <w:jc w:val="left"/>
        <w:rPr>
          <w:sz w:val="24"/>
        </w:rPr>
      </w:pPr>
      <w:r w:rsidRPr="00C67757">
        <w:rPr>
          <w:rFonts w:hint="eastAsia"/>
          <w:sz w:val="24"/>
        </w:rPr>
        <w:t>1</w:t>
      </w:r>
      <w:r w:rsidRPr="00C67757">
        <w:rPr>
          <w:rFonts w:hint="eastAsia"/>
          <w:sz w:val="24"/>
        </w:rPr>
        <w:t>、全年按照市生态环境局项目受理指南开展环境监管体系建设运行项目立项和验收的评审论证，其中立项评审论证项目约</w:t>
      </w:r>
      <w:r w:rsidRPr="00C67757">
        <w:rPr>
          <w:rFonts w:hint="eastAsia"/>
          <w:sz w:val="24"/>
        </w:rPr>
        <w:t>70</w:t>
      </w:r>
      <w:r w:rsidRPr="00C67757">
        <w:rPr>
          <w:rFonts w:hint="eastAsia"/>
          <w:sz w:val="24"/>
        </w:rPr>
        <w:t>项，验收评审论证项目约</w:t>
      </w:r>
      <w:r w:rsidRPr="00C67757">
        <w:rPr>
          <w:rFonts w:hint="eastAsia"/>
          <w:sz w:val="24"/>
        </w:rPr>
        <w:t>60</w:t>
      </w:r>
      <w:r w:rsidRPr="00C67757">
        <w:rPr>
          <w:rFonts w:hint="eastAsia"/>
          <w:sz w:val="24"/>
        </w:rPr>
        <w:t>项，绩效评价项目约</w:t>
      </w:r>
      <w:r w:rsidRPr="00C67757">
        <w:rPr>
          <w:rFonts w:hint="eastAsia"/>
          <w:sz w:val="24"/>
        </w:rPr>
        <w:t>60</w:t>
      </w:r>
      <w:r w:rsidRPr="00C67757">
        <w:rPr>
          <w:rFonts w:hint="eastAsia"/>
          <w:sz w:val="24"/>
        </w:rPr>
        <w:t>项。</w:t>
      </w:r>
    </w:p>
    <w:p w:rsidR="00C67757" w:rsidRPr="00C67757" w:rsidRDefault="00C67757" w:rsidP="00C67757">
      <w:pPr>
        <w:widowControl/>
        <w:ind w:firstLineChars="200" w:firstLine="446"/>
        <w:jc w:val="left"/>
        <w:rPr>
          <w:sz w:val="24"/>
        </w:rPr>
      </w:pPr>
      <w:r w:rsidRPr="00C67757">
        <w:rPr>
          <w:rFonts w:hint="eastAsia"/>
          <w:sz w:val="24"/>
        </w:rPr>
        <w:t>2</w:t>
      </w:r>
      <w:r w:rsidRPr="00C67757">
        <w:rPr>
          <w:rFonts w:hint="eastAsia"/>
          <w:sz w:val="24"/>
        </w:rPr>
        <w:t>、严格按照《项目管理办法》和《项目评估规范》，以及申报材料等有关规定和资料，组织技术、管理和财务、投资专家对项目单位申报的项目进行评审。</w:t>
      </w:r>
    </w:p>
    <w:p w:rsidR="00C67757" w:rsidRPr="00C67757" w:rsidRDefault="00C67757" w:rsidP="00C67757">
      <w:pPr>
        <w:widowControl/>
        <w:ind w:firstLineChars="200" w:firstLine="446"/>
        <w:jc w:val="left"/>
        <w:rPr>
          <w:sz w:val="24"/>
        </w:rPr>
      </w:pPr>
      <w:r w:rsidRPr="00C67757">
        <w:rPr>
          <w:rFonts w:hint="eastAsia"/>
          <w:sz w:val="24"/>
        </w:rPr>
        <w:lastRenderedPageBreak/>
        <w:t>3</w:t>
      </w:r>
      <w:r w:rsidRPr="00C67757">
        <w:rPr>
          <w:rFonts w:hint="eastAsia"/>
          <w:sz w:val="24"/>
        </w:rPr>
        <w:t>、负责对新申报的环境监管体系建设运行项目进行专家立项评审，根据专家意见和要求，出具项目立项评审意见。</w:t>
      </w:r>
    </w:p>
    <w:p w:rsidR="00C67757" w:rsidRPr="00C67757" w:rsidRDefault="00C67757" w:rsidP="00C67757">
      <w:pPr>
        <w:widowControl/>
        <w:ind w:firstLineChars="200" w:firstLine="446"/>
        <w:jc w:val="left"/>
        <w:rPr>
          <w:sz w:val="24"/>
        </w:rPr>
      </w:pPr>
      <w:r w:rsidRPr="00C67757">
        <w:rPr>
          <w:rFonts w:hint="eastAsia"/>
          <w:sz w:val="24"/>
        </w:rPr>
        <w:t>4</w:t>
      </w:r>
      <w:r w:rsidRPr="00C67757">
        <w:rPr>
          <w:rFonts w:hint="eastAsia"/>
          <w:sz w:val="24"/>
        </w:rPr>
        <w:t>、负责</w:t>
      </w:r>
      <w:r w:rsidRPr="00C67757">
        <w:rPr>
          <w:rFonts w:hint="eastAsia"/>
          <w:sz w:val="24"/>
        </w:rPr>
        <w:t>2025</w:t>
      </w:r>
      <w:r w:rsidRPr="00C67757">
        <w:rPr>
          <w:rFonts w:hint="eastAsia"/>
          <w:sz w:val="24"/>
        </w:rPr>
        <w:t>年度</w:t>
      </w:r>
      <w:proofErr w:type="gramStart"/>
      <w:r w:rsidRPr="00C67757">
        <w:rPr>
          <w:rFonts w:hint="eastAsia"/>
          <w:sz w:val="24"/>
        </w:rPr>
        <w:t>之前环境</w:t>
      </w:r>
      <w:proofErr w:type="gramEnd"/>
      <w:r w:rsidRPr="00C67757">
        <w:rPr>
          <w:rFonts w:hint="eastAsia"/>
          <w:sz w:val="24"/>
        </w:rPr>
        <w:t>监管体系能力建设运行项目结题验收工作，负责催办结项、对验收材料进行审核并出具验收意见。</w:t>
      </w:r>
    </w:p>
    <w:p w:rsidR="00C67757" w:rsidRPr="00C67757" w:rsidRDefault="00C67757" w:rsidP="00C67757">
      <w:pPr>
        <w:widowControl/>
        <w:ind w:firstLineChars="200" w:firstLine="446"/>
        <w:jc w:val="left"/>
        <w:rPr>
          <w:sz w:val="24"/>
        </w:rPr>
      </w:pPr>
      <w:r w:rsidRPr="00C67757">
        <w:rPr>
          <w:rFonts w:hint="eastAsia"/>
          <w:sz w:val="24"/>
        </w:rPr>
        <w:t>5</w:t>
      </w:r>
      <w:r w:rsidRPr="00C67757">
        <w:rPr>
          <w:rFonts w:hint="eastAsia"/>
          <w:sz w:val="24"/>
        </w:rPr>
        <w:t>、按照验收会议程序组织验收会，负责验收材料整理归档，</w:t>
      </w:r>
      <w:proofErr w:type="gramStart"/>
      <w:r w:rsidRPr="00C67757">
        <w:rPr>
          <w:rFonts w:hint="eastAsia"/>
          <w:sz w:val="24"/>
        </w:rPr>
        <w:t>送相关</w:t>
      </w:r>
      <w:proofErr w:type="gramEnd"/>
      <w:r w:rsidRPr="00C67757">
        <w:rPr>
          <w:rFonts w:hint="eastAsia"/>
          <w:sz w:val="24"/>
        </w:rPr>
        <w:t>业务处。</w:t>
      </w:r>
    </w:p>
    <w:p w:rsidR="0014743B" w:rsidRDefault="00C67757" w:rsidP="00C67757">
      <w:pPr>
        <w:widowControl/>
        <w:ind w:firstLineChars="200" w:firstLine="446"/>
        <w:jc w:val="left"/>
        <w:rPr>
          <w:sz w:val="24"/>
        </w:rPr>
      </w:pPr>
      <w:r w:rsidRPr="00C67757">
        <w:rPr>
          <w:rFonts w:hint="eastAsia"/>
          <w:sz w:val="24"/>
        </w:rPr>
        <w:t>6</w:t>
      </w:r>
      <w:r w:rsidRPr="00C67757">
        <w:rPr>
          <w:rFonts w:hint="eastAsia"/>
          <w:sz w:val="24"/>
        </w:rPr>
        <w:t>、按照项目绩效评价程序，开展相关项目的绩效评价。</w:t>
      </w:r>
    </w:p>
    <w:p w:rsidR="0014743B" w:rsidRDefault="0014743B">
      <w:pPr>
        <w:widowControl/>
        <w:jc w:val="left"/>
        <w:rPr>
          <w:sz w:val="24"/>
        </w:rPr>
      </w:pPr>
      <w:r>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124086" w:rsidRPr="00124086">
        <w:rPr>
          <w:rFonts w:hint="eastAsia"/>
          <w:sz w:val="24"/>
          <w:szCs w:val="24"/>
          <w:u w:val="single"/>
        </w:rPr>
        <w:t>租赁和商务服务业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6B0618" w:rsidRPr="006B0618">
        <w:rPr>
          <w:rFonts w:hint="eastAsia"/>
          <w:sz w:val="24"/>
          <w:szCs w:val="24"/>
          <w:u w:val="single"/>
        </w:rPr>
        <w:t>其他未列明行业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5A20BA">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5A20BA">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005A20BA">
        <w:rPr>
          <w:rFonts w:hint="eastAsia"/>
          <w:b/>
          <w:bCs/>
          <w:sz w:val="24"/>
        </w:rPr>
        <w:t>10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005A20BA">
        <w:rPr>
          <w:rFonts w:hint="eastAsia"/>
          <w:b/>
          <w:sz w:val="24"/>
        </w:rPr>
        <w:t>11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5A20BA">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512" w:rsidRDefault="00225512" w:rsidP="00AE5C1F">
      <w:r>
        <w:separator/>
      </w:r>
    </w:p>
  </w:endnote>
  <w:endnote w:type="continuationSeparator" w:id="0">
    <w:p w:rsidR="00225512" w:rsidRDefault="0022551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69" w:rsidRDefault="00334E69" w:rsidP="00AE5C1F">
    <w:pPr>
      <w:pStyle w:val="a7"/>
      <w:jc w:val="center"/>
    </w:pPr>
    <w:r>
      <w:rPr>
        <w:b/>
      </w:rPr>
      <w:fldChar w:fldCharType="begin"/>
    </w:r>
    <w:r>
      <w:rPr>
        <w:b/>
      </w:rPr>
      <w:instrText>PAGE  \* Arabic  \* MERGEFORMAT</w:instrText>
    </w:r>
    <w:r>
      <w:rPr>
        <w:b/>
      </w:rPr>
      <w:fldChar w:fldCharType="separate"/>
    </w:r>
    <w:r w:rsidR="00A46362" w:rsidRPr="00A46362">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512" w:rsidRDefault="00225512" w:rsidP="00AE5C1F">
      <w:r>
        <w:separator/>
      </w:r>
    </w:p>
  </w:footnote>
  <w:footnote w:type="continuationSeparator" w:id="0">
    <w:p w:rsidR="00225512" w:rsidRDefault="0022551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69" w:rsidRDefault="00334E69"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850"/>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375F6"/>
    <w:rsid w:val="00040332"/>
    <w:rsid w:val="000403B6"/>
    <w:rsid w:val="0004130F"/>
    <w:rsid w:val="00042FFE"/>
    <w:rsid w:val="0004454C"/>
    <w:rsid w:val="00044BFE"/>
    <w:rsid w:val="00046460"/>
    <w:rsid w:val="00047699"/>
    <w:rsid w:val="00050365"/>
    <w:rsid w:val="00050D44"/>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18CA"/>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086"/>
    <w:rsid w:val="001242F7"/>
    <w:rsid w:val="001256ED"/>
    <w:rsid w:val="0012609D"/>
    <w:rsid w:val="001307AA"/>
    <w:rsid w:val="00130AD2"/>
    <w:rsid w:val="0013288C"/>
    <w:rsid w:val="00136F51"/>
    <w:rsid w:val="001411F4"/>
    <w:rsid w:val="00141664"/>
    <w:rsid w:val="00143B4D"/>
    <w:rsid w:val="0014712D"/>
    <w:rsid w:val="0014743B"/>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C1C"/>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A26"/>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5512"/>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4E69"/>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36B8"/>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96E1E"/>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3BCE"/>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B33"/>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0BA"/>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6178"/>
    <w:rsid w:val="00637E05"/>
    <w:rsid w:val="00641801"/>
    <w:rsid w:val="006437B9"/>
    <w:rsid w:val="00643D14"/>
    <w:rsid w:val="00644C09"/>
    <w:rsid w:val="006478CA"/>
    <w:rsid w:val="00653F68"/>
    <w:rsid w:val="0066099D"/>
    <w:rsid w:val="006620DF"/>
    <w:rsid w:val="006631C0"/>
    <w:rsid w:val="00665F3D"/>
    <w:rsid w:val="0066772F"/>
    <w:rsid w:val="00670BE5"/>
    <w:rsid w:val="006713E4"/>
    <w:rsid w:val="0067226C"/>
    <w:rsid w:val="006741E5"/>
    <w:rsid w:val="006802EF"/>
    <w:rsid w:val="006816E0"/>
    <w:rsid w:val="00681AE4"/>
    <w:rsid w:val="00682A4A"/>
    <w:rsid w:val="00682B99"/>
    <w:rsid w:val="0068581C"/>
    <w:rsid w:val="00685987"/>
    <w:rsid w:val="006863BB"/>
    <w:rsid w:val="00690924"/>
    <w:rsid w:val="0069106E"/>
    <w:rsid w:val="00691E24"/>
    <w:rsid w:val="00692004"/>
    <w:rsid w:val="006920AC"/>
    <w:rsid w:val="00692429"/>
    <w:rsid w:val="00693B94"/>
    <w:rsid w:val="0069599E"/>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618"/>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0D96"/>
    <w:rsid w:val="006D2F31"/>
    <w:rsid w:val="006D6564"/>
    <w:rsid w:val="006E0CD2"/>
    <w:rsid w:val="006E1997"/>
    <w:rsid w:val="006E203E"/>
    <w:rsid w:val="006E2EB7"/>
    <w:rsid w:val="006E651E"/>
    <w:rsid w:val="006E76A5"/>
    <w:rsid w:val="006F0645"/>
    <w:rsid w:val="006F1700"/>
    <w:rsid w:val="006F239F"/>
    <w:rsid w:val="006F431C"/>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C96"/>
    <w:rsid w:val="00747E7C"/>
    <w:rsid w:val="00750AB2"/>
    <w:rsid w:val="007532A0"/>
    <w:rsid w:val="00755358"/>
    <w:rsid w:val="007558DB"/>
    <w:rsid w:val="00755AB9"/>
    <w:rsid w:val="00757FB9"/>
    <w:rsid w:val="00760746"/>
    <w:rsid w:val="00766299"/>
    <w:rsid w:val="00766870"/>
    <w:rsid w:val="00766EC1"/>
    <w:rsid w:val="0077007B"/>
    <w:rsid w:val="007702C7"/>
    <w:rsid w:val="0077346C"/>
    <w:rsid w:val="007737A3"/>
    <w:rsid w:val="007738A0"/>
    <w:rsid w:val="007739DD"/>
    <w:rsid w:val="0077606A"/>
    <w:rsid w:val="007801CD"/>
    <w:rsid w:val="0078146D"/>
    <w:rsid w:val="00781801"/>
    <w:rsid w:val="0078209B"/>
    <w:rsid w:val="00782A8B"/>
    <w:rsid w:val="00783E3F"/>
    <w:rsid w:val="00784C33"/>
    <w:rsid w:val="00786F64"/>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A5D"/>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94"/>
    <w:rsid w:val="008E68B5"/>
    <w:rsid w:val="008F35A8"/>
    <w:rsid w:val="008F4B74"/>
    <w:rsid w:val="0090049C"/>
    <w:rsid w:val="009016E3"/>
    <w:rsid w:val="00902527"/>
    <w:rsid w:val="00902FCD"/>
    <w:rsid w:val="0090408E"/>
    <w:rsid w:val="0090766A"/>
    <w:rsid w:val="009111AD"/>
    <w:rsid w:val="009114EA"/>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2ABE"/>
    <w:rsid w:val="00A440E2"/>
    <w:rsid w:val="00A447A8"/>
    <w:rsid w:val="00A45815"/>
    <w:rsid w:val="00A45FEB"/>
    <w:rsid w:val="00A46362"/>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2B45"/>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0A4"/>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47FD"/>
    <w:rsid w:val="00C15609"/>
    <w:rsid w:val="00C17A91"/>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67757"/>
    <w:rsid w:val="00C70482"/>
    <w:rsid w:val="00C720A2"/>
    <w:rsid w:val="00C7230E"/>
    <w:rsid w:val="00C72A5F"/>
    <w:rsid w:val="00C752C5"/>
    <w:rsid w:val="00C842AF"/>
    <w:rsid w:val="00C8474B"/>
    <w:rsid w:val="00C84D0E"/>
    <w:rsid w:val="00C90170"/>
    <w:rsid w:val="00C9227D"/>
    <w:rsid w:val="00C947C3"/>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1DF0"/>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A7C48"/>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9AB"/>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441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3979"/>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073"/>
    <w:rsid w:val="00F86DB5"/>
    <w:rsid w:val="00F86E3C"/>
    <w:rsid w:val="00F86E7B"/>
    <w:rsid w:val="00F9117A"/>
    <w:rsid w:val="00F918EF"/>
    <w:rsid w:val="00F92891"/>
    <w:rsid w:val="00F97162"/>
    <w:rsid w:val="00FA16EF"/>
    <w:rsid w:val="00FA250E"/>
    <w:rsid w:val="00FA4865"/>
    <w:rsid w:val="00FA56C5"/>
    <w:rsid w:val="00FA5A70"/>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67C0-5C09-4999-825F-0893F99E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64</Pages>
  <Words>5107</Words>
  <Characters>29114</Characters>
  <Application>Microsoft Office Word</Application>
  <DocSecurity>0</DocSecurity>
  <Lines>242</Lines>
  <Paragraphs>68</Paragraphs>
  <ScaleCrop>false</ScaleCrop>
  <Company>MS</Company>
  <LinksUpToDate>false</LinksUpToDate>
  <CharactersWithSpaces>34153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27</cp:revision>
  <dcterms:created xsi:type="dcterms:W3CDTF">2025-01-23T03:21:00Z</dcterms:created>
  <dcterms:modified xsi:type="dcterms:W3CDTF">2025-03-05T06:35:00Z</dcterms:modified>
</cp:coreProperties>
</file>