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33E" w:rsidRDefault="0094733E">
      <w:pPr>
        <w:rPr>
          <w:rFonts w:eastAsia="仿宋_GB2312"/>
          <w:sz w:val="84"/>
        </w:rPr>
      </w:pPr>
    </w:p>
    <w:p w:rsidR="0094733E" w:rsidRDefault="00B25617">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310515</wp:posOffset>
                </wp:positionV>
                <wp:extent cx="1115695"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4.45pt;height:0pt;width:87.85pt;z-index:251659264;mso-width-relative:page;mso-height-relative:page;" filled="f" stroked="t" coordsize="21600,21600" o:gfxdata="UEsDBAoAAAAAAIdO4kAAAAAAAAAAAAAAAAAEAAAAZHJzL1BLAwQUAAAACACHTuJAFpnT/9cAAAAJ&#10;AQAADwAAAGRycy9kb3ducmV2LnhtbE2PwW7CMAyG75P2DpEn7QZpO0BQmiINaZdtF8p22M00pq2W&#10;OFUToHv7Be3AjrY//f7+YjNaI840+M6xgnSagCCune64UfCxf5ksQfiArNE4JgU/5GFT3t8VmGt3&#10;4R2dq9CIGMI+RwVtCH0upa9bsuinrieOt6MbLIY4Do3UA15iuDUyS5KFtNhx/NBiT9uW6u/qZBV8&#10;Ps9N9rWVY/26f8dM72z15q1Sjw9psgYRaAw3GK76UR3K6HRwJ9ZeGAWTdPUUUQWz5QrEFZgvZiAO&#10;fwtZFvJ/g/IXUEsDBBQAAAAIAIdO4kC06bIg6gEAAKwDAAAOAAAAZHJzL2Uyb0RvYy54bWytU0uO&#10;EzEQ3SNxB8t70t0zJCKtdEaaRMNmgEgzHMBxu7stbJdlO+nkElwAiR2sWLLnNgzHoOxOMh82s2Bj&#10;2fV5Ve9VeXax04pshfMSTEWLUU6JMBxqadqKfry9evWGEh+YqZkCIyq6F55ezF++mPW2FGfQgaqF&#10;IwhifNnbinYh2DLLPO+EZn4EVhh0NuA0C/h0bVY71iO6VtlZnk+yHlxtHXDhPVqXg5MeEN1zAKFp&#10;JBdL4BstTBhQnVAsICXfSevpPHXbNIKHD03jRSCqosg0pBOL4H0dz2w+Y2XrmO0kP7TAntPCE06a&#10;SYNFT1BLFhjZOPkPlJbcgYcmjDjobCCSFEEWRf5Em5uOWZG4oNTenkT3/w+Wv9+uHJF1Rc8pMUzj&#10;wO++/Pz9+dufX1/xvPvxnZxHkXrrS4xdmJWLNPnO3Nhr4J88MbDomGlFavZ2bxGhiBnZo5T48BZL&#10;rft3UGMM2wRIiu0apyMkakF2aTD702DELhCOxqIoxpPpmBJ+9GWsPCZa58NbAZrES0WVNFEzVrLt&#10;tQ+xEVYeQ6LZwJVUKs1dGdIj+DQf53lK8aBkHd0x0Lt2vVCObBnuzuvLyfRynHih52GYg42phzLK&#10;HGhHpoNma6j3K3eUA4eY+jksXNySh++Uff/J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pnT&#10;/9cAAAAJAQAADwAAAAAAAAABACAAAAAiAAAAZHJzL2Rvd25yZXYueG1sUEsBAhQAFAAAAAgAh07i&#10;QLTpsiDqAQAArAMAAA4AAAAAAAAAAQAgAAAAJgEAAGRycy9lMm9Eb2MueG1sUEsFBgAAAAAGAAYA&#10;WQEAAIIF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天津市职业大学学生</w:t>
      </w:r>
    </w:p>
    <w:p w:rsidR="0094733E" w:rsidRDefault="00B25617">
      <w:pPr>
        <w:ind w:right="105"/>
        <w:jc w:val="right"/>
        <w:rPr>
          <w:rFonts w:eastAsia="黑体"/>
          <w:b/>
          <w:spacing w:val="40"/>
          <w:w w:val="66"/>
          <w:sz w:val="60"/>
          <w:szCs w:val="60"/>
        </w:rPr>
      </w:pPr>
      <w:r>
        <w:rPr>
          <w:rFonts w:eastAsia="黑体" w:hint="eastAsia"/>
          <w:b/>
          <w:spacing w:val="40"/>
          <w:w w:val="66"/>
          <w:sz w:val="60"/>
          <w:szCs w:val="60"/>
        </w:rPr>
        <w:t>公寓物业管理项目</w:t>
      </w:r>
    </w:p>
    <w:p w:rsidR="0094733E" w:rsidRDefault="00B25617">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94733E" w:rsidRDefault="0094733E">
      <w:pPr>
        <w:ind w:right="1025"/>
        <w:jc w:val="center"/>
        <w:rPr>
          <w:rFonts w:eastAsia="黑体"/>
          <w:b/>
          <w:spacing w:val="40"/>
          <w:w w:val="66"/>
          <w:sz w:val="60"/>
          <w:szCs w:val="60"/>
        </w:rPr>
      </w:pPr>
    </w:p>
    <w:p w:rsidR="0094733E" w:rsidRDefault="00B25617">
      <w:pPr>
        <w:jc w:val="center"/>
        <w:rPr>
          <w:rFonts w:eastAsia="黑体"/>
          <w:b/>
          <w:spacing w:val="40"/>
          <w:w w:val="66"/>
          <w:sz w:val="15"/>
          <w:szCs w:val="15"/>
        </w:rPr>
      </w:pPr>
      <w:r>
        <w:rPr>
          <w:rFonts w:eastAsia="黑体"/>
          <w:b/>
          <w:spacing w:val="40"/>
          <w:w w:val="66"/>
          <w:sz w:val="56"/>
          <w:szCs w:val="56"/>
        </w:rPr>
        <w:t xml:space="preserve">            </w:t>
      </w:r>
    </w:p>
    <w:p w:rsidR="0094733E" w:rsidRDefault="00B25617">
      <w:pPr>
        <w:jc w:val="center"/>
        <w:rPr>
          <w:rFonts w:eastAsia="黑体"/>
          <w:color w:val="FF0000"/>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TGPC-2024-D-0529</w:t>
      </w:r>
      <w:r>
        <w:rPr>
          <w:rFonts w:eastAsia="黑体"/>
          <w:spacing w:val="40"/>
          <w:w w:val="66"/>
          <w:sz w:val="32"/>
          <w:szCs w:val="32"/>
        </w:rPr>
        <w:t>）</w:t>
      </w:r>
    </w:p>
    <w:p w:rsidR="0094733E" w:rsidRDefault="00F8160A" w:rsidP="00F8160A">
      <w:pPr>
        <w:tabs>
          <w:tab w:val="left" w:pos="5018"/>
        </w:tabs>
        <w:rPr>
          <w:sz w:val="40"/>
        </w:rPr>
      </w:pPr>
      <w:r>
        <w:rPr>
          <w:sz w:val="40"/>
        </w:rPr>
        <w:tab/>
      </w:r>
    </w:p>
    <w:p w:rsidR="0094733E" w:rsidRDefault="0094733E">
      <w:pPr>
        <w:rPr>
          <w:sz w:val="36"/>
        </w:rPr>
      </w:pPr>
    </w:p>
    <w:p w:rsidR="0094733E" w:rsidRDefault="0094733E">
      <w:pPr>
        <w:rPr>
          <w:sz w:val="36"/>
        </w:rPr>
      </w:pPr>
    </w:p>
    <w:p w:rsidR="0094733E" w:rsidRDefault="0094733E">
      <w:pPr>
        <w:rPr>
          <w:sz w:val="36"/>
        </w:rPr>
      </w:pPr>
    </w:p>
    <w:p w:rsidR="0094733E" w:rsidRDefault="0094733E">
      <w:pPr>
        <w:rPr>
          <w:sz w:val="36"/>
        </w:rPr>
      </w:pPr>
    </w:p>
    <w:p w:rsidR="0094733E" w:rsidRDefault="0094733E">
      <w:pPr>
        <w:rPr>
          <w:sz w:val="36"/>
        </w:rPr>
      </w:pPr>
    </w:p>
    <w:p w:rsidR="0094733E" w:rsidRDefault="0094733E">
      <w:pPr>
        <w:rPr>
          <w:sz w:val="36"/>
        </w:rPr>
      </w:pPr>
    </w:p>
    <w:p w:rsidR="0094733E" w:rsidRDefault="0094733E">
      <w:pPr>
        <w:rPr>
          <w:sz w:val="36"/>
        </w:rPr>
      </w:pPr>
    </w:p>
    <w:p w:rsidR="0094733E" w:rsidRDefault="0094733E">
      <w:pPr>
        <w:rPr>
          <w:sz w:val="36"/>
        </w:rPr>
      </w:pPr>
    </w:p>
    <w:p w:rsidR="0094733E" w:rsidRDefault="00B25617" w:rsidP="00F8160A">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94733E" w:rsidRDefault="00B25617">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7</w:t>
      </w:r>
    </w:p>
    <w:p w:rsidR="0094733E" w:rsidRDefault="0094733E">
      <w:pPr>
        <w:widowControl/>
        <w:jc w:val="left"/>
        <w:rPr>
          <w:rFonts w:eastAsia="仿宋_GB2312"/>
          <w:b/>
          <w:bCs/>
          <w:kern w:val="0"/>
          <w:sz w:val="44"/>
          <w:szCs w:val="44"/>
        </w:rPr>
      </w:pPr>
    </w:p>
    <w:p w:rsidR="0094733E" w:rsidRDefault="0094733E" w:rsidP="00F8160A">
      <w:pPr>
        <w:ind w:firstLineChars="100" w:firstLine="411"/>
        <w:jc w:val="center"/>
        <w:rPr>
          <w:b/>
          <w:spacing w:val="20"/>
          <w:w w:val="80"/>
          <w:sz w:val="48"/>
          <w:szCs w:val="48"/>
        </w:rPr>
        <w:sectPr w:rsidR="0094733E">
          <w:headerReference w:type="default" r:id="rId11"/>
          <w:pgSz w:w="11906" w:h="16838"/>
          <w:pgMar w:top="1440" w:right="1797" w:bottom="1440" w:left="1797" w:header="851" w:footer="992" w:gutter="0"/>
          <w:pgNumType w:start="1"/>
          <w:cols w:space="425"/>
          <w:docGrid w:type="linesAndChars" w:linePitch="285" w:charSpace="-3449"/>
        </w:sectPr>
      </w:pPr>
    </w:p>
    <w:p w:rsidR="0094733E" w:rsidRDefault="00B25617" w:rsidP="00F8160A">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94733E" w:rsidRDefault="00B25617">
      <w:pPr>
        <w:spacing w:line="560" w:lineRule="exact"/>
        <w:ind w:rightChars="-73" w:right="-141"/>
        <w:rPr>
          <w:b/>
          <w:sz w:val="24"/>
        </w:rPr>
      </w:pPr>
      <w:r>
        <w:rPr>
          <w:b/>
          <w:sz w:val="24"/>
        </w:rPr>
        <w:t>第一部分</w:t>
      </w:r>
      <w:r>
        <w:rPr>
          <w:b/>
          <w:sz w:val="24"/>
        </w:rPr>
        <w:t xml:space="preserve">  </w:t>
      </w:r>
      <w:r>
        <w:rPr>
          <w:b/>
          <w:sz w:val="24"/>
        </w:rPr>
        <w:t>投标邀请函</w:t>
      </w:r>
    </w:p>
    <w:p w:rsidR="0094733E" w:rsidRDefault="0094733E">
      <w:pPr>
        <w:spacing w:line="560" w:lineRule="exact"/>
        <w:ind w:rightChars="-73" w:right="-141"/>
        <w:rPr>
          <w:b/>
          <w:sz w:val="24"/>
        </w:rPr>
      </w:pPr>
    </w:p>
    <w:p w:rsidR="0094733E" w:rsidRDefault="00B25617">
      <w:pPr>
        <w:spacing w:line="560" w:lineRule="exact"/>
        <w:ind w:rightChars="-73" w:right="-141"/>
        <w:rPr>
          <w:b/>
          <w:sz w:val="24"/>
        </w:rPr>
      </w:pPr>
      <w:r>
        <w:rPr>
          <w:b/>
          <w:sz w:val="24"/>
        </w:rPr>
        <w:t>第二部分</w:t>
      </w:r>
      <w:r>
        <w:rPr>
          <w:b/>
          <w:sz w:val="24"/>
        </w:rPr>
        <w:t xml:space="preserve">  </w:t>
      </w:r>
      <w:r>
        <w:rPr>
          <w:b/>
          <w:sz w:val="24"/>
        </w:rPr>
        <w:t>招标项目要求</w:t>
      </w:r>
    </w:p>
    <w:p w:rsidR="0094733E" w:rsidRDefault="0094733E">
      <w:pPr>
        <w:spacing w:line="560" w:lineRule="exact"/>
        <w:ind w:rightChars="-73" w:right="-141"/>
        <w:rPr>
          <w:b/>
          <w:sz w:val="24"/>
        </w:rPr>
      </w:pPr>
    </w:p>
    <w:p w:rsidR="0094733E" w:rsidRDefault="00B25617">
      <w:pPr>
        <w:spacing w:line="560" w:lineRule="exact"/>
        <w:ind w:rightChars="-73" w:right="-141"/>
        <w:rPr>
          <w:b/>
          <w:sz w:val="24"/>
        </w:rPr>
      </w:pPr>
      <w:r>
        <w:rPr>
          <w:b/>
          <w:sz w:val="24"/>
        </w:rPr>
        <w:t>第三部分</w:t>
      </w:r>
      <w:r>
        <w:rPr>
          <w:b/>
          <w:sz w:val="24"/>
        </w:rPr>
        <w:t xml:space="preserve">  </w:t>
      </w:r>
      <w:r>
        <w:rPr>
          <w:b/>
          <w:sz w:val="24"/>
        </w:rPr>
        <w:t>投标须知</w:t>
      </w:r>
    </w:p>
    <w:p w:rsidR="0094733E" w:rsidRDefault="0094733E">
      <w:pPr>
        <w:spacing w:line="560" w:lineRule="exact"/>
        <w:ind w:rightChars="-73" w:right="-141"/>
        <w:rPr>
          <w:sz w:val="24"/>
        </w:rPr>
      </w:pPr>
    </w:p>
    <w:p w:rsidR="0094733E" w:rsidRDefault="00B25617">
      <w:pPr>
        <w:spacing w:line="560" w:lineRule="exact"/>
        <w:rPr>
          <w:b/>
          <w:sz w:val="24"/>
        </w:rPr>
      </w:pPr>
      <w:r>
        <w:rPr>
          <w:b/>
          <w:sz w:val="24"/>
        </w:rPr>
        <w:t>第四部分</w:t>
      </w:r>
      <w:r>
        <w:rPr>
          <w:b/>
          <w:sz w:val="24"/>
        </w:rPr>
        <w:t xml:space="preserve">  </w:t>
      </w:r>
      <w:r>
        <w:rPr>
          <w:b/>
          <w:sz w:val="24"/>
        </w:rPr>
        <w:t>合同条款</w:t>
      </w:r>
    </w:p>
    <w:p w:rsidR="0094733E" w:rsidRDefault="0094733E">
      <w:pPr>
        <w:spacing w:line="560" w:lineRule="exact"/>
        <w:rPr>
          <w:sz w:val="24"/>
        </w:rPr>
      </w:pPr>
    </w:p>
    <w:p w:rsidR="0094733E" w:rsidRDefault="00B25617">
      <w:pPr>
        <w:spacing w:line="560" w:lineRule="exact"/>
        <w:rPr>
          <w:sz w:val="24"/>
        </w:rPr>
      </w:pPr>
      <w:r>
        <w:rPr>
          <w:b/>
          <w:sz w:val="24"/>
        </w:rPr>
        <w:t>第五部分</w:t>
      </w:r>
      <w:r>
        <w:rPr>
          <w:b/>
          <w:sz w:val="24"/>
        </w:rPr>
        <w:t xml:space="preserve"> </w:t>
      </w:r>
      <w:r>
        <w:rPr>
          <w:b/>
          <w:sz w:val="24"/>
        </w:rPr>
        <w:t xml:space="preserve"> </w:t>
      </w:r>
      <w:r>
        <w:rPr>
          <w:b/>
          <w:sz w:val="24"/>
        </w:rPr>
        <w:t>投标文件格式</w:t>
      </w:r>
    </w:p>
    <w:p w:rsidR="0094733E" w:rsidRDefault="0094733E">
      <w:pPr>
        <w:rPr>
          <w:sz w:val="24"/>
        </w:rPr>
      </w:pPr>
    </w:p>
    <w:p w:rsidR="0094733E" w:rsidRDefault="0094733E">
      <w:pPr>
        <w:rPr>
          <w:sz w:val="24"/>
        </w:rPr>
      </w:pPr>
    </w:p>
    <w:p w:rsidR="0094733E" w:rsidRDefault="0094733E">
      <w:pPr>
        <w:rPr>
          <w:sz w:val="24"/>
        </w:rPr>
      </w:pPr>
    </w:p>
    <w:p w:rsidR="0094733E" w:rsidRDefault="0094733E">
      <w:pPr>
        <w:rPr>
          <w:sz w:val="24"/>
        </w:rPr>
      </w:pPr>
    </w:p>
    <w:p w:rsidR="0094733E" w:rsidRDefault="0094733E">
      <w:pPr>
        <w:rPr>
          <w:sz w:val="24"/>
        </w:rPr>
      </w:pPr>
    </w:p>
    <w:p w:rsidR="0094733E" w:rsidRDefault="0094733E">
      <w:pPr>
        <w:rPr>
          <w:sz w:val="24"/>
        </w:rPr>
      </w:pPr>
    </w:p>
    <w:p w:rsidR="0094733E" w:rsidRDefault="0094733E">
      <w:pPr>
        <w:rPr>
          <w:b/>
        </w:rPr>
      </w:pPr>
    </w:p>
    <w:p w:rsidR="0094733E" w:rsidRDefault="0094733E">
      <w:pPr>
        <w:pStyle w:val="ac"/>
        <w:rPr>
          <w:rFonts w:ascii="Times New Roman" w:hAnsi="Times New Roman"/>
        </w:rPr>
        <w:sectPr w:rsidR="0094733E">
          <w:pgSz w:w="11906" w:h="16838"/>
          <w:pgMar w:top="1440" w:right="1797" w:bottom="1440" w:left="1797" w:header="851" w:footer="992" w:gutter="0"/>
          <w:pgNumType w:start="1"/>
          <w:cols w:space="425"/>
          <w:docGrid w:type="linesAndChars" w:linePitch="285" w:charSpace="-3449"/>
        </w:sectPr>
      </w:pPr>
      <w:bookmarkStart w:id="0" w:name="_Toc412903614"/>
    </w:p>
    <w:p w:rsidR="0094733E" w:rsidRDefault="00B25617">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94733E" w:rsidRDefault="00B25617" w:rsidP="00F8160A">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天津市职业大学</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天津市职业大学学生公寓物业管理项目</w:t>
      </w:r>
      <w:r>
        <w:rPr>
          <w:rFonts w:ascii="Times New Roman" w:eastAsiaTheme="minorEastAsia" w:hAnsi="Times New Roman" w:cs="Times New Roman"/>
          <w:color w:val="auto"/>
          <w:szCs w:val="32"/>
        </w:rPr>
        <w:t>实施政府采购。现欢迎合格的供应商参加投标。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天津市职业大学学生公寓物业管理项目</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TGPC-2024-D-0529</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w:t>
      </w:r>
      <w:r>
        <w:rPr>
          <w:rFonts w:ascii="Times New Roman" w:eastAsia="宋体" w:hAnsi="Times New Roman" w:cs="Times New Roman"/>
          <w:color w:val="auto"/>
        </w:rPr>
        <w:t>包：</w:t>
      </w:r>
      <w:r>
        <w:rPr>
          <w:rFonts w:ascii="Times New Roman" w:eastAsia="宋体" w:hAnsi="Times New Roman" w:cs="Times New Roman" w:hint="eastAsia"/>
          <w:color w:val="auto"/>
        </w:rPr>
        <w:t>物业管理</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w:t>
      </w:r>
      <w:r>
        <w:rPr>
          <w:rFonts w:ascii="Times New Roman" w:eastAsia="宋体" w:hAnsi="Times New Roman" w:cs="Times New Roman" w:hint="eastAsia"/>
          <w:color w:val="auto"/>
        </w:rPr>
        <w:t>，合同履行期限</w:t>
      </w: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4300000</w:t>
      </w:r>
      <w:r>
        <w:rPr>
          <w:rFonts w:ascii="Times New Roman" w:eastAsia="宋体" w:hAnsi="Times New Roman" w:cs="Times New Roman" w:hint="eastAsia"/>
          <w:color w:val="auto"/>
        </w:rPr>
        <w:t>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94733E" w:rsidRDefault="00B25617" w:rsidP="00F8160A">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bookmarkStart w:id="1" w:name="OLE_LINK2"/>
      <w:bookmarkStart w:id="2"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w:t>
      </w:r>
      <w:r>
        <w:rPr>
          <w:rFonts w:ascii="Times New Roman" w:eastAsia="宋体" w:hAnsi="Times New Roman" w:cs="Times New Roman" w:hint="eastAsia"/>
          <w:color w:val="auto"/>
        </w:rPr>
        <w:t>提供自成立以来无重大违法记录的书面声明）。</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（四）本项目专门面向中小企业采购，提供《中小企业声明函》。</w:t>
      </w:r>
    </w:p>
    <w:bookmarkEnd w:id="1"/>
    <w:bookmarkEnd w:id="2"/>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94733E" w:rsidRDefault="00B25617" w:rsidP="00F8160A">
      <w:pPr>
        <w:pStyle w:val="Default"/>
        <w:spacing w:line="360" w:lineRule="auto"/>
        <w:ind w:firstLineChars="200" w:firstLine="446"/>
        <w:rPr>
          <w:rFonts w:ascii="Times New Roman" w:eastAsia="宋体" w:hAnsi="Times New Roman" w:cs="Times New Roman"/>
          <w:color w:val="auto"/>
        </w:rPr>
      </w:pPr>
      <w:bookmarkStart w:id="3" w:name="OLE_LINK4"/>
      <w:bookmarkStart w:id="4"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w:t>
      </w:r>
      <w:r>
        <w:rPr>
          <w:rFonts w:ascii="Times New Roman" w:eastAsia="宋体" w:hAnsi="Times New Roman" w:cs="Times New Roman"/>
          <w:color w:val="auto"/>
        </w:rPr>
        <w:t>《关于政府采购支持监狱企业</w:t>
      </w:r>
      <w:r>
        <w:rPr>
          <w:rFonts w:ascii="Times New Roman" w:eastAsia="宋体" w:hAnsi="Times New Roman" w:cs="Times New Roman"/>
          <w:color w:val="auto"/>
        </w:rPr>
        <w:t>发展有关问题的通知》规定，</w:t>
      </w:r>
      <w:r>
        <w:rPr>
          <w:rFonts w:ascii="Arial" w:hAnsi="Arial" w:cs="Arial"/>
        </w:rPr>
        <w:t>监狱企业视同小微企业</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94733E" w:rsidRDefault="00B25617" w:rsidP="00F8160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4733E" w:rsidRDefault="00B25617" w:rsidP="00F8160A">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w:t>
      </w:r>
      <w:r>
        <w:rPr>
          <w:rFonts w:ascii="Times New Roman" w:eastAsia="宋体" w:hAnsi="Times New Roman" w:cs="Times New Roman" w:hint="eastAsia"/>
          <w:color w:val="auto"/>
        </w:rPr>
        <w:t>人名单、政府采购严重违法失信行为记录名单及</w:t>
      </w:r>
      <w:r>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Pr>
          <w:rFonts w:ascii="Times New Roman" w:eastAsia="宋体" w:hAnsi="Times New Roman" w:cs="Times New Roman"/>
          <w:color w:val="auto"/>
        </w:rPr>
        <w:t>六、获取招标文件时间、方式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8</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15</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w:t>
      </w:r>
      <w:r>
        <w:rPr>
          <w:rFonts w:ascii="Times New Roman" w:eastAsia="宋体" w:hAnsi="Times New Roman" w:cs="Times New Roman" w:hint="eastAsia"/>
          <w:color w:val="auto"/>
        </w:rPr>
        <w:t>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本项目不组织踏勘现场。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七、网上应答时间</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8</w:t>
      </w:r>
      <w:r>
        <w:rPr>
          <w:rFonts w:ascii="Times New Roman" w:eastAsia="宋体" w:hAnsi="Times New Roman" w:cs="Times New Roman" w:hint="eastAsia"/>
          <w:color w:val="auto"/>
        </w:rPr>
        <w:t>日</w:t>
      </w:r>
      <w:r>
        <w:rPr>
          <w:rFonts w:ascii="Times New Roman" w:eastAsia="宋体" w:hAnsi="Times New Roman" w:cs="Times New Roman" w:hint="eastAsia"/>
          <w:color w:val="auto"/>
        </w:rPr>
        <w:t>9:00</w:t>
      </w:r>
      <w:r>
        <w:rPr>
          <w:rFonts w:ascii="Times New Roman" w:eastAsia="宋体" w:hAnsi="Times New Roman" w:cs="Times New Roman" w:hint="eastAsia"/>
          <w:color w:val="auto"/>
        </w:rPr>
        <w:t>至</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29</w:t>
      </w:r>
      <w:r>
        <w:rPr>
          <w:rFonts w:ascii="Times New Roman" w:eastAsia="宋体" w:hAnsi="Times New Roman" w:cs="Times New Roman" w:hint="eastAsia"/>
          <w:color w:val="auto"/>
        </w:rPr>
        <w:t>日</w:t>
      </w:r>
      <w:r>
        <w:rPr>
          <w:rFonts w:ascii="Times New Roman" w:eastAsia="宋体" w:hAnsi="Times New Roman" w:cs="Times New Roman" w:hint="eastAsia"/>
          <w:color w:val="auto"/>
        </w:rPr>
        <w:t>8:30</w:t>
      </w:r>
      <w:r>
        <w:rPr>
          <w:rFonts w:ascii="Times New Roman" w:eastAsia="宋体" w:hAnsi="Times New Roman" w:cs="Times New Roman" w:hint="eastAsia"/>
          <w:color w:val="auto"/>
        </w:rPr>
        <w:t>，使用天津数字</w:t>
      </w:r>
      <w:r>
        <w:rPr>
          <w:rFonts w:ascii="Times New Roman" w:eastAsia="宋体" w:hAnsi="Times New Roman" w:cs="Times New Roman"/>
          <w:color w:val="auto"/>
        </w:rPr>
        <w:t>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w:t>
      </w:r>
      <w:r>
        <w:rPr>
          <w:rFonts w:ascii="Times New Roman" w:eastAsia="宋体" w:hAnsi="Times New Roman" w:cs="Times New Roman" w:hint="eastAsia"/>
          <w:color w:val="auto"/>
        </w:rPr>
        <w:lastRenderedPageBreak/>
        <w:t>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Pr>
          <w:rFonts w:ascii="Times New Roman" w:eastAsia="宋体" w:hAnsi="Times New Roman" w:cs="Times New Roman"/>
          <w:color w:val="auto"/>
        </w:rPr>
        <w:t>方为有效投标。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电子投标文件（以通过天津公共资源电子签章客户端正确读取签章信息为准）。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hint="eastAsia"/>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lastRenderedPageBreak/>
        <w:t>自行查看开标信息。</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天津市职业大学</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w:t>
      </w:r>
      <w:r>
        <w:rPr>
          <w:rFonts w:ascii="Times New Roman" w:eastAsia="宋体" w:hAnsi="Times New Roman" w:cs="Times New Roman"/>
          <w:color w:val="auto"/>
        </w:rPr>
        <w:t>购人地址：</w:t>
      </w:r>
      <w:r>
        <w:rPr>
          <w:rFonts w:ascii="Times New Roman" w:eastAsia="宋体" w:hAnsi="Times New Roman" w:cs="Times New Roman" w:hint="eastAsia"/>
          <w:color w:val="auto"/>
        </w:rPr>
        <w:t>天津市</w:t>
      </w:r>
      <w:r>
        <w:rPr>
          <w:rFonts w:ascii="Times New Roman" w:eastAsia="宋体" w:hAnsi="Times New Roman" w:cs="Times New Roman" w:hint="eastAsia"/>
          <w:color w:val="auto"/>
        </w:rPr>
        <w:t>北辰区洛河道</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proofErr w:type="gramStart"/>
      <w:r>
        <w:rPr>
          <w:rFonts w:ascii="Times New Roman" w:eastAsia="宋体" w:hAnsi="Times New Roman" w:cs="Times New Roman" w:hint="eastAsia"/>
          <w:color w:val="auto"/>
        </w:rPr>
        <w:t>揣</w:t>
      </w:r>
      <w:proofErr w:type="gramEnd"/>
      <w:r>
        <w:rPr>
          <w:rFonts w:ascii="Times New Roman" w:eastAsia="宋体" w:hAnsi="Times New Roman" w:cs="Times New Roman" w:hint="eastAsia"/>
          <w:color w:val="auto"/>
        </w:rPr>
        <w:t>老师</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hint="eastAsia"/>
          <w:color w:val="auto"/>
        </w:rPr>
        <w:t xml:space="preserve">59671621 </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联系部门：天津市职业大学</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w:t>
      </w:r>
      <w:r>
        <w:rPr>
          <w:rFonts w:ascii="Times New Roman" w:eastAsia="宋体" w:hAnsi="Times New Roman" w:cs="Times New Roman" w:hint="eastAsia"/>
          <w:color w:val="auto"/>
        </w:rPr>
        <w:t>天津市</w:t>
      </w:r>
      <w:r>
        <w:rPr>
          <w:rFonts w:ascii="Times New Roman" w:eastAsia="宋体" w:hAnsi="Times New Roman" w:cs="Times New Roman" w:hint="eastAsia"/>
          <w:color w:val="auto"/>
        </w:rPr>
        <w:t>北辰区洛河道</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w:t>
      </w:r>
      <w:proofErr w:type="gramStart"/>
      <w:r>
        <w:rPr>
          <w:rFonts w:ascii="Times New Roman" w:eastAsia="宋体" w:hAnsi="Times New Roman" w:cs="Times New Roman" w:hint="eastAsia"/>
          <w:color w:val="auto"/>
        </w:rPr>
        <w:t>揣</w:t>
      </w:r>
      <w:proofErr w:type="gramEnd"/>
      <w:r>
        <w:rPr>
          <w:rFonts w:ascii="Times New Roman" w:eastAsia="宋体" w:hAnsi="Times New Roman" w:cs="Times New Roman" w:hint="eastAsia"/>
          <w:color w:val="auto"/>
        </w:rPr>
        <w:t>老师</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hint="eastAsia"/>
          <w:color w:val="auto"/>
        </w:rPr>
        <w:t>59671621</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94733E" w:rsidRDefault="00B25617" w:rsidP="00F8160A">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政采贷</w:t>
      </w:r>
      <w:r>
        <w:rPr>
          <w:rFonts w:asciiTheme="minorEastAsia" w:eastAsiaTheme="minorEastAsia" w:hAnsiTheme="minorEastAsia" w:cs="Times New Roman"/>
          <w:bCs/>
          <w:color w:val="auto"/>
        </w:rPr>
        <w:t>”</w:t>
      </w:r>
      <w:r>
        <w:rPr>
          <w:rFonts w:asciiTheme="minorEastAsia" w:eastAsiaTheme="minorEastAsia" w:hAnsiTheme="minorEastAsia" w:cs="Times New Roman"/>
          <w:bCs/>
          <w:color w:val="auto"/>
        </w:rPr>
        <w:t>业务提示函</w:t>
      </w:r>
      <w:r>
        <w:rPr>
          <w:rFonts w:hint="eastAsia"/>
          <w:color w:val="auto"/>
          <w:lang w:val="zh-CN"/>
        </w:rPr>
        <w:t>》</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政府采购支持中</w:t>
      </w:r>
      <w:r>
        <w:rPr>
          <w:rFonts w:asciiTheme="minorEastAsia" w:eastAsiaTheme="minorEastAsia" w:hAnsiTheme="minorEastAsia" w:cs="Times New Roman"/>
          <w:bCs/>
        </w:rPr>
        <w:t>小企业政策提示函</w:t>
      </w:r>
      <w:r>
        <w:rPr>
          <w:rFonts w:asciiTheme="minorEastAsia" w:eastAsiaTheme="minorEastAsia" w:hAnsiTheme="minorEastAsia" w:hint="eastAsia"/>
          <w:bCs/>
        </w:rPr>
        <w:t>》和《诚信参与政府采购活动提示函》</w:t>
      </w:r>
    </w:p>
    <w:p w:rsidR="0094733E" w:rsidRDefault="0094733E" w:rsidP="00F8160A">
      <w:pPr>
        <w:pStyle w:val="Default"/>
        <w:spacing w:line="360" w:lineRule="auto"/>
        <w:ind w:firstLineChars="200" w:firstLine="446"/>
        <w:jc w:val="both"/>
        <w:rPr>
          <w:rFonts w:ascii="Times New Roman" w:eastAsia="宋体" w:hAnsi="Times New Roman" w:cs="Times New Roman"/>
          <w:color w:val="FF0000"/>
        </w:rPr>
      </w:pPr>
    </w:p>
    <w:p w:rsidR="0094733E" w:rsidRDefault="0094733E" w:rsidP="00F8160A">
      <w:pPr>
        <w:pStyle w:val="Default"/>
        <w:spacing w:line="360" w:lineRule="auto"/>
        <w:ind w:firstLineChars="200" w:firstLine="446"/>
        <w:jc w:val="both"/>
        <w:rPr>
          <w:rFonts w:ascii="Times New Roman" w:eastAsia="宋体" w:hAnsi="Times New Roman" w:cs="Times New Roman"/>
          <w:color w:val="auto"/>
        </w:rPr>
      </w:pPr>
    </w:p>
    <w:p w:rsidR="0094733E" w:rsidRDefault="0094733E">
      <w:pPr>
        <w:pStyle w:val="Default"/>
        <w:spacing w:line="360" w:lineRule="auto"/>
        <w:jc w:val="both"/>
        <w:rPr>
          <w:rFonts w:ascii="Times New Roman" w:eastAsia="宋体" w:hAnsi="Times New Roman" w:cs="Times New Roman"/>
          <w:color w:val="auto"/>
        </w:rPr>
      </w:pPr>
    </w:p>
    <w:p w:rsidR="0094733E" w:rsidRDefault="00B25617">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8</w:t>
      </w:r>
      <w:r>
        <w:rPr>
          <w:rFonts w:ascii="Times New Roman" w:eastAsia="宋体" w:hAnsi="Times New Roman" w:cs="Times New Roman"/>
          <w:color w:val="auto"/>
        </w:rPr>
        <w:t>日</w:t>
      </w:r>
    </w:p>
    <w:p w:rsidR="0094733E" w:rsidRDefault="0094733E">
      <w:pPr>
        <w:pStyle w:val="Default"/>
        <w:spacing w:line="360" w:lineRule="auto"/>
        <w:ind w:right="892"/>
        <w:rPr>
          <w:rFonts w:ascii="Times New Roman" w:eastAsia="宋体" w:hAnsi="Times New Roman" w:cs="Times New Roman"/>
          <w:color w:val="auto"/>
        </w:rPr>
      </w:pPr>
    </w:p>
    <w:p w:rsidR="0094733E" w:rsidRDefault="00B25617">
      <w:pPr>
        <w:widowControl/>
        <w:jc w:val="left"/>
        <w:rPr>
          <w:kern w:val="0"/>
          <w:sz w:val="24"/>
          <w:szCs w:val="24"/>
        </w:rPr>
      </w:pPr>
      <w:r>
        <w:br w:type="page"/>
      </w:r>
    </w:p>
    <w:p w:rsidR="0094733E" w:rsidRDefault="00B2561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94733E" w:rsidRDefault="0094733E">
      <w:pPr>
        <w:spacing w:line="360" w:lineRule="auto"/>
        <w:jc w:val="center"/>
        <w:rPr>
          <w:rFonts w:eastAsia="方正小标宋简体"/>
          <w:bCs/>
          <w:kern w:val="0"/>
          <w:sz w:val="24"/>
          <w:szCs w:val="24"/>
        </w:rPr>
      </w:pPr>
    </w:p>
    <w:p w:rsidR="0094733E" w:rsidRDefault="00B25617" w:rsidP="00F8160A">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94733E" w:rsidRDefault="00B25617" w:rsidP="00F8160A">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w:t>
      </w:r>
      <w:r>
        <w:rPr>
          <w:bCs/>
          <w:kern w:val="0"/>
          <w:sz w:val="24"/>
          <w:szCs w:val="24"/>
        </w:rPr>
        <w:t>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94733E" w:rsidRDefault="00B25617" w:rsidP="00F8160A">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w:t>
      </w:r>
      <w:r>
        <w:rPr>
          <w:sz w:val="24"/>
          <w:szCs w:val="24"/>
        </w:rPr>
        <w:t>制。</w:t>
      </w:r>
    </w:p>
    <w:p w:rsidR="0094733E" w:rsidRDefault="0094733E">
      <w:pPr>
        <w:spacing w:line="360" w:lineRule="auto"/>
        <w:jc w:val="center"/>
        <w:rPr>
          <w:rFonts w:eastAsia="方正小标宋简体"/>
          <w:spacing w:val="-10"/>
          <w:sz w:val="24"/>
          <w:szCs w:val="24"/>
        </w:rPr>
      </w:pPr>
    </w:p>
    <w:p w:rsidR="0094733E" w:rsidRDefault="0094733E">
      <w:pPr>
        <w:spacing w:line="360" w:lineRule="auto"/>
        <w:jc w:val="center"/>
        <w:rPr>
          <w:rFonts w:eastAsia="方正小标宋简体"/>
          <w:spacing w:val="-10"/>
          <w:sz w:val="24"/>
          <w:szCs w:val="24"/>
        </w:rPr>
      </w:pPr>
    </w:p>
    <w:p w:rsidR="0094733E" w:rsidRDefault="00B2561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94733E" w:rsidRDefault="00B25617">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94733E" w:rsidRDefault="00B25617" w:rsidP="00F8160A">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94733E" w:rsidRDefault="00B25617" w:rsidP="00F8160A">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94733E" w:rsidRDefault="00B25617" w:rsidP="00F8160A">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w:t>
      </w:r>
      <w:r>
        <w:rPr>
          <w:rFonts w:eastAsiaTheme="minorEastAsia"/>
          <w:snapToGrid w:val="0"/>
          <w:sz w:val="24"/>
          <w:szCs w:val="24"/>
        </w:rPr>
        <w:t>商提供的货物、工程或者服务符合下列情形的，享受支持政策：</w:t>
      </w:r>
    </w:p>
    <w:p w:rsidR="0094733E" w:rsidRDefault="00B25617" w:rsidP="00F8160A">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94733E" w:rsidRDefault="00B25617" w:rsidP="00F8160A">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94733E" w:rsidRDefault="00B25617" w:rsidP="00F8160A">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94733E" w:rsidRDefault="00B25617" w:rsidP="00F8160A">
      <w:pPr>
        <w:spacing w:line="360" w:lineRule="exact"/>
        <w:ind w:firstLineChars="200" w:firstLine="446"/>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w:t>
      </w:r>
      <w:r>
        <w:rPr>
          <w:rFonts w:eastAsiaTheme="minorEastAsia"/>
          <w:color w:val="000000"/>
          <w:sz w:val="24"/>
          <w:szCs w:val="24"/>
        </w:rPr>
        <w:t>和国政府采购法》第九条</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94733E" w:rsidRDefault="00B25617" w:rsidP="00F8160A">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94733E" w:rsidRDefault="00B25617" w:rsidP="00F8160A">
      <w:pPr>
        <w:spacing w:line="360" w:lineRule="exact"/>
        <w:ind w:firstLineChars="200" w:firstLine="446"/>
        <w:rPr>
          <w:rFonts w:eastAsiaTheme="minorEastAsia"/>
          <w:sz w:val="24"/>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市政务服务办关于进一步贯彻落实政府采购支持中小企业政策的通</w:t>
      </w:r>
      <w:r>
        <w:rPr>
          <w:rFonts w:eastAsiaTheme="minorEastAsia"/>
          <w:sz w:val="24"/>
        </w:rPr>
        <w:t>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94733E" w:rsidRDefault="0094733E" w:rsidP="00F8160A">
      <w:pPr>
        <w:spacing w:line="360" w:lineRule="exact"/>
        <w:ind w:firstLineChars="200" w:firstLine="446"/>
        <w:rPr>
          <w:rFonts w:eastAsiaTheme="minorEastAsia"/>
          <w:sz w:val="24"/>
        </w:rPr>
      </w:pPr>
    </w:p>
    <w:p w:rsidR="0094733E" w:rsidRDefault="00B25617">
      <w:pPr>
        <w:adjustRightInd w:val="0"/>
        <w:snapToGrid w:val="0"/>
        <w:spacing w:line="400" w:lineRule="exact"/>
        <w:jc w:val="center"/>
        <w:rPr>
          <w:b/>
          <w:sz w:val="24"/>
          <w:szCs w:val="24"/>
        </w:rPr>
      </w:pPr>
      <w:r>
        <w:rPr>
          <w:b/>
          <w:sz w:val="24"/>
          <w:szCs w:val="24"/>
        </w:rPr>
        <w:lastRenderedPageBreak/>
        <w:t>诚信参与政府采购活动提示函</w:t>
      </w:r>
    </w:p>
    <w:p w:rsidR="0094733E" w:rsidRDefault="0094733E">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w:t>
      </w:r>
      <w:bookmarkStart w:id="6" w:name="_GoBack"/>
      <w:bookmarkEnd w:id="6"/>
      <w:r>
        <w:rPr>
          <w:rFonts w:ascii="Times New Roman" w:eastAsiaTheme="minorEastAsia" w:hAnsi="Times New Roman" w:cs="Times New Roman"/>
        </w:rPr>
        <w:t>、合法性负有审慎的审查义务，对提交的全部材料（包括本单位制</w:t>
      </w:r>
      <w:proofErr w:type="gramStart"/>
      <w:r>
        <w:rPr>
          <w:rFonts w:ascii="Times New Roman" w:eastAsiaTheme="minorEastAsia" w:hAnsi="Times New Roman" w:cs="Times New Roman"/>
        </w:rPr>
        <w:t>作形成</w:t>
      </w:r>
      <w:proofErr w:type="gramEnd"/>
      <w:r>
        <w:rPr>
          <w:rFonts w:ascii="Times New Roman" w:eastAsiaTheme="minorEastAsia" w:hAnsi="Times New Roman" w:cs="Times New Roman"/>
        </w:rPr>
        <w:t>的材料、第三方单位提供的材料、员工个人提供的材料等）的真实性负责，并承担相应法律责任。被查实存在提供虚假材料谋</w:t>
      </w:r>
      <w:r>
        <w:rPr>
          <w:rFonts w:ascii="Times New Roman" w:eastAsiaTheme="minorEastAsia" w:hAnsi="Times New Roman" w:cs="Times New Roman"/>
        </w:rPr>
        <w:t>取中标、成交的，将被依法予以行政处罚，并将在信用中国、中国政府采购网、天津市政府采购网等网站公示其失信记录，实施联合惩戒。</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Pr>
          <w:rFonts w:ascii="Times New Roman" w:eastAsiaTheme="minorEastAsia" w:hAnsi="Times New Roman" w:cs="Times New Roman"/>
        </w:rPr>
        <w:t>学信网</w:t>
      </w:r>
      <w:r>
        <w:rPr>
          <w:rStyle w:val="af0"/>
          <w:rFonts w:ascii="Times New Roman" w:eastAsiaTheme="minorEastAsia" w:hAnsi="Times New Roman" w:cs="Times New Roman"/>
        </w:rPr>
        <w:t>等</w:t>
      </w:r>
      <w:proofErr w:type="gramEnd"/>
      <w:r>
        <w:rPr>
          <w:rFonts w:ascii="Times New Roman" w:eastAsiaTheme="minorEastAsia" w:hAnsi="Times New Roman" w:cs="Times New Roman"/>
        </w:rPr>
        <w:t>官方查询渠道对投标文件中相关材料的真实性予以审查，对无法确认真实性的材料，不要作为投标、响应材料提交。</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94733E" w:rsidRDefault="00B25617" w:rsidP="00F8160A">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w:t>
      </w:r>
      <w:r>
        <w:rPr>
          <w:rFonts w:ascii="Times New Roman" w:eastAsiaTheme="minorEastAsia" w:hAnsi="Times New Roman" w:cs="Times New Roman"/>
        </w:rPr>
        <w:t>形之一的，处以采购金额千分之五以上千</w:t>
      </w:r>
      <w:proofErr w:type="gramStart"/>
      <w:r>
        <w:rPr>
          <w:rFonts w:ascii="Times New Roman" w:eastAsiaTheme="minorEastAsia" w:hAnsi="Times New Roman" w:cs="Times New Roman"/>
        </w:rPr>
        <w:t>分之十</w:t>
      </w:r>
      <w:proofErr w:type="gramEnd"/>
      <w:r>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4733E" w:rsidRDefault="0094733E" w:rsidP="00F8160A">
      <w:pPr>
        <w:spacing w:line="360" w:lineRule="exact"/>
        <w:ind w:firstLineChars="200" w:firstLine="446"/>
        <w:rPr>
          <w:rFonts w:eastAsiaTheme="minorEastAsia"/>
          <w:sz w:val="24"/>
        </w:rPr>
      </w:pPr>
    </w:p>
    <w:p w:rsidR="0094733E" w:rsidRDefault="0094733E" w:rsidP="00F8160A">
      <w:pPr>
        <w:spacing w:line="360" w:lineRule="exact"/>
        <w:ind w:firstLineChars="200" w:firstLine="609"/>
        <w:rPr>
          <w:b/>
          <w:bCs/>
          <w:kern w:val="28"/>
          <w:sz w:val="32"/>
          <w:szCs w:val="32"/>
        </w:rPr>
      </w:pPr>
    </w:p>
    <w:p w:rsidR="0094733E" w:rsidRDefault="00B25617">
      <w:pPr>
        <w:widowControl/>
        <w:jc w:val="left"/>
        <w:rPr>
          <w:b/>
          <w:bCs/>
          <w:kern w:val="28"/>
          <w:sz w:val="32"/>
          <w:szCs w:val="32"/>
          <w:lang w:val="zh-CN"/>
        </w:rPr>
      </w:pPr>
      <w:r>
        <w:br w:type="page"/>
      </w:r>
    </w:p>
    <w:p w:rsidR="0094733E" w:rsidRDefault="00B25617">
      <w:pPr>
        <w:pStyle w:val="ac"/>
        <w:rPr>
          <w:rFonts w:ascii="Times New Roman" w:hAnsi="Times New Roman"/>
        </w:rPr>
      </w:pPr>
      <w:r>
        <w:rPr>
          <w:rFonts w:ascii="Times New Roman" w:hAnsi="Times New Roman"/>
        </w:rPr>
        <w:lastRenderedPageBreak/>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5"/>
    </w:p>
    <w:p w:rsidR="0094733E" w:rsidRDefault="00B25617" w:rsidP="00F8160A">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94733E" w:rsidRDefault="00B25617" w:rsidP="00F8160A">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94733E" w:rsidRDefault="00B25617" w:rsidP="00F8160A">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94733E" w:rsidRDefault="00B25617" w:rsidP="00F8160A">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94733E" w:rsidRDefault="00B25617" w:rsidP="00F8160A">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94733E" w:rsidRDefault="00B25617" w:rsidP="00F8160A">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94733E" w:rsidRDefault="00B25617" w:rsidP="00F8160A">
      <w:pPr>
        <w:autoSpaceDE w:val="0"/>
        <w:autoSpaceDN w:val="0"/>
        <w:adjustRightInd w:val="0"/>
        <w:spacing w:line="360" w:lineRule="auto"/>
        <w:ind w:firstLineChars="200" w:firstLine="446"/>
        <w:rPr>
          <w:sz w:val="24"/>
        </w:rPr>
      </w:pPr>
      <w:r>
        <w:rPr>
          <w:sz w:val="24"/>
        </w:rPr>
        <w:t>（</w:t>
      </w:r>
      <w:r>
        <w:rPr>
          <w:rFonts w:hint="eastAsia"/>
          <w:sz w:val="24"/>
        </w:rPr>
        <w:t>二</w:t>
      </w:r>
      <w:r>
        <w:rPr>
          <w:sz w:val="24"/>
        </w:rPr>
        <w:t>）</w:t>
      </w:r>
      <w:r>
        <w:rPr>
          <w:sz w:val="24"/>
        </w:rPr>
        <w:t>时间、地点要求</w:t>
      </w:r>
    </w:p>
    <w:p w:rsidR="0094733E" w:rsidRDefault="00B25617" w:rsidP="00F8160A">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94733E" w:rsidRDefault="00B25617" w:rsidP="00F8160A">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94733E" w:rsidRDefault="00B25617" w:rsidP="00F8160A">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94733E" w:rsidRDefault="00B25617" w:rsidP="00F8160A">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94733E" w:rsidRDefault="00B25617" w:rsidP="00F8160A">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94733E" w:rsidRDefault="00B25617" w:rsidP="00F8160A">
      <w:pPr>
        <w:autoSpaceDE w:val="0"/>
        <w:autoSpaceDN w:val="0"/>
        <w:adjustRightInd w:val="0"/>
        <w:spacing w:line="360" w:lineRule="auto"/>
        <w:ind w:firstLineChars="200" w:firstLine="446"/>
        <w:rPr>
          <w:sz w:val="24"/>
        </w:rPr>
      </w:pPr>
      <w:r>
        <w:rPr>
          <w:sz w:val="24"/>
        </w:rPr>
        <w:t>本项目不收取投标保证金和履约保证金。</w:t>
      </w:r>
    </w:p>
    <w:p w:rsidR="0094733E" w:rsidRDefault="00B25617" w:rsidP="00F8160A">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94733E" w:rsidRDefault="00B25617" w:rsidP="00F8160A">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94733E" w:rsidRDefault="00B25617" w:rsidP="00F8160A">
      <w:pPr>
        <w:autoSpaceDE w:val="0"/>
        <w:autoSpaceDN w:val="0"/>
        <w:adjustRightInd w:val="0"/>
        <w:spacing w:line="360" w:lineRule="auto"/>
        <w:ind w:firstLineChars="200" w:firstLine="446"/>
        <w:rPr>
          <w:bCs/>
          <w:sz w:val="24"/>
        </w:rPr>
      </w:pPr>
      <w:r>
        <w:rPr>
          <w:sz w:val="24"/>
        </w:rPr>
        <w:t>二</w:t>
      </w:r>
      <w:r>
        <w:rPr>
          <w:bCs/>
          <w:sz w:val="24"/>
        </w:rPr>
        <w:t>、技术要求</w:t>
      </w:r>
    </w:p>
    <w:p w:rsidR="0094733E" w:rsidRDefault="00B25617" w:rsidP="00F8160A">
      <w:pPr>
        <w:spacing w:line="360" w:lineRule="auto"/>
        <w:ind w:firstLineChars="200" w:firstLine="446"/>
        <w:outlineLvl w:val="0"/>
        <w:rPr>
          <w:sz w:val="24"/>
        </w:rPr>
      </w:pPr>
      <w:r>
        <w:rPr>
          <w:rFonts w:hint="eastAsia"/>
          <w:sz w:val="24"/>
        </w:rPr>
        <w:lastRenderedPageBreak/>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94733E" w:rsidRDefault="00B25617" w:rsidP="00F8160A">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color w:val="000000"/>
          <w:sz w:val="24"/>
        </w:rPr>
        <w:t>）</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94733E" w:rsidRDefault="00B25617" w:rsidP="00F8160A">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94733E" w:rsidRDefault="00B25617" w:rsidP="00F8160A">
      <w:pPr>
        <w:spacing w:line="360" w:lineRule="auto"/>
        <w:ind w:firstLineChars="200" w:firstLine="446"/>
        <w:outlineLvl w:val="0"/>
        <w:rPr>
          <w:sz w:val="24"/>
        </w:rPr>
      </w:pPr>
      <w:r>
        <w:rPr>
          <w:sz w:val="24"/>
        </w:rPr>
        <w:t>（四）具体需求详见本部分项目需求书。</w:t>
      </w:r>
    </w:p>
    <w:p w:rsidR="0094733E" w:rsidRDefault="00B25617" w:rsidP="00F8160A">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4733E">
        <w:trPr>
          <w:trHeight w:val="285"/>
          <w:jc w:val="center"/>
        </w:trPr>
        <w:tc>
          <w:tcPr>
            <w:tcW w:w="9393" w:type="dxa"/>
            <w:gridSpan w:val="3"/>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rFonts w:hint="eastAsia"/>
                <w:color w:val="000000"/>
                <w:kern w:val="0"/>
                <w:sz w:val="24"/>
                <w:szCs w:val="24"/>
              </w:rPr>
              <w:t>1</w:t>
            </w:r>
            <w:r>
              <w:rPr>
                <w:color w:val="000000"/>
                <w:kern w:val="0"/>
                <w:sz w:val="24"/>
                <w:szCs w:val="24"/>
              </w:rPr>
              <w:t>0</w:t>
            </w:r>
            <w:r>
              <w:rPr>
                <w:color w:val="000000"/>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94733E">
        <w:trPr>
          <w:trHeight w:val="78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94733E" w:rsidRDefault="00B25617">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94733E" w:rsidRDefault="00B25617">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1</w:t>
            </w:r>
            <w:r>
              <w:rPr>
                <w:color w:val="000000"/>
                <w:kern w:val="0"/>
                <w:sz w:val="24"/>
                <w:szCs w:val="24"/>
              </w:rPr>
              <w:t>0</w:t>
            </w:r>
          </w:p>
        </w:tc>
      </w:tr>
      <w:tr w:rsidR="0094733E">
        <w:trPr>
          <w:trHeight w:val="70"/>
          <w:jc w:val="center"/>
        </w:trPr>
        <w:tc>
          <w:tcPr>
            <w:tcW w:w="9393" w:type="dxa"/>
            <w:gridSpan w:val="3"/>
            <w:shd w:val="clear" w:color="auto" w:fill="auto"/>
            <w:noWrap/>
            <w:vAlign w:val="center"/>
          </w:tcPr>
          <w:p w:rsidR="0094733E" w:rsidRDefault="00B25617">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6</w:t>
            </w:r>
            <w:r>
              <w:rPr>
                <w:rFonts w:hint="eastAsia"/>
                <w:color w:val="000000"/>
                <w:kern w:val="0"/>
                <w:sz w:val="24"/>
                <w:szCs w:val="24"/>
              </w:rPr>
              <w:t>0</w:t>
            </w:r>
            <w:r>
              <w:rPr>
                <w:color w:val="000000"/>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94733E" w:rsidRDefault="00B25617">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w:t>
            </w:r>
            <w:r>
              <w:rPr>
                <w:rFonts w:hint="eastAsia"/>
                <w:kern w:val="0"/>
                <w:sz w:val="24"/>
                <w:szCs w:val="24"/>
              </w:rPr>
              <w:t>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r>
              <w:rPr>
                <w:rFonts w:hint="eastAsia"/>
                <w:kern w:val="0"/>
                <w:sz w:val="24"/>
                <w:szCs w:val="24"/>
              </w:rPr>
              <w:t>（</w:t>
            </w:r>
            <w:r>
              <w:rPr>
                <w:rFonts w:hint="eastAsia"/>
                <w:kern w:val="0"/>
                <w:sz w:val="24"/>
                <w:szCs w:val="24"/>
              </w:rPr>
              <w:t>至少包含保洁、秩序维护服务</w:t>
            </w:r>
            <w:r>
              <w:rPr>
                <w:rFonts w:hint="eastAsia"/>
                <w:kern w:val="0"/>
                <w:sz w:val="24"/>
                <w:szCs w:val="24"/>
              </w:rPr>
              <w:t>）。</w:t>
            </w:r>
          </w:p>
          <w:p w:rsidR="0094733E" w:rsidRDefault="00B25617">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w:t>
            </w:r>
            <w:r>
              <w:rPr>
                <w:rFonts w:hint="eastAsia"/>
                <w:kern w:val="0"/>
                <w:sz w:val="24"/>
                <w:szCs w:val="24"/>
              </w:rPr>
              <w:t>业费发票凭证原件扫描件。</w:t>
            </w:r>
          </w:p>
          <w:p w:rsidR="0094733E" w:rsidRDefault="00B25617">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94733E" w:rsidRDefault="00B25617">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w:t>
            </w:r>
            <w:r>
              <w:rPr>
                <w:rFonts w:hint="eastAsia"/>
                <w:kern w:val="0"/>
                <w:sz w:val="24"/>
                <w:szCs w:val="24"/>
              </w:rPr>
              <w:t>大学本科或</w:t>
            </w:r>
            <w:r>
              <w:rPr>
                <w:rFonts w:hint="eastAsia"/>
                <w:kern w:val="0"/>
                <w:sz w:val="24"/>
                <w:szCs w:val="24"/>
              </w:rPr>
              <w:t>以上学历的：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w:t>
            </w:r>
            <w:r>
              <w:rPr>
                <w:rFonts w:hint="eastAsia"/>
                <w:kern w:val="0"/>
                <w:sz w:val="24"/>
                <w:szCs w:val="24"/>
              </w:rPr>
              <w:t>五</w:t>
            </w:r>
            <w:r>
              <w:rPr>
                <w:rFonts w:hint="eastAsia"/>
                <w:kern w:val="0"/>
                <w:sz w:val="24"/>
                <w:szCs w:val="24"/>
              </w:rPr>
              <w:t>年</w:t>
            </w:r>
            <w:r>
              <w:rPr>
                <w:rFonts w:hint="eastAsia"/>
                <w:kern w:val="0"/>
                <w:sz w:val="24"/>
                <w:szCs w:val="24"/>
              </w:rPr>
              <w:t>或</w:t>
            </w:r>
            <w:r>
              <w:rPr>
                <w:rFonts w:hint="eastAsia"/>
                <w:kern w:val="0"/>
                <w:sz w:val="24"/>
                <w:szCs w:val="24"/>
              </w:rPr>
              <w:t>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45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94733E" w:rsidRDefault="00B25617">
            <w:pPr>
              <w:widowControl/>
              <w:adjustRightInd w:val="0"/>
              <w:snapToGrid w:val="0"/>
              <w:spacing w:line="360" w:lineRule="auto"/>
            </w:pPr>
            <w:r>
              <w:rPr>
                <w:rFonts w:hint="eastAsia"/>
                <w:kern w:val="0"/>
                <w:sz w:val="24"/>
                <w:szCs w:val="24"/>
              </w:rPr>
              <w:t>（</w:t>
            </w:r>
            <w:r>
              <w:rPr>
                <w:rFonts w:hint="eastAsia"/>
                <w:kern w:val="0"/>
                <w:sz w:val="24"/>
                <w:szCs w:val="24"/>
              </w:rPr>
              <w:t>4</w:t>
            </w:r>
            <w:r>
              <w:rPr>
                <w:rFonts w:hint="eastAsia"/>
                <w:kern w:val="0"/>
                <w:sz w:val="24"/>
                <w:szCs w:val="24"/>
              </w:rPr>
              <w:t>）提供项目经理</w:t>
            </w:r>
            <w:r>
              <w:rPr>
                <w:rFonts w:ascii="宋体" w:hAnsi="宋体" w:cs="宋体" w:hint="eastAsia"/>
                <w:sz w:val="24"/>
                <w:szCs w:val="24"/>
              </w:rPr>
              <w:t>卫生防疫部门或医疗机构颁发的健康证</w:t>
            </w:r>
            <w:r>
              <w:rPr>
                <w:rFonts w:hint="eastAsia"/>
                <w:kern w:val="0"/>
                <w:sz w:val="24"/>
                <w:szCs w:val="24"/>
              </w:rPr>
              <w:t>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kern w:val="0"/>
                <w:sz w:val="24"/>
                <w:szCs w:val="24"/>
              </w:rPr>
              <w:t>派驻</w:t>
            </w:r>
            <w:r>
              <w:rPr>
                <w:rFonts w:hint="eastAsia"/>
                <w:kern w:val="0"/>
                <w:sz w:val="24"/>
                <w:szCs w:val="24"/>
              </w:rPr>
              <w:t>保洁主管</w:t>
            </w:r>
            <w:r>
              <w:rPr>
                <w:rFonts w:hint="eastAsia"/>
                <w:kern w:val="0"/>
                <w:sz w:val="24"/>
                <w:szCs w:val="24"/>
              </w:rPr>
              <w:t>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投入的</w:t>
            </w:r>
            <w:r>
              <w:rPr>
                <w:rFonts w:hint="eastAsia"/>
                <w:kern w:val="0"/>
                <w:sz w:val="24"/>
                <w:szCs w:val="24"/>
              </w:rPr>
              <w:t>保洁主管</w:t>
            </w:r>
            <w:r>
              <w:rPr>
                <w:rFonts w:hint="eastAsia"/>
                <w:kern w:val="0"/>
                <w:sz w:val="24"/>
                <w:szCs w:val="24"/>
              </w:rPr>
              <w:t>为投标单位正式员工，提供</w:t>
            </w:r>
            <w:r>
              <w:rPr>
                <w:rFonts w:hint="eastAsia"/>
                <w:kern w:val="0"/>
                <w:sz w:val="24"/>
                <w:szCs w:val="24"/>
              </w:rPr>
              <w:t>保洁主管</w:t>
            </w:r>
            <w:r>
              <w:rPr>
                <w:rFonts w:hint="eastAsia"/>
                <w:kern w:val="0"/>
                <w:sz w:val="24"/>
                <w:szCs w:val="24"/>
              </w:rPr>
              <w:t>姓名、开标日前三个月中连续两个月的由投标单位或其分公司为该</w:t>
            </w:r>
            <w:r>
              <w:rPr>
                <w:rFonts w:hint="eastAsia"/>
                <w:kern w:val="0"/>
                <w:sz w:val="24"/>
                <w:szCs w:val="24"/>
              </w:rPr>
              <w:t>保洁主管</w:t>
            </w:r>
            <w:r>
              <w:rPr>
                <w:rFonts w:hint="eastAsia"/>
                <w:kern w:val="0"/>
                <w:sz w:val="24"/>
                <w:szCs w:val="24"/>
              </w:rPr>
              <w:t>缴纳社会保险证明扫描件，否则不予认定加分。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w:t>
            </w:r>
            <w:r>
              <w:rPr>
                <w:rFonts w:hint="eastAsia"/>
                <w:kern w:val="0"/>
                <w:sz w:val="24"/>
                <w:szCs w:val="24"/>
              </w:rPr>
              <w:t>保洁主管</w:t>
            </w:r>
            <w:r>
              <w:rPr>
                <w:rFonts w:hint="eastAsia"/>
                <w:kern w:val="0"/>
                <w:sz w:val="24"/>
                <w:szCs w:val="24"/>
              </w:rPr>
              <w:t>用户服务证明扫描件（加盖用户单位公章），</w:t>
            </w:r>
            <w:r>
              <w:rPr>
                <w:rFonts w:hint="eastAsia"/>
                <w:kern w:val="0"/>
                <w:sz w:val="24"/>
                <w:szCs w:val="24"/>
              </w:rPr>
              <w:t>每个具有</w:t>
            </w:r>
            <w:r>
              <w:rPr>
                <w:rFonts w:hint="eastAsia"/>
                <w:kern w:val="0"/>
                <w:sz w:val="24"/>
                <w:szCs w:val="24"/>
              </w:rPr>
              <w:t>用户服务证明能表明该</w:t>
            </w:r>
            <w:r>
              <w:rPr>
                <w:rFonts w:hint="eastAsia"/>
                <w:kern w:val="0"/>
                <w:sz w:val="24"/>
                <w:szCs w:val="24"/>
              </w:rPr>
              <w:t>保洁主管</w:t>
            </w:r>
            <w:r>
              <w:rPr>
                <w:rFonts w:hint="eastAsia"/>
                <w:kern w:val="0"/>
                <w:sz w:val="24"/>
                <w:szCs w:val="24"/>
              </w:rPr>
              <w:t>具备</w:t>
            </w:r>
            <w:r>
              <w:rPr>
                <w:rFonts w:ascii="宋体" w:hAnsi="宋体" w:cs="宋体" w:hint="eastAsia"/>
                <w:sz w:val="24"/>
                <w:szCs w:val="24"/>
              </w:rPr>
              <w:t>二</w:t>
            </w:r>
            <w:r>
              <w:rPr>
                <w:rFonts w:hint="eastAsia"/>
                <w:kern w:val="0"/>
                <w:sz w:val="24"/>
                <w:szCs w:val="24"/>
              </w:rPr>
              <w:t>年</w:t>
            </w:r>
            <w:r>
              <w:rPr>
                <w:rFonts w:hint="eastAsia"/>
                <w:kern w:val="0"/>
                <w:sz w:val="24"/>
                <w:szCs w:val="24"/>
              </w:rPr>
              <w:t>或</w:t>
            </w:r>
            <w:r>
              <w:rPr>
                <w:rFonts w:hint="eastAsia"/>
                <w:kern w:val="0"/>
                <w:sz w:val="24"/>
                <w:szCs w:val="24"/>
              </w:rPr>
              <w:t>以上非住宅物业管理经验的：</w:t>
            </w:r>
            <w:r>
              <w:rPr>
                <w:rFonts w:hint="eastAsia"/>
                <w:kern w:val="0"/>
                <w:sz w:val="24"/>
                <w:szCs w:val="24"/>
              </w:rPr>
              <w:t>1</w:t>
            </w:r>
            <w:r>
              <w:rPr>
                <w:rFonts w:hint="eastAsia"/>
                <w:kern w:val="0"/>
                <w:sz w:val="24"/>
                <w:szCs w:val="24"/>
              </w:rPr>
              <w:t>分，</w:t>
            </w:r>
            <w:r>
              <w:rPr>
                <w:rFonts w:hint="eastAsia"/>
                <w:kern w:val="0"/>
                <w:sz w:val="24"/>
                <w:szCs w:val="24"/>
              </w:rPr>
              <w:t>最多</w:t>
            </w:r>
            <w:r>
              <w:rPr>
                <w:rFonts w:hint="eastAsia"/>
                <w:kern w:val="0"/>
                <w:sz w:val="24"/>
                <w:szCs w:val="24"/>
              </w:rPr>
              <w:t>2</w:t>
            </w:r>
            <w:r>
              <w:rPr>
                <w:rFonts w:hint="eastAsia"/>
                <w:kern w:val="0"/>
                <w:sz w:val="24"/>
                <w:szCs w:val="24"/>
              </w:rPr>
              <w:t>分</w:t>
            </w:r>
            <w:r>
              <w:rPr>
                <w:rFonts w:hint="eastAsia"/>
                <w:kern w:val="0"/>
                <w:sz w:val="24"/>
                <w:szCs w:val="24"/>
              </w:rPr>
              <w:t>；</w:t>
            </w:r>
          </w:p>
          <w:p w:rsidR="0094733E" w:rsidRDefault="00B25617">
            <w:pPr>
              <w:widowControl/>
              <w:adjustRightInd w:val="0"/>
              <w:snapToGrid w:val="0"/>
              <w:spacing w:line="360" w:lineRule="auto"/>
            </w:pPr>
            <w:r>
              <w:rPr>
                <w:rFonts w:hint="eastAsia"/>
                <w:kern w:val="0"/>
                <w:sz w:val="24"/>
                <w:szCs w:val="24"/>
              </w:rPr>
              <w:t>（</w:t>
            </w:r>
            <w:r>
              <w:rPr>
                <w:rFonts w:hint="eastAsia"/>
                <w:kern w:val="0"/>
                <w:sz w:val="24"/>
                <w:szCs w:val="24"/>
              </w:rPr>
              <w:t>2</w:t>
            </w:r>
            <w:r>
              <w:rPr>
                <w:rFonts w:hint="eastAsia"/>
                <w:kern w:val="0"/>
                <w:sz w:val="24"/>
                <w:szCs w:val="24"/>
              </w:rPr>
              <w:t>）提供</w:t>
            </w:r>
            <w:r>
              <w:rPr>
                <w:rFonts w:hint="eastAsia"/>
                <w:kern w:val="0"/>
                <w:sz w:val="24"/>
                <w:szCs w:val="24"/>
              </w:rPr>
              <w:t>保洁主管</w:t>
            </w:r>
            <w:r>
              <w:rPr>
                <w:rFonts w:hint="eastAsia"/>
                <w:kern w:val="0"/>
                <w:sz w:val="24"/>
                <w:szCs w:val="24"/>
              </w:rPr>
              <w:t>毕业证书扫描件，</w:t>
            </w:r>
            <w:r>
              <w:rPr>
                <w:rFonts w:hint="eastAsia"/>
                <w:kern w:val="0"/>
                <w:sz w:val="24"/>
                <w:szCs w:val="24"/>
              </w:rPr>
              <w:t>每个具备大学本科或</w:t>
            </w:r>
            <w:r>
              <w:rPr>
                <w:rFonts w:hint="eastAsia"/>
                <w:kern w:val="0"/>
                <w:sz w:val="24"/>
                <w:szCs w:val="24"/>
              </w:rPr>
              <w:t>以上学历</w:t>
            </w:r>
            <w:r>
              <w:rPr>
                <w:rFonts w:hint="eastAsia"/>
                <w:kern w:val="0"/>
                <w:sz w:val="24"/>
                <w:szCs w:val="24"/>
              </w:rPr>
              <w:t>的保洁主管得</w:t>
            </w:r>
            <w:r>
              <w:rPr>
                <w:rFonts w:hint="eastAsia"/>
                <w:kern w:val="0"/>
                <w:sz w:val="24"/>
                <w:szCs w:val="24"/>
              </w:rPr>
              <w:t>：</w:t>
            </w:r>
            <w:r>
              <w:rPr>
                <w:rFonts w:hint="eastAsia"/>
                <w:kern w:val="0"/>
                <w:sz w:val="24"/>
                <w:szCs w:val="24"/>
              </w:rPr>
              <w:t>1</w:t>
            </w:r>
            <w:r>
              <w:rPr>
                <w:rFonts w:hint="eastAsia"/>
                <w:kern w:val="0"/>
                <w:sz w:val="24"/>
                <w:szCs w:val="24"/>
              </w:rPr>
              <w:t>分，</w:t>
            </w:r>
            <w:r>
              <w:rPr>
                <w:rFonts w:hint="eastAsia"/>
                <w:kern w:val="0"/>
                <w:sz w:val="24"/>
                <w:szCs w:val="24"/>
              </w:rPr>
              <w:t>最多</w:t>
            </w:r>
            <w:r>
              <w:rPr>
                <w:rFonts w:hint="eastAsia"/>
                <w:kern w:val="0"/>
                <w:sz w:val="24"/>
                <w:szCs w:val="24"/>
              </w:rPr>
              <w:t>2</w:t>
            </w:r>
            <w:r>
              <w:rPr>
                <w:rFonts w:hint="eastAsia"/>
                <w:kern w:val="0"/>
                <w:sz w:val="24"/>
                <w:szCs w:val="24"/>
              </w:rPr>
              <w:t>分</w:t>
            </w:r>
            <w:r>
              <w:rPr>
                <w:rFonts w:hint="eastAsia"/>
                <w:kern w:val="0"/>
                <w:sz w:val="24"/>
                <w:szCs w:val="24"/>
              </w:rPr>
              <w:t>；</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w:t>
            </w:r>
            <w:r>
              <w:rPr>
                <w:rFonts w:hint="eastAsia"/>
                <w:kern w:val="0"/>
                <w:sz w:val="24"/>
                <w:szCs w:val="24"/>
              </w:rPr>
              <w:t>保洁主管</w:t>
            </w:r>
            <w:r>
              <w:rPr>
                <w:rFonts w:hint="eastAsia"/>
                <w:kern w:val="0"/>
                <w:sz w:val="24"/>
                <w:szCs w:val="24"/>
              </w:rPr>
              <w:t>的</w:t>
            </w:r>
            <w:r>
              <w:rPr>
                <w:rFonts w:ascii="宋体" w:hAnsi="宋体" w:cs="宋体" w:hint="eastAsia"/>
                <w:sz w:val="24"/>
                <w:szCs w:val="24"/>
              </w:rPr>
              <w:t>《特种作业操作证（高处作业）》</w:t>
            </w:r>
            <w:r>
              <w:rPr>
                <w:rFonts w:ascii="宋体" w:hAnsi="宋体" w:cs="宋体" w:hint="eastAsia"/>
                <w:sz w:val="24"/>
                <w:szCs w:val="24"/>
              </w:rPr>
              <w:t>及</w:t>
            </w:r>
            <w:r>
              <w:rPr>
                <w:rFonts w:ascii="宋体" w:hAnsi="宋体" w:cs="宋体" w:hint="eastAsia"/>
                <w:sz w:val="24"/>
                <w:szCs w:val="24"/>
              </w:rPr>
              <w:t>卫生防疫部门或医疗机构颁发的健康证</w:t>
            </w:r>
            <w:r>
              <w:rPr>
                <w:rFonts w:hint="eastAsia"/>
                <w:kern w:val="0"/>
                <w:sz w:val="24"/>
                <w:szCs w:val="24"/>
              </w:rPr>
              <w:t>扫描件</w:t>
            </w:r>
            <w:r>
              <w:rPr>
                <w:rFonts w:hint="eastAsia"/>
                <w:kern w:val="0"/>
                <w:sz w:val="24"/>
                <w:szCs w:val="24"/>
              </w:rPr>
              <w:t>，</w:t>
            </w:r>
            <w:r>
              <w:rPr>
                <w:rFonts w:hint="eastAsia"/>
                <w:kern w:val="0"/>
                <w:sz w:val="24"/>
                <w:szCs w:val="24"/>
              </w:rPr>
              <w:t>每个提供上述证书扫描件的保洁主管得</w:t>
            </w:r>
            <w:r>
              <w:rPr>
                <w:rFonts w:hint="eastAsia"/>
                <w:kern w:val="0"/>
                <w:sz w:val="24"/>
                <w:szCs w:val="24"/>
              </w:rPr>
              <w:t>：</w:t>
            </w:r>
            <w:r>
              <w:rPr>
                <w:rFonts w:hint="eastAsia"/>
                <w:kern w:val="0"/>
                <w:sz w:val="24"/>
                <w:szCs w:val="24"/>
              </w:rPr>
              <w:t>2</w:t>
            </w:r>
            <w:r>
              <w:rPr>
                <w:rFonts w:hint="eastAsia"/>
                <w:kern w:val="0"/>
                <w:sz w:val="24"/>
                <w:szCs w:val="24"/>
              </w:rPr>
              <w:t>分，</w:t>
            </w:r>
            <w:r>
              <w:rPr>
                <w:rFonts w:hint="eastAsia"/>
                <w:kern w:val="0"/>
                <w:sz w:val="24"/>
                <w:szCs w:val="24"/>
              </w:rPr>
              <w:t>最多</w:t>
            </w:r>
            <w:r>
              <w:rPr>
                <w:rFonts w:hint="eastAsia"/>
                <w:kern w:val="0"/>
                <w:sz w:val="24"/>
                <w:szCs w:val="24"/>
              </w:rPr>
              <w:t>4</w:t>
            </w:r>
            <w:r>
              <w:rPr>
                <w:rFonts w:hint="eastAsia"/>
                <w:kern w:val="0"/>
                <w:sz w:val="24"/>
                <w:szCs w:val="24"/>
              </w:rPr>
              <w:t>分</w:t>
            </w:r>
            <w:r>
              <w:rPr>
                <w:rFonts w:hint="eastAsia"/>
                <w:kern w:val="0"/>
                <w:sz w:val="24"/>
                <w:szCs w:val="24"/>
              </w:rPr>
              <w:t>；</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保洁员</w:t>
            </w:r>
            <w:r>
              <w:rPr>
                <w:rFonts w:hint="eastAsia"/>
                <w:kern w:val="0"/>
                <w:sz w:val="24"/>
                <w:szCs w:val="24"/>
              </w:rPr>
              <w:t>：提供</w:t>
            </w:r>
            <w:r>
              <w:rPr>
                <w:rFonts w:ascii="宋体" w:hAnsi="宋体" w:cs="宋体" w:hint="eastAsia"/>
                <w:sz w:val="24"/>
                <w:szCs w:val="24"/>
              </w:rPr>
              <w:t>《特种作业操作证（高</w:t>
            </w:r>
            <w:r>
              <w:rPr>
                <w:rFonts w:ascii="宋体" w:hAnsi="宋体" w:cs="宋体" w:hint="eastAsia"/>
                <w:sz w:val="24"/>
                <w:szCs w:val="24"/>
              </w:rPr>
              <w:t>处</w:t>
            </w:r>
            <w:r>
              <w:rPr>
                <w:rFonts w:ascii="宋体" w:hAnsi="宋体" w:cs="宋体" w:hint="eastAsia"/>
                <w:sz w:val="24"/>
                <w:szCs w:val="24"/>
              </w:rPr>
              <w:t>作业）》</w:t>
            </w:r>
            <w:r>
              <w:rPr>
                <w:rFonts w:ascii="宋体" w:hAnsi="宋体" w:cs="宋体" w:hint="eastAsia"/>
                <w:sz w:val="24"/>
                <w:szCs w:val="24"/>
              </w:rPr>
              <w:t>及</w:t>
            </w:r>
            <w:r>
              <w:rPr>
                <w:rFonts w:ascii="宋体" w:hAnsi="宋体" w:cs="宋体" w:hint="eastAsia"/>
                <w:sz w:val="24"/>
                <w:szCs w:val="24"/>
              </w:rPr>
              <w:t>卫生防疫部门或医疗机构颁发的健康证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保洁员</w:t>
            </w:r>
            <w:r>
              <w:rPr>
                <w:rFonts w:hint="eastAsia"/>
                <w:kern w:val="0"/>
                <w:sz w:val="24"/>
                <w:szCs w:val="24"/>
              </w:rPr>
              <w:t>：提供上述人员（已提供</w:t>
            </w: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lastRenderedPageBreak/>
              <w:t>（</w:t>
            </w:r>
            <w:r>
              <w:rPr>
                <w:rFonts w:hint="eastAsia"/>
                <w:kern w:val="0"/>
                <w:sz w:val="24"/>
                <w:szCs w:val="24"/>
              </w:rPr>
              <w:t>3</w:t>
            </w:r>
            <w:r>
              <w:rPr>
                <w:rFonts w:hint="eastAsia"/>
                <w:kern w:val="0"/>
                <w:sz w:val="24"/>
                <w:szCs w:val="24"/>
              </w:rPr>
              <w:t>）</w:t>
            </w:r>
            <w:r>
              <w:rPr>
                <w:rFonts w:ascii="宋体" w:hAnsi="宋体" w:cs="宋体" w:hint="eastAsia"/>
                <w:sz w:val="24"/>
                <w:szCs w:val="24"/>
              </w:rPr>
              <w:t>公寓管理员</w:t>
            </w:r>
            <w:r>
              <w:rPr>
                <w:rFonts w:hint="eastAsia"/>
                <w:kern w:val="0"/>
                <w:sz w:val="24"/>
                <w:szCs w:val="24"/>
              </w:rPr>
              <w:t>：提供</w:t>
            </w:r>
            <w:r>
              <w:rPr>
                <w:rFonts w:ascii="宋体" w:hAnsi="宋体" w:cs="宋体" w:hint="eastAsia"/>
                <w:sz w:val="24"/>
                <w:szCs w:val="24"/>
              </w:rPr>
              <w:t>公安机关</w:t>
            </w:r>
            <w:r>
              <w:rPr>
                <w:rFonts w:ascii="宋体" w:hAnsi="宋体" w:cs="宋体" w:hint="eastAsia"/>
                <w:sz w:val="24"/>
                <w:szCs w:val="24"/>
              </w:rPr>
              <w:t>盖章</w:t>
            </w:r>
            <w:r>
              <w:rPr>
                <w:rFonts w:ascii="宋体" w:hAnsi="宋体" w:cs="宋体" w:hint="eastAsia"/>
                <w:sz w:val="24"/>
                <w:szCs w:val="24"/>
              </w:rPr>
              <w:t>的保安员证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6</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公寓管理员</w:t>
            </w:r>
            <w:r>
              <w:rPr>
                <w:rFonts w:hint="eastAsia"/>
                <w:kern w:val="0"/>
                <w:sz w:val="24"/>
                <w:szCs w:val="24"/>
              </w:rPr>
              <w:t>：提供上述人员（已提供</w:t>
            </w: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生活指导员</w:t>
            </w:r>
            <w:r>
              <w:rPr>
                <w:rFonts w:hint="eastAsia"/>
                <w:kern w:val="0"/>
                <w:sz w:val="24"/>
                <w:szCs w:val="24"/>
              </w:rPr>
              <w:t>：提供</w:t>
            </w:r>
            <w:r>
              <w:rPr>
                <w:rFonts w:hint="eastAsia"/>
                <w:kern w:val="0"/>
                <w:sz w:val="24"/>
                <w:szCs w:val="24"/>
              </w:rPr>
              <w:t>毕业证书（大学本科或以上学历）及</w:t>
            </w:r>
            <w:r>
              <w:rPr>
                <w:rFonts w:ascii="宋体" w:hAnsi="宋体" w:cs="宋体" w:hint="eastAsia"/>
                <w:sz w:val="24"/>
                <w:szCs w:val="24"/>
              </w:rPr>
              <w:t>卫生防疫部门或医疗机构颁发的健康证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4</w:t>
            </w:r>
            <w:r>
              <w:rPr>
                <w:rFonts w:hint="eastAsia"/>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生活指导员</w:t>
            </w:r>
            <w:r>
              <w:rPr>
                <w:rFonts w:hint="eastAsia"/>
                <w:kern w:val="0"/>
                <w:sz w:val="24"/>
                <w:szCs w:val="24"/>
              </w:rPr>
              <w:t>：提供上述人员（已提供</w:t>
            </w:r>
            <w:r>
              <w:rPr>
                <w:rFonts w:hint="eastAsia"/>
                <w:kern w:val="0"/>
                <w:sz w:val="24"/>
                <w:szCs w:val="24"/>
              </w:rPr>
              <w:t>（</w:t>
            </w:r>
            <w:r>
              <w:rPr>
                <w:rFonts w:hint="eastAsia"/>
                <w:kern w:val="0"/>
                <w:sz w:val="24"/>
                <w:szCs w:val="24"/>
              </w:rPr>
              <w:t>5</w:t>
            </w:r>
            <w:r>
              <w:rPr>
                <w:rFonts w:hint="eastAsia"/>
                <w:kern w:val="0"/>
                <w:sz w:val="24"/>
                <w:szCs w:val="24"/>
              </w:rPr>
              <w:t>）</w:t>
            </w:r>
            <w:r>
              <w:rPr>
                <w:rFonts w:hint="eastAsia"/>
                <w:kern w:val="0"/>
                <w:sz w:val="24"/>
                <w:szCs w:val="24"/>
              </w:rPr>
              <w:t>项</w:t>
            </w:r>
            <w:r>
              <w:rPr>
                <w:rFonts w:hint="eastAsia"/>
                <w:kern w:val="0"/>
                <w:sz w:val="24"/>
                <w:szCs w:val="24"/>
              </w:rPr>
              <w:t>合格证书扫描件的）开标日当月或上一月由投标单位或其分公司缴纳社会保险证明扫描件，每个合格的人员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21</w:t>
            </w:r>
          </w:p>
        </w:tc>
      </w:tr>
      <w:tr w:rsidR="0094733E">
        <w:trPr>
          <w:trHeight w:val="509"/>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color w:val="000000" w:themeColor="text1"/>
                <w:sz w:val="24"/>
                <w:szCs w:val="24"/>
              </w:rPr>
              <w:t>人员培训方案</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94733E" w:rsidRDefault="00B25617">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94733E">
        <w:trPr>
          <w:trHeight w:val="515"/>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4733E" w:rsidRDefault="00B25617">
            <w:pPr>
              <w:widowControl/>
              <w:adjustRightInd w:val="0"/>
              <w:snapToGrid w:val="0"/>
              <w:spacing w:line="360" w:lineRule="auto"/>
              <w:jc w:val="center"/>
              <w:rPr>
                <w:color w:val="000000" w:themeColor="text1"/>
                <w:sz w:val="24"/>
                <w:szCs w:val="24"/>
              </w:rPr>
            </w:pPr>
            <w:r>
              <w:rPr>
                <w:rFonts w:hint="eastAsia"/>
                <w:kern w:val="0"/>
                <w:sz w:val="24"/>
                <w:szCs w:val="24"/>
              </w:rPr>
              <w:t>保洁耗材评价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94733E">
        <w:trPr>
          <w:trHeight w:val="371"/>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4733E" w:rsidRDefault="00B25617">
            <w:pPr>
              <w:widowControl/>
              <w:adjustRightInd w:val="0"/>
              <w:snapToGrid w:val="0"/>
              <w:spacing w:line="360" w:lineRule="auto"/>
              <w:jc w:val="center"/>
              <w:rPr>
                <w:color w:val="000000" w:themeColor="text1"/>
                <w:sz w:val="24"/>
                <w:szCs w:val="24"/>
              </w:rPr>
            </w:pPr>
            <w:r>
              <w:rPr>
                <w:rFonts w:hint="eastAsia"/>
                <w:color w:val="000000" w:themeColor="text1"/>
                <w:sz w:val="24"/>
                <w:szCs w:val="24"/>
              </w:rPr>
              <w:t>投标人承诺评价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94733E">
        <w:trPr>
          <w:trHeight w:val="204"/>
          <w:jc w:val="center"/>
        </w:trPr>
        <w:tc>
          <w:tcPr>
            <w:tcW w:w="9393" w:type="dxa"/>
            <w:gridSpan w:val="3"/>
            <w:shd w:val="clear" w:color="auto" w:fill="auto"/>
            <w:noWrap/>
            <w:vAlign w:val="center"/>
          </w:tcPr>
          <w:p w:rsidR="0094733E" w:rsidRDefault="00B25617">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lastRenderedPageBreak/>
              <w:t>2</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sz w:val="24"/>
                <w:szCs w:val="24"/>
              </w:rPr>
              <w:t>针对本项目特点的专业化管理方案评价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w:t>
            </w:r>
            <w:r>
              <w:rPr>
                <w:rFonts w:hint="eastAsia"/>
                <w:kern w:val="0"/>
                <w:sz w:val="24"/>
                <w:szCs w:val="24"/>
              </w:rPr>
              <w:t>宿舍管理</w:t>
            </w:r>
            <w:r>
              <w:rPr>
                <w:kern w:val="0"/>
                <w:sz w:val="24"/>
                <w:szCs w:val="24"/>
              </w:rPr>
              <w:t>方案</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94733E">
        <w:trPr>
          <w:trHeight w:val="416"/>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color w:val="000000" w:themeColor="text1"/>
                <w:sz w:val="24"/>
                <w:szCs w:val="24"/>
              </w:rPr>
              <w:t>对项目重点、难点的理解评价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rFonts w:hint="eastAsia"/>
                <w:kern w:val="0"/>
                <w:sz w:val="24"/>
                <w:szCs w:val="24"/>
              </w:rPr>
              <w:t>6</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94733E">
        <w:trPr>
          <w:trHeight w:val="274"/>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color w:val="000000" w:themeColor="text1"/>
                <w:sz w:val="24"/>
                <w:szCs w:val="24"/>
              </w:rPr>
            </w:pPr>
            <w:r>
              <w:rPr>
                <w:rFonts w:hint="eastAsia"/>
                <w:kern w:val="0"/>
                <w:sz w:val="24"/>
                <w:szCs w:val="24"/>
              </w:rPr>
              <w:t>（本项所称“瑕疵”是指内容缺项、不完整或缺少关键点；非专门针对本</w:t>
            </w:r>
            <w:r>
              <w:rPr>
                <w:rFonts w:hint="eastAsia"/>
                <w:kern w:val="0"/>
                <w:sz w:val="24"/>
                <w:szCs w:val="24"/>
              </w:rPr>
              <w:lastRenderedPageBreak/>
              <w:t>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3</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94733E" w:rsidRDefault="00B25617">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w:t>
            </w:r>
            <w:r>
              <w:rPr>
                <w:kern w:val="0"/>
                <w:sz w:val="24"/>
                <w:szCs w:val="24"/>
              </w:rPr>
              <w:t>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94733E">
        <w:trPr>
          <w:trHeight w:val="1050"/>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color w:val="000000" w:themeColor="text1"/>
                <w:sz w:val="24"/>
                <w:szCs w:val="24"/>
              </w:rPr>
              <w:t>人员保密管理方案评价</w:t>
            </w:r>
          </w:p>
        </w:tc>
        <w:tc>
          <w:tcPr>
            <w:tcW w:w="7311" w:type="dxa"/>
            <w:shd w:val="clear" w:color="auto" w:fill="auto"/>
            <w:vAlign w:val="center"/>
          </w:tcPr>
          <w:p w:rsidR="0094733E" w:rsidRDefault="00B25617">
            <w:pPr>
              <w:widowControl/>
              <w:adjustRightInd w:val="0"/>
              <w:snapToGrid w:val="0"/>
              <w:spacing w:line="360" w:lineRule="auto"/>
              <w:rPr>
                <w:color w:val="000000" w:themeColor="text1"/>
                <w:sz w:val="24"/>
                <w:szCs w:val="24"/>
              </w:rPr>
            </w:pPr>
            <w:r>
              <w:rPr>
                <w:rFonts w:hint="eastAsia"/>
                <w:color w:val="000000" w:themeColor="text1"/>
                <w:sz w:val="24"/>
                <w:szCs w:val="24"/>
              </w:rPr>
              <w:t>至少包含保证服务过程中有可能获取的保密信息不泄露的措施：制定保密制度、服务人员保密培训、重点岗位双人服务、泄密惩罚办法。</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94733E">
        <w:trPr>
          <w:trHeight w:val="359"/>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4733E" w:rsidRDefault="00B25617">
            <w:pPr>
              <w:widowControl/>
              <w:adjustRightInd w:val="0"/>
              <w:snapToGrid w:val="0"/>
              <w:spacing w:line="360" w:lineRule="auto"/>
              <w:jc w:val="center"/>
              <w:rPr>
                <w:kern w:val="0"/>
                <w:sz w:val="24"/>
                <w:szCs w:val="24"/>
              </w:rPr>
            </w:pPr>
            <w:r>
              <w:rPr>
                <w:rFonts w:hint="eastAsia"/>
                <w:color w:val="000000" w:themeColor="text1"/>
                <w:sz w:val="24"/>
                <w:szCs w:val="24"/>
              </w:rPr>
              <w:t>人员稳定性方案评价</w:t>
            </w:r>
          </w:p>
        </w:tc>
        <w:tc>
          <w:tcPr>
            <w:tcW w:w="7311" w:type="dxa"/>
            <w:shd w:val="clear" w:color="auto" w:fill="auto"/>
            <w:vAlign w:val="center"/>
          </w:tcPr>
          <w:p w:rsidR="0094733E" w:rsidRDefault="00B25617">
            <w:pPr>
              <w:widowControl/>
              <w:adjustRightInd w:val="0"/>
              <w:snapToGrid w:val="0"/>
              <w:spacing w:line="360" w:lineRule="auto"/>
              <w:rPr>
                <w:color w:val="000000" w:themeColor="text1"/>
                <w:sz w:val="24"/>
                <w:szCs w:val="24"/>
              </w:rPr>
            </w:pPr>
            <w:r>
              <w:rPr>
                <w:rFonts w:hint="eastAsia"/>
                <w:color w:val="000000" w:themeColor="text1"/>
                <w:sz w:val="24"/>
                <w:szCs w:val="24"/>
              </w:rPr>
              <w:t>至少包含服务期内保证人员更换率不得超过</w:t>
            </w:r>
            <w:r>
              <w:rPr>
                <w:rFonts w:hint="eastAsia"/>
                <w:color w:val="000000" w:themeColor="text1"/>
                <w:sz w:val="24"/>
                <w:szCs w:val="24"/>
              </w:rPr>
              <w:t>项目需求书</w:t>
            </w:r>
            <w:r>
              <w:rPr>
                <w:rFonts w:hint="eastAsia"/>
                <w:color w:val="000000" w:themeColor="text1"/>
                <w:sz w:val="24"/>
                <w:szCs w:val="24"/>
              </w:rPr>
              <w:t>要求的措施，保证更换人员不得低于采购需求，且应经采购人同意的措施</w:t>
            </w:r>
          </w:p>
          <w:p w:rsidR="0094733E" w:rsidRDefault="00B25617">
            <w:pPr>
              <w:widowControl/>
              <w:adjustRightInd w:val="0"/>
              <w:snapToGrid w:val="0"/>
              <w:spacing w:line="360" w:lineRule="auto"/>
              <w:rPr>
                <w:kern w:val="0"/>
                <w:sz w:val="24"/>
                <w:szCs w:val="24"/>
              </w:rPr>
            </w:pPr>
            <w:r>
              <w:rPr>
                <w:rFonts w:hint="eastAsia"/>
                <w:kern w:val="0"/>
                <w:sz w:val="24"/>
                <w:szCs w:val="24"/>
              </w:rPr>
              <w:t>满足</w:t>
            </w:r>
            <w:r>
              <w:rPr>
                <w:rFonts w:hint="eastAsia"/>
                <w:kern w:val="0"/>
                <w:sz w:val="24"/>
                <w:szCs w:val="24"/>
              </w:rPr>
              <w:t>项目需求书</w:t>
            </w:r>
            <w:r>
              <w:rPr>
                <w:kern w:val="0"/>
                <w:sz w:val="24"/>
                <w:szCs w:val="24"/>
              </w:rPr>
              <w:t>要求，无瑕疵：</w:t>
            </w:r>
            <w:r>
              <w:rPr>
                <w:kern w:val="0"/>
                <w:sz w:val="24"/>
                <w:szCs w:val="24"/>
              </w:rPr>
              <w:t>3</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94733E" w:rsidRDefault="00B25617">
            <w:pPr>
              <w:widowControl/>
              <w:adjustRightInd w:val="0"/>
              <w:snapToGrid w:val="0"/>
              <w:spacing w:line="360" w:lineRule="auto"/>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94733E" w:rsidRDefault="00B25617">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lastRenderedPageBreak/>
              <w:t>3</w:t>
            </w:r>
          </w:p>
        </w:tc>
      </w:tr>
      <w:tr w:rsidR="0094733E">
        <w:trPr>
          <w:trHeight w:val="841"/>
          <w:jc w:val="center"/>
        </w:trPr>
        <w:tc>
          <w:tcPr>
            <w:tcW w:w="663" w:type="dxa"/>
            <w:shd w:val="clear" w:color="auto" w:fill="auto"/>
            <w:noWrap/>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lastRenderedPageBreak/>
              <w:t>8</w:t>
            </w:r>
          </w:p>
        </w:tc>
        <w:tc>
          <w:tcPr>
            <w:tcW w:w="1419" w:type="dxa"/>
            <w:shd w:val="clear" w:color="auto" w:fill="auto"/>
            <w:vAlign w:val="center"/>
          </w:tcPr>
          <w:p w:rsidR="0094733E" w:rsidRDefault="00B25617">
            <w:pPr>
              <w:widowControl/>
              <w:adjustRightInd w:val="0"/>
              <w:snapToGrid w:val="0"/>
              <w:spacing w:line="360" w:lineRule="auto"/>
              <w:jc w:val="center"/>
              <w:rPr>
                <w:sz w:val="24"/>
                <w:szCs w:val="24"/>
              </w:rPr>
            </w:pPr>
            <w:r>
              <w:rPr>
                <w:rFonts w:hint="eastAsia"/>
                <w:sz w:val="24"/>
                <w:szCs w:val="24"/>
              </w:rPr>
              <w:t>价格测算方案评价</w:t>
            </w:r>
          </w:p>
        </w:tc>
        <w:tc>
          <w:tcPr>
            <w:tcW w:w="7311" w:type="dxa"/>
            <w:shd w:val="clear" w:color="auto" w:fill="auto"/>
            <w:vAlign w:val="center"/>
          </w:tcPr>
          <w:p w:rsidR="0094733E" w:rsidRDefault="00B25617">
            <w:pPr>
              <w:widowControl/>
              <w:adjustRightInd w:val="0"/>
              <w:snapToGrid w:val="0"/>
              <w:spacing w:line="360" w:lineRule="auto"/>
              <w:rPr>
                <w:sz w:val="24"/>
                <w:szCs w:val="24"/>
              </w:rPr>
            </w:pPr>
            <w:r>
              <w:rPr>
                <w:rFonts w:hint="eastAsia"/>
                <w:sz w:val="24"/>
                <w:szCs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4733E" w:rsidRDefault="00B25617">
            <w:pPr>
              <w:widowControl/>
              <w:adjustRightInd w:val="0"/>
              <w:snapToGrid w:val="0"/>
              <w:spacing w:line="360" w:lineRule="auto"/>
              <w:rPr>
                <w:sz w:val="24"/>
                <w:szCs w:val="24"/>
              </w:rPr>
            </w:pPr>
            <w:r>
              <w:rPr>
                <w:rFonts w:hint="eastAsia"/>
                <w:sz w:val="24"/>
                <w:szCs w:val="24"/>
              </w:rPr>
              <w:t>价格测算方案科学合理，无瑕疵：</w:t>
            </w:r>
            <w:r>
              <w:rPr>
                <w:rFonts w:hint="eastAsia"/>
                <w:sz w:val="24"/>
                <w:szCs w:val="24"/>
              </w:rPr>
              <w:t>3</w:t>
            </w:r>
            <w:r>
              <w:rPr>
                <w:rFonts w:hint="eastAsia"/>
                <w:sz w:val="24"/>
                <w:szCs w:val="24"/>
              </w:rPr>
              <w:t>分；</w:t>
            </w:r>
          </w:p>
          <w:p w:rsidR="0094733E" w:rsidRDefault="00B25617">
            <w:pPr>
              <w:widowControl/>
              <w:adjustRightInd w:val="0"/>
              <w:snapToGrid w:val="0"/>
              <w:spacing w:line="360" w:lineRule="auto"/>
              <w:rPr>
                <w:sz w:val="24"/>
                <w:szCs w:val="24"/>
              </w:rPr>
            </w:pPr>
            <w:r>
              <w:rPr>
                <w:rFonts w:hint="eastAsia"/>
                <w:sz w:val="24"/>
                <w:szCs w:val="24"/>
              </w:rPr>
              <w:t>内容存在</w:t>
            </w:r>
            <w:r>
              <w:rPr>
                <w:rFonts w:hint="eastAsia"/>
                <w:sz w:val="24"/>
                <w:szCs w:val="24"/>
              </w:rPr>
              <w:t>1</w:t>
            </w:r>
            <w:r>
              <w:rPr>
                <w:rFonts w:hint="eastAsia"/>
                <w:sz w:val="24"/>
                <w:szCs w:val="24"/>
              </w:rPr>
              <w:t>处瑕疵：</w:t>
            </w:r>
            <w:r>
              <w:rPr>
                <w:rFonts w:hint="eastAsia"/>
                <w:sz w:val="24"/>
                <w:szCs w:val="24"/>
              </w:rPr>
              <w:t>2</w:t>
            </w:r>
            <w:r>
              <w:rPr>
                <w:rFonts w:hint="eastAsia"/>
                <w:sz w:val="24"/>
                <w:szCs w:val="24"/>
              </w:rPr>
              <w:t>分；</w:t>
            </w:r>
          </w:p>
          <w:p w:rsidR="0094733E" w:rsidRDefault="00B25617">
            <w:pPr>
              <w:widowControl/>
              <w:adjustRightInd w:val="0"/>
              <w:snapToGrid w:val="0"/>
              <w:spacing w:line="360" w:lineRule="auto"/>
              <w:rPr>
                <w:sz w:val="24"/>
                <w:szCs w:val="24"/>
              </w:rPr>
            </w:pPr>
            <w:r>
              <w:rPr>
                <w:rFonts w:hint="eastAsia"/>
                <w:sz w:val="24"/>
                <w:szCs w:val="24"/>
              </w:rPr>
              <w:t>内容存在</w:t>
            </w:r>
            <w:r>
              <w:rPr>
                <w:rFonts w:hint="eastAsia"/>
                <w:sz w:val="24"/>
                <w:szCs w:val="24"/>
              </w:rPr>
              <w:t>2</w:t>
            </w:r>
            <w:r>
              <w:rPr>
                <w:rFonts w:hint="eastAsia"/>
                <w:sz w:val="24"/>
                <w:szCs w:val="24"/>
              </w:rPr>
              <w:t>处瑕疵：</w:t>
            </w:r>
            <w:r>
              <w:rPr>
                <w:rFonts w:hint="eastAsia"/>
                <w:sz w:val="24"/>
                <w:szCs w:val="24"/>
              </w:rPr>
              <w:t>1</w:t>
            </w:r>
            <w:r>
              <w:rPr>
                <w:rFonts w:hint="eastAsia"/>
                <w:sz w:val="24"/>
                <w:szCs w:val="24"/>
              </w:rPr>
              <w:t>分；</w:t>
            </w:r>
          </w:p>
          <w:p w:rsidR="0094733E" w:rsidRDefault="00B25617">
            <w:pPr>
              <w:widowControl/>
              <w:adjustRightInd w:val="0"/>
              <w:snapToGrid w:val="0"/>
              <w:spacing w:line="360" w:lineRule="auto"/>
              <w:rPr>
                <w:sz w:val="24"/>
                <w:szCs w:val="24"/>
              </w:rPr>
            </w:pPr>
            <w:r>
              <w:rPr>
                <w:rFonts w:hint="eastAsia"/>
                <w:sz w:val="24"/>
                <w:szCs w:val="24"/>
              </w:rPr>
              <w:t>未提供测算方案或方案存在</w:t>
            </w:r>
            <w:r>
              <w:rPr>
                <w:rFonts w:hint="eastAsia"/>
                <w:sz w:val="24"/>
                <w:szCs w:val="24"/>
              </w:rPr>
              <w:t>3</w:t>
            </w:r>
            <w:r>
              <w:rPr>
                <w:rFonts w:hint="eastAsia"/>
                <w:sz w:val="24"/>
                <w:szCs w:val="24"/>
              </w:rPr>
              <w:t>处及以上瑕疵或社会保险、住房公积金应缴未缴的：</w:t>
            </w:r>
            <w:r>
              <w:rPr>
                <w:rFonts w:hint="eastAsia"/>
                <w:sz w:val="24"/>
                <w:szCs w:val="24"/>
              </w:rPr>
              <w:t>0</w:t>
            </w:r>
            <w:r>
              <w:rPr>
                <w:rFonts w:hint="eastAsia"/>
                <w:sz w:val="24"/>
                <w:szCs w:val="24"/>
              </w:rPr>
              <w:t>分。</w:t>
            </w:r>
          </w:p>
          <w:p w:rsidR="0094733E" w:rsidRDefault="00B25617">
            <w:pPr>
              <w:widowControl/>
              <w:adjustRightInd w:val="0"/>
              <w:snapToGrid w:val="0"/>
              <w:spacing w:line="360" w:lineRule="auto"/>
              <w:rPr>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94733E">
        <w:trPr>
          <w:trHeight w:val="341"/>
          <w:jc w:val="center"/>
        </w:trPr>
        <w:tc>
          <w:tcPr>
            <w:tcW w:w="9393" w:type="dxa"/>
            <w:gridSpan w:val="3"/>
            <w:shd w:val="clear" w:color="auto" w:fill="auto"/>
            <w:noWrap/>
            <w:vAlign w:val="center"/>
          </w:tcPr>
          <w:p w:rsidR="0094733E" w:rsidRDefault="00B25617">
            <w:pPr>
              <w:widowControl/>
              <w:adjustRightInd w:val="0"/>
              <w:snapToGrid w:val="0"/>
              <w:spacing w:line="360" w:lineRule="auto"/>
              <w:jc w:val="center"/>
              <w:rPr>
                <w:color w:val="000000" w:themeColor="text1"/>
                <w:sz w:val="24"/>
                <w:szCs w:val="24"/>
              </w:rPr>
            </w:pPr>
            <w:r>
              <w:rPr>
                <w:color w:val="000000" w:themeColor="text1"/>
                <w:sz w:val="24"/>
                <w:szCs w:val="24"/>
              </w:rPr>
              <w:t>合计</w:t>
            </w:r>
          </w:p>
        </w:tc>
        <w:tc>
          <w:tcPr>
            <w:tcW w:w="1143" w:type="dxa"/>
            <w:shd w:val="clear" w:color="auto" w:fill="auto"/>
            <w:vAlign w:val="center"/>
          </w:tcPr>
          <w:p w:rsidR="0094733E" w:rsidRDefault="00B25617">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94733E" w:rsidRDefault="00B25617" w:rsidP="00F8160A">
      <w:pPr>
        <w:spacing w:line="360" w:lineRule="auto"/>
        <w:ind w:firstLineChars="200" w:firstLine="446"/>
        <w:outlineLvl w:val="0"/>
        <w:rPr>
          <w:sz w:val="24"/>
        </w:rPr>
      </w:pPr>
      <w:r>
        <w:rPr>
          <w:sz w:val="24"/>
        </w:rPr>
        <w:t>四、投标文件内容要求</w:t>
      </w:r>
    </w:p>
    <w:p w:rsidR="0094733E" w:rsidRDefault="00B25617" w:rsidP="00F8160A">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94733E" w:rsidRDefault="00B25617" w:rsidP="00F8160A">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94733E" w:rsidRDefault="00B25617">
      <w:pPr>
        <w:spacing w:line="360" w:lineRule="auto"/>
        <w:jc w:val="center"/>
        <w:rPr>
          <w:b/>
          <w:sz w:val="24"/>
        </w:rPr>
      </w:pPr>
      <w:r>
        <w:rPr>
          <w:sz w:val="24"/>
          <w:u w:val="single"/>
        </w:rPr>
        <w:br w:type="page"/>
      </w:r>
      <w:r>
        <w:rPr>
          <w:b/>
          <w:sz w:val="24"/>
        </w:rPr>
        <w:lastRenderedPageBreak/>
        <w:t>项目需求书</w:t>
      </w:r>
    </w:p>
    <w:p w:rsidR="0094733E" w:rsidRDefault="00B25617">
      <w:pPr>
        <w:widowControl/>
        <w:ind w:firstLineChars="200" w:firstLine="448"/>
        <w:jc w:val="left"/>
        <w:rPr>
          <w:b/>
          <w:bCs/>
          <w:sz w:val="24"/>
        </w:rPr>
      </w:pPr>
      <w:r>
        <w:rPr>
          <w:rFonts w:hint="eastAsia"/>
          <w:b/>
          <w:bCs/>
          <w:sz w:val="24"/>
        </w:rPr>
        <w:t>一、项目背景</w:t>
      </w:r>
    </w:p>
    <w:p w:rsidR="0094733E" w:rsidRDefault="00B25617" w:rsidP="00F8160A">
      <w:pPr>
        <w:widowControl/>
        <w:spacing w:line="360" w:lineRule="auto"/>
        <w:ind w:firstLineChars="200" w:firstLine="446"/>
        <w:rPr>
          <w:rFonts w:ascii="宋体" w:hAnsi="宋体" w:cs="宋体"/>
          <w:sz w:val="24"/>
          <w:szCs w:val="24"/>
        </w:rPr>
      </w:pPr>
      <w:proofErr w:type="gramStart"/>
      <w:r>
        <w:rPr>
          <w:rFonts w:ascii="宋体" w:hAnsi="宋体" w:cs="宋体" w:hint="eastAsia"/>
          <w:sz w:val="24"/>
          <w:szCs w:val="24"/>
        </w:rPr>
        <w:t>天津职业大学主校区地址</w:t>
      </w:r>
      <w:proofErr w:type="gramEnd"/>
      <w:r>
        <w:rPr>
          <w:rFonts w:ascii="宋体" w:hAnsi="宋体" w:cs="宋体" w:hint="eastAsia"/>
          <w:sz w:val="24"/>
          <w:szCs w:val="24"/>
        </w:rPr>
        <w:t>在天津市北辰区洛河道</w:t>
      </w:r>
      <w:r>
        <w:rPr>
          <w:rFonts w:ascii="宋体" w:hAnsi="宋体" w:cs="宋体" w:hint="eastAsia"/>
          <w:sz w:val="24"/>
          <w:szCs w:val="24"/>
        </w:rPr>
        <w:t>2</w:t>
      </w:r>
      <w:r>
        <w:rPr>
          <w:rFonts w:ascii="宋体" w:hAnsi="宋体" w:cs="宋体" w:hint="eastAsia"/>
          <w:sz w:val="24"/>
          <w:szCs w:val="24"/>
        </w:rPr>
        <w:t>号；</w:t>
      </w:r>
      <w:proofErr w:type="gramStart"/>
      <w:r>
        <w:rPr>
          <w:rFonts w:ascii="宋体" w:hAnsi="宋体" w:cs="宋体" w:hint="eastAsia"/>
          <w:sz w:val="24"/>
          <w:szCs w:val="24"/>
        </w:rPr>
        <w:t>海河园校</w:t>
      </w:r>
      <w:proofErr w:type="gramEnd"/>
      <w:r>
        <w:rPr>
          <w:rFonts w:ascii="宋体" w:hAnsi="宋体" w:cs="宋体" w:hint="eastAsia"/>
          <w:sz w:val="24"/>
          <w:szCs w:val="24"/>
        </w:rPr>
        <w:t>区地址在天津海河教育园区雅观路</w:t>
      </w:r>
      <w:r>
        <w:rPr>
          <w:rFonts w:ascii="宋体" w:hAnsi="宋体" w:cs="宋体" w:hint="eastAsia"/>
          <w:sz w:val="24"/>
          <w:szCs w:val="24"/>
        </w:rPr>
        <w:t>21</w:t>
      </w:r>
      <w:r>
        <w:rPr>
          <w:rFonts w:ascii="宋体" w:hAnsi="宋体" w:cs="宋体" w:hint="eastAsia"/>
          <w:sz w:val="24"/>
          <w:szCs w:val="24"/>
        </w:rPr>
        <w:t>号。主校区、</w:t>
      </w:r>
      <w:proofErr w:type="gramStart"/>
      <w:r>
        <w:rPr>
          <w:rFonts w:ascii="宋体" w:hAnsi="宋体" w:cs="宋体" w:hint="eastAsia"/>
          <w:sz w:val="24"/>
          <w:szCs w:val="24"/>
        </w:rPr>
        <w:t>海河园</w:t>
      </w:r>
      <w:proofErr w:type="gramEnd"/>
      <w:r>
        <w:rPr>
          <w:rFonts w:ascii="宋体" w:hAnsi="宋体" w:cs="宋体" w:hint="eastAsia"/>
          <w:sz w:val="24"/>
          <w:szCs w:val="24"/>
        </w:rPr>
        <w:t>校区共有学生公寓楼</w:t>
      </w:r>
      <w:r>
        <w:rPr>
          <w:rFonts w:ascii="宋体" w:hAnsi="宋体" w:cs="宋体" w:hint="eastAsia"/>
          <w:sz w:val="24"/>
          <w:szCs w:val="24"/>
        </w:rPr>
        <w:t>16</w:t>
      </w:r>
      <w:r>
        <w:rPr>
          <w:rFonts w:ascii="宋体" w:hAnsi="宋体" w:cs="宋体" w:hint="eastAsia"/>
          <w:sz w:val="24"/>
          <w:szCs w:val="24"/>
        </w:rPr>
        <w:t>栋（含外教招待所），未来工匠服务发展中心</w:t>
      </w:r>
      <w:r>
        <w:rPr>
          <w:rFonts w:ascii="宋体" w:hAnsi="宋体" w:cs="宋体" w:hint="eastAsia"/>
          <w:sz w:val="24"/>
          <w:szCs w:val="24"/>
        </w:rPr>
        <w:t>1</w:t>
      </w:r>
      <w:r>
        <w:rPr>
          <w:rFonts w:ascii="宋体" w:hAnsi="宋体" w:cs="宋体" w:hint="eastAsia"/>
          <w:sz w:val="24"/>
          <w:szCs w:val="24"/>
        </w:rPr>
        <w:t>栋，服务总面积</w:t>
      </w:r>
      <w:r>
        <w:rPr>
          <w:rFonts w:ascii="宋体" w:hAnsi="宋体" w:cs="宋体" w:hint="eastAsia"/>
          <w:sz w:val="24"/>
          <w:szCs w:val="24"/>
        </w:rPr>
        <w:t>133833.51m</w:t>
      </w:r>
      <w:r>
        <w:rPr>
          <w:rFonts w:ascii="宋体" w:hAnsi="宋体" w:cs="宋体" w:hint="eastAsia"/>
          <w:sz w:val="24"/>
          <w:szCs w:val="24"/>
          <w:vertAlign w:val="superscript"/>
        </w:rPr>
        <w:t>2</w:t>
      </w:r>
      <w:r>
        <w:rPr>
          <w:rFonts w:ascii="宋体" w:hAnsi="宋体" w:cs="宋体" w:hint="eastAsia"/>
          <w:sz w:val="24"/>
          <w:szCs w:val="24"/>
        </w:rPr>
        <w:t>。主要服务范围包括学生公寓区域及外招楼、未来工匠服务发展中心等楼宇的秩序管理维护、楼宇保洁服务等。主要服务区域包括两校区的学生公寓、外教招待所、未来工匠服务发展中心、物业综合配件库房等。</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学生公寓面积明细表</w:t>
      </w:r>
    </w:p>
    <w:tbl>
      <w:tblPr>
        <w:tblW w:w="8383" w:type="dxa"/>
        <w:jc w:val="center"/>
        <w:tblLayout w:type="fixed"/>
        <w:tblLook w:val="04A0" w:firstRow="1" w:lastRow="0" w:firstColumn="1" w:lastColumn="0" w:noHBand="0" w:noVBand="1"/>
      </w:tblPr>
      <w:tblGrid>
        <w:gridCol w:w="802"/>
        <w:gridCol w:w="4755"/>
        <w:gridCol w:w="1386"/>
        <w:gridCol w:w="1440"/>
      </w:tblGrid>
      <w:tr w:rsidR="0094733E">
        <w:trPr>
          <w:trHeight w:val="537"/>
          <w:jc w:val="center"/>
        </w:trPr>
        <w:tc>
          <w:tcPr>
            <w:tcW w:w="802" w:type="dxa"/>
            <w:tcBorders>
              <w:top w:val="single" w:sz="4" w:space="0" w:color="auto"/>
              <w:left w:val="single" w:sz="4" w:space="0" w:color="auto"/>
              <w:bottom w:val="single" w:sz="4" w:space="0" w:color="000000"/>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序号</w:t>
            </w:r>
          </w:p>
        </w:tc>
        <w:tc>
          <w:tcPr>
            <w:tcW w:w="4755" w:type="dxa"/>
            <w:tcBorders>
              <w:top w:val="single" w:sz="4" w:space="0" w:color="auto"/>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建筑名称</w:t>
            </w:r>
          </w:p>
        </w:tc>
        <w:tc>
          <w:tcPr>
            <w:tcW w:w="1386" w:type="dxa"/>
            <w:tcBorders>
              <w:top w:val="single" w:sz="4" w:space="0" w:color="auto"/>
              <w:left w:val="single" w:sz="4" w:space="0" w:color="auto"/>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服务面积（</w:t>
            </w:r>
            <w:r>
              <w:rPr>
                <w:rFonts w:ascii="宋体" w:hAnsi="宋体" w:cs="宋体" w:hint="eastAsia"/>
                <w:sz w:val="24"/>
                <w:szCs w:val="24"/>
              </w:rPr>
              <w:t>m</w:t>
            </w:r>
            <w:r>
              <w:rPr>
                <w:rFonts w:ascii="宋体" w:hAnsi="宋体" w:cs="宋体" w:hint="eastAsia"/>
                <w:sz w:val="24"/>
                <w:szCs w:val="24"/>
                <w:vertAlign w:val="superscript"/>
              </w:rPr>
              <w:t>2</w:t>
            </w:r>
            <w:r>
              <w:rPr>
                <w:rFonts w:ascii="宋体" w:hAnsi="宋体" w:cs="宋体" w:hint="eastAsia"/>
                <w:sz w:val="24"/>
                <w:szCs w:val="24"/>
              </w:rPr>
              <w:t>)</w:t>
            </w:r>
          </w:p>
        </w:tc>
        <w:tc>
          <w:tcPr>
            <w:tcW w:w="1440" w:type="dxa"/>
            <w:tcBorders>
              <w:top w:val="single" w:sz="4" w:space="0" w:color="auto"/>
              <w:left w:val="single" w:sz="4" w:space="0" w:color="auto"/>
              <w:bottom w:val="single" w:sz="4" w:space="0" w:color="000000"/>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建筑年代</w:t>
            </w:r>
          </w:p>
        </w:tc>
      </w:tr>
      <w:tr w:rsidR="0094733E">
        <w:trPr>
          <w:trHeight w:val="343"/>
          <w:jc w:val="center"/>
        </w:trPr>
        <w:tc>
          <w:tcPr>
            <w:tcW w:w="8383" w:type="dxa"/>
            <w:gridSpan w:val="4"/>
            <w:tcBorders>
              <w:top w:val="single" w:sz="4" w:space="0" w:color="auto"/>
              <w:left w:val="single" w:sz="4" w:space="0" w:color="auto"/>
              <w:bottom w:val="single" w:sz="4" w:space="0" w:color="000000"/>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主校区（天津市北辰区洛河道</w:t>
            </w:r>
            <w:r>
              <w:rPr>
                <w:rFonts w:ascii="宋体" w:hAnsi="宋体" w:cs="宋体" w:hint="eastAsia"/>
                <w:sz w:val="24"/>
                <w:szCs w:val="24"/>
              </w:rPr>
              <w:t>2</w:t>
            </w:r>
            <w:r>
              <w:rPr>
                <w:rFonts w:ascii="宋体" w:hAnsi="宋体" w:cs="宋体" w:hint="eastAsia"/>
                <w:sz w:val="24"/>
                <w:szCs w:val="24"/>
              </w:rPr>
              <w:t>号）</w:t>
            </w:r>
          </w:p>
        </w:tc>
      </w:tr>
      <w:tr w:rsidR="0094733E">
        <w:trPr>
          <w:trHeight w:val="402"/>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号、</w:t>
            </w:r>
            <w:r>
              <w:rPr>
                <w:rFonts w:ascii="宋体" w:hAnsi="宋体" w:cs="宋体" w:hint="eastAsia"/>
                <w:sz w:val="24"/>
                <w:szCs w:val="24"/>
              </w:rPr>
              <w:t>2</w:t>
            </w:r>
            <w:r>
              <w:rPr>
                <w:rFonts w:ascii="宋体" w:hAnsi="宋体" w:cs="宋体" w:hint="eastAsia"/>
                <w:sz w:val="24"/>
                <w:szCs w:val="24"/>
              </w:rPr>
              <w:t>号、</w:t>
            </w:r>
            <w:r>
              <w:rPr>
                <w:rFonts w:ascii="宋体" w:hAnsi="宋体" w:cs="宋体" w:hint="eastAsia"/>
                <w:sz w:val="24"/>
                <w:szCs w:val="24"/>
              </w:rPr>
              <w:t>3</w:t>
            </w:r>
            <w:r>
              <w:rPr>
                <w:rFonts w:ascii="宋体" w:hAnsi="宋体" w:cs="宋体" w:hint="eastAsia"/>
                <w:sz w:val="24"/>
                <w:szCs w:val="24"/>
              </w:rPr>
              <w:t>号学生公寓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26277.55</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2003</w:t>
            </w:r>
            <w:r>
              <w:rPr>
                <w:rFonts w:ascii="宋体" w:hAnsi="宋体" w:cs="宋体" w:hint="eastAsia"/>
                <w:sz w:val="24"/>
                <w:szCs w:val="24"/>
              </w:rPr>
              <w:t>年</w:t>
            </w:r>
          </w:p>
        </w:tc>
      </w:tr>
      <w:tr w:rsidR="0094733E">
        <w:trPr>
          <w:trHeight w:val="405"/>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号、</w:t>
            </w:r>
            <w:r>
              <w:rPr>
                <w:rFonts w:ascii="宋体" w:hAnsi="宋体" w:cs="宋体" w:hint="eastAsia"/>
                <w:sz w:val="24"/>
                <w:szCs w:val="24"/>
              </w:rPr>
              <w:t>5</w:t>
            </w:r>
            <w:r>
              <w:rPr>
                <w:rFonts w:ascii="宋体" w:hAnsi="宋体" w:cs="宋体" w:hint="eastAsia"/>
                <w:sz w:val="24"/>
                <w:szCs w:val="24"/>
              </w:rPr>
              <w:t>号、</w:t>
            </w:r>
            <w:r>
              <w:rPr>
                <w:rFonts w:ascii="宋体" w:hAnsi="宋体" w:cs="宋体" w:hint="eastAsia"/>
                <w:sz w:val="24"/>
                <w:szCs w:val="24"/>
              </w:rPr>
              <w:t>6</w:t>
            </w:r>
            <w:r>
              <w:rPr>
                <w:rFonts w:ascii="宋体" w:hAnsi="宋体" w:cs="宋体" w:hint="eastAsia"/>
                <w:sz w:val="24"/>
                <w:szCs w:val="24"/>
              </w:rPr>
              <w:t>号学生公寓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27000.04</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2005</w:t>
            </w:r>
            <w:r>
              <w:rPr>
                <w:rFonts w:ascii="宋体" w:hAnsi="宋体" w:cs="宋体" w:hint="eastAsia"/>
                <w:sz w:val="24"/>
                <w:szCs w:val="24"/>
              </w:rPr>
              <w:t>年</w:t>
            </w:r>
          </w:p>
        </w:tc>
      </w:tr>
      <w:tr w:rsidR="0094733E">
        <w:trPr>
          <w:trHeight w:val="402"/>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3</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号、</w:t>
            </w:r>
            <w:r>
              <w:rPr>
                <w:rFonts w:ascii="宋体" w:hAnsi="宋体" w:cs="宋体" w:hint="eastAsia"/>
                <w:sz w:val="24"/>
                <w:szCs w:val="24"/>
              </w:rPr>
              <w:t>8</w:t>
            </w:r>
            <w:r>
              <w:rPr>
                <w:rFonts w:ascii="宋体" w:hAnsi="宋体" w:cs="宋体" w:hint="eastAsia"/>
                <w:sz w:val="24"/>
                <w:szCs w:val="24"/>
              </w:rPr>
              <w:t>号学生公寓（含平房）</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13033.73</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2008</w:t>
            </w:r>
            <w:r>
              <w:rPr>
                <w:rFonts w:ascii="宋体" w:hAnsi="宋体" w:cs="宋体" w:hint="eastAsia"/>
                <w:sz w:val="24"/>
                <w:szCs w:val="24"/>
              </w:rPr>
              <w:t>年</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4</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号学生公寓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11781.13</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2013</w:t>
            </w:r>
            <w:r>
              <w:rPr>
                <w:rFonts w:ascii="宋体" w:hAnsi="宋体" w:cs="宋体" w:hint="eastAsia"/>
                <w:sz w:val="24"/>
                <w:szCs w:val="24"/>
              </w:rPr>
              <w:t>年</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5</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号（外教招待所）、</w:t>
            </w:r>
            <w:r>
              <w:rPr>
                <w:rFonts w:ascii="宋体" w:hAnsi="宋体" w:cs="宋体" w:hint="eastAsia"/>
                <w:sz w:val="24"/>
                <w:szCs w:val="24"/>
              </w:rPr>
              <w:t>12</w:t>
            </w:r>
            <w:r>
              <w:rPr>
                <w:rFonts w:ascii="宋体" w:hAnsi="宋体" w:cs="宋体" w:hint="eastAsia"/>
                <w:sz w:val="24"/>
                <w:szCs w:val="24"/>
              </w:rPr>
              <w:t>号、</w:t>
            </w:r>
            <w:r>
              <w:rPr>
                <w:rFonts w:ascii="宋体" w:hAnsi="宋体" w:cs="宋体" w:hint="eastAsia"/>
                <w:sz w:val="24"/>
                <w:szCs w:val="24"/>
              </w:rPr>
              <w:t>13</w:t>
            </w:r>
            <w:r>
              <w:rPr>
                <w:rFonts w:ascii="宋体" w:hAnsi="宋体" w:cs="宋体" w:hint="eastAsia"/>
                <w:sz w:val="24"/>
                <w:szCs w:val="24"/>
              </w:rPr>
              <w:t>号学生公寓、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22649.66</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2011</w:t>
            </w:r>
            <w:r>
              <w:rPr>
                <w:rFonts w:ascii="宋体" w:hAnsi="宋体" w:cs="宋体" w:hint="eastAsia"/>
                <w:sz w:val="24"/>
                <w:szCs w:val="24"/>
              </w:rPr>
              <w:t>年</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6</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未来工匠发展中心楼</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3600</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2003</w:t>
            </w:r>
            <w:r>
              <w:rPr>
                <w:rFonts w:ascii="宋体" w:hAnsi="宋体" w:cs="宋体" w:hint="eastAsia"/>
                <w:sz w:val="24"/>
                <w:szCs w:val="24"/>
              </w:rPr>
              <w:t>年</w:t>
            </w:r>
          </w:p>
        </w:tc>
      </w:tr>
      <w:tr w:rsidR="0094733E">
        <w:trPr>
          <w:trHeight w:val="450"/>
          <w:jc w:val="center"/>
        </w:trPr>
        <w:tc>
          <w:tcPr>
            <w:tcW w:w="8383" w:type="dxa"/>
            <w:gridSpan w:val="4"/>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proofErr w:type="gramStart"/>
            <w:r>
              <w:rPr>
                <w:rFonts w:ascii="宋体" w:hAnsi="宋体" w:cs="宋体" w:hint="eastAsia"/>
                <w:sz w:val="24"/>
                <w:szCs w:val="24"/>
              </w:rPr>
              <w:t>海河园</w:t>
            </w:r>
            <w:proofErr w:type="gramEnd"/>
            <w:r>
              <w:rPr>
                <w:rFonts w:ascii="宋体" w:hAnsi="宋体" w:cs="宋体" w:hint="eastAsia"/>
                <w:sz w:val="24"/>
                <w:szCs w:val="24"/>
              </w:rPr>
              <w:t>校区（天津海河教育园区雅观路</w:t>
            </w:r>
            <w:r>
              <w:rPr>
                <w:rFonts w:ascii="宋体" w:hAnsi="宋体" w:cs="宋体" w:hint="eastAsia"/>
                <w:sz w:val="24"/>
                <w:szCs w:val="24"/>
              </w:rPr>
              <w:t>21</w:t>
            </w:r>
            <w:r>
              <w:rPr>
                <w:rFonts w:ascii="宋体" w:hAnsi="宋体" w:cs="宋体" w:hint="eastAsia"/>
                <w:sz w:val="24"/>
                <w:szCs w:val="24"/>
              </w:rPr>
              <w:t>号）</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6</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w:t>
            </w:r>
            <w:r>
              <w:rPr>
                <w:rFonts w:ascii="宋体" w:hAnsi="宋体" w:cs="宋体" w:hint="eastAsia"/>
                <w:sz w:val="24"/>
                <w:szCs w:val="24"/>
              </w:rPr>
              <w:t>B</w:t>
            </w:r>
            <w:proofErr w:type="gramStart"/>
            <w:r>
              <w:rPr>
                <w:rFonts w:ascii="宋体" w:hAnsi="宋体" w:cs="宋体" w:hint="eastAsia"/>
                <w:sz w:val="24"/>
                <w:szCs w:val="24"/>
              </w:rPr>
              <w:t>座学生</w:t>
            </w:r>
            <w:proofErr w:type="gramEnd"/>
            <w:r>
              <w:rPr>
                <w:rFonts w:ascii="宋体" w:hAnsi="宋体" w:cs="宋体" w:hint="eastAsia"/>
                <w:sz w:val="24"/>
                <w:szCs w:val="24"/>
              </w:rPr>
              <w:t>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12216.03</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2014</w:t>
            </w:r>
            <w:r>
              <w:rPr>
                <w:rFonts w:ascii="宋体" w:hAnsi="宋体" w:cs="宋体" w:hint="eastAsia"/>
                <w:sz w:val="24"/>
                <w:szCs w:val="24"/>
              </w:rPr>
              <w:t>年</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7</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C</w:t>
            </w:r>
            <w:proofErr w:type="gramStart"/>
            <w:r>
              <w:rPr>
                <w:rFonts w:ascii="宋体" w:hAnsi="宋体" w:cs="宋体" w:hint="eastAsia"/>
                <w:sz w:val="24"/>
                <w:szCs w:val="24"/>
              </w:rPr>
              <w:t>座学生</w:t>
            </w:r>
            <w:proofErr w:type="gramEnd"/>
            <w:r>
              <w:rPr>
                <w:rFonts w:ascii="宋体" w:hAnsi="宋体" w:cs="宋体" w:hint="eastAsia"/>
                <w:sz w:val="24"/>
                <w:szCs w:val="24"/>
              </w:rPr>
              <w:t>公寓</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12230.15</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2014</w:t>
            </w:r>
            <w:r>
              <w:rPr>
                <w:rFonts w:ascii="宋体" w:hAnsi="宋体" w:cs="宋体" w:hint="eastAsia"/>
                <w:sz w:val="24"/>
                <w:szCs w:val="24"/>
              </w:rPr>
              <w:t>年</w:t>
            </w:r>
          </w:p>
        </w:tc>
      </w:tr>
      <w:tr w:rsidR="0094733E">
        <w:trPr>
          <w:trHeight w:val="450"/>
          <w:jc w:val="center"/>
        </w:trPr>
        <w:tc>
          <w:tcPr>
            <w:tcW w:w="802"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8</w:t>
            </w:r>
          </w:p>
        </w:tc>
        <w:tc>
          <w:tcPr>
            <w:tcW w:w="4755"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D</w:t>
            </w:r>
            <w:proofErr w:type="gramStart"/>
            <w:r>
              <w:rPr>
                <w:rFonts w:ascii="宋体" w:hAnsi="宋体" w:cs="宋体" w:hint="eastAsia"/>
                <w:sz w:val="24"/>
                <w:szCs w:val="24"/>
              </w:rPr>
              <w:t>座学生</w:t>
            </w:r>
            <w:proofErr w:type="gramEnd"/>
            <w:r>
              <w:rPr>
                <w:rFonts w:ascii="宋体" w:hAnsi="宋体" w:cs="宋体" w:hint="eastAsia"/>
                <w:sz w:val="24"/>
                <w:szCs w:val="24"/>
              </w:rPr>
              <w:t>公寓（不含一层）</w:t>
            </w:r>
          </w:p>
        </w:tc>
        <w:tc>
          <w:tcPr>
            <w:tcW w:w="1386" w:type="dxa"/>
            <w:tcBorders>
              <w:top w:val="nil"/>
              <w:left w:val="nil"/>
              <w:bottom w:val="single" w:sz="4" w:space="0" w:color="auto"/>
              <w:right w:val="single" w:sz="4" w:space="0" w:color="auto"/>
            </w:tcBorders>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5045.22</w:t>
            </w:r>
          </w:p>
        </w:tc>
        <w:tc>
          <w:tcPr>
            <w:tcW w:w="1440" w:type="dxa"/>
            <w:tcBorders>
              <w:top w:val="nil"/>
              <w:left w:val="single" w:sz="4" w:space="0" w:color="auto"/>
              <w:bottom w:val="single" w:sz="4" w:space="0" w:color="auto"/>
              <w:right w:val="single" w:sz="4" w:space="0" w:color="auto"/>
            </w:tcBorders>
            <w:noWrap/>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2014</w:t>
            </w:r>
            <w:r>
              <w:rPr>
                <w:rFonts w:ascii="宋体" w:hAnsi="宋体" w:cs="宋体" w:hint="eastAsia"/>
                <w:sz w:val="24"/>
                <w:szCs w:val="24"/>
              </w:rPr>
              <w:t>年</w:t>
            </w:r>
          </w:p>
        </w:tc>
      </w:tr>
    </w:tbl>
    <w:p w:rsidR="0094733E" w:rsidRDefault="00B25617" w:rsidP="00F8160A">
      <w:pPr>
        <w:widowControl/>
        <w:ind w:firstLineChars="200" w:firstLine="446"/>
        <w:jc w:val="left"/>
        <w:rPr>
          <w:sz w:val="24"/>
        </w:rPr>
      </w:pPr>
      <w:r>
        <w:rPr>
          <w:rFonts w:hint="eastAsia"/>
          <w:sz w:val="24"/>
        </w:rPr>
        <w:t>本项目属于物业管理行业</w:t>
      </w:r>
      <w:r>
        <w:rPr>
          <w:rFonts w:hint="eastAsia"/>
          <w:sz w:val="24"/>
        </w:rPr>
        <w:t>。</w:t>
      </w:r>
    </w:p>
    <w:p w:rsidR="0094733E" w:rsidRDefault="00B25617">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429"/>
        <w:gridCol w:w="740"/>
        <w:gridCol w:w="4187"/>
        <w:gridCol w:w="1123"/>
        <w:gridCol w:w="1533"/>
      </w:tblGrid>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lastRenderedPageBreak/>
              <w:t>序号</w:t>
            </w:r>
          </w:p>
        </w:tc>
        <w:tc>
          <w:tcPr>
            <w:tcW w:w="1429"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岗位名称</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人数</w:t>
            </w:r>
          </w:p>
        </w:tc>
        <w:tc>
          <w:tcPr>
            <w:tcW w:w="4187"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要求</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是否接受退休人员</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工作时间</w:t>
            </w:r>
          </w:p>
        </w:tc>
      </w:tr>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w:t>
            </w:r>
          </w:p>
        </w:tc>
        <w:tc>
          <w:tcPr>
            <w:tcW w:w="1429"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项目经理</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w:t>
            </w:r>
          </w:p>
        </w:tc>
        <w:tc>
          <w:tcPr>
            <w:tcW w:w="4187" w:type="dxa"/>
            <w:shd w:val="clear" w:color="auto" w:fill="auto"/>
            <w:vAlign w:val="center"/>
          </w:tcPr>
          <w:p w:rsidR="0094733E" w:rsidRDefault="00B25617">
            <w:pPr>
              <w:spacing w:line="360" w:lineRule="auto"/>
              <w:rPr>
                <w:rFonts w:ascii="宋体" w:hAnsi="宋体" w:cs="宋体"/>
                <w:sz w:val="24"/>
                <w:szCs w:val="24"/>
              </w:rPr>
            </w:pPr>
            <w:r>
              <w:rPr>
                <w:rFonts w:ascii="宋体" w:hAnsi="宋体" w:cs="宋体" w:hint="eastAsia"/>
                <w:sz w:val="24"/>
                <w:szCs w:val="24"/>
              </w:rPr>
              <w:t>负责两校区物业服务</w:t>
            </w:r>
            <w:r>
              <w:rPr>
                <w:rFonts w:ascii="宋体" w:hAnsi="宋体" w:cs="宋体" w:hint="eastAsia"/>
                <w:sz w:val="24"/>
                <w:szCs w:val="24"/>
              </w:rPr>
              <w:t>，</w:t>
            </w:r>
            <w:r>
              <w:rPr>
                <w:rFonts w:ascii="宋体" w:hAnsi="宋体" w:cs="宋体" w:hint="eastAsia"/>
                <w:sz w:val="24"/>
                <w:szCs w:val="24"/>
              </w:rPr>
              <w:t>男女不限，年龄</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以下，具有大学本科</w:t>
            </w:r>
            <w:r>
              <w:rPr>
                <w:rFonts w:ascii="宋体" w:hAnsi="宋体" w:cs="宋体" w:hint="eastAsia"/>
                <w:sz w:val="24"/>
                <w:szCs w:val="24"/>
              </w:rPr>
              <w:t>或</w:t>
            </w:r>
            <w:r>
              <w:rPr>
                <w:rFonts w:ascii="宋体" w:hAnsi="宋体" w:cs="宋体" w:hint="eastAsia"/>
                <w:sz w:val="24"/>
                <w:szCs w:val="24"/>
              </w:rPr>
              <w:t>以上学历，身体健康，有五年</w:t>
            </w:r>
            <w:r>
              <w:rPr>
                <w:rFonts w:ascii="宋体" w:hAnsi="宋体" w:cs="宋体" w:hint="eastAsia"/>
                <w:sz w:val="24"/>
                <w:szCs w:val="24"/>
              </w:rPr>
              <w:t>或</w:t>
            </w:r>
            <w:r>
              <w:rPr>
                <w:rFonts w:ascii="宋体" w:hAnsi="宋体" w:cs="宋体" w:hint="eastAsia"/>
                <w:sz w:val="24"/>
                <w:szCs w:val="24"/>
              </w:rPr>
              <w:t>以上非住宅物业管理从业经验</w:t>
            </w:r>
            <w:r>
              <w:rPr>
                <w:rFonts w:ascii="宋体" w:hAnsi="宋体" w:cs="宋体" w:hint="eastAsia"/>
                <w:sz w:val="24"/>
                <w:szCs w:val="24"/>
              </w:rPr>
              <w:t>，</w:t>
            </w:r>
            <w:r>
              <w:rPr>
                <w:rFonts w:ascii="宋体" w:hAnsi="宋体" w:cs="宋体" w:hint="eastAsia"/>
                <w:sz w:val="24"/>
                <w:szCs w:val="24"/>
              </w:rPr>
              <w:t>具有</w:t>
            </w:r>
            <w:r>
              <w:rPr>
                <w:rFonts w:ascii="宋体" w:hAnsi="宋体" w:cs="宋体" w:hint="eastAsia"/>
                <w:sz w:val="24"/>
                <w:szCs w:val="24"/>
              </w:rPr>
              <w:t>卫生防疫部门或医疗机构颁发的健康证。</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否</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tc>
      </w:tr>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w:t>
            </w:r>
          </w:p>
        </w:tc>
        <w:tc>
          <w:tcPr>
            <w:tcW w:w="1429"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保洁主管</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w:t>
            </w:r>
          </w:p>
        </w:tc>
        <w:tc>
          <w:tcPr>
            <w:tcW w:w="4187" w:type="dxa"/>
            <w:shd w:val="clear" w:color="auto" w:fill="auto"/>
            <w:vAlign w:val="center"/>
          </w:tcPr>
          <w:p w:rsidR="0094733E" w:rsidRDefault="00B25617">
            <w:pPr>
              <w:spacing w:line="360" w:lineRule="auto"/>
              <w:rPr>
                <w:rFonts w:ascii="宋体" w:hAnsi="宋体" w:cs="宋体"/>
                <w:sz w:val="24"/>
                <w:szCs w:val="24"/>
              </w:rPr>
            </w:pPr>
            <w:r>
              <w:rPr>
                <w:rFonts w:ascii="宋体" w:hAnsi="宋体" w:cs="宋体" w:hint="eastAsia"/>
                <w:sz w:val="24"/>
                <w:szCs w:val="24"/>
              </w:rPr>
              <w:t>两校区各</w:t>
            </w:r>
            <w:r>
              <w:rPr>
                <w:rFonts w:ascii="宋体" w:hAnsi="宋体" w:cs="宋体" w:hint="eastAsia"/>
                <w:sz w:val="24"/>
                <w:szCs w:val="24"/>
              </w:rPr>
              <w:t>1</w:t>
            </w:r>
            <w:r>
              <w:rPr>
                <w:rFonts w:ascii="宋体" w:hAnsi="宋体" w:cs="宋体" w:hint="eastAsia"/>
                <w:sz w:val="24"/>
                <w:szCs w:val="24"/>
              </w:rPr>
              <w:t>名</w:t>
            </w:r>
            <w:r>
              <w:rPr>
                <w:rFonts w:ascii="宋体" w:hAnsi="宋体" w:cs="宋体" w:hint="eastAsia"/>
                <w:sz w:val="24"/>
                <w:szCs w:val="24"/>
              </w:rPr>
              <w:t>，</w:t>
            </w:r>
            <w:r>
              <w:rPr>
                <w:rFonts w:ascii="宋体" w:hAnsi="宋体" w:cs="宋体" w:hint="eastAsia"/>
                <w:sz w:val="24"/>
                <w:szCs w:val="24"/>
              </w:rPr>
              <w:t>男女不限，年龄</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以下，身体健康，具备</w:t>
            </w:r>
            <w:r>
              <w:rPr>
                <w:rFonts w:ascii="宋体" w:hAnsi="宋体" w:cs="宋体" w:hint="eastAsia"/>
                <w:sz w:val="24"/>
                <w:szCs w:val="24"/>
              </w:rPr>
              <w:t>二</w:t>
            </w:r>
            <w:r>
              <w:rPr>
                <w:rFonts w:ascii="宋体" w:hAnsi="宋体" w:cs="宋体" w:hint="eastAsia"/>
                <w:sz w:val="24"/>
                <w:szCs w:val="24"/>
              </w:rPr>
              <w:t>年</w:t>
            </w:r>
            <w:r>
              <w:rPr>
                <w:rFonts w:ascii="宋体" w:hAnsi="宋体" w:cs="宋体" w:hint="eastAsia"/>
                <w:sz w:val="24"/>
                <w:szCs w:val="24"/>
              </w:rPr>
              <w:t>或</w:t>
            </w:r>
            <w:r>
              <w:rPr>
                <w:rFonts w:ascii="宋体" w:hAnsi="宋体" w:cs="宋体" w:hint="eastAsia"/>
                <w:sz w:val="24"/>
                <w:szCs w:val="24"/>
              </w:rPr>
              <w:t>以上非住宅物业管理经验</w:t>
            </w:r>
            <w:r>
              <w:rPr>
                <w:rFonts w:ascii="宋体" w:hAnsi="宋体" w:cs="宋体" w:hint="eastAsia"/>
                <w:sz w:val="24"/>
                <w:szCs w:val="24"/>
              </w:rPr>
              <w:t>，</w:t>
            </w:r>
            <w:r>
              <w:rPr>
                <w:rFonts w:ascii="宋体" w:hAnsi="宋体" w:cs="宋体" w:hint="eastAsia"/>
                <w:sz w:val="24"/>
                <w:szCs w:val="24"/>
              </w:rPr>
              <w:t>具备大学本科或以上学历、</w:t>
            </w:r>
            <w:r>
              <w:rPr>
                <w:rFonts w:ascii="宋体" w:hAnsi="宋体" w:cs="宋体" w:hint="eastAsia"/>
                <w:sz w:val="24"/>
                <w:szCs w:val="24"/>
              </w:rPr>
              <w:t>《特种作业操作证（高处作业）》</w:t>
            </w:r>
            <w:r>
              <w:rPr>
                <w:rFonts w:ascii="宋体" w:hAnsi="宋体" w:cs="宋体" w:hint="eastAsia"/>
                <w:sz w:val="24"/>
                <w:szCs w:val="24"/>
              </w:rPr>
              <w:t>及</w:t>
            </w:r>
            <w:r>
              <w:rPr>
                <w:rFonts w:ascii="宋体" w:hAnsi="宋体" w:cs="宋体" w:hint="eastAsia"/>
                <w:sz w:val="24"/>
                <w:szCs w:val="24"/>
              </w:rPr>
              <w:t>卫生防疫部门或医疗机构颁发的健康证</w:t>
            </w:r>
            <w:r>
              <w:rPr>
                <w:rFonts w:ascii="宋体" w:hAnsi="宋体" w:cs="宋体" w:hint="eastAsia"/>
                <w:sz w:val="24"/>
                <w:szCs w:val="24"/>
              </w:rPr>
              <w:t>。</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否</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tc>
      </w:tr>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3</w:t>
            </w:r>
          </w:p>
        </w:tc>
        <w:tc>
          <w:tcPr>
            <w:tcW w:w="1429"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保洁员</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41</w:t>
            </w:r>
          </w:p>
        </w:tc>
        <w:tc>
          <w:tcPr>
            <w:tcW w:w="4187" w:type="dxa"/>
            <w:shd w:val="clear" w:color="auto" w:fill="auto"/>
            <w:vAlign w:val="center"/>
          </w:tcPr>
          <w:p w:rsidR="0094733E" w:rsidRDefault="00B25617">
            <w:pPr>
              <w:spacing w:line="360" w:lineRule="auto"/>
              <w:rPr>
                <w:rFonts w:ascii="宋体" w:hAnsi="宋体" w:cs="宋体"/>
                <w:sz w:val="24"/>
                <w:szCs w:val="24"/>
              </w:rPr>
            </w:pPr>
            <w:r>
              <w:rPr>
                <w:rFonts w:ascii="宋体" w:hAnsi="宋体" w:cs="宋体" w:hint="eastAsia"/>
                <w:sz w:val="24"/>
                <w:szCs w:val="24"/>
              </w:rPr>
              <w:t>主校区</w:t>
            </w:r>
            <w:r>
              <w:rPr>
                <w:rFonts w:ascii="宋体" w:hAnsi="宋体" w:cs="宋体" w:hint="eastAsia"/>
                <w:sz w:val="24"/>
                <w:szCs w:val="24"/>
              </w:rPr>
              <w:t>31</w:t>
            </w:r>
            <w:r>
              <w:rPr>
                <w:rFonts w:ascii="宋体" w:hAnsi="宋体" w:cs="宋体" w:hint="eastAsia"/>
                <w:sz w:val="24"/>
                <w:szCs w:val="24"/>
              </w:rPr>
              <w:t>人，最多接受</w:t>
            </w:r>
            <w:r>
              <w:rPr>
                <w:rFonts w:ascii="宋体" w:hAnsi="宋体" w:cs="宋体" w:hint="eastAsia"/>
                <w:sz w:val="24"/>
                <w:szCs w:val="24"/>
              </w:rPr>
              <w:t>27</w:t>
            </w:r>
            <w:r>
              <w:rPr>
                <w:rFonts w:ascii="宋体" w:hAnsi="宋体" w:cs="宋体" w:hint="eastAsia"/>
                <w:sz w:val="24"/>
                <w:szCs w:val="24"/>
              </w:rPr>
              <w:t>名退休人员（</w:t>
            </w: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年龄</w:t>
            </w:r>
            <w:r>
              <w:rPr>
                <w:rFonts w:ascii="宋体" w:hAnsi="宋体" w:cs="宋体" w:hint="eastAsia"/>
                <w:sz w:val="24"/>
                <w:szCs w:val="24"/>
              </w:rPr>
              <w:t>63</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以下，女</w:t>
            </w:r>
            <w:r>
              <w:rPr>
                <w:rFonts w:ascii="宋体" w:hAnsi="宋体" w:cs="宋体" w:hint="eastAsia"/>
                <w:sz w:val="24"/>
                <w:szCs w:val="24"/>
              </w:rPr>
              <w:t>性</w:t>
            </w:r>
            <w:r>
              <w:rPr>
                <w:rFonts w:ascii="宋体" w:hAnsi="宋体" w:cs="宋体" w:hint="eastAsia"/>
                <w:sz w:val="24"/>
                <w:szCs w:val="24"/>
              </w:rPr>
              <w:t>年龄</w:t>
            </w:r>
            <w:r>
              <w:rPr>
                <w:rFonts w:ascii="宋体" w:hAnsi="宋体" w:cs="宋体" w:hint="eastAsia"/>
                <w:sz w:val="24"/>
                <w:szCs w:val="24"/>
              </w:rPr>
              <w:t>58</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非退休人员年龄</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以下，女</w:t>
            </w:r>
            <w:r>
              <w:rPr>
                <w:rFonts w:ascii="宋体" w:hAnsi="宋体" w:cs="宋体" w:hint="eastAsia"/>
                <w:sz w:val="24"/>
                <w:szCs w:val="24"/>
              </w:rPr>
              <w:t>性</w:t>
            </w:r>
            <w:r>
              <w:rPr>
                <w:rFonts w:ascii="宋体" w:hAnsi="宋体" w:cs="宋体" w:hint="eastAsia"/>
                <w:sz w:val="24"/>
                <w:szCs w:val="24"/>
              </w:rPr>
              <w:t>非退休人员年龄</w:t>
            </w:r>
            <w:r>
              <w:rPr>
                <w:rFonts w:ascii="宋体" w:hAnsi="宋体" w:cs="宋体" w:hint="eastAsia"/>
                <w:sz w:val="24"/>
                <w:szCs w:val="24"/>
              </w:rPr>
              <w:t>49</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p>
          <w:p w:rsidR="0094733E" w:rsidRDefault="00B25617">
            <w:pPr>
              <w:spacing w:line="360" w:lineRule="auto"/>
              <w:rPr>
                <w:rFonts w:ascii="宋体" w:hAnsi="宋体" w:cs="宋体"/>
                <w:sz w:val="24"/>
                <w:szCs w:val="24"/>
              </w:rPr>
            </w:pPr>
            <w:proofErr w:type="gramStart"/>
            <w:r>
              <w:rPr>
                <w:rFonts w:ascii="宋体" w:hAnsi="宋体" w:cs="宋体" w:hint="eastAsia"/>
                <w:sz w:val="24"/>
                <w:szCs w:val="24"/>
              </w:rPr>
              <w:t>海教园</w:t>
            </w:r>
            <w:proofErr w:type="gramEnd"/>
            <w:r>
              <w:rPr>
                <w:rFonts w:ascii="宋体" w:hAnsi="宋体" w:cs="宋体" w:hint="eastAsia"/>
                <w:sz w:val="24"/>
                <w:szCs w:val="24"/>
              </w:rPr>
              <w:t>校区</w:t>
            </w:r>
            <w:r>
              <w:rPr>
                <w:rFonts w:ascii="宋体" w:hAnsi="宋体" w:cs="宋体" w:hint="eastAsia"/>
                <w:sz w:val="24"/>
                <w:szCs w:val="24"/>
              </w:rPr>
              <w:t>10</w:t>
            </w:r>
            <w:r>
              <w:rPr>
                <w:rFonts w:ascii="宋体" w:hAnsi="宋体" w:cs="宋体" w:hint="eastAsia"/>
                <w:sz w:val="24"/>
                <w:szCs w:val="24"/>
              </w:rPr>
              <w:t>人，最多接受</w:t>
            </w:r>
            <w:r>
              <w:rPr>
                <w:rFonts w:ascii="宋体" w:hAnsi="宋体" w:cs="宋体" w:hint="eastAsia"/>
                <w:sz w:val="24"/>
                <w:szCs w:val="24"/>
              </w:rPr>
              <w:t>8</w:t>
            </w:r>
            <w:r>
              <w:rPr>
                <w:rFonts w:ascii="宋体" w:hAnsi="宋体" w:cs="宋体" w:hint="eastAsia"/>
                <w:sz w:val="24"/>
                <w:szCs w:val="24"/>
              </w:rPr>
              <w:t>名</w:t>
            </w:r>
            <w:r>
              <w:rPr>
                <w:rFonts w:ascii="宋体" w:hAnsi="宋体" w:cs="宋体" w:hint="eastAsia"/>
                <w:sz w:val="24"/>
                <w:szCs w:val="24"/>
              </w:rPr>
              <w:t>退休人员</w:t>
            </w:r>
            <w:r>
              <w:rPr>
                <w:rFonts w:ascii="宋体" w:hAnsi="宋体" w:cs="宋体" w:hint="eastAsia"/>
                <w:sz w:val="24"/>
                <w:szCs w:val="24"/>
              </w:rPr>
              <w:t>（</w:t>
            </w: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年龄</w:t>
            </w:r>
            <w:r>
              <w:rPr>
                <w:rFonts w:ascii="宋体" w:hAnsi="宋体" w:cs="宋体" w:hint="eastAsia"/>
                <w:sz w:val="24"/>
                <w:szCs w:val="24"/>
              </w:rPr>
              <w:t>63</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以下，女</w:t>
            </w:r>
            <w:r>
              <w:rPr>
                <w:rFonts w:ascii="宋体" w:hAnsi="宋体" w:cs="宋体" w:hint="eastAsia"/>
                <w:sz w:val="24"/>
                <w:szCs w:val="24"/>
              </w:rPr>
              <w:t>性</w:t>
            </w:r>
            <w:r>
              <w:rPr>
                <w:rFonts w:ascii="宋体" w:hAnsi="宋体" w:cs="宋体" w:hint="eastAsia"/>
                <w:sz w:val="24"/>
                <w:szCs w:val="24"/>
              </w:rPr>
              <w:t>年龄</w:t>
            </w:r>
            <w:r>
              <w:rPr>
                <w:rFonts w:ascii="宋体" w:hAnsi="宋体" w:cs="宋体" w:hint="eastAsia"/>
                <w:sz w:val="24"/>
                <w:szCs w:val="24"/>
              </w:rPr>
              <w:t>58</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非退休人员年龄</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以下，女</w:t>
            </w:r>
            <w:r>
              <w:rPr>
                <w:rFonts w:ascii="宋体" w:hAnsi="宋体" w:cs="宋体" w:hint="eastAsia"/>
                <w:sz w:val="24"/>
                <w:szCs w:val="24"/>
              </w:rPr>
              <w:t>性</w:t>
            </w:r>
            <w:r>
              <w:rPr>
                <w:rFonts w:ascii="宋体" w:hAnsi="宋体" w:cs="宋体" w:hint="eastAsia"/>
                <w:sz w:val="24"/>
                <w:szCs w:val="24"/>
              </w:rPr>
              <w:t>非退休人员年龄</w:t>
            </w:r>
            <w:r>
              <w:rPr>
                <w:rFonts w:ascii="宋体" w:hAnsi="宋体" w:cs="宋体" w:hint="eastAsia"/>
                <w:sz w:val="24"/>
                <w:szCs w:val="24"/>
              </w:rPr>
              <w:t>49</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w:t>
            </w:r>
            <w:r>
              <w:rPr>
                <w:rFonts w:ascii="宋体" w:hAnsi="宋体" w:cs="宋体" w:hint="eastAsia"/>
                <w:sz w:val="24"/>
                <w:szCs w:val="24"/>
              </w:rPr>
              <w:t>。</w:t>
            </w:r>
          </w:p>
          <w:p w:rsidR="0094733E" w:rsidRDefault="00B25617">
            <w:pPr>
              <w:spacing w:line="360" w:lineRule="auto"/>
              <w:rPr>
                <w:rFonts w:ascii="宋体" w:hAnsi="宋体" w:cs="宋体"/>
                <w:sz w:val="24"/>
                <w:szCs w:val="24"/>
              </w:rPr>
            </w:pPr>
            <w:r>
              <w:rPr>
                <w:rFonts w:ascii="宋体" w:hAnsi="宋体" w:cs="宋体" w:hint="eastAsia"/>
                <w:sz w:val="24"/>
                <w:szCs w:val="24"/>
              </w:rPr>
              <w:t>身体健康，无违法犯罪记录和精神类疾病。要保障各楼宇每周</w:t>
            </w:r>
            <w:r>
              <w:rPr>
                <w:rFonts w:ascii="宋体" w:hAnsi="宋体" w:cs="宋体" w:hint="eastAsia"/>
                <w:sz w:val="24"/>
                <w:szCs w:val="24"/>
              </w:rPr>
              <w:t>7</w:t>
            </w:r>
            <w:r>
              <w:rPr>
                <w:rFonts w:ascii="宋体" w:hAnsi="宋体" w:cs="宋体" w:hint="eastAsia"/>
                <w:sz w:val="24"/>
                <w:szCs w:val="24"/>
              </w:rPr>
              <w:t>日的整洁。均</w:t>
            </w:r>
            <w:r>
              <w:rPr>
                <w:rFonts w:ascii="宋体" w:hAnsi="宋体" w:cs="宋体" w:hint="eastAsia"/>
                <w:sz w:val="24"/>
                <w:szCs w:val="24"/>
              </w:rPr>
              <w:t>具</w:t>
            </w:r>
            <w:r>
              <w:rPr>
                <w:rFonts w:ascii="宋体" w:hAnsi="宋体" w:cs="宋体" w:hint="eastAsia"/>
                <w:sz w:val="24"/>
                <w:szCs w:val="24"/>
              </w:rPr>
              <w:lastRenderedPageBreak/>
              <w:t>备</w:t>
            </w:r>
            <w:r>
              <w:rPr>
                <w:rFonts w:ascii="宋体" w:hAnsi="宋体" w:cs="宋体" w:hint="eastAsia"/>
                <w:sz w:val="24"/>
                <w:szCs w:val="24"/>
              </w:rPr>
              <w:t>卫生防疫部门或医疗机构颁发的健康证，无违法犯罪记录。</w:t>
            </w:r>
          </w:p>
          <w:p w:rsidR="0094733E" w:rsidRDefault="00B25617">
            <w:pPr>
              <w:spacing w:line="360" w:lineRule="auto"/>
              <w:rPr>
                <w:rFonts w:ascii="宋体" w:hAnsi="宋体" w:cs="宋体"/>
                <w:sz w:val="24"/>
                <w:szCs w:val="24"/>
              </w:rPr>
            </w:pPr>
            <w:r>
              <w:rPr>
                <w:rFonts w:ascii="宋体" w:hAnsi="宋体" w:cs="宋体" w:hint="eastAsia"/>
                <w:sz w:val="24"/>
                <w:szCs w:val="24"/>
              </w:rPr>
              <w:t>其中至少</w:t>
            </w:r>
            <w:r>
              <w:rPr>
                <w:rFonts w:ascii="宋体" w:hAnsi="宋体" w:cs="宋体" w:hint="eastAsia"/>
                <w:sz w:val="24"/>
                <w:szCs w:val="24"/>
              </w:rPr>
              <w:t>2</w:t>
            </w:r>
            <w:r>
              <w:rPr>
                <w:rFonts w:ascii="宋体" w:hAnsi="宋体" w:cs="宋体" w:hint="eastAsia"/>
                <w:sz w:val="24"/>
                <w:szCs w:val="24"/>
              </w:rPr>
              <w:t>名非退休人员具备《特种作业操作证（高</w:t>
            </w:r>
            <w:r>
              <w:rPr>
                <w:rFonts w:ascii="宋体" w:hAnsi="宋体" w:cs="宋体" w:hint="eastAsia"/>
                <w:sz w:val="24"/>
                <w:szCs w:val="24"/>
              </w:rPr>
              <w:t>处</w:t>
            </w:r>
            <w:r>
              <w:rPr>
                <w:rFonts w:ascii="宋体" w:hAnsi="宋体" w:cs="宋体" w:hint="eastAsia"/>
                <w:sz w:val="24"/>
                <w:szCs w:val="24"/>
              </w:rPr>
              <w:t>作业）》</w:t>
            </w:r>
            <w:r>
              <w:rPr>
                <w:rFonts w:ascii="宋体" w:hAnsi="宋体" w:cs="宋体" w:hint="eastAsia"/>
                <w:sz w:val="24"/>
                <w:szCs w:val="24"/>
              </w:rPr>
              <w:t>。</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lastRenderedPageBreak/>
              <w:t>是（最多接受</w:t>
            </w:r>
            <w:r>
              <w:rPr>
                <w:rFonts w:ascii="宋体" w:hAnsi="宋体" w:cs="宋体" w:hint="eastAsia"/>
                <w:sz w:val="24"/>
                <w:szCs w:val="24"/>
              </w:rPr>
              <w:t>35</w:t>
            </w:r>
            <w:r>
              <w:rPr>
                <w:rFonts w:ascii="宋体" w:hAnsi="宋体" w:cs="宋体" w:hint="eastAsia"/>
                <w:sz w:val="24"/>
                <w:szCs w:val="24"/>
              </w:rPr>
              <w:t>名退休人员）</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保证每天有人在岗</w:t>
            </w:r>
          </w:p>
        </w:tc>
      </w:tr>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lastRenderedPageBreak/>
              <w:t>5</w:t>
            </w:r>
          </w:p>
        </w:tc>
        <w:tc>
          <w:tcPr>
            <w:tcW w:w="1429" w:type="dxa"/>
            <w:shd w:val="clear" w:color="auto" w:fill="auto"/>
            <w:vAlign w:val="center"/>
          </w:tcPr>
          <w:p w:rsidR="0094733E" w:rsidRDefault="00B25617">
            <w:pPr>
              <w:spacing w:line="36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公寓管理员</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72</w:t>
            </w:r>
          </w:p>
        </w:tc>
        <w:tc>
          <w:tcPr>
            <w:tcW w:w="4187" w:type="dxa"/>
            <w:shd w:val="clear" w:color="auto" w:fill="auto"/>
            <w:vAlign w:val="center"/>
          </w:tcPr>
          <w:p w:rsidR="0094733E" w:rsidRDefault="00B25617">
            <w:pPr>
              <w:spacing w:line="360" w:lineRule="auto"/>
              <w:rPr>
                <w:rFonts w:ascii="宋体" w:hAnsi="宋体" w:cs="宋体"/>
                <w:sz w:val="24"/>
                <w:szCs w:val="24"/>
              </w:rPr>
            </w:pPr>
            <w:r>
              <w:rPr>
                <w:rFonts w:ascii="宋体" w:hAnsi="宋体" w:cs="宋体" w:hint="eastAsia"/>
                <w:sz w:val="24"/>
                <w:szCs w:val="24"/>
              </w:rPr>
              <w:t>主校区</w:t>
            </w:r>
            <w:r>
              <w:rPr>
                <w:rFonts w:ascii="宋体" w:hAnsi="宋体" w:cs="宋体" w:hint="eastAsia"/>
                <w:sz w:val="24"/>
                <w:szCs w:val="24"/>
              </w:rPr>
              <w:t>1</w:t>
            </w:r>
            <w:r>
              <w:rPr>
                <w:rFonts w:ascii="宋体" w:hAnsi="宋体" w:cs="宋体" w:hint="eastAsia"/>
                <w:sz w:val="24"/>
                <w:szCs w:val="24"/>
              </w:rPr>
              <w:t>4</w:t>
            </w:r>
            <w:r>
              <w:rPr>
                <w:rFonts w:ascii="宋体" w:hAnsi="宋体" w:cs="宋体" w:hint="eastAsia"/>
                <w:sz w:val="24"/>
                <w:szCs w:val="24"/>
              </w:rPr>
              <w:t>个点位，</w:t>
            </w:r>
            <w:r>
              <w:rPr>
                <w:rFonts w:ascii="宋体" w:hAnsi="宋体" w:cs="宋体" w:hint="eastAsia"/>
                <w:sz w:val="24"/>
                <w:szCs w:val="24"/>
              </w:rPr>
              <w:t>共</w:t>
            </w:r>
            <w:r>
              <w:rPr>
                <w:rFonts w:ascii="宋体" w:hAnsi="宋体" w:cs="宋体" w:hint="eastAsia"/>
                <w:sz w:val="24"/>
                <w:szCs w:val="24"/>
              </w:rPr>
              <w:t>56</w:t>
            </w:r>
            <w:r>
              <w:rPr>
                <w:rFonts w:ascii="宋体" w:hAnsi="宋体" w:cs="宋体" w:hint="eastAsia"/>
                <w:sz w:val="24"/>
                <w:szCs w:val="24"/>
              </w:rPr>
              <w:t>人</w:t>
            </w:r>
            <w:r>
              <w:rPr>
                <w:rFonts w:ascii="宋体" w:hAnsi="宋体" w:cs="宋体" w:hint="eastAsia"/>
                <w:sz w:val="24"/>
                <w:szCs w:val="24"/>
              </w:rPr>
              <w:t>；</w:t>
            </w:r>
            <w:proofErr w:type="gramStart"/>
            <w:r>
              <w:rPr>
                <w:rFonts w:ascii="宋体" w:hAnsi="宋体" w:cs="宋体" w:hint="eastAsia"/>
                <w:sz w:val="24"/>
                <w:szCs w:val="24"/>
              </w:rPr>
              <w:t>海教园</w:t>
            </w:r>
            <w:proofErr w:type="gramEnd"/>
            <w:r>
              <w:rPr>
                <w:rFonts w:ascii="宋体" w:hAnsi="宋体" w:cs="宋体" w:hint="eastAsia"/>
                <w:sz w:val="24"/>
                <w:szCs w:val="24"/>
              </w:rPr>
              <w:t>校区</w:t>
            </w:r>
            <w:r>
              <w:rPr>
                <w:rFonts w:ascii="宋体" w:hAnsi="宋体" w:cs="宋体" w:hint="eastAsia"/>
                <w:sz w:val="24"/>
                <w:szCs w:val="24"/>
              </w:rPr>
              <w:t>4</w:t>
            </w:r>
            <w:r>
              <w:rPr>
                <w:rFonts w:ascii="宋体" w:hAnsi="宋体" w:cs="宋体" w:hint="eastAsia"/>
                <w:sz w:val="24"/>
                <w:szCs w:val="24"/>
              </w:rPr>
              <w:t>个点位，共</w:t>
            </w:r>
            <w:r>
              <w:rPr>
                <w:rFonts w:ascii="宋体" w:hAnsi="宋体" w:cs="宋体" w:hint="eastAsia"/>
                <w:sz w:val="24"/>
                <w:szCs w:val="24"/>
              </w:rPr>
              <w:t>1</w:t>
            </w:r>
            <w:r>
              <w:rPr>
                <w:rFonts w:ascii="宋体" w:hAnsi="宋体" w:cs="宋体" w:hint="eastAsia"/>
                <w:sz w:val="24"/>
                <w:szCs w:val="24"/>
              </w:rPr>
              <w:t>6</w:t>
            </w:r>
            <w:r>
              <w:rPr>
                <w:rFonts w:ascii="宋体" w:hAnsi="宋体" w:cs="宋体" w:hint="eastAsia"/>
                <w:sz w:val="24"/>
                <w:szCs w:val="24"/>
              </w:rPr>
              <w:t>人</w:t>
            </w:r>
            <w:r>
              <w:rPr>
                <w:rFonts w:ascii="宋体" w:hAnsi="宋体" w:cs="宋体" w:hint="eastAsia"/>
                <w:sz w:val="24"/>
                <w:szCs w:val="24"/>
              </w:rPr>
              <w:t>。</w:t>
            </w:r>
          </w:p>
          <w:p w:rsidR="0094733E" w:rsidRDefault="00B25617">
            <w:pPr>
              <w:spacing w:line="360" w:lineRule="auto"/>
              <w:rPr>
                <w:rFonts w:ascii="宋体" w:hAnsi="宋体" w:cs="宋体"/>
                <w:sz w:val="24"/>
                <w:szCs w:val="24"/>
              </w:rPr>
            </w:pPr>
            <w:r>
              <w:rPr>
                <w:rFonts w:ascii="宋体" w:hAnsi="宋体" w:cs="宋体" w:hint="eastAsia"/>
                <w:sz w:val="24"/>
                <w:szCs w:val="24"/>
              </w:rPr>
              <w:t>女</w:t>
            </w:r>
            <w:r>
              <w:rPr>
                <w:rFonts w:ascii="宋体" w:hAnsi="宋体" w:cs="宋体" w:hint="eastAsia"/>
                <w:sz w:val="24"/>
                <w:szCs w:val="24"/>
              </w:rPr>
              <w:t>性</w:t>
            </w:r>
            <w:r>
              <w:rPr>
                <w:rFonts w:ascii="宋体" w:hAnsi="宋体" w:cs="宋体" w:hint="eastAsia"/>
                <w:sz w:val="24"/>
                <w:szCs w:val="24"/>
              </w:rPr>
              <w:t>40</w:t>
            </w:r>
            <w:r>
              <w:rPr>
                <w:rFonts w:ascii="宋体" w:hAnsi="宋体" w:cs="宋体" w:hint="eastAsia"/>
                <w:sz w:val="24"/>
                <w:szCs w:val="24"/>
              </w:rPr>
              <w:t>人，</w:t>
            </w:r>
            <w:r>
              <w:rPr>
                <w:rFonts w:ascii="宋体" w:hAnsi="宋体" w:cs="宋体" w:hint="eastAsia"/>
                <w:sz w:val="24"/>
                <w:szCs w:val="24"/>
              </w:rPr>
              <w:t>最多接受</w:t>
            </w:r>
            <w:r>
              <w:rPr>
                <w:rFonts w:ascii="宋体" w:hAnsi="宋体" w:cs="宋体" w:hint="eastAsia"/>
                <w:sz w:val="24"/>
                <w:szCs w:val="24"/>
              </w:rPr>
              <w:t>37</w:t>
            </w:r>
            <w:r>
              <w:rPr>
                <w:rFonts w:ascii="宋体" w:hAnsi="宋体" w:cs="宋体" w:hint="eastAsia"/>
                <w:sz w:val="24"/>
                <w:szCs w:val="24"/>
              </w:rPr>
              <w:t>名退休人员（退休人员</w:t>
            </w:r>
            <w:r>
              <w:rPr>
                <w:rFonts w:ascii="宋体" w:hAnsi="宋体" w:cs="宋体" w:hint="eastAsia"/>
                <w:sz w:val="24"/>
                <w:szCs w:val="24"/>
              </w:rPr>
              <w:t>58</w:t>
            </w:r>
            <w:r>
              <w:rPr>
                <w:rFonts w:ascii="宋体" w:hAnsi="宋体" w:cs="宋体" w:hint="eastAsia"/>
                <w:sz w:val="24"/>
                <w:szCs w:val="24"/>
              </w:rPr>
              <w:t>周岁或以下，非退休</w:t>
            </w:r>
            <w:r>
              <w:rPr>
                <w:rFonts w:ascii="宋体" w:hAnsi="宋体" w:cs="宋体" w:hint="eastAsia"/>
                <w:sz w:val="24"/>
                <w:szCs w:val="24"/>
              </w:rPr>
              <w:t>49</w:t>
            </w:r>
            <w:r>
              <w:rPr>
                <w:rFonts w:ascii="宋体" w:hAnsi="宋体" w:cs="宋体" w:hint="eastAsia"/>
                <w:sz w:val="24"/>
                <w:szCs w:val="24"/>
              </w:rPr>
              <w:t>周岁或以下）</w:t>
            </w: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3</w:t>
            </w:r>
            <w:r>
              <w:rPr>
                <w:rFonts w:ascii="宋体" w:hAnsi="宋体" w:cs="宋体" w:hint="eastAsia"/>
                <w:sz w:val="24"/>
                <w:szCs w:val="24"/>
              </w:rPr>
              <w:t>2</w:t>
            </w:r>
            <w:r>
              <w:rPr>
                <w:rFonts w:ascii="宋体" w:hAnsi="宋体" w:cs="宋体" w:hint="eastAsia"/>
                <w:sz w:val="24"/>
                <w:szCs w:val="24"/>
              </w:rPr>
              <w:t>人，</w:t>
            </w:r>
            <w:r>
              <w:rPr>
                <w:rFonts w:ascii="宋体" w:hAnsi="宋体" w:cs="宋体" w:hint="eastAsia"/>
                <w:sz w:val="24"/>
                <w:szCs w:val="24"/>
              </w:rPr>
              <w:t>最多接受</w:t>
            </w:r>
            <w:r>
              <w:rPr>
                <w:rFonts w:ascii="宋体" w:hAnsi="宋体" w:cs="宋体" w:hint="eastAsia"/>
                <w:sz w:val="24"/>
                <w:szCs w:val="24"/>
              </w:rPr>
              <w:t>29</w:t>
            </w:r>
            <w:r>
              <w:rPr>
                <w:rFonts w:ascii="宋体" w:hAnsi="宋体" w:cs="宋体" w:hint="eastAsia"/>
                <w:sz w:val="24"/>
                <w:szCs w:val="24"/>
              </w:rPr>
              <w:t>名退休人员（退休人员</w:t>
            </w:r>
            <w:r>
              <w:rPr>
                <w:rFonts w:ascii="宋体" w:hAnsi="宋体" w:cs="宋体" w:hint="eastAsia"/>
                <w:sz w:val="24"/>
                <w:szCs w:val="24"/>
              </w:rPr>
              <w:t>63</w:t>
            </w:r>
            <w:r>
              <w:rPr>
                <w:rFonts w:ascii="宋体" w:hAnsi="宋体" w:cs="宋体" w:hint="eastAsia"/>
                <w:sz w:val="24"/>
                <w:szCs w:val="24"/>
              </w:rPr>
              <w:t>周岁或以下，非退休</w:t>
            </w:r>
            <w:r>
              <w:rPr>
                <w:rFonts w:ascii="宋体" w:hAnsi="宋体" w:cs="宋体" w:hint="eastAsia"/>
                <w:sz w:val="24"/>
                <w:szCs w:val="24"/>
              </w:rPr>
              <w:t>55</w:t>
            </w:r>
            <w:r>
              <w:rPr>
                <w:rFonts w:ascii="宋体" w:hAnsi="宋体" w:cs="宋体" w:hint="eastAsia"/>
                <w:sz w:val="24"/>
                <w:szCs w:val="24"/>
              </w:rPr>
              <w:t>周岁或以下）。</w:t>
            </w:r>
          </w:p>
          <w:p w:rsidR="0094733E" w:rsidRDefault="00B25617">
            <w:pPr>
              <w:spacing w:line="360" w:lineRule="auto"/>
              <w:rPr>
                <w:rFonts w:ascii="宋体" w:hAnsi="宋体" w:cs="宋体"/>
                <w:sz w:val="24"/>
                <w:szCs w:val="24"/>
              </w:rPr>
            </w:pPr>
            <w:r>
              <w:rPr>
                <w:rFonts w:ascii="宋体" w:hAnsi="宋体" w:cs="宋体" w:hint="eastAsia"/>
                <w:sz w:val="24"/>
                <w:szCs w:val="24"/>
              </w:rPr>
              <w:t>身体健康，无不良嗜好，无违法犯罪记录和精神类疾病。</w:t>
            </w:r>
          </w:p>
          <w:p w:rsidR="0094733E" w:rsidRDefault="00B25617">
            <w:pPr>
              <w:spacing w:line="360" w:lineRule="auto"/>
              <w:rPr>
                <w:rFonts w:ascii="宋体" w:hAnsi="宋体" w:cs="宋体"/>
                <w:sz w:val="24"/>
                <w:szCs w:val="24"/>
              </w:rPr>
            </w:pPr>
            <w:r>
              <w:rPr>
                <w:rFonts w:ascii="宋体" w:hAnsi="宋体" w:cs="宋体" w:hint="eastAsia"/>
                <w:sz w:val="24"/>
                <w:szCs w:val="24"/>
              </w:rPr>
              <w:t>非退休人员持公安机关</w:t>
            </w:r>
            <w:r>
              <w:rPr>
                <w:rFonts w:ascii="宋体" w:hAnsi="宋体" w:cs="宋体" w:hint="eastAsia"/>
                <w:sz w:val="24"/>
                <w:szCs w:val="24"/>
              </w:rPr>
              <w:t>盖章</w:t>
            </w:r>
            <w:r>
              <w:rPr>
                <w:rFonts w:ascii="宋体" w:hAnsi="宋体" w:cs="宋体" w:hint="eastAsia"/>
                <w:sz w:val="24"/>
                <w:szCs w:val="24"/>
              </w:rPr>
              <w:t>的保安员证上岗。</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是（最多接受</w:t>
            </w:r>
            <w:r>
              <w:rPr>
                <w:rFonts w:ascii="宋体" w:hAnsi="宋体" w:cs="宋体" w:hint="eastAsia"/>
                <w:sz w:val="24"/>
                <w:szCs w:val="24"/>
              </w:rPr>
              <w:t>6</w:t>
            </w:r>
            <w:r>
              <w:rPr>
                <w:rFonts w:ascii="宋体" w:hAnsi="宋体" w:cs="宋体" w:hint="eastAsia"/>
                <w:sz w:val="24"/>
                <w:szCs w:val="24"/>
              </w:rPr>
              <w:t>6</w:t>
            </w:r>
            <w:r>
              <w:rPr>
                <w:rFonts w:ascii="宋体" w:hAnsi="宋体" w:cs="宋体" w:hint="eastAsia"/>
                <w:sz w:val="24"/>
                <w:szCs w:val="24"/>
              </w:rPr>
              <w:t>名退休人员）</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小时值守</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四班三运转</w:t>
            </w:r>
            <w:r>
              <w:rPr>
                <w:rFonts w:ascii="宋体" w:hAnsi="宋体" w:cs="宋体" w:hint="eastAsia"/>
                <w:sz w:val="24"/>
                <w:szCs w:val="24"/>
              </w:rPr>
              <w:t xml:space="preserve"> </w:t>
            </w:r>
          </w:p>
        </w:tc>
      </w:tr>
      <w:tr w:rsidR="0094733E">
        <w:trPr>
          <w:jc w:val="center"/>
        </w:trPr>
        <w:tc>
          <w:tcPr>
            <w:tcW w:w="764"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6</w:t>
            </w:r>
          </w:p>
        </w:tc>
        <w:tc>
          <w:tcPr>
            <w:tcW w:w="1429"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生活指导员</w:t>
            </w:r>
          </w:p>
        </w:tc>
        <w:tc>
          <w:tcPr>
            <w:tcW w:w="740"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4</w:t>
            </w:r>
          </w:p>
        </w:tc>
        <w:tc>
          <w:tcPr>
            <w:tcW w:w="4187" w:type="dxa"/>
            <w:shd w:val="clear" w:color="auto" w:fill="auto"/>
            <w:vAlign w:val="center"/>
          </w:tcPr>
          <w:p w:rsidR="0094733E" w:rsidRDefault="00B25617">
            <w:pPr>
              <w:spacing w:line="360" w:lineRule="auto"/>
              <w:rPr>
                <w:rFonts w:ascii="宋体" w:hAnsi="宋体" w:cs="宋体"/>
                <w:sz w:val="24"/>
                <w:szCs w:val="24"/>
              </w:rPr>
            </w:pPr>
            <w:r>
              <w:rPr>
                <w:rFonts w:ascii="宋体" w:hAnsi="宋体" w:cs="宋体" w:hint="eastAsia"/>
                <w:sz w:val="24"/>
                <w:szCs w:val="24"/>
              </w:rPr>
              <w:t>主校区</w:t>
            </w:r>
            <w:r>
              <w:rPr>
                <w:rFonts w:ascii="宋体" w:hAnsi="宋体" w:cs="宋体" w:hint="eastAsia"/>
                <w:sz w:val="24"/>
                <w:szCs w:val="24"/>
              </w:rPr>
              <w:t>3</w:t>
            </w:r>
            <w:r>
              <w:rPr>
                <w:rFonts w:ascii="宋体" w:hAnsi="宋体" w:cs="宋体" w:hint="eastAsia"/>
                <w:sz w:val="24"/>
                <w:szCs w:val="24"/>
              </w:rPr>
              <w:t>人，</w:t>
            </w:r>
            <w:proofErr w:type="gramStart"/>
            <w:r>
              <w:rPr>
                <w:rFonts w:ascii="宋体" w:hAnsi="宋体" w:cs="宋体" w:hint="eastAsia"/>
                <w:sz w:val="24"/>
                <w:szCs w:val="24"/>
              </w:rPr>
              <w:t>海教园</w:t>
            </w:r>
            <w:proofErr w:type="gramEnd"/>
            <w:r>
              <w:rPr>
                <w:rFonts w:ascii="宋体" w:hAnsi="宋体" w:cs="宋体" w:hint="eastAsia"/>
                <w:sz w:val="24"/>
                <w:szCs w:val="24"/>
              </w:rPr>
              <w:t>校区</w:t>
            </w:r>
            <w:r>
              <w:rPr>
                <w:rFonts w:ascii="宋体" w:hAnsi="宋体" w:cs="宋体" w:hint="eastAsia"/>
                <w:sz w:val="24"/>
                <w:szCs w:val="24"/>
              </w:rPr>
              <w:t>1</w:t>
            </w:r>
            <w:r>
              <w:rPr>
                <w:rFonts w:ascii="宋体" w:hAnsi="宋体" w:cs="宋体" w:hint="eastAsia"/>
                <w:sz w:val="24"/>
                <w:szCs w:val="24"/>
              </w:rPr>
              <w:t>人。</w:t>
            </w:r>
          </w:p>
          <w:p w:rsidR="0094733E" w:rsidRDefault="00B25617">
            <w:pPr>
              <w:spacing w:line="360" w:lineRule="auto"/>
              <w:rPr>
                <w:rFonts w:ascii="宋体" w:hAnsi="宋体" w:cs="宋体"/>
                <w:sz w:val="24"/>
                <w:szCs w:val="24"/>
              </w:rPr>
            </w:pPr>
            <w:r>
              <w:rPr>
                <w:rFonts w:ascii="宋体" w:hAnsi="宋体" w:cs="宋体" w:hint="eastAsia"/>
                <w:sz w:val="24"/>
                <w:szCs w:val="24"/>
              </w:rPr>
              <w:t>男</w:t>
            </w:r>
            <w:r>
              <w:rPr>
                <w:rFonts w:ascii="宋体" w:hAnsi="宋体" w:cs="宋体" w:hint="eastAsia"/>
                <w:sz w:val="24"/>
                <w:szCs w:val="24"/>
              </w:rPr>
              <w:t>性</w:t>
            </w:r>
            <w:r>
              <w:rPr>
                <w:rFonts w:ascii="宋体" w:hAnsi="宋体" w:cs="宋体" w:hint="eastAsia"/>
                <w:sz w:val="24"/>
                <w:szCs w:val="24"/>
              </w:rPr>
              <w:t>2</w:t>
            </w:r>
            <w:r>
              <w:rPr>
                <w:rFonts w:ascii="宋体" w:hAnsi="宋体" w:cs="宋体" w:hint="eastAsia"/>
                <w:sz w:val="24"/>
                <w:szCs w:val="24"/>
              </w:rPr>
              <w:t>人，女</w:t>
            </w:r>
            <w:r>
              <w:rPr>
                <w:rFonts w:ascii="宋体" w:hAnsi="宋体" w:cs="宋体" w:hint="eastAsia"/>
                <w:sz w:val="24"/>
                <w:szCs w:val="24"/>
              </w:rPr>
              <w:t>2</w:t>
            </w:r>
            <w:r>
              <w:rPr>
                <w:rFonts w:ascii="宋体" w:hAnsi="宋体" w:cs="宋体" w:hint="eastAsia"/>
                <w:sz w:val="24"/>
                <w:szCs w:val="24"/>
              </w:rPr>
              <w:t>人，年龄</w:t>
            </w:r>
            <w:r>
              <w:rPr>
                <w:rFonts w:ascii="宋体" w:hAnsi="宋体" w:cs="宋体" w:hint="eastAsia"/>
                <w:sz w:val="24"/>
                <w:szCs w:val="24"/>
              </w:rPr>
              <w:t>45</w:t>
            </w:r>
            <w:r>
              <w:rPr>
                <w:rFonts w:ascii="宋体" w:hAnsi="宋体" w:cs="宋体" w:hint="eastAsia"/>
                <w:sz w:val="24"/>
                <w:szCs w:val="24"/>
              </w:rPr>
              <w:t>周岁</w:t>
            </w:r>
            <w:r>
              <w:rPr>
                <w:rFonts w:ascii="宋体" w:hAnsi="宋体" w:cs="宋体" w:hint="eastAsia"/>
                <w:sz w:val="24"/>
                <w:szCs w:val="24"/>
              </w:rPr>
              <w:t>或</w:t>
            </w:r>
            <w:r>
              <w:rPr>
                <w:rFonts w:ascii="宋体" w:hAnsi="宋体" w:cs="宋体" w:hint="eastAsia"/>
                <w:sz w:val="24"/>
                <w:szCs w:val="24"/>
              </w:rPr>
              <w:t>以下，能够熟练操作计算机，均</w:t>
            </w:r>
            <w:r>
              <w:rPr>
                <w:rFonts w:ascii="宋体" w:hAnsi="宋体" w:cs="宋体" w:hint="eastAsia"/>
                <w:sz w:val="24"/>
                <w:szCs w:val="24"/>
              </w:rPr>
              <w:t>具备大学本科或以上学历及</w:t>
            </w:r>
            <w:r>
              <w:rPr>
                <w:rFonts w:ascii="宋体" w:hAnsi="宋体" w:cs="宋体" w:hint="eastAsia"/>
                <w:sz w:val="24"/>
                <w:szCs w:val="24"/>
              </w:rPr>
              <w:t>卫生防疫部门或医疗机构颁发的健康证上岗，无不良嗜好，无违法犯罪记录。需要巡视楼宇，具备责任心和与学生积极沟通的能力。</w:t>
            </w:r>
          </w:p>
        </w:tc>
        <w:tc>
          <w:tcPr>
            <w:tcW w:w="1123" w:type="dxa"/>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否</w:t>
            </w:r>
          </w:p>
        </w:tc>
        <w:tc>
          <w:tcPr>
            <w:tcW w:w="1533" w:type="dxa"/>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每天</w:t>
            </w:r>
            <w:r>
              <w:rPr>
                <w:rFonts w:ascii="宋体" w:hAnsi="宋体" w:cs="宋体" w:hint="eastAsia"/>
                <w:sz w:val="24"/>
                <w:szCs w:val="24"/>
              </w:rPr>
              <w:t>8</w:t>
            </w:r>
            <w:r>
              <w:rPr>
                <w:rFonts w:ascii="宋体" w:hAnsi="宋体" w:cs="宋体" w:hint="eastAsia"/>
                <w:sz w:val="24"/>
                <w:szCs w:val="24"/>
              </w:rPr>
              <w:t>小时</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每周</w:t>
            </w:r>
            <w:r>
              <w:rPr>
                <w:rFonts w:ascii="宋体" w:hAnsi="宋体" w:cs="宋体" w:hint="eastAsia"/>
                <w:sz w:val="24"/>
                <w:szCs w:val="24"/>
              </w:rPr>
              <w:t>5</w:t>
            </w:r>
            <w:r>
              <w:rPr>
                <w:rFonts w:ascii="宋体" w:hAnsi="宋体" w:cs="宋体" w:hint="eastAsia"/>
                <w:sz w:val="24"/>
                <w:szCs w:val="24"/>
              </w:rPr>
              <w:t>日</w:t>
            </w:r>
          </w:p>
          <w:p w:rsidR="0094733E" w:rsidRDefault="00B25617">
            <w:pPr>
              <w:spacing w:line="360" w:lineRule="auto"/>
              <w:jc w:val="center"/>
              <w:rPr>
                <w:rFonts w:ascii="宋体" w:hAnsi="宋体" w:cs="宋体"/>
                <w:sz w:val="24"/>
                <w:szCs w:val="24"/>
              </w:rPr>
            </w:pPr>
            <w:r>
              <w:rPr>
                <w:rFonts w:ascii="宋体" w:hAnsi="宋体" w:cs="宋体" w:hint="eastAsia"/>
                <w:sz w:val="24"/>
                <w:szCs w:val="24"/>
              </w:rPr>
              <w:t>保证每天有人在岗</w:t>
            </w:r>
          </w:p>
        </w:tc>
      </w:tr>
      <w:tr w:rsidR="0094733E">
        <w:trPr>
          <w:jc w:val="center"/>
        </w:trPr>
        <w:tc>
          <w:tcPr>
            <w:tcW w:w="2193" w:type="dxa"/>
            <w:gridSpan w:val="2"/>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合计人数</w:t>
            </w:r>
          </w:p>
        </w:tc>
        <w:tc>
          <w:tcPr>
            <w:tcW w:w="7583" w:type="dxa"/>
            <w:gridSpan w:val="4"/>
            <w:shd w:val="clear" w:color="auto" w:fill="auto"/>
            <w:vAlign w:val="center"/>
          </w:tcPr>
          <w:p w:rsidR="0094733E" w:rsidRDefault="00B25617">
            <w:pPr>
              <w:spacing w:line="360" w:lineRule="auto"/>
              <w:jc w:val="center"/>
              <w:rPr>
                <w:rFonts w:ascii="宋体" w:hAnsi="宋体" w:cs="宋体"/>
                <w:sz w:val="24"/>
                <w:szCs w:val="24"/>
              </w:rPr>
            </w:pPr>
            <w:r>
              <w:rPr>
                <w:rFonts w:ascii="宋体" w:hAnsi="宋体" w:cs="宋体" w:hint="eastAsia"/>
                <w:sz w:val="24"/>
                <w:szCs w:val="24"/>
              </w:rPr>
              <w:t>120</w:t>
            </w:r>
            <w:r>
              <w:rPr>
                <w:rFonts w:ascii="宋体" w:hAnsi="宋体" w:cs="宋体" w:hint="eastAsia"/>
                <w:sz w:val="24"/>
                <w:szCs w:val="24"/>
              </w:rPr>
              <w:t>人（最多接受</w:t>
            </w:r>
            <w:r>
              <w:rPr>
                <w:rFonts w:ascii="宋体" w:hAnsi="宋体" w:cs="宋体" w:hint="eastAsia"/>
                <w:sz w:val="24"/>
                <w:szCs w:val="24"/>
              </w:rPr>
              <w:t>101</w:t>
            </w:r>
            <w:r>
              <w:rPr>
                <w:rFonts w:ascii="宋体" w:hAnsi="宋体" w:cs="宋体" w:hint="eastAsia"/>
                <w:sz w:val="24"/>
                <w:szCs w:val="24"/>
              </w:rPr>
              <w:t>名退休人员）</w:t>
            </w:r>
          </w:p>
        </w:tc>
      </w:tr>
    </w:tbl>
    <w:p w:rsidR="0094733E" w:rsidRDefault="00B25617" w:rsidP="00F8160A">
      <w:pPr>
        <w:spacing w:line="360" w:lineRule="auto"/>
        <w:ind w:firstLineChars="200" w:firstLine="446"/>
        <w:jc w:val="left"/>
        <w:rPr>
          <w:sz w:val="24"/>
        </w:rPr>
      </w:pPr>
      <w:r>
        <w:rPr>
          <w:rFonts w:hint="eastAsia"/>
          <w:sz w:val="24"/>
        </w:rPr>
        <w:t>注：</w:t>
      </w:r>
    </w:p>
    <w:p w:rsidR="0094733E" w:rsidRDefault="00B25617" w:rsidP="00F8160A">
      <w:pPr>
        <w:spacing w:line="360" w:lineRule="auto"/>
        <w:ind w:firstLineChars="200" w:firstLine="446"/>
        <w:jc w:val="left"/>
        <w:rPr>
          <w:sz w:val="24"/>
        </w:rPr>
      </w:pPr>
      <w:r>
        <w:rPr>
          <w:rFonts w:hint="eastAsia"/>
          <w:sz w:val="24"/>
        </w:rPr>
        <w:lastRenderedPageBreak/>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94733E" w:rsidRDefault="00B25617" w:rsidP="00F8160A">
      <w:pPr>
        <w:spacing w:line="360" w:lineRule="auto"/>
        <w:ind w:firstLineChars="200" w:firstLine="446"/>
        <w:jc w:val="left"/>
        <w:rPr>
          <w:sz w:val="24"/>
        </w:rPr>
      </w:pPr>
      <w:r>
        <w:rPr>
          <w:rFonts w:hint="eastAsia"/>
          <w:sz w:val="24"/>
        </w:rPr>
        <w:t>一旦获得中标资格，上述人员按要求投入本项目服务，非经采购人同意，不随意更换人员。</w:t>
      </w:r>
    </w:p>
    <w:p w:rsidR="0094733E" w:rsidRDefault="00B25617" w:rsidP="00F8160A">
      <w:pPr>
        <w:spacing w:line="360" w:lineRule="auto"/>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94733E" w:rsidRDefault="00B25617">
      <w:pPr>
        <w:spacing w:line="360" w:lineRule="auto"/>
        <w:ind w:firstLineChars="200" w:firstLine="448"/>
        <w:jc w:val="left"/>
        <w:rPr>
          <w:rFonts w:ascii="宋体" w:hAnsi="宋体" w:cs="宋体"/>
          <w:b/>
          <w:bCs/>
          <w:sz w:val="24"/>
        </w:rPr>
      </w:pPr>
      <w:r>
        <w:rPr>
          <w:rFonts w:ascii="宋体" w:hAnsi="宋体" w:cs="宋体" w:hint="eastAsia"/>
          <w:b/>
          <w:bCs/>
          <w:sz w:val="24"/>
        </w:rPr>
        <w:t>三</w:t>
      </w:r>
      <w:r>
        <w:rPr>
          <w:rFonts w:ascii="宋体" w:hAnsi="宋体" w:cs="宋体" w:hint="eastAsia"/>
          <w:b/>
          <w:bCs/>
          <w:sz w:val="24"/>
        </w:rPr>
        <w:t>、各岗位人员具体工作内容、职责及服务标准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（一）项目经理服务要求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具有较高的思想素质、组织管理能力及全心全意为师生服务的理念，要具备五年以上的工作经验，熟悉高校学生公寓管理相关制度，能够协助做好“一站式”学生社区建设等工作。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能做好各项服务、管理等工作，根据规章制度配合学校工作要求制定完整的、科学的职工考核措施，进行服务与管理，能够准确高效落实防火防盗、安全检查、气象灾害、舆情控制等工作预案，掌握学生公寓公共设备安全状况，保证各项工作正常有序。</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对各楼秩序维护、保洁、安全管理及宿舍内务卫生等工作检查督促考核。配合采购人在规定时间内做好毕业生宿舍核查及清理等保障</w:t>
      </w:r>
      <w:r>
        <w:rPr>
          <w:rFonts w:ascii="宋体" w:hAnsi="宋体" w:cs="宋体" w:hint="eastAsia"/>
          <w:sz w:val="24"/>
        </w:rPr>
        <w:t>工作，迎新生、送毕业生等服务工作，协助完成住宿学生的生活养成、节能环保、安全防范等教育工作。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以学生为中心，能够深入宿舍定期向学生了解服务建议、意见，推动落实学生社区服务育人工作，每季度定期向学校有关部门以书面形式汇报工作情况。</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每学期</w:t>
      </w:r>
      <w:proofErr w:type="gramStart"/>
      <w:r>
        <w:rPr>
          <w:rFonts w:ascii="宋体" w:hAnsi="宋体" w:cs="宋体" w:hint="eastAsia"/>
          <w:sz w:val="24"/>
        </w:rPr>
        <w:t>做满意</w:t>
      </w:r>
      <w:proofErr w:type="gramEnd"/>
      <w:r>
        <w:rPr>
          <w:rFonts w:ascii="宋体" w:hAnsi="宋体" w:cs="宋体" w:hint="eastAsia"/>
          <w:sz w:val="24"/>
        </w:rPr>
        <w:t>度调查，将调查结果以报告形式上交采购人。</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6.</w:t>
      </w:r>
      <w:r>
        <w:rPr>
          <w:rFonts w:ascii="宋体" w:hAnsi="宋体" w:cs="宋体" w:hint="eastAsia"/>
          <w:sz w:val="24"/>
        </w:rPr>
        <w:t>完成采购人安排的其他临时性工作。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（二）保洁服务范围、要求及标准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保洁服务范围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）学生公寓（</w:t>
      </w:r>
      <w:proofErr w:type="gramStart"/>
      <w:r>
        <w:rPr>
          <w:rFonts w:ascii="宋体" w:hAnsi="宋体" w:cs="宋体" w:hint="eastAsia"/>
          <w:sz w:val="24"/>
        </w:rPr>
        <w:t>含主校区</w:t>
      </w:r>
      <w:proofErr w:type="gramEnd"/>
      <w:r>
        <w:rPr>
          <w:rFonts w:ascii="宋体" w:hAnsi="宋体" w:cs="宋体" w:hint="eastAsia"/>
          <w:sz w:val="24"/>
        </w:rPr>
        <w:t>11</w:t>
      </w:r>
      <w:r>
        <w:rPr>
          <w:rFonts w:ascii="宋体" w:hAnsi="宋体" w:cs="宋体" w:hint="eastAsia"/>
          <w:sz w:val="24"/>
        </w:rPr>
        <w:t>号公寓外教招待所）公共部位（包括楼梯、楼梯间、走道、楼梯扶手、地面、墙壁、窗台、玻璃、灯具）、卫生间（包</w:t>
      </w:r>
      <w:r>
        <w:rPr>
          <w:rFonts w:ascii="宋体" w:hAnsi="宋体" w:cs="宋体" w:hint="eastAsia"/>
          <w:sz w:val="24"/>
        </w:rPr>
        <w:t>括地面、隔板、墙面、窗台玻璃、纸篓、灯具、垃圾桶、洗手池）、电锅炉饮水间（包括地面、墙壁、水槽、地漏、灯具、门、窗户、窗台、水箱）、洗衣房、饮水机房、学生服务大厅（包括地面、墙壁、灯具、门、窗户、窗台）。各楼座保洁范围至室外散水外侧</w:t>
      </w:r>
      <w:r>
        <w:rPr>
          <w:rFonts w:ascii="宋体" w:hAnsi="宋体" w:cs="宋体" w:hint="eastAsia"/>
          <w:sz w:val="24"/>
        </w:rPr>
        <w:t>2.5</w:t>
      </w:r>
      <w:r>
        <w:rPr>
          <w:rFonts w:ascii="宋体" w:hAnsi="宋体" w:cs="宋体" w:hint="eastAsia"/>
          <w:sz w:val="24"/>
        </w:rPr>
        <w:t>米。</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）毕业生、临时调整宿舍</w:t>
      </w:r>
      <w:proofErr w:type="gramStart"/>
      <w:r>
        <w:rPr>
          <w:rFonts w:ascii="宋体" w:hAnsi="宋体" w:cs="宋体" w:hint="eastAsia"/>
          <w:sz w:val="24"/>
        </w:rPr>
        <w:t>及退宿宿舍</w:t>
      </w:r>
      <w:proofErr w:type="gramEnd"/>
      <w:r>
        <w:rPr>
          <w:rFonts w:ascii="宋体" w:hAnsi="宋体" w:cs="宋体" w:hint="eastAsia"/>
          <w:sz w:val="24"/>
        </w:rPr>
        <w:t>清理包括室内门、地面、墙面、阳台内玻璃、推拉门及玻璃、家具、电扇、灯具等。</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海河园</w:t>
      </w:r>
      <w:proofErr w:type="gramEnd"/>
      <w:r>
        <w:rPr>
          <w:rFonts w:ascii="宋体" w:hAnsi="宋体" w:cs="宋体" w:hint="eastAsia"/>
          <w:sz w:val="24"/>
        </w:rPr>
        <w:t>校区除四害专项要求：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在</w:t>
      </w:r>
      <w:proofErr w:type="gramStart"/>
      <w:r>
        <w:rPr>
          <w:rFonts w:ascii="宋体" w:hAnsi="宋体" w:cs="宋体" w:hint="eastAsia"/>
          <w:sz w:val="24"/>
        </w:rPr>
        <w:t>海河园</w:t>
      </w:r>
      <w:proofErr w:type="gramEnd"/>
      <w:r>
        <w:rPr>
          <w:rFonts w:ascii="宋体" w:hAnsi="宋体" w:cs="宋体" w:hint="eastAsia"/>
          <w:sz w:val="24"/>
        </w:rPr>
        <w:t>校区宿舍区域除四害服务为包人工、包材料、包设备的全包方式（允许外包）。除四害工作应按照国家相关标准灭蚊、灭蝇、灭鼠、灭蟑螂。《病媒生物密度控制水平鼠类》（</w:t>
      </w:r>
      <w:r>
        <w:rPr>
          <w:rFonts w:ascii="宋体" w:hAnsi="宋体" w:cs="宋体" w:hint="eastAsia"/>
          <w:sz w:val="24"/>
        </w:rPr>
        <w:t>GB/T 27770-2011</w:t>
      </w:r>
      <w:r>
        <w:rPr>
          <w:rFonts w:ascii="宋体" w:hAnsi="宋体" w:cs="宋体" w:hint="eastAsia"/>
          <w:sz w:val="24"/>
        </w:rPr>
        <w:t>）、《病媒生物密度控制水平蚊虫》（</w:t>
      </w:r>
      <w:r>
        <w:rPr>
          <w:rFonts w:ascii="宋体" w:hAnsi="宋体" w:cs="宋体" w:hint="eastAsia"/>
          <w:sz w:val="24"/>
        </w:rPr>
        <w:t>GB/T 27771-2011</w:t>
      </w:r>
      <w:r>
        <w:rPr>
          <w:rFonts w:ascii="宋体" w:hAnsi="宋体" w:cs="宋体" w:hint="eastAsia"/>
          <w:sz w:val="24"/>
        </w:rPr>
        <w:t>）、《病媒生物密度控制水平蝇类》（</w:t>
      </w:r>
      <w:r>
        <w:rPr>
          <w:rFonts w:ascii="宋体" w:hAnsi="宋体" w:cs="宋体" w:hint="eastAsia"/>
          <w:sz w:val="24"/>
        </w:rPr>
        <w:t>GB/T 27772-2011</w:t>
      </w:r>
      <w:r>
        <w:rPr>
          <w:rFonts w:ascii="宋体" w:hAnsi="宋体" w:cs="宋体" w:hint="eastAsia"/>
          <w:sz w:val="24"/>
        </w:rPr>
        <w:t>）、《病媒生物密度控制水平蟑螂》（</w:t>
      </w:r>
      <w:r>
        <w:rPr>
          <w:rFonts w:ascii="宋体" w:hAnsi="宋体" w:cs="宋体" w:hint="eastAsia"/>
          <w:sz w:val="24"/>
        </w:rPr>
        <w:t>GB/T 27773-2011</w:t>
      </w:r>
      <w:r>
        <w:rPr>
          <w:rFonts w:ascii="宋体" w:hAnsi="宋体" w:cs="宋体" w:hint="eastAsia"/>
          <w:sz w:val="24"/>
        </w:rPr>
        <w:t>）。</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）各楼宇房顶及门厅外防雨檐的清洁（涉及</w:t>
      </w:r>
      <w:r>
        <w:rPr>
          <w:rFonts w:ascii="宋体" w:hAnsi="宋体" w:cs="宋体" w:hint="eastAsia"/>
          <w:sz w:val="24"/>
        </w:rPr>
        <w:t>2</w:t>
      </w:r>
      <w:r>
        <w:rPr>
          <w:rFonts w:ascii="宋体" w:hAnsi="宋体" w:cs="宋体" w:hint="eastAsia"/>
          <w:sz w:val="24"/>
        </w:rPr>
        <w:t>米以上），雨水管疏通，允许外包。</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保洁服务要求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）公共部位地面每日清扫</w:t>
      </w:r>
      <w:r>
        <w:rPr>
          <w:rFonts w:ascii="宋体" w:hAnsi="宋体" w:cs="宋体" w:hint="eastAsia"/>
          <w:sz w:val="24"/>
        </w:rPr>
        <w:t>、擦洗上下午各一次，上午在</w:t>
      </w:r>
      <w:r>
        <w:rPr>
          <w:rFonts w:ascii="宋体" w:hAnsi="宋体" w:cs="宋体" w:hint="eastAsia"/>
          <w:sz w:val="24"/>
        </w:rPr>
        <w:t>11</w:t>
      </w:r>
      <w:r>
        <w:rPr>
          <w:rFonts w:ascii="宋体" w:hAnsi="宋体" w:cs="宋体" w:hint="eastAsia"/>
          <w:sz w:val="24"/>
        </w:rPr>
        <w:t>点前完成，下午在</w:t>
      </w:r>
      <w:r>
        <w:rPr>
          <w:rFonts w:ascii="宋体" w:hAnsi="宋体" w:cs="宋体" w:hint="eastAsia"/>
          <w:sz w:val="24"/>
        </w:rPr>
        <w:t>4</w:t>
      </w:r>
      <w:r>
        <w:rPr>
          <w:rFonts w:ascii="宋体" w:hAnsi="宋体" w:cs="宋体" w:hint="eastAsia"/>
          <w:sz w:val="24"/>
        </w:rPr>
        <w:t>点前完成。做好</w:t>
      </w:r>
      <w:proofErr w:type="gramStart"/>
      <w:r>
        <w:rPr>
          <w:rFonts w:ascii="宋体" w:hAnsi="宋体" w:cs="宋体" w:hint="eastAsia"/>
          <w:sz w:val="24"/>
        </w:rPr>
        <w:t>尘推保洁</w:t>
      </w:r>
      <w:proofErr w:type="gramEnd"/>
      <w:r>
        <w:rPr>
          <w:rFonts w:ascii="宋体" w:hAnsi="宋体" w:cs="宋体" w:hint="eastAsia"/>
          <w:sz w:val="24"/>
        </w:rPr>
        <w:t>，每周过水彻底清洗一次；各通道大门玻璃每周擦拭</w:t>
      </w:r>
      <w:r>
        <w:rPr>
          <w:rFonts w:ascii="宋体" w:hAnsi="宋体" w:cs="宋体" w:hint="eastAsia"/>
          <w:sz w:val="24"/>
        </w:rPr>
        <w:t>1</w:t>
      </w:r>
      <w:r>
        <w:rPr>
          <w:rFonts w:ascii="宋体" w:hAnsi="宋体" w:cs="宋体" w:hint="eastAsia"/>
          <w:sz w:val="24"/>
        </w:rPr>
        <w:t>次，其他玻璃每月循环擦拭</w:t>
      </w:r>
      <w:r>
        <w:rPr>
          <w:rFonts w:ascii="宋体" w:hAnsi="宋体" w:cs="宋体" w:hint="eastAsia"/>
          <w:sz w:val="24"/>
        </w:rPr>
        <w:t>1</w:t>
      </w:r>
      <w:r>
        <w:rPr>
          <w:rFonts w:ascii="宋体" w:hAnsi="宋体" w:cs="宋体" w:hint="eastAsia"/>
          <w:sz w:val="24"/>
        </w:rPr>
        <w:t>次；墙面、灯具每学期清洁</w:t>
      </w:r>
      <w:r>
        <w:rPr>
          <w:rFonts w:ascii="宋体" w:hAnsi="宋体" w:cs="宋体" w:hint="eastAsia"/>
          <w:sz w:val="24"/>
        </w:rPr>
        <w:t>1</w:t>
      </w:r>
      <w:r>
        <w:rPr>
          <w:rFonts w:ascii="宋体" w:hAnsi="宋体" w:cs="宋体" w:hint="eastAsia"/>
          <w:sz w:val="24"/>
        </w:rPr>
        <w:t>次；楼宇外水泥散水及通道每天清理一次；各楼宇房顶及防雨檐随季节变化确定清理次数，每学期</w:t>
      </w:r>
      <w:proofErr w:type="gramStart"/>
      <w:r>
        <w:rPr>
          <w:rFonts w:ascii="宋体" w:hAnsi="宋体" w:cs="宋体" w:hint="eastAsia"/>
          <w:sz w:val="24"/>
        </w:rPr>
        <w:t>清洁不</w:t>
      </w:r>
      <w:proofErr w:type="gramEnd"/>
      <w:r>
        <w:rPr>
          <w:rFonts w:ascii="宋体" w:hAnsi="宋体" w:cs="宋体" w:hint="eastAsia"/>
          <w:sz w:val="24"/>
        </w:rPr>
        <w:t>低于</w:t>
      </w:r>
      <w:r>
        <w:rPr>
          <w:rFonts w:ascii="宋体" w:hAnsi="宋体" w:cs="宋体" w:hint="eastAsia"/>
          <w:sz w:val="24"/>
        </w:rPr>
        <w:t>2</w:t>
      </w:r>
      <w:r>
        <w:rPr>
          <w:rFonts w:ascii="宋体" w:hAnsi="宋体" w:cs="宋体" w:hint="eastAsia"/>
          <w:sz w:val="24"/>
        </w:rPr>
        <w:t>次；每日要清洁各类垃圾桶内壁及外壁，保证无异味；每日要对盥洗间水槽、卫生间小便池（槽）、大便池至少清洗</w:t>
      </w:r>
      <w:r>
        <w:rPr>
          <w:rFonts w:ascii="宋体" w:hAnsi="宋体" w:cs="宋体" w:hint="eastAsia"/>
          <w:sz w:val="24"/>
        </w:rPr>
        <w:t>1</w:t>
      </w:r>
      <w:r>
        <w:rPr>
          <w:rFonts w:ascii="宋体" w:hAnsi="宋体" w:cs="宋体" w:hint="eastAsia"/>
          <w:sz w:val="24"/>
        </w:rPr>
        <w:t>次；适时补充小便池（槽）中</w:t>
      </w:r>
      <w:proofErr w:type="gramStart"/>
      <w:r>
        <w:rPr>
          <w:rFonts w:ascii="宋体" w:hAnsi="宋体" w:cs="宋体" w:hint="eastAsia"/>
          <w:sz w:val="24"/>
        </w:rPr>
        <w:t>清洁球</w:t>
      </w:r>
      <w:proofErr w:type="gramEnd"/>
      <w:r>
        <w:rPr>
          <w:rFonts w:ascii="宋体" w:hAnsi="宋体" w:cs="宋体" w:hint="eastAsia"/>
          <w:sz w:val="24"/>
        </w:rPr>
        <w:t>或室内芳香剂；盥洗</w:t>
      </w:r>
      <w:r>
        <w:rPr>
          <w:rFonts w:ascii="宋体" w:hAnsi="宋体" w:cs="宋体" w:hint="eastAsia"/>
          <w:sz w:val="24"/>
        </w:rPr>
        <w:lastRenderedPageBreak/>
        <w:t>间瓷砖墙面、楼宇大厅大理石地面每月至少清洗</w:t>
      </w:r>
      <w:r>
        <w:rPr>
          <w:rFonts w:ascii="宋体" w:hAnsi="宋体" w:cs="宋体" w:hint="eastAsia"/>
          <w:sz w:val="24"/>
        </w:rPr>
        <w:t>1</w:t>
      </w:r>
      <w:r>
        <w:rPr>
          <w:rFonts w:ascii="宋体" w:hAnsi="宋体" w:cs="宋体" w:hint="eastAsia"/>
          <w:sz w:val="24"/>
        </w:rPr>
        <w:t>次；楼宇屋面要根据雨雪情况及时安排清扫；有电锅</w:t>
      </w:r>
      <w:r>
        <w:rPr>
          <w:rFonts w:ascii="宋体" w:hAnsi="宋体" w:cs="宋体" w:hint="eastAsia"/>
          <w:sz w:val="24"/>
        </w:rPr>
        <w:t>炉饮水间的区域做好卫生清洁后填写好记录。</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）按学校要求及时</w:t>
      </w:r>
      <w:proofErr w:type="gramStart"/>
      <w:r>
        <w:rPr>
          <w:rFonts w:ascii="宋体" w:hAnsi="宋体" w:cs="宋体" w:hint="eastAsia"/>
          <w:sz w:val="24"/>
        </w:rPr>
        <w:t>清理退宿空房</w:t>
      </w:r>
      <w:proofErr w:type="gramEnd"/>
      <w:r>
        <w:rPr>
          <w:rFonts w:ascii="宋体" w:hAnsi="宋体" w:cs="宋体" w:hint="eastAsia"/>
          <w:sz w:val="24"/>
        </w:rPr>
        <w:t>间，做好新生学生公寓彻底扫除（包括室内门、地面、墙面、阳台内玻璃、推拉门及玻璃、家具、电扇、灯具）、挂好窗帘和卫生工具配发工作。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）每日至少三次将垃圾袋装送至垃圾房：上午</w:t>
      </w:r>
      <w:r>
        <w:rPr>
          <w:rFonts w:ascii="宋体" w:hAnsi="宋体" w:cs="宋体" w:hint="eastAsia"/>
          <w:sz w:val="24"/>
        </w:rPr>
        <w:t>8</w:t>
      </w:r>
      <w:r>
        <w:rPr>
          <w:rFonts w:ascii="宋体" w:hAnsi="宋体" w:cs="宋体" w:hint="eastAsia"/>
          <w:sz w:val="24"/>
        </w:rPr>
        <w:t>点至</w:t>
      </w:r>
      <w:r>
        <w:rPr>
          <w:rFonts w:ascii="宋体" w:hAnsi="宋体" w:cs="宋体" w:hint="eastAsia"/>
          <w:sz w:val="24"/>
        </w:rPr>
        <w:t>9</w:t>
      </w:r>
      <w:r>
        <w:rPr>
          <w:rFonts w:ascii="宋体" w:hAnsi="宋体" w:cs="宋体" w:hint="eastAsia"/>
          <w:sz w:val="24"/>
        </w:rPr>
        <w:t>点，下午</w:t>
      </w:r>
      <w:r>
        <w:rPr>
          <w:rFonts w:ascii="宋体" w:hAnsi="宋体" w:cs="宋体" w:hint="eastAsia"/>
          <w:sz w:val="24"/>
        </w:rPr>
        <w:t>3</w:t>
      </w:r>
      <w:r>
        <w:rPr>
          <w:rFonts w:ascii="宋体" w:hAnsi="宋体" w:cs="宋体" w:hint="eastAsia"/>
          <w:sz w:val="24"/>
        </w:rPr>
        <w:t>点前，晚间</w:t>
      </w:r>
      <w:r>
        <w:rPr>
          <w:rFonts w:ascii="宋体" w:hAnsi="宋体" w:cs="宋体" w:hint="eastAsia"/>
          <w:sz w:val="24"/>
        </w:rPr>
        <w:t>8</w:t>
      </w:r>
      <w:r>
        <w:rPr>
          <w:rFonts w:ascii="宋体" w:hAnsi="宋体" w:cs="宋体" w:hint="eastAsia"/>
          <w:sz w:val="24"/>
        </w:rPr>
        <w:t>点至</w:t>
      </w:r>
      <w:r>
        <w:rPr>
          <w:rFonts w:ascii="宋体" w:hAnsi="宋体" w:cs="宋体" w:hint="eastAsia"/>
          <w:sz w:val="24"/>
        </w:rPr>
        <w:t>9</w:t>
      </w:r>
      <w:r>
        <w:rPr>
          <w:rFonts w:ascii="宋体" w:hAnsi="宋体" w:cs="宋体" w:hint="eastAsia"/>
          <w:sz w:val="24"/>
        </w:rPr>
        <w:t>点；保洁工具区分用途，明确标识，摆放规范。须熟悉天津市有关垃圾分类的操作规范，能按要求进行细致的分拣、称重、清运等工作并做好记录，定期需向采购人进行报备，确保日产日清。</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）传染病流行季节每日使用</w:t>
      </w:r>
      <w:r>
        <w:rPr>
          <w:rFonts w:ascii="宋体" w:hAnsi="宋体" w:cs="宋体" w:hint="eastAsia"/>
          <w:sz w:val="24"/>
        </w:rPr>
        <w:t>0.2%</w:t>
      </w:r>
      <w:r>
        <w:rPr>
          <w:rFonts w:ascii="宋体" w:hAnsi="宋体" w:cs="宋体" w:hint="eastAsia"/>
          <w:sz w:val="24"/>
        </w:rPr>
        <w:t>的过氧乙酸对走廊、学生</w:t>
      </w:r>
      <w:r>
        <w:rPr>
          <w:rFonts w:ascii="宋体" w:hAnsi="宋体" w:cs="宋体" w:hint="eastAsia"/>
          <w:sz w:val="24"/>
        </w:rPr>
        <w:t>公寓进行两次消毒并记录，特殊时期按照采购方需要进行消毒作业，重点组织好传染病事件和疫情等突发公共安全事件的消毒作业。</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）协助做好学生劳动实践活动，指导学生在公寓内进行卫生清洁等劳动。</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）卫生作业时做好作业安全提示，摆放相关提示标牌，预防住宿学生出现滑倒摔伤。要求保洁员作为校区吸烟禁烟员，作业、巡视过程中做好禁烟提示及劝诫工作，避免出现纠纷。</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）蟑螂消杀</w:t>
      </w:r>
      <w:r>
        <w:rPr>
          <w:rFonts w:ascii="宋体" w:hAnsi="宋体" w:cs="宋体" w:hint="eastAsia"/>
          <w:sz w:val="24"/>
        </w:rPr>
        <w:t>:</w:t>
      </w:r>
      <w:r>
        <w:rPr>
          <w:rFonts w:ascii="宋体" w:hAnsi="宋体" w:cs="宋体" w:hint="eastAsia"/>
          <w:sz w:val="24"/>
        </w:rPr>
        <w:t>每年四次（每学期开学前、学期中），包括公寓公共区域、学生宿舍，处理方法：涂布；灭鼠：公寓公共区域、学生宿舍，每年十次，处理方法：毒饵、鼠板，公共</w:t>
      </w:r>
      <w:r>
        <w:rPr>
          <w:rFonts w:ascii="宋体" w:hAnsi="宋体" w:cs="宋体" w:hint="eastAsia"/>
          <w:sz w:val="24"/>
        </w:rPr>
        <w:t>区域每</w:t>
      </w:r>
      <w:r>
        <w:rPr>
          <w:rFonts w:ascii="宋体" w:hAnsi="宋体" w:cs="宋体" w:hint="eastAsia"/>
          <w:sz w:val="24"/>
        </w:rPr>
        <w:t>15</w:t>
      </w:r>
      <w:r>
        <w:rPr>
          <w:rFonts w:ascii="宋体" w:hAnsi="宋体" w:cs="宋体" w:hint="eastAsia"/>
          <w:sz w:val="24"/>
        </w:rPr>
        <w:t>平方米布设</w:t>
      </w:r>
      <w:r>
        <w:rPr>
          <w:rFonts w:ascii="宋体" w:hAnsi="宋体" w:cs="宋体" w:hint="eastAsia"/>
          <w:sz w:val="24"/>
        </w:rPr>
        <w:t>2</w:t>
      </w:r>
      <w:r>
        <w:rPr>
          <w:rFonts w:ascii="宋体" w:hAnsi="宋体" w:cs="宋体" w:hint="eastAsia"/>
          <w:sz w:val="24"/>
        </w:rPr>
        <w:t>处灭鼠毒饵盒，有明显标识，鼠</w:t>
      </w:r>
      <w:proofErr w:type="gramStart"/>
      <w:r>
        <w:rPr>
          <w:rFonts w:ascii="宋体" w:hAnsi="宋体" w:cs="宋体" w:hint="eastAsia"/>
          <w:sz w:val="24"/>
        </w:rPr>
        <w:t>饵</w:t>
      </w:r>
      <w:proofErr w:type="gramEnd"/>
      <w:r>
        <w:rPr>
          <w:rFonts w:ascii="宋体" w:hAnsi="宋体" w:cs="宋体" w:hint="eastAsia"/>
          <w:sz w:val="24"/>
        </w:rPr>
        <w:t>补充周期</w:t>
      </w:r>
      <w:r>
        <w:rPr>
          <w:rFonts w:ascii="宋体" w:hAnsi="宋体" w:cs="宋体" w:hint="eastAsia"/>
          <w:sz w:val="24"/>
        </w:rPr>
        <w:t>30</w:t>
      </w:r>
      <w:r>
        <w:rPr>
          <w:rFonts w:ascii="宋体" w:hAnsi="宋体" w:cs="宋体" w:hint="eastAsia"/>
          <w:sz w:val="24"/>
        </w:rPr>
        <w:t>天</w:t>
      </w:r>
      <w:r>
        <w:rPr>
          <w:rFonts w:ascii="宋体" w:hAnsi="宋体" w:cs="宋体" w:hint="eastAsia"/>
          <w:sz w:val="24"/>
        </w:rPr>
        <w:t>/</w:t>
      </w:r>
      <w:r>
        <w:rPr>
          <w:rFonts w:ascii="宋体" w:hAnsi="宋体" w:cs="宋体" w:hint="eastAsia"/>
          <w:sz w:val="24"/>
        </w:rPr>
        <w:t>次；</w:t>
      </w:r>
      <w:proofErr w:type="gramStart"/>
      <w:r>
        <w:rPr>
          <w:rFonts w:ascii="宋体" w:hAnsi="宋体" w:cs="宋体" w:hint="eastAsia"/>
          <w:sz w:val="24"/>
        </w:rPr>
        <w:t>灭</w:t>
      </w:r>
      <w:proofErr w:type="gramEnd"/>
      <w:r>
        <w:rPr>
          <w:rFonts w:ascii="宋体" w:hAnsi="宋体" w:cs="宋体" w:hint="eastAsia"/>
          <w:sz w:val="24"/>
        </w:rPr>
        <w:t>蚊蝇：每年十次，包括公寓楼外围、公寓内公共区域，处理方法：公共区域进行全覆盖</w:t>
      </w:r>
      <w:proofErr w:type="gramStart"/>
      <w:r>
        <w:rPr>
          <w:rFonts w:ascii="宋体" w:hAnsi="宋体" w:cs="宋体" w:hint="eastAsia"/>
          <w:sz w:val="24"/>
        </w:rPr>
        <w:t>性空间</w:t>
      </w:r>
      <w:proofErr w:type="gramEnd"/>
      <w:r>
        <w:rPr>
          <w:rFonts w:ascii="宋体" w:hAnsi="宋体" w:cs="宋体" w:hint="eastAsia"/>
          <w:sz w:val="24"/>
        </w:rPr>
        <w:t>喷洒方式（</w:t>
      </w:r>
      <w:proofErr w:type="gramStart"/>
      <w:r>
        <w:rPr>
          <w:rFonts w:ascii="宋体" w:hAnsi="宋体" w:cs="宋体" w:hint="eastAsia"/>
          <w:sz w:val="24"/>
        </w:rPr>
        <w:t>海河园</w:t>
      </w:r>
      <w:proofErr w:type="gramEnd"/>
      <w:r>
        <w:rPr>
          <w:rFonts w:ascii="宋体" w:hAnsi="宋体" w:cs="宋体" w:hint="eastAsia"/>
          <w:sz w:val="24"/>
        </w:rPr>
        <w:t>校区服务范围）。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）完成采购人安排的临时性工作。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保洁服务标准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）楼内走廊、楼梯间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1</w:t>
      </w:r>
      <w:r>
        <w:rPr>
          <w:rFonts w:ascii="宋体" w:hAnsi="宋体" w:cs="宋体" w:hint="eastAsia"/>
          <w:sz w:val="24"/>
        </w:rPr>
        <w:t>）地面、台阶及其接缝无污渍、果皮纸屑、杂物、烟头，保持洁净。</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）大门、窗（门框、玻璃）窗台保持清洁，目视无尘土，污渍。软门帘洁净，目视无尘土、污渍。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）大厅洁净，目视无尘土、污渍、水印。</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）墙脚线、踢脚线等地方无积尘、杂物、污渍、灰网。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）墙面无积尘、灰网，无广告及宣传品，保持墙面整洁。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6</w:t>
      </w:r>
      <w:r>
        <w:rPr>
          <w:rFonts w:ascii="宋体" w:hAnsi="宋体" w:cs="宋体" w:hint="eastAsia"/>
          <w:sz w:val="24"/>
        </w:rPr>
        <w:t>）玻璃围栏、楼梯扶手无污渍、无灰尘，无水印。</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7</w:t>
      </w:r>
      <w:r>
        <w:rPr>
          <w:rFonts w:ascii="宋体" w:hAnsi="宋体" w:cs="宋体" w:hint="eastAsia"/>
          <w:sz w:val="24"/>
        </w:rPr>
        <w:t>）金属制品、门、支架、垃圾箱、不锈钢栏杆等用指定的清洁剂清理卫生，达到无污渍。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8</w:t>
      </w:r>
      <w:r>
        <w:rPr>
          <w:rFonts w:ascii="宋体" w:hAnsi="宋体" w:cs="宋体" w:hint="eastAsia"/>
          <w:sz w:val="24"/>
        </w:rPr>
        <w:t>）天花板、指示牌、灯罩等设施干净无尘、无灰网。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9</w:t>
      </w:r>
      <w:r>
        <w:rPr>
          <w:rFonts w:ascii="宋体" w:hAnsi="宋体" w:cs="宋体" w:hint="eastAsia"/>
          <w:sz w:val="24"/>
        </w:rPr>
        <w:t>）灯具及开关洁净，目视无尘土、污渍。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10</w:t>
      </w:r>
      <w:r>
        <w:rPr>
          <w:rFonts w:ascii="宋体" w:hAnsi="宋体" w:cs="宋体" w:hint="eastAsia"/>
          <w:sz w:val="24"/>
        </w:rPr>
        <w:t>）走廊内的垃圾桶外观无污渍、无破损，垃圾桶内垃圾不得过半。</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11</w:t>
      </w:r>
      <w:r>
        <w:rPr>
          <w:rFonts w:ascii="宋体" w:hAnsi="宋体" w:cs="宋体" w:hint="eastAsia"/>
          <w:sz w:val="24"/>
        </w:rPr>
        <w:t>）走廊内、楼梯间窗台保持干净，无尘土，杂物，烟头、污渍。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12</w:t>
      </w:r>
      <w:r>
        <w:rPr>
          <w:rFonts w:ascii="宋体" w:hAnsi="宋体" w:cs="宋体" w:hint="eastAsia"/>
          <w:sz w:val="24"/>
        </w:rPr>
        <w:t>）楼道内消防设施干净整齐，目视无尘土、杂物、污渍。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）卫生间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）洗手池内清洁，无污渍，无水锈、无尘土。台面干净无水迹，设施干净。</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）地面清洁无污垢、杂物、烟头、尘土、积水，自助洗衣机外观清洁无积尘。</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）盥洗</w:t>
      </w:r>
      <w:proofErr w:type="gramStart"/>
      <w:r>
        <w:rPr>
          <w:rFonts w:ascii="宋体" w:hAnsi="宋体" w:cs="宋体" w:hint="eastAsia"/>
          <w:sz w:val="24"/>
        </w:rPr>
        <w:t>池保证</w:t>
      </w:r>
      <w:proofErr w:type="gramEnd"/>
      <w:r>
        <w:rPr>
          <w:rFonts w:ascii="宋体" w:hAnsi="宋体" w:cs="宋体" w:hint="eastAsia"/>
          <w:sz w:val="24"/>
        </w:rPr>
        <w:t>通畅，无积水、杂物，水龙头发现跑冒滴漏现象及时上报，保证师生正常使用。</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）墙面、墙角、踢脚板清洁，目视无积尘、污渍、灰网。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）门窗及玻璃清洁，无积尘、污渍，灰网。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6</w:t>
      </w:r>
      <w:r>
        <w:rPr>
          <w:rFonts w:ascii="宋体" w:hAnsi="宋体" w:cs="宋体" w:hint="eastAsia"/>
          <w:sz w:val="24"/>
        </w:rPr>
        <w:t>）窗台干净，目视无尘土、杂物、烟头、污渍、灰网。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7</w:t>
      </w:r>
      <w:r>
        <w:rPr>
          <w:rFonts w:ascii="宋体" w:hAnsi="宋体" w:cs="宋体" w:hint="eastAsia"/>
          <w:sz w:val="24"/>
        </w:rPr>
        <w:t>）灯具及开关洁净，目视无尘土、污渍。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8</w:t>
      </w:r>
      <w:r>
        <w:rPr>
          <w:rFonts w:ascii="宋体" w:hAnsi="宋体" w:cs="宋体" w:hint="eastAsia"/>
          <w:sz w:val="24"/>
        </w:rPr>
        <w:t>）垃圾桶外观洁净，目视无积尘、污洉，垃圾桶内垃圾不得超过</w:t>
      </w:r>
      <w:r>
        <w:rPr>
          <w:rFonts w:ascii="宋体" w:hAnsi="宋体" w:cs="宋体" w:hint="eastAsia"/>
          <w:sz w:val="24"/>
        </w:rPr>
        <w:t>2/3</w:t>
      </w:r>
      <w:r>
        <w:rPr>
          <w:rFonts w:ascii="宋体" w:hAnsi="宋体" w:cs="宋体" w:hint="eastAsia"/>
          <w:sz w:val="24"/>
        </w:rPr>
        <w:t>处。</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9</w:t>
      </w:r>
      <w:r>
        <w:rPr>
          <w:rFonts w:ascii="宋体" w:hAnsi="宋体" w:cs="宋体" w:hint="eastAsia"/>
          <w:sz w:val="24"/>
        </w:rPr>
        <w:t>）卫生间内无异味，空气保证流通。</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10</w:t>
      </w:r>
      <w:r>
        <w:rPr>
          <w:rFonts w:ascii="宋体" w:hAnsi="宋体" w:cs="宋体" w:hint="eastAsia"/>
          <w:sz w:val="24"/>
        </w:rPr>
        <w:t>）卫生间隔板、门保持清洁，无污渍、无灰尘、无涂鸦和污言秽语。每个纸篓外观清洁，目视无积尘，无污垢，纸篓内的垃圾不得过半。</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11</w:t>
      </w:r>
      <w:r>
        <w:rPr>
          <w:rFonts w:ascii="宋体" w:hAnsi="宋体" w:cs="宋体" w:hint="eastAsia"/>
          <w:sz w:val="24"/>
        </w:rPr>
        <w:t>）门窗及玻璃洁净，目视无尘土，无污渍水迹，窗台保持干净，无尘土，杂物，烟头、污渍。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12</w:t>
      </w:r>
      <w:r>
        <w:rPr>
          <w:rFonts w:ascii="宋体" w:hAnsi="宋体" w:cs="宋体" w:hint="eastAsia"/>
          <w:sz w:val="24"/>
        </w:rPr>
        <w:t>）便器、</w:t>
      </w:r>
      <w:proofErr w:type="gramStart"/>
      <w:r>
        <w:rPr>
          <w:rFonts w:ascii="宋体" w:hAnsi="宋体" w:cs="宋体" w:hint="eastAsia"/>
          <w:sz w:val="24"/>
        </w:rPr>
        <w:t>尿斗无</w:t>
      </w:r>
      <w:proofErr w:type="gramEnd"/>
      <w:r>
        <w:rPr>
          <w:rFonts w:ascii="宋体" w:hAnsi="宋体" w:cs="宋体" w:hint="eastAsia"/>
          <w:sz w:val="24"/>
        </w:rPr>
        <w:t>积粪、黄垢，两侧、底部洁白干净。</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13</w:t>
      </w:r>
      <w:r>
        <w:rPr>
          <w:rFonts w:ascii="宋体" w:hAnsi="宋体" w:cs="宋体" w:hint="eastAsia"/>
          <w:sz w:val="24"/>
        </w:rPr>
        <w:t>）须熟悉天津市有关垃圾分类的操作规范，能按要求进行细致的分拣、称重、清运等工作并做好记录，每日需向采购人进行报备，确保日产日清。</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14</w:t>
      </w:r>
      <w:r>
        <w:rPr>
          <w:rFonts w:ascii="宋体" w:hAnsi="宋体" w:cs="宋体" w:hint="eastAsia"/>
          <w:sz w:val="24"/>
        </w:rPr>
        <w:t>）每天必须定时定点将各个垃圾桶内的垃圾折合成满桶，</w:t>
      </w:r>
      <w:proofErr w:type="gramStart"/>
      <w:r>
        <w:rPr>
          <w:rFonts w:ascii="宋体" w:hAnsi="宋体" w:cs="宋体" w:hint="eastAsia"/>
          <w:sz w:val="24"/>
        </w:rPr>
        <w:t>厨余垃圾桶</w:t>
      </w:r>
      <w:proofErr w:type="gramEnd"/>
      <w:r>
        <w:rPr>
          <w:rFonts w:ascii="宋体" w:hAnsi="宋体" w:cs="宋体" w:hint="eastAsia"/>
          <w:sz w:val="24"/>
        </w:rPr>
        <w:t>不得与其他垃</w:t>
      </w:r>
      <w:r>
        <w:rPr>
          <w:rFonts w:ascii="宋体" w:hAnsi="宋体" w:cs="宋体" w:hint="eastAsia"/>
          <w:sz w:val="24"/>
        </w:rPr>
        <w:t>圾桶混合，并集中运送至校内垃圾站，不得有遗漏。保持各分类垃圾桶的清洁卫生，将垃圾桶摆放点散落的垃圾清扫干净，确保周围地面干净整洁。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15</w:t>
      </w:r>
      <w:r>
        <w:rPr>
          <w:rFonts w:ascii="宋体" w:hAnsi="宋体" w:cs="宋体" w:hint="eastAsia"/>
          <w:sz w:val="24"/>
        </w:rPr>
        <w:t>）对楼内垃圾桶的损坏情况及时检查并做好记录，将损坏情况及时上报。</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16</w:t>
      </w:r>
      <w:r>
        <w:rPr>
          <w:rFonts w:ascii="宋体" w:hAnsi="宋体" w:cs="宋体" w:hint="eastAsia"/>
          <w:sz w:val="24"/>
        </w:rPr>
        <w:t>）</w:t>
      </w:r>
      <w:proofErr w:type="gramStart"/>
      <w:r>
        <w:rPr>
          <w:rFonts w:ascii="宋体" w:hAnsi="宋体" w:cs="宋体" w:hint="eastAsia"/>
          <w:sz w:val="24"/>
        </w:rPr>
        <w:t>清运工须定期</w:t>
      </w:r>
      <w:proofErr w:type="gramEnd"/>
      <w:r>
        <w:rPr>
          <w:rFonts w:ascii="宋体" w:hAnsi="宋体" w:cs="宋体" w:hint="eastAsia"/>
          <w:sz w:val="24"/>
        </w:rPr>
        <w:t>对车辆进行清洁，确保车内无异物、无散落垃圾，确保车辆的干净整洁。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）门厅外檐</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）地面及台阶整洁，目视无积尘、杂物、果皮纸屑、烟头、污垢。</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）外檐玻璃干净，目视无杂物、污垢。</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）灯具洁净，目视无尘土、污渍。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）楼外墙整洁，无广告，宣传品。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）每学期至少两次（雨季或雪季前）进行屋面</w:t>
      </w:r>
      <w:r>
        <w:rPr>
          <w:rFonts w:ascii="宋体" w:hAnsi="宋体" w:cs="宋体" w:hint="eastAsia"/>
          <w:sz w:val="24"/>
        </w:rPr>
        <w:t>清理，保证排水畅通，雨雪后根据情况及时安排清扫。</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）洗衣房、饮水机房和学生服务大厅</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）地面清洁无污垢、杂物、烟头、尘土、积水，自助洗衣机、服务大厅设备的外观清洁无积尘。</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）墙面、墙角、踢脚板清洁，目视无积尘、污渍、灰网。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）门窗及玻璃清洁，无积尘、污渍，灰网。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）窗台干净，目视无尘土、杂物、烟头、污渍、灰网。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）灯具及开关洁净，目视无尘土、污渍。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）有电锅炉的饮水间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）地面清洁无污垢、杂物、烟头、尘土、积水。</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）墙面、墙角、踢脚板清洁，目视无积尘、污渍、灰网。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）门窗及玻璃清洁，无积尘、污渍，灰网。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）窗台干净，目视无尘土、杂物、烟头、污渍、灰网。</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5</w:t>
      </w:r>
      <w:r>
        <w:rPr>
          <w:rFonts w:ascii="宋体" w:hAnsi="宋体" w:cs="宋体" w:hint="eastAsia"/>
          <w:sz w:val="24"/>
        </w:rPr>
        <w:t>）灯具及开关洁净，目视无尘土、污渍。</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6</w:t>
      </w:r>
      <w:r>
        <w:rPr>
          <w:rFonts w:ascii="宋体" w:hAnsi="宋体" w:cs="宋体" w:hint="eastAsia"/>
          <w:sz w:val="24"/>
        </w:rPr>
        <w:t>）墙面、天花板、标志牌无积尘，灰网，无广告及宣传品，保持墙面整洁，发现标志牌损坏及时上报。</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7</w:t>
      </w:r>
      <w:r>
        <w:rPr>
          <w:rFonts w:ascii="宋体" w:hAnsi="宋体" w:cs="宋体" w:hint="eastAsia"/>
          <w:sz w:val="24"/>
        </w:rPr>
        <w:t>）水槽无积水、无杂物，发现水龙头有损坏等及时上报，保证师生正常使用。</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8</w:t>
      </w:r>
      <w:r>
        <w:rPr>
          <w:rFonts w:ascii="宋体" w:hAnsi="宋体" w:cs="宋体" w:hint="eastAsia"/>
          <w:sz w:val="24"/>
        </w:rPr>
        <w:t>）水箱表面无尘土、无水渍（做清洁时小心烫伤）。</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9</w:t>
      </w:r>
      <w:r>
        <w:rPr>
          <w:rFonts w:ascii="宋体" w:hAnsi="宋体" w:cs="宋体" w:hint="eastAsia"/>
          <w:sz w:val="24"/>
        </w:rPr>
        <w:t>）电锅炉饮水间不得存放垃圾桶及其他杂物。</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（三）公寓管理员（门卫管理）工作要求及服务标准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公寓管理员工作要求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）树立服务育人的思想，关心、爱护学生。</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）负责公寓生活秩序维护，做好住宿学生管理和防火、防盗、防伤害工作，做到熟悉掌握公寓内学生住宿的情况，掌握好学生住宿变动信息，协助做好学生住宿调整相关工作。</w:t>
      </w:r>
      <w:r>
        <w:rPr>
          <w:rFonts w:ascii="宋体" w:hAnsi="宋体" w:cs="宋体" w:hint="eastAsia"/>
          <w:sz w:val="24"/>
        </w:rPr>
        <w:t xml:space="preserve"> </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）学生公寓严格落实出入制度，按照门禁管理相关要求，监督学生使用人脸识别进出，杜绝尾随、跨越等方式进出，非本公寓人员原则上严禁入内，如有特殊情况，需持相关证明方可进入，做好相关登记。</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4</w:t>
      </w:r>
      <w:r>
        <w:rPr>
          <w:rFonts w:ascii="宋体" w:hAnsi="宋体" w:cs="宋体" w:hint="eastAsia"/>
          <w:sz w:val="24"/>
        </w:rPr>
        <w:t>）严格落实学生公寓开关门时间，对不按时进出宿舍的学生进行教育核实并登记。禁止男女生互串，劝告学生遵守各项规章制度。</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）对入楼的外来人员认真履行登记制度，并查验</w:t>
      </w:r>
      <w:r>
        <w:rPr>
          <w:rFonts w:ascii="宋体" w:hAnsi="宋体" w:cs="宋体" w:hint="eastAsia"/>
          <w:sz w:val="24"/>
        </w:rPr>
        <w:t>证件，发现可疑情况及时告知物业主管并报告保卫处。</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）严守作息时间，学生公寓熄灯后，要上楼巡查楼内安全秩序检查，督促学生按时熄灯就寝。</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）晚间（主校区晚</w:t>
      </w:r>
      <w:r>
        <w:rPr>
          <w:rFonts w:ascii="宋体" w:hAnsi="宋体" w:cs="宋体" w:hint="eastAsia"/>
          <w:sz w:val="24"/>
        </w:rPr>
        <w:t>10:30</w:t>
      </w:r>
      <w:r>
        <w:rPr>
          <w:rFonts w:ascii="宋体" w:hAnsi="宋体" w:cs="宋体" w:hint="eastAsia"/>
          <w:sz w:val="24"/>
        </w:rPr>
        <w:t>）锁楼门后因故要求外出的，根据具体情况做出相应处理，并做好相关登记，及时告知当日值班老师，无正当理由一律不允许外出。</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）配合好学生管理部门的相关工作，及时掌握安全隐患，如遇突发事件，第一时间向值班教师汇报，并及时汇报本楼公寓管理员及主管领导。</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）配合保卫处做好楼内治安工作，定期巡视学生公寓应急疏散通道及安全门运转情况，如有问题及时登记上报相关部门处理。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）公寓内设施不允许任何人搬出，不允许任何不属公寓的家具搬入公寓内，对学生携带大宗物品出楼的要查验证件并做好详细登记。</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）新生入学和学生毕业离校期间严格物品进出管理，做好登记验证制度。</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）定期巡查楼内公共设施、安全设施情况，如有损坏，及时向相关部门反馈。</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）严禁将公物或学生物品据为己有。</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14</w:t>
      </w:r>
      <w:r>
        <w:rPr>
          <w:rFonts w:ascii="宋体" w:hAnsi="宋体" w:cs="宋体" w:hint="eastAsia"/>
          <w:sz w:val="24"/>
        </w:rPr>
        <w:t>）管理好各学生寝室的备用钥匙，不得擅自打开学生寝室，负责新生分配钥匙，毕业生离</w:t>
      </w:r>
      <w:r>
        <w:rPr>
          <w:rFonts w:ascii="宋体" w:hAnsi="宋体" w:cs="宋体" w:hint="eastAsia"/>
          <w:sz w:val="24"/>
        </w:rPr>
        <w:t>校时回收钥匙，管理备用钥匙。</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15</w:t>
      </w:r>
      <w:r>
        <w:rPr>
          <w:rFonts w:ascii="宋体" w:hAnsi="宋体" w:cs="宋体" w:hint="eastAsia"/>
          <w:sz w:val="24"/>
        </w:rPr>
        <w:t>）无特殊情况，备用钥匙一律不予外借。必要时必须是本室人员向相关老师申请，经验证后并查验有效证件后方可借用，同时做好登记，并及时收回钥匙。</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16</w:t>
      </w:r>
      <w:r>
        <w:rPr>
          <w:rFonts w:ascii="宋体" w:hAnsi="宋体" w:cs="宋体" w:hint="eastAsia"/>
          <w:sz w:val="24"/>
        </w:rPr>
        <w:t>）协助各类竖井及楼顶天窗钥匙管理，如有缺失及损坏，及时上报并做好记录。</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17</w:t>
      </w:r>
      <w:r>
        <w:rPr>
          <w:rFonts w:ascii="宋体" w:hAnsi="宋体" w:cs="宋体" w:hint="eastAsia"/>
          <w:sz w:val="24"/>
        </w:rPr>
        <w:t>）协助学生公寓维修登记工作，对学生紧急报修及时上报相关部门。</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18</w:t>
      </w:r>
      <w:r>
        <w:rPr>
          <w:rFonts w:ascii="宋体" w:hAnsi="宋体" w:cs="宋体" w:hint="eastAsia"/>
          <w:sz w:val="24"/>
        </w:rPr>
        <w:t>）对入楼进行维修及装修设备人员做好相关登记工作。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19</w:t>
      </w:r>
      <w:r>
        <w:rPr>
          <w:rFonts w:ascii="宋体" w:hAnsi="宋体" w:cs="宋体" w:hint="eastAsia"/>
          <w:sz w:val="24"/>
        </w:rPr>
        <w:t>）高峰期间立岗管理，防止闲杂人员混入，严禁将易燃、易爆、易腐蚀、有毒及其他违禁物品（如：电动车等）带入学生宿舍。发现疑点立即处理并上报物业主管。</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20</w:t>
      </w:r>
      <w:r>
        <w:rPr>
          <w:rFonts w:ascii="宋体" w:hAnsi="宋体" w:cs="宋体" w:hint="eastAsia"/>
          <w:sz w:val="24"/>
        </w:rPr>
        <w:t>）就学生公寓整体安全卫生情况及时向公寓主管汇报。</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21</w:t>
      </w:r>
      <w:r>
        <w:rPr>
          <w:rFonts w:ascii="宋体" w:hAnsi="宋体" w:cs="宋体" w:hint="eastAsia"/>
          <w:sz w:val="24"/>
        </w:rPr>
        <w:t>）熟悉学校关于学生用电的相关规定，知悉学生违规用电相关处理流程。</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22</w:t>
      </w:r>
      <w:r>
        <w:rPr>
          <w:rFonts w:ascii="宋体" w:hAnsi="宋体" w:cs="宋体" w:hint="eastAsia"/>
          <w:sz w:val="24"/>
        </w:rPr>
        <w:t>）遵守学校关于用电的相关规定，除公共大功率设备外，在管理室内不得使用相关的大功率电器。</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23</w:t>
      </w:r>
      <w:r>
        <w:rPr>
          <w:rFonts w:ascii="宋体" w:hAnsi="宋体" w:cs="宋体" w:hint="eastAsia"/>
          <w:sz w:val="24"/>
        </w:rPr>
        <w:t>）公寓管理员需按规定时间上下班，保证</w:t>
      </w:r>
      <w:r>
        <w:rPr>
          <w:rFonts w:ascii="宋体" w:hAnsi="宋体" w:cs="宋体" w:hint="eastAsia"/>
          <w:sz w:val="24"/>
        </w:rPr>
        <w:t>24</w:t>
      </w:r>
      <w:r>
        <w:rPr>
          <w:rFonts w:ascii="宋体" w:hAnsi="宋体" w:cs="宋体" w:hint="eastAsia"/>
          <w:sz w:val="24"/>
        </w:rPr>
        <w:t>小时在岗，不得脱岗、漏岗，不得串岗与闲谈，根据男女生公寓分别安排男女值班人员。</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24</w:t>
      </w:r>
      <w:r>
        <w:rPr>
          <w:rFonts w:ascii="宋体" w:hAnsi="宋体" w:cs="宋体" w:hint="eastAsia"/>
          <w:sz w:val="24"/>
        </w:rPr>
        <w:t>）坚守</w:t>
      </w:r>
      <w:r>
        <w:rPr>
          <w:rFonts w:ascii="宋体" w:hAnsi="宋体" w:cs="宋体" w:hint="eastAsia"/>
          <w:sz w:val="24"/>
        </w:rPr>
        <w:t>岗位，工作时间尽职尽责，禁止干私活，严禁饮酒，按时做好交接班记录，面对面交接。</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25</w:t>
      </w:r>
      <w:r>
        <w:rPr>
          <w:rFonts w:ascii="宋体" w:hAnsi="宋体" w:cs="宋体" w:hint="eastAsia"/>
          <w:sz w:val="24"/>
        </w:rPr>
        <w:t>）注意随时保持值班室及外部周边环境的清洁，日常各项登记表格及文档整齐存放。</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26</w:t>
      </w:r>
      <w:r>
        <w:rPr>
          <w:rFonts w:ascii="宋体" w:hAnsi="宋体" w:cs="宋体" w:hint="eastAsia"/>
          <w:sz w:val="24"/>
        </w:rPr>
        <w:t>）如遇特殊天气，值班人员</w:t>
      </w:r>
      <w:proofErr w:type="gramStart"/>
      <w:r>
        <w:rPr>
          <w:rFonts w:ascii="宋体" w:hAnsi="宋体" w:cs="宋体" w:hint="eastAsia"/>
          <w:sz w:val="24"/>
        </w:rPr>
        <w:t>需发布</w:t>
      </w:r>
      <w:proofErr w:type="gramEnd"/>
      <w:r>
        <w:rPr>
          <w:rFonts w:ascii="宋体" w:hAnsi="宋体" w:cs="宋体" w:hint="eastAsia"/>
          <w:sz w:val="24"/>
        </w:rPr>
        <w:t>提醒通告。</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27</w:t>
      </w:r>
      <w:r>
        <w:rPr>
          <w:rFonts w:ascii="宋体" w:hAnsi="宋体" w:cs="宋体" w:hint="eastAsia"/>
          <w:sz w:val="24"/>
        </w:rPr>
        <w:t>）配合招标方按照流程落实相关工作，或其他临时性工作。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公寓管理员服务标准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sz w:val="24"/>
        </w:rPr>
        <w:t>24</w:t>
      </w:r>
      <w:r>
        <w:rPr>
          <w:rFonts w:ascii="宋体" w:hAnsi="宋体" w:cs="宋体" w:hint="eastAsia"/>
          <w:sz w:val="24"/>
        </w:rPr>
        <w:t>小时有专人值守，完成当班工作记录，与前一值班人员做好交接工作；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）按采购人规定时间负责需求内各楼宇大门的开启与关闭；</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）负责工作区域内的物品出入管理；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）对外来人员及区域内施工人员的准入登记；</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）如遇突发事件立即上报主管部门及学校保卫处；</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）服从校方监督与管理；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）对师生要热情大方、文明礼貌；</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8</w:t>
      </w:r>
      <w:r>
        <w:rPr>
          <w:rFonts w:ascii="宋体" w:hAnsi="宋体" w:cs="宋体" w:hint="eastAsia"/>
          <w:sz w:val="24"/>
        </w:rPr>
        <w:t>）人员要具有高度的责任心，对工作认真负责；</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）做好与维修的协作，完成好新生入学和毕业离校期间相关工作；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w:t>
      </w:r>
      <w:r>
        <w:rPr>
          <w:rFonts w:ascii="宋体" w:hAnsi="宋体" w:cs="宋体" w:hint="eastAsia"/>
          <w:sz w:val="24"/>
        </w:rPr>
        <w:t>负责外教招待所</w:t>
      </w:r>
      <w:r>
        <w:rPr>
          <w:rFonts w:ascii="宋体" w:hAnsi="宋体" w:cs="宋体" w:hint="eastAsia"/>
          <w:sz w:val="24"/>
        </w:rPr>
        <w:t>24</w:t>
      </w:r>
      <w:r>
        <w:rPr>
          <w:rFonts w:ascii="宋体" w:hAnsi="宋体" w:cs="宋体" w:hint="eastAsia"/>
          <w:sz w:val="24"/>
        </w:rPr>
        <w:t>小时值班；</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w:t>
      </w:r>
      <w:r>
        <w:rPr>
          <w:rFonts w:ascii="宋体" w:hAnsi="宋体" w:cs="宋体" w:hint="eastAsia"/>
          <w:sz w:val="24"/>
        </w:rPr>
        <w:t>负责外教招待所公共区域，公共卫生间的保洁；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w:t>
      </w:r>
      <w:r>
        <w:rPr>
          <w:rFonts w:ascii="宋体" w:hAnsi="宋体" w:cs="宋体" w:hint="eastAsia"/>
          <w:sz w:val="24"/>
        </w:rPr>
        <w:t>根据涉外法规、上级部门及学校规定与外招有关的其他工作或临时性工作。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w:t>
      </w:r>
      <w:r>
        <w:rPr>
          <w:rFonts w:ascii="宋体" w:hAnsi="宋体" w:cs="宋体" w:hint="eastAsia"/>
          <w:sz w:val="24"/>
        </w:rPr>
        <w:t>外教招待所</w:t>
      </w:r>
      <w:r>
        <w:rPr>
          <w:rFonts w:ascii="宋体" w:hAnsi="宋体" w:cs="宋体" w:hint="eastAsia"/>
          <w:sz w:val="24"/>
        </w:rPr>
        <w:t>部分</w:t>
      </w:r>
      <w:r>
        <w:rPr>
          <w:rFonts w:ascii="宋体" w:hAnsi="宋体" w:cs="宋体" w:hint="eastAsia"/>
          <w:sz w:val="24"/>
        </w:rPr>
        <w:t>拟聘用人员须征得采购人外事办公室同意。</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4</w:t>
      </w:r>
      <w:r>
        <w:rPr>
          <w:rFonts w:ascii="宋体" w:hAnsi="宋体" w:cs="宋体" w:hint="eastAsia"/>
          <w:sz w:val="24"/>
        </w:rPr>
        <w:t>）完成采购方安排的临时性工作。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（四）生活指导员（楼长）工作要求及服务标准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生活指导员（楼长）工作要求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）树立服务育人的思想，帮助学生养成良好的行为习惯</w:t>
      </w:r>
      <w:r>
        <w:rPr>
          <w:rFonts w:ascii="宋体" w:hAnsi="宋体" w:cs="宋体" w:hint="eastAsia"/>
          <w:sz w:val="24"/>
        </w:rPr>
        <w:t>，建立和谐的人际关系，创建浓厚的文化氛围，打造安全的生活环境，积极参与“一站式”学生社区建设。</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）要掌握所管公寓楼内学生人数、干部数、优、差宿舍、潜在隐患宿舍和个人等，负责公寓楼内的日常管理工作、秩序维护及保洁维修等服务事项；</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）指导住宿学生开展《标准化宿舍》建设，每天要对所辖宿舍内务卫生及公共安全仔细检查，做到全方位、全覆盖，不留死角，发现隐患及时记录并处理；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）负责每日对学生宿舍进行内务评比，每日上午</w:t>
      </w:r>
      <w:r>
        <w:rPr>
          <w:rFonts w:ascii="宋体" w:hAnsi="宋体" w:cs="宋体" w:hint="eastAsia"/>
          <w:sz w:val="24"/>
        </w:rPr>
        <w:t>11:30</w:t>
      </w:r>
      <w:r>
        <w:rPr>
          <w:rFonts w:ascii="宋体" w:hAnsi="宋体" w:cs="宋体" w:hint="eastAsia"/>
          <w:sz w:val="24"/>
        </w:rPr>
        <w:t>之前应检查宿舍内务和安全情况，对检查结果进行汇总并在宿舍内务评比栏中进行公布，每日下午生活管理员要对当天检查内务不合格的宿舍进行复查督促整改到位，每周将检查的优秀、合格、不合格宿舍间数统计汇总并报公寓管理中心；</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每日按要求对楼内及宿舍进行检查巡视及学生在公寓内的违纪登记、通报处理工作，发现问题及时处理解决。及时制止、批评使用大功率电器及吸烟等违纪行为，对发现管理区域内违反相关条例、规章、制度的学生，及时报公寓管理中心研究处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）对住宿学生进</w:t>
      </w:r>
      <w:r>
        <w:rPr>
          <w:rFonts w:ascii="宋体" w:hAnsi="宋体" w:cs="宋体" w:hint="eastAsia"/>
          <w:sz w:val="24"/>
        </w:rPr>
        <w:t>行防火、防盗、放诈骗等宣传教育工作，配合公寓管理中心开展学生文化活动，丰富学生的课余文化生活；</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7</w:t>
      </w:r>
      <w:r>
        <w:rPr>
          <w:rFonts w:ascii="宋体" w:hAnsi="宋体" w:cs="宋体" w:hint="eastAsia"/>
          <w:sz w:val="24"/>
        </w:rPr>
        <w:t>）协助做好公寓学生队伍建设，定期召开楼长、宿舍长、住宿生会议，对学生反映上来的问题及时解决以</w:t>
      </w:r>
      <w:proofErr w:type="gramStart"/>
      <w:r>
        <w:rPr>
          <w:rFonts w:ascii="宋体" w:hAnsi="宋体" w:cs="宋体" w:hint="eastAsia"/>
          <w:sz w:val="24"/>
        </w:rPr>
        <w:t>保证楼座信息</w:t>
      </w:r>
      <w:proofErr w:type="gramEnd"/>
      <w:r>
        <w:rPr>
          <w:rFonts w:ascii="宋体" w:hAnsi="宋体" w:cs="宋体" w:hint="eastAsia"/>
          <w:sz w:val="24"/>
        </w:rPr>
        <w:t>畅通和安全稳定；</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）负责假期公寓管理工作和公寓管理中心安排的其它工作和任务；</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）完成招标方安排的临时性工作。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生活指导员（楼长）服务标准</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）要关心、爱护学生，工作时须挂牌上岗，不允许长时间呆在值班室里；</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）要熟悉和掌握学校公寓及学生相关管理制度，使用门禁、查宿系统等现代化、信息化宿舍管理</w:t>
      </w:r>
      <w:r>
        <w:rPr>
          <w:rFonts w:ascii="宋体" w:hAnsi="宋体" w:cs="宋体" w:hint="eastAsia"/>
          <w:sz w:val="24"/>
        </w:rPr>
        <w:t>方式和手段；</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）应准确掌握</w:t>
      </w:r>
      <w:proofErr w:type="gramStart"/>
      <w:r>
        <w:rPr>
          <w:rFonts w:ascii="宋体" w:hAnsi="宋体" w:cs="宋体" w:hint="eastAsia"/>
          <w:sz w:val="24"/>
        </w:rPr>
        <w:t>管辖楼</w:t>
      </w:r>
      <w:proofErr w:type="gramEnd"/>
      <w:r>
        <w:rPr>
          <w:rFonts w:ascii="宋体" w:hAnsi="宋体" w:cs="宋体" w:hint="eastAsia"/>
          <w:sz w:val="24"/>
        </w:rPr>
        <w:t>座住宿生的基本情况，落实督促学生做好寝室卫生，日常检查中如发现宿舍内有安全隐患，要及时制止并上报给公寓辅导员老师；</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）协助老师做好学生基础文明教育引导、宿舍文化建设、文明宿舍评比。协助做好消防培训和公共设施检查，做好检查记录；</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）应邀参加阶段性公寓管理例会、学生座谈会、学生自治组织的会议。</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）生活管理员协助老师负责学生住宿安排、调整合并宿舍以及做好迎新、大三毕业生文明离校、催缴住宿费等工作；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）要礼貌待人，不与他（她）人、学生发生冲突，不散布谣言，不做有损</w:t>
      </w:r>
      <w:r>
        <w:rPr>
          <w:rFonts w:ascii="宋体" w:hAnsi="宋体" w:cs="宋体" w:hint="eastAsia"/>
          <w:sz w:val="24"/>
        </w:rPr>
        <w:t>工作的事情；</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）配合做好学院辅导员进公寓开展工作。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（五）外教招待所管理服务要求</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1.</w:t>
      </w:r>
      <w:r>
        <w:rPr>
          <w:rFonts w:ascii="宋体" w:hAnsi="宋体" w:cs="宋体" w:hint="eastAsia"/>
          <w:sz w:val="24"/>
        </w:rPr>
        <w:t>负责</w:t>
      </w:r>
      <w:r>
        <w:rPr>
          <w:rFonts w:ascii="宋体" w:hAnsi="宋体" w:cs="宋体" w:hint="eastAsia"/>
          <w:sz w:val="24"/>
        </w:rPr>
        <w:t>24</w:t>
      </w:r>
      <w:r>
        <w:rPr>
          <w:rFonts w:ascii="宋体" w:hAnsi="宋体" w:cs="宋体" w:hint="eastAsia"/>
          <w:sz w:val="24"/>
        </w:rPr>
        <w:t>小时值班；</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2.</w:t>
      </w:r>
      <w:r>
        <w:rPr>
          <w:rFonts w:ascii="宋体" w:hAnsi="宋体" w:cs="宋体" w:hint="eastAsia"/>
          <w:sz w:val="24"/>
        </w:rPr>
        <w:t>负责公共区域，公共卫生间的保洁；</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3.</w:t>
      </w:r>
      <w:r>
        <w:rPr>
          <w:rFonts w:ascii="宋体" w:hAnsi="宋体" w:cs="宋体" w:hint="eastAsia"/>
          <w:sz w:val="24"/>
        </w:rPr>
        <w:t>根据涉外法规、上级部门及学校规定与外招有关的其他工作或临时性工作。</w:t>
      </w:r>
    </w:p>
    <w:p w:rsidR="0094733E" w:rsidRDefault="00B25617" w:rsidP="00F8160A">
      <w:pPr>
        <w:spacing w:line="360" w:lineRule="auto"/>
        <w:ind w:firstLineChars="200" w:firstLine="446"/>
        <w:jc w:val="left"/>
        <w:rPr>
          <w:rFonts w:ascii="宋体" w:hAnsi="宋体" w:cs="宋体"/>
          <w:sz w:val="24"/>
        </w:rPr>
      </w:pPr>
      <w:r>
        <w:rPr>
          <w:rFonts w:ascii="宋体" w:hAnsi="宋体" w:cs="宋体" w:hint="eastAsia"/>
          <w:sz w:val="24"/>
        </w:rPr>
        <w:t>4.</w:t>
      </w:r>
      <w:r>
        <w:rPr>
          <w:rFonts w:ascii="宋体" w:hAnsi="宋体" w:cs="宋体" w:hint="eastAsia"/>
          <w:sz w:val="24"/>
        </w:rPr>
        <w:t>拟聘用人员须征得采购人外事办公室同意。</w:t>
      </w:r>
    </w:p>
    <w:p w:rsidR="0094733E" w:rsidRDefault="00B25617">
      <w:pPr>
        <w:spacing w:line="360" w:lineRule="auto"/>
        <w:ind w:firstLineChars="200" w:firstLine="448"/>
        <w:jc w:val="left"/>
        <w:rPr>
          <w:b/>
          <w:bCs/>
          <w:sz w:val="24"/>
        </w:rPr>
      </w:pPr>
      <w:r>
        <w:rPr>
          <w:rFonts w:hint="eastAsia"/>
          <w:b/>
          <w:bCs/>
          <w:sz w:val="24"/>
        </w:rPr>
        <w:t>四</w:t>
      </w:r>
      <w:r>
        <w:rPr>
          <w:rFonts w:hint="eastAsia"/>
          <w:b/>
          <w:bCs/>
          <w:sz w:val="24"/>
        </w:rPr>
        <w:t>、应急服务要求</w:t>
      </w:r>
    </w:p>
    <w:p w:rsidR="0094733E" w:rsidRDefault="00B25617" w:rsidP="00F8160A">
      <w:pPr>
        <w:spacing w:line="360" w:lineRule="auto"/>
        <w:ind w:firstLineChars="200" w:firstLine="446"/>
        <w:jc w:val="left"/>
        <w:rPr>
          <w:sz w:val="24"/>
        </w:rPr>
      </w:pPr>
      <w:r>
        <w:rPr>
          <w:rFonts w:hint="eastAsia"/>
          <w:sz w:val="24"/>
        </w:rPr>
        <w:lastRenderedPageBreak/>
        <w:t>当出现不可预知紧急情况时，例如（例如停水停电、防火防盗、极端天气、群体事件、自然灾害等），保证物业服务正常运转的措施，包括但不限于临时增配人员、临时调集设备、现有人员岗位职责临时增加、与相关政府部门协调配合等。</w:t>
      </w:r>
    </w:p>
    <w:p w:rsidR="0094733E" w:rsidRDefault="00B25617">
      <w:pPr>
        <w:spacing w:line="360" w:lineRule="auto"/>
        <w:ind w:firstLineChars="200" w:firstLine="448"/>
        <w:jc w:val="left"/>
        <w:rPr>
          <w:b/>
          <w:bCs/>
          <w:sz w:val="24"/>
        </w:rPr>
      </w:pPr>
      <w:r>
        <w:rPr>
          <w:rFonts w:hint="eastAsia"/>
          <w:b/>
          <w:bCs/>
          <w:sz w:val="24"/>
        </w:rPr>
        <w:t>五</w:t>
      </w:r>
      <w:r>
        <w:rPr>
          <w:rFonts w:hint="eastAsia"/>
          <w:b/>
          <w:bCs/>
          <w:sz w:val="24"/>
        </w:rPr>
        <w:t>、人员保密要求</w:t>
      </w:r>
    </w:p>
    <w:p w:rsidR="0094733E" w:rsidRDefault="00B25617" w:rsidP="00F8160A">
      <w:pPr>
        <w:spacing w:line="360" w:lineRule="auto"/>
        <w:ind w:firstLineChars="200" w:firstLine="446"/>
        <w:jc w:val="left"/>
        <w:rPr>
          <w:sz w:val="24"/>
        </w:rPr>
      </w:pPr>
      <w:r>
        <w:rPr>
          <w:rFonts w:hint="eastAsia"/>
          <w:sz w:val="24"/>
        </w:rPr>
        <w:t>保证物业服务过程中有可能获取的保密信息不泄露的措施，包括但不限于制定保密制度、服务人员保密培训、重点岗位双人服务，遵守学校保密管理规定和工作要求，履行保密义务。</w:t>
      </w:r>
    </w:p>
    <w:p w:rsidR="0094733E" w:rsidRDefault="00B25617">
      <w:pPr>
        <w:spacing w:line="360" w:lineRule="auto"/>
        <w:ind w:firstLineChars="200" w:firstLine="448"/>
        <w:jc w:val="left"/>
        <w:rPr>
          <w:b/>
          <w:bCs/>
          <w:sz w:val="24"/>
        </w:rPr>
      </w:pPr>
      <w:r>
        <w:rPr>
          <w:rFonts w:hint="eastAsia"/>
          <w:b/>
          <w:bCs/>
          <w:sz w:val="24"/>
        </w:rPr>
        <w:t>六</w:t>
      </w:r>
      <w:r>
        <w:rPr>
          <w:rFonts w:hint="eastAsia"/>
          <w:b/>
          <w:bCs/>
          <w:sz w:val="24"/>
        </w:rPr>
        <w:t>、人员稳定性要求</w:t>
      </w:r>
    </w:p>
    <w:p w:rsidR="0094733E" w:rsidRDefault="00B25617" w:rsidP="00F8160A">
      <w:pPr>
        <w:spacing w:line="360" w:lineRule="auto"/>
        <w:ind w:firstLineChars="200" w:firstLine="446"/>
        <w:jc w:val="left"/>
        <w:rPr>
          <w:sz w:val="24"/>
        </w:rPr>
      </w:pPr>
      <w:r>
        <w:rPr>
          <w:rFonts w:hint="eastAsia"/>
          <w:sz w:val="24"/>
        </w:rPr>
        <w:t>在整个服务期内，物业公司不得未经采购方同意随意将不同项目间人员进行调整，应保持物业服务人员队伍稳定，以确保服务质量，必须进行人员调整时，需提前向采购人报备，且应经采购人同意。员工离职做好新老交替过渡，并做好新员工的培训。在整个服务期内，人员更换率不得超过</w:t>
      </w:r>
      <w:r>
        <w:rPr>
          <w:rFonts w:hint="eastAsia"/>
          <w:sz w:val="24"/>
        </w:rPr>
        <w:t xml:space="preserve">  20  %</w:t>
      </w:r>
      <w:r>
        <w:rPr>
          <w:rFonts w:hint="eastAsia"/>
          <w:sz w:val="24"/>
        </w:rPr>
        <w:t>，更换人员不得低于采购需求，且应经采购人同意。</w:t>
      </w:r>
    </w:p>
    <w:p w:rsidR="0094733E" w:rsidRDefault="00B25617">
      <w:pPr>
        <w:spacing w:line="360" w:lineRule="auto"/>
        <w:ind w:firstLineChars="200" w:firstLine="448"/>
        <w:jc w:val="left"/>
        <w:rPr>
          <w:sz w:val="24"/>
        </w:rPr>
      </w:pPr>
      <w:r>
        <w:rPr>
          <w:rFonts w:hint="eastAsia"/>
          <w:b/>
          <w:bCs/>
          <w:sz w:val="24"/>
        </w:rPr>
        <w:t>七</w:t>
      </w:r>
      <w:r>
        <w:rPr>
          <w:rFonts w:hint="eastAsia"/>
          <w:b/>
          <w:bCs/>
          <w:sz w:val="24"/>
        </w:rPr>
        <w:t>、进驻和接管</w:t>
      </w:r>
      <w:r>
        <w:rPr>
          <w:rFonts w:hint="eastAsia"/>
          <w:b/>
          <w:bCs/>
          <w:sz w:val="24"/>
        </w:rPr>
        <w:t>要求</w:t>
      </w:r>
    </w:p>
    <w:p w:rsidR="0094733E" w:rsidRDefault="00B25617" w:rsidP="00F8160A">
      <w:pPr>
        <w:spacing w:line="360" w:lineRule="auto"/>
        <w:ind w:firstLineChars="200" w:firstLine="446"/>
        <w:jc w:val="left"/>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94733E" w:rsidRDefault="00B25617">
      <w:pPr>
        <w:spacing w:line="360" w:lineRule="auto"/>
        <w:ind w:firstLineChars="200" w:firstLine="448"/>
        <w:outlineLvl w:val="1"/>
        <w:rPr>
          <w:rFonts w:ascii="宋体" w:hAnsi="宋体" w:cs="宋体"/>
          <w:b/>
          <w:sz w:val="24"/>
          <w:szCs w:val="24"/>
        </w:rPr>
      </w:pPr>
      <w:r>
        <w:rPr>
          <w:rFonts w:ascii="宋体" w:hAnsi="宋体" w:cs="宋体" w:hint="eastAsia"/>
          <w:b/>
          <w:sz w:val="24"/>
          <w:szCs w:val="24"/>
        </w:rPr>
        <w:t>八</w:t>
      </w:r>
      <w:r>
        <w:rPr>
          <w:rFonts w:ascii="宋体" w:hAnsi="宋体" w:cs="宋体" w:hint="eastAsia"/>
          <w:b/>
          <w:sz w:val="24"/>
          <w:szCs w:val="24"/>
        </w:rPr>
        <w:t>、费用分割</w:t>
      </w:r>
    </w:p>
    <w:p w:rsidR="0094733E" w:rsidRDefault="00B25617" w:rsidP="00F8160A">
      <w:pPr>
        <w:spacing w:line="360" w:lineRule="auto"/>
        <w:ind w:firstLineChars="200" w:firstLine="446"/>
        <w:rPr>
          <w:rFonts w:ascii="宋体" w:hAnsi="宋体" w:cs="宋体"/>
          <w:sz w:val="24"/>
          <w:szCs w:val="24"/>
        </w:rPr>
      </w:pPr>
      <w:r>
        <w:rPr>
          <w:rFonts w:ascii="宋体" w:hAnsi="宋体" w:cs="宋体" w:hint="eastAsia"/>
          <w:sz w:val="24"/>
          <w:szCs w:val="24"/>
        </w:rPr>
        <w:t>（一）投标人在服务期内须提供下列设备及物业服务（保洁、秩序维护等）中使用的工具，并负责人员服装、保洁耗材（含垃圾袋、足量更新配备卫生间纸篓、洁厕球、清洁剂等）。</w:t>
      </w:r>
    </w:p>
    <w:p w:rsidR="0094733E" w:rsidRDefault="00B25617" w:rsidP="00F8160A">
      <w:pPr>
        <w:spacing w:line="360" w:lineRule="auto"/>
        <w:ind w:firstLineChars="200" w:firstLine="446"/>
        <w:rPr>
          <w:rFonts w:ascii="宋体" w:hAnsi="宋体" w:cs="宋体"/>
          <w:sz w:val="24"/>
          <w:szCs w:val="24"/>
        </w:rPr>
      </w:pPr>
      <w:r>
        <w:rPr>
          <w:rFonts w:ascii="宋体" w:hAnsi="宋体" w:cs="宋体" w:hint="eastAsia"/>
          <w:sz w:val="24"/>
          <w:szCs w:val="24"/>
        </w:rPr>
        <w:t>保洁耗材费用每年投入不得低于</w:t>
      </w:r>
      <w:r>
        <w:rPr>
          <w:rFonts w:ascii="宋体" w:hAnsi="宋体" w:cs="宋体" w:hint="eastAsia"/>
          <w:sz w:val="24"/>
          <w:szCs w:val="24"/>
        </w:rPr>
        <w:t>1</w:t>
      </w:r>
      <w:r>
        <w:rPr>
          <w:rFonts w:ascii="宋体" w:hAnsi="宋体" w:cs="宋体" w:hint="eastAsia"/>
          <w:sz w:val="24"/>
          <w:szCs w:val="24"/>
        </w:rPr>
        <w:t>万元。</w:t>
      </w:r>
    </w:p>
    <w:p w:rsidR="0094733E" w:rsidRDefault="00B25617" w:rsidP="00F8160A">
      <w:pPr>
        <w:spacing w:line="360" w:lineRule="auto"/>
        <w:ind w:firstLineChars="200" w:firstLine="446"/>
        <w:rPr>
          <w:rFonts w:ascii="宋体" w:hAnsi="宋体" w:cs="宋体"/>
          <w:sz w:val="24"/>
          <w:szCs w:val="24"/>
        </w:rPr>
      </w:pPr>
      <w:proofErr w:type="gramStart"/>
      <w:r>
        <w:rPr>
          <w:rFonts w:ascii="宋体" w:hAnsi="宋体" w:cs="宋体" w:hint="eastAsia"/>
          <w:sz w:val="24"/>
          <w:szCs w:val="24"/>
        </w:rPr>
        <w:t>海河园</w:t>
      </w:r>
      <w:proofErr w:type="gramEnd"/>
      <w:r>
        <w:rPr>
          <w:rFonts w:ascii="宋体" w:hAnsi="宋体" w:cs="宋体" w:hint="eastAsia"/>
          <w:sz w:val="24"/>
          <w:szCs w:val="24"/>
        </w:rPr>
        <w:t>校区除四害</w:t>
      </w:r>
      <w:proofErr w:type="gramStart"/>
      <w:r>
        <w:rPr>
          <w:rFonts w:ascii="宋体" w:hAnsi="宋体" w:cs="宋体" w:hint="eastAsia"/>
          <w:sz w:val="24"/>
          <w:szCs w:val="24"/>
        </w:rPr>
        <w:t>专项要求</w:t>
      </w:r>
      <w:proofErr w:type="gramEnd"/>
      <w:r>
        <w:rPr>
          <w:rFonts w:ascii="宋体" w:hAnsi="宋体" w:cs="宋体" w:hint="eastAsia"/>
          <w:sz w:val="24"/>
          <w:szCs w:val="24"/>
        </w:rPr>
        <w:t>每年投入不低于</w:t>
      </w:r>
      <w:r>
        <w:rPr>
          <w:rFonts w:ascii="宋体" w:hAnsi="宋体" w:cs="宋体" w:hint="eastAsia"/>
          <w:sz w:val="24"/>
          <w:szCs w:val="24"/>
        </w:rPr>
        <w:t>1</w:t>
      </w:r>
      <w:r>
        <w:rPr>
          <w:rFonts w:ascii="宋体" w:hAnsi="宋体" w:cs="宋体" w:hint="eastAsia"/>
          <w:sz w:val="24"/>
          <w:szCs w:val="24"/>
        </w:rPr>
        <w:t>万元。</w:t>
      </w:r>
    </w:p>
    <w:p w:rsidR="0094733E" w:rsidRDefault="00B25617" w:rsidP="00F8160A">
      <w:pPr>
        <w:spacing w:line="360" w:lineRule="auto"/>
        <w:ind w:firstLineChars="200" w:firstLine="446"/>
        <w:rPr>
          <w:rFonts w:ascii="宋体" w:hAnsi="宋体" w:cs="宋体"/>
          <w:sz w:val="24"/>
          <w:szCs w:val="24"/>
        </w:rPr>
      </w:pPr>
      <w:r>
        <w:rPr>
          <w:rFonts w:ascii="宋体" w:hAnsi="宋体" w:cs="宋体" w:hint="eastAsia"/>
          <w:sz w:val="24"/>
          <w:szCs w:val="24"/>
        </w:rPr>
        <w:t>防雨檐的清洁</w:t>
      </w:r>
      <w:r>
        <w:rPr>
          <w:rFonts w:ascii="宋体" w:hAnsi="宋体" w:cs="宋体" w:hint="eastAsia"/>
          <w:sz w:val="24"/>
          <w:szCs w:val="24"/>
        </w:rPr>
        <w:t>及雨水管疏通每年投入不低于</w:t>
      </w:r>
      <w:r>
        <w:rPr>
          <w:rFonts w:ascii="宋体" w:hAnsi="宋体" w:cs="宋体" w:hint="eastAsia"/>
          <w:sz w:val="24"/>
          <w:szCs w:val="24"/>
        </w:rPr>
        <w:t>1</w:t>
      </w:r>
      <w:r>
        <w:rPr>
          <w:rFonts w:ascii="宋体" w:hAnsi="宋体" w:cs="宋体" w:hint="eastAsia"/>
          <w:sz w:val="24"/>
          <w:szCs w:val="24"/>
        </w:rPr>
        <w:t>万元。</w:t>
      </w:r>
    </w:p>
    <w:p w:rsidR="0094733E" w:rsidRDefault="00B25617" w:rsidP="00F8160A">
      <w:pPr>
        <w:spacing w:line="360" w:lineRule="auto"/>
        <w:ind w:firstLineChars="200" w:firstLine="446"/>
        <w:rPr>
          <w:rFonts w:ascii="宋体" w:hAnsi="宋体" w:cs="宋体"/>
          <w:sz w:val="24"/>
          <w:szCs w:val="24"/>
        </w:rPr>
      </w:pPr>
      <w:r>
        <w:rPr>
          <w:rFonts w:ascii="宋体" w:hAnsi="宋体" w:cs="宋体" w:hint="eastAsia"/>
          <w:sz w:val="24"/>
          <w:szCs w:val="24"/>
        </w:rPr>
        <w:lastRenderedPageBreak/>
        <w:t>下表中的设备由中标供应商提供，所有权属于中标供应商，但在服务期内应置于采购人处由物业服务人员使用：</w:t>
      </w:r>
    </w:p>
    <w:tbl>
      <w:tblPr>
        <w:tblW w:w="7739" w:type="dxa"/>
        <w:jc w:val="center"/>
        <w:tblLayout w:type="fixed"/>
        <w:tblLook w:val="04A0" w:firstRow="1" w:lastRow="0" w:firstColumn="1" w:lastColumn="0" w:noHBand="0" w:noVBand="1"/>
      </w:tblPr>
      <w:tblGrid>
        <w:gridCol w:w="779"/>
        <w:gridCol w:w="1480"/>
        <w:gridCol w:w="1760"/>
        <w:gridCol w:w="2220"/>
        <w:gridCol w:w="1500"/>
      </w:tblGrid>
      <w:tr w:rsidR="0094733E">
        <w:trPr>
          <w:trHeight w:val="50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序号</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材料名称</w:t>
            </w:r>
          </w:p>
        </w:tc>
        <w:tc>
          <w:tcPr>
            <w:tcW w:w="1760" w:type="dxa"/>
            <w:tcBorders>
              <w:top w:val="single" w:sz="4" w:space="0" w:color="auto"/>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规格</w:t>
            </w:r>
          </w:p>
        </w:tc>
        <w:tc>
          <w:tcPr>
            <w:tcW w:w="2220" w:type="dxa"/>
            <w:tcBorders>
              <w:top w:val="single" w:sz="4" w:space="0" w:color="auto"/>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简要参数</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需求数量</w:t>
            </w:r>
          </w:p>
        </w:tc>
      </w:tr>
      <w:tr w:rsidR="0094733E">
        <w:trPr>
          <w:trHeight w:val="503"/>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1</w:t>
            </w:r>
          </w:p>
        </w:tc>
        <w:tc>
          <w:tcPr>
            <w:tcW w:w="148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洗地机</w:t>
            </w:r>
          </w:p>
        </w:tc>
        <w:tc>
          <w:tcPr>
            <w:tcW w:w="176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手推式</w:t>
            </w:r>
          </w:p>
        </w:tc>
        <w:tc>
          <w:tcPr>
            <w:tcW w:w="222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功率</w:t>
            </w:r>
            <w:r>
              <w:rPr>
                <w:rFonts w:asciiTheme="minorEastAsia" w:eastAsiaTheme="minorEastAsia" w:hAnsiTheme="minorEastAsia"/>
                <w:kern w:val="0"/>
                <w:sz w:val="24"/>
                <w:szCs w:val="24"/>
              </w:rPr>
              <w:t>550-1100w</w:t>
            </w:r>
          </w:p>
        </w:tc>
        <w:tc>
          <w:tcPr>
            <w:tcW w:w="1500" w:type="dxa"/>
            <w:tcBorders>
              <w:top w:val="nil"/>
              <w:left w:val="nil"/>
              <w:bottom w:val="single" w:sz="4" w:space="0" w:color="auto"/>
              <w:right w:val="single" w:sz="4" w:space="0" w:color="auto"/>
            </w:tcBorders>
            <w:shd w:val="clear" w:color="auto" w:fill="auto"/>
            <w:noWrap/>
            <w:vAlign w:val="center"/>
          </w:tcPr>
          <w:p w:rsidR="0094733E" w:rsidRDefault="00B25617" w:rsidP="00F8160A">
            <w:pPr>
              <w:spacing w:line="360" w:lineRule="auto"/>
              <w:ind w:firstLineChars="100" w:firstLine="223"/>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台</w:t>
            </w:r>
          </w:p>
        </w:tc>
      </w:tr>
      <w:tr w:rsidR="0094733E">
        <w:trPr>
          <w:trHeight w:val="503"/>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148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垃圾车</w:t>
            </w:r>
          </w:p>
        </w:tc>
        <w:tc>
          <w:tcPr>
            <w:tcW w:w="176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电三轮</w:t>
            </w:r>
          </w:p>
        </w:tc>
        <w:tc>
          <w:tcPr>
            <w:tcW w:w="222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功率</w:t>
            </w:r>
            <w:r>
              <w:rPr>
                <w:rFonts w:asciiTheme="minorEastAsia" w:eastAsiaTheme="minorEastAsia" w:hAnsiTheme="minorEastAsia"/>
                <w:kern w:val="0"/>
                <w:sz w:val="24"/>
                <w:szCs w:val="24"/>
              </w:rPr>
              <w:t>48v20AH</w:t>
            </w:r>
          </w:p>
        </w:tc>
        <w:tc>
          <w:tcPr>
            <w:tcW w:w="1500" w:type="dxa"/>
            <w:tcBorders>
              <w:top w:val="nil"/>
              <w:left w:val="nil"/>
              <w:bottom w:val="single" w:sz="4" w:space="0" w:color="auto"/>
              <w:right w:val="single" w:sz="4" w:space="0" w:color="auto"/>
            </w:tcBorders>
            <w:shd w:val="clear" w:color="auto" w:fill="auto"/>
            <w:noWrap/>
            <w:vAlign w:val="center"/>
          </w:tcPr>
          <w:p w:rsidR="0094733E" w:rsidRDefault="00B25617" w:rsidP="00F8160A">
            <w:pPr>
              <w:spacing w:line="360" w:lineRule="auto"/>
              <w:ind w:firstLineChars="100" w:firstLine="223"/>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辆</w:t>
            </w:r>
          </w:p>
        </w:tc>
      </w:tr>
      <w:tr w:rsidR="0094733E">
        <w:trPr>
          <w:trHeight w:val="503"/>
          <w:jc w:val="center"/>
        </w:trPr>
        <w:tc>
          <w:tcPr>
            <w:tcW w:w="779" w:type="dxa"/>
            <w:tcBorders>
              <w:top w:val="nil"/>
              <w:left w:val="single" w:sz="4" w:space="0" w:color="auto"/>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3</w:t>
            </w:r>
          </w:p>
        </w:tc>
        <w:tc>
          <w:tcPr>
            <w:tcW w:w="148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疏通机</w:t>
            </w:r>
          </w:p>
        </w:tc>
        <w:tc>
          <w:tcPr>
            <w:tcW w:w="176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电动</w:t>
            </w:r>
          </w:p>
        </w:tc>
        <w:tc>
          <w:tcPr>
            <w:tcW w:w="2220" w:type="dxa"/>
            <w:tcBorders>
              <w:top w:val="nil"/>
              <w:left w:val="nil"/>
              <w:bottom w:val="single" w:sz="4" w:space="0" w:color="auto"/>
              <w:right w:val="single" w:sz="4" w:space="0" w:color="auto"/>
            </w:tcBorders>
            <w:shd w:val="clear" w:color="auto" w:fill="auto"/>
            <w:noWrap/>
            <w:vAlign w:val="center"/>
          </w:tcPr>
          <w:p w:rsidR="0094733E" w:rsidRDefault="00B25617">
            <w:pPr>
              <w:widowControl/>
              <w:spacing w:line="360" w:lineRule="auto"/>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功率</w:t>
            </w:r>
            <w:r>
              <w:rPr>
                <w:rFonts w:asciiTheme="minorEastAsia" w:eastAsiaTheme="minorEastAsia" w:hAnsiTheme="minorEastAsia"/>
                <w:kern w:val="0"/>
                <w:sz w:val="24"/>
                <w:szCs w:val="24"/>
              </w:rPr>
              <w:t>500W</w:t>
            </w:r>
          </w:p>
        </w:tc>
        <w:tc>
          <w:tcPr>
            <w:tcW w:w="1500" w:type="dxa"/>
            <w:tcBorders>
              <w:top w:val="nil"/>
              <w:left w:val="nil"/>
              <w:bottom w:val="single" w:sz="4" w:space="0" w:color="auto"/>
              <w:right w:val="single" w:sz="4" w:space="0" w:color="auto"/>
            </w:tcBorders>
            <w:shd w:val="clear" w:color="auto" w:fill="auto"/>
            <w:noWrap/>
            <w:vAlign w:val="center"/>
          </w:tcPr>
          <w:p w:rsidR="0094733E" w:rsidRDefault="00B25617" w:rsidP="00F8160A">
            <w:pPr>
              <w:spacing w:line="360" w:lineRule="auto"/>
              <w:ind w:firstLineChars="100" w:firstLine="223"/>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台</w:t>
            </w:r>
          </w:p>
        </w:tc>
      </w:tr>
    </w:tbl>
    <w:p w:rsidR="0094733E" w:rsidRDefault="00B25617" w:rsidP="00F8160A">
      <w:pPr>
        <w:spacing w:line="360" w:lineRule="auto"/>
        <w:ind w:firstLineChars="200" w:firstLine="446"/>
        <w:rPr>
          <w:rFonts w:ascii="宋体" w:hAnsi="宋体" w:cs="宋体"/>
          <w:sz w:val="24"/>
          <w:szCs w:val="24"/>
        </w:rPr>
      </w:pPr>
      <w:r>
        <w:rPr>
          <w:rFonts w:ascii="宋体" w:hAnsi="宋体" w:cs="宋体" w:hint="eastAsia"/>
          <w:sz w:val="24"/>
          <w:szCs w:val="24"/>
        </w:rPr>
        <w:t>（二）不提供物业服务人员免费食宿，采购人免费提供物业办公用房、不提供物业办公家具及办公设备。</w:t>
      </w:r>
    </w:p>
    <w:p w:rsidR="0094733E" w:rsidRDefault="0094733E" w:rsidP="00F8160A">
      <w:pPr>
        <w:spacing w:line="360" w:lineRule="auto"/>
        <w:ind w:firstLineChars="200" w:firstLine="446"/>
        <w:rPr>
          <w:rFonts w:ascii="宋体" w:hAnsi="宋体" w:cs="宋体"/>
          <w:sz w:val="24"/>
          <w:szCs w:val="24"/>
        </w:rPr>
      </w:pPr>
    </w:p>
    <w:p w:rsidR="0094733E" w:rsidRDefault="0094733E" w:rsidP="00F8160A">
      <w:pPr>
        <w:spacing w:line="360" w:lineRule="auto"/>
        <w:ind w:firstLineChars="200" w:firstLine="446"/>
        <w:rPr>
          <w:rFonts w:ascii="宋体" w:hAnsi="宋体" w:cs="宋体"/>
          <w:sz w:val="24"/>
          <w:szCs w:val="24"/>
        </w:rPr>
      </w:pPr>
    </w:p>
    <w:p w:rsidR="0094733E" w:rsidRDefault="0094733E">
      <w:pPr>
        <w:widowControl/>
        <w:jc w:val="left"/>
        <w:rPr>
          <w:sz w:val="24"/>
        </w:rPr>
      </w:pPr>
    </w:p>
    <w:p w:rsidR="0094733E" w:rsidRDefault="00B25617">
      <w:pPr>
        <w:widowControl/>
        <w:jc w:val="left"/>
        <w:rPr>
          <w:sz w:val="24"/>
        </w:rPr>
      </w:pPr>
      <w:r>
        <w:rPr>
          <w:sz w:val="24"/>
        </w:rPr>
        <w:br w:type="page"/>
      </w:r>
    </w:p>
    <w:p w:rsidR="0094733E" w:rsidRDefault="00B25617">
      <w:pPr>
        <w:pStyle w:val="ac"/>
        <w:rPr>
          <w:rFonts w:ascii="Times New Roman" w:hAnsi="Times New Roman"/>
        </w:rPr>
      </w:pPr>
      <w:r>
        <w:rPr>
          <w:rFonts w:ascii="Times New Roman" w:hAnsi="Times New Roman"/>
        </w:rPr>
        <w:lastRenderedPageBreak/>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w:t>
      </w:r>
      <w:r>
        <w:rPr>
          <w:rFonts w:ascii="Times New Roman" w:eastAsia="宋体" w:hAnsi="Times New Roman" w:cs="Times New Roman"/>
          <w:color w:val="auto"/>
        </w:rPr>
        <w:t>有能力提供招标采购服务的供应商。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w:t>
      </w:r>
      <w:r>
        <w:rPr>
          <w:rFonts w:ascii="Times New Roman" w:eastAsia="宋体" w:hAnsi="Times New Roman" w:cs="Times New Roman"/>
          <w:color w:val="auto"/>
        </w:rPr>
        <w:t>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w:t>
      </w:r>
      <w:r>
        <w:rPr>
          <w:rFonts w:ascii="Times New Roman" w:eastAsia="宋体" w:hAnsi="Times New Roman" w:cs="Times New Roman"/>
          <w:color w:val="auto"/>
        </w:rPr>
        <w:t>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w:t>
      </w:r>
      <w:r>
        <w:rPr>
          <w:rFonts w:ascii="Times New Roman" w:eastAsia="宋体" w:hAnsi="Times New Roman" w:cs="Times New Roman"/>
          <w:color w:val="auto"/>
        </w:rPr>
        <w:t>的企业。监狱企业投标时，提供由省级以上监狱管理局、戒毒管理局（含新疆生产建设兵团）出具的属于监狱企业的证明文件，不再提供《中小企业声明函》。</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w:t>
      </w:r>
      <w:r>
        <w:rPr>
          <w:rFonts w:ascii="Times New Roman" w:eastAsia="宋体" w:hAnsi="Times New Roman" w:cs="Times New Roman" w:hint="eastAsia"/>
          <w:color w:val="auto"/>
        </w:rPr>
        <w:t>目管理、监理、检测等服务的供应商，不得再参加该采购项目的其他采购活动。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w:t>
      </w:r>
      <w:r>
        <w:rPr>
          <w:rFonts w:ascii="Times New Roman" w:eastAsia="宋体" w:hAnsi="Times New Roman" w:cs="Times New Roman"/>
          <w:color w:val="auto"/>
        </w:rPr>
        <w:t>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w:t>
      </w:r>
      <w:r>
        <w:rPr>
          <w:rFonts w:ascii="Times New Roman" w:eastAsia="宋体" w:hAnsi="Times New Roman" w:cs="Times New Roman" w:hint="eastAsia"/>
          <w:color w:val="auto"/>
        </w:rPr>
        <w:t>质疑的供应商应当是参与所质疑项目采购活动的供应商。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w:t>
      </w:r>
      <w:r>
        <w:rPr>
          <w:rFonts w:ascii="Times New Roman" w:eastAsia="宋体" w:hAnsi="Times New Roman" w:cs="Times New Roman" w:hint="eastAsia"/>
          <w:color w:val="auto"/>
        </w:rPr>
        <w:t>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w:t>
      </w:r>
      <w:r>
        <w:rPr>
          <w:rFonts w:ascii="Times New Roman" w:eastAsia="宋体" w:hAnsi="Times New Roman" w:cs="Times New Roman"/>
          <w:color w:val="auto"/>
        </w:rPr>
        <w:t>.1</w:t>
      </w:r>
      <w:r>
        <w:rPr>
          <w:rFonts w:ascii="Times New Roman" w:eastAsia="宋体" w:hAnsi="Times New Roman" w:cs="Times New Roman"/>
          <w:color w:val="auto"/>
        </w:rPr>
        <w:t>招标文件由下述部分组成：</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w:t>
      </w:r>
      <w:r>
        <w:rPr>
          <w:rFonts w:ascii="Times New Roman" w:eastAsia="宋体" w:hAnsi="Times New Roman" w:cs="Times New Roman"/>
          <w:color w:val="auto"/>
        </w:rPr>
        <w:t>书面通知所有招标文件的收受人。请参与项目的供应商及时关注更正公告，由此导致的风险由投标人自行承担，采购人、采购代理机构不承担任何责任。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13.3</w:t>
      </w:r>
      <w:r>
        <w:rPr>
          <w:rFonts w:ascii="Times New Roman" w:eastAsia="宋体" w:hAnsi="Times New Roman" w:cs="Times New Roman"/>
          <w:color w:val="auto"/>
        </w:rPr>
        <w:t xml:space="preserve">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w:t>
      </w:r>
      <w:r>
        <w:rPr>
          <w:rFonts w:ascii="Times New Roman" w:eastAsia="宋体" w:hAnsi="Times New Roman" w:cs="Times New Roman"/>
          <w:color w:val="auto"/>
        </w:rPr>
        <w:t>的投标文件，评标委员会有权拒绝其投标。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w:t>
      </w:r>
      <w:r>
        <w:rPr>
          <w:rFonts w:ascii="Times New Roman" w:eastAsia="宋体" w:hAnsi="Times New Roman" w:cs="Times New Roman" w:hint="eastAsia"/>
          <w:color w:val="auto"/>
        </w:rPr>
        <w:t>的实际情况，拟在中标后将中标项目的非主体、非关键性工作分包的，应当在投标文件中载明分包承担主体，分包承担主体应当具备相应资质条件且不得再次分包。</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w:t>
      </w:r>
      <w:r>
        <w:rPr>
          <w:rFonts w:ascii="Times New Roman" w:eastAsia="宋体" w:hAnsi="Times New Roman" w:cs="Times New Roman"/>
          <w:color w:val="auto"/>
        </w:rPr>
        <w:t>许外，投标的每一个货物、服务的单项报价以及采购项目的投标总价均只允许有一个报价，任何有选择的报价，采购人、采购代理机构均将予以拒绝。</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r>
        <w:rPr>
          <w:rFonts w:ascii="Times New Roman" w:eastAsia="宋体" w:hAnsi="Times New Roman" w:cs="Times New Roman"/>
          <w:color w:val="auto"/>
        </w:rPr>
        <w:t>。</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w:t>
      </w:r>
      <w:r>
        <w:rPr>
          <w:rFonts w:ascii="Times New Roman" w:eastAsia="宋体" w:hAnsi="Times New Roman" w:cs="Times New Roman" w:hint="eastAsia"/>
          <w:color w:val="auto"/>
        </w:rPr>
        <w:t>》的要求提交网上应答并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w:t>
      </w:r>
      <w:r>
        <w:rPr>
          <w:rFonts w:ascii="Times New Roman" w:eastAsia="宋体" w:hAnsi="Times New Roman" w:cs="Times New Roman"/>
          <w:color w:val="auto"/>
        </w:rPr>
        <w:t>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Pr>
          <w:rFonts w:ascii="Times New Roman" w:eastAsia="宋体" w:hAnsi="Times New Roman" w:cs="Times New Roman" w:hint="eastAsia"/>
          <w:color w:val="auto"/>
        </w:rPr>
        <w:t>》。</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w:t>
      </w:r>
      <w:r>
        <w:rPr>
          <w:rFonts w:ascii="Times New Roman" w:eastAsia="宋体" w:hAnsi="Times New Roman" w:cs="Times New Roman" w:hint="eastAsia"/>
          <w:color w:val="auto"/>
        </w:rPr>
        <w:lastRenderedPageBreak/>
        <w:t>传加盖电子签章的电子投标文件后，对上传文件进行下载，核对文件完整性，如是否缺页少页、图片是否显示完整、签章</w:t>
      </w:r>
      <w:r>
        <w:rPr>
          <w:rFonts w:ascii="Times New Roman" w:eastAsia="宋体" w:hAnsi="Times New Roman" w:cs="Times New Roman" w:hint="eastAsia"/>
          <w:color w:val="auto"/>
        </w:rPr>
        <w:t>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w:t>
      </w:r>
      <w:r>
        <w:rPr>
          <w:rFonts w:ascii="Times New Roman" w:eastAsia="宋体" w:hAnsi="Times New Roman" w:cs="Times New Roman"/>
          <w:color w:val="auto"/>
        </w:rPr>
        <w:t>式，并自行承担由此带来的废标、无效投标的风险。</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94733E" w:rsidRDefault="0094733E" w:rsidP="00F8160A">
      <w:pPr>
        <w:pStyle w:val="Default"/>
        <w:spacing w:line="360" w:lineRule="auto"/>
        <w:ind w:firstLineChars="200" w:firstLine="446"/>
        <w:jc w:val="both"/>
        <w:rPr>
          <w:rFonts w:ascii="Times New Roman" w:eastAsia="宋体" w:hAnsi="Times New Roman" w:cs="Times New Roman"/>
          <w:color w:val="auto"/>
        </w:rPr>
      </w:pP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w:t>
      </w:r>
      <w:r>
        <w:rPr>
          <w:rFonts w:ascii="Times New Roman" w:eastAsia="宋体" w:hAnsi="Times New Roman" w:cs="Times New Roman" w:hint="eastAsia"/>
          <w:color w:val="auto"/>
        </w:rPr>
        <w:t>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w:t>
      </w:r>
      <w:r>
        <w:rPr>
          <w:rFonts w:ascii="Times New Roman" w:eastAsia="宋体" w:hAnsi="Times New Roman" w:cs="Times New Roman"/>
          <w:color w:val="auto"/>
        </w:rPr>
        <w:t>和响应性的确定</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w:t>
      </w:r>
      <w:r>
        <w:rPr>
          <w:rFonts w:ascii="Times New Roman" w:eastAsia="宋体" w:hAnsi="Times New Roman" w:cs="Times New Roman" w:hint="eastAsia"/>
          <w:color w:val="auto"/>
        </w:rPr>
        <w:t>其他法定投标无效的情形。</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w:t>
      </w:r>
      <w:r>
        <w:rPr>
          <w:rFonts w:ascii="Times New Roman" w:eastAsia="宋体" w:hAnsi="Times New Roman" w:cs="Times New Roman"/>
          <w:color w:val="auto"/>
        </w:rPr>
        <w:t>按照评标委员会通知的时间、地点指派投标代表人就相关问题进行澄清。</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w:t>
      </w:r>
      <w:r>
        <w:rPr>
          <w:rFonts w:ascii="Times New Roman" w:eastAsia="宋体" w:hAnsi="Times New Roman" w:cs="Times New Roman"/>
          <w:color w:val="auto"/>
        </w:rPr>
        <w:t>标人。</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w:t>
      </w:r>
      <w:r>
        <w:rPr>
          <w:rFonts w:ascii="Times New Roman" w:eastAsia="宋体" w:hAnsi="Times New Roman" w:cs="Times New Roman"/>
          <w:color w:val="auto"/>
        </w:rPr>
        <w:t>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w:t>
      </w:r>
      <w:r>
        <w:rPr>
          <w:rFonts w:ascii="Times New Roman" w:eastAsia="宋体" w:hAnsi="Times New Roman" w:cs="Times New Roman"/>
          <w:color w:val="auto"/>
        </w:rPr>
        <w:lastRenderedPageBreak/>
        <w:t>序执行。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4733E" w:rsidRDefault="00B25617" w:rsidP="00F8160A">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94733E" w:rsidRDefault="00B25617">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33.2</w:t>
      </w:r>
      <w:r>
        <w:rPr>
          <w:rFonts w:ascii="Times New Roman" w:eastAsia="宋体" w:hAnsi="Times New Roman" w:cs="Times New Roman"/>
          <w:color w:val="auto"/>
        </w:rPr>
        <w:t xml:space="preserve"> </w:t>
      </w:r>
      <w:r>
        <w:rPr>
          <w:rFonts w:ascii="Times New Roman" w:eastAsia="宋体" w:hAnsi="Times New Roman" w:cs="Times New Roman"/>
          <w:color w:val="auto"/>
        </w:rPr>
        <w:t>采购人也可以按照《政府采购法》及其实施条例等法律法规的规定和招标文件的要求确认中标供应商。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w:t>
      </w:r>
      <w:r>
        <w:rPr>
          <w:rFonts w:ascii="Times New Roman" w:eastAsia="宋体" w:hAnsi="Times New Roman" w:cs="Times New Roman" w:hint="eastAsia"/>
          <w:color w:val="auto"/>
        </w:rPr>
        <w:t>件”中获取）。《中标通知书》一经发出即发生法律效力。</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w:t>
      </w:r>
      <w:r>
        <w:rPr>
          <w:rFonts w:ascii="Times New Roman" w:eastAsia="宋体" w:hAnsi="Times New Roman" w:cs="Times New Roman" w:hint="eastAsia"/>
          <w:color w:val="auto"/>
        </w:rPr>
        <w:lastRenderedPageBreak/>
        <w:t>系统”的“查看排序和得分”中获取未中标人本人的评审得分与排序。</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w:t>
      </w:r>
      <w:r>
        <w:rPr>
          <w:rFonts w:ascii="Times New Roman" w:eastAsia="宋体" w:hAnsi="Times New Roman" w:cs="Times New Roman" w:hint="eastAsia"/>
          <w:color w:val="auto"/>
        </w:rPr>
        <w:t>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w:t>
      </w:r>
      <w:r>
        <w:rPr>
          <w:rFonts w:ascii="Times New Roman" w:eastAsia="宋体" w:hAnsi="Times New Roman" w:cs="Times New Roman" w:hint="eastAsia"/>
          <w:color w:val="auto"/>
        </w:rPr>
        <w:t>规定须提交履约保证金的，中标供应商须按照规定要求提交履约保证金。</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94733E" w:rsidRDefault="00B25617" w:rsidP="00F8160A">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94733E" w:rsidRDefault="00B25617">
      <w:pPr>
        <w:widowControl/>
        <w:jc w:val="left"/>
        <w:rPr>
          <w:b/>
          <w:bCs/>
          <w:kern w:val="28"/>
          <w:sz w:val="32"/>
          <w:szCs w:val="32"/>
          <w:lang w:val="zh-CN"/>
        </w:rPr>
      </w:pPr>
      <w:r>
        <w:br w:type="page"/>
      </w:r>
    </w:p>
    <w:p w:rsidR="0094733E" w:rsidRDefault="00B25617">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94733E" w:rsidRDefault="00B25617">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94733E" w:rsidRDefault="00B25617">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94733E" w:rsidRDefault="00B25617">
      <w:pPr>
        <w:pStyle w:val="af3"/>
        <w:numPr>
          <w:ilvl w:val="0"/>
          <w:numId w:val="2"/>
        </w:numPr>
        <w:spacing w:line="480" w:lineRule="exact"/>
        <w:ind w:firstLineChars="0"/>
        <w:rPr>
          <w:sz w:val="24"/>
          <w:szCs w:val="24"/>
        </w:rPr>
      </w:pPr>
      <w:r>
        <w:rPr>
          <w:rFonts w:hint="eastAsia"/>
          <w:sz w:val="24"/>
          <w:szCs w:val="24"/>
        </w:rPr>
        <w:t>本合同为中小企业预留合同</w:t>
      </w:r>
    </w:p>
    <w:p w:rsidR="0094733E" w:rsidRDefault="00B25617">
      <w:pPr>
        <w:pStyle w:val="af3"/>
        <w:numPr>
          <w:ilvl w:val="0"/>
          <w:numId w:val="2"/>
        </w:numPr>
        <w:spacing w:line="480" w:lineRule="exact"/>
        <w:ind w:firstLineChars="0"/>
        <w:rPr>
          <w:sz w:val="24"/>
          <w:szCs w:val="24"/>
        </w:rPr>
      </w:pPr>
      <w:r>
        <w:rPr>
          <w:rFonts w:hint="eastAsia"/>
          <w:sz w:val="24"/>
          <w:szCs w:val="24"/>
        </w:rPr>
        <w:t>本合同非中小企业预留合同</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物业名称：</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物业类型：</w:t>
      </w:r>
    </w:p>
    <w:p w:rsidR="0094733E" w:rsidRDefault="00B25617" w:rsidP="00F8160A">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物业管理区域四至：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东至：南至：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西至：北至：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占地面积：大楼总建筑面积：</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其中：地上面积：平方米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地下面积：平方米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标准层面积：平方米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人防建筑面积：平方米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建筑层数：地上层，地下层</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建筑尺寸：长：米，宽：米，高：米</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建筑层高：</w:t>
      </w:r>
    </w:p>
    <w:p w:rsidR="0094733E" w:rsidRDefault="00B25617" w:rsidP="00F8160A">
      <w:pPr>
        <w:spacing w:line="360" w:lineRule="auto"/>
        <w:ind w:firstLineChars="202" w:firstLine="451"/>
        <w:rPr>
          <w:rFonts w:eastAsiaTheme="minorEastAsia"/>
          <w:sz w:val="24"/>
          <w:szCs w:val="24"/>
        </w:rPr>
      </w:pPr>
      <w:r>
        <w:rPr>
          <w:rFonts w:eastAsiaTheme="minorEastAsia"/>
          <w:sz w:val="24"/>
          <w:szCs w:val="24"/>
        </w:rPr>
        <w:t>建筑结构：</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94733E" w:rsidRDefault="00B25617" w:rsidP="00F8160A">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（四）物业装饰装修的管理：</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94733E" w:rsidRDefault="00B25617" w:rsidP="00F8160A">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第四条甲方权利义务</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（五）制定、修</w:t>
      </w:r>
      <w:r>
        <w:rPr>
          <w:rFonts w:eastAsiaTheme="minorEastAsia"/>
          <w:sz w:val="24"/>
          <w:szCs w:val="24"/>
        </w:rPr>
        <w:t>改、审议物业管理区域内共用部位和共用设施设备的使用、公共秩序和环境卫生的维护等方面的规章制度或者物业服务企业提出的其他管理事项；</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（七）其他：</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第五条乙方权利义务</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94733E" w:rsidRDefault="00B25617" w:rsidP="00F8160A">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w:t>
      </w:r>
      <w:r>
        <w:rPr>
          <w:rFonts w:eastAsiaTheme="minorEastAsia"/>
          <w:sz w:val="24"/>
          <w:szCs w:val="24"/>
        </w:rPr>
        <w:t>业管理项目的档案资料；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（十四）接受采购人的监督；</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（十六）其他：</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w:t>
      </w:r>
      <w:r>
        <w:rPr>
          <w:rFonts w:eastAsiaTheme="minorEastAsia"/>
          <w:sz w:val="24"/>
          <w:szCs w:val="24"/>
        </w:rPr>
        <w:t>和质量标准提供服务，盈余或亏损由乙方享有或承担。</w:t>
      </w:r>
    </w:p>
    <w:p w:rsidR="0094733E" w:rsidRDefault="00B25617" w:rsidP="00F8160A">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94733E" w:rsidRDefault="0094733E" w:rsidP="00F8160A">
      <w:pPr>
        <w:spacing w:line="480" w:lineRule="exact"/>
        <w:ind w:firstLineChars="200" w:firstLine="366"/>
        <w:rPr>
          <w:rFonts w:eastAsiaTheme="minorEastAsia"/>
          <w:spacing w:val="-20"/>
          <w:sz w:val="24"/>
          <w:szCs w:val="24"/>
          <w:u w:val="single"/>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第七条物业管理用房</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（二）物业竣工验收资料；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（三）共用设施设备</w:t>
      </w:r>
      <w:r>
        <w:rPr>
          <w:rFonts w:eastAsiaTheme="minorEastAsia"/>
          <w:sz w:val="24"/>
          <w:szCs w:val="24"/>
        </w:rPr>
        <w:t>安装、使用、维护和保养技术资料；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第十条违约责任</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w:t>
      </w:r>
      <w:r>
        <w:rPr>
          <w:rFonts w:eastAsiaTheme="minorEastAsia"/>
          <w:sz w:val="24"/>
          <w:szCs w:val="24"/>
        </w:rPr>
        <w:t>，乙方向甲方支付违约金元。</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（七）其他：</w:t>
      </w:r>
    </w:p>
    <w:p w:rsidR="0094733E" w:rsidRDefault="0094733E" w:rsidP="00F8160A">
      <w:pPr>
        <w:spacing w:line="480" w:lineRule="exact"/>
        <w:ind w:firstLineChars="200" w:firstLine="446"/>
        <w:rPr>
          <w:rFonts w:eastAsiaTheme="minorEastAsia"/>
          <w:sz w:val="24"/>
          <w:szCs w:val="24"/>
        </w:rPr>
      </w:pP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本合同</w:t>
      </w:r>
      <w:r>
        <w:rPr>
          <w:rFonts w:eastAsiaTheme="minorEastAsia"/>
          <w:sz w:val="24"/>
          <w:szCs w:val="24"/>
        </w:rPr>
        <w:t>执行期间，如遇不可抗力，致使合同无法履行时，双方应当按有关法律规定及时协商处理。</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第十三条免责条款</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第十四条合同的解除</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w:t>
      </w:r>
      <w:r>
        <w:rPr>
          <w:rFonts w:eastAsiaTheme="minorEastAsia"/>
          <w:sz w:val="24"/>
          <w:szCs w:val="24"/>
        </w:rPr>
        <w:t>知合同另一方，解除前应报请政府采购主管部门备案（通知）。</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第十五条争议处理</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94733E" w:rsidRDefault="00B25617" w:rsidP="00F8160A">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第十六条合同附件</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第十七条合同生效</w:t>
      </w:r>
    </w:p>
    <w:p w:rsidR="0094733E" w:rsidRDefault="00B25617" w:rsidP="00F8160A">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94733E" w:rsidRDefault="0094733E" w:rsidP="00F8160A">
      <w:pPr>
        <w:spacing w:line="480" w:lineRule="exact"/>
        <w:ind w:firstLineChars="200" w:firstLine="446"/>
        <w:rPr>
          <w:rFonts w:eastAsiaTheme="minorEastAsia"/>
          <w:sz w:val="24"/>
          <w:szCs w:val="24"/>
        </w:rPr>
      </w:pPr>
    </w:p>
    <w:p w:rsidR="0094733E" w:rsidRDefault="00B25617" w:rsidP="00F8160A">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94733E" w:rsidRDefault="00B25617" w:rsidP="00F8160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94733E" w:rsidRDefault="00B25617" w:rsidP="00F8160A">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94733E" w:rsidRDefault="00B25617" w:rsidP="00F8160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94733E" w:rsidRDefault="00B25617" w:rsidP="00F8160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94733E" w:rsidRDefault="00B25617" w:rsidP="00F8160A">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94733E" w:rsidRDefault="0094733E">
      <w:pPr>
        <w:jc w:val="center"/>
        <w:rPr>
          <w:rFonts w:eastAsiaTheme="minorEastAsia"/>
          <w:sz w:val="24"/>
          <w:szCs w:val="24"/>
        </w:rPr>
      </w:pPr>
    </w:p>
    <w:p w:rsidR="0094733E" w:rsidRDefault="0094733E">
      <w:pPr>
        <w:jc w:val="center"/>
        <w:rPr>
          <w:rFonts w:eastAsiaTheme="minorEastAsia"/>
          <w:sz w:val="24"/>
          <w:szCs w:val="24"/>
        </w:rPr>
      </w:pPr>
    </w:p>
    <w:p w:rsidR="0094733E" w:rsidRDefault="00B25617">
      <w:pPr>
        <w:widowControl/>
        <w:jc w:val="center"/>
        <w:rPr>
          <w:rFonts w:eastAsiaTheme="minorEastAsia"/>
          <w:b/>
          <w:bCs/>
          <w:sz w:val="24"/>
          <w:szCs w:val="24"/>
        </w:rPr>
      </w:pPr>
      <w:r>
        <w:rPr>
          <w:rFonts w:eastAsiaTheme="minorEastAsia"/>
          <w:b/>
          <w:bCs/>
          <w:sz w:val="24"/>
          <w:szCs w:val="24"/>
        </w:rPr>
        <w:t>合同特殊条款</w:t>
      </w:r>
    </w:p>
    <w:p w:rsidR="0094733E" w:rsidRDefault="0094733E" w:rsidP="00F8160A">
      <w:pPr>
        <w:tabs>
          <w:tab w:val="left" w:pos="360"/>
        </w:tabs>
        <w:spacing w:line="520" w:lineRule="exact"/>
        <w:ind w:firstLineChars="171" w:firstLine="382"/>
        <w:rPr>
          <w:rFonts w:eastAsiaTheme="minorEastAsia"/>
          <w:color w:val="000000"/>
          <w:sz w:val="24"/>
          <w:szCs w:val="24"/>
        </w:rPr>
      </w:pPr>
    </w:p>
    <w:p w:rsidR="0094733E" w:rsidRDefault="00B25617" w:rsidP="00F8160A">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94733E" w:rsidRDefault="00B25617" w:rsidP="00F8160A">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94733E" w:rsidRDefault="0094733E">
      <w:pPr>
        <w:autoSpaceDN w:val="0"/>
        <w:spacing w:line="360" w:lineRule="auto"/>
        <w:rPr>
          <w:b/>
          <w:bCs/>
        </w:rPr>
      </w:pPr>
    </w:p>
    <w:p w:rsidR="0094733E" w:rsidRDefault="0094733E">
      <w:pPr>
        <w:autoSpaceDN w:val="0"/>
        <w:spacing w:line="360" w:lineRule="auto"/>
        <w:rPr>
          <w:b/>
          <w:bCs/>
        </w:rPr>
      </w:pPr>
    </w:p>
    <w:p w:rsidR="0094733E" w:rsidRDefault="00B25617">
      <w:pPr>
        <w:widowControl/>
        <w:jc w:val="left"/>
        <w:rPr>
          <w:b/>
          <w:bCs/>
        </w:rPr>
      </w:pPr>
      <w:r>
        <w:rPr>
          <w:b/>
          <w:bCs/>
        </w:rPr>
        <w:br w:type="page"/>
      </w:r>
    </w:p>
    <w:p w:rsidR="0094733E" w:rsidRDefault="00B25617">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94733E" w:rsidRDefault="00B25617">
      <w:pPr>
        <w:autoSpaceDN w:val="0"/>
        <w:spacing w:line="360" w:lineRule="auto"/>
        <w:jc w:val="center"/>
        <w:rPr>
          <w:b/>
          <w:bCs/>
          <w:sz w:val="24"/>
        </w:rPr>
      </w:pPr>
      <w:r>
        <w:rPr>
          <w:b/>
          <w:bCs/>
          <w:sz w:val="24"/>
        </w:rPr>
        <w:t>投标文件封面格式</w:t>
      </w:r>
    </w:p>
    <w:p w:rsidR="0094733E" w:rsidRDefault="0094733E">
      <w:pPr>
        <w:autoSpaceDE w:val="0"/>
        <w:autoSpaceDN w:val="0"/>
        <w:adjustRightInd w:val="0"/>
        <w:spacing w:line="520" w:lineRule="exact"/>
      </w:pPr>
    </w:p>
    <w:p w:rsidR="0094733E" w:rsidRDefault="00B25617">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94733E" w:rsidRDefault="0094733E">
      <w:pPr>
        <w:autoSpaceDE w:val="0"/>
        <w:autoSpaceDN w:val="0"/>
        <w:adjustRightInd w:val="0"/>
        <w:spacing w:line="520" w:lineRule="exact"/>
        <w:rPr>
          <w:b/>
          <w:kern w:val="0"/>
          <w:sz w:val="24"/>
        </w:rPr>
      </w:pPr>
    </w:p>
    <w:p w:rsidR="0094733E" w:rsidRDefault="0094733E">
      <w:pPr>
        <w:autoSpaceDE w:val="0"/>
        <w:autoSpaceDN w:val="0"/>
        <w:adjustRightInd w:val="0"/>
        <w:spacing w:line="520" w:lineRule="exact"/>
        <w:rPr>
          <w:b/>
          <w:kern w:val="0"/>
          <w:sz w:val="24"/>
        </w:rPr>
      </w:pPr>
    </w:p>
    <w:p w:rsidR="0094733E" w:rsidRDefault="00B25617">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94733E" w:rsidRDefault="0094733E">
      <w:pPr>
        <w:autoSpaceDE w:val="0"/>
        <w:autoSpaceDN w:val="0"/>
        <w:adjustRightInd w:val="0"/>
        <w:spacing w:line="520" w:lineRule="exact"/>
        <w:rPr>
          <w:b/>
          <w:kern w:val="0"/>
          <w:sz w:val="36"/>
          <w:szCs w:val="36"/>
        </w:rPr>
      </w:pPr>
    </w:p>
    <w:p w:rsidR="0094733E" w:rsidRDefault="00B25617">
      <w:pPr>
        <w:autoSpaceDE w:val="0"/>
        <w:autoSpaceDN w:val="0"/>
        <w:adjustRightInd w:val="0"/>
        <w:spacing w:line="520" w:lineRule="exact"/>
        <w:jc w:val="center"/>
        <w:rPr>
          <w:b/>
          <w:color w:val="FF0000"/>
          <w:kern w:val="0"/>
          <w:sz w:val="24"/>
        </w:rPr>
      </w:pPr>
      <w:r>
        <w:rPr>
          <w:b/>
          <w:color w:val="FF0000"/>
          <w:kern w:val="0"/>
          <w:sz w:val="24"/>
        </w:rPr>
        <w:t>（加盖电子签章）</w:t>
      </w:r>
    </w:p>
    <w:p w:rsidR="0094733E" w:rsidRDefault="00B25617" w:rsidP="00F8160A">
      <w:pPr>
        <w:spacing w:beforeLines="30" w:before="85" w:afterLines="70" w:after="199" w:line="540" w:lineRule="exact"/>
        <w:ind w:leftChars="300" w:left="579"/>
        <w:rPr>
          <w:b/>
          <w:sz w:val="34"/>
          <w:szCs w:val="34"/>
        </w:rPr>
      </w:pPr>
      <w:r>
        <w:rPr>
          <w:b/>
          <w:sz w:val="34"/>
          <w:szCs w:val="34"/>
        </w:rPr>
        <w:t>项目编号：</w:t>
      </w:r>
    </w:p>
    <w:p w:rsidR="0094733E" w:rsidRDefault="00B25617" w:rsidP="00F8160A">
      <w:pPr>
        <w:spacing w:beforeLines="30" w:before="85" w:afterLines="70" w:after="199" w:line="540" w:lineRule="exact"/>
        <w:ind w:leftChars="300" w:left="2026" w:hangingChars="446" w:hanging="1447"/>
        <w:rPr>
          <w:b/>
          <w:sz w:val="34"/>
          <w:szCs w:val="34"/>
        </w:rPr>
      </w:pPr>
      <w:r>
        <w:rPr>
          <w:b/>
          <w:sz w:val="34"/>
          <w:szCs w:val="34"/>
        </w:rPr>
        <w:t>项目名称：</w:t>
      </w:r>
    </w:p>
    <w:p w:rsidR="0094733E" w:rsidRDefault="00B25617" w:rsidP="00F8160A">
      <w:pPr>
        <w:spacing w:beforeLines="30" w:before="85" w:afterLines="70" w:after="199" w:line="540" w:lineRule="exact"/>
        <w:ind w:leftChars="300" w:left="2026" w:hangingChars="446" w:hanging="1447"/>
        <w:rPr>
          <w:b/>
          <w:sz w:val="34"/>
          <w:szCs w:val="34"/>
        </w:rPr>
      </w:pPr>
      <w:r>
        <w:rPr>
          <w:b/>
          <w:sz w:val="34"/>
          <w:szCs w:val="34"/>
        </w:rPr>
        <w:t>投标包号：</w:t>
      </w:r>
    </w:p>
    <w:p w:rsidR="0094733E" w:rsidRDefault="00B25617" w:rsidP="00F8160A">
      <w:pPr>
        <w:spacing w:beforeLines="30" w:before="85" w:afterLines="70" w:after="199" w:line="540" w:lineRule="exact"/>
        <w:ind w:leftChars="300" w:left="579"/>
        <w:rPr>
          <w:b/>
          <w:sz w:val="34"/>
          <w:szCs w:val="34"/>
        </w:rPr>
      </w:pPr>
      <w:r>
        <w:rPr>
          <w:b/>
          <w:sz w:val="34"/>
          <w:szCs w:val="34"/>
        </w:rPr>
        <w:t>投标单位名称：</w:t>
      </w:r>
    </w:p>
    <w:p w:rsidR="0094733E" w:rsidRDefault="00B25617" w:rsidP="00F8160A">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94733E" w:rsidRDefault="0094733E" w:rsidP="00F8160A">
      <w:pPr>
        <w:tabs>
          <w:tab w:val="left" w:pos="1260"/>
          <w:tab w:val="center" w:pos="4156"/>
        </w:tabs>
        <w:autoSpaceDE w:val="0"/>
        <w:autoSpaceDN w:val="0"/>
        <w:adjustRightInd w:val="0"/>
        <w:spacing w:line="360" w:lineRule="auto"/>
        <w:ind w:firstLineChars="200" w:firstLine="649"/>
        <w:outlineLvl w:val="0"/>
        <w:rPr>
          <w:b/>
          <w:sz w:val="34"/>
          <w:szCs w:val="34"/>
        </w:rPr>
      </w:pPr>
    </w:p>
    <w:p w:rsidR="0094733E" w:rsidRDefault="0094733E" w:rsidP="00F8160A">
      <w:pPr>
        <w:tabs>
          <w:tab w:val="left" w:pos="1260"/>
          <w:tab w:val="center" w:pos="4156"/>
        </w:tabs>
        <w:autoSpaceDE w:val="0"/>
        <w:autoSpaceDN w:val="0"/>
        <w:adjustRightInd w:val="0"/>
        <w:spacing w:line="360" w:lineRule="auto"/>
        <w:ind w:firstLineChars="200" w:firstLine="649"/>
        <w:outlineLvl w:val="0"/>
        <w:rPr>
          <w:b/>
          <w:sz w:val="34"/>
          <w:szCs w:val="34"/>
        </w:rPr>
      </w:pPr>
    </w:p>
    <w:p w:rsidR="0094733E" w:rsidRDefault="0094733E" w:rsidP="00F8160A">
      <w:pPr>
        <w:tabs>
          <w:tab w:val="left" w:pos="1260"/>
          <w:tab w:val="center" w:pos="4156"/>
        </w:tabs>
        <w:autoSpaceDE w:val="0"/>
        <w:autoSpaceDN w:val="0"/>
        <w:adjustRightInd w:val="0"/>
        <w:spacing w:line="360" w:lineRule="auto"/>
        <w:ind w:firstLineChars="200" w:firstLine="649"/>
        <w:outlineLvl w:val="0"/>
        <w:rPr>
          <w:b/>
          <w:sz w:val="34"/>
          <w:szCs w:val="34"/>
        </w:rPr>
      </w:pPr>
    </w:p>
    <w:p w:rsidR="0094733E" w:rsidRDefault="00B25617" w:rsidP="00F8160A">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94733E" w:rsidRDefault="00B25617">
      <w:pPr>
        <w:widowControl/>
        <w:jc w:val="left"/>
        <w:rPr>
          <w:b/>
          <w:sz w:val="24"/>
        </w:rPr>
      </w:pPr>
      <w:r>
        <w:rPr>
          <w:b/>
          <w:sz w:val="24"/>
        </w:rPr>
        <w:br w:type="page"/>
      </w:r>
    </w:p>
    <w:p w:rsidR="0094733E" w:rsidRDefault="00B25617">
      <w:pPr>
        <w:autoSpaceDN w:val="0"/>
        <w:spacing w:line="360" w:lineRule="auto"/>
        <w:jc w:val="center"/>
        <w:rPr>
          <w:b/>
          <w:bCs/>
          <w:sz w:val="24"/>
        </w:rPr>
      </w:pPr>
      <w:r>
        <w:rPr>
          <w:b/>
          <w:bCs/>
          <w:sz w:val="24"/>
        </w:rPr>
        <w:lastRenderedPageBreak/>
        <w:t>投标文件总目录</w:t>
      </w:r>
    </w:p>
    <w:p w:rsidR="0094733E" w:rsidRDefault="00B25617">
      <w:pPr>
        <w:autoSpaceDN w:val="0"/>
        <w:spacing w:line="360" w:lineRule="auto"/>
        <w:jc w:val="center"/>
        <w:rPr>
          <w:b/>
          <w:bCs/>
          <w:sz w:val="24"/>
        </w:rPr>
      </w:pPr>
      <w:r>
        <w:rPr>
          <w:b/>
          <w:bCs/>
          <w:sz w:val="24"/>
        </w:rPr>
        <w:t>（投标人自行编制）</w:t>
      </w:r>
    </w:p>
    <w:p w:rsidR="0094733E" w:rsidRDefault="00B25617">
      <w:pPr>
        <w:widowControl/>
        <w:jc w:val="left"/>
        <w:rPr>
          <w:b/>
          <w:sz w:val="24"/>
        </w:rPr>
      </w:pPr>
      <w:r>
        <w:rPr>
          <w:b/>
          <w:sz w:val="24"/>
        </w:rPr>
        <w:br w:type="page"/>
      </w:r>
    </w:p>
    <w:p w:rsidR="0094733E" w:rsidRDefault="00B25617">
      <w:pPr>
        <w:widowControl/>
        <w:jc w:val="center"/>
        <w:rPr>
          <w:b/>
          <w:sz w:val="24"/>
        </w:rPr>
      </w:pPr>
      <w:r>
        <w:rPr>
          <w:b/>
          <w:sz w:val="24"/>
        </w:rPr>
        <w:lastRenderedPageBreak/>
        <w:t>评分因素及评标标准页码检索</w:t>
      </w:r>
    </w:p>
    <w:p w:rsidR="0094733E" w:rsidRDefault="00B25617">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94733E" w:rsidRDefault="0094733E">
      <w:pPr>
        <w:widowControl/>
        <w:jc w:val="left"/>
        <w:rPr>
          <w:b/>
          <w:sz w:val="24"/>
        </w:rPr>
      </w:pPr>
    </w:p>
    <w:p w:rsidR="0094733E" w:rsidRDefault="00B25617">
      <w:pPr>
        <w:widowControl/>
        <w:jc w:val="left"/>
        <w:rPr>
          <w:sz w:val="24"/>
        </w:rPr>
      </w:pPr>
      <w:r>
        <w:rPr>
          <w:b/>
          <w:sz w:val="24"/>
        </w:rPr>
        <w:br w:type="page"/>
      </w:r>
      <w:r>
        <w:rPr>
          <w:b/>
          <w:sz w:val="24"/>
        </w:rPr>
        <w:lastRenderedPageBreak/>
        <w:t>附件</w:t>
      </w:r>
      <w:r>
        <w:rPr>
          <w:b/>
          <w:sz w:val="24"/>
        </w:rPr>
        <w:t>1</w:t>
      </w:r>
      <w:r>
        <w:rPr>
          <w:sz w:val="24"/>
        </w:rPr>
        <w:t xml:space="preserve">                        </w:t>
      </w:r>
    </w:p>
    <w:p w:rsidR="0094733E" w:rsidRDefault="00B25617">
      <w:pPr>
        <w:tabs>
          <w:tab w:val="left" w:pos="360"/>
        </w:tabs>
        <w:spacing w:line="560" w:lineRule="exact"/>
        <w:jc w:val="center"/>
        <w:rPr>
          <w:b/>
          <w:sz w:val="24"/>
        </w:rPr>
      </w:pPr>
      <w:r>
        <w:rPr>
          <w:b/>
          <w:sz w:val="24"/>
        </w:rPr>
        <w:t>投标书</w:t>
      </w:r>
    </w:p>
    <w:p w:rsidR="0094733E" w:rsidRDefault="00B25617">
      <w:pPr>
        <w:spacing w:line="560" w:lineRule="exact"/>
        <w:rPr>
          <w:sz w:val="24"/>
        </w:rPr>
      </w:pPr>
      <w:r>
        <w:rPr>
          <w:sz w:val="24"/>
        </w:rPr>
        <w:t>致：天津市政府采购中心</w:t>
      </w:r>
    </w:p>
    <w:p w:rsidR="0094733E" w:rsidRDefault="00B25617" w:rsidP="00F8160A">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94733E" w:rsidRDefault="00B25617" w:rsidP="00F8160A">
      <w:pPr>
        <w:spacing w:line="360" w:lineRule="auto"/>
        <w:ind w:firstLineChars="200" w:firstLine="446"/>
        <w:rPr>
          <w:sz w:val="24"/>
        </w:rPr>
      </w:pPr>
      <w:r>
        <w:rPr>
          <w:sz w:val="24"/>
        </w:rPr>
        <w:t>据此函，投标人代表宣布</w:t>
      </w:r>
      <w:r>
        <w:rPr>
          <w:sz w:val="24"/>
        </w:rPr>
        <w:t>同意如下：</w:t>
      </w:r>
    </w:p>
    <w:p w:rsidR="0094733E" w:rsidRDefault="00B25617" w:rsidP="00F8160A">
      <w:pPr>
        <w:spacing w:line="360" w:lineRule="auto"/>
        <w:ind w:firstLineChars="200" w:firstLine="446"/>
        <w:rPr>
          <w:sz w:val="24"/>
        </w:rPr>
      </w:pPr>
      <w:r>
        <w:rPr>
          <w:sz w:val="24"/>
        </w:rPr>
        <w:t xml:space="preserve">1. </w:t>
      </w:r>
      <w:r>
        <w:rPr>
          <w:sz w:val="24"/>
        </w:rPr>
        <w:t>所附投标报价表中规定的应提供服务的投标总价为：</w:t>
      </w:r>
    </w:p>
    <w:p w:rsidR="0094733E" w:rsidRDefault="00B25617" w:rsidP="00F8160A">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94733E" w:rsidRDefault="00B25617" w:rsidP="00F8160A">
      <w:pPr>
        <w:spacing w:line="360" w:lineRule="auto"/>
        <w:ind w:firstLineChars="200" w:firstLine="446"/>
        <w:rPr>
          <w:sz w:val="24"/>
        </w:rPr>
      </w:pPr>
      <w:r>
        <w:rPr>
          <w:sz w:val="24"/>
        </w:rPr>
        <w:t>……</w:t>
      </w:r>
    </w:p>
    <w:p w:rsidR="0094733E" w:rsidRDefault="00B25617" w:rsidP="00F8160A">
      <w:pPr>
        <w:spacing w:line="360" w:lineRule="auto"/>
        <w:ind w:firstLineChars="200" w:firstLine="446"/>
        <w:rPr>
          <w:sz w:val="24"/>
        </w:rPr>
      </w:pPr>
      <w:r>
        <w:rPr>
          <w:sz w:val="24"/>
        </w:rPr>
        <w:t xml:space="preserve">2. </w:t>
      </w:r>
      <w:r>
        <w:rPr>
          <w:sz w:val="24"/>
        </w:rPr>
        <w:t>我公司将按招标文件的规定履行合同责任和义务。</w:t>
      </w:r>
    </w:p>
    <w:p w:rsidR="0094733E" w:rsidRDefault="00B25617" w:rsidP="00F8160A">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94733E" w:rsidRDefault="00B25617" w:rsidP="00F8160A">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94733E" w:rsidRDefault="00B25617" w:rsidP="00F8160A">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94733E" w:rsidRDefault="00B25617" w:rsidP="00F8160A">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94733E" w:rsidRDefault="00B25617" w:rsidP="00F8160A">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本次招投标通过网上进行的方式，我方承诺投标数据以应答截止时间贵中心网络服务器数据库的记录为准，一切因网络通信或我方操作失误造成的</w:t>
      </w:r>
      <w:r>
        <w:rPr>
          <w:sz w:val="24"/>
        </w:rPr>
        <w:t>应答数据错误或</w:t>
      </w:r>
      <w:proofErr w:type="gramStart"/>
      <w:r>
        <w:rPr>
          <w:sz w:val="24"/>
        </w:rPr>
        <w:t>缺失均</w:t>
      </w:r>
      <w:proofErr w:type="gramEnd"/>
      <w:r>
        <w:rPr>
          <w:sz w:val="24"/>
        </w:rPr>
        <w:t>与</w:t>
      </w:r>
      <w:r>
        <w:rPr>
          <w:sz w:val="24"/>
        </w:rPr>
        <w:lastRenderedPageBreak/>
        <w:t>贵中心无关，我方愿承担因此出现的任何风险和责任。</w:t>
      </w:r>
    </w:p>
    <w:p w:rsidR="0094733E" w:rsidRDefault="00B25617" w:rsidP="00F8160A">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94733E" w:rsidRDefault="00B25617" w:rsidP="00F8160A">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w:t>
      </w:r>
      <w:r>
        <w:rPr>
          <w:rFonts w:hint="eastAsia"/>
          <w:sz w:val="24"/>
        </w:rPr>
        <w:t>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94733E" w:rsidRDefault="00B25617" w:rsidP="00F8160A">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94733E" w:rsidRDefault="00B25617" w:rsidP="00F8160A">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94733E" w:rsidRDefault="00B25617" w:rsidP="00F8160A">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94733E" w:rsidRDefault="00B25617" w:rsidP="00F8160A">
      <w:pPr>
        <w:spacing w:line="360" w:lineRule="auto"/>
        <w:ind w:firstLineChars="200" w:firstLine="446"/>
        <w:rPr>
          <w:sz w:val="24"/>
        </w:rPr>
      </w:pPr>
      <w:r>
        <w:rPr>
          <w:rFonts w:hint="eastAsia"/>
          <w:sz w:val="24"/>
        </w:rPr>
        <w:t>纳税人识别号：</w:t>
      </w:r>
    </w:p>
    <w:p w:rsidR="0094733E" w:rsidRDefault="00B25617" w:rsidP="00F8160A">
      <w:pPr>
        <w:spacing w:line="360" w:lineRule="auto"/>
        <w:ind w:firstLineChars="200" w:firstLine="446"/>
        <w:rPr>
          <w:sz w:val="24"/>
        </w:rPr>
      </w:pPr>
      <w:r>
        <w:rPr>
          <w:rFonts w:hint="eastAsia"/>
          <w:sz w:val="24"/>
        </w:rPr>
        <w:t>地址、电话：</w:t>
      </w:r>
    </w:p>
    <w:p w:rsidR="0094733E" w:rsidRDefault="00B25617" w:rsidP="00F8160A">
      <w:pPr>
        <w:spacing w:line="360" w:lineRule="auto"/>
        <w:ind w:firstLineChars="200" w:firstLine="446"/>
        <w:rPr>
          <w:sz w:val="24"/>
        </w:rPr>
      </w:pPr>
      <w:r>
        <w:rPr>
          <w:rFonts w:hint="eastAsia"/>
          <w:sz w:val="24"/>
        </w:rPr>
        <w:t>开户行及账号：</w:t>
      </w:r>
    </w:p>
    <w:p w:rsidR="0094733E" w:rsidRDefault="00B25617" w:rsidP="00F8160A">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94733E" w:rsidRDefault="00B25617" w:rsidP="00F8160A">
      <w:pPr>
        <w:spacing w:line="360" w:lineRule="auto"/>
        <w:ind w:firstLineChars="1700" w:firstLine="3794"/>
        <w:rPr>
          <w:sz w:val="24"/>
        </w:rPr>
      </w:pPr>
      <w:r>
        <w:rPr>
          <w:sz w:val="24"/>
        </w:rPr>
        <w:t>投标人名称：</w:t>
      </w:r>
    </w:p>
    <w:p w:rsidR="0094733E" w:rsidRDefault="00B25617" w:rsidP="00F8160A">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4733E" w:rsidRDefault="0094733E">
      <w:pPr>
        <w:spacing w:line="560" w:lineRule="exact"/>
        <w:rPr>
          <w:sz w:val="24"/>
        </w:rPr>
      </w:pPr>
    </w:p>
    <w:p w:rsidR="0094733E" w:rsidRDefault="0094733E">
      <w:pPr>
        <w:spacing w:line="560" w:lineRule="exact"/>
        <w:rPr>
          <w:sz w:val="24"/>
        </w:rPr>
      </w:pPr>
    </w:p>
    <w:p w:rsidR="0094733E" w:rsidRDefault="0094733E">
      <w:pPr>
        <w:spacing w:line="560" w:lineRule="exact"/>
        <w:rPr>
          <w:sz w:val="24"/>
        </w:rPr>
      </w:pPr>
    </w:p>
    <w:p w:rsidR="0094733E" w:rsidRDefault="0094733E">
      <w:pPr>
        <w:spacing w:line="560" w:lineRule="exact"/>
        <w:rPr>
          <w:sz w:val="24"/>
        </w:rPr>
      </w:pPr>
    </w:p>
    <w:p w:rsidR="0094733E" w:rsidRDefault="00B25617">
      <w:pPr>
        <w:widowControl/>
        <w:jc w:val="left"/>
        <w:rPr>
          <w:b/>
          <w:sz w:val="24"/>
        </w:rPr>
      </w:pPr>
      <w:r>
        <w:rPr>
          <w:b/>
          <w:sz w:val="24"/>
        </w:rPr>
        <w:br w:type="page"/>
      </w:r>
    </w:p>
    <w:p w:rsidR="0094733E" w:rsidRDefault="00B25617">
      <w:pPr>
        <w:spacing w:line="460" w:lineRule="exact"/>
        <w:rPr>
          <w:b/>
          <w:sz w:val="24"/>
        </w:rPr>
      </w:pPr>
      <w:r>
        <w:rPr>
          <w:b/>
          <w:sz w:val="24"/>
        </w:rPr>
        <w:lastRenderedPageBreak/>
        <w:t>附件</w:t>
      </w:r>
      <w:r>
        <w:rPr>
          <w:b/>
          <w:sz w:val="24"/>
        </w:rPr>
        <w:t>2</w:t>
      </w:r>
    </w:p>
    <w:p w:rsidR="0094733E" w:rsidRDefault="0094733E">
      <w:pPr>
        <w:spacing w:line="460" w:lineRule="exact"/>
        <w:rPr>
          <w:b/>
          <w:sz w:val="24"/>
        </w:rPr>
      </w:pPr>
    </w:p>
    <w:p w:rsidR="0094733E" w:rsidRDefault="00B25617">
      <w:pPr>
        <w:ind w:right="84" w:firstLine="420"/>
        <w:jc w:val="center"/>
        <w:rPr>
          <w:b/>
          <w:sz w:val="24"/>
        </w:rPr>
      </w:pPr>
      <w:r>
        <w:rPr>
          <w:b/>
          <w:sz w:val="24"/>
        </w:rPr>
        <w:t>开标一览表</w:t>
      </w:r>
    </w:p>
    <w:p w:rsidR="0094733E" w:rsidRDefault="00B25617">
      <w:pPr>
        <w:spacing w:line="460" w:lineRule="exact"/>
        <w:ind w:left="192"/>
        <w:rPr>
          <w:sz w:val="24"/>
        </w:rPr>
      </w:pPr>
      <w:r>
        <w:rPr>
          <w:sz w:val="24"/>
        </w:rPr>
        <w:t>项目名称：</w:t>
      </w:r>
      <w:r>
        <w:rPr>
          <w:sz w:val="24"/>
          <w:u w:val="single"/>
        </w:rPr>
        <w:t xml:space="preserve">                    </w:t>
      </w:r>
      <w:r>
        <w:rPr>
          <w:sz w:val="24"/>
        </w:rPr>
        <w:t xml:space="preserve">                  </w:t>
      </w:r>
    </w:p>
    <w:p w:rsidR="0094733E" w:rsidRDefault="00B25617">
      <w:pPr>
        <w:spacing w:line="460" w:lineRule="exact"/>
        <w:ind w:left="192"/>
        <w:rPr>
          <w:sz w:val="24"/>
        </w:rPr>
      </w:pPr>
      <w:r>
        <w:rPr>
          <w:sz w:val="24"/>
        </w:rPr>
        <w:t>项目编号：</w:t>
      </w:r>
      <w:r>
        <w:rPr>
          <w:sz w:val="24"/>
          <w:u w:val="single"/>
        </w:rPr>
        <w:t xml:space="preserve">                    </w:t>
      </w:r>
      <w:r>
        <w:rPr>
          <w:sz w:val="24"/>
        </w:rPr>
        <w:t xml:space="preserve">                  </w:t>
      </w:r>
    </w:p>
    <w:p w:rsidR="0094733E" w:rsidRDefault="00B25617">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94733E">
        <w:trPr>
          <w:jc w:val="center"/>
        </w:trPr>
        <w:tc>
          <w:tcPr>
            <w:tcW w:w="730" w:type="pct"/>
            <w:vAlign w:val="center"/>
          </w:tcPr>
          <w:p w:rsidR="0094733E" w:rsidRDefault="00B25617">
            <w:pPr>
              <w:spacing w:line="460" w:lineRule="exact"/>
              <w:jc w:val="center"/>
              <w:rPr>
                <w:sz w:val="24"/>
              </w:rPr>
            </w:pPr>
            <w:proofErr w:type="gramStart"/>
            <w:r>
              <w:rPr>
                <w:sz w:val="24"/>
              </w:rPr>
              <w:t>包号</w:t>
            </w:r>
            <w:proofErr w:type="gramEnd"/>
          </w:p>
        </w:tc>
        <w:tc>
          <w:tcPr>
            <w:tcW w:w="1278" w:type="pct"/>
            <w:vAlign w:val="center"/>
          </w:tcPr>
          <w:p w:rsidR="0094733E" w:rsidRDefault="00B25617">
            <w:pPr>
              <w:spacing w:line="460" w:lineRule="exact"/>
              <w:jc w:val="center"/>
              <w:rPr>
                <w:sz w:val="24"/>
              </w:rPr>
            </w:pPr>
            <w:r>
              <w:rPr>
                <w:sz w:val="24"/>
              </w:rPr>
              <w:t>服务名称</w:t>
            </w:r>
          </w:p>
        </w:tc>
        <w:tc>
          <w:tcPr>
            <w:tcW w:w="806" w:type="pct"/>
            <w:vAlign w:val="center"/>
          </w:tcPr>
          <w:p w:rsidR="0094733E" w:rsidRDefault="00B25617">
            <w:pPr>
              <w:spacing w:line="460" w:lineRule="exact"/>
              <w:jc w:val="center"/>
              <w:rPr>
                <w:sz w:val="24"/>
              </w:rPr>
            </w:pPr>
            <w:r>
              <w:rPr>
                <w:sz w:val="24"/>
              </w:rPr>
              <w:t>数量</w:t>
            </w:r>
          </w:p>
        </w:tc>
        <w:tc>
          <w:tcPr>
            <w:tcW w:w="1202" w:type="pct"/>
            <w:vAlign w:val="center"/>
          </w:tcPr>
          <w:p w:rsidR="0094733E" w:rsidRDefault="00B25617">
            <w:pPr>
              <w:spacing w:line="460" w:lineRule="exact"/>
              <w:jc w:val="center"/>
              <w:rPr>
                <w:sz w:val="24"/>
              </w:rPr>
            </w:pPr>
            <w:r>
              <w:rPr>
                <w:sz w:val="24"/>
              </w:rPr>
              <w:t>投标总价</w:t>
            </w:r>
          </w:p>
        </w:tc>
        <w:tc>
          <w:tcPr>
            <w:tcW w:w="984" w:type="pct"/>
            <w:vAlign w:val="center"/>
          </w:tcPr>
          <w:p w:rsidR="0094733E" w:rsidRDefault="00B25617">
            <w:pPr>
              <w:spacing w:line="460" w:lineRule="exact"/>
              <w:jc w:val="center"/>
              <w:rPr>
                <w:sz w:val="24"/>
              </w:rPr>
            </w:pPr>
            <w:r>
              <w:rPr>
                <w:sz w:val="24"/>
              </w:rPr>
              <w:t>备注</w:t>
            </w: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r w:rsidR="0094733E">
        <w:trPr>
          <w:jc w:val="center"/>
        </w:trPr>
        <w:tc>
          <w:tcPr>
            <w:tcW w:w="730" w:type="pct"/>
          </w:tcPr>
          <w:p w:rsidR="0094733E" w:rsidRDefault="0094733E">
            <w:pPr>
              <w:spacing w:line="460" w:lineRule="exact"/>
              <w:rPr>
                <w:sz w:val="24"/>
              </w:rPr>
            </w:pPr>
          </w:p>
        </w:tc>
        <w:tc>
          <w:tcPr>
            <w:tcW w:w="1278" w:type="pct"/>
          </w:tcPr>
          <w:p w:rsidR="0094733E" w:rsidRDefault="0094733E">
            <w:pPr>
              <w:spacing w:line="460" w:lineRule="exact"/>
              <w:rPr>
                <w:sz w:val="24"/>
              </w:rPr>
            </w:pPr>
          </w:p>
        </w:tc>
        <w:tc>
          <w:tcPr>
            <w:tcW w:w="806" w:type="pct"/>
          </w:tcPr>
          <w:p w:rsidR="0094733E" w:rsidRDefault="0094733E">
            <w:pPr>
              <w:spacing w:line="460" w:lineRule="exact"/>
              <w:rPr>
                <w:sz w:val="24"/>
              </w:rPr>
            </w:pPr>
          </w:p>
        </w:tc>
        <w:tc>
          <w:tcPr>
            <w:tcW w:w="1202" w:type="pct"/>
          </w:tcPr>
          <w:p w:rsidR="0094733E" w:rsidRDefault="0094733E">
            <w:pPr>
              <w:spacing w:line="460" w:lineRule="exact"/>
              <w:rPr>
                <w:sz w:val="24"/>
              </w:rPr>
            </w:pPr>
          </w:p>
        </w:tc>
        <w:tc>
          <w:tcPr>
            <w:tcW w:w="984" w:type="pct"/>
          </w:tcPr>
          <w:p w:rsidR="0094733E" w:rsidRDefault="0094733E">
            <w:pPr>
              <w:spacing w:line="460" w:lineRule="exact"/>
              <w:rPr>
                <w:sz w:val="24"/>
              </w:rPr>
            </w:pPr>
          </w:p>
        </w:tc>
      </w:tr>
    </w:tbl>
    <w:p w:rsidR="0094733E" w:rsidRDefault="0094733E">
      <w:pPr>
        <w:spacing w:line="360" w:lineRule="auto"/>
        <w:ind w:right="84" w:firstLine="420"/>
        <w:rPr>
          <w:b/>
          <w:position w:val="-40"/>
          <w:sz w:val="24"/>
        </w:rPr>
      </w:pPr>
    </w:p>
    <w:p w:rsidR="0094733E" w:rsidRDefault="0094733E">
      <w:pPr>
        <w:spacing w:line="460" w:lineRule="exact"/>
        <w:ind w:left="192"/>
        <w:rPr>
          <w:sz w:val="24"/>
        </w:rPr>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sz w:val="24"/>
        </w:rPr>
        <w:t xml:space="preserve">  </w:t>
      </w:r>
    </w:p>
    <w:p w:rsidR="0094733E" w:rsidRDefault="00B25617">
      <w:pPr>
        <w:spacing w:line="360" w:lineRule="auto"/>
        <w:ind w:right="84" w:firstLine="420"/>
        <w:rPr>
          <w:position w:val="-40"/>
          <w:sz w:val="24"/>
        </w:rPr>
      </w:pPr>
      <w:r>
        <w:rPr>
          <w:position w:val="-40"/>
          <w:sz w:val="24"/>
        </w:rPr>
        <w:t xml:space="preserve"> </w:t>
      </w:r>
    </w:p>
    <w:p w:rsidR="0094733E" w:rsidRDefault="0094733E">
      <w:pPr>
        <w:spacing w:line="360" w:lineRule="auto"/>
        <w:ind w:right="84" w:firstLine="420"/>
        <w:rPr>
          <w:position w:val="-40"/>
          <w:sz w:val="24"/>
        </w:rPr>
      </w:pPr>
    </w:p>
    <w:p w:rsidR="0094733E" w:rsidRDefault="00B25617">
      <w:pPr>
        <w:spacing w:line="360" w:lineRule="auto"/>
        <w:ind w:right="84" w:firstLine="420"/>
        <w:rPr>
          <w:position w:val="-40"/>
          <w:sz w:val="24"/>
        </w:rPr>
      </w:pPr>
      <w:r>
        <w:rPr>
          <w:position w:val="-40"/>
          <w:sz w:val="24"/>
        </w:rPr>
        <w:t xml:space="preserve"> </w:t>
      </w:r>
    </w:p>
    <w:p w:rsidR="0094733E" w:rsidRDefault="0094733E">
      <w:pPr>
        <w:spacing w:line="360" w:lineRule="auto"/>
        <w:ind w:right="84" w:firstLine="420"/>
        <w:rPr>
          <w:position w:val="-40"/>
          <w:sz w:val="24"/>
        </w:rPr>
      </w:pPr>
    </w:p>
    <w:p w:rsidR="0094733E" w:rsidRDefault="00B25617">
      <w:pPr>
        <w:widowControl/>
        <w:jc w:val="left"/>
        <w:rPr>
          <w:b/>
          <w:sz w:val="24"/>
        </w:rPr>
      </w:pPr>
      <w:r>
        <w:rPr>
          <w:b/>
          <w:sz w:val="24"/>
        </w:rPr>
        <w:br w:type="page"/>
      </w:r>
    </w:p>
    <w:p w:rsidR="0094733E" w:rsidRDefault="00B25617">
      <w:pPr>
        <w:spacing w:line="460" w:lineRule="exact"/>
        <w:rPr>
          <w:b/>
          <w:sz w:val="24"/>
        </w:rPr>
      </w:pPr>
      <w:r>
        <w:rPr>
          <w:b/>
          <w:sz w:val="24"/>
        </w:rPr>
        <w:lastRenderedPageBreak/>
        <w:t>附件</w:t>
      </w:r>
      <w:r>
        <w:rPr>
          <w:b/>
          <w:sz w:val="24"/>
        </w:rPr>
        <w:t>3</w:t>
      </w:r>
    </w:p>
    <w:p w:rsidR="0094733E" w:rsidRDefault="00B25617">
      <w:pPr>
        <w:tabs>
          <w:tab w:val="left" w:pos="3780"/>
          <w:tab w:val="left" w:pos="3960"/>
        </w:tabs>
        <w:spacing w:line="460" w:lineRule="exact"/>
        <w:jc w:val="center"/>
        <w:rPr>
          <w:b/>
          <w:sz w:val="24"/>
        </w:rPr>
      </w:pPr>
      <w:r>
        <w:rPr>
          <w:b/>
          <w:sz w:val="24"/>
        </w:rPr>
        <w:t>开标分项一览表</w:t>
      </w:r>
    </w:p>
    <w:p w:rsidR="0094733E" w:rsidRDefault="00B25617">
      <w:pPr>
        <w:spacing w:line="460" w:lineRule="exact"/>
        <w:ind w:left="192"/>
        <w:rPr>
          <w:sz w:val="24"/>
        </w:rPr>
      </w:pPr>
      <w:r>
        <w:rPr>
          <w:sz w:val="24"/>
        </w:rPr>
        <w:t>项目名称：</w:t>
      </w:r>
      <w:r>
        <w:rPr>
          <w:sz w:val="24"/>
          <w:u w:val="single"/>
        </w:rPr>
        <w:t xml:space="preserve">                    </w:t>
      </w:r>
    </w:p>
    <w:p w:rsidR="0094733E" w:rsidRDefault="00B25617">
      <w:pPr>
        <w:spacing w:line="460" w:lineRule="exact"/>
        <w:ind w:left="192"/>
        <w:rPr>
          <w:sz w:val="24"/>
        </w:rPr>
      </w:pPr>
      <w:r>
        <w:rPr>
          <w:sz w:val="24"/>
        </w:rPr>
        <w:t>项目编号：</w:t>
      </w:r>
      <w:r>
        <w:rPr>
          <w:sz w:val="24"/>
          <w:u w:val="single"/>
        </w:rPr>
        <w:t xml:space="preserve">                    </w:t>
      </w:r>
    </w:p>
    <w:p w:rsidR="0094733E" w:rsidRDefault="00B25617">
      <w:pPr>
        <w:spacing w:line="460" w:lineRule="exact"/>
        <w:ind w:left="192"/>
        <w:rPr>
          <w:sz w:val="24"/>
        </w:rPr>
      </w:pPr>
      <w:r>
        <w:rPr>
          <w:sz w:val="24"/>
        </w:rPr>
        <w:t>包</w:t>
      </w:r>
      <w:r>
        <w:rPr>
          <w:sz w:val="24"/>
        </w:rPr>
        <w:t xml:space="preserve">    </w:t>
      </w:r>
      <w:r>
        <w:rPr>
          <w:sz w:val="24"/>
        </w:rPr>
        <w:t>号：</w:t>
      </w:r>
      <w:r>
        <w:rPr>
          <w:sz w:val="24"/>
          <w:u w:val="single"/>
        </w:rPr>
        <w:t xml:space="preserve">                    </w:t>
      </w:r>
    </w:p>
    <w:p w:rsidR="0094733E" w:rsidRDefault="00B25617" w:rsidP="00F8160A">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94733E">
        <w:trPr>
          <w:cantSplit/>
          <w:jc w:val="center"/>
        </w:trPr>
        <w:tc>
          <w:tcPr>
            <w:tcW w:w="659" w:type="pct"/>
            <w:vAlign w:val="center"/>
          </w:tcPr>
          <w:p w:rsidR="0094733E" w:rsidRDefault="00B25617">
            <w:pPr>
              <w:jc w:val="center"/>
              <w:rPr>
                <w:szCs w:val="21"/>
              </w:rPr>
            </w:pPr>
            <w:r>
              <w:rPr>
                <w:szCs w:val="21"/>
              </w:rPr>
              <w:t>序号</w:t>
            </w:r>
          </w:p>
        </w:tc>
        <w:tc>
          <w:tcPr>
            <w:tcW w:w="2122" w:type="pct"/>
            <w:vAlign w:val="center"/>
          </w:tcPr>
          <w:p w:rsidR="0094733E" w:rsidRDefault="00B25617">
            <w:pPr>
              <w:jc w:val="center"/>
              <w:rPr>
                <w:szCs w:val="21"/>
              </w:rPr>
            </w:pPr>
            <w:r>
              <w:rPr>
                <w:szCs w:val="21"/>
              </w:rPr>
              <w:t>价格分项组成</w:t>
            </w:r>
          </w:p>
        </w:tc>
        <w:tc>
          <w:tcPr>
            <w:tcW w:w="2218" w:type="pct"/>
            <w:vAlign w:val="center"/>
          </w:tcPr>
          <w:p w:rsidR="0094733E" w:rsidRDefault="00B25617">
            <w:pPr>
              <w:jc w:val="center"/>
              <w:rPr>
                <w:szCs w:val="21"/>
              </w:rPr>
            </w:pPr>
            <w:r>
              <w:rPr>
                <w:szCs w:val="21"/>
              </w:rPr>
              <w:t>报价</w:t>
            </w:r>
          </w:p>
        </w:tc>
      </w:tr>
      <w:tr w:rsidR="0094733E">
        <w:trPr>
          <w:cantSplit/>
          <w:jc w:val="center"/>
        </w:trPr>
        <w:tc>
          <w:tcPr>
            <w:tcW w:w="659" w:type="pct"/>
            <w:vMerge w:val="restart"/>
            <w:vAlign w:val="center"/>
          </w:tcPr>
          <w:p w:rsidR="0094733E" w:rsidRDefault="00B25617">
            <w:pPr>
              <w:jc w:val="center"/>
              <w:rPr>
                <w:szCs w:val="21"/>
              </w:rPr>
            </w:pPr>
            <w:r>
              <w:rPr>
                <w:szCs w:val="21"/>
              </w:rPr>
              <w:t>1</w:t>
            </w:r>
          </w:p>
        </w:tc>
        <w:tc>
          <w:tcPr>
            <w:tcW w:w="2122" w:type="pct"/>
            <w:vMerge w:val="restart"/>
            <w:vAlign w:val="center"/>
          </w:tcPr>
          <w:p w:rsidR="0094733E" w:rsidRDefault="00B25617">
            <w:pPr>
              <w:jc w:val="center"/>
              <w:rPr>
                <w:szCs w:val="21"/>
              </w:rPr>
            </w:pPr>
            <w:r>
              <w:rPr>
                <w:szCs w:val="21"/>
              </w:rPr>
              <w:t>人员费用</w:t>
            </w:r>
          </w:p>
        </w:tc>
        <w:tc>
          <w:tcPr>
            <w:tcW w:w="2218" w:type="pct"/>
            <w:vAlign w:val="center"/>
          </w:tcPr>
          <w:p w:rsidR="0094733E" w:rsidRDefault="00B25617">
            <w:pPr>
              <w:jc w:val="left"/>
              <w:rPr>
                <w:szCs w:val="21"/>
              </w:rPr>
            </w:pPr>
            <w:r>
              <w:rPr>
                <w:szCs w:val="21"/>
              </w:rPr>
              <w:t>人员工资：</w:t>
            </w:r>
          </w:p>
        </w:tc>
      </w:tr>
      <w:tr w:rsidR="0094733E">
        <w:trPr>
          <w:cantSplit/>
          <w:jc w:val="center"/>
        </w:trPr>
        <w:tc>
          <w:tcPr>
            <w:tcW w:w="659" w:type="pct"/>
            <w:vMerge/>
            <w:vAlign w:val="center"/>
          </w:tcPr>
          <w:p w:rsidR="0094733E" w:rsidRDefault="0094733E">
            <w:pPr>
              <w:jc w:val="center"/>
              <w:rPr>
                <w:szCs w:val="21"/>
              </w:rPr>
            </w:pPr>
          </w:p>
        </w:tc>
        <w:tc>
          <w:tcPr>
            <w:tcW w:w="2122" w:type="pct"/>
            <w:vMerge/>
            <w:vAlign w:val="center"/>
          </w:tcPr>
          <w:p w:rsidR="0094733E" w:rsidRDefault="0094733E">
            <w:pPr>
              <w:jc w:val="center"/>
              <w:rPr>
                <w:szCs w:val="21"/>
              </w:rPr>
            </w:pPr>
          </w:p>
        </w:tc>
        <w:tc>
          <w:tcPr>
            <w:tcW w:w="2218" w:type="pct"/>
            <w:vAlign w:val="center"/>
          </w:tcPr>
          <w:p w:rsidR="0094733E" w:rsidRDefault="00B25617">
            <w:pPr>
              <w:jc w:val="left"/>
              <w:rPr>
                <w:szCs w:val="21"/>
              </w:rPr>
            </w:pPr>
            <w:r>
              <w:rPr>
                <w:rFonts w:hint="eastAsia"/>
                <w:szCs w:val="21"/>
              </w:rPr>
              <w:t>社会保险：</w:t>
            </w:r>
          </w:p>
        </w:tc>
      </w:tr>
      <w:tr w:rsidR="0094733E">
        <w:trPr>
          <w:cantSplit/>
          <w:jc w:val="center"/>
        </w:trPr>
        <w:tc>
          <w:tcPr>
            <w:tcW w:w="659" w:type="pct"/>
            <w:vMerge/>
            <w:vAlign w:val="center"/>
          </w:tcPr>
          <w:p w:rsidR="0094733E" w:rsidRDefault="0094733E">
            <w:pPr>
              <w:jc w:val="center"/>
              <w:rPr>
                <w:szCs w:val="21"/>
              </w:rPr>
            </w:pPr>
          </w:p>
        </w:tc>
        <w:tc>
          <w:tcPr>
            <w:tcW w:w="2122" w:type="pct"/>
            <w:vMerge/>
            <w:vAlign w:val="center"/>
          </w:tcPr>
          <w:p w:rsidR="0094733E" w:rsidRDefault="0094733E">
            <w:pPr>
              <w:jc w:val="center"/>
              <w:rPr>
                <w:szCs w:val="21"/>
              </w:rPr>
            </w:pPr>
          </w:p>
        </w:tc>
        <w:tc>
          <w:tcPr>
            <w:tcW w:w="2218" w:type="pct"/>
            <w:vAlign w:val="center"/>
          </w:tcPr>
          <w:p w:rsidR="0094733E" w:rsidRDefault="00B25617">
            <w:pPr>
              <w:jc w:val="left"/>
              <w:rPr>
                <w:szCs w:val="21"/>
              </w:rPr>
            </w:pPr>
            <w:r>
              <w:rPr>
                <w:rFonts w:hint="eastAsia"/>
                <w:szCs w:val="21"/>
              </w:rPr>
              <w:t>住房公积金：</w:t>
            </w:r>
          </w:p>
        </w:tc>
      </w:tr>
      <w:tr w:rsidR="0094733E">
        <w:trPr>
          <w:cantSplit/>
          <w:jc w:val="center"/>
        </w:trPr>
        <w:tc>
          <w:tcPr>
            <w:tcW w:w="659" w:type="pct"/>
            <w:vMerge/>
            <w:vAlign w:val="center"/>
          </w:tcPr>
          <w:p w:rsidR="0094733E" w:rsidRDefault="0094733E">
            <w:pPr>
              <w:jc w:val="center"/>
              <w:rPr>
                <w:szCs w:val="21"/>
              </w:rPr>
            </w:pPr>
          </w:p>
        </w:tc>
        <w:tc>
          <w:tcPr>
            <w:tcW w:w="2122" w:type="pct"/>
            <w:vMerge/>
            <w:vAlign w:val="center"/>
          </w:tcPr>
          <w:p w:rsidR="0094733E" w:rsidRDefault="0094733E">
            <w:pPr>
              <w:jc w:val="center"/>
              <w:rPr>
                <w:szCs w:val="21"/>
              </w:rPr>
            </w:pPr>
          </w:p>
        </w:tc>
        <w:tc>
          <w:tcPr>
            <w:tcW w:w="2218" w:type="pct"/>
            <w:vAlign w:val="center"/>
          </w:tcPr>
          <w:p w:rsidR="0094733E" w:rsidRDefault="00B25617">
            <w:pPr>
              <w:jc w:val="left"/>
              <w:rPr>
                <w:szCs w:val="21"/>
              </w:rPr>
            </w:pPr>
            <w:r>
              <w:rPr>
                <w:szCs w:val="21"/>
              </w:rPr>
              <w:t>福利</w:t>
            </w:r>
            <w:r>
              <w:rPr>
                <w:rFonts w:hint="eastAsia"/>
                <w:szCs w:val="21"/>
              </w:rPr>
              <w:t>费</w:t>
            </w:r>
            <w:r>
              <w:rPr>
                <w:szCs w:val="21"/>
              </w:rPr>
              <w:t>：</w:t>
            </w:r>
          </w:p>
        </w:tc>
      </w:tr>
      <w:tr w:rsidR="0094733E">
        <w:trPr>
          <w:cantSplit/>
          <w:jc w:val="center"/>
        </w:trPr>
        <w:tc>
          <w:tcPr>
            <w:tcW w:w="659" w:type="pct"/>
            <w:vMerge/>
            <w:vAlign w:val="center"/>
          </w:tcPr>
          <w:p w:rsidR="0094733E" w:rsidRDefault="0094733E">
            <w:pPr>
              <w:jc w:val="center"/>
              <w:rPr>
                <w:szCs w:val="21"/>
              </w:rPr>
            </w:pPr>
          </w:p>
        </w:tc>
        <w:tc>
          <w:tcPr>
            <w:tcW w:w="2122" w:type="pct"/>
            <w:vMerge/>
            <w:vAlign w:val="center"/>
          </w:tcPr>
          <w:p w:rsidR="0094733E" w:rsidRDefault="0094733E">
            <w:pPr>
              <w:jc w:val="center"/>
              <w:rPr>
                <w:szCs w:val="21"/>
              </w:rPr>
            </w:pPr>
          </w:p>
        </w:tc>
        <w:tc>
          <w:tcPr>
            <w:tcW w:w="2218" w:type="pct"/>
            <w:vAlign w:val="center"/>
          </w:tcPr>
          <w:p w:rsidR="0094733E" w:rsidRDefault="00B25617">
            <w:pPr>
              <w:jc w:val="left"/>
              <w:rPr>
                <w:szCs w:val="21"/>
              </w:rPr>
            </w:pPr>
            <w:r>
              <w:rPr>
                <w:rFonts w:hint="eastAsia"/>
                <w:szCs w:val="21"/>
              </w:rPr>
              <w:t>加班费</w:t>
            </w:r>
            <w:r>
              <w:rPr>
                <w:szCs w:val="21"/>
              </w:rPr>
              <w:t>：</w:t>
            </w:r>
          </w:p>
        </w:tc>
      </w:tr>
      <w:tr w:rsidR="0094733E">
        <w:trPr>
          <w:cantSplit/>
          <w:jc w:val="center"/>
        </w:trPr>
        <w:tc>
          <w:tcPr>
            <w:tcW w:w="659" w:type="pct"/>
            <w:vMerge/>
            <w:vAlign w:val="center"/>
          </w:tcPr>
          <w:p w:rsidR="0094733E" w:rsidRDefault="0094733E">
            <w:pPr>
              <w:jc w:val="center"/>
              <w:rPr>
                <w:szCs w:val="21"/>
              </w:rPr>
            </w:pPr>
          </w:p>
        </w:tc>
        <w:tc>
          <w:tcPr>
            <w:tcW w:w="2122" w:type="pct"/>
            <w:vMerge/>
            <w:vAlign w:val="center"/>
          </w:tcPr>
          <w:p w:rsidR="0094733E" w:rsidRDefault="0094733E">
            <w:pPr>
              <w:jc w:val="center"/>
              <w:rPr>
                <w:szCs w:val="21"/>
              </w:rPr>
            </w:pPr>
          </w:p>
        </w:tc>
        <w:tc>
          <w:tcPr>
            <w:tcW w:w="2218" w:type="pct"/>
            <w:vAlign w:val="center"/>
          </w:tcPr>
          <w:p w:rsidR="0094733E" w:rsidRDefault="00B25617">
            <w:pPr>
              <w:jc w:val="left"/>
              <w:rPr>
                <w:szCs w:val="21"/>
              </w:rPr>
            </w:pPr>
            <w:r>
              <w:rPr>
                <w:rFonts w:hint="eastAsia"/>
                <w:szCs w:val="21"/>
              </w:rPr>
              <w:t>其他：</w:t>
            </w:r>
          </w:p>
        </w:tc>
      </w:tr>
      <w:tr w:rsidR="0094733E">
        <w:trPr>
          <w:cantSplit/>
          <w:trHeight w:val="60"/>
          <w:jc w:val="center"/>
        </w:trPr>
        <w:tc>
          <w:tcPr>
            <w:tcW w:w="659" w:type="pct"/>
            <w:vAlign w:val="center"/>
          </w:tcPr>
          <w:p w:rsidR="0094733E" w:rsidRDefault="00B25617">
            <w:pPr>
              <w:jc w:val="center"/>
              <w:rPr>
                <w:szCs w:val="21"/>
              </w:rPr>
            </w:pPr>
            <w:r>
              <w:rPr>
                <w:rFonts w:hint="eastAsia"/>
                <w:szCs w:val="21"/>
              </w:rPr>
              <w:t>2</w:t>
            </w:r>
          </w:p>
        </w:tc>
        <w:tc>
          <w:tcPr>
            <w:tcW w:w="2122" w:type="pct"/>
            <w:vAlign w:val="center"/>
          </w:tcPr>
          <w:p w:rsidR="0094733E" w:rsidRDefault="00B25617">
            <w:pPr>
              <w:jc w:val="center"/>
              <w:rPr>
                <w:szCs w:val="21"/>
              </w:rPr>
            </w:pPr>
            <w:r>
              <w:rPr>
                <w:rFonts w:hint="eastAsia"/>
                <w:szCs w:val="21"/>
              </w:rPr>
              <w:t>保洁</w:t>
            </w:r>
            <w:r>
              <w:rPr>
                <w:szCs w:val="21"/>
              </w:rPr>
              <w:t>工具耗材费用</w:t>
            </w:r>
          </w:p>
        </w:tc>
        <w:tc>
          <w:tcPr>
            <w:tcW w:w="2218" w:type="pct"/>
            <w:vAlign w:val="center"/>
          </w:tcPr>
          <w:p w:rsidR="0094733E" w:rsidRDefault="0094733E">
            <w:pPr>
              <w:jc w:val="left"/>
              <w:rPr>
                <w:szCs w:val="21"/>
              </w:rPr>
            </w:pPr>
          </w:p>
        </w:tc>
      </w:tr>
      <w:tr w:rsidR="0094733E">
        <w:trPr>
          <w:cantSplit/>
          <w:trHeight w:val="60"/>
          <w:jc w:val="center"/>
        </w:trPr>
        <w:tc>
          <w:tcPr>
            <w:tcW w:w="659" w:type="pct"/>
            <w:vAlign w:val="center"/>
          </w:tcPr>
          <w:p w:rsidR="0094733E" w:rsidRDefault="00B25617">
            <w:pPr>
              <w:jc w:val="center"/>
              <w:rPr>
                <w:szCs w:val="21"/>
              </w:rPr>
            </w:pPr>
            <w:r>
              <w:rPr>
                <w:rFonts w:hint="eastAsia"/>
                <w:szCs w:val="21"/>
              </w:rPr>
              <w:t>3</w:t>
            </w:r>
          </w:p>
        </w:tc>
        <w:tc>
          <w:tcPr>
            <w:tcW w:w="2122" w:type="pct"/>
            <w:vAlign w:val="center"/>
          </w:tcPr>
          <w:p w:rsidR="0094733E" w:rsidRDefault="00B25617">
            <w:pPr>
              <w:jc w:val="center"/>
              <w:rPr>
                <w:szCs w:val="21"/>
              </w:rPr>
            </w:pPr>
            <w:r>
              <w:rPr>
                <w:szCs w:val="21"/>
              </w:rPr>
              <w:t>秩序维护</w:t>
            </w:r>
            <w:r>
              <w:rPr>
                <w:rFonts w:hint="eastAsia"/>
                <w:szCs w:val="21"/>
              </w:rPr>
              <w:t>工具耗材</w:t>
            </w:r>
            <w:r>
              <w:rPr>
                <w:szCs w:val="21"/>
              </w:rPr>
              <w:t>费用</w:t>
            </w:r>
          </w:p>
        </w:tc>
        <w:tc>
          <w:tcPr>
            <w:tcW w:w="2218" w:type="pct"/>
            <w:vAlign w:val="center"/>
          </w:tcPr>
          <w:p w:rsidR="0094733E" w:rsidRDefault="0094733E">
            <w:pPr>
              <w:jc w:val="left"/>
              <w:rPr>
                <w:szCs w:val="21"/>
              </w:rPr>
            </w:pPr>
          </w:p>
        </w:tc>
      </w:tr>
      <w:tr w:rsidR="0094733E">
        <w:trPr>
          <w:cantSplit/>
          <w:trHeight w:val="60"/>
          <w:jc w:val="center"/>
        </w:trPr>
        <w:tc>
          <w:tcPr>
            <w:tcW w:w="659" w:type="pct"/>
            <w:vAlign w:val="center"/>
          </w:tcPr>
          <w:p w:rsidR="0094733E" w:rsidRDefault="00B25617">
            <w:pPr>
              <w:jc w:val="center"/>
              <w:rPr>
                <w:szCs w:val="21"/>
              </w:rPr>
            </w:pPr>
            <w:r>
              <w:rPr>
                <w:rFonts w:hint="eastAsia"/>
                <w:szCs w:val="21"/>
              </w:rPr>
              <w:t>4</w:t>
            </w:r>
          </w:p>
        </w:tc>
        <w:tc>
          <w:tcPr>
            <w:tcW w:w="2122" w:type="pct"/>
            <w:vAlign w:val="center"/>
          </w:tcPr>
          <w:p w:rsidR="0094733E" w:rsidRDefault="00B25617">
            <w:pPr>
              <w:jc w:val="center"/>
              <w:rPr>
                <w:szCs w:val="21"/>
              </w:rPr>
            </w:pPr>
            <w:proofErr w:type="gramStart"/>
            <w:r>
              <w:rPr>
                <w:rFonts w:hint="eastAsia"/>
                <w:szCs w:val="21"/>
              </w:rPr>
              <w:t>海河园</w:t>
            </w:r>
            <w:proofErr w:type="gramEnd"/>
            <w:r>
              <w:rPr>
                <w:rFonts w:hint="eastAsia"/>
                <w:szCs w:val="21"/>
              </w:rPr>
              <w:t>校区除四害</w:t>
            </w:r>
            <w:r>
              <w:rPr>
                <w:rFonts w:hint="eastAsia"/>
                <w:szCs w:val="21"/>
              </w:rPr>
              <w:t>费用</w:t>
            </w:r>
          </w:p>
        </w:tc>
        <w:tc>
          <w:tcPr>
            <w:tcW w:w="2218" w:type="pct"/>
            <w:vAlign w:val="center"/>
          </w:tcPr>
          <w:p w:rsidR="0094733E" w:rsidRDefault="0094733E">
            <w:pPr>
              <w:jc w:val="left"/>
              <w:rPr>
                <w:szCs w:val="21"/>
              </w:rPr>
            </w:pPr>
          </w:p>
        </w:tc>
      </w:tr>
      <w:tr w:rsidR="0094733E">
        <w:trPr>
          <w:cantSplit/>
          <w:trHeight w:val="60"/>
          <w:jc w:val="center"/>
        </w:trPr>
        <w:tc>
          <w:tcPr>
            <w:tcW w:w="659" w:type="pct"/>
            <w:vAlign w:val="center"/>
          </w:tcPr>
          <w:p w:rsidR="0094733E" w:rsidRDefault="00B25617">
            <w:pPr>
              <w:jc w:val="center"/>
              <w:rPr>
                <w:szCs w:val="21"/>
              </w:rPr>
            </w:pPr>
            <w:r>
              <w:rPr>
                <w:rFonts w:hint="eastAsia"/>
                <w:szCs w:val="21"/>
              </w:rPr>
              <w:t>5</w:t>
            </w:r>
          </w:p>
        </w:tc>
        <w:tc>
          <w:tcPr>
            <w:tcW w:w="2122" w:type="pct"/>
            <w:vAlign w:val="center"/>
          </w:tcPr>
          <w:p w:rsidR="0094733E" w:rsidRDefault="00B25617">
            <w:pPr>
              <w:jc w:val="center"/>
              <w:rPr>
                <w:szCs w:val="21"/>
              </w:rPr>
            </w:pPr>
            <w:r>
              <w:rPr>
                <w:rFonts w:hint="eastAsia"/>
                <w:szCs w:val="21"/>
              </w:rPr>
              <w:t>防雨檐的清洁及雨水管疏通</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6</w:t>
            </w:r>
          </w:p>
        </w:tc>
        <w:tc>
          <w:tcPr>
            <w:tcW w:w="2122" w:type="pct"/>
            <w:vAlign w:val="center"/>
          </w:tcPr>
          <w:p w:rsidR="0094733E" w:rsidRDefault="00B25617">
            <w:pPr>
              <w:jc w:val="center"/>
              <w:rPr>
                <w:szCs w:val="21"/>
              </w:rPr>
            </w:pPr>
            <w:r>
              <w:rPr>
                <w:rFonts w:hint="eastAsia"/>
                <w:szCs w:val="21"/>
              </w:rPr>
              <w:t>服装费用</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7</w:t>
            </w:r>
          </w:p>
        </w:tc>
        <w:tc>
          <w:tcPr>
            <w:tcW w:w="2122" w:type="pct"/>
            <w:vAlign w:val="center"/>
          </w:tcPr>
          <w:p w:rsidR="0094733E" w:rsidRDefault="00B25617">
            <w:pPr>
              <w:jc w:val="center"/>
              <w:rPr>
                <w:szCs w:val="21"/>
              </w:rPr>
            </w:pPr>
            <w:r>
              <w:rPr>
                <w:szCs w:val="21"/>
              </w:rPr>
              <w:t>办公费用</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8</w:t>
            </w:r>
          </w:p>
        </w:tc>
        <w:tc>
          <w:tcPr>
            <w:tcW w:w="2122" w:type="pct"/>
            <w:vAlign w:val="center"/>
          </w:tcPr>
          <w:p w:rsidR="0094733E" w:rsidRDefault="00B25617">
            <w:pPr>
              <w:jc w:val="center"/>
              <w:rPr>
                <w:szCs w:val="21"/>
              </w:rPr>
            </w:pPr>
            <w:r>
              <w:rPr>
                <w:szCs w:val="21"/>
              </w:rPr>
              <w:t>固定资产折旧</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9</w:t>
            </w:r>
          </w:p>
        </w:tc>
        <w:tc>
          <w:tcPr>
            <w:tcW w:w="2122" w:type="pct"/>
            <w:vAlign w:val="center"/>
          </w:tcPr>
          <w:p w:rsidR="0094733E" w:rsidRDefault="00B25617">
            <w:pPr>
              <w:jc w:val="center"/>
              <w:rPr>
                <w:szCs w:val="21"/>
              </w:rPr>
            </w:pPr>
            <w:r>
              <w:rPr>
                <w:szCs w:val="21"/>
              </w:rPr>
              <w:t>利润</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10</w:t>
            </w:r>
          </w:p>
        </w:tc>
        <w:tc>
          <w:tcPr>
            <w:tcW w:w="2122" w:type="pct"/>
            <w:vAlign w:val="center"/>
          </w:tcPr>
          <w:p w:rsidR="0094733E" w:rsidRDefault="00B25617">
            <w:pPr>
              <w:jc w:val="center"/>
              <w:rPr>
                <w:szCs w:val="21"/>
              </w:rPr>
            </w:pPr>
            <w:r>
              <w:rPr>
                <w:szCs w:val="21"/>
              </w:rPr>
              <w:t>税金</w:t>
            </w:r>
          </w:p>
        </w:tc>
        <w:tc>
          <w:tcPr>
            <w:tcW w:w="2218" w:type="pct"/>
            <w:vAlign w:val="center"/>
          </w:tcPr>
          <w:p w:rsidR="0094733E" w:rsidRDefault="0094733E">
            <w:pPr>
              <w:jc w:val="left"/>
              <w:rPr>
                <w:szCs w:val="21"/>
              </w:rPr>
            </w:pPr>
          </w:p>
        </w:tc>
      </w:tr>
      <w:tr w:rsidR="0094733E">
        <w:trPr>
          <w:cantSplit/>
          <w:jc w:val="center"/>
        </w:trPr>
        <w:tc>
          <w:tcPr>
            <w:tcW w:w="659" w:type="pct"/>
            <w:vAlign w:val="center"/>
          </w:tcPr>
          <w:p w:rsidR="0094733E" w:rsidRDefault="00B25617">
            <w:pPr>
              <w:jc w:val="center"/>
              <w:rPr>
                <w:szCs w:val="21"/>
              </w:rPr>
            </w:pPr>
            <w:r>
              <w:rPr>
                <w:rFonts w:hint="eastAsia"/>
                <w:szCs w:val="21"/>
              </w:rPr>
              <w:t>11</w:t>
            </w:r>
          </w:p>
        </w:tc>
        <w:tc>
          <w:tcPr>
            <w:tcW w:w="2122" w:type="pct"/>
            <w:vAlign w:val="center"/>
          </w:tcPr>
          <w:p w:rsidR="0094733E" w:rsidRDefault="00B25617">
            <w:pPr>
              <w:jc w:val="center"/>
              <w:rPr>
                <w:szCs w:val="21"/>
              </w:rPr>
            </w:pPr>
            <w:r>
              <w:rPr>
                <w:szCs w:val="21"/>
              </w:rPr>
              <w:t>其他需要列明的费用</w:t>
            </w:r>
          </w:p>
        </w:tc>
        <w:tc>
          <w:tcPr>
            <w:tcW w:w="2218" w:type="pct"/>
            <w:vAlign w:val="center"/>
          </w:tcPr>
          <w:p w:rsidR="0094733E" w:rsidRDefault="0094733E">
            <w:pPr>
              <w:jc w:val="left"/>
              <w:rPr>
                <w:szCs w:val="21"/>
              </w:rPr>
            </w:pPr>
          </w:p>
        </w:tc>
      </w:tr>
      <w:tr w:rsidR="0094733E">
        <w:trPr>
          <w:cantSplit/>
          <w:jc w:val="center"/>
        </w:trPr>
        <w:tc>
          <w:tcPr>
            <w:tcW w:w="2781" w:type="pct"/>
            <w:gridSpan w:val="2"/>
            <w:vAlign w:val="center"/>
          </w:tcPr>
          <w:p w:rsidR="0094733E" w:rsidRDefault="00B25617">
            <w:pPr>
              <w:jc w:val="center"/>
              <w:rPr>
                <w:szCs w:val="21"/>
              </w:rPr>
            </w:pPr>
            <w:r>
              <w:rPr>
                <w:szCs w:val="21"/>
              </w:rPr>
              <w:t>合计</w:t>
            </w:r>
          </w:p>
        </w:tc>
        <w:tc>
          <w:tcPr>
            <w:tcW w:w="2218" w:type="pct"/>
            <w:vAlign w:val="center"/>
          </w:tcPr>
          <w:p w:rsidR="0094733E" w:rsidRDefault="0094733E">
            <w:pPr>
              <w:jc w:val="left"/>
              <w:rPr>
                <w:szCs w:val="21"/>
              </w:rPr>
            </w:pPr>
          </w:p>
        </w:tc>
      </w:tr>
    </w:tbl>
    <w:p w:rsidR="0094733E" w:rsidRDefault="00B25617">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94733E" w:rsidRDefault="00B25617" w:rsidP="00F8160A">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94733E" w:rsidRDefault="00B25617" w:rsidP="00F8160A">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94733E" w:rsidRDefault="00B25617" w:rsidP="00F8160A">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94733E" w:rsidRDefault="00B25617" w:rsidP="00F8160A">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94733E" w:rsidRDefault="00B25617" w:rsidP="00F8160A">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94733E" w:rsidRDefault="00B25617" w:rsidP="00F8160A">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94733E" w:rsidRDefault="00B25617">
      <w:pPr>
        <w:spacing w:line="460" w:lineRule="exact"/>
        <w:rPr>
          <w:b/>
          <w:sz w:val="24"/>
        </w:rPr>
      </w:pPr>
      <w:r>
        <w:rPr>
          <w:b/>
          <w:sz w:val="24"/>
        </w:rPr>
        <w:lastRenderedPageBreak/>
        <w:t>附件</w:t>
      </w:r>
      <w:r>
        <w:rPr>
          <w:b/>
          <w:sz w:val="24"/>
        </w:rPr>
        <w:t>4</w:t>
      </w:r>
    </w:p>
    <w:p w:rsidR="0094733E" w:rsidRDefault="00B25617">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94733E" w:rsidRDefault="00B25617">
      <w:pPr>
        <w:spacing w:line="460" w:lineRule="exact"/>
        <w:ind w:left="192"/>
        <w:rPr>
          <w:sz w:val="24"/>
        </w:rPr>
      </w:pPr>
      <w:r>
        <w:rPr>
          <w:sz w:val="24"/>
        </w:rPr>
        <w:t>项目名称：</w:t>
      </w:r>
      <w:r>
        <w:rPr>
          <w:sz w:val="24"/>
          <w:u w:val="single"/>
        </w:rPr>
        <w:t xml:space="preserve">                    </w:t>
      </w:r>
    </w:p>
    <w:p w:rsidR="0094733E" w:rsidRDefault="00B25617">
      <w:pPr>
        <w:spacing w:line="460" w:lineRule="exact"/>
        <w:ind w:left="192"/>
        <w:rPr>
          <w:sz w:val="24"/>
        </w:rPr>
      </w:pPr>
      <w:r>
        <w:rPr>
          <w:sz w:val="24"/>
        </w:rPr>
        <w:t>项目编号：</w:t>
      </w:r>
      <w:r>
        <w:rPr>
          <w:sz w:val="24"/>
          <w:u w:val="single"/>
        </w:rPr>
        <w:t xml:space="preserve">                    </w:t>
      </w:r>
    </w:p>
    <w:p w:rsidR="0094733E" w:rsidRDefault="00B25617">
      <w:pPr>
        <w:spacing w:line="460" w:lineRule="exact"/>
        <w:ind w:left="192"/>
        <w:rPr>
          <w:sz w:val="24"/>
        </w:rPr>
      </w:pPr>
      <w:r>
        <w:rPr>
          <w:sz w:val="24"/>
        </w:rPr>
        <w:t>包</w:t>
      </w:r>
      <w:r>
        <w:rPr>
          <w:sz w:val="24"/>
        </w:rPr>
        <w:t xml:space="preserve">    </w:t>
      </w:r>
      <w:r>
        <w:rPr>
          <w:sz w:val="24"/>
        </w:rPr>
        <w:t>号：</w:t>
      </w:r>
      <w:r>
        <w:rPr>
          <w:sz w:val="24"/>
          <w:u w:val="single"/>
        </w:rPr>
        <w:t xml:space="preserve">                    </w:t>
      </w:r>
    </w:p>
    <w:p w:rsidR="0094733E" w:rsidRDefault="00B25617" w:rsidP="00F8160A">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94733E">
        <w:trPr>
          <w:cantSplit/>
          <w:trHeight w:val="643"/>
          <w:jc w:val="center"/>
        </w:trPr>
        <w:tc>
          <w:tcPr>
            <w:tcW w:w="876" w:type="dxa"/>
            <w:vAlign w:val="center"/>
          </w:tcPr>
          <w:p w:rsidR="0094733E" w:rsidRDefault="00B25617">
            <w:pPr>
              <w:jc w:val="center"/>
              <w:rPr>
                <w:sz w:val="24"/>
                <w:szCs w:val="24"/>
              </w:rPr>
            </w:pPr>
            <w:r>
              <w:rPr>
                <w:rFonts w:hint="eastAsia"/>
                <w:sz w:val="24"/>
                <w:szCs w:val="24"/>
              </w:rPr>
              <w:t>序号</w:t>
            </w:r>
          </w:p>
        </w:tc>
        <w:tc>
          <w:tcPr>
            <w:tcW w:w="1356" w:type="dxa"/>
            <w:vAlign w:val="center"/>
          </w:tcPr>
          <w:p w:rsidR="0094733E" w:rsidRDefault="00B25617">
            <w:pPr>
              <w:jc w:val="center"/>
              <w:rPr>
                <w:sz w:val="24"/>
                <w:szCs w:val="24"/>
              </w:rPr>
            </w:pPr>
            <w:r>
              <w:rPr>
                <w:sz w:val="24"/>
                <w:szCs w:val="24"/>
              </w:rPr>
              <w:t>具体岗位</w:t>
            </w:r>
          </w:p>
        </w:tc>
        <w:tc>
          <w:tcPr>
            <w:tcW w:w="1512" w:type="dxa"/>
            <w:vAlign w:val="center"/>
          </w:tcPr>
          <w:p w:rsidR="0094733E" w:rsidRDefault="00B25617">
            <w:pPr>
              <w:jc w:val="center"/>
              <w:rPr>
                <w:sz w:val="24"/>
                <w:szCs w:val="24"/>
              </w:rPr>
            </w:pPr>
            <w:r>
              <w:rPr>
                <w:sz w:val="24"/>
                <w:szCs w:val="24"/>
              </w:rPr>
              <w:t>人数（人）</w:t>
            </w:r>
          </w:p>
        </w:tc>
        <w:tc>
          <w:tcPr>
            <w:tcW w:w="1416" w:type="dxa"/>
            <w:vAlign w:val="center"/>
          </w:tcPr>
          <w:p w:rsidR="0094733E" w:rsidRDefault="00B25617">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94733E" w:rsidRDefault="00B25617">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116" w:type="dxa"/>
            <w:vAlign w:val="center"/>
          </w:tcPr>
          <w:p w:rsidR="0094733E" w:rsidRDefault="00B25617">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94733E" w:rsidRDefault="00B25617">
            <w:pPr>
              <w:jc w:val="center"/>
              <w:rPr>
                <w:sz w:val="24"/>
                <w:szCs w:val="24"/>
              </w:rPr>
            </w:pPr>
            <w:r>
              <w:rPr>
                <w:sz w:val="24"/>
                <w:szCs w:val="24"/>
              </w:rPr>
              <w:t>月小计</w:t>
            </w:r>
          </w:p>
        </w:tc>
        <w:tc>
          <w:tcPr>
            <w:tcW w:w="1968" w:type="dxa"/>
            <w:vAlign w:val="center"/>
          </w:tcPr>
          <w:p w:rsidR="0094733E" w:rsidRDefault="00B25617">
            <w:pPr>
              <w:jc w:val="center"/>
              <w:rPr>
                <w:sz w:val="24"/>
                <w:szCs w:val="24"/>
              </w:rPr>
            </w:pPr>
            <w:r>
              <w:rPr>
                <w:sz w:val="24"/>
                <w:szCs w:val="24"/>
              </w:rPr>
              <w:t>招标文件规定的服务期</w:t>
            </w:r>
            <w:r>
              <w:rPr>
                <w:rFonts w:hint="eastAsia"/>
                <w:sz w:val="24"/>
                <w:szCs w:val="24"/>
              </w:rPr>
              <w:t>小计</w:t>
            </w:r>
          </w:p>
        </w:tc>
      </w:tr>
      <w:tr w:rsidR="0094733E">
        <w:trPr>
          <w:cantSplit/>
          <w:trHeight w:val="643"/>
          <w:jc w:val="center"/>
        </w:trPr>
        <w:tc>
          <w:tcPr>
            <w:tcW w:w="876" w:type="dxa"/>
            <w:vAlign w:val="center"/>
          </w:tcPr>
          <w:p w:rsidR="0094733E" w:rsidRDefault="0094733E">
            <w:pPr>
              <w:jc w:val="center"/>
              <w:rPr>
                <w:sz w:val="24"/>
                <w:szCs w:val="24"/>
              </w:rPr>
            </w:pPr>
          </w:p>
        </w:tc>
        <w:tc>
          <w:tcPr>
            <w:tcW w:w="1356" w:type="dxa"/>
            <w:vAlign w:val="center"/>
          </w:tcPr>
          <w:p w:rsidR="0094733E" w:rsidRDefault="0094733E">
            <w:pPr>
              <w:jc w:val="center"/>
              <w:rPr>
                <w:sz w:val="24"/>
                <w:szCs w:val="24"/>
              </w:rPr>
            </w:pPr>
          </w:p>
        </w:tc>
        <w:tc>
          <w:tcPr>
            <w:tcW w:w="1512" w:type="dxa"/>
            <w:vAlign w:val="center"/>
          </w:tcPr>
          <w:p w:rsidR="0094733E" w:rsidRDefault="0094733E">
            <w:pPr>
              <w:jc w:val="center"/>
              <w:rPr>
                <w:sz w:val="24"/>
                <w:szCs w:val="24"/>
              </w:rPr>
            </w:pPr>
          </w:p>
        </w:tc>
        <w:tc>
          <w:tcPr>
            <w:tcW w:w="1416" w:type="dxa"/>
            <w:vAlign w:val="center"/>
          </w:tcPr>
          <w:p w:rsidR="0094733E" w:rsidRDefault="0094733E">
            <w:pPr>
              <w:jc w:val="center"/>
              <w:rPr>
                <w:sz w:val="24"/>
                <w:szCs w:val="24"/>
              </w:rPr>
            </w:pPr>
          </w:p>
        </w:tc>
        <w:tc>
          <w:tcPr>
            <w:tcW w:w="129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968" w:type="dxa"/>
            <w:vAlign w:val="center"/>
          </w:tcPr>
          <w:p w:rsidR="0094733E" w:rsidRDefault="0094733E">
            <w:pPr>
              <w:jc w:val="center"/>
              <w:rPr>
                <w:sz w:val="24"/>
                <w:szCs w:val="24"/>
              </w:rPr>
            </w:pPr>
          </w:p>
        </w:tc>
      </w:tr>
      <w:tr w:rsidR="0094733E">
        <w:trPr>
          <w:cantSplit/>
          <w:trHeight w:val="643"/>
          <w:jc w:val="center"/>
        </w:trPr>
        <w:tc>
          <w:tcPr>
            <w:tcW w:w="876" w:type="dxa"/>
            <w:vAlign w:val="center"/>
          </w:tcPr>
          <w:p w:rsidR="0094733E" w:rsidRDefault="0094733E">
            <w:pPr>
              <w:jc w:val="center"/>
              <w:rPr>
                <w:sz w:val="24"/>
                <w:szCs w:val="24"/>
              </w:rPr>
            </w:pPr>
          </w:p>
        </w:tc>
        <w:tc>
          <w:tcPr>
            <w:tcW w:w="1356" w:type="dxa"/>
            <w:vAlign w:val="center"/>
          </w:tcPr>
          <w:p w:rsidR="0094733E" w:rsidRDefault="0094733E">
            <w:pPr>
              <w:jc w:val="center"/>
              <w:rPr>
                <w:sz w:val="24"/>
                <w:szCs w:val="24"/>
              </w:rPr>
            </w:pPr>
          </w:p>
        </w:tc>
        <w:tc>
          <w:tcPr>
            <w:tcW w:w="1512" w:type="dxa"/>
            <w:vAlign w:val="center"/>
          </w:tcPr>
          <w:p w:rsidR="0094733E" w:rsidRDefault="0094733E">
            <w:pPr>
              <w:jc w:val="center"/>
              <w:rPr>
                <w:sz w:val="24"/>
                <w:szCs w:val="24"/>
              </w:rPr>
            </w:pPr>
          </w:p>
        </w:tc>
        <w:tc>
          <w:tcPr>
            <w:tcW w:w="1416" w:type="dxa"/>
            <w:vAlign w:val="center"/>
          </w:tcPr>
          <w:p w:rsidR="0094733E" w:rsidRDefault="0094733E">
            <w:pPr>
              <w:jc w:val="center"/>
              <w:rPr>
                <w:sz w:val="24"/>
                <w:szCs w:val="24"/>
              </w:rPr>
            </w:pPr>
          </w:p>
        </w:tc>
        <w:tc>
          <w:tcPr>
            <w:tcW w:w="129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968" w:type="dxa"/>
            <w:vAlign w:val="center"/>
          </w:tcPr>
          <w:p w:rsidR="0094733E" w:rsidRDefault="0094733E">
            <w:pPr>
              <w:jc w:val="center"/>
              <w:rPr>
                <w:sz w:val="24"/>
                <w:szCs w:val="24"/>
              </w:rPr>
            </w:pPr>
          </w:p>
        </w:tc>
      </w:tr>
      <w:tr w:rsidR="0094733E">
        <w:trPr>
          <w:cantSplit/>
          <w:trHeight w:val="643"/>
          <w:jc w:val="center"/>
        </w:trPr>
        <w:tc>
          <w:tcPr>
            <w:tcW w:w="876" w:type="dxa"/>
            <w:vAlign w:val="center"/>
          </w:tcPr>
          <w:p w:rsidR="0094733E" w:rsidRDefault="0094733E">
            <w:pPr>
              <w:jc w:val="center"/>
              <w:rPr>
                <w:sz w:val="24"/>
                <w:szCs w:val="24"/>
              </w:rPr>
            </w:pPr>
          </w:p>
        </w:tc>
        <w:tc>
          <w:tcPr>
            <w:tcW w:w="1356" w:type="dxa"/>
            <w:vAlign w:val="center"/>
          </w:tcPr>
          <w:p w:rsidR="0094733E" w:rsidRDefault="0094733E">
            <w:pPr>
              <w:jc w:val="center"/>
              <w:rPr>
                <w:sz w:val="24"/>
                <w:szCs w:val="24"/>
              </w:rPr>
            </w:pPr>
          </w:p>
        </w:tc>
        <w:tc>
          <w:tcPr>
            <w:tcW w:w="1512" w:type="dxa"/>
            <w:vAlign w:val="center"/>
          </w:tcPr>
          <w:p w:rsidR="0094733E" w:rsidRDefault="0094733E">
            <w:pPr>
              <w:jc w:val="center"/>
              <w:rPr>
                <w:sz w:val="24"/>
                <w:szCs w:val="24"/>
              </w:rPr>
            </w:pPr>
          </w:p>
        </w:tc>
        <w:tc>
          <w:tcPr>
            <w:tcW w:w="1416" w:type="dxa"/>
            <w:vAlign w:val="center"/>
          </w:tcPr>
          <w:p w:rsidR="0094733E" w:rsidRDefault="0094733E">
            <w:pPr>
              <w:jc w:val="center"/>
              <w:rPr>
                <w:sz w:val="24"/>
                <w:szCs w:val="24"/>
              </w:rPr>
            </w:pPr>
          </w:p>
        </w:tc>
        <w:tc>
          <w:tcPr>
            <w:tcW w:w="129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968" w:type="dxa"/>
            <w:vAlign w:val="center"/>
          </w:tcPr>
          <w:p w:rsidR="0094733E" w:rsidRDefault="0094733E">
            <w:pPr>
              <w:jc w:val="center"/>
              <w:rPr>
                <w:sz w:val="24"/>
                <w:szCs w:val="24"/>
              </w:rPr>
            </w:pPr>
          </w:p>
        </w:tc>
      </w:tr>
      <w:tr w:rsidR="0094733E">
        <w:trPr>
          <w:cantSplit/>
          <w:trHeight w:val="643"/>
          <w:jc w:val="center"/>
        </w:trPr>
        <w:tc>
          <w:tcPr>
            <w:tcW w:w="876" w:type="dxa"/>
            <w:vAlign w:val="center"/>
          </w:tcPr>
          <w:p w:rsidR="0094733E" w:rsidRDefault="0094733E">
            <w:pPr>
              <w:jc w:val="center"/>
              <w:rPr>
                <w:sz w:val="24"/>
                <w:szCs w:val="24"/>
              </w:rPr>
            </w:pPr>
          </w:p>
        </w:tc>
        <w:tc>
          <w:tcPr>
            <w:tcW w:w="1356" w:type="dxa"/>
            <w:vAlign w:val="center"/>
          </w:tcPr>
          <w:p w:rsidR="0094733E" w:rsidRDefault="0094733E">
            <w:pPr>
              <w:jc w:val="center"/>
              <w:rPr>
                <w:sz w:val="24"/>
                <w:szCs w:val="24"/>
              </w:rPr>
            </w:pPr>
          </w:p>
        </w:tc>
        <w:tc>
          <w:tcPr>
            <w:tcW w:w="1512" w:type="dxa"/>
            <w:vAlign w:val="center"/>
          </w:tcPr>
          <w:p w:rsidR="0094733E" w:rsidRDefault="0094733E">
            <w:pPr>
              <w:jc w:val="center"/>
              <w:rPr>
                <w:sz w:val="24"/>
                <w:szCs w:val="24"/>
              </w:rPr>
            </w:pPr>
          </w:p>
        </w:tc>
        <w:tc>
          <w:tcPr>
            <w:tcW w:w="1416" w:type="dxa"/>
            <w:vAlign w:val="center"/>
          </w:tcPr>
          <w:p w:rsidR="0094733E" w:rsidRDefault="0094733E">
            <w:pPr>
              <w:jc w:val="center"/>
              <w:rPr>
                <w:sz w:val="24"/>
                <w:szCs w:val="24"/>
              </w:rPr>
            </w:pPr>
          </w:p>
        </w:tc>
        <w:tc>
          <w:tcPr>
            <w:tcW w:w="129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116" w:type="dxa"/>
            <w:vAlign w:val="center"/>
          </w:tcPr>
          <w:p w:rsidR="0094733E" w:rsidRDefault="0094733E">
            <w:pPr>
              <w:jc w:val="center"/>
              <w:rPr>
                <w:sz w:val="24"/>
                <w:szCs w:val="24"/>
              </w:rPr>
            </w:pPr>
          </w:p>
        </w:tc>
        <w:tc>
          <w:tcPr>
            <w:tcW w:w="1968" w:type="dxa"/>
            <w:vAlign w:val="center"/>
          </w:tcPr>
          <w:p w:rsidR="0094733E" w:rsidRDefault="0094733E">
            <w:pPr>
              <w:jc w:val="center"/>
              <w:rPr>
                <w:sz w:val="24"/>
                <w:szCs w:val="24"/>
              </w:rPr>
            </w:pPr>
          </w:p>
        </w:tc>
      </w:tr>
      <w:tr w:rsidR="0094733E">
        <w:trPr>
          <w:cantSplit/>
          <w:trHeight w:val="643"/>
          <w:jc w:val="center"/>
        </w:trPr>
        <w:tc>
          <w:tcPr>
            <w:tcW w:w="7572" w:type="dxa"/>
            <w:gridSpan w:val="6"/>
            <w:vAlign w:val="center"/>
          </w:tcPr>
          <w:p w:rsidR="0094733E" w:rsidRDefault="00B25617">
            <w:pPr>
              <w:jc w:val="center"/>
              <w:rPr>
                <w:sz w:val="24"/>
                <w:szCs w:val="24"/>
              </w:rPr>
            </w:pPr>
            <w:r>
              <w:rPr>
                <w:rFonts w:hint="eastAsia"/>
                <w:sz w:val="24"/>
                <w:szCs w:val="24"/>
              </w:rPr>
              <w:t>人员费用合计</w:t>
            </w:r>
          </w:p>
        </w:tc>
        <w:tc>
          <w:tcPr>
            <w:tcW w:w="1116" w:type="dxa"/>
            <w:vAlign w:val="center"/>
          </w:tcPr>
          <w:p w:rsidR="0094733E" w:rsidRDefault="0094733E">
            <w:pPr>
              <w:jc w:val="center"/>
              <w:rPr>
                <w:sz w:val="24"/>
                <w:szCs w:val="24"/>
              </w:rPr>
            </w:pPr>
          </w:p>
        </w:tc>
        <w:tc>
          <w:tcPr>
            <w:tcW w:w="1968" w:type="dxa"/>
            <w:vAlign w:val="center"/>
          </w:tcPr>
          <w:p w:rsidR="0094733E" w:rsidRDefault="0094733E">
            <w:pPr>
              <w:jc w:val="center"/>
              <w:rPr>
                <w:sz w:val="24"/>
                <w:szCs w:val="24"/>
              </w:rPr>
            </w:pPr>
          </w:p>
        </w:tc>
      </w:tr>
    </w:tbl>
    <w:p w:rsidR="0094733E" w:rsidRDefault="00B25617">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94733E" w:rsidRDefault="00B25617">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94733E" w:rsidRDefault="00B25617">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94733E" w:rsidRDefault="00B25617">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94733E" w:rsidRDefault="0094733E">
      <w:pPr>
        <w:spacing w:line="460" w:lineRule="exact"/>
        <w:rPr>
          <w:sz w:val="24"/>
          <w:szCs w:val="24"/>
        </w:rPr>
      </w:pPr>
    </w:p>
    <w:p w:rsidR="0094733E" w:rsidRDefault="00B25617" w:rsidP="00F8160A">
      <w:pPr>
        <w:spacing w:line="360" w:lineRule="auto"/>
        <w:ind w:right="84" w:firstLineChars="100" w:firstLine="223"/>
        <w:rPr>
          <w:sz w:val="24"/>
        </w:rPr>
      </w:pPr>
      <w:r>
        <w:rPr>
          <w:sz w:val="24"/>
        </w:rPr>
        <w:t>投标人名称：</w:t>
      </w:r>
    </w:p>
    <w:p w:rsidR="0094733E" w:rsidRDefault="00B25617" w:rsidP="00F8160A">
      <w:pPr>
        <w:spacing w:line="360" w:lineRule="auto"/>
        <w:ind w:right="84" w:firstLineChars="100" w:firstLine="223"/>
        <w:rPr>
          <w:b/>
          <w:sz w:val="24"/>
        </w:rPr>
      </w:pPr>
      <w:r>
        <w:rPr>
          <w:sz w:val="24"/>
        </w:rPr>
        <w:t>日期：</w:t>
      </w:r>
      <w:r>
        <w:rPr>
          <w:sz w:val="24"/>
        </w:rPr>
        <w:t xml:space="preserve">  </w:t>
      </w:r>
      <w:r>
        <w:rPr>
          <w:b/>
          <w:sz w:val="24"/>
        </w:rPr>
        <w:br w:type="page"/>
      </w:r>
    </w:p>
    <w:p w:rsidR="0094733E" w:rsidRDefault="00B25617">
      <w:pPr>
        <w:spacing w:line="560" w:lineRule="exact"/>
        <w:rPr>
          <w:b/>
          <w:sz w:val="24"/>
        </w:rPr>
      </w:pPr>
      <w:r>
        <w:rPr>
          <w:b/>
          <w:sz w:val="24"/>
        </w:rPr>
        <w:lastRenderedPageBreak/>
        <w:t>附件</w:t>
      </w:r>
      <w:r>
        <w:rPr>
          <w:b/>
          <w:sz w:val="24"/>
        </w:rPr>
        <w:t>5</w:t>
      </w:r>
    </w:p>
    <w:p w:rsidR="0094733E" w:rsidRDefault="00B25617">
      <w:pPr>
        <w:autoSpaceDN w:val="0"/>
        <w:spacing w:line="360" w:lineRule="auto"/>
        <w:jc w:val="center"/>
        <w:rPr>
          <w:b/>
          <w:bCs/>
          <w:sz w:val="24"/>
        </w:rPr>
      </w:pPr>
      <w:r>
        <w:rPr>
          <w:b/>
          <w:bCs/>
          <w:sz w:val="24"/>
        </w:rPr>
        <w:t>商务要求点对点应答表</w:t>
      </w:r>
    </w:p>
    <w:p w:rsidR="0094733E" w:rsidRDefault="0094733E">
      <w:pPr>
        <w:spacing w:line="460" w:lineRule="exact"/>
        <w:rPr>
          <w:sz w:val="24"/>
        </w:rPr>
      </w:pPr>
    </w:p>
    <w:p w:rsidR="0094733E" w:rsidRDefault="00B25617">
      <w:pPr>
        <w:spacing w:line="460" w:lineRule="exact"/>
        <w:rPr>
          <w:sz w:val="24"/>
        </w:rPr>
      </w:pPr>
      <w:r>
        <w:rPr>
          <w:sz w:val="24"/>
        </w:rPr>
        <w:t>项目名称：</w:t>
      </w:r>
      <w:r>
        <w:rPr>
          <w:sz w:val="24"/>
          <w:u w:val="single"/>
        </w:rPr>
        <w:t xml:space="preserve">                    </w:t>
      </w:r>
    </w:p>
    <w:p w:rsidR="0094733E" w:rsidRDefault="00B25617">
      <w:pPr>
        <w:spacing w:line="460" w:lineRule="exact"/>
        <w:rPr>
          <w:sz w:val="24"/>
        </w:rPr>
      </w:pPr>
      <w:r>
        <w:rPr>
          <w:sz w:val="24"/>
        </w:rPr>
        <w:t>项目编号：</w:t>
      </w:r>
      <w:r>
        <w:rPr>
          <w:sz w:val="24"/>
          <w:u w:val="single"/>
        </w:rPr>
        <w:t xml:space="preserve">                    </w:t>
      </w:r>
    </w:p>
    <w:p w:rsidR="0094733E" w:rsidRDefault="00B25617">
      <w:pPr>
        <w:spacing w:line="460" w:lineRule="exact"/>
        <w:rPr>
          <w:sz w:val="24"/>
          <w:u w:val="single"/>
        </w:rPr>
      </w:pPr>
      <w:r>
        <w:rPr>
          <w:sz w:val="24"/>
        </w:rPr>
        <w:t>包号：</w:t>
      </w:r>
      <w:r>
        <w:rPr>
          <w:sz w:val="24"/>
          <w:u w:val="single"/>
        </w:rPr>
        <w:t xml:space="preserve">                        </w:t>
      </w:r>
    </w:p>
    <w:p w:rsidR="0094733E" w:rsidRDefault="0094733E">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4733E">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94733E" w:rsidRDefault="00B25617">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94733E" w:rsidRDefault="00B25617">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94733E" w:rsidRDefault="00B25617">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94733E" w:rsidRDefault="00B25617">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94733E" w:rsidRDefault="00B25617">
            <w:pPr>
              <w:widowControl/>
              <w:jc w:val="center"/>
              <w:rPr>
                <w:kern w:val="0"/>
                <w:szCs w:val="21"/>
              </w:rPr>
            </w:pPr>
            <w:r>
              <w:rPr>
                <w:kern w:val="0"/>
                <w:szCs w:val="21"/>
              </w:rPr>
              <w:t>备注</w:t>
            </w:r>
          </w:p>
        </w:tc>
      </w:tr>
      <w:tr w:rsidR="0094733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733E" w:rsidRDefault="00B25617">
            <w:pPr>
              <w:widowControl/>
              <w:jc w:val="left"/>
              <w:rPr>
                <w:kern w:val="0"/>
                <w:szCs w:val="21"/>
              </w:rPr>
            </w:pPr>
            <w:r>
              <w:rPr>
                <w:kern w:val="0"/>
                <w:szCs w:val="21"/>
              </w:rPr>
              <w:t>（一）报价要求</w:t>
            </w:r>
          </w:p>
        </w:tc>
      </w:tr>
      <w:tr w:rsidR="0094733E">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r>
      <w:tr w:rsidR="0094733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733E" w:rsidRDefault="00B25617">
            <w:pPr>
              <w:widowControl/>
              <w:jc w:val="left"/>
              <w:rPr>
                <w:kern w:val="0"/>
                <w:szCs w:val="21"/>
              </w:rPr>
            </w:pPr>
            <w:r>
              <w:rPr>
                <w:kern w:val="0"/>
                <w:szCs w:val="21"/>
              </w:rPr>
              <w:t>（二）时间、地点要求</w:t>
            </w:r>
          </w:p>
        </w:tc>
      </w:tr>
      <w:tr w:rsidR="0094733E">
        <w:tc>
          <w:tcPr>
            <w:tcW w:w="974" w:type="pct"/>
            <w:tcBorders>
              <w:top w:val="nil"/>
              <w:left w:val="single" w:sz="8" w:space="0" w:color="auto"/>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r>
      <w:tr w:rsidR="0094733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733E" w:rsidRDefault="00B25617">
            <w:pPr>
              <w:widowControl/>
              <w:jc w:val="left"/>
              <w:rPr>
                <w:kern w:val="0"/>
                <w:szCs w:val="21"/>
              </w:rPr>
            </w:pPr>
            <w:r>
              <w:rPr>
                <w:kern w:val="0"/>
                <w:szCs w:val="21"/>
              </w:rPr>
              <w:t>（三）付款方式</w:t>
            </w:r>
          </w:p>
        </w:tc>
      </w:tr>
      <w:tr w:rsidR="0094733E">
        <w:tc>
          <w:tcPr>
            <w:tcW w:w="974" w:type="pct"/>
            <w:tcBorders>
              <w:top w:val="nil"/>
              <w:left w:val="single" w:sz="8" w:space="0" w:color="auto"/>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r>
      <w:tr w:rsidR="0094733E">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94733E" w:rsidRDefault="00B25617">
            <w:pPr>
              <w:widowControl/>
              <w:jc w:val="left"/>
              <w:rPr>
                <w:kern w:val="0"/>
                <w:szCs w:val="21"/>
              </w:rPr>
            </w:pPr>
            <w:r>
              <w:rPr>
                <w:kern w:val="0"/>
                <w:szCs w:val="21"/>
              </w:rPr>
              <w:t>（四）投标保证金和履约保证金</w:t>
            </w:r>
          </w:p>
        </w:tc>
      </w:tr>
      <w:tr w:rsidR="0094733E">
        <w:tc>
          <w:tcPr>
            <w:tcW w:w="974" w:type="pct"/>
            <w:tcBorders>
              <w:top w:val="nil"/>
              <w:left w:val="single" w:sz="8" w:space="0" w:color="auto"/>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94733E" w:rsidRDefault="00B25617">
            <w:pPr>
              <w:widowControl/>
              <w:jc w:val="left"/>
              <w:rPr>
                <w:kern w:val="0"/>
                <w:szCs w:val="21"/>
              </w:rPr>
            </w:pPr>
            <w:r>
              <w:rPr>
                <w:kern w:val="0"/>
                <w:szCs w:val="21"/>
              </w:rPr>
              <w:t xml:space="preserve">　</w:t>
            </w:r>
          </w:p>
        </w:tc>
      </w:tr>
    </w:tbl>
    <w:p w:rsidR="0094733E" w:rsidRDefault="00B25617">
      <w:pPr>
        <w:spacing w:line="620" w:lineRule="exact"/>
        <w:rPr>
          <w:sz w:val="24"/>
        </w:rPr>
      </w:pPr>
      <w:r>
        <w:rPr>
          <w:sz w:val="24"/>
        </w:rPr>
        <w:t>注：</w:t>
      </w:r>
    </w:p>
    <w:p w:rsidR="0094733E" w:rsidRDefault="00B25617">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94733E" w:rsidRDefault="00B25617">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94733E" w:rsidRDefault="00B25617">
      <w:pPr>
        <w:spacing w:line="360" w:lineRule="auto"/>
        <w:rPr>
          <w:sz w:val="24"/>
        </w:rPr>
      </w:pPr>
      <w:r>
        <w:rPr>
          <w:sz w:val="24"/>
        </w:rPr>
        <w:t xml:space="preserve">3. </w:t>
      </w:r>
      <w:r>
        <w:rPr>
          <w:sz w:val="24"/>
        </w:rPr>
        <w:t>偏离说明指招标要求与投标应答之间的不同之处。</w:t>
      </w:r>
    </w:p>
    <w:p w:rsidR="0094733E" w:rsidRDefault="0094733E">
      <w:pPr>
        <w:autoSpaceDE w:val="0"/>
        <w:autoSpaceDN w:val="0"/>
        <w:adjustRightInd w:val="0"/>
        <w:spacing w:line="560" w:lineRule="exact"/>
        <w:jc w:val="left"/>
        <w:rPr>
          <w:kern w:val="0"/>
          <w:sz w:val="24"/>
        </w:rPr>
      </w:pPr>
    </w:p>
    <w:p w:rsidR="0094733E" w:rsidRDefault="0094733E">
      <w:pPr>
        <w:autoSpaceDE w:val="0"/>
        <w:autoSpaceDN w:val="0"/>
        <w:adjustRightInd w:val="0"/>
        <w:spacing w:line="560" w:lineRule="exact"/>
        <w:jc w:val="left"/>
        <w:rPr>
          <w:kern w:val="0"/>
          <w:sz w:val="24"/>
        </w:rPr>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sz w:val="24"/>
        </w:rPr>
        <w:t xml:space="preserve">  </w:t>
      </w:r>
    </w:p>
    <w:p w:rsidR="0094733E" w:rsidRDefault="0094733E">
      <w:pPr>
        <w:autoSpaceDE w:val="0"/>
        <w:autoSpaceDN w:val="0"/>
        <w:adjustRightInd w:val="0"/>
        <w:spacing w:line="560" w:lineRule="exact"/>
        <w:jc w:val="left"/>
        <w:rPr>
          <w:kern w:val="0"/>
          <w:sz w:val="24"/>
          <w:u w:val="single"/>
        </w:rPr>
      </w:pPr>
    </w:p>
    <w:p w:rsidR="0094733E" w:rsidRDefault="0094733E">
      <w:pPr>
        <w:autoSpaceDE w:val="0"/>
        <w:autoSpaceDN w:val="0"/>
        <w:adjustRightInd w:val="0"/>
        <w:spacing w:line="560" w:lineRule="exact"/>
        <w:jc w:val="left"/>
        <w:rPr>
          <w:kern w:val="0"/>
          <w:sz w:val="24"/>
          <w:u w:val="single"/>
        </w:rPr>
      </w:pPr>
    </w:p>
    <w:p w:rsidR="0094733E" w:rsidRDefault="0094733E">
      <w:pPr>
        <w:autoSpaceDE w:val="0"/>
        <w:autoSpaceDN w:val="0"/>
        <w:adjustRightInd w:val="0"/>
        <w:spacing w:line="560" w:lineRule="exact"/>
        <w:jc w:val="left"/>
        <w:rPr>
          <w:kern w:val="0"/>
          <w:sz w:val="24"/>
          <w:u w:val="single"/>
        </w:rPr>
      </w:pPr>
    </w:p>
    <w:p w:rsidR="0094733E" w:rsidRDefault="00B25617">
      <w:pPr>
        <w:widowControl/>
        <w:jc w:val="left"/>
        <w:rPr>
          <w:b/>
          <w:sz w:val="24"/>
        </w:rPr>
      </w:pPr>
      <w:r>
        <w:rPr>
          <w:b/>
          <w:sz w:val="24"/>
        </w:rPr>
        <w:br w:type="page"/>
      </w:r>
    </w:p>
    <w:p w:rsidR="0094733E" w:rsidRDefault="00B25617">
      <w:pPr>
        <w:spacing w:line="620" w:lineRule="exact"/>
        <w:rPr>
          <w:b/>
          <w:sz w:val="24"/>
        </w:rPr>
      </w:pPr>
      <w:r>
        <w:rPr>
          <w:b/>
          <w:sz w:val="24"/>
        </w:rPr>
        <w:lastRenderedPageBreak/>
        <w:t>附件</w:t>
      </w:r>
      <w:r>
        <w:rPr>
          <w:b/>
          <w:sz w:val="24"/>
        </w:rPr>
        <w:t>6</w:t>
      </w:r>
      <w:r>
        <w:rPr>
          <w:rFonts w:hint="eastAsia"/>
          <w:b/>
          <w:sz w:val="24"/>
        </w:rPr>
        <w:t>-1</w:t>
      </w:r>
    </w:p>
    <w:p w:rsidR="0094733E" w:rsidRDefault="00B25617">
      <w:pPr>
        <w:autoSpaceDN w:val="0"/>
        <w:spacing w:line="360" w:lineRule="auto"/>
        <w:jc w:val="center"/>
        <w:rPr>
          <w:b/>
          <w:bCs/>
          <w:sz w:val="24"/>
        </w:rPr>
      </w:pPr>
      <w:r>
        <w:rPr>
          <w:b/>
          <w:bCs/>
          <w:sz w:val="24"/>
        </w:rPr>
        <w:t>技术要求点对点应答表</w:t>
      </w:r>
    </w:p>
    <w:p w:rsidR="0094733E" w:rsidRDefault="00B25617">
      <w:pPr>
        <w:spacing w:line="460" w:lineRule="exact"/>
        <w:rPr>
          <w:sz w:val="24"/>
        </w:rPr>
      </w:pPr>
      <w:r>
        <w:rPr>
          <w:sz w:val="24"/>
        </w:rPr>
        <w:t>项目名称：</w:t>
      </w:r>
      <w:r>
        <w:rPr>
          <w:sz w:val="24"/>
          <w:u w:val="single"/>
        </w:rPr>
        <w:t xml:space="preserve">                    </w:t>
      </w:r>
    </w:p>
    <w:p w:rsidR="0094733E" w:rsidRDefault="00B25617">
      <w:pPr>
        <w:spacing w:line="460" w:lineRule="exact"/>
        <w:rPr>
          <w:sz w:val="24"/>
        </w:rPr>
      </w:pPr>
      <w:r>
        <w:rPr>
          <w:sz w:val="24"/>
        </w:rPr>
        <w:t>项目编号：</w:t>
      </w:r>
      <w:r>
        <w:rPr>
          <w:sz w:val="24"/>
          <w:u w:val="single"/>
        </w:rPr>
        <w:t xml:space="preserve">                    </w:t>
      </w:r>
    </w:p>
    <w:p w:rsidR="0094733E" w:rsidRDefault="00B25617">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94733E">
        <w:trPr>
          <w:tblHeader/>
          <w:jc w:val="center"/>
        </w:trPr>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序号</w:t>
            </w:r>
          </w:p>
        </w:tc>
        <w:tc>
          <w:tcPr>
            <w:tcW w:w="4630" w:type="dxa"/>
            <w:shd w:val="clear" w:color="auto" w:fill="auto"/>
            <w:vAlign w:val="center"/>
          </w:tcPr>
          <w:p w:rsidR="0094733E" w:rsidRDefault="00B2561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4733E" w:rsidRDefault="00B2561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4733E" w:rsidRDefault="00B2561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备注</w:t>
            </w:r>
          </w:p>
        </w:tc>
      </w:tr>
      <w:tr w:rsidR="0094733E">
        <w:trPr>
          <w:jc w:val="center"/>
        </w:trPr>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1</w:t>
            </w:r>
          </w:p>
        </w:tc>
        <w:tc>
          <w:tcPr>
            <w:tcW w:w="4630" w:type="dxa"/>
            <w:shd w:val="clear" w:color="auto" w:fill="auto"/>
            <w:vAlign w:val="center"/>
          </w:tcPr>
          <w:p w:rsidR="0094733E" w:rsidRDefault="00B25617">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2</w:t>
            </w:r>
          </w:p>
        </w:tc>
        <w:tc>
          <w:tcPr>
            <w:tcW w:w="4630" w:type="dxa"/>
            <w:shd w:val="clear" w:color="auto" w:fill="auto"/>
            <w:vAlign w:val="center"/>
          </w:tcPr>
          <w:p w:rsidR="0094733E" w:rsidRDefault="00B25617">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3</w:t>
            </w:r>
          </w:p>
        </w:tc>
        <w:tc>
          <w:tcPr>
            <w:tcW w:w="4630" w:type="dxa"/>
            <w:shd w:val="clear" w:color="auto" w:fill="auto"/>
            <w:vAlign w:val="center"/>
          </w:tcPr>
          <w:p w:rsidR="0094733E" w:rsidRDefault="00B25617">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10043" w:type="dxa"/>
            <w:gridSpan w:val="5"/>
            <w:shd w:val="clear" w:color="auto" w:fill="auto"/>
            <w:vAlign w:val="center"/>
          </w:tcPr>
          <w:p w:rsidR="0094733E" w:rsidRDefault="00B25617" w:rsidP="00F8160A">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94733E">
        <w:trPr>
          <w:jc w:val="center"/>
        </w:trPr>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序号</w:t>
            </w:r>
          </w:p>
        </w:tc>
        <w:tc>
          <w:tcPr>
            <w:tcW w:w="4630" w:type="dxa"/>
            <w:shd w:val="clear" w:color="auto" w:fill="auto"/>
            <w:vAlign w:val="center"/>
          </w:tcPr>
          <w:p w:rsidR="0094733E" w:rsidRDefault="00B25617">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94733E" w:rsidRDefault="00B25617">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94733E" w:rsidRDefault="00B25617">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94733E" w:rsidRDefault="00B25617">
            <w:pPr>
              <w:widowControl/>
              <w:snapToGrid w:val="0"/>
              <w:jc w:val="center"/>
              <w:rPr>
                <w:kern w:val="0"/>
                <w:sz w:val="24"/>
                <w:szCs w:val="21"/>
              </w:rPr>
            </w:pPr>
            <w:r>
              <w:rPr>
                <w:kern w:val="0"/>
                <w:sz w:val="24"/>
                <w:szCs w:val="21"/>
              </w:rPr>
              <w:t>备注</w:t>
            </w:r>
          </w:p>
        </w:tc>
      </w:tr>
      <w:tr w:rsidR="0094733E">
        <w:trPr>
          <w:jc w:val="center"/>
        </w:trPr>
        <w:tc>
          <w:tcPr>
            <w:tcW w:w="843" w:type="dxa"/>
            <w:shd w:val="clear" w:color="auto" w:fill="auto"/>
            <w:vAlign w:val="center"/>
          </w:tcPr>
          <w:p w:rsidR="0094733E" w:rsidRDefault="0094733E">
            <w:pPr>
              <w:widowControl/>
              <w:snapToGrid w:val="0"/>
              <w:jc w:val="center"/>
              <w:rPr>
                <w:kern w:val="0"/>
                <w:sz w:val="24"/>
                <w:szCs w:val="21"/>
              </w:rPr>
            </w:pPr>
          </w:p>
        </w:tc>
        <w:tc>
          <w:tcPr>
            <w:tcW w:w="4630" w:type="dxa"/>
            <w:shd w:val="clear" w:color="auto" w:fill="auto"/>
            <w:vAlign w:val="center"/>
          </w:tcPr>
          <w:p w:rsidR="0094733E" w:rsidRDefault="0094733E">
            <w:pPr>
              <w:widowControl/>
              <w:snapToGrid w:val="0"/>
              <w:jc w:val="center"/>
              <w:rPr>
                <w:kern w:val="0"/>
                <w:sz w:val="24"/>
                <w:szCs w:val="21"/>
              </w:rPr>
            </w:pP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94733E">
            <w:pPr>
              <w:widowControl/>
              <w:snapToGrid w:val="0"/>
              <w:jc w:val="center"/>
              <w:rPr>
                <w:kern w:val="0"/>
                <w:sz w:val="24"/>
                <w:szCs w:val="21"/>
              </w:rPr>
            </w:pPr>
          </w:p>
        </w:tc>
        <w:tc>
          <w:tcPr>
            <w:tcW w:w="4630" w:type="dxa"/>
            <w:shd w:val="clear" w:color="auto" w:fill="auto"/>
            <w:vAlign w:val="center"/>
          </w:tcPr>
          <w:p w:rsidR="0094733E" w:rsidRDefault="0094733E">
            <w:pPr>
              <w:widowControl/>
              <w:snapToGrid w:val="0"/>
              <w:jc w:val="center"/>
              <w:rPr>
                <w:kern w:val="0"/>
                <w:sz w:val="24"/>
                <w:szCs w:val="21"/>
              </w:rPr>
            </w:pP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94733E">
            <w:pPr>
              <w:widowControl/>
              <w:snapToGrid w:val="0"/>
              <w:jc w:val="center"/>
              <w:rPr>
                <w:kern w:val="0"/>
                <w:sz w:val="24"/>
                <w:szCs w:val="21"/>
              </w:rPr>
            </w:pPr>
          </w:p>
        </w:tc>
        <w:tc>
          <w:tcPr>
            <w:tcW w:w="4630" w:type="dxa"/>
            <w:shd w:val="clear" w:color="auto" w:fill="auto"/>
            <w:vAlign w:val="center"/>
          </w:tcPr>
          <w:p w:rsidR="0094733E" w:rsidRDefault="0094733E">
            <w:pPr>
              <w:widowControl/>
              <w:snapToGrid w:val="0"/>
              <w:jc w:val="center"/>
              <w:rPr>
                <w:kern w:val="0"/>
                <w:sz w:val="24"/>
                <w:szCs w:val="21"/>
              </w:rPr>
            </w:pP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94733E">
            <w:pPr>
              <w:widowControl/>
              <w:snapToGrid w:val="0"/>
              <w:jc w:val="center"/>
              <w:rPr>
                <w:kern w:val="0"/>
                <w:sz w:val="24"/>
                <w:szCs w:val="21"/>
              </w:rPr>
            </w:pPr>
          </w:p>
        </w:tc>
        <w:tc>
          <w:tcPr>
            <w:tcW w:w="4630" w:type="dxa"/>
            <w:shd w:val="clear" w:color="auto" w:fill="auto"/>
            <w:vAlign w:val="center"/>
          </w:tcPr>
          <w:p w:rsidR="0094733E" w:rsidRDefault="0094733E">
            <w:pPr>
              <w:widowControl/>
              <w:snapToGrid w:val="0"/>
              <w:jc w:val="center"/>
              <w:rPr>
                <w:kern w:val="0"/>
                <w:sz w:val="24"/>
                <w:szCs w:val="21"/>
              </w:rPr>
            </w:pP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r w:rsidR="0094733E">
        <w:trPr>
          <w:jc w:val="center"/>
        </w:trPr>
        <w:tc>
          <w:tcPr>
            <w:tcW w:w="843" w:type="dxa"/>
            <w:shd w:val="clear" w:color="auto" w:fill="auto"/>
            <w:vAlign w:val="center"/>
          </w:tcPr>
          <w:p w:rsidR="0094733E" w:rsidRDefault="0094733E">
            <w:pPr>
              <w:widowControl/>
              <w:snapToGrid w:val="0"/>
              <w:jc w:val="center"/>
              <w:rPr>
                <w:kern w:val="0"/>
                <w:sz w:val="24"/>
                <w:szCs w:val="21"/>
              </w:rPr>
            </w:pPr>
          </w:p>
        </w:tc>
        <w:tc>
          <w:tcPr>
            <w:tcW w:w="4630" w:type="dxa"/>
            <w:shd w:val="clear" w:color="auto" w:fill="auto"/>
            <w:vAlign w:val="center"/>
          </w:tcPr>
          <w:p w:rsidR="0094733E" w:rsidRDefault="0094733E">
            <w:pPr>
              <w:widowControl/>
              <w:snapToGrid w:val="0"/>
              <w:jc w:val="center"/>
              <w:rPr>
                <w:kern w:val="0"/>
                <w:sz w:val="24"/>
                <w:szCs w:val="21"/>
              </w:rPr>
            </w:pPr>
          </w:p>
        </w:tc>
        <w:tc>
          <w:tcPr>
            <w:tcW w:w="2438" w:type="dxa"/>
            <w:shd w:val="clear" w:color="auto" w:fill="auto"/>
            <w:vAlign w:val="center"/>
          </w:tcPr>
          <w:p w:rsidR="0094733E" w:rsidRDefault="0094733E">
            <w:pPr>
              <w:widowControl/>
              <w:snapToGrid w:val="0"/>
              <w:jc w:val="center"/>
              <w:rPr>
                <w:kern w:val="0"/>
                <w:sz w:val="24"/>
                <w:szCs w:val="21"/>
              </w:rPr>
            </w:pPr>
          </w:p>
        </w:tc>
        <w:tc>
          <w:tcPr>
            <w:tcW w:w="1289" w:type="dxa"/>
            <w:shd w:val="clear" w:color="auto" w:fill="auto"/>
            <w:vAlign w:val="center"/>
          </w:tcPr>
          <w:p w:rsidR="0094733E" w:rsidRDefault="0094733E">
            <w:pPr>
              <w:widowControl/>
              <w:snapToGrid w:val="0"/>
              <w:jc w:val="center"/>
              <w:rPr>
                <w:kern w:val="0"/>
                <w:sz w:val="24"/>
                <w:szCs w:val="21"/>
              </w:rPr>
            </w:pPr>
          </w:p>
        </w:tc>
        <w:tc>
          <w:tcPr>
            <w:tcW w:w="843" w:type="dxa"/>
            <w:shd w:val="clear" w:color="auto" w:fill="auto"/>
            <w:vAlign w:val="center"/>
          </w:tcPr>
          <w:p w:rsidR="0094733E" w:rsidRDefault="0094733E">
            <w:pPr>
              <w:widowControl/>
              <w:snapToGrid w:val="0"/>
              <w:jc w:val="center"/>
              <w:rPr>
                <w:kern w:val="0"/>
                <w:sz w:val="24"/>
                <w:szCs w:val="21"/>
              </w:rPr>
            </w:pPr>
          </w:p>
        </w:tc>
      </w:tr>
    </w:tbl>
    <w:p w:rsidR="0094733E" w:rsidRDefault="00B25617">
      <w:pPr>
        <w:spacing w:line="620" w:lineRule="exact"/>
        <w:rPr>
          <w:sz w:val="24"/>
        </w:rPr>
      </w:pPr>
      <w:r>
        <w:rPr>
          <w:sz w:val="24"/>
        </w:rPr>
        <w:t>注：</w:t>
      </w:r>
    </w:p>
    <w:p w:rsidR="0094733E" w:rsidRDefault="00B25617">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94733E" w:rsidRDefault="00B25617">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94733E" w:rsidRDefault="00B25617">
      <w:pPr>
        <w:spacing w:line="360" w:lineRule="auto"/>
        <w:rPr>
          <w:sz w:val="24"/>
        </w:rPr>
      </w:pPr>
      <w:r>
        <w:rPr>
          <w:sz w:val="24"/>
        </w:rPr>
        <w:t xml:space="preserve">3. </w:t>
      </w:r>
      <w:r>
        <w:rPr>
          <w:sz w:val="24"/>
        </w:rPr>
        <w:t>偏离说明指招标要求与投标应答之间的不同之处。</w:t>
      </w:r>
    </w:p>
    <w:p w:rsidR="0094733E" w:rsidRDefault="00B25617">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94733E" w:rsidRDefault="0094733E">
      <w:pPr>
        <w:spacing w:line="620" w:lineRule="exact"/>
        <w:rPr>
          <w:b/>
          <w:sz w:val="24"/>
        </w:rPr>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sz w:val="24"/>
        </w:rPr>
      </w:pPr>
      <w:r>
        <w:rPr>
          <w:sz w:val="24"/>
        </w:rPr>
        <w:lastRenderedPageBreak/>
        <w:t>日期</w:t>
      </w:r>
    </w:p>
    <w:p w:rsidR="0094733E" w:rsidRDefault="00B25617">
      <w:pPr>
        <w:widowControl/>
        <w:jc w:val="left"/>
        <w:rPr>
          <w:b/>
          <w:sz w:val="24"/>
        </w:rPr>
      </w:pPr>
      <w:r>
        <w:rPr>
          <w:rFonts w:hint="eastAsia"/>
          <w:b/>
          <w:sz w:val="24"/>
        </w:rPr>
        <w:t>附件</w:t>
      </w:r>
      <w:r>
        <w:rPr>
          <w:rFonts w:hint="eastAsia"/>
          <w:b/>
          <w:sz w:val="24"/>
        </w:rPr>
        <w:t>6-2</w:t>
      </w:r>
    </w:p>
    <w:p w:rsidR="0094733E" w:rsidRDefault="0094733E">
      <w:pPr>
        <w:widowControl/>
        <w:jc w:val="left"/>
        <w:rPr>
          <w:sz w:val="24"/>
        </w:rPr>
      </w:pPr>
    </w:p>
    <w:p w:rsidR="0094733E" w:rsidRDefault="00B25617">
      <w:pPr>
        <w:widowControl/>
        <w:jc w:val="center"/>
        <w:rPr>
          <w:b/>
          <w:sz w:val="24"/>
        </w:rPr>
      </w:pPr>
      <w:r>
        <w:rPr>
          <w:rFonts w:hint="eastAsia"/>
          <w:b/>
          <w:sz w:val="24"/>
        </w:rPr>
        <w:t>项目人员及岗位安排</w:t>
      </w:r>
    </w:p>
    <w:p w:rsidR="0094733E" w:rsidRDefault="0094733E">
      <w:pPr>
        <w:widowControl/>
        <w:jc w:val="left"/>
        <w:rPr>
          <w:sz w:val="24"/>
        </w:rPr>
      </w:pPr>
    </w:p>
    <w:p w:rsidR="0094733E" w:rsidRDefault="00B25617">
      <w:pPr>
        <w:spacing w:line="460" w:lineRule="exact"/>
        <w:rPr>
          <w:sz w:val="24"/>
        </w:rPr>
      </w:pPr>
      <w:r>
        <w:rPr>
          <w:sz w:val="24"/>
        </w:rPr>
        <w:t>项目名称：</w:t>
      </w:r>
      <w:r>
        <w:rPr>
          <w:sz w:val="24"/>
          <w:u w:val="single"/>
        </w:rPr>
        <w:t xml:space="preserve">                    </w:t>
      </w:r>
    </w:p>
    <w:p w:rsidR="0094733E" w:rsidRDefault="00B25617">
      <w:pPr>
        <w:spacing w:line="460" w:lineRule="exact"/>
        <w:rPr>
          <w:sz w:val="24"/>
        </w:rPr>
      </w:pPr>
      <w:r>
        <w:rPr>
          <w:sz w:val="24"/>
        </w:rPr>
        <w:t>项目编号：</w:t>
      </w:r>
      <w:r>
        <w:rPr>
          <w:sz w:val="24"/>
          <w:u w:val="single"/>
        </w:rPr>
        <w:t xml:space="preserve">                    </w:t>
      </w:r>
    </w:p>
    <w:p w:rsidR="0094733E" w:rsidRDefault="00B25617">
      <w:pPr>
        <w:spacing w:line="460" w:lineRule="exact"/>
        <w:rPr>
          <w:sz w:val="24"/>
          <w:u w:val="single"/>
        </w:rPr>
      </w:pPr>
      <w:r>
        <w:rPr>
          <w:sz w:val="24"/>
        </w:rPr>
        <w:t>包号：</w:t>
      </w:r>
      <w:r>
        <w:rPr>
          <w:sz w:val="24"/>
          <w:u w:val="single"/>
        </w:rPr>
        <w:t xml:space="preserve">                        </w:t>
      </w:r>
    </w:p>
    <w:p w:rsidR="0094733E" w:rsidRDefault="0094733E">
      <w:pPr>
        <w:widowControl/>
        <w:jc w:val="left"/>
        <w:rPr>
          <w:sz w:val="24"/>
        </w:rPr>
      </w:pPr>
    </w:p>
    <w:p w:rsidR="0094733E" w:rsidRDefault="0094733E">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94733E">
        <w:trPr>
          <w:jc w:val="center"/>
        </w:trPr>
        <w:tc>
          <w:tcPr>
            <w:tcW w:w="425" w:type="pct"/>
            <w:vAlign w:val="center"/>
          </w:tcPr>
          <w:p w:rsidR="0094733E" w:rsidRDefault="00B25617">
            <w:pPr>
              <w:spacing w:line="360" w:lineRule="auto"/>
              <w:jc w:val="center"/>
              <w:rPr>
                <w:b/>
                <w:szCs w:val="21"/>
              </w:rPr>
            </w:pPr>
            <w:r>
              <w:rPr>
                <w:b/>
                <w:szCs w:val="21"/>
              </w:rPr>
              <w:t>序号</w:t>
            </w:r>
          </w:p>
        </w:tc>
        <w:tc>
          <w:tcPr>
            <w:tcW w:w="682" w:type="pct"/>
            <w:vAlign w:val="center"/>
          </w:tcPr>
          <w:p w:rsidR="0094733E" w:rsidRDefault="00B25617">
            <w:pPr>
              <w:spacing w:line="360" w:lineRule="auto"/>
              <w:jc w:val="center"/>
              <w:rPr>
                <w:b/>
                <w:szCs w:val="21"/>
              </w:rPr>
            </w:pPr>
            <w:r>
              <w:rPr>
                <w:b/>
                <w:szCs w:val="21"/>
              </w:rPr>
              <w:t>岗位名称</w:t>
            </w:r>
          </w:p>
        </w:tc>
        <w:tc>
          <w:tcPr>
            <w:tcW w:w="682" w:type="pct"/>
            <w:vAlign w:val="center"/>
          </w:tcPr>
          <w:p w:rsidR="0094733E" w:rsidRDefault="00B25617">
            <w:pPr>
              <w:spacing w:line="360" w:lineRule="auto"/>
              <w:jc w:val="center"/>
              <w:rPr>
                <w:b/>
                <w:szCs w:val="21"/>
              </w:rPr>
            </w:pPr>
            <w:r>
              <w:rPr>
                <w:rFonts w:hint="eastAsia"/>
                <w:b/>
                <w:szCs w:val="21"/>
              </w:rPr>
              <w:t>投入</w:t>
            </w:r>
            <w:r>
              <w:rPr>
                <w:b/>
                <w:szCs w:val="21"/>
              </w:rPr>
              <w:t>人数</w:t>
            </w:r>
          </w:p>
        </w:tc>
        <w:tc>
          <w:tcPr>
            <w:tcW w:w="1113" w:type="pct"/>
            <w:vAlign w:val="center"/>
          </w:tcPr>
          <w:p w:rsidR="0094733E" w:rsidRDefault="00B25617">
            <w:pPr>
              <w:spacing w:line="360" w:lineRule="auto"/>
              <w:jc w:val="center"/>
              <w:rPr>
                <w:b/>
                <w:szCs w:val="21"/>
              </w:rPr>
            </w:pPr>
            <w:r>
              <w:rPr>
                <w:rFonts w:hint="eastAsia"/>
                <w:b/>
                <w:szCs w:val="21"/>
              </w:rPr>
              <w:t>人员情况简介</w:t>
            </w:r>
          </w:p>
        </w:tc>
        <w:tc>
          <w:tcPr>
            <w:tcW w:w="652" w:type="pct"/>
            <w:vAlign w:val="center"/>
          </w:tcPr>
          <w:p w:rsidR="0094733E" w:rsidRDefault="00B25617">
            <w:pPr>
              <w:spacing w:line="360" w:lineRule="auto"/>
              <w:jc w:val="center"/>
              <w:rPr>
                <w:b/>
                <w:szCs w:val="21"/>
              </w:rPr>
            </w:pPr>
            <w:r>
              <w:rPr>
                <w:rFonts w:hint="eastAsia"/>
                <w:b/>
                <w:szCs w:val="21"/>
              </w:rPr>
              <w:t>是否退休</w:t>
            </w:r>
          </w:p>
        </w:tc>
        <w:tc>
          <w:tcPr>
            <w:tcW w:w="723" w:type="pct"/>
            <w:vAlign w:val="center"/>
          </w:tcPr>
          <w:p w:rsidR="0094733E" w:rsidRDefault="00B25617">
            <w:pPr>
              <w:spacing w:line="360" w:lineRule="auto"/>
              <w:jc w:val="center"/>
              <w:rPr>
                <w:b/>
                <w:szCs w:val="21"/>
              </w:rPr>
            </w:pPr>
            <w:r>
              <w:rPr>
                <w:b/>
                <w:szCs w:val="21"/>
              </w:rPr>
              <w:t>工作时间</w:t>
            </w:r>
          </w:p>
        </w:tc>
        <w:tc>
          <w:tcPr>
            <w:tcW w:w="723" w:type="pct"/>
            <w:vAlign w:val="center"/>
          </w:tcPr>
          <w:p w:rsidR="0094733E" w:rsidRDefault="00B25617">
            <w:pPr>
              <w:spacing w:line="360" w:lineRule="auto"/>
              <w:jc w:val="center"/>
              <w:rPr>
                <w:b/>
                <w:szCs w:val="21"/>
              </w:rPr>
            </w:pPr>
            <w:r>
              <w:rPr>
                <w:rFonts w:hint="eastAsia"/>
                <w:b/>
                <w:szCs w:val="21"/>
              </w:rPr>
              <w:t>备注</w:t>
            </w: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425"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682" w:type="pct"/>
            <w:vAlign w:val="center"/>
          </w:tcPr>
          <w:p w:rsidR="0094733E" w:rsidRDefault="0094733E">
            <w:pPr>
              <w:spacing w:line="360" w:lineRule="auto"/>
              <w:jc w:val="center"/>
              <w:rPr>
                <w:szCs w:val="21"/>
              </w:rPr>
            </w:pPr>
          </w:p>
        </w:tc>
        <w:tc>
          <w:tcPr>
            <w:tcW w:w="1113" w:type="pct"/>
            <w:vAlign w:val="center"/>
          </w:tcPr>
          <w:p w:rsidR="0094733E" w:rsidRDefault="0094733E">
            <w:pPr>
              <w:spacing w:line="360" w:lineRule="auto"/>
              <w:jc w:val="center"/>
              <w:rPr>
                <w:szCs w:val="21"/>
              </w:rPr>
            </w:pPr>
          </w:p>
        </w:tc>
        <w:tc>
          <w:tcPr>
            <w:tcW w:w="652" w:type="pct"/>
            <w:vAlign w:val="center"/>
          </w:tcPr>
          <w:p w:rsidR="0094733E" w:rsidRDefault="0094733E">
            <w:pPr>
              <w:spacing w:line="360" w:lineRule="auto"/>
              <w:jc w:val="center"/>
              <w:rPr>
                <w:szCs w:val="21"/>
              </w:rPr>
            </w:pPr>
          </w:p>
        </w:tc>
        <w:tc>
          <w:tcPr>
            <w:tcW w:w="723" w:type="pct"/>
            <w:vAlign w:val="center"/>
          </w:tcPr>
          <w:p w:rsidR="0094733E" w:rsidRDefault="0094733E">
            <w:pPr>
              <w:spacing w:line="360" w:lineRule="auto"/>
              <w:jc w:val="center"/>
              <w:rPr>
                <w:szCs w:val="21"/>
              </w:rPr>
            </w:pPr>
          </w:p>
        </w:tc>
        <w:tc>
          <w:tcPr>
            <w:tcW w:w="723" w:type="pct"/>
          </w:tcPr>
          <w:p w:rsidR="0094733E" w:rsidRDefault="0094733E">
            <w:pPr>
              <w:spacing w:line="360" w:lineRule="auto"/>
              <w:jc w:val="center"/>
              <w:rPr>
                <w:szCs w:val="21"/>
              </w:rPr>
            </w:pPr>
          </w:p>
        </w:tc>
      </w:tr>
      <w:tr w:rsidR="0094733E">
        <w:trPr>
          <w:jc w:val="center"/>
        </w:trPr>
        <w:tc>
          <w:tcPr>
            <w:tcW w:w="1108" w:type="pct"/>
            <w:gridSpan w:val="2"/>
            <w:vAlign w:val="center"/>
          </w:tcPr>
          <w:p w:rsidR="0094733E" w:rsidRDefault="00B25617">
            <w:pPr>
              <w:spacing w:line="360" w:lineRule="auto"/>
              <w:jc w:val="center"/>
              <w:rPr>
                <w:szCs w:val="21"/>
              </w:rPr>
            </w:pPr>
            <w:r>
              <w:rPr>
                <w:rFonts w:hint="eastAsia"/>
                <w:szCs w:val="21"/>
              </w:rPr>
              <w:t>合计人数</w:t>
            </w:r>
          </w:p>
        </w:tc>
        <w:tc>
          <w:tcPr>
            <w:tcW w:w="3892" w:type="pct"/>
            <w:gridSpan w:val="5"/>
            <w:vAlign w:val="center"/>
          </w:tcPr>
          <w:p w:rsidR="0094733E" w:rsidRDefault="0094733E">
            <w:pPr>
              <w:spacing w:line="360" w:lineRule="auto"/>
              <w:jc w:val="center"/>
              <w:rPr>
                <w:szCs w:val="21"/>
              </w:rPr>
            </w:pPr>
          </w:p>
        </w:tc>
      </w:tr>
    </w:tbl>
    <w:p w:rsidR="0094733E" w:rsidRDefault="00B25617" w:rsidP="00F8160A">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94733E" w:rsidRDefault="00B25617" w:rsidP="00F8160A">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94733E" w:rsidRDefault="0094733E">
      <w:pPr>
        <w:widowControl/>
        <w:jc w:val="left"/>
        <w:rPr>
          <w:sz w:val="24"/>
        </w:rPr>
      </w:pPr>
    </w:p>
    <w:p w:rsidR="0094733E" w:rsidRDefault="0094733E">
      <w:pPr>
        <w:widowControl/>
        <w:jc w:val="left"/>
        <w:rPr>
          <w:sz w:val="24"/>
        </w:rPr>
      </w:pPr>
    </w:p>
    <w:p w:rsidR="0094733E" w:rsidRDefault="0094733E">
      <w:pPr>
        <w:widowControl/>
        <w:jc w:val="left"/>
        <w:rPr>
          <w:sz w:val="24"/>
        </w:rPr>
      </w:pPr>
    </w:p>
    <w:p w:rsidR="0094733E" w:rsidRDefault="0094733E">
      <w:pPr>
        <w:widowControl/>
        <w:jc w:val="left"/>
        <w:rPr>
          <w:sz w:val="24"/>
        </w:rPr>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sz w:val="24"/>
        </w:rPr>
      </w:pPr>
      <w:r>
        <w:rPr>
          <w:sz w:val="24"/>
        </w:rPr>
        <w:t>日期</w:t>
      </w:r>
    </w:p>
    <w:p w:rsidR="0094733E" w:rsidRDefault="0094733E">
      <w:pPr>
        <w:widowControl/>
        <w:jc w:val="left"/>
        <w:rPr>
          <w:sz w:val="24"/>
        </w:rPr>
      </w:pPr>
    </w:p>
    <w:p w:rsidR="0094733E" w:rsidRDefault="00B25617">
      <w:pPr>
        <w:spacing w:line="360" w:lineRule="auto"/>
        <w:ind w:right="84" w:firstLineChars="100" w:firstLine="224"/>
        <w:rPr>
          <w:position w:val="-40"/>
          <w:sz w:val="24"/>
        </w:rPr>
      </w:pPr>
      <w:r>
        <w:rPr>
          <w:b/>
          <w:sz w:val="24"/>
        </w:rPr>
        <w:lastRenderedPageBreak/>
        <w:br w:type="page"/>
      </w:r>
    </w:p>
    <w:p w:rsidR="0094733E" w:rsidRDefault="00B25617">
      <w:pPr>
        <w:spacing w:line="620" w:lineRule="exact"/>
        <w:rPr>
          <w:b/>
          <w:sz w:val="24"/>
        </w:rPr>
      </w:pPr>
      <w:r>
        <w:rPr>
          <w:b/>
          <w:sz w:val="24"/>
        </w:rPr>
        <w:lastRenderedPageBreak/>
        <w:t>附件</w:t>
      </w:r>
      <w:r>
        <w:rPr>
          <w:b/>
          <w:sz w:val="24"/>
        </w:rPr>
        <w:t>7</w:t>
      </w:r>
    </w:p>
    <w:p w:rsidR="0094733E" w:rsidRDefault="00B25617">
      <w:pPr>
        <w:autoSpaceDN w:val="0"/>
        <w:spacing w:line="360" w:lineRule="auto"/>
        <w:jc w:val="center"/>
        <w:rPr>
          <w:b/>
          <w:bCs/>
          <w:sz w:val="24"/>
        </w:rPr>
      </w:pPr>
      <w:r>
        <w:rPr>
          <w:b/>
          <w:sz w:val="24"/>
        </w:rPr>
        <w:t>主要相关项目业绩一览表</w:t>
      </w:r>
    </w:p>
    <w:p w:rsidR="0094733E" w:rsidRDefault="0094733E">
      <w:pPr>
        <w:spacing w:line="460" w:lineRule="exact"/>
        <w:ind w:left="192"/>
        <w:rPr>
          <w:sz w:val="24"/>
        </w:rPr>
      </w:pPr>
    </w:p>
    <w:p w:rsidR="0094733E" w:rsidRDefault="00B25617">
      <w:pPr>
        <w:spacing w:line="460" w:lineRule="exact"/>
        <w:rPr>
          <w:sz w:val="24"/>
        </w:rPr>
      </w:pPr>
      <w:r>
        <w:rPr>
          <w:sz w:val="24"/>
        </w:rPr>
        <w:t>项目名称：</w:t>
      </w:r>
      <w:r>
        <w:rPr>
          <w:sz w:val="24"/>
          <w:u w:val="single"/>
        </w:rPr>
        <w:t xml:space="preserve">                    </w:t>
      </w:r>
    </w:p>
    <w:p w:rsidR="0094733E" w:rsidRDefault="00B25617">
      <w:pPr>
        <w:spacing w:line="460" w:lineRule="exact"/>
        <w:rPr>
          <w:sz w:val="24"/>
        </w:rPr>
      </w:pPr>
      <w:r>
        <w:rPr>
          <w:sz w:val="24"/>
        </w:rPr>
        <w:t>项目编号：</w:t>
      </w:r>
      <w:r>
        <w:rPr>
          <w:sz w:val="24"/>
          <w:u w:val="single"/>
        </w:rPr>
        <w:t xml:space="preserve">                    </w:t>
      </w:r>
    </w:p>
    <w:p w:rsidR="0094733E" w:rsidRDefault="00B25617">
      <w:pPr>
        <w:spacing w:line="460" w:lineRule="exact"/>
        <w:rPr>
          <w:sz w:val="24"/>
          <w:u w:val="single"/>
        </w:rPr>
      </w:pPr>
      <w:r>
        <w:rPr>
          <w:sz w:val="24"/>
        </w:rPr>
        <w:t>包号：</w:t>
      </w:r>
      <w:r>
        <w:rPr>
          <w:sz w:val="24"/>
          <w:u w:val="single"/>
        </w:rPr>
        <w:t xml:space="preserve">                        </w:t>
      </w:r>
    </w:p>
    <w:p w:rsidR="0094733E" w:rsidRDefault="0094733E">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B25617">
            <w:pPr>
              <w:snapToGrid w:val="0"/>
              <w:jc w:val="center"/>
              <w:rPr>
                <w:sz w:val="24"/>
              </w:rPr>
            </w:pPr>
            <w:r>
              <w:rPr>
                <w:sz w:val="24"/>
              </w:rPr>
              <w:t>合同金额</w:t>
            </w: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r w:rsidR="0094733E">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4733E" w:rsidRDefault="0094733E">
            <w:pPr>
              <w:snapToGrid w:val="0"/>
              <w:jc w:val="center"/>
              <w:rPr>
                <w:sz w:val="24"/>
              </w:rPr>
            </w:pPr>
          </w:p>
        </w:tc>
      </w:tr>
    </w:tbl>
    <w:p w:rsidR="0094733E" w:rsidRDefault="00B25617">
      <w:pPr>
        <w:spacing w:line="560" w:lineRule="exact"/>
        <w:rPr>
          <w:sz w:val="24"/>
        </w:rPr>
      </w:pPr>
      <w:r>
        <w:rPr>
          <w:sz w:val="24"/>
        </w:rPr>
        <w:t>备注：若招标文件第二部分评分因素及评标标准中要求提供业绩的，投标人所列业绩应按其要求将证明材料按顺序附后。</w:t>
      </w:r>
    </w:p>
    <w:p w:rsidR="0094733E" w:rsidRDefault="0094733E">
      <w:pPr>
        <w:spacing w:line="460" w:lineRule="exact"/>
        <w:rPr>
          <w:b/>
          <w:sz w:val="24"/>
        </w:rPr>
      </w:pPr>
    </w:p>
    <w:p w:rsidR="0094733E" w:rsidRDefault="0094733E">
      <w:pPr>
        <w:spacing w:line="460" w:lineRule="exact"/>
        <w:rPr>
          <w:b/>
          <w:sz w:val="24"/>
        </w:rPr>
      </w:pPr>
    </w:p>
    <w:p w:rsidR="0094733E" w:rsidRDefault="0094733E">
      <w:pPr>
        <w:spacing w:line="460" w:lineRule="exact"/>
        <w:rPr>
          <w:b/>
          <w:sz w:val="24"/>
        </w:rPr>
      </w:pPr>
    </w:p>
    <w:p w:rsidR="0094733E" w:rsidRDefault="0094733E">
      <w:pPr>
        <w:spacing w:line="460" w:lineRule="exact"/>
        <w:rPr>
          <w:b/>
          <w:sz w:val="24"/>
        </w:rPr>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b/>
          <w:sz w:val="24"/>
        </w:rPr>
        <w:br w:type="page"/>
      </w:r>
    </w:p>
    <w:p w:rsidR="0094733E" w:rsidRDefault="00B25617">
      <w:pPr>
        <w:spacing w:line="460" w:lineRule="exact"/>
        <w:rPr>
          <w:b/>
          <w:sz w:val="24"/>
        </w:rPr>
      </w:pPr>
      <w:r>
        <w:rPr>
          <w:b/>
          <w:sz w:val="24"/>
        </w:rPr>
        <w:lastRenderedPageBreak/>
        <w:t>附件</w:t>
      </w:r>
      <w:r>
        <w:rPr>
          <w:b/>
          <w:sz w:val="24"/>
        </w:rPr>
        <w:t>8</w:t>
      </w:r>
    </w:p>
    <w:p w:rsidR="0094733E" w:rsidRDefault="00B25617">
      <w:pPr>
        <w:autoSpaceDN w:val="0"/>
        <w:spacing w:line="360" w:lineRule="auto"/>
        <w:jc w:val="center"/>
        <w:rPr>
          <w:b/>
          <w:bCs/>
          <w:sz w:val="24"/>
        </w:rPr>
      </w:pPr>
      <w:r>
        <w:rPr>
          <w:rFonts w:hint="eastAsia"/>
          <w:b/>
          <w:bCs/>
          <w:sz w:val="24"/>
        </w:rPr>
        <w:t>投标</w:t>
      </w:r>
      <w:r>
        <w:rPr>
          <w:b/>
          <w:bCs/>
          <w:sz w:val="24"/>
        </w:rPr>
        <w:t>代表人授权书</w:t>
      </w:r>
    </w:p>
    <w:p w:rsidR="0094733E" w:rsidRDefault="0094733E">
      <w:pPr>
        <w:spacing w:line="360" w:lineRule="auto"/>
        <w:rPr>
          <w:sz w:val="24"/>
          <w:szCs w:val="21"/>
        </w:rPr>
      </w:pPr>
    </w:p>
    <w:p w:rsidR="0094733E" w:rsidRDefault="00B25617">
      <w:pPr>
        <w:spacing w:line="360" w:lineRule="auto"/>
        <w:rPr>
          <w:sz w:val="24"/>
          <w:szCs w:val="21"/>
        </w:rPr>
      </w:pPr>
      <w:r>
        <w:rPr>
          <w:sz w:val="24"/>
          <w:szCs w:val="21"/>
        </w:rPr>
        <w:t>致：天津市政府采购中心</w:t>
      </w:r>
    </w:p>
    <w:p w:rsidR="0094733E" w:rsidRDefault="00B25617" w:rsidP="00F8160A">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94733E" w:rsidRDefault="00B25617" w:rsidP="00F8160A">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94733E" w:rsidRDefault="00B25617" w:rsidP="00F8160A">
      <w:pPr>
        <w:spacing w:line="360" w:lineRule="auto"/>
        <w:ind w:firstLineChars="200" w:firstLine="446"/>
        <w:rPr>
          <w:sz w:val="24"/>
          <w:szCs w:val="21"/>
        </w:rPr>
      </w:pPr>
      <w:r>
        <w:rPr>
          <w:sz w:val="24"/>
          <w:szCs w:val="21"/>
        </w:rPr>
        <w:t>本授权书至投标有效期结束前始终有效。</w:t>
      </w:r>
    </w:p>
    <w:p w:rsidR="0094733E" w:rsidRDefault="00B25617" w:rsidP="00F8160A">
      <w:pPr>
        <w:spacing w:line="360" w:lineRule="auto"/>
        <w:ind w:firstLineChars="200" w:firstLine="446"/>
        <w:rPr>
          <w:sz w:val="24"/>
          <w:szCs w:val="21"/>
        </w:rPr>
      </w:pPr>
      <w:r>
        <w:rPr>
          <w:sz w:val="24"/>
          <w:szCs w:val="21"/>
        </w:rPr>
        <w:t>投标代表人无转委托权，特此委托。</w:t>
      </w:r>
    </w:p>
    <w:p w:rsidR="0094733E" w:rsidRDefault="0094733E" w:rsidP="00F8160A">
      <w:pPr>
        <w:spacing w:line="360" w:lineRule="auto"/>
        <w:ind w:firstLineChars="200" w:firstLine="446"/>
        <w:rPr>
          <w:sz w:val="24"/>
        </w:rPr>
      </w:pPr>
    </w:p>
    <w:p w:rsidR="0094733E" w:rsidRDefault="0094733E" w:rsidP="00F8160A">
      <w:pPr>
        <w:spacing w:line="360" w:lineRule="auto"/>
        <w:ind w:firstLineChars="200" w:firstLine="446"/>
        <w:rPr>
          <w:sz w:val="24"/>
        </w:rPr>
      </w:pPr>
    </w:p>
    <w:p w:rsidR="0094733E" w:rsidRDefault="0094733E" w:rsidP="00F8160A">
      <w:pPr>
        <w:spacing w:line="360" w:lineRule="auto"/>
        <w:ind w:firstLineChars="200" w:firstLine="446"/>
        <w:rPr>
          <w:sz w:val="24"/>
        </w:rPr>
      </w:pPr>
    </w:p>
    <w:p w:rsidR="0094733E" w:rsidRDefault="00B25617" w:rsidP="00F8160A">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94733E">
        <w:tc>
          <w:tcPr>
            <w:tcW w:w="4264" w:type="dxa"/>
          </w:tcPr>
          <w:p w:rsidR="0094733E" w:rsidRDefault="00B25617">
            <w:pPr>
              <w:spacing w:line="360" w:lineRule="auto"/>
              <w:jc w:val="left"/>
              <w:rPr>
                <w:sz w:val="24"/>
              </w:rPr>
            </w:pPr>
            <w:r>
              <w:rPr>
                <w:sz w:val="24"/>
              </w:rPr>
              <w:t>投标代表人身份证正面</w:t>
            </w:r>
          </w:p>
          <w:p w:rsidR="0094733E" w:rsidRDefault="0094733E">
            <w:pPr>
              <w:spacing w:line="360" w:lineRule="auto"/>
              <w:jc w:val="left"/>
              <w:rPr>
                <w:sz w:val="24"/>
              </w:rPr>
            </w:pPr>
          </w:p>
          <w:p w:rsidR="0094733E" w:rsidRDefault="0094733E">
            <w:pPr>
              <w:spacing w:line="360" w:lineRule="auto"/>
              <w:jc w:val="left"/>
              <w:rPr>
                <w:sz w:val="24"/>
              </w:rPr>
            </w:pPr>
          </w:p>
          <w:p w:rsidR="0094733E" w:rsidRDefault="0094733E">
            <w:pPr>
              <w:spacing w:line="360" w:lineRule="auto"/>
              <w:jc w:val="left"/>
              <w:rPr>
                <w:sz w:val="24"/>
              </w:rPr>
            </w:pPr>
          </w:p>
          <w:p w:rsidR="0094733E" w:rsidRDefault="0094733E">
            <w:pPr>
              <w:spacing w:line="360" w:lineRule="auto"/>
              <w:jc w:val="left"/>
              <w:rPr>
                <w:sz w:val="24"/>
              </w:rPr>
            </w:pPr>
          </w:p>
          <w:p w:rsidR="0094733E" w:rsidRDefault="0094733E">
            <w:pPr>
              <w:spacing w:line="360" w:lineRule="auto"/>
              <w:jc w:val="left"/>
              <w:rPr>
                <w:sz w:val="24"/>
              </w:rPr>
            </w:pPr>
          </w:p>
        </w:tc>
        <w:tc>
          <w:tcPr>
            <w:tcW w:w="4264" w:type="dxa"/>
          </w:tcPr>
          <w:p w:rsidR="0094733E" w:rsidRDefault="00B25617">
            <w:pPr>
              <w:spacing w:line="360" w:lineRule="auto"/>
              <w:jc w:val="left"/>
              <w:rPr>
                <w:sz w:val="24"/>
              </w:rPr>
            </w:pPr>
            <w:r>
              <w:rPr>
                <w:sz w:val="24"/>
              </w:rPr>
              <w:t>投标代表人身份证背面</w:t>
            </w:r>
          </w:p>
        </w:tc>
      </w:tr>
    </w:tbl>
    <w:p w:rsidR="0094733E" w:rsidRDefault="0094733E" w:rsidP="00F8160A">
      <w:pPr>
        <w:spacing w:line="360" w:lineRule="auto"/>
        <w:ind w:firstLineChars="2100" w:firstLine="4686"/>
        <w:rPr>
          <w:sz w:val="24"/>
        </w:rPr>
      </w:pPr>
    </w:p>
    <w:p w:rsidR="0094733E" w:rsidRDefault="00B25617">
      <w:pPr>
        <w:spacing w:line="460" w:lineRule="exact"/>
        <w:ind w:right="444"/>
        <w:rPr>
          <w:b/>
          <w:sz w:val="24"/>
        </w:rPr>
      </w:pPr>
      <w:r>
        <w:rPr>
          <w:b/>
          <w:sz w:val="24"/>
        </w:rPr>
        <w:br w:type="page"/>
      </w:r>
      <w:r>
        <w:rPr>
          <w:b/>
          <w:sz w:val="24"/>
        </w:rPr>
        <w:lastRenderedPageBreak/>
        <w:t>附件</w:t>
      </w:r>
      <w:r>
        <w:rPr>
          <w:b/>
          <w:sz w:val="24"/>
        </w:rPr>
        <w:t>9</w:t>
      </w:r>
      <w:r>
        <w:rPr>
          <w:rFonts w:hint="eastAsia"/>
          <w:b/>
          <w:sz w:val="24"/>
        </w:rPr>
        <w:t>-1</w:t>
      </w:r>
    </w:p>
    <w:p w:rsidR="0094733E" w:rsidRDefault="00B25617">
      <w:pPr>
        <w:autoSpaceDE w:val="0"/>
        <w:autoSpaceDN w:val="0"/>
        <w:spacing w:line="480" w:lineRule="auto"/>
        <w:jc w:val="center"/>
        <w:rPr>
          <w:sz w:val="24"/>
          <w:szCs w:val="24"/>
        </w:rPr>
      </w:pPr>
      <w:r>
        <w:rPr>
          <w:b/>
          <w:sz w:val="24"/>
          <w:szCs w:val="24"/>
        </w:rPr>
        <w:t>中小企业声明函（服务）</w:t>
      </w:r>
    </w:p>
    <w:p w:rsidR="0094733E" w:rsidRDefault="00B25617" w:rsidP="00F8160A">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94733E" w:rsidRDefault="00B25617" w:rsidP="00F8160A">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4733E" w:rsidRDefault="00B25617" w:rsidP="00F8160A">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w:t>
      </w:r>
      <w:r>
        <w:rPr>
          <w:b/>
          <w:sz w:val="24"/>
          <w:szCs w:val="24"/>
        </w:rPr>
        <w:t>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94733E" w:rsidRDefault="00B25617">
      <w:pPr>
        <w:autoSpaceDE w:val="0"/>
        <w:autoSpaceDN w:val="0"/>
        <w:spacing w:line="500" w:lineRule="exact"/>
        <w:ind w:left="641"/>
        <w:jc w:val="left"/>
        <w:rPr>
          <w:sz w:val="24"/>
          <w:szCs w:val="24"/>
        </w:rPr>
      </w:pPr>
      <w:r>
        <w:rPr>
          <w:sz w:val="24"/>
          <w:szCs w:val="24"/>
        </w:rPr>
        <w:t>……</w:t>
      </w:r>
    </w:p>
    <w:p w:rsidR="0094733E" w:rsidRDefault="00B25617" w:rsidP="00F8160A">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94733E" w:rsidRDefault="00B25617" w:rsidP="00F8160A">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94733E" w:rsidRDefault="00B25617">
      <w:pPr>
        <w:autoSpaceDE w:val="0"/>
        <w:autoSpaceDN w:val="0"/>
        <w:spacing w:line="500" w:lineRule="exact"/>
        <w:ind w:left="3840"/>
        <w:jc w:val="left"/>
        <w:rPr>
          <w:sz w:val="24"/>
          <w:szCs w:val="24"/>
        </w:rPr>
      </w:pPr>
      <w:r>
        <w:rPr>
          <w:sz w:val="24"/>
          <w:szCs w:val="24"/>
        </w:rPr>
        <w:t>投标人名称：</w:t>
      </w:r>
    </w:p>
    <w:p w:rsidR="0094733E" w:rsidRDefault="00B25617">
      <w:pPr>
        <w:autoSpaceDE w:val="0"/>
        <w:autoSpaceDN w:val="0"/>
        <w:spacing w:line="500" w:lineRule="exact"/>
        <w:ind w:left="3840"/>
        <w:jc w:val="left"/>
        <w:rPr>
          <w:sz w:val="32"/>
        </w:rPr>
      </w:pPr>
      <w:r>
        <w:rPr>
          <w:sz w:val="24"/>
          <w:szCs w:val="24"/>
        </w:rPr>
        <w:t>日期：</w:t>
      </w:r>
    </w:p>
    <w:p w:rsidR="0094733E" w:rsidRDefault="00B25617">
      <w:pPr>
        <w:spacing w:line="360" w:lineRule="auto"/>
        <w:ind w:right="84" w:firstLineChars="100" w:firstLine="224"/>
        <w:rPr>
          <w:b/>
          <w:sz w:val="24"/>
          <w:szCs w:val="24"/>
        </w:rPr>
      </w:pPr>
      <w:r>
        <w:rPr>
          <w:b/>
          <w:sz w:val="24"/>
          <w:szCs w:val="24"/>
        </w:rPr>
        <w:t>注：</w:t>
      </w:r>
    </w:p>
    <w:p w:rsidR="0094733E" w:rsidRDefault="00B25617">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94733E" w:rsidRDefault="00B25617">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94733E" w:rsidRDefault="00B25617">
      <w:pPr>
        <w:spacing w:line="360" w:lineRule="auto"/>
        <w:ind w:right="84" w:firstLineChars="100" w:firstLine="224"/>
        <w:rPr>
          <w:b/>
          <w:sz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中小企业扶持政策的，将随中标（成交）结果同时公告其《中小企业声明函》，接受社会监督。</w:t>
      </w:r>
      <w:r>
        <w:rPr>
          <w:b/>
          <w:sz w:val="24"/>
        </w:rPr>
        <w:br w:type="page"/>
      </w:r>
    </w:p>
    <w:p w:rsidR="0094733E" w:rsidRDefault="00B25617">
      <w:pPr>
        <w:autoSpaceDN w:val="0"/>
        <w:spacing w:line="360" w:lineRule="auto"/>
        <w:rPr>
          <w:b/>
          <w:sz w:val="24"/>
        </w:rPr>
      </w:pPr>
      <w:r>
        <w:rPr>
          <w:rFonts w:hint="eastAsia"/>
          <w:b/>
          <w:sz w:val="24"/>
        </w:rPr>
        <w:lastRenderedPageBreak/>
        <w:t>附件</w:t>
      </w:r>
      <w:r>
        <w:rPr>
          <w:rFonts w:hint="eastAsia"/>
          <w:b/>
          <w:sz w:val="24"/>
        </w:rPr>
        <w:t>9-2</w:t>
      </w:r>
    </w:p>
    <w:p w:rsidR="0094733E" w:rsidRDefault="00B25617">
      <w:pPr>
        <w:autoSpaceDN w:val="0"/>
        <w:spacing w:line="360" w:lineRule="auto"/>
        <w:jc w:val="left"/>
        <w:rPr>
          <w:b/>
          <w:bCs/>
          <w:sz w:val="24"/>
        </w:rPr>
      </w:pPr>
      <w:r>
        <w:rPr>
          <w:rFonts w:hint="eastAsia"/>
          <w:b/>
          <w:kern w:val="0"/>
          <w:sz w:val="24"/>
          <w:szCs w:val="21"/>
        </w:rPr>
        <w:t>若不是残疾人福利性单位，投标文件中可不提供此声明函</w:t>
      </w:r>
    </w:p>
    <w:p w:rsidR="0094733E" w:rsidRDefault="0094733E">
      <w:pPr>
        <w:autoSpaceDN w:val="0"/>
        <w:spacing w:line="360" w:lineRule="auto"/>
        <w:jc w:val="center"/>
        <w:rPr>
          <w:b/>
          <w:bCs/>
          <w:sz w:val="24"/>
        </w:rPr>
      </w:pPr>
    </w:p>
    <w:p w:rsidR="0094733E" w:rsidRDefault="00B25617">
      <w:pPr>
        <w:snapToGrid w:val="0"/>
        <w:spacing w:line="360" w:lineRule="auto"/>
        <w:jc w:val="center"/>
        <w:rPr>
          <w:b/>
          <w:bCs/>
          <w:sz w:val="24"/>
        </w:rPr>
      </w:pPr>
      <w:r>
        <w:rPr>
          <w:rFonts w:hint="eastAsia"/>
          <w:b/>
          <w:bCs/>
          <w:sz w:val="24"/>
        </w:rPr>
        <w:t>残疾人福利性单位声明函</w:t>
      </w:r>
    </w:p>
    <w:p w:rsidR="0094733E" w:rsidRDefault="0094733E">
      <w:pPr>
        <w:snapToGrid w:val="0"/>
        <w:spacing w:line="360" w:lineRule="auto"/>
        <w:ind w:firstLineChars="200" w:firstLine="448"/>
        <w:jc w:val="left"/>
        <w:rPr>
          <w:b/>
          <w:bCs/>
          <w:sz w:val="24"/>
        </w:rPr>
      </w:pPr>
    </w:p>
    <w:p w:rsidR="0094733E" w:rsidRDefault="00B25617" w:rsidP="00F8160A">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94733E" w:rsidRDefault="00B25617" w:rsidP="00F8160A">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94733E" w:rsidRDefault="0094733E" w:rsidP="00F8160A">
      <w:pPr>
        <w:snapToGrid w:val="0"/>
        <w:spacing w:line="360" w:lineRule="auto"/>
        <w:ind w:firstLineChars="200" w:firstLine="446"/>
        <w:jc w:val="left"/>
        <w:rPr>
          <w:bCs/>
          <w:sz w:val="24"/>
        </w:rPr>
      </w:pPr>
    </w:p>
    <w:p w:rsidR="0094733E" w:rsidRDefault="0094733E" w:rsidP="00F8160A">
      <w:pPr>
        <w:snapToGrid w:val="0"/>
        <w:spacing w:line="360" w:lineRule="auto"/>
        <w:ind w:firstLineChars="200" w:firstLine="446"/>
        <w:jc w:val="left"/>
        <w:rPr>
          <w:bCs/>
          <w:sz w:val="24"/>
        </w:rPr>
      </w:pPr>
    </w:p>
    <w:p w:rsidR="0094733E" w:rsidRDefault="00B25617" w:rsidP="00F8160A">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94733E" w:rsidRDefault="0094733E" w:rsidP="00F8160A">
      <w:pPr>
        <w:snapToGrid w:val="0"/>
        <w:spacing w:line="360" w:lineRule="auto"/>
        <w:ind w:firstLineChars="200" w:firstLine="446"/>
        <w:jc w:val="left"/>
        <w:rPr>
          <w:bCs/>
          <w:sz w:val="24"/>
        </w:rPr>
      </w:pPr>
    </w:p>
    <w:p w:rsidR="0094733E" w:rsidRDefault="00B25617" w:rsidP="00F8160A">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94733E" w:rsidRDefault="0094733E" w:rsidP="00F8160A">
      <w:pPr>
        <w:snapToGrid w:val="0"/>
        <w:spacing w:line="360" w:lineRule="auto"/>
        <w:ind w:firstLineChars="200" w:firstLine="446"/>
        <w:jc w:val="left"/>
        <w:rPr>
          <w:sz w:val="24"/>
          <w:szCs w:val="21"/>
        </w:rPr>
      </w:pPr>
    </w:p>
    <w:p w:rsidR="0094733E" w:rsidRDefault="00B25617" w:rsidP="00F8160A">
      <w:pPr>
        <w:snapToGrid w:val="0"/>
        <w:spacing w:line="360" w:lineRule="auto"/>
        <w:ind w:firstLineChars="200" w:firstLine="446"/>
        <w:rPr>
          <w:sz w:val="24"/>
          <w:szCs w:val="21"/>
        </w:rPr>
      </w:pPr>
      <w:r>
        <w:rPr>
          <w:sz w:val="24"/>
          <w:szCs w:val="21"/>
        </w:rPr>
        <w:t>注：</w:t>
      </w:r>
    </w:p>
    <w:p w:rsidR="0094733E" w:rsidRDefault="00B25617">
      <w:pPr>
        <w:snapToGrid w:val="0"/>
        <w:spacing w:line="360" w:lineRule="auto"/>
        <w:ind w:firstLineChars="200" w:firstLine="448"/>
        <w:rPr>
          <w:b/>
          <w:sz w:val="24"/>
          <w:szCs w:val="21"/>
        </w:rPr>
      </w:pPr>
      <w:r>
        <w:rPr>
          <w:b/>
          <w:sz w:val="24"/>
          <w:szCs w:val="21"/>
        </w:rPr>
        <w:t>中标供应商为残疾人福利性单位的</w:t>
      </w:r>
      <w:r>
        <w:rPr>
          <w:b/>
          <w:sz w:val="24"/>
          <w:szCs w:val="21"/>
        </w:rPr>
        <w:t>，将随中标结果同时公告其《残疾人福利性单位声明函》，接受社会监督。</w:t>
      </w:r>
    </w:p>
    <w:p w:rsidR="0094733E" w:rsidRDefault="00B25617">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94733E" w:rsidRDefault="00B25617">
      <w:pPr>
        <w:widowControl/>
        <w:jc w:val="left"/>
        <w:rPr>
          <w:b/>
          <w:sz w:val="24"/>
        </w:rPr>
      </w:pPr>
      <w:r>
        <w:rPr>
          <w:b/>
          <w:sz w:val="24"/>
        </w:rPr>
        <w:br w:type="page"/>
      </w:r>
    </w:p>
    <w:p w:rsidR="0094733E" w:rsidRDefault="00B25617">
      <w:pPr>
        <w:spacing w:line="480" w:lineRule="auto"/>
      </w:pPr>
      <w:r>
        <w:rPr>
          <w:b/>
          <w:sz w:val="24"/>
        </w:rPr>
        <w:lastRenderedPageBreak/>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B25617">
      <w:pPr>
        <w:spacing w:line="560" w:lineRule="exact"/>
        <w:jc w:val="left"/>
        <w:rPr>
          <w:b/>
          <w:sz w:val="24"/>
        </w:rPr>
      </w:pPr>
      <w:r>
        <w:rPr>
          <w:b/>
          <w:sz w:val="24"/>
        </w:rPr>
        <w:lastRenderedPageBreak/>
        <w:t>附件</w:t>
      </w:r>
      <w:r>
        <w:rPr>
          <w:b/>
          <w:sz w:val="24"/>
        </w:rPr>
        <w:t>1</w:t>
      </w:r>
      <w:r>
        <w:rPr>
          <w:rFonts w:hint="eastAsia"/>
          <w:b/>
          <w:sz w:val="24"/>
        </w:rPr>
        <w:t>1</w:t>
      </w:r>
    </w:p>
    <w:p w:rsidR="0094733E" w:rsidRDefault="00B25617">
      <w:pPr>
        <w:spacing w:line="560" w:lineRule="exact"/>
        <w:jc w:val="center"/>
        <w:rPr>
          <w:b/>
          <w:sz w:val="24"/>
        </w:rPr>
      </w:pPr>
      <w:r>
        <w:rPr>
          <w:b/>
          <w:sz w:val="24"/>
        </w:rPr>
        <w:t>管理大纲</w:t>
      </w:r>
    </w:p>
    <w:p w:rsidR="0094733E" w:rsidRDefault="00B25617" w:rsidP="00F8160A">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94733E" w:rsidRDefault="00B25617" w:rsidP="00F8160A">
      <w:pPr>
        <w:spacing w:line="560" w:lineRule="exact"/>
        <w:ind w:firstLineChars="300" w:firstLine="669"/>
        <w:jc w:val="left"/>
        <w:rPr>
          <w:sz w:val="24"/>
        </w:rPr>
      </w:pPr>
      <w:r>
        <w:rPr>
          <w:sz w:val="24"/>
        </w:rPr>
        <w:t>投标人将专项服务委托专业公司承担的，应当进行说明。</w:t>
      </w:r>
    </w:p>
    <w:p w:rsidR="0094733E" w:rsidRDefault="00B25617" w:rsidP="00F8160A">
      <w:pPr>
        <w:spacing w:line="560" w:lineRule="exact"/>
        <w:ind w:firstLineChars="300" w:firstLine="669"/>
        <w:jc w:val="left"/>
        <w:rPr>
          <w:sz w:val="24"/>
        </w:rPr>
      </w:pPr>
      <w:r>
        <w:rPr>
          <w:sz w:val="24"/>
        </w:rPr>
        <w:t>投标人认为必需的其他内容。</w:t>
      </w: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B25617">
      <w:pPr>
        <w:spacing w:line="360" w:lineRule="auto"/>
        <w:ind w:right="84"/>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pPr>
        <w:spacing w:line="360" w:lineRule="auto"/>
        <w:ind w:right="84"/>
        <w:rPr>
          <w:position w:val="-40"/>
          <w:sz w:val="24"/>
        </w:rPr>
      </w:pPr>
      <w:r>
        <w:rPr>
          <w:sz w:val="24"/>
        </w:rPr>
        <w:t>日期：</w:t>
      </w:r>
      <w:r>
        <w:rPr>
          <w:sz w:val="24"/>
        </w:rPr>
        <w:t xml:space="preserve">  </w:t>
      </w: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94733E">
      <w:pPr>
        <w:spacing w:line="560" w:lineRule="exact"/>
        <w:jc w:val="left"/>
        <w:rPr>
          <w:sz w:val="28"/>
        </w:rPr>
      </w:pPr>
    </w:p>
    <w:p w:rsidR="0094733E" w:rsidRDefault="00B25617">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2</w:t>
      </w:r>
      <w:r>
        <w:rPr>
          <w:b/>
          <w:color w:val="000000"/>
          <w:sz w:val="24"/>
        </w:rPr>
        <w:t>-1</w:t>
      </w:r>
    </w:p>
    <w:p w:rsidR="0094733E" w:rsidRDefault="00B25617">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94733E">
        <w:trPr>
          <w:cantSplit/>
          <w:jc w:val="center"/>
        </w:trPr>
        <w:tc>
          <w:tcPr>
            <w:tcW w:w="1452" w:type="dxa"/>
            <w:gridSpan w:val="2"/>
          </w:tcPr>
          <w:p w:rsidR="0094733E" w:rsidRDefault="00B25617">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94733E" w:rsidRDefault="0094733E">
            <w:pPr>
              <w:spacing w:line="360" w:lineRule="auto"/>
              <w:ind w:right="84"/>
              <w:jc w:val="center"/>
              <w:rPr>
                <w:position w:val="-36"/>
                <w:sz w:val="24"/>
              </w:rPr>
            </w:pPr>
          </w:p>
        </w:tc>
        <w:tc>
          <w:tcPr>
            <w:tcW w:w="1449" w:type="dxa"/>
            <w:gridSpan w:val="2"/>
          </w:tcPr>
          <w:p w:rsidR="0094733E" w:rsidRDefault="00B25617">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94733E" w:rsidRDefault="0094733E">
            <w:pPr>
              <w:spacing w:line="360" w:lineRule="auto"/>
              <w:ind w:right="84"/>
              <w:jc w:val="center"/>
              <w:rPr>
                <w:position w:val="-36"/>
                <w:sz w:val="24"/>
              </w:rPr>
            </w:pPr>
          </w:p>
        </w:tc>
        <w:tc>
          <w:tcPr>
            <w:tcW w:w="1426" w:type="dxa"/>
            <w:gridSpan w:val="2"/>
          </w:tcPr>
          <w:p w:rsidR="0094733E" w:rsidRDefault="00B25617">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94733E" w:rsidRDefault="0094733E">
            <w:pPr>
              <w:spacing w:line="360" w:lineRule="auto"/>
              <w:ind w:right="84"/>
              <w:jc w:val="center"/>
              <w:rPr>
                <w:position w:val="-36"/>
                <w:sz w:val="24"/>
              </w:rPr>
            </w:pPr>
          </w:p>
        </w:tc>
      </w:tr>
      <w:tr w:rsidR="0094733E">
        <w:trPr>
          <w:cantSplit/>
          <w:jc w:val="center"/>
        </w:trPr>
        <w:tc>
          <w:tcPr>
            <w:tcW w:w="1452" w:type="dxa"/>
            <w:gridSpan w:val="2"/>
          </w:tcPr>
          <w:p w:rsidR="0094733E" w:rsidRDefault="00B25617">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94733E" w:rsidRDefault="0094733E">
            <w:pPr>
              <w:spacing w:line="360" w:lineRule="auto"/>
              <w:ind w:right="84"/>
              <w:jc w:val="center"/>
              <w:rPr>
                <w:position w:val="-36"/>
                <w:sz w:val="24"/>
              </w:rPr>
            </w:pPr>
          </w:p>
        </w:tc>
        <w:tc>
          <w:tcPr>
            <w:tcW w:w="1449" w:type="dxa"/>
            <w:gridSpan w:val="2"/>
          </w:tcPr>
          <w:p w:rsidR="0094733E" w:rsidRDefault="00B25617">
            <w:pPr>
              <w:spacing w:line="360" w:lineRule="auto"/>
              <w:ind w:right="84"/>
              <w:jc w:val="center"/>
              <w:rPr>
                <w:position w:val="-36"/>
                <w:sz w:val="24"/>
              </w:rPr>
            </w:pPr>
            <w:r>
              <w:rPr>
                <w:position w:val="-36"/>
                <w:sz w:val="24"/>
              </w:rPr>
              <w:t>毕业学校</w:t>
            </w:r>
          </w:p>
        </w:tc>
        <w:tc>
          <w:tcPr>
            <w:tcW w:w="1894" w:type="dxa"/>
            <w:gridSpan w:val="3"/>
          </w:tcPr>
          <w:p w:rsidR="0094733E" w:rsidRDefault="0094733E">
            <w:pPr>
              <w:spacing w:line="360" w:lineRule="auto"/>
              <w:ind w:right="84"/>
              <w:jc w:val="center"/>
              <w:rPr>
                <w:position w:val="-36"/>
                <w:sz w:val="24"/>
              </w:rPr>
            </w:pPr>
          </w:p>
        </w:tc>
        <w:tc>
          <w:tcPr>
            <w:tcW w:w="1426" w:type="dxa"/>
            <w:gridSpan w:val="2"/>
          </w:tcPr>
          <w:p w:rsidR="0094733E" w:rsidRDefault="00B25617">
            <w:pPr>
              <w:spacing w:line="360" w:lineRule="auto"/>
              <w:ind w:right="84"/>
              <w:jc w:val="center"/>
              <w:rPr>
                <w:position w:val="-36"/>
                <w:sz w:val="24"/>
              </w:rPr>
            </w:pPr>
            <w:r>
              <w:rPr>
                <w:position w:val="-36"/>
                <w:sz w:val="24"/>
              </w:rPr>
              <w:t>毕业时间</w:t>
            </w:r>
          </w:p>
        </w:tc>
        <w:tc>
          <w:tcPr>
            <w:tcW w:w="1290" w:type="dxa"/>
          </w:tcPr>
          <w:p w:rsidR="0094733E" w:rsidRDefault="0094733E">
            <w:pPr>
              <w:spacing w:line="360" w:lineRule="auto"/>
              <w:ind w:right="84"/>
              <w:jc w:val="center"/>
              <w:rPr>
                <w:position w:val="-36"/>
                <w:sz w:val="24"/>
              </w:rPr>
            </w:pPr>
          </w:p>
        </w:tc>
      </w:tr>
      <w:tr w:rsidR="0094733E">
        <w:trPr>
          <w:cantSplit/>
          <w:jc w:val="center"/>
        </w:trPr>
        <w:tc>
          <w:tcPr>
            <w:tcW w:w="1452" w:type="dxa"/>
            <w:gridSpan w:val="2"/>
          </w:tcPr>
          <w:p w:rsidR="0094733E" w:rsidRDefault="00B25617">
            <w:pPr>
              <w:spacing w:line="360" w:lineRule="auto"/>
              <w:ind w:right="84"/>
              <w:jc w:val="center"/>
              <w:rPr>
                <w:position w:val="-36"/>
                <w:sz w:val="24"/>
              </w:rPr>
            </w:pPr>
            <w:r>
              <w:rPr>
                <w:position w:val="-36"/>
                <w:sz w:val="24"/>
              </w:rPr>
              <w:t>所学专业</w:t>
            </w:r>
          </w:p>
        </w:tc>
        <w:tc>
          <w:tcPr>
            <w:tcW w:w="1396" w:type="dxa"/>
            <w:gridSpan w:val="2"/>
          </w:tcPr>
          <w:p w:rsidR="0094733E" w:rsidRDefault="0094733E">
            <w:pPr>
              <w:spacing w:line="360" w:lineRule="auto"/>
              <w:ind w:right="84"/>
              <w:jc w:val="center"/>
              <w:rPr>
                <w:position w:val="-36"/>
                <w:sz w:val="24"/>
              </w:rPr>
            </w:pPr>
          </w:p>
        </w:tc>
        <w:tc>
          <w:tcPr>
            <w:tcW w:w="1449" w:type="dxa"/>
            <w:gridSpan w:val="2"/>
          </w:tcPr>
          <w:p w:rsidR="0094733E" w:rsidRDefault="00B25617">
            <w:pPr>
              <w:spacing w:line="360" w:lineRule="auto"/>
              <w:ind w:right="84"/>
              <w:jc w:val="center"/>
              <w:rPr>
                <w:position w:val="-36"/>
                <w:sz w:val="24"/>
              </w:rPr>
            </w:pPr>
            <w:r>
              <w:rPr>
                <w:position w:val="-36"/>
                <w:sz w:val="24"/>
              </w:rPr>
              <w:t>最高学历</w:t>
            </w:r>
          </w:p>
        </w:tc>
        <w:tc>
          <w:tcPr>
            <w:tcW w:w="1894" w:type="dxa"/>
            <w:gridSpan w:val="3"/>
          </w:tcPr>
          <w:p w:rsidR="0094733E" w:rsidRDefault="0094733E">
            <w:pPr>
              <w:spacing w:line="360" w:lineRule="auto"/>
              <w:ind w:right="84"/>
              <w:jc w:val="center"/>
              <w:rPr>
                <w:position w:val="-36"/>
                <w:sz w:val="24"/>
              </w:rPr>
            </w:pPr>
          </w:p>
        </w:tc>
        <w:tc>
          <w:tcPr>
            <w:tcW w:w="1426" w:type="dxa"/>
            <w:gridSpan w:val="2"/>
          </w:tcPr>
          <w:p w:rsidR="0094733E" w:rsidRDefault="00B25617">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94733E" w:rsidRDefault="0094733E">
            <w:pPr>
              <w:spacing w:line="360" w:lineRule="auto"/>
              <w:ind w:right="84"/>
              <w:jc w:val="center"/>
              <w:rPr>
                <w:position w:val="-36"/>
                <w:sz w:val="24"/>
              </w:rPr>
            </w:pPr>
          </w:p>
        </w:tc>
      </w:tr>
      <w:tr w:rsidR="0094733E">
        <w:trPr>
          <w:cantSplit/>
          <w:jc w:val="center"/>
        </w:trPr>
        <w:tc>
          <w:tcPr>
            <w:tcW w:w="2346" w:type="dxa"/>
            <w:gridSpan w:val="3"/>
            <w:vAlign w:val="center"/>
          </w:tcPr>
          <w:p w:rsidR="0094733E" w:rsidRDefault="00B25617">
            <w:pPr>
              <w:spacing w:line="360" w:lineRule="auto"/>
              <w:ind w:right="84"/>
              <w:jc w:val="center"/>
              <w:rPr>
                <w:spacing w:val="-28"/>
                <w:position w:val="-36"/>
                <w:sz w:val="24"/>
              </w:rPr>
            </w:pPr>
            <w:r>
              <w:rPr>
                <w:position w:val="-36"/>
                <w:sz w:val="24"/>
              </w:rPr>
              <w:t>所获证书及编号</w:t>
            </w:r>
          </w:p>
        </w:tc>
        <w:tc>
          <w:tcPr>
            <w:tcW w:w="1951" w:type="dxa"/>
            <w:gridSpan w:val="3"/>
          </w:tcPr>
          <w:p w:rsidR="0094733E" w:rsidRDefault="0094733E">
            <w:pPr>
              <w:spacing w:line="360" w:lineRule="auto"/>
              <w:ind w:right="84"/>
              <w:jc w:val="center"/>
              <w:rPr>
                <w:position w:val="-36"/>
                <w:sz w:val="24"/>
              </w:rPr>
            </w:pPr>
          </w:p>
        </w:tc>
        <w:tc>
          <w:tcPr>
            <w:tcW w:w="3138" w:type="dxa"/>
            <w:gridSpan w:val="4"/>
          </w:tcPr>
          <w:p w:rsidR="0094733E" w:rsidRDefault="00B25617">
            <w:pPr>
              <w:spacing w:line="560" w:lineRule="exact"/>
              <w:jc w:val="center"/>
              <w:rPr>
                <w:sz w:val="24"/>
              </w:rPr>
            </w:pPr>
            <w:r>
              <w:rPr>
                <w:sz w:val="24"/>
              </w:rPr>
              <w:t>从事物业管理</w:t>
            </w:r>
          </w:p>
          <w:p w:rsidR="0094733E" w:rsidRDefault="00B25617">
            <w:pPr>
              <w:spacing w:line="360" w:lineRule="auto"/>
              <w:ind w:right="84"/>
              <w:jc w:val="center"/>
              <w:rPr>
                <w:position w:val="-36"/>
                <w:sz w:val="24"/>
              </w:rPr>
            </w:pPr>
            <w:r>
              <w:rPr>
                <w:sz w:val="24"/>
              </w:rPr>
              <w:t>工作年限</w:t>
            </w:r>
          </w:p>
        </w:tc>
        <w:tc>
          <w:tcPr>
            <w:tcW w:w="1472" w:type="dxa"/>
            <w:gridSpan w:val="2"/>
          </w:tcPr>
          <w:p w:rsidR="0094733E" w:rsidRDefault="0094733E">
            <w:pPr>
              <w:spacing w:line="360" w:lineRule="auto"/>
              <w:ind w:right="84"/>
              <w:jc w:val="center"/>
              <w:rPr>
                <w:position w:val="-36"/>
                <w:sz w:val="24"/>
              </w:rPr>
            </w:pPr>
          </w:p>
        </w:tc>
      </w:tr>
      <w:tr w:rsidR="0094733E">
        <w:trPr>
          <w:cantSplit/>
          <w:jc w:val="center"/>
        </w:trPr>
        <w:tc>
          <w:tcPr>
            <w:tcW w:w="8907" w:type="dxa"/>
            <w:gridSpan w:val="12"/>
          </w:tcPr>
          <w:p w:rsidR="0094733E" w:rsidRDefault="00B25617">
            <w:pPr>
              <w:spacing w:line="360" w:lineRule="auto"/>
              <w:ind w:right="84"/>
              <w:jc w:val="center"/>
              <w:rPr>
                <w:position w:val="-36"/>
                <w:sz w:val="24"/>
              </w:rPr>
            </w:pPr>
            <w:r>
              <w:rPr>
                <w:position w:val="-36"/>
                <w:sz w:val="24"/>
              </w:rPr>
              <w:t>近三年来的主要工作业绩及担任的主要工作经历</w:t>
            </w:r>
          </w:p>
        </w:tc>
      </w:tr>
      <w:tr w:rsidR="0094733E">
        <w:trPr>
          <w:cantSplit/>
          <w:jc w:val="center"/>
        </w:trPr>
        <w:tc>
          <w:tcPr>
            <w:tcW w:w="952" w:type="dxa"/>
          </w:tcPr>
          <w:p w:rsidR="0094733E" w:rsidRDefault="00B2561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4733E" w:rsidRDefault="00B25617">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94733E" w:rsidRDefault="00B25617">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94733E" w:rsidRDefault="00B25617">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94733E" w:rsidRDefault="00B25617">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94733E">
        <w:trPr>
          <w:cantSplit/>
          <w:jc w:val="center"/>
        </w:trPr>
        <w:tc>
          <w:tcPr>
            <w:tcW w:w="952" w:type="dxa"/>
          </w:tcPr>
          <w:p w:rsidR="0094733E" w:rsidRDefault="0094733E">
            <w:pPr>
              <w:spacing w:line="360" w:lineRule="auto"/>
              <w:ind w:right="84"/>
              <w:rPr>
                <w:position w:val="-36"/>
                <w:sz w:val="24"/>
              </w:rPr>
            </w:pPr>
          </w:p>
          <w:p w:rsidR="0094733E" w:rsidRDefault="0094733E">
            <w:pPr>
              <w:spacing w:line="360" w:lineRule="auto"/>
              <w:ind w:right="84"/>
              <w:rPr>
                <w:position w:val="-36"/>
                <w:sz w:val="24"/>
              </w:rPr>
            </w:pPr>
          </w:p>
          <w:p w:rsidR="0094733E" w:rsidRDefault="0094733E">
            <w:pPr>
              <w:spacing w:line="360" w:lineRule="auto"/>
              <w:ind w:right="84"/>
              <w:rPr>
                <w:position w:val="-36"/>
                <w:sz w:val="24"/>
              </w:rPr>
            </w:pPr>
          </w:p>
          <w:p w:rsidR="0094733E" w:rsidRDefault="0094733E">
            <w:pPr>
              <w:spacing w:line="360" w:lineRule="auto"/>
              <w:ind w:right="84"/>
              <w:rPr>
                <w:position w:val="-36"/>
                <w:sz w:val="24"/>
              </w:rPr>
            </w:pPr>
          </w:p>
          <w:p w:rsidR="0094733E" w:rsidRDefault="0094733E">
            <w:pPr>
              <w:spacing w:line="360" w:lineRule="auto"/>
              <w:ind w:right="84"/>
              <w:rPr>
                <w:position w:val="-36"/>
                <w:sz w:val="24"/>
              </w:rPr>
            </w:pPr>
          </w:p>
        </w:tc>
        <w:tc>
          <w:tcPr>
            <w:tcW w:w="1394" w:type="dxa"/>
            <w:gridSpan w:val="2"/>
          </w:tcPr>
          <w:p w:rsidR="0094733E" w:rsidRDefault="0094733E">
            <w:pPr>
              <w:spacing w:line="360" w:lineRule="auto"/>
              <w:ind w:right="84"/>
              <w:rPr>
                <w:position w:val="-36"/>
                <w:sz w:val="24"/>
              </w:rPr>
            </w:pPr>
          </w:p>
        </w:tc>
        <w:tc>
          <w:tcPr>
            <w:tcW w:w="1445" w:type="dxa"/>
            <w:gridSpan w:val="2"/>
          </w:tcPr>
          <w:p w:rsidR="0094733E" w:rsidRDefault="0094733E">
            <w:pPr>
              <w:spacing w:line="360" w:lineRule="auto"/>
              <w:ind w:right="84"/>
              <w:rPr>
                <w:position w:val="-36"/>
                <w:sz w:val="24"/>
              </w:rPr>
            </w:pPr>
          </w:p>
        </w:tc>
        <w:tc>
          <w:tcPr>
            <w:tcW w:w="944" w:type="dxa"/>
            <w:gridSpan w:val="2"/>
          </w:tcPr>
          <w:p w:rsidR="0094733E" w:rsidRDefault="0094733E">
            <w:pPr>
              <w:spacing w:line="360" w:lineRule="auto"/>
              <w:ind w:right="84"/>
              <w:rPr>
                <w:position w:val="-36"/>
                <w:sz w:val="24"/>
              </w:rPr>
            </w:pPr>
          </w:p>
        </w:tc>
        <w:tc>
          <w:tcPr>
            <w:tcW w:w="4172" w:type="dxa"/>
            <w:gridSpan w:val="5"/>
          </w:tcPr>
          <w:p w:rsidR="0094733E" w:rsidRDefault="0094733E">
            <w:pPr>
              <w:spacing w:line="360" w:lineRule="auto"/>
              <w:ind w:right="84"/>
              <w:rPr>
                <w:position w:val="-36"/>
                <w:sz w:val="24"/>
              </w:rPr>
            </w:pPr>
          </w:p>
        </w:tc>
      </w:tr>
      <w:tr w:rsidR="0094733E">
        <w:trPr>
          <w:cantSplit/>
          <w:jc w:val="center"/>
        </w:trPr>
        <w:tc>
          <w:tcPr>
            <w:tcW w:w="8907" w:type="dxa"/>
            <w:gridSpan w:val="12"/>
          </w:tcPr>
          <w:p w:rsidR="0094733E" w:rsidRDefault="00B25617">
            <w:pPr>
              <w:spacing w:line="360" w:lineRule="auto"/>
              <w:ind w:right="84"/>
              <w:jc w:val="center"/>
              <w:rPr>
                <w:position w:val="-36"/>
                <w:sz w:val="24"/>
              </w:rPr>
            </w:pPr>
            <w:r>
              <w:rPr>
                <w:position w:val="-36"/>
                <w:sz w:val="24"/>
              </w:rPr>
              <w:t>曾担任负责人的项目</w:t>
            </w:r>
          </w:p>
        </w:tc>
      </w:tr>
      <w:tr w:rsidR="0094733E">
        <w:trPr>
          <w:cantSplit/>
          <w:jc w:val="center"/>
        </w:trPr>
        <w:tc>
          <w:tcPr>
            <w:tcW w:w="952" w:type="dxa"/>
          </w:tcPr>
          <w:p w:rsidR="0094733E" w:rsidRDefault="00B25617">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94733E" w:rsidRDefault="00B25617">
            <w:pPr>
              <w:spacing w:line="360" w:lineRule="auto"/>
              <w:ind w:right="84"/>
              <w:jc w:val="center"/>
              <w:rPr>
                <w:position w:val="-36"/>
                <w:sz w:val="24"/>
              </w:rPr>
            </w:pPr>
            <w:r>
              <w:rPr>
                <w:position w:val="-36"/>
                <w:sz w:val="24"/>
              </w:rPr>
              <w:t>委托单位</w:t>
            </w:r>
          </w:p>
        </w:tc>
        <w:tc>
          <w:tcPr>
            <w:tcW w:w="2389" w:type="dxa"/>
            <w:gridSpan w:val="4"/>
          </w:tcPr>
          <w:p w:rsidR="0094733E" w:rsidRDefault="00B25617">
            <w:pPr>
              <w:spacing w:line="360" w:lineRule="auto"/>
              <w:ind w:right="84"/>
              <w:jc w:val="center"/>
              <w:rPr>
                <w:position w:val="-36"/>
                <w:sz w:val="24"/>
              </w:rPr>
            </w:pPr>
            <w:r>
              <w:rPr>
                <w:position w:val="-36"/>
                <w:sz w:val="24"/>
              </w:rPr>
              <w:t>项目名称</w:t>
            </w:r>
          </w:p>
        </w:tc>
        <w:tc>
          <w:tcPr>
            <w:tcW w:w="1351" w:type="dxa"/>
          </w:tcPr>
          <w:p w:rsidR="0094733E" w:rsidRDefault="00B25617">
            <w:pPr>
              <w:spacing w:line="360" w:lineRule="auto"/>
              <w:ind w:right="84"/>
              <w:jc w:val="center"/>
              <w:rPr>
                <w:position w:val="-36"/>
                <w:sz w:val="24"/>
              </w:rPr>
            </w:pPr>
            <w:r>
              <w:rPr>
                <w:position w:val="-36"/>
                <w:sz w:val="24"/>
              </w:rPr>
              <w:t>项目规模</w:t>
            </w:r>
          </w:p>
        </w:tc>
        <w:tc>
          <w:tcPr>
            <w:tcW w:w="1349" w:type="dxa"/>
            <w:gridSpan w:val="2"/>
          </w:tcPr>
          <w:p w:rsidR="0094733E" w:rsidRDefault="00B25617">
            <w:pPr>
              <w:spacing w:line="360" w:lineRule="auto"/>
              <w:ind w:right="84"/>
              <w:jc w:val="center"/>
              <w:rPr>
                <w:position w:val="-36"/>
                <w:sz w:val="24"/>
              </w:rPr>
            </w:pPr>
            <w:r>
              <w:rPr>
                <w:position w:val="-36"/>
                <w:sz w:val="24"/>
              </w:rPr>
              <w:t>项目类型</w:t>
            </w:r>
          </w:p>
        </w:tc>
        <w:tc>
          <w:tcPr>
            <w:tcW w:w="1472" w:type="dxa"/>
            <w:gridSpan w:val="2"/>
          </w:tcPr>
          <w:p w:rsidR="0094733E" w:rsidRDefault="00B25617">
            <w:pPr>
              <w:spacing w:line="360" w:lineRule="auto"/>
              <w:ind w:right="84"/>
              <w:jc w:val="center"/>
              <w:rPr>
                <w:position w:val="-36"/>
                <w:sz w:val="24"/>
              </w:rPr>
            </w:pPr>
            <w:r>
              <w:rPr>
                <w:position w:val="-36"/>
                <w:sz w:val="24"/>
              </w:rPr>
              <w:t>备注</w:t>
            </w:r>
          </w:p>
        </w:tc>
      </w:tr>
      <w:tr w:rsidR="0094733E">
        <w:trPr>
          <w:cantSplit/>
          <w:trHeight w:val="1249"/>
          <w:jc w:val="center"/>
        </w:trPr>
        <w:tc>
          <w:tcPr>
            <w:tcW w:w="952" w:type="dxa"/>
            <w:tcBorders>
              <w:bottom w:val="single" w:sz="4" w:space="0" w:color="auto"/>
            </w:tcBorders>
          </w:tcPr>
          <w:p w:rsidR="0094733E" w:rsidRDefault="0094733E">
            <w:pPr>
              <w:spacing w:line="360" w:lineRule="auto"/>
              <w:ind w:right="84"/>
              <w:rPr>
                <w:position w:val="-36"/>
                <w:sz w:val="24"/>
              </w:rPr>
            </w:pPr>
          </w:p>
          <w:p w:rsidR="0094733E" w:rsidRDefault="0094733E">
            <w:pPr>
              <w:spacing w:line="360" w:lineRule="auto"/>
              <w:ind w:right="84"/>
              <w:rPr>
                <w:position w:val="-36"/>
                <w:sz w:val="24"/>
              </w:rPr>
            </w:pPr>
          </w:p>
          <w:p w:rsidR="0094733E" w:rsidRDefault="0094733E">
            <w:pPr>
              <w:spacing w:line="360" w:lineRule="auto"/>
              <w:ind w:right="84"/>
              <w:rPr>
                <w:position w:val="-36"/>
                <w:sz w:val="24"/>
              </w:rPr>
            </w:pPr>
          </w:p>
        </w:tc>
        <w:tc>
          <w:tcPr>
            <w:tcW w:w="1394" w:type="dxa"/>
            <w:gridSpan w:val="2"/>
            <w:tcBorders>
              <w:bottom w:val="single" w:sz="4" w:space="0" w:color="auto"/>
            </w:tcBorders>
          </w:tcPr>
          <w:p w:rsidR="0094733E" w:rsidRDefault="0094733E">
            <w:pPr>
              <w:spacing w:line="360" w:lineRule="auto"/>
              <w:ind w:right="84"/>
              <w:rPr>
                <w:position w:val="-36"/>
                <w:sz w:val="24"/>
              </w:rPr>
            </w:pPr>
          </w:p>
        </w:tc>
        <w:tc>
          <w:tcPr>
            <w:tcW w:w="2389" w:type="dxa"/>
            <w:gridSpan w:val="4"/>
            <w:tcBorders>
              <w:bottom w:val="single" w:sz="4" w:space="0" w:color="auto"/>
            </w:tcBorders>
          </w:tcPr>
          <w:p w:rsidR="0094733E" w:rsidRDefault="0094733E">
            <w:pPr>
              <w:spacing w:line="360" w:lineRule="auto"/>
              <w:ind w:right="84"/>
              <w:rPr>
                <w:position w:val="-36"/>
                <w:sz w:val="24"/>
              </w:rPr>
            </w:pPr>
          </w:p>
        </w:tc>
        <w:tc>
          <w:tcPr>
            <w:tcW w:w="1351" w:type="dxa"/>
            <w:tcBorders>
              <w:bottom w:val="single" w:sz="4" w:space="0" w:color="auto"/>
            </w:tcBorders>
          </w:tcPr>
          <w:p w:rsidR="0094733E" w:rsidRDefault="0094733E">
            <w:pPr>
              <w:spacing w:line="360" w:lineRule="auto"/>
              <w:ind w:right="84"/>
              <w:rPr>
                <w:position w:val="-36"/>
                <w:sz w:val="24"/>
              </w:rPr>
            </w:pPr>
          </w:p>
        </w:tc>
        <w:tc>
          <w:tcPr>
            <w:tcW w:w="1349" w:type="dxa"/>
            <w:gridSpan w:val="2"/>
            <w:tcBorders>
              <w:bottom w:val="single" w:sz="4" w:space="0" w:color="auto"/>
            </w:tcBorders>
          </w:tcPr>
          <w:p w:rsidR="0094733E" w:rsidRDefault="0094733E">
            <w:pPr>
              <w:spacing w:line="360" w:lineRule="auto"/>
              <w:ind w:right="84"/>
              <w:rPr>
                <w:position w:val="-36"/>
                <w:sz w:val="24"/>
              </w:rPr>
            </w:pPr>
          </w:p>
        </w:tc>
        <w:tc>
          <w:tcPr>
            <w:tcW w:w="1472" w:type="dxa"/>
            <w:gridSpan w:val="2"/>
            <w:tcBorders>
              <w:bottom w:val="single" w:sz="4" w:space="0" w:color="auto"/>
            </w:tcBorders>
          </w:tcPr>
          <w:p w:rsidR="0094733E" w:rsidRDefault="0094733E">
            <w:pPr>
              <w:spacing w:line="360" w:lineRule="auto"/>
              <w:ind w:right="84"/>
              <w:rPr>
                <w:position w:val="-36"/>
                <w:sz w:val="24"/>
              </w:rPr>
            </w:pPr>
          </w:p>
        </w:tc>
      </w:tr>
    </w:tbl>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sz w:val="24"/>
        </w:rPr>
        <w:t xml:space="preserve">  </w:t>
      </w:r>
    </w:p>
    <w:p w:rsidR="0094733E" w:rsidRDefault="00B25617">
      <w:pPr>
        <w:widowControl/>
        <w:jc w:val="left"/>
        <w:rPr>
          <w:b/>
          <w:sz w:val="24"/>
          <w:szCs w:val="24"/>
        </w:rPr>
      </w:pPr>
      <w:r>
        <w:rPr>
          <w:b/>
          <w:sz w:val="24"/>
          <w:szCs w:val="24"/>
        </w:rPr>
        <w:br w:type="page"/>
      </w:r>
    </w:p>
    <w:p w:rsidR="0094733E" w:rsidRDefault="00B25617">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-2</w:t>
      </w:r>
    </w:p>
    <w:p w:rsidR="0094733E" w:rsidRDefault="00B25617">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94733E">
        <w:trPr>
          <w:jc w:val="center"/>
        </w:trPr>
        <w:tc>
          <w:tcPr>
            <w:tcW w:w="840" w:type="dxa"/>
            <w:vAlign w:val="center"/>
          </w:tcPr>
          <w:p w:rsidR="0094733E" w:rsidRDefault="00B25617">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94733E" w:rsidRDefault="00B25617">
            <w:pPr>
              <w:spacing w:line="360" w:lineRule="auto"/>
              <w:ind w:right="84"/>
              <w:jc w:val="center"/>
              <w:rPr>
                <w:position w:val="-32"/>
                <w:sz w:val="24"/>
              </w:rPr>
            </w:pPr>
            <w:r>
              <w:rPr>
                <w:position w:val="-32"/>
                <w:sz w:val="24"/>
              </w:rPr>
              <w:t>主要设备名称</w:t>
            </w:r>
          </w:p>
        </w:tc>
        <w:tc>
          <w:tcPr>
            <w:tcW w:w="1441" w:type="dxa"/>
            <w:vAlign w:val="center"/>
          </w:tcPr>
          <w:p w:rsidR="0094733E" w:rsidRDefault="00B25617">
            <w:pPr>
              <w:spacing w:line="360" w:lineRule="auto"/>
              <w:ind w:right="84"/>
              <w:jc w:val="center"/>
              <w:rPr>
                <w:position w:val="-32"/>
                <w:sz w:val="24"/>
              </w:rPr>
            </w:pPr>
            <w:r>
              <w:rPr>
                <w:position w:val="-32"/>
                <w:sz w:val="24"/>
              </w:rPr>
              <w:t>规格型号</w:t>
            </w:r>
          </w:p>
        </w:tc>
        <w:tc>
          <w:tcPr>
            <w:tcW w:w="1439" w:type="dxa"/>
            <w:vAlign w:val="center"/>
          </w:tcPr>
          <w:p w:rsidR="0094733E" w:rsidRDefault="00B25617">
            <w:pPr>
              <w:spacing w:line="360" w:lineRule="auto"/>
              <w:ind w:right="84"/>
              <w:jc w:val="center"/>
              <w:rPr>
                <w:position w:val="-32"/>
                <w:sz w:val="24"/>
              </w:rPr>
            </w:pPr>
            <w:r>
              <w:rPr>
                <w:position w:val="-32"/>
                <w:sz w:val="24"/>
              </w:rPr>
              <w:t>购入时间</w:t>
            </w:r>
          </w:p>
        </w:tc>
        <w:tc>
          <w:tcPr>
            <w:tcW w:w="900" w:type="dxa"/>
            <w:vAlign w:val="center"/>
          </w:tcPr>
          <w:p w:rsidR="0094733E" w:rsidRDefault="00B25617">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94733E" w:rsidRDefault="00B25617">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r w:rsidR="0094733E">
        <w:trPr>
          <w:jc w:val="center"/>
        </w:trPr>
        <w:tc>
          <w:tcPr>
            <w:tcW w:w="840" w:type="dxa"/>
          </w:tcPr>
          <w:p w:rsidR="0094733E" w:rsidRDefault="0094733E">
            <w:pPr>
              <w:spacing w:line="360" w:lineRule="auto"/>
              <w:ind w:right="84"/>
              <w:rPr>
                <w:position w:val="-40"/>
                <w:u w:val="single"/>
              </w:rPr>
            </w:pPr>
          </w:p>
        </w:tc>
        <w:tc>
          <w:tcPr>
            <w:tcW w:w="2520" w:type="dxa"/>
          </w:tcPr>
          <w:p w:rsidR="0094733E" w:rsidRDefault="0094733E">
            <w:pPr>
              <w:spacing w:line="360" w:lineRule="auto"/>
              <w:ind w:right="84"/>
              <w:rPr>
                <w:position w:val="-40"/>
                <w:u w:val="single"/>
              </w:rPr>
            </w:pPr>
          </w:p>
        </w:tc>
        <w:tc>
          <w:tcPr>
            <w:tcW w:w="1441" w:type="dxa"/>
          </w:tcPr>
          <w:p w:rsidR="0094733E" w:rsidRDefault="0094733E">
            <w:pPr>
              <w:spacing w:line="360" w:lineRule="auto"/>
              <w:ind w:right="84"/>
              <w:rPr>
                <w:position w:val="-40"/>
                <w:u w:val="single"/>
              </w:rPr>
            </w:pPr>
          </w:p>
        </w:tc>
        <w:tc>
          <w:tcPr>
            <w:tcW w:w="1439" w:type="dxa"/>
          </w:tcPr>
          <w:p w:rsidR="0094733E" w:rsidRDefault="0094733E">
            <w:pPr>
              <w:spacing w:line="360" w:lineRule="auto"/>
              <w:ind w:right="84"/>
              <w:rPr>
                <w:position w:val="-40"/>
                <w:u w:val="single"/>
              </w:rPr>
            </w:pPr>
          </w:p>
        </w:tc>
        <w:tc>
          <w:tcPr>
            <w:tcW w:w="900" w:type="dxa"/>
          </w:tcPr>
          <w:p w:rsidR="0094733E" w:rsidRDefault="0094733E">
            <w:pPr>
              <w:spacing w:line="360" w:lineRule="auto"/>
              <w:ind w:right="84"/>
              <w:rPr>
                <w:position w:val="-40"/>
                <w:u w:val="single"/>
              </w:rPr>
            </w:pPr>
          </w:p>
        </w:tc>
        <w:tc>
          <w:tcPr>
            <w:tcW w:w="1404" w:type="dxa"/>
          </w:tcPr>
          <w:p w:rsidR="0094733E" w:rsidRDefault="0094733E">
            <w:pPr>
              <w:spacing w:line="360" w:lineRule="auto"/>
              <w:ind w:right="84"/>
              <w:rPr>
                <w:position w:val="-40"/>
                <w:u w:val="single"/>
              </w:rPr>
            </w:pPr>
          </w:p>
        </w:tc>
      </w:tr>
    </w:tbl>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sz w:val="24"/>
        </w:rPr>
        <w:t xml:space="preserve">  </w:t>
      </w:r>
    </w:p>
    <w:p w:rsidR="0094733E" w:rsidRDefault="00B25617">
      <w:pPr>
        <w:widowControl/>
        <w:jc w:val="left"/>
        <w:rPr>
          <w:b/>
          <w:sz w:val="24"/>
          <w:szCs w:val="24"/>
        </w:rPr>
      </w:pPr>
      <w:r>
        <w:rPr>
          <w:b/>
          <w:sz w:val="24"/>
          <w:szCs w:val="24"/>
        </w:rPr>
        <w:br w:type="page"/>
      </w:r>
    </w:p>
    <w:p w:rsidR="0094733E" w:rsidRDefault="00B25617">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-3</w:t>
      </w:r>
    </w:p>
    <w:p w:rsidR="0094733E" w:rsidRDefault="00B25617">
      <w:pPr>
        <w:tabs>
          <w:tab w:val="left" w:pos="240"/>
        </w:tabs>
        <w:jc w:val="center"/>
        <w:rPr>
          <w:b/>
          <w:sz w:val="24"/>
          <w:szCs w:val="24"/>
        </w:rPr>
      </w:pPr>
      <w:r>
        <w:rPr>
          <w:b/>
          <w:sz w:val="24"/>
          <w:szCs w:val="24"/>
        </w:rPr>
        <w:t>采购人须向供应商提供的条件</w:t>
      </w:r>
    </w:p>
    <w:p w:rsidR="0094733E" w:rsidRDefault="0094733E">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94733E">
        <w:trPr>
          <w:cantSplit/>
          <w:trHeight w:val="657"/>
          <w:jc w:val="center"/>
        </w:trPr>
        <w:tc>
          <w:tcPr>
            <w:tcW w:w="840" w:type="dxa"/>
            <w:tcBorders>
              <w:bottom w:val="single" w:sz="4" w:space="0" w:color="auto"/>
            </w:tcBorders>
          </w:tcPr>
          <w:p w:rsidR="0094733E" w:rsidRDefault="00B25617">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94733E" w:rsidRDefault="00B25617">
            <w:pPr>
              <w:tabs>
                <w:tab w:val="left" w:pos="240"/>
              </w:tabs>
              <w:jc w:val="center"/>
              <w:rPr>
                <w:position w:val="-32"/>
                <w:sz w:val="24"/>
              </w:rPr>
            </w:pPr>
            <w:r>
              <w:rPr>
                <w:position w:val="-32"/>
                <w:sz w:val="24"/>
              </w:rPr>
              <w:t>设施或设备</w:t>
            </w:r>
          </w:p>
          <w:p w:rsidR="0094733E" w:rsidRDefault="00B25617">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94733E" w:rsidRDefault="00B25617">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94733E" w:rsidRDefault="00B25617">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94733E" w:rsidRDefault="00B25617">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94733E" w:rsidRDefault="00B25617">
            <w:pPr>
              <w:tabs>
                <w:tab w:val="left" w:pos="240"/>
              </w:tabs>
              <w:jc w:val="center"/>
              <w:rPr>
                <w:position w:val="-50"/>
                <w:sz w:val="24"/>
              </w:rPr>
            </w:pPr>
            <w:r>
              <w:rPr>
                <w:position w:val="-50"/>
                <w:sz w:val="24"/>
              </w:rPr>
              <w:t>如有偿提供的说明</w:t>
            </w:r>
            <w:r>
              <w:rPr>
                <w:position w:val="-50"/>
                <w:sz w:val="24"/>
              </w:rPr>
              <w:t xml:space="preserve"> </w:t>
            </w:r>
          </w:p>
        </w:tc>
      </w:tr>
      <w:tr w:rsidR="0094733E">
        <w:trPr>
          <w:cantSplit/>
          <w:trHeight w:val="2295"/>
          <w:jc w:val="center"/>
        </w:trPr>
        <w:tc>
          <w:tcPr>
            <w:tcW w:w="840" w:type="dxa"/>
          </w:tcPr>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p w:rsidR="0094733E" w:rsidRDefault="0094733E">
            <w:pPr>
              <w:tabs>
                <w:tab w:val="left" w:pos="240"/>
              </w:tabs>
            </w:pPr>
          </w:p>
        </w:tc>
        <w:tc>
          <w:tcPr>
            <w:tcW w:w="1890" w:type="dxa"/>
          </w:tcPr>
          <w:p w:rsidR="0094733E" w:rsidRDefault="0094733E">
            <w:pPr>
              <w:tabs>
                <w:tab w:val="left" w:pos="240"/>
              </w:tabs>
            </w:pPr>
          </w:p>
        </w:tc>
        <w:tc>
          <w:tcPr>
            <w:tcW w:w="975" w:type="dxa"/>
          </w:tcPr>
          <w:p w:rsidR="0094733E" w:rsidRDefault="0094733E">
            <w:pPr>
              <w:tabs>
                <w:tab w:val="left" w:pos="240"/>
              </w:tabs>
            </w:pPr>
          </w:p>
        </w:tc>
        <w:tc>
          <w:tcPr>
            <w:tcW w:w="996" w:type="dxa"/>
          </w:tcPr>
          <w:p w:rsidR="0094733E" w:rsidRDefault="0094733E">
            <w:pPr>
              <w:tabs>
                <w:tab w:val="left" w:pos="240"/>
              </w:tabs>
            </w:pPr>
          </w:p>
        </w:tc>
        <w:tc>
          <w:tcPr>
            <w:tcW w:w="1494" w:type="dxa"/>
          </w:tcPr>
          <w:p w:rsidR="0094733E" w:rsidRDefault="0094733E">
            <w:pPr>
              <w:tabs>
                <w:tab w:val="left" w:pos="240"/>
              </w:tabs>
            </w:pPr>
          </w:p>
        </w:tc>
        <w:tc>
          <w:tcPr>
            <w:tcW w:w="2409" w:type="dxa"/>
          </w:tcPr>
          <w:p w:rsidR="0094733E" w:rsidRDefault="0094733E">
            <w:pPr>
              <w:tabs>
                <w:tab w:val="left" w:pos="240"/>
              </w:tabs>
            </w:pPr>
          </w:p>
        </w:tc>
      </w:tr>
      <w:tr w:rsidR="0094733E">
        <w:trPr>
          <w:cantSplit/>
          <w:trHeight w:val="705"/>
          <w:jc w:val="center"/>
        </w:trPr>
        <w:tc>
          <w:tcPr>
            <w:tcW w:w="8604" w:type="dxa"/>
            <w:gridSpan w:val="6"/>
          </w:tcPr>
          <w:p w:rsidR="0094733E" w:rsidRDefault="00B25617">
            <w:pPr>
              <w:pStyle w:val="21"/>
            </w:pPr>
            <w:r>
              <w:t>备注：凡需采购人提供的设备、房屋、通讯及其他办公设施，应注明免费提供或不免费提供，如有偿提供，采购人承担多少，供应商承担多少，本表应详细列清。</w:t>
            </w:r>
          </w:p>
          <w:p w:rsidR="0094733E" w:rsidRDefault="0094733E">
            <w:pPr>
              <w:tabs>
                <w:tab w:val="left" w:pos="240"/>
              </w:tabs>
            </w:pPr>
          </w:p>
        </w:tc>
      </w:tr>
    </w:tbl>
    <w:p w:rsidR="0094733E" w:rsidRDefault="0094733E">
      <w:pPr>
        <w:tabs>
          <w:tab w:val="left" w:pos="240"/>
          <w:tab w:val="left" w:pos="7665"/>
        </w:tabs>
      </w:pPr>
    </w:p>
    <w:p w:rsidR="0094733E" w:rsidRDefault="00B25617" w:rsidP="00F8160A">
      <w:pPr>
        <w:spacing w:line="360" w:lineRule="auto"/>
        <w:ind w:right="84" w:firstLineChars="100" w:firstLine="223"/>
        <w:rPr>
          <w:sz w:val="24"/>
        </w:rPr>
      </w:pPr>
      <w:r>
        <w:rPr>
          <w:sz w:val="24"/>
        </w:rPr>
        <w:t>投标人名称：</w:t>
      </w:r>
    </w:p>
    <w:p w:rsidR="0094733E" w:rsidRDefault="0094733E" w:rsidP="00F8160A">
      <w:pPr>
        <w:spacing w:line="360" w:lineRule="auto"/>
        <w:ind w:right="84" w:firstLineChars="100" w:firstLine="223"/>
        <w:rPr>
          <w:sz w:val="24"/>
        </w:rPr>
      </w:pPr>
    </w:p>
    <w:p w:rsidR="0094733E" w:rsidRDefault="00B25617" w:rsidP="00F8160A">
      <w:pPr>
        <w:spacing w:line="360" w:lineRule="auto"/>
        <w:ind w:right="84" w:firstLineChars="100" w:firstLine="223"/>
        <w:rPr>
          <w:position w:val="-40"/>
          <w:sz w:val="24"/>
        </w:rPr>
      </w:pPr>
      <w:r>
        <w:rPr>
          <w:sz w:val="24"/>
        </w:rPr>
        <w:t>日期：</w:t>
      </w:r>
      <w:r>
        <w:rPr>
          <w:sz w:val="24"/>
        </w:rPr>
        <w:t xml:space="preserve">  </w:t>
      </w:r>
    </w:p>
    <w:p w:rsidR="0094733E" w:rsidRDefault="00B25617">
      <w:pPr>
        <w:widowControl/>
        <w:jc w:val="left"/>
        <w:rPr>
          <w:b/>
          <w:sz w:val="24"/>
        </w:rPr>
      </w:pPr>
      <w:r>
        <w:rPr>
          <w:b/>
          <w:sz w:val="24"/>
        </w:rPr>
        <w:br w:type="page"/>
      </w:r>
    </w:p>
    <w:p w:rsidR="0094733E" w:rsidRDefault="00B25617">
      <w:pPr>
        <w:tabs>
          <w:tab w:val="left" w:pos="360"/>
        </w:tabs>
        <w:spacing w:line="360" w:lineRule="auto"/>
        <w:ind w:firstLineChars="200" w:firstLine="448"/>
        <w:rPr>
          <w:b/>
          <w:sz w:val="24"/>
        </w:rPr>
      </w:pPr>
      <w:r>
        <w:rPr>
          <w:b/>
          <w:sz w:val="24"/>
        </w:rPr>
        <w:lastRenderedPageBreak/>
        <w:t>附件</w:t>
      </w:r>
      <w:r>
        <w:rPr>
          <w:b/>
          <w:sz w:val="24"/>
        </w:rPr>
        <w:t>1</w:t>
      </w:r>
      <w:r>
        <w:rPr>
          <w:rFonts w:hint="eastAsia"/>
          <w:b/>
          <w:sz w:val="24"/>
        </w:rPr>
        <w:t>3</w:t>
      </w:r>
    </w:p>
    <w:p w:rsidR="0094733E" w:rsidRDefault="0094733E">
      <w:pPr>
        <w:tabs>
          <w:tab w:val="left" w:pos="360"/>
        </w:tabs>
        <w:spacing w:line="360" w:lineRule="auto"/>
        <w:ind w:firstLineChars="200" w:firstLine="448"/>
        <w:rPr>
          <w:b/>
          <w:sz w:val="24"/>
        </w:rPr>
      </w:pPr>
    </w:p>
    <w:p w:rsidR="0094733E" w:rsidRDefault="00B25617">
      <w:pPr>
        <w:tabs>
          <w:tab w:val="left" w:pos="360"/>
        </w:tabs>
        <w:spacing w:line="360" w:lineRule="auto"/>
        <w:jc w:val="center"/>
        <w:rPr>
          <w:b/>
          <w:bCs/>
          <w:sz w:val="24"/>
        </w:rPr>
      </w:pPr>
      <w:r>
        <w:rPr>
          <w:rFonts w:hint="eastAsia"/>
          <w:b/>
          <w:bCs/>
          <w:sz w:val="24"/>
        </w:rPr>
        <w:t>书面</w:t>
      </w:r>
      <w:r>
        <w:rPr>
          <w:b/>
          <w:bCs/>
          <w:sz w:val="24"/>
        </w:rPr>
        <w:t>声明</w:t>
      </w:r>
    </w:p>
    <w:p w:rsidR="0094733E" w:rsidRDefault="0094733E">
      <w:pPr>
        <w:pStyle w:val="af3"/>
        <w:tabs>
          <w:tab w:val="left" w:pos="360"/>
        </w:tabs>
        <w:spacing w:line="360" w:lineRule="auto"/>
        <w:ind w:firstLine="446"/>
        <w:rPr>
          <w:sz w:val="24"/>
        </w:rPr>
      </w:pPr>
    </w:p>
    <w:p w:rsidR="0094733E" w:rsidRDefault="00B25617">
      <w:pPr>
        <w:pStyle w:val="af3"/>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94733E" w:rsidRDefault="00B25617">
      <w:pPr>
        <w:pStyle w:val="af3"/>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94733E" w:rsidRDefault="0094733E">
      <w:pPr>
        <w:pStyle w:val="af3"/>
        <w:tabs>
          <w:tab w:val="left" w:pos="360"/>
        </w:tabs>
        <w:spacing w:line="360" w:lineRule="auto"/>
        <w:ind w:firstLine="446"/>
        <w:rPr>
          <w:sz w:val="24"/>
        </w:rPr>
      </w:pPr>
    </w:p>
    <w:p w:rsidR="0094733E" w:rsidRDefault="0094733E">
      <w:pPr>
        <w:pStyle w:val="af3"/>
        <w:tabs>
          <w:tab w:val="left" w:pos="360"/>
        </w:tabs>
        <w:spacing w:line="360" w:lineRule="auto"/>
        <w:ind w:firstLine="446"/>
        <w:rPr>
          <w:sz w:val="24"/>
        </w:rPr>
      </w:pPr>
    </w:p>
    <w:p w:rsidR="0094733E" w:rsidRDefault="00B25617">
      <w:pPr>
        <w:autoSpaceDE w:val="0"/>
        <w:autoSpaceDN w:val="0"/>
        <w:spacing w:line="500" w:lineRule="exact"/>
        <w:ind w:left="3840"/>
        <w:jc w:val="left"/>
        <w:rPr>
          <w:sz w:val="24"/>
          <w:szCs w:val="24"/>
        </w:rPr>
      </w:pPr>
      <w:r>
        <w:rPr>
          <w:sz w:val="24"/>
          <w:szCs w:val="24"/>
        </w:rPr>
        <w:t>投标人名称：</w:t>
      </w:r>
    </w:p>
    <w:p w:rsidR="0094733E" w:rsidRDefault="0094733E">
      <w:pPr>
        <w:autoSpaceDE w:val="0"/>
        <w:autoSpaceDN w:val="0"/>
        <w:spacing w:line="500" w:lineRule="exact"/>
        <w:ind w:left="3840"/>
        <w:jc w:val="left"/>
        <w:rPr>
          <w:sz w:val="24"/>
          <w:szCs w:val="24"/>
        </w:rPr>
      </w:pPr>
    </w:p>
    <w:p w:rsidR="0094733E" w:rsidRDefault="00B25617">
      <w:pPr>
        <w:autoSpaceDE w:val="0"/>
        <w:autoSpaceDN w:val="0"/>
        <w:spacing w:line="500" w:lineRule="exact"/>
        <w:ind w:left="3840"/>
        <w:jc w:val="left"/>
        <w:rPr>
          <w:sz w:val="24"/>
          <w:szCs w:val="24"/>
        </w:rPr>
      </w:pPr>
      <w:r>
        <w:rPr>
          <w:sz w:val="24"/>
          <w:szCs w:val="24"/>
        </w:rPr>
        <w:t>日期：</w:t>
      </w:r>
    </w:p>
    <w:p w:rsidR="0094733E" w:rsidRDefault="0094733E">
      <w:pPr>
        <w:autoSpaceDE w:val="0"/>
        <w:autoSpaceDN w:val="0"/>
        <w:spacing w:line="500" w:lineRule="exact"/>
        <w:ind w:left="3840"/>
        <w:jc w:val="left"/>
        <w:rPr>
          <w:sz w:val="24"/>
          <w:szCs w:val="24"/>
        </w:rPr>
      </w:pPr>
    </w:p>
    <w:p w:rsidR="0094733E" w:rsidRDefault="00B25617">
      <w:pPr>
        <w:pStyle w:val="af3"/>
        <w:tabs>
          <w:tab w:val="left" w:pos="360"/>
        </w:tabs>
        <w:spacing w:line="360" w:lineRule="auto"/>
        <w:ind w:firstLineChars="0" w:firstLine="0"/>
        <w:rPr>
          <w:sz w:val="24"/>
          <w:u w:val="single"/>
        </w:rPr>
      </w:pPr>
      <w:r>
        <w:rPr>
          <w:rFonts w:hint="eastAsia"/>
          <w:sz w:val="24"/>
          <w:u w:val="single"/>
        </w:rPr>
        <w:t xml:space="preserve">                                                                     </w:t>
      </w:r>
    </w:p>
    <w:p w:rsidR="0094733E" w:rsidRDefault="0094733E">
      <w:pPr>
        <w:pStyle w:val="af3"/>
        <w:tabs>
          <w:tab w:val="left" w:pos="360"/>
        </w:tabs>
        <w:spacing w:line="360" w:lineRule="auto"/>
        <w:ind w:firstLine="446"/>
        <w:rPr>
          <w:sz w:val="24"/>
        </w:rPr>
      </w:pPr>
    </w:p>
    <w:p w:rsidR="0094733E" w:rsidRDefault="0094733E">
      <w:pPr>
        <w:pStyle w:val="af3"/>
        <w:spacing w:line="360" w:lineRule="auto"/>
        <w:ind w:firstLineChars="0" w:firstLine="0"/>
        <w:jc w:val="center"/>
        <w:rPr>
          <w:b/>
          <w:sz w:val="24"/>
        </w:rPr>
      </w:pPr>
    </w:p>
    <w:p w:rsidR="0094733E" w:rsidRDefault="0094733E">
      <w:pPr>
        <w:pStyle w:val="af3"/>
        <w:spacing w:line="360" w:lineRule="auto"/>
        <w:ind w:firstLineChars="0" w:firstLine="0"/>
        <w:jc w:val="center"/>
        <w:rPr>
          <w:b/>
          <w:sz w:val="24"/>
        </w:rPr>
      </w:pPr>
    </w:p>
    <w:p w:rsidR="0094733E" w:rsidRDefault="00B25617">
      <w:pPr>
        <w:pStyle w:val="af3"/>
        <w:spacing w:line="360" w:lineRule="auto"/>
        <w:ind w:firstLineChars="0" w:firstLine="0"/>
        <w:jc w:val="center"/>
        <w:rPr>
          <w:b/>
          <w:sz w:val="24"/>
        </w:rPr>
      </w:pPr>
      <w:r>
        <w:rPr>
          <w:rFonts w:hint="eastAsia"/>
          <w:b/>
          <w:sz w:val="24"/>
        </w:rPr>
        <w:t>证明材料</w:t>
      </w:r>
    </w:p>
    <w:p w:rsidR="0094733E" w:rsidRDefault="0094733E">
      <w:pPr>
        <w:pStyle w:val="af3"/>
        <w:tabs>
          <w:tab w:val="left" w:pos="360"/>
        </w:tabs>
        <w:spacing w:line="360" w:lineRule="auto"/>
        <w:ind w:firstLine="446"/>
        <w:rPr>
          <w:sz w:val="24"/>
        </w:rPr>
      </w:pPr>
    </w:p>
    <w:p w:rsidR="0094733E" w:rsidRDefault="00B25617">
      <w:pPr>
        <w:pStyle w:val="af3"/>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94733E" w:rsidRDefault="0094733E">
      <w:pPr>
        <w:pStyle w:val="af3"/>
        <w:tabs>
          <w:tab w:val="left" w:pos="360"/>
        </w:tabs>
        <w:spacing w:line="360" w:lineRule="auto"/>
        <w:ind w:firstLine="446"/>
        <w:rPr>
          <w:sz w:val="24"/>
        </w:rPr>
      </w:pPr>
    </w:p>
    <w:p w:rsidR="0094733E" w:rsidRDefault="0094733E">
      <w:pPr>
        <w:autoSpaceDE w:val="0"/>
        <w:autoSpaceDN w:val="0"/>
        <w:spacing w:line="500" w:lineRule="exact"/>
        <w:ind w:left="3840"/>
        <w:jc w:val="left"/>
        <w:rPr>
          <w:sz w:val="24"/>
          <w:szCs w:val="24"/>
        </w:rPr>
      </w:pPr>
    </w:p>
    <w:p w:rsidR="0094733E" w:rsidRDefault="0094733E">
      <w:pPr>
        <w:autoSpaceDE w:val="0"/>
        <w:autoSpaceDN w:val="0"/>
        <w:spacing w:line="500" w:lineRule="exact"/>
        <w:ind w:left="3840"/>
        <w:jc w:val="left"/>
        <w:rPr>
          <w:sz w:val="24"/>
          <w:szCs w:val="24"/>
        </w:rPr>
      </w:pPr>
    </w:p>
    <w:p w:rsidR="0094733E" w:rsidRDefault="00B25617">
      <w:pPr>
        <w:autoSpaceDE w:val="0"/>
        <w:autoSpaceDN w:val="0"/>
        <w:spacing w:line="500" w:lineRule="exact"/>
        <w:ind w:left="3840"/>
        <w:jc w:val="left"/>
        <w:rPr>
          <w:sz w:val="24"/>
          <w:szCs w:val="24"/>
        </w:rPr>
      </w:pPr>
      <w:r>
        <w:rPr>
          <w:sz w:val="24"/>
          <w:szCs w:val="24"/>
        </w:rPr>
        <w:t>投标人名称：</w:t>
      </w:r>
    </w:p>
    <w:p w:rsidR="0094733E" w:rsidRDefault="0094733E">
      <w:pPr>
        <w:autoSpaceDE w:val="0"/>
        <w:autoSpaceDN w:val="0"/>
        <w:spacing w:line="500" w:lineRule="exact"/>
        <w:ind w:left="3840"/>
        <w:jc w:val="left"/>
        <w:rPr>
          <w:sz w:val="24"/>
          <w:szCs w:val="24"/>
        </w:rPr>
      </w:pPr>
    </w:p>
    <w:p w:rsidR="0094733E" w:rsidRDefault="00B25617">
      <w:pPr>
        <w:autoSpaceDE w:val="0"/>
        <w:autoSpaceDN w:val="0"/>
        <w:spacing w:line="500" w:lineRule="exact"/>
        <w:ind w:left="3840"/>
        <w:jc w:val="left"/>
        <w:rPr>
          <w:b/>
          <w:sz w:val="24"/>
        </w:rPr>
      </w:pPr>
      <w:r>
        <w:rPr>
          <w:sz w:val="24"/>
          <w:szCs w:val="24"/>
        </w:rPr>
        <w:t>日期：</w:t>
      </w:r>
    </w:p>
    <w:p w:rsidR="0094733E" w:rsidRDefault="00B25617">
      <w:pPr>
        <w:widowControl/>
        <w:jc w:val="left"/>
        <w:rPr>
          <w:b/>
          <w:sz w:val="24"/>
        </w:rPr>
      </w:pPr>
      <w:r>
        <w:rPr>
          <w:b/>
          <w:sz w:val="24"/>
        </w:rPr>
        <w:br w:type="page"/>
      </w:r>
    </w:p>
    <w:p w:rsidR="0094733E" w:rsidRDefault="00B25617">
      <w:pPr>
        <w:spacing w:line="560" w:lineRule="exact"/>
        <w:jc w:val="left"/>
        <w:rPr>
          <w:b/>
          <w:sz w:val="24"/>
        </w:rPr>
      </w:pPr>
      <w:r>
        <w:rPr>
          <w:b/>
          <w:sz w:val="24"/>
        </w:rPr>
        <w:lastRenderedPageBreak/>
        <w:t>附件</w:t>
      </w:r>
      <w:r>
        <w:rPr>
          <w:b/>
          <w:sz w:val="24"/>
        </w:rPr>
        <w:t>1</w:t>
      </w:r>
      <w:r>
        <w:rPr>
          <w:rFonts w:hint="eastAsia"/>
          <w:b/>
          <w:sz w:val="24"/>
        </w:rPr>
        <w:t>4</w:t>
      </w:r>
      <w:r>
        <w:rPr>
          <w:b/>
          <w:sz w:val="24"/>
        </w:rPr>
        <w:t>：投标人认为需要提供的其他资料</w:t>
      </w:r>
    </w:p>
    <w:p w:rsidR="0094733E" w:rsidRDefault="0094733E">
      <w:pPr>
        <w:autoSpaceDE w:val="0"/>
        <w:autoSpaceDN w:val="0"/>
        <w:adjustRightInd w:val="0"/>
        <w:spacing w:line="560" w:lineRule="exact"/>
        <w:outlineLvl w:val="0"/>
        <w:rPr>
          <w:b/>
          <w:sz w:val="24"/>
        </w:rPr>
      </w:pPr>
    </w:p>
    <w:p w:rsidR="0094733E" w:rsidRDefault="0094733E">
      <w:pPr>
        <w:tabs>
          <w:tab w:val="left" w:pos="412"/>
          <w:tab w:val="left" w:pos="618"/>
        </w:tabs>
        <w:spacing w:line="520" w:lineRule="exact"/>
        <w:jc w:val="center"/>
        <w:rPr>
          <w:sz w:val="24"/>
          <w:szCs w:val="21"/>
        </w:rPr>
      </w:pPr>
    </w:p>
    <w:sectPr w:rsidR="0094733E">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17" w:rsidRDefault="00B25617">
      <w:r>
        <w:separator/>
      </w:r>
    </w:p>
  </w:endnote>
  <w:endnote w:type="continuationSeparator" w:id="0">
    <w:p w:rsidR="00B25617" w:rsidRDefault="00B2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E" w:rsidRDefault="00B25617">
    <w:pPr>
      <w:pStyle w:val="aa"/>
      <w:jc w:val="center"/>
    </w:pPr>
    <w:r>
      <w:rPr>
        <w:b/>
      </w:rPr>
      <w:fldChar w:fldCharType="begin"/>
    </w:r>
    <w:r>
      <w:rPr>
        <w:b/>
      </w:rPr>
      <w:instrText>PAGE  \* Arabic  \* MERGEFORMAT</w:instrText>
    </w:r>
    <w:r>
      <w:rPr>
        <w:b/>
      </w:rPr>
      <w:fldChar w:fldCharType="separate"/>
    </w:r>
    <w:r w:rsidR="00F8160A" w:rsidRPr="00F8160A">
      <w:rPr>
        <w:b/>
        <w:noProof/>
        <w:lang w:val="zh-CN"/>
      </w:rPr>
      <w:t>10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17" w:rsidRDefault="00B25617">
      <w:r>
        <w:separator/>
      </w:r>
    </w:p>
  </w:footnote>
  <w:footnote w:type="continuationSeparator" w:id="0">
    <w:p w:rsidR="00B25617" w:rsidRDefault="00B25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33E" w:rsidRDefault="0094733E">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33E"/>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561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0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234E224B"/>
    <w:rsid w:val="32087915"/>
    <w:rsid w:val="3CCB46CA"/>
    <w:rsid w:val="3EE666A4"/>
    <w:rsid w:val="6A587A33"/>
    <w:rsid w:val="70EA6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semiHidden/>
    <w:unhideWhenUsed/>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semiHidden/>
    <w:unhideWhenUsed/>
    <w:qFormat/>
    <w:rPr>
      <w:b/>
      <w:bCs/>
    </w:rPr>
  </w:style>
  <w:style w:type="table" w:styleId="af">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2"/>
    <w:uiPriority w:val="99"/>
    <w:unhideWhenUsed/>
    <w:qFormat/>
    <w:rPr>
      <w:color w:val="0000FF" w:themeColor="hyperlink"/>
      <w:u w:val="single"/>
    </w:rPr>
  </w:style>
  <w:style w:type="character" w:styleId="af2">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e"/>
    <w:uiPriority w:val="99"/>
    <w:semiHidden/>
    <w:qFormat/>
    <w:rPr>
      <w:rFonts w:ascii="Times New Roman" w:eastAsia="宋体" w:hAnsi="Times New Roman" w:cs="Times New Roman"/>
      <w:b/>
      <w:bCs/>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正文文本 Char"/>
    <w:basedOn w:val="a2"/>
    <w:link w:val="a1"/>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semiHidden/>
    <w:unhideWhenUsed/>
    <w:pPr>
      <w:spacing w:after="120"/>
    </w:pPr>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5">
    <w:name w:val="annotation text"/>
    <w:basedOn w:val="a0"/>
    <w:link w:val="Char0"/>
    <w:uiPriority w:val="99"/>
    <w:semiHidden/>
    <w:unhideWhenUsed/>
    <w:qFormat/>
    <w:pPr>
      <w:jc w:val="left"/>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7"/>
    <w:uiPriority w:val="99"/>
    <w:semiHidden/>
    <w:unhideWhenUsed/>
    <w:qFormat/>
    <w:rPr>
      <w:b/>
      <w:bCs/>
    </w:rPr>
  </w:style>
  <w:style w:type="table" w:styleId="af">
    <w:name w:val="Table Grid"/>
    <w:basedOn w:val="a3"/>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2"/>
    <w:uiPriority w:val="99"/>
    <w:unhideWhenUsed/>
    <w:qFormat/>
    <w:rPr>
      <w:color w:val="0000FF" w:themeColor="hyperlink"/>
      <w:u w:val="single"/>
    </w:rPr>
  </w:style>
  <w:style w:type="character" w:styleId="af2">
    <w:name w:val="annotation reference"/>
    <w:basedOn w:val="a2"/>
    <w:uiPriority w:val="99"/>
    <w:semiHidden/>
    <w:unhideWhenUsed/>
    <w:qFormat/>
    <w:rPr>
      <w:sz w:val="21"/>
      <w:szCs w:val="21"/>
    </w:rPr>
  </w:style>
  <w:style w:type="character" w:customStyle="1" w:styleId="Char1">
    <w:name w:val="正文文本缩进 Char"/>
    <w:basedOn w:val="a2"/>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2"/>
    <w:link w:val="ac"/>
    <w:qFormat/>
    <w:rPr>
      <w:rFonts w:ascii="Cambria" w:eastAsia="宋体" w:hAnsi="Cambria" w:cs="Times New Roman"/>
      <w:b/>
      <w:bCs/>
      <w:kern w:val="28"/>
      <w:sz w:val="32"/>
      <w:szCs w:val="32"/>
      <w:lang w:val="zh-CN" w:eastAsia="zh-CN"/>
    </w:rPr>
  </w:style>
  <w:style w:type="character" w:customStyle="1" w:styleId="Char5">
    <w:name w:val="页眉 Char"/>
    <w:basedOn w:val="a2"/>
    <w:link w:val="ab"/>
    <w:uiPriority w:val="99"/>
    <w:qFormat/>
    <w:rPr>
      <w:rFonts w:ascii="Times New Roman" w:eastAsia="宋体" w:hAnsi="Times New Roman" w:cs="Times New Roman"/>
      <w:sz w:val="18"/>
      <w:szCs w:val="18"/>
    </w:rPr>
  </w:style>
  <w:style w:type="character" w:customStyle="1" w:styleId="Char4">
    <w:name w:val="页脚 Char"/>
    <w:basedOn w:val="a2"/>
    <w:link w:val="aa"/>
    <w:uiPriority w:val="99"/>
    <w:qFormat/>
    <w:rPr>
      <w:rFonts w:ascii="Times New Roman" w:eastAsia="宋体" w:hAnsi="Times New Roman" w:cs="Times New Roman"/>
      <w:sz w:val="18"/>
      <w:szCs w:val="18"/>
    </w:rPr>
  </w:style>
  <w:style w:type="character" w:customStyle="1" w:styleId="Char2">
    <w:name w:val="日期 Char"/>
    <w:basedOn w:val="a2"/>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2"/>
    <w:link w:val="20"/>
    <w:uiPriority w:val="99"/>
    <w:semiHidden/>
    <w:qFormat/>
    <w:rPr>
      <w:rFonts w:ascii="Times New Roman" w:eastAsia="宋体" w:hAnsi="Times New Roman" w:cs="Times New Roman"/>
      <w:szCs w:val="20"/>
    </w:rPr>
  </w:style>
  <w:style w:type="character" w:customStyle="1" w:styleId="3Char">
    <w:name w:val="标题 3 Char"/>
    <w:basedOn w:val="a2"/>
    <w:link w:val="30"/>
    <w:qFormat/>
    <w:rPr>
      <w:rFonts w:ascii="Times New Roman" w:eastAsia="宋体" w:hAnsi="Times New Roman" w:cs="Times New Roman"/>
      <w:b/>
      <w:bCs/>
      <w:sz w:val="32"/>
      <w:szCs w:val="32"/>
    </w:rPr>
  </w:style>
  <w:style w:type="character" w:customStyle="1" w:styleId="2Char0">
    <w:name w:val="正文文本 2 Char"/>
    <w:basedOn w:val="a2"/>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2"/>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2"/>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0">
    <w:name w:val="批注文字 Char"/>
    <w:basedOn w:val="a2"/>
    <w:link w:val="a5"/>
    <w:uiPriority w:val="99"/>
    <w:semiHidden/>
    <w:qFormat/>
    <w:rPr>
      <w:rFonts w:ascii="Times New Roman" w:eastAsia="宋体" w:hAnsi="Times New Roman" w:cs="Times New Roman"/>
      <w:szCs w:val="20"/>
    </w:rPr>
  </w:style>
  <w:style w:type="character" w:customStyle="1" w:styleId="Char7">
    <w:name w:val="批注主题 Char"/>
    <w:basedOn w:val="Char0"/>
    <w:link w:val="ae"/>
    <w:uiPriority w:val="99"/>
    <w:semiHidden/>
    <w:qFormat/>
    <w:rPr>
      <w:rFonts w:ascii="Times New Roman" w:eastAsia="宋体" w:hAnsi="Times New Roman" w:cs="Times New Roman"/>
      <w:b/>
      <w:bCs/>
      <w:szCs w:val="20"/>
    </w:rPr>
  </w:style>
  <w:style w:type="character" w:customStyle="1" w:styleId="Char3">
    <w:name w:val="批注框文本 Char"/>
    <w:basedOn w:val="a2"/>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正文文本 Char"/>
    <w:basedOn w:val="a2"/>
    <w:link w:val="a1"/>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2357B-98C3-4551-9952-A4B0CA71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6227</Words>
  <Characters>35497</Characters>
  <Application>Microsoft Office Word</Application>
  <DocSecurity>0</DocSecurity>
  <Lines>295</Lines>
  <Paragraphs>83</Paragraphs>
  <ScaleCrop>false</ScaleCrop>
  <Company>MS</Company>
  <LinksUpToDate>false</LinksUpToDate>
  <CharactersWithSpaces>41641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6</cp:revision>
  <dcterms:created xsi:type="dcterms:W3CDTF">2024-06-25T06:57:00Z</dcterms:created>
  <dcterms:modified xsi:type="dcterms:W3CDTF">2024-07-05T07:48:00Z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56492D971F7643C3A9DF3CCF5DA38F68_13</vt:lpwstr>
  </property>
</Properties>
</file>