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E66B48" w:rsidRDefault="00E66B48">
      <w:pPr>
        <w:jc w:val="left"/>
        <w:rPr>
          <w:sz w:val="84"/>
        </w:rPr>
      </w:pPr>
      <w:bookmarkStart w:id="0" w:name="OLE_LINK7"/>
      <w:bookmarkStart w:id="1" w:name="OLE_LINK14"/>
    </w:p>
    <w:p w:rsidR="00E66B48" w:rsidRDefault="00734F71">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-65405</wp:posOffset>
                </wp:positionH>
                <wp:positionV relativeFrom="paragraph">
                  <wp:posOffset>247650</wp:posOffset>
                </wp:positionV>
                <wp:extent cx="4387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5.15pt;margin-top:19.5pt;height:0pt;width:34.55pt;z-index:251659264;mso-width-relative:page;mso-height-relative:page;" filled="f" stroked="t" coordsize="21600,21600" o:gfxdata="UEsDBAoAAAAAAIdO4kAAAAAAAAAAAAAAAAAEAAAAZHJzL1BLAwQUAAAACACHTuJAy3+qfdUAAAAI&#10;AQAADwAAAGRycy9kb3ducmV2LnhtbE2Py07DMBBF90j8gzVI7Fo7qYpKGqcSldgAm6awYDeNp0mE&#10;H1HstuHvGcSCLq/m6s455WZyVpxpjH3wGrK5AkG+Cab3rYb3/fNsBSIm9AZt8KThmyJsqtubEgsT&#10;Ln5H5zq1gkd8LFBDl9JQSBmbjhzGeRjI8+0YRoeJ49hKM+KFx52VuVIP0mHv+UOHA207ar7qk9Pw&#10;8bS0+edWTs3L/g1zs3P1a3Ra399lag0i0ZT+y/CLz+hQMdMhnLyJwmqYZWrBVQ2LR3biwnLFKoe/&#10;LKtSXgtUP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Mt/&#10;qn3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天津外国语大学附属东疆外国语学校</w:t>
      </w:r>
    </w:p>
    <w:p w:rsidR="00E66B48" w:rsidRDefault="00734F71">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采购物业服务</w:t>
      </w:r>
      <w:r>
        <w:rPr>
          <w:rFonts w:ascii="黑体" w:eastAsia="黑体" w:hAnsi="黑体"/>
          <w:b/>
          <w:color w:val="333399"/>
          <w:spacing w:val="40"/>
          <w:w w:val="66"/>
          <w:sz w:val="60"/>
          <w:szCs w:val="60"/>
        </w:rPr>
        <w:t>项目</w:t>
      </w:r>
    </w:p>
    <w:p w:rsidR="00E66B48" w:rsidRDefault="00734F71">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-65405</wp:posOffset>
                </wp:positionH>
                <wp:positionV relativeFrom="paragraph">
                  <wp:posOffset>238125</wp:posOffset>
                </wp:positionV>
                <wp:extent cx="3686810"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5.15pt;margin-top:18.75pt;height:0pt;width:290.3pt;z-index:251660288;mso-width-relative:page;mso-height-relative:page;" filled="f" stroked="t" coordsize="21600,21600" o:gfxdata="UEsDBAoAAAAAAIdO4kAAAAAAAAAAAAAAAAAEAAAAZHJzL1BLAwQUAAAACACHTuJAd6DL49UAAAAJ&#10;AQAADwAAAGRycy9kb3ducmV2LnhtbE2PwU7DMAyG70i8Q2QkblvSTmWoNJ3EJC7AZR0cuHmNaSsS&#10;p2qyrbw9mTjA0b8//f5cbWZnxYmmMHjWkC0VCOLWm4E7DW/7p8U9iBCRDVrPpOGbAmzq66sKS+PP&#10;vKNTEzuRSjiUqKGPcSylDG1PDsPSj8Rp9+knhzGNUyfNhOdU7qzMlbqTDgdOF3ocadtT+9UcnYb3&#10;x8LmH1s5t8/7V8zNzjUvwWl9e5OpBxCR5vgHw0U/qUOdnA7+yCYIq2GRqVVCNazWBYgEFOtLcPgN&#10;ZF3J/x/UP1BLAwQUAAAACACHTuJARknrUu8BAAC6AwAADgAAAGRycy9lMm9Eb2MueG1srVNBbtsw&#10;ELwX6B8I3mvJTh3YguUAsZFe0tZAkgfQFCURJbkESVv2J/qBAr21px5z72+aPqNLynbS9JJDL4TI&#10;3Z2dmV3NLnZaka1wXoIp6XCQUyIMh0qapqR3t1dvJpT4wEzFFBhR0r3w9GL++tWss4UYQQuqEo4g&#10;iPFFZ0vahmCLLPO8FZr5AVhhMFiD0yzg1TVZ5ViH6Fplozw/zzpwlXXAhff4uuyD9IDoXgIIdS25&#10;WALfaGFCj+qEYgEl+VZaT+eJbV0LHj7WtReBqJKi0pBObILf63hm8xkrGsdsK/mBAnsJhWeaNJMG&#10;m56gliwwsnHyHygtuQMPdRhw0FkvJDmCKob5M29uWmZF0oJWe3sy3f8/WP5hu3JEViUdUWKYxoE/&#10;fLn/9fnb759f8Xz48Z2Mokmd9QXmLszKRZl8Z27sNfBPnhhYtMw0IpG93VtEGMaK7K+SePEWW627&#10;91BhDtsESI7taqcjJHpBdmkw+9NgxC4Qjo9nZ/lkOhlTwo+xjBXHQut8eCdAk/hRUiVN9IwVbHvt&#10;QyTCimNKfDZwJZVKc1eGdMh2mo/zPJV4ULKK4ZjoXbNeKEe2DHfn7eX59HKcdGHkaZqDjan6NsrE&#10;OpHW7tD7qLt3cA3VfuWO5uBIE7vD+sWdeXpPFj7+cvM/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d6DL49UAAAAJAQAADwAAAAAAAAABACAAAAAiAAAAZHJzL2Rvd25yZXYueG1sUEsBAhQAFAAAAAgA&#10;h07iQEZJ61LvAQAAugMAAA4AAAAAAAAAAQAgAAAAJAEAAGRycy9lMm9Eb2MueG1sUEsFBgAAAAAG&#10;AAYAWQEAAIUFA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E66B48" w:rsidRDefault="00E66B48">
      <w:pPr>
        <w:ind w:right="1025"/>
        <w:jc w:val="center"/>
        <w:rPr>
          <w:rFonts w:ascii="黑体" w:eastAsia="黑体" w:hAnsi="黑体"/>
          <w:b/>
          <w:spacing w:val="40"/>
          <w:w w:val="66"/>
          <w:sz w:val="60"/>
          <w:szCs w:val="60"/>
        </w:rPr>
      </w:pPr>
    </w:p>
    <w:p w:rsidR="00E66B48" w:rsidRDefault="00E66B48">
      <w:pPr>
        <w:jc w:val="center"/>
        <w:rPr>
          <w:rFonts w:ascii="黑体" w:eastAsia="黑体" w:hAnsi="黑体"/>
          <w:b/>
          <w:spacing w:val="40"/>
          <w:w w:val="66"/>
          <w:sz w:val="15"/>
          <w:szCs w:val="15"/>
        </w:rPr>
      </w:pPr>
    </w:p>
    <w:p w:rsidR="00E66B48" w:rsidRDefault="00734F71">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ab/>
        <w:t>TJBH-2026-D-0024）</w:t>
      </w:r>
    </w:p>
    <w:p w:rsidR="00E66B48" w:rsidRDefault="00E66B48">
      <w:pPr>
        <w:rPr>
          <w:rFonts w:ascii="黑体" w:eastAsia="黑体" w:hAnsi="黑体"/>
          <w:b/>
          <w:sz w:val="40"/>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E66B48">
      <w:pPr>
        <w:rPr>
          <w:rFonts w:ascii="黑体" w:eastAsia="黑体" w:hAnsi="黑体"/>
          <w:b/>
          <w:sz w:val="36"/>
        </w:rPr>
      </w:pPr>
    </w:p>
    <w:p w:rsidR="00E66B48" w:rsidRDefault="00734F71">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66B48" w:rsidRDefault="00734F71">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2</w:t>
      </w:r>
    </w:p>
    <w:p w:rsidR="00E66B48" w:rsidRDefault="00E66B48">
      <w:pPr>
        <w:widowControl/>
        <w:jc w:val="left"/>
        <w:rPr>
          <w:rFonts w:ascii="黑体" w:eastAsia="黑体" w:hAnsi="黑体"/>
          <w:b/>
          <w:bCs/>
          <w:kern w:val="0"/>
          <w:sz w:val="44"/>
          <w:szCs w:val="44"/>
        </w:rPr>
      </w:pPr>
    </w:p>
    <w:p w:rsidR="00E66B48" w:rsidRDefault="00E66B48" w:rsidP="006038A6">
      <w:pPr>
        <w:ind w:firstLineChars="100" w:firstLine="411"/>
        <w:jc w:val="center"/>
        <w:rPr>
          <w:b/>
          <w:spacing w:val="20"/>
          <w:w w:val="80"/>
          <w:sz w:val="48"/>
          <w:szCs w:val="48"/>
        </w:rPr>
        <w:sectPr w:rsidR="00E66B48">
          <w:pgSz w:w="11906" w:h="16838"/>
          <w:pgMar w:top="1440" w:right="1797" w:bottom="1440" w:left="1797" w:header="851" w:footer="992" w:gutter="0"/>
          <w:pgNumType w:start="1"/>
          <w:cols w:space="425"/>
          <w:docGrid w:type="linesAndChars" w:linePitch="285" w:charSpace="-3449"/>
        </w:sectPr>
      </w:pPr>
    </w:p>
    <w:p w:rsidR="00E66B48" w:rsidRDefault="00734F71" w:rsidP="006038A6">
      <w:pPr>
        <w:ind w:firstLineChars="100" w:firstLine="411"/>
        <w:jc w:val="center"/>
        <w:rPr>
          <w:b/>
          <w:spacing w:val="20"/>
          <w:w w:val="80"/>
          <w:sz w:val="48"/>
          <w:szCs w:val="48"/>
        </w:rPr>
      </w:pPr>
      <w:r>
        <w:rPr>
          <w:rFonts w:hAnsiTheme="minorEastAsia"/>
          <w:b/>
          <w:spacing w:val="20"/>
          <w:w w:val="80"/>
          <w:sz w:val="48"/>
          <w:szCs w:val="48"/>
        </w:rPr>
        <w:lastRenderedPageBreak/>
        <w:t>目录</w:t>
      </w:r>
    </w:p>
    <w:p w:rsidR="00E66B48" w:rsidRDefault="00734F71">
      <w:pPr>
        <w:spacing w:line="560" w:lineRule="exact"/>
        <w:ind w:rightChars="-73" w:right="-141"/>
        <w:rPr>
          <w:b/>
          <w:sz w:val="24"/>
        </w:rPr>
      </w:pPr>
      <w:r>
        <w:rPr>
          <w:rFonts w:hAnsiTheme="minorEastAsia"/>
          <w:b/>
          <w:sz w:val="24"/>
        </w:rPr>
        <w:t>第一部分投标邀请函</w:t>
      </w:r>
    </w:p>
    <w:p w:rsidR="00E66B48" w:rsidRDefault="00E66B48">
      <w:pPr>
        <w:spacing w:line="560" w:lineRule="exact"/>
        <w:ind w:rightChars="-73" w:right="-141"/>
        <w:rPr>
          <w:b/>
          <w:sz w:val="24"/>
        </w:rPr>
      </w:pPr>
    </w:p>
    <w:p w:rsidR="00E66B48" w:rsidRDefault="00734F71">
      <w:pPr>
        <w:spacing w:line="560" w:lineRule="exact"/>
        <w:ind w:rightChars="-73" w:right="-141"/>
        <w:rPr>
          <w:b/>
          <w:sz w:val="24"/>
        </w:rPr>
      </w:pPr>
      <w:r>
        <w:rPr>
          <w:rFonts w:hAnsiTheme="minorEastAsia"/>
          <w:b/>
          <w:sz w:val="24"/>
        </w:rPr>
        <w:t>第二部分招标项目要求</w:t>
      </w:r>
    </w:p>
    <w:p w:rsidR="00E66B48" w:rsidRDefault="00E66B48">
      <w:pPr>
        <w:spacing w:line="560" w:lineRule="exact"/>
        <w:ind w:rightChars="-73" w:right="-141"/>
        <w:rPr>
          <w:b/>
          <w:sz w:val="24"/>
        </w:rPr>
      </w:pPr>
    </w:p>
    <w:p w:rsidR="00E66B48" w:rsidRDefault="00734F71">
      <w:pPr>
        <w:spacing w:line="560" w:lineRule="exact"/>
        <w:ind w:rightChars="-73" w:right="-141"/>
        <w:rPr>
          <w:b/>
          <w:sz w:val="24"/>
        </w:rPr>
      </w:pPr>
      <w:r>
        <w:rPr>
          <w:rFonts w:hAnsiTheme="minorEastAsia"/>
          <w:b/>
          <w:sz w:val="24"/>
        </w:rPr>
        <w:t>第三部分投标须知</w:t>
      </w:r>
    </w:p>
    <w:p w:rsidR="00E66B48" w:rsidRDefault="00E66B48">
      <w:pPr>
        <w:spacing w:line="560" w:lineRule="exact"/>
        <w:ind w:rightChars="-73" w:right="-141"/>
        <w:rPr>
          <w:sz w:val="24"/>
        </w:rPr>
      </w:pPr>
    </w:p>
    <w:p w:rsidR="00E66B48" w:rsidRDefault="00734F71">
      <w:pPr>
        <w:spacing w:line="560" w:lineRule="exact"/>
        <w:rPr>
          <w:b/>
          <w:sz w:val="24"/>
        </w:rPr>
      </w:pPr>
      <w:r>
        <w:rPr>
          <w:rFonts w:hAnsiTheme="minorEastAsia"/>
          <w:b/>
          <w:sz w:val="24"/>
        </w:rPr>
        <w:t>第四部分合同条款</w:t>
      </w:r>
    </w:p>
    <w:p w:rsidR="00E66B48" w:rsidRDefault="00E66B48">
      <w:pPr>
        <w:spacing w:line="560" w:lineRule="exact"/>
        <w:rPr>
          <w:sz w:val="24"/>
        </w:rPr>
      </w:pPr>
    </w:p>
    <w:p w:rsidR="00E66B48" w:rsidRDefault="00734F71">
      <w:pPr>
        <w:spacing w:line="560" w:lineRule="exact"/>
        <w:rPr>
          <w:sz w:val="24"/>
        </w:rPr>
      </w:pPr>
      <w:r>
        <w:rPr>
          <w:rFonts w:hAnsiTheme="minorEastAsia"/>
          <w:b/>
          <w:sz w:val="24"/>
        </w:rPr>
        <w:t>第五部分投标文件格式</w:t>
      </w:r>
    </w:p>
    <w:p w:rsidR="00E66B48" w:rsidRDefault="00E66B48">
      <w:pPr>
        <w:rPr>
          <w:sz w:val="24"/>
        </w:rPr>
      </w:pPr>
    </w:p>
    <w:p w:rsidR="00E66B48" w:rsidRDefault="00E66B48">
      <w:pPr>
        <w:rPr>
          <w:sz w:val="24"/>
        </w:rPr>
      </w:pPr>
    </w:p>
    <w:p w:rsidR="00E66B48" w:rsidRDefault="00E66B48">
      <w:pPr>
        <w:rPr>
          <w:sz w:val="24"/>
        </w:rPr>
      </w:pPr>
    </w:p>
    <w:p w:rsidR="00E66B48" w:rsidRDefault="00E66B48">
      <w:pPr>
        <w:rPr>
          <w:sz w:val="24"/>
        </w:rPr>
      </w:pPr>
    </w:p>
    <w:p w:rsidR="00E66B48" w:rsidRDefault="00E66B48">
      <w:pPr>
        <w:rPr>
          <w:sz w:val="24"/>
        </w:rPr>
      </w:pPr>
    </w:p>
    <w:p w:rsidR="00E66B48" w:rsidRDefault="00E66B48">
      <w:pPr>
        <w:rPr>
          <w:sz w:val="24"/>
        </w:rPr>
      </w:pPr>
    </w:p>
    <w:p w:rsidR="00E66B48" w:rsidRDefault="00E66B48">
      <w:pPr>
        <w:rPr>
          <w:b/>
        </w:rPr>
      </w:pPr>
    </w:p>
    <w:p w:rsidR="00E66B48" w:rsidRDefault="00E66B48">
      <w:pPr>
        <w:pStyle w:val="ac"/>
        <w:rPr>
          <w:rFonts w:ascii="Times New Roman" w:hAnsi="Times New Roman"/>
        </w:rPr>
        <w:sectPr w:rsidR="00E66B48">
          <w:pgSz w:w="11906" w:h="16838"/>
          <w:pgMar w:top="1440" w:right="1797" w:bottom="1440" w:left="1797" w:header="851" w:footer="992" w:gutter="0"/>
          <w:pgNumType w:start="1"/>
          <w:cols w:space="425"/>
          <w:docGrid w:type="linesAndChars" w:linePitch="285" w:charSpace="-3449"/>
        </w:sectPr>
      </w:pPr>
      <w:bookmarkStart w:id="2" w:name="_Toc412903614"/>
    </w:p>
    <w:p w:rsidR="00E66B48" w:rsidRDefault="00734F71">
      <w:pPr>
        <w:pStyle w:val="ac"/>
        <w:rPr>
          <w:rFonts w:ascii="Times New Roman" w:hAnsi="Times New Roman"/>
        </w:rPr>
      </w:pPr>
      <w:r>
        <w:rPr>
          <w:rFonts w:ascii="Times New Roman" w:hAnsiTheme="minorEastAsia"/>
        </w:rPr>
        <w:lastRenderedPageBreak/>
        <w:t>第一部分投标邀请函</w:t>
      </w:r>
      <w:bookmarkEnd w:id="2"/>
    </w:p>
    <w:p w:rsidR="00E66B48" w:rsidRDefault="00734F71" w:rsidP="006038A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天津外国语大学附属东疆外国语学校</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天津外国语大学附属东疆外国语学校采购物业服务</w:t>
      </w:r>
      <w:r>
        <w:rPr>
          <w:rFonts w:ascii="Times New Roman" w:eastAsia="宋体" w:hAnsiTheme="minorEastAsia" w:cs="Times New Roman"/>
          <w:color w:val="auto"/>
          <w:szCs w:val="32"/>
        </w:rPr>
        <w:t>项目实施政府采购。现欢迎合格的供应商参加投标。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天津外国语大学附属东疆外国语学校采购物业服务项目</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TJBH-2026-D-0024</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E66B48" w:rsidRDefault="00734F71" w:rsidP="006038A6">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w:t>
      </w:r>
      <w:r w:rsidRPr="00710BAF">
        <w:rPr>
          <w:rFonts w:ascii="Times New Roman" w:eastAsia="宋体" w:hAnsiTheme="minorEastAsia" w:hint="eastAsia"/>
          <w:color w:val="auto"/>
        </w:rPr>
        <w:t>务</w:t>
      </w:r>
      <w:r w:rsidRPr="00710BAF">
        <w:rPr>
          <w:rFonts w:ascii="Times New Roman" w:eastAsia="宋体" w:hAnsi="Times New Roman" w:hint="eastAsia"/>
          <w:color w:val="auto"/>
        </w:rPr>
        <w:t>1</w:t>
      </w:r>
      <w:r w:rsidRPr="00710BAF">
        <w:rPr>
          <w:rFonts w:ascii="Times New Roman" w:eastAsia="宋体" w:hAnsiTheme="minorEastAsia" w:hint="eastAsia"/>
          <w:color w:val="auto"/>
        </w:rPr>
        <w:t>项，合同履行期限</w:t>
      </w:r>
      <w:r w:rsidRPr="00710BAF">
        <w:rPr>
          <w:rFonts w:ascii="Times New Roman" w:eastAsia="宋体" w:hAnsiTheme="minorEastAsia" w:hint="eastAsia"/>
          <w:color w:val="auto"/>
        </w:rPr>
        <w:t>2026</w:t>
      </w:r>
      <w:r w:rsidRPr="00710BAF">
        <w:rPr>
          <w:rFonts w:ascii="Times New Roman" w:eastAsia="宋体" w:hAnsiTheme="minorEastAsia" w:hint="eastAsia"/>
          <w:color w:val="auto"/>
        </w:rPr>
        <w:t>年</w:t>
      </w:r>
      <w:r w:rsidRPr="00710BAF">
        <w:rPr>
          <w:rFonts w:ascii="Times New Roman" w:eastAsia="宋体" w:hAnsiTheme="minorEastAsia" w:hint="eastAsia"/>
          <w:color w:val="auto"/>
        </w:rPr>
        <w:t>4</w:t>
      </w:r>
      <w:r w:rsidRPr="00710BAF">
        <w:rPr>
          <w:rFonts w:ascii="Times New Roman" w:eastAsia="宋体" w:hAnsiTheme="minorEastAsia" w:hint="eastAsia"/>
          <w:color w:val="auto"/>
        </w:rPr>
        <w:t>月</w:t>
      </w:r>
      <w:r w:rsidRPr="00710BAF">
        <w:rPr>
          <w:rFonts w:ascii="Times New Roman" w:eastAsia="宋体" w:hAnsiTheme="minorEastAsia" w:hint="eastAsia"/>
          <w:color w:val="auto"/>
        </w:rPr>
        <w:t>15</w:t>
      </w:r>
      <w:r w:rsidRPr="00710BAF">
        <w:rPr>
          <w:rFonts w:ascii="Times New Roman" w:eastAsia="宋体" w:hAnsiTheme="minorEastAsia" w:hint="eastAsia"/>
          <w:color w:val="auto"/>
        </w:rPr>
        <w:t>日至</w:t>
      </w:r>
      <w:r w:rsidRPr="00710BAF">
        <w:rPr>
          <w:rFonts w:ascii="Times New Roman" w:eastAsia="宋体" w:hAnsiTheme="minorEastAsia" w:hint="eastAsia"/>
          <w:color w:val="auto"/>
        </w:rPr>
        <w:t>2028</w:t>
      </w:r>
      <w:r w:rsidRPr="00710BAF">
        <w:rPr>
          <w:rFonts w:ascii="Times New Roman" w:eastAsia="宋体" w:hAnsiTheme="minorEastAsia" w:hint="eastAsia"/>
          <w:color w:val="auto"/>
        </w:rPr>
        <w:t>年</w:t>
      </w:r>
      <w:r w:rsidRPr="00710BAF">
        <w:rPr>
          <w:rFonts w:ascii="Times New Roman" w:eastAsia="宋体" w:hAnsiTheme="minorEastAsia" w:hint="eastAsia"/>
          <w:color w:val="auto"/>
        </w:rPr>
        <w:t>4</w:t>
      </w:r>
      <w:r w:rsidRPr="00710BAF">
        <w:rPr>
          <w:rFonts w:ascii="Times New Roman" w:eastAsia="宋体" w:hAnsiTheme="minorEastAsia" w:hint="eastAsia"/>
          <w:color w:val="auto"/>
        </w:rPr>
        <w:t>月</w:t>
      </w:r>
      <w:r w:rsidRPr="00710BAF">
        <w:rPr>
          <w:rFonts w:ascii="Times New Roman" w:eastAsia="宋体" w:hAnsiTheme="minorEastAsia" w:hint="eastAsia"/>
          <w:color w:val="auto"/>
        </w:rPr>
        <w:t>14</w:t>
      </w:r>
      <w:r w:rsidRPr="00710BAF">
        <w:rPr>
          <w:rFonts w:ascii="Times New Roman" w:eastAsia="宋体" w:hAnsiTheme="minorEastAsia" w:hint="eastAsia"/>
          <w:color w:val="auto"/>
        </w:rPr>
        <w:t>日，为期</w:t>
      </w:r>
      <w:r w:rsidRPr="00710BAF">
        <w:rPr>
          <w:rFonts w:ascii="Times New Roman" w:eastAsia="宋体" w:hAnsiTheme="minorEastAsia" w:hint="eastAsia"/>
          <w:color w:val="auto"/>
        </w:rPr>
        <w:t>2</w:t>
      </w:r>
      <w:r w:rsidRPr="00710BAF">
        <w:rPr>
          <w:rFonts w:ascii="Times New Roman" w:eastAsia="宋体" w:hAnsiTheme="minorEastAsia" w:hint="eastAsia"/>
          <w:color w:val="auto"/>
        </w:rPr>
        <w:t>年。</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4000000</w:t>
      </w:r>
      <w:r>
        <w:rPr>
          <w:rFonts w:ascii="Times New Roman" w:eastAsia="宋体" w:hAnsiTheme="minorEastAsia" w:cs="Times New Roman" w:hint="eastAsia"/>
          <w:color w:val="auto"/>
        </w:rPr>
        <w:t>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E66B48" w:rsidRDefault="00734F71" w:rsidP="006038A6">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3" w:name="OLE_LINK27"/>
      <w:bookmarkStart w:id="4" w:name="OLE_LINK39"/>
      <w:bookmarkStart w:id="5" w:name="OLE_LINK23"/>
      <w:bookmarkStart w:id="6" w:name="OLE_LINK26"/>
      <w:bookmarkStart w:id="7" w:name="OLE_LINK32"/>
      <w:bookmarkStart w:id="8" w:name="OLE_LINK41"/>
      <w:bookmarkStart w:id="9" w:name="OLE_LINK37"/>
      <w:bookmarkStart w:id="10" w:name="OLE_LINK28"/>
      <w:bookmarkStart w:id="11" w:name="OLE_LINK43"/>
      <w:bookmarkStart w:id="12" w:name="OLE_LINK24"/>
      <w:r>
        <w:rPr>
          <w:rFonts w:ascii="Times New Roman" w:hAnsi="Times New Roman" w:hint="eastAsia"/>
        </w:rPr>
        <w:t>供应商应具备《中华人民共和国政府采购法》第二十二条第一款和《政府采购法实施条例》第十八条规定的条件，提供以下材料：</w:t>
      </w:r>
    </w:p>
    <w:p w:rsidR="00E66B48" w:rsidRDefault="00734F71" w:rsidP="006038A6">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E66B48" w:rsidRDefault="00734F71" w:rsidP="006038A6">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bookmarkEnd w:id="9"/>
    <w:bookmarkEnd w:id="10"/>
    <w:bookmarkEnd w:id="11"/>
    <w:bookmarkEnd w:id="12"/>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（三）本项目不接受联合体投标。</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E66B48" w:rsidRDefault="00734F71" w:rsidP="006038A6">
      <w:pPr>
        <w:pStyle w:val="Default"/>
        <w:spacing w:line="360" w:lineRule="auto"/>
        <w:ind w:firstLineChars="200" w:firstLine="446"/>
        <w:rPr>
          <w:rFonts w:ascii="Times New Roman" w:eastAsia="宋体" w:hAnsi="Times New Roman" w:cs="Times New Roman"/>
          <w:color w:val="auto"/>
        </w:rPr>
      </w:pPr>
      <w:bookmarkStart w:id="13" w:name="OLE_LINK3"/>
      <w:bookmarkStart w:id="14"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3"/>
    <w:bookmarkEnd w:id="14"/>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66B48" w:rsidRDefault="00734F71" w:rsidP="006038A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66B48" w:rsidRDefault="00734F71" w:rsidP="006038A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Pr>
          <w:rFonts w:ascii="Times New Roman" w:eastAsia="宋体" w:hAnsi="Times New Roman" w:cs="Times New Roman" w:hint="eastAsia"/>
          <w:color w:val="auto"/>
        </w:rPr>
        <w:lastRenderedPageBreak/>
        <w:t>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E66B48" w:rsidRDefault="00734F71" w:rsidP="006038A6">
      <w:pPr>
        <w:pStyle w:val="Default"/>
        <w:spacing w:line="360" w:lineRule="auto"/>
        <w:ind w:firstLineChars="200" w:firstLine="446"/>
        <w:rPr>
          <w:rFonts w:ascii="Times New Roman" w:eastAsia="宋体" w:hAnsi="Times New Roman" w:cs="Times New Roman"/>
          <w:color w:val="auto"/>
        </w:rPr>
      </w:pPr>
      <w:bookmarkStart w:id="15"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D47260">
        <w:rPr>
          <w:rFonts w:ascii="Times New Roman" w:eastAsia="宋体" w:hAnsi="Times New Roman" w:cs="Times New Roman"/>
          <w:color w:val="auto"/>
        </w:rPr>
        <w:t>时间：</w:t>
      </w:r>
      <w:r w:rsidRPr="00D47260">
        <w:rPr>
          <w:rFonts w:ascii="Times New Roman" w:eastAsia="宋体" w:hAnsi="Times New Roman" w:cs="Times New Roman" w:hint="eastAsia"/>
          <w:color w:val="auto"/>
        </w:rPr>
        <w:t>2026</w:t>
      </w:r>
      <w:r w:rsidRPr="00D47260">
        <w:rPr>
          <w:rFonts w:ascii="Times New Roman" w:eastAsia="宋体" w:hAnsi="Times New Roman" w:cs="Times New Roman" w:hint="eastAsia"/>
          <w:color w:val="auto"/>
        </w:rPr>
        <w:t>年</w:t>
      </w:r>
      <w:r w:rsidR="00C378AC" w:rsidRPr="00D47260">
        <w:rPr>
          <w:rFonts w:ascii="Times New Roman" w:eastAsia="宋体" w:hAnsi="Times New Roman" w:cs="Times New Roman" w:hint="eastAsia"/>
          <w:color w:val="auto"/>
        </w:rPr>
        <w:t>2</w:t>
      </w:r>
      <w:r w:rsidRPr="00D47260">
        <w:rPr>
          <w:rFonts w:ascii="Times New Roman" w:eastAsia="宋体" w:hAnsi="Times New Roman" w:cs="Times New Roman" w:hint="eastAsia"/>
          <w:color w:val="auto"/>
        </w:rPr>
        <w:t>月</w:t>
      </w:r>
      <w:r w:rsidR="00522EE5">
        <w:rPr>
          <w:rFonts w:ascii="Times New Roman" w:eastAsia="宋体" w:hAnsi="Times New Roman" w:cs="Times New Roman" w:hint="eastAsia"/>
          <w:color w:val="auto"/>
        </w:rPr>
        <w:t>13</w:t>
      </w:r>
      <w:r w:rsidRPr="00D47260">
        <w:rPr>
          <w:rFonts w:ascii="Times New Roman" w:eastAsia="宋体" w:hAnsi="Times New Roman" w:cs="Times New Roman" w:hint="eastAsia"/>
          <w:color w:val="auto"/>
        </w:rPr>
        <w:t>日至</w:t>
      </w:r>
      <w:r w:rsidRPr="00D47260">
        <w:rPr>
          <w:rFonts w:ascii="Times New Roman" w:eastAsia="宋体" w:hAnsi="Times New Roman" w:cs="Times New Roman" w:hint="eastAsia"/>
          <w:color w:val="auto"/>
        </w:rPr>
        <w:t>2026</w:t>
      </w:r>
      <w:r w:rsidRPr="00D47260">
        <w:rPr>
          <w:rFonts w:ascii="Times New Roman" w:eastAsia="宋体" w:hAnsi="Times New Roman" w:cs="Times New Roman" w:hint="eastAsia"/>
          <w:color w:val="auto"/>
        </w:rPr>
        <w:t>年</w:t>
      </w:r>
      <w:r w:rsidR="00C378AC" w:rsidRPr="00D47260">
        <w:rPr>
          <w:rFonts w:ascii="Times New Roman" w:eastAsia="宋体" w:hAnsi="Times New Roman" w:cs="Times New Roman" w:hint="eastAsia"/>
          <w:color w:val="auto"/>
        </w:rPr>
        <w:t>2</w:t>
      </w:r>
      <w:r w:rsidRPr="00D47260">
        <w:rPr>
          <w:rFonts w:ascii="Times New Roman" w:eastAsia="宋体" w:hAnsi="Times New Roman" w:cs="Times New Roman" w:hint="eastAsia"/>
          <w:color w:val="auto"/>
        </w:rPr>
        <w:t>月</w:t>
      </w:r>
      <w:r w:rsidR="00E82B25">
        <w:rPr>
          <w:rFonts w:ascii="Times New Roman" w:eastAsia="宋体" w:hAnsi="Times New Roman" w:cs="Times New Roman" w:hint="eastAsia"/>
          <w:color w:val="auto"/>
        </w:rPr>
        <w:t>27</w:t>
      </w:r>
      <w:r w:rsidRPr="00D47260">
        <w:rPr>
          <w:rFonts w:ascii="Times New Roman" w:eastAsia="宋体" w:hAnsi="Times New Roman" w:cs="Times New Roman" w:hint="eastAsia"/>
          <w:color w:val="auto"/>
        </w:rPr>
        <w:t>日，每日</w:t>
      </w:r>
      <w:r w:rsidRPr="00D47260">
        <w:rPr>
          <w:rFonts w:ascii="Times New Roman" w:eastAsia="宋体" w:hAnsi="Times New Roman" w:cs="Times New Roman"/>
          <w:color w:val="auto"/>
        </w:rPr>
        <w:t>9:00</w:t>
      </w:r>
      <w:r w:rsidRPr="00D47260">
        <w:rPr>
          <w:rFonts w:ascii="Times New Roman" w:eastAsia="宋体" w:hAnsi="Times New Roman" w:cs="Times New Roman" w:hint="eastAsia"/>
          <w:color w:val="auto"/>
        </w:rPr>
        <w:t>至</w:t>
      </w:r>
      <w:r w:rsidRPr="00D47260">
        <w:rPr>
          <w:rFonts w:ascii="Times New Roman" w:eastAsia="宋体" w:hAnsi="Times New Roman"/>
          <w:color w:val="auto"/>
        </w:rPr>
        <w:t>1</w:t>
      </w:r>
      <w:r>
        <w:rPr>
          <w:rFonts w:ascii="Times New Roman" w:eastAsia="宋体" w:hAnsi="Times New Roman"/>
        </w:rPr>
        <w:t>7:00</w:t>
      </w:r>
      <w:r>
        <w:rPr>
          <w:rFonts w:ascii="Times New Roman" w:eastAsia="宋体" w:hAnsi="Times New Roman" w:hint="eastAsia"/>
        </w:rPr>
        <w:t>（北</w:t>
      </w:r>
      <w:r>
        <w:rPr>
          <w:rFonts w:ascii="Times New Roman" w:eastAsia="宋体" w:hAnsi="Times New Roman" w:hint="eastAsia"/>
        </w:rPr>
        <w:lastRenderedPageBreak/>
        <w:t>京时间，法定节假日除外）。</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sidRPr="00D47260">
        <w:rPr>
          <w:rFonts w:ascii="Times New Roman" w:eastAsia="宋体" w:hAnsi="Times New Roman" w:cs="Times New Roman" w:hint="eastAsia"/>
          <w:color w:val="auto"/>
        </w:rPr>
        <w:t>2026</w:t>
      </w:r>
      <w:r w:rsidRPr="00D47260">
        <w:rPr>
          <w:rFonts w:ascii="Times New Roman" w:eastAsia="宋体" w:hAnsi="Times New Roman" w:cs="Times New Roman"/>
          <w:color w:val="auto"/>
        </w:rPr>
        <w:t>年</w:t>
      </w:r>
      <w:r w:rsidR="00C378AC" w:rsidRPr="00D47260">
        <w:rPr>
          <w:rFonts w:ascii="Times New Roman" w:eastAsia="宋体" w:hAnsi="Times New Roman" w:cs="Times New Roman" w:hint="eastAsia"/>
          <w:color w:val="auto"/>
        </w:rPr>
        <w:t>2</w:t>
      </w:r>
      <w:r w:rsidRPr="00D47260">
        <w:rPr>
          <w:rFonts w:ascii="Times New Roman" w:eastAsia="宋体" w:hAnsi="Times New Roman" w:cs="Times New Roman"/>
          <w:color w:val="auto"/>
        </w:rPr>
        <w:t>月</w:t>
      </w:r>
      <w:r w:rsidR="00C378AC" w:rsidRPr="00D47260">
        <w:rPr>
          <w:rFonts w:ascii="Times New Roman" w:eastAsia="宋体" w:hAnsi="Times New Roman" w:cs="Times New Roman" w:hint="eastAsia"/>
          <w:color w:val="auto"/>
        </w:rPr>
        <w:t>12</w:t>
      </w:r>
      <w:r w:rsidRPr="00D47260">
        <w:rPr>
          <w:rFonts w:ascii="Times New Roman" w:eastAsia="宋体" w:hAnsi="Times New Roman" w:cs="Times New Roman"/>
          <w:color w:val="auto"/>
        </w:rPr>
        <w:t>日</w:t>
      </w:r>
      <w:r w:rsidRPr="00D47260">
        <w:rPr>
          <w:rFonts w:ascii="Times New Roman" w:eastAsia="宋体" w:hAnsi="Times New Roman" w:cs="Times New Roman"/>
          <w:color w:val="auto"/>
        </w:rPr>
        <w:t>9:00</w:t>
      </w:r>
      <w:r w:rsidRPr="00D47260">
        <w:rPr>
          <w:rFonts w:ascii="Times New Roman" w:eastAsia="宋体" w:hAnsi="Times New Roman" w:cs="Times New Roman"/>
          <w:color w:val="auto"/>
        </w:rPr>
        <w:t>至</w:t>
      </w:r>
      <w:r w:rsidRPr="00D47260">
        <w:rPr>
          <w:rFonts w:ascii="Times New Roman" w:eastAsia="宋体" w:hAnsi="Times New Roman" w:cs="Times New Roman" w:hint="eastAsia"/>
          <w:color w:val="auto"/>
        </w:rPr>
        <w:t>2026</w:t>
      </w:r>
      <w:r w:rsidRPr="00D47260">
        <w:rPr>
          <w:rFonts w:ascii="Times New Roman" w:eastAsia="宋体" w:hAnsi="Times New Roman" w:cs="Times New Roman"/>
          <w:color w:val="auto"/>
        </w:rPr>
        <w:t>年</w:t>
      </w:r>
      <w:r w:rsidR="00C378AC" w:rsidRPr="00D47260">
        <w:rPr>
          <w:rFonts w:ascii="Times New Roman" w:eastAsia="宋体" w:hAnsi="Times New Roman" w:cs="Times New Roman" w:hint="eastAsia"/>
          <w:color w:val="auto"/>
        </w:rPr>
        <w:t>3</w:t>
      </w:r>
      <w:r w:rsidRPr="00D47260">
        <w:rPr>
          <w:rFonts w:ascii="Times New Roman" w:eastAsia="宋体" w:hAnsi="Times New Roman" w:cs="Times New Roman"/>
          <w:color w:val="auto"/>
        </w:rPr>
        <w:t>月</w:t>
      </w:r>
      <w:r w:rsidR="00D47260" w:rsidRPr="00D47260">
        <w:rPr>
          <w:rFonts w:ascii="Times New Roman" w:eastAsia="宋体" w:hAnsi="Times New Roman" w:cs="Times New Roman" w:hint="eastAsia"/>
          <w:color w:val="auto"/>
        </w:rPr>
        <w:t>12</w:t>
      </w:r>
      <w:r w:rsidRPr="00D47260">
        <w:rPr>
          <w:rFonts w:ascii="Times New Roman" w:eastAsia="宋体" w:hAnsi="Times New Roman" w:cs="Times New Roman"/>
          <w:color w:val="auto"/>
        </w:rPr>
        <w:t>日</w:t>
      </w:r>
      <w:r w:rsidRPr="00D47260">
        <w:rPr>
          <w:rFonts w:ascii="Times New Roman" w:eastAsia="宋体" w:hAnsi="Times New Roman" w:cs="Times New Roman"/>
          <w:color w:val="auto"/>
        </w:rPr>
        <w:t>8:30</w:t>
      </w:r>
      <w:r w:rsidRPr="00D47260">
        <w:rPr>
          <w:rFonts w:ascii="Times New Roman" w:eastAsia="宋体" w:hAnsi="Times New Roman" w:cs="Times New Roman"/>
          <w:color w:val="auto"/>
        </w:rPr>
        <w:t>，使</w:t>
      </w:r>
      <w:r>
        <w:rPr>
          <w:rFonts w:ascii="Times New Roman" w:eastAsia="宋体" w:hAnsi="Times New Roman" w:cs="Times New Roman"/>
          <w:color w:val="auto"/>
        </w:rPr>
        <w:t>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D47260">
        <w:rPr>
          <w:rFonts w:ascii="Times New Roman" w:eastAsia="宋体" w:hAnsi="Times New Roman" w:cs="Times New Roman" w:hint="eastAsia"/>
          <w:color w:val="auto"/>
        </w:rPr>
        <w:t>止</w:t>
      </w:r>
      <w:r w:rsidRPr="00D47260">
        <w:rPr>
          <w:rFonts w:ascii="Times New Roman" w:eastAsia="宋体" w:hAnsi="Times New Roman" w:cs="Times New Roman"/>
          <w:color w:val="auto"/>
        </w:rPr>
        <w:t>时间：</w:t>
      </w:r>
      <w:r w:rsidRPr="00D47260">
        <w:rPr>
          <w:rFonts w:ascii="Times New Roman" w:eastAsia="宋体" w:hAnsi="Times New Roman" w:cs="Times New Roman" w:hint="eastAsia"/>
          <w:color w:val="auto"/>
        </w:rPr>
        <w:t>2026</w:t>
      </w:r>
      <w:r w:rsidRPr="00D47260">
        <w:rPr>
          <w:rFonts w:ascii="Times New Roman" w:eastAsia="宋体" w:hAnsi="Times New Roman" w:cs="Times New Roman"/>
          <w:color w:val="auto"/>
        </w:rPr>
        <w:t>年</w:t>
      </w:r>
      <w:r w:rsidR="00D47260" w:rsidRPr="00D47260">
        <w:rPr>
          <w:rFonts w:ascii="Times New Roman" w:eastAsia="宋体" w:hAnsi="Times New Roman" w:cs="Times New Roman" w:hint="eastAsia"/>
          <w:color w:val="auto"/>
        </w:rPr>
        <w:t>3</w:t>
      </w:r>
      <w:r w:rsidRPr="00D47260">
        <w:rPr>
          <w:rFonts w:ascii="Times New Roman" w:eastAsia="宋体" w:hAnsi="Times New Roman" w:cs="Times New Roman"/>
          <w:color w:val="auto"/>
        </w:rPr>
        <w:t>月</w:t>
      </w:r>
      <w:r w:rsidR="00D47260" w:rsidRPr="00D47260">
        <w:rPr>
          <w:rFonts w:ascii="Times New Roman" w:eastAsia="宋体" w:hAnsi="Times New Roman" w:cs="Times New Roman" w:hint="eastAsia"/>
          <w:color w:val="auto"/>
        </w:rPr>
        <w:t>12</w:t>
      </w:r>
      <w:r w:rsidRPr="00D47260">
        <w:rPr>
          <w:rFonts w:ascii="Times New Roman" w:eastAsia="宋体" w:hAnsi="Times New Roman" w:cs="Times New Roman"/>
          <w:color w:val="auto"/>
        </w:rPr>
        <w:t>日</w:t>
      </w:r>
      <w:r w:rsidRPr="00D47260">
        <w:rPr>
          <w:rFonts w:ascii="Times New Roman" w:eastAsia="宋体" w:hAnsi="Times New Roman" w:cs="Times New Roman"/>
          <w:color w:val="auto"/>
        </w:rPr>
        <w:t>8:30</w:t>
      </w:r>
      <w:r w:rsidRPr="00D47260">
        <w:rPr>
          <w:rFonts w:ascii="Times New Roman" w:eastAsia="宋体" w:hAnsi="Times New Roman" w:cs="Times New Roman" w:hint="eastAsia"/>
          <w:color w:val="auto"/>
          <w:szCs w:val="21"/>
        </w:rPr>
        <w:t>。</w:t>
      </w:r>
      <w:r w:rsidRPr="00D47260">
        <w:rPr>
          <w:rFonts w:ascii="Times New Roman" w:eastAsia="宋体" w:hAnsi="Times New Roman" w:cs="Times New Roman"/>
          <w:color w:val="auto"/>
        </w:rPr>
        <w:t>投标截止时间前</w:t>
      </w:r>
      <w:r w:rsidRPr="00D47260">
        <w:rPr>
          <w:rFonts w:ascii="Times New Roman" w:eastAsia="宋体" w:hAnsi="Times New Roman" w:cs="Times New Roman" w:hint="eastAsia"/>
          <w:color w:val="auto"/>
        </w:rPr>
        <w:t>提交网</w:t>
      </w:r>
      <w:r>
        <w:rPr>
          <w:rFonts w:ascii="Times New Roman" w:eastAsia="宋体" w:hAnsi="Times New Roman" w:cs="Times New Roman" w:hint="eastAsia"/>
          <w:color w:val="auto"/>
        </w:rPr>
        <w:t>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w:t>
      </w:r>
      <w:r>
        <w:rPr>
          <w:rFonts w:ascii="Times New Roman" w:eastAsia="宋体" w:hAnsi="Times New Roman" w:cs="Times New Roman"/>
          <w:color w:val="auto"/>
        </w:rPr>
        <w:lastRenderedPageBreak/>
        <w:t>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D47260">
        <w:rPr>
          <w:rFonts w:ascii="Times New Roman" w:eastAsia="宋体" w:hAnsi="Times New Roman" w:cs="Times New Roman"/>
          <w:color w:val="auto"/>
        </w:rPr>
        <w:t>间：</w:t>
      </w:r>
      <w:r w:rsidRPr="00D47260">
        <w:rPr>
          <w:rFonts w:ascii="Times New Roman" w:eastAsia="宋体" w:hAnsi="Times New Roman" w:cs="Times New Roman" w:hint="eastAsia"/>
          <w:color w:val="auto"/>
        </w:rPr>
        <w:t>2026</w:t>
      </w:r>
      <w:r w:rsidRPr="00D47260">
        <w:rPr>
          <w:rFonts w:ascii="Times New Roman" w:eastAsia="宋体" w:hAnsi="Times New Roman" w:cs="Times New Roman"/>
          <w:color w:val="auto"/>
        </w:rPr>
        <w:t>年</w:t>
      </w:r>
      <w:r w:rsidR="00D47260" w:rsidRPr="00D47260">
        <w:rPr>
          <w:rFonts w:ascii="Times New Roman" w:eastAsia="宋体" w:hAnsi="Times New Roman" w:cs="Times New Roman" w:hint="eastAsia"/>
          <w:color w:val="auto"/>
        </w:rPr>
        <w:t>3</w:t>
      </w:r>
      <w:r w:rsidRPr="00D47260">
        <w:rPr>
          <w:rFonts w:ascii="Times New Roman" w:eastAsia="宋体" w:hAnsi="Times New Roman" w:cs="Times New Roman"/>
          <w:color w:val="auto"/>
        </w:rPr>
        <w:t>月</w:t>
      </w:r>
      <w:r w:rsidR="00D47260" w:rsidRPr="00D47260">
        <w:rPr>
          <w:rFonts w:ascii="Times New Roman" w:eastAsia="宋体" w:hAnsi="Times New Roman" w:cs="Times New Roman" w:hint="eastAsia"/>
          <w:color w:val="auto"/>
        </w:rPr>
        <w:t>12</w:t>
      </w:r>
      <w:r w:rsidRPr="00D47260">
        <w:rPr>
          <w:rFonts w:ascii="Times New Roman" w:eastAsia="宋体" w:hAnsi="Times New Roman" w:cs="Times New Roman"/>
          <w:color w:val="auto"/>
        </w:rPr>
        <w:t>日</w:t>
      </w:r>
      <w:r w:rsidRPr="00D47260">
        <w:rPr>
          <w:rFonts w:ascii="Times New Roman" w:eastAsia="宋体" w:hAnsi="Times New Roman" w:cs="Times New Roman"/>
          <w:color w:val="auto"/>
        </w:rPr>
        <w:t>8:30</w:t>
      </w:r>
      <w:r w:rsidRPr="00D47260">
        <w:rPr>
          <w:rFonts w:ascii="Times New Roman" w:eastAsia="宋体" w:hAnsi="Times New Roman" w:cs="Times New Roman"/>
          <w:color w:val="auto"/>
        </w:rPr>
        <w:t>至</w:t>
      </w:r>
      <w:r w:rsidRPr="00D47260">
        <w:rPr>
          <w:rFonts w:ascii="Times New Roman" w:eastAsia="宋体" w:hAnsi="Times New Roman" w:cs="Times New Roman"/>
          <w:color w:val="auto"/>
        </w:rPr>
        <w:t>9:</w:t>
      </w:r>
      <w:r w:rsidRPr="00D47260">
        <w:rPr>
          <w:rFonts w:ascii="Times New Roman" w:eastAsia="宋体" w:hAnsi="Times New Roman" w:cs="Times New Roman" w:hint="eastAsia"/>
          <w:color w:val="auto"/>
        </w:rPr>
        <w:t>30</w:t>
      </w:r>
      <w:r w:rsidRPr="00D47260">
        <w:rPr>
          <w:rFonts w:ascii="Times New Roman" w:eastAsia="宋体" w:hAnsi="Times New Roman" w:cs="Times New Roman"/>
          <w:color w:val="auto"/>
        </w:rPr>
        <w:t>完成开标解密的投</w:t>
      </w:r>
      <w:r>
        <w:rPr>
          <w:rFonts w:ascii="Times New Roman" w:eastAsia="宋体" w:hAnsi="Times New Roman" w:cs="Times New Roman"/>
          <w:color w:val="auto"/>
        </w:rPr>
        <w:t>标为有效投标。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w:t>
      </w:r>
      <w:r w:rsidRPr="00D47260">
        <w:rPr>
          <w:rFonts w:ascii="Times New Roman" w:eastAsia="宋体" w:hAnsi="Times New Roman" w:cs="Times New Roman"/>
          <w:color w:val="auto"/>
        </w:rPr>
        <w:t>示时间：</w:t>
      </w:r>
      <w:r w:rsidRPr="00D47260">
        <w:rPr>
          <w:rFonts w:ascii="Times New Roman" w:eastAsia="宋体" w:hAnsi="Times New Roman" w:cs="Times New Roman" w:hint="eastAsia"/>
          <w:color w:val="auto"/>
        </w:rPr>
        <w:t>2026</w:t>
      </w:r>
      <w:r w:rsidRPr="00D47260">
        <w:rPr>
          <w:rFonts w:ascii="Times New Roman" w:eastAsia="宋体" w:hAnsi="Times New Roman" w:cs="Times New Roman"/>
          <w:color w:val="auto"/>
        </w:rPr>
        <w:t>年</w:t>
      </w:r>
      <w:r w:rsidR="00D47260" w:rsidRPr="00D47260">
        <w:rPr>
          <w:rFonts w:ascii="Times New Roman" w:eastAsia="宋体" w:hAnsi="Times New Roman" w:cs="Times New Roman" w:hint="eastAsia"/>
          <w:color w:val="auto"/>
        </w:rPr>
        <w:t>3</w:t>
      </w:r>
      <w:r w:rsidRPr="00D47260">
        <w:rPr>
          <w:rFonts w:ascii="Times New Roman" w:eastAsia="宋体" w:hAnsi="Times New Roman" w:cs="Times New Roman"/>
          <w:color w:val="auto"/>
        </w:rPr>
        <w:t>月</w:t>
      </w:r>
      <w:r w:rsidR="00D47260" w:rsidRPr="00D47260">
        <w:rPr>
          <w:rFonts w:ascii="Times New Roman" w:eastAsia="宋体" w:hAnsi="Times New Roman" w:cs="Times New Roman" w:hint="eastAsia"/>
          <w:color w:val="auto"/>
        </w:rPr>
        <w:t>12</w:t>
      </w:r>
      <w:r w:rsidRPr="00D47260">
        <w:rPr>
          <w:rFonts w:ascii="Times New Roman" w:eastAsia="宋体" w:hAnsi="Times New Roman" w:cs="Times New Roman"/>
          <w:color w:val="auto"/>
        </w:rPr>
        <w:t>日</w:t>
      </w:r>
      <w:r w:rsidRPr="00D47260">
        <w:rPr>
          <w:rFonts w:ascii="Times New Roman" w:eastAsia="宋体" w:hAnsi="Times New Roman" w:cs="Times New Roman"/>
          <w:color w:val="auto"/>
        </w:rPr>
        <w:t>9:</w:t>
      </w:r>
      <w:r w:rsidRPr="00D47260">
        <w:rPr>
          <w:rFonts w:ascii="Times New Roman" w:eastAsia="宋体" w:hAnsi="Times New Roman" w:cs="Times New Roman" w:hint="eastAsia"/>
          <w:color w:val="auto"/>
        </w:rPr>
        <w:t>30</w:t>
      </w:r>
      <w:r w:rsidRPr="00D47260">
        <w:rPr>
          <w:rFonts w:ascii="Times New Roman" w:eastAsia="宋体" w:hAnsi="Times New Roman" w:cs="Times New Roman"/>
          <w:color w:val="auto"/>
        </w:rPr>
        <w:t>至</w:t>
      </w:r>
      <w:r w:rsidRPr="00D47260">
        <w:rPr>
          <w:rFonts w:ascii="Times New Roman" w:eastAsia="宋体" w:hAnsi="Times New Roman" w:cs="Times New Roman"/>
          <w:color w:val="auto"/>
        </w:rPr>
        <w:t>12:00</w:t>
      </w:r>
      <w:r w:rsidRPr="00D47260">
        <w:rPr>
          <w:rFonts w:ascii="Times New Roman" w:eastAsia="宋体" w:hAnsi="Times New Roman" w:cs="Times New Roman"/>
          <w:color w:val="auto"/>
        </w:rPr>
        <w:t>。</w:t>
      </w:r>
      <w:r w:rsidRPr="00D47260">
        <w:rPr>
          <w:rFonts w:ascii="Times New Roman" w:eastAsia="宋体" w:hAnsi="Times New Roman" w:cs="Times New Roman" w:hint="eastAsia"/>
          <w:color w:val="auto"/>
        </w:rPr>
        <w:t>投标人可在规定时间内使用天津数字认证有限公司发出的</w:t>
      </w:r>
      <w:r w:rsidRPr="00D47260">
        <w:rPr>
          <w:rFonts w:ascii="Times New Roman" w:eastAsia="宋体" w:hAnsi="Times New Roman" w:cs="Times New Roman" w:hint="eastAsia"/>
          <w:color w:val="auto"/>
        </w:rPr>
        <w:t>CA</w:t>
      </w:r>
      <w:r w:rsidRPr="00D47260">
        <w:rPr>
          <w:rFonts w:ascii="Times New Roman" w:eastAsia="宋体" w:hAnsi="Times New Roman" w:cs="Times New Roman" w:hint="eastAsia"/>
          <w:color w:val="auto"/>
        </w:rPr>
        <w:t>数字证书（原天津市电子认证</w:t>
      </w:r>
      <w:r>
        <w:rPr>
          <w:rFonts w:ascii="Times New Roman" w:eastAsia="宋体" w:hAnsi="Times New Roman" w:cs="Times New Roman" w:hint="eastAsia"/>
          <w:color w:val="auto"/>
        </w:rPr>
        <w:t>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022-25866107</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天津外国语大学附属东疆外国语学校</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天津东疆保税港区银川道</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鲍万涛</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25708917</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联系部门：天津外国语大学附属东疆外国语学校</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联系人：刘凤伟</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16622060260</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联系地址：天津东疆保税港区银川道</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个工作日内，向天津东疆综合保税区财政局国资</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66B48" w:rsidRDefault="00734F71" w:rsidP="006038A6">
      <w:pPr>
        <w:pStyle w:val="Default"/>
        <w:spacing w:line="360" w:lineRule="auto"/>
        <w:ind w:firstLineChars="3000" w:firstLine="6695"/>
        <w:jc w:val="both"/>
        <w:rPr>
          <w:rFonts w:ascii="Times New Roman" w:eastAsia="宋体" w:hAnsi="Times New Roman"/>
          <w:b/>
          <w:bCs/>
          <w:color w:val="FF0000"/>
          <w:kern w:val="28"/>
          <w:sz w:val="32"/>
          <w:szCs w:val="32"/>
        </w:rPr>
      </w:pPr>
      <w:r w:rsidRPr="00D47260">
        <w:rPr>
          <w:rFonts w:ascii="Times New Roman" w:eastAsia="宋体" w:hAnsi="Times New Roman" w:cs="Times New Roman" w:hint="eastAsia"/>
          <w:color w:val="auto"/>
        </w:rPr>
        <w:lastRenderedPageBreak/>
        <w:t>2026</w:t>
      </w:r>
      <w:r w:rsidRPr="00D47260">
        <w:rPr>
          <w:rFonts w:ascii="Times New Roman" w:eastAsia="宋体" w:hAnsi="Times New Roman" w:cs="Times New Roman"/>
          <w:color w:val="auto"/>
        </w:rPr>
        <w:t>年</w:t>
      </w:r>
      <w:r w:rsidR="00D47260" w:rsidRPr="00D47260">
        <w:rPr>
          <w:rFonts w:ascii="Times New Roman" w:eastAsia="宋体" w:hAnsi="Times New Roman" w:cs="Times New Roman" w:hint="eastAsia"/>
          <w:color w:val="auto"/>
        </w:rPr>
        <w:t>2</w:t>
      </w:r>
      <w:r w:rsidRPr="00D47260">
        <w:rPr>
          <w:rFonts w:ascii="Times New Roman" w:eastAsia="宋体" w:hAnsi="Times New Roman" w:cs="Times New Roman"/>
          <w:color w:val="auto"/>
        </w:rPr>
        <w:t>月</w:t>
      </w:r>
      <w:r w:rsidR="00D47260" w:rsidRPr="00D47260">
        <w:rPr>
          <w:rFonts w:ascii="Times New Roman" w:eastAsia="宋体" w:hAnsi="Times New Roman" w:cs="Times New Roman" w:hint="eastAsia"/>
          <w:color w:val="auto"/>
        </w:rPr>
        <w:t>13</w:t>
      </w:r>
      <w:r w:rsidRPr="00D47260">
        <w:rPr>
          <w:rFonts w:ascii="Times New Roman" w:eastAsia="宋体" w:hAnsi="Times New Roman" w:cs="Times New Roman"/>
          <w:color w:val="auto"/>
        </w:rPr>
        <w:t>日</w:t>
      </w:r>
      <w:r>
        <w:rPr>
          <w:rFonts w:ascii="Times New Roman" w:eastAsia="宋体" w:hAnsi="Times New Roman"/>
          <w:color w:val="FF0000"/>
        </w:rPr>
        <w:br w:type="page"/>
      </w:r>
    </w:p>
    <w:p w:rsidR="00E66B48" w:rsidRDefault="00734F71">
      <w:pPr>
        <w:pStyle w:val="ac"/>
        <w:rPr>
          <w:rFonts w:ascii="Times New Roman" w:hAnsi="Times New Roman"/>
        </w:rPr>
      </w:pPr>
      <w:r>
        <w:rPr>
          <w:rFonts w:ascii="Times New Roman" w:hAnsiTheme="minorEastAsia"/>
        </w:rPr>
        <w:lastRenderedPageBreak/>
        <w:t>第二部分招标项目要求</w:t>
      </w:r>
      <w:bookmarkEnd w:id="15"/>
    </w:p>
    <w:p w:rsidR="00E66B48" w:rsidRDefault="00734F71" w:rsidP="006038A6">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E66B48" w:rsidRDefault="00734F71" w:rsidP="006038A6">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E66B48" w:rsidRDefault="00734F71" w:rsidP="006038A6">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E66B48" w:rsidRDefault="00734F71" w:rsidP="006038A6">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E66B48" w:rsidRDefault="00734F71" w:rsidP="006038A6">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66B48" w:rsidRDefault="00734F71" w:rsidP="006038A6">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E66B48" w:rsidRPr="006D4381" w:rsidRDefault="00734F71" w:rsidP="006038A6">
      <w:pPr>
        <w:autoSpaceDE w:val="0"/>
        <w:autoSpaceDN w:val="0"/>
        <w:adjustRightInd w:val="0"/>
        <w:spacing w:line="360" w:lineRule="auto"/>
        <w:ind w:firstLineChars="200" w:firstLine="446"/>
        <w:rPr>
          <w:sz w:val="24"/>
        </w:rPr>
      </w:pPr>
      <w:r w:rsidRPr="006D4381">
        <w:rPr>
          <w:rFonts w:hAnsiTheme="minorEastAsia"/>
          <w:sz w:val="24"/>
        </w:rPr>
        <w:t>（</w:t>
      </w:r>
      <w:r w:rsidRPr="006D4381">
        <w:rPr>
          <w:rFonts w:hAnsiTheme="minorEastAsia" w:hint="eastAsia"/>
          <w:sz w:val="24"/>
        </w:rPr>
        <w:t>二</w:t>
      </w:r>
      <w:r w:rsidRPr="006D4381">
        <w:rPr>
          <w:rFonts w:hAnsiTheme="minorEastAsia"/>
          <w:sz w:val="24"/>
        </w:rPr>
        <w:t>）时间、地点要求</w:t>
      </w:r>
    </w:p>
    <w:p w:rsidR="00E66B48" w:rsidRPr="006D4381" w:rsidRDefault="00734F71" w:rsidP="006038A6">
      <w:pPr>
        <w:autoSpaceDE w:val="0"/>
        <w:autoSpaceDN w:val="0"/>
        <w:adjustRightInd w:val="0"/>
        <w:spacing w:line="360" w:lineRule="auto"/>
        <w:ind w:firstLineChars="200" w:firstLine="446"/>
        <w:rPr>
          <w:sz w:val="24"/>
        </w:rPr>
      </w:pPr>
      <w:r w:rsidRPr="006D4381">
        <w:rPr>
          <w:sz w:val="24"/>
        </w:rPr>
        <w:t xml:space="preserve">1. </w:t>
      </w:r>
      <w:r w:rsidRPr="006D4381">
        <w:rPr>
          <w:rFonts w:hAnsiTheme="minorEastAsia"/>
          <w:sz w:val="24"/>
        </w:rPr>
        <w:t>时间要求：</w:t>
      </w:r>
      <w:r w:rsidRPr="006D4381">
        <w:rPr>
          <w:rFonts w:hAnsiTheme="minorEastAsia" w:hint="eastAsia"/>
          <w:sz w:val="24"/>
        </w:rPr>
        <w:t>2026</w:t>
      </w:r>
      <w:r w:rsidRPr="006D4381">
        <w:rPr>
          <w:rFonts w:hAnsiTheme="minorEastAsia" w:hint="eastAsia"/>
          <w:sz w:val="24"/>
        </w:rPr>
        <w:t>年</w:t>
      </w:r>
      <w:r w:rsidRPr="006D4381">
        <w:rPr>
          <w:rFonts w:hAnsiTheme="minorEastAsia" w:hint="eastAsia"/>
          <w:sz w:val="24"/>
        </w:rPr>
        <w:t>4</w:t>
      </w:r>
      <w:r w:rsidRPr="006D4381">
        <w:rPr>
          <w:rFonts w:hAnsiTheme="minorEastAsia" w:hint="eastAsia"/>
          <w:sz w:val="24"/>
        </w:rPr>
        <w:t>月</w:t>
      </w:r>
      <w:r w:rsidRPr="006D4381">
        <w:rPr>
          <w:rFonts w:hAnsiTheme="minorEastAsia" w:hint="eastAsia"/>
          <w:sz w:val="24"/>
        </w:rPr>
        <w:t>15</w:t>
      </w:r>
      <w:r w:rsidRPr="006D4381">
        <w:rPr>
          <w:rFonts w:hAnsiTheme="minorEastAsia" w:hint="eastAsia"/>
          <w:sz w:val="24"/>
        </w:rPr>
        <w:t>日至</w:t>
      </w:r>
      <w:r w:rsidRPr="006D4381">
        <w:rPr>
          <w:rFonts w:hAnsiTheme="minorEastAsia" w:hint="eastAsia"/>
          <w:sz w:val="24"/>
        </w:rPr>
        <w:t>2028</w:t>
      </w:r>
      <w:r w:rsidRPr="006D4381">
        <w:rPr>
          <w:rFonts w:hAnsiTheme="minorEastAsia" w:hint="eastAsia"/>
          <w:sz w:val="24"/>
        </w:rPr>
        <w:t>年</w:t>
      </w:r>
      <w:r w:rsidRPr="006D4381">
        <w:rPr>
          <w:rFonts w:hAnsiTheme="minorEastAsia" w:hint="eastAsia"/>
          <w:sz w:val="24"/>
        </w:rPr>
        <w:t>4</w:t>
      </w:r>
      <w:r w:rsidRPr="006D4381">
        <w:rPr>
          <w:rFonts w:hAnsiTheme="minorEastAsia" w:hint="eastAsia"/>
          <w:sz w:val="24"/>
        </w:rPr>
        <w:t>月</w:t>
      </w:r>
      <w:r w:rsidRPr="006D4381">
        <w:rPr>
          <w:rFonts w:hAnsiTheme="minorEastAsia" w:hint="eastAsia"/>
          <w:sz w:val="24"/>
        </w:rPr>
        <w:t>14</w:t>
      </w:r>
      <w:r w:rsidRPr="006D4381">
        <w:rPr>
          <w:rFonts w:hAnsiTheme="minorEastAsia" w:hint="eastAsia"/>
          <w:sz w:val="24"/>
        </w:rPr>
        <w:t>日，为期俩年</w:t>
      </w:r>
      <w:r w:rsidRPr="006D4381">
        <w:rPr>
          <w:rFonts w:hAnsiTheme="minorEastAsia"/>
          <w:sz w:val="24"/>
        </w:rPr>
        <w:t>（特殊情况以合同为准）。</w:t>
      </w:r>
    </w:p>
    <w:p w:rsidR="00E66B48" w:rsidRPr="006D4381" w:rsidRDefault="00734F71" w:rsidP="006038A6">
      <w:pPr>
        <w:autoSpaceDE w:val="0"/>
        <w:autoSpaceDN w:val="0"/>
        <w:adjustRightInd w:val="0"/>
        <w:spacing w:line="360" w:lineRule="auto"/>
        <w:ind w:firstLineChars="200" w:firstLine="446"/>
        <w:rPr>
          <w:sz w:val="24"/>
        </w:rPr>
      </w:pPr>
      <w:r w:rsidRPr="006D4381">
        <w:rPr>
          <w:sz w:val="24"/>
        </w:rPr>
        <w:t xml:space="preserve">2. </w:t>
      </w:r>
      <w:r w:rsidRPr="006D4381">
        <w:rPr>
          <w:rFonts w:hAnsiTheme="minorEastAsia"/>
          <w:sz w:val="24"/>
        </w:rPr>
        <w:t>服务地点：</w:t>
      </w:r>
      <w:r w:rsidRPr="006D4381">
        <w:rPr>
          <w:rFonts w:hAnsiTheme="minorEastAsia" w:hint="eastAsia"/>
          <w:sz w:val="24"/>
        </w:rPr>
        <w:t>天津东疆综合保税区银川道</w:t>
      </w:r>
      <w:r w:rsidRPr="006D4381">
        <w:rPr>
          <w:rFonts w:hAnsiTheme="minorEastAsia" w:hint="eastAsia"/>
          <w:sz w:val="24"/>
        </w:rPr>
        <w:t>1</w:t>
      </w:r>
      <w:r w:rsidRPr="006D4381">
        <w:rPr>
          <w:rFonts w:hAnsiTheme="minorEastAsia" w:hint="eastAsia"/>
          <w:sz w:val="24"/>
        </w:rPr>
        <w:t>号</w:t>
      </w:r>
      <w:r w:rsidRPr="006D4381">
        <w:rPr>
          <w:rFonts w:hAnsiTheme="minorEastAsia"/>
          <w:sz w:val="24"/>
        </w:rPr>
        <w:t>（特殊情况以合同为准）。</w:t>
      </w:r>
    </w:p>
    <w:p w:rsidR="00E66B48" w:rsidRPr="006D4381" w:rsidRDefault="00734F71" w:rsidP="006038A6">
      <w:pPr>
        <w:autoSpaceDE w:val="0"/>
        <w:autoSpaceDN w:val="0"/>
        <w:adjustRightInd w:val="0"/>
        <w:spacing w:line="360" w:lineRule="auto"/>
        <w:ind w:firstLineChars="200" w:firstLine="446"/>
        <w:rPr>
          <w:sz w:val="24"/>
        </w:rPr>
      </w:pPr>
      <w:r w:rsidRPr="006D4381">
        <w:rPr>
          <w:rFonts w:hAnsiTheme="minorEastAsia"/>
          <w:sz w:val="24"/>
        </w:rPr>
        <w:t>（</w:t>
      </w:r>
      <w:r w:rsidRPr="006D4381">
        <w:rPr>
          <w:rFonts w:hAnsiTheme="minorEastAsia" w:hint="eastAsia"/>
          <w:sz w:val="24"/>
        </w:rPr>
        <w:t>三</w:t>
      </w:r>
      <w:r w:rsidRPr="006D4381">
        <w:rPr>
          <w:rFonts w:hAnsiTheme="minorEastAsia"/>
          <w:sz w:val="24"/>
        </w:rPr>
        <w:t>）付款方式</w:t>
      </w:r>
    </w:p>
    <w:p w:rsidR="00E66B48" w:rsidRPr="006D4381" w:rsidRDefault="00734F71" w:rsidP="006038A6">
      <w:pPr>
        <w:autoSpaceDE w:val="0"/>
        <w:autoSpaceDN w:val="0"/>
        <w:adjustRightInd w:val="0"/>
        <w:spacing w:line="360" w:lineRule="auto"/>
        <w:ind w:firstLineChars="200" w:firstLine="446"/>
        <w:rPr>
          <w:rFonts w:hAnsiTheme="minorEastAsia"/>
          <w:sz w:val="24"/>
        </w:rPr>
      </w:pPr>
      <w:r w:rsidRPr="006D4381">
        <w:rPr>
          <w:rFonts w:hAnsiTheme="minorEastAsia" w:hint="eastAsia"/>
          <w:sz w:val="24"/>
        </w:rPr>
        <w:t>按季付款，经考核后，每季度首月</w:t>
      </w:r>
      <w:r w:rsidRPr="006D4381">
        <w:rPr>
          <w:rFonts w:hAnsiTheme="minorEastAsia" w:hint="eastAsia"/>
          <w:sz w:val="24"/>
        </w:rPr>
        <w:t>15</w:t>
      </w:r>
      <w:r w:rsidRPr="006D4381">
        <w:rPr>
          <w:rFonts w:hAnsiTheme="minorEastAsia" w:hint="eastAsia"/>
          <w:sz w:val="24"/>
        </w:rPr>
        <w:t>日前支付上一季度服务费，</w:t>
      </w:r>
      <w:r w:rsidRPr="006D4381">
        <w:rPr>
          <w:rFonts w:hAnsiTheme="minorEastAsia" w:hint="eastAsia"/>
          <w:b/>
          <w:sz w:val="24"/>
        </w:rPr>
        <w:t>服务期按每年</w:t>
      </w:r>
      <w:r w:rsidRPr="006D4381">
        <w:rPr>
          <w:rFonts w:hAnsiTheme="minorEastAsia" w:hint="eastAsia"/>
          <w:b/>
          <w:sz w:val="24"/>
        </w:rPr>
        <w:t>11</w:t>
      </w:r>
      <w:r w:rsidRPr="006D4381">
        <w:rPr>
          <w:rFonts w:hAnsiTheme="minorEastAsia" w:hint="eastAsia"/>
          <w:b/>
          <w:sz w:val="24"/>
        </w:rPr>
        <w:t>个月计算</w:t>
      </w:r>
      <w:r w:rsidRPr="006D4381">
        <w:rPr>
          <w:rFonts w:hAnsiTheme="minorEastAsia" w:hint="eastAsia"/>
          <w:sz w:val="24"/>
        </w:rPr>
        <w:t>（特殊情况以合同为准）。</w:t>
      </w:r>
    </w:p>
    <w:p w:rsidR="00E66B48" w:rsidRPr="006D4381" w:rsidRDefault="00734F71" w:rsidP="006038A6">
      <w:pPr>
        <w:autoSpaceDE w:val="0"/>
        <w:autoSpaceDN w:val="0"/>
        <w:adjustRightInd w:val="0"/>
        <w:spacing w:line="360" w:lineRule="auto"/>
        <w:ind w:firstLineChars="200" w:firstLine="446"/>
        <w:rPr>
          <w:sz w:val="24"/>
        </w:rPr>
      </w:pPr>
      <w:r w:rsidRPr="006D4381">
        <w:rPr>
          <w:rFonts w:hAnsiTheme="minorEastAsia"/>
          <w:sz w:val="24"/>
        </w:rPr>
        <w:t>（</w:t>
      </w:r>
      <w:r w:rsidRPr="006D4381">
        <w:rPr>
          <w:rFonts w:hAnsiTheme="minorEastAsia" w:hint="eastAsia"/>
          <w:sz w:val="24"/>
        </w:rPr>
        <w:t>四</w:t>
      </w:r>
      <w:r w:rsidRPr="006D4381">
        <w:rPr>
          <w:rFonts w:hAnsiTheme="minorEastAsia"/>
          <w:sz w:val="24"/>
        </w:rPr>
        <w:t>）投标保证金和履约保证金</w:t>
      </w:r>
    </w:p>
    <w:p w:rsidR="00E66B48" w:rsidRDefault="00734F71" w:rsidP="006038A6">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E66B48" w:rsidRDefault="00734F71" w:rsidP="006038A6">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E66B48" w:rsidRDefault="00734F71" w:rsidP="006038A6">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E66B48" w:rsidRDefault="00734F71" w:rsidP="006038A6">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E66B48" w:rsidRDefault="00734F71" w:rsidP="006038A6">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E66B48" w:rsidRDefault="00734F71" w:rsidP="006038A6">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E66B48" w:rsidRDefault="00734F71" w:rsidP="006038A6">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w:t>
      </w:r>
      <w:bookmarkStart w:id="16" w:name="_GoBack"/>
      <w:bookmarkEnd w:id="16"/>
      <w:r>
        <w:rPr>
          <w:rFonts w:hAnsiTheme="minorEastAsia"/>
          <w:sz w:val="24"/>
        </w:rPr>
        <w:t>保险</w:t>
      </w:r>
      <w:r>
        <w:rPr>
          <w:rFonts w:hAnsiTheme="minorEastAsia" w:hint="eastAsia"/>
          <w:sz w:val="24"/>
        </w:rPr>
        <w:t>及住房公积金等</w:t>
      </w:r>
      <w:r>
        <w:rPr>
          <w:rFonts w:hAnsiTheme="minorEastAsia"/>
          <w:sz w:val="24"/>
        </w:rPr>
        <w:t>。</w:t>
      </w:r>
    </w:p>
    <w:p w:rsidR="00E66B48" w:rsidRDefault="00734F71" w:rsidP="006038A6">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E66B48" w:rsidRDefault="00734F71" w:rsidP="006038A6">
      <w:pPr>
        <w:spacing w:line="360" w:lineRule="auto"/>
        <w:ind w:firstLineChars="200" w:firstLine="446"/>
        <w:outlineLvl w:val="0"/>
        <w:rPr>
          <w:sz w:val="24"/>
        </w:rPr>
      </w:pPr>
      <w:r>
        <w:rPr>
          <w:rFonts w:hAnsiTheme="minorEastAsia"/>
          <w:sz w:val="24"/>
        </w:rPr>
        <w:t>（四）具体需求详见本部分项目需求书。</w:t>
      </w:r>
    </w:p>
    <w:p w:rsidR="00E66B48" w:rsidRDefault="00734F71" w:rsidP="006038A6">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66B48">
        <w:trPr>
          <w:trHeight w:val="285"/>
          <w:jc w:val="center"/>
        </w:trPr>
        <w:tc>
          <w:tcPr>
            <w:tcW w:w="9393" w:type="dxa"/>
            <w:gridSpan w:val="3"/>
            <w:vAlign w:val="center"/>
          </w:tcPr>
          <w:p w:rsidR="00E66B48" w:rsidRPr="009D5744" w:rsidRDefault="00734F71">
            <w:pPr>
              <w:widowControl/>
              <w:adjustRightInd w:val="0"/>
              <w:snapToGrid w:val="0"/>
              <w:spacing w:line="360" w:lineRule="auto"/>
              <w:jc w:val="center"/>
              <w:rPr>
                <w:kern w:val="0"/>
                <w:sz w:val="24"/>
                <w:szCs w:val="24"/>
              </w:rPr>
            </w:pPr>
            <w:r w:rsidRPr="009D5744">
              <w:rPr>
                <w:kern w:val="0"/>
                <w:sz w:val="24"/>
                <w:szCs w:val="24"/>
              </w:rPr>
              <w:t>第一部分价格（</w:t>
            </w:r>
            <w:r w:rsidRPr="009D5744">
              <w:rPr>
                <w:rFonts w:hint="eastAsia"/>
                <w:kern w:val="0"/>
                <w:sz w:val="24"/>
                <w:szCs w:val="24"/>
              </w:rPr>
              <w:t>10</w:t>
            </w:r>
            <w:r w:rsidRPr="009D5744">
              <w:rPr>
                <w:kern w:val="0"/>
                <w:sz w:val="24"/>
                <w:szCs w:val="24"/>
              </w:rPr>
              <w:t>分）</w:t>
            </w:r>
          </w:p>
        </w:tc>
        <w:tc>
          <w:tcPr>
            <w:tcW w:w="1143" w:type="dxa"/>
            <w:vAlign w:val="center"/>
          </w:tcPr>
          <w:p w:rsidR="00E66B48" w:rsidRPr="009D5744" w:rsidRDefault="00734F71">
            <w:pPr>
              <w:widowControl/>
              <w:adjustRightInd w:val="0"/>
              <w:snapToGrid w:val="0"/>
              <w:spacing w:line="360" w:lineRule="auto"/>
              <w:jc w:val="center"/>
              <w:rPr>
                <w:kern w:val="0"/>
                <w:sz w:val="24"/>
                <w:szCs w:val="24"/>
              </w:rPr>
            </w:pPr>
            <w:r w:rsidRPr="009D5744">
              <w:rPr>
                <w:kern w:val="0"/>
                <w:sz w:val="24"/>
                <w:szCs w:val="24"/>
              </w:rPr>
              <w:t>分值</w:t>
            </w:r>
          </w:p>
        </w:tc>
      </w:tr>
      <w:tr w:rsidR="00E66B48">
        <w:trPr>
          <w:trHeight w:val="78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66B48" w:rsidRDefault="00734F71">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E66B48" w:rsidRPr="009D5744" w:rsidRDefault="00734F71">
            <w:pPr>
              <w:widowControl/>
              <w:adjustRightInd w:val="0"/>
              <w:snapToGrid w:val="0"/>
              <w:spacing w:line="360" w:lineRule="auto"/>
              <w:rPr>
                <w:kern w:val="0"/>
                <w:sz w:val="24"/>
                <w:szCs w:val="24"/>
              </w:rPr>
            </w:pPr>
            <w:r w:rsidRPr="009D5744">
              <w:rPr>
                <w:kern w:val="0"/>
                <w:sz w:val="24"/>
                <w:szCs w:val="24"/>
              </w:rPr>
              <w:t>（</w:t>
            </w:r>
            <w:r w:rsidRPr="009D5744">
              <w:rPr>
                <w:kern w:val="0"/>
                <w:sz w:val="24"/>
                <w:szCs w:val="24"/>
              </w:rPr>
              <w:t>1</w:t>
            </w:r>
            <w:r w:rsidRPr="009D5744">
              <w:rPr>
                <w:kern w:val="0"/>
                <w:sz w:val="24"/>
                <w:szCs w:val="24"/>
              </w:rPr>
              <w:t>）投标报价超过采购预算的，投标无效，未超过采购预算的投标报价按以下公式进行计算。</w:t>
            </w:r>
          </w:p>
          <w:p w:rsidR="00E66B48" w:rsidRPr="009D5744" w:rsidRDefault="00734F71">
            <w:pPr>
              <w:widowControl/>
              <w:adjustRightInd w:val="0"/>
              <w:snapToGrid w:val="0"/>
              <w:spacing w:line="360" w:lineRule="auto"/>
              <w:rPr>
                <w:kern w:val="0"/>
                <w:sz w:val="24"/>
                <w:szCs w:val="24"/>
              </w:rPr>
            </w:pPr>
            <w:r w:rsidRPr="009D5744">
              <w:rPr>
                <w:kern w:val="0"/>
                <w:sz w:val="24"/>
                <w:szCs w:val="24"/>
              </w:rPr>
              <w:t>（</w:t>
            </w:r>
            <w:r w:rsidRPr="009D5744">
              <w:rPr>
                <w:kern w:val="0"/>
                <w:sz w:val="24"/>
                <w:szCs w:val="24"/>
              </w:rPr>
              <w:t>2</w:t>
            </w:r>
            <w:r w:rsidRPr="009D5744">
              <w:rPr>
                <w:kern w:val="0"/>
                <w:sz w:val="24"/>
                <w:szCs w:val="24"/>
              </w:rPr>
              <w:t>）投标报价得分</w:t>
            </w:r>
            <w:r w:rsidRPr="009D5744">
              <w:rPr>
                <w:kern w:val="0"/>
                <w:sz w:val="24"/>
                <w:szCs w:val="24"/>
              </w:rPr>
              <w:t>=</w:t>
            </w:r>
            <w:r w:rsidRPr="009D5744">
              <w:rPr>
                <w:kern w:val="0"/>
                <w:sz w:val="24"/>
                <w:szCs w:val="24"/>
              </w:rPr>
              <w:t>（评标基准价</w:t>
            </w:r>
            <w:r w:rsidRPr="009D5744">
              <w:rPr>
                <w:kern w:val="0"/>
                <w:sz w:val="24"/>
                <w:szCs w:val="24"/>
              </w:rPr>
              <w:t>/</w:t>
            </w:r>
            <w:r w:rsidRPr="009D5744">
              <w:rPr>
                <w:kern w:val="0"/>
                <w:sz w:val="24"/>
                <w:szCs w:val="24"/>
              </w:rPr>
              <w:t>投标报价）</w:t>
            </w:r>
            <w:r w:rsidRPr="009D5744">
              <w:rPr>
                <w:kern w:val="0"/>
                <w:sz w:val="24"/>
                <w:szCs w:val="24"/>
              </w:rPr>
              <w:t>×</w:t>
            </w:r>
            <w:r w:rsidRPr="009D5744">
              <w:rPr>
                <w:rFonts w:hint="eastAsia"/>
                <w:kern w:val="0"/>
                <w:sz w:val="24"/>
                <w:szCs w:val="24"/>
              </w:rPr>
              <w:t>10</w:t>
            </w:r>
          </w:p>
          <w:p w:rsidR="00E66B48" w:rsidRPr="009D5744" w:rsidRDefault="00734F71">
            <w:pPr>
              <w:widowControl/>
              <w:adjustRightInd w:val="0"/>
              <w:snapToGrid w:val="0"/>
              <w:spacing w:line="360" w:lineRule="auto"/>
              <w:rPr>
                <w:kern w:val="0"/>
                <w:sz w:val="24"/>
                <w:szCs w:val="24"/>
              </w:rPr>
            </w:pPr>
            <w:r w:rsidRPr="009D5744">
              <w:rPr>
                <w:kern w:val="0"/>
                <w:sz w:val="24"/>
                <w:szCs w:val="24"/>
              </w:rPr>
              <w:t>注：满足招标文件要求且投标报价最低的投标报价为评标基准价。</w:t>
            </w:r>
          </w:p>
        </w:tc>
        <w:tc>
          <w:tcPr>
            <w:tcW w:w="1143" w:type="dxa"/>
            <w:vAlign w:val="center"/>
          </w:tcPr>
          <w:p w:rsidR="00E66B48" w:rsidRPr="009D5744" w:rsidRDefault="00734F71">
            <w:pPr>
              <w:widowControl/>
              <w:adjustRightInd w:val="0"/>
              <w:snapToGrid w:val="0"/>
              <w:spacing w:line="360" w:lineRule="auto"/>
              <w:jc w:val="center"/>
              <w:rPr>
                <w:kern w:val="0"/>
                <w:sz w:val="24"/>
                <w:szCs w:val="24"/>
              </w:rPr>
            </w:pPr>
            <w:r w:rsidRPr="009D5744">
              <w:rPr>
                <w:rFonts w:hint="eastAsia"/>
                <w:kern w:val="0"/>
                <w:sz w:val="24"/>
                <w:szCs w:val="24"/>
              </w:rPr>
              <w:t>10</w:t>
            </w:r>
          </w:p>
        </w:tc>
      </w:tr>
      <w:tr w:rsidR="00E66B48">
        <w:trPr>
          <w:trHeight w:val="70"/>
          <w:jc w:val="center"/>
        </w:trPr>
        <w:tc>
          <w:tcPr>
            <w:tcW w:w="9393" w:type="dxa"/>
            <w:gridSpan w:val="3"/>
            <w:noWrap/>
            <w:vAlign w:val="center"/>
          </w:tcPr>
          <w:p w:rsidR="00E66B48" w:rsidRDefault="00734F71" w:rsidP="001C5EFF">
            <w:pPr>
              <w:widowControl/>
              <w:adjustRightInd w:val="0"/>
              <w:snapToGrid w:val="0"/>
              <w:spacing w:line="360" w:lineRule="auto"/>
              <w:jc w:val="center"/>
              <w:rPr>
                <w:kern w:val="0"/>
                <w:sz w:val="24"/>
                <w:szCs w:val="24"/>
              </w:rPr>
            </w:pPr>
            <w:r>
              <w:rPr>
                <w:kern w:val="0"/>
                <w:sz w:val="24"/>
                <w:szCs w:val="24"/>
              </w:rPr>
              <w:t>第二部分客观</w:t>
            </w:r>
            <w:r w:rsidRPr="00C378AC">
              <w:rPr>
                <w:kern w:val="0"/>
                <w:sz w:val="24"/>
                <w:szCs w:val="24"/>
              </w:rPr>
              <w:t>分（</w:t>
            </w:r>
            <w:r w:rsidR="001C5EFF" w:rsidRPr="00C378AC">
              <w:rPr>
                <w:rFonts w:hint="eastAsia"/>
                <w:kern w:val="0"/>
                <w:sz w:val="24"/>
                <w:szCs w:val="24"/>
              </w:rPr>
              <w:t>5</w:t>
            </w:r>
            <w:r w:rsidRPr="00C378AC">
              <w:rPr>
                <w:rFonts w:hint="eastAsia"/>
                <w:kern w:val="0"/>
                <w:sz w:val="24"/>
                <w:szCs w:val="24"/>
              </w:rPr>
              <w:t>7</w:t>
            </w:r>
            <w:r w:rsidRPr="00C378AC">
              <w:rPr>
                <w:kern w:val="0"/>
                <w:sz w:val="24"/>
                <w:szCs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kern w:val="0"/>
                <w:sz w:val="24"/>
                <w:szCs w:val="24"/>
              </w:rPr>
              <w:t>分值</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66B48" w:rsidRDefault="00734F71">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E66B48" w:rsidRDefault="00734F71">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bookmarkStart w:id="17" w:name="OLE_LINK61"/>
            <w:r>
              <w:rPr>
                <w:rFonts w:hint="eastAsia"/>
                <w:kern w:val="0"/>
                <w:sz w:val="24"/>
                <w:szCs w:val="24"/>
              </w:rPr>
              <w:t>（包含但不限于保洁服务、</w:t>
            </w:r>
            <w:bookmarkStart w:id="18" w:name="OLE_LINK9"/>
            <w:r>
              <w:rPr>
                <w:rFonts w:hint="eastAsia"/>
                <w:kern w:val="0"/>
                <w:sz w:val="24"/>
                <w:szCs w:val="24"/>
              </w:rPr>
              <w:t>秩序维护服务</w:t>
            </w:r>
            <w:bookmarkEnd w:id="18"/>
            <w:r>
              <w:rPr>
                <w:rFonts w:hint="eastAsia"/>
                <w:kern w:val="0"/>
                <w:sz w:val="24"/>
                <w:szCs w:val="24"/>
              </w:rPr>
              <w:t>、</w:t>
            </w:r>
            <w:proofErr w:type="gramStart"/>
            <w:r>
              <w:rPr>
                <w:rFonts w:hint="eastAsia"/>
                <w:kern w:val="0"/>
                <w:sz w:val="24"/>
                <w:szCs w:val="24"/>
              </w:rPr>
              <w:t>消控</w:t>
            </w:r>
            <w:r>
              <w:rPr>
                <w:rFonts w:hint="eastAsia"/>
                <w:kern w:val="0"/>
                <w:sz w:val="24"/>
                <w:szCs w:val="24"/>
              </w:rPr>
              <w:lastRenderedPageBreak/>
              <w:t>服务</w:t>
            </w:r>
            <w:proofErr w:type="gramEnd"/>
            <w:r>
              <w:rPr>
                <w:rFonts w:hint="eastAsia"/>
                <w:kern w:val="0"/>
                <w:sz w:val="24"/>
                <w:szCs w:val="24"/>
              </w:rPr>
              <w:t>、维修服务）</w:t>
            </w:r>
            <w:bookmarkEnd w:id="17"/>
            <w:r>
              <w:rPr>
                <w:rFonts w:hint="eastAsia"/>
                <w:kern w:val="0"/>
                <w:sz w:val="24"/>
                <w:szCs w:val="24"/>
              </w:rPr>
              <w:t>。</w:t>
            </w:r>
          </w:p>
          <w:p w:rsidR="00E66B48" w:rsidRDefault="00734F71">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E66B48" w:rsidRDefault="00734F71">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E66B48">
        <w:trPr>
          <w:trHeight w:val="806"/>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E66B48" w:rsidRDefault="00734F71">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E66B48" w:rsidRPr="00710BAF" w:rsidRDefault="00734F71">
            <w:pPr>
              <w:widowControl/>
              <w:adjustRightInd w:val="0"/>
              <w:snapToGrid w:val="0"/>
              <w:spacing w:line="360" w:lineRule="auto"/>
              <w:rPr>
                <w:kern w:val="0"/>
                <w:sz w:val="24"/>
                <w:szCs w:val="24"/>
              </w:rPr>
            </w:pPr>
            <w:r w:rsidRPr="00710BAF">
              <w:rPr>
                <w:rFonts w:hint="eastAsia"/>
                <w:kern w:val="0"/>
                <w:sz w:val="24"/>
                <w:szCs w:val="24"/>
              </w:rPr>
              <w:t>投标人具备相关行业的质量管理体系认证、环境管理体系认证、职业健康安全管理体系认证、食品安全管理体系认证证书、</w:t>
            </w:r>
            <w:r w:rsidRPr="00710BAF">
              <w:rPr>
                <w:rFonts w:hint="eastAsia"/>
                <w:kern w:val="0"/>
                <w:sz w:val="24"/>
                <w:szCs w:val="24"/>
              </w:rPr>
              <w:t>HACCP</w:t>
            </w:r>
            <w:r w:rsidRPr="00710BAF">
              <w:rPr>
                <w:rFonts w:hint="eastAsia"/>
                <w:kern w:val="0"/>
                <w:sz w:val="24"/>
                <w:szCs w:val="24"/>
              </w:rPr>
              <w:t>体系认证证书，提供证书扫描件。</w:t>
            </w:r>
          </w:p>
          <w:p w:rsidR="00E66B48" w:rsidRPr="00710BAF" w:rsidRDefault="00734F71" w:rsidP="00710BAF">
            <w:pPr>
              <w:widowControl/>
              <w:adjustRightInd w:val="0"/>
              <w:snapToGrid w:val="0"/>
              <w:spacing w:line="360" w:lineRule="auto"/>
              <w:rPr>
                <w:kern w:val="0"/>
                <w:sz w:val="24"/>
                <w:szCs w:val="24"/>
              </w:rPr>
            </w:pPr>
            <w:r w:rsidRPr="00710BAF">
              <w:rPr>
                <w:rFonts w:hint="eastAsia"/>
                <w:kern w:val="0"/>
                <w:sz w:val="24"/>
                <w:szCs w:val="24"/>
              </w:rPr>
              <w:t>具备</w:t>
            </w:r>
            <w:r w:rsidRPr="00710BAF">
              <w:rPr>
                <w:rFonts w:hint="eastAsia"/>
                <w:kern w:val="0"/>
                <w:sz w:val="24"/>
                <w:szCs w:val="24"/>
              </w:rPr>
              <w:t>1</w:t>
            </w:r>
            <w:r w:rsidRPr="00710BAF">
              <w:rPr>
                <w:rFonts w:hint="eastAsia"/>
                <w:kern w:val="0"/>
                <w:sz w:val="24"/>
                <w:szCs w:val="24"/>
              </w:rPr>
              <w:t>个证书得</w:t>
            </w:r>
            <w:r w:rsidRPr="00710BAF">
              <w:rPr>
                <w:rFonts w:hint="eastAsia"/>
                <w:kern w:val="0"/>
                <w:sz w:val="24"/>
                <w:szCs w:val="24"/>
              </w:rPr>
              <w:t>1</w:t>
            </w:r>
            <w:r w:rsidRPr="00710BAF">
              <w:rPr>
                <w:rFonts w:hint="eastAsia"/>
                <w:kern w:val="0"/>
                <w:sz w:val="24"/>
                <w:szCs w:val="24"/>
              </w:rPr>
              <w:t>分，最高</w:t>
            </w:r>
            <w:r w:rsidR="00710BAF">
              <w:rPr>
                <w:rFonts w:hint="eastAsia"/>
                <w:kern w:val="0"/>
                <w:sz w:val="24"/>
                <w:szCs w:val="24"/>
              </w:rPr>
              <w:t>5</w:t>
            </w:r>
            <w:r w:rsidRPr="00710BAF">
              <w:rPr>
                <w:rFonts w:hint="eastAsia"/>
                <w:kern w:val="0"/>
                <w:sz w:val="24"/>
                <w:szCs w:val="24"/>
              </w:rPr>
              <w:t>分。</w:t>
            </w:r>
          </w:p>
        </w:tc>
        <w:tc>
          <w:tcPr>
            <w:tcW w:w="1143" w:type="dxa"/>
            <w:vAlign w:val="center"/>
          </w:tcPr>
          <w:p w:rsidR="00E66B48" w:rsidRPr="00710BAF" w:rsidRDefault="00710BAF">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E66B48"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E66B48" w:rsidRPr="009D5744"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w:t>
            </w:r>
            <w:r w:rsidRPr="009D5744">
              <w:rPr>
                <w:rFonts w:hint="eastAsia"/>
                <w:kern w:val="0"/>
                <w:sz w:val="24"/>
                <w:szCs w:val="24"/>
              </w:rPr>
              <w:t>户服务证明扫描件（加盖用户单位公章），用户服务证明能表明该项目经理具备三年（含三年）以上非住宅物业管理经验的：</w:t>
            </w:r>
            <w:r w:rsidRPr="009D5744">
              <w:rPr>
                <w:rFonts w:hint="eastAsia"/>
                <w:kern w:val="0"/>
                <w:sz w:val="24"/>
                <w:szCs w:val="24"/>
              </w:rPr>
              <w:t>2</w:t>
            </w:r>
            <w:r w:rsidRPr="009D5744">
              <w:rPr>
                <w:rFonts w:hint="eastAsia"/>
                <w:kern w:val="0"/>
                <w:sz w:val="24"/>
                <w:szCs w:val="24"/>
              </w:rPr>
              <w:t>分，其他：</w:t>
            </w:r>
            <w:r w:rsidRPr="009D5744">
              <w:rPr>
                <w:rFonts w:hint="eastAsia"/>
                <w:kern w:val="0"/>
                <w:sz w:val="24"/>
                <w:szCs w:val="24"/>
              </w:rPr>
              <w:t>0</w:t>
            </w:r>
            <w:r w:rsidRPr="009D5744">
              <w:rPr>
                <w:rFonts w:hint="eastAsia"/>
                <w:kern w:val="0"/>
                <w:sz w:val="24"/>
                <w:szCs w:val="24"/>
              </w:rPr>
              <w:t>分；</w:t>
            </w:r>
          </w:p>
          <w:p w:rsidR="00E66B48" w:rsidRDefault="00734F71" w:rsidP="009D5744">
            <w:pPr>
              <w:widowControl/>
              <w:adjustRightInd w:val="0"/>
              <w:snapToGrid w:val="0"/>
              <w:spacing w:line="360" w:lineRule="auto"/>
              <w:rPr>
                <w:kern w:val="0"/>
                <w:sz w:val="24"/>
                <w:szCs w:val="24"/>
              </w:rPr>
            </w:pPr>
            <w:r w:rsidRPr="009D5744">
              <w:rPr>
                <w:rFonts w:hint="eastAsia"/>
                <w:kern w:val="0"/>
                <w:sz w:val="24"/>
                <w:szCs w:val="24"/>
              </w:rPr>
              <w:t>（</w:t>
            </w:r>
            <w:r w:rsidRPr="009D5744">
              <w:rPr>
                <w:rFonts w:hint="eastAsia"/>
                <w:kern w:val="0"/>
                <w:sz w:val="24"/>
                <w:szCs w:val="24"/>
              </w:rPr>
              <w:t>3</w:t>
            </w:r>
            <w:r w:rsidRPr="009D5744">
              <w:rPr>
                <w:rFonts w:hint="eastAsia"/>
                <w:kern w:val="0"/>
                <w:sz w:val="24"/>
                <w:szCs w:val="24"/>
              </w:rPr>
              <w:t>）提供项目经理身份证扫描件，该项目经理年龄在</w:t>
            </w:r>
            <w:r w:rsidRPr="009D5744">
              <w:rPr>
                <w:rFonts w:hint="eastAsia"/>
                <w:kern w:val="0"/>
                <w:sz w:val="24"/>
                <w:szCs w:val="24"/>
              </w:rPr>
              <w:t>50</w:t>
            </w:r>
            <w:r w:rsidRPr="009D5744">
              <w:rPr>
                <w:rFonts w:hint="eastAsia"/>
                <w:kern w:val="0"/>
                <w:sz w:val="24"/>
                <w:szCs w:val="24"/>
              </w:rPr>
              <w:t>周岁或以下的：</w:t>
            </w:r>
            <w:r w:rsidR="009D5744" w:rsidRPr="009D5744">
              <w:rPr>
                <w:rFonts w:hint="eastAsia"/>
                <w:kern w:val="0"/>
                <w:sz w:val="24"/>
                <w:szCs w:val="24"/>
              </w:rPr>
              <w:t>1</w:t>
            </w:r>
            <w:r w:rsidRPr="009D5744">
              <w:rPr>
                <w:rFonts w:hint="eastAsia"/>
                <w:kern w:val="0"/>
                <w:sz w:val="24"/>
                <w:szCs w:val="24"/>
              </w:rPr>
              <w:t>分，其他：</w:t>
            </w:r>
            <w:r w:rsidRPr="009D5744">
              <w:rPr>
                <w:rFonts w:hint="eastAsia"/>
                <w:kern w:val="0"/>
                <w:sz w:val="24"/>
                <w:szCs w:val="24"/>
              </w:rPr>
              <w:t>0</w:t>
            </w:r>
            <w:r w:rsidRPr="009D5744">
              <w:rPr>
                <w:rFonts w:hint="eastAsia"/>
                <w:kern w:val="0"/>
                <w:sz w:val="24"/>
                <w:szCs w:val="24"/>
              </w:rPr>
              <w:t>分。</w:t>
            </w:r>
          </w:p>
        </w:tc>
        <w:tc>
          <w:tcPr>
            <w:tcW w:w="1143" w:type="dxa"/>
            <w:vAlign w:val="center"/>
          </w:tcPr>
          <w:p w:rsidR="00E66B48" w:rsidRDefault="009D5744">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inorEastAsia" w:eastAsiaTheme="minorEastAsia" w:hAnsiTheme="minorEastAsia" w:cs="仿宋_GB2312" w:hint="eastAsia"/>
                <w:kern w:val="0"/>
                <w:sz w:val="24"/>
                <w:szCs w:val="24"/>
              </w:rPr>
              <w:t>保洁</w:t>
            </w:r>
            <w:r>
              <w:rPr>
                <w:rFonts w:hint="eastAsia"/>
                <w:kern w:val="0"/>
                <w:sz w:val="24"/>
                <w:szCs w:val="24"/>
              </w:rPr>
              <w:t>员</w:t>
            </w:r>
            <w:r w:rsidRPr="001C5EFF">
              <w:rPr>
                <w:rFonts w:hint="eastAsia"/>
                <w:kern w:val="0"/>
                <w:sz w:val="24"/>
                <w:szCs w:val="24"/>
              </w:rPr>
              <w:t>：提供《天津市病媒生物防制培训证书》</w:t>
            </w:r>
            <w:r w:rsidRPr="001C5EFF">
              <w:rPr>
                <w:rFonts w:asciiTheme="minorEastAsia" w:eastAsiaTheme="minorEastAsia" w:hAnsiTheme="minorEastAsia" w:hint="eastAsia"/>
                <w:kern w:val="0"/>
                <w:sz w:val="24"/>
                <w:szCs w:val="24"/>
              </w:rPr>
              <w:t>证书</w:t>
            </w:r>
            <w:proofErr w:type="gramStart"/>
            <w:r w:rsidRPr="001C5EFF">
              <w:rPr>
                <w:rFonts w:hint="eastAsia"/>
                <w:kern w:val="0"/>
                <w:sz w:val="24"/>
                <w:szCs w:val="24"/>
              </w:rPr>
              <w:t>扫描件且满足</w:t>
            </w:r>
            <w:proofErr w:type="gramEnd"/>
            <w:r w:rsidRPr="001C5EFF">
              <w:rPr>
                <w:rFonts w:hint="eastAsia"/>
                <w:kern w:val="0"/>
                <w:sz w:val="24"/>
                <w:szCs w:val="24"/>
              </w:rPr>
              <w:t>招标文件要求，每个合格的人员得</w:t>
            </w:r>
            <w:r w:rsidRPr="001C5EFF">
              <w:rPr>
                <w:rFonts w:hint="eastAsia"/>
                <w:kern w:val="0"/>
                <w:sz w:val="24"/>
                <w:szCs w:val="24"/>
              </w:rPr>
              <w:t>1</w:t>
            </w:r>
            <w:r w:rsidRPr="001C5EFF">
              <w:rPr>
                <w:rFonts w:hint="eastAsia"/>
                <w:kern w:val="0"/>
                <w:sz w:val="24"/>
                <w:szCs w:val="24"/>
              </w:rPr>
              <w:t>分，最多</w:t>
            </w:r>
            <w:r w:rsidRPr="001C5EFF">
              <w:rPr>
                <w:rFonts w:hint="eastAsia"/>
                <w:kern w:val="0"/>
                <w:sz w:val="24"/>
                <w:szCs w:val="24"/>
              </w:rPr>
              <w:t>2</w:t>
            </w:r>
            <w:r w:rsidRPr="001C5EFF">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eastAsiaTheme="minorEastAsia" w:hAnsiTheme="minorEastAsia" w:cs="仿宋_GB2312" w:hint="eastAsia"/>
                <w:kern w:val="0"/>
                <w:sz w:val="24"/>
                <w:szCs w:val="24"/>
              </w:rPr>
              <w:t>保洁</w:t>
            </w:r>
            <w:r>
              <w:rPr>
                <w:rFonts w:hint="eastAsia"/>
                <w:kern w:val="0"/>
                <w:sz w:val="24"/>
                <w:szCs w:val="24"/>
              </w:rPr>
              <w:t>员：提供上述</w:t>
            </w:r>
            <w:r>
              <w:rPr>
                <w:rFonts w:asciiTheme="minorEastAsia" w:eastAsiaTheme="minorEastAsia" w:hAnsiTheme="minorEastAsia" w:cs="仿宋_GB2312" w:hint="eastAsia"/>
                <w:kern w:val="0"/>
                <w:sz w:val="24"/>
                <w:szCs w:val="24"/>
              </w:rPr>
              <w:t>保洁</w:t>
            </w:r>
            <w:r>
              <w:rPr>
                <w:rFonts w:hint="eastAsia"/>
                <w:kern w:val="0"/>
                <w:sz w:val="24"/>
                <w:szCs w:val="24"/>
              </w:rPr>
              <w:t>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sidR="00A909C8">
              <w:rPr>
                <w:rFonts w:hint="eastAsia"/>
                <w:kern w:val="0"/>
                <w:sz w:val="24"/>
                <w:szCs w:val="24"/>
              </w:rPr>
              <w:t>1</w:t>
            </w:r>
            <w:r>
              <w:rPr>
                <w:rFonts w:hint="eastAsia"/>
                <w:kern w:val="0"/>
                <w:sz w:val="24"/>
                <w:szCs w:val="24"/>
              </w:rPr>
              <w:t>分，最多</w:t>
            </w:r>
            <w:r w:rsidR="00A909C8">
              <w:rPr>
                <w:rFonts w:hint="eastAsia"/>
                <w:kern w:val="0"/>
                <w:sz w:val="24"/>
                <w:szCs w:val="24"/>
              </w:rPr>
              <w:t>2</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）门岗秩序员：提供公安机关盖章的《保安员》证书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sidR="00F55772">
              <w:rPr>
                <w:rFonts w:hint="eastAsia"/>
                <w:kern w:val="0"/>
                <w:sz w:val="24"/>
                <w:szCs w:val="24"/>
              </w:rPr>
              <w:t>1</w:t>
            </w:r>
            <w:r>
              <w:rPr>
                <w:rFonts w:hint="eastAsia"/>
                <w:kern w:val="0"/>
                <w:sz w:val="24"/>
                <w:szCs w:val="24"/>
              </w:rPr>
              <w:t>分，最多</w:t>
            </w:r>
            <w:r w:rsidR="00F55772">
              <w:rPr>
                <w:rFonts w:hint="eastAsia"/>
                <w:kern w:val="0"/>
                <w:sz w:val="24"/>
                <w:szCs w:val="24"/>
              </w:rPr>
              <w:t>2</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）门岗秩序员：提供上述门岗秩序员（已提供（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sidR="00F55772">
              <w:rPr>
                <w:rFonts w:hint="eastAsia"/>
                <w:kern w:val="0"/>
                <w:sz w:val="24"/>
                <w:szCs w:val="24"/>
              </w:rPr>
              <w:t>1</w:t>
            </w:r>
            <w:r>
              <w:rPr>
                <w:rFonts w:hint="eastAsia"/>
                <w:kern w:val="0"/>
                <w:sz w:val="24"/>
                <w:szCs w:val="24"/>
              </w:rPr>
              <w:t>分，最多</w:t>
            </w:r>
            <w:r w:rsidR="00F55772">
              <w:rPr>
                <w:rFonts w:hint="eastAsia"/>
                <w:kern w:val="0"/>
                <w:sz w:val="24"/>
                <w:szCs w:val="24"/>
              </w:rPr>
              <w:t>2</w:t>
            </w:r>
            <w:r>
              <w:rPr>
                <w:rFonts w:hint="eastAsia"/>
                <w:kern w:val="0"/>
                <w:sz w:val="24"/>
                <w:szCs w:val="24"/>
              </w:rPr>
              <w:t>分；</w:t>
            </w:r>
          </w:p>
          <w:p w:rsidR="00E66B48" w:rsidRPr="00033899" w:rsidRDefault="00734F71">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5</w:t>
            </w:r>
            <w:r>
              <w:rPr>
                <w:rFonts w:hint="eastAsia"/>
                <w:kern w:val="0"/>
                <w:sz w:val="24"/>
                <w:szCs w:val="24"/>
              </w:rPr>
              <w:t>）</w:t>
            </w:r>
            <w:proofErr w:type="gramStart"/>
            <w:r>
              <w:rPr>
                <w:rFonts w:hint="eastAsia"/>
                <w:kern w:val="0"/>
                <w:sz w:val="24"/>
                <w:szCs w:val="24"/>
              </w:rPr>
              <w:t>消控岗秩序员</w:t>
            </w:r>
            <w:proofErr w:type="gramEnd"/>
            <w:r>
              <w:rPr>
                <w:rFonts w:hint="eastAsia"/>
                <w:kern w:val="0"/>
                <w:sz w:val="24"/>
                <w:szCs w:val="24"/>
              </w:rPr>
              <w:t>：提供</w:t>
            </w:r>
            <w:bookmarkStart w:id="19" w:name="OLE_LINK10"/>
            <w:r>
              <w:rPr>
                <w:rFonts w:hint="eastAsia"/>
                <w:kern w:val="0"/>
                <w:sz w:val="24"/>
                <w:szCs w:val="24"/>
              </w:rPr>
              <w:t>《职业资格证书（建（构）筑物消防员或消防设施操作员）》</w:t>
            </w:r>
            <w:bookmarkStart w:id="20" w:name="OLE_LINK50"/>
            <w:bookmarkStart w:id="21" w:name="OLE_LINK22"/>
            <w:r>
              <w:rPr>
                <w:rFonts w:hint="eastAsia"/>
                <w:kern w:val="0"/>
                <w:sz w:val="24"/>
                <w:szCs w:val="24"/>
              </w:rPr>
              <w:t>（四级及以上）</w:t>
            </w:r>
            <w:bookmarkEnd w:id="19"/>
            <w:bookmarkEnd w:id="20"/>
            <w:bookmarkEnd w:id="21"/>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sidR="00033899">
              <w:rPr>
                <w:rFonts w:hint="eastAsia"/>
                <w:kern w:val="0"/>
                <w:sz w:val="24"/>
                <w:szCs w:val="24"/>
              </w:rPr>
              <w:t>1</w:t>
            </w:r>
            <w:r>
              <w:rPr>
                <w:rFonts w:hint="eastAsia"/>
                <w:kern w:val="0"/>
                <w:sz w:val="24"/>
                <w:szCs w:val="24"/>
              </w:rPr>
              <w:t>分，最</w:t>
            </w:r>
            <w:r w:rsidRPr="00033899">
              <w:rPr>
                <w:rFonts w:hint="eastAsia"/>
                <w:kern w:val="0"/>
                <w:sz w:val="24"/>
                <w:szCs w:val="24"/>
              </w:rPr>
              <w:t>多</w:t>
            </w:r>
            <w:r w:rsidRPr="00033899">
              <w:rPr>
                <w:rFonts w:hint="eastAsia"/>
                <w:kern w:val="0"/>
                <w:sz w:val="24"/>
                <w:szCs w:val="24"/>
              </w:rPr>
              <w:t>3</w:t>
            </w:r>
            <w:r w:rsidRPr="00033899">
              <w:rPr>
                <w:rFonts w:hint="eastAsia"/>
                <w:kern w:val="0"/>
                <w:sz w:val="24"/>
                <w:szCs w:val="24"/>
              </w:rPr>
              <w:t>分；</w:t>
            </w:r>
          </w:p>
          <w:p w:rsidR="00E66B48" w:rsidRDefault="00734F71">
            <w:pPr>
              <w:widowControl/>
              <w:adjustRightInd w:val="0"/>
              <w:snapToGrid w:val="0"/>
              <w:spacing w:line="360" w:lineRule="auto"/>
              <w:rPr>
                <w:kern w:val="0"/>
                <w:sz w:val="24"/>
                <w:szCs w:val="24"/>
              </w:rPr>
            </w:pPr>
            <w:r w:rsidRPr="00033899">
              <w:rPr>
                <w:rFonts w:hint="eastAsia"/>
                <w:kern w:val="0"/>
                <w:sz w:val="24"/>
                <w:szCs w:val="24"/>
              </w:rPr>
              <w:t>（</w:t>
            </w:r>
            <w:r w:rsidRPr="00033899">
              <w:rPr>
                <w:rFonts w:hint="eastAsia"/>
                <w:kern w:val="0"/>
                <w:sz w:val="24"/>
                <w:szCs w:val="24"/>
              </w:rPr>
              <w:t>6</w:t>
            </w:r>
            <w:r w:rsidRPr="00033899">
              <w:rPr>
                <w:rFonts w:hint="eastAsia"/>
                <w:kern w:val="0"/>
                <w:sz w:val="24"/>
                <w:szCs w:val="24"/>
              </w:rPr>
              <w:t>）</w:t>
            </w:r>
            <w:proofErr w:type="gramStart"/>
            <w:r w:rsidRPr="00033899">
              <w:rPr>
                <w:rFonts w:hint="eastAsia"/>
                <w:kern w:val="0"/>
                <w:sz w:val="24"/>
                <w:szCs w:val="24"/>
              </w:rPr>
              <w:t>消控岗秩序员</w:t>
            </w:r>
            <w:proofErr w:type="gramEnd"/>
            <w:r w:rsidRPr="00033899">
              <w:rPr>
                <w:rFonts w:hint="eastAsia"/>
                <w:kern w:val="0"/>
                <w:sz w:val="24"/>
                <w:szCs w:val="24"/>
              </w:rPr>
              <w:t>：提供上述</w:t>
            </w:r>
            <w:proofErr w:type="gramStart"/>
            <w:r w:rsidRPr="00033899">
              <w:rPr>
                <w:rFonts w:hint="eastAsia"/>
                <w:kern w:val="0"/>
                <w:sz w:val="24"/>
                <w:szCs w:val="24"/>
              </w:rPr>
              <w:t>消控岗秩序员</w:t>
            </w:r>
            <w:proofErr w:type="gramEnd"/>
            <w:r w:rsidRPr="00033899">
              <w:rPr>
                <w:rFonts w:hint="eastAsia"/>
                <w:kern w:val="0"/>
                <w:sz w:val="24"/>
                <w:szCs w:val="24"/>
              </w:rPr>
              <w:t>（已提供（</w:t>
            </w:r>
            <w:r w:rsidRPr="00033899">
              <w:rPr>
                <w:rFonts w:hint="eastAsia"/>
                <w:kern w:val="0"/>
                <w:sz w:val="24"/>
                <w:szCs w:val="24"/>
              </w:rPr>
              <w:t>5</w:t>
            </w:r>
            <w:r w:rsidRPr="00033899">
              <w:rPr>
                <w:rFonts w:hint="eastAsia"/>
                <w:kern w:val="0"/>
                <w:sz w:val="24"/>
                <w:szCs w:val="24"/>
              </w:rPr>
              <w:t>）合格证书扫描件的）开标日当月或上一月的由投标单位或其分公司缴纳社会保险证明扫描件，每个合格的人员</w:t>
            </w:r>
            <w:proofErr w:type="gramStart"/>
            <w:r w:rsidRPr="00033899">
              <w:rPr>
                <w:rFonts w:hint="eastAsia"/>
                <w:kern w:val="0"/>
                <w:sz w:val="24"/>
                <w:szCs w:val="24"/>
              </w:rPr>
              <w:t>社保证明</w:t>
            </w:r>
            <w:proofErr w:type="gramEnd"/>
            <w:r w:rsidRPr="00033899">
              <w:rPr>
                <w:rFonts w:hint="eastAsia"/>
                <w:kern w:val="0"/>
                <w:sz w:val="24"/>
                <w:szCs w:val="24"/>
              </w:rPr>
              <w:t>扫描件得</w:t>
            </w:r>
            <w:r w:rsidR="00033899" w:rsidRPr="00033899">
              <w:rPr>
                <w:rFonts w:hint="eastAsia"/>
                <w:kern w:val="0"/>
                <w:sz w:val="24"/>
                <w:szCs w:val="24"/>
              </w:rPr>
              <w:t>1</w:t>
            </w:r>
            <w:r w:rsidRPr="00033899">
              <w:rPr>
                <w:rFonts w:hint="eastAsia"/>
                <w:kern w:val="0"/>
                <w:sz w:val="24"/>
                <w:szCs w:val="24"/>
              </w:rPr>
              <w:t>分，最多</w:t>
            </w:r>
            <w:r w:rsidRPr="00033899">
              <w:rPr>
                <w:rFonts w:hint="eastAsia"/>
                <w:kern w:val="0"/>
                <w:sz w:val="24"/>
                <w:szCs w:val="24"/>
              </w:rPr>
              <w:t>3</w:t>
            </w:r>
            <w:r w:rsidRPr="00033899">
              <w:rPr>
                <w:rFonts w:hint="eastAsia"/>
                <w:kern w:val="0"/>
                <w:sz w:val="24"/>
                <w:szCs w:val="24"/>
              </w:rPr>
              <w:t>分；</w:t>
            </w:r>
          </w:p>
          <w:p w:rsidR="00E66B48" w:rsidRPr="00A909C8" w:rsidRDefault="00734F7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）维修工：提供</w:t>
            </w:r>
            <w:bookmarkStart w:id="22" w:name="OLE_LINK52"/>
            <w:r>
              <w:rPr>
                <w:rFonts w:hint="eastAsia"/>
                <w:kern w:val="0"/>
                <w:sz w:val="24"/>
                <w:szCs w:val="24"/>
              </w:rPr>
              <w:t>《特种作业操作证（低压电工作业）》</w:t>
            </w:r>
            <w:bookmarkEnd w:id="22"/>
            <w:r>
              <w:rPr>
                <w:rFonts w:hint="eastAsia"/>
                <w:kern w:val="0"/>
                <w:sz w:val="24"/>
                <w:szCs w:val="24"/>
              </w:rPr>
              <w:t>和</w:t>
            </w:r>
            <w:r>
              <w:rPr>
                <w:rFonts w:asciiTheme="minorEastAsia" w:eastAsiaTheme="minorEastAsia" w:hAnsiTheme="minorEastAsia" w:hint="eastAsia"/>
                <w:kern w:val="0"/>
                <w:sz w:val="24"/>
                <w:szCs w:val="24"/>
              </w:rPr>
              <w:t>《特种作业操作</w:t>
            </w:r>
            <w:r w:rsidRPr="00A909C8">
              <w:rPr>
                <w:rFonts w:asciiTheme="minorEastAsia" w:eastAsiaTheme="minorEastAsia" w:hAnsiTheme="minorEastAsia" w:hint="eastAsia"/>
                <w:kern w:val="0"/>
                <w:sz w:val="24"/>
                <w:szCs w:val="24"/>
              </w:rPr>
              <w:t>证（高处作业）》</w:t>
            </w:r>
            <w:r w:rsidRPr="00A909C8">
              <w:rPr>
                <w:rFonts w:hint="eastAsia"/>
                <w:kern w:val="0"/>
                <w:sz w:val="24"/>
                <w:szCs w:val="24"/>
              </w:rPr>
              <w:t>证书</w:t>
            </w:r>
            <w:proofErr w:type="gramStart"/>
            <w:r w:rsidRPr="00A909C8">
              <w:rPr>
                <w:rFonts w:hint="eastAsia"/>
                <w:kern w:val="0"/>
                <w:sz w:val="24"/>
                <w:szCs w:val="24"/>
              </w:rPr>
              <w:t>扫描件且满足</w:t>
            </w:r>
            <w:proofErr w:type="gramEnd"/>
            <w:r w:rsidRPr="00A909C8">
              <w:rPr>
                <w:rFonts w:hint="eastAsia"/>
                <w:kern w:val="0"/>
                <w:sz w:val="24"/>
                <w:szCs w:val="24"/>
              </w:rPr>
              <w:t>招标文件要求，每个合格的</w:t>
            </w:r>
            <w:bookmarkStart w:id="23" w:name="OLE_LINK13"/>
            <w:r w:rsidRPr="00A909C8">
              <w:rPr>
                <w:rFonts w:hint="eastAsia"/>
                <w:kern w:val="0"/>
                <w:sz w:val="24"/>
                <w:szCs w:val="24"/>
              </w:rPr>
              <w:t>同时具有</w:t>
            </w:r>
            <w:r w:rsidR="001C5EFF" w:rsidRPr="00A909C8">
              <w:rPr>
                <w:rFonts w:hint="eastAsia"/>
                <w:kern w:val="0"/>
                <w:sz w:val="24"/>
                <w:szCs w:val="24"/>
              </w:rPr>
              <w:t>双</w:t>
            </w:r>
            <w:r w:rsidRPr="00A909C8">
              <w:rPr>
                <w:rFonts w:hint="eastAsia"/>
                <w:kern w:val="0"/>
                <w:sz w:val="24"/>
                <w:szCs w:val="24"/>
              </w:rPr>
              <w:t>证的</w:t>
            </w:r>
            <w:bookmarkEnd w:id="23"/>
            <w:r w:rsidRPr="00A909C8">
              <w:rPr>
                <w:rFonts w:hint="eastAsia"/>
                <w:kern w:val="0"/>
                <w:sz w:val="24"/>
                <w:szCs w:val="24"/>
              </w:rPr>
              <w:t>人员得</w:t>
            </w:r>
            <w:r w:rsidRPr="00A909C8">
              <w:rPr>
                <w:rFonts w:hint="eastAsia"/>
                <w:kern w:val="0"/>
                <w:sz w:val="24"/>
                <w:szCs w:val="24"/>
              </w:rPr>
              <w:t>1</w:t>
            </w:r>
            <w:r w:rsidRPr="00A909C8">
              <w:rPr>
                <w:rFonts w:hint="eastAsia"/>
                <w:kern w:val="0"/>
                <w:sz w:val="24"/>
                <w:szCs w:val="24"/>
              </w:rPr>
              <w:t>分，最多</w:t>
            </w:r>
            <w:r w:rsidRPr="00A909C8">
              <w:rPr>
                <w:rFonts w:hint="eastAsia"/>
                <w:kern w:val="0"/>
                <w:sz w:val="24"/>
                <w:szCs w:val="24"/>
              </w:rPr>
              <w:t>1</w:t>
            </w:r>
            <w:r w:rsidRPr="00A909C8">
              <w:rPr>
                <w:rFonts w:hint="eastAsia"/>
                <w:kern w:val="0"/>
                <w:sz w:val="24"/>
                <w:szCs w:val="24"/>
              </w:rPr>
              <w:t>分；</w:t>
            </w:r>
          </w:p>
          <w:p w:rsidR="00E66B48" w:rsidRPr="00A909C8" w:rsidRDefault="00734F71">
            <w:pPr>
              <w:widowControl/>
              <w:adjustRightInd w:val="0"/>
              <w:snapToGrid w:val="0"/>
              <w:spacing w:line="360" w:lineRule="auto"/>
              <w:rPr>
                <w:kern w:val="0"/>
                <w:sz w:val="24"/>
                <w:szCs w:val="24"/>
              </w:rPr>
            </w:pPr>
            <w:r w:rsidRPr="00A909C8">
              <w:rPr>
                <w:rFonts w:hint="eastAsia"/>
                <w:kern w:val="0"/>
                <w:sz w:val="24"/>
                <w:szCs w:val="24"/>
              </w:rPr>
              <w:t>（</w:t>
            </w:r>
            <w:r w:rsidRPr="00A909C8">
              <w:rPr>
                <w:rFonts w:hint="eastAsia"/>
                <w:kern w:val="0"/>
                <w:sz w:val="24"/>
                <w:szCs w:val="24"/>
              </w:rPr>
              <w:t>8</w:t>
            </w:r>
            <w:r w:rsidRPr="00A909C8">
              <w:rPr>
                <w:rFonts w:hint="eastAsia"/>
                <w:kern w:val="0"/>
                <w:sz w:val="24"/>
                <w:szCs w:val="24"/>
              </w:rPr>
              <w:t>）维修工：提供上述</w:t>
            </w:r>
            <w:r>
              <w:rPr>
                <w:rFonts w:hint="eastAsia"/>
                <w:kern w:val="0"/>
                <w:sz w:val="24"/>
                <w:szCs w:val="24"/>
              </w:rPr>
              <w:t>维</w:t>
            </w:r>
            <w:r w:rsidRPr="001C5EFF">
              <w:rPr>
                <w:rFonts w:hint="eastAsia"/>
                <w:kern w:val="0"/>
                <w:sz w:val="24"/>
                <w:szCs w:val="24"/>
              </w:rPr>
              <w:t>修工（已提供（</w:t>
            </w:r>
            <w:r w:rsidR="001C5EFF" w:rsidRPr="001C5EFF">
              <w:rPr>
                <w:rFonts w:hint="eastAsia"/>
                <w:kern w:val="0"/>
                <w:sz w:val="24"/>
                <w:szCs w:val="24"/>
              </w:rPr>
              <w:t>7</w:t>
            </w:r>
            <w:r w:rsidRPr="001C5EFF">
              <w:rPr>
                <w:rFonts w:hint="eastAsia"/>
                <w:kern w:val="0"/>
                <w:sz w:val="24"/>
                <w:szCs w:val="24"/>
              </w:rPr>
              <w:t>）合格证书扫描件的）开</w:t>
            </w:r>
            <w:r>
              <w:rPr>
                <w:rFonts w:hint="eastAsia"/>
                <w:kern w:val="0"/>
                <w:sz w:val="24"/>
                <w:szCs w:val="24"/>
              </w:rPr>
              <w:t>标日当月或上一月的由投标单位或其分公司缴纳社会保险证明扫描件，每个合格</w:t>
            </w:r>
            <w:r w:rsidRPr="00A909C8">
              <w:rPr>
                <w:rFonts w:hint="eastAsia"/>
                <w:kern w:val="0"/>
                <w:sz w:val="24"/>
                <w:szCs w:val="24"/>
              </w:rPr>
              <w:t>的人员</w:t>
            </w:r>
            <w:proofErr w:type="gramStart"/>
            <w:r w:rsidRPr="00A909C8">
              <w:rPr>
                <w:rFonts w:hint="eastAsia"/>
                <w:kern w:val="0"/>
                <w:sz w:val="24"/>
                <w:szCs w:val="24"/>
              </w:rPr>
              <w:t>社保证明</w:t>
            </w:r>
            <w:proofErr w:type="gramEnd"/>
            <w:r w:rsidRPr="00A909C8">
              <w:rPr>
                <w:rFonts w:hint="eastAsia"/>
                <w:kern w:val="0"/>
                <w:sz w:val="24"/>
                <w:szCs w:val="24"/>
              </w:rPr>
              <w:t>扫描件得</w:t>
            </w:r>
            <w:r w:rsidRPr="00A909C8">
              <w:rPr>
                <w:rFonts w:hint="eastAsia"/>
                <w:kern w:val="0"/>
                <w:sz w:val="24"/>
                <w:szCs w:val="24"/>
              </w:rPr>
              <w:t>1</w:t>
            </w:r>
            <w:r w:rsidRPr="00A909C8">
              <w:rPr>
                <w:rFonts w:hint="eastAsia"/>
                <w:kern w:val="0"/>
                <w:sz w:val="24"/>
                <w:szCs w:val="24"/>
              </w:rPr>
              <w:t>分，最多</w:t>
            </w:r>
            <w:r w:rsidR="001C5EFF" w:rsidRPr="00A909C8">
              <w:rPr>
                <w:rFonts w:hint="eastAsia"/>
                <w:kern w:val="0"/>
                <w:sz w:val="24"/>
                <w:szCs w:val="24"/>
              </w:rPr>
              <w:t>1</w:t>
            </w:r>
            <w:r w:rsidRPr="00A909C8">
              <w:rPr>
                <w:rFonts w:hint="eastAsia"/>
                <w:kern w:val="0"/>
                <w:sz w:val="24"/>
                <w:szCs w:val="24"/>
              </w:rPr>
              <w:t>分；</w:t>
            </w:r>
          </w:p>
          <w:p w:rsidR="00E66B48" w:rsidRPr="00A909C8" w:rsidRDefault="00734F71">
            <w:pPr>
              <w:widowControl/>
              <w:adjustRightInd w:val="0"/>
              <w:snapToGrid w:val="0"/>
              <w:spacing w:line="360" w:lineRule="auto"/>
              <w:rPr>
                <w:kern w:val="0"/>
                <w:sz w:val="24"/>
                <w:szCs w:val="24"/>
              </w:rPr>
            </w:pPr>
            <w:r w:rsidRPr="00A909C8">
              <w:rPr>
                <w:rFonts w:hint="eastAsia"/>
                <w:kern w:val="0"/>
                <w:sz w:val="24"/>
                <w:szCs w:val="24"/>
              </w:rPr>
              <w:t>（</w:t>
            </w:r>
            <w:r w:rsidRPr="00A909C8">
              <w:rPr>
                <w:rFonts w:hint="eastAsia"/>
                <w:kern w:val="0"/>
                <w:sz w:val="24"/>
                <w:szCs w:val="24"/>
              </w:rPr>
              <w:t>9</w:t>
            </w:r>
            <w:r w:rsidRPr="00A909C8">
              <w:rPr>
                <w:rFonts w:hint="eastAsia"/>
                <w:kern w:val="0"/>
                <w:sz w:val="24"/>
                <w:szCs w:val="24"/>
              </w:rPr>
              <w:t>）</w:t>
            </w:r>
            <w:r w:rsidRPr="00A909C8">
              <w:rPr>
                <w:rFonts w:asciiTheme="minorEastAsia" w:eastAsiaTheme="minorEastAsia" w:hAnsiTheme="minorEastAsia" w:cs="宋体" w:hint="eastAsia"/>
                <w:bCs/>
                <w:sz w:val="24"/>
                <w:szCs w:val="24"/>
              </w:rPr>
              <w:t>强电电工</w:t>
            </w:r>
            <w:r w:rsidRPr="00A909C8">
              <w:rPr>
                <w:rFonts w:hint="eastAsia"/>
                <w:kern w:val="0"/>
                <w:sz w:val="24"/>
                <w:szCs w:val="24"/>
              </w:rPr>
              <w:t>：提供</w:t>
            </w:r>
            <w:r w:rsidRPr="00A909C8">
              <w:rPr>
                <w:rFonts w:asciiTheme="minorEastAsia" w:eastAsiaTheme="minorEastAsia" w:hAnsiTheme="minorEastAsia" w:hint="eastAsia"/>
                <w:kern w:val="0"/>
                <w:sz w:val="24"/>
                <w:szCs w:val="24"/>
              </w:rPr>
              <w:t>《特种作业操作证（低压电工作业）》和《特种作业操作证（高压电工作业）》</w:t>
            </w:r>
            <w:r w:rsidRPr="00A909C8">
              <w:rPr>
                <w:rFonts w:hint="eastAsia"/>
                <w:kern w:val="0"/>
                <w:sz w:val="24"/>
                <w:szCs w:val="24"/>
              </w:rPr>
              <w:t>证书</w:t>
            </w:r>
            <w:proofErr w:type="gramStart"/>
            <w:r w:rsidRPr="00A909C8">
              <w:rPr>
                <w:rFonts w:hint="eastAsia"/>
                <w:kern w:val="0"/>
                <w:sz w:val="24"/>
                <w:szCs w:val="24"/>
              </w:rPr>
              <w:t>扫描件且满足</w:t>
            </w:r>
            <w:proofErr w:type="gramEnd"/>
            <w:r w:rsidRPr="00A909C8">
              <w:rPr>
                <w:rFonts w:hint="eastAsia"/>
                <w:kern w:val="0"/>
                <w:sz w:val="24"/>
                <w:szCs w:val="24"/>
              </w:rPr>
              <w:t>招标文件要求，每个合格的同时具有双证的人员得</w:t>
            </w:r>
            <w:r w:rsidRPr="00A909C8">
              <w:rPr>
                <w:rFonts w:hint="eastAsia"/>
                <w:kern w:val="0"/>
                <w:sz w:val="24"/>
                <w:szCs w:val="24"/>
              </w:rPr>
              <w:t>1</w:t>
            </w:r>
            <w:r w:rsidRPr="00A909C8">
              <w:rPr>
                <w:rFonts w:hint="eastAsia"/>
                <w:kern w:val="0"/>
                <w:sz w:val="24"/>
                <w:szCs w:val="24"/>
              </w:rPr>
              <w:t>分，最多</w:t>
            </w:r>
            <w:r w:rsidR="00A909C8" w:rsidRPr="00A909C8">
              <w:rPr>
                <w:rFonts w:hint="eastAsia"/>
                <w:kern w:val="0"/>
                <w:sz w:val="24"/>
                <w:szCs w:val="24"/>
              </w:rPr>
              <w:t>1</w:t>
            </w:r>
            <w:r w:rsidRPr="00A909C8">
              <w:rPr>
                <w:rFonts w:hint="eastAsia"/>
                <w:kern w:val="0"/>
                <w:sz w:val="24"/>
                <w:szCs w:val="24"/>
              </w:rPr>
              <w:t>分；</w:t>
            </w:r>
          </w:p>
          <w:p w:rsidR="00E66B48" w:rsidRPr="00A909C8" w:rsidRDefault="00734F71">
            <w:pPr>
              <w:widowControl/>
              <w:adjustRightInd w:val="0"/>
              <w:snapToGrid w:val="0"/>
              <w:spacing w:line="360" w:lineRule="auto"/>
              <w:rPr>
                <w:kern w:val="0"/>
                <w:sz w:val="24"/>
                <w:szCs w:val="24"/>
              </w:rPr>
            </w:pPr>
            <w:r w:rsidRPr="00A909C8">
              <w:rPr>
                <w:rFonts w:hint="eastAsia"/>
                <w:kern w:val="0"/>
                <w:sz w:val="24"/>
                <w:szCs w:val="24"/>
              </w:rPr>
              <w:t>（</w:t>
            </w:r>
            <w:r w:rsidRPr="00A909C8">
              <w:rPr>
                <w:rFonts w:hint="eastAsia"/>
                <w:kern w:val="0"/>
                <w:sz w:val="24"/>
                <w:szCs w:val="24"/>
              </w:rPr>
              <w:t>10</w:t>
            </w:r>
            <w:r w:rsidRPr="00A909C8">
              <w:rPr>
                <w:rFonts w:hint="eastAsia"/>
                <w:kern w:val="0"/>
                <w:sz w:val="24"/>
                <w:szCs w:val="24"/>
              </w:rPr>
              <w:t>）</w:t>
            </w:r>
            <w:r w:rsidRPr="00A909C8">
              <w:rPr>
                <w:rFonts w:asciiTheme="minorEastAsia" w:eastAsiaTheme="minorEastAsia" w:hAnsiTheme="minorEastAsia" w:cs="宋体" w:hint="eastAsia"/>
                <w:bCs/>
                <w:sz w:val="24"/>
                <w:szCs w:val="24"/>
              </w:rPr>
              <w:t>强电电工</w:t>
            </w:r>
            <w:r w:rsidRPr="00A909C8">
              <w:rPr>
                <w:rFonts w:hint="eastAsia"/>
                <w:kern w:val="0"/>
                <w:sz w:val="24"/>
                <w:szCs w:val="24"/>
              </w:rPr>
              <w:t>：提供上述</w:t>
            </w:r>
            <w:r w:rsidRPr="00A909C8">
              <w:rPr>
                <w:rFonts w:asciiTheme="minorEastAsia" w:eastAsiaTheme="minorEastAsia" w:hAnsiTheme="minorEastAsia" w:cs="宋体" w:hint="eastAsia"/>
                <w:bCs/>
                <w:sz w:val="24"/>
                <w:szCs w:val="24"/>
              </w:rPr>
              <w:t>强电电工</w:t>
            </w:r>
            <w:r w:rsidRPr="00A909C8">
              <w:rPr>
                <w:rFonts w:hint="eastAsia"/>
                <w:kern w:val="0"/>
                <w:sz w:val="24"/>
                <w:szCs w:val="24"/>
              </w:rPr>
              <w:t>（已提供（</w:t>
            </w:r>
            <w:r w:rsidR="00EA0F63">
              <w:rPr>
                <w:rFonts w:hint="eastAsia"/>
                <w:kern w:val="0"/>
                <w:sz w:val="24"/>
                <w:szCs w:val="24"/>
              </w:rPr>
              <w:t>9</w:t>
            </w:r>
            <w:r w:rsidRPr="00A909C8">
              <w:rPr>
                <w:rFonts w:hint="eastAsia"/>
                <w:kern w:val="0"/>
                <w:sz w:val="24"/>
                <w:szCs w:val="24"/>
              </w:rPr>
              <w:t>）合格证书扫描件的）开标日当月或上一月的由投标单位或其分公司缴纳社会保险证明扫描件，每个合格的人员</w:t>
            </w:r>
            <w:proofErr w:type="gramStart"/>
            <w:r w:rsidRPr="00A909C8">
              <w:rPr>
                <w:rFonts w:hint="eastAsia"/>
                <w:kern w:val="0"/>
                <w:sz w:val="24"/>
                <w:szCs w:val="24"/>
              </w:rPr>
              <w:t>社保证明</w:t>
            </w:r>
            <w:proofErr w:type="gramEnd"/>
            <w:r w:rsidRPr="00A909C8">
              <w:rPr>
                <w:rFonts w:hint="eastAsia"/>
                <w:kern w:val="0"/>
                <w:sz w:val="24"/>
                <w:szCs w:val="24"/>
              </w:rPr>
              <w:t>扫描件得</w:t>
            </w:r>
            <w:r w:rsidRPr="00A909C8">
              <w:rPr>
                <w:rFonts w:hint="eastAsia"/>
                <w:kern w:val="0"/>
                <w:sz w:val="24"/>
                <w:szCs w:val="24"/>
              </w:rPr>
              <w:t>1</w:t>
            </w:r>
            <w:r w:rsidRPr="00A909C8">
              <w:rPr>
                <w:rFonts w:hint="eastAsia"/>
                <w:kern w:val="0"/>
                <w:sz w:val="24"/>
                <w:szCs w:val="24"/>
              </w:rPr>
              <w:t>分，最多</w:t>
            </w:r>
            <w:r w:rsidR="00A909C8" w:rsidRPr="00A909C8">
              <w:rPr>
                <w:rFonts w:hint="eastAsia"/>
                <w:kern w:val="0"/>
                <w:sz w:val="24"/>
                <w:szCs w:val="24"/>
              </w:rPr>
              <w:t>1</w:t>
            </w:r>
            <w:r w:rsidRPr="00A909C8">
              <w:rPr>
                <w:rFonts w:hint="eastAsia"/>
                <w:kern w:val="0"/>
                <w:sz w:val="24"/>
                <w:szCs w:val="24"/>
              </w:rPr>
              <w:t>分；</w:t>
            </w:r>
          </w:p>
          <w:p w:rsidR="00E66B48" w:rsidRPr="00A909C8" w:rsidRDefault="00734F71">
            <w:pPr>
              <w:widowControl/>
              <w:adjustRightInd w:val="0"/>
              <w:snapToGrid w:val="0"/>
              <w:spacing w:line="360" w:lineRule="auto"/>
              <w:rPr>
                <w:kern w:val="0"/>
                <w:sz w:val="24"/>
                <w:szCs w:val="24"/>
              </w:rPr>
            </w:pPr>
            <w:bookmarkStart w:id="24" w:name="OLE_LINK51"/>
            <w:bookmarkStart w:id="25" w:name="OLE_LINK54"/>
            <w:r w:rsidRPr="00A909C8">
              <w:rPr>
                <w:rFonts w:hint="eastAsia"/>
                <w:kern w:val="0"/>
                <w:sz w:val="24"/>
                <w:szCs w:val="24"/>
              </w:rPr>
              <w:t>（</w:t>
            </w:r>
            <w:r w:rsidRPr="00A909C8">
              <w:rPr>
                <w:rFonts w:hint="eastAsia"/>
                <w:kern w:val="0"/>
                <w:sz w:val="24"/>
                <w:szCs w:val="24"/>
              </w:rPr>
              <w:t>11</w:t>
            </w:r>
            <w:r w:rsidRPr="00A909C8">
              <w:rPr>
                <w:rFonts w:hint="eastAsia"/>
                <w:kern w:val="0"/>
                <w:sz w:val="24"/>
                <w:szCs w:val="24"/>
              </w:rPr>
              <w:t>）食堂服务人员（餐厅主管、库管、厨师、帮厨、面点师、</w:t>
            </w:r>
            <w:r w:rsidRPr="00A909C8">
              <w:rPr>
                <w:rFonts w:asciiTheme="minorEastAsia" w:eastAsiaTheme="minorEastAsia" w:hAnsiTheme="minorEastAsia" w:cs="宋体" w:hint="eastAsia"/>
                <w:bCs/>
                <w:sz w:val="24"/>
                <w:szCs w:val="24"/>
              </w:rPr>
              <w:t>洗碗工、洗切员</w:t>
            </w:r>
            <w:r w:rsidRPr="00A909C8">
              <w:rPr>
                <w:rFonts w:hint="eastAsia"/>
                <w:kern w:val="0"/>
                <w:sz w:val="24"/>
                <w:szCs w:val="24"/>
              </w:rPr>
              <w:t>）：均需提供卫生防疫部门或医疗机构颁发的《健康证》证书</w:t>
            </w:r>
            <w:proofErr w:type="gramStart"/>
            <w:r w:rsidRPr="00A909C8">
              <w:rPr>
                <w:rFonts w:hint="eastAsia"/>
                <w:kern w:val="0"/>
                <w:sz w:val="24"/>
                <w:szCs w:val="24"/>
              </w:rPr>
              <w:t>扫描件且满足</w:t>
            </w:r>
            <w:proofErr w:type="gramEnd"/>
            <w:r w:rsidRPr="00A909C8">
              <w:rPr>
                <w:rFonts w:hint="eastAsia"/>
                <w:kern w:val="0"/>
                <w:sz w:val="24"/>
                <w:szCs w:val="24"/>
              </w:rPr>
              <w:t>招标文件要求，每类合格的人员得</w:t>
            </w:r>
            <w:r w:rsidR="00EA0F63">
              <w:rPr>
                <w:rFonts w:hint="eastAsia"/>
                <w:kern w:val="0"/>
                <w:sz w:val="24"/>
                <w:szCs w:val="24"/>
              </w:rPr>
              <w:t>1</w:t>
            </w:r>
            <w:r w:rsidRPr="00A909C8">
              <w:rPr>
                <w:rFonts w:hint="eastAsia"/>
                <w:kern w:val="0"/>
                <w:sz w:val="24"/>
                <w:szCs w:val="24"/>
              </w:rPr>
              <w:t>分，最多</w:t>
            </w:r>
            <w:r w:rsidR="00EA0F63">
              <w:rPr>
                <w:rFonts w:hint="eastAsia"/>
                <w:kern w:val="0"/>
                <w:sz w:val="24"/>
                <w:szCs w:val="24"/>
              </w:rPr>
              <w:t>7</w:t>
            </w:r>
            <w:r w:rsidRPr="00A909C8">
              <w:rPr>
                <w:rFonts w:hint="eastAsia"/>
                <w:kern w:val="0"/>
                <w:sz w:val="24"/>
                <w:szCs w:val="24"/>
              </w:rPr>
              <w:t>分；</w:t>
            </w:r>
          </w:p>
          <w:p w:rsidR="00E66B48" w:rsidRDefault="00734F71" w:rsidP="00EA0F63">
            <w:pPr>
              <w:widowControl/>
              <w:adjustRightInd w:val="0"/>
              <w:snapToGrid w:val="0"/>
              <w:spacing w:line="360" w:lineRule="auto"/>
              <w:rPr>
                <w:kern w:val="0"/>
                <w:sz w:val="24"/>
                <w:szCs w:val="24"/>
              </w:rPr>
            </w:pPr>
            <w:r w:rsidRPr="00A909C8">
              <w:rPr>
                <w:rFonts w:hint="eastAsia"/>
                <w:kern w:val="0"/>
                <w:sz w:val="24"/>
                <w:szCs w:val="24"/>
              </w:rPr>
              <w:t>（</w:t>
            </w:r>
            <w:r w:rsidRPr="00A909C8">
              <w:rPr>
                <w:rFonts w:hint="eastAsia"/>
                <w:kern w:val="0"/>
                <w:sz w:val="24"/>
                <w:szCs w:val="24"/>
              </w:rPr>
              <w:t>12</w:t>
            </w:r>
            <w:r w:rsidRPr="00A909C8">
              <w:rPr>
                <w:rFonts w:hint="eastAsia"/>
                <w:kern w:val="0"/>
                <w:sz w:val="24"/>
                <w:szCs w:val="24"/>
              </w:rPr>
              <w:t>）食堂服务人员（餐厅主管、库管、厨师、帮厨、面点师、</w:t>
            </w:r>
            <w:r w:rsidRPr="00A909C8">
              <w:rPr>
                <w:rFonts w:asciiTheme="minorEastAsia" w:eastAsiaTheme="minorEastAsia" w:hAnsiTheme="minorEastAsia" w:cs="宋体" w:hint="eastAsia"/>
                <w:bCs/>
                <w:sz w:val="24"/>
                <w:szCs w:val="24"/>
              </w:rPr>
              <w:t>洗碗工、洗切员</w:t>
            </w:r>
            <w:r w:rsidRPr="00A909C8">
              <w:rPr>
                <w:rFonts w:hint="eastAsia"/>
                <w:kern w:val="0"/>
                <w:sz w:val="24"/>
                <w:szCs w:val="24"/>
              </w:rPr>
              <w:t>）：提</w:t>
            </w:r>
            <w:r>
              <w:rPr>
                <w:rFonts w:hint="eastAsia"/>
                <w:kern w:val="0"/>
                <w:sz w:val="24"/>
                <w:szCs w:val="24"/>
              </w:rPr>
              <w:t>供上述七类人员（已提供（</w:t>
            </w:r>
            <w:r w:rsidR="00EA0F63">
              <w:rPr>
                <w:rFonts w:hint="eastAsia"/>
                <w:kern w:val="0"/>
                <w:sz w:val="24"/>
                <w:szCs w:val="24"/>
              </w:rPr>
              <w:t>11</w:t>
            </w:r>
            <w:r>
              <w:rPr>
                <w:rFonts w:hint="eastAsia"/>
                <w:kern w:val="0"/>
                <w:sz w:val="24"/>
                <w:szCs w:val="24"/>
              </w:rPr>
              <w:t>）合格证书扫描件的）开标日当月或上一月的由投标单位或其分公司缴纳社会保险证明扫描件，每类合格的人员</w:t>
            </w:r>
            <w:proofErr w:type="gramStart"/>
            <w:r>
              <w:rPr>
                <w:rFonts w:hint="eastAsia"/>
                <w:kern w:val="0"/>
                <w:sz w:val="24"/>
                <w:szCs w:val="24"/>
              </w:rPr>
              <w:t>社保证明</w:t>
            </w:r>
            <w:proofErr w:type="gramEnd"/>
            <w:r>
              <w:rPr>
                <w:rFonts w:hint="eastAsia"/>
                <w:kern w:val="0"/>
                <w:sz w:val="24"/>
                <w:szCs w:val="24"/>
              </w:rPr>
              <w:t>扫描件得</w:t>
            </w:r>
            <w:r w:rsidR="00EA0F63">
              <w:rPr>
                <w:rFonts w:hint="eastAsia"/>
                <w:kern w:val="0"/>
                <w:sz w:val="24"/>
                <w:szCs w:val="24"/>
              </w:rPr>
              <w:t>1</w:t>
            </w:r>
            <w:r>
              <w:rPr>
                <w:rFonts w:hint="eastAsia"/>
                <w:kern w:val="0"/>
                <w:sz w:val="24"/>
                <w:szCs w:val="24"/>
              </w:rPr>
              <w:t>分，最多</w:t>
            </w:r>
            <w:r w:rsidR="00EA0F63">
              <w:rPr>
                <w:rFonts w:hint="eastAsia"/>
                <w:kern w:val="0"/>
                <w:sz w:val="24"/>
                <w:szCs w:val="24"/>
              </w:rPr>
              <w:t>7</w:t>
            </w:r>
            <w:r>
              <w:rPr>
                <w:rFonts w:hint="eastAsia"/>
                <w:kern w:val="0"/>
                <w:sz w:val="24"/>
                <w:szCs w:val="24"/>
              </w:rPr>
              <w:t>分</w:t>
            </w:r>
            <w:bookmarkEnd w:id="24"/>
            <w:bookmarkEnd w:id="25"/>
            <w:r>
              <w:rPr>
                <w:rFonts w:hint="eastAsia"/>
                <w:kern w:val="0"/>
                <w:sz w:val="24"/>
                <w:szCs w:val="24"/>
              </w:rPr>
              <w:t>。</w:t>
            </w:r>
          </w:p>
        </w:tc>
        <w:tc>
          <w:tcPr>
            <w:tcW w:w="1143" w:type="dxa"/>
            <w:vAlign w:val="center"/>
          </w:tcPr>
          <w:p w:rsidR="00E66B48" w:rsidRDefault="00B306B0">
            <w:pPr>
              <w:widowControl/>
              <w:adjustRightInd w:val="0"/>
              <w:snapToGrid w:val="0"/>
              <w:spacing w:line="360" w:lineRule="auto"/>
              <w:jc w:val="center"/>
              <w:rPr>
                <w:kern w:val="0"/>
                <w:sz w:val="24"/>
                <w:szCs w:val="24"/>
              </w:rPr>
            </w:pPr>
            <w:r w:rsidRPr="00C378AC">
              <w:rPr>
                <w:rFonts w:hint="eastAsia"/>
                <w:kern w:val="0"/>
                <w:sz w:val="24"/>
                <w:szCs w:val="24"/>
              </w:rPr>
              <w:lastRenderedPageBreak/>
              <w:t>32</w:t>
            </w:r>
          </w:p>
        </w:tc>
      </w:tr>
      <w:tr w:rsidR="00E66B48">
        <w:trPr>
          <w:trHeight w:val="509"/>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E66B48" w:rsidRDefault="00734F71">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E66B48" w:rsidRDefault="00734F71">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E66B48" w:rsidRDefault="001C5EFF">
            <w:pPr>
              <w:widowControl/>
              <w:adjustRightInd w:val="0"/>
              <w:snapToGrid w:val="0"/>
              <w:spacing w:line="360" w:lineRule="auto"/>
              <w:jc w:val="center"/>
              <w:rPr>
                <w:kern w:val="0"/>
                <w:sz w:val="24"/>
                <w:szCs w:val="24"/>
              </w:rPr>
            </w:pPr>
            <w:r>
              <w:rPr>
                <w:rFonts w:hint="eastAsia"/>
                <w:kern w:val="0"/>
                <w:sz w:val="24"/>
                <w:szCs w:val="24"/>
              </w:rPr>
              <w:t>3</w:t>
            </w:r>
          </w:p>
        </w:tc>
      </w:tr>
      <w:tr w:rsidR="00E66B48">
        <w:trPr>
          <w:trHeight w:val="671"/>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E66B48" w:rsidRDefault="00734F71">
            <w:pPr>
              <w:widowControl/>
              <w:adjustRightInd w:val="0"/>
              <w:snapToGrid w:val="0"/>
              <w:spacing w:line="360" w:lineRule="auto"/>
              <w:jc w:val="center"/>
              <w:rPr>
                <w:sz w:val="24"/>
              </w:rPr>
            </w:pPr>
            <w:r>
              <w:rPr>
                <w:rFonts w:hint="eastAsia"/>
                <w:kern w:val="0"/>
                <w:sz w:val="24"/>
                <w:szCs w:val="24"/>
              </w:rPr>
              <w:t>保洁耗材评</w:t>
            </w:r>
            <w:r>
              <w:rPr>
                <w:rFonts w:hint="eastAsia"/>
                <w:kern w:val="0"/>
                <w:sz w:val="24"/>
                <w:szCs w:val="24"/>
              </w:rPr>
              <w:lastRenderedPageBreak/>
              <w:t>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lastRenderedPageBreak/>
              <w:t>提供具有检测资质的第三方检测机构出具的针对拟投入本项目保洁耗材</w:t>
            </w:r>
            <w:r>
              <w:rPr>
                <w:rFonts w:hint="eastAsia"/>
                <w:kern w:val="0"/>
                <w:sz w:val="24"/>
                <w:szCs w:val="24"/>
              </w:rPr>
              <w:lastRenderedPageBreak/>
              <w:t>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E66B48" w:rsidRDefault="001C5EFF">
            <w:pPr>
              <w:widowControl/>
              <w:adjustRightInd w:val="0"/>
              <w:snapToGrid w:val="0"/>
              <w:spacing w:line="360" w:lineRule="auto"/>
              <w:jc w:val="center"/>
              <w:rPr>
                <w:kern w:val="0"/>
                <w:sz w:val="24"/>
                <w:szCs w:val="24"/>
              </w:rPr>
            </w:pPr>
            <w:r>
              <w:rPr>
                <w:rFonts w:hint="eastAsia"/>
                <w:kern w:val="0"/>
                <w:sz w:val="24"/>
                <w:szCs w:val="24"/>
              </w:rPr>
              <w:lastRenderedPageBreak/>
              <w:t>1</w:t>
            </w:r>
          </w:p>
        </w:tc>
      </w:tr>
      <w:tr w:rsidR="00E66B48" w:rsidRPr="00C378AC">
        <w:trPr>
          <w:trHeight w:val="671"/>
          <w:jc w:val="center"/>
        </w:trPr>
        <w:tc>
          <w:tcPr>
            <w:tcW w:w="663" w:type="dxa"/>
            <w:noWrap/>
            <w:vAlign w:val="center"/>
          </w:tcPr>
          <w:p w:rsidR="00E66B48" w:rsidRDefault="00734F71">
            <w:pPr>
              <w:spacing w:line="360" w:lineRule="auto"/>
              <w:jc w:val="center"/>
              <w:rPr>
                <w:kern w:val="0"/>
                <w:sz w:val="24"/>
                <w:szCs w:val="24"/>
              </w:rPr>
            </w:pPr>
            <w:r>
              <w:rPr>
                <w:rFonts w:hint="eastAsia"/>
                <w:kern w:val="0"/>
                <w:sz w:val="24"/>
                <w:szCs w:val="24"/>
              </w:rPr>
              <w:lastRenderedPageBreak/>
              <w:t>7</w:t>
            </w:r>
          </w:p>
        </w:tc>
        <w:tc>
          <w:tcPr>
            <w:tcW w:w="1419" w:type="dxa"/>
            <w:vAlign w:val="center"/>
          </w:tcPr>
          <w:p w:rsidR="00E66B48" w:rsidRDefault="00734F71">
            <w:pPr>
              <w:spacing w:line="360" w:lineRule="auto"/>
              <w:jc w:val="center"/>
              <w:rPr>
                <w:sz w:val="24"/>
              </w:rPr>
            </w:pPr>
            <w:r>
              <w:rPr>
                <w:rFonts w:hint="eastAsia"/>
                <w:sz w:val="24"/>
              </w:rPr>
              <w:t>投标人承诺评价</w:t>
            </w:r>
          </w:p>
        </w:tc>
        <w:tc>
          <w:tcPr>
            <w:tcW w:w="7311" w:type="dxa"/>
            <w:vAlign w:val="center"/>
          </w:tcPr>
          <w:p w:rsidR="00E66B48" w:rsidRDefault="00734F71" w:rsidP="00B306B0">
            <w:pPr>
              <w:spacing w:line="360" w:lineRule="auto"/>
              <w:rPr>
                <w:kern w:val="0"/>
                <w:sz w:val="24"/>
                <w:szCs w:val="24"/>
              </w:rPr>
            </w:pPr>
            <w:r>
              <w:rPr>
                <w:rFonts w:hint="eastAsia"/>
                <w:kern w:val="0"/>
                <w:sz w:val="24"/>
                <w:szCs w:val="24"/>
              </w:rPr>
              <w:t>承诺完全满足招标文件“报价要求”、“时间地点要求”、“付款方式要求”和“技术要求”的：</w:t>
            </w:r>
            <w:r w:rsidR="00B306B0">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E66B48" w:rsidRPr="00C378AC" w:rsidRDefault="00B306B0">
            <w:pPr>
              <w:spacing w:line="360" w:lineRule="auto"/>
              <w:jc w:val="center"/>
              <w:rPr>
                <w:kern w:val="0"/>
                <w:sz w:val="24"/>
                <w:szCs w:val="24"/>
              </w:rPr>
            </w:pPr>
            <w:r w:rsidRPr="00C378AC">
              <w:rPr>
                <w:rFonts w:hint="eastAsia"/>
                <w:kern w:val="0"/>
                <w:sz w:val="24"/>
                <w:szCs w:val="24"/>
              </w:rPr>
              <w:t>1</w:t>
            </w:r>
          </w:p>
        </w:tc>
      </w:tr>
      <w:tr w:rsidR="00E66B48">
        <w:trPr>
          <w:trHeight w:val="204"/>
          <w:jc w:val="center"/>
        </w:trPr>
        <w:tc>
          <w:tcPr>
            <w:tcW w:w="9393" w:type="dxa"/>
            <w:gridSpan w:val="3"/>
            <w:noWrap/>
            <w:vAlign w:val="center"/>
          </w:tcPr>
          <w:p w:rsidR="00E66B48" w:rsidRDefault="00734F71">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kern w:val="0"/>
                <w:sz w:val="24"/>
                <w:szCs w:val="24"/>
              </w:rPr>
              <w:t>分值</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66B48" w:rsidRDefault="00734F71">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416"/>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E66B48" w:rsidRDefault="00734F71">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66B48" w:rsidRDefault="00734F71">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66B48" w:rsidRDefault="00734F71">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1050"/>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E66B48" w:rsidRDefault="00734F71">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66B48" w:rsidRDefault="00734F71">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66B48" w:rsidRDefault="00734F71">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66B48" w:rsidRDefault="00734F71">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699"/>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E66B48" w:rsidRDefault="00734F71">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E66B48" w:rsidRDefault="00734F71">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66B48" w:rsidRDefault="00734F71">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66B48" w:rsidRDefault="00734F71">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66B48" w:rsidRDefault="00734F71">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5</w:t>
            </w:r>
          </w:p>
        </w:tc>
      </w:tr>
      <w:tr w:rsidR="00E66B48">
        <w:trPr>
          <w:trHeight w:val="841"/>
          <w:jc w:val="center"/>
        </w:trPr>
        <w:tc>
          <w:tcPr>
            <w:tcW w:w="663" w:type="dxa"/>
            <w:noWrap/>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E66B48" w:rsidRDefault="00734F71">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E66B48" w:rsidRDefault="00734F71">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66B48" w:rsidRDefault="00734F71">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E66B48" w:rsidRDefault="00734F71">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E66B48" w:rsidRDefault="00734F71">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E66B48" w:rsidRDefault="00734F71">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E66B48" w:rsidRDefault="00734F71">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E66B48" w:rsidRDefault="00734F71">
            <w:pPr>
              <w:widowControl/>
              <w:adjustRightInd w:val="0"/>
              <w:snapToGrid w:val="0"/>
              <w:spacing w:line="360" w:lineRule="auto"/>
              <w:jc w:val="center"/>
              <w:rPr>
                <w:kern w:val="0"/>
                <w:sz w:val="24"/>
                <w:szCs w:val="24"/>
              </w:rPr>
            </w:pPr>
            <w:r>
              <w:rPr>
                <w:rFonts w:hint="eastAsia"/>
                <w:kern w:val="0"/>
                <w:sz w:val="24"/>
                <w:szCs w:val="24"/>
              </w:rPr>
              <w:t>3</w:t>
            </w:r>
          </w:p>
        </w:tc>
      </w:tr>
      <w:tr w:rsidR="00E66B48">
        <w:trPr>
          <w:trHeight w:val="341"/>
          <w:jc w:val="center"/>
        </w:trPr>
        <w:tc>
          <w:tcPr>
            <w:tcW w:w="9393" w:type="dxa"/>
            <w:gridSpan w:val="3"/>
            <w:noWrap/>
            <w:vAlign w:val="center"/>
          </w:tcPr>
          <w:p w:rsidR="00E66B48" w:rsidRDefault="00734F71">
            <w:pPr>
              <w:widowControl/>
              <w:adjustRightInd w:val="0"/>
              <w:snapToGrid w:val="0"/>
              <w:spacing w:line="360" w:lineRule="auto"/>
              <w:jc w:val="center"/>
              <w:rPr>
                <w:sz w:val="24"/>
              </w:rPr>
            </w:pPr>
            <w:r>
              <w:rPr>
                <w:sz w:val="24"/>
              </w:rPr>
              <w:t>合计</w:t>
            </w:r>
          </w:p>
        </w:tc>
        <w:tc>
          <w:tcPr>
            <w:tcW w:w="1143" w:type="dxa"/>
            <w:vAlign w:val="center"/>
          </w:tcPr>
          <w:p w:rsidR="00E66B48" w:rsidRDefault="00734F71">
            <w:pPr>
              <w:widowControl/>
              <w:adjustRightInd w:val="0"/>
              <w:snapToGrid w:val="0"/>
              <w:spacing w:line="360" w:lineRule="auto"/>
              <w:jc w:val="center"/>
              <w:rPr>
                <w:kern w:val="0"/>
                <w:sz w:val="24"/>
                <w:szCs w:val="24"/>
              </w:rPr>
            </w:pPr>
            <w:r>
              <w:rPr>
                <w:kern w:val="0"/>
                <w:sz w:val="24"/>
                <w:szCs w:val="24"/>
              </w:rPr>
              <w:t>100</w:t>
            </w:r>
          </w:p>
        </w:tc>
      </w:tr>
      <w:tr w:rsidR="00E66B48">
        <w:trPr>
          <w:trHeight w:val="341"/>
          <w:jc w:val="center"/>
        </w:trPr>
        <w:tc>
          <w:tcPr>
            <w:tcW w:w="10536" w:type="dxa"/>
            <w:gridSpan w:val="4"/>
            <w:noWrap/>
            <w:vAlign w:val="center"/>
          </w:tcPr>
          <w:p w:rsidR="00E66B48" w:rsidRDefault="00734F71">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66B48" w:rsidRDefault="00734F71" w:rsidP="006038A6">
      <w:pPr>
        <w:spacing w:line="360" w:lineRule="auto"/>
        <w:ind w:firstLineChars="200" w:firstLine="446"/>
        <w:outlineLvl w:val="0"/>
        <w:rPr>
          <w:sz w:val="24"/>
        </w:rPr>
      </w:pPr>
      <w:r>
        <w:rPr>
          <w:rFonts w:hAnsiTheme="minorEastAsia"/>
          <w:sz w:val="24"/>
        </w:rPr>
        <w:t>四、投标文件内容要求</w:t>
      </w:r>
    </w:p>
    <w:p w:rsidR="00E66B48" w:rsidRDefault="00734F71" w:rsidP="006038A6">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E66B48" w:rsidRDefault="00734F71" w:rsidP="006038A6">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E66B48" w:rsidRDefault="00734F71">
      <w:pPr>
        <w:spacing w:line="360" w:lineRule="auto"/>
        <w:jc w:val="center"/>
        <w:rPr>
          <w:b/>
          <w:sz w:val="24"/>
        </w:rPr>
      </w:pPr>
      <w:r>
        <w:rPr>
          <w:sz w:val="24"/>
          <w:u w:val="single"/>
        </w:rPr>
        <w:br w:type="page"/>
      </w:r>
      <w:r>
        <w:rPr>
          <w:rFonts w:hAnsiTheme="minorEastAsia"/>
          <w:b/>
          <w:sz w:val="24"/>
        </w:rPr>
        <w:lastRenderedPageBreak/>
        <w:t>项目需求书</w:t>
      </w:r>
    </w:p>
    <w:p w:rsidR="00E66B48" w:rsidRDefault="00734F71">
      <w:pPr>
        <w:pStyle w:val="a5"/>
        <w:spacing w:after="0" w:line="360" w:lineRule="auto"/>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一、项目简介</w:t>
      </w:r>
    </w:p>
    <w:p w:rsidR="00E66B48" w:rsidRDefault="00734F71" w:rsidP="006038A6">
      <w:pPr>
        <w:widowControl/>
        <w:spacing w:line="360" w:lineRule="auto"/>
        <w:ind w:firstLineChars="200" w:firstLine="446"/>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项目服务单位：天津外国语大学附属东疆外国语学校，学校地址：天津东疆综合保税区银川道1号。学校为东疆综合保税区的九年一贯制公办学校。</w:t>
      </w:r>
    </w:p>
    <w:p w:rsidR="00E66B48" w:rsidRDefault="00734F71" w:rsidP="006038A6">
      <w:pPr>
        <w:widowControl/>
        <w:spacing w:line="360" w:lineRule="auto"/>
        <w:ind w:firstLineChars="200" w:firstLine="446"/>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服务期限：2026年4月至2028年4月，为期俩年。</w:t>
      </w:r>
    </w:p>
    <w:p w:rsidR="00E66B48" w:rsidRDefault="00734F71" w:rsidP="006038A6">
      <w:pPr>
        <w:widowControl/>
        <w:spacing w:line="360" w:lineRule="auto"/>
        <w:ind w:firstLineChars="200" w:firstLine="446"/>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占地面积21601.1平方米，建筑面积15231.21平方米。绿化景观面积约5294平方米，停车场1162.5平方米，运动场3881平方米。</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学校建筑为地上四层，地下一层，总高度小于24米。规划分为教学区、办公区、功能教室、综合实验室、室内操场、食堂、报告厅等；学校大报告厅位于食堂二层，紧邻主入口布置。两层高行政楼正对主入口，入口广场建筑呈三面围合之势。具体功能分布如下：</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地下功能包括：给水泵房、中水泵房、消防水池、换热站、风机房等设备用房。</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首层功能包括：门卫、门厅、教室、功能教室、办公室、风雨操场、餐厅、厨房操作间、变电站、消防控制等；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二层功能包括：报告厅、教室、功能教室、办公室等；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三层功能包括：教室、实验室、会议室、办公室等；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四层功能包括：教室、功能教室、阅览室、办公室等。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为满足使用功能，天津外国语大学附属东疆外国语学校配套设置给水泵房、中水泵房、消防泵房、消防水池、供暖系统、新风系统、空调系统、弱电机房、电梯1部、上下水管道系统等。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鉴于天津外国语大学附属东疆外国语学校物业服务项目合同即将到期的实际情况，为规范加强学校后勤管理工作，拟公开选择专业的供应商提供物业服务。</w:t>
      </w:r>
    </w:p>
    <w:p w:rsidR="00E66B48" w:rsidRDefault="00734F71" w:rsidP="006038A6">
      <w:pPr>
        <w:widowControl/>
        <w:ind w:firstLineChars="200" w:firstLine="446"/>
        <w:jc w:val="left"/>
        <w:rPr>
          <w:sz w:val="24"/>
          <w:highlight w:val="yellow"/>
        </w:rPr>
      </w:pPr>
      <w:r>
        <w:rPr>
          <w:rFonts w:hint="eastAsia"/>
          <w:sz w:val="24"/>
        </w:rPr>
        <w:t>本项目所属行业：物业管理。</w:t>
      </w:r>
    </w:p>
    <w:p w:rsidR="00E66B48" w:rsidRDefault="00734F71">
      <w:pPr>
        <w:pStyle w:val="a5"/>
        <w:spacing w:after="0" w:line="360" w:lineRule="auto"/>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二、投入人员岗位及每个岗位的需要人数</w:t>
      </w:r>
    </w:p>
    <w:tbl>
      <w:tblPr>
        <w:tblW w:w="10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425"/>
        <w:gridCol w:w="4678"/>
        <w:gridCol w:w="1538"/>
        <w:gridCol w:w="1882"/>
      </w:tblGrid>
      <w:tr w:rsidR="00E66B48">
        <w:trPr>
          <w:jc w:val="center"/>
        </w:trPr>
        <w:tc>
          <w:tcPr>
            <w:tcW w:w="709" w:type="dxa"/>
            <w:vAlign w:val="center"/>
          </w:tcPr>
          <w:p w:rsidR="00E66B48" w:rsidRDefault="00734F71">
            <w:pPr>
              <w:jc w:val="center"/>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lastRenderedPageBreak/>
              <w:t>序号</w:t>
            </w:r>
          </w:p>
        </w:tc>
        <w:tc>
          <w:tcPr>
            <w:tcW w:w="993" w:type="dxa"/>
            <w:vAlign w:val="center"/>
          </w:tcPr>
          <w:p w:rsidR="00E66B48" w:rsidRDefault="00734F71">
            <w:pPr>
              <w:jc w:val="center"/>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岗位名称</w:t>
            </w:r>
          </w:p>
        </w:tc>
        <w:tc>
          <w:tcPr>
            <w:tcW w:w="425" w:type="dxa"/>
            <w:vAlign w:val="center"/>
          </w:tcPr>
          <w:p w:rsidR="00E66B48" w:rsidRDefault="00734F71">
            <w:pPr>
              <w:jc w:val="center"/>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人数</w:t>
            </w:r>
          </w:p>
        </w:tc>
        <w:tc>
          <w:tcPr>
            <w:tcW w:w="4678" w:type="dxa"/>
            <w:vAlign w:val="center"/>
          </w:tcPr>
          <w:p w:rsidR="00E66B48" w:rsidRDefault="00734F71">
            <w:pPr>
              <w:jc w:val="center"/>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要求</w:t>
            </w:r>
          </w:p>
        </w:tc>
        <w:tc>
          <w:tcPr>
            <w:tcW w:w="1538" w:type="dxa"/>
            <w:vAlign w:val="center"/>
          </w:tcPr>
          <w:p w:rsidR="00E66B48" w:rsidRDefault="00734F71">
            <w:pPr>
              <w:jc w:val="center"/>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是否接受退休人员</w:t>
            </w:r>
          </w:p>
        </w:tc>
        <w:tc>
          <w:tcPr>
            <w:tcW w:w="1882" w:type="dxa"/>
            <w:vAlign w:val="center"/>
          </w:tcPr>
          <w:p w:rsidR="00E66B48" w:rsidRDefault="00734F71">
            <w:pPr>
              <w:jc w:val="center"/>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工作时间</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项目经理</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男女不限，</w:t>
            </w:r>
            <w:r>
              <w:rPr>
                <w:rFonts w:asciiTheme="minorEastAsia" w:eastAsiaTheme="minorEastAsia" w:hAnsiTheme="minorEastAsia" w:cs="宋体" w:hint="eastAsia"/>
                <w:sz w:val="24"/>
                <w:szCs w:val="24"/>
              </w:rPr>
              <w:t>项目经理具备本科以上学历，50周岁及以下，三年以上非住宅物业管理经验</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trHeight w:val="540"/>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保洁</w:t>
            </w:r>
          </w:p>
        </w:tc>
        <w:tc>
          <w:tcPr>
            <w:tcW w:w="425" w:type="dxa"/>
            <w:vAlign w:val="center"/>
          </w:tcPr>
          <w:p w:rsidR="00E66B48" w:rsidRDefault="00734F71">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4678" w:type="dxa"/>
            <w:vAlign w:val="center"/>
          </w:tcPr>
          <w:p w:rsidR="00E66B48" w:rsidRDefault="00734F71" w:rsidP="00C3296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身体健康，50周岁以下，同岗位工作经验一年以上，至少3人（含3人</w:t>
            </w:r>
            <w:r w:rsidRPr="00C32963">
              <w:rPr>
                <w:rFonts w:asciiTheme="minorEastAsia" w:eastAsiaTheme="minorEastAsia" w:hAnsiTheme="minorEastAsia" w:cs="宋体" w:hint="eastAsia"/>
                <w:sz w:val="24"/>
                <w:szCs w:val="24"/>
              </w:rPr>
              <w:t>）具备</w:t>
            </w:r>
            <w:r w:rsidRPr="00C32963">
              <w:rPr>
                <w:rFonts w:hint="eastAsia"/>
                <w:kern w:val="0"/>
                <w:sz w:val="24"/>
                <w:szCs w:val="24"/>
              </w:rPr>
              <w:t>《天津市病媒生物防制培训证书》</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3</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门岗</w:t>
            </w:r>
            <w:proofErr w:type="gramStart"/>
            <w:r>
              <w:rPr>
                <w:rFonts w:asciiTheme="minorEastAsia" w:eastAsiaTheme="minorEastAsia" w:hAnsiTheme="minorEastAsia" w:cs="宋体" w:hint="eastAsia"/>
                <w:bCs/>
                <w:sz w:val="24"/>
                <w:szCs w:val="24"/>
              </w:rPr>
              <w:t>秩序员</w:t>
            </w:r>
            <w:proofErr w:type="gramEnd"/>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4</w:t>
            </w:r>
          </w:p>
        </w:tc>
        <w:tc>
          <w:tcPr>
            <w:tcW w:w="4678" w:type="dxa"/>
            <w:vAlign w:val="center"/>
          </w:tcPr>
          <w:p w:rsidR="00E66B48" w:rsidRDefault="00734F71">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男性，50周岁以下，同岗位工作经验一年以上，具备保安员证</w:t>
            </w:r>
          </w:p>
        </w:tc>
        <w:tc>
          <w:tcPr>
            <w:tcW w:w="1538" w:type="dxa"/>
            <w:vAlign w:val="center"/>
          </w:tcPr>
          <w:p w:rsidR="00E66B48" w:rsidRDefault="00734F71">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否</w:t>
            </w:r>
          </w:p>
        </w:tc>
        <w:tc>
          <w:tcPr>
            <w:tcW w:w="1882" w:type="dxa"/>
            <w:vAlign w:val="center"/>
          </w:tcPr>
          <w:p w:rsidR="00E66B48" w:rsidRDefault="00734F71">
            <w:pPr>
              <w:jc w:val="center"/>
              <w:rPr>
                <w:rFonts w:asciiTheme="minorEastAsia" w:eastAsiaTheme="minorEastAsia" w:hAnsiTheme="minorEastAsia" w:cs="宋体"/>
                <w:sz w:val="24"/>
                <w:szCs w:val="24"/>
              </w:rPr>
            </w:pPr>
            <w:r>
              <w:rPr>
                <w:rFonts w:asciiTheme="minorEastAsia" w:eastAsiaTheme="minorEastAsia" w:hAnsiTheme="minorEastAsia" w:cs="宋体" w:hint="eastAsia"/>
                <w:bCs/>
                <w:sz w:val="24"/>
                <w:szCs w:val="24"/>
              </w:rPr>
              <w:t>三班倒，每班8小时工作制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4</w:t>
            </w:r>
          </w:p>
        </w:tc>
        <w:tc>
          <w:tcPr>
            <w:tcW w:w="993" w:type="dxa"/>
            <w:vAlign w:val="center"/>
          </w:tcPr>
          <w:p w:rsidR="00E66B48" w:rsidRDefault="00734F71">
            <w:pPr>
              <w:jc w:val="center"/>
              <w:rPr>
                <w:rFonts w:asciiTheme="minorEastAsia" w:eastAsiaTheme="minorEastAsia" w:hAnsiTheme="minorEastAsia" w:cs="宋体"/>
                <w:bCs/>
                <w:sz w:val="24"/>
                <w:szCs w:val="24"/>
              </w:rPr>
            </w:pPr>
            <w:proofErr w:type="gramStart"/>
            <w:r>
              <w:rPr>
                <w:rFonts w:asciiTheme="minorEastAsia" w:eastAsiaTheme="minorEastAsia" w:hAnsiTheme="minorEastAsia" w:cs="宋体" w:hint="eastAsia"/>
                <w:bCs/>
                <w:sz w:val="24"/>
                <w:szCs w:val="24"/>
              </w:rPr>
              <w:t>消控岗秩序员</w:t>
            </w:r>
            <w:proofErr w:type="gramEnd"/>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6</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男性，50</w:t>
            </w:r>
            <w:r w:rsidR="00C32963">
              <w:rPr>
                <w:rFonts w:asciiTheme="minorEastAsia" w:eastAsiaTheme="minorEastAsia" w:hAnsiTheme="minorEastAsia" w:cs="宋体" w:hint="eastAsia"/>
                <w:bCs/>
                <w:sz w:val="24"/>
                <w:szCs w:val="24"/>
              </w:rPr>
              <w:t>周岁以下，同岗位工作经验一年以</w:t>
            </w:r>
            <w:r w:rsidR="00C32963" w:rsidRPr="00C32963">
              <w:rPr>
                <w:rFonts w:asciiTheme="minorEastAsia" w:eastAsiaTheme="minorEastAsia" w:hAnsiTheme="minorEastAsia" w:cs="宋体" w:hint="eastAsia"/>
                <w:bCs/>
                <w:sz w:val="24"/>
                <w:szCs w:val="24"/>
              </w:rPr>
              <w:t>上</w:t>
            </w:r>
            <w:r w:rsidR="00C32963" w:rsidRPr="00C32963">
              <w:rPr>
                <w:rFonts w:asciiTheme="minorEastAsia" w:eastAsiaTheme="minorEastAsia" w:hAnsiTheme="minorEastAsia" w:cs="宋体" w:hint="eastAsia"/>
                <w:sz w:val="24"/>
                <w:szCs w:val="24"/>
              </w:rPr>
              <w:t>，</w:t>
            </w:r>
            <w:r>
              <w:rPr>
                <w:rFonts w:asciiTheme="minorEastAsia" w:eastAsiaTheme="minorEastAsia" w:hAnsiTheme="minorEastAsia" w:cs="宋体" w:hint="eastAsia"/>
                <w:bCs/>
                <w:sz w:val="24"/>
                <w:szCs w:val="24"/>
              </w:rPr>
              <w:t>具备建（构）筑物消防员或消防设施操作员证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三班倒（与采购人共同值守），每班8小时工作制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5</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维修工</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rsidP="00C32963">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男性，50周岁以下，同岗位工作经验一年以上，均</w:t>
            </w:r>
            <w:r w:rsidRPr="00C32963">
              <w:rPr>
                <w:rFonts w:asciiTheme="minorEastAsia" w:eastAsiaTheme="minorEastAsia" w:hAnsiTheme="minorEastAsia" w:cs="宋体" w:hint="eastAsia"/>
                <w:bCs/>
                <w:sz w:val="24"/>
                <w:szCs w:val="24"/>
              </w:rPr>
              <w:t>持有《特种作业操作证（低压电工作业）》和</w:t>
            </w:r>
            <w:r w:rsidRPr="00C32963">
              <w:rPr>
                <w:rFonts w:asciiTheme="minorEastAsia" w:eastAsiaTheme="minorEastAsia" w:hAnsiTheme="minorEastAsia" w:cs="宋体" w:hint="eastAsia"/>
                <w:sz w:val="24"/>
                <w:szCs w:val="24"/>
              </w:rPr>
              <w:t>《特种</w:t>
            </w:r>
            <w:r>
              <w:rPr>
                <w:rFonts w:asciiTheme="minorEastAsia" w:eastAsiaTheme="minorEastAsia" w:hAnsiTheme="minorEastAsia" w:cs="宋体" w:hint="eastAsia"/>
                <w:sz w:val="24"/>
                <w:szCs w:val="24"/>
              </w:rPr>
              <w:t>作业操作证（高处作业）》</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6</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强电电工</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男性，55周岁以下，同岗位工作经验一年以上，持有《特种作业操作证（高压电工作业）》和《特种作业操作证（低压电工作业）》</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7</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餐厅主管</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专科及以上学历，三年及</w:t>
            </w:r>
            <w:proofErr w:type="gramStart"/>
            <w:r>
              <w:rPr>
                <w:rFonts w:asciiTheme="minorEastAsia" w:eastAsiaTheme="minorEastAsia" w:hAnsiTheme="minorEastAsia" w:cs="宋体" w:hint="eastAsia"/>
                <w:bCs/>
                <w:sz w:val="24"/>
                <w:szCs w:val="24"/>
              </w:rPr>
              <w:t>以上团餐</w:t>
            </w:r>
            <w:proofErr w:type="gramEnd"/>
            <w:r>
              <w:rPr>
                <w:rFonts w:asciiTheme="minorEastAsia" w:eastAsiaTheme="minorEastAsia" w:hAnsiTheme="minorEastAsia" w:cs="宋体" w:hint="eastAsia"/>
                <w:bCs/>
                <w:sz w:val="24"/>
                <w:szCs w:val="24"/>
              </w:rPr>
              <w:t>项目管理服务经验，具备有效期内的健康证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库管</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专科及以上学历，有相关工作经验，具备有效期内的健康证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9</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厨师</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男性，具备有效期内的健康证，同岗位工作经验三年以上</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lastRenderedPageBreak/>
              <w:t>10</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帮厨</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有相关工作经验，具备有效期内的健康证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11</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面点</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有相关工作经验，具备有效期内的健康证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12</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洗碗工</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有相关工作经验，具备有效期内的健康证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jc w:val="center"/>
        </w:trPr>
        <w:tc>
          <w:tcPr>
            <w:tcW w:w="709"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13</w:t>
            </w:r>
          </w:p>
        </w:tc>
        <w:tc>
          <w:tcPr>
            <w:tcW w:w="993"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洗切</w:t>
            </w:r>
          </w:p>
        </w:tc>
        <w:tc>
          <w:tcPr>
            <w:tcW w:w="425"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p>
        </w:tc>
        <w:tc>
          <w:tcPr>
            <w:tcW w:w="4678" w:type="dxa"/>
            <w:vAlign w:val="center"/>
          </w:tcPr>
          <w:p w:rsidR="00E66B48" w:rsidRDefault="00734F71">
            <w:pP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有相关工作经验，具备有效期内的健康证</w:t>
            </w:r>
          </w:p>
        </w:tc>
        <w:tc>
          <w:tcPr>
            <w:tcW w:w="1538"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否</w:t>
            </w:r>
          </w:p>
        </w:tc>
        <w:tc>
          <w:tcPr>
            <w:tcW w:w="1882" w:type="dxa"/>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8小时工作制</w:t>
            </w:r>
          </w:p>
        </w:tc>
      </w:tr>
      <w:tr w:rsidR="00E66B48">
        <w:trPr>
          <w:trHeight w:val="533"/>
          <w:jc w:val="center"/>
        </w:trPr>
        <w:tc>
          <w:tcPr>
            <w:tcW w:w="1702" w:type="dxa"/>
            <w:gridSpan w:val="2"/>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合计</w:t>
            </w:r>
          </w:p>
        </w:tc>
        <w:tc>
          <w:tcPr>
            <w:tcW w:w="8523" w:type="dxa"/>
            <w:gridSpan w:val="4"/>
            <w:vAlign w:val="center"/>
          </w:tcPr>
          <w:p w:rsidR="00E66B48" w:rsidRDefault="00734F71">
            <w:pPr>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33人</w:t>
            </w:r>
          </w:p>
        </w:tc>
      </w:tr>
    </w:tbl>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按劳动法和国务院关于职工工作时间的规定，正常情况下，上述人员每日工作不超过8小时，每周工作不超过40小时。需安排加班的，中标人应配合并向劳动者支付加班费。</w:t>
      </w:r>
    </w:p>
    <w:p w:rsidR="00E66B48" w:rsidRDefault="00734F71">
      <w:pPr>
        <w:spacing w:line="360" w:lineRule="auto"/>
        <w:ind w:firstLineChars="200" w:firstLine="448"/>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服务期按每年11个月计算。</w:t>
      </w:r>
    </w:p>
    <w:p w:rsidR="00E66B48" w:rsidRDefault="00734F71">
      <w:pPr>
        <w:pStyle w:val="a5"/>
        <w:spacing w:after="0" w:line="560" w:lineRule="exact"/>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三、</w:t>
      </w:r>
      <w:r>
        <w:rPr>
          <w:rFonts w:asciiTheme="minorEastAsia" w:eastAsiaTheme="minorEastAsia" w:hAnsiTheme="minorEastAsia" w:cs="宋体" w:hint="eastAsia"/>
          <w:b/>
          <w:color w:val="000000"/>
          <w:sz w:val="24"/>
          <w:szCs w:val="24"/>
        </w:rPr>
        <w:t>各岗位人员具体工作内容、职责及服务标准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天津外国语大学附属东疆外国语学校物业管理项目服务范围包括楼宇设施设备运行巡检、公共秩序维护和安全保卫、清洁保洁服务、</w:t>
      </w:r>
      <w:proofErr w:type="gramStart"/>
      <w:r>
        <w:rPr>
          <w:rFonts w:asciiTheme="minorEastAsia" w:eastAsiaTheme="minorEastAsia" w:hAnsiTheme="minorEastAsia" w:cs="宋体" w:hint="eastAsia"/>
          <w:sz w:val="24"/>
          <w:szCs w:val="24"/>
        </w:rPr>
        <w:t>绿植养护管理</w:t>
      </w:r>
      <w:proofErr w:type="gramEnd"/>
      <w:r>
        <w:rPr>
          <w:rFonts w:asciiTheme="minorEastAsia" w:eastAsiaTheme="minorEastAsia" w:hAnsiTheme="minorEastAsia" w:cs="宋体" w:hint="eastAsia"/>
          <w:sz w:val="24"/>
          <w:szCs w:val="24"/>
        </w:rPr>
        <w:t>、客户服务和餐饮服务。</w:t>
      </w:r>
    </w:p>
    <w:p w:rsidR="00E66B48" w:rsidRDefault="00734F71">
      <w:pPr>
        <w:spacing w:line="560" w:lineRule="exact"/>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（一）楼宇维修养护、设施设备运行巡检</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1、服务范围</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（1）建筑维保管理：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建筑物的日常零修和养护管理，包括：楼梯、门窗、标识系统、宣传栏、标志牌、景观系统及其它室外附属建筑设施。</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（2）建筑物附属设备、设施的运行服务：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①供配电系统：负责做好供电线路的巡查工作，并定期进行检测，包括但不限于变电箱、用电设施设备、照明设施等；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②给、排水设备设施运行、巡检，给水：市政给水红线内开始点到校园所有用水终端、管路巡检维修等。排水：包括排水管路化粪井、雨水井、排水泵日常巡检等；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③做好安全及消防设备、设施的巡检工作，包括但不限于闭路监视系统、电子巡</w:t>
      </w:r>
      <w:r>
        <w:rPr>
          <w:rFonts w:asciiTheme="minorEastAsia" w:eastAsiaTheme="minorEastAsia" w:hAnsiTheme="minorEastAsia" w:cs="宋体" w:hint="eastAsia"/>
          <w:sz w:val="24"/>
          <w:szCs w:val="24"/>
        </w:rPr>
        <w:lastRenderedPageBreak/>
        <w:t>更系统、消防系统等；消防设施定期做好检测工作；及时提示采购方进行消防干粉灭火器换粉；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④燃气系统：负责燃气系统的维护、保养、日常巡检及可燃气体报警控制系统维护定期检测工作；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⑤中央空调系统，包括但不限于（含新风）机组、各种阀门、仪表及管路巡查工作；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⑥电梯系统日常巡检、维护；</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⑦供热设备维保</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⑧弱电系统巡检、维护；</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⑨学校办公家具维修； </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⑩现场报修处理。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2、服务标准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投标人能够按照合同约定的物业管理项目及要求，确保各物品物件功能正常；分项服务符合相应的标准和规范，并有具体管理措施，同时满足人性化的具体需求。工作人员持证上岗，文明服务、按时巡检、按使用说明进行作业和及时维修，遇特殊情况与招标单位协商尽快解决；</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建立楼宇建筑本体及构筑物基础数据管理台账；每月巡查1次，填写巡查记录并存档；对巡查发现的问题及时书面上报，并跟进问题解决。门窗使用功能良好；道路设施路面每周巡查1次；道路平整畅通、无明显缺损、交通标志齐全规范，设施正常使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供配电系统：24小时运行值守，每日检查1次；变电设备、配电设备运行正常，标识清楚齐全；委托专业有资质单位，按规范要求进行定期检测，出具检测报告；电力防护工具包括绝缘鞋、绝缘手套按规定要求每半年检验一次其绝缘性能，验电笔、绝缘拉杆和接地线每年检测一次。公共照明每日1次对公共照明设备进行检查，</w:t>
      </w:r>
      <w:r>
        <w:rPr>
          <w:rFonts w:asciiTheme="minorEastAsia" w:eastAsiaTheme="minorEastAsia" w:hAnsiTheme="minorEastAsia" w:cs="宋体" w:hint="eastAsia"/>
          <w:sz w:val="24"/>
          <w:szCs w:val="24"/>
        </w:rPr>
        <w:lastRenderedPageBreak/>
        <w:t>灯具更换不超过3日，每季度改进选材方案；照明完好，公共照明设备完好率96%以上；</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给水系统每周检查1次，每半年对明装给水管道进行1次全面检查维修；无渗漏、保温层完好，阀门开闭灵活。排水系统，化粪池/隔油池每月巡查1次，污水池、雨水井每月巡查1次，地下管井每月检查1次，并提醒采购方</w:t>
      </w:r>
      <w:proofErr w:type="gramStart"/>
      <w:r>
        <w:rPr>
          <w:rFonts w:asciiTheme="minorEastAsia" w:eastAsiaTheme="minorEastAsia" w:hAnsiTheme="minorEastAsia" w:cs="宋体" w:hint="eastAsia"/>
          <w:sz w:val="24"/>
          <w:szCs w:val="24"/>
        </w:rPr>
        <w:t>及时对化粪井</w:t>
      </w:r>
      <w:proofErr w:type="gramEnd"/>
      <w:r>
        <w:rPr>
          <w:rFonts w:asciiTheme="minorEastAsia" w:eastAsiaTheme="minorEastAsia" w:hAnsiTheme="minorEastAsia" w:cs="宋体" w:hint="eastAsia"/>
          <w:sz w:val="24"/>
          <w:szCs w:val="24"/>
        </w:rPr>
        <w:t xml:space="preserve">进行清掏，保证管井排水通畅、无堵塞外溢，井内无沉积物，保温层完好； </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5）消防设施设备巡检，主要包括探测器、手动报警按钮、联动设备点、防排烟安全疏散检测、消火栓系统、消火栓按钮、水泵接合器等；重点消防设施每日巡查1次，消防泵每月启动1次，每季度检查1次灭火器，消防设备正常、齐全、有效，各种标识清楚、管道无堵塞、泄漏，设备及标志完好；消防消防设施设备专业维护检测每年1次； </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依据《城镇燃气报警控制系统技术规程》的相关要求，可燃气体报警系统维护保养委托专业供应商负责，可燃气体报警控制系统设备探测器标定测试每年一次，并出具第三方检测报告。负责日常维保：每周按动报警器自</w:t>
      </w:r>
      <w:proofErr w:type="gramStart"/>
      <w:r>
        <w:rPr>
          <w:rFonts w:asciiTheme="minorEastAsia" w:eastAsiaTheme="minorEastAsia" w:hAnsiTheme="minorEastAsia" w:cs="宋体" w:hint="eastAsia"/>
          <w:sz w:val="24"/>
          <w:szCs w:val="24"/>
        </w:rPr>
        <w:t>检试验</w:t>
      </w:r>
      <w:proofErr w:type="gramEnd"/>
      <w:r>
        <w:rPr>
          <w:rFonts w:asciiTheme="minorEastAsia" w:eastAsiaTheme="minorEastAsia" w:hAnsiTheme="minorEastAsia" w:cs="宋体" w:hint="eastAsia"/>
          <w:sz w:val="24"/>
          <w:szCs w:val="24"/>
        </w:rPr>
        <w:t>系统按钮一次，检查指示系统运行状况；每两周进行一次外观检查；系统检测频次1次/季度，检测内容：燃气调压箱内压力表是否符合正常设定值；过滤器是否正常；箱体内是否存在泄漏；箱体标识是否完好，箱门是否正常开启；电伴热是否按正常温度启闭；清洗设备各部件上的油垢污渍,清除锈斑, 设备外部除锈,涂刷内部所有设备的防锈底漆和面漆；检查调压器及切断阀阀口、阀垫，如有损伤需修磨或更换；检查调压器及切断阀皮</w:t>
      </w:r>
      <w:proofErr w:type="gramStart"/>
      <w:r>
        <w:rPr>
          <w:rFonts w:asciiTheme="minorEastAsia" w:eastAsiaTheme="minorEastAsia" w:hAnsiTheme="minorEastAsia" w:cs="宋体" w:hint="eastAsia"/>
          <w:sz w:val="24"/>
          <w:szCs w:val="24"/>
        </w:rPr>
        <w:t>膜是否</w:t>
      </w:r>
      <w:proofErr w:type="gramEnd"/>
      <w:r>
        <w:rPr>
          <w:rFonts w:asciiTheme="minorEastAsia" w:eastAsiaTheme="minorEastAsia" w:hAnsiTheme="minorEastAsia" w:cs="宋体" w:hint="eastAsia"/>
          <w:sz w:val="24"/>
          <w:szCs w:val="24"/>
        </w:rPr>
        <w:t>有破损、裂痕或老化腐蚀，弹簧是否完好，如有损伤须进行更换；清洗</w:t>
      </w:r>
      <w:proofErr w:type="gramStart"/>
      <w:r>
        <w:rPr>
          <w:rFonts w:asciiTheme="minorEastAsia" w:eastAsiaTheme="minorEastAsia" w:hAnsiTheme="minorEastAsia" w:cs="宋体" w:hint="eastAsia"/>
          <w:sz w:val="24"/>
          <w:szCs w:val="24"/>
        </w:rPr>
        <w:t>指挥器针</w:t>
      </w:r>
      <w:proofErr w:type="gramEnd"/>
      <w:r>
        <w:rPr>
          <w:rFonts w:asciiTheme="minorEastAsia" w:eastAsiaTheme="minorEastAsia" w:hAnsiTheme="minorEastAsia" w:cs="宋体" w:hint="eastAsia"/>
          <w:sz w:val="24"/>
          <w:szCs w:val="24"/>
        </w:rPr>
        <w:t>型阀，保证其畅通，吹洗信号管及控制管路，疏通呼吸孔；清洁过滤器腔体,检查清洁滤芯,检查压差表；检查所有仪表，看是否有损坏，如有损坏，及时维修更换；不包含燃气设施的电子设备（燃气报警器、电磁阀等）、用户用气设备和计量仪表的维修。</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（7）安防监控系统</w:t>
      </w:r>
      <w:proofErr w:type="gramStart"/>
      <w:r>
        <w:rPr>
          <w:rFonts w:asciiTheme="minorEastAsia" w:eastAsiaTheme="minorEastAsia" w:hAnsiTheme="minorEastAsia" w:cs="宋体" w:hint="eastAsia"/>
          <w:sz w:val="24"/>
          <w:szCs w:val="24"/>
        </w:rPr>
        <w:t>每日次</w:t>
      </w:r>
      <w:proofErr w:type="gramEnd"/>
      <w:r>
        <w:rPr>
          <w:rFonts w:asciiTheme="minorEastAsia" w:eastAsiaTheme="minorEastAsia" w:hAnsiTheme="minorEastAsia" w:cs="宋体" w:hint="eastAsia"/>
          <w:sz w:val="24"/>
          <w:szCs w:val="24"/>
        </w:rPr>
        <w:t>检查1次，发现异常，及时上报；</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8）电梯系统，委托电梯专业维保单位，每半月巡检1次，填写巡检记录并存档；设施设备维修及时，运行状况良好，无事故隐患；设施设备清洁，仪表指示正常，电梯机房用房干净整洁，控制柜良好，手动急救工具健全；维护管理按照有关制度实施作业，无事故无人员伤亡；电梯系统每半月进行1次清洁、润滑、检查、调整；建立</w:t>
      </w:r>
      <w:proofErr w:type="gramStart"/>
      <w:r>
        <w:rPr>
          <w:rFonts w:asciiTheme="minorEastAsia" w:eastAsiaTheme="minorEastAsia" w:hAnsiTheme="minorEastAsia" w:cs="宋体" w:hint="eastAsia"/>
          <w:sz w:val="24"/>
          <w:szCs w:val="24"/>
        </w:rPr>
        <w:t>电梯维保记录</w:t>
      </w:r>
      <w:proofErr w:type="gramEnd"/>
      <w:r>
        <w:rPr>
          <w:rFonts w:asciiTheme="minorEastAsia" w:eastAsiaTheme="minorEastAsia" w:hAnsiTheme="minorEastAsia" w:cs="宋体" w:hint="eastAsia"/>
          <w:sz w:val="24"/>
          <w:szCs w:val="24"/>
        </w:rPr>
        <w:t>，归入电梯技术档案；电梯年检确保合格，并提醒采购方电梯每年按要求强制检验1次，限速器每两年强制检验1次；电梯困人等突发应急处理有应急救援预案，应急处理30分钟内到场，处理及时有效；电梯控制系统功能良好；限速器、安全锁定期调试检测功能正常；电梯</w:t>
      </w:r>
      <w:proofErr w:type="gramStart"/>
      <w:r>
        <w:rPr>
          <w:rFonts w:asciiTheme="minorEastAsia" w:eastAsiaTheme="minorEastAsia" w:hAnsiTheme="minorEastAsia" w:cs="宋体" w:hint="eastAsia"/>
          <w:sz w:val="24"/>
          <w:szCs w:val="24"/>
        </w:rPr>
        <w:t>轿箱无破损</w:t>
      </w:r>
      <w:proofErr w:type="gramEnd"/>
      <w:r>
        <w:rPr>
          <w:rFonts w:asciiTheme="minorEastAsia" w:eastAsiaTheme="minorEastAsia" w:hAnsiTheme="minorEastAsia" w:cs="宋体" w:hint="eastAsia"/>
          <w:sz w:val="24"/>
          <w:szCs w:val="24"/>
        </w:rPr>
        <w:t>、保养良好，无严重锈蚀，轿箱灯具完好、无破损；控制按键功能良好、无破损；电梯运行平稳、无噪音、停层正常、轿厢门开闭正常；电梯基坑干净，曳引</w:t>
      </w:r>
      <w:proofErr w:type="gramStart"/>
      <w:r>
        <w:rPr>
          <w:rFonts w:asciiTheme="minorEastAsia" w:eastAsiaTheme="minorEastAsia" w:hAnsiTheme="minorEastAsia" w:cs="宋体" w:hint="eastAsia"/>
          <w:sz w:val="24"/>
          <w:szCs w:val="24"/>
        </w:rPr>
        <w:t>绳</w:t>
      </w:r>
      <w:proofErr w:type="gramEnd"/>
      <w:r>
        <w:rPr>
          <w:rFonts w:asciiTheme="minorEastAsia" w:eastAsiaTheme="minorEastAsia" w:hAnsiTheme="minorEastAsia" w:cs="宋体" w:hint="eastAsia"/>
          <w:sz w:val="24"/>
          <w:szCs w:val="24"/>
        </w:rPr>
        <w:t>润滑、无断丝；电梯标识及安全提示健全；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（9）中央空调（含新风）机组、各种阀门、仪表及管路；每周巡查1次并记录；查看设备是否运行良好，有无渗漏，标志是否清晰。空调机房设备每周清洁1次，设备外表无积尘。</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空调系统：VRV中央空调内机共计192台、外机19台、直膨机外机1台、直膨机内机1台、壁挂机3台、柜机2台；新风系统：新风设备风量小于等于1000m</w:t>
      </w:r>
      <w:r>
        <w:rPr>
          <w:rFonts w:asciiTheme="minorEastAsia" w:eastAsiaTheme="minorEastAsia" w:hAnsiTheme="minorEastAsia" w:cs="Calibri"/>
          <w:sz w:val="24"/>
          <w:szCs w:val="24"/>
        </w:rPr>
        <w:t>³</w:t>
      </w:r>
      <w:r>
        <w:rPr>
          <w:rFonts w:asciiTheme="minorEastAsia" w:eastAsiaTheme="minorEastAsia" w:hAnsiTheme="minorEastAsia" w:cs="宋体" w:hint="eastAsia"/>
          <w:sz w:val="24"/>
          <w:szCs w:val="24"/>
        </w:rPr>
        <w:t>/h的21台，</w:t>
      </w:r>
      <w:proofErr w:type="gramStart"/>
      <w:r>
        <w:rPr>
          <w:rFonts w:asciiTheme="minorEastAsia" w:eastAsiaTheme="minorEastAsia" w:hAnsiTheme="minorEastAsia" w:cs="宋体" w:hint="eastAsia"/>
          <w:sz w:val="24"/>
          <w:szCs w:val="24"/>
        </w:rPr>
        <w:t>风量台</w:t>
      </w:r>
      <w:proofErr w:type="gramEnd"/>
      <w:r>
        <w:rPr>
          <w:rFonts w:asciiTheme="minorEastAsia" w:eastAsiaTheme="minorEastAsia" w:hAnsiTheme="minorEastAsia" w:cs="宋体" w:hint="eastAsia"/>
          <w:sz w:val="24"/>
          <w:szCs w:val="24"/>
        </w:rPr>
        <w:t>3500m</w:t>
      </w:r>
      <w:r>
        <w:rPr>
          <w:rFonts w:asciiTheme="minorEastAsia" w:eastAsiaTheme="minorEastAsia" w:hAnsiTheme="minorEastAsia" w:cs="Calibri"/>
          <w:sz w:val="24"/>
          <w:szCs w:val="24"/>
        </w:rPr>
        <w:t>³</w:t>
      </w:r>
      <w:r>
        <w:rPr>
          <w:rFonts w:asciiTheme="minorEastAsia" w:eastAsiaTheme="minorEastAsia" w:hAnsiTheme="minorEastAsia" w:cs="宋体" w:hint="eastAsia"/>
          <w:sz w:val="24"/>
          <w:szCs w:val="24"/>
        </w:rPr>
        <w:t>/h的1台。</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中央空调（含新风）系统维护保养包括：检查新风设备有无异常噪音，风口风速是否正常，整体运行是否正常，控制系统是否正常，高低档位是否正常使用；设备内热交换模块是否正常；设备内过滤器是否积尘过多，对初效过滤器进行清洁保养，检查中效及高效过滤器是否需要更换；高效过滤器每年更换1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供热设备维保：为一台换热机组提供基础维护服务，涉及维护供热面积；对一次线、公建站、二次线、户内系统，供热管线及设备进行维护；热力站的启动、停止;供热前期站内加压上水,补水泵的定压调控;自控系统、远传系统、变频系统参数的调整及日常运行参数的调整；站内阀门、除污器、表计、循环泵、补水泵、控制器、</w:t>
      </w:r>
      <w:r>
        <w:rPr>
          <w:rFonts w:asciiTheme="minorEastAsia" w:eastAsiaTheme="minorEastAsia" w:hAnsiTheme="minorEastAsia" w:cs="宋体" w:hint="eastAsia"/>
          <w:sz w:val="24"/>
          <w:szCs w:val="24"/>
        </w:rPr>
        <w:lastRenderedPageBreak/>
        <w:t>传感器、DTU数据传输设备及水箱、管道保温层的日常维护保养工作；热力站运行期间,站内阀门、表计、控制器、循环泵、补水泵、控制系统、传输系统等硬件设备或软件系统一般故障的检修消缺工作。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（11）对计算机办公网络系统、门禁管理系统、多媒体报告</w:t>
      </w:r>
      <w:proofErr w:type="gramStart"/>
      <w:r>
        <w:rPr>
          <w:rFonts w:asciiTheme="minorEastAsia" w:eastAsiaTheme="minorEastAsia" w:hAnsiTheme="minorEastAsia" w:cs="宋体" w:hint="eastAsia"/>
          <w:sz w:val="24"/>
          <w:szCs w:val="24"/>
        </w:rPr>
        <w:t>厅会议</w:t>
      </w:r>
      <w:proofErr w:type="gramEnd"/>
      <w:r>
        <w:rPr>
          <w:rFonts w:asciiTheme="minorEastAsia" w:eastAsiaTheme="minorEastAsia" w:hAnsiTheme="minorEastAsia" w:cs="宋体" w:hint="eastAsia"/>
          <w:sz w:val="24"/>
          <w:szCs w:val="24"/>
        </w:rPr>
        <w:t>系统、视频监控系统、电子巡更系统及室内外LED大屏、背景音乐公共广播系统、入侵报警系统镜像维护保养。</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（12）办公及业务用家具的维修和管理；如能维修则维修，如不能维修送去维修点或原厂维修；</w:t>
      </w:r>
    </w:p>
    <w:p w:rsidR="00E66B48" w:rsidRDefault="00734F71" w:rsidP="006038A6">
      <w:pPr>
        <w:tabs>
          <w:tab w:val="left" w:pos="632"/>
        </w:tabs>
        <w:spacing w:line="360" w:lineRule="auto"/>
        <w:ind w:leftChars="200" w:left="386"/>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（13）报修10分钟到场；</w:t>
      </w:r>
      <w:proofErr w:type="gramStart"/>
      <w:r>
        <w:rPr>
          <w:rFonts w:asciiTheme="minorEastAsia" w:eastAsiaTheme="minorEastAsia" w:hAnsiTheme="minorEastAsia" w:cs="宋体" w:hint="eastAsia"/>
          <w:sz w:val="24"/>
          <w:szCs w:val="24"/>
        </w:rPr>
        <w:t>零修小修</w:t>
      </w:r>
      <w:proofErr w:type="gramEnd"/>
      <w:r>
        <w:rPr>
          <w:rFonts w:asciiTheme="minorEastAsia" w:eastAsiaTheme="minorEastAsia" w:hAnsiTheme="minorEastAsia" w:cs="宋体" w:hint="eastAsia"/>
          <w:sz w:val="24"/>
          <w:szCs w:val="24"/>
        </w:rPr>
        <w:t>当日解决，中修大修24小时内确定维修组织方案并上报，跟进组织维修实施。</w:t>
      </w:r>
      <w:r>
        <w:rPr>
          <w:rFonts w:asciiTheme="minorEastAsia" w:eastAsiaTheme="minorEastAsia" w:hAnsiTheme="minorEastAsia" w:cs="宋体" w:hint="eastAsia"/>
          <w:color w:val="000000" w:themeColor="text1"/>
          <w:sz w:val="24"/>
          <w:szCs w:val="24"/>
          <w:lang w:val="zh-TW" w:eastAsia="zh-TW" w:bidi="zh-TW"/>
        </w:rPr>
        <w:t>日常设备维修，上下水配件损坏等小型公共设施（配件单价500元以下，不包含办公设备）；建筑物维修，包含墙面、瓷砖、门窗等损耗修补。</w:t>
      </w:r>
    </w:p>
    <w:p w:rsidR="00E66B48" w:rsidRDefault="00734F71">
      <w:pPr>
        <w:spacing w:line="560" w:lineRule="exact"/>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（二）公共秩序维护</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1、服务范围</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（1）安全防范管理（包括访客进出、机动车辆进出和大宗物资进出登记检查、技防设施运行管理）；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（2）公共秩序维护管理包括项目范围内区域停车、导行、执勤和秩序维持；</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（3）对违规行为应采取规劝、制止等措施管理（含控烟）；</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（4）值班安全管理、监控设备管理；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（5）突发事件应急处理，协助做好安全防范工作；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（6）消防安全管理。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2、服务标准</w:t>
      </w:r>
      <w:r>
        <w:rPr>
          <w:rFonts w:asciiTheme="minorEastAsia" w:eastAsiaTheme="minorEastAsia" w:hAnsiTheme="minorEastAsia" w:cs="宋体" w:hint="eastAsia"/>
          <w:sz w:val="24"/>
          <w:szCs w:val="24"/>
        </w:rPr>
        <w:tab/>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（1）门岗对校园访客分类管理，预约访客要接待确认引导，非预约访客要接待询问引导；</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（2）对出入停车场的机动车辆进行引导，行驶有序并停放在指定位置 ，引导非机动车秩序停放；专用车位要重点管理，专位专用；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（3）对进出校园的大宗物资，要严格按学校规定履行登记、查验和确认等手续；</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（4）对访客进出和工作办理有序；临时活动组织秩序良好；</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（5）对违反公共设备、设施使用规定的行为，应采取规劝、制止等措施管理；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（6）建立消防安全管理制度，消防设施设备的维护；</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（7）发生安全事故，及时和有关部门报告，采取相应措施，协助做好求助工作；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（8）门岗区域专人24小时值勤；岗亭每日清洁1次，环境整洁，工具物品摆放有序；班次交接规范；值班记录完整准确；</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（9）遇到可疑人员进行询问，发现火警或治安隐患、事故及时报告有关部门；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（10）制定校园突发事件应急处理预案，每季度演练，应急处理有效；</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（11）根据本项目的实际情况,</w:t>
      </w:r>
      <w:proofErr w:type="gramStart"/>
      <w:r>
        <w:rPr>
          <w:rFonts w:asciiTheme="minorEastAsia" w:eastAsiaTheme="minorEastAsia" w:hAnsiTheme="minorEastAsia" w:cs="宋体" w:hint="eastAsia"/>
          <w:sz w:val="24"/>
          <w:szCs w:val="24"/>
        </w:rPr>
        <w:t>消控室</w:t>
      </w:r>
      <w:proofErr w:type="gramEnd"/>
      <w:r>
        <w:rPr>
          <w:rFonts w:asciiTheme="minorEastAsia" w:eastAsiaTheme="minorEastAsia" w:hAnsiTheme="minorEastAsia" w:cs="宋体" w:hint="eastAsia"/>
          <w:sz w:val="24"/>
          <w:szCs w:val="24"/>
        </w:rPr>
        <w:t>实行24小时双人值守，发现异常及时通报上报，并做好记录；班次交接规范；设备运行状况良好；管理用房每日清洁；</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（12）巡逻</w:t>
      </w:r>
      <w:proofErr w:type="gramStart"/>
      <w:r>
        <w:rPr>
          <w:rFonts w:asciiTheme="minorEastAsia" w:eastAsiaTheme="minorEastAsia" w:hAnsiTheme="minorEastAsia" w:cs="宋体" w:hint="eastAsia"/>
          <w:sz w:val="24"/>
          <w:szCs w:val="24"/>
        </w:rPr>
        <w:t>岗秩序员</w:t>
      </w:r>
      <w:proofErr w:type="gramEnd"/>
      <w:r>
        <w:rPr>
          <w:rFonts w:asciiTheme="minorEastAsia" w:eastAsiaTheme="minorEastAsia" w:hAnsiTheme="minorEastAsia" w:cs="宋体" w:hint="eastAsia"/>
          <w:sz w:val="24"/>
          <w:szCs w:val="24"/>
        </w:rPr>
        <w:t>按规定频次、规定路线做好校园巡逻工作，发现异常及时通报上报，并做好记录，班次交接规范；</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（13）定期对服务人员进行消防培训，保证消防通道畅通，每月对消防器材检查1次。</w:t>
      </w:r>
    </w:p>
    <w:p w:rsidR="00E66B48" w:rsidRDefault="00734F71">
      <w:pPr>
        <w:spacing w:line="560" w:lineRule="exact"/>
        <w:ind w:firstLineChars="200" w:firstLine="448"/>
        <w:outlineLvl w:val="0"/>
        <w:rPr>
          <w:rFonts w:asciiTheme="minorEastAsia" w:eastAsiaTheme="minorEastAsia" w:hAnsiTheme="minorEastAsia" w:cs="宋体"/>
          <w:sz w:val="24"/>
          <w:szCs w:val="24"/>
        </w:rPr>
      </w:pPr>
      <w:r>
        <w:rPr>
          <w:rFonts w:asciiTheme="minorEastAsia" w:eastAsiaTheme="minorEastAsia" w:hAnsiTheme="minorEastAsia" w:cs="宋体" w:hint="eastAsia"/>
          <w:b/>
          <w:bCs/>
          <w:sz w:val="24"/>
          <w:szCs w:val="24"/>
        </w:rPr>
        <w:t>（三）保洁服务和绿化养管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1、服务范围</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（1）日常及周期性保洁服务：院落、楼宇室内区域，包括但不限于教室、通道走廊、楼梯、门窗玻璃、洗手间、停车场、办公室、会议室等公共区域；</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（2）生活垃圾的收集、存放、清运监管；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roofErr w:type="gramStart"/>
      <w:r>
        <w:rPr>
          <w:rFonts w:asciiTheme="minorEastAsia" w:eastAsiaTheme="minorEastAsia" w:hAnsiTheme="minorEastAsia" w:cs="宋体" w:hint="eastAsia"/>
          <w:sz w:val="24"/>
          <w:szCs w:val="24"/>
        </w:rPr>
        <w:t>绿植养护管理</w:t>
      </w:r>
      <w:proofErr w:type="gramEnd"/>
      <w:r>
        <w:rPr>
          <w:rFonts w:asciiTheme="minorEastAsia" w:eastAsiaTheme="minorEastAsia" w:hAnsiTheme="minorEastAsia" w:cs="宋体" w:hint="eastAsia"/>
          <w:sz w:val="24"/>
          <w:szCs w:val="24"/>
        </w:rPr>
        <w:t>：包括校园草坪、灌木和乔木</w:t>
      </w:r>
      <w:proofErr w:type="gramStart"/>
      <w:r>
        <w:rPr>
          <w:rFonts w:asciiTheme="minorEastAsia" w:eastAsiaTheme="minorEastAsia" w:hAnsiTheme="minorEastAsia" w:cs="宋体" w:hint="eastAsia"/>
          <w:sz w:val="24"/>
          <w:szCs w:val="24"/>
        </w:rPr>
        <w:t>类绿植</w:t>
      </w:r>
      <w:proofErr w:type="gramEnd"/>
      <w:r>
        <w:rPr>
          <w:rFonts w:asciiTheme="minorEastAsia" w:eastAsiaTheme="minorEastAsia" w:hAnsiTheme="minorEastAsia" w:cs="宋体" w:hint="eastAsia"/>
          <w:sz w:val="24"/>
          <w:szCs w:val="24"/>
        </w:rPr>
        <w:t>等。</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（4）外檐清洗服务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2、服务标准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（1）地面应无可见的任何垃圾物、积水及水滴；在正常光照条件下，应无明显的拖布擦拭痕迹；地面经抛光后，正常目视条件下抛光面应光亮平滑，无明显的凹凸不平和毛钝感；</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（2）桌、柜、墙、门框、窗沿、天花、灯具等物品表面应无可见污渍、尘土、痕迹及异味；在物体的转折处用手擦拭，应无明显的尘埃；</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（3）地面每日拖擦2次，不定时推尘，扶手每日擦拭1次；门窗玻璃每月擦拭1次；学校办公家具及楼内共用设施每日擦拭1次，每周消毒1次以上。无积尘、无污渍；</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（4）洗手间每日清洁2次以上，不定时保洁，避免地面积水出现学生滑倒现象；芳香球投放适度，卫生间无异味。垃圾箱每周擦拭消毒2次。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（5）生活垃圾每日定时集中收集1次以上；垃圾每日清运1次；垃圾无积存外溢散落现象；及时督导监管校园生活办公垃圾外运；</w:t>
      </w:r>
    </w:p>
    <w:p w:rsidR="00E66B48" w:rsidRDefault="00734F71" w:rsidP="006038A6">
      <w:pPr>
        <w:spacing w:line="360" w:lineRule="auto"/>
        <w:ind w:firstLineChars="200" w:firstLine="446"/>
        <w:rPr>
          <w:rFonts w:asciiTheme="minorEastAsia" w:eastAsiaTheme="minorEastAsia" w:hAnsiTheme="minorEastAsia" w:cs="宋体"/>
          <w:color w:val="EE0000"/>
          <w:sz w:val="24"/>
          <w:szCs w:val="24"/>
        </w:rPr>
      </w:pPr>
      <w:r>
        <w:rPr>
          <w:rFonts w:asciiTheme="minorEastAsia" w:eastAsiaTheme="minorEastAsia" w:hAnsiTheme="minorEastAsia" w:cs="宋体" w:hint="eastAsia"/>
          <w:sz w:val="24"/>
          <w:szCs w:val="24"/>
        </w:rPr>
        <w:t>（6）每年对玻璃及楼体外测清洗一次，供应商可委托专业清洗公司提供清洗服务。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（7）按国家相关规定进行室外绿化养护（包括冬季绿化防护相关工作等）。参照天津市城市</w:t>
      </w:r>
      <w:proofErr w:type="gramStart"/>
      <w:r>
        <w:rPr>
          <w:rFonts w:asciiTheme="minorEastAsia" w:eastAsiaTheme="minorEastAsia" w:hAnsiTheme="minorEastAsia" w:cs="宋体" w:hint="eastAsia"/>
          <w:sz w:val="24"/>
          <w:szCs w:val="24"/>
        </w:rPr>
        <w:t>园林绿植养护</w:t>
      </w:r>
      <w:proofErr w:type="gramEnd"/>
      <w:r>
        <w:rPr>
          <w:rFonts w:asciiTheme="minorEastAsia" w:eastAsiaTheme="minorEastAsia" w:hAnsiTheme="minorEastAsia" w:cs="宋体" w:hint="eastAsia"/>
          <w:sz w:val="24"/>
          <w:szCs w:val="24"/>
        </w:rPr>
        <w:t>标准，草坪生长整齐，及时进行修剪 。草坪及时清除杂草，有效控制杂草孳生；绿篱乔木及时清除修剪整形；适时组织浇灌、施肥和松土；适时</w:t>
      </w:r>
      <w:proofErr w:type="gramStart"/>
      <w:r>
        <w:rPr>
          <w:rFonts w:asciiTheme="minorEastAsia" w:eastAsiaTheme="minorEastAsia" w:hAnsiTheme="minorEastAsia" w:cs="宋体" w:hint="eastAsia"/>
          <w:sz w:val="24"/>
          <w:szCs w:val="24"/>
        </w:rPr>
        <w:t>组织绿植打药</w:t>
      </w:r>
      <w:proofErr w:type="gramEnd"/>
      <w:r>
        <w:rPr>
          <w:rFonts w:asciiTheme="minorEastAsia" w:eastAsiaTheme="minorEastAsia" w:hAnsiTheme="minorEastAsia" w:cs="宋体" w:hint="eastAsia"/>
          <w:sz w:val="24"/>
          <w:szCs w:val="24"/>
        </w:rPr>
        <w:t>，每年不少于2次；组织好冬季防护工作。外围道路设施每日清扫1次以上，每日检查保洁1次；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（8）环境卫生、病媒生物消杀等符合滨海新区创</w:t>
      </w:r>
      <w:proofErr w:type="gramStart"/>
      <w:r>
        <w:rPr>
          <w:rFonts w:asciiTheme="minorEastAsia" w:eastAsiaTheme="minorEastAsia" w:hAnsiTheme="minorEastAsia" w:cs="宋体" w:hint="eastAsia"/>
          <w:sz w:val="24"/>
          <w:szCs w:val="24"/>
        </w:rPr>
        <w:t>卫相关</w:t>
      </w:r>
      <w:proofErr w:type="gramEnd"/>
      <w:r>
        <w:rPr>
          <w:rFonts w:asciiTheme="minorEastAsia" w:eastAsiaTheme="minorEastAsia" w:hAnsiTheme="minorEastAsia" w:cs="宋体" w:hint="eastAsia"/>
          <w:sz w:val="24"/>
          <w:szCs w:val="24"/>
        </w:rPr>
        <w:t xml:space="preserve">工作标准； </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（9）项目实行禁烟管理，符合天津市控制吸烟条例相关规定；</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（10）制定雨雪沙尘等特殊自然天气环境维护应急预案，保障项目环境维护满足使用需求。</w:t>
      </w:r>
    </w:p>
    <w:p w:rsidR="00E66B48" w:rsidRDefault="00734F71" w:rsidP="006038A6">
      <w:pPr>
        <w:tabs>
          <w:tab w:val="left" w:pos="632"/>
        </w:tabs>
        <w:spacing w:line="360" w:lineRule="auto"/>
        <w:ind w:firstLineChars="200" w:firstLine="446"/>
        <w:jc w:val="left"/>
        <w:rPr>
          <w:rFonts w:asciiTheme="minorEastAsia" w:eastAsiaTheme="minorEastAsia" w:hAnsiTheme="minorEastAsia" w:cs="宋体"/>
          <w:sz w:val="24"/>
          <w:szCs w:val="24"/>
        </w:rPr>
      </w:pPr>
      <w:r>
        <w:rPr>
          <w:rFonts w:asciiTheme="minorEastAsia" w:eastAsiaTheme="minorEastAsia" w:hAnsiTheme="minorEastAsia" w:cs="宋体" w:hint="eastAsia"/>
          <w:color w:val="000000" w:themeColor="text1"/>
          <w:sz w:val="24"/>
          <w:szCs w:val="24"/>
          <w:lang w:bidi="zh-TW"/>
        </w:rPr>
        <w:t>（11）保洁耗材由中标供应商提供，包括但不限于：大盘纸、擦手纸、扫把、拖</w:t>
      </w:r>
      <w:r>
        <w:rPr>
          <w:rFonts w:asciiTheme="minorEastAsia" w:eastAsiaTheme="minorEastAsia" w:hAnsiTheme="minorEastAsia" w:cs="宋体" w:hint="eastAsia"/>
          <w:color w:val="000000" w:themeColor="text1"/>
          <w:sz w:val="24"/>
          <w:szCs w:val="24"/>
          <w:lang w:bidi="zh-TW"/>
        </w:rPr>
        <w:lastRenderedPageBreak/>
        <w:t>把、抹布等。</w:t>
      </w:r>
    </w:p>
    <w:p w:rsidR="00E66B48" w:rsidRDefault="00734F71">
      <w:pPr>
        <w:spacing w:line="560" w:lineRule="exact"/>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（四）客户服务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1、服务范围</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（1）客户接待、咨询、求助、投诉处理；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（2）客户回访服务；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（3）资料档案管理；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（4）配合做好临时性的应急工作。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2、服务标准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（1）客户接待、咨询、求助、投诉处理时要礼貌用词、主动热情，准确有效；</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（2）每月进行1次回访、回访覆盖率不低于70%科室，回访满意率85%以上。有效投诉办结率100%；</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（3）管理服务档案资料齐全、规范；</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（4）各种接待活动配合及时，临时活动协助支撑；</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（5）结合实际情况，开展物业节能减排工作；</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（6）各项应急处理工作及时有效、有预案有演练。</w:t>
      </w:r>
    </w:p>
    <w:p w:rsidR="00E66B48" w:rsidRDefault="00734F71">
      <w:pPr>
        <w:spacing w:line="560" w:lineRule="exact"/>
        <w:ind w:firstLineChars="200" w:firstLine="448"/>
        <w:outlineLvl w:val="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（五）餐饮服务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1、食堂概况</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（1）食堂服务对象为学校教职工和学生，要求服务企业具有餐饮经营许可资质。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（2）就餐人数教职工约500人左右，供餐类型包括午餐。</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（3）供餐餐品标准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中餐菜品安排为主荤菜2种，素菜2种，主食3种，汤1种。</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（4）供餐方式为：自助+分餐</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（5）供餐标准为：中餐15元/人/次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（6）餐饮形式以中餐为主包括风味小吃，同时必须提供清真餐。中餐以津菜、东</w:t>
      </w:r>
      <w:r>
        <w:rPr>
          <w:rFonts w:asciiTheme="minorEastAsia" w:eastAsiaTheme="minorEastAsia" w:hAnsiTheme="minorEastAsia" w:cs="宋体" w:hint="eastAsia"/>
          <w:sz w:val="24"/>
          <w:szCs w:val="24"/>
        </w:rPr>
        <w:lastRenderedPageBreak/>
        <w:t>北菜、川菜、鲁菜等菜系为主。</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（7）食堂的能源（水、电、燃气等）由采购单位提供。</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1、服务内容为派驻工作人员至采购单位食堂提供相关劳务服务，服务对象为学生及教职工，供餐类型午餐。</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采购单位安排一名食堂管理负责人，负责食堂总体工作。项目服务供应商应安排一名食堂联系人，负责食堂派驻人员管理工作，并服从采购单位食堂管理负责人工作安排，协助其共同管理食堂。派驻到食堂的工作人员应服从幼儿园及其上级主管部门的监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3、按要求为派驻食堂工作人员（包括但不限于厨师、帮厨、面点师及其他工作人员）提供工作服。</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采购单求有权对派驻食堂人员进行监督管理，内容包括但不限于配菜烹饪方法，卫生状况服务质量等各项工作进行全面检查监督。对不符合岗位要求、不能胜任工作的人员，有权要求及时整改；项目服务供应商必须接受采购单位的检查监督和整改要求，不断提高服务管理水平。</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5.油烟管道的清洗。使用高压冲洗设备清洗烟道油垢，每学期清洗1次。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6.按照科学的饮食标准为学校定制每周的食谱。</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7、供餐餐品标准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按照《食品安全法》、《食品安全法实施条例》以及《餐饮服务许可管理办法》、《餐饮服务食品安全监督管理办法》、《学校食堂与学生集体用餐卫生管理规定》等有关法律法规和规章的要求，建立健全各项食品安全管理制度。</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(2)根据膳食计划</w:t>
      </w:r>
      <w:proofErr w:type="gramStart"/>
      <w:r>
        <w:rPr>
          <w:rFonts w:asciiTheme="minorEastAsia" w:eastAsiaTheme="minorEastAsia" w:hAnsiTheme="minorEastAsia" w:cs="宋体" w:hint="eastAsia"/>
          <w:sz w:val="24"/>
          <w:szCs w:val="24"/>
        </w:rPr>
        <w:t>和餐标制订</w:t>
      </w:r>
      <w:proofErr w:type="gramEnd"/>
      <w:r>
        <w:rPr>
          <w:rFonts w:asciiTheme="minorEastAsia" w:eastAsiaTheme="minorEastAsia" w:hAnsiTheme="minorEastAsia" w:cs="宋体" w:hint="eastAsia"/>
          <w:sz w:val="24"/>
          <w:szCs w:val="24"/>
        </w:rPr>
        <w:t>带量食谱，1周更换1次。食物品种要多样化且合理搭配。</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(3)在主副食的选料、洗涤、切配、烹调的过程中，方法应当科学合理，减少营养</w:t>
      </w:r>
      <w:r>
        <w:rPr>
          <w:rFonts w:asciiTheme="minorEastAsia" w:eastAsiaTheme="minorEastAsia" w:hAnsiTheme="minorEastAsia" w:cs="宋体" w:hint="eastAsia"/>
          <w:sz w:val="24"/>
          <w:szCs w:val="24"/>
        </w:rPr>
        <w:lastRenderedPageBreak/>
        <w:t>素的损失，符合学生清淡口味，达到营养膳食的要求。烹调食物注意色、香、味、形，提高学生的进食兴趣。</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食堂应当每日清扫、消毒，保持内外环境整洁。食品加工用具必须生熟标识明确、分开使用、定位存放。餐饮具、熟食盛器应在食堂或清洗消毒间集中清洗消毒，消毒后保洁存放。库存食品应当分类、注有标识、注明保质日期、定位储藏；每</w:t>
      </w:r>
      <w:proofErr w:type="gramStart"/>
      <w:r>
        <w:rPr>
          <w:rFonts w:asciiTheme="minorEastAsia" w:eastAsiaTheme="minorEastAsia" w:hAnsiTheme="minorEastAsia" w:cs="宋体" w:hint="eastAsia"/>
          <w:sz w:val="24"/>
          <w:szCs w:val="24"/>
        </w:rPr>
        <w:t>周做好</w:t>
      </w:r>
      <w:proofErr w:type="gramEnd"/>
      <w:r>
        <w:rPr>
          <w:rFonts w:asciiTheme="minorEastAsia" w:eastAsiaTheme="minorEastAsia" w:hAnsiTheme="minorEastAsia" w:cs="宋体" w:hint="eastAsia"/>
          <w:sz w:val="24"/>
          <w:szCs w:val="24"/>
        </w:rPr>
        <w:t>抽油烟机清洁工作，每学期末进行油烟管道的清洗。</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禁止加工变质、有毒、不洁、超过保质期的食物，不得制作和提供冷荤凉菜。留样食品应当按品种分别盛放于清洗消毒后的密闭专用容器内，在冷藏条件下存放48小时以上；每样品种不少于125克以满足检验需要，并作好记录。</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10、项目服务供应商须制定满足餐饮需求的服务方案；</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11、服务方案中要含早中晚餐及相应的食品方案；服务方案中应包含食品采购、入库、出库、制作、售卖、保存等管理制度、管理标准和保证措施；</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服务方案应包括食堂满足餐饮需求的人力资源方案，食堂满足餐饮需求的各项规章制度及相关岗位责任制和操作规程，包括但不限于人员职业卫生和环境卫生的管理制度、管理标准和保证措施等；定期组织工作人员相关技能培训。</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13、服务方案应包括应急预案及措施，如能源中断、设备故障、工伤事故、传染病等突发事件发生时的餐饮保障措施及食物中毒等风险防控措施；</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项目服务供应商从业人员须遵守《从业人员健康检查制度》，每年进行一次健康体检，持有效健康证上岗，健康证交幼儿园备案，所有办理及检查费用由项目服务供应商自行承担。凡出现咳嗽、腹泻、发热、流涕、呕吐、烫伤、手外伤、咽喉肿痛等影响食堂安全工作的病症者，应立即脱离工作岗位，等康复且经采购单位认可后方可上岗。</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四、应急服务要求</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当出现不可预知突发/紧急情况时（例如停水停电、极端天气、群体事件、自然灾</w:t>
      </w:r>
      <w:r>
        <w:rPr>
          <w:rFonts w:asciiTheme="minorEastAsia" w:eastAsiaTheme="minorEastAsia" w:hAnsiTheme="minorEastAsia" w:cs="宋体" w:hint="eastAsia"/>
          <w:sz w:val="24"/>
          <w:szCs w:val="24"/>
        </w:rPr>
        <w:lastRenderedPageBreak/>
        <w:t>害等，可根据项目具体情况列举），保证服务正常运转的措施，包括但不限于临时增配的人员、临时调集设备、现有人员岗位职责临时增加、与相关政府部门协调配合等。</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五、人员保密要求</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保证服务过程中有可能获取的保密信息不泄露的措施，包括但不限于制定保密制度、服务人员保密培训、重点岗位双人服务、泄密惩罚办法。</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六、人员稳定性要求</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在整个服务期内，人员更换率不得超过15%，更换人员不得低于采购需求，且应经采购人同意。</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七、进驻和接管要求</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八、费用分割</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1、本项目物业服务费应包括以下内容：</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（1）人员费用：包括员工工资、社会保险及公积金、福利费、服装费、加班费等；</w:t>
      </w:r>
    </w:p>
    <w:p w:rsidR="00E66B48" w:rsidRDefault="00734F71" w:rsidP="006038A6">
      <w:pPr>
        <w:spacing w:line="360" w:lineRule="auto"/>
        <w:ind w:firstLineChars="200" w:firstLine="446"/>
        <w:rPr>
          <w:rFonts w:asciiTheme="minorEastAsia" w:eastAsiaTheme="minorEastAsia" w:hAnsiTheme="minorEastAsia" w:cstheme="minorBidi"/>
          <w:color w:val="000000" w:themeColor="text1"/>
          <w:sz w:val="24"/>
          <w:szCs w:val="24"/>
        </w:rPr>
      </w:pPr>
      <w:r>
        <w:rPr>
          <w:rFonts w:asciiTheme="minorEastAsia" w:eastAsiaTheme="minorEastAsia" w:hAnsiTheme="minorEastAsia" w:cs="宋体" w:hint="eastAsia"/>
          <w:sz w:val="24"/>
          <w:szCs w:val="24"/>
        </w:rPr>
        <w:t>（2）设施设备运行维护费：</w:t>
      </w:r>
      <w:r>
        <w:rPr>
          <w:rFonts w:asciiTheme="minorEastAsia" w:eastAsiaTheme="minorEastAsia" w:hAnsiTheme="minorEastAsia" w:cstheme="minorBidi" w:hint="eastAsia"/>
          <w:sz w:val="24"/>
          <w:szCs w:val="24"/>
        </w:rPr>
        <w:t>设备设施</w:t>
      </w:r>
      <w:r>
        <w:rPr>
          <w:rFonts w:asciiTheme="minorEastAsia" w:eastAsiaTheme="minorEastAsia" w:hAnsiTheme="minorEastAsia" w:cstheme="minorBidi" w:hint="eastAsia"/>
          <w:color w:val="000000" w:themeColor="text1"/>
          <w:sz w:val="24"/>
          <w:szCs w:val="24"/>
        </w:rPr>
        <w:t>维修费单件（含零配件）在500元以内（含）的由中标供应商承担，500元以上的由采购人购买承担；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（3）环境卫生维护费：包括保洁耗料费（</w:t>
      </w:r>
      <w:r>
        <w:rPr>
          <w:rFonts w:asciiTheme="minorEastAsia" w:eastAsiaTheme="minorEastAsia" w:hAnsiTheme="minorEastAsia" w:cs="宋体" w:hint="eastAsia"/>
          <w:color w:val="000000" w:themeColor="text1"/>
          <w:sz w:val="24"/>
          <w:szCs w:val="24"/>
          <w:lang w:bidi="zh-TW"/>
        </w:rPr>
        <w:t>包括但不限于：大盘纸、擦手纸、扫把、拖把、抹布等</w:t>
      </w:r>
      <w:r>
        <w:rPr>
          <w:rFonts w:asciiTheme="minorEastAsia" w:eastAsiaTheme="minorEastAsia" w:hAnsiTheme="minorEastAsia" w:cs="宋体" w:hint="eastAsia"/>
          <w:sz w:val="24"/>
          <w:szCs w:val="24"/>
        </w:rPr>
        <w:t>）、工具折旧费用；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（4）绿化养</w:t>
      </w:r>
      <w:proofErr w:type="gramStart"/>
      <w:r>
        <w:rPr>
          <w:rFonts w:asciiTheme="minorEastAsia" w:eastAsiaTheme="minorEastAsia" w:hAnsiTheme="minorEastAsia" w:cs="宋体" w:hint="eastAsia"/>
          <w:sz w:val="24"/>
          <w:szCs w:val="24"/>
        </w:rPr>
        <w:t>管费用</w:t>
      </w:r>
      <w:proofErr w:type="gramEnd"/>
      <w:r>
        <w:rPr>
          <w:rFonts w:asciiTheme="minorEastAsia" w:eastAsiaTheme="minorEastAsia" w:hAnsiTheme="minorEastAsia" w:cs="宋体" w:hint="eastAsia"/>
          <w:sz w:val="24"/>
          <w:szCs w:val="24"/>
        </w:rPr>
        <w:t>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（5）公共秩序维护费：包括工具折旧费用；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（6）办公费：包括办公用品折旧费、办公耗料；</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（7）烟道清洗费用由中标供应商承担。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（8）外延清洗费用由中标供应商承担。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（9）弱电维保费用由中标供应商承担。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（10）变电站相关检测和维保费用由中标供应商承担。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（11）燃气维保费用由中标供应商承担。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（12）病媒消</w:t>
      </w:r>
      <w:proofErr w:type="gramStart"/>
      <w:r>
        <w:rPr>
          <w:rFonts w:asciiTheme="minorEastAsia" w:eastAsiaTheme="minorEastAsia" w:hAnsiTheme="minorEastAsia" w:cs="宋体" w:hint="eastAsia"/>
          <w:sz w:val="24"/>
          <w:szCs w:val="24"/>
        </w:rPr>
        <w:t>杀费用</w:t>
      </w:r>
      <w:proofErr w:type="gramEnd"/>
      <w:r>
        <w:rPr>
          <w:rFonts w:asciiTheme="minorEastAsia" w:eastAsiaTheme="minorEastAsia" w:hAnsiTheme="minorEastAsia" w:cs="宋体" w:hint="eastAsia"/>
          <w:sz w:val="24"/>
          <w:szCs w:val="24"/>
        </w:rPr>
        <w:t>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（13）消防维保费用由中标供应商承担。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（14）供热设备相关维保费用由中标供应商承担。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（15）空调及新风设备维保费用由中标供应商承担。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（16）电梯维保费用由中标供应商承担。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（17）变电站检测维保费用由中标供应商承担。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（18）固定资产折旧费；</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（19）企业利润；</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（11）税金；</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（12）管理责任保险费。</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2、采购单位提供物资或承担费用包括：</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（1）设施设备运行能耗（水、电、天然气等）费用；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（2）设施设备中大修和更新改造费用；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（3）超出供应商承担额度的维修配件耗材；</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（4）项目绿植苗木补植费用；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（5）食堂</w:t>
      </w:r>
      <w:proofErr w:type="gramStart"/>
      <w:r>
        <w:rPr>
          <w:rFonts w:asciiTheme="minorEastAsia" w:eastAsiaTheme="minorEastAsia" w:hAnsiTheme="minorEastAsia" w:cs="宋体" w:hint="eastAsia"/>
          <w:sz w:val="24"/>
          <w:szCs w:val="24"/>
        </w:rPr>
        <w:t>食材成本</w:t>
      </w:r>
      <w:proofErr w:type="gramEnd"/>
      <w:r>
        <w:rPr>
          <w:rFonts w:asciiTheme="minorEastAsia" w:eastAsiaTheme="minorEastAsia" w:hAnsiTheme="minorEastAsia" w:cs="宋体" w:hint="eastAsia"/>
          <w:sz w:val="24"/>
          <w:szCs w:val="24"/>
        </w:rPr>
        <w:t>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（6）除变电室检测、建筑物消防系统专业检测、电梯维保检测服务外的其他专业外包费用。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3、在委托管理期限内，采购人将提供必要的管理用房，供中标人免费使用，不提供住宿。</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4、投标人应根据本企业的成本自行决定报价，但不得以低于其企业成本的报价投</w:t>
      </w:r>
      <w:r>
        <w:rPr>
          <w:rFonts w:asciiTheme="minorEastAsia" w:eastAsiaTheme="minorEastAsia" w:hAnsiTheme="minorEastAsia" w:cs="宋体" w:hint="eastAsia"/>
          <w:sz w:val="24"/>
          <w:szCs w:val="24"/>
        </w:rPr>
        <w:lastRenderedPageBreak/>
        <w:t>标；投标人的投标报价，应是本项目采购范围和招标文件及合同条款上所列的各项内容中所述的全部，不得以任何理由予以重复。</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九、服务过程中，对中标供应商评价考核验收标准</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1、招标方对中标方的考核遵循每季度整体考核和每月考核相结合的原则。每季度评价一次，依据评价考核结果物业服务费每季度支付一次。</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2、月考核由招标方物业监管部门成员日常巡查，月底将月考核表交至物业监管部门备案。在巡查过程中，如发现物业服务不达标或不符合相关要求的，提出限期整改意见并监督落实。</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每季度整体考核由招标方物业监管部门组织对中标单位物业服务质量进行综合评估考核，分别对物业公司的设施设备运行维护、保洁服务、绿化养管、秩序维护、餐饮服务等各方面的服务质量、服务态度等方面进行打分，再与每月考核相结合汇总后，依据结果支付物业服务费。</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4、中标单位严格配合采购单位开展物业相关工作，人员严格服从采购单位合理调配，能够建立非工作时间应急响应机制，水电维修、门岗及食堂用工等重点岗位人员不得因歇班等原因产生断档。</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5、配合采购单位对疫情防控工作进行合理、有效防控工作，规定门岗、前台接待及其他重要岗位人员定期测温、核酸等自检工作，确认</w:t>
      </w:r>
      <w:proofErr w:type="gramStart"/>
      <w:r>
        <w:rPr>
          <w:rFonts w:asciiTheme="minorEastAsia" w:eastAsiaTheme="minorEastAsia" w:hAnsiTheme="minorEastAsia" w:cs="宋体" w:hint="eastAsia"/>
          <w:sz w:val="24"/>
          <w:szCs w:val="24"/>
        </w:rPr>
        <w:t>不</w:t>
      </w:r>
      <w:proofErr w:type="gramEnd"/>
      <w:r>
        <w:rPr>
          <w:rFonts w:asciiTheme="minorEastAsia" w:eastAsiaTheme="minorEastAsia" w:hAnsiTheme="minorEastAsia" w:cs="宋体" w:hint="eastAsia"/>
          <w:sz w:val="24"/>
          <w:szCs w:val="24"/>
        </w:rPr>
        <w:t>带病上岗，严格落实疫情防控期间各项法律法规及政策规定，同时应承</w:t>
      </w:r>
      <w:proofErr w:type="gramStart"/>
      <w:r>
        <w:rPr>
          <w:rFonts w:asciiTheme="minorEastAsia" w:eastAsiaTheme="minorEastAsia" w:hAnsiTheme="minorEastAsia" w:cs="宋体" w:hint="eastAsia"/>
          <w:sz w:val="24"/>
          <w:szCs w:val="24"/>
        </w:rPr>
        <w:t>担卫生</w:t>
      </w:r>
      <w:proofErr w:type="gramEnd"/>
      <w:r>
        <w:rPr>
          <w:rFonts w:asciiTheme="minorEastAsia" w:eastAsiaTheme="minorEastAsia" w:hAnsiTheme="minorEastAsia" w:cs="宋体" w:hint="eastAsia"/>
          <w:sz w:val="24"/>
          <w:szCs w:val="24"/>
        </w:rPr>
        <w:t>防控工作风险及相关责任。</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6、因中标方工作中出现重大失误或过错，如由此给招标单位带来的经济损失，中标方应按照相关法律及双方协商的结果予以赔偿。</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十、服务过程中须执行的国家相关标准、行业标准、地方标准或其他标准、规范</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质量标准：满足国家、地方和行业现行的法律法规、及规章制度、规范及招标文件的规定要求。</w:t>
      </w:r>
    </w:p>
    <w:p w:rsidR="00E66B48" w:rsidRDefault="00734F71">
      <w:pPr>
        <w:spacing w:line="360" w:lineRule="auto"/>
        <w:ind w:firstLineChars="200" w:firstLine="448"/>
        <w:rPr>
          <w:rFonts w:asciiTheme="minorEastAsia" w:eastAsiaTheme="minorEastAsia" w:hAnsiTheme="minorEastAsia" w:cs="宋体"/>
          <w:b/>
          <w:sz w:val="24"/>
          <w:szCs w:val="24"/>
        </w:rPr>
      </w:pPr>
      <w:r>
        <w:rPr>
          <w:rFonts w:asciiTheme="minorEastAsia" w:eastAsiaTheme="minorEastAsia" w:hAnsiTheme="minorEastAsia" w:cs="宋体" w:hint="eastAsia"/>
          <w:b/>
          <w:sz w:val="24"/>
          <w:szCs w:val="24"/>
        </w:rPr>
        <w:t>十一、其他要求</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1、所有人员工资待遇不得违反国家最新修订的《劳动合同法》和《劳动法》规定及天津市本地区相关规定，投标人自负盈亏及独立承担一切与合同有关的相关责任。</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2、从事特殊工种的物业服务人员，必须按法规要求持相应资格证书上岗，且须保证在合同服务期内持证人员的在岗数量以及证件在有效期内。</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3、中标方须对本项目实施独立和完整的项目管理，在人员、财务等方面不得与其他项目合并管理和使用。</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4、中标方及其全部工作人员均应服从招标方领导，完成招标方交办的临时性工作任务。遇特殊天气、防灾、防汛等特殊情况，中标方工作人员应提前到岗或延迟离岗，服从招标方统一调度，保证项目正常运行。</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5、中标方所聘员工身体健康，品行端正，无犯罪纪录。</w:t>
      </w:r>
    </w:p>
    <w:p w:rsidR="00E66B48" w:rsidRDefault="00734F71" w:rsidP="006038A6">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6.服务期按每年11个月计算。</w:t>
      </w:r>
    </w:p>
    <w:p w:rsidR="00E66B48" w:rsidRDefault="00734F71">
      <w:pPr>
        <w:widowControl/>
        <w:jc w:val="left"/>
        <w:rPr>
          <w:rFonts w:hAnsiTheme="minorEastAsia"/>
          <w:b/>
          <w:bCs/>
          <w:kern w:val="28"/>
          <w:sz w:val="32"/>
          <w:szCs w:val="32"/>
        </w:rPr>
      </w:pPr>
      <w:r>
        <w:rPr>
          <w:rFonts w:hAnsiTheme="minorEastAsia"/>
          <w:b/>
          <w:bCs/>
          <w:kern w:val="28"/>
          <w:sz w:val="32"/>
          <w:szCs w:val="32"/>
        </w:rPr>
        <w:br w:type="page"/>
      </w:r>
    </w:p>
    <w:p w:rsidR="00E66B48" w:rsidRDefault="00734F71">
      <w:pPr>
        <w:pStyle w:val="ac"/>
        <w:rPr>
          <w:rFonts w:ascii="Times New Roman" w:hAnsi="Times New Roman"/>
        </w:rPr>
      </w:pPr>
      <w:r>
        <w:rPr>
          <w:rFonts w:ascii="Times New Roman" w:hAnsiTheme="minorEastAsia"/>
        </w:rPr>
        <w:lastRenderedPageBreak/>
        <w:t>第三部分投标须知</w:t>
      </w:r>
    </w:p>
    <w:p w:rsidR="00E66B48" w:rsidRDefault="00734F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26" w:name="OLE_LINK6"/>
      <w:bookmarkStart w:id="27" w:name="OLE_LINK5"/>
      <w:r>
        <w:rPr>
          <w:rFonts w:ascii="Times New Roman" w:eastAsia="宋体" w:hAnsiTheme="minorEastAsia" w:cs="Times New Roman" w:hint="eastAsia"/>
          <w:color w:val="auto"/>
        </w:rPr>
        <w:t>物业管理条例</w:t>
      </w:r>
      <w:bookmarkEnd w:id="26"/>
      <w:bookmarkEnd w:id="27"/>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E66B48" w:rsidRDefault="00E66B48">
      <w:pPr>
        <w:pStyle w:val="Default"/>
        <w:spacing w:line="360" w:lineRule="auto"/>
        <w:jc w:val="center"/>
        <w:rPr>
          <w:rFonts w:ascii="Times New Roman" w:eastAsia="宋体" w:hAnsi="Times New Roman" w:cs="Times New Roman"/>
          <w:color w:val="auto"/>
        </w:rPr>
      </w:pPr>
    </w:p>
    <w:p w:rsidR="00E66B48" w:rsidRDefault="00734F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E66B48" w:rsidRDefault="00E66B48">
      <w:pPr>
        <w:pStyle w:val="Default"/>
        <w:spacing w:line="360" w:lineRule="auto"/>
        <w:jc w:val="center"/>
        <w:rPr>
          <w:rFonts w:ascii="Times New Roman" w:eastAsia="宋体" w:hAnsi="Times New Roman" w:cs="Times New Roman"/>
          <w:color w:val="auto"/>
        </w:rPr>
      </w:pPr>
    </w:p>
    <w:p w:rsidR="00E66B48" w:rsidRDefault="00734F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E66B48" w:rsidRDefault="00734F71">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E66B48" w:rsidRDefault="00E66B48" w:rsidP="006038A6">
      <w:pPr>
        <w:pStyle w:val="Default"/>
        <w:spacing w:line="360" w:lineRule="auto"/>
        <w:ind w:firstLineChars="200" w:firstLine="446"/>
        <w:jc w:val="both"/>
        <w:rPr>
          <w:rFonts w:ascii="Times New Roman" w:eastAsia="宋体" w:hAnsi="Times New Roman" w:cs="Times New Roman"/>
          <w:color w:val="auto"/>
        </w:rPr>
      </w:pPr>
    </w:p>
    <w:p w:rsidR="00E66B48" w:rsidRDefault="00734F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66B48" w:rsidRDefault="00734F71" w:rsidP="006038A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66B48" w:rsidRDefault="00734F71" w:rsidP="006038A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E66B48" w:rsidRDefault="00E66B48">
      <w:pPr>
        <w:pStyle w:val="Default"/>
        <w:spacing w:line="360" w:lineRule="auto"/>
        <w:jc w:val="center"/>
        <w:rPr>
          <w:rFonts w:ascii="Times New Roman" w:eastAsia="宋体" w:hAnsi="Times New Roman" w:cs="Times New Roman"/>
          <w:color w:val="auto"/>
        </w:rPr>
      </w:pPr>
    </w:p>
    <w:p w:rsidR="00E66B48" w:rsidRDefault="00734F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E66B48" w:rsidRDefault="00734F71" w:rsidP="006038A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E66B48" w:rsidRDefault="00734F71" w:rsidP="006038A6">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66B48" w:rsidRDefault="00734F71" w:rsidP="006038A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E66B48" w:rsidRDefault="00E66B48">
      <w:pPr>
        <w:pStyle w:val="Default"/>
        <w:spacing w:line="360" w:lineRule="auto"/>
        <w:jc w:val="center"/>
        <w:rPr>
          <w:rFonts w:ascii="Times New Roman" w:eastAsia="宋体" w:hAnsi="Times New Roman" w:cs="Times New Roman"/>
          <w:color w:val="auto"/>
        </w:rPr>
      </w:pPr>
    </w:p>
    <w:p w:rsidR="00E66B48" w:rsidRDefault="00734F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E66B48" w:rsidRDefault="00E66B48" w:rsidP="006038A6">
      <w:pPr>
        <w:pStyle w:val="Default"/>
        <w:spacing w:line="360" w:lineRule="auto"/>
        <w:ind w:firstLineChars="200" w:firstLine="446"/>
        <w:jc w:val="center"/>
        <w:rPr>
          <w:rFonts w:ascii="Times New Roman" w:eastAsia="宋体" w:hAnsiTheme="minorEastAsia" w:cs="Times New Roman"/>
          <w:color w:val="auto"/>
        </w:rPr>
      </w:pPr>
    </w:p>
    <w:p w:rsidR="00E66B48" w:rsidRDefault="00734F71" w:rsidP="006038A6">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66B48" w:rsidRDefault="00734F71" w:rsidP="006038A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66B4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66B48" w:rsidRDefault="00734F7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66B48" w:rsidRDefault="00734F71">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66B48" w:rsidRDefault="00734F71">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66B4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66B4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66B4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66B4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66B4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66B4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66B4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66B48">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66B48" w:rsidRDefault="00734F7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66B48" w:rsidRDefault="00734F7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66B48" w:rsidRDefault="00734F7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66B4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66B48" w:rsidRDefault="00734F71">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c>
                <w:tcPr>
                  <w:tcW w:w="2632" w:type="dxa"/>
                  <w:shd w:val="clear" w:color="auto" w:fill="FFFFFF"/>
                  <w:tcMar>
                    <w:top w:w="150" w:type="dxa"/>
                    <w:left w:w="0" w:type="dxa"/>
                    <w:bottom w:w="150" w:type="dxa"/>
                    <w:right w:w="0" w:type="dxa"/>
                  </w:tcMar>
                </w:tcPr>
                <w:p w:rsidR="00E66B48" w:rsidRDefault="00734F7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66B48" w:rsidRDefault="00734F7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66B48" w:rsidRDefault="00734F7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66B48" w:rsidRDefault="00E66B4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66B4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66B48" w:rsidRDefault="00734F71">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c>
                <w:tcPr>
                  <w:tcW w:w="2632" w:type="dxa"/>
                  <w:shd w:val="clear" w:color="auto" w:fill="FFFFFF"/>
                  <w:tcMar>
                    <w:top w:w="150" w:type="dxa"/>
                    <w:left w:w="0" w:type="dxa"/>
                    <w:bottom w:w="150" w:type="dxa"/>
                    <w:right w:w="0" w:type="dxa"/>
                  </w:tcMar>
                </w:tcPr>
                <w:p w:rsidR="00E66B48" w:rsidRDefault="00734F7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66B48" w:rsidRDefault="00734F7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66B48" w:rsidRDefault="00734F7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66B48" w:rsidRDefault="00734F7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66B48" w:rsidRDefault="00734F71" w:rsidP="006038A6">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c>
                <w:tcPr>
                  <w:tcW w:w="2632" w:type="dxa"/>
                  <w:shd w:val="clear" w:color="auto" w:fill="FFFFFF"/>
                  <w:tcMar>
                    <w:top w:w="150" w:type="dxa"/>
                    <w:left w:w="0" w:type="dxa"/>
                    <w:bottom w:w="150" w:type="dxa"/>
                    <w:right w:w="0" w:type="dxa"/>
                  </w:tcMar>
                </w:tcPr>
                <w:p w:rsidR="00E66B48" w:rsidRDefault="00734F71">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66B48" w:rsidRDefault="00734F71">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66B48" w:rsidRDefault="00734F71">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66B48" w:rsidRDefault="00734F71">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66B48" w:rsidRDefault="00734F71">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66B48" w:rsidRDefault="00734F71">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c>
                <w:tcPr>
                  <w:tcW w:w="3007" w:type="dxa"/>
                  <w:shd w:val="clear" w:color="auto" w:fill="FFFFFF"/>
                  <w:tcMar>
                    <w:top w:w="150" w:type="dxa"/>
                    <w:left w:w="0" w:type="dxa"/>
                    <w:bottom w:w="150" w:type="dxa"/>
                    <w:right w:w="0" w:type="dxa"/>
                  </w:tcMa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66B48" w:rsidRDefault="00734F71">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66B48" w:rsidRDefault="00734F71">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c>
                <w:tcPr>
                  <w:tcW w:w="3007" w:type="dxa"/>
                  <w:shd w:val="clear" w:color="auto" w:fill="FFFFFF"/>
                  <w:tcMar>
                    <w:top w:w="150" w:type="dxa"/>
                    <w:left w:w="0" w:type="dxa"/>
                    <w:bottom w:w="150" w:type="dxa"/>
                    <w:right w:w="0" w:type="dxa"/>
                  </w:tcMar>
                </w:tcPr>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rPr>
                <w:trHeight w:val="2992"/>
              </w:trPr>
              <w:tc>
                <w:tcPr>
                  <w:tcW w:w="3168" w:type="dxa"/>
                  <w:shd w:val="clear" w:color="auto" w:fill="FFFFFF"/>
                  <w:tcMar>
                    <w:top w:w="150" w:type="dxa"/>
                    <w:left w:w="0" w:type="dxa"/>
                    <w:bottom w:w="150" w:type="dxa"/>
                    <w:right w:w="0" w:type="dxa"/>
                  </w:tcMa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66B48" w:rsidRDefault="00734F71">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B48">
              <w:tc>
                <w:tcPr>
                  <w:tcW w:w="3007" w:type="dxa"/>
                  <w:shd w:val="clear" w:color="auto" w:fill="FFFFFF"/>
                  <w:tcMar>
                    <w:top w:w="150" w:type="dxa"/>
                    <w:left w:w="0" w:type="dxa"/>
                    <w:bottom w:w="150" w:type="dxa"/>
                    <w:right w:w="0" w:type="dxa"/>
                  </w:tcMa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66B48" w:rsidRDefault="00734F71">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66B48" w:rsidRDefault="00734F71">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66B48" w:rsidRDefault="00734F71">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66B48" w:rsidRDefault="00734F71">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66B48" w:rsidRDefault="00734F71">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66B48" w:rsidRDefault="00734F7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66B4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66B48" w:rsidRDefault="00734F7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66B48" w:rsidRDefault="00E66B4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66B48" w:rsidRDefault="00E66B4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66B48" w:rsidRDefault="00E66B4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66B48" w:rsidRDefault="00E66B48">
            <w:pPr>
              <w:widowControl/>
              <w:jc w:val="center"/>
              <w:textAlignment w:val="top"/>
              <w:rPr>
                <w:rFonts w:ascii="宋体" w:hAnsi="宋体" w:cs="宋体"/>
                <w:color w:val="000000"/>
                <w:kern w:val="0"/>
                <w:sz w:val="19"/>
                <w:szCs w:val="19"/>
              </w:rPr>
            </w:pPr>
          </w:p>
        </w:tc>
      </w:tr>
    </w:tbl>
    <w:p w:rsidR="00E66B48" w:rsidRDefault="00E66B48" w:rsidP="006038A6">
      <w:pPr>
        <w:pStyle w:val="Default"/>
        <w:spacing w:line="360" w:lineRule="auto"/>
        <w:ind w:firstLineChars="200" w:firstLine="446"/>
        <w:jc w:val="both"/>
        <w:rPr>
          <w:rFonts w:ascii="Times New Roman" w:eastAsia="宋体" w:hAnsiTheme="minorEastAsia" w:cs="Times New Roman"/>
          <w:color w:val="auto"/>
        </w:rPr>
      </w:pPr>
    </w:p>
    <w:p w:rsidR="00E66B48" w:rsidRDefault="00734F71" w:rsidP="006038A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66B48" w:rsidRDefault="00734F71">
      <w:pPr>
        <w:widowControl/>
        <w:jc w:val="left"/>
        <w:rPr>
          <w:b/>
          <w:bCs/>
          <w:kern w:val="28"/>
          <w:sz w:val="32"/>
          <w:szCs w:val="32"/>
        </w:rPr>
      </w:pPr>
      <w:r>
        <w:br w:type="page"/>
      </w:r>
    </w:p>
    <w:p w:rsidR="00E66B48" w:rsidRDefault="00734F71">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E66B48" w:rsidRDefault="00734F71">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E66B48" w:rsidRDefault="00734F71">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E66B48" w:rsidRDefault="00734F71">
      <w:pPr>
        <w:pStyle w:val="af0"/>
        <w:numPr>
          <w:ilvl w:val="0"/>
          <w:numId w:val="7"/>
        </w:numPr>
        <w:spacing w:line="480" w:lineRule="exact"/>
        <w:ind w:firstLineChars="0"/>
        <w:rPr>
          <w:sz w:val="24"/>
          <w:szCs w:val="24"/>
        </w:rPr>
      </w:pPr>
      <w:r>
        <w:rPr>
          <w:rFonts w:hint="eastAsia"/>
          <w:sz w:val="24"/>
          <w:szCs w:val="24"/>
        </w:rPr>
        <w:t>本合同为中小企业预留合同</w:t>
      </w:r>
    </w:p>
    <w:p w:rsidR="00E66B48" w:rsidRDefault="00734F71">
      <w:pPr>
        <w:pStyle w:val="af0"/>
        <w:numPr>
          <w:ilvl w:val="0"/>
          <w:numId w:val="7"/>
        </w:numPr>
        <w:spacing w:line="480" w:lineRule="exact"/>
        <w:ind w:firstLineChars="0"/>
        <w:rPr>
          <w:sz w:val="24"/>
          <w:szCs w:val="24"/>
        </w:rPr>
      </w:pPr>
      <w:r>
        <w:rPr>
          <w:rFonts w:hint="eastAsia"/>
          <w:sz w:val="24"/>
          <w:szCs w:val="24"/>
        </w:rPr>
        <w:t>本合同非中小企业预留合同</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物业名称：</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物业类型：</w:t>
      </w:r>
    </w:p>
    <w:p w:rsidR="00E66B48" w:rsidRDefault="00734F71" w:rsidP="006038A6">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物业管理区域四至：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东至：南至：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西至：北至：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占地面积：大楼总建筑面积：</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其中：地上面积：平方米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地下面积：平方米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标准层面积：平方米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人防建筑面积：平方米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建筑层数：地上层，地下层</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建筑尺寸：长：米，宽：米，高：米</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建筑层高：</w:t>
      </w:r>
    </w:p>
    <w:p w:rsidR="00E66B48" w:rsidRDefault="00734F71" w:rsidP="006038A6">
      <w:pPr>
        <w:spacing w:line="360" w:lineRule="auto"/>
        <w:ind w:firstLineChars="202" w:firstLine="451"/>
        <w:rPr>
          <w:rFonts w:eastAsiaTheme="minorEastAsia"/>
          <w:sz w:val="24"/>
          <w:szCs w:val="24"/>
        </w:rPr>
      </w:pPr>
      <w:r>
        <w:rPr>
          <w:rFonts w:eastAsiaTheme="minorEastAsia"/>
          <w:sz w:val="24"/>
          <w:szCs w:val="24"/>
        </w:rPr>
        <w:t>建筑结构：</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E66B48" w:rsidRDefault="00734F71" w:rsidP="006038A6">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（四）物业装饰装修的管理：</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E66B48" w:rsidRDefault="00734F71" w:rsidP="006038A6">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E66B48" w:rsidRDefault="00734F71" w:rsidP="006038A6">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第四条甲方权利义务</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（七）其他：</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E66B48" w:rsidRDefault="00734F71" w:rsidP="006038A6">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E66B48" w:rsidRDefault="00734F71" w:rsidP="006038A6">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第五条乙方权利义务</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E66B48" w:rsidRDefault="00734F71" w:rsidP="006038A6">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（十四）接受采购人的监督；</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（十六）其他：</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E66B48" w:rsidRDefault="00734F71" w:rsidP="006038A6">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E66B48" w:rsidRDefault="00E66B48" w:rsidP="006038A6">
      <w:pPr>
        <w:spacing w:line="480" w:lineRule="exact"/>
        <w:ind w:firstLineChars="200" w:firstLine="366"/>
        <w:rPr>
          <w:rFonts w:eastAsiaTheme="minorEastAsia"/>
          <w:spacing w:val="-20"/>
          <w:sz w:val="24"/>
          <w:szCs w:val="24"/>
          <w:u w:val="single"/>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第七条物业管理用房</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（二）物业竣工验收资料；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第十条违约责任</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（七）其他：</w:t>
      </w:r>
    </w:p>
    <w:p w:rsidR="00E66B48" w:rsidRDefault="00E66B48" w:rsidP="006038A6">
      <w:pPr>
        <w:spacing w:line="480" w:lineRule="exact"/>
        <w:ind w:firstLineChars="200" w:firstLine="446"/>
        <w:rPr>
          <w:rFonts w:eastAsiaTheme="minorEastAsia"/>
          <w:sz w:val="24"/>
          <w:szCs w:val="24"/>
        </w:rPr>
      </w:pP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第十三条免责条款</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第十四条合同的解除</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第十五条争议处理</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E66B48" w:rsidRDefault="00734F71" w:rsidP="006038A6">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第十六条合同附件</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第十七条合同生效</w:t>
      </w:r>
    </w:p>
    <w:p w:rsidR="00E66B48" w:rsidRDefault="00734F71" w:rsidP="006038A6">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E66B48" w:rsidRDefault="00E66B48" w:rsidP="006038A6">
      <w:pPr>
        <w:spacing w:line="480" w:lineRule="exact"/>
        <w:ind w:firstLineChars="200" w:firstLine="446"/>
        <w:rPr>
          <w:rFonts w:eastAsiaTheme="minorEastAsia"/>
          <w:sz w:val="24"/>
          <w:szCs w:val="24"/>
        </w:rPr>
      </w:pPr>
    </w:p>
    <w:p w:rsidR="00E66B48" w:rsidRDefault="00734F71" w:rsidP="006038A6">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E66B48" w:rsidRDefault="00734F71" w:rsidP="006038A6">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E66B48" w:rsidRDefault="00734F71" w:rsidP="006038A6">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E66B48" w:rsidRDefault="00734F71" w:rsidP="006038A6">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E66B48" w:rsidRDefault="00734F71" w:rsidP="006038A6">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E66B48" w:rsidRDefault="00734F71" w:rsidP="006038A6">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E66B48" w:rsidRDefault="00E66B48">
      <w:pPr>
        <w:jc w:val="center"/>
        <w:rPr>
          <w:rFonts w:eastAsiaTheme="minorEastAsia"/>
          <w:sz w:val="24"/>
          <w:szCs w:val="24"/>
        </w:rPr>
      </w:pPr>
    </w:p>
    <w:p w:rsidR="00E66B48" w:rsidRDefault="00E66B48">
      <w:pPr>
        <w:jc w:val="center"/>
        <w:rPr>
          <w:rFonts w:eastAsiaTheme="minorEastAsia"/>
          <w:sz w:val="24"/>
          <w:szCs w:val="24"/>
        </w:rPr>
      </w:pPr>
    </w:p>
    <w:p w:rsidR="00E66B48" w:rsidRDefault="00734F71">
      <w:pPr>
        <w:widowControl/>
        <w:jc w:val="center"/>
        <w:rPr>
          <w:rFonts w:eastAsiaTheme="minorEastAsia"/>
          <w:b/>
          <w:bCs/>
          <w:sz w:val="24"/>
          <w:szCs w:val="24"/>
        </w:rPr>
      </w:pPr>
      <w:r>
        <w:rPr>
          <w:rFonts w:eastAsiaTheme="minorEastAsia"/>
          <w:b/>
          <w:bCs/>
          <w:sz w:val="24"/>
          <w:szCs w:val="24"/>
        </w:rPr>
        <w:t>合同特殊条款</w:t>
      </w:r>
    </w:p>
    <w:p w:rsidR="00E66B48" w:rsidRDefault="00E66B48" w:rsidP="006038A6">
      <w:pPr>
        <w:tabs>
          <w:tab w:val="left" w:pos="360"/>
        </w:tabs>
        <w:spacing w:line="520" w:lineRule="exact"/>
        <w:ind w:firstLineChars="171" w:firstLine="382"/>
        <w:rPr>
          <w:rFonts w:eastAsiaTheme="minorEastAsia"/>
          <w:color w:val="000000"/>
          <w:sz w:val="24"/>
          <w:szCs w:val="24"/>
        </w:rPr>
      </w:pPr>
    </w:p>
    <w:p w:rsidR="00E66B48" w:rsidRDefault="00734F71" w:rsidP="006038A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E66B48" w:rsidRDefault="00734F71" w:rsidP="006038A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E66B48" w:rsidRDefault="00E66B48">
      <w:pPr>
        <w:autoSpaceDN w:val="0"/>
        <w:spacing w:line="360" w:lineRule="auto"/>
        <w:rPr>
          <w:b/>
          <w:bCs/>
        </w:rPr>
      </w:pPr>
    </w:p>
    <w:p w:rsidR="00E66B48" w:rsidRDefault="00E66B48">
      <w:pPr>
        <w:autoSpaceDN w:val="0"/>
        <w:spacing w:line="360" w:lineRule="auto"/>
        <w:rPr>
          <w:b/>
          <w:bCs/>
        </w:rPr>
      </w:pPr>
    </w:p>
    <w:p w:rsidR="00E66B48" w:rsidRDefault="00734F71">
      <w:pPr>
        <w:widowControl/>
        <w:jc w:val="left"/>
        <w:rPr>
          <w:b/>
          <w:bCs/>
        </w:rPr>
      </w:pPr>
      <w:r>
        <w:rPr>
          <w:b/>
          <w:bCs/>
        </w:rPr>
        <w:br w:type="page"/>
      </w:r>
    </w:p>
    <w:p w:rsidR="00E66B48" w:rsidRDefault="00734F71">
      <w:pPr>
        <w:pStyle w:val="ac"/>
        <w:rPr>
          <w:rFonts w:ascii="Times New Roman" w:hAnsi="Times New Roman"/>
        </w:rPr>
      </w:pPr>
      <w:r>
        <w:rPr>
          <w:rFonts w:ascii="Times New Roman" w:hAnsiTheme="minorEastAsia"/>
        </w:rPr>
        <w:lastRenderedPageBreak/>
        <w:t>第五部分投标文件格式</w:t>
      </w:r>
    </w:p>
    <w:p w:rsidR="00E66B48" w:rsidRDefault="00734F71">
      <w:pPr>
        <w:autoSpaceDN w:val="0"/>
        <w:spacing w:line="360" w:lineRule="auto"/>
        <w:jc w:val="center"/>
        <w:rPr>
          <w:b/>
          <w:bCs/>
          <w:sz w:val="24"/>
        </w:rPr>
      </w:pPr>
      <w:r>
        <w:rPr>
          <w:rFonts w:hAnsiTheme="minorEastAsia"/>
          <w:b/>
          <w:bCs/>
          <w:sz w:val="24"/>
        </w:rPr>
        <w:t>投标文件封面格式</w:t>
      </w:r>
    </w:p>
    <w:p w:rsidR="00E66B48" w:rsidRDefault="00E66B48">
      <w:pPr>
        <w:autoSpaceDE w:val="0"/>
        <w:autoSpaceDN w:val="0"/>
        <w:adjustRightInd w:val="0"/>
        <w:spacing w:line="520" w:lineRule="exact"/>
      </w:pPr>
    </w:p>
    <w:p w:rsidR="00E66B48" w:rsidRDefault="00E66B48">
      <w:pPr>
        <w:autoSpaceDE w:val="0"/>
        <w:autoSpaceDN w:val="0"/>
        <w:adjustRightInd w:val="0"/>
        <w:spacing w:line="520" w:lineRule="exact"/>
        <w:rPr>
          <w:b/>
          <w:kern w:val="0"/>
          <w:sz w:val="24"/>
        </w:rPr>
      </w:pPr>
    </w:p>
    <w:p w:rsidR="00E66B48" w:rsidRDefault="00E66B48">
      <w:pPr>
        <w:autoSpaceDE w:val="0"/>
        <w:autoSpaceDN w:val="0"/>
        <w:adjustRightInd w:val="0"/>
        <w:spacing w:line="520" w:lineRule="exact"/>
        <w:rPr>
          <w:b/>
          <w:kern w:val="0"/>
          <w:sz w:val="24"/>
        </w:rPr>
      </w:pPr>
    </w:p>
    <w:p w:rsidR="00E66B48" w:rsidRDefault="00E66B48">
      <w:pPr>
        <w:autoSpaceDE w:val="0"/>
        <w:autoSpaceDN w:val="0"/>
        <w:adjustRightInd w:val="0"/>
        <w:spacing w:line="520" w:lineRule="exact"/>
        <w:rPr>
          <w:b/>
          <w:kern w:val="0"/>
          <w:sz w:val="24"/>
        </w:rPr>
      </w:pPr>
    </w:p>
    <w:p w:rsidR="00E66B48" w:rsidRDefault="00734F71">
      <w:pPr>
        <w:autoSpaceDE w:val="0"/>
        <w:autoSpaceDN w:val="0"/>
        <w:adjustRightInd w:val="0"/>
        <w:jc w:val="center"/>
        <w:rPr>
          <w:kern w:val="0"/>
          <w:sz w:val="144"/>
          <w:szCs w:val="144"/>
        </w:rPr>
      </w:pPr>
      <w:r>
        <w:rPr>
          <w:rFonts w:hAnsiTheme="minorEastAsia"/>
          <w:sz w:val="160"/>
          <w:szCs w:val="84"/>
        </w:rPr>
        <w:t>投标文件</w:t>
      </w:r>
    </w:p>
    <w:p w:rsidR="00E66B48" w:rsidRDefault="00E66B48">
      <w:pPr>
        <w:autoSpaceDE w:val="0"/>
        <w:autoSpaceDN w:val="0"/>
        <w:adjustRightInd w:val="0"/>
        <w:spacing w:line="520" w:lineRule="exact"/>
        <w:rPr>
          <w:b/>
          <w:kern w:val="0"/>
          <w:sz w:val="36"/>
          <w:szCs w:val="36"/>
        </w:rPr>
      </w:pPr>
    </w:p>
    <w:p w:rsidR="00E66B48" w:rsidRDefault="00734F71">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E66B48" w:rsidRDefault="00734F71" w:rsidP="006038A6">
      <w:pPr>
        <w:spacing w:beforeLines="30" w:before="85" w:afterLines="70" w:after="199" w:line="540" w:lineRule="exact"/>
        <w:ind w:leftChars="300" w:left="579"/>
        <w:rPr>
          <w:b/>
          <w:sz w:val="34"/>
          <w:szCs w:val="34"/>
        </w:rPr>
      </w:pPr>
      <w:r>
        <w:rPr>
          <w:rFonts w:hAnsiTheme="minorEastAsia"/>
          <w:b/>
          <w:sz w:val="34"/>
          <w:szCs w:val="34"/>
        </w:rPr>
        <w:t>项目编号：</w:t>
      </w:r>
    </w:p>
    <w:p w:rsidR="00E66B48" w:rsidRDefault="00734F71" w:rsidP="006038A6">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E66B48" w:rsidRDefault="00734F71" w:rsidP="006038A6">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E66B48" w:rsidRDefault="00734F71" w:rsidP="006038A6">
      <w:pPr>
        <w:spacing w:beforeLines="30" w:before="85" w:afterLines="70" w:after="199" w:line="540" w:lineRule="exact"/>
        <w:ind w:leftChars="300" w:left="579"/>
        <w:rPr>
          <w:b/>
          <w:sz w:val="34"/>
          <w:szCs w:val="34"/>
        </w:rPr>
      </w:pPr>
      <w:r>
        <w:rPr>
          <w:rFonts w:hAnsiTheme="minorEastAsia"/>
          <w:b/>
          <w:sz w:val="34"/>
          <w:szCs w:val="34"/>
        </w:rPr>
        <w:t>投标单位名称：</w:t>
      </w:r>
    </w:p>
    <w:p w:rsidR="00E66B48" w:rsidRDefault="00734F71" w:rsidP="006038A6">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E66B48" w:rsidRDefault="00E66B48" w:rsidP="006038A6">
      <w:pPr>
        <w:tabs>
          <w:tab w:val="left" w:pos="1260"/>
          <w:tab w:val="center" w:pos="4156"/>
        </w:tabs>
        <w:autoSpaceDE w:val="0"/>
        <w:autoSpaceDN w:val="0"/>
        <w:adjustRightInd w:val="0"/>
        <w:spacing w:line="360" w:lineRule="auto"/>
        <w:ind w:firstLineChars="200" w:firstLine="649"/>
        <w:outlineLvl w:val="0"/>
        <w:rPr>
          <w:b/>
          <w:sz w:val="34"/>
          <w:szCs w:val="34"/>
        </w:rPr>
      </w:pPr>
    </w:p>
    <w:p w:rsidR="00E66B48" w:rsidRDefault="00E66B48" w:rsidP="006038A6">
      <w:pPr>
        <w:tabs>
          <w:tab w:val="left" w:pos="1260"/>
          <w:tab w:val="center" w:pos="4156"/>
        </w:tabs>
        <w:autoSpaceDE w:val="0"/>
        <w:autoSpaceDN w:val="0"/>
        <w:adjustRightInd w:val="0"/>
        <w:spacing w:line="360" w:lineRule="auto"/>
        <w:ind w:firstLineChars="200" w:firstLine="649"/>
        <w:outlineLvl w:val="0"/>
        <w:rPr>
          <w:b/>
          <w:sz w:val="34"/>
          <w:szCs w:val="34"/>
        </w:rPr>
      </w:pPr>
    </w:p>
    <w:p w:rsidR="00E66B48" w:rsidRDefault="00E66B48" w:rsidP="006038A6">
      <w:pPr>
        <w:tabs>
          <w:tab w:val="left" w:pos="1260"/>
          <w:tab w:val="center" w:pos="4156"/>
        </w:tabs>
        <w:autoSpaceDE w:val="0"/>
        <w:autoSpaceDN w:val="0"/>
        <w:adjustRightInd w:val="0"/>
        <w:spacing w:line="360" w:lineRule="auto"/>
        <w:ind w:firstLineChars="200" w:firstLine="649"/>
        <w:outlineLvl w:val="0"/>
        <w:rPr>
          <w:b/>
          <w:sz w:val="34"/>
          <w:szCs w:val="34"/>
        </w:rPr>
      </w:pPr>
    </w:p>
    <w:p w:rsidR="00E66B48" w:rsidRDefault="00734F71" w:rsidP="006038A6">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E66B48" w:rsidRDefault="00734F71">
      <w:pPr>
        <w:widowControl/>
        <w:jc w:val="left"/>
        <w:rPr>
          <w:b/>
          <w:sz w:val="24"/>
        </w:rPr>
      </w:pPr>
      <w:r>
        <w:rPr>
          <w:b/>
          <w:sz w:val="24"/>
        </w:rPr>
        <w:br w:type="page"/>
      </w:r>
    </w:p>
    <w:p w:rsidR="00E66B48" w:rsidRDefault="00734F71">
      <w:pPr>
        <w:autoSpaceDN w:val="0"/>
        <w:spacing w:line="360" w:lineRule="auto"/>
        <w:jc w:val="center"/>
        <w:rPr>
          <w:b/>
          <w:bCs/>
          <w:sz w:val="24"/>
        </w:rPr>
      </w:pPr>
      <w:r>
        <w:rPr>
          <w:rFonts w:hAnsiTheme="minorEastAsia"/>
          <w:b/>
          <w:bCs/>
          <w:sz w:val="24"/>
        </w:rPr>
        <w:lastRenderedPageBreak/>
        <w:t>投标文件总目录</w:t>
      </w:r>
    </w:p>
    <w:p w:rsidR="00E66B48" w:rsidRDefault="00734F71">
      <w:pPr>
        <w:autoSpaceDN w:val="0"/>
        <w:spacing w:line="360" w:lineRule="auto"/>
        <w:jc w:val="center"/>
        <w:rPr>
          <w:b/>
          <w:bCs/>
          <w:sz w:val="24"/>
        </w:rPr>
      </w:pPr>
      <w:r>
        <w:rPr>
          <w:rFonts w:hAnsiTheme="minorEastAsia"/>
          <w:b/>
          <w:bCs/>
          <w:sz w:val="24"/>
        </w:rPr>
        <w:t>（投标人自行编制）</w:t>
      </w:r>
    </w:p>
    <w:p w:rsidR="00E66B48" w:rsidRDefault="00734F71">
      <w:pPr>
        <w:widowControl/>
        <w:jc w:val="left"/>
        <w:rPr>
          <w:b/>
          <w:sz w:val="24"/>
        </w:rPr>
      </w:pPr>
      <w:r>
        <w:rPr>
          <w:b/>
          <w:sz w:val="24"/>
        </w:rPr>
        <w:br w:type="page"/>
      </w:r>
    </w:p>
    <w:p w:rsidR="00E66B48" w:rsidRDefault="00734F71">
      <w:pPr>
        <w:widowControl/>
        <w:jc w:val="center"/>
        <w:rPr>
          <w:b/>
          <w:sz w:val="24"/>
        </w:rPr>
      </w:pPr>
      <w:r>
        <w:rPr>
          <w:rFonts w:hAnsiTheme="minorEastAsia"/>
          <w:b/>
          <w:sz w:val="24"/>
        </w:rPr>
        <w:lastRenderedPageBreak/>
        <w:t>评分因素及评标标准页码检索</w:t>
      </w:r>
    </w:p>
    <w:p w:rsidR="00E66B48" w:rsidRDefault="00734F71">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E66B48" w:rsidRDefault="00E66B48">
      <w:pPr>
        <w:widowControl/>
        <w:jc w:val="left"/>
        <w:rPr>
          <w:b/>
          <w:sz w:val="24"/>
        </w:rPr>
      </w:pPr>
    </w:p>
    <w:p w:rsidR="00E66B48" w:rsidRDefault="00734F71">
      <w:pPr>
        <w:widowControl/>
        <w:jc w:val="left"/>
        <w:rPr>
          <w:sz w:val="24"/>
        </w:rPr>
      </w:pPr>
      <w:r>
        <w:rPr>
          <w:b/>
          <w:sz w:val="24"/>
        </w:rPr>
        <w:br w:type="page"/>
      </w:r>
      <w:r>
        <w:rPr>
          <w:rFonts w:hAnsiTheme="minorEastAsia"/>
          <w:b/>
          <w:sz w:val="24"/>
        </w:rPr>
        <w:lastRenderedPageBreak/>
        <w:t>附件</w:t>
      </w:r>
      <w:r>
        <w:rPr>
          <w:b/>
          <w:sz w:val="24"/>
        </w:rPr>
        <w:t>1</w:t>
      </w:r>
    </w:p>
    <w:p w:rsidR="00E66B48" w:rsidRDefault="00734F71">
      <w:pPr>
        <w:tabs>
          <w:tab w:val="left" w:pos="360"/>
        </w:tabs>
        <w:spacing w:line="560" w:lineRule="exact"/>
        <w:jc w:val="center"/>
        <w:rPr>
          <w:b/>
          <w:sz w:val="24"/>
        </w:rPr>
      </w:pPr>
      <w:r>
        <w:rPr>
          <w:rFonts w:hAnsiTheme="minorEastAsia"/>
          <w:b/>
          <w:sz w:val="24"/>
        </w:rPr>
        <w:t>投标书</w:t>
      </w:r>
    </w:p>
    <w:p w:rsidR="00E66B48" w:rsidRDefault="00734F71">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E66B48" w:rsidRDefault="00734F71" w:rsidP="006038A6">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E66B48" w:rsidRDefault="00734F71" w:rsidP="006038A6">
      <w:pPr>
        <w:spacing w:line="360" w:lineRule="auto"/>
        <w:ind w:firstLineChars="200" w:firstLine="446"/>
        <w:rPr>
          <w:sz w:val="24"/>
        </w:rPr>
      </w:pPr>
      <w:r>
        <w:rPr>
          <w:rFonts w:hAnsiTheme="minorEastAsia"/>
          <w:sz w:val="24"/>
        </w:rPr>
        <w:t>据此函，投标人代表宣布同意如下：</w:t>
      </w:r>
    </w:p>
    <w:p w:rsidR="00E66B48" w:rsidRDefault="00734F71" w:rsidP="006038A6">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E66B48" w:rsidRDefault="00734F71" w:rsidP="006038A6">
      <w:pPr>
        <w:spacing w:line="360" w:lineRule="auto"/>
        <w:ind w:firstLineChars="200" w:firstLine="446"/>
        <w:rPr>
          <w:sz w:val="24"/>
        </w:rPr>
      </w:pPr>
      <w:r>
        <w:rPr>
          <w:rFonts w:hAnsiTheme="minorEastAsia"/>
          <w:sz w:val="24"/>
        </w:rPr>
        <w:t>第包，￥元（人民币），大写。</w:t>
      </w:r>
    </w:p>
    <w:p w:rsidR="00E66B48" w:rsidRDefault="00734F71" w:rsidP="006038A6">
      <w:pPr>
        <w:spacing w:line="360" w:lineRule="auto"/>
        <w:ind w:firstLineChars="200" w:firstLine="446"/>
        <w:rPr>
          <w:sz w:val="24"/>
        </w:rPr>
      </w:pPr>
      <w:r>
        <w:rPr>
          <w:sz w:val="24"/>
        </w:rPr>
        <w:t>……</w:t>
      </w:r>
    </w:p>
    <w:p w:rsidR="00E66B48" w:rsidRDefault="00734F71" w:rsidP="006038A6">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E66B48" w:rsidRDefault="00734F71" w:rsidP="006038A6">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66B48" w:rsidRDefault="00734F71" w:rsidP="006038A6">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E66B48" w:rsidRDefault="00734F71" w:rsidP="006038A6">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E66B48" w:rsidRDefault="00734F71" w:rsidP="006038A6">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E66B48" w:rsidRDefault="00734F71" w:rsidP="006038A6">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E66B48" w:rsidRDefault="00734F71" w:rsidP="006038A6">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E66B48" w:rsidRDefault="00734F71" w:rsidP="006038A6">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66B48" w:rsidRDefault="00734F71" w:rsidP="006038A6">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E66B48" w:rsidRDefault="00734F71" w:rsidP="006038A6">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E66B48" w:rsidRDefault="00734F71" w:rsidP="006038A6">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E66B48" w:rsidRDefault="00E66B48" w:rsidP="006038A6">
      <w:pPr>
        <w:spacing w:line="360" w:lineRule="auto"/>
        <w:ind w:firstLineChars="200" w:firstLine="446"/>
        <w:rPr>
          <w:sz w:val="24"/>
        </w:rPr>
      </w:pPr>
    </w:p>
    <w:p w:rsidR="00E66B48" w:rsidRDefault="00734F71" w:rsidP="006038A6">
      <w:pPr>
        <w:spacing w:line="360" w:lineRule="auto"/>
        <w:ind w:firstLineChars="200" w:firstLine="446"/>
        <w:rPr>
          <w:sz w:val="24"/>
        </w:rPr>
      </w:pPr>
      <w:r>
        <w:rPr>
          <w:rFonts w:hAnsiTheme="minorEastAsia"/>
          <w:sz w:val="24"/>
        </w:rPr>
        <w:t>地址：</w:t>
      </w:r>
    </w:p>
    <w:p w:rsidR="00E66B48" w:rsidRDefault="00734F71" w:rsidP="006038A6">
      <w:pPr>
        <w:spacing w:line="360" w:lineRule="auto"/>
        <w:ind w:firstLineChars="200" w:firstLine="446"/>
        <w:rPr>
          <w:sz w:val="24"/>
        </w:rPr>
      </w:pPr>
      <w:r>
        <w:rPr>
          <w:rFonts w:hAnsiTheme="minorEastAsia"/>
          <w:sz w:val="24"/>
        </w:rPr>
        <w:t>邮政编码：</w:t>
      </w:r>
    </w:p>
    <w:p w:rsidR="00E66B48" w:rsidRDefault="00734F71" w:rsidP="006038A6">
      <w:pPr>
        <w:spacing w:line="360" w:lineRule="auto"/>
        <w:ind w:firstLineChars="200" w:firstLine="446"/>
        <w:rPr>
          <w:sz w:val="24"/>
        </w:rPr>
      </w:pPr>
      <w:r>
        <w:rPr>
          <w:rFonts w:hAnsiTheme="minorEastAsia"/>
          <w:sz w:val="24"/>
        </w:rPr>
        <w:t>电话：</w:t>
      </w:r>
    </w:p>
    <w:p w:rsidR="00E66B48" w:rsidRDefault="00734F71" w:rsidP="006038A6">
      <w:pPr>
        <w:spacing w:line="360" w:lineRule="auto"/>
        <w:ind w:firstLineChars="200" w:firstLine="446"/>
        <w:rPr>
          <w:sz w:val="24"/>
        </w:rPr>
      </w:pPr>
      <w:r>
        <w:rPr>
          <w:rFonts w:hAnsiTheme="minorEastAsia"/>
          <w:sz w:val="24"/>
        </w:rPr>
        <w:t>传真：</w:t>
      </w:r>
    </w:p>
    <w:p w:rsidR="00E66B48" w:rsidRDefault="00734F71" w:rsidP="006038A6">
      <w:pPr>
        <w:spacing w:line="360" w:lineRule="auto"/>
        <w:ind w:firstLineChars="1700" w:firstLine="3794"/>
        <w:rPr>
          <w:sz w:val="24"/>
        </w:rPr>
      </w:pPr>
      <w:r>
        <w:rPr>
          <w:rFonts w:hAnsiTheme="minorEastAsia"/>
          <w:sz w:val="24"/>
        </w:rPr>
        <w:t>投标人名称：</w:t>
      </w:r>
    </w:p>
    <w:p w:rsidR="00E66B48" w:rsidRDefault="00734F71" w:rsidP="006038A6">
      <w:pPr>
        <w:spacing w:line="360" w:lineRule="auto"/>
        <w:ind w:firstLineChars="1700" w:firstLine="3794"/>
        <w:rPr>
          <w:sz w:val="24"/>
        </w:rPr>
      </w:pPr>
      <w:r>
        <w:rPr>
          <w:rFonts w:hAnsiTheme="minorEastAsia"/>
          <w:sz w:val="24"/>
        </w:rPr>
        <w:t>日期：年月日</w:t>
      </w:r>
    </w:p>
    <w:p w:rsidR="00E66B48" w:rsidRDefault="00E66B48">
      <w:pPr>
        <w:spacing w:line="560" w:lineRule="exact"/>
        <w:rPr>
          <w:sz w:val="24"/>
        </w:rPr>
      </w:pPr>
    </w:p>
    <w:p w:rsidR="00E66B48" w:rsidRDefault="00E66B48">
      <w:pPr>
        <w:spacing w:line="560" w:lineRule="exact"/>
        <w:rPr>
          <w:sz w:val="24"/>
        </w:rPr>
      </w:pPr>
    </w:p>
    <w:p w:rsidR="00E66B48" w:rsidRDefault="00E66B48">
      <w:pPr>
        <w:spacing w:line="560" w:lineRule="exact"/>
        <w:rPr>
          <w:sz w:val="24"/>
        </w:rPr>
      </w:pPr>
    </w:p>
    <w:p w:rsidR="00E66B48" w:rsidRDefault="00E66B48">
      <w:pPr>
        <w:spacing w:line="560" w:lineRule="exact"/>
        <w:rPr>
          <w:sz w:val="24"/>
        </w:rPr>
      </w:pPr>
    </w:p>
    <w:p w:rsidR="00E66B48" w:rsidRDefault="00734F71">
      <w:pPr>
        <w:widowControl/>
        <w:jc w:val="left"/>
        <w:rPr>
          <w:b/>
          <w:sz w:val="24"/>
        </w:rPr>
      </w:pPr>
      <w:r>
        <w:rPr>
          <w:b/>
          <w:sz w:val="24"/>
        </w:rPr>
        <w:br w:type="page"/>
      </w:r>
    </w:p>
    <w:p w:rsidR="00E66B48" w:rsidRDefault="00734F71">
      <w:pPr>
        <w:tabs>
          <w:tab w:val="left" w:pos="360"/>
        </w:tabs>
        <w:spacing w:afterLines="100" w:after="285" w:line="360" w:lineRule="auto"/>
        <w:rPr>
          <w:b/>
          <w:sz w:val="24"/>
        </w:rPr>
      </w:pPr>
      <w:bookmarkStart w:id="28" w:name="OLE_LINK11"/>
      <w:bookmarkStart w:id="29" w:name="OLE_LINK12"/>
      <w:bookmarkStart w:id="30" w:name="OLE_LINK38"/>
      <w:bookmarkStart w:id="31" w:name="OLE_LINK40"/>
      <w:bookmarkStart w:id="32" w:name="OLE_LINK33"/>
      <w:bookmarkStart w:id="33" w:name="OLE_LINK30"/>
      <w:bookmarkStart w:id="34" w:name="OLE_LINK36"/>
      <w:bookmarkStart w:id="35" w:name="OLE_LINK29"/>
      <w:bookmarkStart w:id="36" w:name="OLE_LINK35"/>
      <w:bookmarkStart w:id="37" w:name="OLE_LINK19"/>
      <w:bookmarkStart w:id="38" w:name="OLE_LINK31"/>
      <w:bookmarkStart w:id="39" w:name="OLE_LINK8"/>
      <w:bookmarkStart w:id="40" w:name="OLE_LINK21"/>
      <w:bookmarkStart w:id="41" w:name="OLE_LINK25"/>
      <w:bookmarkStart w:id="42" w:name="OLE_LINK34"/>
      <w:bookmarkStart w:id="43" w:name="OLE_LINK44"/>
      <w:bookmarkStart w:id="44" w:name="OLE_LINK42"/>
      <w:r>
        <w:rPr>
          <w:rFonts w:hAnsiTheme="minorEastAsia"/>
          <w:b/>
          <w:sz w:val="24"/>
        </w:rPr>
        <w:lastRenderedPageBreak/>
        <w:t>附件</w:t>
      </w:r>
      <w:r>
        <w:rPr>
          <w:rFonts w:hint="eastAsia"/>
          <w:b/>
          <w:sz w:val="24"/>
        </w:rPr>
        <w:t>2</w:t>
      </w:r>
    </w:p>
    <w:p w:rsidR="00E66B48" w:rsidRDefault="00734F71">
      <w:pPr>
        <w:ind w:right="84"/>
        <w:jc w:val="center"/>
        <w:rPr>
          <w:b/>
          <w:sz w:val="24"/>
        </w:rPr>
      </w:pPr>
      <w:r>
        <w:rPr>
          <w:rFonts w:hint="eastAsia"/>
          <w:b/>
          <w:sz w:val="24"/>
        </w:rPr>
        <w:t>供应商资格声明函</w:t>
      </w:r>
    </w:p>
    <w:p w:rsidR="00E66B48" w:rsidRDefault="00E66B48">
      <w:pPr>
        <w:spacing w:line="360" w:lineRule="auto"/>
        <w:ind w:firstLine="420"/>
        <w:jc w:val="center"/>
        <w:rPr>
          <w:b/>
          <w:sz w:val="24"/>
        </w:rPr>
      </w:pPr>
    </w:p>
    <w:p w:rsidR="00E66B48" w:rsidRDefault="00734F71">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66B48" w:rsidRDefault="00734F71" w:rsidP="006038A6">
      <w:pPr>
        <w:spacing w:line="360" w:lineRule="auto"/>
        <w:ind w:firstLineChars="200" w:firstLine="446"/>
        <w:rPr>
          <w:sz w:val="24"/>
        </w:rPr>
      </w:pPr>
      <w:r>
        <w:rPr>
          <w:rFonts w:hint="eastAsia"/>
          <w:sz w:val="24"/>
        </w:rPr>
        <w:t>我单位自愿参与本项目的政府采购活动，郑重承诺如下：</w:t>
      </w:r>
    </w:p>
    <w:p w:rsidR="00E66B48" w:rsidRDefault="00734F71" w:rsidP="006038A6">
      <w:pPr>
        <w:spacing w:line="360" w:lineRule="auto"/>
        <w:ind w:firstLineChars="200" w:firstLine="446"/>
        <w:rPr>
          <w:sz w:val="24"/>
        </w:rPr>
      </w:pPr>
      <w:r>
        <w:rPr>
          <w:rFonts w:hint="eastAsia"/>
          <w:sz w:val="24"/>
        </w:rPr>
        <w:t>（一）我单位具有良好的商业信誉和健全的财务会计制度；</w:t>
      </w:r>
    </w:p>
    <w:p w:rsidR="00E66B48" w:rsidRDefault="00734F71" w:rsidP="006038A6">
      <w:pPr>
        <w:spacing w:line="360" w:lineRule="auto"/>
        <w:ind w:firstLineChars="200" w:firstLine="446"/>
        <w:rPr>
          <w:sz w:val="24"/>
        </w:rPr>
      </w:pPr>
      <w:r>
        <w:rPr>
          <w:rFonts w:hint="eastAsia"/>
          <w:sz w:val="24"/>
        </w:rPr>
        <w:t>（二）我单位依法缴纳税收和社会保障资金；</w:t>
      </w:r>
    </w:p>
    <w:p w:rsidR="00E66B48" w:rsidRDefault="00734F71" w:rsidP="006038A6">
      <w:pPr>
        <w:spacing w:line="360" w:lineRule="auto"/>
        <w:ind w:firstLineChars="200" w:firstLine="446"/>
        <w:rPr>
          <w:sz w:val="24"/>
        </w:rPr>
      </w:pPr>
      <w:r>
        <w:rPr>
          <w:rFonts w:hint="eastAsia"/>
          <w:sz w:val="24"/>
        </w:rPr>
        <w:t>（三）我单位具备履行合同所必需的设备和专业技术能力；</w:t>
      </w:r>
    </w:p>
    <w:p w:rsidR="00E66B48" w:rsidRDefault="00734F71" w:rsidP="006038A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E66B48" w:rsidRDefault="00734F71" w:rsidP="006038A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66B48" w:rsidRDefault="00734F71" w:rsidP="006038A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E66B48">
        <w:tc>
          <w:tcPr>
            <w:tcW w:w="1061" w:type="pct"/>
            <w:vAlign w:val="center"/>
          </w:tcPr>
          <w:p w:rsidR="00E66B48" w:rsidRDefault="00734F71">
            <w:pPr>
              <w:jc w:val="center"/>
              <w:rPr>
                <w:szCs w:val="21"/>
              </w:rPr>
            </w:pPr>
            <w:r>
              <w:rPr>
                <w:rFonts w:hint="eastAsia"/>
                <w:szCs w:val="21"/>
              </w:rPr>
              <w:t>序号</w:t>
            </w:r>
          </w:p>
        </w:tc>
        <w:tc>
          <w:tcPr>
            <w:tcW w:w="2273" w:type="pct"/>
            <w:vAlign w:val="center"/>
          </w:tcPr>
          <w:p w:rsidR="00E66B48" w:rsidRDefault="00734F71">
            <w:pPr>
              <w:jc w:val="center"/>
              <w:rPr>
                <w:szCs w:val="21"/>
              </w:rPr>
            </w:pPr>
            <w:r>
              <w:rPr>
                <w:rFonts w:hint="eastAsia"/>
                <w:szCs w:val="21"/>
              </w:rPr>
              <w:t>单位名称</w:t>
            </w:r>
          </w:p>
        </w:tc>
        <w:tc>
          <w:tcPr>
            <w:tcW w:w="1667" w:type="pct"/>
            <w:vAlign w:val="center"/>
          </w:tcPr>
          <w:p w:rsidR="00E66B48" w:rsidRDefault="00734F71">
            <w:pPr>
              <w:jc w:val="center"/>
              <w:rPr>
                <w:szCs w:val="21"/>
              </w:rPr>
            </w:pPr>
            <w:r>
              <w:rPr>
                <w:rFonts w:hint="eastAsia"/>
                <w:szCs w:val="21"/>
              </w:rPr>
              <w:t>相互关系类型</w:t>
            </w:r>
          </w:p>
        </w:tc>
      </w:tr>
      <w:tr w:rsidR="00E66B48">
        <w:tc>
          <w:tcPr>
            <w:tcW w:w="1061" w:type="pct"/>
            <w:vAlign w:val="center"/>
          </w:tcPr>
          <w:p w:rsidR="00E66B48" w:rsidRDefault="00734F71">
            <w:pPr>
              <w:jc w:val="center"/>
              <w:rPr>
                <w:szCs w:val="21"/>
              </w:rPr>
            </w:pPr>
            <w:r>
              <w:rPr>
                <w:rFonts w:hint="eastAsia"/>
                <w:szCs w:val="21"/>
              </w:rPr>
              <w:t>1</w:t>
            </w:r>
          </w:p>
        </w:tc>
        <w:tc>
          <w:tcPr>
            <w:tcW w:w="2273" w:type="pct"/>
            <w:vAlign w:val="center"/>
          </w:tcPr>
          <w:p w:rsidR="00E66B48" w:rsidRDefault="00E66B48">
            <w:pPr>
              <w:jc w:val="center"/>
              <w:rPr>
                <w:szCs w:val="21"/>
              </w:rPr>
            </w:pPr>
          </w:p>
        </w:tc>
        <w:tc>
          <w:tcPr>
            <w:tcW w:w="1667" w:type="pct"/>
            <w:vAlign w:val="center"/>
          </w:tcPr>
          <w:p w:rsidR="00E66B48" w:rsidRDefault="00E66B48">
            <w:pPr>
              <w:jc w:val="center"/>
              <w:rPr>
                <w:szCs w:val="21"/>
              </w:rPr>
            </w:pPr>
          </w:p>
        </w:tc>
      </w:tr>
      <w:tr w:rsidR="00E66B48">
        <w:tc>
          <w:tcPr>
            <w:tcW w:w="1061" w:type="pct"/>
            <w:vAlign w:val="center"/>
          </w:tcPr>
          <w:p w:rsidR="00E66B48" w:rsidRDefault="00734F71">
            <w:pPr>
              <w:jc w:val="center"/>
              <w:rPr>
                <w:szCs w:val="21"/>
              </w:rPr>
            </w:pPr>
            <w:r>
              <w:rPr>
                <w:rFonts w:hint="eastAsia"/>
                <w:szCs w:val="21"/>
              </w:rPr>
              <w:t>2</w:t>
            </w:r>
          </w:p>
        </w:tc>
        <w:tc>
          <w:tcPr>
            <w:tcW w:w="2273" w:type="pct"/>
            <w:vAlign w:val="center"/>
          </w:tcPr>
          <w:p w:rsidR="00E66B48" w:rsidRDefault="00E66B48">
            <w:pPr>
              <w:jc w:val="center"/>
              <w:rPr>
                <w:szCs w:val="21"/>
              </w:rPr>
            </w:pPr>
          </w:p>
        </w:tc>
        <w:tc>
          <w:tcPr>
            <w:tcW w:w="1667" w:type="pct"/>
            <w:vAlign w:val="center"/>
          </w:tcPr>
          <w:p w:rsidR="00E66B48" w:rsidRDefault="00E66B48">
            <w:pPr>
              <w:jc w:val="center"/>
              <w:rPr>
                <w:szCs w:val="21"/>
              </w:rPr>
            </w:pPr>
          </w:p>
        </w:tc>
      </w:tr>
      <w:tr w:rsidR="00E66B48">
        <w:tc>
          <w:tcPr>
            <w:tcW w:w="1061" w:type="pct"/>
            <w:vAlign w:val="center"/>
          </w:tcPr>
          <w:p w:rsidR="00E66B48" w:rsidRDefault="00734F71">
            <w:pPr>
              <w:jc w:val="center"/>
              <w:rPr>
                <w:szCs w:val="21"/>
              </w:rPr>
            </w:pPr>
            <w:r>
              <w:rPr>
                <w:rFonts w:hint="eastAsia"/>
                <w:szCs w:val="21"/>
              </w:rPr>
              <w:t>3</w:t>
            </w:r>
          </w:p>
        </w:tc>
        <w:tc>
          <w:tcPr>
            <w:tcW w:w="2273" w:type="pct"/>
            <w:vAlign w:val="center"/>
          </w:tcPr>
          <w:p w:rsidR="00E66B48" w:rsidRDefault="00E66B48">
            <w:pPr>
              <w:jc w:val="center"/>
              <w:rPr>
                <w:szCs w:val="21"/>
              </w:rPr>
            </w:pPr>
          </w:p>
        </w:tc>
        <w:tc>
          <w:tcPr>
            <w:tcW w:w="1667" w:type="pct"/>
            <w:vAlign w:val="center"/>
          </w:tcPr>
          <w:p w:rsidR="00E66B48" w:rsidRDefault="00E66B48">
            <w:pPr>
              <w:jc w:val="center"/>
              <w:rPr>
                <w:szCs w:val="21"/>
              </w:rPr>
            </w:pPr>
          </w:p>
        </w:tc>
      </w:tr>
    </w:tbl>
    <w:p w:rsidR="00E66B48" w:rsidRDefault="00734F71" w:rsidP="006038A6">
      <w:pPr>
        <w:spacing w:line="360" w:lineRule="auto"/>
        <w:ind w:firstLineChars="200" w:firstLine="446"/>
        <w:rPr>
          <w:sz w:val="24"/>
        </w:rPr>
      </w:pPr>
      <w:r>
        <w:rPr>
          <w:rFonts w:hint="eastAsia"/>
          <w:sz w:val="24"/>
        </w:rPr>
        <w:t>上表未填写的，视为不存在第（六）条所列情形</w:t>
      </w:r>
    </w:p>
    <w:p w:rsidR="00E66B48" w:rsidRDefault="00E66B48" w:rsidP="006038A6">
      <w:pPr>
        <w:spacing w:line="360" w:lineRule="auto"/>
        <w:ind w:firstLineChars="200" w:firstLine="446"/>
        <w:rPr>
          <w:sz w:val="24"/>
        </w:rPr>
      </w:pPr>
    </w:p>
    <w:p w:rsidR="00E66B48" w:rsidRDefault="00734F71" w:rsidP="006038A6">
      <w:pPr>
        <w:spacing w:line="360" w:lineRule="auto"/>
        <w:ind w:firstLineChars="200" w:firstLine="446"/>
        <w:rPr>
          <w:sz w:val="24"/>
        </w:rPr>
      </w:pPr>
      <w:r>
        <w:rPr>
          <w:rFonts w:hint="eastAsia"/>
          <w:sz w:val="24"/>
        </w:rPr>
        <w:t>上述声明真实有效，否则我单位承担全部责任和不利后果。</w:t>
      </w:r>
    </w:p>
    <w:p w:rsidR="00E66B48" w:rsidRDefault="00E66B48" w:rsidP="006038A6">
      <w:pPr>
        <w:spacing w:line="360" w:lineRule="auto"/>
        <w:ind w:firstLineChars="200" w:firstLine="446"/>
        <w:rPr>
          <w:sz w:val="24"/>
        </w:rPr>
      </w:pPr>
    </w:p>
    <w:p w:rsidR="00E66B48" w:rsidRDefault="00734F71" w:rsidP="006038A6">
      <w:pPr>
        <w:spacing w:line="360" w:lineRule="auto"/>
        <w:ind w:firstLineChars="100" w:firstLine="223"/>
        <w:rPr>
          <w:sz w:val="24"/>
        </w:rPr>
      </w:pPr>
      <w:r>
        <w:rPr>
          <w:sz w:val="24"/>
        </w:rPr>
        <w:t>投标人名称：</w:t>
      </w:r>
    </w:p>
    <w:p w:rsidR="00E66B48" w:rsidRDefault="00E66B48" w:rsidP="006038A6">
      <w:pPr>
        <w:spacing w:line="360" w:lineRule="auto"/>
        <w:ind w:firstLineChars="100" w:firstLine="223"/>
        <w:rPr>
          <w:sz w:val="24"/>
        </w:rPr>
      </w:pPr>
    </w:p>
    <w:p w:rsidR="00E66B48" w:rsidRDefault="00734F71" w:rsidP="006038A6">
      <w:pPr>
        <w:spacing w:line="360" w:lineRule="auto"/>
        <w:ind w:firstLineChars="100" w:firstLine="223"/>
        <w:rPr>
          <w:sz w:val="24"/>
        </w:rPr>
      </w:pPr>
      <w:r>
        <w:rPr>
          <w:sz w:val="24"/>
        </w:rPr>
        <w:t>日期：</w:t>
      </w:r>
    </w:p>
    <w:bookmarkEnd w:id="28"/>
    <w:bookmarkEnd w:id="29"/>
    <w:p w:rsidR="00E66B48" w:rsidRDefault="00734F71">
      <w:pPr>
        <w:widowControl/>
        <w:jc w:val="left"/>
        <w:rPr>
          <w:sz w:val="24"/>
        </w:rPr>
      </w:pPr>
      <w:r>
        <w:rPr>
          <w:sz w:val="24"/>
        </w:rPr>
        <w:br w:type="page"/>
      </w:r>
      <w:bookmarkEnd w:id="30"/>
      <w:bookmarkEnd w:id="31"/>
    </w:p>
    <w:bookmarkEnd w:id="32"/>
    <w:bookmarkEnd w:id="33"/>
    <w:bookmarkEnd w:id="34"/>
    <w:bookmarkEnd w:id="35"/>
    <w:bookmarkEnd w:id="36"/>
    <w:bookmarkEnd w:id="37"/>
    <w:bookmarkEnd w:id="38"/>
    <w:bookmarkEnd w:id="39"/>
    <w:bookmarkEnd w:id="40"/>
    <w:bookmarkEnd w:id="41"/>
    <w:bookmarkEnd w:id="42"/>
    <w:bookmarkEnd w:id="43"/>
    <w:bookmarkEnd w:id="44"/>
    <w:p w:rsidR="00E66B48" w:rsidRDefault="00734F71">
      <w:pPr>
        <w:spacing w:line="460" w:lineRule="exact"/>
        <w:rPr>
          <w:b/>
          <w:sz w:val="24"/>
        </w:rPr>
      </w:pPr>
      <w:r>
        <w:rPr>
          <w:rFonts w:hAnsiTheme="minorEastAsia"/>
          <w:b/>
          <w:sz w:val="24"/>
        </w:rPr>
        <w:lastRenderedPageBreak/>
        <w:t>附件</w:t>
      </w:r>
      <w:r>
        <w:rPr>
          <w:rFonts w:hint="eastAsia"/>
          <w:b/>
          <w:sz w:val="24"/>
        </w:rPr>
        <w:t>3</w:t>
      </w:r>
    </w:p>
    <w:p w:rsidR="00E66B48" w:rsidRDefault="00E66B48">
      <w:pPr>
        <w:spacing w:line="460" w:lineRule="exact"/>
        <w:rPr>
          <w:b/>
          <w:sz w:val="24"/>
        </w:rPr>
      </w:pPr>
    </w:p>
    <w:p w:rsidR="00E66B48" w:rsidRDefault="00734F71">
      <w:pPr>
        <w:ind w:right="84" w:firstLine="420"/>
        <w:jc w:val="center"/>
        <w:rPr>
          <w:b/>
          <w:sz w:val="24"/>
        </w:rPr>
      </w:pPr>
      <w:r>
        <w:rPr>
          <w:rFonts w:hAnsiTheme="minorEastAsia"/>
          <w:b/>
          <w:sz w:val="24"/>
        </w:rPr>
        <w:t>开标一览表</w:t>
      </w:r>
    </w:p>
    <w:p w:rsidR="00E66B48" w:rsidRDefault="00734F71">
      <w:pPr>
        <w:spacing w:line="460" w:lineRule="exact"/>
        <w:rPr>
          <w:sz w:val="24"/>
        </w:rPr>
      </w:pPr>
      <w:r>
        <w:rPr>
          <w:rFonts w:hAnsiTheme="minorEastAsia"/>
          <w:sz w:val="24"/>
        </w:rPr>
        <w:t>项目名称：</w:t>
      </w:r>
    </w:p>
    <w:p w:rsidR="00E66B48" w:rsidRDefault="00734F71">
      <w:pPr>
        <w:spacing w:line="460" w:lineRule="exact"/>
        <w:rPr>
          <w:sz w:val="24"/>
        </w:rPr>
      </w:pPr>
      <w:r>
        <w:rPr>
          <w:rFonts w:hAnsiTheme="minorEastAsia"/>
          <w:sz w:val="24"/>
        </w:rPr>
        <w:t>项目编号：</w:t>
      </w:r>
    </w:p>
    <w:p w:rsidR="00E66B48" w:rsidRDefault="00734F71">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66B48">
        <w:trPr>
          <w:jc w:val="center"/>
        </w:trPr>
        <w:tc>
          <w:tcPr>
            <w:tcW w:w="730" w:type="pct"/>
            <w:vAlign w:val="center"/>
          </w:tcPr>
          <w:p w:rsidR="00E66B48" w:rsidRDefault="00734F71">
            <w:pPr>
              <w:spacing w:line="460" w:lineRule="exact"/>
              <w:jc w:val="center"/>
              <w:rPr>
                <w:sz w:val="24"/>
              </w:rPr>
            </w:pPr>
            <w:proofErr w:type="gramStart"/>
            <w:r>
              <w:rPr>
                <w:rFonts w:hAnsiTheme="minorEastAsia"/>
                <w:sz w:val="24"/>
              </w:rPr>
              <w:t>包号</w:t>
            </w:r>
            <w:proofErr w:type="gramEnd"/>
          </w:p>
        </w:tc>
        <w:tc>
          <w:tcPr>
            <w:tcW w:w="1278" w:type="pct"/>
            <w:vAlign w:val="center"/>
          </w:tcPr>
          <w:p w:rsidR="00E66B48" w:rsidRDefault="00734F71">
            <w:pPr>
              <w:spacing w:line="460" w:lineRule="exact"/>
              <w:jc w:val="center"/>
              <w:rPr>
                <w:sz w:val="24"/>
              </w:rPr>
            </w:pPr>
            <w:r>
              <w:rPr>
                <w:rFonts w:hAnsiTheme="minorEastAsia"/>
                <w:sz w:val="24"/>
              </w:rPr>
              <w:t>服务名称</w:t>
            </w:r>
          </w:p>
        </w:tc>
        <w:tc>
          <w:tcPr>
            <w:tcW w:w="806" w:type="pct"/>
            <w:vAlign w:val="center"/>
          </w:tcPr>
          <w:p w:rsidR="00E66B48" w:rsidRDefault="00734F71">
            <w:pPr>
              <w:spacing w:line="460" w:lineRule="exact"/>
              <w:jc w:val="center"/>
              <w:rPr>
                <w:sz w:val="24"/>
              </w:rPr>
            </w:pPr>
            <w:r>
              <w:rPr>
                <w:rFonts w:hAnsiTheme="minorEastAsia"/>
                <w:sz w:val="24"/>
              </w:rPr>
              <w:t>数量</w:t>
            </w:r>
          </w:p>
        </w:tc>
        <w:tc>
          <w:tcPr>
            <w:tcW w:w="1202" w:type="pct"/>
            <w:vAlign w:val="center"/>
          </w:tcPr>
          <w:p w:rsidR="00E66B48" w:rsidRDefault="00734F71">
            <w:pPr>
              <w:spacing w:line="460" w:lineRule="exact"/>
              <w:jc w:val="center"/>
              <w:rPr>
                <w:sz w:val="24"/>
              </w:rPr>
            </w:pPr>
            <w:r>
              <w:rPr>
                <w:rFonts w:hAnsiTheme="minorEastAsia"/>
                <w:sz w:val="24"/>
              </w:rPr>
              <w:t>投标总价</w:t>
            </w:r>
          </w:p>
        </w:tc>
        <w:tc>
          <w:tcPr>
            <w:tcW w:w="984" w:type="pct"/>
            <w:vAlign w:val="center"/>
          </w:tcPr>
          <w:p w:rsidR="00E66B48" w:rsidRDefault="00734F71">
            <w:pPr>
              <w:spacing w:line="460" w:lineRule="exact"/>
              <w:jc w:val="center"/>
              <w:rPr>
                <w:sz w:val="24"/>
              </w:rPr>
            </w:pPr>
            <w:r>
              <w:rPr>
                <w:rFonts w:hAnsiTheme="minorEastAsia"/>
                <w:sz w:val="24"/>
              </w:rPr>
              <w:t>备注</w:t>
            </w: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r w:rsidR="00E66B48">
        <w:trPr>
          <w:jc w:val="center"/>
        </w:trPr>
        <w:tc>
          <w:tcPr>
            <w:tcW w:w="730" w:type="pct"/>
          </w:tcPr>
          <w:p w:rsidR="00E66B48" w:rsidRDefault="00E66B48">
            <w:pPr>
              <w:spacing w:line="460" w:lineRule="exact"/>
              <w:rPr>
                <w:sz w:val="24"/>
              </w:rPr>
            </w:pPr>
          </w:p>
        </w:tc>
        <w:tc>
          <w:tcPr>
            <w:tcW w:w="1278" w:type="pct"/>
          </w:tcPr>
          <w:p w:rsidR="00E66B48" w:rsidRDefault="00E66B48">
            <w:pPr>
              <w:spacing w:line="460" w:lineRule="exact"/>
              <w:rPr>
                <w:sz w:val="24"/>
              </w:rPr>
            </w:pPr>
          </w:p>
        </w:tc>
        <w:tc>
          <w:tcPr>
            <w:tcW w:w="806" w:type="pct"/>
          </w:tcPr>
          <w:p w:rsidR="00E66B48" w:rsidRDefault="00E66B48">
            <w:pPr>
              <w:spacing w:line="460" w:lineRule="exact"/>
              <w:rPr>
                <w:sz w:val="24"/>
              </w:rPr>
            </w:pPr>
          </w:p>
        </w:tc>
        <w:tc>
          <w:tcPr>
            <w:tcW w:w="1202" w:type="pct"/>
          </w:tcPr>
          <w:p w:rsidR="00E66B48" w:rsidRDefault="00E66B48">
            <w:pPr>
              <w:spacing w:line="460" w:lineRule="exact"/>
              <w:rPr>
                <w:sz w:val="24"/>
              </w:rPr>
            </w:pPr>
          </w:p>
        </w:tc>
        <w:tc>
          <w:tcPr>
            <w:tcW w:w="984" w:type="pct"/>
          </w:tcPr>
          <w:p w:rsidR="00E66B48" w:rsidRDefault="00E66B48">
            <w:pPr>
              <w:spacing w:line="460" w:lineRule="exact"/>
              <w:rPr>
                <w:sz w:val="24"/>
              </w:rPr>
            </w:pPr>
          </w:p>
        </w:tc>
      </w:tr>
    </w:tbl>
    <w:p w:rsidR="00E66B48" w:rsidRDefault="00E66B48">
      <w:pPr>
        <w:spacing w:line="360" w:lineRule="auto"/>
        <w:ind w:right="84" w:firstLine="420"/>
        <w:rPr>
          <w:b/>
          <w:position w:val="-40"/>
          <w:sz w:val="24"/>
        </w:rPr>
      </w:pPr>
    </w:p>
    <w:p w:rsidR="00E66B48" w:rsidRDefault="00E66B48">
      <w:pPr>
        <w:spacing w:line="460" w:lineRule="exact"/>
        <w:ind w:left="192"/>
        <w:rPr>
          <w:sz w:val="24"/>
        </w:rPr>
      </w:pPr>
    </w:p>
    <w:p w:rsidR="00E66B48" w:rsidRDefault="00734F71" w:rsidP="006038A6">
      <w:pPr>
        <w:spacing w:line="360" w:lineRule="auto"/>
        <w:ind w:right="84" w:firstLineChars="100" w:firstLine="223"/>
        <w:rPr>
          <w:sz w:val="24"/>
        </w:rPr>
      </w:pPr>
      <w:r>
        <w:rPr>
          <w:rFonts w:hAnsiTheme="minorEastAsia"/>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position w:val="-40"/>
          <w:sz w:val="24"/>
        </w:rPr>
      </w:pPr>
      <w:r>
        <w:rPr>
          <w:rFonts w:hAnsiTheme="minorEastAsia"/>
          <w:sz w:val="24"/>
        </w:rPr>
        <w:t>日期：</w:t>
      </w:r>
    </w:p>
    <w:p w:rsidR="00E66B48" w:rsidRDefault="00E66B48">
      <w:pPr>
        <w:spacing w:line="360" w:lineRule="auto"/>
        <w:ind w:right="84" w:firstLine="420"/>
        <w:rPr>
          <w:position w:val="-40"/>
          <w:sz w:val="24"/>
        </w:rPr>
      </w:pPr>
    </w:p>
    <w:p w:rsidR="00E66B48" w:rsidRDefault="00E66B48">
      <w:pPr>
        <w:spacing w:line="360" w:lineRule="auto"/>
        <w:ind w:right="84" w:firstLine="420"/>
        <w:rPr>
          <w:position w:val="-40"/>
          <w:sz w:val="24"/>
        </w:rPr>
      </w:pPr>
    </w:p>
    <w:p w:rsidR="00E66B48" w:rsidRDefault="00E66B48">
      <w:pPr>
        <w:spacing w:line="360" w:lineRule="auto"/>
        <w:ind w:right="84" w:firstLine="420"/>
        <w:rPr>
          <w:position w:val="-40"/>
          <w:sz w:val="24"/>
        </w:rPr>
      </w:pPr>
    </w:p>
    <w:p w:rsidR="00E66B48" w:rsidRDefault="00E66B48">
      <w:pPr>
        <w:spacing w:line="360" w:lineRule="auto"/>
        <w:ind w:right="84" w:firstLine="420"/>
        <w:rPr>
          <w:position w:val="-40"/>
          <w:sz w:val="24"/>
        </w:rPr>
      </w:pPr>
    </w:p>
    <w:p w:rsidR="00E66B48" w:rsidRDefault="00734F71">
      <w:pPr>
        <w:widowControl/>
        <w:jc w:val="left"/>
        <w:rPr>
          <w:b/>
          <w:sz w:val="24"/>
        </w:rPr>
      </w:pPr>
      <w:r>
        <w:rPr>
          <w:b/>
          <w:sz w:val="24"/>
        </w:rPr>
        <w:br w:type="page"/>
      </w:r>
    </w:p>
    <w:p w:rsidR="00E66B48" w:rsidRDefault="00734F71">
      <w:pPr>
        <w:spacing w:line="460" w:lineRule="exact"/>
        <w:rPr>
          <w:b/>
          <w:sz w:val="24"/>
        </w:rPr>
      </w:pPr>
      <w:r>
        <w:rPr>
          <w:b/>
          <w:sz w:val="24"/>
        </w:rPr>
        <w:lastRenderedPageBreak/>
        <w:t>附件</w:t>
      </w:r>
      <w:r>
        <w:rPr>
          <w:rFonts w:hint="eastAsia"/>
          <w:b/>
          <w:sz w:val="24"/>
        </w:rPr>
        <w:t>4</w:t>
      </w:r>
    </w:p>
    <w:p w:rsidR="00E66B48" w:rsidRDefault="00734F71">
      <w:pPr>
        <w:tabs>
          <w:tab w:val="left" w:pos="3780"/>
          <w:tab w:val="left" w:pos="3960"/>
        </w:tabs>
        <w:spacing w:line="460" w:lineRule="exact"/>
        <w:jc w:val="center"/>
        <w:rPr>
          <w:b/>
          <w:sz w:val="24"/>
        </w:rPr>
      </w:pPr>
      <w:r>
        <w:rPr>
          <w:b/>
          <w:sz w:val="24"/>
        </w:rPr>
        <w:t>开标分项一览表</w:t>
      </w:r>
    </w:p>
    <w:p w:rsidR="00E66B48" w:rsidRDefault="00734F71">
      <w:pPr>
        <w:spacing w:line="460" w:lineRule="exact"/>
        <w:ind w:left="192"/>
        <w:rPr>
          <w:sz w:val="24"/>
        </w:rPr>
      </w:pPr>
      <w:r>
        <w:rPr>
          <w:sz w:val="24"/>
        </w:rPr>
        <w:t>项目名称：</w:t>
      </w:r>
    </w:p>
    <w:p w:rsidR="00E66B48" w:rsidRDefault="00734F71">
      <w:pPr>
        <w:spacing w:line="460" w:lineRule="exact"/>
        <w:ind w:left="192"/>
        <w:rPr>
          <w:sz w:val="24"/>
        </w:rPr>
      </w:pPr>
      <w:r>
        <w:rPr>
          <w:sz w:val="24"/>
        </w:rPr>
        <w:t>项目编号：</w:t>
      </w:r>
    </w:p>
    <w:p w:rsidR="00E66B48" w:rsidRDefault="00734F71">
      <w:pPr>
        <w:spacing w:line="460" w:lineRule="exact"/>
        <w:ind w:left="192"/>
        <w:rPr>
          <w:sz w:val="24"/>
        </w:rPr>
      </w:pPr>
      <w:r>
        <w:rPr>
          <w:sz w:val="24"/>
        </w:rPr>
        <w:t>包号：</w:t>
      </w:r>
    </w:p>
    <w:p w:rsidR="00E66B48" w:rsidRDefault="00734F71" w:rsidP="006038A6">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E66B48">
        <w:trPr>
          <w:cantSplit/>
          <w:jc w:val="center"/>
        </w:trPr>
        <w:tc>
          <w:tcPr>
            <w:tcW w:w="457" w:type="pct"/>
            <w:vAlign w:val="center"/>
          </w:tcPr>
          <w:p w:rsidR="00E66B48" w:rsidRDefault="00734F71">
            <w:pPr>
              <w:jc w:val="center"/>
              <w:rPr>
                <w:szCs w:val="21"/>
              </w:rPr>
            </w:pPr>
            <w:r>
              <w:rPr>
                <w:szCs w:val="21"/>
              </w:rPr>
              <w:t>序号</w:t>
            </w:r>
          </w:p>
        </w:tc>
        <w:tc>
          <w:tcPr>
            <w:tcW w:w="2019" w:type="pct"/>
            <w:gridSpan w:val="2"/>
            <w:vAlign w:val="center"/>
          </w:tcPr>
          <w:p w:rsidR="00E66B48" w:rsidRDefault="00734F71">
            <w:pPr>
              <w:jc w:val="center"/>
              <w:rPr>
                <w:szCs w:val="21"/>
              </w:rPr>
            </w:pPr>
            <w:r>
              <w:rPr>
                <w:szCs w:val="21"/>
              </w:rPr>
              <w:t>价格分项组成</w:t>
            </w:r>
          </w:p>
        </w:tc>
        <w:tc>
          <w:tcPr>
            <w:tcW w:w="1743" w:type="pct"/>
            <w:vAlign w:val="center"/>
          </w:tcPr>
          <w:p w:rsidR="00E66B48" w:rsidRDefault="00734F71">
            <w:pPr>
              <w:jc w:val="center"/>
              <w:rPr>
                <w:szCs w:val="21"/>
              </w:rPr>
            </w:pPr>
            <w:r>
              <w:rPr>
                <w:szCs w:val="21"/>
              </w:rPr>
              <w:t>报价</w:t>
            </w:r>
          </w:p>
        </w:tc>
        <w:tc>
          <w:tcPr>
            <w:tcW w:w="781" w:type="pct"/>
          </w:tcPr>
          <w:p w:rsidR="00E66B48" w:rsidRDefault="00734F71">
            <w:pPr>
              <w:jc w:val="center"/>
              <w:rPr>
                <w:szCs w:val="21"/>
              </w:rPr>
            </w:pPr>
            <w:r>
              <w:rPr>
                <w:rFonts w:hint="eastAsia"/>
                <w:szCs w:val="21"/>
              </w:rPr>
              <w:t>备注</w:t>
            </w:r>
          </w:p>
          <w:p w:rsidR="00E66B48" w:rsidRDefault="00734F71">
            <w:pPr>
              <w:jc w:val="center"/>
              <w:rPr>
                <w:szCs w:val="21"/>
              </w:rPr>
            </w:pPr>
            <w:r>
              <w:rPr>
                <w:rFonts w:hint="eastAsia"/>
                <w:szCs w:val="21"/>
              </w:rPr>
              <w:t>（不涉及的条目请在本栏标注）</w:t>
            </w:r>
          </w:p>
        </w:tc>
      </w:tr>
      <w:tr w:rsidR="00E66B48">
        <w:trPr>
          <w:cantSplit/>
          <w:jc w:val="center"/>
        </w:trPr>
        <w:tc>
          <w:tcPr>
            <w:tcW w:w="457" w:type="pct"/>
            <w:vMerge w:val="restart"/>
            <w:vAlign w:val="center"/>
          </w:tcPr>
          <w:p w:rsidR="00E66B48" w:rsidRDefault="00734F71">
            <w:pPr>
              <w:jc w:val="center"/>
              <w:rPr>
                <w:szCs w:val="21"/>
              </w:rPr>
            </w:pPr>
            <w:r>
              <w:rPr>
                <w:szCs w:val="21"/>
              </w:rPr>
              <w:t>1</w:t>
            </w:r>
          </w:p>
        </w:tc>
        <w:tc>
          <w:tcPr>
            <w:tcW w:w="736" w:type="pct"/>
            <w:vMerge w:val="restart"/>
            <w:vAlign w:val="center"/>
          </w:tcPr>
          <w:p w:rsidR="00E66B48" w:rsidRDefault="00734F71">
            <w:pPr>
              <w:jc w:val="center"/>
              <w:rPr>
                <w:szCs w:val="21"/>
              </w:rPr>
            </w:pPr>
            <w:r>
              <w:rPr>
                <w:szCs w:val="21"/>
              </w:rPr>
              <w:t>人员费用</w:t>
            </w:r>
          </w:p>
        </w:tc>
        <w:tc>
          <w:tcPr>
            <w:tcW w:w="1283" w:type="pct"/>
            <w:vAlign w:val="center"/>
          </w:tcPr>
          <w:p w:rsidR="00E66B48" w:rsidRDefault="00734F71">
            <w:pPr>
              <w:jc w:val="center"/>
              <w:rPr>
                <w:szCs w:val="21"/>
              </w:rPr>
            </w:pPr>
            <w:r>
              <w:rPr>
                <w:szCs w:val="21"/>
              </w:rPr>
              <w:t>人员工资：</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Merge/>
            <w:vAlign w:val="center"/>
          </w:tcPr>
          <w:p w:rsidR="00E66B48" w:rsidRDefault="00E66B48">
            <w:pPr>
              <w:jc w:val="center"/>
              <w:rPr>
                <w:szCs w:val="21"/>
              </w:rPr>
            </w:pPr>
          </w:p>
        </w:tc>
        <w:tc>
          <w:tcPr>
            <w:tcW w:w="736" w:type="pct"/>
            <w:vMerge/>
            <w:vAlign w:val="center"/>
          </w:tcPr>
          <w:p w:rsidR="00E66B48" w:rsidRDefault="00E66B48">
            <w:pPr>
              <w:jc w:val="center"/>
              <w:rPr>
                <w:szCs w:val="21"/>
              </w:rPr>
            </w:pPr>
          </w:p>
        </w:tc>
        <w:tc>
          <w:tcPr>
            <w:tcW w:w="1283" w:type="pct"/>
            <w:vAlign w:val="center"/>
          </w:tcPr>
          <w:p w:rsidR="00E66B48" w:rsidRDefault="00734F71">
            <w:pPr>
              <w:jc w:val="center"/>
              <w:rPr>
                <w:szCs w:val="21"/>
              </w:rPr>
            </w:pPr>
            <w:r>
              <w:rPr>
                <w:rFonts w:hint="eastAsia"/>
                <w:szCs w:val="21"/>
              </w:rPr>
              <w:t>社会保险：</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Merge/>
            <w:vAlign w:val="center"/>
          </w:tcPr>
          <w:p w:rsidR="00E66B48" w:rsidRDefault="00E66B48">
            <w:pPr>
              <w:jc w:val="center"/>
              <w:rPr>
                <w:szCs w:val="21"/>
              </w:rPr>
            </w:pPr>
          </w:p>
        </w:tc>
        <w:tc>
          <w:tcPr>
            <w:tcW w:w="736" w:type="pct"/>
            <w:vMerge/>
            <w:vAlign w:val="center"/>
          </w:tcPr>
          <w:p w:rsidR="00E66B48" w:rsidRDefault="00E66B48">
            <w:pPr>
              <w:jc w:val="center"/>
              <w:rPr>
                <w:szCs w:val="21"/>
              </w:rPr>
            </w:pPr>
          </w:p>
        </w:tc>
        <w:tc>
          <w:tcPr>
            <w:tcW w:w="1283" w:type="pct"/>
            <w:vAlign w:val="center"/>
          </w:tcPr>
          <w:p w:rsidR="00E66B48" w:rsidRDefault="00734F71">
            <w:pPr>
              <w:jc w:val="left"/>
              <w:rPr>
                <w:szCs w:val="21"/>
              </w:rPr>
            </w:pPr>
            <w:r>
              <w:rPr>
                <w:rFonts w:hint="eastAsia"/>
                <w:szCs w:val="21"/>
              </w:rPr>
              <w:t>住房公积金：</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Merge/>
            <w:vAlign w:val="center"/>
          </w:tcPr>
          <w:p w:rsidR="00E66B48" w:rsidRDefault="00E66B48">
            <w:pPr>
              <w:jc w:val="center"/>
              <w:rPr>
                <w:szCs w:val="21"/>
              </w:rPr>
            </w:pPr>
          </w:p>
        </w:tc>
        <w:tc>
          <w:tcPr>
            <w:tcW w:w="736" w:type="pct"/>
            <w:vMerge/>
            <w:vAlign w:val="center"/>
          </w:tcPr>
          <w:p w:rsidR="00E66B48" w:rsidRDefault="00E66B48">
            <w:pPr>
              <w:jc w:val="center"/>
              <w:rPr>
                <w:szCs w:val="21"/>
              </w:rPr>
            </w:pPr>
          </w:p>
        </w:tc>
        <w:tc>
          <w:tcPr>
            <w:tcW w:w="1283" w:type="pct"/>
            <w:vAlign w:val="center"/>
          </w:tcPr>
          <w:p w:rsidR="00E66B48" w:rsidRDefault="00734F71">
            <w:pPr>
              <w:jc w:val="center"/>
              <w:rPr>
                <w:szCs w:val="21"/>
              </w:rPr>
            </w:pPr>
            <w:r>
              <w:rPr>
                <w:szCs w:val="21"/>
              </w:rPr>
              <w:t>福利</w:t>
            </w:r>
            <w:r>
              <w:rPr>
                <w:rFonts w:hint="eastAsia"/>
                <w:szCs w:val="21"/>
              </w:rPr>
              <w:t>费</w:t>
            </w:r>
            <w:r>
              <w:rPr>
                <w:szCs w:val="21"/>
              </w:rPr>
              <w:t>：</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trHeight w:val="290"/>
          <w:jc w:val="center"/>
        </w:trPr>
        <w:tc>
          <w:tcPr>
            <w:tcW w:w="457" w:type="pct"/>
            <w:vMerge/>
            <w:vAlign w:val="center"/>
          </w:tcPr>
          <w:p w:rsidR="00E66B48" w:rsidRDefault="00E66B48">
            <w:pPr>
              <w:jc w:val="center"/>
              <w:rPr>
                <w:szCs w:val="21"/>
              </w:rPr>
            </w:pPr>
          </w:p>
        </w:tc>
        <w:tc>
          <w:tcPr>
            <w:tcW w:w="736" w:type="pct"/>
            <w:vMerge/>
            <w:vAlign w:val="center"/>
          </w:tcPr>
          <w:p w:rsidR="00E66B48" w:rsidRDefault="00E66B48">
            <w:pPr>
              <w:jc w:val="center"/>
              <w:rPr>
                <w:szCs w:val="21"/>
              </w:rPr>
            </w:pPr>
          </w:p>
        </w:tc>
        <w:tc>
          <w:tcPr>
            <w:tcW w:w="1283" w:type="pct"/>
            <w:vAlign w:val="center"/>
          </w:tcPr>
          <w:p w:rsidR="00E66B48" w:rsidRDefault="00734F71">
            <w:pPr>
              <w:jc w:val="center"/>
              <w:rPr>
                <w:szCs w:val="21"/>
              </w:rPr>
            </w:pPr>
            <w:r>
              <w:rPr>
                <w:rFonts w:hint="eastAsia"/>
                <w:szCs w:val="21"/>
              </w:rPr>
              <w:t>其他：</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trHeight w:val="129"/>
          <w:jc w:val="center"/>
        </w:trPr>
        <w:tc>
          <w:tcPr>
            <w:tcW w:w="457" w:type="pct"/>
            <w:vAlign w:val="center"/>
          </w:tcPr>
          <w:p w:rsidR="00E66B48" w:rsidRDefault="00734F71">
            <w:pPr>
              <w:jc w:val="center"/>
              <w:rPr>
                <w:szCs w:val="21"/>
              </w:rPr>
            </w:pPr>
            <w:r>
              <w:rPr>
                <w:szCs w:val="21"/>
              </w:rPr>
              <w:t>2</w:t>
            </w:r>
          </w:p>
        </w:tc>
        <w:tc>
          <w:tcPr>
            <w:tcW w:w="2019" w:type="pct"/>
            <w:gridSpan w:val="2"/>
            <w:vAlign w:val="center"/>
          </w:tcPr>
          <w:p w:rsidR="00E66B48" w:rsidRDefault="00734F71">
            <w:pPr>
              <w:jc w:val="center"/>
              <w:rPr>
                <w:szCs w:val="21"/>
              </w:rPr>
            </w:pPr>
            <w:r>
              <w:rPr>
                <w:szCs w:val="21"/>
              </w:rPr>
              <w:t>日常运行维护工具耗材费用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trHeight w:val="60"/>
          <w:jc w:val="center"/>
        </w:trPr>
        <w:tc>
          <w:tcPr>
            <w:tcW w:w="457" w:type="pct"/>
            <w:vAlign w:val="center"/>
          </w:tcPr>
          <w:p w:rsidR="00E66B48" w:rsidRDefault="00734F71">
            <w:pPr>
              <w:jc w:val="center"/>
              <w:rPr>
                <w:szCs w:val="21"/>
              </w:rPr>
            </w:pPr>
            <w:r>
              <w:rPr>
                <w:szCs w:val="21"/>
              </w:rPr>
              <w:t>3</w:t>
            </w:r>
          </w:p>
        </w:tc>
        <w:tc>
          <w:tcPr>
            <w:tcW w:w="2019" w:type="pct"/>
            <w:gridSpan w:val="2"/>
            <w:vAlign w:val="center"/>
          </w:tcPr>
          <w:p w:rsidR="00E66B48" w:rsidRDefault="00734F71">
            <w:pPr>
              <w:jc w:val="center"/>
              <w:rPr>
                <w:szCs w:val="21"/>
              </w:rPr>
            </w:pPr>
            <w:r>
              <w:rPr>
                <w:rFonts w:hint="eastAsia"/>
                <w:szCs w:val="21"/>
              </w:rPr>
              <w:t>保洁</w:t>
            </w:r>
            <w:r>
              <w:rPr>
                <w:szCs w:val="21"/>
              </w:rPr>
              <w:t>工具耗材费用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trHeight w:val="60"/>
          <w:jc w:val="center"/>
        </w:trPr>
        <w:tc>
          <w:tcPr>
            <w:tcW w:w="457" w:type="pct"/>
            <w:vAlign w:val="center"/>
          </w:tcPr>
          <w:p w:rsidR="00E66B48" w:rsidRDefault="00734F71">
            <w:pPr>
              <w:jc w:val="center"/>
              <w:rPr>
                <w:szCs w:val="21"/>
              </w:rPr>
            </w:pPr>
            <w:r>
              <w:rPr>
                <w:szCs w:val="21"/>
              </w:rPr>
              <w:t>4</w:t>
            </w:r>
          </w:p>
        </w:tc>
        <w:tc>
          <w:tcPr>
            <w:tcW w:w="2019" w:type="pct"/>
            <w:gridSpan w:val="2"/>
            <w:vAlign w:val="center"/>
          </w:tcPr>
          <w:p w:rsidR="00E66B48" w:rsidRDefault="00734F71">
            <w:pPr>
              <w:jc w:val="center"/>
              <w:rPr>
                <w:szCs w:val="21"/>
              </w:rPr>
            </w:pPr>
            <w:r>
              <w:rPr>
                <w:szCs w:val="21"/>
              </w:rPr>
              <w:t>秩序维护</w:t>
            </w:r>
            <w:r>
              <w:rPr>
                <w:rFonts w:hint="eastAsia"/>
                <w:szCs w:val="21"/>
              </w:rPr>
              <w:t>工具耗材</w:t>
            </w:r>
            <w:r>
              <w:rPr>
                <w:szCs w:val="21"/>
              </w:rPr>
              <w:t>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szCs w:val="21"/>
              </w:rPr>
              <w:t>5</w:t>
            </w:r>
          </w:p>
        </w:tc>
        <w:tc>
          <w:tcPr>
            <w:tcW w:w="2019" w:type="pct"/>
            <w:gridSpan w:val="2"/>
            <w:vAlign w:val="center"/>
          </w:tcPr>
          <w:p w:rsidR="00E66B48" w:rsidRDefault="00734F71">
            <w:pPr>
              <w:jc w:val="center"/>
              <w:rPr>
                <w:szCs w:val="21"/>
              </w:rPr>
            </w:pPr>
            <w:r>
              <w:rPr>
                <w:szCs w:val="21"/>
              </w:rPr>
              <w:t>绿化养护费用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6</w:t>
            </w:r>
          </w:p>
        </w:tc>
        <w:tc>
          <w:tcPr>
            <w:tcW w:w="2019" w:type="pct"/>
            <w:gridSpan w:val="2"/>
            <w:vAlign w:val="center"/>
          </w:tcPr>
          <w:p w:rsidR="00E66B48" w:rsidRDefault="00734F71">
            <w:pPr>
              <w:jc w:val="center"/>
              <w:rPr>
                <w:szCs w:val="21"/>
              </w:rPr>
            </w:pPr>
            <w:r>
              <w:rPr>
                <w:rFonts w:hint="eastAsia"/>
                <w:szCs w:val="21"/>
              </w:rPr>
              <w:t>餐费</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7</w:t>
            </w:r>
          </w:p>
        </w:tc>
        <w:tc>
          <w:tcPr>
            <w:tcW w:w="2019" w:type="pct"/>
            <w:gridSpan w:val="2"/>
            <w:vAlign w:val="center"/>
          </w:tcPr>
          <w:p w:rsidR="00E66B48" w:rsidRDefault="00734F71">
            <w:pPr>
              <w:jc w:val="center"/>
              <w:rPr>
                <w:szCs w:val="21"/>
              </w:rPr>
            </w:pPr>
            <w:r>
              <w:rPr>
                <w:rFonts w:hint="eastAsia"/>
                <w:szCs w:val="21"/>
              </w:rPr>
              <w:t>服装费用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8</w:t>
            </w:r>
          </w:p>
        </w:tc>
        <w:tc>
          <w:tcPr>
            <w:tcW w:w="2019" w:type="pct"/>
            <w:gridSpan w:val="2"/>
            <w:vAlign w:val="center"/>
          </w:tcPr>
          <w:p w:rsidR="00E66B48" w:rsidRDefault="00734F71">
            <w:pPr>
              <w:jc w:val="center"/>
              <w:rPr>
                <w:szCs w:val="21"/>
              </w:rPr>
            </w:pPr>
            <w:r>
              <w:rPr>
                <w:szCs w:val="21"/>
              </w:rPr>
              <w:t>办公费用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9</w:t>
            </w:r>
          </w:p>
        </w:tc>
        <w:tc>
          <w:tcPr>
            <w:tcW w:w="2019" w:type="pct"/>
            <w:gridSpan w:val="2"/>
            <w:vAlign w:val="center"/>
          </w:tcPr>
          <w:p w:rsidR="00E66B48" w:rsidRDefault="00734F71">
            <w:pPr>
              <w:jc w:val="center"/>
              <w:rPr>
                <w:szCs w:val="21"/>
              </w:rPr>
            </w:pPr>
            <w:r>
              <w:rPr>
                <w:szCs w:val="21"/>
              </w:rPr>
              <w:t>固定资产折旧</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10</w:t>
            </w:r>
          </w:p>
        </w:tc>
        <w:tc>
          <w:tcPr>
            <w:tcW w:w="2019" w:type="pct"/>
            <w:gridSpan w:val="2"/>
            <w:vAlign w:val="center"/>
          </w:tcPr>
          <w:p w:rsidR="00E66B48" w:rsidRDefault="00734F71">
            <w:pPr>
              <w:jc w:val="center"/>
              <w:rPr>
                <w:szCs w:val="21"/>
              </w:rPr>
            </w:pPr>
            <w:r>
              <w:rPr>
                <w:szCs w:val="21"/>
              </w:rPr>
              <w:t>利润</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11</w:t>
            </w:r>
          </w:p>
        </w:tc>
        <w:tc>
          <w:tcPr>
            <w:tcW w:w="2019" w:type="pct"/>
            <w:gridSpan w:val="2"/>
            <w:vAlign w:val="center"/>
          </w:tcPr>
          <w:p w:rsidR="00E66B48" w:rsidRDefault="00734F71">
            <w:pPr>
              <w:jc w:val="center"/>
              <w:rPr>
                <w:szCs w:val="21"/>
              </w:rPr>
            </w:pPr>
            <w:r>
              <w:rPr>
                <w:szCs w:val="21"/>
              </w:rPr>
              <w:t>税金</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457" w:type="pct"/>
            <w:vAlign w:val="center"/>
          </w:tcPr>
          <w:p w:rsidR="00E66B48" w:rsidRDefault="00734F71">
            <w:pPr>
              <w:jc w:val="center"/>
              <w:rPr>
                <w:szCs w:val="21"/>
              </w:rPr>
            </w:pPr>
            <w:r>
              <w:rPr>
                <w:rFonts w:hint="eastAsia"/>
                <w:szCs w:val="21"/>
              </w:rPr>
              <w:t>12</w:t>
            </w:r>
          </w:p>
        </w:tc>
        <w:tc>
          <w:tcPr>
            <w:tcW w:w="2019" w:type="pct"/>
            <w:gridSpan w:val="2"/>
            <w:vAlign w:val="center"/>
          </w:tcPr>
          <w:p w:rsidR="00E66B48" w:rsidRDefault="00734F71">
            <w:pPr>
              <w:jc w:val="center"/>
              <w:rPr>
                <w:szCs w:val="21"/>
              </w:rPr>
            </w:pPr>
            <w:r>
              <w:rPr>
                <w:szCs w:val="21"/>
              </w:rPr>
              <w:t>其他需要列明的费用</w:t>
            </w:r>
          </w:p>
        </w:tc>
        <w:tc>
          <w:tcPr>
            <w:tcW w:w="1743" w:type="pct"/>
            <w:vAlign w:val="center"/>
          </w:tcPr>
          <w:p w:rsidR="00E66B48" w:rsidRDefault="00E66B48">
            <w:pPr>
              <w:jc w:val="left"/>
              <w:rPr>
                <w:szCs w:val="21"/>
              </w:rPr>
            </w:pPr>
          </w:p>
        </w:tc>
        <w:tc>
          <w:tcPr>
            <w:tcW w:w="781" w:type="pct"/>
          </w:tcPr>
          <w:p w:rsidR="00E66B48" w:rsidRDefault="00E66B48">
            <w:pPr>
              <w:jc w:val="left"/>
              <w:rPr>
                <w:szCs w:val="21"/>
              </w:rPr>
            </w:pPr>
          </w:p>
        </w:tc>
      </w:tr>
      <w:tr w:rsidR="00E66B48">
        <w:trPr>
          <w:cantSplit/>
          <w:jc w:val="center"/>
        </w:trPr>
        <w:tc>
          <w:tcPr>
            <w:tcW w:w="2476" w:type="pct"/>
            <w:gridSpan w:val="3"/>
            <w:vAlign w:val="center"/>
          </w:tcPr>
          <w:p w:rsidR="00E66B48" w:rsidRDefault="00734F71">
            <w:pPr>
              <w:jc w:val="center"/>
              <w:rPr>
                <w:szCs w:val="21"/>
              </w:rPr>
            </w:pPr>
            <w:r>
              <w:rPr>
                <w:szCs w:val="21"/>
              </w:rPr>
              <w:t>合计</w:t>
            </w:r>
          </w:p>
        </w:tc>
        <w:tc>
          <w:tcPr>
            <w:tcW w:w="1" w:type="pct"/>
            <w:gridSpan w:val="2"/>
            <w:vAlign w:val="center"/>
          </w:tcPr>
          <w:p w:rsidR="00E66B48" w:rsidRDefault="00E66B48">
            <w:pPr>
              <w:jc w:val="left"/>
              <w:rPr>
                <w:szCs w:val="21"/>
              </w:rPr>
            </w:pPr>
          </w:p>
        </w:tc>
      </w:tr>
    </w:tbl>
    <w:p w:rsidR="00E66B48" w:rsidRDefault="00734F71">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66B48" w:rsidRDefault="00734F71" w:rsidP="006038A6">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E66B48" w:rsidRDefault="00734F71" w:rsidP="006038A6">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E66B48" w:rsidRDefault="00734F71" w:rsidP="006038A6">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E66B48" w:rsidRDefault="00734F71" w:rsidP="006038A6">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E66B48" w:rsidRDefault="00734F71" w:rsidP="006038A6">
      <w:pPr>
        <w:spacing w:line="360" w:lineRule="auto"/>
        <w:ind w:right="85" w:firstLineChars="200" w:firstLine="446"/>
        <w:rPr>
          <w:sz w:val="24"/>
        </w:rPr>
      </w:pPr>
      <w:r>
        <w:rPr>
          <w:sz w:val="24"/>
        </w:rPr>
        <w:t>投标人名称：</w:t>
      </w:r>
    </w:p>
    <w:p w:rsidR="00E66B48" w:rsidRDefault="00734F71" w:rsidP="006038A6">
      <w:pPr>
        <w:spacing w:line="360" w:lineRule="auto"/>
        <w:ind w:right="85" w:firstLineChars="200" w:firstLine="446"/>
        <w:rPr>
          <w:b/>
          <w:sz w:val="24"/>
        </w:rPr>
      </w:pPr>
      <w:r>
        <w:rPr>
          <w:sz w:val="24"/>
        </w:rPr>
        <w:t>日期：</w:t>
      </w:r>
      <w:r>
        <w:rPr>
          <w:b/>
          <w:sz w:val="24"/>
        </w:rPr>
        <w:br w:type="page"/>
      </w:r>
    </w:p>
    <w:p w:rsidR="00E66B48" w:rsidRDefault="00734F71">
      <w:pPr>
        <w:spacing w:line="460" w:lineRule="exact"/>
        <w:rPr>
          <w:b/>
          <w:sz w:val="24"/>
        </w:rPr>
      </w:pPr>
      <w:r>
        <w:rPr>
          <w:rFonts w:hAnsiTheme="minorEastAsia"/>
          <w:b/>
          <w:sz w:val="24"/>
        </w:rPr>
        <w:lastRenderedPageBreak/>
        <w:t>附件</w:t>
      </w:r>
      <w:r>
        <w:rPr>
          <w:rFonts w:hint="eastAsia"/>
          <w:b/>
          <w:sz w:val="24"/>
        </w:rPr>
        <w:t>5</w:t>
      </w:r>
    </w:p>
    <w:p w:rsidR="00E66B48" w:rsidRDefault="00734F71">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E66B48" w:rsidRDefault="00734F71">
      <w:pPr>
        <w:spacing w:line="460" w:lineRule="exact"/>
        <w:ind w:left="192"/>
        <w:rPr>
          <w:sz w:val="24"/>
        </w:rPr>
      </w:pPr>
      <w:r>
        <w:rPr>
          <w:rFonts w:hAnsiTheme="minorEastAsia"/>
          <w:sz w:val="24"/>
        </w:rPr>
        <w:t>项目名称：</w:t>
      </w:r>
    </w:p>
    <w:p w:rsidR="00E66B48" w:rsidRDefault="00734F71">
      <w:pPr>
        <w:spacing w:line="460" w:lineRule="exact"/>
        <w:ind w:left="192"/>
        <w:rPr>
          <w:sz w:val="24"/>
        </w:rPr>
      </w:pPr>
      <w:r>
        <w:rPr>
          <w:rFonts w:hAnsiTheme="minorEastAsia"/>
          <w:sz w:val="24"/>
        </w:rPr>
        <w:t>项目编号：</w:t>
      </w:r>
    </w:p>
    <w:p w:rsidR="00E66B48" w:rsidRDefault="00734F71">
      <w:pPr>
        <w:spacing w:line="460" w:lineRule="exact"/>
        <w:ind w:left="192"/>
        <w:rPr>
          <w:sz w:val="24"/>
        </w:rPr>
      </w:pPr>
      <w:r>
        <w:rPr>
          <w:rFonts w:hAnsiTheme="minorEastAsia"/>
          <w:sz w:val="24"/>
        </w:rPr>
        <w:t>包号：</w:t>
      </w:r>
    </w:p>
    <w:p w:rsidR="00E66B48" w:rsidRDefault="00734F71" w:rsidP="006038A6">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E66B48">
        <w:trPr>
          <w:cantSplit/>
          <w:trHeight w:val="643"/>
          <w:jc w:val="center"/>
        </w:trPr>
        <w:tc>
          <w:tcPr>
            <w:tcW w:w="897" w:type="dxa"/>
            <w:vAlign w:val="center"/>
          </w:tcPr>
          <w:p w:rsidR="00E66B48" w:rsidRDefault="00734F71">
            <w:pPr>
              <w:jc w:val="center"/>
              <w:rPr>
                <w:sz w:val="24"/>
                <w:szCs w:val="24"/>
              </w:rPr>
            </w:pPr>
            <w:r>
              <w:rPr>
                <w:rFonts w:hAnsiTheme="minorEastAsia" w:hint="eastAsia"/>
                <w:sz w:val="24"/>
                <w:szCs w:val="24"/>
              </w:rPr>
              <w:t>序号</w:t>
            </w:r>
          </w:p>
        </w:tc>
        <w:tc>
          <w:tcPr>
            <w:tcW w:w="1335" w:type="dxa"/>
            <w:vAlign w:val="center"/>
          </w:tcPr>
          <w:p w:rsidR="00E66B48" w:rsidRDefault="00734F71">
            <w:pPr>
              <w:jc w:val="center"/>
              <w:rPr>
                <w:sz w:val="24"/>
                <w:szCs w:val="24"/>
              </w:rPr>
            </w:pPr>
            <w:r>
              <w:rPr>
                <w:rFonts w:hAnsiTheme="minorEastAsia"/>
                <w:sz w:val="24"/>
                <w:szCs w:val="24"/>
              </w:rPr>
              <w:t>具体岗位</w:t>
            </w:r>
          </w:p>
        </w:tc>
        <w:tc>
          <w:tcPr>
            <w:tcW w:w="1512" w:type="dxa"/>
            <w:vAlign w:val="center"/>
          </w:tcPr>
          <w:p w:rsidR="00E66B48" w:rsidRDefault="00734F71">
            <w:pPr>
              <w:jc w:val="center"/>
              <w:rPr>
                <w:sz w:val="24"/>
                <w:szCs w:val="24"/>
              </w:rPr>
            </w:pPr>
            <w:r>
              <w:rPr>
                <w:rFonts w:hAnsiTheme="minorEastAsia"/>
                <w:sz w:val="24"/>
                <w:szCs w:val="24"/>
              </w:rPr>
              <w:t>人数（人）</w:t>
            </w:r>
          </w:p>
        </w:tc>
        <w:tc>
          <w:tcPr>
            <w:tcW w:w="1416" w:type="dxa"/>
            <w:vAlign w:val="center"/>
          </w:tcPr>
          <w:p w:rsidR="00E66B48" w:rsidRDefault="00734F71">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E66B48" w:rsidRDefault="00734F71">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E66B48" w:rsidRDefault="00734F71">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E66B48" w:rsidRDefault="00734F71">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E66B48" w:rsidRDefault="00734F71">
            <w:pPr>
              <w:jc w:val="center"/>
              <w:rPr>
                <w:sz w:val="24"/>
                <w:szCs w:val="24"/>
              </w:rPr>
            </w:pPr>
            <w:r>
              <w:rPr>
                <w:rFonts w:hAnsiTheme="minorEastAsia"/>
                <w:sz w:val="24"/>
                <w:szCs w:val="24"/>
              </w:rPr>
              <w:t>月小计</w:t>
            </w:r>
          </w:p>
        </w:tc>
        <w:tc>
          <w:tcPr>
            <w:tcW w:w="1435" w:type="dxa"/>
            <w:vAlign w:val="center"/>
          </w:tcPr>
          <w:p w:rsidR="00E66B48" w:rsidRDefault="00734F71">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E66B48">
        <w:trPr>
          <w:cantSplit/>
          <w:trHeight w:val="643"/>
          <w:jc w:val="center"/>
        </w:trPr>
        <w:tc>
          <w:tcPr>
            <w:tcW w:w="897" w:type="dxa"/>
            <w:vAlign w:val="center"/>
          </w:tcPr>
          <w:p w:rsidR="00E66B48" w:rsidRDefault="00E66B48">
            <w:pPr>
              <w:jc w:val="center"/>
              <w:rPr>
                <w:sz w:val="24"/>
                <w:szCs w:val="24"/>
              </w:rPr>
            </w:pPr>
          </w:p>
        </w:tc>
        <w:tc>
          <w:tcPr>
            <w:tcW w:w="1335" w:type="dxa"/>
            <w:vAlign w:val="center"/>
          </w:tcPr>
          <w:p w:rsidR="00E66B48" w:rsidRDefault="00E66B48">
            <w:pPr>
              <w:jc w:val="center"/>
              <w:rPr>
                <w:sz w:val="24"/>
                <w:szCs w:val="24"/>
              </w:rPr>
            </w:pPr>
          </w:p>
        </w:tc>
        <w:tc>
          <w:tcPr>
            <w:tcW w:w="1512" w:type="dxa"/>
            <w:vAlign w:val="center"/>
          </w:tcPr>
          <w:p w:rsidR="00E66B48" w:rsidRDefault="00E66B48">
            <w:pPr>
              <w:jc w:val="center"/>
              <w:rPr>
                <w:sz w:val="24"/>
                <w:szCs w:val="24"/>
              </w:rPr>
            </w:pPr>
          </w:p>
        </w:tc>
        <w:tc>
          <w:tcPr>
            <w:tcW w:w="1416" w:type="dxa"/>
            <w:vAlign w:val="center"/>
          </w:tcPr>
          <w:p w:rsidR="00E66B48" w:rsidRDefault="00E66B48">
            <w:pPr>
              <w:jc w:val="center"/>
              <w:rPr>
                <w:sz w:val="24"/>
                <w:szCs w:val="24"/>
              </w:rPr>
            </w:pPr>
          </w:p>
        </w:tc>
        <w:tc>
          <w:tcPr>
            <w:tcW w:w="129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435" w:type="dxa"/>
            <w:vAlign w:val="center"/>
          </w:tcPr>
          <w:p w:rsidR="00E66B48" w:rsidRDefault="00E66B48">
            <w:pPr>
              <w:jc w:val="center"/>
              <w:rPr>
                <w:sz w:val="24"/>
                <w:szCs w:val="24"/>
              </w:rPr>
            </w:pPr>
          </w:p>
        </w:tc>
      </w:tr>
      <w:tr w:rsidR="00E66B48">
        <w:trPr>
          <w:cantSplit/>
          <w:trHeight w:val="643"/>
          <w:jc w:val="center"/>
        </w:trPr>
        <w:tc>
          <w:tcPr>
            <w:tcW w:w="897" w:type="dxa"/>
            <w:vAlign w:val="center"/>
          </w:tcPr>
          <w:p w:rsidR="00E66B48" w:rsidRDefault="00E66B48">
            <w:pPr>
              <w:jc w:val="center"/>
              <w:rPr>
                <w:sz w:val="24"/>
                <w:szCs w:val="24"/>
              </w:rPr>
            </w:pPr>
          </w:p>
        </w:tc>
        <w:tc>
          <w:tcPr>
            <w:tcW w:w="1335" w:type="dxa"/>
            <w:vAlign w:val="center"/>
          </w:tcPr>
          <w:p w:rsidR="00E66B48" w:rsidRDefault="00E66B48">
            <w:pPr>
              <w:jc w:val="center"/>
              <w:rPr>
                <w:sz w:val="24"/>
                <w:szCs w:val="24"/>
              </w:rPr>
            </w:pPr>
          </w:p>
        </w:tc>
        <w:tc>
          <w:tcPr>
            <w:tcW w:w="1512" w:type="dxa"/>
            <w:vAlign w:val="center"/>
          </w:tcPr>
          <w:p w:rsidR="00E66B48" w:rsidRDefault="00E66B48">
            <w:pPr>
              <w:jc w:val="center"/>
              <w:rPr>
                <w:sz w:val="24"/>
                <w:szCs w:val="24"/>
              </w:rPr>
            </w:pPr>
          </w:p>
        </w:tc>
        <w:tc>
          <w:tcPr>
            <w:tcW w:w="1416" w:type="dxa"/>
            <w:vAlign w:val="center"/>
          </w:tcPr>
          <w:p w:rsidR="00E66B48" w:rsidRDefault="00E66B48">
            <w:pPr>
              <w:jc w:val="center"/>
              <w:rPr>
                <w:sz w:val="24"/>
                <w:szCs w:val="24"/>
              </w:rPr>
            </w:pPr>
          </w:p>
        </w:tc>
        <w:tc>
          <w:tcPr>
            <w:tcW w:w="129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435" w:type="dxa"/>
            <w:vAlign w:val="center"/>
          </w:tcPr>
          <w:p w:rsidR="00E66B48" w:rsidRDefault="00E66B48">
            <w:pPr>
              <w:jc w:val="center"/>
              <w:rPr>
                <w:sz w:val="24"/>
                <w:szCs w:val="24"/>
              </w:rPr>
            </w:pPr>
          </w:p>
        </w:tc>
      </w:tr>
      <w:tr w:rsidR="00E66B48">
        <w:trPr>
          <w:cantSplit/>
          <w:trHeight w:val="643"/>
          <w:jc w:val="center"/>
        </w:trPr>
        <w:tc>
          <w:tcPr>
            <w:tcW w:w="897" w:type="dxa"/>
            <w:vAlign w:val="center"/>
          </w:tcPr>
          <w:p w:rsidR="00E66B48" w:rsidRDefault="00E66B48">
            <w:pPr>
              <w:jc w:val="center"/>
              <w:rPr>
                <w:sz w:val="24"/>
                <w:szCs w:val="24"/>
              </w:rPr>
            </w:pPr>
          </w:p>
        </w:tc>
        <w:tc>
          <w:tcPr>
            <w:tcW w:w="1335" w:type="dxa"/>
            <w:vAlign w:val="center"/>
          </w:tcPr>
          <w:p w:rsidR="00E66B48" w:rsidRDefault="00E66B48">
            <w:pPr>
              <w:jc w:val="center"/>
              <w:rPr>
                <w:sz w:val="24"/>
                <w:szCs w:val="24"/>
              </w:rPr>
            </w:pPr>
          </w:p>
        </w:tc>
        <w:tc>
          <w:tcPr>
            <w:tcW w:w="1512" w:type="dxa"/>
            <w:vAlign w:val="center"/>
          </w:tcPr>
          <w:p w:rsidR="00E66B48" w:rsidRDefault="00E66B48">
            <w:pPr>
              <w:jc w:val="center"/>
              <w:rPr>
                <w:sz w:val="24"/>
                <w:szCs w:val="24"/>
              </w:rPr>
            </w:pPr>
          </w:p>
        </w:tc>
        <w:tc>
          <w:tcPr>
            <w:tcW w:w="1416" w:type="dxa"/>
            <w:vAlign w:val="center"/>
          </w:tcPr>
          <w:p w:rsidR="00E66B48" w:rsidRDefault="00E66B48">
            <w:pPr>
              <w:jc w:val="center"/>
              <w:rPr>
                <w:sz w:val="24"/>
                <w:szCs w:val="24"/>
              </w:rPr>
            </w:pPr>
          </w:p>
        </w:tc>
        <w:tc>
          <w:tcPr>
            <w:tcW w:w="129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116" w:type="dxa"/>
            <w:vAlign w:val="center"/>
          </w:tcPr>
          <w:p w:rsidR="00E66B48" w:rsidRDefault="00E66B48">
            <w:pPr>
              <w:jc w:val="center"/>
              <w:rPr>
                <w:sz w:val="24"/>
                <w:szCs w:val="24"/>
              </w:rPr>
            </w:pPr>
          </w:p>
        </w:tc>
        <w:tc>
          <w:tcPr>
            <w:tcW w:w="1435" w:type="dxa"/>
            <w:vAlign w:val="center"/>
          </w:tcPr>
          <w:p w:rsidR="00E66B48" w:rsidRDefault="00E66B48">
            <w:pPr>
              <w:jc w:val="center"/>
              <w:rPr>
                <w:sz w:val="24"/>
                <w:szCs w:val="24"/>
              </w:rPr>
            </w:pPr>
          </w:p>
        </w:tc>
      </w:tr>
      <w:tr w:rsidR="00E66B48">
        <w:trPr>
          <w:cantSplit/>
          <w:trHeight w:val="643"/>
          <w:jc w:val="center"/>
        </w:trPr>
        <w:tc>
          <w:tcPr>
            <w:tcW w:w="897" w:type="dxa"/>
          </w:tcPr>
          <w:p w:rsidR="00E66B48" w:rsidRDefault="00E66B48">
            <w:pPr>
              <w:jc w:val="center"/>
              <w:rPr>
                <w:rFonts w:hAnsiTheme="minorEastAsia"/>
                <w:sz w:val="24"/>
                <w:szCs w:val="24"/>
              </w:rPr>
            </w:pPr>
          </w:p>
        </w:tc>
        <w:tc>
          <w:tcPr>
            <w:tcW w:w="7791" w:type="dxa"/>
            <w:gridSpan w:val="6"/>
            <w:vAlign w:val="center"/>
          </w:tcPr>
          <w:p w:rsidR="00E66B48" w:rsidRDefault="00734F71">
            <w:pPr>
              <w:jc w:val="center"/>
              <w:rPr>
                <w:sz w:val="24"/>
                <w:szCs w:val="24"/>
              </w:rPr>
            </w:pPr>
            <w:r>
              <w:rPr>
                <w:rFonts w:hAnsiTheme="minorEastAsia" w:hint="eastAsia"/>
                <w:sz w:val="24"/>
                <w:szCs w:val="24"/>
              </w:rPr>
              <w:t>人员费用合计</w:t>
            </w:r>
          </w:p>
        </w:tc>
        <w:tc>
          <w:tcPr>
            <w:tcW w:w="1116" w:type="dxa"/>
            <w:vAlign w:val="center"/>
          </w:tcPr>
          <w:p w:rsidR="00E66B48" w:rsidRDefault="00E66B48">
            <w:pPr>
              <w:jc w:val="center"/>
              <w:rPr>
                <w:sz w:val="24"/>
                <w:szCs w:val="24"/>
              </w:rPr>
            </w:pPr>
          </w:p>
        </w:tc>
        <w:tc>
          <w:tcPr>
            <w:tcW w:w="1435" w:type="dxa"/>
            <w:vAlign w:val="center"/>
          </w:tcPr>
          <w:p w:rsidR="00E66B48" w:rsidRDefault="00E66B48">
            <w:pPr>
              <w:jc w:val="center"/>
              <w:rPr>
                <w:sz w:val="24"/>
                <w:szCs w:val="24"/>
              </w:rPr>
            </w:pPr>
          </w:p>
        </w:tc>
      </w:tr>
    </w:tbl>
    <w:p w:rsidR="00E66B48" w:rsidRDefault="00734F71">
      <w:pPr>
        <w:autoSpaceDE w:val="0"/>
        <w:autoSpaceDN w:val="0"/>
        <w:adjustRightInd w:val="0"/>
        <w:spacing w:line="360" w:lineRule="auto"/>
        <w:rPr>
          <w:b/>
          <w:color w:val="000000"/>
          <w:sz w:val="24"/>
        </w:rPr>
      </w:pPr>
      <w:r>
        <w:rPr>
          <w:rFonts w:hAnsiTheme="minorEastAsia" w:hint="eastAsia"/>
          <w:b/>
          <w:color w:val="000000"/>
          <w:sz w:val="24"/>
        </w:rPr>
        <w:t>备注：</w:t>
      </w:r>
    </w:p>
    <w:p w:rsidR="00E66B48" w:rsidRDefault="00734F71">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E66B48" w:rsidRDefault="00734F71">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E66B48" w:rsidRDefault="00734F71">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E66B48" w:rsidRDefault="00734F71">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E66B48" w:rsidRDefault="00734F71" w:rsidP="006038A6">
      <w:pPr>
        <w:spacing w:line="360" w:lineRule="auto"/>
        <w:ind w:right="84" w:firstLineChars="100" w:firstLine="223"/>
        <w:rPr>
          <w:sz w:val="24"/>
        </w:rPr>
      </w:pPr>
      <w:r>
        <w:rPr>
          <w:rFonts w:hAnsiTheme="minorEastAsia"/>
          <w:sz w:val="24"/>
        </w:rPr>
        <w:t>投标人名称：</w:t>
      </w:r>
    </w:p>
    <w:p w:rsidR="00E66B48" w:rsidRDefault="00734F71" w:rsidP="006038A6">
      <w:pPr>
        <w:spacing w:line="360" w:lineRule="auto"/>
        <w:ind w:right="84" w:firstLineChars="100" w:firstLine="223"/>
        <w:rPr>
          <w:b/>
          <w:sz w:val="24"/>
        </w:rPr>
      </w:pPr>
      <w:r>
        <w:rPr>
          <w:rFonts w:hAnsiTheme="minorEastAsia"/>
          <w:sz w:val="24"/>
        </w:rPr>
        <w:t>日期：</w:t>
      </w:r>
      <w:r>
        <w:rPr>
          <w:b/>
          <w:sz w:val="24"/>
        </w:rPr>
        <w:br w:type="page"/>
      </w:r>
    </w:p>
    <w:p w:rsidR="00E66B48" w:rsidRDefault="00734F71">
      <w:pPr>
        <w:spacing w:line="560" w:lineRule="exact"/>
        <w:rPr>
          <w:b/>
          <w:sz w:val="24"/>
        </w:rPr>
      </w:pPr>
      <w:r>
        <w:rPr>
          <w:rFonts w:hAnsiTheme="minorEastAsia"/>
          <w:b/>
          <w:sz w:val="24"/>
        </w:rPr>
        <w:lastRenderedPageBreak/>
        <w:t>附件</w:t>
      </w:r>
      <w:r>
        <w:rPr>
          <w:rFonts w:hint="eastAsia"/>
          <w:b/>
          <w:sz w:val="24"/>
        </w:rPr>
        <w:t>6</w:t>
      </w:r>
    </w:p>
    <w:p w:rsidR="00E66B48" w:rsidRDefault="00734F71">
      <w:pPr>
        <w:autoSpaceDN w:val="0"/>
        <w:spacing w:line="360" w:lineRule="auto"/>
        <w:jc w:val="center"/>
        <w:rPr>
          <w:b/>
          <w:bCs/>
          <w:sz w:val="24"/>
        </w:rPr>
      </w:pPr>
      <w:r>
        <w:rPr>
          <w:rFonts w:hAnsiTheme="minorEastAsia"/>
          <w:b/>
          <w:bCs/>
          <w:sz w:val="24"/>
        </w:rPr>
        <w:t>商务要求点对点应答表</w:t>
      </w:r>
    </w:p>
    <w:p w:rsidR="00E66B48" w:rsidRDefault="00E66B48">
      <w:pPr>
        <w:spacing w:line="460" w:lineRule="exact"/>
        <w:rPr>
          <w:sz w:val="24"/>
        </w:rPr>
      </w:pPr>
    </w:p>
    <w:p w:rsidR="00E66B48" w:rsidRDefault="00734F71">
      <w:pPr>
        <w:spacing w:line="460" w:lineRule="exact"/>
        <w:rPr>
          <w:sz w:val="24"/>
        </w:rPr>
      </w:pPr>
      <w:r>
        <w:rPr>
          <w:rFonts w:hAnsiTheme="minorEastAsia"/>
          <w:sz w:val="24"/>
        </w:rPr>
        <w:t>项目名称：</w:t>
      </w:r>
    </w:p>
    <w:p w:rsidR="00E66B48" w:rsidRDefault="00734F71">
      <w:pPr>
        <w:spacing w:line="460" w:lineRule="exact"/>
        <w:rPr>
          <w:sz w:val="24"/>
        </w:rPr>
      </w:pPr>
      <w:r>
        <w:rPr>
          <w:rFonts w:hAnsiTheme="minorEastAsia"/>
          <w:sz w:val="24"/>
        </w:rPr>
        <w:t>项目编号：</w:t>
      </w:r>
    </w:p>
    <w:p w:rsidR="00E66B48" w:rsidRDefault="00734F71">
      <w:pPr>
        <w:spacing w:line="460" w:lineRule="exact"/>
        <w:rPr>
          <w:sz w:val="24"/>
          <w:u w:val="single"/>
        </w:rPr>
      </w:pPr>
      <w:r>
        <w:rPr>
          <w:rFonts w:hAnsiTheme="minorEastAsia"/>
          <w:sz w:val="24"/>
        </w:rPr>
        <w:t>包号：</w:t>
      </w:r>
    </w:p>
    <w:p w:rsidR="00E66B48" w:rsidRDefault="00E66B4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66B4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66B48" w:rsidRDefault="00734F71">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66B48" w:rsidRDefault="00734F71">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66B48" w:rsidRDefault="00734F71">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66B48" w:rsidRDefault="00734F71">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66B48" w:rsidRDefault="00734F71">
            <w:pPr>
              <w:widowControl/>
              <w:jc w:val="center"/>
              <w:rPr>
                <w:kern w:val="0"/>
                <w:szCs w:val="21"/>
              </w:rPr>
            </w:pPr>
            <w:r>
              <w:rPr>
                <w:rFonts w:hAnsiTheme="minorEastAsia"/>
                <w:kern w:val="0"/>
                <w:szCs w:val="21"/>
              </w:rPr>
              <w:t>备注</w:t>
            </w:r>
          </w:p>
        </w:tc>
      </w:tr>
      <w:tr w:rsidR="00E66B4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66B48" w:rsidRDefault="00734F71">
            <w:pPr>
              <w:widowControl/>
              <w:jc w:val="left"/>
              <w:rPr>
                <w:kern w:val="0"/>
                <w:szCs w:val="21"/>
              </w:rPr>
            </w:pPr>
            <w:r>
              <w:rPr>
                <w:rFonts w:hAnsiTheme="minorEastAsia"/>
                <w:kern w:val="0"/>
                <w:szCs w:val="21"/>
              </w:rPr>
              <w:t>（一）报价要求</w:t>
            </w:r>
          </w:p>
        </w:tc>
      </w:tr>
      <w:tr w:rsidR="00E66B4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r>
      <w:tr w:rsidR="00E66B4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66B48" w:rsidRDefault="00734F71">
            <w:pPr>
              <w:widowControl/>
              <w:jc w:val="left"/>
              <w:rPr>
                <w:kern w:val="0"/>
                <w:szCs w:val="21"/>
              </w:rPr>
            </w:pPr>
            <w:r>
              <w:rPr>
                <w:rFonts w:hAnsiTheme="minorEastAsia"/>
                <w:kern w:val="0"/>
                <w:szCs w:val="21"/>
              </w:rPr>
              <w:t>（二）时间、地点要求</w:t>
            </w:r>
          </w:p>
        </w:tc>
      </w:tr>
      <w:tr w:rsidR="00E66B48">
        <w:tc>
          <w:tcPr>
            <w:tcW w:w="974" w:type="pct"/>
            <w:tcBorders>
              <w:top w:val="nil"/>
              <w:left w:val="single" w:sz="8" w:space="0" w:color="auto"/>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r>
      <w:tr w:rsidR="00E66B4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66B48" w:rsidRDefault="00734F71">
            <w:pPr>
              <w:widowControl/>
              <w:jc w:val="left"/>
              <w:rPr>
                <w:kern w:val="0"/>
                <w:szCs w:val="21"/>
              </w:rPr>
            </w:pPr>
            <w:r>
              <w:rPr>
                <w:rFonts w:hAnsiTheme="minorEastAsia"/>
                <w:kern w:val="0"/>
                <w:szCs w:val="21"/>
              </w:rPr>
              <w:t>（三）付款方式</w:t>
            </w:r>
          </w:p>
        </w:tc>
      </w:tr>
      <w:tr w:rsidR="00E66B48">
        <w:tc>
          <w:tcPr>
            <w:tcW w:w="974" w:type="pct"/>
            <w:tcBorders>
              <w:top w:val="nil"/>
              <w:left w:val="single" w:sz="8" w:space="0" w:color="auto"/>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r>
      <w:tr w:rsidR="00E66B4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66B48" w:rsidRDefault="00734F71">
            <w:pPr>
              <w:widowControl/>
              <w:jc w:val="left"/>
              <w:rPr>
                <w:kern w:val="0"/>
                <w:szCs w:val="21"/>
              </w:rPr>
            </w:pPr>
            <w:r>
              <w:rPr>
                <w:rFonts w:hAnsiTheme="minorEastAsia"/>
                <w:kern w:val="0"/>
                <w:szCs w:val="21"/>
              </w:rPr>
              <w:t>（四）投标保证金和履约保证金</w:t>
            </w:r>
          </w:p>
        </w:tc>
      </w:tr>
      <w:tr w:rsidR="00E66B48">
        <w:tc>
          <w:tcPr>
            <w:tcW w:w="974" w:type="pct"/>
            <w:tcBorders>
              <w:top w:val="nil"/>
              <w:left w:val="single" w:sz="8" w:space="0" w:color="auto"/>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66B48" w:rsidRDefault="00734F71">
            <w:pPr>
              <w:widowControl/>
              <w:jc w:val="left"/>
              <w:rPr>
                <w:kern w:val="0"/>
                <w:szCs w:val="21"/>
              </w:rPr>
            </w:pPr>
            <w:r>
              <w:rPr>
                <w:rFonts w:hAnsiTheme="minorEastAsia"/>
                <w:kern w:val="0"/>
                <w:szCs w:val="21"/>
              </w:rPr>
              <w:t xml:space="preserve">　</w:t>
            </w:r>
          </w:p>
        </w:tc>
      </w:tr>
    </w:tbl>
    <w:p w:rsidR="00E66B48" w:rsidRDefault="00734F71">
      <w:pPr>
        <w:spacing w:line="620" w:lineRule="exact"/>
        <w:rPr>
          <w:sz w:val="24"/>
        </w:rPr>
      </w:pPr>
      <w:r>
        <w:rPr>
          <w:rFonts w:hAnsiTheme="minorEastAsia"/>
          <w:sz w:val="24"/>
        </w:rPr>
        <w:t>注：</w:t>
      </w:r>
    </w:p>
    <w:p w:rsidR="00E66B48" w:rsidRDefault="00734F71">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66B48" w:rsidRDefault="00734F71">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E66B48" w:rsidRDefault="00734F71">
      <w:pPr>
        <w:spacing w:line="360" w:lineRule="auto"/>
        <w:rPr>
          <w:sz w:val="24"/>
        </w:rPr>
      </w:pPr>
      <w:r>
        <w:rPr>
          <w:sz w:val="24"/>
        </w:rPr>
        <w:t xml:space="preserve">3. </w:t>
      </w:r>
      <w:r>
        <w:rPr>
          <w:rFonts w:hAnsiTheme="minorEastAsia"/>
          <w:sz w:val="24"/>
        </w:rPr>
        <w:t>偏离说明指招标要求与投标应答之间的不同之处。</w:t>
      </w:r>
    </w:p>
    <w:p w:rsidR="00E66B48" w:rsidRDefault="00E66B48">
      <w:pPr>
        <w:autoSpaceDE w:val="0"/>
        <w:autoSpaceDN w:val="0"/>
        <w:adjustRightInd w:val="0"/>
        <w:spacing w:line="560" w:lineRule="exact"/>
        <w:jc w:val="left"/>
        <w:rPr>
          <w:kern w:val="0"/>
          <w:sz w:val="24"/>
        </w:rPr>
      </w:pPr>
    </w:p>
    <w:p w:rsidR="00E66B48" w:rsidRDefault="00E66B48">
      <w:pPr>
        <w:autoSpaceDE w:val="0"/>
        <w:autoSpaceDN w:val="0"/>
        <w:adjustRightInd w:val="0"/>
        <w:spacing w:line="560" w:lineRule="exact"/>
        <w:jc w:val="left"/>
        <w:rPr>
          <w:kern w:val="0"/>
          <w:sz w:val="24"/>
        </w:rPr>
      </w:pPr>
    </w:p>
    <w:p w:rsidR="00E66B48" w:rsidRDefault="00734F71" w:rsidP="006038A6">
      <w:pPr>
        <w:spacing w:line="360" w:lineRule="auto"/>
        <w:ind w:right="84" w:firstLineChars="100" w:firstLine="223"/>
        <w:rPr>
          <w:sz w:val="24"/>
        </w:rPr>
      </w:pPr>
      <w:r>
        <w:rPr>
          <w:rFonts w:hAnsiTheme="minorEastAsia"/>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position w:val="-40"/>
          <w:sz w:val="24"/>
        </w:rPr>
      </w:pPr>
      <w:r>
        <w:rPr>
          <w:rFonts w:hAnsiTheme="minorEastAsia"/>
          <w:sz w:val="24"/>
        </w:rPr>
        <w:t>日期：</w:t>
      </w:r>
    </w:p>
    <w:p w:rsidR="00E66B48" w:rsidRDefault="00E66B48">
      <w:pPr>
        <w:autoSpaceDE w:val="0"/>
        <w:autoSpaceDN w:val="0"/>
        <w:adjustRightInd w:val="0"/>
        <w:spacing w:line="560" w:lineRule="exact"/>
        <w:jc w:val="left"/>
        <w:rPr>
          <w:kern w:val="0"/>
          <w:sz w:val="24"/>
          <w:u w:val="single"/>
        </w:rPr>
      </w:pPr>
    </w:p>
    <w:p w:rsidR="00E66B48" w:rsidRDefault="00E66B48">
      <w:pPr>
        <w:autoSpaceDE w:val="0"/>
        <w:autoSpaceDN w:val="0"/>
        <w:adjustRightInd w:val="0"/>
        <w:spacing w:line="560" w:lineRule="exact"/>
        <w:jc w:val="left"/>
        <w:rPr>
          <w:kern w:val="0"/>
          <w:sz w:val="24"/>
          <w:u w:val="single"/>
        </w:rPr>
      </w:pPr>
    </w:p>
    <w:p w:rsidR="00E66B48" w:rsidRDefault="00E66B48">
      <w:pPr>
        <w:autoSpaceDE w:val="0"/>
        <w:autoSpaceDN w:val="0"/>
        <w:adjustRightInd w:val="0"/>
        <w:spacing w:line="560" w:lineRule="exact"/>
        <w:jc w:val="left"/>
        <w:rPr>
          <w:kern w:val="0"/>
          <w:sz w:val="24"/>
          <w:u w:val="single"/>
        </w:rPr>
      </w:pPr>
    </w:p>
    <w:p w:rsidR="00E66B48" w:rsidRDefault="00734F71">
      <w:pPr>
        <w:widowControl/>
        <w:jc w:val="left"/>
        <w:rPr>
          <w:b/>
          <w:sz w:val="24"/>
        </w:rPr>
      </w:pPr>
      <w:r>
        <w:rPr>
          <w:b/>
          <w:sz w:val="24"/>
        </w:rPr>
        <w:br w:type="page"/>
      </w:r>
    </w:p>
    <w:p w:rsidR="00E66B48" w:rsidRDefault="00734F71">
      <w:pPr>
        <w:spacing w:line="620" w:lineRule="exact"/>
        <w:rPr>
          <w:b/>
          <w:sz w:val="24"/>
        </w:rPr>
      </w:pPr>
      <w:r>
        <w:rPr>
          <w:rFonts w:hAnsiTheme="minorEastAsia"/>
          <w:b/>
          <w:sz w:val="24"/>
        </w:rPr>
        <w:lastRenderedPageBreak/>
        <w:t>附件</w:t>
      </w:r>
      <w:r>
        <w:rPr>
          <w:rFonts w:hint="eastAsia"/>
          <w:b/>
          <w:sz w:val="24"/>
        </w:rPr>
        <w:t>7-1</w:t>
      </w:r>
    </w:p>
    <w:p w:rsidR="00E66B48" w:rsidRDefault="00734F71">
      <w:pPr>
        <w:autoSpaceDN w:val="0"/>
        <w:spacing w:line="360" w:lineRule="auto"/>
        <w:jc w:val="center"/>
        <w:rPr>
          <w:b/>
          <w:bCs/>
          <w:sz w:val="24"/>
        </w:rPr>
      </w:pPr>
      <w:r>
        <w:rPr>
          <w:rFonts w:hAnsiTheme="minorEastAsia"/>
          <w:b/>
          <w:bCs/>
          <w:sz w:val="24"/>
        </w:rPr>
        <w:t>技术要求点对点应答表</w:t>
      </w:r>
    </w:p>
    <w:p w:rsidR="00E66B48" w:rsidRDefault="00734F71">
      <w:pPr>
        <w:spacing w:line="460" w:lineRule="exact"/>
        <w:rPr>
          <w:sz w:val="24"/>
        </w:rPr>
      </w:pPr>
      <w:r>
        <w:rPr>
          <w:rFonts w:hAnsiTheme="minorEastAsia"/>
          <w:sz w:val="24"/>
        </w:rPr>
        <w:t>项目名称：</w:t>
      </w:r>
    </w:p>
    <w:p w:rsidR="00E66B48" w:rsidRDefault="00734F71">
      <w:pPr>
        <w:spacing w:line="460" w:lineRule="exact"/>
        <w:rPr>
          <w:sz w:val="24"/>
        </w:rPr>
      </w:pPr>
      <w:r>
        <w:rPr>
          <w:rFonts w:hAnsiTheme="minorEastAsia"/>
          <w:sz w:val="24"/>
        </w:rPr>
        <w:t>项目编号：</w:t>
      </w:r>
    </w:p>
    <w:p w:rsidR="00E66B48" w:rsidRDefault="00734F71">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E66B48">
        <w:trPr>
          <w:tblHeader/>
          <w:jc w:val="center"/>
        </w:trPr>
        <w:tc>
          <w:tcPr>
            <w:tcW w:w="843"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备注</w:t>
            </w:r>
          </w:p>
        </w:tc>
      </w:tr>
      <w:tr w:rsidR="00E66B48">
        <w:trPr>
          <w:jc w:val="center"/>
        </w:trPr>
        <w:tc>
          <w:tcPr>
            <w:tcW w:w="843" w:type="dxa"/>
            <w:shd w:val="clear" w:color="auto" w:fill="auto"/>
            <w:vAlign w:val="center"/>
          </w:tcPr>
          <w:p w:rsidR="00E66B48" w:rsidRDefault="00734F71">
            <w:pPr>
              <w:widowControl/>
              <w:snapToGrid w:val="0"/>
              <w:jc w:val="center"/>
              <w:rPr>
                <w:kern w:val="0"/>
                <w:sz w:val="24"/>
                <w:szCs w:val="21"/>
              </w:rPr>
            </w:pPr>
            <w:r>
              <w:rPr>
                <w:kern w:val="0"/>
                <w:sz w:val="24"/>
                <w:szCs w:val="21"/>
              </w:rPr>
              <w:t>1</w:t>
            </w:r>
          </w:p>
        </w:tc>
        <w:tc>
          <w:tcPr>
            <w:tcW w:w="4630" w:type="dxa"/>
            <w:shd w:val="clear" w:color="auto" w:fill="auto"/>
            <w:vAlign w:val="center"/>
          </w:tcPr>
          <w:p w:rsidR="00E66B48" w:rsidRDefault="00734F71">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E66B48" w:rsidRDefault="00E66B48">
            <w:pPr>
              <w:widowControl/>
              <w:snapToGrid w:val="0"/>
              <w:jc w:val="center"/>
              <w:rPr>
                <w:kern w:val="0"/>
                <w:sz w:val="24"/>
                <w:szCs w:val="21"/>
              </w:rPr>
            </w:pPr>
          </w:p>
        </w:tc>
        <w:tc>
          <w:tcPr>
            <w:tcW w:w="1289" w:type="dxa"/>
            <w:shd w:val="clear" w:color="auto" w:fill="auto"/>
            <w:vAlign w:val="center"/>
          </w:tcPr>
          <w:p w:rsidR="00E66B48" w:rsidRDefault="00E66B48">
            <w:pPr>
              <w:widowControl/>
              <w:snapToGrid w:val="0"/>
              <w:jc w:val="center"/>
              <w:rPr>
                <w:kern w:val="0"/>
                <w:sz w:val="24"/>
                <w:szCs w:val="21"/>
              </w:rPr>
            </w:pPr>
          </w:p>
        </w:tc>
        <w:tc>
          <w:tcPr>
            <w:tcW w:w="843" w:type="dxa"/>
            <w:shd w:val="clear" w:color="auto" w:fill="auto"/>
            <w:vAlign w:val="center"/>
          </w:tcPr>
          <w:p w:rsidR="00E66B48" w:rsidRDefault="00E66B48">
            <w:pPr>
              <w:widowControl/>
              <w:snapToGrid w:val="0"/>
              <w:jc w:val="center"/>
              <w:rPr>
                <w:kern w:val="0"/>
                <w:sz w:val="24"/>
                <w:szCs w:val="21"/>
              </w:rPr>
            </w:pPr>
          </w:p>
        </w:tc>
      </w:tr>
      <w:tr w:rsidR="00E66B48">
        <w:trPr>
          <w:jc w:val="center"/>
        </w:trPr>
        <w:tc>
          <w:tcPr>
            <w:tcW w:w="843" w:type="dxa"/>
            <w:shd w:val="clear" w:color="auto" w:fill="auto"/>
            <w:vAlign w:val="center"/>
          </w:tcPr>
          <w:p w:rsidR="00E66B48" w:rsidRDefault="00734F71">
            <w:pPr>
              <w:widowControl/>
              <w:snapToGrid w:val="0"/>
              <w:jc w:val="center"/>
              <w:rPr>
                <w:kern w:val="0"/>
                <w:sz w:val="24"/>
                <w:szCs w:val="21"/>
              </w:rPr>
            </w:pPr>
            <w:r>
              <w:rPr>
                <w:kern w:val="0"/>
                <w:sz w:val="24"/>
                <w:szCs w:val="21"/>
              </w:rPr>
              <w:t>2</w:t>
            </w:r>
          </w:p>
        </w:tc>
        <w:tc>
          <w:tcPr>
            <w:tcW w:w="4630" w:type="dxa"/>
            <w:shd w:val="clear" w:color="auto" w:fill="auto"/>
            <w:vAlign w:val="center"/>
          </w:tcPr>
          <w:p w:rsidR="00E66B48" w:rsidRDefault="00734F71">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45" w:name="OLE_LINK2"/>
            <w:bookmarkStart w:id="46" w:name="OLE_LINK1"/>
            <w:r>
              <w:rPr>
                <w:rFonts w:hAnsiTheme="minorEastAsia"/>
                <w:color w:val="000000"/>
                <w:sz w:val="24"/>
              </w:rPr>
              <w:t>《中华人民共和国劳动合同法》</w:t>
            </w:r>
            <w:bookmarkEnd w:id="45"/>
            <w:bookmarkEnd w:id="46"/>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E66B48" w:rsidRDefault="00E66B48">
            <w:pPr>
              <w:widowControl/>
              <w:snapToGrid w:val="0"/>
              <w:jc w:val="center"/>
              <w:rPr>
                <w:kern w:val="0"/>
                <w:sz w:val="24"/>
                <w:szCs w:val="21"/>
              </w:rPr>
            </w:pPr>
          </w:p>
        </w:tc>
        <w:tc>
          <w:tcPr>
            <w:tcW w:w="1289" w:type="dxa"/>
            <w:shd w:val="clear" w:color="auto" w:fill="auto"/>
            <w:vAlign w:val="center"/>
          </w:tcPr>
          <w:p w:rsidR="00E66B48" w:rsidRDefault="00E66B48">
            <w:pPr>
              <w:widowControl/>
              <w:snapToGrid w:val="0"/>
              <w:jc w:val="center"/>
              <w:rPr>
                <w:kern w:val="0"/>
                <w:sz w:val="24"/>
                <w:szCs w:val="21"/>
              </w:rPr>
            </w:pPr>
          </w:p>
        </w:tc>
        <w:tc>
          <w:tcPr>
            <w:tcW w:w="843" w:type="dxa"/>
            <w:shd w:val="clear" w:color="auto" w:fill="auto"/>
            <w:vAlign w:val="center"/>
          </w:tcPr>
          <w:p w:rsidR="00E66B48" w:rsidRDefault="00E66B48">
            <w:pPr>
              <w:widowControl/>
              <w:snapToGrid w:val="0"/>
              <w:jc w:val="center"/>
              <w:rPr>
                <w:kern w:val="0"/>
                <w:sz w:val="24"/>
                <w:szCs w:val="21"/>
              </w:rPr>
            </w:pPr>
          </w:p>
        </w:tc>
      </w:tr>
      <w:tr w:rsidR="00E66B48">
        <w:trPr>
          <w:jc w:val="center"/>
        </w:trPr>
        <w:tc>
          <w:tcPr>
            <w:tcW w:w="843" w:type="dxa"/>
            <w:shd w:val="clear" w:color="auto" w:fill="auto"/>
            <w:vAlign w:val="center"/>
          </w:tcPr>
          <w:p w:rsidR="00E66B48" w:rsidRDefault="00734F71">
            <w:pPr>
              <w:widowControl/>
              <w:snapToGrid w:val="0"/>
              <w:jc w:val="center"/>
              <w:rPr>
                <w:kern w:val="0"/>
                <w:sz w:val="24"/>
                <w:szCs w:val="21"/>
              </w:rPr>
            </w:pPr>
            <w:r>
              <w:rPr>
                <w:kern w:val="0"/>
                <w:sz w:val="24"/>
                <w:szCs w:val="21"/>
              </w:rPr>
              <w:t>3</w:t>
            </w:r>
          </w:p>
        </w:tc>
        <w:tc>
          <w:tcPr>
            <w:tcW w:w="4630" w:type="dxa"/>
            <w:shd w:val="clear" w:color="auto" w:fill="auto"/>
            <w:vAlign w:val="center"/>
          </w:tcPr>
          <w:p w:rsidR="00E66B48" w:rsidRDefault="00734F71">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E66B48" w:rsidRDefault="00E66B48">
            <w:pPr>
              <w:widowControl/>
              <w:snapToGrid w:val="0"/>
              <w:jc w:val="center"/>
              <w:rPr>
                <w:kern w:val="0"/>
                <w:sz w:val="24"/>
                <w:szCs w:val="21"/>
              </w:rPr>
            </w:pPr>
          </w:p>
        </w:tc>
        <w:tc>
          <w:tcPr>
            <w:tcW w:w="1289" w:type="dxa"/>
            <w:shd w:val="clear" w:color="auto" w:fill="auto"/>
            <w:vAlign w:val="center"/>
          </w:tcPr>
          <w:p w:rsidR="00E66B48" w:rsidRDefault="00E66B48">
            <w:pPr>
              <w:widowControl/>
              <w:snapToGrid w:val="0"/>
              <w:jc w:val="center"/>
              <w:rPr>
                <w:kern w:val="0"/>
                <w:sz w:val="24"/>
                <w:szCs w:val="21"/>
              </w:rPr>
            </w:pPr>
          </w:p>
        </w:tc>
        <w:tc>
          <w:tcPr>
            <w:tcW w:w="843" w:type="dxa"/>
            <w:shd w:val="clear" w:color="auto" w:fill="auto"/>
            <w:vAlign w:val="center"/>
          </w:tcPr>
          <w:p w:rsidR="00E66B48" w:rsidRDefault="00E66B48">
            <w:pPr>
              <w:widowControl/>
              <w:snapToGrid w:val="0"/>
              <w:jc w:val="center"/>
              <w:rPr>
                <w:kern w:val="0"/>
                <w:sz w:val="24"/>
                <w:szCs w:val="21"/>
              </w:rPr>
            </w:pPr>
          </w:p>
        </w:tc>
      </w:tr>
      <w:tr w:rsidR="00E66B48">
        <w:trPr>
          <w:jc w:val="center"/>
        </w:trPr>
        <w:tc>
          <w:tcPr>
            <w:tcW w:w="10043" w:type="dxa"/>
            <w:gridSpan w:val="5"/>
            <w:shd w:val="clear" w:color="auto" w:fill="auto"/>
            <w:vAlign w:val="center"/>
          </w:tcPr>
          <w:p w:rsidR="00E66B48" w:rsidRDefault="00734F71" w:rsidP="006038A6">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E66B48">
        <w:trPr>
          <w:jc w:val="center"/>
        </w:trPr>
        <w:tc>
          <w:tcPr>
            <w:tcW w:w="843"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E66B48" w:rsidRDefault="00734F71">
            <w:pPr>
              <w:widowControl/>
              <w:snapToGrid w:val="0"/>
              <w:jc w:val="center"/>
              <w:rPr>
                <w:kern w:val="0"/>
                <w:sz w:val="24"/>
                <w:szCs w:val="21"/>
              </w:rPr>
            </w:pPr>
            <w:r>
              <w:rPr>
                <w:rFonts w:hAnsiTheme="minorEastAsia"/>
                <w:kern w:val="0"/>
                <w:sz w:val="24"/>
                <w:szCs w:val="21"/>
              </w:rPr>
              <w:t>备注</w:t>
            </w:r>
          </w:p>
        </w:tc>
      </w:tr>
      <w:tr w:rsidR="00E66B48">
        <w:trPr>
          <w:jc w:val="center"/>
        </w:trPr>
        <w:tc>
          <w:tcPr>
            <w:tcW w:w="843" w:type="dxa"/>
            <w:shd w:val="clear" w:color="auto" w:fill="auto"/>
            <w:vAlign w:val="center"/>
          </w:tcPr>
          <w:p w:rsidR="00E66B48" w:rsidRDefault="00E66B48">
            <w:pPr>
              <w:widowControl/>
              <w:snapToGrid w:val="0"/>
              <w:jc w:val="center"/>
              <w:rPr>
                <w:kern w:val="0"/>
                <w:sz w:val="24"/>
                <w:szCs w:val="21"/>
              </w:rPr>
            </w:pPr>
          </w:p>
        </w:tc>
        <w:tc>
          <w:tcPr>
            <w:tcW w:w="4630" w:type="dxa"/>
            <w:shd w:val="clear" w:color="auto" w:fill="auto"/>
            <w:vAlign w:val="center"/>
          </w:tcPr>
          <w:p w:rsidR="00E66B48" w:rsidRDefault="00E66B48">
            <w:pPr>
              <w:widowControl/>
              <w:snapToGrid w:val="0"/>
              <w:jc w:val="center"/>
              <w:rPr>
                <w:kern w:val="0"/>
                <w:sz w:val="24"/>
                <w:szCs w:val="21"/>
              </w:rPr>
            </w:pPr>
          </w:p>
        </w:tc>
        <w:tc>
          <w:tcPr>
            <w:tcW w:w="2438" w:type="dxa"/>
            <w:shd w:val="clear" w:color="auto" w:fill="auto"/>
            <w:vAlign w:val="center"/>
          </w:tcPr>
          <w:p w:rsidR="00E66B48" w:rsidRDefault="00E66B48">
            <w:pPr>
              <w:widowControl/>
              <w:snapToGrid w:val="0"/>
              <w:jc w:val="center"/>
              <w:rPr>
                <w:kern w:val="0"/>
                <w:sz w:val="24"/>
                <w:szCs w:val="21"/>
              </w:rPr>
            </w:pPr>
          </w:p>
        </w:tc>
        <w:tc>
          <w:tcPr>
            <w:tcW w:w="1289" w:type="dxa"/>
            <w:shd w:val="clear" w:color="auto" w:fill="auto"/>
            <w:vAlign w:val="center"/>
          </w:tcPr>
          <w:p w:rsidR="00E66B48" w:rsidRDefault="00E66B48">
            <w:pPr>
              <w:widowControl/>
              <w:snapToGrid w:val="0"/>
              <w:jc w:val="center"/>
              <w:rPr>
                <w:kern w:val="0"/>
                <w:sz w:val="24"/>
                <w:szCs w:val="21"/>
              </w:rPr>
            </w:pPr>
          </w:p>
        </w:tc>
        <w:tc>
          <w:tcPr>
            <w:tcW w:w="843" w:type="dxa"/>
            <w:shd w:val="clear" w:color="auto" w:fill="auto"/>
            <w:vAlign w:val="center"/>
          </w:tcPr>
          <w:p w:rsidR="00E66B48" w:rsidRDefault="00E66B48">
            <w:pPr>
              <w:widowControl/>
              <w:snapToGrid w:val="0"/>
              <w:jc w:val="center"/>
              <w:rPr>
                <w:kern w:val="0"/>
                <w:sz w:val="24"/>
                <w:szCs w:val="21"/>
              </w:rPr>
            </w:pPr>
          </w:p>
        </w:tc>
      </w:tr>
      <w:tr w:rsidR="00E66B48">
        <w:trPr>
          <w:jc w:val="center"/>
        </w:trPr>
        <w:tc>
          <w:tcPr>
            <w:tcW w:w="843" w:type="dxa"/>
            <w:shd w:val="clear" w:color="auto" w:fill="auto"/>
            <w:vAlign w:val="center"/>
          </w:tcPr>
          <w:p w:rsidR="00E66B48" w:rsidRDefault="00E66B48">
            <w:pPr>
              <w:widowControl/>
              <w:snapToGrid w:val="0"/>
              <w:jc w:val="center"/>
              <w:rPr>
                <w:kern w:val="0"/>
                <w:sz w:val="24"/>
                <w:szCs w:val="21"/>
              </w:rPr>
            </w:pPr>
          </w:p>
        </w:tc>
        <w:tc>
          <w:tcPr>
            <w:tcW w:w="4630" w:type="dxa"/>
            <w:shd w:val="clear" w:color="auto" w:fill="auto"/>
            <w:vAlign w:val="center"/>
          </w:tcPr>
          <w:p w:rsidR="00E66B48" w:rsidRDefault="00E66B48">
            <w:pPr>
              <w:widowControl/>
              <w:snapToGrid w:val="0"/>
              <w:jc w:val="center"/>
              <w:rPr>
                <w:kern w:val="0"/>
                <w:sz w:val="24"/>
                <w:szCs w:val="21"/>
              </w:rPr>
            </w:pPr>
          </w:p>
        </w:tc>
        <w:tc>
          <w:tcPr>
            <w:tcW w:w="2438" w:type="dxa"/>
            <w:shd w:val="clear" w:color="auto" w:fill="auto"/>
            <w:vAlign w:val="center"/>
          </w:tcPr>
          <w:p w:rsidR="00E66B48" w:rsidRDefault="00E66B48">
            <w:pPr>
              <w:widowControl/>
              <w:snapToGrid w:val="0"/>
              <w:jc w:val="center"/>
              <w:rPr>
                <w:kern w:val="0"/>
                <w:sz w:val="24"/>
                <w:szCs w:val="21"/>
              </w:rPr>
            </w:pPr>
          </w:p>
        </w:tc>
        <w:tc>
          <w:tcPr>
            <w:tcW w:w="1289" w:type="dxa"/>
            <w:shd w:val="clear" w:color="auto" w:fill="auto"/>
            <w:vAlign w:val="center"/>
          </w:tcPr>
          <w:p w:rsidR="00E66B48" w:rsidRDefault="00E66B48">
            <w:pPr>
              <w:widowControl/>
              <w:snapToGrid w:val="0"/>
              <w:jc w:val="center"/>
              <w:rPr>
                <w:kern w:val="0"/>
                <w:sz w:val="24"/>
                <w:szCs w:val="21"/>
              </w:rPr>
            </w:pPr>
          </w:p>
        </w:tc>
        <w:tc>
          <w:tcPr>
            <w:tcW w:w="843" w:type="dxa"/>
            <w:shd w:val="clear" w:color="auto" w:fill="auto"/>
            <w:vAlign w:val="center"/>
          </w:tcPr>
          <w:p w:rsidR="00E66B48" w:rsidRDefault="00E66B48">
            <w:pPr>
              <w:widowControl/>
              <w:snapToGrid w:val="0"/>
              <w:jc w:val="center"/>
              <w:rPr>
                <w:kern w:val="0"/>
                <w:sz w:val="24"/>
                <w:szCs w:val="21"/>
              </w:rPr>
            </w:pPr>
          </w:p>
        </w:tc>
      </w:tr>
      <w:tr w:rsidR="00E66B48">
        <w:trPr>
          <w:jc w:val="center"/>
        </w:trPr>
        <w:tc>
          <w:tcPr>
            <w:tcW w:w="843" w:type="dxa"/>
            <w:shd w:val="clear" w:color="auto" w:fill="auto"/>
            <w:vAlign w:val="center"/>
          </w:tcPr>
          <w:p w:rsidR="00E66B48" w:rsidRDefault="00E66B48">
            <w:pPr>
              <w:widowControl/>
              <w:snapToGrid w:val="0"/>
              <w:jc w:val="center"/>
              <w:rPr>
                <w:kern w:val="0"/>
                <w:sz w:val="24"/>
                <w:szCs w:val="21"/>
              </w:rPr>
            </w:pPr>
          </w:p>
        </w:tc>
        <w:tc>
          <w:tcPr>
            <w:tcW w:w="4630" w:type="dxa"/>
            <w:shd w:val="clear" w:color="auto" w:fill="auto"/>
            <w:vAlign w:val="center"/>
          </w:tcPr>
          <w:p w:rsidR="00E66B48" w:rsidRDefault="00E66B48">
            <w:pPr>
              <w:widowControl/>
              <w:snapToGrid w:val="0"/>
              <w:jc w:val="center"/>
              <w:rPr>
                <w:kern w:val="0"/>
                <w:sz w:val="24"/>
                <w:szCs w:val="21"/>
              </w:rPr>
            </w:pPr>
          </w:p>
        </w:tc>
        <w:tc>
          <w:tcPr>
            <w:tcW w:w="2438" w:type="dxa"/>
            <w:shd w:val="clear" w:color="auto" w:fill="auto"/>
            <w:vAlign w:val="center"/>
          </w:tcPr>
          <w:p w:rsidR="00E66B48" w:rsidRDefault="00E66B48">
            <w:pPr>
              <w:widowControl/>
              <w:snapToGrid w:val="0"/>
              <w:jc w:val="center"/>
              <w:rPr>
                <w:kern w:val="0"/>
                <w:sz w:val="24"/>
                <w:szCs w:val="21"/>
              </w:rPr>
            </w:pPr>
          </w:p>
        </w:tc>
        <w:tc>
          <w:tcPr>
            <w:tcW w:w="1289" w:type="dxa"/>
            <w:shd w:val="clear" w:color="auto" w:fill="auto"/>
            <w:vAlign w:val="center"/>
          </w:tcPr>
          <w:p w:rsidR="00E66B48" w:rsidRDefault="00E66B48">
            <w:pPr>
              <w:widowControl/>
              <w:snapToGrid w:val="0"/>
              <w:jc w:val="center"/>
              <w:rPr>
                <w:kern w:val="0"/>
                <w:sz w:val="24"/>
                <w:szCs w:val="21"/>
              </w:rPr>
            </w:pPr>
          </w:p>
        </w:tc>
        <w:tc>
          <w:tcPr>
            <w:tcW w:w="843" w:type="dxa"/>
            <w:shd w:val="clear" w:color="auto" w:fill="auto"/>
            <w:vAlign w:val="center"/>
          </w:tcPr>
          <w:p w:rsidR="00E66B48" w:rsidRDefault="00E66B48">
            <w:pPr>
              <w:widowControl/>
              <w:snapToGrid w:val="0"/>
              <w:jc w:val="center"/>
              <w:rPr>
                <w:kern w:val="0"/>
                <w:sz w:val="24"/>
                <w:szCs w:val="21"/>
              </w:rPr>
            </w:pPr>
          </w:p>
        </w:tc>
      </w:tr>
    </w:tbl>
    <w:p w:rsidR="00E66B48" w:rsidRDefault="00734F71">
      <w:pPr>
        <w:spacing w:line="620" w:lineRule="exact"/>
        <w:rPr>
          <w:sz w:val="24"/>
        </w:rPr>
      </w:pPr>
      <w:r>
        <w:rPr>
          <w:rFonts w:hAnsiTheme="minorEastAsia"/>
          <w:sz w:val="24"/>
        </w:rPr>
        <w:t>注：</w:t>
      </w:r>
    </w:p>
    <w:p w:rsidR="00E66B48" w:rsidRDefault="00734F71">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66B48" w:rsidRDefault="00734F71">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E66B48" w:rsidRDefault="00734F71">
      <w:pPr>
        <w:spacing w:line="360" w:lineRule="auto"/>
        <w:rPr>
          <w:sz w:val="24"/>
        </w:rPr>
      </w:pPr>
      <w:r>
        <w:rPr>
          <w:sz w:val="24"/>
        </w:rPr>
        <w:t xml:space="preserve">3. </w:t>
      </w:r>
      <w:r>
        <w:rPr>
          <w:rFonts w:hAnsiTheme="minorEastAsia"/>
          <w:sz w:val="24"/>
        </w:rPr>
        <w:t>偏离说明指招标要求与投标应答之间的不同之处。</w:t>
      </w:r>
    </w:p>
    <w:p w:rsidR="00E66B48" w:rsidRDefault="00734F71">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E66B48" w:rsidRDefault="00734F71" w:rsidP="006038A6">
      <w:pPr>
        <w:spacing w:line="360" w:lineRule="auto"/>
        <w:ind w:right="84" w:firstLineChars="100" w:firstLine="223"/>
        <w:rPr>
          <w:sz w:val="24"/>
        </w:rPr>
      </w:pPr>
      <w:r>
        <w:rPr>
          <w:rFonts w:hAnsiTheme="minorEastAsia"/>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sz w:val="24"/>
        </w:rPr>
      </w:pPr>
      <w:r>
        <w:rPr>
          <w:rFonts w:hAnsiTheme="minorEastAsia"/>
          <w:sz w:val="24"/>
        </w:rPr>
        <w:t>日期</w:t>
      </w:r>
    </w:p>
    <w:p w:rsidR="00E66B48" w:rsidRDefault="00734F71">
      <w:pPr>
        <w:widowControl/>
        <w:jc w:val="left"/>
        <w:rPr>
          <w:b/>
          <w:sz w:val="24"/>
        </w:rPr>
      </w:pPr>
      <w:r>
        <w:rPr>
          <w:rFonts w:hAnsiTheme="minorEastAsia" w:hint="eastAsia"/>
          <w:b/>
          <w:sz w:val="24"/>
        </w:rPr>
        <w:lastRenderedPageBreak/>
        <w:t>附件</w:t>
      </w:r>
      <w:r>
        <w:rPr>
          <w:rFonts w:hint="eastAsia"/>
          <w:b/>
          <w:sz w:val="24"/>
        </w:rPr>
        <w:t>7-2</w:t>
      </w:r>
    </w:p>
    <w:p w:rsidR="00E66B48" w:rsidRDefault="00E66B48">
      <w:pPr>
        <w:widowControl/>
        <w:jc w:val="left"/>
        <w:rPr>
          <w:sz w:val="24"/>
        </w:rPr>
      </w:pPr>
    </w:p>
    <w:p w:rsidR="00E66B48" w:rsidRDefault="00734F71">
      <w:pPr>
        <w:widowControl/>
        <w:jc w:val="center"/>
        <w:rPr>
          <w:b/>
          <w:sz w:val="24"/>
        </w:rPr>
      </w:pPr>
      <w:r>
        <w:rPr>
          <w:rFonts w:hAnsiTheme="minorEastAsia" w:hint="eastAsia"/>
          <w:b/>
          <w:sz w:val="24"/>
        </w:rPr>
        <w:t>项目人员及岗位安排</w:t>
      </w:r>
    </w:p>
    <w:p w:rsidR="00E66B48" w:rsidRDefault="00E66B48">
      <w:pPr>
        <w:widowControl/>
        <w:jc w:val="left"/>
        <w:rPr>
          <w:sz w:val="24"/>
        </w:rPr>
      </w:pPr>
    </w:p>
    <w:p w:rsidR="00E66B48" w:rsidRDefault="00734F71">
      <w:pPr>
        <w:spacing w:line="460" w:lineRule="exact"/>
        <w:rPr>
          <w:sz w:val="24"/>
        </w:rPr>
      </w:pPr>
      <w:r>
        <w:rPr>
          <w:rFonts w:hAnsiTheme="minorEastAsia"/>
          <w:sz w:val="24"/>
        </w:rPr>
        <w:t>项目名称：</w:t>
      </w:r>
    </w:p>
    <w:p w:rsidR="00E66B48" w:rsidRDefault="00734F71">
      <w:pPr>
        <w:spacing w:line="460" w:lineRule="exact"/>
        <w:rPr>
          <w:sz w:val="24"/>
        </w:rPr>
      </w:pPr>
      <w:r>
        <w:rPr>
          <w:rFonts w:hAnsiTheme="minorEastAsia"/>
          <w:sz w:val="24"/>
        </w:rPr>
        <w:t>项目编号：</w:t>
      </w:r>
    </w:p>
    <w:p w:rsidR="00E66B48" w:rsidRDefault="00734F71">
      <w:pPr>
        <w:spacing w:line="460" w:lineRule="exact"/>
        <w:rPr>
          <w:sz w:val="24"/>
          <w:u w:val="single"/>
        </w:rPr>
      </w:pPr>
      <w:r>
        <w:rPr>
          <w:rFonts w:hAnsiTheme="minorEastAsia"/>
          <w:sz w:val="24"/>
        </w:rPr>
        <w:t>包号：</w:t>
      </w:r>
    </w:p>
    <w:p w:rsidR="00E66B48" w:rsidRDefault="00E66B48">
      <w:pPr>
        <w:widowControl/>
        <w:jc w:val="left"/>
        <w:rPr>
          <w:sz w:val="24"/>
        </w:rPr>
      </w:pPr>
    </w:p>
    <w:p w:rsidR="00E66B48" w:rsidRDefault="00E66B48">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E66B48">
        <w:trPr>
          <w:jc w:val="center"/>
        </w:trPr>
        <w:tc>
          <w:tcPr>
            <w:tcW w:w="425" w:type="pct"/>
            <w:vAlign w:val="center"/>
          </w:tcPr>
          <w:p w:rsidR="00E66B48" w:rsidRDefault="00734F71">
            <w:pPr>
              <w:spacing w:line="360" w:lineRule="auto"/>
              <w:jc w:val="center"/>
              <w:rPr>
                <w:b/>
                <w:szCs w:val="21"/>
              </w:rPr>
            </w:pPr>
            <w:r>
              <w:rPr>
                <w:rFonts w:hAnsiTheme="minorEastAsia"/>
                <w:b/>
                <w:szCs w:val="21"/>
              </w:rPr>
              <w:t>序号</w:t>
            </w:r>
          </w:p>
        </w:tc>
        <w:tc>
          <w:tcPr>
            <w:tcW w:w="682" w:type="pct"/>
            <w:vAlign w:val="center"/>
          </w:tcPr>
          <w:p w:rsidR="00E66B48" w:rsidRDefault="00734F71">
            <w:pPr>
              <w:spacing w:line="360" w:lineRule="auto"/>
              <w:jc w:val="center"/>
              <w:rPr>
                <w:b/>
                <w:szCs w:val="21"/>
              </w:rPr>
            </w:pPr>
            <w:r>
              <w:rPr>
                <w:rFonts w:hAnsiTheme="minorEastAsia"/>
                <w:b/>
                <w:szCs w:val="21"/>
              </w:rPr>
              <w:t>岗位名称</w:t>
            </w:r>
          </w:p>
        </w:tc>
        <w:tc>
          <w:tcPr>
            <w:tcW w:w="682" w:type="pct"/>
            <w:vAlign w:val="center"/>
          </w:tcPr>
          <w:p w:rsidR="00E66B48" w:rsidRDefault="00734F71">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E66B48" w:rsidRDefault="00734F71">
            <w:pPr>
              <w:spacing w:line="360" w:lineRule="auto"/>
              <w:jc w:val="center"/>
              <w:rPr>
                <w:b/>
                <w:szCs w:val="21"/>
              </w:rPr>
            </w:pPr>
            <w:r>
              <w:rPr>
                <w:rFonts w:hAnsiTheme="minorEastAsia" w:hint="eastAsia"/>
                <w:b/>
                <w:szCs w:val="21"/>
              </w:rPr>
              <w:t>人员情况简介</w:t>
            </w:r>
          </w:p>
        </w:tc>
        <w:tc>
          <w:tcPr>
            <w:tcW w:w="652" w:type="pct"/>
            <w:vAlign w:val="center"/>
          </w:tcPr>
          <w:p w:rsidR="00E66B48" w:rsidRDefault="00734F71">
            <w:pPr>
              <w:spacing w:line="360" w:lineRule="auto"/>
              <w:jc w:val="center"/>
              <w:rPr>
                <w:b/>
                <w:szCs w:val="21"/>
              </w:rPr>
            </w:pPr>
            <w:r>
              <w:rPr>
                <w:rFonts w:hAnsiTheme="minorEastAsia" w:hint="eastAsia"/>
                <w:b/>
                <w:szCs w:val="21"/>
              </w:rPr>
              <w:t>是否退休</w:t>
            </w:r>
          </w:p>
        </w:tc>
        <w:tc>
          <w:tcPr>
            <w:tcW w:w="723" w:type="pct"/>
            <w:vAlign w:val="center"/>
          </w:tcPr>
          <w:p w:rsidR="00E66B48" w:rsidRDefault="00734F71">
            <w:pPr>
              <w:spacing w:line="360" w:lineRule="auto"/>
              <w:jc w:val="center"/>
              <w:rPr>
                <w:b/>
                <w:szCs w:val="21"/>
              </w:rPr>
            </w:pPr>
            <w:r>
              <w:rPr>
                <w:rFonts w:hAnsiTheme="minorEastAsia"/>
                <w:b/>
                <w:szCs w:val="21"/>
              </w:rPr>
              <w:t>工作时间</w:t>
            </w:r>
          </w:p>
        </w:tc>
        <w:tc>
          <w:tcPr>
            <w:tcW w:w="723" w:type="pct"/>
            <w:vAlign w:val="center"/>
          </w:tcPr>
          <w:p w:rsidR="00E66B48" w:rsidRDefault="00734F71">
            <w:pPr>
              <w:spacing w:line="360" w:lineRule="auto"/>
              <w:jc w:val="center"/>
              <w:rPr>
                <w:b/>
                <w:szCs w:val="21"/>
              </w:rPr>
            </w:pPr>
            <w:r>
              <w:rPr>
                <w:rFonts w:hAnsiTheme="minorEastAsia" w:hint="eastAsia"/>
                <w:b/>
                <w:szCs w:val="21"/>
              </w:rPr>
              <w:t>备注</w:t>
            </w:r>
          </w:p>
        </w:tc>
      </w:tr>
      <w:tr w:rsidR="00E66B48">
        <w:trPr>
          <w:jc w:val="center"/>
        </w:trPr>
        <w:tc>
          <w:tcPr>
            <w:tcW w:w="425"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1113" w:type="pct"/>
            <w:vAlign w:val="center"/>
          </w:tcPr>
          <w:p w:rsidR="00E66B48" w:rsidRDefault="00E66B48">
            <w:pPr>
              <w:spacing w:line="360" w:lineRule="auto"/>
              <w:jc w:val="center"/>
              <w:rPr>
                <w:szCs w:val="21"/>
              </w:rPr>
            </w:pPr>
          </w:p>
        </w:tc>
        <w:tc>
          <w:tcPr>
            <w:tcW w:w="652" w:type="pct"/>
            <w:vAlign w:val="center"/>
          </w:tcPr>
          <w:p w:rsidR="00E66B48" w:rsidRDefault="00E66B48">
            <w:pPr>
              <w:spacing w:line="360" w:lineRule="auto"/>
              <w:jc w:val="center"/>
              <w:rPr>
                <w:szCs w:val="21"/>
              </w:rPr>
            </w:pPr>
          </w:p>
        </w:tc>
        <w:tc>
          <w:tcPr>
            <w:tcW w:w="723" w:type="pct"/>
            <w:vAlign w:val="center"/>
          </w:tcPr>
          <w:p w:rsidR="00E66B48" w:rsidRDefault="00E66B48">
            <w:pPr>
              <w:spacing w:line="360" w:lineRule="auto"/>
              <w:jc w:val="center"/>
              <w:rPr>
                <w:szCs w:val="21"/>
              </w:rPr>
            </w:pPr>
          </w:p>
        </w:tc>
        <w:tc>
          <w:tcPr>
            <w:tcW w:w="723" w:type="pct"/>
          </w:tcPr>
          <w:p w:rsidR="00E66B48" w:rsidRDefault="00E66B48">
            <w:pPr>
              <w:spacing w:line="360" w:lineRule="auto"/>
              <w:jc w:val="center"/>
              <w:rPr>
                <w:szCs w:val="21"/>
              </w:rPr>
            </w:pPr>
          </w:p>
        </w:tc>
      </w:tr>
      <w:tr w:rsidR="00E66B48">
        <w:trPr>
          <w:jc w:val="center"/>
        </w:trPr>
        <w:tc>
          <w:tcPr>
            <w:tcW w:w="425"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1113" w:type="pct"/>
            <w:vAlign w:val="center"/>
          </w:tcPr>
          <w:p w:rsidR="00E66B48" w:rsidRDefault="00E66B48">
            <w:pPr>
              <w:spacing w:line="360" w:lineRule="auto"/>
              <w:jc w:val="center"/>
              <w:rPr>
                <w:szCs w:val="21"/>
              </w:rPr>
            </w:pPr>
          </w:p>
        </w:tc>
        <w:tc>
          <w:tcPr>
            <w:tcW w:w="652" w:type="pct"/>
            <w:vAlign w:val="center"/>
          </w:tcPr>
          <w:p w:rsidR="00E66B48" w:rsidRDefault="00E66B48">
            <w:pPr>
              <w:spacing w:line="360" w:lineRule="auto"/>
              <w:jc w:val="center"/>
              <w:rPr>
                <w:szCs w:val="21"/>
              </w:rPr>
            </w:pPr>
          </w:p>
        </w:tc>
        <w:tc>
          <w:tcPr>
            <w:tcW w:w="723" w:type="pct"/>
            <w:vAlign w:val="center"/>
          </w:tcPr>
          <w:p w:rsidR="00E66B48" w:rsidRDefault="00E66B48">
            <w:pPr>
              <w:spacing w:line="360" w:lineRule="auto"/>
              <w:jc w:val="center"/>
              <w:rPr>
                <w:szCs w:val="21"/>
              </w:rPr>
            </w:pPr>
          </w:p>
        </w:tc>
        <w:tc>
          <w:tcPr>
            <w:tcW w:w="723" w:type="pct"/>
          </w:tcPr>
          <w:p w:rsidR="00E66B48" w:rsidRDefault="00E66B48">
            <w:pPr>
              <w:spacing w:line="360" w:lineRule="auto"/>
              <w:jc w:val="center"/>
              <w:rPr>
                <w:szCs w:val="21"/>
              </w:rPr>
            </w:pPr>
          </w:p>
        </w:tc>
      </w:tr>
      <w:tr w:rsidR="00E66B48">
        <w:trPr>
          <w:jc w:val="center"/>
        </w:trPr>
        <w:tc>
          <w:tcPr>
            <w:tcW w:w="425"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1113" w:type="pct"/>
            <w:vAlign w:val="center"/>
          </w:tcPr>
          <w:p w:rsidR="00E66B48" w:rsidRDefault="00E66B48">
            <w:pPr>
              <w:spacing w:line="360" w:lineRule="auto"/>
              <w:jc w:val="center"/>
              <w:rPr>
                <w:szCs w:val="21"/>
              </w:rPr>
            </w:pPr>
          </w:p>
        </w:tc>
        <w:tc>
          <w:tcPr>
            <w:tcW w:w="652" w:type="pct"/>
            <w:vAlign w:val="center"/>
          </w:tcPr>
          <w:p w:rsidR="00E66B48" w:rsidRDefault="00E66B48">
            <w:pPr>
              <w:spacing w:line="360" w:lineRule="auto"/>
              <w:jc w:val="center"/>
              <w:rPr>
                <w:szCs w:val="21"/>
              </w:rPr>
            </w:pPr>
          </w:p>
        </w:tc>
        <w:tc>
          <w:tcPr>
            <w:tcW w:w="723" w:type="pct"/>
            <w:vAlign w:val="center"/>
          </w:tcPr>
          <w:p w:rsidR="00E66B48" w:rsidRDefault="00E66B48">
            <w:pPr>
              <w:spacing w:line="360" w:lineRule="auto"/>
              <w:jc w:val="center"/>
              <w:rPr>
                <w:szCs w:val="21"/>
              </w:rPr>
            </w:pPr>
          </w:p>
        </w:tc>
        <w:tc>
          <w:tcPr>
            <w:tcW w:w="723" w:type="pct"/>
          </w:tcPr>
          <w:p w:rsidR="00E66B48" w:rsidRDefault="00E66B48">
            <w:pPr>
              <w:spacing w:line="360" w:lineRule="auto"/>
              <w:jc w:val="center"/>
              <w:rPr>
                <w:szCs w:val="21"/>
              </w:rPr>
            </w:pPr>
          </w:p>
        </w:tc>
      </w:tr>
      <w:tr w:rsidR="00E66B48">
        <w:trPr>
          <w:jc w:val="center"/>
        </w:trPr>
        <w:tc>
          <w:tcPr>
            <w:tcW w:w="425"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1113" w:type="pct"/>
            <w:vAlign w:val="center"/>
          </w:tcPr>
          <w:p w:rsidR="00E66B48" w:rsidRDefault="00E66B48">
            <w:pPr>
              <w:spacing w:line="360" w:lineRule="auto"/>
              <w:jc w:val="center"/>
              <w:rPr>
                <w:szCs w:val="21"/>
              </w:rPr>
            </w:pPr>
          </w:p>
        </w:tc>
        <w:tc>
          <w:tcPr>
            <w:tcW w:w="652" w:type="pct"/>
            <w:vAlign w:val="center"/>
          </w:tcPr>
          <w:p w:rsidR="00E66B48" w:rsidRDefault="00E66B48">
            <w:pPr>
              <w:spacing w:line="360" w:lineRule="auto"/>
              <w:jc w:val="center"/>
              <w:rPr>
                <w:szCs w:val="21"/>
              </w:rPr>
            </w:pPr>
          </w:p>
        </w:tc>
        <w:tc>
          <w:tcPr>
            <w:tcW w:w="723" w:type="pct"/>
            <w:vAlign w:val="center"/>
          </w:tcPr>
          <w:p w:rsidR="00E66B48" w:rsidRDefault="00E66B48">
            <w:pPr>
              <w:spacing w:line="360" w:lineRule="auto"/>
              <w:jc w:val="center"/>
              <w:rPr>
                <w:szCs w:val="21"/>
              </w:rPr>
            </w:pPr>
          </w:p>
        </w:tc>
        <w:tc>
          <w:tcPr>
            <w:tcW w:w="723" w:type="pct"/>
          </w:tcPr>
          <w:p w:rsidR="00E66B48" w:rsidRDefault="00E66B48">
            <w:pPr>
              <w:spacing w:line="360" w:lineRule="auto"/>
              <w:jc w:val="center"/>
              <w:rPr>
                <w:szCs w:val="21"/>
              </w:rPr>
            </w:pPr>
          </w:p>
        </w:tc>
      </w:tr>
      <w:tr w:rsidR="00E66B48">
        <w:trPr>
          <w:jc w:val="center"/>
        </w:trPr>
        <w:tc>
          <w:tcPr>
            <w:tcW w:w="425"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1113" w:type="pct"/>
            <w:vAlign w:val="center"/>
          </w:tcPr>
          <w:p w:rsidR="00E66B48" w:rsidRDefault="00E66B48">
            <w:pPr>
              <w:spacing w:line="360" w:lineRule="auto"/>
              <w:jc w:val="center"/>
              <w:rPr>
                <w:szCs w:val="21"/>
              </w:rPr>
            </w:pPr>
          </w:p>
        </w:tc>
        <w:tc>
          <w:tcPr>
            <w:tcW w:w="652" w:type="pct"/>
            <w:vAlign w:val="center"/>
          </w:tcPr>
          <w:p w:rsidR="00E66B48" w:rsidRDefault="00E66B48">
            <w:pPr>
              <w:spacing w:line="360" w:lineRule="auto"/>
              <w:jc w:val="center"/>
              <w:rPr>
                <w:szCs w:val="21"/>
              </w:rPr>
            </w:pPr>
          </w:p>
        </w:tc>
        <w:tc>
          <w:tcPr>
            <w:tcW w:w="723" w:type="pct"/>
            <w:vAlign w:val="center"/>
          </w:tcPr>
          <w:p w:rsidR="00E66B48" w:rsidRDefault="00E66B48">
            <w:pPr>
              <w:spacing w:line="360" w:lineRule="auto"/>
              <w:jc w:val="center"/>
              <w:rPr>
                <w:szCs w:val="21"/>
              </w:rPr>
            </w:pPr>
          </w:p>
        </w:tc>
        <w:tc>
          <w:tcPr>
            <w:tcW w:w="723" w:type="pct"/>
          </w:tcPr>
          <w:p w:rsidR="00E66B48" w:rsidRDefault="00E66B48">
            <w:pPr>
              <w:spacing w:line="360" w:lineRule="auto"/>
              <w:jc w:val="center"/>
              <w:rPr>
                <w:szCs w:val="21"/>
              </w:rPr>
            </w:pPr>
          </w:p>
        </w:tc>
      </w:tr>
      <w:tr w:rsidR="00E66B48">
        <w:trPr>
          <w:jc w:val="center"/>
        </w:trPr>
        <w:tc>
          <w:tcPr>
            <w:tcW w:w="425"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682" w:type="pct"/>
            <w:vAlign w:val="center"/>
          </w:tcPr>
          <w:p w:rsidR="00E66B48" w:rsidRDefault="00E66B48">
            <w:pPr>
              <w:spacing w:line="360" w:lineRule="auto"/>
              <w:jc w:val="center"/>
              <w:rPr>
                <w:szCs w:val="21"/>
              </w:rPr>
            </w:pPr>
          </w:p>
        </w:tc>
        <w:tc>
          <w:tcPr>
            <w:tcW w:w="1113" w:type="pct"/>
            <w:vAlign w:val="center"/>
          </w:tcPr>
          <w:p w:rsidR="00E66B48" w:rsidRDefault="00E66B48">
            <w:pPr>
              <w:spacing w:line="360" w:lineRule="auto"/>
              <w:jc w:val="center"/>
              <w:rPr>
                <w:szCs w:val="21"/>
              </w:rPr>
            </w:pPr>
          </w:p>
        </w:tc>
        <w:tc>
          <w:tcPr>
            <w:tcW w:w="652" w:type="pct"/>
            <w:vAlign w:val="center"/>
          </w:tcPr>
          <w:p w:rsidR="00E66B48" w:rsidRDefault="00E66B48">
            <w:pPr>
              <w:spacing w:line="360" w:lineRule="auto"/>
              <w:jc w:val="center"/>
              <w:rPr>
                <w:szCs w:val="21"/>
              </w:rPr>
            </w:pPr>
          </w:p>
        </w:tc>
        <w:tc>
          <w:tcPr>
            <w:tcW w:w="723" w:type="pct"/>
            <w:vAlign w:val="center"/>
          </w:tcPr>
          <w:p w:rsidR="00E66B48" w:rsidRDefault="00E66B48">
            <w:pPr>
              <w:spacing w:line="360" w:lineRule="auto"/>
              <w:jc w:val="center"/>
              <w:rPr>
                <w:szCs w:val="21"/>
              </w:rPr>
            </w:pPr>
          </w:p>
        </w:tc>
        <w:tc>
          <w:tcPr>
            <w:tcW w:w="723" w:type="pct"/>
          </w:tcPr>
          <w:p w:rsidR="00E66B48" w:rsidRDefault="00E66B48">
            <w:pPr>
              <w:spacing w:line="360" w:lineRule="auto"/>
              <w:jc w:val="center"/>
              <w:rPr>
                <w:szCs w:val="21"/>
              </w:rPr>
            </w:pPr>
          </w:p>
        </w:tc>
      </w:tr>
      <w:tr w:rsidR="00E66B48">
        <w:trPr>
          <w:jc w:val="center"/>
        </w:trPr>
        <w:tc>
          <w:tcPr>
            <w:tcW w:w="1108" w:type="pct"/>
            <w:gridSpan w:val="2"/>
            <w:vAlign w:val="center"/>
          </w:tcPr>
          <w:p w:rsidR="00E66B48" w:rsidRDefault="00734F71">
            <w:pPr>
              <w:spacing w:line="360" w:lineRule="auto"/>
              <w:jc w:val="center"/>
              <w:rPr>
                <w:szCs w:val="21"/>
              </w:rPr>
            </w:pPr>
            <w:r>
              <w:rPr>
                <w:rFonts w:hAnsiTheme="minorEastAsia" w:hint="eastAsia"/>
                <w:szCs w:val="21"/>
              </w:rPr>
              <w:t>合计人数</w:t>
            </w:r>
          </w:p>
        </w:tc>
        <w:tc>
          <w:tcPr>
            <w:tcW w:w="3892" w:type="pct"/>
            <w:gridSpan w:val="5"/>
            <w:vAlign w:val="center"/>
          </w:tcPr>
          <w:p w:rsidR="00E66B48" w:rsidRDefault="00E66B48">
            <w:pPr>
              <w:spacing w:line="360" w:lineRule="auto"/>
              <w:jc w:val="center"/>
              <w:rPr>
                <w:szCs w:val="21"/>
              </w:rPr>
            </w:pPr>
          </w:p>
        </w:tc>
      </w:tr>
    </w:tbl>
    <w:p w:rsidR="00E66B48" w:rsidRDefault="00734F71" w:rsidP="006038A6">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E66B48" w:rsidRDefault="00734F71" w:rsidP="006038A6">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E66B48" w:rsidRDefault="00E66B48">
      <w:pPr>
        <w:widowControl/>
        <w:jc w:val="left"/>
        <w:rPr>
          <w:sz w:val="24"/>
        </w:rPr>
      </w:pPr>
    </w:p>
    <w:p w:rsidR="00E66B48" w:rsidRDefault="00E66B48">
      <w:pPr>
        <w:widowControl/>
        <w:jc w:val="left"/>
        <w:rPr>
          <w:sz w:val="24"/>
        </w:rPr>
      </w:pPr>
    </w:p>
    <w:p w:rsidR="00E66B48" w:rsidRDefault="00E66B48">
      <w:pPr>
        <w:widowControl/>
        <w:jc w:val="left"/>
        <w:rPr>
          <w:sz w:val="24"/>
        </w:rPr>
      </w:pPr>
    </w:p>
    <w:p w:rsidR="00E66B48" w:rsidRDefault="00E66B48">
      <w:pPr>
        <w:widowControl/>
        <w:jc w:val="left"/>
        <w:rPr>
          <w:sz w:val="24"/>
        </w:rPr>
      </w:pPr>
    </w:p>
    <w:p w:rsidR="00E66B48" w:rsidRDefault="00734F71" w:rsidP="006038A6">
      <w:pPr>
        <w:spacing w:line="360" w:lineRule="auto"/>
        <w:ind w:right="84" w:firstLineChars="100" w:firstLine="223"/>
        <w:rPr>
          <w:sz w:val="24"/>
        </w:rPr>
      </w:pPr>
      <w:r>
        <w:rPr>
          <w:rFonts w:hAnsiTheme="minorEastAsia"/>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sz w:val="24"/>
        </w:rPr>
      </w:pPr>
      <w:r>
        <w:rPr>
          <w:rFonts w:hAnsiTheme="minorEastAsia"/>
          <w:sz w:val="24"/>
        </w:rPr>
        <w:t>日期</w:t>
      </w:r>
    </w:p>
    <w:p w:rsidR="00E66B48" w:rsidRDefault="00E66B48" w:rsidP="006038A6">
      <w:pPr>
        <w:spacing w:line="360" w:lineRule="auto"/>
        <w:ind w:right="84" w:firstLineChars="100" w:firstLine="223"/>
        <w:rPr>
          <w:position w:val="-40"/>
          <w:sz w:val="24"/>
        </w:rPr>
      </w:pPr>
    </w:p>
    <w:p w:rsidR="00E66B48" w:rsidRDefault="00E66B48" w:rsidP="006038A6">
      <w:pPr>
        <w:spacing w:line="360" w:lineRule="auto"/>
        <w:ind w:right="84" w:firstLineChars="100" w:firstLine="223"/>
        <w:rPr>
          <w:position w:val="-40"/>
          <w:sz w:val="24"/>
        </w:rPr>
      </w:pPr>
    </w:p>
    <w:p w:rsidR="00E66B48" w:rsidRDefault="00734F71">
      <w:pPr>
        <w:spacing w:line="620" w:lineRule="exact"/>
        <w:rPr>
          <w:b/>
          <w:sz w:val="24"/>
        </w:rPr>
      </w:pPr>
      <w:r>
        <w:rPr>
          <w:rFonts w:hAnsiTheme="minorEastAsia"/>
          <w:b/>
          <w:sz w:val="24"/>
        </w:rPr>
        <w:lastRenderedPageBreak/>
        <w:t>附件</w:t>
      </w:r>
      <w:r>
        <w:rPr>
          <w:rFonts w:hint="eastAsia"/>
          <w:b/>
          <w:sz w:val="24"/>
        </w:rPr>
        <w:t>8</w:t>
      </w:r>
    </w:p>
    <w:p w:rsidR="00E66B48" w:rsidRDefault="00734F71">
      <w:pPr>
        <w:autoSpaceDN w:val="0"/>
        <w:spacing w:line="360" w:lineRule="auto"/>
        <w:jc w:val="center"/>
        <w:rPr>
          <w:b/>
          <w:bCs/>
          <w:sz w:val="24"/>
        </w:rPr>
      </w:pPr>
      <w:r>
        <w:rPr>
          <w:rFonts w:hAnsiTheme="minorEastAsia"/>
          <w:b/>
          <w:sz w:val="24"/>
        </w:rPr>
        <w:t>主要相关项目业绩一览表</w:t>
      </w:r>
    </w:p>
    <w:p w:rsidR="00E66B48" w:rsidRDefault="00E66B48">
      <w:pPr>
        <w:spacing w:line="460" w:lineRule="exact"/>
        <w:ind w:left="192"/>
        <w:rPr>
          <w:sz w:val="24"/>
        </w:rPr>
      </w:pPr>
    </w:p>
    <w:p w:rsidR="00E66B48" w:rsidRDefault="00734F71">
      <w:pPr>
        <w:spacing w:line="460" w:lineRule="exact"/>
        <w:rPr>
          <w:sz w:val="24"/>
        </w:rPr>
      </w:pPr>
      <w:r>
        <w:rPr>
          <w:rFonts w:hAnsiTheme="minorEastAsia"/>
          <w:sz w:val="24"/>
        </w:rPr>
        <w:t>项目名称：</w:t>
      </w:r>
    </w:p>
    <w:p w:rsidR="00E66B48" w:rsidRDefault="00734F71">
      <w:pPr>
        <w:spacing w:line="460" w:lineRule="exact"/>
        <w:rPr>
          <w:sz w:val="24"/>
        </w:rPr>
      </w:pPr>
      <w:r>
        <w:rPr>
          <w:rFonts w:hAnsiTheme="minorEastAsia"/>
          <w:sz w:val="24"/>
        </w:rPr>
        <w:t>项目编号：</w:t>
      </w:r>
    </w:p>
    <w:p w:rsidR="00E66B48" w:rsidRDefault="00734F71">
      <w:pPr>
        <w:spacing w:line="460" w:lineRule="exact"/>
        <w:rPr>
          <w:sz w:val="24"/>
          <w:u w:val="single"/>
        </w:rPr>
      </w:pPr>
      <w:r>
        <w:rPr>
          <w:rFonts w:hAnsiTheme="minorEastAsia"/>
          <w:sz w:val="24"/>
        </w:rPr>
        <w:t>包号：</w:t>
      </w:r>
    </w:p>
    <w:p w:rsidR="00E66B48" w:rsidRDefault="00E66B4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734F71">
            <w:pPr>
              <w:snapToGrid w:val="0"/>
              <w:jc w:val="center"/>
              <w:rPr>
                <w:sz w:val="24"/>
              </w:rPr>
            </w:pPr>
            <w:r>
              <w:rPr>
                <w:rFonts w:hAnsiTheme="minorEastAsia"/>
                <w:sz w:val="24"/>
              </w:rPr>
              <w:t>合同金额</w:t>
            </w: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r w:rsidR="00E66B4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66B48" w:rsidRDefault="00E66B48">
            <w:pPr>
              <w:snapToGrid w:val="0"/>
              <w:jc w:val="center"/>
              <w:rPr>
                <w:sz w:val="24"/>
              </w:rPr>
            </w:pPr>
          </w:p>
        </w:tc>
      </w:tr>
    </w:tbl>
    <w:p w:rsidR="00E66B48" w:rsidRDefault="00734F71">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E66B48" w:rsidRDefault="00E66B48">
      <w:pPr>
        <w:spacing w:line="460" w:lineRule="exact"/>
        <w:rPr>
          <w:b/>
          <w:sz w:val="24"/>
        </w:rPr>
      </w:pPr>
    </w:p>
    <w:p w:rsidR="00E66B48" w:rsidRDefault="00E66B48">
      <w:pPr>
        <w:spacing w:line="460" w:lineRule="exact"/>
        <w:rPr>
          <w:b/>
          <w:sz w:val="24"/>
        </w:rPr>
      </w:pPr>
    </w:p>
    <w:p w:rsidR="00E66B48" w:rsidRDefault="00E66B48">
      <w:pPr>
        <w:spacing w:line="460" w:lineRule="exact"/>
        <w:rPr>
          <w:b/>
          <w:sz w:val="24"/>
        </w:rPr>
      </w:pPr>
    </w:p>
    <w:p w:rsidR="00E66B48" w:rsidRDefault="00E66B48">
      <w:pPr>
        <w:spacing w:line="460" w:lineRule="exact"/>
        <w:rPr>
          <w:b/>
          <w:sz w:val="24"/>
        </w:rPr>
      </w:pPr>
    </w:p>
    <w:p w:rsidR="00E66B48" w:rsidRDefault="00734F71" w:rsidP="006038A6">
      <w:pPr>
        <w:spacing w:line="360" w:lineRule="auto"/>
        <w:ind w:right="84" w:firstLineChars="100" w:firstLine="223"/>
        <w:rPr>
          <w:sz w:val="24"/>
        </w:rPr>
      </w:pPr>
      <w:r>
        <w:rPr>
          <w:rFonts w:hAnsiTheme="minorEastAsia"/>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position w:val="-40"/>
          <w:sz w:val="24"/>
        </w:rPr>
      </w:pPr>
      <w:r>
        <w:rPr>
          <w:rFonts w:hAnsiTheme="minorEastAsia"/>
          <w:sz w:val="24"/>
        </w:rPr>
        <w:t>日期</w:t>
      </w:r>
      <w:r>
        <w:rPr>
          <w:b/>
          <w:sz w:val="24"/>
        </w:rPr>
        <w:br w:type="page"/>
      </w:r>
    </w:p>
    <w:p w:rsidR="00E66B48" w:rsidRDefault="00734F71">
      <w:pPr>
        <w:spacing w:line="460" w:lineRule="exact"/>
        <w:rPr>
          <w:b/>
          <w:sz w:val="24"/>
        </w:rPr>
      </w:pPr>
      <w:r>
        <w:rPr>
          <w:rFonts w:hAnsiTheme="minorEastAsia"/>
          <w:b/>
          <w:sz w:val="24"/>
        </w:rPr>
        <w:lastRenderedPageBreak/>
        <w:t>附件</w:t>
      </w:r>
      <w:r>
        <w:rPr>
          <w:rFonts w:hint="eastAsia"/>
          <w:b/>
          <w:sz w:val="24"/>
        </w:rPr>
        <w:t>9</w:t>
      </w:r>
    </w:p>
    <w:p w:rsidR="00E66B48" w:rsidRDefault="00734F71">
      <w:pPr>
        <w:autoSpaceDN w:val="0"/>
        <w:spacing w:line="360" w:lineRule="auto"/>
        <w:jc w:val="center"/>
        <w:rPr>
          <w:b/>
          <w:bCs/>
          <w:sz w:val="24"/>
        </w:rPr>
      </w:pPr>
      <w:r>
        <w:rPr>
          <w:rFonts w:hint="eastAsia"/>
          <w:b/>
          <w:bCs/>
          <w:sz w:val="24"/>
        </w:rPr>
        <w:t>投标</w:t>
      </w:r>
      <w:r>
        <w:rPr>
          <w:b/>
          <w:bCs/>
          <w:sz w:val="24"/>
        </w:rPr>
        <w:t>代表人授权书</w:t>
      </w:r>
    </w:p>
    <w:p w:rsidR="00E66B48" w:rsidRDefault="00E66B48">
      <w:pPr>
        <w:spacing w:line="360" w:lineRule="auto"/>
        <w:rPr>
          <w:sz w:val="24"/>
          <w:szCs w:val="21"/>
        </w:rPr>
      </w:pPr>
    </w:p>
    <w:p w:rsidR="00E66B48" w:rsidRDefault="00734F71">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66B48" w:rsidRDefault="00734F71" w:rsidP="006038A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66B48" w:rsidRDefault="00734F71" w:rsidP="006038A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66B48" w:rsidRDefault="00734F71" w:rsidP="006038A6">
      <w:pPr>
        <w:spacing w:line="360" w:lineRule="auto"/>
        <w:ind w:firstLineChars="200" w:firstLine="446"/>
        <w:rPr>
          <w:sz w:val="24"/>
          <w:szCs w:val="21"/>
        </w:rPr>
      </w:pPr>
      <w:r>
        <w:rPr>
          <w:sz w:val="24"/>
          <w:szCs w:val="21"/>
        </w:rPr>
        <w:t>本授权书至投标有效期结束前始终有效。</w:t>
      </w:r>
    </w:p>
    <w:p w:rsidR="00E66B48" w:rsidRDefault="00734F71" w:rsidP="006038A6">
      <w:pPr>
        <w:spacing w:line="360" w:lineRule="auto"/>
        <w:ind w:firstLineChars="200" w:firstLine="446"/>
        <w:rPr>
          <w:sz w:val="24"/>
          <w:szCs w:val="21"/>
        </w:rPr>
      </w:pPr>
      <w:r>
        <w:rPr>
          <w:sz w:val="24"/>
          <w:szCs w:val="21"/>
        </w:rPr>
        <w:t>投标代表人无转委托权，特此委托。</w:t>
      </w:r>
    </w:p>
    <w:p w:rsidR="00E66B48" w:rsidRDefault="00E66B48" w:rsidP="006038A6">
      <w:pPr>
        <w:spacing w:line="360" w:lineRule="auto"/>
        <w:ind w:firstLineChars="200" w:firstLine="446"/>
        <w:rPr>
          <w:sz w:val="24"/>
        </w:rPr>
      </w:pPr>
    </w:p>
    <w:p w:rsidR="00E66B48" w:rsidRDefault="00E66B48" w:rsidP="006038A6">
      <w:pPr>
        <w:spacing w:line="360" w:lineRule="auto"/>
        <w:ind w:firstLineChars="200" w:firstLine="446"/>
        <w:rPr>
          <w:sz w:val="24"/>
        </w:rPr>
      </w:pPr>
    </w:p>
    <w:p w:rsidR="00E66B48" w:rsidRDefault="00E66B48" w:rsidP="006038A6">
      <w:pPr>
        <w:spacing w:line="360" w:lineRule="auto"/>
        <w:ind w:firstLineChars="200" w:firstLine="446"/>
        <w:rPr>
          <w:sz w:val="24"/>
        </w:rPr>
      </w:pPr>
    </w:p>
    <w:p w:rsidR="00E66B48" w:rsidRDefault="00734F71" w:rsidP="006038A6">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E66B48">
        <w:tc>
          <w:tcPr>
            <w:tcW w:w="4264" w:type="dxa"/>
          </w:tcPr>
          <w:p w:rsidR="00E66B48" w:rsidRDefault="00734F71">
            <w:pPr>
              <w:spacing w:line="360" w:lineRule="auto"/>
              <w:jc w:val="left"/>
              <w:rPr>
                <w:sz w:val="24"/>
              </w:rPr>
            </w:pPr>
            <w:r>
              <w:rPr>
                <w:sz w:val="24"/>
              </w:rPr>
              <w:t>投标代表人身份证正面</w:t>
            </w:r>
          </w:p>
          <w:p w:rsidR="00E66B48" w:rsidRDefault="00E66B48">
            <w:pPr>
              <w:spacing w:line="360" w:lineRule="auto"/>
              <w:jc w:val="left"/>
              <w:rPr>
                <w:sz w:val="24"/>
              </w:rPr>
            </w:pPr>
          </w:p>
          <w:p w:rsidR="00E66B48" w:rsidRDefault="00E66B48">
            <w:pPr>
              <w:spacing w:line="360" w:lineRule="auto"/>
              <w:jc w:val="left"/>
              <w:rPr>
                <w:sz w:val="24"/>
              </w:rPr>
            </w:pPr>
          </w:p>
          <w:p w:rsidR="00E66B48" w:rsidRDefault="00E66B48">
            <w:pPr>
              <w:spacing w:line="360" w:lineRule="auto"/>
              <w:jc w:val="left"/>
              <w:rPr>
                <w:sz w:val="24"/>
              </w:rPr>
            </w:pPr>
          </w:p>
          <w:p w:rsidR="00E66B48" w:rsidRDefault="00E66B48">
            <w:pPr>
              <w:spacing w:line="360" w:lineRule="auto"/>
              <w:jc w:val="left"/>
              <w:rPr>
                <w:sz w:val="24"/>
              </w:rPr>
            </w:pPr>
          </w:p>
          <w:p w:rsidR="00E66B48" w:rsidRDefault="00E66B48">
            <w:pPr>
              <w:spacing w:line="360" w:lineRule="auto"/>
              <w:jc w:val="left"/>
              <w:rPr>
                <w:sz w:val="24"/>
              </w:rPr>
            </w:pPr>
          </w:p>
        </w:tc>
        <w:tc>
          <w:tcPr>
            <w:tcW w:w="4264" w:type="dxa"/>
          </w:tcPr>
          <w:p w:rsidR="00E66B48" w:rsidRDefault="00734F71">
            <w:pPr>
              <w:spacing w:line="360" w:lineRule="auto"/>
              <w:jc w:val="left"/>
              <w:rPr>
                <w:sz w:val="24"/>
              </w:rPr>
            </w:pPr>
            <w:r>
              <w:rPr>
                <w:sz w:val="24"/>
              </w:rPr>
              <w:t>投标代表人身份证背面</w:t>
            </w:r>
          </w:p>
        </w:tc>
      </w:tr>
    </w:tbl>
    <w:p w:rsidR="00E66B48" w:rsidRDefault="00E66B48">
      <w:pPr>
        <w:spacing w:line="360" w:lineRule="auto"/>
        <w:rPr>
          <w:sz w:val="24"/>
        </w:rPr>
      </w:pPr>
    </w:p>
    <w:p w:rsidR="00E66B48" w:rsidRDefault="00734F71">
      <w:pPr>
        <w:widowControl/>
        <w:jc w:val="left"/>
        <w:rPr>
          <w:sz w:val="24"/>
        </w:rPr>
      </w:pPr>
      <w:r>
        <w:rPr>
          <w:sz w:val="24"/>
        </w:rPr>
        <w:br w:type="page"/>
      </w:r>
    </w:p>
    <w:p w:rsidR="00E66B48" w:rsidRDefault="00734F71">
      <w:pPr>
        <w:spacing w:line="460" w:lineRule="exact"/>
        <w:ind w:right="444"/>
        <w:rPr>
          <w:b/>
          <w:sz w:val="24"/>
        </w:rPr>
      </w:pPr>
      <w:r>
        <w:rPr>
          <w:rFonts w:hAnsiTheme="minorEastAsia"/>
          <w:b/>
          <w:sz w:val="24"/>
        </w:rPr>
        <w:lastRenderedPageBreak/>
        <w:t>附件</w:t>
      </w:r>
      <w:r>
        <w:rPr>
          <w:rFonts w:hint="eastAsia"/>
          <w:b/>
          <w:sz w:val="24"/>
        </w:rPr>
        <w:t>10-1</w:t>
      </w:r>
    </w:p>
    <w:p w:rsidR="00E66B48" w:rsidRDefault="00734F71">
      <w:pPr>
        <w:autoSpaceDE w:val="0"/>
        <w:autoSpaceDN w:val="0"/>
        <w:spacing w:line="480" w:lineRule="auto"/>
        <w:jc w:val="center"/>
        <w:rPr>
          <w:sz w:val="24"/>
          <w:szCs w:val="24"/>
        </w:rPr>
      </w:pPr>
      <w:r>
        <w:rPr>
          <w:rFonts w:hAnsiTheme="minorEastAsia" w:hint="eastAsia"/>
          <w:b/>
          <w:sz w:val="24"/>
          <w:szCs w:val="24"/>
        </w:rPr>
        <w:t>中小企业声明函（服务）</w:t>
      </w:r>
    </w:p>
    <w:p w:rsidR="00E66B48" w:rsidRDefault="00734F71" w:rsidP="006038A6">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E66B48" w:rsidRDefault="00734F71" w:rsidP="006038A6">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66B48" w:rsidRDefault="00734F71" w:rsidP="006038A6">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66B48" w:rsidRDefault="00734F71">
      <w:pPr>
        <w:autoSpaceDE w:val="0"/>
        <w:autoSpaceDN w:val="0"/>
        <w:spacing w:line="500" w:lineRule="exact"/>
        <w:ind w:left="641"/>
        <w:jc w:val="left"/>
        <w:rPr>
          <w:sz w:val="24"/>
          <w:szCs w:val="24"/>
        </w:rPr>
      </w:pPr>
      <w:r>
        <w:rPr>
          <w:sz w:val="24"/>
          <w:szCs w:val="24"/>
        </w:rPr>
        <w:t>……</w:t>
      </w:r>
    </w:p>
    <w:p w:rsidR="00E66B48" w:rsidRDefault="00734F71" w:rsidP="006038A6">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E66B48" w:rsidRDefault="00734F71" w:rsidP="006038A6">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E66B48" w:rsidRDefault="00734F71">
      <w:pPr>
        <w:autoSpaceDE w:val="0"/>
        <w:autoSpaceDN w:val="0"/>
        <w:spacing w:line="500" w:lineRule="exact"/>
        <w:ind w:left="3840"/>
        <w:jc w:val="left"/>
        <w:rPr>
          <w:sz w:val="24"/>
          <w:szCs w:val="24"/>
        </w:rPr>
      </w:pPr>
      <w:r>
        <w:rPr>
          <w:rFonts w:hAnsiTheme="minorEastAsia" w:hint="eastAsia"/>
          <w:sz w:val="24"/>
          <w:szCs w:val="24"/>
        </w:rPr>
        <w:t>投标人名称：</w:t>
      </w:r>
    </w:p>
    <w:p w:rsidR="00E66B48" w:rsidRDefault="00734F71">
      <w:pPr>
        <w:autoSpaceDE w:val="0"/>
        <w:autoSpaceDN w:val="0"/>
        <w:spacing w:line="500" w:lineRule="exact"/>
        <w:ind w:left="3840"/>
        <w:jc w:val="left"/>
        <w:rPr>
          <w:sz w:val="32"/>
        </w:rPr>
      </w:pPr>
      <w:r>
        <w:rPr>
          <w:rFonts w:hAnsiTheme="minorEastAsia" w:hint="eastAsia"/>
          <w:sz w:val="24"/>
          <w:szCs w:val="24"/>
        </w:rPr>
        <w:t>日期：</w:t>
      </w:r>
    </w:p>
    <w:p w:rsidR="00E66B48" w:rsidRDefault="00734F71">
      <w:pPr>
        <w:spacing w:line="360" w:lineRule="auto"/>
        <w:ind w:right="84" w:firstLineChars="100" w:firstLine="224"/>
        <w:rPr>
          <w:b/>
          <w:sz w:val="24"/>
          <w:szCs w:val="24"/>
        </w:rPr>
      </w:pPr>
      <w:r>
        <w:rPr>
          <w:rFonts w:hAnsiTheme="minorEastAsia" w:hint="eastAsia"/>
          <w:b/>
          <w:sz w:val="24"/>
          <w:szCs w:val="24"/>
        </w:rPr>
        <w:t>注：</w:t>
      </w:r>
    </w:p>
    <w:p w:rsidR="00E66B48" w:rsidRDefault="00734F71">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E66B48" w:rsidRDefault="00734F71">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E66B48" w:rsidRDefault="00734F71">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E66B48" w:rsidRDefault="00734F71">
      <w:pPr>
        <w:autoSpaceDN w:val="0"/>
        <w:spacing w:line="360" w:lineRule="auto"/>
        <w:jc w:val="center"/>
        <w:rPr>
          <w:b/>
          <w:sz w:val="24"/>
        </w:rPr>
      </w:pPr>
      <w:r>
        <w:rPr>
          <w:b/>
          <w:sz w:val="24"/>
        </w:rPr>
        <w:br w:type="page"/>
      </w:r>
    </w:p>
    <w:p w:rsidR="00E66B48" w:rsidRDefault="00734F71">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E66B48" w:rsidRDefault="00734F71">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E66B48" w:rsidRDefault="00E66B48">
      <w:pPr>
        <w:autoSpaceDN w:val="0"/>
        <w:spacing w:line="360" w:lineRule="auto"/>
        <w:jc w:val="center"/>
        <w:rPr>
          <w:b/>
          <w:bCs/>
          <w:sz w:val="24"/>
        </w:rPr>
      </w:pPr>
    </w:p>
    <w:p w:rsidR="00E66B48" w:rsidRDefault="00734F71">
      <w:pPr>
        <w:autoSpaceDN w:val="0"/>
        <w:spacing w:line="360" w:lineRule="auto"/>
        <w:jc w:val="center"/>
        <w:rPr>
          <w:b/>
          <w:bCs/>
          <w:sz w:val="24"/>
        </w:rPr>
      </w:pPr>
      <w:r>
        <w:rPr>
          <w:rFonts w:hAnsiTheme="minorEastAsia" w:hint="eastAsia"/>
          <w:b/>
          <w:bCs/>
          <w:sz w:val="24"/>
        </w:rPr>
        <w:t>残疾人福利性单位声明函</w:t>
      </w:r>
    </w:p>
    <w:p w:rsidR="00E66B48" w:rsidRDefault="00E66B48">
      <w:pPr>
        <w:spacing w:line="588" w:lineRule="exact"/>
        <w:rPr>
          <w:b/>
          <w:spacing w:val="6"/>
          <w:sz w:val="30"/>
          <w:szCs w:val="30"/>
        </w:rPr>
      </w:pPr>
    </w:p>
    <w:p w:rsidR="00E66B48" w:rsidRDefault="00734F71" w:rsidP="006038A6">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E66B48" w:rsidRDefault="00734F71" w:rsidP="006038A6">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E66B48" w:rsidRDefault="00E66B48" w:rsidP="006038A6">
      <w:pPr>
        <w:snapToGrid w:val="0"/>
        <w:spacing w:line="360" w:lineRule="auto"/>
        <w:ind w:firstLineChars="200" w:firstLine="446"/>
        <w:rPr>
          <w:sz w:val="24"/>
          <w:szCs w:val="21"/>
        </w:rPr>
      </w:pPr>
    </w:p>
    <w:p w:rsidR="00E66B48" w:rsidRDefault="00E66B48" w:rsidP="006038A6">
      <w:pPr>
        <w:snapToGrid w:val="0"/>
        <w:spacing w:line="360" w:lineRule="auto"/>
        <w:ind w:firstLineChars="200" w:firstLine="446"/>
        <w:rPr>
          <w:sz w:val="24"/>
          <w:szCs w:val="21"/>
        </w:rPr>
      </w:pPr>
    </w:p>
    <w:p w:rsidR="00E66B48" w:rsidRDefault="00734F71" w:rsidP="006038A6">
      <w:pPr>
        <w:snapToGrid w:val="0"/>
        <w:spacing w:line="360" w:lineRule="auto"/>
        <w:ind w:firstLineChars="200" w:firstLine="446"/>
        <w:jc w:val="left"/>
        <w:rPr>
          <w:sz w:val="24"/>
          <w:szCs w:val="21"/>
        </w:rPr>
      </w:pPr>
      <w:r>
        <w:rPr>
          <w:rFonts w:hAnsiTheme="minorEastAsia" w:hint="eastAsia"/>
          <w:sz w:val="24"/>
          <w:szCs w:val="21"/>
        </w:rPr>
        <w:t>投标人名称：</w:t>
      </w:r>
    </w:p>
    <w:p w:rsidR="00E66B48" w:rsidRDefault="00E66B48" w:rsidP="006038A6">
      <w:pPr>
        <w:snapToGrid w:val="0"/>
        <w:spacing w:line="360" w:lineRule="auto"/>
        <w:ind w:firstLineChars="200" w:firstLine="446"/>
        <w:jc w:val="left"/>
        <w:rPr>
          <w:sz w:val="24"/>
          <w:szCs w:val="21"/>
        </w:rPr>
      </w:pPr>
    </w:p>
    <w:p w:rsidR="00E66B48" w:rsidRDefault="00734F71" w:rsidP="006038A6">
      <w:pPr>
        <w:snapToGrid w:val="0"/>
        <w:spacing w:line="360" w:lineRule="auto"/>
        <w:ind w:firstLineChars="200" w:firstLine="446"/>
        <w:jc w:val="left"/>
        <w:rPr>
          <w:sz w:val="24"/>
          <w:szCs w:val="21"/>
        </w:rPr>
      </w:pPr>
      <w:r>
        <w:rPr>
          <w:rFonts w:hAnsiTheme="minorEastAsia" w:hint="eastAsia"/>
          <w:sz w:val="24"/>
          <w:szCs w:val="21"/>
        </w:rPr>
        <w:t>日期：年月日</w:t>
      </w:r>
    </w:p>
    <w:p w:rsidR="00E66B48" w:rsidRDefault="00E66B48" w:rsidP="006038A6">
      <w:pPr>
        <w:snapToGrid w:val="0"/>
        <w:spacing w:line="360" w:lineRule="auto"/>
        <w:ind w:firstLineChars="200" w:firstLine="446"/>
        <w:jc w:val="left"/>
        <w:rPr>
          <w:sz w:val="24"/>
          <w:szCs w:val="21"/>
        </w:rPr>
      </w:pPr>
    </w:p>
    <w:p w:rsidR="00E66B48" w:rsidRDefault="00E66B48" w:rsidP="006038A6">
      <w:pPr>
        <w:snapToGrid w:val="0"/>
        <w:spacing w:line="360" w:lineRule="auto"/>
        <w:ind w:firstLineChars="200" w:firstLine="446"/>
        <w:jc w:val="left"/>
        <w:rPr>
          <w:sz w:val="24"/>
          <w:szCs w:val="21"/>
        </w:rPr>
      </w:pPr>
    </w:p>
    <w:p w:rsidR="00E66B48" w:rsidRDefault="00734F71" w:rsidP="006038A6">
      <w:pPr>
        <w:snapToGrid w:val="0"/>
        <w:spacing w:line="360" w:lineRule="auto"/>
        <w:ind w:firstLineChars="200" w:firstLine="446"/>
        <w:rPr>
          <w:sz w:val="24"/>
          <w:szCs w:val="21"/>
        </w:rPr>
      </w:pPr>
      <w:r>
        <w:rPr>
          <w:rFonts w:hAnsiTheme="minorEastAsia" w:hint="eastAsia"/>
          <w:sz w:val="24"/>
          <w:szCs w:val="21"/>
        </w:rPr>
        <w:t>注：</w:t>
      </w:r>
    </w:p>
    <w:p w:rsidR="00E66B48" w:rsidRDefault="00734F7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66B48" w:rsidRDefault="00734F7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66B48" w:rsidRDefault="00734F71">
      <w:pPr>
        <w:widowControl/>
        <w:jc w:val="left"/>
        <w:rPr>
          <w:b/>
          <w:sz w:val="24"/>
        </w:rPr>
      </w:pPr>
      <w:r>
        <w:rPr>
          <w:b/>
          <w:sz w:val="24"/>
        </w:rPr>
        <w:br w:type="page"/>
      </w:r>
    </w:p>
    <w:p w:rsidR="00E66B48" w:rsidRDefault="00734F71">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734F71">
      <w:pPr>
        <w:spacing w:line="560" w:lineRule="exact"/>
        <w:jc w:val="left"/>
        <w:rPr>
          <w:b/>
          <w:sz w:val="24"/>
        </w:rPr>
      </w:pPr>
      <w:r>
        <w:rPr>
          <w:b/>
          <w:sz w:val="24"/>
        </w:rPr>
        <w:lastRenderedPageBreak/>
        <w:t>附件</w:t>
      </w:r>
      <w:r>
        <w:rPr>
          <w:b/>
          <w:sz w:val="24"/>
        </w:rPr>
        <w:t>1</w:t>
      </w:r>
      <w:r>
        <w:rPr>
          <w:rFonts w:hint="eastAsia"/>
          <w:b/>
          <w:sz w:val="24"/>
        </w:rPr>
        <w:t>2</w:t>
      </w:r>
    </w:p>
    <w:p w:rsidR="00E66B48" w:rsidRDefault="00734F71">
      <w:pPr>
        <w:spacing w:line="560" w:lineRule="exact"/>
        <w:jc w:val="center"/>
        <w:rPr>
          <w:b/>
          <w:sz w:val="24"/>
        </w:rPr>
      </w:pPr>
      <w:r>
        <w:rPr>
          <w:b/>
          <w:sz w:val="24"/>
        </w:rPr>
        <w:t>管理大纲</w:t>
      </w:r>
    </w:p>
    <w:p w:rsidR="00E66B48" w:rsidRDefault="00734F71" w:rsidP="006038A6">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E66B48" w:rsidRDefault="00734F71" w:rsidP="006038A6">
      <w:pPr>
        <w:spacing w:line="560" w:lineRule="exact"/>
        <w:ind w:firstLineChars="300" w:firstLine="669"/>
        <w:jc w:val="left"/>
        <w:rPr>
          <w:sz w:val="24"/>
        </w:rPr>
      </w:pPr>
      <w:r>
        <w:rPr>
          <w:sz w:val="24"/>
        </w:rPr>
        <w:t>投标人将专项服务委托专业公司承担的，应当进行说明。</w:t>
      </w: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734F71">
      <w:pPr>
        <w:spacing w:line="360" w:lineRule="auto"/>
        <w:ind w:right="84"/>
        <w:rPr>
          <w:sz w:val="24"/>
        </w:rPr>
      </w:pPr>
      <w:r>
        <w:rPr>
          <w:sz w:val="24"/>
        </w:rPr>
        <w:t>投标人名称：</w:t>
      </w:r>
    </w:p>
    <w:p w:rsidR="00E66B48" w:rsidRDefault="00E66B48" w:rsidP="006038A6">
      <w:pPr>
        <w:spacing w:line="360" w:lineRule="auto"/>
        <w:ind w:right="84" w:firstLineChars="100" w:firstLine="223"/>
        <w:rPr>
          <w:sz w:val="24"/>
        </w:rPr>
      </w:pPr>
    </w:p>
    <w:p w:rsidR="00E66B48" w:rsidRDefault="00734F71">
      <w:pPr>
        <w:spacing w:line="360" w:lineRule="auto"/>
        <w:ind w:right="84"/>
        <w:rPr>
          <w:position w:val="-40"/>
          <w:sz w:val="24"/>
        </w:rPr>
      </w:pPr>
      <w:r>
        <w:rPr>
          <w:sz w:val="24"/>
        </w:rPr>
        <w:t>日期：</w:t>
      </w: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E66B48">
      <w:pPr>
        <w:spacing w:line="560" w:lineRule="exact"/>
        <w:jc w:val="left"/>
        <w:rPr>
          <w:sz w:val="28"/>
        </w:rPr>
      </w:pPr>
    </w:p>
    <w:p w:rsidR="00E66B48" w:rsidRDefault="00734F71">
      <w:pPr>
        <w:widowControl/>
        <w:jc w:val="left"/>
        <w:rPr>
          <w:b/>
          <w:color w:val="000000"/>
          <w:sz w:val="24"/>
        </w:rPr>
      </w:pPr>
      <w:r>
        <w:rPr>
          <w:b/>
          <w:color w:val="000000"/>
          <w:sz w:val="24"/>
        </w:rPr>
        <w:br w:type="page"/>
      </w:r>
    </w:p>
    <w:p w:rsidR="00E66B48" w:rsidRDefault="00734F71">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E66B48" w:rsidRDefault="00734F71">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66B48">
        <w:trPr>
          <w:cantSplit/>
          <w:jc w:val="center"/>
        </w:trPr>
        <w:tc>
          <w:tcPr>
            <w:tcW w:w="1452" w:type="dxa"/>
            <w:gridSpan w:val="2"/>
          </w:tcPr>
          <w:p w:rsidR="00E66B48" w:rsidRDefault="00734F71">
            <w:pPr>
              <w:spacing w:line="360" w:lineRule="auto"/>
              <w:ind w:right="84"/>
              <w:jc w:val="center"/>
              <w:rPr>
                <w:position w:val="-36"/>
                <w:sz w:val="24"/>
              </w:rPr>
            </w:pPr>
            <w:r>
              <w:rPr>
                <w:position w:val="-36"/>
                <w:sz w:val="24"/>
              </w:rPr>
              <w:t>姓名</w:t>
            </w:r>
          </w:p>
        </w:tc>
        <w:tc>
          <w:tcPr>
            <w:tcW w:w="1396" w:type="dxa"/>
            <w:gridSpan w:val="2"/>
          </w:tcPr>
          <w:p w:rsidR="00E66B48" w:rsidRDefault="00E66B48">
            <w:pPr>
              <w:spacing w:line="360" w:lineRule="auto"/>
              <w:ind w:right="84"/>
              <w:jc w:val="center"/>
              <w:rPr>
                <w:position w:val="-36"/>
                <w:sz w:val="24"/>
              </w:rPr>
            </w:pPr>
          </w:p>
        </w:tc>
        <w:tc>
          <w:tcPr>
            <w:tcW w:w="1449" w:type="dxa"/>
            <w:gridSpan w:val="2"/>
          </w:tcPr>
          <w:p w:rsidR="00E66B48" w:rsidRDefault="00734F71">
            <w:pPr>
              <w:spacing w:line="360" w:lineRule="auto"/>
              <w:ind w:right="84"/>
              <w:jc w:val="center"/>
              <w:rPr>
                <w:position w:val="-36"/>
                <w:sz w:val="24"/>
              </w:rPr>
            </w:pPr>
            <w:r>
              <w:rPr>
                <w:position w:val="-36"/>
                <w:sz w:val="24"/>
              </w:rPr>
              <w:t>性别</w:t>
            </w:r>
          </w:p>
        </w:tc>
        <w:tc>
          <w:tcPr>
            <w:tcW w:w="1894" w:type="dxa"/>
            <w:gridSpan w:val="3"/>
          </w:tcPr>
          <w:p w:rsidR="00E66B48" w:rsidRDefault="00E66B48">
            <w:pPr>
              <w:spacing w:line="360" w:lineRule="auto"/>
              <w:ind w:right="84"/>
              <w:jc w:val="center"/>
              <w:rPr>
                <w:position w:val="-36"/>
                <w:sz w:val="24"/>
              </w:rPr>
            </w:pPr>
          </w:p>
        </w:tc>
        <w:tc>
          <w:tcPr>
            <w:tcW w:w="1426" w:type="dxa"/>
            <w:gridSpan w:val="2"/>
          </w:tcPr>
          <w:p w:rsidR="00E66B48" w:rsidRDefault="00734F71">
            <w:pPr>
              <w:spacing w:line="360" w:lineRule="auto"/>
              <w:ind w:right="84"/>
              <w:jc w:val="center"/>
              <w:rPr>
                <w:position w:val="-36"/>
                <w:sz w:val="24"/>
              </w:rPr>
            </w:pPr>
            <w:r>
              <w:rPr>
                <w:position w:val="-36"/>
                <w:sz w:val="24"/>
              </w:rPr>
              <w:t>年龄</w:t>
            </w:r>
          </w:p>
        </w:tc>
        <w:tc>
          <w:tcPr>
            <w:tcW w:w="1290" w:type="dxa"/>
          </w:tcPr>
          <w:p w:rsidR="00E66B48" w:rsidRDefault="00E66B48">
            <w:pPr>
              <w:spacing w:line="360" w:lineRule="auto"/>
              <w:ind w:right="84"/>
              <w:jc w:val="center"/>
              <w:rPr>
                <w:position w:val="-36"/>
                <w:sz w:val="24"/>
              </w:rPr>
            </w:pPr>
          </w:p>
        </w:tc>
      </w:tr>
      <w:tr w:rsidR="00E66B48">
        <w:trPr>
          <w:cantSplit/>
          <w:jc w:val="center"/>
        </w:trPr>
        <w:tc>
          <w:tcPr>
            <w:tcW w:w="1452" w:type="dxa"/>
            <w:gridSpan w:val="2"/>
          </w:tcPr>
          <w:p w:rsidR="00E66B48" w:rsidRDefault="00734F71">
            <w:pPr>
              <w:spacing w:line="360" w:lineRule="auto"/>
              <w:ind w:right="84"/>
              <w:jc w:val="center"/>
              <w:rPr>
                <w:position w:val="-36"/>
                <w:sz w:val="24"/>
              </w:rPr>
            </w:pPr>
            <w:r>
              <w:rPr>
                <w:position w:val="-36"/>
                <w:sz w:val="24"/>
              </w:rPr>
              <w:t>职称</w:t>
            </w:r>
          </w:p>
        </w:tc>
        <w:tc>
          <w:tcPr>
            <w:tcW w:w="1396" w:type="dxa"/>
            <w:gridSpan w:val="2"/>
          </w:tcPr>
          <w:p w:rsidR="00E66B48" w:rsidRDefault="00E66B48">
            <w:pPr>
              <w:spacing w:line="360" w:lineRule="auto"/>
              <w:ind w:right="84"/>
              <w:jc w:val="center"/>
              <w:rPr>
                <w:position w:val="-36"/>
                <w:sz w:val="24"/>
              </w:rPr>
            </w:pPr>
          </w:p>
        </w:tc>
        <w:tc>
          <w:tcPr>
            <w:tcW w:w="1449" w:type="dxa"/>
            <w:gridSpan w:val="2"/>
          </w:tcPr>
          <w:p w:rsidR="00E66B48" w:rsidRDefault="00734F71">
            <w:pPr>
              <w:spacing w:line="360" w:lineRule="auto"/>
              <w:ind w:right="84"/>
              <w:jc w:val="center"/>
              <w:rPr>
                <w:position w:val="-36"/>
                <w:sz w:val="24"/>
              </w:rPr>
            </w:pPr>
            <w:r>
              <w:rPr>
                <w:position w:val="-36"/>
                <w:sz w:val="24"/>
              </w:rPr>
              <w:t>毕业学校</w:t>
            </w:r>
          </w:p>
        </w:tc>
        <w:tc>
          <w:tcPr>
            <w:tcW w:w="1894" w:type="dxa"/>
            <w:gridSpan w:val="3"/>
          </w:tcPr>
          <w:p w:rsidR="00E66B48" w:rsidRDefault="00E66B48">
            <w:pPr>
              <w:spacing w:line="360" w:lineRule="auto"/>
              <w:ind w:right="84"/>
              <w:jc w:val="center"/>
              <w:rPr>
                <w:position w:val="-36"/>
                <w:sz w:val="24"/>
              </w:rPr>
            </w:pPr>
          </w:p>
        </w:tc>
        <w:tc>
          <w:tcPr>
            <w:tcW w:w="1426" w:type="dxa"/>
            <w:gridSpan w:val="2"/>
          </w:tcPr>
          <w:p w:rsidR="00E66B48" w:rsidRDefault="00734F71">
            <w:pPr>
              <w:spacing w:line="360" w:lineRule="auto"/>
              <w:ind w:right="84"/>
              <w:jc w:val="center"/>
              <w:rPr>
                <w:position w:val="-36"/>
                <w:sz w:val="24"/>
              </w:rPr>
            </w:pPr>
            <w:r>
              <w:rPr>
                <w:position w:val="-36"/>
                <w:sz w:val="24"/>
              </w:rPr>
              <w:t>毕业时间</w:t>
            </w:r>
          </w:p>
        </w:tc>
        <w:tc>
          <w:tcPr>
            <w:tcW w:w="1290" w:type="dxa"/>
          </w:tcPr>
          <w:p w:rsidR="00E66B48" w:rsidRDefault="00E66B48">
            <w:pPr>
              <w:spacing w:line="360" w:lineRule="auto"/>
              <w:ind w:right="84"/>
              <w:jc w:val="center"/>
              <w:rPr>
                <w:position w:val="-36"/>
                <w:sz w:val="24"/>
              </w:rPr>
            </w:pPr>
          </w:p>
        </w:tc>
      </w:tr>
      <w:tr w:rsidR="00E66B48">
        <w:trPr>
          <w:cantSplit/>
          <w:jc w:val="center"/>
        </w:trPr>
        <w:tc>
          <w:tcPr>
            <w:tcW w:w="1452" w:type="dxa"/>
            <w:gridSpan w:val="2"/>
          </w:tcPr>
          <w:p w:rsidR="00E66B48" w:rsidRDefault="00734F71">
            <w:pPr>
              <w:spacing w:line="360" w:lineRule="auto"/>
              <w:ind w:right="84"/>
              <w:jc w:val="center"/>
              <w:rPr>
                <w:position w:val="-36"/>
                <w:sz w:val="24"/>
              </w:rPr>
            </w:pPr>
            <w:r>
              <w:rPr>
                <w:position w:val="-36"/>
                <w:sz w:val="24"/>
              </w:rPr>
              <w:t>所学专业</w:t>
            </w:r>
          </w:p>
        </w:tc>
        <w:tc>
          <w:tcPr>
            <w:tcW w:w="1396" w:type="dxa"/>
            <w:gridSpan w:val="2"/>
          </w:tcPr>
          <w:p w:rsidR="00E66B48" w:rsidRDefault="00E66B48">
            <w:pPr>
              <w:spacing w:line="360" w:lineRule="auto"/>
              <w:ind w:right="84"/>
              <w:jc w:val="center"/>
              <w:rPr>
                <w:position w:val="-36"/>
                <w:sz w:val="24"/>
              </w:rPr>
            </w:pPr>
          </w:p>
        </w:tc>
        <w:tc>
          <w:tcPr>
            <w:tcW w:w="1449" w:type="dxa"/>
            <w:gridSpan w:val="2"/>
          </w:tcPr>
          <w:p w:rsidR="00E66B48" w:rsidRDefault="00734F71">
            <w:pPr>
              <w:spacing w:line="360" w:lineRule="auto"/>
              <w:ind w:right="84"/>
              <w:jc w:val="center"/>
              <w:rPr>
                <w:position w:val="-36"/>
                <w:sz w:val="24"/>
              </w:rPr>
            </w:pPr>
            <w:r>
              <w:rPr>
                <w:position w:val="-36"/>
                <w:sz w:val="24"/>
              </w:rPr>
              <w:t>最高学历</w:t>
            </w:r>
          </w:p>
        </w:tc>
        <w:tc>
          <w:tcPr>
            <w:tcW w:w="1894" w:type="dxa"/>
            <w:gridSpan w:val="3"/>
          </w:tcPr>
          <w:p w:rsidR="00E66B48" w:rsidRDefault="00E66B48">
            <w:pPr>
              <w:spacing w:line="360" w:lineRule="auto"/>
              <w:ind w:right="84"/>
              <w:jc w:val="center"/>
              <w:rPr>
                <w:position w:val="-36"/>
                <w:sz w:val="24"/>
              </w:rPr>
            </w:pPr>
          </w:p>
        </w:tc>
        <w:tc>
          <w:tcPr>
            <w:tcW w:w="1426" w:type="dxa"/>
            <w:gridSpan w:val="2"/>
          </w:tcPr>
          <w:p w:rsidR="00E66B48" w:rsidRDefault="00734F71">
            <w:pPr>
              <w:spacing w:line="360" w:lineRule="auto"/>
              <w:ind w:right="84"/>
              <w:jc w:val="center"/>
              <w:rPr>
                <w:position w:val="-36"/>
                <w:sz w:val="24"/>
              </w:rPr>
            </w:pPr>
            <w:r>
              <w:rPr>
                <w:spacing w:val="-12"/>
                <w:position w:val="-36"/>
                <w:sz w:val="24"/>
              </w:rPr>
              <w:t>联系电话</w:t>
            </w:r>
          </w:p>
        </w:tc>
        <w:tc>
          <w:tcPr>
            <w:tcW w:w="1290" w:type="dxa"/>
          </w:tcPr>
          <w:p w:rsidR="00E66B48" w:rsidRDefault="00E66B48">
            <w:pPr>
              <w:spacing w:line="360" w:lineRule="auto"/>
              <w:ind w:right="84"/>
              <w:jc w:val="center"/>
              <w:rPr>
                <w:position w:val="-36"/>
                <w:sz w:val="24"/>
              </w:rPr>
            </w:pPr>
          </w:p>
        </w:tc>
      </w:tr>
      <w:tr w:rsidR="00E66B48">
        <w:trPr>
          <w:cantSplit/>
          <w:jc w:val="center"/>
        </w:trPr>
        <w:tc>
          <w:tcPr>
            <w:tcW w:w="2346" w:type="dxa"/>
            <w:gridSpan w:val="3"/>
            <w:vAlign w:val="center"/>
          </w:tcPr>
          <w:p w:rsidR="00E66B48" w:rsidRDefault="00734F71">
            <w:pPr>
              <w:spacing w:line="360" w:lineRule="auto"/>
              <w:ind w:right="84"/>
              <w:jc w:val="center"/>
              <w:rPr>
                <w:spacing w:val="-28"/>
                <w:position w:val="-36"/>
                <w:sz w:val="24"/>
              </w:rPr>
            </w:pPr>
            <w:r>
              <w:rPr>
                <w:position w:val="-36"/>
                <w:sz w:val="24"/>
              </w:rPr>
              <w:t>所获证书及编号</w:t>
            </w:r>
          </w:p>
        </w:tc>
        <w:tc>
          <w:tcPr>
            <w:tcW w:w="1951" w:type="dxa"/>
            <w:gridSpan w:val="3"/>
          </w:tcPr>
          <w:p w:rsidR="00E66B48" w:rsidRDefault="00E66B48">
            <w:pPr>
              <w:spacing w:line="360" w:lineRule="auto"/>
              <w:ind w:right="84"/>
              <w:jc w:val="center"/>
              <w:rPr>
                <w:position w:val="-36"/>
                <w:sz w:val="24"/>
              </w:rPr>
            </w:pPr>
          </w:p>
        </w:tc>
        <w:tc>
          <w:tcPr>
            <w:tcW w:w="3138" w:type="dxa"/>
            <w:gridSpan w:val="4"/>
          </w:tcPr>
          <w:p w:rsidR="00E66B48" w:rsidRDefault="00734F71">
            <w:pPr>
              <w:spacing w:line="560" w:lineRule="exact"/>
              <w:jc w:val="center"/>
              <w:rPr>
                <w:sz w:val="24"/>
              </w:rPr>
            </w:pPr>
            <w:r>
              <w:rPr>
                <w:sz w:val="24"/>
              </w:rPr>
              <w:t>从事物业管理</w:t>
            </w:r>
          </w:p>
          <w:p w:rsidR="00E66B48" w:rsidRDefault="00734F71">
            <w:pPr>
              <w:spacing w:line="360" w:lineRule="auto"/>
              <w:ind w:right="84"/>
              <w:jc w:val="center"/>
              <w:rPr>
                <w:position w:val="-36"/>
                <w:sz w:val="24"/>
              </w:rPr>
            </w:pPr>
            <w:r>
              <w:rPr>
                <w:sz w:val="24"/>
              </w:rPr>
              <w:t>工作年限</w:t>
            </w:r>
          </w:p>
        </w:tc>
        <w:tc>
          <w:tcPr>
            <w:tcW w:w="1472" w:type="dxa"/>
            <w:gridSpan w:val="2"/>
          </w:tcPr>
          <w:p w:rsidR="00E66B48" w:rsidRDefault="00E66B48">
            <w:pPr>
              <w:spacing w:line="360" w:lineRule="auto"/>
              <w:ind w:right="84"/>
              <w:jc w:val="center"/>
              <w:rPr>
                <w:position w:val="-36"/>
                <w:sz w:val="24"/>
              </w:rPr>
            </w:pPr>
          </w:p>
        </w:tc>
      </w:tr>
      <w:tr w:rsidR="00E66B48">
        <w:trPr>
          <w:cantSplit/>
          <w:jc w:val="center"/>
        </w:trPr>
        <w:tc>
          <w:tcPr>
            <w:tcW w:w="8907" w:type="dxa"/>
            <w:gridSpan w:val="12"/>
          </w:tcPr>
          <w:p w:rsidR="00E66B48" w:rsidRDefault="00734F71">
            <w:pPr>
              <w:spacing w:line="360" w:lineRule="auto"/>
              <w:ind w:right="84"/>
              <w:jc w:val="center"/>
              <w:rPr>
                <w:position w:val="-36"/>
                <w:sz w:val="24"/>
              </w:rPr>
            </w:pPr>
            <w:r>
              <w:rPr>
                <w:position w:val="-36"/>
                <w:sz w:val="24"/>
              </w:rPr>
              <w:t>近三年来的主要工作业绩及担任的主要工作经历</w:t>
            </w:r>
          </w:p>
        </w:tc>
      </w:tr>
      <w:tr w:rsidR="00E66B48">
        <w:trPr>
          <w:cantSplit/>
          <w:jc w:val="center"/>
        </w:trPr>
        <w:tc>
          <w:tcPr>
            <w:tcW w:w="952" w:type="dxa"/>
          </w:tcPr>
          <w:p w:rsidR="00E66B48" w:rsidRDefault="00734F71">
            <w:pPr>
              <w:spacing w:line="360" w:lineRule="auto"/>
              <w:ind w:right="84"/>
              <w:rPr>
                <w:position w:val="-36"/>
                <w:sz w:val="24"/>
              </w:rPr>
            </w:pPr>
            <w:r>
              <w:rPr>
                <w:position w:val="-36"/>
                <w:sz w:val="24"/>
              </w:rPr>
              <w:t>时间</w:t>
            </w:r>
          </w:p>
        </w:tc>
        <w:tc>
          <w:tcPr>
            <w:tcW w:w="1394" w:type="dxa"/>
            <w:gridSpan w:val="2"/>
          </w:tcPr>
          <w:p w:rsidR="00E66B48" w:rsidRDefault="00734F71">
            <w:pPr>
              <w:spacing w:line="360" w:lineRule="auto"/>
              <w:ind w:right="84"/>
              <w:jc w:val="center"/>
              <w:rPr>
                <w:position w:val="-36"/>
                <w:sz w:val="24"/>
              </w:rPr>
            </w:pPr>
            <w:r>
              <w:rPr>
                <w:position w:val="-36"/>
                <w:sz w:val="24"/>
              </w:rPr>
              <w:t>地点</w:t>
            </w:r>
          </w:p>
        </w:tc>
        <w:tc>
          <w:tcPr>
            <w:tcW w:w="1445" w:type="dxa"/>
            <w:gridSpan w:val="2"/>
          </w:tcPr>
          <w:p w:rsidR="00E66B48" w:rsidRDefault="00734F71">
            <w:pPr>
              <w:spacing w:line="360" w:lineRule="auto"/>
              <w:ind w:right="84"/>
              <w:jc w:val="center"/>
              <w:rPr>
                <w:position w:val="-36"/>
                <w:sz w:val="24"/>
              </w:rPr>
            </w:pPr>
            <w:r>
              <w:rPr>
                <w:position w:val="-36"/>
                <w:sz w:val="24"/>
              </w:rPr>
              <w:t>单位</w:t>
            </w:r>
          </w:p>
        </w:tc>
        <w:tc>
          <w:tcPr>
            <w:tcW w:w="944" w:type="dxa"/>
            <w:gridSpan w:val="2"/>
          </w:tcPr>
          <w:p w:rsidR="00E66B48" w:rsidRDefault="00734F71">
            <w:pPr>
              <w:spacing w:line="360" w:lineRule="auto"/>
              <w:ind w:right="84"/>
              <w:jc w:val="center"/>
              <w:rPr>
                <w:position w:val="-36"/>
                <w:sz w:val="24"/>
              </w:rPr>
            </w:pPr>
            <w:r>
              <w:rPr>
                <w:position w:val="-36"/>
                <w:sz w:val="24"/>
              </w:rPr>
              <w:t>职务</w:t>
            </w:r>
          </w:p>
        </w:tc>
        <w:tc>
          <w:tcPr>
            <w:tcW w:w="4172" w:type="dxa"/>
            <w:gridSpan w:val="5"/>
          </w:tcPr>
          <w:p w:rsidR="00E66B48" w:rsidRDefault="00734F71">
            <w:pPr>
              <w:spacing w:line="360" w:lineRule="auto"/>
              <w:ind w:right="84"/>
              <w:jc w:val="center"/>
              <w:rPr>
                <w:position w:val="-36"/>
                <w:sz w:val="24"/>
              </w:rPr>
            </w:pPr>
            <w:r>
              <w:rPr>
                <w:position w:val="-36"/>
                <w:sz w:val="24"/>
              </w:rPr>
              <w:t>主要工作</w:t>
            </w:r>
          </w:p>
        </w:tc>
      </w:tr>
      <w:tr w:rsidR="00E66B48">
        <w:trPr>
          <w:cantSplit/>
          <w:jc w:val="center"/>
        </w:trPr>
        <w:tc>
          <w:tcPr>
            <w:tcW w:w="952" w:type="dxa"/>
          </w:tcPr>
          <w:p w:rsidR="00E66B48" w:rsidRDefault="00E66B48">
            <w:pPr>
              <w:spacing w:line="360" w:lineRule="auto"/>
              <w:ind w:right="84"/>
              <w:rPr>
                <w:position w:val="-36"/>
                <w:sz w:val="24"/>
              </w:rPr>
            </w:pPr>
          </w:p>
          <w:p w:rsidR="00E66B48" w:rsidRDefault="00E66B48">
            <w:pPr>
              <w:spacing w:line="360" w:lineRule="auto"/>
              <w:ind w:right="84"/>
              <w:rPr>
                <w:position w:val="-36"/>
                <w:sz w:val="24"/>
              </w:rPr>
            </w:pPr>
          </w:p>
          <w:p w:rsidR="00E66B48" w:rsidRDefault="00E66B48">
            <w:pPr>
              <w:spacing w:line="360" w:lineRule="auto"/>
              <w:ind w:right="84"/>
              <w:rPr>
                <w:position w:val="-36"/>
                <w:sz w:val="24"/>
              </w:rPr>
            </w:pPr>
          </w:p>
          <w:p w:rsidR="00E66B48" w:rsidRDefault="00E66B48">
            <w:pPr>
              <w:spacing w:line="360" w:lineRule="auto"/>
              <w:ind w:right="84"/>
              <w:rPr>
                <w:position w:val="-36"/>
                <w:sz w:val="24"/>
              </w:rPr>
            </w:pPr>
          </w:p>
          <w:p w:rsidR="00E66B48" w:rsidRDefault="00E66B48">
            <w:pPr>
              <w:spacing w:line="360" w:lineRule="auto"/>
              <w:ind w:right="84"/>
              <w:rPr>
                <w:position w:val="-36"/>
                <w:sz w:val="24"/>
              </w:rPr>
            </w:pPr>
          </w:p>
        </w:tc>
        <w:tc>
          <w:tcPr>
            <w:tcW w:w="1394" w:type="dxa"/>
            <w:gridSpan w:val="2"/>
          </w:tcPr>
          <w:p w:rsidR="00E66B48" w:rsidRDefault="00E66B48">
            <w:pPr>
              <w:spacing w:line="360" w:lineRule="auto"/>
              <w:ind w:right="84"/>
              <w:rPr>
                <w:position w:val="-36"/>
                <w:sz w:val="24"/>
              </w:rPr>
            </w:pPr>
          </w:p>
        </w:tc>
        <w:tc>
          <w:tcPr>
            <w:tcW w:w="1445" w:type="dxa"/>
            <w:gridSpan w:val="2"/>
          </w:tcPr>
          <w:p w:rsidR="00E66B48" w:rsidRDefault="00E66B48">
            <w:pPr>
              <w:spacing w:line="360" w:lineRule="auto"/>
              <w:ind w:right="84"/>
              <w:rPr>
                <w:position w:val="-36"/>
                <w:sz w:val="24"/>
              </w:rPr>
            </w:pPr>
          </w:p>
        </w:tc>
        <w:tc>
          <w:tcPr>
            <w:tcW w:w="944" w:type="dxa"/>
            <w:gridSpan w:val="2"/>
          </w:tcPr>
          <w:p w:rsidR="00E66B48" w:rsidRDefault="00E66B48">
            <w:pPr>
              <w:spacing w:line="360" w:lineRule="auto"/>
              <w:ind w:right="84"/>
              <w:rPr>
                <w:position w:val="-36"/>
                <w:sz w:val="24"/>
              </w:rPr>
            </w:pPr>
          </w:p>
        </w:tc>
        <w:tc>
          <w:tcPr>
            <w:tcW w:w="4172" w:type="dxa"/>
            <w:gridSpan w:val="5"/>
          </w:tcPr>
          <w:p w:rsidR="00E66B48" w:rsidRDefault="00E66B48">
            <w:pPr>
              <w:spacing w:line="360" w:lineRule="auto"/>
              <w:ind w:right="84"/>
              <w:rPr>
                <w:position w:val="-36"/>
                <w:sz w:val="24"/>
              </w:rPr>
            </w:pPr>
          </w:p>
        </w:tc>
      </w:tr>
      <w:tr w:rsidR="00E66B48">
        <w:trPr>
          <w:cantSplit/>
          <w:jc w:val="center"/>
        </w:trPr>
        <w:tc>
          <w:tcPr>
            <w:tcW w:w="8907" w:type="dxa"/>
            <w:gridSpan w:val="12"/>
          </w:tcPr>
          <w:p w:rsidR="00E66B48" w:rsidRDefault="00734F71">
            <w:pPr>
              <w:spacing w:line="360" w:lineRule="auto"/>
              <w:ind w:right="84"/>
              <w:jc w:val="center"/>
              <w:rPr>
                <w:position w:val="-36"/>
                <w:sz w:val="24"/>
              </w:rPr>
            </w:pPr>
            <w:r>
              <w:rPr>
                <w:position w:val="-36"/>
                <w:sz w:val="24"/>
              </w:rPr>
              <w:t>曾担任负责人的项目</w:t>
            </w:r>
          </w:p>
        </w:tc>
      </w:tr>
      <w:tr w:rsidR="00E66B48">
        <w:trPr>
          <w:cantSplit/>
          <w:jc w:val="center"/>
        </w:trPr>
        <w:tc>
          <w:tcPr>
            <w:tcW w:w="952" w:type="dxa"/>
          </w:tcPr>
          <w:p w:rsidR="00E66B48" w:rsidRDefault="00734F71">
            <w:pPr>
              <w:spacing w:line="360" w:lineRule="auto"/>
              <w:ind w:right="84"/>
              <w:rPr>
                <w:position w:val="-36"/>
                <w:sz w:val="24"/>
              </w:rPr>
            </w:pPr>
            <w:r>
              <w:rPr>
                <w:position w:val="-36"/>
                <w:sz w:val="24"/>
              </w:rPr>
              <w:t>时间</w:t>
            </w:r>
          </w:p>
        </w:tc>
        <w:tc>
          <w:tcPr>
            <w:tcW w:w="1394" w:type="dxa"/>
            <w:gridSpan w:val="2"/>
          </w:tcPr>
          <w:p w:rsidR="00E66B48" w:rsidRDefault="00734F71">
            <w:pPr>
              <w:spacing w:line="360" w:lineRule="auto"/>
              <w:ind w:right="84"/>
              <w:jc w:val="center"/>
              <w:rPr>
                <w:position w:val="-36"/>
                <w:sz w:val="24"/>
              </w:rPr>
            </w:pPr>
            <w:r>
              <w:rPr>
                <w:position w:val="-36"/>
                <w:sz w:val="24"/>
              </w:rPr>
              <w:t>委托单位</w:t>
            </w:r>
          </w:p>
        </w:tc>
        <w:tc>
          <w:tcPr>
            <w:tcW w:w="2389" w:type="dxa"/>
            <w:gridSpan w:val="4"/>
          </w:tcPr>
          <w:p w:rsidR="00E66B48" w:rsidRDefault="00734F71">
            <w:pPr>
              <w:spacing w:line="360" w:lineRule="auto"/>
              <w:ind w:right="84"/>
              <w:jc w:val="center"/>
              <w:rPr>
                <w:position w:val="-36"/>
                <w:sz w:val="24"/>
              </w:rPr>
            </w:pPr>
            <w:r>
              <w:rPr>
                <w:position w:val="-36"/>
                <w:sz w:val="24"/>
              </w:rPr>
              <w:t>项目名称</w:t>
            </w:r>
          </w:p>
        </w:tc>
        <w:tc>
          <w:tcPr>
            <w:tcW w:w="1351" w:type="dxa"/>
          </w:tcPr>
          <w:p w:rsidR="00E66B48" w:rsidRDefault="00734F71">
            <w:pPr>
              <w:spacing w:line="360" w:lineRule="auto"/>
              <w:ind w:right="84"/>
              <w:jc w:val="center"/>
              <w:rPr>
                <w:position w:val="-36"/>
                <w:sz w:val="24"/>
              </w:rPr>
            </w:pPr>
            <w:r>
              <w:rPr>
                <w:position w:val="-36"/>
                <w:sz w:val="24"/>
              </w:rPr>
              <w:t>项目规模</w:t>
            </w:r>
          </w:p>
        </w:tc>
        <w:tc>
          <w:tcPr>
            <w:tcW w:w="1349" w:type="dxa"/>
            <w:gridSpan w:val="2"/>
          </w:tcPr>
          <w:p w:rsidR="00E66B48" w:rsidRDefault="00734F71">
            <w:pPr>
              <w:spacing w:line="360" w:lineRule="auto"/>
              <w:ind w:right="84"/>
              <w:jc w:val="center"/>
              <w:rPr>
                <w:position w:val="-36"/>
                <w:sz w:val="24"/>
              </w:rPr>
            </w:pPr>
            <w:r>
              <w:rPr>
                <w:position w:val="-36"/>
                <w:sz w:val="24"/>
              </w:rPr>
              <w:t>项目类型</w:t>
            </w:r>
          </w:p>
        </w:tc>
        <w:tc>
          <w:tcPr>
            <w:tcW w:w="1472" w:type="dxa"/>
            <w:gridSpan w:val="2"/>
          </w:tcPr>
          <w:p w:rsidR="00E66B48" w:rsidRDefault="00734F71">
            <w:pPr>
              <w:spacing w:line="360" w:lineRule="auto"/>
              <w:ind w:right="84"/>
              <w:jc w:val="center"/>
              <w:rPr>
                <w:position w:val="-36"/>
                <w:sz w:val="24"/>
              </w:rPr>
            </w:pPr>
            <w:r>
              <w:rPr>
                <w:position w:val="-36"/>
                <w:sz w:val="24"/>
              </w:rPr>
              <w:t>备注</w:t>
            </w:r>
          </w:p>
        </w:tc>
      </w:tr>
      <w:tr w:rsidR="00E66B48">
        <w:trPr>
          <w:cantSplit/>
          <w:trHeight w:val="1249"/>
          <w:jc w:val="center"/>
        </w:trPr>
        <w:tc>
          <w:tcPr>
            <w:tcW w:w="952" w:type="dxa"/>
            <w:tcBorders>
              <w:bottom w:val="single" w:sz="4" w:space="0" w:color="auto"/>
            </w:tcBorders>
          </w:tcPr>
          <w:p w:rsidR="00E66B48" w:rsidRDefault="00E66B48">
            <w:pPr>
              <w:spacing w:line="360" w:lineRule="auto"/>
              <w:ind w:right="84"/>
              <w:rPr>
                <w:position w:val="-36"/>
                <w:sz w:val="24"/>
              </w:rPr>
            </w:pPr>
          </w:p>
          <w:p w:rsidR="00E66B48" w:rsidRDefault="00E66B48">
            <w:pPr>
              <w:spacing w:line="360" w:lineRule="auto"/>
              <w:ind w:right="84"/>
              <w:rPr>
                <w:position w:val="-36"/>
                <w:sz w:val="24"/>
              </w:rPr>
            </w:pPr>
          </w:p>
          <w:p w:rsidR="00E66B48" w:rsidRDefault="00E66B48">
            <w:pPr>
              <w:spacing w:line="360" w:lineRule="auto"/>
              <w:ind w:right="84"/>
              <w:rPr>
                <w:position w:val="-36"/>
                <w:sz w:val="24"/>
              </w:rPr>
            </w:pPr>
          </w:p>
        </w:tc>
        <w:tc>
          <w:tcPr>
            <w:tcW w:w="1394" w:type="dxa"/>
            <w:gridSpan w:val="2"/>
            <w:tcBorders>
              <w:bottom w:val="single" w:sz="4" w:space="0" w:color="auto"/>
            </w:tcBorders>
          </w:tcPr>
          <w:p w:rsidR="00E66B48" w:rsidRDefault="00E66B48">
            <w:pPr>
              <w:spacing w:line="360" w:lineRule="auto"/>
              <w:ind w:right="84"/>
              <w:rPr>
                <w:position w:val="-36"/>
                <w:sz w:val="24"/>
              </w:rPr>
            </w:pPr>
          </w:p>
        </w:tc>
        <w:tc>
          <w:tcPr>
            <w:tcW w:w="2389" w:type="dxa"/>
            <w:gridSpan w:val="4"/>
            <w:tcBorders>
              <w:bottom w:val="single" w:sz="4" w:space="0" w:color="auto"/>
            </w:tcBorders>
          </w:tcPr>
          <w:p w:rsidR="00E66B48" w:rsidRDefault="00E66B48">
            <w:pPr>
              <w:spacing w:line="360" w:lineRule="auto"/>
              <w:ind w:right="84"/>
              <w:rPr>
                <w:position w:val="-36"/>
                <w:sz w:val="24"/>
              </w:rPr>
            </w:pPr>
          </w:p>
        </w:tc>
        <w:tc>
          <w:tcPr>
            <w:tcW w:w="1351" w:type="dxa"/>
            <w:tcBorders>
              <w:bottom w:val="single" w:sz="4" w:space="0" w:color="auto"/>
            </w:tcBorders>
          </w:tcPr>
          <w:p w:rsidR="00E66B48" w:rsidRDefault="00E66B48">
            <w:pPr>
              <w:spacing w:line="360" w:lineRule="auto"/>
              <w:ind w:right="84"/>
              <w:rPr>
                <w:position w:val="-36"/>
                <w:sz w:val="24"/>
              </w:rPr>
            </w:pPr>
          </w:p>
        </w:tc>
        <w:tc>
          <w:tcPr>
            <w:tcW w:w="1349" w:type="dxa"/>
            <w:gridSpan w:val="2"/>
            <w:tcBorders>
              <w:bottom w:val="single" w:sz="4" w:space="0" w:color="auto"/>
            </w:tcBorders>
          </w:tcPr>
          <w:p w:rsidR="00E66B48" w:rsidRDefault="00E66B48">
            <w:pPr>
              <w:spacing w:line="360" w:lineRule="auto"/>
              <w:ind w:right="84"/>
              <w:rPr>
                <w:position w:val="-36"/>
                <w:sz w:val="24"/>
              </w:rPr>
            </w:pPr>
          </w:p>
        </w:tc>
        <w:tc>
          <w:tcPr>
            <w:tcW w:w="1472" w:type="dxa"/>
            <w:gridSpan w:val="2"/>
            <w:tcBorders>
              <w:bottom w:val="single" w:sz="4" w:space="0" w:color="auto"/>
            </w:tcBorders>
          </w:tcPr>
          <w:p w:rsidR="00E66B48" w:rsidRDefault="00E66B48">
            <w:pPr>
              <w:spacing w:line="360" w:lineRule="auto"/>
              <w:ind w:right="84"/>
              <w:rPr>
                <w:position w:val="-36"/>
                <w:sz w:val="24"/>
              </w:rPr>
            </w:pPr>
          </w:p>
        </w:tc>
      </w:tr>
    </w:tbl>
    <w:p w:rsidR="00E66B48" w:rsidRDefault="00734F71" w:rsidP="006038A6">
      <w:pPr>
        <w:spacing w:line="360" w:lineRule="auto"/>
        <w:ind w:right="84" w:firstLineChars="100" w:firstLine="223"/>
        <w:rPr>
          <w:sz w:val="24"/>
        </w:rPr>
      </w:pPr>
      <w:r>
        <w:rPr>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position w:val="-40"/>
          <w:sz w:val="24"/>
        </w:rPr>
      </w:pPr>
      <w:r>
        <w:rPr>
          <w:sz w:val="24"/>
        </w:rPr>
        <w:t>日期：</w:t>
      </w:r>
    </w:p>
    <w:p w:rsidR="00E66B48" w:rsidRDefault="00734F71">
      <w:pPr>
        <w:widowControl/>
        <w:jc w:val="left"/>
        <w:rPr>
          <w:b/>
          <w:sz w:val="24"/>
          <w:szCs w:val="24"/>
        </w:rPr>
      </w:pPr>
      <w:r>
        <w:rPr>
          <w:b/>
          <w:sz w:val="24"/>
          <w:szCs w:val="24"/>
        </w:rPr>
        <w:br w:type="page"/>
      </w:r>
    </w:p>
    <w:p w:rsidR="00E66B48" w:rsidRDefault="00734F71">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E66B48" w:rsidRDefault="00734F71">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66B48">
        <w:trPr>
          <w:jc w:val="center"/>
        </w:trPr>
        <w:tc>
          <w:tcPr>
            <w:tcW w:w="840" w:type="dxa"/>
            <w:vAlign w:val="center"/>
          </w:tcPr>
          <w:p w:rsidR="00E66B48" w:rsidRDefault="00734F71">
            <w:pPr>
              <w:spacing w:line="360" w:lineRule="auto"/>
              <w:ind w:right="84"/>
              <w:jc w:val="center"/>
              <w:rPr>
                <w:position w:val="-32"/>
                <w:sz w:val="24"/>
              </w:rPr>
            </w:pPr>
            <w:r>
              <w:rPr>
                <w:position w:val="-32"/>
                <w:sz w:val="24"/>
              </w:rPr>
              <w:t>序号</w:t>
            </w:r>
          </w:p>
        </w:tc>
        <w:tc>
          <w:tcPr>
            <w:tcW w:w="2520" w:type="dxa"/>
            <w:vAlign w:val="center"/>
          </w:tcPr>
          <w:p w:rsidR="00E66B48" w:rsidRDefault="00734F71">
            <w:pPr>
              <w:spacing w:line="360" w:lineRule="auto"/>
              <w:ind w:right="84"/>
              <w:jc w:val="center"/>
              <w:rPr>
                <w:position w:val="-32"/>
                <w:sz w:val="24"/>
              </w:rPr>
            </w:pPr>
            <w:r>
              <w:rPr>
                <w:position w:val="-32"/>
                <w:sz w:val="24"/>
              </w:rPr>
              <w:t>主要设备名称</w:t>
            </w:r>
          </w:p>
        </w:tc>
        <w:tc>
          <w:tcPr>
            <w:tcW w:w="1441" w:type="dxa"/>
            <w:vAlign w:val="center"/>
          </w:tcPr>
          <w:p w:rsidR="00E66B48" w:rsidRDefault="00734F71">
            <w:pPr>
              <w:spacing w:line="360" w:lineRule="auto"/>
              <w:ind w:right="84"/>
              <w:jc w:val="center"/>
              <w:rPr>
                <w:position w:val="-32"/>
                <w:sz w:val="24"/>
              </w:rPr>
            </w:pPr>
            <w:r>
              <w:rPr>
                <w:position w:val="-32"/>
                <w:sz w:val="24"/>
              </w:rPr>
              <w:t>规格型号</w:t>
            </w:r>
          </w:p>
        </w:tc>
        <w:tc>
          <w:tcPr>
            <w:tcW w:w="1439" w:type="dxa"/>
            <w:vAlign w:val="center"/>
          </w:tcPr>
          <w:p w:rsidR="00E66B48" w:rsidRDefault="00734F71">
            <w:pPr>
              <w:spacing w:line="360" w:lineRule="auto"/>
              <w:ind w:right="84"/>
              <w:jc w:val="center"/>
              <w:rPr>
                <w:position w:val="-32"/>
                <w:sz w:val="24"/>
              </w:rPr>
            </w:pPr>
            <w:r>
              <w:rPr>
                <w:position w:val="-32"/>
                <w:sz w:val="24"/>
              </w:rPr>
              <w:t>购入时间</w:t>
            </w:r>
          </w:p>
        </w:tc>
        <w:tc>
          <w:tcPr>
            <w:tcW w:w="900" w:type="dxa"/>
            <w:vAlign w:val="center"/>
          </w:tcPr>
          <w:p w:rsidR="00E66B48" w:rsidRDefault="00734F71">
            <w:pPr>
              <w:spacing w:line="360" w:lineRule="auto"/>
              <w:ind w:right="84"/>
              <w:jc w:val="center"/>
              <w:rPr>
                <w:position w:val="-32"/>
                <w:sz w:val="24"/>
              </w:rPr>
            </w:pPr>
            <w:r>
              <w:rPr>
                <w:position w:val="-32"/>
                <w:sz w:val="24"/>
              </w:rPr>
              <w:t>数量</w:t>
            </w:r>
          </w:p>
        </w:tc>
        <w:tc>
          <w:tcPr>
            <w:tcW w:w="1404" w:type="dxa"/>
            <w:vAlign w:val="center"/>
          </w:tcPr>
          <w:p w:rsidR="00E66B48" w:rsidRDefault="00734F71">
            <w:pPr>
              <w:spacing w:line="360" w:lineRule="auto"/>
              <w:ind w:right="84"/>
              <w:jc w:val="center"/>
              <w:rPr>
                <w:position w:val="-32"/>
                <w:sz w:val="24"/>
              </w:rPr>
            </w:pPr>
            <w:r>
              <w:rPr>
                <w:position w:val="-32"/>
                <w:sz w:val="24"/>
              </w:rPr>
              <w:t>备注</w:t>
            </w: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r w:rsidR="00E66B48">
        <w:trPr>
          <w:jc w:val="center"/>
        </w:trPr>
        <w:tc>
          <w:tcPr>
            <w:tcW w:w="840" w:type="dxa"/>
          </w:tcPr>
          <w:p w:rsidR="00E66B48" w:rsidRDefault="00E66B48">
            <w:pPr>
              <w:spacing w:line="360" w:lineRule="auto"/>
              <w:ind w:right="84"/>
              <w:rPr>
                <w:position w:val="-40"/>
                <w:u w:val="single"/>
              </w:rPr>
            </w:pPr>
          </w:p>
        </w:tc>
        <w:tc>
          <w:tcPr>
            <w:tcW w:w="2520" w:type="dxa"/>
          </w:tcPr>
          <w:p w:rsidR="00E66B48" w:rsidRDefault="00E66B48">
            <w:pPr>
              <w:spacing w:line="360" w:lineRule="auto"/>
              <w:ind w:right="84"/>
              <w:rPr>
                <w:position w:val="-40"/>
                <w:u w:val="single"/>
              </w:rPr>
            </w:pPr>
          </w:p>
        </w:tc>
        <w:tc>
          <w:tcPr>
            <w:tcW w:w="1441" w:type="dxa"/>
          </w:tcPr>
          <w:p w:rsidR="00E66B48" w:rsidRDefault="00E66B48">
            <w:pPr>
              <w:spacing w:line="360" w:lineRule="auto"/>
              <w:ind w:right="84"/>
              <w:rPr>
                <w:position w:val="-40"/>
                <w:u w:val="single"/>
              </w:rPr>
            </w:pPr>
          </w:p>
        </w:tc>
        <w:tc>
          <w:tcPr>
            <w:tcW w:w="1439" w:type="dxa"/>
          </w:tcPr>
          <w:p w:rsidR="00E66B48" w:rsidRDefault="00E66B48">
            <w:pPr>
              <w:spacing w:line="360" w:lineRule="auto"/>
              <w:ind w:right="84"/>
              <w:rPr>
                <w:position w:val="-40"/>
                <w:u w:val="single"/>
              </w:rPr>
            </w:pPr>
          </w:p>
        </w:tc>
        <w:tc>
          <w:tcPr>
            <w:tcW w:w="900" w:type="dxa"/>
          </w:tcPr>
          <w:p w:rsidR="00E66B48" w:rsidRDefault="00E66B48">
            <w:pPr>
              <w:spacing w:line="360" w:lineRule="auto"/>
              <w:ind w:right="84"/>
              <w:rPr>
                <w:position w:val="-40"/>
                <w:u w:val="single"/>
              </w:rPr>
            </w:pPr>
          </w:p>
        </w:tc>
        <w:tc>
          <w:tcPr>
            <w:tcW w:w="1404" w:type="dxa"/>
          </w:tcPr>
          <w:p w:rsidR="00E66B48" w:rsidRDefault="00E66B48">
            <w:pPr>
              <w:spacing w:line="360" w:lineRule="auto"/>
              <w:ind w:right="84"/>
              <w:rPr>
                <w:position w:val="-40"/>
                <w:u w:val="single"/>
              </w:rPr>
            </w:pPr>
          </w:p>
        </w:tc>
      </w:tr>
    </w:tbl>
    <w:p w:rsidR="00E66B48" w:rsidRDefault="00734F71" w:rsidP="006038A6">
      <w:pPr>
        <w:spacing w:line="360" w:lineRule="auto"/>
        <w:ind w:right="84" w:firstLineChars="100" w:firstLine="223"/>
        <w:rPr>
          <w:sz w:val="24"/>
        </w:rPr>
      </w:pPr>
      <w:r>
        <w:rPr>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position w:val="-40"/>
          <w:sz w:val="24"/>
        </w:rPr>
      </w:pPr>
      <w:r>
        <w:rPr>
          <w:sz w:val="24"/>
        </w:rPr>
        <w:t>日期：</w:t>
      </w:r>
    </w:p>
    <w:p w:rsidR="00E66B48" w:rsidRDefault="00734F71">
      <w:pPr>
        <w:widowControl/>
        <w:jc w:val="left"/>
        <w:rPr>
          <w:b/>
          <w:sz w:val="24"/>
          <w:szCs w:val="24"/>
        </w:rPr>
      </w:pPr>
      <w:r>
        <w:rPr>
          <w:b/>
          <w:sz w:val="24"/>
          <w:szCs w:val="24"/>
        </w:rPr>
        <w:br w:type="page"/>
      </w:r>
    </w:p>
    <w:p w:rsidR="00E66B48" w:rsidRDefault="00734F71">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E66B48" w:rsidRDefault="00734F71">
      <w:pPr>
        <w:tabs>
          <w:tab w:val="left" w:pos="240"/>
        </w:tabs>
        <w:jc w:val="center"/>
        <w:rPr>
          <w:b/>
          <w:sz w:val="24"/>
          <w:szCs w:val="24"/>
        </w:rPr>
      </w:pPr>
      <w:r>
        <w:rPr>
          <w:b/>
          <w:sz w:val="24"/>
          <w:szCs w:val="24"/>
        </w:rPr>
        <w:t>采购人须向供应商提供的条件</w:t>
      </w:r>
    </w:p>
    <w:p w:rsidR="00E66B48" w:rsidRDefault="00E66B48">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66B48">
        <w:trPr>
          <w:cantSplit/>
          <w:trHeight w:val="657"/>
          <w:jc w:val="center"/>
        </w:trPr>
        <w:tc>
          <w:tcPr>
            <w:tcW w:w="840" w:type="dxa"/>
            <w:tcBorders>
              <w:bottom w:val="single" w:sz="4" w:space="0" w:color="auto"/>
            </w:tcBorders>
          </w:tcPr>
          <w:p w:rsidR="00E66B48" w:rsidRDefault="00734F71">
            <w:pPr>
              <w:tabs>
                <w:tab w:val="left" w:pos="240"/>
              </w:tabs>
              <w:jc w:val="center"/>
              <w:rPr>
                <w:position w:val="-50"/>
                <w:sz w:val="24"/>
              </w:rPr>
            </w:pPr>
            <w:r>
              <w:rPr>
                <w:position w:val="-50"/>
                <w:sz w:val="24"/>
              </w:rPr>
              <w:t>序号</w:t>
            </w:r>
          </w:p>
        </w:tc>
        <w:tc>
          <w:tcPr>
            <w:tcW w:w="1890" w:type="dxa"/>
            <w:tcBorders>
              <w:bottom w:val="single" w:sz="4" w:space="0" w:color="auto"/>
            </w:tcBorders>
          </w:tcPr>
          <w:p w:rsidR="00E66B48" w:rsidRDefault="00734F71">
            <w:pPr>
              <w:tabs>
                <w:tab w:val="left" w:pos="240"/>
              </w:tabs>
              <w:jc w:val="center"/>
              <w:rPr>
                <w:position w:val="-32"/>
                <w:sz w:val="24"/>
              </w:rPr>
            </w:pPr>
            <w:r>
              <w:rPr>
                <w:position w:val="-32"/>
                <w:sz w:val="24"/>
              </w:rPr>
              <w:t>设施或设备</w:t>
            </w:r>
          </w:p>
          <w:p w:rsidR="00E66B48" w:rsidRDefault="00734F71">
            <w:pPr>
              <w:tabs>
                <w:tab w:val="left" w:pos="240"/>
              </w:tabs>
              <w:jc w:val="center"/>
              <w:rPr>
                <w:sz w:val="24"/>
              </w:rPr>
            </w:pPr>
            <w:r>
              <w:rPr>
                <w:position w:val="-32"/>
                <w:sz w:val="24"/>
              </w:rPr>
              <w:t>名称</w:t>
            </w:r>
          </w:p>
        </w:tc>
        <w:tc>
          <w:tcPr>
            <w:tcW w:w="975" w:type="dxa"/>
            <w:tcBorders>
              <w:bottom w:val="single" w:sz="4" w:space="0" w:color="auto"/>
            </w:tcBorders>
          </w:tcPr>
          <w:p w:rsidR="00E66B48" w:rsidRDefault="00734F71">
            <w:pPr>
              <w:tabs>
                <w:tab w:val="left" w:pos="240"/>
              </w:tabs>
              <w:jc w:val="center"/>
              <w:rPr>
                <w:position w:val="-50"/>
                <w:sz w:val="24"/>
              </w:rPr>
            </w:pPr>
            <w:r>
              <w:rPr>
                <w:position w:val="-50"/>
                <w:sz w:val="24"/>
              </w:rPr>
              <w:t>单位</w:t>
            </w:r>
          </w:p>
        </w:tc>
        <w:tc>
          <w:tcPr>
            <w:tcW w:w="996" w:type="dxa"/>
            <w:tcBorders>
              <w:bottom w:val="single" w:sz="4" w:space="0" w:color="auto"/>
            </w:tcBorders>
          </w:tcPr>
          <w:p w:rsidR="00E66B48" w:rsidRDefault="00734F71">
            <w:pPr>
              <w:tabs>
                <w:tab w:val="left" w:pos="240"/>
              </w:tabs>
              <w:jc w:val="center"/>
              <w:rPr>
                <w:position w:val="-50"/>
                <w:sz w:val="24"/>
              </w:rPr>
            </w:pPr>
            <w:r>
              <w:rPr>
                <w:position w:val="-50"/>
                <w:sz w:val="24"/>
              </w:rPr>
              <w:t>数量</w:t>
            </w:r>
          </w:p>
        </w:tc>
        <w:tc>
          <w:tcPr>
            <w:tcW w:w="1494" w:type="dxa"/>
            <w:tcBorders>
              <w:bottom w:val="single" w:sz="4" w:space="0" w:color="auto"/>
            </w:tcBorders>
          </w:tcPr>
          <w:p w:rsidR="00E66B48" w:rsidRDefault="00734F71">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E66B48" w:rsidRDefault="00734F71">
            <w:pPr>
              <w:tabs>
                <w:tab w:val="left" w:pos="240"/>
              </w:tabs>
              <w:jc w:val="center"/>
              <w:rPr>
                <w:position w:val="-50"/>
                <w:sz w:val="24"/>
              </w:rPr>
            </w:pPr>
            <w:r>
              <w:rPr>
                <w:position w:val="-50"/>
                <w:sz w:val="24"/>
              </w:rPr>
              <w:t>如有偿提供的说明</w:t>
            </w:r>
          </w:p>
        </w:tc>
      </w:tr>
      <w:tr w:rsidR="00E66B48">
        <w:trPr>
          <w:cantSplit/>
          <w:trHeight w:val="2295"/>
          <w:jc w:val="center"/>
        </w:trPr>
        <w:tc>
          <w:tcPr>
            <w:tcW w:w="840" w:type="dxa"/>
          </w:tcPr>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p w:rsidR="00E66B48" w:rsidRDefault="00E66B48">
            <w:pPr>
              <w:tabs>
                <w:tab w:val="left" w:pos="240"/>
              </w:tabs>
            </w:pPr>
          </w:p>
        </w:tc>
        <w:tc>
          <w:tcPr>
            <w:tcW w:w="1890" w:type="dxa"/>
          </w:tcPr>
          <w:p w:rsidR="00E66B48" w:rsidRDefault="00E66B48">
            <w:pPr>
              <w:tabs>
                <w:tab w:val="left" w:pos="240"/>
              </w:tabs>
            </w:pPr>
          </w:p>
        </w:tc>
        <w:tc>
          <w:tcPr>
            <w:tcW w:w="975" w:type="dxa"/>
          </w:tcPr>
          <w:p w:rsidR="00E66B48" w:rsidRDefault="00E66B48">
            <w:pPr>
              <w:tabs>
                <w:tab w:val="left" w:pos="240"/>
              </w:tabs>
            </w:pPr>
          </w:p>
        </w:tc>
        <w:tc>
          <w:tcPr>
            <w:tcW w:w="996" w:type="dxa"/>
          </w:tcPr>
          <w:p w:rsidR="00E66B48" w:rsidRDefault="00E66B48">
            <w:pPr>
              <w:tabs>
                <w:tab w:val="left" w:pos="240"/>
              </w:tabs>
            </w:pPr>
          </w:p>
        </w:tc>
        <w:tc>
          <w:tcPr>
            <w:tcW w:w="1494" w:type="dxa"/>
          </w:tcPr>
          <w:p w:rsidR="00E66B48" w:rsidRDefault="00E66B48">
            <w:pPr>
              <w:tabs>
                <w:tab w:val="left" w:pos="240"/>
              </w:tabs>
            </w:pPr>
          </w:p>
        </w:tc>
        <w:tc>
          <w:tcPr>
            <w:tcW w:w="2409" w:type="dxa"/>
          </w:tcPr>
          <w:p w:rsidR="00E66B48" w:rsidRDefault="00E66B48">
            <w:pPr>
              <w:tabs>
                <w:tab w:val="left" w:pos="240"/>
              </w:tabs>
            </w:pPr>
          </w:p>
        </w:tc>
      </w:tr>
      <w:tr w:rsidR="00E66B48">
        <w:trPr>
          <w:cantSplit/>
          <w:trHeight w:val="705"/>
          <w:jc w:val="center"/>
        </w:trPr>
        <w:tc>
          <w:tcPr>
            <w:tcW w:w="8604" w:type="dxa"/>
            <w:gridSpan w:val="6"/>
          </w:tcPr>
          <w:p w:rsidR="00E66B48" w:rsidRDefault="00734F71">
            <w:pPr>
              <w:pStyle w:val="21"/>
            </w:pPr>
            <w:r>
              <w:t>备注：凡需采购人提供的设备、房屋、通讯及其他办公设施，应注明免费提供或不免费提供，如有偿提供，采购人承担多少，供应商承担多少，本表应详细列清。</w:t>
            </w:r>
          </w:p>
          <w:p w:rsidR="00E66B48" w:rsidRDefault="00E66B48">
            <w:pPr>
              <w:tabs>
                <w:tab w:val="left" w:pos="240"/>
              </w:tabs>
            </w:pPr>
          </w:p>
        </w:tc>
      </w:tr>
    </w:tbl>
    <w:p w:rsidR="00E66B48" w:rsidRDefault="00E66B48">
      <w:pPr>
        <w:tabs>
          <w:tab w:val="left" w:pos="240"/>
          <w:tab w:val="left" w:pos="7665"/>
        </w:tabs>
      </w:pPr>
    </w:p>
    <w:p w:rsidR="00E66B48" w:rsidRDefault="00734F71" w:rsidP="006038A6">
      <w:pPr>
        <w:spacing w:line="360" w:lineRule="auto"/>
        <w:ind w:right="84" w:firstLineChars="100" w:firstLine="223"/>
        <w:rPr>
          <w:sz w:val="24"/>
        </w:rPr>
      </w:pPr>
      <w:r>
        <w:rPr>
          <w:sz w:val="24"/>
        </w:rPr>
        <w:t>投标人名称：</w:t>
      </w:r>
    </w:p>
    <w:p w:rsidR="00E66B48" w:rsidRDefault="00E66B48" w:rsidP="006038A6">
      <w:pPr>
        <w:spacing w:line="360" w:lineRule="auto"/>
        <w:ind w:right="84" w:firstLineChars="100" w:firstLine="223"/>
        <w:rPr>
          <w:sz w:val="24"/>
        </w:rPr>
      </w:pPr>
    </w:p>
    <w:p w:rsidR="00E66B48" w:rsidRDefault="00734F71" w:rsidP="006038A6">
      <w:pPr>
        <w:spacing w:line="360" w:lineRule="auto"/>
        <w:ind w:right="84" w:firstLineChars="100" w:firstLine="223"/>
        <w:rPr>
          <w:position w:val="-40"/>
          <w:sz w:val="24"/>
        </w:rPr>
      </w:pPr>
      <w:r>
        <w:rPr>
          <w:sz w:val="24"/>
        </w:rPr>
        <w:t>日期：</w:t>
      </w:r>
    </w:p>
    <w:p w:rsidR="00E66B48" w:rsidRDefault="00734F71">
      <w:pPr>
        <w:widowControl/>
        <w:jc w:val="left"/>
        <w:rPr>
          <w:b/>
          <w:sz w:val="24"/>
        </w:rPr>
      </w:pPr>
      <w:r>
        <w:rPr>
          <w:b/>
          <w:sz w:val="24"/>
        </w:rPr>
        <w:br w:type="page"/>
      </w:r>
    </w:p>
    <w:p w:rsidR="00E66B48" w:rsidRDefault="00734F71">
      <w:pPr>
        <w:widowControl/>
        <w:jc w:val="left"/>
        <w:rPr>
          <w:b/>
          <w:sz w:val="24"/>
        </w:rPr>
      </w:pPr>
      <w:r>
        <w:rPr>
          <w:b/>
          <w:sz w:val="24"/>
        </w:rPr>
        <w:lastRenderedPageBreak/>
        <w:t>附件</w:t>
      </w:r>
      <w:r>
        <w:rPr>
          <w:b/>
          <w:sz w:val="24"/>
        </w:rPr>
        <w:t>1</w:t>
      </w:r>
      <w:r>
        <w:rPr>
          <w:rFonts w:hint="eastAsia"/>
          <w:b/>
          <w:sz w:val="24"/>
        </w:rPr>
        <w:t>4</w:t>
      </w:r>
      <w:r>
        <w:rPr>
          <w:b/>
          <w:sz w:val="24"/>
        </w:rPr>
        <w:t>：</w:t>
      </w:r>
    </w:p>
    <w:p w:rsidR="00E66B48" w:rsidRDefault="00734F71">
      <w:pPr>
        <w:tabs>
          <w:tab w:val="left" w:pos="360"/>
        </w:tabs>
        <w:spacing w:line="360" w:lineRule="auto"/>
        <w:jc w:val="center"/>
        <w:rPr>
          <w:b/>
          <w:bCs/>
          <w:sz w:val="24"/>
        </w:rPr>
      </w:pPr>
      <w:r>
        <w:rPr>
          <w:rFonts w:hint="eastAsia"/>
          <w:b/>
          <w:bCs/>
          <w:sz w:val="24"/>
        </w:rPr>
        <w:t>承诺书</w:t>
      </w:r>
    </w:p>
    <w:p w:rsidR="00E66B48" w:rsidRDefault="00E66B48">
      <w:pPr>
        <w:pStyle w:val="af0"/>
        <w:tabs>
          <w:tab w:val="left" w:pos="360"/>
        </w:tabs>
        <w:spacing w:line="360" w:lineRule="auto"/>
        <w:ind w:firstLine="446"/>
        <w:rPr>
          <w:sz w:val="24"/>
        </w:rPr>
      </w:pPr>
    </w:p>
    <w:p w:rsidR="00E66B48" w:rsidRDefault="00734F71">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E66B48" w:rsidRDefault="00E66B48">
      <w:pPr>
        <w:pStyle w:val="af0"/>
        <w:tabs>
          <w:tab w:val="left" w:pos="360"/>
        </w:tabs>
        <w:spacing w:line="360" w:lineRule="auto"/>
        <w:ind w:firstLine="446"/>
        <w:rPr>
          <w:kern w:val="0"/>
          <w:sz w:val="24"/>
          <w:szCs w:val="24"/>
        </w:rPr>
      </w:pPr>
    </w:p>
    <w:p w:rsidR="00E66B48" w:rsidRDefault="00E66B48">
      <w:pPr>
        <w:pStyle w:val="af0"/>
        <w:tabs>
          <w:tab w:val="left" w:pos="360"/>
        </w:tabs>
        <w:spacing w:line="360" w:lineRule="auto"/>
        <w:ind w:firstLine="446"/>
        <w:rPr>
          <w:sz w:val="24"/>
        </w:rPr>
      </w:pPr>
    </w:p>
    <w:p w:rsidR="00E66B48" w:rsidRDefault="00E66B48">
      <w:pPr>
        <w:pStyle w:val="af0"/>
        <w:tabs>
          <w:tab w:val="left" w:pos="360"/>
        </w:tabs>
        <w:spacing w:line="360" w:lineRule="auto"/>
        <w:ind w:firstLine="446"/>
        <w:rPr>
          <w:sz w:val="24"/>
        </w:rPr>
      </w:pPr>
    </w:p>
    <w:p w:rsidR="00E66B48" w:rsidRDefault="00E66B48">
      <w:pPr>
        <w:pStyle w:val="af0"/>
        <w:tabs>
          <w:tab w:val="left" w:pos="360"/>
        </w:tabs>
        <w:spacing w:line="360" w:lineRule="auto"/>
        <w:ind w:firstLine="446"/>
        <w:rPr>
          <w:sz w:val="24"/>
        </w:rPr>
      </w:pPr>
    </w:p>
    <w:p w:rsidR="00E66B48" w:rsidRDefault="00E66B48">
      <w:pPr>
        <w:pStyle w:val="af0"/>
        <w:tabs>
          <w:tab w:val="left" w:pos="360"/>
        </w:tabs>
        <w:spacing w:line="360" w:lineRule="auto"/>
        <w:ind w:firstLine="446"/>
        <w:rPr>
          <w:sz w:val="24"/>
        </w:rPr>
      </w:pPr>
    </w:p>
    <w:p w:rsidR="00E66B48" w:rsidRDefault="00E66B48">
      <w:pPr>
        <w:pStyle w:val="af0"/>
        <w:tabs>
          <w:tab w:val="left" w:pos="360"/>
        </w:tabs>
        <w:spacing w:line="360" w:lineRule="auto"/>
        <w:ind w:firstLine="446"/>
        <w:rPr>
          <w:sz w:val="24"/>
        </w:rPr>
      </w:pPr>
    </w:p>
    <w:p w:rsidR="00E66B48" w:rsidRDefault="00E66B48">
      <w:pPr>
        <w:pStyle w:val="af0"/>
        <w:tabs>
          <w:tab w:val="left" w:pos="360"/>
        </w:tabs>
        <w:spacing w:line="360" w:lineRule="auto"/>
        <w:ind w:firstLine="446"/>
        <w:rPr>
          <w:sz w:val="24"/>
        </w:rPr>
      </w:pPr>
    </w:p>
    <w:p w:rsidR="00E66B48" w:rsidRDefault="00E66B48">
      <w:pPr>
        <w:pStyle w:val="af0"/>
        <w:tabs>
          <w:tab w:val="left" w:pos="360"/>
        </w:tabs>
        <w:spacing w:line="360" w:lineRule="auto"/>
        <w:ind w:firstLine="446"/>
        <w:rPr>
          <w:sz w:val="24"/>
        </w:rPr>
      </w:pPr>
    </w:p>
    <w:p w:rsidR="00E66B48" w:rsidRDefault="00734F71">
      <w:pPr>
        <w:autoSpaceDE w:val="0"/>
        <w:autoSpaceDN w:val="0"/>
        <w:spacing w:line="500" w:lineRule="exact"/>
        <w:ind w:left="3840"/>
        <w:jc w:val="left"/>
        <w:rPr>
          <w:sz w:val="24"/>
          <w:szCs w:val="24"/>
        </w:rPr>
      </w:pPr>
      <w:r>
        <w:rPr>
          <w:sz w:val="24"/>
          <w:szCs w:val="24"/>
        </w:rPr>
        <w:t>投标人名称：</w:t>
      </w:r>
    </w:p>
    <w:p w:rsidR="00E66B48" w:rsidRDefault="00E66B48">
      <w:pPr>
        <w:autoSpaceDE w:val="0"/>
        <w:autoSpaceDN w:val="0"/>
        <w:spacing w:line="500" w:lineRule="exact"/>
        <w:ind w:left="3840"/>
        <w:jc w:val="left"/>
        <w:rPr>
          <w:sz w:val="24"/>
          <w:szCs w:val="24"/>
        </w:rPr>
      </w:pPr>
    </w:p>
    <w:p w:rsidR="00E66B48" w:rsidRDefault="00734F71">
      <w:pPr>
        <w:autoSpaceDE w:val="0"/>
        <w:autoSpaceDN w:val="0"/>
        <w:spacing w:line="500" w:lineRule="exact"/>
        <w:ind w:left="3840"/>
        <w:jc w:val="left"/>
        <w:rPr>
          <w:sz w:val="24"/>
          <w:szCs w:val="24"/>
        </w:rPr>
      </w:pPr>
      <w:r>
        <w:rPr>
          <w:sz w:val="24"/>
          <w:szCs w:val="24"/>
        </w:rPr>
        <w:t>日期：</w:t>
      </w:r>
    </w:p>
    <w:p w:rsidR="00E66B48" w:rsidRDefault="00E66B48">
      <w:pPr>
        <w:widowControl/>
        <w:jc w:val="left"/>
        <w:rPr>
          <w:b/>
          <w:sz w:val="24"/>
        </w:rPr>
      </w:pPr>
    </w:p>
    <w:p w:rsidR="00E66B48" w:rsidRDefault="00E66B48">
      <w:pPr>
        <w:autoSpaceDE w:val="0"/>
        <w:autoSpaceDN w:val="0"/>
        <w:spacing w:line="500" w:lineRule="exact"/>
        <w:ind w:left="3840"/>
        <w:jc w:val="left"/>
        <w:rPr>
          <w:b/>
          <w:sz w:val="24"/>
        </w:rPr>
      </w:pPr>
    </w:p>
    <w:p w:rsidR="00E66B48" w:rsidRDefault="00734F71">
      <w:pPr>
        <w:widowControl/>
        <w:jc w:val="left"/>
        <w:rPr>
          <w:b/>
          <w:sz w:val="24"/>
        </w:rPr>
      </w:pPr>
      <w:r>
        <w:rPr>
          <w:b/>
          <w:sz w:val="24"/>
        </w:rPr>
        <w:br w:type="page"/>
      </w:r>
    </w:p>
    <w:p w:rsidR="00E66B48" w:rsidRDefault="00734F71">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E66B48" w:rsidRDefault="00E66B48">
      <w:pPr>
        <w:autoSpaceDE w:val="0"/>
        <w:autoSpaceDN w:val="0"/>
        <w:adjustRightInd w:val="0"/>
        <w:spacing w:line="560" w:lineRule="exact"/>
        <w:outlineLvl w:val="0"/>
        <w:rPr>
          <w:b/>
          <w:sz w:val="24"/>
        </w:rPr>
      </w:pPr>
    </w:p>
    <w:bookmarkEnd w:id="0"/>
    <w:bookmarkEnd w:id="1"/>
    <w:p w:rsidR="00E66B48" w:rsidRDefault="00E66B48">
      <w:pPr>
        <w:spacing w:line="480" w:lineRule="auto"/>
        <w:rPr>
          <w:sz w:val="24"/>
          <w:szCs w:val="21"/>
        </w:rPr>
      </w:pPr>
    </w:p>
    <w:sectPr w:rsidR="00E66B48">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16B" w:rsidRDefault="0095216B">
      <w:r>
        <w:separator/>
      </w:r>
    </w:p>
  </w:endnote>
  <w:endnote w:type="continuationSeparator" w:id="0">
    <w:p w:rsidR="0095216B" w:rsidRDefault="009521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8AC" w:rsidRDefault="00C378AC">
    <w:pPr>
      <w:pStyle w:val="aa"/>
      <w:jc w:val="center"/>
    </w:pPr>
    <w:r>
      <w:rPr>
        <w:b/>
      </w:rPr>
      <w:fldChar w:fldCharType="begin"/>
    </w:r>
    <w:r>
      <w:rPr>
        <w:b/>
      </w:rPr>
      <w:instrText>PAGE  \* Arabic  \* MERGEFORMAT</w:instrText>
    </w:r>
    <w:r>
      <w:rPr>
        <w:b/>
      </w:rPr>
      <w:fldChar w:fldCharType="separate"/>
    </w:r>
    <w:r w:rsidR="007F66C7" w:rsidRPr="007F66C7">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16B" w:rsidRDefault="0095216B">
      <w:r>
        <w:separator/>
      </w:r>
    </w:p>
  </w:footnote>
  <w:footnote w:type="continuationSeparator" w:id="0">
    <w:p w:rsidR="0095216B" w:rsidRDefault="009521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3899"/>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5EFF"/>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4D98"/>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B91"/>
    <w:rsid w:val="00275C48"/>
    <w:rsid w:val="00277AEF"/>
    <w:rsid w:val="002804EC"/>
    <w:rsid w:val="00280C49"/>
    <w:rsid w:val="00283662"/>
    <w:rsid w:val="00290E49"/>
    <w:rsid w:val="00291F13"/>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5FFE"/>
    <w:rsid w:val="004D02AD"/>
    <w:rsid w:val="004D09AA"/>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2EE5"/>
    <w:rsid w:val="00523837"/>
    <w:rsid w:val="00524604"/>
    <w:rsid w:val="00524EBA"/>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8543A"/>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5F79AD"/>
    <w:rsid w:val="006001B2"/>
    <w:rsid w:val="006014DA"/>
    <w:rsid w:val="00602015"/>
    <w:rsid w:val="006021BF"/>
    <w:rsid w:val="006038A6"/>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75E7E"/>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4381"/>
    <w:rsid w:val="006D629A"/>
    <w:rsid w:val="006E0CD2"/>
    <w:rsid w:val="006E1997"/>
    <w:rsid w:val="006E2EB7"/>
    <w:rsid w:val="006E5A80"/>
    <w:rsid w:val="006E63C3"/>
    <w:rsid w:val="006E76A5"/>
    <w:rsid w:val="006F0645"/>
    <w:rsid w:val="006F1700"/>
    <w:rsid w:val="006F239F"/>
    <w:rsid w:val="006F2E15"/>
    <w:rsid w:val="006F2FBE"/>
    <w:rsid w:val="006F436C"/>
    <w:rsid w:val="0070070A"/>
    <w:rsid w:val="0070503D"/>
    <w:rsid w:val="00710BAF"/>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34F71"/>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1703"/>
    <w:rsid w:val="007737A3"/>
    <w:rsid w:val="007738A0"/>
    <w:rsid w:val="0077606A"/>
    <w:rsid w:val="0078146D"/>
    <w:rsid w:val="00781801"/>
    <w:rsid w:val="0078318D"/>
    <w:rsid w:val="007843FB"/>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4A97"/>
    <w:rsid w:val="007F5589"/>
    <w:rsid w:val="007F55DE"/>
    <w:rsid w:val="007F6327"/>
    <w:rsid w:val="007F66C7"/>
    <w:rsid w:val="007F79A8"/>
    <w:rsid w:val="008005A8"/>
    <w:rsid w:val="00802CE5"/>
    <w:rsid w:val="00805098"/>
    <w:rsid w:val="00807A77"/>
    <w:rsid w:val="0081093F"/>
    <w:rsid w:val="00814C9A"/>
    <w:rsid w:val="0081594B"/>
    <w:rsid w:val="0081595F"/>
    <w:rsid w:val="00823A7E"/>
    <w:rsid w:val="008259FC"/>
    <w:rsid w:val="008304DA"/>
    <w:rsid w:val="00832534"/>
    <w:rsid w:val="0083284E"/>
    <w:rsid w:val="00834EDE"/>
    <w:rsid w:val="00835C39"/>
    <w:rsid w:val="00835D1F"/>
    <w:rsid w:val="00837228"/>
    <w:rsid w:val="008376D9"/>
    <w:rsid w:val="00840470"/>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0FAE"/>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1D6D"/>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16B"/>
    <w:rsid w:val="00952DD3"/>
    <w:rsid w:val="009533CE"/>
    <w:rsid w:val="00955B43"/>
    <w:rsid w:val="0095612C"/>
    <w:rsid w:val="00957036"/>
    <w:rsid w:val="00962A82"/>
    <w:rsid w:val="0096520E"/>
    <w:rsid w:val="00965AB7"/>
    <w:rsid w:val="009662F0"/>
    <w:rsid w:val="0096673C"/>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744"/>
    <w:rsid w:val="009D5C8E"/>
    <w:rsid w:val="009E0499"/>
    <w:rsid w:val="009E105F"/>
    <w:rsid w:val="009E2558"/>
    <w:rsid w:val="009E3B6B"/>
    <w:rsid w:val="009E44DC"/>
    <w:rsid w:val="009E7D35"/>
    <w:rsid w:val="009F2269"/>
    <w:rsid w:val="009F2706"/>
    <w:rsid w:val="009F3382"/>
    <w:rsid w:val="009F372B"/>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07B57"/>
    <w:rsid w:val="00A11FFD"/>
    <w:rsid w:val="00A12C8D"/>
    <w:rsid w:val="00A148A6"/>
    <w:rsid w:val="00A2223B"/>
    <w:rsid w:val="00A252F0"/>
    <w:rsid w:val="00A264A9"/>
    <w:rsid w:val="00A26C90"/>
    <w:rsid w:val="00A300A6"/>
    <w:rsid w:val="00A317D9"/>
    <w:rsid w:val="00A33D98"/>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28F5"/>
    <w:rsid w:val="00A736A6"/>
    <w:rsid w:val="00A75F7C"/>
    <w:rsid w:val="00A8009D"/>
    <w:rsid w:val="00A80AAB"/>
    <w:rsid w:val="00A81A7A"/>
    <w:rsid w:val="00A85242"/>
    <w:rsid w:val="00A909C8"/>
    <w:rsid w:val="00A90C1C"/>
    <w:rsid w:val="00A90DDC"/>
    <w:rsid w:val="00A90E13"/>
    <w:rsid w:val="00A92667"/>
    <w:rsid w:val="00A92A1A"/>
    <w:rsid w:val="00A936E7"/>
    <w:rsid w:val="00A9562A"/>
    <w:rsid w:val="00A959A5"/>
    <w:rsid w:val="00A97408"/>
    <w:rsid w:val="00A97998"/>
    <w:rsid w:val="00A979D9"/>
    <w:rsid w:val="00AA0995"/>
    <w:rsid w:val="00AA0AF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08A"/>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E6719"/>
    <w:rsid w:val="00AF06D9"/>
    <w:rsid w:val="00AF1AE4"/>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09BA"/>
    <w:rsid w:val="00B21518"/>
    <w:rsid w:val="00B21B81"/>
    <w:rsid w:val="00B2233E"/>
    <w:rsid w:val="00B24A31"/>
    <w:rsid w:val="00B25107"/>
    <w:rsid w:val="00B306B0"/>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2963"/>
    <w:rsid w:val="00C337B7"/>
    <w:rsid w:val="00C352E4"/>
    <w:rsid w:val="00C378AC"/>
    <w:rsid w:val="00C37976"/>
    <w:rsid w:val="00C37FF4"/>
    <w:rsid w:val="00C44FB0"/>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47260"/>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269B"/>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20E4"/>
    <w:rsid w:val="00DC25F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37E80"/>
    <w:rsid w:val="00E40989"/>
    <w:rsid w:val="00E40D53"/>
    <w:rsid w:val="00E40E5F"/>
    <w:rsid w:val="00E41D23"/>
    <w:rsid w:val="00E4390F"/>
    <w:rsid w:val="00E455E0"/>
    <w:rsid w:val="00E46321"/>
    <w:rsid w:val="00E53369"/>
    <w:rsid w:val="00E575B1"/>
    <w:rsid w:val="00E57822"/>
    <w:rsid w:val="00E578C5"/>
    <w:rsid w:val="00E60CAD"/>
    <w:rsid w:val="00E618AE"/>
    <w:rsid w:val="00E66B48"/>
    <w:rsid w:val="00E67265"/>
    <w:rsid w:val="00E70592"/>
    <w:rsid w:val="00E716E0"/>
    <w:rsid w:val="00E71BED"/>
    <w:rsid w:val="00E74899"/>
    <w:rsid w:val="00E753DF"/>
    <w:rsid w:val="00E77325"/>
    <w:rsid w:val="00E81B33"/>
    <w:rsid w:val="00E81D71"/>
    <w:rsid w:val="00E82B25"/>
    <w:rsid w:val="00E839EF"/>
    <w:rsid w:val="00E84751"/>
    <w:rsid w:val="00E85C37"/>
    <w:rsid w:val="00E86E2A"/>
    <w:rsid w:val="00E902A9"/>
    <w:rsid w:val="00E92A1C"/>
    <w:rsid w:val="00E92C60"/>
    <w:rsid w:val="00E93A11"/>
    <w:rsid w:val="00E940DA"/>
    <w:rsid w:val="00E94513"/>
    <w:rsid w:val="00EA0F6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1390"/>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2E0"/>
    <w:rsid w:val="00F41B8B"/>
    <w:rsid w:val="00F424B8"/>
    <w:rsid w:val="00F43200"/>
    <w:rsid w:val="00F436AA"/>
    <w:rsid w:val="00F43FF6"/>
    <w:rsid w:val="00F4582A"/>
    <w:rsid w:val="00F51AD2"/>
    <w:rsid w:val="00F53829"/>
    <w:rsid w:val="00F55772"/>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2EC4625"/>
    <w:rsid w:val="09F67759"/>
    <w:rsid w:val="0D4B4CD3"/>
    <w:rsid w:val="0E0252AE"/>
    <w:rsid w:val="15212E8E"/>
    <w:rsid w:val="168F779C"/>
    <w:rsid w:val="19AC5878"/>
    <w:rsid w:val="1B4D72F6"/>
    <w:rsid w:val="1CB41B29"/>
    <w:rsid w:val="1D3A6989"/>
    <w:rsid w:val="241B6D46"/>
    <w:rsid w:val="296D29C2"/>
    <w:rsid w:val="2A1E144D"/>
    <w:rsid w:val="34AF7768"/>
    <w:rsid w:val="367A2181"/>
    <w:rsid w:val="38B2278E"/>
    <w:rsid w:val="3A991BBE"/>
    <w:rsid w:val="3C74072E"/>
    <w:rsid w:val="3E2A590C"/>
    <w:rsid w:val="436074C4"/>
    <w:rsid w:val="438F79B8"/>
    <w:rsid w:val="4A1D6A8A"/>
    <w:rsid w:val="4D5824E1"/>
    <w:rsid w:val="51616E44"/>
    <w:rsid w:val="66297900"/>
    <w:rsid w:val="66EA3218"/>
    <w:rsid w:val="68E25001"/>
    <w:rsid w:val="6E912A5B"/>
    <w:rsid w:val="71C16BA1"/>
    <w:rsid w:val="72EB27F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B26208-7A1F-4F3A-A3BF-6915C8AF7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86</Pages>
  <Words>6926</Words>
  <Characters>39482</Characters>
  <Application>Microsoft Office Word</Application>
  <DocSecurity>0</DocSecurity>
  <Lines>329</Lines>
  <Paragraphs>92</Paragraphs>
  <ScaleCrop>false</ScaleCrop>
  <Company>MS</Company>
  <LinksUpToDate>false</LinksUpToDate>
  <CharactersWithSpaces>46316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2025-02-28T01:17:00Z</cp:lastPrinted>
  <dcterms:created xsi:type="dcterms:W3CDTF">2026-02-12T07:51:00Z</dcterms:created>
  <dcterms:modified xsi:type="dcterms:W3CDTF">2026-02-13T02:50:00Z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192F41BC5A74425B913BE51EC87DD628_13</vt:lpwstr>
  </property>
  <property fmtid="{D5CDD505-2E9C-101B-9397-08002B2CF9AE}" pid="4" name="KSOTemplateDocerSaveRecord">
    <vt:lpwstr>eyJoZGlkIjoiN2E3MWNjZTY2NGY5NjI2ZTZhMTBjYzZmMTE1MTVhNjgiLCJ1c2VySWQiOiI0NjgwNDMzNDUifQ==</vt:lpwstr>
  </property>
</Properties>
</file>