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77B4C" w:rsidRDefault="00577B4C" w:rsidP="001D33B1">
      <w:pPr>
        <w:jc w:val="left"/>
        <w:rPr>
          <w:sz w:val="84"/>
        </w:rPr>
      </w:pPr>
    </w:p>
    <w:p w:rsidR="00202256" w:rsidRDefault="009E4A1A">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relative:text;mso-position-vertical-relative:text;mso-height-percent:0;mso-width-relative:page;mso-height-relative:page" from="-3.65pt,16.5pt" to="39.9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202256" w:rsidRPr="00202256">
        <w:rPr>
          <w:rFonts w:ascii="黑体" w:eastAsia="黑体" w:hAnsi="黑体" w:hint="eastAsia"/>
          <w:b/>
          <w:color w:val="333399"/>
          <w:spacing w:val="40"/>
          <w:w w:val="66"/>
          <w:sz w:val="60"/>
          <w:szCs w:val="60"/>
        </w:rPr>
        <w:t>天津国家海洋博物馆2026</w:t>
      </w:r>
      <w:r w:rsidR="00202256">
        <w:rPr>
          <w:rFonts w:ascii="黑体" w:eastAsia="黑体" w:hAnsi="黑体" w:hint="eastAsia"/>
          <w:b/>
          <w:color w:val="333399"/>
          <w:spacing w:val="40"/>
          <w:w w:val="66"/>
          <w:sz w:val="60"/>
          <w:szCs w:val="60"/>
        </w:rPr>
        <w:t>年度物业</w:t>
      </w:r>
    </w:p>
    <w:p w:rsidR="00577B4C" w:rsidRPr="0042760F" w:rsidRDefault="00202256">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服务与设备运维服务</w:t>
      </w:r>
      <w:r w:rsidR="003A2FCD" w:rsidRPr="0042760F">
        <w:rPr>
          <w:rFonts w:ascii="黑体" w:eastAsia="黑体" w:hAnsi="黑体"/>
          <w:b/>
          <w:color w:val="333399"/>
          <w:spacing w:val="40"/>
          <w:w w:val="66"/>
          <w:sz w:val="60"/>
          <w:szCs w:val="60"/>
        </w:rPr>
        <w:t>项目</w:t>
      </w:r>
    </w:p>
    <w:p w:rsidR="00577B4C" w:rsidRPr="0042760F" w:rsidRDefault="009E4A1A">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height-percent:0;mso-wrap-distance-left:9pt;mso-wrap-distance-top:-3e-5mm;mso-wrap-distance-right:9pt;mso-wrap-distance-bottom:-3e-5mm;mso-position-horizontal-relative:text;mso-position-vertical-relative:text;mso-height-percent:0;mso-width-relative:page;mso-height-relative:page" from="-3.65pt,20.25pt" to="286.65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202256" w:rsidRPr="00202256">
        <w:rPr>
          <w:rFonts w:ascii="黑体" w:eastAsia="黑体" w:hAnsi="黑体"/>
          <w:b/>
          <w:color w:val="333399"/>
          <w:spacing w:val="40"/>
          <w:w w:val="66"/>
          <w:sz w:val="32"/>
          <w:szCs w:val="32"/>
        </w:rPr>
        <w:t>TJBH-2025-D-0222</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202256">
        <w:rPr>
          <w:rFonts w:ascii="黑体" w:eastAsia="黑体" w:hAnsi="黑体" w:hint="eastAsia"/>
          <w:b/>
          <w:bCs/>
          <w:color w:val="333399"/>
          <w:kern w:val="0"/>
          <w:sz w:val="44"/>
          <w:szCs w:val="44"/>
        </w:rPr>
        <w:t>12</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bookmarkStart w:id="1" w:name="OLE_LINK17"/>
      <w:bookmarkStart w:id="2" w:name="OLE_LINK18"/>
      <w:bookmarkStart w:id="3" w:name="OLE_LINK21"/>
      <w:r w:rsidRPr="0042760F">
        <w:rPr>
          <w:rFonts w:ascii="Times New Roman" w:eastAsia="宋体" w:hAnsiTheme="minorEastAsia" w:cs="Times New Roman"/>
          <w:color w:val="auto"/>
          <w:szCs w:val="32"/>
        </w:rPr>
        <w:t>受</w:t>
      </w:r>
      <w:r w:rsidR="00202256" w:rsidRPr="00202256">
        <w:rPr>
          <w:rFonts w:ascii="Times New Roman" w:eastAsia="宋体" w:hAnsiTheme="minorEastAsia" w:cs="Times New Roman" w:hint="eastAsia"/>
          <w:color w:val="auto"/>
          <w:szCs w:val="32"/>
        </w:rPr>
        <w:t>天津国家海洋博物馆</w:t>
      </w:r>
      <w:r w:rsidRPr="0042760F">
        <w:rPr>
          <w:rFonts w:ascii="Times New Roman" w:eastAsia="宋体" w:hAnsiTheme="minorEastAsia" w:cs="Times New Roman"/>
          <w:color w:val="auto"/>
          <w:szCs w:val="32"/>
        </w:rPr>
        <w:t>委托，天津市滨海新区政府采购中心将以公开招标方式，对</w:t>
      </w:r>
      <w:r w:rsidR="00202256" w:rsidRPr="00202256">
        <w:rPr>
          <w:rFonts w:ascii="Times New Roman" w:eastAsia="宋体" w:hAnsiTheme="minorEastAsia" w:cs="Times New Roman" w:hint="eastAsia"/>
          <w:color w:val="auto"/>
          <w:szCs w:val="32"/>
        </w:rPr>
        <w:t>天津国家海洋博物馆</w:t>
      </w:r>
      <w:r w:rsidR="00202256" w:rsidRPr="00202256">
        <w:rPr>
          <w:rFonts w:ascii="Times New Roman" w:eastAsia="宋体" w:hAnsiTheme="minorEastAsia" w:cs="Times New Roman" w:hint="eastAsia"/>
          <w:color w:val="auto"/>
          <w:szCs w:val="32"/>
        </w:rPr>
        <w:t>2026</w:t>
      </w:r>
      <w:r w:rsidR="00202256" w:rsidRPr="00202256">
        <w:rPr>
          <w:rFonts w:ascii="Times New Roman" w:eastAsia="宋体" w:hAnsiTheme="minorEastAsia" w:cs="Times New Roman" w:hint="eastAsia"/>
          <w:color w:val="auto"/>
          <w:szCs w:val="32"/>
        </w:rPr>
        <w:t>年度物业服务与设备运维服务项目</w:t>
      </w:r>
      <w:r w:rsidRPr="0042760F">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bookmarkStart w:id="4" w:name="_Hlk217033721"/>
      <w:r w:rsidR="00202256" w:rsidRPr="00202256">
        <w:rPr>
          <w:rFonts w:ascii="Times New Roman" w:eastAsia="宋体" w:hAnsiTheme="minorEastAsia" w:cs="Times New Roman" w:hint="eastAsia"/>
          <w:color w:val="auto"/>
        </w:rPr>
        <w:t>天津国家海洋博物馆</w:t>
      </w:r>
      <w:r w:rsidR="00202256" w:rsidRPr="00202256">
        <w:rPr>
          <w:rFonts w:ascii="Times New Roman" w:eastAsia="宋体" w:hAnsiTheme="minorEastAsia" w:cs="Times New Roman" w:hint="eastAsia"/>
          <w:color w:val="auto"/>
        </w:rPr>
        <w:t>2026</w:t>
      </w:r>
      <w:r w:rsidR="00202256" w:rsidRPr="00202256">
        <w:rPr>
          <w:rFonts w:ascii="Times New Roman" w:eastAsia="宋体" w:hAnsiTheme="minorEastAsia" w:cs="Times New Roman" w:hint="eastAsia"/>
          <w:color w:val="auto"/>
        </w:rPr>
        <w:t>年度物业服务与</w:t>
      </w:r>
      <w:bookmarkStart w:id="5" w:name="OLE_LINK24"/>
      <w:bookmarkStart w:id="6" w:name="OLE_LINK25"/>
      <w:r w:rsidR="00202256" w:rsidRPr="00202256">
        <w:rPr>
          <w:rFonts w:ascii="Times New Roman" w:eastAsia="宋体" w:hAnsiTheme="minorEastAsia" w:cs="Times New Roman" w:hint="eastAsia"/>
          <w:color w:val="auto"/>
        </w:rPr>
        <w:t>设备运维</w:t>
      </w:r>
      <w:bookmarkEnd w:id="5"/>
      <w:bookmarkEnd w:id="6"/>
      <w:r w:rsidR="00202256" w:rsidRPr="00202256">
        <w:rPr>
          <w:rFonts w:ascii="Times New Roman" w:eastAsia="宋体" w:hAnsiTheme="minorEastAsia" w:cs="Times New Roman" w:hint="eastAsia"/>
          <w:color w:val="auto"/>
        </w:rPr>
        <w:t>服务项目</w:t>
      </w:r>
      <w:bookmarkEnd w:id="4"/>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bookmarkStart w:id="7" w:name="OLE_LINK51"/>
      <w:bookmarkStart w:id="8" w:name="OLE_LINK52"/>
      <w:r w:rsidR="00202256" w:rsidRPr="00202256">
        <w:rPr>
          <w:rFonts w:ascii="Times New Roman" w:eastAsia="宋体" w:hAnsiTheme="minorEastAsia" w:cs="Times New Roman"/>
          <w:color w:val="auto"/>
        </w:rPr>
        <w:t>TJBH-2025-D-0222</w:t>
      </w:r>
      <w:bookmarkEnd w:id="7"/>
      <w:bookmarkEnd w:id="8"/>
    </w:p>
    <w:p w:rsidR="00577B4C" w:rsidRPr="00BB7541" w:rsidRDefault="003A2FCD" w:rsidP="006021BF">
      <w:pPr>
        <w:pStyle w:val="Default"/>
        <w:spacing w:line="360" w:lineRule="auto"/>
        <w:ind w:firstLineChars="200" w:firstLine="446"/>
        <w:jc w:val="both"/>
        <w:rPr>
          <w:rFonts w:ascii="Times New Roman" w:eastAsia="宋体" w:hAnsi="Times New Roman" w:cs="Times New Roman"/>
          <w:color w:val="auto"/>
        </w:rPr>
      </w:pPr>
      <w:r w:rsidRPr="00BB7541">
        <w:rPr>
          <w:rFonts w:ascii="Times New Roman" w:eastAsia="宋体" w:hAnsiTheme="minorEastAsia" w:cs="Times New Roman"/>
          <w:color w:val="auto"/>
        </w:rPr>
        <w:t>二、项目内容</w:t>
      </w:r>
    </w:p>
    <w:p w:rsidR="00577B4C" w:rsidRDefault="003A2FCD" w:rsidP="006021BF">
      <w:pPr>
        <w:pStyle w:val="Default"/>
        <w:ind w:firstLineChars="196" w:firstLine="437"/>
        <w:rPr>
          <w:rFonts w:ascii="Times New Roman" w:eastAsia="宋体" w:hAnsiTheme="minorEastAsia"/>
          <w:color w:val="auto"/>
        </w:rPr>
      </w:pPr>
      <w:r w:rsidRPr="00BB7541">
        <w:rPr>
          <w:rFonts w:ascii="Times New Roman" w:eastAsia="宋体" w:hAnsiTheme="minorEastAsia" w:hint="eastAsia"/>
          <w:color w:val="auto"/>
        </w:rPr>
        <w:t>第一包：物业管理服务</w:t>
      </w:r>
      <w:r w:rsidRPr="00BB7541">
        <w:rPr>
          <w:rFonts w:ascii="Times New Roman" w:eastAsia="宋体" w:hAnsi="Times New Roman" w:hint="eastAsia"/>
          <w:color w:val="auto"/>
        </w:rPr>
        <w:t>1</w:t>
      </w:r>
      <w:r w:rsidRPr="00BB7541">
        <w:rPr>
          <w:rFonts w:ascii="Times New Roman" w:eastAsia="宋体" w:hAnsiTheme="minorEastAsia" w:hint="eastAsia"/>
          <w:color w:val="auto"/>
        </w:rPr>
        <w:t>项，合同履行期限</w:t>
      </w:r>
      <w:r w:rsidR="0046644C">
        <w:rPr>
          <w:rFonts w:ascii="Times New Roman" w:eastAsia="宋体" w:hAnsi="Times New Roman" w:hint="eastAsia"/>
          <w:color w:val="auto"/>
        </w:rPr>
        <w:t>1</w:t>
      </w:r>
      <w:r w:rsidRPr="00BB7541">
        <w:rPr>
          <w:rFonts w:ascii="Times New Roman" w:eastAsia="宋体" w:hAnsiTheme="minorEastAsia" w:hint="eastAsia"/>
          <w:color w:val="auto"/>
        </w:rPr>
        <w:t>年。</w:t>
      </w:r>
    </w:p>
    <w:p w:rsidR="0046644C" w:rsidRPr="000458A5" w:rsidRDefault="000458A5" w:rsidP="006021BF">
      <w:pPr>
        <w:pStyle w:val="Default"/>
        <w:ind w:firstLineChars="196" w:firstLine="437"/>
        <w:rPr>
          <w:rFonts w:ascii="Times New Roman" w:eastAsia="宋体" w:hAnsi="Times New Roman"/>
          <w:color w:val="auto"/>
        </w:rPr>
      </w:pPr>
      <w:r>
        <w:rPr>
          <w:rFonts w:ascii="Times New Roman" w:eastAsia="宋体" w:hAnsi="Times New Roman" w:hint="eastAsia"/>
          <w:color w:val="auto"/>
        </w:rPr>
        <w:t>第二</w:t>
      </w:r>
      <w:r w:rsidRPr="000458A5">
        <w:rPr>
          <w:rFonts w:ascii="Times New Roman" w:eastAsia="宋体" w:hAnsi="Times New Roman" w:hint="eastAsia"/>
          <w:color w:val="auto"/>
        </w:rPr>
        <w:t>包：</w:t>
      </w:r>
      <w:r w:rsidRPr="00202256">
        <w:rPr>
          <w:rFonts w:ascii="Times New Roman" w:eastAsia="宋体" w:hAnsiTheme="minorEastAsia" w:cs="Times New Roman" w:hint="eastAsia"/>
          <w:color w:val="auto"/>
        </w:rPr>
        <w:t>设备运维</w:t>
      </w:r>
      <w:r w:rsidRPr="000458A5">
        <w:rPr>
          <w:rFonts w:ascii="Times New Roman" w:eastAsia="宋体" w:hAnsi="Times New Roman" w:hint="eastAsia"/>
          <w:color w:val="auto"/>
        </w:rPr>
        <w:t>服务</w:t>
      </w:r>
      <w:r w:rsidRPr="000458A5">
        <w:rPr>
          <w:rFonts w:ascii="Times New Roman" w:eastAsia="宋体" w:hAnsi="Times New Roman" w:hint="eastAsia"/>
          <w:color w:val="auto"/>
        </w:rPr>
        <w:t>1</w:t>
      </w:r>
      <w:r w:rsidRPr="000458A5">
        <w:rPr>
          <w:rFonts w:ascii="Times New Roman" w:eastAsia="宋体" w:hAnsi="Times New Roman" w:hint="eastAsia"/>
          <w:color w:val="auto"/>
        </w:rPr>
        <w:t>项，合同履行期限</w:t>
      </w:r>
      <w:r w:rsidRPr="000458A5">
        <w:rPr>
          <w:rFonts w:ascii="Times New Roman" w:eastAsia="宋体" w:hAnsi="Times New Roman" w:hint="eastAsia"/>
          <w:color w:val="auto"/>
        </w:rPr>
        <w:t>1</w:t>
      </w:r>
      <w:r w:rsidRPr="000458A5">
        <w:rPr>
          <w:rFonts w:ascii="Times New Roman" w:eastAsia="宋体" w:hAnsi="Times New Roman" w:hint="eastAsia"/>
          <w:color w:val="auto"/>
        </w:rPr>
        <w:t>年。</w:t>
      </w:r>
    </w:p>
    <w:p w:rsidR="00577B4C" w:rsidRPr="00BB7541" w:rsidRDefault="003A2FCD" w:rsidP="006021BF">
      <w:pPr>
        <w:pStyle w:val="Default"/>
        <w:spacing w:line="360" w:lineRule="auto"/>
        <w:ind w:firstLineChars="200" w:firstLine="446"/>
        <w:jc w:val="both"/>
        <w:rPr>
          <w:rFonts w:ascii="Times New Roman" w:eastAsia="宋体" w:hAnsi="Times New Roman" w:cs="Times New Roman"/>
          <w:color w:val="auto"/>
        </w:rPr>
      </w:pPr>
      <w:r w:rsidRPr="00BB7541">
        <w:rPr>
          <w:rFonts w:ascii="Times New Roman" w:eastAsia="宋体" w:hAnsiTheme="minorEastAsia" w:cs="Times New Roman"/>
          <w:color w:val="auto"/>
        </w:rPr>
        <w:t>三、项目预算</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BB7541">
        <w:rPr>
          <w:rFonts w:ascii="Times New Roman" w:eastAsia="宋体" w:hAnsiTheme="minorEastAsia" w:cs="Times New Roman" w:hint="eastAsia"/>
          <w:color w:val="auto"/>
        </w:rPr>
        <w:t>第一包：</w:t>
      </w:r>
      <w:r w:rsidR="000458A5">
        <w:rPr>
          <w:rFonts w:ascii="Times New Roman" w:eastAsia="宋体" w:hAnsiTheme="minorEastAsia" w:cs="Times New Roman" w:hint="eastAsia"/>
          <w:color w:val="auto"/>
        </w:rPr>
        <w:t>8070000</w:t>
      </w:r>
      <w:r w:rsidR="000458A5">
        <w:rPr>
          <w:rFonts w:ascii="Times New Roman" w:eastAsia="宋体" w:hAnsiTheme="minorEastAsia" w:cs="Times New Roman" w:hint="eastAsia"/>
          <w:color w:val="auto"/>
        </w:rPr>
        <w:t>元；</w:t>
      </w:r>
    </w:p>
    <w:p w:rsidR="0046644C" w:rsidRPr="000458A5" w:rsidRDefault="000458A5" w:rsidP="006021BF">
      <w:pPr>
        <w:pStyle w:val="Default"/>
        <w:spacing w:line="360" w:lineRule="auto"/>
        <w:ind w:firstLineChars="200" w:firstLine="446"/>
        <w:jc w:val="both"/>
        <w:rPr>
          <w:rFonts w:ascii="Times New Roman" w:eastAsia="宋体" w:hAnsi="Times New Roman" w:cs="Times New Roman"/>
          <w:color w:val="auto"/>
        </w:rPr>
      </w:pPr>
      <w:r w:rsidRPr="000458A5">
        <w:rPr>
          <w:rFonts w:ascii="Times New Roman" w:eastAsia="宋体" w:hAnsi="Times New Roman" w:cs="Times New Roman" w:hint="eastAsia"/>
          <w:color w:val="auto"/>
        </w:rPr>
        <w:t>第一包：</w:t>
      </w:r>
      <w:r w:rsidRPr="000458A5">
        <w:rPr>
          <w:rFonts w:ascii="Times New Roman" w:eastAsia="宋体" w:hAnsi="Times New Roman" w:cs="Times New Roman"/>
          <w:color w:val="auto"/>
        </w:rPr>
        <w:t xml:space="preserve"> </w:t>
      </w:r>
      <w:r>
        <w:rPr>
          <w:rFonts w:ascii="Times New Roman" w:eastAsia="宋体" w:hAnsi="Times New Roman" w:cs="Times New Roman" w:hint="eastAsia"/>
          <w:color w:val="auto"/>
        </w:rPr>
        <w:t>3120000</w:t>
      </w:r>
      <w:r>
        <w:rPr>
          <w:rFonts w:ascii="Times New Roman" w:eastAsia="宋体" w:hAnsi="Times New Roman"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BB7541">
        <w:rPr>
          <w:rFonts w:ascii="Times New Roman" w:eastAsia="宋体" w:hAnsiTheme="minorEastAsia" w:cs="Times New Roman" w:hint="eastAsia"/>
          <w:color w:val="auto"/>
        </w:rPr>
        <w:t>四</w:t>
      </w:r>
      <w:r w:rsidRPr="00BB7541">
        <w:rPr>
          <w:rFonts w:ascii="Times New Roman" w:eastAsia="宋体" w:hAnsiTheme="minorEastAsia" w:cs="Times New Roman"/>
          <w:color w:val="auto"/>
        </w:rPr>
        <w:t>、供应商资格要求（实质性要求</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0458A5" w:rsidRDefault="00053BD5" w:rsidP="00053BD5">
      <w:pPr>
        <w:pStyle w:val="Default"/>
        <w:spacing w:line="360" w:lineRule="auto"/>
        <w:ind w:firstLineChars="200" w:firstLine="446"/>
        <w:rPr>
          <w:rFonts w:ascii="Times New Roman" w:eastAsia="宋体" w:hAnsi="Times New Roman" w:cs="Times New Roman"/>
          <w:color w:val="auto"/>
        </w:rPr>
      </w:pPr>
      <w:r w:rsidRPr="000458A5">
        <w:rPr>
          <w:rFonts w:ascii="Times New Roman" w:eastAsia="宋体" w:hAnsi="Times New Roman" w:cs="Times New Roman" w:hint="eastAsia"/>
          <w:color w:val="auto"/>
        </w:rPr>
        <w:t xml:space="preserve">5. </w:t>
      </w:r>
      <w:r w:rsidRPr="000458A5">
        <w:rPr>
          <w:rFonts w:ascii="Times New Roman" w:eastAsia="宋体" w:hAnsi="Times New Roman" w:cs="Times New Roman" w:hint="eastAsia"/>
          <w:color w:val="auto"/>
        </w:rPr>
        <w:t>提交具备履行合同所必需的设备和专业技术能力证明材料。</w:t>
      </w:r>
    </w:p>
    <w:p w:rsidR="00577B4C" w:rsidRPr="000458A5" w:rsidRDefault="003A2FCD" w:rsidP="006021BF">
      <w:pPr>
        <w:pStyle w:val="Default"/>
        <w:spacing w:line="360" w:lineRule="auto"/>
        <w:ind w:firstLineChars="200" w:firstLine="446"/>
        <w:rPr>
          <w:rFonts w:ascii="Times New Roman" w:eastAsia="宋体" w:hAnsiTheme="minorEastAsia" w:cs="Times New Roman"/>
          <w:color w:val="auto"/>
        </w:rPr>
      </w:pPr>
      <w:r w:rsidRPr="000458A5">
        <w:rPr>
          <w:rFonts w:ascii="Times New Roman" w:eastAsia="宋体" w:hAnsiTheme="minorEastAsia" w:cs="Times New Roman" w:hint="eastAsia"/>
          <w:color w:val="auto"/>
        </w:rPr>
        <w:t>（三）本项目不接受联合体投标。</w:t>
      </w:r>
    </w:p>
    <w:p w:rsidR="00577B4C" w:rsidRPr="000458A5" w:rsidRDefault="003A2FCD" w:rsidP="006021BF">
      <w:pPr>
        <w:pStyle w:val="Default"/>
        <w:spacing w:line="360" w:lineRule="auto"/>
        <w:ind w:firstLineChars="200" w:firstLine="446"/>
        <w:rPr>
          <w:rFonts w:ascii="Times New Roman" w:eastAsia="宋体" w:hAnsi="Times New Roman" w:cs="Times New Roman"/>
          <w:color w:val="auto"/>
        </w:rPr>
      </w:pPr>
      <w:bookmarkStart w:id="9" w:name="OLE_LINK11"/>
      <w:r w:rsidRPr="000458A5">
        <w:rPr>
          <w:rFonts w:ascii="Times New Roman" w:eastAsia="宋体" w:hAnsiTheme="minorEastAsia" w:cs="Times New Roman" w:hint="eastAsia"/>
          <w:color w:val="auto"/>
        </w:rPr>
        <w:t>（四）</w:t>
      </w:r>
      <w:bookmarkStart w:id="10" w:name="OLE_LINK26"/>
      <w:bookmarkStart w:id="11" w:name="OLE_LINK27"/>
      <w:r w:rsidRPr="000458A5">
        <w:rPr>
          <w:rFonts w:ascii="Times New Roman" w:eastAsia="宋体" w:hAnsiTheme="minorEastAsia" w:cs="Times New Roman" w:hint="eastAsia"/>
          <w:color w:val="auto"/>
        </w:rPr>
        <w:t>本项目专门面向中小企业采购</w:t>
      </w:r>
      <w:bookmarkEnd w:id="10"/>
      <w:bookmarkEnd w:id="11"/>
      <w:r w:rsidRPr="000458A5">
        <w:rPr>
          <w:rFonts w:ascii="Times New Roman" w:eastAsia="宋体" w:hAnsiTheme="minorEastAsia" w:cs="Times New Roman" w:hint="eastAsia"/>
          <w:color w:val="auto"/>
        </w:rPr>
        <w:t>，提供《中小企业声明函》。</w:t>
      </w:r>
    </w:p>
    <w:bookmarkEnd w:id="9"/>
    <w:p w:rsidR="00577B4C" w:rsidRPr="000458A5" w:rsidRDefault="003A2FCD" w:rsidP="006021BF">
      <w:pPr>
        <w:pStyle w:val="Default"/>
        <w:spacing w:line="360" w:lineRule="auto"/>
        <w:ind w:firstLineChars="200" w:firstLine="446"/>
        <w:jc w:val="both"/>
        <w:rPr>
          <w:rFonts w:ascii="Times New Roman" w:eastAsia="宋体" w:hAnsi="Times New Roman" w:cs="Times New Roman"/>
          <w:color w:val="auto"/>
        </w:rPr>
      </w:pPr>
      <w:r w:rsidRPr="000458A5">
        <w:rPr>
          <w:rFonts w:ascii="Times New Roman" w:eastAsia="宋体" w:hAnsiTheme="minorEastAsia" w:cs="Times New Roman" w:hint="eastAsia"/>
          <w:color w:val="auto"/>
        </w:rPr>
        <w:t>五</w:t>
      </w:r>
      <w:r w:rsidRPr="000458A5">
        <w:rPr>
          <w:rFonts w:ascii="Times New Roman" w:eastAsia="宋体" w:hAnsiTheme="minorEastAsia" w:cs="Times New Roman"/>
          <w:color w:val="auto"/>
        </w:rPr>
        <w:t>、项目需要落实的政府采购政策</w:t>
      </w:r>
    </w:p>
    <w:p w:rsidR="00577B4C" w:rsidRPr="000458A5" w:rsidRDefault="003A2FCD" w:rsidP="006021BF">
      <w:pPr>
        <w:pStyle w:val="Default"/>
        <w:spacing w:line="360" w:lineRule="auto"/>
        <w:ind w:firstLineChars="200" w:firstLine="446"/>
        <w:rPr>
          <w:rFonts w:ascii="Times New Roman" w:eastAsia="宋体" w:hAnsi="Times New Roman" w:cs="Times New Roman"/>
          <w:color w:val="auto"/>
        </w:rPr>
      </w:pPr>
      <w:bookmarkStart w:id="12" w:name="OLE_LINK4"/>
      <w:bookmarkStart w:id="13" w:name="OLE_LINK3"/>
      <w:r w:rsidRPr="000458A5">
        <w:rPr>
          <w:rFonts w:ascii="Times New Roman" w:eastAsia="宋体" w:hAnsiTheme="minorEastAsia" w:cs="Times New Roman"/>
          <w:color w:val="auto"/>
        </w:rPr>
        <w:t>（一）</w:t>
      </w:r>
      <w:r w:rsidR="000458A5" w:rsidRPr="000458A5">
        <w:rPr>
          <w:rFonts w:ascii="Times New Roman" w:eastAsia="宋体" w:hAnsiTheme="minorEastAsia" w:cs="Times New Roman" w:hint="eastAsia"/>
          <w:color w:val="auto"/>
        </w:rPr>
        <w:t>本项目专门面向中小企业采购</w:t>
      </w:r>
      <w:r w:rsidRPr="000458A5">
        <w:rPr>
          <w:rFonts w:ascii="Times New Roman" w:eastAsia="宋体" w:hAnsiTheme="minorEastAsia" w:cs="Times New Roman"/>
          <w:color w:val="auto"/>
        </w:rPr>
        <w:t>。</w:t>
      </w:r>
    </w:p>
    <w:p w:rsidR="00577B4C" w:rsidRPr="000458A5" w:rsidRDefault="003A2FCD" w:rsidP="006021BF">
      <w:pPr>
        <w:pStyle w:val="Default"/>
        <w:spacing w:line="360" w:lineRule="auto"/>
        <w:ind w:firstLineChars="200" w:firstLine="446"/>
        <w:rPr>
          <w:rFonts w:ascii="Times New Roman" w:eastAsia="宋体" w:hAnsi="Times New Roman" w:cs="Times New Roman"/>
          <w:color w:val="auto"/>
        </w:rPr>
      </w:pPr>
      <w:r w:rsidRPr="000458A5">
        <w:rPr>
          <w:rFonts w:ascii="Times New Roman" w:eastAsia="宋体" w:hAnsiTheme="minorEastAsia" w:cs="Times New Roman"/>
          <w:color w:val="auto"/>
        </w:rPr>
        <w:t>（二）根据财政部发布的《关于政府采购支持监狱企业发展有关问题的通知》规定，监狱企业视同小微企业。</w:t>
      </w:r>
    </w:p>
    <w:bookmarkEnd w:id="12"/>
    <w:bookmarkEnd w:id="13"/>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0458A5">
        <w:rPr>
          <w:rFonts w:ascii="Times New Roman" w:eastAsia="宋体" w:hAnsiTheme="minorEastAsia" w:cs="Times New Roman" w:hint="eastAsia"/>
          <w:color w:val="auto"/>
        </w:rPr>
        <w:t>（三）</w:t>
      </w:r>
      <w:r w:rsidRPr="000458A5">
        <w:rPr>
          <w:rFonts w:ascii="Times New Roman" w:eastAsia="宋体" w:hAnsiTheme="minorEastAsia" w:cs="Times New Roman"/>
          <w:color w:val="auto"/>
        </w:rPr>
        <w:t>根据财政部、民政部、中国残疾人联</w:t>
      </w:r>
      <w:r w:rsidRPr="0042760F">
        <w:rPr>
          <w:rFonts w:ascii="Times New Roman" w:eastAsia="宋体" w:hAnsiTheme="minorEastAsia" w:cs="Times New Roman"/>
          <w:color w:val="auto"/>
        </w:rPr>
        <w:t>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w:t>
      </w:r>
      <w:r w:rsidRPr="0042760F">
        <w:rPr>
          <w:rFonts w:ascii="Times New Roman" w:eastAsia="宋体" w:hAnsiTheme="minorEastAsia" w:cs="Times New Roman" w:hint="eastAsia"/>
          <w:color w:val="auto"/>
        </w:rPr>
        <w:lastRenderedPageBreak/>
        <w:t>（财库〔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14"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Pr="0042760F" w:rsidRDefault="003A2FCD" w:rsidP="00022D31">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（一）获取招标文件时</w:t>
      </w:r>
      <w:r w:rsidRPr="007949C9">
        <w:rPr>
          <w:rFonts w:ascii="Times New Roman" w:eastAsia="宋体" w:hAnsi="Times New Roman" w:cs="Times New Roman"/>
          <w:color w:val="auto"/>
        </w:rPr>
        <w:t>间：</w:t>
      </w:r>
      <w:r w:rsidR="003B1AA5" w:rsidRPr="007949C9">
        <w:rPr>
          <w:rFonts w:ascii="Times New Roman" w:eastAsia="宋体" w:hAnsi="Times New Roman" w:cs="Times New Roman" w:hint="eastAsia"/>
          <w:color w:val="auto"/>
        </w:rPr>
        <w:t>2025</w:t>
      </w:r>
      <w:r w:rsidRPr="007949C9">
        <w:rPr>
          <w:rFonts w:ascii="Times New Roman" w:eastAsia="宋体" w:hAnsi="Times New Roman" w:cs="Times New Roman" w:hint="eastAsia"/>
          <w:color w:val="auto"/>
        </w:rPr>
        <w:t>年</w:t>
      </w:r>
      <w:r w:rsidR="007949C9" w:rsidRPr="007949C9">
        <w:rPr>
          <w:rFonts w:ascii="Times New Roman" w:eastAsia="宋体" w:hAnsi="Times New Roman" w:cs="Times New Roman" w:hint="eastAsia"/>
          <w:color w:val="auto"/>
        </w:rPr>
        <w:t>12</w:t>
      </w:r>
      <w:r w:rsidRPr="007949C9">
        <w:rPr>
          <w:rFonts w:ascii="Times New Roman" w:eastAsia="宋体" w:hAnsi="Times New Roman" w:cs="Times New Roman" w:hint="eastAsia"/>
          <w:color w:val="auto"/>
        </w:rPr>
        <w:t>月</w:t>
      </w:r>
      <w:r w:rsidR="007949C9" w:rsidRPr="007949C9">
        <w:rPr>
          <w:rFonts w:ascii="Times New Roman" w:eastAsia="宋体" w:hAnsi="Times New Roman" w:cs="Times New Roman" w:hint="eastAsia"/>
          <w:color w:val="auto"/>
        </w:rPr>
        <w:t>24</w:t>
      </w:r>
      <w:r w:rsidRPr="007949C9">
        <w:rPr>
          <w:rFonts w:ascii="Times New Roman" w:eastAsia="宋体" w:hAnsi="Times New Roman" w:cs="Times New Roman" w:hint="eastAsia"/>
          <w:color w:val="auto"/>
        </w:rPr>
        <w:t>日至</w:t>
      </w:r>
      <w:r w:rsidR="003B1AA5" w:rsidRPr="007949C9">
        <w:rPr>
          <w:rFonts w:ascii="Times New Roman" w:eastAsia="宋体" w:hAnsi="Times New Roman" w:cs="Times New Roman" w:hint="eastAsia"/>
          <w:color w:val="auto"/>
        </w:rPr>
        <w:t>2025</w:t>
      </w:r>
      <w:r w:rsidRPr="007949C9">
        <w:rPr>
          <w:rFonts w:ascii="Times New Roman" w:eastAsia="宋体" w:hAnsi="Times New Roman" w:cs="Times New Roman" w:hint="eastAsia"/>
          <w:color w:val="auto"/>
        </w:rPr>
        <w:t>年</w:t>
      </w:r>
      <w:r w:rsidR="007949C9" w:rsidRPr="007949C9">
        <w:rPr>
          <w:rFonts w:ascii="Times New Roman" w:eastAsia="宋体" w:hAnsi="Times New Roman" w:cs="Times New Roman" w:hint="eastAsia"/>
          <w:color w:val="auto"/>
        </w:rPr>
        <w:t>12</w:t>
      </w:r>
      <w:r w:rsidRPr="007949C9">
        <w:rPr>
          <w:rFonts w:ascii="Times New Roman" w:eastAsia="宋体" w:hAnsi="Times New Roman" w:cs="Times New Roman" w:hint="eastAsia"/>
          <w:color w:val="auto"/>
        </w:rPr>
        <w:t>月</w:t>
      </w:r>
      <w:r w:rsidR="007949C9" w:rsidRPr="007949C9">
        <w:rPr>
          <w:rFonts w:ascii="Times New Roman" w:eastAsia="宋体" w:hAnsi="Times New Roman" w:cs="Times New Roman" w:hint="eastAsia"/>
          <w:color w:val="auto"/>
        </w:rPr>
        <w:t>31</w:t>
      </w:r>
      <w:r w:rsidRPr="007949C9">
        <w:rPr>
          <w:rFonts w:ascii="Times New Roman" w:eastAsia="宋体" w:hAnsi="Times New Roman" w:cs="Times New Roman" w:hint="eastAsia"/>
          <w:color w:val="auto"/>
        </w:rPr>
        <w:t>日，每日</w:t>
      </w:r>
      <w:r w:rsidRPr="007949C9">
        <w:rPr>
          <w:rFonts w:ascii="Times New Roman" w:eastAsia="宋体" w:hAnsi="Times New Roman" w:cs="Times New Roman"/>
          <w:color w:val="auto"/>
        </w:rPr>
        <w:t>9:00</w:t>
      </w:r>
      <w:r w:rsidRPr="007949C9">
        <w:rPr>
          <w:rFonts w:ascii="Times New Roman" w:eastAsia="宋体" w:hAnsi="Times New Roman" w:cs="Times New Roman" w:hint="eastAsia"/>
          <w:color w:val="auto"/>
        </w:rPr>
        <w:t>至</w:t>
      </w:r>
      <w:r w:rsidRPr="007949C9">
        <w:rPr>
          <w:rFonts w:ascii="Times New Roman" w:eastAsia="宋体" w:hAnsi="Times New Roman"/>
          <w:color w:val="auto"/>
        </w:rPr>
        <w:t>1</w:t>
      </w:r>
      <w:r w:rsidRPr="0042760F">
        <w:rPr>
          <w:rFonts w:ascii="Times New Roman" w:eastAsia="宋体" w:hAnsi="Times New Roman"/>
        </w:rPr>
        <w:t>7:00</w:t>
      </w:r>
      <w:r w:rsidRPr="0042760F">
        <w:rPr>
          <w:rFonts w:ascii="Times New Roman" w:eastAsia="宋体" w:hAnsi="Times New Roman" w:hint="eastAsia"/>
        </w:rPr>
        <w:lastRenderedPageBreak/>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7949C9">
        <w:rPr>
          <w:rFonts w:ascii="Times New Roman" w:eastAsia="宋体" w:hAnsi="Times New Roman" w:cs="Times New Roman" w:hint="eastAsia"/>
          <w:color w:val="auto"/>
        </w:rPr>
        <w:t>2025</w:t>
      </w:r>
      <w:r w:rsidR="003A2FCD" w:rsidRPr="007949C9">
        <w:rPr>
          <w:rFonts w:ascii="Times New Roman" w:eastAsia="宋体" w:hAnsi="Times New Roman" w:cs="Times New Roman"/>
          <w:color w:val="auto"/>
        </w:rPr>
        <w:t>年</w:t>
      </w:r>
      <w:r w:rsidR="007949C9" w:rsidRPr="007949C9">
        <w:rPr>
          <w:rFonts w:ascii="Times New Roman" w:eastAsia="宋体" w:hAnsi="Times New Roman" w:cs="Times New Roman" w:hint="eastAsia"/>
          <w:color w:val="auto"/>
        </w:rPr>
        <w:t>12</w:t>
      </w:r>
      <w:r w:rsidR="003A2FCD" w:rsidRPr="007949C9">
        <w:rPr>
          <w:rFonts w:ascii="Times New Roman" w:eastAsia="宋体" w:hAnsi="Times New Roman" w:cs="Times New Roman"/>
          <w:color w:val="auto"/>
        </w:rPr>
        <w:t>月</w:t>
      </w:r>
      <w:r w:rsidR="007949C9" w:rsidRPr="007949C9">
        <w:rPr>
          <w:rFonts w:ascii="Times New Roman" w:eastAsia="宋体" w:hAnsi="Times New Roman" w:cs="Times New Roman" w:hint="eastAsia"/>
          <w:color w:val="auto"/>
        </w:rPr>
        <w:t>24</w:t>
      </w:r>
      <w:r w:rsidR="003A2FCD" w:rsidRPr="007949C9">
        <w:rPr>
          <w:rFonts w:ascii="Times New Roman" w:eastAsia="宋体" w:hAnsi="Times New Roman" w:cs="Times New Roman"/>
          <w:color w:val="auto"/>
        </w:rPr>
        <w:t>日</w:t>
      </w:r>
      <w:r w:rsidR="003A2FCD" w:rsidRPr="007949C9">
        <w:rPr>
          <w:rFonts w:ascii="Times New Roman" w:eastAsia="宋体" w:hAnsi="Times New Roman" w:cs="Times New Roman"/>
          <w:color w:val="auto"/>
        </w:rPr>
        <w:t>9:00</w:t>
      </w:r>
      <w:r w:rsidR="003A2FCD" w:rsidRPr="007949C9">
        <w:rPr>
          <w:rFonts w:ascii="Times New Roman" w:eastAsia="宋体" w:hAnsi="Times New Roman" w:cs="Times New Roman"/>
          <w:color w:val="auto"/>
        </w:rPr>
        <w:t>至</w:t>
      </w:r>
      <w:r w:rsidRPr="007949C9">
        <w:rPr>
          <w:rFonts w:ascii="Times New Roman" w:eastAsia="宋体" w:hAnsi="Times New Roman" w:cs="Times New Roman" w:hint="eastAsia"/>
          <w:color w:val="auto"/>
        </w:rPr>
        <w:t>202</w:t>
      </w:r>
      <w:r w:rsidR="007949C9" w:rsidRPr="007949C9">
        <w:rPr>
          <w:rFonts w:ascii="Times New Roman" w:eastAsia="宋体" w:hAnsi="Times New Roman" w:cs="Times New Roman" w:hint="eastAsia"/>
          <w:color w:val="auto"/>
        </w:rPr>
        <w:t>6</w:t>
      </w:r>
      <w:r w:rsidR="003A2FCD" w:rsidRPr="007949C9">
        <w:rPr>
          <w:rFonts w:ascii="Times New Roman" w:eastAsia="宋体" w:hAnsi="Times New Roman" w:cs="Times New Roman"/>
          <w:color w:val="auto"/>
        </w:rPr>
        <w:t>年</w:t>
      </w:r>
      <w:r w:rsidR="007949C9" w:rsidRPr="007949C9">
        <w:rPr>
          <w:rFonts w:ascii="Times New Roman" w:eastAsia="宋体" w:hAnsi="Times New Roman" w:cs="Times New Roman" w:hint="eastAsia"/>
          <w:color w:val="auto"/>
        </w:rPr>
        <w:t>1</w:t>
      </w:r>
      <w:r w:rsidR="003A2FCD" w:rsidRPr="007949C9">
        <w:rPr>
          <w:rFonts w:ascii="Times New Roman" w:eastAsia="宋体" w:hAnsi="Times New Roman" w:cs="Times New Roman"/>
          <w:color w:val="auto"/>
        </w:rPr>
        <w:t>月</w:t>
      </w:r>
      <w:r w:rsidR="007949C9" w:rsidRPr="007949C9">
        <w:rPr>
          <w:rFonts w:ascii="Times New Roman" w:eastAsia="宋体" w:hAnsi="Times New Roman" w:cs="Times New Roman" w:hint="eastAsia"/>
          <w:color w:val="auto"/>
        </w:rPr>
        <w:t>23</w:t>
      </w:r>
      <w:r w:rsidR="003A2FCD" w:rsidRPr="007949C9">
        <w:rPr>
          <w:rFonts w:ascii="Times New Roman" w:eastAsia="宋体" w:hAnsi="Times New Roman" w:cs="Times New Roman"/>
          <w:color w:val="auto"/>
        </w:rPr>
        <w:t>日</w:t>
      </w:r>
      <w:r w:rsidR="003A2FCD" w:rsidRPr="007949C9">
        <w:rPr>
          <w:rFonts w:ascii="Times New Roman" w:eastAsia="宋体" w:hAnsi="Times New Roman" w:cs="Times New Roman"/>
          <w:color w:val="auto"/>
        </w:rPr>
        <w:t>8:30</w:t>
      </w:r>
      <w:r w:rsidR="003A2FCD" w:rsidRPr="007949C9">
        <w:rPr>
          <w:rFonts w:ascii="Times New Roman" w:eastAsia="宋体" w:hAnsi="Times New Roman" w:cs="Times New Roman"/>
          <w:color w:val="auto"/>
        </w:rPr>
        <w:t>，使用</w:t>
      </w:r>
      <w:r w:rsidR="008D2B2E" w:rsidRPr="007949C9">
        <w:rPr>
          <w:rFonts w:ascii="Times New Roman" w:eastAsia="宋体" w:hAnsi="Times New Roman" w:cs="Times New Roman"/>
          <w:color w:val="auto"/>
        </w:rPr>
        <w:t>天津数字认证有限公司</w:t>
      </w:r>
      <w:r w:rsidR="003A2FCD" w:rsidRPr="007949C9">
        <w:rPr>
          <w:rFonts w:ascii="Times New Roman" w:eastAsia="宋体" w:hAnsi="Times New Roman" w:cs="Times New Roman"/>
          <w:color w:val="auto"/>
        </w:rPr>
        <w:t>发出的</w:t>
      </w:r>
      <w:r w:rsidR="003A2FCD" w:rsidRPr="007949C9">
        <w:rPr>
          <w:rFonts w:ascii="Times New Roman" w:eastAsia="宋体" w:hAnsi="Times New Roman" w:cs="Times New Roman"/>
          <w:color w:val="auto"/>
        </w:rPr>
        <w:t>CA</w:t>
      </w:r>
      <w:r w:rsidR="003A2FCD" w:rsidRPr="007949C9">
        <w:rPr>
          <w:rFonts w:ascii="Times New Roman" w:eastAsia="宋体" w:hAnsi="Times New Roman" w:cs="Times New Roman"/>
          <w:color w:val="auto"/>
        </w:rPr>
        <w:t>数字证书（原天津市电子认证中心发出尚在有效期内的</w:t>
      </w:r>
      <w:r w:rsidR="003A2FCD" w:rsidRPr="007949C9">
        <w:rPr>
          <w:rFonts w:ascii="Times New Roman" w:eastAsia="宋体" w:hAnsi="Times New Roman" w:cs="Times New Roman"/>
          <w:color w:val="auto"/>
        </w:rPr>
        <w:t>CA</w:t>
      </w:r>
      <w:r w:rsidR="003A2FCD" w:rsidRPr="007949C9">
        <w:rPr>
          <w:rFonts w:ascii="Times New Roman" w:eastAsia="宋体" w:hAnsi="Times New Roman" w:cs="Times New Roman"/>
          <w:color w:val="auto"/>
        </w:rPr>
        <w:t>数</w:t>
      </w:r>
      <w:r w:rsidR="003A2FCD" w:rsidRPr="0042760F">
        <w:rPr>
          <w:rFonts w:ascii="Times New Roman" w:eastAsia="宋体" w:hAnsi="Times New Roman" w:cs="Times New Roman"/>
          <w:color w:val="auto"/>
        </w:rPr>
        <w:t>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7949C9">
        <w:rPr>
          <w:rFonts w:ascii="Times New Roman" w:eastAsia="宋体" w:hAnsi="Times New Roman" w:cs="Times New Roman"/>
          <w:color w:val="auto"/>
        </w:rPr>
        <w:t>时间：</w:t>
      </w:r>
      <w:r w:rsidR="003B1AA5" w:rsidRPr="007949C9">
        <w:rPr>
          <w:rFonts w:ascii="Times New Roman" w:eastAsia="宋体" w:hAnsi="Times New Roman" w:cs="Times New Roman" w:hint="eastAsia"/>
          <w:color w:val="auto"/>
        </w:rPr>
        <w:t>202</w:t>
      </w:r>
      <w:r w:rsidR="007949C9" w:rsidRPr="007949C9">
        <w:rPr>
          <w:rFonts w:ascii="Times New Roman" w:eastAsia="宋体" w:hAnsi="Times New Roman" w:cs="Times New Roman" w:hint="eastAsia"/>
          <w:color w:val="auto"/>
        </w:rPr>
        <w:t>6</w:t>
      </w:r>
      <w:r w:rsidRPr="007949C9">
        <w:rPr>
          <w:rFonts w:ascii="Times New Roman" w:eastAsia="宋体" w:hAnsi="Times New Roman" w:cs="Times New Roman"/>
          <w:color w:val="auto"/>
        </w:rPr>
        <w:t>年</w:t>
      </w:r>
      <w:r w:rsidR="007949C9" w:rsidRPr="007949C9">
        <w:rPr>
          <w:rFonts w:ascii="Times New Roman" w:eastAsia="宋体" w:hAnsi="Times New Roman" w:cs="Times New Roman" w:hint="eastAsia"/>
          <w:color w:val="auto"/>
        </w:rPr>
        <w:t>1</w:t>
      </w:r>
      <w:r w:rsidRPr="007949C9">
        <w:rPr>
          <w:rFonts w:ascii="Times New Roman" w:eastAsia="宋体" w:hAnsi="Times New Roman" w:cs="Times New Roman"/>
          <w:color w:val="auto"/>
        </w:rPr>
        <w:t>月</w:t>
      </w:r>
      <w:r w:rsidR="007949C9" w:rsidRPr="007949C9">
        <w:rPr>
          <w:rFonts w:ascii="Times New Roman" w:eastAsia="宋体" w:hAnsi="Times New Roman" w:cs="Times New Roman" w:hint="eastAsia"/>
          <w:color w:val="auto"/>
        </w:rPr>
        <w:t>23</w:t>
      </w:r>
      <w:r w:rsidRPr="007949C9">
        <w:rPr>
          <w:rFonts w:ascii="Times New Roman" w:eastAsia="宋体" w:hAnsi="Times New Roman" w:cs="Times New Roman"/>
          <w:color w:val="auto"/>
        </w:rPr>
        <w:t>日</w:t>
      </w:r>
      <w:r w:rsidRPr="007949C9">
        <w:rPr>
          <w:rFonts w:ascii="Times New Roman" w:eastAsia="宋体" w:hAnsi="Times New Roman" w:cs="Times New Roman"/>
          <w:color w:val="auto"/>
        </w:rPr>
        <w:t>8:30</w:t>
      </w:r>
      <w:r w:rsidRPr="007949C9">
        <w:rPr>
          <w:rFonts w:ascii="Times New Roman" w:eastAsia="宋体" w:hAnsi="Times New Roman" w:cs="Times New Roman" w:hint="eastAsia"/>
          <w:color w:val="auto"/>
          <w:szCs w:val="21"/>
        </w:rPr>
        <w:t>。</w:t>
      </w:r>
      <w:r w:rsidRPr="007949C9">
        <w:rPr>
          <w:rFonts w:ascii="Times New Roman" w:eastAsia="宋体" w:hAnsi="Times New Roman" w:cs="Times New Roman"/>
          <w:color w:val="auto"/>
        </w:rPr>
        <w:t>投标截止</w:t>
      </w:r>
      <w:r w:rsidRPr="0042760F">
        <w:rPr>
          <w:rFonts w:ascii="Times New Roman" w:eastAsia="宋体" w:hAnsi="Times New Roman" w:cs="Times New Roman"/>
          <w:color w:val="auto"/>
        </w:rPr>
        <w:t>时间前</w:t>
      </w:r>
      <w:r w:rsidRPr="0042760F">
        <w:rPr>
          <w:rFonts w:ascii="Times New Roman" w:eastAsia="宋体" w:hAnsi="Times New Roman" w:cs="Times New Roman" w:hint="eastAsia"/>
          <w:color w:val="auto"/>
        </w:rPr>
        <w:t>提交网上应答并上传</w:t>
      </w:r>
      <w:r w:rsidRPr="0042760F">
        <w:rPr>
          <w:rFonts w:ascii="Times New Roman" w:eastAsia="宋体" w:hAnsi="Times New Roman" w:cs="Times New Roman" w:hint="eastAsia"/>
          <w:color w:val="auto"/>
        </w:rPr>
        <w:lastRenderedPageBreak/>
        <w:t>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（一）开标解密时</w:t>
      </w:r>
      <w:r w:rsidRPr="007949C9">
        <w:rPr>
          <w:rFonts w:ascii="Times New Roman" w:eastAsia="宋体" w:hAnsi="Times New Roman" w:cs="Times New Roman"/>
          <w:color w:val="auto"/>
        </w:rPr>
        <w:t>间：</w:t>
      </w:r>
      <w:r w:rsidR="003B1AA5" w:rsidRPr="007949C9">
        <w:rPr>
          <w:rFonts w:ascii="Times New Roman" w:eastAsia="宋体" w:hAnsi="Times New Roman" w:cs="Times New Roman" w:hint="eastAsia"/>
          <w:color w:val="auto"/>
        </w:rPr>
        <w:t>202</w:t>
      </w:r>
      <w:r w:rsidR="007949C9" w:rsidRPr="007949C9">
        <w:rPr>
          <w:rFonts w:ascii="Times New Roman" w:eastAsia="宋体" w:hAnsi="Times New Roman" w:cs="Times New Roman" w:hint="eastAsia"/>
          <w:color w:val="auto"/>
        </w:rPr>
        <w:t>6</w:t>
      </w:r>
      <w:r w:rsidRPr="007949C9">
        <w:rPr>
          <w:rFonts w:ascii="Times New Roman" w:eastAsia="宋体" w:hAnsi="Times New Roman" w:cs="Times New Roman"/>
          <w:color w:val="auto"/>
        </w:rPr>
        <w:t>年</w:t>
      </w:r>
      <w:r w:rsidR="007949C9" w:rsidRPr="007949C9">
        <w:rPr>
          <w:rFonts w:ascii="Times New Roman" w:eastAsia="宋体" w:hAnsi="Times New Roman" w:cs="Times New Roman" w:hint="eastAsia"/>
          <w:color w:val="auto"/>
        </w:rPr>
        <w:t>1</w:t>
      </w:r>
      <w:r w:rsidRPr="007949C9">
        <w:rPr>
          <w:rFonts w:ascii="Times New Roman" w:eastAsia="宋体" w:hAnsi="Times New Roman" w:cs="Times New Roman"/>
          <w:color w:val="auto"/>
        </w:rPr>
        <w:t>月</w:t>
      </w:r>
      <w:r w:rsidR="007949C9" w:rsidRPr="007949C9">
        <w:rPr>
          <w:rFonts w:ascii="Times New Roman" w:eastAsia="宋体" w:hAnsi="Times New Roman" w:cs="Times New Roman" w:hint="eastAsia"/>
          <w:color w:val="auto"/>
        </w:rPr>
        <w:t>23</w:t>
      </w:r>
      <w:r w:rsidRPr="007949C9">
        <w:rPr>
          <w:rFonts w:ascii="Times New Roman" w:eastAsia="宋体" w:hAnsi="Times New Roman" w:cs="Times New Roman"/>
          <w:color w:val="auto"/>
        </w:rPr>
        <w:t>日</w:t>
      </w:r>
      <w:r w:rsidRPr="007949C9">
        <w:rPr>
          <w:rFonts w:ascii="Times New Roman" w:eastAsia="宋体" w:hAnsi="Times New Roman" w:cs="Times New Roman"/>
          <w:color w:val="auto"/>
        </w:rPr>
        <w:t>8:30</w:t>
      </w:r>
      <w:r w:rsidRPr="007949C9">
        <w:rPr>
          <w:rFonts w:ascii="Times New Roman" w:eastAsia="宋体" w:hAnsi="Times New Roman" w:cs="Times New Roman"/>
          <w:color w:val="auto"/>
        </w:rPr>
        <w:t>至</w:t>
      </w:r>
      <w:r w:rsidRPr="007949C9">
        <w:rPr>
          <w:rFonts w:ascii="Times New Roman" w:eastAsia="宋体" w:hAnsi="Times New Roman" w:cs="Times New Roman"/>
          <w:color w:val="auto"/>
        </w:rPr>
        <w:t>9:</w:t>
      </w:r>
      <w:r w:rsidRPr="007949C9">
        <w:rPr>
          <w:rFonts w:ascii="Times New Roman" w:eastAsia="宋体" w:hAnsi="Times New Roman" w:cs="Times New Roman" w:hint="eastAsia"/>
          <w:color w:val="auto"/>
        </w:rPr>
        <w:t>30</w:t>
      </w:r>
      <w:r w:rsidRPr="007949C9">
        <w:rPr>
          <w:rFonts w:ascii="Times New Roman" w:eastAsia="宋体" w:hAnsi="Times New Roman" w:cs="Times New Roman"/>
          <w:color w:val="auto"/>
        </w:rPr>
        <w:t>完成开标解密的投标为有</w:t>
      </w:r>
      <w:r w:rsidRPr="0042760F">
        <w:rPr>
          <w:rFonts w:ascii="Times New Roman" w:eastAsia="宋体" w:hAnsi="Times New Roman" w:cs="Times New Roman"/>
          <w:color w:val="auto"/>
        </w:rPr>
        <w:t>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（三）网上开标公示时</w:t>
      </w:r>
      <w:r w:rsidRPr="007949C9">
        <w:rPr>
          <w:rFonts w:ascii="Times New Roman" w:eastAsia="宋体" w:hAnsi="Times New Roman" w:cs="Times New Roman"/>
          <w:color w:val="auto"/>
        </w:rPr>
        <w:t>间：</w:t>
      </w:r>
      <w:r w:rsidR="003B1AA5" w:rsidRPr="007949C9">
        <w:rPr>
          <w:rFonts w:ascii="Times New Roman" w:eastAsia="宋体" w:hAnsi="Times New Roman" w:cs="Times New Roman" w:hint="eastAsia"/>
          <w:color w:val="auto"/>
        </w:rPr>
        <w:t>202</w:t>
      </w:r>
      <w:r w:rsidR="007949C9" w:rsidRPr="007949C9">
        <w:rPr>
          <w:rFonts w:ascii="Times New Roman" w:eastAsia="宋体" w:hAnsi="Times New Roman" w:cs="Times New Roman" w:hint="eastAsia"/>
          <w:color w:val="auto"/>
        </w:rPr>
        <w:t>6</w:t>
      </w:r>
      <w:r w:rsidRPr="007949C9">
        <w:rPr>
          <w:rFonts w:ascii="Times New Roman" w:eastAsia="宋体" w:hAnsi="Times New Roman" w:cs="Times New Roman"/>
          <w:color w:val="auto"/>
        </w:rPr>
        <w:t>年</w:t>
      </w:r>
      <w:r w:rsidR="007949C9" w:rsidRPr="007949C9">
        <w:rPr>
          <w:rFonts w:ascii="Times New Roman" w:eastAsia="宋体" w:hAnsi="Times New Roman" w:cs="Times New Roman" w:hint="eastAsia"/>
          <w:color w:val="auto"/>
        </w:rPr>
        <w:t>1</w:t>
      </w:r>
      <w:r w:rsidRPr="007949C9">
        <w:rPr>
          <w:rFonts w:ascii="Times New Roman" w:eastAsia="宋体" w:hAnsi="Times New Roman" w:cs="Times New Roman"/>
          <w:color w:val="auto"/>
        </w:rPr>
        <w:t>月</w:t>
      </w:r>
      <w:r w:rsidR="007949C9" w:rsidRPr="007949C9">
        <w:rPr>
          <w:rFonts w:ascii="Times New Roman" w:eastAsia="宋体" w:hAnsi="Times New Roman" w:cs="Times New Roman" w:hint="eastAsia"/>
          <w:color w:val="auto"/>
        </w:rPr>
        <w:t>23</w:t>
      </w:r>
      <w:r w:rsidRPr="007949C9">
        <w:rPr>
          <w:rFonts w:ascii="Times New Roman" w:eastAsia="宋体" w:hAnsi="Times New Roman" w:cs="Times New Roman"/>
          <w:color w:val="auto"/>
        </w:rPr>
        <w:t>日</w:t>
      </w:r>
      <w:r w:rsidRPr="007949C9">
        <w:rPr>
          <w:rFonts w:ascii="Times New Roman" w:eastAsia="宋体" w:hAnsi="Times New Roman" w:cs="Times New Roman"/>
          <w:color w:val="auto"/>
        </w:rPr>
        <w:t>9:</w:t>
      </w:r>
      <w:r w:rsidRPr="007949C9">
        <w:rPr>
          <w:rFonts w:ascii="Times New Roman" w:eastAsia="宋体" w:hAnsi="Times New Roman" w:cs="Times New Roman" w:hint="eastAsia"/>
          <w:color w:val="auto"/>
        </w:rPr>
        <w:t>30</w:t>
      </w:r>
      <w:r w:rsidRPr="007949C9">
        <w:rPr>
          <w:rFonts w:ascii="Times New Roman" w:eastAsia="宋体" w:hAnsi="Times New Roman" w:cs="Times New Roman"/>
          <w:color w:val="auto"/>
        </w:rPr>
        <w:t>至</w:t>
      </w:r>
      <w:r w:rsidRPr="007949C9">
        <w:rPr>
          <w:rFonts w:ascii="Times New Roman" w:eastAsia="宋体" w:hAnsi="Times New Roman" w:cs="Times New Roman"/>
          <w:color w:val="auto"/>
        </w:rPr>
        <w:t>12:00</w:t>
      </w:r>
      <w:r w:rsidRPr="007949C9">
        <w:rPr>
          <w:rFonts w:ascii="Times New Roman" w:eastAsia="宋体" w:hAnsi="Times New Roman" w:cs="Times New Roman"/>
          <w:color w:val="auto"/>
        </w:rPr>
        <w:t>。</w:t>
      </w:r>
      <w:r w:rsidRPr="007949C9">
        <w:rPr>
          <w:rFonts w:ascii="Times New Roman" w:eastAsia="宋体" w:hAnsi="Times New Roman" w:cs="Times New Roman" w:hint="eastAsia"/>
          <w:color w:val="auto"/>
        </w:rPr>
        <w:t>投标人可在规定时间内使用</w:t>
      </w:r>
      <w:r w:rsidR="008D2B2E" w:rsidRPr="007949C9">
        <w:rPr>
          <w:rFonts w:ascii="Times New Roman" w:eastAsia="宋体" w:hAnsi="Times New Roman" w:cs="Times New Roman" w:hint="eastAsia"/>
          <w:color w:val="auto"/>
        </w:rPr>
        <w:t>天津数字认证有限公司</w:t>
      </w:r>
      <w:r w:rsidRPr="007949C9">
        <w:rPr>
          <w:rFonts w:ascii="Times New Roman" w:eastAsia="宋体" w:hAnsi="Times New Roman" w:cs="Times New Roman" w:hint="eastAsia"/>
          <w:color w:val="auto"/>
        </w:rPr>
        <w:t>发出的</w:t>
      </w:r>
      <w:r w:rsidRPr="007949C9">
        <w:rPr>
          <w:rFonts w:ascii="Times New Roman" w:eastAsia="宋体" w:hAnsi="Times New Roman" w:cs="Times New Roman" w:hint="eastAsia"/>
          <w:color w:val="auto"/>
        </w:rPr>
        <w:t>CA</w:t>
      </w:r>
      <w:r w:rsidRPr="007949C9">
        <w:rPr>
          <w:rFonts w:ascii="Times New Roman" w:eastAsia="宋体" w:hAnsi="Times New Roman" w:cs="Times New Roman" w:hint="eastAsia"/>
          <w:color w:val="auto"/>
        </w:rPr>
        <w:t>数字证书（原天津市电子认证</w:t>
      </w:r>
      <w:r w:rsidRPr="0042760F">
        <w:rPr>
          <w:rFonts w:ascii="Times New Roman" w:eastAsia="宋体" w:hAnsi="Times New Roman" w:cs="Times New Roman" w:hint="eastAsia"/>
          <w:color w:val="auto"/>
        </w:rPr>
        <w:t>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t>（</w:t>
      </w:r>
      <w:r w:rsidRPr="00446C10">
        <w:rPr>
          <w:rFonts w:ascii="Times New Roman" w:eastAsia="宋体" w:hAnsi="Times New Roman" w:cs="Times New Roman" w:hint="eastAsia"/>
          <w:color w:val="auto"/>
        </w:rPr>
        <w:t>三</w:t>
      </w:r>
      <w:r w:rsidRPr="00446C10">
        <w:rPr>
          <w:rFonts w:ascii="Times New Roman" w:eastAsia="宋体" w:hAnsi="Times New Roman" w:cs="Times New Roman"/>
          <w:color w:val="auto"/>
        </w:rPr>
        <w:t>）联系人：</w:t>
      </w:r>
      <w:r w:rsidR="00446C10" w:rsidRPr="00446C10">
        <w:rPr>
          <w:rFonts w:ascii="Times New Roman" w:eastAsia="宋体" w:hAnsi="Times New Roman" w:cs="Times New Roman" w:hint="eastAsia"/>
          <w:color w:val="auto"/>
        </w:rPr>
        <w:t>夏冰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imes New Roman" w:cs="Times New Roman" w:hint="eastAsia"/>
          <w:color w:val="auto"/>
        </w:rPr>
        <w:t>供应商注册、电子签章办理咨询：</w:t>
      </w:r>
      <w:r w:rsidRPr="0042760F">
        <w:rPr>
          <w:rFonts w:ascii="Times New Roman" w:eastAsia="宋体" w:hAnsi="Times New Roman" w:cs="Times New Roman" w:hint="eastAsia"/>
          <w:color w:val="auto"/>
        </w:rPr>
        <w:t>022-24538316</w:t>
      </w:r>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hint="eastAsia"/>
          <w:color w:val="auto"/>
        </w:rPr>
        <w:t xml:space="preserve">2. </w:t>
      </w:r>
      <w:r w:rsidRPr="00446C10">
        <w:rPr>
          <w:rFonts w:ascii="Times New Roman" w:eastAsia="宋体" w:hAnsi="Times New Roman" w:cs="Times New Roman" w:hint="eastAsia"/>
          <w:color w:val="auto"/>
        </w:rPr>
        <w:t>采购文件咨询：</w:t>
      </w:r>
      <w:r w:rsidRPr="00446C10">
        <w:rPr>
          <w:rFonts w:ascii="Times New Roman" w:eastAsia="宋体" w:hAnsi="Times New Roman" w:cs="Times New Roman"/>
          <w:color w:val="auto"/>
        </w:rPr>
        <w:t>022-</w:t>
      </w:r>
      <w:r w:rsidR="00446C10" w:rsidRPr="00446C10">
        <w:rPr>
          <w:rFonts w:ascii="Times New Roman" w:eastAsia="宋体" w:hAnsi="Times New Roman" w:cs="Times New Roman" w:hint="eastAsia"/>
          <w:color w:val="auto"/>
        </w:rPr>
        <w:t>25866107</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imes New Roman" w:cs="Times New Roman" w:hint="eastAsia"/>
          <w:color w:val="auto"/>
        </w:rPr>
        <w:t>网上应答操作咨询：</w:t>
      </w:r>
      <w:r w:rsidRPr="0042760F">
        <w:rPr>
          <w:rFonts w:ascii="Times New Roman" w:eastAsia="宋体" w:hAnsi="Times New Roman" w:cs="Times New Roman"/>
          <w:color w:val="auto"/>
        </w:rPr>
        <w:t>022-2453</w:t>
      </w:r>
      <w:r w:rsidRPr="0042760F">
        <w:rPr>
          <w:rFonts w:ascii="Times New Roman" w:eastAsia="宋体" w:hAnsi="Times New Roman" w:cs="Times New Roman" w:hint="eastAsia"/>
          <w:color w:val="auto"/>
        </w:rPr>
        <w:t>8309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imes New Roman" w:cs="Times New Roman" w:hint="eastAsia"/>
          <w:color w:val="auto"/>
        </w:rPr>
        <w:t>解密操作咨询：</w:t>
      </w:r>
      <w:r w:rsidRPr="0042760F">
        <w:rPr>
          <w:rFonts w:ascii="Times New Roman" w:eastAsia="宋体" w:hAnsi="Times New Roman" w:cs="Times New Roman"/>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t>十</w:t>
      </w:r>
      <w:r w:rsidRPr="00446C10">
        <w:rPr>
          <w:rFonts w:ascii="Times New Roman" w:eastAsia="宋体" w:hAnsi="Times New Roman" w:cs="Times New Roman" w:hint="eastAsia"/>
          <w:color w:val="auto"/>
        </w:rPr>
        <w:t>一</w:t>
      </w:r>
      <w:r w:rsidRPr="00446C10">
        <w:rPr>
          <w:rFonts w:ascii="Times New Roman" w:eastAsia="宋体" w:hAnsi="Times New Roman" w:cs="Times New Roman"/>
          <w:color w:val="auto"/>
        </w:rPr>
        <w:t>、采购人的名称、地址和联系方式</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color w:val="auto"/>
        </w:rPr>
        <w:t>（一）采购人名称：</w:t>
      </w:r>
      <w:bookmarkStart w:id="15" w:name="OLE_LINK28"/>
      <w:bookmarkStart w:id="16" w:name="OLE_LINK29"/>
      <w:r w:rsidR="001A4FD3" w:rsidRPr="001A4FD3">
        <w:rPr>
          <w:rFonts w:ascii="Times New Roman" w:eastAsia="宋体" w:hAnsi="Times New Roman" w:cs="Times New Roman" w:hint="eastAsia"/>
          <w:color w:val="auto"/>
        </w:rPr>
        <w:t>天津国家海洋博物馆</w:t>
      </w:r>
      <w:bookmarkEnd w:id="15"/>
      <w:bookmarkEnd w:id="16"/>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color w:val="auto"/>
        </w:rPr>
        <w:t>（二）采购人地址：</w:t>
      </w:r>
      <w:bookmarkStart w:id="17" w:name="OLE_LINK43"/>
      <w:bookmarkStart w:id="18" w:name="OLE_LINK44"/>
      <w:r w:rsidR="001A4FD3" w:rsidRPr="001A4FD3">
        <w:rPr>
          <w:rFonts w:ascii="Times New Roman" w:eastAsia="宋体" w:hAnsi="Times New Roman" w:cs="Times New Roman" w:hint="eastAsia"/>
          <w:color w:val="auto"/>
        </w:rPr>
        <w:t>天津中新生态</w:t>
      </w:r>
      <w:proofErr w:type="gramStart"/>
      <w:r w:rsidR="001A4FD3" w:rsidRPr="001A4FD3">
        <w:rPr>
          <w:rFonts w:ascii="Times New Roman" w:eastAsia="宋体" w:hAnsi="Times New Roman" w:cs="Times New Roman" w:hint="eastAsia"/>
          <w:color w:val="auto"/>
        </w:rPr>
        <w:t>城海轩道</w:t>
      </w:r>
      <w:proofErr w:type="gramEnd"/>
      <w:r w:rsidR="001A4FD3" w:rsidRPr="001A4FD3">
        <w:rPr>
          <w:rFonts w:ascii="Times New Roman" w:eastAsia="宋体" w:hAnsi="Times New Roman" w:cs="Times New Roman" w:hint="eastAsia"/>
          <w:color w:val="auto"/>
        </w:rPr>
        <w:t>377</w:t>
      </w:r>
      <w:r w:rsidR="001A4FD3" w:rsidRPr="001A4FD3">
        <w:rPr>
          <w:rFonts w:ascii="Times New Roman" w:eastAsia="宋体" w:hAnsi="Times New Roman" w:cs="Times New Roman" w:hint="eastAsia"/>
          <w:color w:val="auto"/>
        </w:rPr>
        <w:t>号</w:t>
      </w:r>
      <w:bookmarkEnd w:id="17"/>
      <w:bookmarkEnd w:id="18"/>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color w:val="auto"/>
        </w:rPr>
        <w:t>（三）采购人联系人：</w:t>
      </w:r>
      <w:bookmarkStart w:id="19" w:name="OLE_LINK37"/>
      <w:bookmarkStart w:id="20" w:name="OLE_LINK42"/>
      <w:r w:rsidR="001A4FD3" w:rsidRPr="001A4FD3">
        <w:rPr>
          <w:rFonts w:ascii="Times New Roman" w:eastAsia="宋体" w:hAnsi="Times New Roman" w:cs="Times New Roman" w:hint="eastAsia"/>
          <w:color w:val="auto"/>
        </w:rPr>
        <w:t>葛飞</w:t>
      </w:r>
      <w:bookmarkEnd w:id="19"/>
      <w:bookmarkEnd w:id="20"/>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t>（四）采购人联系电话：</w:t>
      </w:r>
      <w:r w:rsidR="001A4FD3">
        <w:rPr>
          <w:rFonts w:ascii="Times New Roman" w:eastAsia="宋体" w:hAnsi="Times New Roman" w:cs="Times New Roman" w:hint="eastAsia"/>
          <w:color w:val="auto"/>
        </w:rPr>
        <w:t>022-</w:t>
      </w:r>
      <w:r w:rsidR="001A4FD3" w:rsidRPr="001A4FD3">
        <w:rPr>
          <w:rFonts w:ascii="Times New Roman" w:eastAsia="宋体" w:hAnsi="Times New Roman" w:cs="Times New Roman"/>
          <w:color w:val="auto"/>
        </w:rPr>
        <w:t>67185123</w:t>
      </w:r>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t>十</w:t>
      </w:r>
      <w:r w:rsidRPr="00446C10">
        <w:rPr>
          <w:rFonts w:ascii="Times New Roman" w:eastAsia="宋体" w:hAnsi="Times New Roman" w:cs="Times New Roman" w:hint="eastAsia"/>
          <w:color w:val="auto"/>
        </w:rPr>
        <w:t>二</w:t>
      </w:r>
      <w:r w:rsidRPr="00446C10">
        <w:rPr>
          <w:rFonts w:ascii="Times New Roman" w:eastAsia="宋体" w:hAnsi="Times New Roman" w:cs="Times New Roman"/>
          <w:color w:val="auto"/>
        </w:rPr>
        <w:t>、质疑方式</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46C10">
        <w:rPr>
          <w:rFonts w:ascii="Times New Roman" w:eastAsia="宋体" w:hAnsi="Times New Roman" w:cs="Times New Roman" w:hint="eastAsia"/>
          <w:color w:val="auto"/>
        </w:rPr>
        <w:t xml:space="preserve">8. </w:t>
      </w:r>
      <w:r w:rsidRPr="00446C10">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采购人针对采购文件质疑受理：</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1.</w:t>
      </w:r>
      <w:r w:rsidRPr="00446C10">
        <w:rPr>
          <w:rFonts w:ascii="Times New Roman" w:eastAsia="宋体" w:hAnsi="Times New Roman" w:cs="Times New Roman" w:hint="eastAsia"/>
          <w:color w:val="auto"/>
        </w:rPr>
        <w:t>联系部门：</w:t>
      </w:r>
      <w:r w:rsidR="001A4FD3" w:rsidRPr="001A4FD3">
        <w:rPr>
          <w:rFonts w:ascii="Times New Roman" w:eastAsia="宋体" w:hAnsi="Times New Roman" w:cs="Times New Roman" w:hint="eastAsia"/>
          <w:color w:val="auto"/>
        </w:rPr>
        <w:t>天津国家海洋博物馆</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2.</w:t>
      </w:r>
      <w:r w:rsidRPr="00446C10">
        <w:rPr>
          <w:rFonts w:ascii="Times New Roman" w:eastAsia="宋体" w:hAnsi="Times New Roman" w:cs="Times New Roman" w:hint="eastAsia"/>
          <w:color w:val="auto"/>
        </w:rPr>
        <w:t>联系人：</w:t>
      </w:r>
      <w:r w:rsidR="001A4FD3" w:rsidRPr="001A4FD3">
        <w:rPr>
          <w:rFonts w:ascii="Times New Roman" w:eastAsia="宋体" w:hAnsi="Times New Roman" w:cs="Times New Roman" w:hint="eastAsia"/>
          <w:color w:val="auto"/>
        </w:rPr>
        <w:t>葛飞</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3.</w:t>
      </w:r>
      <w:r w:rsidRPr="00446C10">
        <w:rPr>
          <w:rFonts w:ascii="Times New Roman" w:eastAsia="宋体" w:hAnsi="Times New Roman" w:cs="Times New Roman" w:hint="eastAsia"/>
          <w:color w:val="auto"/>
        </w:rPr>
        <w:t>联系方式：</w:t>
      </w:r>
      <w:r w:rsidR="001A4FD3" w:rsidRPr="001A4FD3">
        <w:rPr>
          <w:rFonts w:ascii="Times New Roman" w:eastAsia="宋体" w:hAnsi="Times New Roman" w:cs="Times New Roman"/>
          <w:color w:val="auto"/>
        </w:rPr>
        <w:t>18522411751</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4.</w:t>
      </w:r>
      <w:r w:rsidRPr="00446C10">
        <w:rPr>
          <w:rFonts w:ascii="Times New Roman" w:eastAsia="宋体" w:hAnsi="Times New Roman" w:cs="Times New Roman" w:hint="eastAsia"/>
          <w:color w:val="auto"/>
        </w:rPr>
        <w:t>联系地址：</w:t>
      </w:r>
      <w:r w:rsidR="001A4FD3" w:rsidRPr="001A4FD3">
        <w:rPr>
          <w:rFonts w:ascii="Times New Roman" w:eastAsia="宋体" w:hAnsi="Times New Roman" w:cs="Times New Roman" w:hint="eastAsia"/>
          <w:color w:val="auto"/>
        </w:rPr>
        <w:t>天津中新生态</w:t>
      </w:r>
      <w:proofErr w:type="gramStart"/>
      <w:r w:rsidR="001A4FD3" w:rsidRPr="001A4FD3">
        <w:rPr>
          <w:rFonts w:ascii="Times New Roman" w:eastAsia="宋体" w:hAnsi="Times New Roman" w:cs="Times New Roman" w:hint="eastAsia"/>
          <w:color w:val="auto"/>
        </w:rPr>
        <w:t>城海轩道</w:t>
      </w:r>
      <w:proofErr w:type="gramEnd"/>
      <w:r w:rsidR="001A4FD3" w:rsidRPr="001A4FD3">
        <w:rPr>
          <w:rFonts w:ascii="Times New Roman" w:eastAsia="宋体" w:hAnsi="Times New Roman" w:cs="Times New Roman" w:hint="eastAsia"/>
          <w:color w:val="auto"/>
        </w:rPr>
        <w:t>377</w:t>
      </w:r>
      <w:r w:rsidR="001A4FD3" w:rsidRPr="001A4FD3">
        <w:rPr>
          <w:rFonts w:ascii="Times New Roman" w:eastAsia="宋体" w:hAnsi="Times New Roman" w:cs="Times New Roman" w:hint="eastAsia"/>
          <w:color w:val="auto"/>
        </w:rPr>
        <w:t>号</w:t>
      </w:r>
    </w:p>
    <w:p w:rsidR="00577B4C" w:rsidRPr="004B2025" w:rsidRDefault="003A2FCD" w:rsidP="00B85113">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（二）供应商对质疑答复不满意的，或者采购人、天津市</w:t>
      </w:r>
      <w:r w:rsidRPr="004B2025">
        <w:rPr>
          <w:rFonts w:ascii="Times New Roman" w:eastAsia="宋体" w:hAnsi="Times New Roman" w:cs="Times New Roman" w:hint="eastAsia"/>
          <w:color w:val="auto"/>
        </w:rPr>
        <w:t>滨海新区政府采购中心未在规定期限内</w:t>
      </w:r>
      <w:proofErr w:type="gramStart"/>
      <w:r w:rsidRPr="004B2025">
        <w:rPr>
          <w:rFonts w:ascii="Times New Roman" w:eastAsia="宋体" w:hAnsi="Times New Roman" w:cs="Times New Roman" w:hint="eastAsia"/>
          <w:color w:val="auto"/>
        </w:rPr>
        <w:t>作出</w:t>
      </w:r>
      <w:proofErr w:type="gramEnd"/>
      <w:r w:rsidRPr="004B2025">
        <w:rPr>
          <w:rFonts w:ascii="Times New Roman" w:eastAsia="宋体" w:hAnsi="Times New Roman" w:cs="Times New Roman" w:hint="eastAsia"/>
          <w:color w:val="auto"/>
        </w:rPr>
        <w:t>答复的，供应商可以在质疑答复期满后</w:t>
      </w:r>
      <w:r w:rsidRPr="004B2025">
        <w:rPr>
          <w:rFonts w:ascii="Times New Roman" w:eastAsia="宋体" w:hAnsi="Times New Roman" w:cs="Times New Roman" w:hint="eastAsia"/>
          <w:color w:val="auto"/>
        </w:rPr>
        <w:t>15</w:t>
      </w:r>
      <w:r w:rsidRPr="004B2025">
        <w:rPr>
          <w:rFonts w:ascii="Times New Roman" w:eastAsia="宋体" w:hAnsi="Times New Roman" w:cs="Times New Roman" w:hint="eastAsia"/>
          <w:color w:val="auto"/>
        </w:rPr>
        <w:t>个工作日内，向</w:t>
      </w:r>
      <w:r w:rsidR="00B85113" w:rsidRPr="004B2025">
        <w:rPr>
          <w:rFonts w:ascii="Times New Roman" w:eastAsia="宋体" w:hAnsi="Times New Roman" w:cs="Times New Roman" w:hint="eastAsia"/>
          <w:color w:val="auto"/>
        </w:rPr>
        <w:t>中新天</w:t>
      </w:r>
      <w:r w:rsidR="00B85113" w:rsidRPr="004B2025">
        <w:rPr>
          <w:rFonts w:ascii="Times New Roman" w:eastAsia="宋体" w:hAnsi="Times New Roman" w:cs="Times New Roman" w:hint="eastAsia"/>
          <w:color w:val="auto"/>
        </w:rPr>
        <w:lastRenderedPageBreak/>
        <w:t>津生态城财政局政府</w:t>
      </w:r>
      <w:proofErr w:type="gramStart"/>
      <w:r w:rsidR="00B85113" w:rsidRPr="004B2025">
        <w:rPr>
          <w:rFonts w:ascii="Times New Roman" w:eastAsia="宋体" w:hAnsi="Times New Roman" w:cs="Times New Roman" w:hint="eastAsia"/>
          <w:color w:val="auto"/>
        </w:rPr>
        <w:t>采购科</w:t>
      </w:r>
      <w:proofErr w:type="gramEnd"/>
      <w:r w:rsidRPr="004B2025">
        <w:rPr>
          <w:rFonts w:ascii="Times New Roman" w:eastAsia="宋体" w:hAnsi="Times New Roman" w:cs="Times New Roman" w:hint="eastAsia"/>
          <w:color w:val="auto"/>
        </w:rPr>
        <w:t>提出投诉，逾期不予受理。</w:t>
      </w:r>
    </w:p>
    <w:p w:rsidR="00577B4C" w:rsidRPr="004B2025" w:rsidRDefault="003A2FCD" w:rsidP="006021BF">
      <w:pPr>
        <w:pStyle w:val="Default"/>
        <w:spacing w:line="360" w:lineRule="auto"/>
        <w:ind w:firstLineChars="200" w:firstLine="446"/>
        <w:jc w:val="both"/>
        <w:rPr>
          <w:rFonts w:ascii="Times New Roman" w:eastAsia="宋体" w:hAnsi="Times New Roman" w:cs="Times New Roman"/>
          <w:color w:val="auto"/>
        </w:rPr>
      </w:pPr>
      <w:r w:rsidRPr="004B2025">
        <w:rPr>
          <w:rFonts w:ascii="Times New Roman" w:eastAsia="宋体" w:hAnsi="Times New Roman" w:cs="Times New Roman"/>
          <w:color w:val="auto"/>
        </w:rPr>
        <w:t>十</w:t>
      </w:r>
      <w:r w:rsidRPr="004B2025">
        <w:rPr>
          <w:rFonts w:ascii="Times New Roman" w:eastAsia="宋体" w:hAnsi="Times New Roman" w:cs="Times New Roman" w:hint="eastAsia"/>
          <w:color w:val="auto"/>
        </w:rPr>
        <w:t>三</w:t>
      </w:r>
      <w:r w:rsidRPr="004B2025">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7949C9"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7949C9">
        <w:rPr>
          <w:rFonts w:ascii="Times New Roman" w:eastAsia="宋体" w:hAnsi="Times New Roman" w:cs="Times New Roman" w:hint="eastAsia"/>
          <w:color w:val="auto"/>
        </w:rPr>
        <w:t>2025</w:t>
      </w:r>
      <w:r w:rsidR="003A2FCD" w:rsidRPr="007949C9">
        <w:rPr>
          <w:rFonts w:ascii="Times New Roman" w:eastAsia="宋体" w:hAnsi="Times New Roman" w:cs="Times New Roman"/>
          <w:color w:val="auto"/>
        </w:rPr>
        <w:t>年</w:t>
      </w:r>
      <w:r w:rsidR="007949C9" w:rsidRPr="007949C9">
        <w:rPr>
          <w:rFonts w:ascii="Times New Roman" w:eastAsia="宋体" w:hAnsi="Times New Roman" w:cs="Times New Roman" w:hint="eastAsia"/>
          <w:color w:val="auto"/>
        </w:rPr>
        <w:t>12</w:t>
      </w:r>
      <w:r w:rsidR="003A2FCD" w:rsidRPr="007949C9">
        <w:rPr>
          <w:rFonts w:ascii="Times New Roman" w:eastAsia="宋体" w:hAnsi="Times New Roman" w:cs="Times New Roman"/>
          <w:color w:val="auto"/>
        </w:rPr>
        <w:t>月</w:t>
      </w:r>
      <w:r w:rsidR="007949C9" w:rsidRPr="007949C9">
        <w:rPr>
          <w:rFonts w:ascii="Times New Roman" w:eastAsia="宋体" w:hAnsi="Times New Roman" w:cs="Times New Roman" w:hint="eastAsia"/>
          <w:color w:val="auto"/>
        </w:rPr>
        <w:t>24</w:t>
      </w:r>
      <w:r w:rsidR="003A2FCD" w:rsidRPr="007949C9">
        <w:rPr>
          <w:rFonts w:ascii="Times New Roman" w:eastAsia="宋体" w:hAnsi="Times New Roman" w:cs="Times New Roman"/>
          <w:color w:val="auto"/>
        </w:rPr>
        <w:t>日</w:t>
      </w:r>
      <w:bookmarkEnd w:id="1"/>
      <w:bookmarkEnd w:id="2"/>
      <w:bookmarkEnd w:id="3"/>
      <w:r w:rsidR="003A2FCD" w:rsidRPr="007949C9">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14"/>
    </w:p>
    <w:p w:rsidR="005E1B2E" w:rsidRDefault="005E1B2E" w:rsidP="006021BF">
      <w:pPr>
        <w:tabs>
          <w:tab w:val="left" w:pos="210"/>
        </w:tabs>
        <w:autoSpaceDE w:val="0"/>
        <w:autoSpaceDN w:val="0"/>
        <w:adjustRightInd w:val="0"/>
        <w:spacing w:line="360" w:lineRule="auto"/>
        <w:ind w:firstLineChars="200" w:firstLine="446"/>
        <w:outlineLvl w:val="0"/>
        <w:rPr>
          <w:rFonts w:hAnsiTheme="minorEastAsia"/>
          <w:sz w:val="24"/>
          <w:szCs w:val="24"/>
        </w:rPr>
      </w:pPr>
      <w:r>
        <w:rPr>
          <w:rFonts w:hAnsiTheme="minorEastAsia" w:hint="eastAsia"/>
          <w:sz w:val="24"/>
          <w:szCs w:val="24"/>
        </w:rPr>
        <w:t>第一包和第二包：</w:t>
      </w:r>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9B25E5" w:rsidRDefault="003A2FCD" w:rsidP="006021BF">
      <w:pPr>
        <w:autoSpaceDE w:val="0"/>
        <w:autoSpaceDN w:val="0"/>
        <w:adjustRightInd w:val="0"/>
        <w:spacing w:line="360" w:lineRule="auto"/>
        <w:ind w:firstLineChars="200" w:firstLine="446"/>
        <w:rPr>
          <w:sz w:val="24"/>
        </w:rPr>
      </w:pPr>
      <w:r w:rsidRPr="009B25E5">
        <w:rPr>
          <w:sz w:val="24"/>
        </w:rPr>
        <w:t xml:space="preserve">1. </w:t>
      </w:r>
      <w:r w:rsidRPr="009B25E5">
        <w:rPr>
          <w:rFonts w:hAnsiTheme="minorEastAsia"/>
          <w:sz w:val="24"/>
        </w:rPr>
        <w:t>时间要求：</w:t>
      </w:r>
      <w:bookmarkStart w:id="21" w:name="OLE_LINK48"/>
      <w:r w:rsidR="009B25E5" w:rsidRPr="009B25E5">
        <w:rPr>
          <w:rFonts w:hAnsiTheme="minorEastAsia" w:hint="eastAsia"/>
          <w:sz w:val="24"/>
        </w:rPr>
        <w:t>合同规定的服务起始之日起</w:t>
      </w:r>
      <w:r w:rsidR="009B25E5" w:rsidRPr="009B25E5">
        <w:rPr>
          <w:rFonts w:hAnsiTheme="minorEastAsia" w:hint="eastAsia"/>
          <w:sz w:val="24"/>
        </w:rPr>
        <w:t>1</w:t>
      </w:r>
      <w:r w:rsidR="009B25E5" w:rsidRPr="009B25E5">
        <w:rPr>
          <w:rFonts w:hAnsiTheme="minorEastAsia" w:hint="eastAsia"/>
          <w:sz w:val="24"/>
        </w:rPr>
        <w:t>年的服务期，签订合同之日起</w:t>
      </w:r>
      <w:r w:rsidR="009B25E5" w:rsidRPr="009B25E5">
        <w:rPr>
          <w:rFonts w:hAnsiTheme="minorEastAsia" w:hint="eastAsia"/>
          <w:sz w:val="24"/>
        </w:rPr>
        <w:t>10</w:t>
      </w:r>
      <w:r w:rsidR="009B25E5" w:rsidRPr="009B25E5">
        <w:rPr>
          <w:rFonts w:hAnsiTheme="minorEastAsia" w:hint="eastAsia"/>
          <w:sz w:val="24"/>
        </w:rPr>
        <w:t>日内物业人员进场服务</w:t>
      </w:r>
      <w:r w:rsidRPr="009B25E5">
        <w:rPr>
          <w:rFonts w:hAnsiTheme="minorEastAsia"/>
          <w:sz w:val="24"/>
        </w:rPr>
        <w:t>（特殊情况以合同为准）。</w:t>
      </w:r>
    </w:p>
    <w:bookmarkEnd w:id="21"/>
    <w:p w:rsidR="00577B4C" w:rsidRPr="009B25E5" w:rsidRDefault="003A2FCD" w:rsidP="006021BF">
      <w:pPr>
        <w:autoSpaceDE w:val="0"/>
        <w:autoSpaceDN w:val="0"/>
        <w:adjustRightInd w:val="0"/>
        <w:spacing w:line="360" w:lineRule="auto"/>
        <w:ind w:firstLineChars="200" w:firstLine="446"/>
        <w:rPr>
          <w:sz w:val="24"/>
        </w:rPr>
      </w:pPr>
      <w:r w:rsidRPr="009B25E5">
        <w:rPr>
          <w:sz w:val="24"/>
        </w:rPr>
        <w:t xml:space="preserve">2. </w:t>
      </w:r>
      <w:bookmarkStart w:id="22" w:name="_Hlk217484878"/>
      <w:r w:rsidRPr="009B25E5">
        <w:rPr>
          <w:rFonts w:hAnsiTheme="minorEastAsia"/>
          <w:sz w:val="24"/>
        </w:rPr>
        <w:t>服务地点：</w:t>
      </w:r>
      <w:r w:rsidR="009B25E5" w:rsidRPr="009B25E5">
        <w:rPr>
          <w:rFonts w:hint="eastAsia"/>
          <w:sz w:val="24"/>
        </w:rPr>
        <w:t>天津国家海洋博物馆</w:t>
      </w:r>
      <w:r w:rsidRPr="009B25E5">
        <w:rPr>
          <w:rFonts w:hAnsiTheme="minorEastAsia"/>
          <w:sz w:val="24"/>
        </w:rPr>
        <w:t>（特殊情况以合同为准）。</w:t>
      </w:r>
    </w:p>
    <w:bookmarkEnd w:id="22"/>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rsidR="009B25E5" w:rsidRPr="0013023F" w:rsidRDefault="009B25E5" w:rsidP="009B25E5">
      <w:pPr>
        <w:autoSpaceDE w:val="0"/>
        <w:autoSpaceDN w:val="0"/>
        <w:adjustRightInd w:val="0"/>
        <w:spacing w:line="360" w:lineRule="auto"/>
        <w:ind w:leftChars="228" w:left="440" w:firstLine="1"/>
        <w:jc w:val="left"/>
        <w:rPr>
          <w:rFonts w:hAnsiTheme="minorEastAsia"/>
          <w:sz w:val="24"/>
        </w:rPr>
      </w:pPr>
      <w:bookmarkStart w:id="23" w:name="OLE_LINK49"/>
      <w:bookmarkStart w:id="24" w:name="OLE_LINK53"/>
      <w:r w:rsidRPr="0013023F">
        <w:rPr>
          <w:rFonts w:hAnsiTheme="minorEastAsia" w:hint="eastAsia"/>
          <w:sz w:val="24"/>
        </w:rPr>
        <w:t>按季度付款，每季度首月</w:t>
      </w:r>
      <w:r w:rsidRPr="0013023F">
        <w:rPr>
          <w:rFonts w:hAnsiTheme="minorEastAsia" w:hint="eastAsia"/>
          <w:sz w:val="24"/>
        </w:rPr>
        <w:t>15</w:t>
      </w:r>
      <w:r w:rsidRPr="0013023F">
        <w:rPr>
          <w:rFonts w:hAnsiTheme="minorEastAsia" w:hint="eastAsia"/>
          <w:sz w:val="24"/>
        </w:rPr>
        <w:t>日前支付上一季度服务费</w:t>
      </w:r>
      <w:r w:rsidR="003A2FCD" w:rsidRPr="0013023F">
        <w:rPr>
          <w:rFonts w:hAnsiTheme="minorEastAsia" w:hint="eastAsia"/>
          <w:sz w:val="24"/>
        </w:rPr>
        <w:t>（特殊情况以合同为准）。</w:t>
      </w:r>
      <w:bookmarkStart w:id="25" w:name="OLE_LINK14"/>
      <w:bookmarkStart w:id="26" w:name="OLE_LINK16"/>
    </w:p>
    <w:bookmarkEnd w:id="23"/>
    <w:bookmarkEnd w:id="24"/>
    <w:bookmarkEnd w:id="25"/>
    <w:bookmarkEnd w:id="26"/>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w:t>
      </w:r>
      <w:r w:rsidRPr="0042760F">
        <w:rPr>
          <w:rFonts w:hAnsiTheme="minorEastAsia" w:hint="eastAsia"/>
          <w:color w:val="000000"/>
          <w:sz w:val="24"/>
        </w:rPr>
        <w:lastRenderedPageBreak/>
        <w:t>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Default="003A2FCD" w:rsidP="006021BF">
      <w:pPr>
        <w:spacing w:line="360" w:lineRule="auto"/>
        <w:ind w:firstLineChars="200" w:firstLine="446"/>
        <w:outlineLvl w:val="0"/>
        <w:rPr>
          <w:rFonts w:hAnsiTheme="minorEastAsia"/>
          <w:sz w:val="24"/>
        </w:rPr>
      </w:pPr>
      <w:r w:rsidRPr="0042760F">
        <w:rPr>
          <w:rFonts w:hAnsiTheme="minorEastAsia"/>
          <w:sz w:val="24"/>
        </w:rPr>
        <w:t>三、评分因素及评标标准</w:t>
      </w:r>
    </w:p>
    <w:p w:rsidR="00B7704F" w:rsidRPr="007A080D" w:rsidRDefault="00B7704F" w:rsidP="00B7704F">
      <w:pPr>
        <w:spacing w:line="360" w:lineRule="auto"/>
        <w:ind w:firstLineChars="200" w:firstLine="448"/>
        <w:rPr>
          <w:b/>
          <w:sz w:val="24"/>
        </w:rPr>
      </w:pPr>
      <w:r w:rsidRPr="007A080D">
        <w:rPr>
          <w:rFonts w:hint="eastAsia"/>
          <w:b/>
          <w:sz w:val="24"/>
        </w:rPr>
        <w:t>本</w:t>
      </w:r>
      <w:proofErr w:type="gramStart"/>
      <w:r w:rsidRPr="007A080D">
        <w:rPr>
          <w:rFonts w:hint="eastAsia"/>
          <w:b/>
          <w:sz w:val="24"/>
        </w:rPr>
        <w:t>项目兼投不兼</w:t>
      </w:r>
      <w:proofErr w:type="gramEnd"/>
      <w:r w:rsidRPr="007A080D">
        <w:rPr>
          <w:rFonts w:hint="eastAsia"/>
          <w:b/>
          <w:sz w:val="24"/>
        </w:rPr>
        <w:t>中，评标</w:t>
      </w:r>
      <w:proofErr w:type="gramStart"/>
      <w:r w:rsidRPr="007A080D">
        <w:rPr>
          <w:rFonts w:hint="eastAsia"/>
          <w:b/>
          <w:sz w:val="24"/>
        </w:rPr>
        <w:t>委员会按包的</w:t>
      </w:r>
      <w:proofErr w:type="gramEnd"/>
      <w:r w:rsidRPr="007A080D">
        <w:rPr>
          <w:rFonts w:hint="eastAsia"/>
          <w:b/>
          <w:sz w:val="24"/>
        </w:rPr>
        <w:t>顺序进行评审。若某投标人获得某包中标候选供应商第一名资格，则该投标人</w:t>
      </w:r>
      <w:proofErr w:type="gramStart"/>
      <w:r w:rsidRPr="007A080D">
        <w:rPr>
          <w:rFonts w:hint="eastAsia"/>
          <w:b/>
          <w:sz w:val="24"/>
        </w:rPr>
        <w:t>不</w:t>
      </w:r>
      <w:proofErr w:type="gramEnd"/>
      <w:r w:rsidRPr="007A080D">
        <w:rPr>
          <w:rFonts w:hint="eastAsia"/>
          <w:b/>
          <w:sz w:val="24"/>
        </w:rPr>
        <w:t>入围其他包的评标阶段。</w:t>
      </w:r>
    </w:p>
    <w:p w:rsidR="00B7704F" w:rsidRPr="00B7704F" w:rsidRDefault="00B7704F" w:rsidP="006021BF">
      <w:pPr>
        <w:spacing w:line="360" w:lineRule="auto"/>
        <w:ind w:firstLineChars="200" w:firstLine="446"/>
        <w:outlineLvl w:val="0"/>
        <w:rPr>
          <w:sz w:val="24"/>
        </w:rPr>
      </w:pPr>
      <w:r>
        <w:rPr>
          <w:rFonts w:hint="eastAsia"/>
          <w:sz w:val="24"/>
        </w:rPr>
        <w:t>第一包：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6375DB">
            <w:pPr>
              <w:widowControl/>
              <w:adjustRightInd w:val="0"/>
              <w:snapToGrid w:val="0"/>
              <w:spacing w:line="360" w:lineRule="auto"/>
              <w:jc w:val="center"/>
              <w:rPr>
                <w:kern w:val="0"/>
                <w:sz w:val="24"/>
                <w:szCs w:val="24"/>
              </w:rPr>
            </w:pPr>
            <w:r w:rsidRPr="0042760F">
              <w:rPr>
                <w:kern w:val="0"/>
                <w:sz w:val="24"/>
                <w:szCs w:val="24"/>
              </w:rPr>
              <w:t>第一部分价格（</w:t>
            </w:r>
            <w:r w:rsidR="006375DB">
              <w:rPr>
                <w:rFonts w:hint="eastAsia"/>
                <w:kern w:val="0"/>
                <w:sz w:val="24"/>
                <w:szCs w:val="24"/>
              </w:rPr>
              <w:t>1</w:t>
            </w:r>
            <w:r w:rsidRPr="0042760F">
              <w:rPr>
                <w:kern w:val="0"/>
                <w:sz w:val="24"/>
                <w:szCs w:val="24"/>
              </w:rPr>
              <w:t>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w:t>
            </w:r>
            <w:r w:rsidR="006375DB">
              <w:rPr>
                <w:rFonts w:hint="eastAsia"/>
                <w:kern w:val="0"/>
                <w:sz w:val="24"/>
                <w:szCs w:val="24"/>
              </w:rPr>
              <w:t>1</w:t>
            </w:r>
            <w:r w:rsidRPr="0042760F">
              <w:rPr>
                <w:kern w:val="0"/>
                <w:sz w:val="24"/>
                <w:szCs w:val="24"/>
              </w:rPr>
              <w:t>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375DB" w:rsidP="00926FB8">
            <w:pPr>
              <w:widowControl/>
              <w:adjustRightInd w:val="0"/>
              <w:snapToGrid w:val="0"/>
              <w:spacing w:line="360" w:lineRule="auto"/>
              <w:jc w:val="center"/>
              <w:rPr>
                <w:kern w:val="0"/>
                <w:sz w:val="24"/>
                <w:szCs w:val="24"/>
              </w:rPr>
            </w:pPr>
            <w:r>
              <w:rPr>
                <w:rFonts w:hint="eastAsia"/>
                <w:kern w:val="0"/>
                <w:sz w:val="24"/>
                <w:szCs w:val="24"/>
              </w:rPr>
              <w:t>1</w:t>
            </w:r>
            <w:r w:rsidR="006021BF" w:rsidRPr="0042760F">
              <w:rPr>
                <w:kern w:val="0"/>
                <w:sz w:val="24"/>
                <w:szCs w:val="24"/>
              </w:rPr>
              <w:t>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27" w:name="_Hlk217485211"/>
            <w:r w:rsidRPr="0042760F">
              <w:rPr>
                <w:kern w:val="0"/>
                <w:sz w:val="24"/>
                <w:szCs w:val="24"/>
              </w:rPr>
              <w:lastRenderedPageBreak/>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2F68F5"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w:t>
            </w:r>
            <w:r w:rsidRPr="002F68F5">
              <w:rPr>
                <w:rFonts w:hint="eastAsia"/>
                <w:kern w:val="0"/>
                <w:sz w:val="24"/>
                <w:szCs w:val="24"/>
              </w:rPr>
              <w:t>描件。包括合同金额、买卖双方名称及盖章、物业服务期限（合同服务起始日期为</w:t>
            </w:r>
            <w:r w:rsidRPr="002F68F5">
              <w:rPr>
                <w:rFonts w:hint="eastAsia"/>
                <w:kern w:val="0"/>
                <w:sz w:val="24"/>
                <w:szCs w:val="24"/>
              </w:rPr>
              <w:t>202</w:t>
            </w:r>
            <w:r w:rsidR="0058292D" w:rsidRPr="002F68F5">
              <w:rPr>
                <w:rFonts w:hint="eastAsia"/>
                <w:kern w:val="0"/>
                <w:sz w:val="24"/>
                <w:szCs w:val="24"/>
              </w:rPr>
              <w:t>2</w:t>
            </w:r>
            <w:r w:rsidRPr="002F68F5">
              <w:rPr>
                <w:rFonts w:hint="eastAsia"/>
                <w:kern w:val="0"/>
                <w:sz w:val="24"/>
                <w:szCs w:val="24"/>
              </w:rPr>
              <w:t>年</w:t>
            </w:r>
            <w:r w:rsidRPr="002F68F5">
              <w:rPr>
                <w:rFonts w:hint="eastAsia"/>
                <w:kern w:val="0"/>
                <w:sz w:val="24"/>
                <w:szCs w:val="24"/>
              </w:rPr>
              <w:t>1</w:t>
            </w:r>
            <w:r w:rsidRPr="002F68F5">
              <w:rPr>
                <w:rFonts w:hint="eastAsia"/>
                <w:kern w:val="0"/>
                <w:sz w:val="24"/>
                <w:szCs w:val="24"/>
              </w:rPr>
              <w:t>月</w:t>
            </w:r>
            <w:r w:rsidRPr="002F68F5">
              <w:rPr>
                <w:rFonts w:hint="eastAsia"/>
                <w:kern w:val="0"/>
                <w:sz w:val="24"/>
                <w:szCs w:val="24"/>
              </w:rPr>
              <w:t>1</w:t>
            </w:r>
            <w:r w:rsidRPr="002F68F5">
              <w:rPr>
                <w:rFonts w:hint="eastAsia"/>
                <w:kern w:val="0"/>
                <w:sz w:val="24"/>
                <w:szCs w:val="24"/>
              </w:rPr>
              <w:t>日或以后，且已经履行至少</w:t>
            </w:r>
            <w:r w:rsidRPr="002F68F5">
              <w:rPr>
                <w:rFonts w:hint="eastAsia"/>
                <w:kern w:val="0"/>
                <w:sz w:val="24"/>
                <w:szCs w:val="24"/>
              </w:rPr>
              <w:t>1</w:t>
            </w:r>
            <w:r w:rsidRPr="002F68F5">
              <w:rPr>
                <w:rFonts w:hint="eastAsia"/>
                <w:kern w:val="0"/>
                <w:sz w:val="24"/>
                <w:szCs w:val="24"/>
              </w:rPr>
              <w:t>年的时间）、物业服务内容</w:t>
            </w:r>
            <w:bookmarkStart w:id="28" w:name="OLE_LINK61"/>
            <w:r w:rsidR="008A0A50" w:rsidRPr="002F68F5">
              <w:rPr>
                <w:rFonts w:hint="eastAsia"/>
                <w:kern w:val="0"/>
                <w:sz w:val="24"/>
                <w:szCs w:val="24"/>
              </w:rPr>
              <w:t>（包含但不限于保洁服务、</w:t>
            </w:r>
            <w:bookmarkStart w:id="29" w:name="OLE_LINK8"/>
            <w:bookmarkStart w:id="30" w:name="OLE_LINK9"/>
            <w:r w:rsidR="008A0A50" w:rsidRPr="002F68F5">
              <w:rPr>
                <w:rFonts w:hint="eastAsia"/>
                <w:kern w:val="0"/>
                <w:sz w:val="24"/>
                <w:szCs w:val="24"/>
              </w:rPr>
              <w:t>秩序维护服务</w:t>
            </w:r>
            <w:bookmarkEnd w:id="29"/>
            <w:bookmarkEnd w:id="30"/>
            <w:r w:rsidR="008A0A50" w:rsidRPr="002F68F5">
              <w:rPr>
                <w:rFonts w:hint="eastAsia"/>
                <w:kern w:val="0"/>
                <w:sz w:val="24"/>
                <w:szCs w:val="24"/>
              </w:rPr>
              <w:t>、</w:t>
            </w:r>
            <w:proofErr w:type="gramStart"/>
            <w:r w:rsidR="008A0A50" w:rsidRPr="002F68F5">
              <w:rPr>
                <w:rFonts w:hint="eastAsia"/>
                <w:kern w:val="0"/>
                <w:sz w:val="24"/>
                <w:szCs w:val="24"/>
              </w:rPr>
              <w:t>消控服务</w:t>
            </w:r>
            <w:proofErr w:type="gramEnd"/>
            <w:r w:rsidR="008A0A50" w:rsidRPr="002F68F5">
              <w:rPr>
                <w:rFonts w:hint="eastAsia"/>
                <w:kern w:val="0"/>
                <w:sz w:val="24"/>
                <w:szCs w:val="24"/>
              </w:rPr>
              <w:t>）。</w:t>
            </w:r>
            <w:bookmarkEnd w:id="28"/>
          </w:p>
          <w:p w:rsidR="00873081" w:rsidRPr="002F68F5" w:rsidRDefault="00873081" w:rsidP="00926FB8">
            <w:pPr>
              <w:widowControl/>
              <w:adjustRightInd w:val="0"/>
              <w:snapToGrid w:val="0"/>
              <w:spacing w:line="360" w:lineRule="auto"/>
              <w:rPr>
                <w:kern w:val="0"/>
                <w:sz w:val="24"/>
                <w:szCs w:val="24"/>
              </w:rPr>
            </w:pPr>
            <w:r w:rsidRPr="002F68F5">
              <w:rPr>
                <w:rFonts w:hint="eastAsia"/>
                <w:kern w:val="0"/>
                <w:sz w:val="24"/>
                <w:szCs w:val="24"/>
              </w:rPr>
              <w:t>B.</w:t>
            </w:r>
            <w:r w:rsidRPr="002F68F5">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2F68F5">
              <w:rPr>
                <w:rFonts w:hint="eastAsia"/>
                <w:kern w:val="0"/>
                <w:sz w:val="24"/>
                <w:szCs w:val="24"/>
              </w:rPr>
              <w:t>每个业绩</w:t>
            </w:r>
            <w:r w:rsidRPr="002F68F5">
              <w:rPr>
                <w:rFonts w:hint="eastAsia"/>
                <w:kern w:val="0"/>
                <w:sz w:val="24"/>
                <w:szCs w:val="24"/>
              </w:rPr>
              <w:t>2</w:t>
            </w:r>
            <w:r w:rsidRPr="002F68F5">
              <w:rPr>
                <w:rFonts w:hint="eastAsia"/>
                <w:kern w:val="0"/>
                <w:sz w:val="24"/>
                <w:szCs w:val="24"/>
              </w:rPr>
              <w:t>分，最多</w:t>
            </w:r>
            <w:r w:rsidRPr="002F68F5">
              <w:rPr>
                <w:rFonts w:hint="eastAsia"/>
                <w:kern w:val="0"/>
                <w:sz w:val="24"/>
                <w:szCs w:val="24"/>
              </w:rPr>
              <w:t>10</w:t>
            </w:r>
            <w:r w:rsidRPr="002F68F5">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10</w:t>
            </w:r>
          </w:p>
        </w:tc>
      </w:tr>
      <w:bookmarkEnd w:id="27"/>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4F6B87" w:rsidRDefault="00873081" w:rsidP="00926FB8">
            <w:pPr>
              <w:widowControl/>
              <w:adjustRightInd w:val="0"/>
              <w:snapToGrid w:val="0"/>
              <w:spacing w:line="360" w:lineRule="auto"/>
              <w:rPr>
                <w:kern w:val="0"/>
                <w:sz w:val="24"/>
                <w:szCs w:val="24"/>
              </w:rPr>
            </w:pPr>
            <w:r w:rsidRPr="004F6B87">
              <w:rPr>
                <w:rFonts w:hint="eastAsia"/>
                <w:kern w:val="0"/>
                <w:sz w:val="24"/>
                <w:szCs w:val="24"/>
              </w:rPr>
              <w:t>投标人具备质量管理体系认证、环境管理体系认证、职业健康安全管理体系认证，提供证书扫描件。</w:t>
            </w:r>
          </w:p>
          <w:p w:rsidR="006021BF" w:rsidRPr="004F6B87" w:rsidRDefault="00873081" w:rsidP="00657546">
            <w:pPr>
              <w:widowControl/>
              <w:adjustRightInd w:val="0"/>
              <w:snapToGrid w:val="0"/>
              <w:spacing w:line="360" w:lineRule="auto"/>
              <w:rPr>
                <w:kern w:val="0"/>
                <w:sz w:val="24"/>
                <w:szCs w:val="24"/>
              </w:rPr>
            </w:pPr>
            <w:r w:rsidRPr="004F6B87">
              <w:rPr>
                <w:rFonts w:hint="eastAsia"/>
                <w:kern w:val="0"/>
                <w:sz w:val="24"/>
                <w:szCs w:val="24"/>
              </w:rPr>
              <w:t>具备</w:t>
            </w:r>
            <w:r w:rsidRPr="004F6B87">
              <w:rPr>
                <w:rFonts w:hint="eastAsia"/>
                <w:kern w:val="0"/>
                <w:sz w:val="24"/>
                <w:szCs w:val="24"/>
              </w:rPr>
              <w:t>1</w:t>
            </w:r>
            <w:r w:rsidRPr="004F6B87">
              <w:rPr>
                <w:rFonts w:hint="eastAsia"/>
                <w:kern w:val="0"/>
                <w:sz w:val="24"/>
                <w:szCs w:val="24"/>
              </w:rPr>
              <w:t>个证书得</w:t>
            </w:r>
            <w:r w:rsidR="00657546">
              <w:rPr>
                <w:rFonts w:hint="eastAsia"/>
                <w:kern w:val="0"/>
                <w:sz w:val="24"/>
                <w:szCs w:val="24"/>
              </w:rPr>
              <w:t>1</w:t>
            </w:r>
            <w:r w:rsidRPr="004F6B87">
              <w:rPr>
                <w:rFonts w:hint="eastAsia"/>
                <w:kern w:val="0"/>
                <w:sz w:val="24"/>
                <w:szCs w:val="24"/>
              </w:rPr>
              <w:t>分，最高</w:t>
            </w:r>
            <w:r w:rsidR="00657546">
              <w:rPr>
                <w:rFonts w:hint="eastAsia"/>
                <w:kern w:val="0"/>
                <w:sz w:val="24"/>
                <w:szCs w:val="24"/>
              </w:rPr>
              <w:t>3</w:t>
            </w:r>
            <w:r w:rsidRPr="004F6B87">
              <w:rPr>
                <w:rFonts w:hint="eastAsia"/>
                <w:kern w:val="0"/>
                <w:sz w:val="24"/>
                <w:szCs w:val="24"/>
              </w:rPr>
              <w:t>分</w:t>
            </w:r>
            <w:r w:rsidR="00576BB1" w:rsidRPr="004F6B87">
              <w:rPr>
                <w:rFonts w:hint="eastAsia"/>
                <w:kern w:val="0"/>
                <w:sz w:val="24"/>
                <w:szCs w:val="24"/>
              </w:rPr>
              <w:t>。</w:t>
            </w:r>
          </w:p>
        </w:tc>
        <w:tc>
          <w:tcPr>
            <w:tcW w:w="1143" w:type="dxa"/>
            <w:vAlign w:val="center"/>
          </w:tcPr>
          <w:p w:rsidR="006021BF" w:rsidRPr="004F6B87" w:rsidRDefault="001310D9" w:rsidP="00926FB8">
            <w:pPr>
              <w:widowControl/>
              <w:adjustRightInd w:val="0"/>
              <w:snapToGrid w:val="0"/>
              <w:spacing w:line="360" w:lineRule="auto"/>
              <w:jc w:val="center"/>
              <w:rPr>
                <w:kern w:val="0"/>
                <w:sz w:val="24"/>
                <w:szCs w:val="24"/>
              </w:rPr>
            </w:pPr>
            <w:r>
              <w:rPr>
                <w:rFonts w:hint="eastAsia"/>
                <w:kern w:val="0"/>
                <w:sz w:val="24"/>
                <w:szCs w:val="24"/>
              </w:rPr>
              <w:t>3</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31" w:name="_Hlk217485219"/>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bookmarkStart w:id="32" w:name="OLE_LINK104"/>
            <w:bookmarkStart w:id="33" w:name="OLE_LINK105"/>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bookmarkStart w:id="34" w:name="OLE_LINK106"/>
            <w:bookmarkEnd w:id="32"/>
            <w:bookmarkEnd w:id="33"/>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E34DAF">
              <w:rPr>
                <w:rFonts w:hint="eastAsia"/>
                <w:kern w:val="0"/>
                <w:sz w:val="24"/>
                <w:szCs w:val="24"/>
              </w:rPr>
              <w:t>大学本科</w:t>
            </w:r>
            <w:r w:rsidR="00E84751" w:rsidRPr="0042760F">
              <w:rPr>
                <w:rFonts w:hint="eastAsia"/>
                <w:kern w:val="0"/>
                <w:sz w:val="24"/>
                <w:szCs w:val="24"/>
              </w:rPr>
              <w:t>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bookmarkStart w:id="35" w:name="OLE_LINK107"/>
            <w:bookmarkStart w:id="36" w:name="OLE_LINK108"/>
            <w:bookmarkEnd w:id="34"/>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w:t>
            </w:r>
            <w:r w:rsidR="00E34DAF">
              <w:rPr>
                <w:rFonts w:hint="eastAsia"/>
                <w:kern w:val="0"/>
                <w:sz w:val="24"/>
                <w:szCs w:val="24"/>
              </w:rPr>
              <w:t>五年（含五</w:t>
            </w:r>
            <w:r w:rsidRPr="0042760F">
              <w:rPr>
                <w:rFonts w:hint="eastAsia"/>
                <w:kern w:val="0"/>
                <w:sz w:val="24"/>
                <w:szCs w:val="24"/>
              </w:rPr>
              <w:t>年）以上非住宅物业管理经验的：</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Pr="0042760F" w:rsidRDefault="00873081" w:rsidP="00E34DAF">
            <w:pPr>
              <w:widowControl/>
              <w:adjustRightInd w:val="0"/>
              <w:snapToGrid w:val="0"/>
              <w:spacing w:line="360" w:lineRule="auto"/>
              <w:rPr>
                <w:kern w:val="0"/>
                <w:sz w:val="24"/>
                <w:szCs w:val="24"/>
              </w:rPr>
            </w:pPr>
            <w:bookmarkStart w:id="37" w:name="OLE_LINK109"/>
            <w:bookmarkEnd w:id="35"/>
            <w:bookmarkEnd w:id="36"/>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00E34DAF">
              <w:rPr>
                <w:rFonts w:hint="eastAsia"/>
                <w:kern w:val="0"/>
                <w:sz w:val="24"/>
                <w:szCs w:val="24"/>
              </w:rPr>
              <w:t>55</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00576BB1">
              <w:rPr>
                <w:rFonts w:hint="eastAsia"/>
                <w:kern w:val="0"/>
                <w:sz w:val="24"/>
                <w:szCs w:val="24"/>
              </w:rPr>
              <w:t>分。</w:t>
            </w:r>
            <w:bookmarkEnd w:id="37"/>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ED4CC9" w:rsidRPr="0042760F" w:rsidTr="00873081">
        <w:trPr>
          <w:trHeight w:val="1050"/>
          <w:jc w:val="center"/>
        </w:trPr>
        <w:tc>
          <w:tcPr>
            <w:tcW w:w="663" w:type="dxa"/>
            <w:noWrap/>
            <w:vAlign w:val="center"/>
          </w:tcPr>
          <w:p w:rsidR="00ED4CC9" w:rsidRDefault="00ED4CC9" w:rsidP="00AB68EA">
            <w:pPr>
              <w:widowControl/>
              <w:adjustRightInd w:val="0"/>
              <w:snapToGrid w:val="0"/>
              <w:spacing w:line="360" w:lineRule="auto"/>
              <w:jc w:val="center"/>
              <w:rPr>
                <w:kern w:val="0"/>
                <w:sz w:val="24"/>
                <w:szCs w:val="24"/>
              </w:rPr>
            </w:pPr>
            <w:bookmarkStart w:id="38" w:name="_Hlk217485367"/>
            <w:bookmarkEnd w:id="31"/>
            <w:r>
              <w:rPr>
                <w:rFonts w:hint="eastAsia"/>
                <w:kern w:val="0"/>
                <w:sz w:val="24"/>
                <w:szCs w:val="24"/>
              </w:rPr>
              <w:t>4</w:t>
            </w:r>
          </w:p>
        </w:tc>
        <w:tc>
          <w:tcPr>
            <w:tcW w:w="1419" w:type="dxa"/>
            <w:vAlign w:val="center"/>
          </w:tcPr>
          <w:p w:rsidR="00ED4CC9" w:rsidRPr="007949C9" w:rsidRDefault="00ED4CC9" w:rsidP="00AB68EA">
            <w:pPr>
              <w:widowControl/>
              <w:adjustRightInd w:val="0"/>
              <w:snapToGrid w:val="0"/>
              <w:spacing w:line="360" w:lineRule="auto"/>
              <w:jc w:val="center"/>
              <w:rPr>
                <w:kern w:val="0"/>
                <w:sz w:val="24"/>
                <w:szCs w:val="24"/>
              </w:rPr>
            </w:pPr>
            <w:r w:rsidRPr="007949C9">
              <w:rPr>
                <w:kern w:val="0"/>
                <w:sz w:val="24"/>
                <w:szCs w:val="24"/>
              </w:rPr>
              <w:t>派驻</w:t>
            </w:r>
            <w:r w:rsidRPr="007949C9">
              <w:rPr>
                <w:rFonts w:hint="eastAsia"/>
                <w:kern w:val="0"/>
                <w:sz w:val="24"/>
                <w:szCs w:val="24"/>
              </w:rPr>
              <w:t>部门主管</w:t>
            </w:r>
            <w:r w:rsidRPr="007949C9">
              <w:rPr>
                <w:kern w:val="0"/>
                <w:sz w:val="24"/>
                <w:szCs w:val="24"/>
              </w:rPr>
              <w:t>评价</w:t>
            </w:r>
          </w:p>
        </w:tc>
        <w:tc>
          <w:tcPr>
            <w:tcW w:w="7311" w:type="dxa"/>
            <w:vAlign w:val="center"/>
          </w:tcPr>
          <w:p w:rsidR="00ED4CC9" w:rsidRPr="007949C9" w:rsidRDefault="00ED4CC9" w:rsidP="00ED4CC9">
            <w:pPr>
              <w:widowControl/>
              <w:adjustRightInd w:val="0"/>
              <w:snapToGrid w:val="0"/>
              <w:spacing w:line="360" w:lineRule="auto"/>
              <w:rPr>
                <w:kern w:val="0"/>
                <w:sz w:val="24"/>
                <w:szCs w:val="24"/>
              </w:rPr>
            </w:pPr>
            <w:bookmarkStart w:id="39" w:name="OLE_LINK112"/>
            <w:bookmarkStart w:id="40" w:name="OLE_LINK113"/>
            <w:r w:rsidRPr="007949C9">
              <w:rPr>
                <w:rFonts w:hint="eastAsia"/>
                <w:kern w:val="0"/>
                <w:sz w:val="24"/>
                <w:szCs w:val="24"/>
              </w:rPr>
              <w:t>投入的部门主管为投标单位正式员工，提供部门主管姓名、部门主管开标日当月或上一月的由投标单位或其分公司缴纳社会保险证明扫描件，否则不予认定加分。</w:t>
            </w:r>
          </w:p>
          <w:p w:rsidR="004B1B61" w:rsidRPr="007949C9" w:rsidRDefault="004B1B61" w:rsidP="004B1B61">
            <w:pPr>
              <w:widowControl/>
              <w:adjustRightInd w:val="0"/>
              <w:snapToGrid w:val="0"/>
              <w:spacing w:line="360" w:lineRule="auto"/>
              <w:rPr>
                <w:kern w:val="0"/>
                <w:sz w:val="24"/>
                <w:szCs w:val="24"/>
              </w:rPr>
            </w:pPr>
            <w:bookmarkStart w:id="41" w:name="OLE_LINK114"/>
            <w:bookmarkStart w:id="42" w:name="OLE_LINK115"/>
            <w:bookmarkEnd w:id="39"/>
            <w:bookmarkEnd w:id="40"/>
            <w:r w:rsidRPr="007949C9">
              <w:rPr>
                <w:rFonts w:hint="eastAsia"/>
                <w:kern w:val="0"/>
                <w:sz w:val="24"/>
                <w:szCs w:val="24"/>
              </w:rPr>
              <w:t>（</w:t>
            </w:r>
            <w:r w:rsidRPr="007949C9">
              <w:rPr>
                <w:rFonts w:hint="eastAsia"/>
                <w:kern w:val="0"/>
                <w:sz w:val="24"/>
                <w:szCs w:val="24"/>
              </w:rPr>
              <w:t>1</w:t>
            </w:r>
            <w:r w:rsidRPr="007949C9">
              <w:rPr>
                <w:rFonts w:hint="eastAsia"/>
                <w:kern w:val="0"/>
                <w:sz w:val="24"/>
                <w:szCs w:val="24"/>
              </w:rPr>
              <w:t>）</w:t>
            </w:r>
            <w:r w:rsidR="006375DB" w:rsidRPr="007949C9">
              <w:rPr>
                <w:rFonts w:hint="eastAsia"/>
                <w:kern w:val="0"/>
                <w:sz w:val="24"/>
                <w:szCs w:val="24"/>
              </w:rPr>
              <w:t>客服主管：</w:t>
            </w:r>
            <w:r w:rsidRPr="007949C9">
              <w:rPr>
                <w:rFonts w:hint="eastAsia"/>
                <w:kern w:val="0"/>
                <w:sz w:val="24"/>
                <w:szCs w:val="24"/>
              </w:rPr>
              <w:t>提供</w:t>
            </w:r>
            <w:r w:rsidR="00614783" w:rsidRPr="007949C9">
              <w:rPr>
                <w:rFonts w:hint="eastAsia"/>
                <w:kern w:val="0"/>
                <w:sz w:val="24"/>
                <w:szCs w:val="24"/>
              </w:rPr>
              <w:t>客</w:t>
            </w:r>
            <w:proofErr w:type="gramStart"/>
            <w:r w:rsidR="00614783" w:rsidRPr="007949C9">
              <w:rPr>
                <w:rFonts w:hint="eastAsia"/>
                <w:kern w:val="0"/>
                <w:sz w:val="24"/>
                <w:szCs w:val="24"/>
              </w:rPr>
              <w:t>服</w:t>
            </w:r>
            <w:r w:rsidRPr="007949C9">
              <w:rPr>
                <w:rFonts w:hint="eastAsia"/>
                <w:kern w:val="0"/>
                <w:sz w:val="24"/>
                <w:szCs w:val="24"/>
              </w:rPr>
              <w:t>主管</w:t>
            </w:r>
            <w:proofErr w:type="gramEnd"/>
            <w:r w:rsidRPr="007949C9">
              <w:rPr>
                <w:rFonts w:hint="eastAsia"/>
                <w:kern w:val="0"/>
                <w:sz w:val="24"/>
                <w:szCs w:val="24"/>
              </w:rPr>
              <w:t>用户服务证明扫描件（加盖用户单位公章），用户服务证明能表明该</w:t>
            </w:r>
            <w:r w:rsidR="00614783" w:rsidRPr="007949C9">
              <w:rPr>
                <w:rFonts w:hint="eastAsia"/>
                <w:kern w:val="0"/>
                <w:sz w:val="24"/>
                <w:szCs w:val="24"/>
              </w:rPr>
              <w:t>客</w:t>
            </w:r>
            <w:proofErr w:type="gramStart"/>
            <w:r w:rsidR="00614783" w:rsidRPr="007949C9">
              <w:rPr>
                <w:rFonts w:hint="eastAsia"/>
                <w:kern w:val="0"/>
                <w:sz w:val="24"/>
                <w:szCs w:val="24"/>
              </w:rPr>
              <w:t>服</w:t>
            </w:r>
            <w:r w:rsidRPr="007949C9">
              <w:rPr>
                <w:rFonts w:hint="eastAsia"/>
                <w:kern w:val="0"/>
                <w:sz w:val="24"/>
                <w:szCs w:val="24"/>
              </w:rPr>
              <w:t>主管</w:t>
            </w:r>
            <w:proofErr w:type="gramEnd"/>
            <w:r w:rsidRPr="007949C9">
              <w:rPr>
                <w:rFonts w:hint="eastAsia"/>
                <w:kern w:val="0"/>
                <w:sz w:val="24"/>
                <w:szCs w:val="24"/>
              </w:rPr>
              <w:t>具备</w:t>
            </w:r>
            <w:r w:rsidR="00614783" w:rsidRPr="007949C9">
              <w:rPr>
                <w:rFonts w:hint="eastAsia"/>
                <w:kern w:val="0"/>
                <w:sz w:val="24"/>
                <w:szCs w:val="24"/>
              </w:rPr>
              <w:t>三</w:t>
            </w:r>
            <w:r w:rsidRPr="007949C9">
              <w:rPr>
                <w:rFonts w:hint="eastAsia"/>
                <w:kern w:val="0"/>
                <w:sz w:val="24"/>
                <w:szCs w:val="24"/>
              </w:rPr>
              <w:t>年（含</w:t>
            </w:r>
            <w:r w:rsidR="00614783" w:rsidRPr="007949C9">
              <w:rPr>
                <w:rFonts w:hint="eastAsia"/>
                <w:kern w:val="0"/>
                <w:sz w:val="24"/>
                <w:szCs w:val="24"/>
              </w:rPr>
              <w:t>三</w:t>
            </w:r>
            <w:r w:rsidRPr="007949C9">
              <w:rPr>
                <w:rFonts w:hint="eastAsia"/>
                <w:kern w:val="0"/>
                <w:sz w:val="24"/>
                <w:szCs w:val="24"/>
              </w:rPr>
              <w:t>年）以上非住宅项目</w:t>
            </w:r>
            <w:r w:rsidR="00614783" w:rsidRPr="007949C9">
              <w:rPr>
                <w:rFonts w:hint="eastAsia"/>
                <w:kern w:val="0"/>
                <w:sz w:val="24"/>
                <w:szCs w:val="24"/>
              </w:rPr>
              <w:t>物业客</w:t>
            </w:r>
            <w:proofErr w:type="gramStart"/>
            <w:r w:rsidR="00614783" w:rsidRPr="007949C9">
              <w:rPr>
                <w:rFonts w:hint="eastAsia"/>
                <w:kern w:val="0"/>
                <w:sz w:val="24"/>
                <w:szCs w:val="24"/>
              </w:rPr>
              <w:t>服</w:t>
            </w:r>
            <w:r w:rsidRPr="007949C9">
              <w:rPr>
                <w:rFonts w:hint="eastAsia"/>
                <w:kern w:val="0"/>
                <w:sz w:val="24"/>
                <w:szCs w:val="24"/>
              </w:rPr>
              <w:t>管理</w:t>
            </w:r>
            <w:proofErr w:type="gramEnd"/>
            <w:r w:rsidRPr="007949C9">
              <w:rPr>
                <w:rFonts w:hint="eastAsia"/>
                <w:kern w:val="0"/>
                <w:sz w:val="24"/>
                <w:szCs w:val="24"/>
              </w:rPr>
              <w:t>经验的</w:t>
            </w:r>
            <w:bookmarkStart w:id="43" w:name="OLE_LINK81"/>
            <w:bookmarkStart w:id="44" w:name="OLE_LINK82"/>
            <w:bookmarkStart w:id="45" w:name="OLE_LINK96"/>
            <w:bookmarkStart w:id="46" w:name="OLE_LINK97"/>
            <w:r w:rsidRPr="007949C9">
              <w:rPr>
                <w:rFonts w:hint="eastAsia"/>
                <w:kern w:val="0"/>
                <w:sz w:val="24"/>
                <w:szCs w:val="24"/>
              </w:rPr>
              <w:t>：</w:t>
            </w:r>
            <w:r w:rsidR="00D66193" w:rsidRPr="007949C9">
              <w:rPr>
                <w:rFonts w:hint="eastAsia"/>
                <w:kern w:val="0"/>
                <w:sz w:val="24"/>
                <w:szCs w:val="24"/>
              </w:rPr>
              <w:t>2</w:t>
            </w:r>
            <w:r w:rsidRPr="007949C9">
              <w:rPr>
                <w:rFonts w:hint="eastAsia"/>
                <w:kern w:val="0"/>
                <w:sz w:val="24"/>
                <w:szCs w:val="24"/>
              </w:rPr>
              <w:t>分，其他：</w:t>
            </w:r>
            <w:r w:rsidRPr="007949C9">
              <w:rPr>
                <w:rFonts w:hint="eastAsia"/>
                <w:kern w:val="0"/>
                <w:sz w:val="24"/>
                <w:szCs w:val="24"/>
              </w:rPr>
              <w:t>0</w:t>
            </w:r>
            <w:r w:rsidRPr="007949C9">
              <w:rPr>
                <w:rFonts w:hint="eastAsia"/>
                <w:kern w:val="0"/>
                <w:sz w:val="24"/>
                <w:szCs w:val="24"/>
              </w:rPr>
              <w:t>分；</w:t>
            </w:r>
            <w:bookmarkEnd w:id="43"/>
            <w:bookmarkEnd w:id="44"/>
          </w:p>
          <w:p w:rsidR="001064CB" w:rsidRPr="007949C9" w:rsidRDefault="006375DB" w:rsidP="00614783">
            <w:pPr>
              <w:widowControl/>
              <w:adjustRightInd w:val="0"/>
              <w:snapToGrid w:val="0"/>
              <w:spacing w:line="360" w:lineRule="auto"/>
              <w:rPr>
                <w:kern w:val="0"/>
                <w:sz w:val="24"/>
                <w:szCs w:val="24"/>
              </w:rPr>
            </w:pPr>
            <w:bookmarkStart w:id="47" w:name="OLE_LINK116"/>
            <w:bookmarkStart w:id="48" w:name="OLE_LINK117"/>
            <w:bookmarkEnd w:id="41"/>
            <w:bookmarkEnd w:id="42"/>
            <w:r w:rsidRPr="007949C9">
              <w:rPr>
                <w:rFonts w:hint="eastAsia"/>
                <w:kern w:val="0"/>
                <w:sz w:val="24"/>
                <w:szCs w:val="24"/>
              </w:rPr>
              <w:lastRenderedPageBreak/>
              <w:t>（</w:t>
            </w:r>
            <w:r w:rsidRPr="007949C9">
              <w:rPr>
                <w:rFonts w:hint="eastAsia"/>
                <w:kern w:val="0"/>
                <w:sz w:val="24"/>
                <w:szCs w:val="24"/>
              </w:rPr>
              <w:t>2</w:t>
            </w:r>
            <w:r w:rsidRPr="007949C9">
              <w:rPr>
                <w:rFonts w:hint="eastAsia"/>
                <w:kern w:val="0"/>
                <w:sz w:val="24"/>
                <w:szCs w:val="24"/>
              </w:rPr>
              <w:t>）客服主管：提供客</w:t>
            </w:r>
            <w:proofErr w:type="gramStart"/>
            <w:r w:rsidRPr="007949C9">
              <w:rPr>
                <w:rFonts w:hint="eastAsia"/>
                <w:kern w:val="0"/>
                <w:sz w:val="24"/>
                <w:szCs w:val="24"/>
              </w:rPr>
              <w:t>服主管</w:t>
            </w:r>
            <w:proofErr w:type="gramEnd"/>
            <w:r w:rsidRPr="007949C9">
              <w:rPr>
                <w:rFonts w:hint="eastAsia"/>
                <w:kern w:val="0"/>
                <w:sz w:val="24"/>
                <w:szCs w:val="24"/>
              </w:rPr>
              <w:t>红十字会颁发的有效期内的《心肺复苏（</w:t>
            </w:r>
            <w:r w:rsidRPr="007949C9">
              <w:rPr>
                <w:rFonts w:hint="eastAsia"/>
                <w:kern w:val="0"/>
                <w:sz w:val="24"/>
                <w:szCs w:val="24"/>
              </w:rPr>
              <w:t>CPR+AED</w:t>
            </w:r>
            <w:r w:rsidRPr="007949C9">
              <w:rPr>
                <w:rFonts w:hint="eastAsia"/>
                <w:kern w:val="0"/>
                <w:sz w:val="24"/>
                <w:szCs w:val="24"/>
              </w:rPr>
              <w:t>）培训证书》扫描件</w:t>
            </w:r>
            <w:bookmarkStart w:id="49" w:name="OLE_LINK83"/>
            <w:bookmarkStart w:id="50" w:name="OLE_LINK84"/>
            <w:r w:rsidR="001064CB" w:rsidRPr="007949C9">
              <w:rPr>
                <w:rFonts w:hint="eastAsia"/>
                <w:kern w:val="0"/>
                <w:sz w:val="24"/>
                <w:szCs w:val="24"/>
              </w:rPr>
              <w:t>的：</w:t>
            </w:r>
            <w:r w:rsidR="001064CB" w:rsidRPr="007949C9">
              <w:rPr>
                <w:rFonts w:hint="eastAsia"/>
                <w:kern w:val="0"/>
                <w:sz w:val="24"/>
                <w:szCs w:val="24"/>
              </w:rPr>
              <w:t>1</w:t>
            </w:r>
            <w:r w:rsidR="001064CB" w:rsidRPr="007949C9">
              <w:rPr>
                <w:rFonts w:hint="eastAsia"/>
                <w:kern w:val="0"/>
                <w:sz w:val="24"/>
                <w:szCs w:val="24"/>
              </w:rPr>
              <w:t>分，其他：</w:t>
            </w:r>
            <w:r w:rsidR="001064CB" w:rsidRPr="007949C9">
              <w:rPr>
                <w:rFonts w:hint="eastAsia"/>
                <w:kern w:val="0"/>
                <w:sz w:val="24"/>
                <w:szCs w:val="24"/>
              </w:rPr>
              <w:t>0</w:t>
            </w:r>
            <w:r w:rsidR="001064CB" w:rsidRPr="007949C9">
              <w:rPr>
                <w:rFonts w:hint="eastAsia"/>
                <w:kern w:val="0"/>
                <w:sz w:val="24"/>
                <w:szCs w:val="24"/>
              </w:rPr>
              <w:t>分；</w:t>
            </w:r>
            <w:bookmarkEnd w:id="45"/>
            <w:bookmarkEnd w:id="46"/>
            <w:bookmarkEnd w:id="49"/>
            <w:bookmarkEnd w:id="50"/>
          </w:p>
          <w:p w:rsidR="00ED4CC9" w:rsidRPr="007949C9" w:rsidRDefault="00614783" w:rsidP="00614783">
            <w:pPr>
              <w:widowControl/>
              <w:adjustRightInd w:val="0"/>
              <w:snapToGrid w:val="0"/>
              <w:spacing w:line="360" w:lineRule="auto"/>
              <w:rPr>
                <w:kern w:val="0"/>
                <w:sz w:val="24"/>
                <w:szCs w:val="24"/>
              </w:rPr>
            </w:pPr>
            <w:bookmarkStart w:id="51" w:name="OLE_LINK118"/>
            <w:bookmarkStart w:id="52" w:name="OLE_LINK119"/>
            <w:bookmarkEnd w:id="47"/>
            <w:bookmarkEnd w:id="48"/>
            <w:r w:rsidRPr="007949C9">
              <w:rPr>
                <w:rFonts w:hint="eastAsia"/>
                <w:kern w:val="0"/>
                <w:sz w:val="24"/>
                <w:szCs w:val="24"/>
              </w:rPr>
              <w:t>（</w:t>
            </w:r>
            <w:r w:rsidR="006375DB" w:rsidRPr="007949C9">
              <w:rPr>
                <w:rFonts w:hint="eastAsia"/>
                <w:kern w:val="0"/>
                <w:sz w:val="24"/>
                <w:szCs w:val="24"/>
              </w:rPr>
              <w:t>3</w:t>
            </w:r>
            <w:r w:rsidRPr="007949C9">
              <w:rPr>
                <w:rFonts w:hint="eastAsia"/>
                <w:kern w:val="0"/>
                <w:sz w:val="24"/>
                <w:szCs w:val="24"/>
              </w:rPr>
              <w:t>）</w:t>
            </w:r>
            <w:r w:rsidR="006375DB" w:rsidRPr="007949C9">
              <w:rPr>
                <w:rFonts w:hint="eastAsia"/>
                <w:kern w:val="0"/>
                <w:sz w:val="24"/>
                <w:szCs w:val="24"/>
              </w:rPr>
              <w:t>秩序主管：</w:t>
            </w:r>
            <w:r w:rsidRPr="007949C9">
              <w:rPr>
                <w:rFonts w:hint="eastAsia"/>
                <w:kern w:val="0"/>
                <w:sz w:val="24"/>
                <w:szCs w:val="24"/>
              </w:rPr>
              <w:t>提供秩序主管用户服务证明扫描件（加盖用户单位公章），用户服务证明能表明</w:t>
            </w:r>
            <w:proofErr w:type="gramStart"/>
            <w:r w:rsidRPr="007949C9">
              <w:rPr>
                <w:rFonts w:hint="eastAsia"/>
                <w:kern w:val="0"/>
                <w:sz w:val="24"/>
                <w:szCs w:val="24"/>
              </w:rPr>
              <w:t>该秩序</w:t>
            </w:r>
            <w:proofErr w:type="gramEnd"/>
            <w:r w:rsidRPr="007949C9">
              <w:rPr>
                <w:rFonts w:hint="eastAsia"/>
                <w:kern w:val="0"/>
                <w:sz w:val="24"/>
                <w:szCs w:val="24"/>
              </w:rPr>
              <w:t>主管具备三年（含三年）以上非住宅项目物业秩序管理经验的：</w:t>
            </w:r>
            <w:r w:rsidR="00D66193" w:rsidRPr="007949C9">
              <w:rPr>
                <w:rFonts w:hint="eastAsia"/>
                <w:kern w:val="0"/>
                <w:sz w:val="24"/>
                <w:szCs w:val="24"/>
              </w:rPr>
              <w:t>2</w:t>
            </w:r>
            <w:r w:rsidRPr="007949C9">
              <w:rPr>
                <w:rFonts w:hint="eastAsia"/>
                <w:kern w:val="0"/>
                <w:sz w:val="24"/>
                <w:szCs w:val="24"/>
              </w:rPr>
              <w:t>分，其他：</w:t>
            </w:r>
            <w:r w:rsidRPr="007949C9">
              <w:rPr>
                <w:rFonts w:hint="eastAsia"/>
                <w:kern w:val="0"/>
                <w:sz w:val="24"/>
                <w:szCs w:val="24"/>
              </w:rPr>
              <w:t>0</w:t>
            </w:r>
            <w:r w:rsidRPr="007949C9">
              <w:rPr>
                <w:rFonts w:hint="eastAsia"/>
                <w:kern w:val="0"/>
                <w:sz w:val="24"/>
                <w:szCs w:val="24"/>
              </w:rPr>
              <w:t>分；</w:t>
            </w:r>
          </w:p>
          <w:p w:rsidR="006375DB" w:rsidRPr="007949C9" w:rsidRDefault="006375DB" w:rsidP="00614783">
            <w:pPr>
              <w:widowControl/>
              <w:adjustRightInd w:val="0"/>
              <w:snapToGrid w:val="0"/>
              <w:spacing w:line="360" w:lineRule="auto"/>
              <w:rPr>
                <w:kern w:val="0"/>
                <w:sz w:val="24"/>
                <w:szCs w:val="24"/>
              </w:rPr>
            </w:pPr>
            <w:bookmarkStart w:id="53" w:name="OLE_LINK120"/>
            <w:bookmarkStart w:id="54" w:name="OLE_LINK121"/>
            <w:bookmarkEnd w:id="51"/>
            <w:bookmarkEnd w:id="52"/>
            <w:r w:rsidRPr="007949C9">
              <w:rPr>
                <w:rFonts w:hint="eastAsia"/>
                <w:kern w:val="0"/>
                <w:sz w:val="24"/>
                <w:szCs w:val="24"/>
              </w:rPr>
              <w:t>（</w:t>
            </w:r>
            <w:r w:rsidRPr="007949C9">
              <w:rPr>
                <w:rFonts w:hint="eastAsia"/>
                <w:kern w:val="0"/>
                <w:sz w:val="24"/>
                <w:szCs w:val="24"/>
              </w:rPr>
              <w:t>4</w:t>
            </w:r>
            <w:r w:rsidRPr="007949C9">
              <w:rPr>
                <w:rFonts w:hint="eastAsia"/>
                <w:kern w:val="0"/>
                <w:sz w:val="24"/>
                <w:szCs w:val="24"/>
              </w:rPr>
              <w:t>）秩序主管：提供秩序主管</w:t>
            </w:r>
            <w:bookmarkStart w:id="55" w:name="OLE_LINK87"/>
            <w:bookmarkStart w:id="56" w:name="OLE_LINK88"/>
            <w:r w:rsidRPr="007949C9">
              <w:rPr>
                <w:rFonts w:hint="eastAsia"/>
                <w:kern w:val="0"/>
                <w:sz w:val="24"/>
                <w:szCs w:val="24"/>
              </w:rPr>
              <w:t>红十字会颁发的有效期内的《心肺复苏（</w:t>
            </w:r>
            <w:r w:rsidRPr="007949C9">
              <w:rPr>
                <w:rFonts w:hint="eastAsia"/>
                <w:kern w:val="0"/>
                <w:sz w:val="24"/>
                <w:szCs w:val="24"/>
              </w:rPr>
              <w:t>CPR+AED</w:t>
            </w:r>
            <w:r w:rsidRPr="007949C9">
              <w:rPr>
                <w:rFonts w:hint="eastAsia"/>
                <w:kern w:val="0"/>
                <w:sz w:val="24"/>
                <w:szCs w:val="24"/>
              </w:rPr>
              <w:t>）培训证书》扫描件</w:t>
            </w:r>
            <w:bookmarkEnd w:id="55"/>
            <w:bookmarkEnd w:id="56"/>
            <w:r w:rsidR="001064CB" w:rsidRPr="007949C9">
              <w:rPr>
                <w:rFonts w:hint="eastAsia"/>
                <w:kern w:val="0"/>
                <w:sz w:val="24"/>
                <w:szCs w:val="24"/>
              </w:rPr>
              <w:t>的：</w:t>
            </w:r>
            <w:r w:rsidR="001064CB" w:rsidRPr="007949C9">
              <w:rPr>
                <w:kern w:val="0"/>
                <w:sz w:val="24"/>
                <w:szCs w:val="24"/>
              </w:rPr>
              <w:t>1</w:t>
            </w:r>
            <w:r w:rsidR="001064CB" w:rsidRPr="007949C9">
              <w:rPr>
                <w:rFonts w:hint="eastAsia"/>
                <w:kern w:val="0"/>
                <w:sz w:val="24"/>
                <w:szCs w:val="24"/>
              </w:rPr>
              <w:t>分，其他：</w:t>
            </w:r>
            <w:r w:rsidR="001064CB" w:rsidRPr="007949C9">
              <w:rPr>
                <w:kern w:val="0"/>
                <w:sz w:val="24"/>
                <w:szCs w:val="24"/>
              </w:rPr>
              <w:t>0</w:t>
            </w:r>
            <w:r w:rsidR="001064CB" w:rsidRPr="007949C9">
              <w:rPr>
                <w:rFonts w:hint="eastAsia"/>
                <w:kern w:val="0"/>
                <w:sz w:val="24"/>
                <w:szCs w:val="24"/>
              </w:rPr>
              <w:t>分</w:t>
            </w:r>
            <w:r w:rsidRPr="007949C9">
              <w:rPr>
                <w:rFonts w:hint="eastAsia"/>
                <w:kern w:val="0"/>
                <w:sz w:val="24"/>
                <w:szCs w:val="24"/>
              </w:rPr>
              <w:t>；</w:t>
            </w:r>
          </w:p>
          <w:p w:rsidR="00B16AC2" w:rsidRPr="007949C9" w:rsidRDefault="00DA0561" w:rsidP="006375DB">
            <w:pPr>
              <w:widowControl/>
              <w:adjustRightInd w:val="0"/>
              <w:snapToGrid w:val="0"/>
              <w:spacing w:line="360" w:lineRule="auto"/>
              <w:rPr>
                <w:kern w:val="0"/>
                <w:sz w:val="24"/>
                <w:szCs w:val="24"/>
              </w:rPr>
            </w:pPr>
            <w:bookmarkStart w:id="57" w:name="OLE_LINK122"/>
            <w:bookmarkEnd w:id="53"/>
            <w:bookmarkEnd w:id="54"/>
            <w:r w:rsidRPr="007949C9">
              <w:rPr>
                <w:rFonts w:hint="eastAsia"/>
                <w:kern w:val="0"/>
                <w:sz w:val="24"/>
                <w:szCs w:val="24"/>
              </w:rPr>
              <w:t>（</w:t>
            </w:r>
            <w:r w:rsidR="006375DB" w:rsidRPr="007949C9">
              <w:rPr>
                <w:rFonts w:hint="eastAsia"/>
                <w:kern w:val="0"/>
                <w:sz w:val="24"/>
                <w:szCs w:val="24"/>
              </w:rPr>
              <w:t>5</w:t>
            </w:r>
            <w:r w:rsidRPr="007949C9">
              <w:rPr>
                <w:rFonts w:hint="eastAsia"/>
                <w:kern w:val="0"/>
                <w:sz w:val="24"/>
                <w:szCs w:val="24"/>
              </w:rPr>
              <w:t>）</w:t>
            </w:r>
            <w:r w:rsidR="006375DB" w:rsidRPr="007949C9">
              <w:rPr>
                <w:rFonts w:hint="eastAsia"/>
                <w:kern w:val="0"/>
                <w:sz w:val="24"/>
                <w:szCs w:val="24"/>
              </w:rPr>
              <w:t>保洁主管：</w:t>
            </w:r>
            <w:r w:rsidRPr="007949C9">
              <w:rPr>
                <w:rFonts w:hint="eastAsia"/>
                <w:kern w:val="0"/>
                <w:sz w:val="24"/>
                <w:szCs w:val="24"/>
              </w:rPr>
              <w:t>提供保洁主管用户服务证明扫描件（加盖用户单位公章），用户服务证明能表明该保洁主管具备三年（含三年）以上非住宅项目保洁管理经验的：</w:t>
            </w:r>
            <w:r w:rsidR="00D66193" w:rsidRPr="007949C9">
              <w:rPr>
                <w:rFonts w:hint="eastAsia"/>
                <w:kern w:val="0"/>
                <w:sz w:val="24"/>
                <w:szCs w:val="24"/>
              </w:rPr>
              <w:t>2</w:t>
            </w:r>
            <w:r w:rsidRPr="007949C9">
              <w:rPr>
                <w:rFonts w:hint="eastAsia"/>
                <w:kern w:val="0"/>
                <w:sz w:val="24"/>
                <w:szCs w:val="24"/>
              </w:rPr>
              <w:t>分，其他：</w:t>
            </w:r>
            <w:r w:rsidRPr="007949C9">
              <w:rPr>
                <w:rFonts w:hint="eastAsia"/>
                <w:kern w:val="0"/>
                <w:sz w:val="24"/>
                <w:szCs w:val="24"/>
              </w:rPr>
              <w:t>0</w:t>
            </w:r>
            <w:r w:rsidR="00526E95" w:rsidRPr="007949C9">
              <w:rPr>
                <w:rFonts w:hint="eastAsia"/>
                <w:kern w:val="0"/>
                <w:sz w:val="24"/>
                <w:szCs w:val="24"/>
              </w:rPr>
              <w:t>分。</w:t>
            </w:r>
            <w:bookmarkEnd w:id="57"/>
          </w:p>
        </w:tc>
        <w:tc>
          <w:tcPr>
            <w:tcW w:w="1143" w:type="dxa"/>
            <w:vAlign w:val="center"/>
          </w:tcPr>
          <w:p w:rsidR="00ED4CC9" w:rsidRPr="0066402B" w:rsidRDefault="003D7836" w:rsidP="00FD29EC">
            <w:pPr>
              <w:widowControl/>
              <w:adjustRightInd w:val="0"/>
              <w:snapToGrid w:val="0"/>
              <w:spacing w:line="360" w:lineRule="auto"/>
              <w:jc w:val="center"/>
              <w:rPr>
                <w:kern w:val="0"/>
                <w:sz w:val="24"/>
                <w:szCs w:val="24"/>
              </w:rPr>
            </w:pPr>
            <w:r>
              <w:rPr>
                <w:rFonts w:hint="eastAsia"/>
                <w:kern w:val="0"/>
                <w:sz w:val="24"/>
                <w:szCs w:val="24"/>
              </w:rPr>
              <w:lastRenderedPageBreak/>
              <w:t>8</w:t>
            </w:r>
          </w:p>
        </w:tc>
      </w:tr>
      <w:tr w:rsidR="006021BF" w:rsidRPr="0042760F" w:rsidTr="00873081">
        <w:trPr>
          <w:trHeight w:val="1050"/>
          <w:jc w:val="center"/>
        </w:trPr>
        <w:tc>
          <w:tcPr>
            <w:tcW w:w="663" w:type="dxa"/>
            <w:noWrap/>
            <w:vAlign w:val="center"/>
          </w:tcPr>
          <w:p w:rsidR="006021BF" w:rsidRPr="0042760F" w:rsidRDefault="00ED4CC9" w:rsidP="00926FB8">
            <w:pPr>
              <w:widowControl/>
              <w:adjustRightInd w:val="0"/>
              <w:snapToGrid w:val="0"/>
              <w:spacing w:line="360" w:lineRule="auto"/>
              <w:jc w:val="center"/>
              <w:rPr>
                <w:kern w:val="0"/>
                <w:sz w:val="24"/>
                <w:szCs w:val="24"/>
              </w:rPr>
            </w:pPr>
            <w:bookmarkStart w:id="58" w:name="_Hlk217485467"/>
            <w:bookmarkEnd w:id="38"/>
            <w:r>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8A0A50" w:rsidRPr="00C4314B" w:rsidRDefault="008A0A50" w:rsidP="008A0A50">
            <w:pPr>
              <w:widowControl/>
              <w:adjustRightInd w:val="0"/>
              <w:snapToGrid w:val="0"/>
              <w:spacing w:line="360" w:lineRule="auto"/>
              <w:rPr>
                <w:kern w:val="0"/>
                <w:sz w:val="24"/>
                <w:szCs w:val="24"/>
              </w:rPr>
            </w:pPr>
            <w:bookmarkStart w:id="59" w:name="OLE_LINK7"/>
            <w:bookmarkStart w:id="60" w:name="OLE_LINK125"/>
            <w:r w:rsidRPr="00C4314B">
              <w:rPr>
                <w:rFonts w:hint="eastAsia"/>
                <w:kern w:val="0"/>
                <w:sz w:val="24"/>
                <w:szCs w:val="24"/>
              </w:rPr>
              <w:t>（</w:t>
            </w:r>
            <w:r w:rsidR="00C4314B" w:rsidRPr="00C4314B">
              <w:rPr>
                <w:rFonts w:hint="eastAsia"/>
                <w:kern w:val="0"/>
                <w:sz w:val="24"/>
                <w:szCs w:val="24"/>
              </w:rPr>
              <w:t>1</w:t>
            </w:r>
            <w:r w:rsidRPr="00C4314B">
              <w:rPr>
                <w:rFonts w:hint="eastAsia"/>
                <w:kern w:val="0"/>
                <w:sz w:val="24"/>
                <w:szCs w:val="24"/>
              </w:rPr>
              <w:t>）</w:t>
            </w:r>
            <w:bookmarkStart w:id="61" w:name="OLE_LINK60"/>
            <w:bookmarkStart w:id="62" w:name="OLE_LINK62"/>
            <w:bookmarkStart w:id="63" w:name="OLE_LINK63"/>
            <w:proofErr w:type="gramStart"/>
            <w:r w:rsidRPr="00C4314B">
              <w:rPr>
                <w:rFonts w:hint="eastAsia"/>
                <w:kern w:val="0"/>
                <w:sz w:val="24"/>
                <w:szCs w:val="24"/>
              </w:rPr>
              <w:t>消控室</w:t>
            </w:r>
            <w:proofErr w:type="gramEnd"/>
            <w:r w:rsidR="00C4314B">
              <w:rPr>
                <w:rFonts w:hint="eastAsia"/>
                <w:kern w:val="0"/>
                <w:sz w:val="24"/>
                <w:szCs w:val="24"/>
              </w:rPr>
              <w:t>值班</w:t>
            </w:r>
            <w:r w:rsidRPr="00C4314B">
              <w:rPr>
                <w:rFonts w:hint="eastAsia"/>
                <w:kern w:val="0"/>
                <w:sz w:val="24"/>
                <w:szCs w:val="24"/>
              </w:rPr>
              <w:t>员</w:t>
            </w:r>
            <w:bookmarkEnd w:id="61"/>
            <w:bookmarkEnd w:id="62"/>
            <w:bookmarkEnd w:id="63"/>
            <w:r w:rsidRPr="00C4314B">
              <w:rPr>
                <w:rFonts w:hint="eastAsia"/>
                <w:kern w:val="0"/>
                <w:sz w:val="24"/>
                <w:szCs w:val="24"/>
              </w:rPr>
              <w:t>：提供</w:t>
            </w:r>
            <w:bookmarkStart w:id="64" w:name="OLE_LINK10"/>
            <w:bookmarkStart w:id="65" w:name="OLE_LINK12"/>
            <w:r w:rsidRPr="00C4314B">
              <w:rPr>
                <w:rFonts w:hint="eastAsia"/>
                <w:kern w:val="0"/>
                <w:sz w:val="24"/>
                <w:szCs w:val="24"/>
              </w:rPr>
              <w:t>《职业资格证书（建（构）筑物消防员或消防设施操作员）》</w:t>
            </w:r>
            <w:bookmarkStart w:id="66" w:name="OLE_LINK22"/>
            <w:bookmarkStart w:id="67" w:name="OLE_LINK50"/>
            <w:r w:rsidRPr="00C4314B">
              <w:rPr>
                <w:rFonts w:hint="eastAsia"/>
                <w:kern w:val="0"/>
                <w:sz w:val="24"/>
                <w:szCs w:val="24"/>
              </w:rPr>
              <w:t>（四级及以上）</w:t>
            </w:r>
            <w:bookmarkEnd w:id="64"/>
            <w:bookmarkEnd w:id="65"/>
            <w:bookmarkEnd w:id="66"/>
            <w:bookmarkEnd w:id="67"/>
            <w:r w:rsidRPr="00C4314B">
              <w:rPr>
                <w:rFonts w:hint="eastAsia"/>
                <w:kern w:val="0"/>
                <w:sz w:val="24"/>
                <w:szCs w:val="24"/>
              </w:rPr>
              <w:t>证书</w:t>
            </w:r>
            <w:proofErr w:type="gramStart"/>
            <w:r w:rsidRPr="00C4314B">
              <w:rPr>
                <w:rFonts w:hint="eastAsia"/>
                <w:kern w:val="0"/>
                <w:sz w:val="24"/>
                <w:szCs w:val="24"/>
              </w:rPr>
              <w:t>扫描件且满足</w:t>
            </w:r>
            <w:proofErr w:type="gramEnd"/>
            <w:r w:rsidRPr="00C4314B">
              <w:rPr>
                <w:rFonts w:hint="eastAsia"/>
                <w:kern w:val="0"/>
                <w:sz w:val="24"/>
                <w:szCs w:val="24"/>
              </w:rPr>
              <w:t>招标文件要求，每个合格的人员得</w:t>
            </w:r>
            <w:r w:rsidRPr="00C4314B">
              <w:rPr>
                <w:rFonts w:hint="eastAsia"/>
                <w:kern w:val="0"/>
                <w:sz w:val="24"/>
                <w:szCs w:val="24"/>
              </w:rPr>
              <w:t>1</w:t>
            </w:r>
            <w:r w:rsidRPr="00C4314B">
              <w:rPr>
                <w:rFonts w:hint="eastAsia"/>
                <w:kern w:val="0"/>
                <w:sz w:val="24"/>
                <w:szCs w:val="24"/>
              </w:rPr>
              <w:t>分，最多</w:t>
            </w:r>
            <w:r w:rsidR="006C24D9">
              <w:rPr>
                <w:rFonts w:hint="eastAsia"/>
                <w:kern w:val="0"/>
                <w:sz w:val="24"/>
                <w:szCs w:val="24"/>
              </w:rPr>
              <w:t>4</w:t>
            </w:r>
            <w:r w:rsidRPr="00C4314B">
              <w:rPr>
                <w:rFonts w:hint="eastAsia"/>
                <w:kern w:val="0"/>
                <w:sz w:val="24"/>
                <w:szCs w:val="24"/>
              </w:rPr>
              <w:t>分；</w:t>
            </w:r>
          </w:p>
          <w:p w:rsidR="008A0A50" w:rsidRPr="000B69BD" w:rsidRDefault="008A0A50" w:rsidP="004B1B61">
            <w:pPr>
              <w:widowControl/>
              <w:adjustRightInd w:val="0"/>
              <w:snapToGrid w:val="0"/>
              <w:spacing w:line="360" w:lineRule="auto"/>
              <w:rPr>
                <w:kern w:val="0"/>
                <w:sz w:val="24"/>
                <w:szCs w:val="24"/>
              </w:rPr>
            </w:pPr>
            <w:bookmarkStart w:id="68" w:name="OLE_LINK126"/>
            <w:bookmarkStart w:id="69" w:name="OLE_LINK127"/>
            <w:bookmarkEnd w:id="60"/>
            <w:r w:rsidRPr="00C4314B">
              <w:rPr>
                <w:rFonts w:hint="eastAsia"/>
                <w:kern w:val="0"/>
                <w:sz w:val="24"/>
                <w:szCs w:val="24"/>
              </w:rPr>
              <w:t>（</w:t>
            </w:r>
            <w:r w:rsidR="00C4314B" w:rsidRPr="00C4314B">
              <w:rPr>
                <w:rFonts w:hint="eastAsia"/>
                <w:kern w:val="0"/>
                <w:sz w:val="24"/>
                <w:szCs w:val="24"/>
              </w:rPr>
              <w:t>2</w:t>
            </w:r>
            <w:r w:rsidRPr="00C4314B">
              <w:rPr>
                <w:rFonts w:hint="eastAsia"/>
                <w:kern w:val="0"/>
                <w:sz w:val="24"/>
                <w:szCs w:val="24"/>
              </w:rPr>
              <w:t>）</w:t>
            </w:r>
            <w:proofErr w:type="gramStart"/>
            <w:r w:rsidR="00C4314B">
              <w:rPr>
                <w:rFonts w:hint="eastAsia"/>
                <w:kern w:val="0"/>
                <w:sz w:val="24"/>
                <w:szCs w:val="24"/>
              </w:rPr>
              <w:t>消控室</w:t>
            </w:r>
            <w:proofErr w:type="gramEnd"/>
            <w:r w:rsidR="00C4314B">
              <w:rPr>
                <w:rFonts w:hint="eastAsia"/>
                <w:kern w:val="0"/>
                <w:sz w:val="24"/>
                <w:szCs w:val="24"/>
              </w:rPr>
              <w:t>值班员</w:t>
            </w:r>
            <w:r w:rsidRPr="00C4314B">
              <w:rPr>
                <w:rFonts w:hint="eastAsia"/>
                <w:kern w:val="0"/>
                <w:sz w:val="24"/>
                <w:szCs w:val="24"/>
              </w:rPr>
              <w:t>：提供</w:t>
            </w:r>
            <w:proofErr w:type="gramStart"/>
            <w:r w:rsidRPr="00C4314B">
              <w:rPr>
                <w:rFonts w:hint="eastAsia"/>
                <w:kern w:val="0"/>
                <w:sz w:val="24"/>
                <w:szCs w:val="24"/>
              </w:rPr>
              <w:t>上述</w:t>
            </w:r>
            <w:r w:rsidR="00C4314B">
              <w:rPr>
                <w:rFonts w:hint="eastAsia"/>
                <w:kern w:val="0"/>
                <w:sz w:val="24"/>
                <w:szCs w:val="24"/>
              </w:rPr>
              <w:t>消控室</w:t>
            </w:r>
            <w:proofErr w:type="gramEnd"/>
            <w:r w:rsidR="00C4314B">
              <w:rPr>
                <w:rFonts w:hint="eastAsia"/>
                <w:kern w:val="0"/>
                <w:sz w:val="24"/>
                <w:szCs w:val="24"/>
              </w:rPr>
              <w:t>值班员</w:t>
            </w:r>
            <w:r w:rsidRPr="00C4314B">
              <w:rPr>
                <w:rFonts w:hint="eastAsia"/>
                <w:kern w:val="0"/>
                <w:sz w:val="24"/>
                <w:szCs w:val="24"/>
              </w:rPr>
              <w:t>（已提供（</w:t>
            </w:r>
            <w:r w:rsidR="00C4314B" w:rsidRPr="00C4314B">
              <w:rPr>
                <w:rFonts w:hint="eastAsia"/>
                <w:kern w:val="0"/>
                <w:sz w:val="24"/>
                <w:szCs w:val="24"/>
              </w:rPr>
              <w:t>1</w:t>
            </w:r>
            <w:r w:rsidRPr="00C4314B">
              <w:rPr>
                <w:rFonts w:hint="eastAsia"/>
                <w:kern w:val="0"/>
                <w:sz w:val="24"/>
                <w:szCs w:val="24"/>
              </w:rPr>
              <w:t>）合格证书扫描件的）开标日当月或上一月的由投标单位或其分公司缴纳社会保险证明扫</w:t>
            </w:r>
            <w:r w:rsidRPr="000B69BD">
              <w:rPr>
                <w:rFonts w:hint="eastAsia"/>
                <w:kern w:val="0"/>
                <w:sz w:val="24"/>
                <w:szCs w:val="24"/>
              </w:rPr>
              <w:t>描件，每个合格的人员</w:t>
            </w:r>
            <w:proofErr w:type="gramStart"/>
            <w:r w:rsidRPr="000B69BD">
              <w:rPr>
                <w:rFonts w:hint="eastAsia"/>
                <w:kern w:val="0"/>
                <w:sz w:val="24"/>
                <w:szCs w:val="24"/>
              </w:rPr>
              <w:t>社保证明</w:t>
            </w:r>
            <w:proofErr w:type="gramEnd"/>
            <w:r w:rsidRPr="000B69BD">
              <w:rPr>
                <w:rFonts w:hint="eastAsia"/>
                <w:kern w:val="0"/>
                <w:sz w:val="24"/>
                <w:szCs w:val="24"/>
              </w:rPr>
              <w:t>扫描件得</w:t>
            </w:r>
            <w:r w:rsidRPr="000B69BD">
              <w:rPr>
                <w:rFonts w:hint="eastAsia"/>
                <w:kern w:val="0"/>
                <w:sz w:val="24"/>
                <w:szCs w:val="24"/>
              </w:rPr>
              <w:t>1</w:t>
            </w:r>
            <w:r w:rsidRPr="000B69BD">
              <w:rPr>
                <w:rFonts w:hint="eastAsia"/>
                <w:kern w:val="0"/>
                <w:sz w:val="24"/>
                <w:szCs w:val="24"/>
              </w:rPr>
              <w:t>分，最多</w:t>
            </w:r>
            <w:r w:rsidR="006C24D9" w:rsidRPr="000B69BD">
              <w:rPr>
                <w:rFonts w:hint="eastAsia"/>
                <w:kern w:val="0"/>
                <w:sz w:val="24"/>
                <w:szCs w:val="24"/>
              </w:rPr>
              <w:t>4</w:t>
            </w:r>
            <w:r w:rsidRPr="000B69BD">
              <w:rPr>
                <w:rFonts w:hint="eastAsia"/>
                <w:kern w:val="0"/>
                <w:sz w:val="24"/>
                <w:szCs w:val="24"/>
              </w:rPr>
              <w:t>分</w:t>
            </w:r>
            <w:bookmarkEnd w:id="59"/>
            <w:r w:rsidR="00582AC4">
              <w:rPr>
                <w:rFonts w:hint="eastAsia"/>
                <w:kern w:val="0"/>
                <w:sz w:val="24"/>
                <w:szCs w:val="24"/>
              </w:rPr>
              <w:t>；</w:t>
            </w:r>
          </w:p>
          <w:p w:rsidR="00BE698A" w:rsidRPr="000B69BD" w:rsidRDefault="00BE698A" w:rsidP="00BE698A">
            <w:pPr>
              <w:widowControl/>
              <w:adjustRightInd w:val="0"/>
              <w:snapToGrid w:val="0"/>
              <w:spacing w:line="360" w:lineRule="auto"/>
              <w:rPr>
                <w:kern w:val="0"/>
                <w:sz w:val="24"/>
                <w:szCs w:val="24"/>
              </w:rPr>
            </w:pPr>
            <w:bookmarkStart w:id="70" w:name="OLE_LINK128"/>
            <w:bookmarkStart w:id="71" w:name="OLE_LINK129"/>
            <w:bookmarkEnd w:id="68"/>
            <w:bookmarkEnd w:id="69"/>
            <w:r w:rsidRPr="000B69BD">
              <w:rPr>
                <w:rFonts w:hint="eastAsia"/>
                <w:kern w:val="0"/>
                <w:sz w:val="24"/>
                <w:szCs w:val="24"/>
              </w:rPr>
              <w:t>（</w:t>
            </w:r>
            <w:r w:rsidRPr="000B69BD">
              <w:rPr>
                <w:rFonts w:hint="eastAsia"/>
                <w:kern w:val="0"/>
                <w:sz w:val="24"/>
                <w:szCs w:val="24"/>
              </w:rPr>
              <w:t>3</w:t>
            </w:r>
            <w:r w:rsidRPr="000B69BD">
              <w:rPr>
                <w:rFonts w:hint="eastAsia"/>
                <w:kern w:val="0"/>
                <w:sz w:val="24"/>
                <w:szCs w:val="24"/>
              </w:rPr>
              <w:t>）</w:t>
            </w:r>
            <w:bookmarkStart w:id="72" w:name="OLE_LINK85"/>
            <w:bookmarkStart w:id="73" w:name="OLE_LINK86"/>
            <w:r w:rsidRPr="000B69BD">
              <w:rPr>
                <w:rFonts w:hint="eastAsia"/>
                <w:kern w:val="0"/>
                <w:sz w:val="24"/>
                <w:szCs w:val="24"/>
              </w:rPr>
              <w:t>秩序巡视员</w:t>
            </w:r>
            <w:bookmarkEnd w:id="72"/>
            <w:bookmarkEnd w:id="73"/>
            <w:r w:rsidRPr="000B69BD">
              <w:rPr>
                <w:rFonts w:hint="eastAsia"/>
                <w:kern w:val="0"/>
                <w:sz w:val="24"/>
                <w:szCs w:val="24"/>
              </w:rPr>
              <w:t>：提供</w:t>
            </w:r>
            <w:r w:rsidR="00AD2174" w:rsidRPr="000B69BD">
              <w:rPr>
                <w:rFonts w:hint="eastAsia"/>
                <w:kern w:val="0"/>
                <w:sz w:val="24"/>
                <w:szCs w:val="24"/>
              </w:rPr>
              <w:t>红十字会颁发的有效期内的《心肺复苏（</w:t>
            </w:r>
            <w:r w:rsidR="00AD2174" w:rsidRPr="000B69BD">
              <w:rPr>
                <w:rFonts w:hint="eastAsia"/>
                <w:kern w:val="0"/>
                <w:sz w:val="24"/>
                <w:szCs w:val="24"/>
              </w:rPr>
              <w:t>CPR+AED</w:t>
            </w:r>
            <w:r w:rsidR="00AD2174" w:rsidRPr="000B69BD">
              <w:rPr>
                <w:rFonts w:hint="eastAsia"/>
                <w:kern w:val="0"/>
                <w:sz w:val="24"/>
                <w:szCs w:val="24"/>
              </w:rPr>
              <w:t>）培训证书》</w:t>
            </w:r>
            <w:proofErr w:type="gramStart"/>
            <w:r w:rsidR="00AD2174" w:rsidRPr="000B69BD">
              <w:rPr>
                <w:rFonts w:hint="eastAsia"/>
                <w:kern w:val="0"/>
                <w:sz w:val="24"/>
                <w:szCs w:val="24"/>
              </w:rPr>
              <w:t>扫描件</w:t>
            </w:r>
            <w:r w:rsidRPr="000B69BD">
              <w:rPr>
                <w:rFonts w:hint="eastAsia"/>
                <w:kern w:val="0"/>
                <w:sz w:val="24"/>
                <w:szCs w:val="24"/>
              </w:rPr>
              <w:t>且满足</w:t>
            </w:r>
            <w:proofErr w:type="gramEnd"/>
            <w:r w:rsidRPr="000B69BD">
              <w:rPr>
                <w:rFonts w:hint="eastAsia"/>
                <w:kern w:val="0"/>
                <w:sz w:val="24"/>
                <w:szCs w:val="24"/>
              </w:rPr>
              <w:t>招标文件要求，每个合格的人员得</w:t>
            </w:r>
            <w:r w:rsidRPr="000B69BD">
              <w:rPr>
                <w:rFonts w:hint="eastAsia"/>
                <w:kern w:val="0"/>
                <w:sz w:val="24"/>
                <w:szCs w:val="24"/>
              </w:rPr>
              <w:t>1</w:t>
            </w:r>
            <w:r w:rsidRPr="000B69BD">
              <w:rPr>
                <w:rFonts w:hint="eastAsia"/>
                <w:kern w:val="0"/>
                <w:sz w:val="24"/>
                <w:szCs w:val="24"/>
              </w:rPr>
              <w:t>分，最多</w:t>
            </w:r>
            <w:r w:rsidR="00AD2174" w:rsidRPr="000B69BD">
              <w:rPr>
                <w:rFonts w:hint="eastAsia"/>
                <w:kern w:val="0"/>
                <w:sz w:val="24"/>
                <w:szCs w:val="24"/>
              </w:rPr>
              <w:t>2</w:t>
            </w:r>
            <w:r w:rsidRPr="000B69BD">
              <w:rPr>
                <w:rFonts w:hint="eastAsia"/>
                <w:kern w:val="0"/>
                <w:sz w:val="24"/>
                <w:szCs w:val="24"/>
              </w:rPr>
              <w:t>分；</w:t>
            </w:r>
          </w:p>
          <w:p w:rsidR="00BE698A" w:rsidRPr="00BE698A" w:rsidRDefault="00BE698A" w:rsidP="00AD2174">
            <w:pPr>
              <w:widowControl/>
              <w:adjustRightInd w:val="0"/>
              <w:snapToGrid w:val="0"/>
              <w:spacing w:line="360" w:lineRule="auto"/>
              <w:rPr>
                <w:kern w:val="0"/>
                <w:sz w:val="24"/>
                <w:szCs w:val="24"/>
              </w:rPr>
            </w:pPr>
            <w:bookmarkStart w:id="74" w:name="OLE_LINK130"/>
            <w:bookmarkStart w:id="75" w:name="OLE_LINK131"/>
            <w:bookmarkEnd w:id="70"/>
            <w:bookmarkEnd w:id="71"/>
            <w:r w:rsidRPr="000B69BD">
              <w:rPr>
                <w:rFonts w:hint="eastAsia"/>
                <w:kern w:val="0"/>
                <w:sz w:val="24"/>
                <w:szCs w:val="24"/>
              </w:rPr>
              <w:t>（</w:t>
            </w:r>
            <w:r w:rsidRPr="000B69BD">
              <w:rPr>
                <w:rFonts w:hint="eastAsia"/>
                <w:kern w:val="0"/>
                <w:sz w:val="24"/>
                <w:szCs w:val="24"/>
              </w:rPr>
              <w:t>4</w:t>
            </w:r>
            <w:r w:rsidRPr="000B69BD">
              <w:rPr>
                <w:rFonts w:hint="eastAsia"/>
                <w:kern w:val="0"/>
                <w:sz w:val="24"/>
                <w:szCs w:val="24"/>
              </w:rPr>
              <w:t>）秩序巡视员：提供上述秩序巡视员（已提供（</w:t>
            </w:r>
            <w:r w:rsidRPr="000B69BD">
              <w:rPr>
                <w:rFonts w:hint="eastAsia"/>
                <w:kern w:val="0"/>
                <w:sz w:val="24"/>
                <w:szCs w:val="24"/>
              </w:rPr>
              <w:t>3</w:t>
            </w:r>
            <w:r w:rsidRPr="000B69BD">
              <w:rPr>
                <w:rFonts w:hint="eastAsia"/>
                <w:kern w:val="0"/>
                <w:sz w:val="24"/>
                <w:szCs w:val="24"/>
              </w:rPr>
              <w:t>）合格证书扫描件的）开标日当月或上一月的由投标单位或其分公司缴纳社会保险证明扫描件，每个合格的人员</w:t>
            </w:r>
            <w:proofErr w:type="gramStart"/>
            <w:r w:rsidRPr="000B69BD">
              <w:rPr>
                <w:rFonts w:hint="eastAsia"/>
                <w:kern w:val="0"/>
                <w:sz w:val="24"/>
                <w:szCs w:val="24"/>
              </w:rPr>
              <w:t>社保证明</w:t>
            </w:r>
            <w:proofErr w:type="gramEnd"/>
            <w:r w:rsidRPr="000B69BD">
              <w:rPr>
                <w:rFonts w:hint="eastAsia"/>
                <w:kern w:val="0"/>
                <w:sz w:val="24"/>
                <w:szCs w:val="24"/>
              </w:rPr>
              <w:t>扫描件得</w:t>
            </w:r>
            <w:r w:rsidRPr="000B69BD">
              <w:rPr>
                <w:rFonts w:hint="eastAsia"/>
                <w:kern w:val="0"/>
                <w:sz w:val="24"/>
                <w:szCs w:val="24"/>
              </w:rPr>
              <w:t>1</w:t>
            </w:r>
            <w:r w:rsidRPr="000B69BD">
              <w:rPr>
                <w:rFonts w:hint="eastAsia"/>
                <w:kern w:val="0"/>
                <w:sz w:val="24"/>
                <w:szCs w:val="24"/>
              </w:rPr>
              <w:t>分，最多</w:t>
            </w:r>
            <w:r w:rsidR="00AD2174" w:rsidRPr="000B69BD">
              <w:rPr>
                <w:rFonts w:hint="eastAsia"/>
                <w:kern w:val="0"/>
                <w:sz w:val="24"/>
                <w:szCs w:val="24"/>
              </w:rPr>
              <w:t>2</w:t>
            </w:r>
            <w:r w:rsidRPr="000B69BD">
              <w:rPr>
                <w:rFonts w:hint="eastAsia"/>
                <w:kern w:val="0"/>
                <w:sz w:val="24"/>
                <w:szCs w:val="24"/>
              </w:rPr>
              <w:t>分。</w:t>
            </w:r>
            <w:bookmarkEnd w:id="74"/>
            <w:bookmarkEnd w:id="75"/>
          </w:p>
        </w:tc>
        <w:tc>
          <w:tcPr>
            <w:tcW w:w="1143" w:type="dxa"/>
            <w:vAlign w:val="center"/>
          </w:tcPr>
          <w:p w:rsidR="006021BF" w:rsidRPr="004C347E" w:rsidRDefault="00AD2174" w:rsidP="00FD29EC">
            <w:pPr>
              <w:widowControl/>
              <w:adjustRightInd w:val="0"/>
              <w:snapToGrid w:val="0"/>
              <w:spacing w:line="360" w:lineRule="auto"/>
              <w:jc w:val="center"/>
              <w:rPr>
                <w:kern w:val="0"/>
                <w:sz w:val="24"/>
                <w:szCs w:val="24"/>
              </w:rPr>
            </w:pPr>
            <w:r>
              <w:rPr>
                <w:rFonts w:hint="eastAsia"/>
                <w:kern w:val="0"/>
                <w:sz w:val="24"/>
                <w:szCs w:val="24"/>
              </w:rPr>
              <w:t>12</w:t>
            </w:r>
          </w:p>
        </w:tc>
      </w:tr>
      <w:tr w:rsidR="006021BF" w:rsidRPr="0042760F" w:rsidTr="00873081">
        <w:trPr>
          <w:trHeight w:val="509"/>
          <w:jc w:val="center"/>
        </w:trPr>
        <w:tc>
          <w:tcPr>
            <w:tcW w:w="663" w:type="dxa"/>
            <w:noWrap/>
            <w:vAlign w:val="center"/>
          </w:tcPr>
          <w:p w:rsidR="006021BF" w:rsidRPr="0042760F" w:rsidRDefault="00ED4CC9" w:rsidP="00926FB8">
            <w:pPr>
              <w:widowControl/>
              <w:adjustRightInd w:val="0"/>
              <w:snapToGrid w:val="0"/>
              <w:spacing w:line="360" w:lineRule="auto"/>
              <w:jc w:val="center"/>
              <w:rPr>
                <w:kern w:val="0"/>
                <w:sz w:val="24"/>
                <w:szCs w:val="24"/>
              </w:rPr>
            </w:pPr>
            <w:bookmarkStart w:id="76" w:name="_Hlk217485558"/>
            <w:bookmarkEnd w:id="58"/>
            <w:r>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AA39A1">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00AA39A1">
              <w:rPr>
                <w:rFonts w:hint="eastAsia"/>
                <w:kern w:val="0"/>
                <w:sz w:val="24"/>
                <w:szCs w:val="24"/>
              </w:rPr>
              <w:t>0.5</w:t>
            </w:r>
            <w:r w:rsidRPr="0042760F">
              <w:rPr>
                <w:rFonts w:hint="eastAsia"/>
                <w:kern w:val="0"/>
                <w:sz w:val="24"/>
                <w:szCs w:val="24"/>
              </w:rPr>
              <w:t>分，最多</w:t>
            </w:r>
            <w:r w:rsidR="00AA39A1">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AA39A1" w:rsidP="00926FB8">
            <w:pPr>
              <w:widowControl/>
              <w:adjustRightInd w:val="0"/>
              <w:snapToGrid w:val="0"/>
              <w:spacing w:line="360" w:lineRule="auto"/>
              <w:jc w:val="center"/>
              <w:rPr>
                <w:kern w:val="0"/>
                <w:sz w:val="24"/>
                <w:szCs w:val="24"/>
              </w:rPr>
            </w:pPr>
            <w:r>
              <w:rPr>
                <w:rFonts w:hint="eastAsia"/>
                <w:kern w:val="0"/>
                <w:sz w:val="24"/>
                <w:szCs w:val="24"/>
              </w:rPr>
              <w:t>3</w:t>
            </w:r>
          </w:p>
        </w:tc>
      </w:tr>
      <w:tr w:rsidR="006021BF" w:rsidRPr="0042760F" w:rsidTr="00873081">
        <w:trPr>
          <w:trHeight w:val="671"/>
          <w:jc w:val="center"/>
        </w:trPr>
        <w:tc>
          <w:tcPr>
            <w:tcW w:w="663" w:type="dxa"/>
            <w:noWrap/>
            <w:vAlign w:val="center"/>
          </w:tcPr>
          <w:p w:rsidR="006021BF" w:rsidRPr="0042760F" w:rsidRDefault="00ED4CC9" w:rsidP="00926FB8">
            <w:pPr>
              <w:widowControl/>
              <w:adjustRightInd w:val="0"/>
              <w:snapToGrid w:val="0"/>
              <w:spacing w:line="360" w:lineRule="auto"/>
              <w:jc w:val="center"/>
              <w:rPr>
                <w:kern w:val="0"/>
                <w:sz w:val="24"/>
                <w:szCs w:val="24"/>
              </w:rPr>
            </w:pPr>
            <w:bookmarkStart w:id="77" w:name="_Hlk217485567"/>
            <w:bookmarkEnd w:id="76"/>
            <w:r>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D90CCA">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00D90CCA">
              <w:rPr>
                <w:rFonts w:hint="eastAsia"/>
                <w:kern w:val="0"/>
                <w:sz w:val="24"/>
                <w:szCs w:val="24"/>
              </w:rPr>
              <w:t>1</w:t>
            </w:r>
            <w:r w:rsidRPr="0042760F">
              <w:rPr>
                <w:rFonts w:hint="eastAsia"/>
                <w:kern w:val="0"/>
                <w:sz w:val="24"/>
                <w:szCs w:val="24"/>
              </w:rPr>
              <w:t>分，最多</w:t>
            </w:r>
            <w:r w:rsidR="00D90CCA">
              <w:rPr>
                <w:rFonts w:hint="eastAsia"/>
                <w:kern w:val="0"/>
                <w:sz w:val="24"/>
                <w:szCs w:val="24"/>
              </w:rPr>
              <w:t>2</w:t>
            </w:r>
            <w:r w:rsidRPr="0042760F">
              <w:rPr>
                <w:rFonts w:hint="eastAsia"/>
                <w:kern w:val="0"/>
                <w:sz w:val="24"/>
                <w:szCs w:val="24"/>
              </w:rPr>
              <w:t>分。</w:t>
            </w:r>
          </w:p>
        </w:tc>
        <w:tc>
          <w:tcPr>
            <w:tcW w:w="1143" w:type="dxa"/>
            <w:vAlign w:val="center"/>
          </w:tcPr>
          <w:p w:rsidR="006021BF" w:rsidRPr="0042760F" w:rsidRDefault="00D90CCA" w:rsidP="00926FB8">
            <w:pPr>
              <w:widowControl/>
              <w:adjustRightInd w:val="0"/>
              <w:snapToGrid w:val="0"/>
              <w:spacing w:line="360" w:lineRule="auto"/>
              <w:jc w:val="center"/>
              <w:rPr>
                <w:kern w:val="0"/>
                <w:sz w:val="24"/>
                <w:szCs w:val="24"/>
              </w:rPr>
            </w:pPr>
            <w:r>
              <w:rPr>
                <w:rFonts w:hint="eastAsia"/>
                <w:kern w:val="0"/>
                <w:sz w:val="24"/>
                <w:szCs w:val="24"/>
              </w:rPr>
              <w:t>2</w:t>
            </w:r>
          </w:p>
        </w:tc>
      </w:tr>
      <w:tr w:rsidR="00E0064B" w:rsidRPr="0042760F" w:rsidTr="00873081">
        <w:trPr>
          <w:trHeight w:val="671"/>
          <w:jc w:val="center"/>
        </w:trPr>
        <w:tc>
          <w:tcPr>
            <w:tcW w:w="663" w:type="dxa"/>
            <w:noWrap/>
            <w:vAlign w:val="center"/>
          </w:tcPr>
          <w:p w:rsidR="00E0064B" w:rsidRPr="0042760F" w:rsidRDefault="00ED4CC9" w:rsidP="00615F8C">
            <w:pPr>
              <w:spacing w:line="360" w:lineRule="auto"/>
              <w:jc w:val="center"/>
              <w:rPr>
                <w:kern w:val="0"/>
                <w:sz w:val="24"/>
                <w:szCs w:val="24"/>
              </w:rPr>
            </w:pPr>
            <w:bookmarkStart w:id="78" w:name="_Hlk217485615"/>
            <w:bookmarkEnd w:id="77"/>
            <w:r>
              <w:rPr>
                <w:rFonts w:hint="eastAsia"/>
                <w:kern w:val="0"/>
                <w:sz w:val="24"/>
                <w:szCs w:val="24"/>
              </w:rPr>
              <w:t>8</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B90567">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B90567">
              <w:rPr>
                <w:rFonts w:hint="eastAsia"/>
                <w:kern w:val="0"/>
                <w:sz w:val="24"/>
                <w:szCs w:val="24"/>
              </w:rPr>
              <w:t>4</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B90567" w:rsidP="00615F8C">
            <w:pPr>
              <w:spacing w:line="360" w:lineRule="auto"/>
              <w:jc w:val="center"/>
              <w:rPr>
                <w:kern w:val="0"/>
                <w:sz w:val="24"/>
                <w:szCs w:val="24"/>
              </w:rPr>
            </w:pPr>
            <w:r>
              <w:rPr>
                <w:rFonts w:hint="eastAsia"/>
                <w:kern w:val="0"/>
                <w:sz w:val="24"/>
                <w:szCs w:val="24"/>
              </w:rPr>
              <w:t>4</w:t>
            </w:r>
          </w:p>
        </w:tc>
      </w:tr>
      <w:bookmarkEnd w:id="78"/>
      <w:tr w:rsidR="006021BF" w:rsidRPr="0042760F" w:rsidTr="00873081">
        <w:trPr>
          <w:trHeight w:val="204"/>
          <w:jc w:val="center"/>
        </w:trPr>
        <w:tc>
          <w:tcPr>
            <w:tcW w:w="9393" w:type="dxa"/>
            <w:gridSpan w:val="3"/>
            <w:noWrap/>
            <w:vAlign w:val="center"/>
          </w:tcPr>
          <w:p w:rsidR="006021BF" w:rsidRPr="0042760F" w:rsidRDefault="006021BF" w:rsidP="006375DB">
            <w:pPr>
              <w:widowControl/>
              <w:adjustRightInd w:val="0"/>
              <w:snapToGrid w:val="0"/>
              <w:spacing w:line="360" w:lineRule="auto"/>
              <w:jc w:val="center"/>
              <w:rPr>
                <w:kern w:val="0"/>
                <w:sz w:val="24"/>
                <w:szCs w:val="24"/>
              </w:rPr>
            </w:pPr>
            <w:r w:rsidRPr="0042760F">
              <w:rPr>
                <w:kern w:val="0"/>
                <w:sz w:val="24"/>
                <w:szCs w:val="24"/>
              </w:rPr>
              <w:lastRenderedPageBreak/>
              <w:t>第三部分主观分（</w:t>
            </w:r>
            <w:r w:rsidR="006375DB">
              <w:rPr>
                <w:rFonts w:hint="eastAsia"/>
                <w:kern w:val="0"/>
                <w:sz w:val="24"/>
                <w:szCs w:val="24"/>
              </w:rPr>
              <w:t>4</w:t>
            </w:r>
            <w:r w:rsidR="00873081" w:rsidRPr="0042760F">
              <w:rPr>
                <w:rFonts w:hint="eastAsia"/>
                <w:kern w:val="0"/>
                <w:sz w:val="24"/>
                <w:szCs w:val="24"/>
              </w:rPr>
              <w:t>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79" w:name="_Hlk217485080"/>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006375DB">
              <w:rPr>
                <w:rFonts w:hint="eastAsia"/>
                <w:kern w:val="0"/>
                <w:sz w:val="24"/>
                <w:szCs w:val="24"/>
              </w:rPr>
              <w:t>7</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006375DB">
              <w:rPr>
                <w:rFonts w:hint="eastAsia"/>
                <w:kern w:val="0"/>
                <w:sz w:val="24"/>
                <w:szCs w:val="24"/>
              </w:rPr>
              <w:t>6</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006375DB">
              <w:rPr>
                <w:rFonts w:hint="eastAsia"/>
                <w:kern w:val="0"/>
                <w:sz w:val="24"/>
                <w:szCs w:val="24"/>
              </w:rPr>
              <w:t>5</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6375DB" w:rsidP="00926FB8">
            <w:pPr>
              <w:widowControl/>
              <w:adjustRightInd w:val="0"/>
              <w:snapToGrid w:val="0"/>
              <w:spacing w:line="360" w:lineRule="auto"/>
              <w:jc w:val="center"/>
              <w:rPr>
                <w:kern w:val="0"/>
                <w:sz w:val="24"/>
                <w:szCs w:val="24"/>
              </w:rPr>
            </w:pPr>
            <w:r>
              <w:rPr>
                <w:rFonts w:hint="eastAsia"/>
                <w:kern w:val="0"/>
                <w:sz w:val="24"/>
                <w:szCs w:val="24"/>
              </w:rPr>
              <w:t>7</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80" w:name="_Hlk217485088"/>
            <w:bookmarkEnd w:id="79"/>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006375DB">
              <w:rPr>
                <w:rFonts w:hint="eastAsia"/>
                <w:kern w:val="0"/>
                <w:sz w:val="24"/>
                <w:szCs w:val="24"/>
              </w:rPr>
              <w:t>7</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006375DB">
              <w:rPr>
                <w:rFonts w:hint="eastAsia"/>
                <w:kern w:val="0"/>
                <w:sz w:val="24"/>
                <w:szCs w:val="24"/>
              </w:rPr>
              <w:t>6</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006375DB">
              <w:rPr>
                <w:rFonts w:hint="eastAsia"/>
                <w:kern w:val="0"/>
                <w:sz w:val="24"/>
                <w:szCs w:val="24"/>
              </w:rPr>
              <w:t>5</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6375DB" w:rsidP="00926FB8">
            <w:pPr>
              <w:widowControl/>
              <w:adjustRightInd w:val="0"/>
              <w:snapToGrid w:val="0"/>
              <w:spacing w:line="360" w:lineRule="auto"/>
              <w:jc w:val="center"/>
              <w:rPr>
                <w:kern w:val="0"/>
                <w:sz w:val="24"/>
                <w:szCs w:val="24"/>
              </w:rPr>
            </w:pPr>
            <w:r>
              <w:rPr>
                <w:rFonts w:hint="eastAsia"/>
                <w:kern w:val="0"/>
                <w:sz w:val="24"/>
                <w:szCs w:val="24"/>
              </w:rPr>
              <w:t>7</w:t>
            </w:r>
          </w:p>
        </w:tc>
      </w:tr>
      <w:bookmarkEnd w:id="80"/>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006375DB">
              <w:rPr>
                <w:rFonts w:hint="eastAsia"/>
                <w:kern w:val="0"/>
                <w:sz w:val="24"/>
                <w:szCs w:val="24"/>
              </w:rPr>
              <w:t>7</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006375DB">
              <w:rPr>
                <w:rFonts w:hint="eastAsia"/>
                <w:kern w:val="0"/>
                <w:sz w:val="24"/>
                <w:szCs w:val="24"/>
              </w:rPr>
              <w:t>6</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006375DB">
              <w:rPr>
                <w:rFonts w:hint="eastAsia"/>
                <w:kern w:val="0"/>
                <w:sz w:val="24"/>
                <w:szCs w:val="24"/>
              </w:rPr>
              <w:t>5</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6375DB" w:rsidP="00926FB8">
            <w:pPr>
              <w:widowControl/>
              <w:adjustRightInd w:val="0"/>
              <w:snapToGrid w:val="0"/>
              <w:spacing w:line="360" w:lineRule="auto"/>
              <w:jc w:val="center"/>
              <w:rPr>
                <w:kern w:val="0"/>
                <w:sz w:val="24"/>
                <w:szCs w:val="24"/>
              </w:rPr>
            </w:pPr>
            <w:r>
              <w:rPr>
                <w:rFonts w:hint="eastAsia"/>
                <w:kern w:val="0"/>
                <w:sz w:val="24"/>
                <w:szCs w:val="24"/>
              </w:rPr>
              <w:t>7</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81" w:name="_Hlk217485117"/>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006375DB">
              <w:rPr>
                <w:rFonts w:hint="eastAsia"/>
                <w:kern w:val="0"/>
                <w:sz w:val="24"/>
                <w:szCs w:val="24"/>
              </w:rPr>
              <w:t>7</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006375DB">
              <w:rPr>
                <w:rFonts w:hint="eastAsia"/>
                <w:kern w:val="0"/>
                <w:sz w:val="24"/>
                <w:szCs w:val="24"/>
              </w:rPr>
              <w:t>6</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006375DB">
              <w:rPr>
                <w:rFonts w:hint="eastAsia"/>
                <w:kern w:val="0"/>
                <w:sz w:val="24"/>
                <w:szCs w:val="24"/>
              </w:rPr>
              <w:t>5</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6375DB" w:rsidP="00926FB8">
            <w:pPr>
              <w:widowControl/>
              <w:adjustRightInd w:val="0"/>
              <w:snapToGrid w:val="0"/>
              <w:spacing w:line="360" w:lineRule="auto"/>
              <w:jc w:val="center"/>
              <w:rPr>
                <w:kern w:val="0"/>
                <w:sz w:val="24"/>
                <w:szCs w:val="24"/>
              </w:rPr>
            </w:pPr>
            <w:r>
              <w:rPr>
                <w:rFonts w:hint="eastAsia"/>
                <w:kern w:val="0"/>
                <w:sz w:val="24"/>
                <w:szCs w:val="24"/>
              </w:rPr>
              <w:t>7</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82" w:name="_Hlk217485126"/>
            <w:bookmarkEnd w:id="81"/>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006375DB">
              <w:rPr>
                <w:rFonts w:hint="eastAsia"/>
                <w:sz w:val="24"/>
              </w:rPr>
              <w:t>6</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006375DB">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006375DB">
              <w:rPr>
                <w:rFonts w:hint="eastAsia"/>
                <w:sz w:val="24"/>
              </w:rPr>
              <w:t>4</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6375DB"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83" w:name="_Hlk217485135"/>
            <w:bookmarkEnd w:id="82"/>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006375DB">
              <w:rPr>
                <w:rFonts w:hint="eastAsia"/>
                <w:sz w:val="24"/>
              </w:rPr>
              <w:t>6</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006375DB">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006375DB">
              <w:rPr>
                <w:rFonts w:hint="eastAsia"/>
                <w:sz w:val="24"/>
              </w:rPr>
              <w:t>4</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6375DB"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84" w:name="_Hlk217485192"/>
            <w:bookmarkEnd w:id="83"/>
            <w:r w:rsidRPr="0042760F">
              <w:rPr>
                <w:rFonts w:hint="eastAsia"/>
                <w:kern w:val="0"/>
                <w:sz w:val="24"/>
                <w:szCs w:val="24"/>
              </w:rPr>
              <w:lastRenderedPageBreak/>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r w:rsidR="00967BD7">
              <w:rPr>
                <w:rFonts w:hint="eastAsia"/>
                <w:sz w:val="24"/>
              </w:rPr>
              <w:t>。</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bookmarkEnd w:id="84"/>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25302D" w:rsidRDefault="0025302D" w:rsidP="006021BF">
      <w:pPr>
        <w:spacing w:line="360" w:lineRule="auto"/>
        <w:ind w:firstLineChars="200" w:firstLine="446"/>
        <w:outlineLvl w:val="0"/>
        <w:rPr>
          <w:rFonts w:hAnsiTheme="minorEastAsia"/>
          <w:sz w:val="24"/>
        </w:rPr>
      </w:pPr>
    </w:p>
    <w:p w:rsidR="00BA6B90" w:rsidRDefault="00BA6B90" w:rsidP="006021BF">
      <w:pPr>
        <w:spacing w:line="360" w:lineRule="auto"/>
        <w:ind w:firstLineChars="200" w:firstLine="446"/>
        <w:outlineLvl w:val="0"/>
        <w:rPr>
          <w:rFonts w:hAnsiTheme="minorEastAsia"/>
          <w:sz w:val="24"/>
        </w:rPr>
      </w:pPr>
      <w:r>
        <w:rPr>
          <w:rFonts w:hAnsiTheme="minorEastAsia" w:hint="eastAsia"/>
          <w:sz w:val="24"/>
        </w:rPr>
        <w:t>第二包：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BA6B90" w:rsidRPr="0042760F" w:rsidTr="00AB68EA">
        <w:trPr>
          <w:trHeight w:val="285"/>
          <w:jc w:val="center"/>
        </w:trPr>
        <w:tc>
          <w:tcPr>
            <w:tcW w:w="9393" w:type="dxa"/>
            <w:gridSpan w:val="3"/>
            <w:vAlign w:val="center"/>
          </w:tcPr>
          <w:p w:rsidR="00BA6B90" w:rsidRPr="0042760F" w:rsidRDefault="00BA6B90" w:rsidP="00D042D1">
            <w:pPr>
              <w:widowControl/>
              <w:adjustRightInd w:val="0"/>
              <w:snapToGrid w:val="0"/>
              <w:spacing w:line="360" w:lineRule="auto"/>
              <w:jc w:val="center"/>
              <w:rPr>
                <w:kern w:val="0"/>
                <w:sz w:val="24"/>
                <w:szCs w:val="24"/>
              </w:rPr>
            </w:pPr>
            <w:r w:rsidRPr="0042760F">
              <w:rPr>
                <w:kern w:val="0"/>
                <w:sz w:val="24"/>
                <w:szCs w:val="24"/>
              </w:rPr>
              <w:t>第一部分价格（</w:t>
            </w:r>
            <w:r w:rsidR="00D042D1">
              <w:rPr>
                <w:rFonts w:hint="eastAsia"/>
                <w:kern w:val="0"/>
                <w:sz w:val="24"/>
                <w:szCs w:val="24"/>
              </w:rPr>
              <w:t>1</w:t>
            </w:r>
            <w:r w:rsidRPr="0042760F">
              <w:rPr>
                <w:kern w:val="0"/>
                <w:sz w:val="24"/>
                <w:szCs w:val="24"/>
              </w:rPr>
              <w:t>0</w:t>
            </w:r>
            <w:r w:rsidRPr="0042760F">
              <w:rPr>
                <w:kern w:val="0"/>
                <w:sz w:val="24"/>
                <w:szCs w:val="24"/>
              </w:rPr>
              <w:t>分）</w:t>
            </w:r>
          </w:p>
        </w:tc>
        <w:tc>
          <w:tcPr>
            <w:tcW w:w="1143" w:type="dxa"/>
            <w:vAlign w:val="center"/>
          </w:tcPr>
          <w:p w:rsidR="00BA6B90" w:rsidRPr="0042760F" w:rsidRDefault="00BA6B90" w:rsidP="00AB68EA">
            <w:pPr>
              <w:widowControl/>
              <w:adjustRightInd w:val="0"/>
              <w:snapToGrid w:val="0"/>
              <w:spacing w:line="360" w:lineRule="auto"/>
              <w:jc w:val="center"/>
              <w:rPr>
                <w:kern w:val="0"/>
                <w:sz w:val="24"/>
                <w:szCs w:val="24"/>
              </w:rPr>
            </w:pPr>
            <w:r w:rsidRPr="0042760F">
              <w:rPr>
                <w:kern w:val="0"/>
                <w:sz w:val="24"/>
                <w:szCs w:val="24"/>
              </w:rPr>
              <w:t>分值</w:t>
            </w:r>
          </w:p>
        </w:tc>
      </w:tr>
      <w:tr w:rsidR="00BA6B90" w:rsidRPr="0042760F" w:rsidTr="00AB68EA">
        <w:trPr>
          <w:trHeight w:val="780"/>
          <w:jc w:val="center"/>
        </w:trPr>
        <w:tc>
          <w:tcPr>
            <w:tcW w:w="663" w:type="dxa"/>
            <w:noWrap/>
            <w:vAlign w:val="center"/>
          </w:tcPr>
          <w:p w:rsidR="00BA6B90" w:rsidRPr="0042760F" w:rsidRDefault="00BA6B90" w:rsidP="00AB68EA">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BA6B90" w:rsidRPr="0042760F" w:rsidRDefault="00BA6B90" w:rsidP="00AB68EA">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BA6B90" w:rsidRPr="0042760F" w:rsidRDefault="00BA6B90" w:rsidP="00AB68EA">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BA6B90" w:rsidRPr="0042760F" w:rsidRDefault="00BA6B90" w:rsidP="00AB68EA">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w:t>
            </w:r>
            <w:r w:rsidR="00D042D1">
              <w:rPr>
                <w:rFonts w:hint="eastAsia"/>
                <w:kern w:val="0"/>
                <w:sz w:val="24"/>
                <w:szCs w:val="24"/>
              </w:rPr>
              <w:t>1</w:t>
            </w:r>
            <w:r w:rsidRPr="0042760F">
              <w:rPr>
                <w:kern w:val="0"/>
                <w:sz w:val="24"/>
                <w:szCs w:val="24"/>
              </w:rPr>
              <w:t>0</w:t>
            </w:r>
          </w:p>
          <w:p w:rsidR="00BA6B90" w:rsidRPr="0042760F" w:rsidRDefault="00BA6B90" w:rsidP="00AB68EA">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BA6B90" w:rsidRPr="0042760F" w:rsidRDefault="00D042D1" w:rsidP="00AB68EA">
            <w:pPr>
              <w:widowControl/>
              <w:adjustRightInd w:val="0"/>
              <w:snapToGrid w:val="0"/>
              <w:spacing w:line="360" w:lineRule="auto"/>
              <w:jc w:val="center"/>
              <w:rPr>
                <w:kern w:val="0"/>
                <w:sz w:val="24"/>
                <w:szCs w:val="24"/>
              </w:rPr>
            </w:pPr>
            <w:r>
              <w:rPr>
                <w:rFonts w:hint="eastAsia"/>
                <w:kern w:val="0"/>
                <w:sz w:val="24"/>
                <w:szCs w:val="24"/>
              </w:rPr>
              <w:t>1</w:t>
            </w:r>
            <w:r w:rsidR="00BA6B90" w:rsidRPr="0042760F">
              <w:rPr>
                <w:kern w:val="0"/>
                <w:sz w:val="24"/>
                <w:szCs w:val="24"/>
              </w:rPr>
              <w:t>0</w:t>
            </w:r>
          </w:p>
        </w:tc>
      </w:tr>
      <w:tr w:rsidR="00BA6B90" w:rsidRPr="0042760F" w:rsidTr="00AB68EA">
        <w:trPr>
          <w:trHeight w:val="70"/>
          <w:jc w:val="center"/>
        </w:trPr>
        <w:tc>
          <w:tcPr>
            <w:tcW w:w="9393" w:type="dxa"/>
            <w:gridSpan w:val="3"/>
            <w:noWrap/>
            <w:vAlign w:val="center"/>
          </w:tcPr>
          <w:p w:rsidR="00BA6B90" w:rsidRPr="0042760F" w:rsidRDefault="00BA6B90" w:rsidP="00AB68EA">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47</w:t>
            </w:r>
            <w:r w:rsidRPr="0042760F">
              <w:rPr>
                <w:kern w:val="0"/>
                <w:sz w:val="24"/>
                <w:szCs w:val="24"/>
              </w:rPr>
              <w:t>分）</w:t>
            </w:r>
          </w:p>
        </w:tc>
        <w:tc>
          <w:tcPr>
            <w:tcW w:w="1143" w:type="dxa"/>
            <w:vAlign w:val="center"/>
          </w:tcPr>
          <w:p w:rsidR="00BA6B90" w:rsidRPr="0042760F" w:rsidRDefault="00BA6B90" w:rsidP="00AB68EA">
            <w:pPr>
              <w:widowControl/>
              <w:adjustRightInd w:val="0"/>
              <w:snapToGrid w:val="0"/>
              <w:spacing w:line="360" w:lineRule="auto"/>
              <w:jc w:val="center"/>
              <w:rPr>
                <w:kern w:val="0"/>
                <w:sz w:val="24"/>
                <w:szCs w:val="24"/>
              </w:rPr>
            </w:pPr>
            <w:r w:rsidRPr="0042760F">
              <w:rPr>
                <w:kern w:val="0"/>
                <w:sz w:val="24"/>
                <w:szCs w:val="24"/>
              </w:rPr>
              <w:t>分值</w:t>
            </w:r>
          </w:p>
        </w:tc>
      </w:tr>
      <w:tr w:rsidR="00BA6B90" w:rsidRPr="0042760F" w:rsidTr="00AB68EA">
        <w:trPr>
          <w:trHeight w:val="1050"/>
          <w:jc w:val="center"/>
        </w:trPr>
        <w:tc>
          <w:tcPr>
            <w:tcW w:w="663" w:type="dxa"/>
            <w:noWrap/>
            <w:vAlign w:val="center"/>
          </w:tcPr>
          <w:p w:rsidR="00BA6B90" w:rsidRPr="0042760F" w:rsidRDefault="00BA6B90" w:rsidP="00AB68EA">
            <w:pPr>
              <w:widowControl/>
              <w:adjustRightInd w:val="0"/>
              <w:snapToGrid w:val="0"/>
              <w:spacing w:line="360" w:lineRule="auto"/>
              <w:jc w:val="center"/>
              <w:rPr>
                <w:kern w:val="0"/>
                <w:sz w:val="24"/>
                <w:szCs w:val="24"/>
              </w:rPr>
            </w:pPr>
            <w:bookmarkStart w:id="85" w:name="_Hlk217485625"/>
            <w:r w:rsidRPr="0042760F">
              <w:rPr>
                <w:kern w:val="0"/>
                <w:sz w:val="24"/>
                <w:szCs w:val="24"/>
              </w:rPr>
              <w:t>1</w:t>
            </w:r>
          </w:p>
        </w:tc>
        <w:tc>
          <w:tcPr>
            <w:tcW w:w="1419" w:type="dxa"/>
            <w:vAlign w:val="center"/>
          </w:tcPr>
          <w:p w:rsidR="00BA6B90" w:rsidRPr="0042760F" w:rsidRDefault="00BA6B90" w:rsidP="00AB68EA">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BA6B90" w:rsidRPr="0042760F" w:rsidRDefault="00BA6B90" w:rsidP="00AB68EA">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BA6B90" w:rsidRPr="00F91B00" w:rsidRDefault="00BA6B90" w:rsidP="00AB68EA">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w:t>
            </w:r>
            <w:r w:rsidRPr="00F91B00">
              <w:rPr>
                <w:rFonts w:hint="eastAsia"/>
                <w:kern w:val="0"/>
                <w:sz w:val="24"/>
                <w:szCs w:val="24"/>
              </w:rPr>
              <w:t>为</w:t>
            </w:r>
            <w:r w:rsidRPr="00F91B00">
              <w:rPr>
                <w:rFonts w:hint="eastAsia"/>
                <w:kern w:val="0"/>
                <w:sz w:val="24"/>
                <w:szCs w:val="24"/>
              </w:rPr>
              <w:t>2022</w:t>
            </w:r>
            <w:r w:rsidRPr="00F91B00">
              <w:rPr>
                <w:rFonts w:hint="eastAsia"/>
                <w:kern w:val="0"/>
                <w:sz w:val="24"/>
                <w:szCs w:val="24"/>
              </w:rPr>
              <w:t>年</w:t>
            </w:r>
            <w:r w:rsidRPr="00F91B00">
              <w:rPr>
                <w:rFonts w:hint="eastAsia"/>
                <w:kern w:val="0"/>
                <w:sz w:val="24"/>
                <w:szCs w:val="24"/>
              </w:rPr>
              <w:t>1</w:t>
            </w:r>
            <w:r w:rsidRPr="00F91B00">
              <w:rPr>
                <w:rFonts w:hint="eastAsia"/>
                <w:kern w:val="0"/>
                <w:sz w:val="24"/>
                <w:szCs w:val="24"/>
              </w:rPr>
              <w:t>月</w:t>
            </w:r>
            <w:r w:rsidRPr="00F91B00">
              <w:rPr>
                <w:rFonts w:hint="eastAsia"/>
                <w:kern w:val="0"/>
                <w:sz w:val="24"/>
                <w:szCs w:val="24"/>
              </w:rPr>
              <w:t>1</w:t>
            </w:r>
            <w:r w:rsidRPr="00F91B00">
              <w:rPr>
                <w:rFonts w:hint="eastAsia"/>
                <w:kern w:val="0"/>
                <w:sz w:val="24"/>
                <w:szCs w:val="24"/>
              </w:rPr>
              <w:t>日或以后，且已经履行至少</w:t>
            </w:r>
            <w:r w:rsidRPr="00F91B00">
              <w:rPr>
                <w:rFonts w:hint="eastAsia"/>
                <w:kern w:val="0"/>
                <w:sz w:val="24"/>
                <w:szCs w:val="24"/>
              </w:rPr>
              <w:t>1</w:t>
            </w:r>
            <w:r w:rsidRPr="00F91B00">
              <w:rPr>
                <w:rFonts w:hint="eastAsia"/>
                <w:kern w:val="0"/>
                <w:sz w:val="24"/>
                <w:szCs w:val="24"/>
              </w:rPr>
              <w:t>年的时间）、物业服务内容（包含但不限于工程维修服务）。</w:t>
            </w:r>
          </w:p>
          <w:p w:rsidR="00BA6B90" w:rsidRPr="00F91B00" w:rsidRDefault="00BA6B90" w:rsidP="00AB68EA">
            <w:pPr>
              <w:widowControl/>
              <w:adjustRightInd w:val="0"/>
              <w:snapToGrid w:val="0"/>
              <w:spacing w:line="360" w:lineRule="auto"/>
              <w:rPr>
                <w:kern w:val="0"/>
                <w:sz w:val="24"/>
                <w:szCs w:val="24"/>
              </w:rPr>
            </w:pPr>
            <w:r w:rsidRPr="00F91B00">
              <w:rPr>
                <w:rFonts w:hint="eastAsia"/>
                <w:kern w:val="0"/>
                <w:sz w:val="24"/>
                <w:szCs w:val="24"/>
              </w:rPr>
              <w:t>B.</w:t>
            </w:r>
            <w:r w:rsidRPr="00F91B00">
              <w:rPr>
                <w:rFonts w:hint="eastAsia"/>
                <w:kern w:val="0"/>
                <w:sz w:val="24"/>
                <w:szCs w:val="24"/>
              </w:rPr>
              <w:t>上述合同履行良好的相关证明材料原件扫描件（加盖上述合同甲方单位公章或上述合同中的甲方印章）。</w:t>
            </w:r>
          </w:p>
          <w:p w:rsidR="00BA6B90" w:rsidRPr="00F91B00" w:rsidRDefault="00BA6B90" w:rsidP="00AB68EA">
            <w:pPr>
              <w:widowControl/>
              <w:adjustRightInd w:val="0"/>
              <w:snapToGrid w:val="0"/>
              <w:spacing w:line="360" w:lineRule="auto"/>
              <w:rPr>
                <w:kern w:val="0"/>
                <w:sz w:val="24"/>
                <w:szCs w:val="24"/>
              </w:rPr>
            </w:pPr>
            <w:r w:rsidRPr="00F91B00">
              <w:rPr>
                <w:rFonts w:hint="eastAsia"/>
                <w:kern w:val="0"/>
                <w:sz w:val="24"/>
                <w:szCs w:val="24"/>
              </w:rPr>
              <w:lastRenderedPageBreak/>
              <w:t>每个业绩</w:t>
            </w:r>
            <w:r w:rsidRPr="00F91B00">
              <w:rPr>
                <w:rFonts w:hint="eastAsia"/>
                <w:kern w:val="0"/>
                <w:sz w:val="24"/>
                <w:szCs w:val="24"/>
              </w:rPr>
              <w:t>2</w:t>
            </w:r>
            <w:r w:rsidRPr="00F91B00">
              <w:rPr>
                <w:rFonts w:hint="eastAsia"/>
                <w:kern w:val="0"/>
                <w:sz w:val="24"/>
                <w:szCs w:val="24"/>
              </w:rPr>
              <w:t>分，最多</w:t>
            </w:r>
            <w:r w:rsidRPr="00F91B00">
              <w:rPr>
                <w:rFonts w:hint="eastAsia"/>
                <w:kern w:val="0"/>
                <w:sz w:val="24"/>
                <w:szCs w:val="24"/>
              </w:rPr>
              <w:t>10</w:t>
            </w:r>
            <w:r w:rsidRPr="00F91B00">
              <w:rPr>
                <w:rFonts w:hint="eastAsia"/>
                <w:kern w:val="0"/>
                <w:sz w:val="24"/>
                <w:szCs w:val="24"/>
              </w:rPr>
              <w:t>分</w:t>
            </w:r>
          </w:p>
          <w:p w:rsidR="00BA6B90" w:rsidRPr="0042760F" w:rsidRDefault="00BA6B90" w:rsidP="00AB68EA">
            <w:pPr>
              <w:widowControl/>
              <w:adjustRightInd w:val="0"/>
              <w:snapToGrid w:val="0"/>
              <w:spacing w:line="360" w:lineRule="auto"/>
              <w:rPr>
                <w:kern w:val="0"/>
                <w:sz w:val="24"/>
                <w:szCs w:val="24"/>
              </w:rPr>
            </w:pPr>
            <w:r w:rsidRPr="0042760F">
              <w:rPr>
                <w:rFonts w:hint="eastAsia"/>
                <w:kern w:val="0"/>
                <w:sz w:val="24"/>
                <w:szCs w:val="24"/>
              </w:rPr>
              <w:t>注：如投标人提供的业绩为同一甲方单位的业绩，则不重复享受得分。</w:t>
            </w:r>
          </w:p>
        </w:tc>
        <w:tc>
          <w:tcPr>
            <w:tcW w:w="1143" w:type="dxa"/>
            <w:vAlign w:val="center"/>
          </w:tcPr>
          <w:p w:rsidR="00BA6B90" w:rsidRPr="0042760F" w:rsidRDefault="00BA6B90" w:rsidP="00AB68EA">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BA6B90" w:rsidRPr="0042760F" w:rsidTr="00AB68EA">
        <w:trPr>
          <w:trHeight w:val="806"/>
          <w:jc w:val="center"/>
        </w:trPr>
        <w:tc>
          <w:tcPr>
            <w:tcW w:w="663" w:type="dxa"/>
            <w:noWrap/>
            <w:vAlign w:val="center"/>
          </w:tcPr>
          <w:p w:rsidR="00BA6B90" w:rsidRPr="0042760F" w:rsidRDefault="00BA6B90" w:rsidP="00AB68EA">
            <w:pPr>
              <w:widowControl/>
              <w:adjustRightInd w:val="0"/>
              <w:snapToGrid w:val="0"/>
              <w:spacing w:line="360" w:lineRule="auto"/>
              <w:jc w:val="center"/>
              <w:rPr>
                <w:kern w:val="0"/>
                <w:sz w:val="24"/>
                <w:szCs w:val="24"/>
              </w:rPr>
            </w:pPr>
            <w:bookmarkStart w:id="86" w:name="_Hlk217485635"/>
            <w:bookmarkEnd w:id="85"/>
            <w:r w:rsidRPr="0042760F">
              <w:rPr>
                <w:rFonts w:hint="eastAsia"/>
                <w:kern w:val="0"/>
                <w:sz w:val="24"/>
                <w:szCs w:val="24"/>
              </w:rPr>
              <w:lastRenderedPageBreak/>
              <w:t>2</w:t>
            </w:r>
          </w:p>
        </w:tc>
        <w:tc>
          <w:tcPr>
            <w:tcW w:w="1419" w:type="dxa"/>
            <w:vAlign w:val="center"/>
          </w:tcPr>
          <w:p w:rsidR="00BA6B90" w:rsidRPr="0042760F" w:rsidRDefault="00BA6B90" w:rsidP="00AB68EA">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BA6B90" w:rsidRPr="00AF1EE3" w:rsidRDefault="00BA6B90" w:rsidP="00AB68EA">
            <w:pPr>
              <w:widowControl/>
              <w:adjustRightInd w:val="0"/>
              <w:snapToGrid w:val="0"/>
              <w:spacing w:line="360" w:lineRule="auto"/>
              <w:rPr>
                <w:kern w:val="0"/>
                <w:sz w:val="24"/>
                <w:szCs w:val="24"/>
              </w:rPr>
            </w:pPr>
            <w:r w:rsidRPr="00AF1EE3">
              <w:rPr>
                <w:rFonts w:hint="eastAsia"/>
                <w:kern w:val="0"/>
                <w:sz w:val="24"/>
                <w:szCs w:val="24"/>
              </w:rPr>
              <w:t>投标人具备质量管理体系认证、环境管理体系认证、职业健康安全管理体系认证，提供证书扫描件。</w:t>
            </w:r>
          </w:p>
          <w:p w:rsidR="00BA6B90" w:rsidRPr="00AF1EE3" w:rsidRDefault="00BA6B90" w:rsidP="00AB68EA">
            <w:pPr>
              <w:widowControl/>
              <w:adjustRightInd w:val="0"/>
              <w:snapToGrid w:val="0"/>
              <w:spacing w:line="360" w:lineRule="auto"/>
              <w:rPr>
                <w:kern w:val="0"/>
                <w:sz w:val="24"/>
                <w:szCs w:val="24"/>
              </w:rPr>
            </w:pPr>
            <w:r w:rsidRPr="00AF1EE3">
              <w:rPr>
                <w:rFonts w:hint="eastAsia"/>
                <w:kern w:val="0"/>
                <w:sz w:val="24"/>
                <w:szCs w:val="24"/>
              </w:rPr>
              <w:t>具备</w:t>
            </w:r>
            <w:r w:rsidRPr="00AF1EE3">
              <w:rPr>
                <w:rFonts w:hint="eastAsia"/>
                <w:kern w:val="0"/>
                <w:sz w:val="24"/>
                <w:szCs w:val="24"/>
              </w:rPr>
              <w:t>1</w:t>
            </w:r>
            <w:r w:rsidRPr="00AF1EE3">
              <w:rPr>
                <w:rFonts w:hint="eastAsia"/>
                <w:kern w:val="0"/>
                <w:sz w:val="24"/>
                <w:szCs w:val="24"/>
              </w:rPr>
              <w:t>个证书得</w:t>
            </w:r>
            <w:r w:rsidRPr="00AF1EE3">
              <w:rPr>
                <w:rFonts w:hint="eastAsia"/>
                <w:kern w:val="0"/>
                <w:sz w:val="24"/>
                <w:szCs w:val="24"/>
              </w:rPr>
              <w:t>1</w:t>
            </w:r>
            <w:r w:rsidRPr="00AF1EE3">
              <w:rPr>
                <w:rFonts w:hint="eastAsia"/>
                <w:kern w:val="0"/>
                <w:sz w:val="24"/>
                <w:szCs w:val="24"/>
              </w:rPr>
              <w:t>分，最高</w:t>
            </w:r>
            <w:r w:rsidRPr="00AF1EE3">
              <w:rPr>
                <w:rFonts w:hint="eastAsia"/>
                <w:kern w:val="0"/>
                <w:sz w:val="24"/>
                <w:szCs w:val="24"/>
              </w:rPr>
              <w:t>3</w:t>
            </w:r>
            <w:r w:rsidRPr="00AF1EE3">
              <w:rPr>
                <w:rFonts w:hint="eastAsia"/>
                <w:kern w:val="0"/>
                <w:sz w:val="24"/>
                <w:szCs w:val="24"/>
              </w:rPr>
              <w:t>分。</w:t>
            </w:r>
          </w:p>
        </w:tc>
        <w:tc>
          <w:tcPr>
            <w:tcW w:w="1143" w:type="dxa"/>
            <w:vAlign w:val="center"/>
          </w:tcPr>
          <w:p w:rsidR="00BA6B90" w:rsidRPr="00AF1EE3" w:rsidRDefault="00BA6B90" w:rsidP="00AB68EA">
            <w:pPr>
              <w:widowControl/>
              <w:adjustRightInd w:val="0"/>
              <w:snapToGrid w:val="0"/>
              <w:spacing w:line="360" w:lineRule="auto"/>
              <w:jc w:val="center"/>
              <w:rPr>
                <w:kern w:val="0"/>
                <w:sz w:val="24"/>
                <w:szCs w:val="24"/>
              </w:rPr>
            </w:pPr>
            <w:r w:rsidRPr="00AF1EE3">
              <w:rPr>
                <w:rFonts w:hint="eastAsia"/>
                <w:kern w:val="0"/>
                <w:sz w:val="24"/>
                <w:szCs w:val="24"/>
              </w:rPr>
              <w:t>3</w:t>
            </w:r>
          </w:p>
        </w:tc>
      </w:tr>
      <w:tr w:rsidR="00BA6B90" w:rsidRPr="0042760F" w:rsidTr="00AB68EA">
        <w:trPr>
          <w:trHeight w:val="1050"/>
          <w:jc w:val="center"/>
        </w:trPr>
        <w:tc>
          <w:tcPr>
            <w:tcW w:w="663" w:type="dxa"/>
            <w:noWrap/>
            <w:vAlign w:val="center"/>
          </w:tcPr>
          <w:p w:rsidR="00BA6B90" w:rsidRPr="0042760F" w:rsidRDefault="00BA6B90" w:rsidP="00AB68EA">
            <w:pPr>
              <w:widowControl/>
              <w:adjustRightInd w:val="0"/>
              <w:snapToGrid w:val="0"/>
              <w:spacing w:line="360" w:lineRule="auto"/>
              <w:jc w:val="center"/>
              <w:rPr>
                <w:kern w:val="0"/>
                <w:sz w:val="24"/>
                <w:szCs w:val="24"/>
              </w:rPr>
            </w:pPr>
            <w:bookmarkStart w:id="87" w:name="_Hlk217485646"/>
            <w:bookmarkEnd w:id="86"/>
            <w:r w:rsidRPr="0042760F">
              <w:rPr>
                <w:rFonts w:hint="eastAsia"/>
                <w:kern w:val="0"/>
                <w:sz w:val="24"/>
                <w:szCs w:val="24"/>
              </w:rPr>
              <w:t>3</w:t>
            </w:r>
          </w:p>
        </w:tc>
        <w:tc>
          <w:tcPr>
            <w:tcW w:w="1419" w:type="dxa"/>
            <w:vAlign w:val="center"/>
          </w:tcPr>
          <w:p w:rsidR="00BA6B90" w:rsidRPr="0042760F" w:rsidRDefault="00BA6B90" w:rsidP="00AB68EA">
            <w:pPr>
              <w:widowControl/>
              <w:adjustRightInd w:val="0"/>
              <w:snapToGrid w:val="0"/>
              <w:spacing w:line="360" w:lineRule="auto"/>
              <w:jc w:val="center"/>
              <w:rPr>
                <w:kern w:val="0"/>
                <w:sz w:val="24"/>
                <w:szCs w:val="24"/>
              </w:rPr>
            </w:pPr>
            <w:r w:rsidRPr="0042760F">
              <w:rPr>
                <w:rFonts w:hint="eastAsia"/>
                <w:kern w:val="0"/>
                <w:sz w:val="24"/>
                <w:szCs w:val="24"/>
              </w:rPr>
              <w:t>派</w:t>
            </w:r>
            <w:bookmarkStart w:id="88" w:name="OLE_LINK67"/>
            <w:bookmarkStart w:id="89" w:name="OLE_LINK68"/>
            <w:r w:rsidRPr="0042760F">
              <w:rPr>
                <w:rFonts w:hint="eastAsia"/>
                <w:kern w:val="0"/>
                <w:sz w:val="24"/>
                <w:szCs w:val="24"/>
              </w:rPr>
              <w:t>驻</w:t>
            </w:r>
            <w:r w:rsidR="009C1618" w:rsidRPr="009C1618">
              <w:rPr>
                <w:rFonts w:hint="eastAsia"/>
                <w:kern w:val="0"/>
                <w:sz w:val="24"/>
                <w:szCs w:val="24"/>
              </w:rPr>
              <w:t>设备运行经理</w:t>
            </w:r>
            <w:r w:rsidR="009C1618">
              <w:rPr>
                <w:rFonts w:hint="eastAsia"/>
                <w:kern w:val="0"/>
                <w:sz w:val="24"/>
                <w:szCs w:val="24"/>
              </w:rPr>
              <w:t>（</w:t>
            </w:r>
            <w:r w:rsidRPr="0042760F">
              <w:rPr>
                <w:rFonts w:hint="eastAsia"/>
                <w:kern w:val="0"/>
                <w:sz w:val="24"/>
                <w:szCs w:val="24"/>
              </w:rPr>
              <w:t>项目经理</w:t>
            </w:r>
            <w:r w:rsidR="009C1618">
              <w:rPr>
                <w:rFonts w:hint="eastAsia"/>
                <w:kern w:val="0"/>
                <w:sz w:val="24"/>
                <w:szCs w:val="24"/>
              </w:rPr>
              <w:t>）</w:t>
            </w:r>
            <w:bookmarkEnd w:id="88"/>
            <w:bookmarkEnd w:id="89"/>
            <w:r w:rsidRPr="0042760F">
              <w:rPr>
                <w:rFonts w:hint="eastAsia"/>
                <w:kern w:val="0"/>
                <w:sz w:val="24"/>
                <w:szCs w:val="24"/>
              </w:rPr>
              <w:t>评价</w:t>
            </w:r>
          </w:p>
        </w:tc>
        <w:tc>
          <w:tcPr>
            <w:tcW w:w="7311" w:type="dxa"/>
            <w:vAlign w:val="center"/>
          </w:tcPr>
          <w:p w:rsidR="00BA6B90" w:rsidRPr="0042760F" w:rsidRDefault="00BA6B90" w:rsidP="00AB68EA">
            <w:pPr>
              <w:widowControl/>
              <w:adjustRightInd w:val="0"/>
              <w:snapToGrid w:val="0"/>
              <w:spacing w:line="360" w:lineRule="auto"/>
              <w:rPr>
                <w:kern w:val="0"/>
                <w:sz w:val="24"/>
                <w:szCs w:val="24"/>
              </w:rPr>
            </w:pPr>
            <w:bookmarkStart w:id="90" w:name="OLE_LINK144"/>
            <w:bookmarkStart w:id="91" w:name="OLE_LINK145"/>
            <w:r w:rsidRPr="0042760F">
              <w:rPr>
                <w:rFonts w:hint="eastAsia"/>
                <w:kern w:val="0"/>
                <w:sz w:val="24"/>
                <w:szCs w:val="24"/>
              </w:rPr>
              <w:t>投入的</w:t>
            </w:r>
            <w:proofErr w:type="gramStart"/>
            <w:r w:rsidR="00AB68EA">
              <w:rPr>
                <w:rFonts w:hint="eastAsia"/>
                <w:kern w:val="0"/>
                <w:sz w:val="24"/>
                <w:szCs w:val="24"/>
              </w:rPr>
              <w:t>驻设备</w:t>
            </w:r>
            <w:proofErr w:type="gramEnd"/>
            <w:r w:rsidR="00AB68EA">
              <w:rPr>
                <w:rFonts w:hint="eastAsia"/>
                <w:kern w:val="0"/>
                <w:sz w:val="24"/>
                <w:szCs w:val="24"/>
              </w:rPr>
              <w:t>运行经理（项目经理）</w:t>
            </w:r>
            <w:r w:rsidRPr="0042760F">
              <w:rPr>
                <w:rFonts w:hint="eastAsia"/>
                <w:kern w:val="0"/>
                <w:sz w:val="24"/>
                <w:szCs w:val="24"/>
              </w:rPr>
              <w:t>为投标单位正式员工，</w:t>
            </w:r>
            <w:proofErr w:type="gramStart"/>
            <w:r w:rsidRPr="0042760F">
              <w:rPr>
                <w:rFonts w:hint="eastAsia"/>
                <w:kern w:val="0"/>
                <w:sz w:val="24"/>
                <w:szCs w:val="24"/>
              </w:rPr>
              <w:t>提供</w:t>
            </w:r>
            <w:r w:rsidR="00AB68EA">
              <w:rPr>
                <w:rFonts w:hint="eastAsia"/>
                <w:kern w:val="0"/>
                <w:sz w:val="24"/>
                <w:szCs w:val="24"/>
              </w:rPr>
              <w:t>驻设备</w:t>
            </w:r>
            <w:proofErr w:type="gramEnd"/>
            <w:r w:rsidR="00AB68EA">
              <w:rPr>
                <w:rFonts w:hint="eastAsia"/>
                <w:kern w:val="0"/>
                <w:sz w:val="24"/>
                <w:szCs w:val="24"/>
              </w:rPr>
              <w:t>运行经理（项目经理）</w:t>
            </w:r>
            <w:r w:rsidRPr="0042760F">
              <w:rPr>
                <w:rFonts w:hint="eastAsia"/>
                <w:kern w:val="0"/>
                <w:sz w:val="24"/>
                <w:szCs w:val="24"/>
              </w:rPr>
              <w:t>姓名、</w:t>
            </w:r>
            <w:proofErr w:type="gramStart"/>
            <w:r w:rsidR="00BB57E6">
              <w:rPr>
                <w:rFonts w:hint="eastAsia"/>
                <w:kern w:val="0"/>
                <w:sz w:val="24"/>
                <w:szCs w:val="24"/>
              </w:rPr>
              <w:t>驻设备</w:t>
            </w:r>
            <w:proofErr w:type="gramEnd"/>
            <w:r w:rsidR="00BB57E6">
              <w:rPr>
                <w:rFonts w:hint="eastAsia"/>
                <w:kern w:val="0"/>
                <w:sz w:val="24"/>
                <w:szCs w:val="24"/>
              </w:rPr>
              <w:t>运行经理（项目经理）</w:t>
            </w:r>
            <w:r w:rsidRPr="0042760F">
              <w:rPr>
                <w:rFonts w:hint="eastAsia"/>
                <w:kern w:val="0"/>
                <w:sz w:val="24"/>
                <w:szCs w:val="24"/>
              </w:rPr>
              <w:t>开标日当月或上一月的由投标单位或其分公司缴纳社会保险证明扫描件，否则不予认定加分。</w:t>
            </w:r>
          </w:p>
          <w:p w:rsidR="00BA6B90" w:rsidRPr="0042760F" w:rsidRDefault="00BA6B90" w:rsidP="00AB68EA">
            <w:pPr>
              <w:widowControl/>
              <w:adjustRightInd w:val="0"/>
              <w:snapToGrid w:val="0"/>
              <w:spacing w:line="360" w:lineRule="auto"/>
              <w:rPr>
                <w:kern w:val="0"/>
                <w:sz w:val="24"/>
                <w:szCs w:val="24"/>
              </w:rPr>
            </w:pPr>
            <w:bookmarkStart w:id="92" w:name="OLE_LINK146"/>
            <w:bookmarkStart w:id="93" w:name="OLE_LINK147"/>
            <w:bookmarkEnd w:id="90"/>
            <w:bookmarkEnd w:id="91"/>
            <w:r w:rsidRPr="0042760F">
              <w:rPr>
                <w:rFonts w:hint="eastAsia"/>
                <w:kern w:val="0"/>
                <w:sz w:val="24"/>
                <w:szCs w:val="24"/>
              </w:rPr>
              <w:t>（</w:t>
            </w:r>
            <w:r w:rsidR="00D042D1">
              <w:rPr>
                <w:rFonts w:hint="eastAsia"/>
                <w:kern w:val="0"/>
                <w:sz w:val="24"/>
                <w:szCs w:val="24"/>
              </w:rPr>
              <w:t>1</w:t>
            </w:r>
            <w:r w:rsidRPr="0042760F">
              <w:rPr>
                <w:rFonts w:hint="eastAsia"/>
                <w:kern w:val="0"/>
                <w:sz w:val="24"/>
                <w:szCs w:val="24"/>
              </w:rPr>
              <w:t>）</w:t>
            </w:r>
            <w:proofErr w:type="gramStart"/>
            <w:r w:rsidRPr="0042760F">
              <w:rPr>
                <w:rFonts w:hint="eastAsia"/>
                <w:kern w:val="0"/>
                <w:sz w:val="24"/>
                <w:szCs w:val="24"/>
              </w:rPr>
              <w:t>提供</w:t>
            </w:r>
            <w:r w:rsidR="00DC0BF7">
              <w:rPr>
                <w:rFonts w:hint="eastAsia"/>
                <w:kern w:val="0"/>
                <w:sz w:val="24"/>
                <w:szCs w:val="24"/>
              </w:rPr>
              <w:t>驻设备</w:t>
            </w:r>
            <w:proofErr w:type="gramEnd"/>
            <w:r w:rsidR="00DC0BF7">
              <w:rPr>
                <w:rFonts w:hint="eastAsia"/>
                <w:kern w:val="0"/>
                <w:sz w:val="24"/>
                <w:szCs w:val="24"/>
              </w:rPr>
              <w:t>运行经理（项目经理）</w:t>
            </w:r>
            <w:r w:rsidRPr="0042760F">
              <w:rPr>
                <w:rFonts w:hint="eastAsia"/>
                <w:kern w:val="0"/>
                <w:sz w:val="24"/>
                <w:szCs w:val="24"/>
              </w:rPr>
              <w:t>用户服务证明扫描件（加盖用户单位公章），用户服务证明能表明该项目经理具备</w:t>
            </w:r>
            <w:r w:rsidR="00410787">
              <w:rPr>
                <w:rFonts w:hint="eastAsia"/>
                <w:kern w:val="0"/>
                <w:sz w:val="24"/>
                <w:szCs w:val="24"/>
              </w:rPr>
              <w:t>五</w:t>
            </w:r>
            <w:r w:rsidRPr="0042760F">
              <w:rPr>
                <w:rFonts w:hint="eastAsia"/>
                <w:kern w:val="0"/>
                <w:sz w:val="24"/>
                <w:szCs w:val="24"/>
              </w:rPr>
              <w:t>年（含</w:t>
            </w:r>
            <w:r w:rsidR="00410787">
              <w:rPr>
                <w:rFonts w:hint="eastAsia"/>
                <w:kern w:val="0"/>
                <w:sz w:val="24"/>
                <w:szCs w:val="24"/>
              </w:rPr>
              <w:t>五</w:t>
            </w:r>
            <w:r w:rsidRPr="0042760F">
              <w:rPr>
                <w:rFonts w:hint="eastAsia"/>
                <w:kern w:val="0"/>
                <w:sz w:val="24"/>
                <w:szCs w:val="24"/>
              </w:rPr>
              <w:t>年）以上非住宅物业管理经验的：</w:t>
            </w:r>
            <w:r w:rsidR="00D042D1">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BA6B90" w:rsidRDefault="00BA6B90" w:rsidP="00AB68EA">
            <w:pPr>
              <w:widowControl/>
              <w:adjustRightInd w:val="0"/>
              <w:snapToGrid w:val="0"/>
              <w:spacing w:line="360" w:lineRule="auto"/>
              <w:rPr>
                <w:kern w:val="0"/>
                <w:sz w:val="24"/>
                <w:szCs w:val="24"/>
              </w:rPr>
            </w:pPr>
            <w:bookmarkStart w:id="94" w:name="OLE_LINK73"/>
            <w:bookmarkStart w:id="95" w:name="OLE_LINK74"/>
            <w:bookmarkStart w:id="96" w:name="OLE_LINK148"/>
            <w:bookmarkStart w:id="97" w:name="OLE_LINK149"/>
            <w:bookmarkStart w:id="98" w:name="OLE_LINK152"/>
            <w:bookmarkEnd w:id="92"/>
            <w:bookmarkEnd w:id="93"/>
            <w:r w:rsidRPr="0042760F">
              <w:rPr>
                <w:rFonts w:hint="eastAsia"/>
                <w:kern w:val="0"/>
                <w:sz w:val="24"/>
                <w:szCs w:val="24"/>
              </w:rPr>
              <w:t>（</w:t>
            </w:r>
            <w:r w:rsidR="00D042D1">
              <w:rPr>
                <w:rFonts w:hint="eastAsia"/>
                <w:kern w:val="0"/>
                <w:sz w:val="24"/>
                <w:szCs w:val="24"/>
              </w:rPr>
              <w:t>2</w:t>
            </w:r>
            <w:r w:rsidRPr="0042760F">
              <w:rPr>
                <w:rFonts w:hint="eastAsia"/>
                <w:kern w:val="0"/>
                <w:sz w:val="24"/>
                <w:szCs w:val="24"/>
              </w:rPr>
              <w:t>）</w:t>
            </w:r>
            <w:proofErr w:type="gramStart"/>
            <w:r w:rsidRPr="0042760F">
              <w:rPr>
                <w:rFonts w:hint="eastAsia"/>
                <w:kern w:val="0"/>
                <w:sz w:val="24"/>
                <w:szCs w:val="24"/>
              </w:rPr>
              <w:t>提供</w:t>
            </w:r>
            <w:bookmarkStart w:id="99" w:name="OLE_LINK150"/>
            <w:bookmarkStart w:id="100" w:name="OLE_LINK151"/>
            <w:r w:rsidR="00DC0BF7">
              <w:rPr>
                <w:rFonts w:hint="eastAsia"/>
                <w:kern w:val="0"/>
                <w:sz w:val="24"/>
                <w:szCs w:val="24"/>
              </w:rPr>
              <w:t>驻设备</w:t>
            </w:r>
            <w:proofErr w:type="gramEnd"/>
            <w:r w:rsidR="00DC0BF7">
              <w:rPr>
                <w:rFonts w:hint="eastAsia"/>
                <w:kern w:val="0"/>
                <w:sz w:val="24"/>
                <w:szCs w:val="24"/>
              </w:rPr>
              <w:t>运行经理</w:t>
            </w:r>
            <w:bookmarkStart w:id="101" w:name="OLE_LINK75"/>
            <w:bookmarkStart w:id="102" w:name="OLE_LINK76"/>
            <w:bookmarkEnd w:id="94"/>
            <w:bookmarkEnd w:id="95"/>
            <w:bookmarkEnd w:id="99"/>
            <w:bookmarkEnd w:id="100"/>
            <w:r w:rsidR="00DC0BF7">
              <w:rPr>
                <w:rFonts w:hint="eastAsia"/>
                <w:kern w:val="0"/>
                <w:sz w:val="24"/>
                <w:szCs w:val="24"/>
              </w:rPr>
              <w:t>（项目经理）</w:t>
            </w:r>
            <w:bookmarkEnd w:id="101"/>
            <w:bookmarkEnd w:id="102"/>
            <w:r w:rsidRPr="0042760F">
              <w:rPr>
                <w:rFonts w:hint="eastAsia"/>
                <w:kern w:val="0"/>
                <w:sz w:val="24"/>
                <w:szCs w:val="24"/>
              </w:rPr>
              <w:t>身份证扫描件，</w:t>
            </w:r>
            <w:proofErr w:type="gramStart"/>
            <w:r w:rsidRPr="0042760F">
              <w:rPr>
                <w:rFonts w:hint="eastAsia"/>
                <w:kern w:val="0"/>
                <w:sz w:val="24"/>
                <w:szCs w:val="24"/>
              </w:rPr>
              <w:t>该</w:t>
            </w:r>
            <w:r w:rsidR="003B7C41">
              <w:rPr>
                <w:rFonts w:hint="eastAsia"/>
                <w:kern w:val="0"/>
                <w:sz w:val="24"/>
                <w:szCs w:val="24"/>
              </w:rPr>
              <w:t>驻设备</w:t>
            </w:r>
            <w:proofErr w:type="gramEnd"/>
            <w:r w:rsidR="003B7C41">
              <w:rPr>
                <w:rFonts w:hint="eastAsia"/>
                <w:kern w:val="0"/>
                <w:sz w:val="24"/>
                <w:szCs w:val="24"/>
              </w:rPr>
              <w:t>运行经理</w:t>
            </w:r>
            <w:r w:rsidRPr="0042760F">
              <w:rPr>
                <w:rFonts w:hint="eastAsia"/>
                <w:kern w:val="0"/>
                <w:sz w:val="24"/>
                <w:szCs w:val="24"/>
              </w:rPr>
              <w:t>年龄在</w:t>
            </w:r>
            <w:r w:rsidR="00AB68EA">
              <w:rPr>
                <w:rFonts w:hint="eastAsia"/>
                <w:kern w:val="0"/>
                <w:sz w:val="24"/>
                <w:szCs w:val="24"/>
              </w:rPr>
              <w:t>55</w:t>
            </w:r>
            <w:r w:rsidRPr="0042760F">
              <w:rPr>
                <w:rFonts w:hint="eastAsia"/>
                <w:kern w:val="0"/>
                <w:sz w:val="24"/>
                <w:szCs w:val="24"/>
              </w:rPr>
              <w:t>周岁或以下的：</w:t>
            </w:r>
            <w:bookmarkStart w:id="103" w:name="OLE_LINK77"/>
            <w:bookmarkStart w:id="104" w:name="OLE_LINK78"/>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Pr>
                <w:rFonts w:hint="eastAsia"/>
                <w:kern w:val="0"/>
                <w:sz w:val="24"/>
                <w:szCs w:val="24"/>
              </w:rPr>
              <w:t>分</w:t>
            </w:r>
            <w:bookmarkEnd w:id="103"/>
            <w:bookmarkEnd w:id="104"/>
            <w:r w:rsidR="00410787">
              <w:rPr>
                <w:rFonts w:hint="eastAsia"/>
                <w:kern w:val="0"/>
                <w:sz w:val="24"/>
                <w:szCs w:val="24"/>
              </w:rPr>
              <w:t>；</w:t>
            </w:r>
          </w:p>
          <w:p w:rsidR="00410787" w:rsidRDefault="00410787" w:rsidP="00AB68EA">
            <w:pPr>
              <w:widowControl/>
              <w:adjustRightInd w:val="0"/>
              <w:snapToGrid w:val="0"/>
              <w:spacing w:line="360" w:lineRule="auto"/>
              <w:rPr>
                <w:kern w:val="0"/>
                <w:sz w:val="24"/>
                <w:szCs w:val="24"/>
              </w:rPr>
            </w:pPr>
            <w:bookmarkStart w:id="105" w:name="_Hlk217485707"/>
            <w:bookmarkEnd w:id="96"/>
            <w:bookmarkEnd w:id="97"/>
            <w:bookmarkEnd w:id="98"/>
            <w:r w:rsidRPr="00410787">
              <w:rPr>
                <w:rFonts w:hint="eastAsia"/>
                <w:kern w:val="0"/>
                <w:sz w:val="24"/>
                <w:szCs w:val="24"/>
              </w:rPr>
              <w:t>（</w:t>
            </w:r>
            <w:r w:rsidR="00D042D1">
              <w:rPr>
                <w:rFonts w:hint="eastAsia"/>
                <w:kern w:val="0"/>
                <w:sz w:val="24"/>
                <w:szCs w:val="24"/>
              </w:rPr>
              <w:t>3</w:t>
            </w:r>
            <w:r w:rsidRPr="00410787">
              <w:rPr>
                <w:rFonts w:hint="eastAsia"/>
                <w:kern w:val="0"/>
                <w:sz w:val="24"/>
                <w:szCs w:val="24"/>
              </w:rPr>
              <w:t>）</w:t>
            </w:r>
            <w:proofErr w:type="gramStart"/>
            <w:r w:rsidRPr="00410787">
              <w:rPr>
                <w:rFonts w:hint="eastAsia"/>
                <w:kern w:val="0"/>
                <w:sz w:val="24"/>
                <w:szCs w:val="24"/>
              </w:rPr>
              <w:t>提供驻设备</w:t>
            </w:r>
            <w:proofErr w:type="gramEnd"/>
            <w:r w:rsidRPr="00410787">
              <w:rPr>
                <w:rFonts w:hint="eastAsia"/>
                <w:kern w:val="0"/>
                <w:sz w:val="24"/>
                <w:szCs w:val="24"/>
              </w:rPr>
              <w:t>运行经理</w:t>
            </w:r>
            <w:r>
              <w:rPr>
                <w:rFonts w:hint="eastAsia"/>
                <w:kern w:val="0"/>
                <w:sz w:val="24"/>
                <w:szCs w:val="24"/>
              </w:rPr>
              <w:t>（项目经理）</w:t>
            </w:r>
            <w:r w:rsidRPr="00051619">
              <w:rPr>
                <w:rFonts w:hint="eastAsia"/>
                <w:kern w:val="0"/>
                <w:sz w:val="24"/>
                <w:szCs w:val="24"/>
              </w:rPr>
              <w:t>《中华人民共和国特种作业操作证（制冷与空调作业）》证书</w:t>
            </w:r>
            <w:r w:rsidRPr="00BA67AA">
              <w:rPr>
                <w:rFonts w:hint="eastAsia"/>
                <w:kern w:val="0"/>
                <w:sz w:val="24"/>
                <w:szCs w:val="24"/>
              </w:rPr>
              <w:t>扫描件</w:t>
            </w:r>
            <w:r>
              <w:rPr>
                <w:rFonts w:hint="eastAsia"/>
                <w:kern w:val="0"/>
                <w:sz w:val="24"/>
                <w:szCs w:val="24"/>
              </w:rPr>
              <w:t>的：</w:t>
            </w:r>
            <w:r>
              <w:rPr>
                <w:kern w:val="0"/>
                <w:sz w:val="24"/>
                <w:szCs w:val="24"/>
              </w:rPr>
              <w:t>1</w:t>
            </w:r>
            <w:r>
              <w:rPr>
                <w:rFonts w:hint="eastAsia"/>
                <w:kern w:val="0"/>
                <w:sz w:val="24"/>
                <w:szCs w:val="24"/>
              </w:rPr>
              <w:t>分，其他：</w:t>
            </w:r>
            <w:r>
              <w:rPr>
                <w:kern w:val="0"/>
                <w:sz w:val="24"/>
                <w:szCs w:val="24"/>
              </w:rPr>
              <w:t>0</w:t>
            </w:r>
            <w:r>
              <w:rPr>
                <w:rFonts w:hint="eastAsia"/>
                <w:kern w:val="0"/>
                <w:sz w:val="24"/>
                <w:szCs w:val="24"/>
              </w:rPr>
              <w:t>分；</w:t>
            </w:r>
          </w:p>
          <w:p w:rsidR="00410787" w:rsidRPr="00410787" w:rsidRDefault="00410787" w:rsidP="00D042D1">
            <w:pPr>
              <w:widowControl/>
              <w:adjustRightInd w:val="0"/>
              <w:snapToGrid w:val="0"/>
              <w:spacing w:line="360" w:lineRule="auto"/>
              <w:rPr>
                <w:kern w:val="0"/>
                <w:sz w:val="24"/>
                <w:szCs w:val="24"/>
              </w:rPr>
            </w:pPr>
            <w:bookmarkStart w:id="106" w:name="OLE_LINK153"/>
            <w:bookmarkStart w:id="107" w:name="OLE_LINK154"/>
            <w:bookmarkEnd w:id="105"/>
            <w:r w:rsidRPr="00410787">
              <w:rPr>
                <w:rFonts w:hint="eastAsia"/>
                <w:kern w:val="0"/>
                <w:sz w:val="24"/>
                <w:szCs w:val="24"/>
              </w:rPr>
              <w:t>（</w:t>
            </w:r>
            <w:r w:rsidR="00D042D1">
              <w:rPr>
                <w:rFonts w:hint="eastAsia"/>
                <w:kern w:val="0"/>
                <w:sz w:val="24"/>
                <w:szCs w:val="24"/>
              </w:rPr>
              <w:t>4</w:t>
            </w:r>
            <w:r w:rsidRPr="00410787">
              <w:rPr>
                <w:rFonts w:hint="eastAsia"/>
                <w:kern w:val="0"/>
                <w:sz w:val="24"/>
                <w:szCs w:val="24"/>
              </w:rPr>
              <w:t>）</w:t>
            </w:r>
            <w:proofErr w:type="gramStart"/>
            <w:r w:rsidRPr="00410787">
              <w:rPr>
                <w:rFonts w:hint="eastAsia"/>
                <w:kern w:val="0"/>
                <w:sz w:val="24"/>
                <w:szCs w:val="24"/>
              </w:rPr>
              <w:t>提供驻设备</w:t>
            </w:r>
            <w:proofErr w:type="gramEnd"/>
            <w:r w:rsidRPr="00410787">
              <w:rPr>
                <w:rFonts w:hint="eastAsia"/>
                <w:kern w:val="0"/>
                <w:sz w:val="24"/>
                <w:szCs w:val="24"/>
              </w:rPr>
              <w:t>运行经理</w:t>
            </w:r>
            <w:r>
              <w:rPr>
                <w:rFonts w:hint="eastAsia"/>
                <w:kern w:val="0"/>
                <w:sz w:val="24"/>
                <w:szCs w:val="24"/>
              </w:rPr>
              <w:t>（项目经理）</w:t>
            </w:r>
            <w:r w:rsidRPr="00410787">
              <w:rPr>
                <w:rFonts w:hint="eastAsia"/>
                <w:kern w:val="0"/>
                <w:sz w:val="24"/>
                <w:szCs w:val="24"/>
              </w:rPr>
              <w:t>《特种作业操作证（低压电工作业）》</w:t>
            </w:r>
            <w:r w:rsidRPr="00051619">
              <w:rPr>
                <w:rFonts w:hint="eastAsia"/>
                <w:kern w:val="0"/>
                <w:sz w:val="24"/>
                <w:szCs w:val="24"/>
              </w:rPr>
              <w:t>证书</w:t>
            </w:r>
            <w:r w:rsidRPr="00BA67AA">
              <w:rPr>
                <w:rFonts w:hint="eastAsia"/>
                <w:kern w:val="0"/>
                <w:sz w:val="24"/>
                <w:szCs w:val="24"/>
              </w:rPr>
              <w:t>扫描件</w:t>
            </w:r>
            <w:r>
              <w:rPr>
                <w:rFonts w:hint="eastAsia"/>
                <w:kern w:val="0"/>
                <w:sz w:val="24"/>
                <w:szCs w:val="24"/>
              </w:rPr>
              <w:t>的：</w:t>
            </w:r>
            <w:r>
              <w:rPr>
                <w:kern w:val="0"/>
                <w:sz w:val="24"/>
                <w:szCs w:val="24"/>
              </w:rPr>
              <w:t>1</w:t>
            </w:r>
            <w:r>
              <w:rPr>
                <w:rFonts w:hint="eastAsia"/>
                <w:kern w:val="0"/>
                <w:sz w:val="24"/>
                <w:szCs w:val="24"/>
              </w:rPr>
              <w:t>分，其他：</w:t>
            </w:r>
            <w:r>
              <w:rPr>
                <w:kern w:val="0"/>
                <w:sz w:val="24"/>
                <w:szCs w:val="24"/>
              </w:rPr>
              <w:t>0</w:t>
            </w:r>
            <w:r>
              <w:rPr>
                <w:rFonts w:hint="eastAsia"/>
                <w:kern w:val="0"/>
                <w:sz w:val="24"/>
                <w:szCs w:val="24"/>
              </w:rPr>
              <w:t>分。</w:t>
            </w:r>
            <w:bookmarkEnd w:id="106"/>
            <w:bookmarkEnd w:id="107"/>
          </w:p>
        </w:tc>
        <w:tc>
          <w:tcPr>
            <w:tcW w:w="1143" w:type="dxa"/>
            <w:vAlign w:val="center"/>
          </w:tcPr>
          <w:p w:rsidR="00BA6B90" w:rsidRPr="0042760F" w:rsidRDefault="00BA6B90" w:rsidP="00AB68EA">
            <w:pPr>
              <w:widowControl/>
              <w:adjustRightInd w:val="0"/>
              <w:snapToGrid w:val="0"/>
              <w:spacing w:line="360" w:lineRule="auto"/>
              <w:jc w:val="center"/>
              <w:rPr>
                <w:kern w:val="0"/>
                <w:sz w:val="24"/>
                <w:szCs w:val="24"/>
              </w:rPr>
            </w:pPr>
            <w:r w:rsidRPr="0042760F">
              <w:rPr>
                <w:rFonts w:hint="eastAsia"/>
                <w:kern w:val="0"/>
                <w:sz w:val="24"/>
                <w:szCs w:val="24"/>
              </w:rPr>
              <w:t>5</w:t>
            </w:r>
          </w:p>
        </w:tc>
      </w:tr>
      <w:tr w:rsidR="00BA6B90" w:rsidRPr="0042760F" w:rsidTr="00AB68EA">
        <w:trPr>
          <w:trHeight w:val="1050"/>
          <w:jc w:val="center"/>
        </w:trPr>
        <w:tc>
          <w:tcPr>
            <w:tcW w:w="663" w:type="dxa"/>
            <w:noWrap/>
            <w:vAlign w:val="center"/>
          </w:tcPr>
          <w:p w:rsidR="00BA6B90" w:rsidRPr="0042760F" w:rsidRDefault="00BA6B90" w:rsidP="00AB68EA">
            <w:pPr>
              <w:widowControl/>
              <w:adjustRightInd w:val="0"/>
              <w:snapToGrid w:val="0"/>
              <w:spacing w:line="360" w:lineRule="auto"/>
              <w:jc w:val="center"/>
              <w:rPr>
                <w:kern w:val="0"/>
                <w:sz w:val="24"/>
                <w:szCs w:val="24"/>
              </w:rPr>
            </w:pPr>
            <w:bookmarkStart w:id="108" w:name="_Hlk217485751"/>
            <w:bookmarkEnd w:id="87"/>
            <w:r w:rsidRPr="0042760F">
              <w:rPr>
                <w:rFonts w:hint="eastAsia"/>
                <w:kern w:val="0"/>
                <w:sz w:val="24"/>
                <w:szCs w:val="24"/>
              </w:rPr>
              <w:t>4</w:t>
            </w:r>
          </w:p>
        </w:tc>
        <w:tc>
          <w:tcPr>
            <w:tcW w:w="1419" w:type="dxa"/>
            <w:vAlign w:val="center"/>
          </w:tcPr>
          <w:p w:rsidR="00BA6B90" w:rsidRPr="0042760F" w:rsidRDefault="00BA6B90" w:rsidP="00AB68EA">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BA6B90" w:rsidRPr="00F2057E" w:rsidRDefault="00BA6B90" w:rsidP="00AB68EA">
            <w:pPr>
              <w:widowControl/>
              <w:adjustRightInd w:val="0"/>
              <w:snapToGrid w:val="0"/>
              <w:spacing w:line="360" w:lineRule="auto"/>
              <w:rPr>
                <w:kern w:val="0"/>
                <w:sz w:val="24"/>
                <w:szCs w:val="24"/>
              </w:rPr>
            </w:pPr>
            <w:bookmarkStart w:id="109" w:name="OLE_LINK39"/>
            <w:bookmarkStart w:id="110" w:name="OLE_LINK40"/>
            <w:bookmarkStart w:id="111" w:name="OLE_LINK157"/>
            <w:r w:rsidRPr="00F2057E">
              <w:rPr>
                <w:rFonts w:hint="eastAsia"/>
                <w:kern w:val="0"/>
                <w:sz w:val="24"/>
                <w:szCs w:val="24"/>
              </w:rPr>
              <w:t>（</w:t>
            </w:r>
            <w:r w:rsidRPr="00F2057E">
              <w:rPr>
                <w:rFonts w:hint="eastAsia"/>
                <w:kern w:val="0"/>
                <w:sz w:val="24"/>
                <w:szCs w:val="24"/>
              </w:rPr>
              <w:t>1</w:t>
            </w:r>
            <w:r w:rsidRPr="00F2057E">
              <w:rPr>
                <w:rFonts w:hint="eastAsia"/>
                <w:kern w:val="0"/>
                <w:sz w:val="24"/>
                <w:szCs w:val="24"/>
              </w:rPr>
              <w:t>）</w:t>
            </w:r>
            <w:bookmarkStart w:id="112" w:name="OLE_LINK13"/>
            <w:bookmarkStart w:id="113" w:name="OLE_LINK23"/>
            <w:r w:rsidR="00F2057E" w:rsidRPr="00F2057E">
              <w:rPr>
                <w:rFonts w:ascii="宋体" w:hAnsi="宋体" w:cs="宋体" w:hint="eastAsia"/>
                <w:sz w:val="24"/>
              </w:rPr>
              <w:t>变电站运行电工</w:t>
            </w:r>
            <w:bookmarkEnd w:id="112"/>
            <w:bookmarkEnd w:id="113"/>
            <w:r w:rsidRPr="00F2057E">
              <w:rPr>
                <w:rFonts w:hint="eastAsia"/>
                <w:kern w:val="0"/>
                <w:sz w:val="24"/>
                <w:szCs w:val="24"/>
              </w:rPr>
              <w:t>：提供《特种作业操作证（高压电工作业）》证书</w:t>
            </w:r>
            <w:proofErr w:type="gramStart"/>
            <w:r w:rsidRPr="00F2057E">
              <w:rPr>
                <w:rFonts w:hint="eastAsia"/>
                <w:kern w:val="0"/>
                <w:sz w:val="24"/>
                <w:szCs w:val="24"/>
              </w:rPr>
              <w:t>扫描件且满足</w:t>
            </w:r>
            <w:proofErr w:type="gramEnd"/>
            <w:r w:rsidRPr="00F2057E">
              <w:rPr>
                <w:rFonts w:hint="eastAsia"/>
                <w:kern w:val="0"/>
                <w:sz w:val="24"/>
                <w:szCs w:val="24"/>
              </w:rPr>
              <w:t>招标文件要求，每个合格的</w:t>
            </w:r>
            <w:bookmarkStart w:id="114" w:name="OLE_LINK30"/>
            <w:r w:rsidRPr="00F2057E">
              <w:rPr>
                <w:rFonts w:hint="eastAsia"/>
                <w:kern w:val="0"/>
                <w:sz w:val="24"/>
                <w:szCs w:val="24"/>
              </w:rPr>
              <w:t>人员</w:t>
            </w:r>
            <w:bookmarkEnd w:id="114"/>
            <w:r w:rsidRPr="00F2057E">
              <w:rPr>
                <w:rFonts w:hint="eastAsia"/>
                <w:kern w:val="0"/>
                <w:sz w:val="24"/>
                <w:szCs w:val="24"/>
              </w:rPr>
              <w:t>得</w:t>
            </w:r>
            <w:r w:rsidRPr="00F2057E">
              <w:rPr>
                <w:rFonts w:hint="eastAsia"/>
                <w:kern w:val="0"/>
                <w:sz w:val="24"/>
                <w:szCs w:val="24"/>
              </w:rPr>
              <w:t>1</w:t>
            </w:r>
            <w:r w:rsidRPr="00F2057E">
              <w:rPr>
                <w:rFonts w:hint="eastAsia"/>
                <w:kern w:val="0"/>
                <w:sz w:val="24"/>
                <w:szCs w:val="24"/>
              </w:rPr>
              <w:t>分，最多</w:t>
            </w:r>
            <w:r w:rsidR="004F29B8">
              <w:rPr>
                <w:rFonts w:hint="eastAsia"/>
                <w:kern w:val="0"/>
                <w:sz w:val="24"/>
                <w:szCs w:val="24"/>
              </w:rPr>
              <w:t>3</w:t>
            </w:r>
            <w:r w:rsidRPr="00F2057E">
              <w:rPr>
                <w:rFonts w:hint="eastAsia"/>
                <w:kern w:val="0"/>
                <w:sz w:val="24"/>
                <w:szCs w:val="24"/>
              </w:rPr>
              <w:t>分；</w:t>
            </w:r>
          </w:p>
          <w:p w:rsidR="00BA6B90" w:rsidRPr="00F2057E" w:rsidRDefault="00BA6B90" w:rsidP="00AB68EA">
            <w:pPr>
              <w:widowControl/>
              <w:adjustRightInd w:val="0"/>
              <w:snapToGrid w:val="0"/>
              <w:spacing w:line="360" w:lineRule="auto"/>
              <w:rPr>
                <w:kern w:val="0"/>
                <w:sz w:val="24"/>
                <w:szCs w:val="24"/>
              </w:rPr>
            </w:pPr>
            <w:bookmarkStart w:id="115" w:name="OLE_LINK158"/>
            <w:bookmarkStart w:id="116" w:name="OLE_LINK159"/>
            <w:bookmarkEnd w:id="111"/>
            <w:r w:rsidRPr="00F2057E">
              <w:rPr>
                <w:rFonts w:hint="eastAsia"/>
                <w:kern w:val="0"/>
                <w:sz w:val="24"/>
                <w:szCs w:val="24"/>
              </w:rPr>
              <w:t>（</w:t>
            </w:r>
            <w:r w:rsidR="00F2057E">
              <w:rPr>
                <w:rFonts w:hint="eastAsia"/>
                <w:kern w:val="0"/>
                <w:sz w:val="24"/>
                <w:szCs w:val="24"/>
              </w:rPr>
              <w:t>2</w:t>
            </w:r>
            <w:r w:rsidRPr="00F2057E">
              <w:rPr>
                <w:rFonts w:hint="eastAsia"/>
                <w:kern w:val="0"/>
                <w:sz w:val="24"/>
                <w:szCs w:val="24"/>
              </w:rPr>
              <w:t>）</w:t>
            </w:r>
            <w:r w:rsidR="004F29B8" w:rsidRPr="00F2057E">
              <w:rPr>
                <w:rFonts w:ascii="宋体" w:hAnsi="宋体" w:cs="宋体" w:hint="eastAsia"/>
                <w:sz w:val="24"/>
              </w:rPr>
              <w:t>变电站运行电工</w:t>
            </w:r>
            <w:r w:rsidRPr="00F2057E">
              <w:rPr>
                <w:rFonts w:hint="eastAsia"/>
                <w:kern w:val="0"/>
                <w:sz w:val="24"/>
                <w:szCs w:val="24"/>
              </w:rPr>
              <w:t>：提供上述</w:t>
            </w:r>
            <w:r w:rsidR="004F29B8">
              <w:rPr>
                <w:rFonts w:ascii="宋体" w:hAnsi="宋体" w:cs="宋体" w:hint="eastAsia"/>
                <w:sz w:val="24"/>
              </w:rPr>
              <w:t>变电站运行电工</w:t>
            </w:r>
            <w:r w:rsidRPr="00F2057E">
              <w:rPr>
                <w:rFonts w:hint="eastAsia"/>
                <w:kern w:val="0"/>
                <w:sz w:val="24"/>
                <w:szCs w:val="24"/>
              </w:rPr>
              <w:t>（已提供（</w:t>
            </w:r>
            <w:r w:rsidRPr="00F2057E">
              <w:rPr>
                <w:rFonts w:hint="eastAsia"/>
                <w:kern w:val="0"/>
                <w:sz w:val="24"/>
                <w:szCs w:val="24"/>
              </w:rPr>
              <w:t>1</w:t>
            </w:r>
            <w:r w:rsidRPr="00F2057E">
              <w:rPr>
                <w:rFonts w:hint="eastAsia"/>
                <w:kern w:val="0"/>
                <w:sz w:val="24"/>
                <w:szCs w:val="24"/>
              </w:rPr>
              <w:t>）合格证书扫描件的）开标日当月或上一月的由投标单位或其分公司缴纳社会保险证明扫描件，每个合格的人员</w:t>
            </w:r>
            <w:proofErr w:type="gramStart"/>
            <w:r w:rsidRPr="00F2057E">
              <w:rPr>
                <w:rFonts w:hint="eastAsia"/>
                <w:kern w:val="0"/>
                <w:sz w:val="24"/>
                <w:szCs w:val="24"/>
              </w:rPr>
              <w:t>社保证明</w:t>
            </w:r>
            <w:proofErr w:type="gramEnd"/>
            <w:r w:rsidRPr="00F2057E">
              <w:rPr>
                <w:rFonts w:hint="eastAsia"/>
                <w:kern w:val="0"/>
                <w:sz w:val="24"/>
                <w:szCs w:val="24"/>
              </w:rPr>
              <w:t>扫描件得</w:t>
            </w:r>
            <w:r w:rsidRPr="00F2057E">
              <w:rPr>
                <w:rFonts w:hint="eastAsia"/>
                <w:kern w:val="0"/>
                <w:sz w:val="24"/>
                <w:szCs w:val="24"/>
              </w:rPr>
              <w:t>1</w:t>
            </w:r>
            <w:r w:rsidRPr="00F2057E">
              <w:rPr>
                <w:rFonts w:hint="eastAsia"/>
                <w:kern w:val="0"/>
                <w:sz w:val="24"/>
                <w:szCs w:val="24"/>
              </w:rPr>
              <w:t>分，最多</w:t>
            </w:r>
            <w:r w:rsidR="004F29B8">
              <w:rPr>
                <w:rFonts w:hint="eastAsia"/>
                <w:kern w:val="0"/>
                <w:sz w:val="24"/>
                <w:szCs w:val="24"/>
              </w:rPr>
              <w:t>3</w:t>
            </w:r>
            <w:r w:rsidRPr="00F2057E">
              <w:rPr>
                <w:rFonts w:hint="eastAsia"/>
                <w:kern w:val="0"/>
                <w:sz w:val="24"/>
                <w:szCs w:val="24"/>
              </w:rPr>
              <w:t>分；</w:t>
            </w:r>
          </w:p>
          <w:p w:rsidR="00BA6B90" w:rsidRPr="00BA67AA" w:rsidRDefault="00BA6B90" w:rsidP="00AB68EA">
            <w:pPr>
              <w:widowControl/>
              <w:adjustRightInd w:val="0"/>
              <w:snapToGrid w:val="0"/>
              <w:spacing w:line="360" w:lineRule="auto"/>
              <w:rPr>
                <w:kern w:val="0"/>
                <w:sz w:val="24"/>
                <w:szCs w:val="24"/>
              </w:rPr>
            </w:pPr>
            <w:bookmarkStart w:id="117" w:name="OLE_LINK160"/>
            <w:bookmarkStart w:id="118" w:name="OLE_LINK161"/>
            <w:bookmarkEnd w:id="109"/>
            <w:bookmarkEnd w:id="110"/>
            <w:bookmarkEnd w:id="115"/>
            <w:bookmarkEnd w:id="116"/>
            <w:r w:rsidRPr="00BA67AA">
              <w:rPr>
                <w:rFonts w:hint="eastAsia"/>
                <w:kern w:val="0"/>
                <w:sz w:val="24"/>
                <w:szCs w:val="24"/>
              </w:rPr>
              <w:t>（</w:t>
            </w:r>
            <w:r w:rsidR="003F182B">
              <w:rPr>
                <w:rFonts w:hint="eastAsia"/>
                <w:kern w:val="0"/>
                <w:sz w:val="24"/>
                <w:szCs w:val="24"/>
              </w:rPr>
              <w:t>3</w:t>
            </w:r>
            <w:r w:rsidRPr="00BA67AA">
              <w:rPr>
                <w:rFonts w:hint="eastAsia"/>
                <w:kern w:val="0"/>
                <w:sz w:val="24"/>
                <w:szCs w:val="24"/>
              </w:rPr>
              <w:t>）</w:t>
            </w:r>
            <w:r w:rsidR="003F182B">
              <w:rPr>
                <w:rFonts w:ascii="宋体" w:hAnsi="宋体" w:cs="宋体" w:hint="eastAsia"/>
                <w:kern w:val="0"/>
                <w:sz w:val="24"/>
              </w:rPr>
              <w:t>空调运行工</w:t>
            </w:r>
            <w:r w:rsidRPr="00BA67AA">
              <w:rPr>
                <w:rFonts w:hint="eastAsia"/>
                <w:kern w:val="0"/>
                <w:sz w:val="24"/>
                <w:szCs w:val="24"/>
              </w:rPr>
              <w:t>：提供</w:t>
            </w:r>
            <w:bookmarkStart w:id="119" w:name="OLE_LINK15"/>
            <w:bookmarkStart w:id="120" w:name="OLE_LINK71"/>
            <w:bookmarkStart w:id="121" w:name="OLE_LINK72"/>
            <w:r w:rsidRPr="00051619">
              <w:rPr>
                <w:rFonts w:hint="eastAsia"/>
                <w:kern w:val="0"/>
                <w:sz w:val="24"/>
                <w:szCs w:val="24"/>
              </w:rPr>
              <w:t>《中华人民共和国特种作业操作证（制冷与空调作业）》</w:t>
            </w:r>
            <w:bookmarkEnd w:id="119"/>
            <w:r w:rsidRPr="00051619">
              <w:rPr>
                <w:rFonts w:hint="eastAsia"/>
                <w:kern w:val="0"/>
                <w:sz w:val="24"/>
                <w:szCs w:val="24"/>
              </w:rPr>
              <w:t>证书</w:t>
            </w:r>
            <w:proofErr w:type="gramStart"/>
            <w:r w:rsidRPr="00BA67AA">
              <w:rPr>
                <w:rFonts w:hint="eastAsia"/>
                <w:kern w:val="0"/>
                <w:sz w:val="24"/>
                <w:szCs w:val="24"/>
              </w:rPr>
              <w:t>扫描件</w:t>
            </w:r>
            <w:bookmarkEnd w:id="120"/>
            <w:bookmarkEnd w:id="121"/>
            <w:r w:rsidRPr="00BA67AA">
              <w:rPr>
                <w:rFonts w:hint="eastAsia"/>
                <w:kern w:val="0"/>
                <w:sz w:val="24"/>
                <w:szCs w:val="24"/>
              </w:rPr>
              <w:t>且满足</w:t>
            </w:r>
            <w:proofErr w:type="gramEnd"/>
            <w:r w:rsidRPr="00BA67AA">
              <w:rPr>
                <w:rFonts w:hint="eastAsia"/>
                <w:kern w:val="0"/>
                <w:sz w:val="24"/>
                <w:szCs w:val="24"/>
              </w:rPr>
              <w:t>招标文件要求，每个合格的</w:t>
            </w:r>
            <w:bookmarkStart w:id="122" w:name="OLE_LINK32"/>
            <w:bookmarkStart w:id="123" w:name="OLE_LINK33"/>
            <w:r w:rsidRPr="00BA67AA">
              <w:rPr>
                <w:rFonts w:hint="eastAsia"/>
                <w:kern w:val="0"/>
                <w:sz w:val="24"/>
                <w:szCs w:val="24"/>
              </w:rPr>
              <w:t>人员</w:t>
            </w:r>
            <w:bookmarkEnd w:id="122"/>
            <w:bookmarkEnd w:id="123"/>
            <w:r w:rsidRPr="00BA67AA">
              <w:rPr>
                <w:rFonts w:hint="eastAsia"/>
                <w:kern w:val="0"/>
                <w:sz w:val="24"/>
                <w:szCs w:val="24"/>
              </w:rPr>
              <w:t>得</w:t>
            </w:r>
            <w:r w:rsidR="003F182B">
              <w:rPr>
                <w:rFonts w:hint="eastAsia"/>
                <w:kern w:val="0"/>
                <w:sz w:val="24"/>
                <w:szCs w:val="24"/>
              </w:rPr>
              <w:t>1</w:t>
            </w:r>
            <w:r w:rsidRPr="00BA67AA">
              <w:rPr>
                <w:rFonts w:hint="eastAsia"/>
                <w:kern w:val="0"/>
                <w:sz w:val="24"/>
                <w:szCs w:val="24"/>
              </w:rPr>
              <w:t>分，最多</w:t>
            </w:r>
            <w:r w:rsidR="003F182B">
              <w:rPr>
                <w:rFonts w:hint="eastAsia"/>
                <w:kern w:val="0"/>
                <w:sz w:val="24"/>
                <w:szCs w:val="24"/>
              </w:rPr>
              <w:t>3</w:t>
            </w:r>
            <w:r w:rsidRPr="00BA67AA">
              <w:rPr>
                <w:rFonts w:hint="eastAsia"/>
                <w:kern w:val="0"/>
                <w:sz w:val="24"/>
                <w:szCs w:val="24"/>
              </w:rPr>
              <w:t>分；</w:t>
            </w:r>
          </w:p>
          <w:bookmarkEnd w:id="117"/>
          <w:bookmarkEnd w:id="118"/>
          <w:p w:rsidR="00BA6B90" w:rsidRDefault="00BA6B90" w:rsidP="00AB68EA">
            <w:pPr>
              <w:widowControl/>
              <w:adjustRightInd w:val="0"/>
              <w:snapToGrid w:val="0"/>
              <w:spacing w:line="360" w:lineRule="auto"/>
              <w:rPr>
                <w:kern w:val="0"/>
                <w:sz w:val="24"/>
                <w:szCs w:val="24"/>
              </w:rPr>
            </w:pPr>
            <w:r w:rsidRPr="00BA67AA">
              <w:rPr>
                <w:rFonts w:hint="eastAsia"/>
                <w:kern w:val="0"/>
                <w:sz w:val="24"/>
                <w:szCs w:val="24"/>
              </w:rPr>
              <w:t>（</w:t>
            </w:r>
            <w:r w:rsidR="003F182B">
              <w:rPr>
                <w:rFonts w:hint="eastAsia"/>
                <w:kern w:val="0"/>
                <w:sz w:val="24"/>
                <w:szCs w:val="24"/>
              </w:rPr>
              <w:t>4</w:t>
            </w:r>
            <w:r w:rsidRPr="00BA67AA">
              <w:rPr>
                <w:rFonts w:hint="eastAsia"/>
                <w:kern w:val="0"/>
                <w:sz w:val="24"/>
                <w:szCs w:val="24"/>
              </w:rPr>
              <w:t>）</w:t>
            </w:r>
            <w:r w:rsidR="003F182B">
              <w:rPr>
                <w:rFonts w:ascii="宋体" w:hAnsi="宋体" w:cs="宋体" w:hint="eastAsia"/>
                <w:kern w:val="0"/>
                <w:sz w:val="24"/>
              </w:rPr>
              <w:t>空调运行工</w:t>
            </w:r>
            <w:r w:rsidRPr="00BA67AA">
              <w:rPr>
                <w:rFonts w:hint="eastAsia"/>
                <w:kern w:val="0"/>
                <w:sz w:val="24"/>
                <w:szCs w:val="24"/>
              </w:rPr>
              <w:t>：提供上述</w:t>
            </w:r>
            <w:r w:rsidR="003F182B">
              <w:rPr>
                <w:rFonts w:ascii="宋体" w:hAnsi="宋体" w:cs="宋体" w:hint="eastAsia"/>
                <w:kern w:val="0"/>
                <w:sz w:val="24"/>
              </w:rPr>
              <w:t>空调运行工</w:t>
            </w:r>
            <w:r w:rsidRPr="00BA67AA">
              <w:rPr>
                <w:rFonts w:hint="eastAsia"/>
                <w:kern w:val="0"/>
                <w:sz w:val="24"/>
                <w:szCs w:val="24"/>
              </w:rPr>
              <w:t>（已提供（</w:t>
            </w:r>
            <w:r w:rsidR="003F182B">
              <w:rPr>
                <w:rFonts w:hint="eastAsia"/>
                <w:kern w:val="0"/>
                <w:sz w:val="24"/>
                <w:szCs w:val="24"/>
              </w:rPr>
              <w:t>3</w:t>
            </w:r>
            <w:r w:rsidRPr="00BA67AA">
              <w:rPr>
                <w:rFonts w:hint="eastAsia"/>
                <w:kern w:val="0"/>
                <w:sz w:val="24"/>
                <w:szCs w:val="24"/>
              </w:rPr>
              <w:t>）合格证书扫描件的）开标日当月或上一月的由投标单位或其分公司缴纳社会保险证明扫描件，每个合格的人员</w:t>
            </w:r>
            <w:proofErr w:type="gramStart"/>
            <w:r w:rsidRPr="00BA67AA">
              <w:rPr>
                <w:rFonts w:hint="eastAsia"/>
                <w:kern w:val="0"/>
                <w:sz w:val="24"/>
                <w:szCs w:val="24"/>
              </w:rPr>
              <w:t>社保</w:t>
            </w:r>
            <w:r w:rsidRPr="00F65DE6">
              <w:rPr>
                <w:rFonts w:hint="eastAsia"/>
                <w:kern w:val="0"/>
                <w:sz w:val="24"/>
                <w:szCs w:val="24"/>
              </w:rPr>
              <w:t>证明</w:t>
            </w:r>
            <w:proofErr w:type="gramEnd"/>
            <w:r w:rsidRPr="00F65DE6">
              <w:rPr>
                <w:rFonts w:hint="eastAsia"/>
                <w:kern w:val="0"/>
                <w:sz w:val="24"/>
                <w:szCs w:val="24"/>
              </w:rPr>
              <w:t>扫描件得</w:t>
            </w:r>
            <w:r w:rsidR="003F182B" w:rsidRPr="00F65DE6">
              <w:rPr>
                <w:rFonts w:hint="eastAsia"/>
                <w:kern w:val="0"/>
                <w:sz w:val="24"/>
                <w:szCs w:val="24"/>
              </w:rPr>
              <w:t>1</w:t>
            </w:r>
            <w:r w:rsidRPr="00F65DE6">
              <w:rPr>
                <w:rFonts w:hint="eastAsia"/>
                <w:kern w:val="0"/>
                <w:sz w:val="24"/>
                <w:szCs w:val="24"/>
              </w:rPr>
              <w:t>分，最多</w:t>
            </w:r>
            <w:r w:rsidR="003F182B" w:rsidRPr="00F65DE6">
              <w:rPr>
                <w:rFonts w:hint="eastAsia"/>
                <w:kern w:val="0"/>
                <w:sz w:val="24"/>
                <w:szCs w:val="24"/>
              </w:rPr>
              <w:t>3</w:t>
            </w:r>
            <w:r w:rsidRPr="00F65DE6">
              <w:rPr>
                <w:rFonts w:hint="eastAsia"/>
                <w:kern w:val="0"/>
                <w:sz w:val="24"/>
                <w:szCs w:val="24"/>
              </w:rPr>
              <w:t>分。</w:t>
            </w:r>
          </w:p>
          <w:p w:rsidR="00692300" w:rsidRPr="00F2057E" w:rsidRDefault="00692300" w:rsidP="00692300">
            <w:pPr>
              <w:widowControl/>
              <w:adjustRightInd w:val="0"/>
              <w:snapToGrid w:val="0"/>
              <w:spacing w:line="360" w:lineRule="auto"/>
              <w:rPr>
                <w:kern w:val="0"/>
                <w:sz w:val="24"/>
                <w:szCs w:val="24"/>
              </w:rPr>
            </w:pPr>
            <w:bookmarkStart w:id="124" w:name="OLE_LINK162"/>
            <w:bookmarkStart w:id="125" w:name="OLE_LINK163"/>
            <w:r w:rsidRPr="00F2057E">
              <w:rPr>
                <w:rFonts w:hint="eastAsia"/>
                <w:kern w:val="0"/>
                <w:sz w:val="24"/>
                <w:szCs w:val="24"/>
              </w:rPr>
              <w:lastRenderedPageBreak/>
              <w:t>（</w:t>
            </w:r>
            <w:r>
              <w:rPr>
                <w:rFonts w:hint="eastAsia"/>
                <w:kern w:val="0"/>
                <w:sz w:val="24"/>
                <w:szCs w:val="24"/>
              </w:rPr>
              <w:t>5</w:t>
            </w:r>
            <w:r w:rsidRPr="00F2057E">
              <w:rPr>
                <w:rFonts w:hint="eastAsia"/>
                <w:kern w:val="0"/>
                <w:sz w:val="24"/>
                <w:szCs w:val="24"/>
              </w:rPr>
              <w:t>）</w:t>
            </w:r>
            <w:bookmarkStart w:id="126" w:name="OLE_LINK45"/>
            <w:bookmarkStart w:id="127" w:name="OLE_LINK46"/>
            <w:r w:rsidR="00F61D0B">
              <w:rPr>
                <w:rFonts w:ascii="宋体" w:hAnsi="宋体" w:cs="宋体" w:hint="eastAsia"/>
                <w:sz w:val="24"/>
              </w:rPr>
              <w:t>维修</w:t>
            </w:r>
            <w:r w:rsidRPr="00F2057E">
              <w:rPr>
                <w:rFonts w:ascii="宋体" w:hAnsi="宋体" w:cs="宋体" w:hint="eastAsia"/>
                <w:sz w:val="24"/>
              </w:rPr>
              <w:t>电工</w:t>
            </w:r>
            <w:bookmarkEnd w:id="126"/>
            <w:bookmarkEnd w:id="127"/>
            <w:r w:rsidRPr="00F2057E">
              <w:rPr>
                <w:rFonts w:hint="eastAsia"/>
                <w:kern w:val="0"/>
                <w:sz w:val="24"/>
                <w:szCs w:val="24"/>
              </w:rPr>
              <w:t>：提供《特种作业操作证（</w:t>
            </w:r>
            <w:r w:rsidR="00F61D0B">
              <w:rPr>
                <w:rFonts w:hint="eastAsia"/>
                <w:kern w:val="0"/>
                <w:sz w:val="24"/>
                <w:szCs w:val="24"/>
              </w:rPr>
              <w:t>低</w:t>
            </w:r>
            <w:r w:rsidRPr="00F2057E">
              <w:rPr>
                <w:rFonts w:hint="eastAsia"/>
                <w:kern w:val="0"/>
                <w:sz w:val="24"/>
                <w:szCs w:val="24"/>
              </w:rPr>
              <w:t>压电工作业）》证书</w:t>
            </w:r>
            <w:proofErr w:type="gramStart"/>
            <w:r w:rsidRPr="00F2057E">
              <w:rPr>
                <w:rFonts w:hint="eastAsia"/>
                <w:kern w:val="0"/>
                <w:sz w:val="24"/>
                <w:szCs w:val="24"/>
              </w:rPr>
              <w:t>扫描件且满足</w:t>
            </w:r>
            <w:proofErr w:type="gramEnd"/>
            <w:r w:rsidRPr="00F2057E">
              <w:rPr>
                <w:rFonts w:hint="eastAsia"/>
                <w:kern w:val="0"/>
                <w:sz w:val="24"/>
                <w:szCs w:val="24"/>
              </w:rPr>
              <w:t>招标文件要求，每个合格的人员得</w:t>
            </w:r>
            <w:r w:rsidRPr="00F2057E">
              <w:rPr>
                <w:rFonts w:hint="eastAsia"/>
                <w:kern w:val="0"/>
                <w:sz w:val="24"/>
                <w:szCs w:val="24"/>
              </w:rPr>
              <w:t>1</w:t>
            </w:r>
            <w:r w:rsidRPr="00F2057E">
              <w:rPr>
                <w:rFonts w:hint="eastAsia"/>
                <w:kern w:val="0"/>
                <w:sz w:val="24"/>
                <w:szCs w:val="24"/>
              </w:rPr>
              <w:t>分，最多</w:t>
            </w:r>
            <w:r>
              <w:rPr>
                <w:rFonts w:hint="eastAsia"/>
                <w:kern w:val="0"/>
                <w:sz w:val="24"/>
                <w:szCs w:val="24"/>
              </w:rPr>
              <w:t>3</w:t>
            </w:r>
            <w:r w:rsidRPr="00F2057E">
              <w:rPr>
                <w:rFonts w:hint="eastAsia"/>
                <w:kern w:val="0"/>
                <w:sz w:val="24"/>
                <w:szCs w:val="24"/>
              </w:rPr>
              <w:t>分；</w:t>
            </w:r>
          </w:p>
          <w:p w:rsidR="00692300" w:rsidRPr="00F2057E" w:rsidRDefault="00692300" w:rsidP="00692300">
            <w:pPr>
              <w:widowControl/>
              <w:adjustRightInd w:val="0"/>
              <w:snapToGrid w:val="0"/>
              <w:spacing w:line="360" w:lineRule="auto"/>
              <w:rPr>
                <w:kern w:val="0"/>
                <w:sz w:val="24"/>
                <w:szCs w:val="24"/>
              </w:rPr>
            </w:pPr>
            <w:bookmarkStart w:id="128" w:name="OLE_LINK164"/>
            <w:bookmarkStart w:id="129" w:name="OLE_LINK165"/>
            <w:bookmarkEnd w:id="124"/>
            <w:bookmarkEnd w:id="125"/>
            <w:r w:rsidRPr="00F2057E">
              <w:rPr>
                <w:rFonts w:hint="eastAsia"/>
                <w:kern w:val="0"/>
                <w:sz w:val="24"/>
                <w:szCs w:val="24"/>
              </w:rPr>
              <w:t>（</w:t>
            </w:r>
            <w:r>
              <w:rPr>
                <w:rFonts w:hint="eastAsia"/>
                <w:kern w:val="0"/>
                <w:sz w:val="24"/>
                <w:szCs w:val="24"/>
              </w:rPr>
              <w:t>6</w:t>
            </w:r>
            <w:r w:rsidRPr="00F2057E">
              <w:rPr>
                <w:rFonts w:hint="eastAsia"/>
                <w:kern w:val="0"/>
                <w:sz w:val="24"/>
                <w:szCs w:val="24"/>
              </w:rPr>
              <w:t>）</w:t>
            </w:r>
            <w:r w:rsidR="00F61D0B">
              <w:rPr>
                <w:rFonts w:ascii="宋体" w:hAnsi="宋体" w:cs="宋体" w:hint="eastAsia"/>
                <w:sz w:val="24"/>
              </w:rPr>
              <w:t>维修</w:t>
            </w:r>
            <w:r w:rsidR="00F61D0B" w:rsidRPr="00F2057E">
              <w:rPr>
                <w:rFonts w:ascii="宋体" w:hAnsi="宋体" w:cs="宋体" w:hint="eastAsia"/>
                <w:sz w:val="24"/>
              </w:rPr>
              <w:t>电工</w:t>
            </w:r>
            <w:r w:rsidRPr="00F2057E">
              <w:rPr>
                <w:rFonts w:hint="eastAsia"/>
                <w:kern w:val="0"/>
                <w:sz w:val="24"/>
                <w:szCs w:val="24"/>
              </w:rPr>
              <w:t>：提供上述</w:t>
            </w:r>
            <w:r w:rsidR="00F61D0B">
              <w:rPr>
                <w:rFonts w:ascii="宋体" w:hAnsi="宋体" w:cs="宋体" w:hint="eastAsia"/>
                <w:sz w:val="24"/>
              </w:rPr>
              <w:t>维修电工</w:t>
            </w:r>
            <w:r w:rsidRPr="00F2057E">
              <w:rPr>
                <w:rFonts w:hint="eastAsia"/>
                <w:kern w:val="0"/>
                <w:sz w:val="24"/>
                <w:szCs w:val="24"/>
              </w:rPr>
              <w:t>（已提供（</w:t>
            </w:r>
            <w:r>
              <w:rPr>
                <w:rFonts w:hint="eastAsia"/>
                <w:kern w:val="0"/>
                <w:sz w:val="24"/>
                <w:szCs w:val="24"/>
              </w:rPr>
              <w:t>5</w:t>
            </w:r>
            <w:r w:rsidRPr="00F2057E">
              <w:rPr>
                <w:rFonts w:hint="eastAsia"/>
                <w:kern w:val="0"/>
                <w:sz w:val="24"/>
                <w:szCs w:val="24"/>
              </w:rPr>
              <w:t>）合格证书扫描件的）开标日当月或上一月的由投标单位或其分公司缴纳社会保险证明扫描件，每个合格的人员</w:t>
            </w:r>
            <w:proofErr w:type="gramStart"/>
            <w:r w:rsidRPr="00F2057E">
              <w:rPr>
                <w:rFonts w:hint="eastAsia"/>
                <w:kern w:val="0"/>
                <w:sz w:val="24"/>
                <w:szCs w:val="24"/>
              </w:rPr>
              <w:t>社保证明</w:t>
            </w:r>
            <w:proofErr w:type="gramEnd"/>
            <w:r w:rsidRPr="00F2057E">
              <w:rPr>
                <w:rFonts w:hint="eastAsia"/>
                <w:kern w:val="0"/>
                <w:sz w:val="24"/>
                <w:szCs w:val="24"/>
              </w:rPr>
              <w:t>扫描件得</w:t>
            </w:r>
            <w:r w:rsidRPr="00F2057E">
              <w:rPr>
                <w:rFonts w:hint="eastAsia"/>
                <w:kern w:val="0"/>
                <w:sz w:val="24"/>
                <w:szCs w:val="24"/>
              </w:rPr>
              <w:t>1</w:t>
            </w:r>
            <w:r w:rsidRPr="00F2057E">
              <w:rPr>
                <w:rFonts w:hint="eastAsia"/>
                <w:kern w:val="0"/>
                <w:sz w:val="24"/>
                <w:szCs w:val="24"/>
              </w:rPr>
              <w:t>分，最多</w:t>
            </w:r>
            <w:r>
              <w:rPr>
                <w:rFonts w:hint="eastAsia"/>
                <w:kern w:val="0"/>
                <w:sz w:val="24"/>
                <w:szCs w:val="24"/>
              </w:rPr>
              <w:t>3</w:t>
            </w:r>
            <w:r w:rsidRPr="00F2057E">
              <w:rPr>
                <w:rFonts w:hint="eastAsia"/>
                <w:kern w:val="0"/>
                <w:sz w:val="24"/>
                <w:szCs w:val="24"/>
              </w:rPr>
              <w:t>分；</w:t>
            </w:r>
          </w:p>
          <w:p w:rsidR="00692300" w:rsidRPr="00692300" w:rsidRDefault="00692300" w:rsidP="00692300">
            <w:pPr>
              <w:widowControl/>
              <w:adjustRightInd w:val="0"/>
              <w:snapToGrid w:val="0"/>
              <w:spacing w:line="360" w:lineRule="auto"/>
              <w:rPr>
                <w:kern w:val="0"/>
                <w:sz w:val="24"/>
                <w:szCs w:val="24"/>
              </w:rPr>
            </w:pPr>
            <w:bookmarkStart w:id="130" w:name="OLE_LINK166"/>
            <w:bookmarkStart w:id="131" w:name="OLE_LINK167"/>
            <w:bookmarkEnd w:id="128"/>
            <w:bookmarkEnd w:id="129"/>
            <w:r w:rsidRPr="00692300">
              <w:rPr>
                <w:rFonts w:hint="eastAsia"/>
                <w:kern w:val="0"/>
                <w:sz w:val="24"/>
                <w:szCs w:val="24"/>
              </w:rPr>
              <w:t>（</w:t>
            </w:r>
            <w:r>
              <w:rPr>
                <w:rFonts w:hint="eastAsia"/>
                <w:kern w:val="0"/>
                <w:sz w:val="24"/>
                <w:szCs w:val="24"/>
              </w:rPr>
              <w:t>7</w:t>
            </w:r>
            <w:r w:rsidRPr="00692300">
              <w:rPr>
                <w:rFonts w:hint="eastAsia"/>
                <w:kern w:val="0"/>
                <w:sz w:val="24"/>
                <w:szCs w:val="24"/>
              </w:rPr>
              <w:t>）</w:t>
            </w:r>
            <w:bookmarkStart w:id="132" w:name="OLE_LINK47"/>
            <w:r w:rsidR="00F61D0B">
              <w:rPr>
                <w:rFonts w:hint="eastAsia"/>
                <w:kern w:val="0"/>
                <w:sz w:val="24"/>
                <w:szCs w:val="24"/>
              </w:rPr>
              <w:t>多媒体维修人员</w:t>
            </w:r>
            <w:bookmarkEnd w:id="132"/>
            <w:r w:rsidRPr="00692300">
              <w:rPr>
                <w:rFonts w:hint="eastAsia"/>
                <w:kern w:val="0"/>
                <w:sz w:val="24"/>
                <w:szCs w:val="24"/>
              </w:rPr>
              <w:t>：提供《特种作业操作证（</w:t>
            </w:r>
            <w:r w:rsidR="00F61D0B">
              <w:rPr>
                <w:rFonts w:hint="eastAsia"/>
                <w:kern w:val="0"/>
                <w:sz w:val="24"/>
                <w:szCs w:val="24"/>
              </w:rPr>
              <w:t>低</w:t>
            </w:r>
            <w:r w:rsidRPr="00692300">
              <w:rPr>
                <w:rFonts w:hint="eastAsia"/>
                <w:kern w:val="0"/>
                <w:sz w:val="24"/>
                <w:szCs w:val="24"/>
              </w:rPr>
              <w:t>压电工作业）》证书</w:t>
            </w:r>
            <w:proofErr w:type="gramStart"/>
            <w:r w:rsidRPr="00692300">
              <w:rPr>
                <w:rFonts w:hint="eastAsia"/>
                <w:kern w:val="0"/>
                <w:sz w:val="24"/>
                <w:szCs w:val="24"/>
              </w:rPr>
              <w:t>扫描件且满足</w:t>
            </w:r>
            <w:proofErr w:type="gramEnd"/>
            <w:r w:rsidRPr="00692300">
              <w:rPr>
                <w:rFonts w:hint="eastAsia"/>
                <w:kern w:val="0"/>
                <w:sz w:val="24"/>
                <w:szCs w:val="24"/>
              </w:rPr>
              <w:t>招标文件要求，每个合格的人员得</w:t>
            </w:r>
            <w:r w:rsidRPr="00692300">
              <w:rPr>
                <w:rFonts w:hint="eastAsia"/>
                <w:kern w:val="0"/>
                <w:sz w:val="24"/>
                <w:szCs w:val="24"/>
              </w:rPr>
              <w:t>1</w:t>
            </w:r>
            <w:r w:rsidRPr="00692300">
              <w:rPr>
                <w:rFonts w:hint="eastAsia"/>
                <w:kern w:val="0"/>
                <w:sz w:val="24"/>
                <w:szCs w:val="24"/>
              </w:rPr>
              <w:t>分，最多</w:t>
            </w:r>
            <w:r w:rsidR="00A74F62">
              <w:rPr>
                <w:rFonts w:hint="eastAsia"/>
                <w:kern w:val="0"/>
                <w:sz w:val="24"/>
                <w:szCs w:val="24"/>
              </w:rPr>
              <w:t>1</w:t>
            </w:r>
            <w:r w:rsidRPr="00692300">
              <w:rPr>
                <w:rFonts w:hint="eastAsia"/>
                <w:kern w:val="0"/>
                <w:sz w:val="24"/>
                <w:szCs w:val="24"/>
              </w:rPr>
              <w:t>分；</w:t>
            </w:r>
          </w:p>
          <w:p w:rsidR="00692300" w:rsidRPr="00692300" w:rsidRDefault="00692300" w:rsidP="00692300">
            <w:pPr>
              <w:widowControl/>
              <w:adjustRightInd w:val="0"/>
              <w:snapToGrid w:val="0"/>
              <w:spacing w:line="360" w:lineRule="auto"/>
              <w:rPr>
                <w:kern w:val="0"/>
                <w:sz w:val="24"/>
                <w:szCs w:val="24"/>
              </w:rPr>
            </w:pPr>
            <w:bookmarkStart w:id="133" w:name="OLE_LINK168"/>
            <w:bookmarkStart w:id="134" w:name="OLE_LINK169"/>
            <w:bookmarkEnd w:id="130"/>
            <w:bookmarkEnd w:id="131"/>
            <w:r w:rsidRPr="00692300">
              <w:rPr>
                <w:rFonts w:hint="eastAsia"/>
                <w:kern w:val="0"/>
                <w:sz w:val="24"/>
                <w:szCs w:val="24"/>
              </w:rPr>
              <w:t>（</w:t>
            </w:r>
            <w:r>
              <w:rPr>
                <w:rFonts w:hint="eastAsia"/>
                <w:kern w:val="0"/>
                <w:sz w:val="24"/>
                <w:szCs w:val="24"/>
              </w:rPr>
              <w:t>8</w:t>
            </w:r>
            <w:r w:rsidRPr="00692300">
              <w:rPr>
                <w:rFonts w:hint="eastAsia"/>
                <w:kern w:val="0"/>
                <w:sz w:val="24"/>
                <w:szCs w:val="24"/>
              </w:rPr>
              <w:t>）</w:t>
            </w:r>
            <w:r w:rsidR="00F61D0B">
              <w:rPr>
                <w:rFonts w:hint="eastAsia"/>
                <w:kern w:val="0"/>
                <w:sz w:val="24"/>
                <w:szCs w:val="24"/>
              </w:rPr>
              <w:t>多媒体维修人员</w:t>
            </w:r>
            <w:r w:rsidRPr="00692300">
              <w:rPr>
                <w:rFonts w:hint="eastAsia"/>
                <w:kern w:val="0"/>
                <w:sz w:val="24"/>
                <w:szCs w:val="24"/>
              </w:rPr>
              <w:t>：提供上述</w:t>
            </w:r>
            <w:r w:rsidR="00F61D0B">
              <w:rPr>
                <w:rFonts w:hint="eastAsia"/>
                <w:kern w:val="0"/>
                <w:sz w:val="24"/>
                <w:szCs w:val="24"/>
              </w:rPr>
              <w:t>多媒体维修人员</w:t>
            </w:r>
            <w:r w:rsidRPr="00692300">
              <w:rPr>
                <w:rFonts w:hint="eastAsia"/>
                <w:kern w:val="0"/>
                <w:sz w:val="24"/>
                <w:szCs w:val="24"/>
              </w:rPr>
              <w:t>（已提供（</w:t>
            </w:r>
            <w:r>
              <w:rPr>
                <w:rFonts w:hint="eastAsia"/>
                <w:kern w:val="0"/>
                <w:sz w:val="24"/>
                <w:szCs w:val="24"/>
              </w:rPr>
              <w:t>7</w:t>
            </w:r>
            <w:r w:rsidRPr="00692300">
              <w:rPr>
                <w:rFonts w:hint="eastAsia"/>
                <w:kern w:val="0"/>
                <w:sz w:val="24"/>
                <w:szCs w:val="24"/>
              </w:rPr>
              <w:t>）合格证书扫描件的）开标日当月或上一月的由投标单位或其分公司缴纳社会保险证明扫描件，每个合格的人员</w:t>
            </w:r>
            <w:proofErr w:type="gramStart"/>
            <w:r w:rsidRPr="00692300">
              <w:rPr>
                <w:rFonts w:hint="eastAsia"/>
                <w:kern w:val="0"/>
                <w:sz w:val="24"/>
                <w:szCs w:val="24"/>
              </w:rPr>
              <w:t>社保证明</w:t>
            </w:r>
            <w:proofErr w:type="gramEnd"/>
            <w:r w:rsidRPr="00692300">
              <w:rPr>
                <w:rFonts w:hint="eastAsia"/>
                <w:kern w:val="0"/>
                <w:sz w:val="24"/>
                <w:szCs w:val="24"/>
              </w:rPr>
              <w:t>扫描件得</w:t>
            </w:r>
            <w:r w:rsidRPr="00692300">
              <w:rPr>
                <w:rFonts w:hint="eastAsia"/>
                <w:kern w:val="0"/>
                <w:sz w:val="24"/>
                <w:szCs w:val="24"/>
              </w:rPr>
              <w:t>1</w:t>
            </w:r>
            <w:r w:rsidRPr="00692300">
              <w:rPr>
                <w:rFonts w:hint="eastAsia"/>
                <w:kern w:val="0"/>
                <w:sz w:val="24"/>
                <w:szCs w:val="24"/>
              </w:rPr>
              <w:t>分，最多</w:t>
            </w:r>
            <w:r w:rsidR="00A74F62">
              <w:rPr>
                <w:rFonts w:hint="eastAsia"/>
                <w:kern w:val="0"/>
                <w:sz w:val="24"/>
                <w:szCs w:val="24"/>
              </w:rPr>
              <w:t>1</w:t>
            </w:r>
            <w:r w:rsidRPr="00692300">
              <w:rPr>
                <w:rFonts w:hint="eastAsia"/>
                <w:kern w:val="0"/>
                <w:sz w:val="24"/>
                <w:szCs w:val="24"/>
              </w:rPr>
              <w:t>分；</w:t>
            </w:r>
          </w:p>
          <w:bookmarkEnd w:id="133"/>
          <w:bookmarkEnd w:id="134"/>
          <w:p w:rsidR="00F65DE6" w:rsidRPr="00F2057E" w:rsidRDefault="00F65DE6" w:rsidP="00F65DE6">
            <w:pPr>
              <w:widowControl/>
              <w:adjustRightInd w:val="0"/>
              <w:snapToGrid w:val="0"/>
              <w:spacing w:line="360" w:lineRule="auto"/>
              <w:rPr>
                <w:kern w:val="0"/>
                <w:sz w:val="24"/>
                <w:szCs w:val="24"/>
              </w:rPr>
            </w:pPr>
            <w:r w:rsidRPr="00F65DE6">
              <w:rPr>
                <w:rFonts w:hint="eastAsia"/>
                <w:kern w:val="0"/>
                <w:sz w:val="24"/>
                <w:szCs w:val="24"/>
              </w:rPr>
              <w:t>（</w:t>
            </w:r>
            <w:r w:rsidR="00692300">
              <w:rPr>
                <w:rFonts w:hint="eastAsia"/>
                <w:kern w:val="0"/>
                <w:sz w:val="24"/>
                <w:szCs w:val="24"/>
              </w:rPr>
              <w:t>9</w:t>
            </w:r>
            <w:r w:rsidRPr="00F65DE6">
              <w:rPr>
                <w:rFonts w:hint="eastAsia"/>
                <w:kern w:val="0"/>
                <w:sz w:val="24"/>
                <w:szCs w:val="24"/>
              </w:rPr>
              <w:t>）</w:t>
            </w:r>
            <w:bookmarkStart w:id="135" w:name="OLE_LINK35"/>
            <w:bookmarkStart w:id="136" w:name="OLE_LINK36"/>
            <w:bookmarkStart w:id="137" w:name="OLE_LINK38"/>
            <w:r w:rsidRPr="00F65DE6">
              <w:rPr>
                <w:rFonts w:ascii="宋体" w:hAnsi="宋体" w:cs="宋体" w:hint="eastAsia"/>
                <w:sz w:val="24"/>
              </w:rPr>
              <w:t>电梯安全员</w:t>
            </w:r>
            <w:bookmarkEnd w:id="135"/>
            <w:bookmarkEnd w:id="136"/>
            <w:bookmarkEnd w:id="137"/>
            <w:r w:rsidR="00BD4CA7">
              <w:rPr>
                <w:rFonts w:ascii="宋体" w:hAnsi="宋体" w:cs="宋体" w:hint="eastAsia"/>
                <w:sz w:val="24"/>
              </w:rPr>
              <w:t>：</w:t>
            </w:r>
            <w:r w:rsidRPr="00F65DE6">
              <w:rPr>
                <w:rFonts w:hint="eastAsia"/>
                <w:kern w:val="0"/>
                <w:sz w:val="24"/>
                <w:szCs w:val="24"/>
              </w:rPr>
              <w:t>提供</w:t>
            </w:r>
            <w:bookmarkStart w:id="138" w:name="OLE_LINK31"/>
            <w:bookmarkStart w:id="139" w:name="OLE_LINK34"/>
            <w:r w:rsidR="000B69BD" w:rsidRPr="000B69BD">
              <w:rPr>
                <w:rFonts w:hint="eastAsia"/>
                <w:kern w:val="0"/>
                <w:sz w:val="24"/>
                <w:szCs w:val="24"/>
              </w:rPr>
              <w:t>《特种设备安全管理和作业人员证（特种设备安全管理）》（项目代号</w:t>
            </w:r>
            <w:r w:rsidR="000B69BD" w:rsidRPr="000B69BD">
              <w:rPr>
                <w:rFonts w:hint="eastAsia"/>
                <w:kern w:val="0"/>
                <w:sz w:val="24"/>
                <w:szCs w:val="24"/>
              </w:rPr>
              <w:t>A</w:t>
            </w:r>
            <w:r w:rsidR="000B69BD" w:rsidRPr="000B69BD">
              <w:rPr>
                <w:rFonts w:hint="eastAsia"/>
                <w:kern w:val="0"/>
                <w:sz w:val="24"/>
                <w:szCs w:val="24"/>
              </w:rPr>
              <w:t>）</w:t>
            </w:r>
            <w:bookmarkEnd w:id="138"/>
            <w:bookmarkEnd w:id="139"/>
            <w:r w:rsidRPr="00F65DE6">
              <w:rPr>
                <w:rFonts w:hint="eastAsia"/>
                <w:kern w:val="0"/>
                <w:sz w:val="24"/>
                <w:szCs w:val="24"/>
              </w:rPr>
              <w:t>证书</w:t>
            </w:r>
            <w:proofErr w:type="gramStart"/>
            <w:r w:rsidRPr="00F65DE6">
              <w:rPr>
                <w:rFonts w:hint="eastAsia"/>
                <w:kern w:val="0"/>
                <w:sz w:val="24"/>
                <w:szCs w:val="24"/>
              </w:rPr>
              <w:t>扫描件且满足</w:t>
            </w:r>
            <w:proofErr w:type="gramEnd"/>
            <w:r w:rsidRPr="00F65DE6">
              <w:rPr>
                <w:rFonts w:hint="eastAsia"/>
                <w:kern w:val="0"/>
                <w:sz w:val="24"/>
                <w:szCs w:val="24"/>
              </w:rPr>
              <w:t>招标文件要求</w:t>
            </w:r>
            <w:r w:rsidRPr="00F2057E">
              <w:rPr>
                <w:rFonts w:hint="eastAsia"/>
                <w:kern w:val="0"/>
                <w:sz w:val="24"/>
                <w:szCs w:val="24"/>
              </w:rPr>
              <w:t>，每个合格的人员得</w:t>
            </w:r>
            <w:r w:rsidRPr="00F2057E">
              <w:rPr>
                <w:rFonts w:hint="eastAsia"/>
                <w:kern w:val="0"/>
                <w:sz w:val="24"/>
                <w:szCs w:val="24"/>
              </w:rPr>
              <w:t>1</w:t>
            </w:r>
            <w:r w:rsidRPr="00F2057E">
              <w:rPr>
                <w:rFonts w:hint="eastAsia"/>
                <w:kern w:val="0"/>
                <w:sz w:val="24"/>
                <w:szCs w:val="24"/>
              </w:rPr>
              <w:t>分，最多</w:t>
            </w:r>
            <w:r w:rsidRPr="00F2057E">
              <w:rPr>
                <w:rFonts w:hint="eastAsia"/>
                <w:kern w:val="0"/>
                <w:sz w:val="24"/>
                <w:szCs w:val="24"/>
              </w:rPr>
              <w:t>1</w:t>
            </w:r>
            <w:r w:rsidRPr="00F2057E">
              <w:rPr>
                <w:rFonts w:hint="eastAsia"/>
                <w:kern w:val="0"/>
                <w:sz w:val="24"/>
                <w:szCs w:val="24"/>
              </w:rPr>
              <w:t>分；</w:t>
            </w:r>
          </w:p>
          <w:p w:rsidR="00BA6B90" w:rsidRPr="001E2EEB" w:rsidRDefault="001E2EEB" w:rsidP="00692300">
            <w:pPr>
              <w:widowControl/>
              <w:adjustRightInd w:val="0"/>
              <w:snapToGrid w:val="0"/>
              <w:spacing w:line="360" w:lineRule="auto"/>
              <w:rPr>
                <w:kern w:val="0"/>
                <w:sz w:val="24"/>
                <w:szCs w:val="24"/>
              </w:rPr>
            </w:pPr>
            <w:bookmarkStart w:id="140" w:name="OLE_LINK170"/>
            <w:bookmarkStart w:id="141" w:name="OLE_LINK171"/>
            <w:r w:rsidRPr="001E2EEB">
              <w:rPr>
                <w:rFonts w:hint="eastAsia"/>
                <w:kern w:val="0"/>
                <w:sz w:val="24"/>
                <w:szCs w:val="24"/>
              </w:rPr>
              <w:t>（</w:t>
            </w:r>
            <w:r w:rsidR="00692300">
              <w:rPr>
                <w:rFonts w:hint="eastAsia"/>
                <w:kern w:val="0"/>
                <w:sz w:val="24"/>
                <w:szCs w:val="24"/>
              </w:rPr>
              <w:t>10</w:t>
            </w:r>
            <w:r w:rsidRPr="001E2EEB">
              <w:rPr>
                <w:rFonts w:hint="eastAsia"/>
                <w:kern w:val="0"/>
                <w:sz w:val="24"/>
                <w:szCs w:val="24"/>
              </w:rPr>
              <w:t>）</w:t>
            </w:r>
            <w:r w:rsidRPr="00F65DE6">
              <w:rPr>
                <w:rFonts w:ascii="宋体" w:hAnsi="宋体" w:cs="宋体" w:hint="eastAsia"/>
                <w:sz w:val="24"/>
              </w:rPr>
              <w:t>电梯安全员</w:t>
            </w:r>
            <w:r w:rsidRPr="001E2EEB">
              <w:rPr>
                <w:rFonts w:hint="eastAsia"/>
                <w:kern w:val="0"/>
                <w:sz w:val="24"/>
                <w:szCs w:val="24"/>
              </w:rPr>
              <w:t>：提供上述</w:t>
            </w:r>
            <w:r>
              <w:rPr>
                <w:rFonts w:ascii="宋体" w:hAnsi="宋体" w:cs="宋体" w:hint="eastAsia"/>
                <w:sz w:val="24"/>
              </w:rPr>
              <w:t>电梯安全员</w:t>
            </w:r>
            <w:r w:rsidRPr="001E2EEB">
              <w:rPr>
                <w:rFonts w:hint="eastAsia"/>
                <w:kern w:val="0"/>
                <w:sz w:val="24"/>
                <w:szCs w:val="24"/>
              </w:rPr>
              <w:t>（已提供（</w:t>
            </w:r>
            <w:r w:rsidR="00692300">
              <w:rPr>
                <w:rFonts w:hint="eastAsia"/>
                <w:kern w:val="0"/>
                <w:sz w:val="24"/>
                <w:szCs w:val="24"/>
              </w:rPr>
              <w:t>9</w:t>
            </w:r>
            <w:r w:rsidRPr="001E2EEB">
              <w:rPr>
                <w:rFonts w:hint="eastAsia"/>
                <w:kern w:val="0"/>
                <w:sz w:val="24"/>
                <w:szCs w:val="24"/>
              </w:rPr>
              <w:t>）合格证书扫描件的）开标日当月或上一月的由投标单位或其分公司缴纳社会保险证明扫描件，每个合格的人员</w:t>
            </w:r>
            <w:proofErr w:type="gramStart"/>
            <w:r w:rsidRPr="001E2EEB">
              <w:rPr>
                <w:rFonts w:hint="eastAsia"/>
                <w:kern w:val="0"/>
                <w:sz w:val="24"/>
                <w:szCs w:val="24"/>
              </w:rPr>
              <w:t>社保证明</w:t>
            </w:r>
            <w:proofErr w:type="gramEnd"/>
            <w:r w:rsidRPr="001E2EEB">
              <w:rPr>
                <w:rFonts w:hint="eastAsia"/>
                <w:kern w:val="0"/>
                <w:sz w:val="24"/>
                <w:szCs w:val="24"/>
              </w:rPr>
              <w:t>扫描件得</w:t>
            </w:r>
            <w:r w:rsidRPr="001E2EEB">
              <w:rPr>
                <w:rFonts w:hint="eastAsia"/>
                <w:kern w:val="0"/>
                <w:sz w:val="24"/>
                <w:szCs w:val="24"/>
              </w:rPr>
              <w:t>1</w:t>
            </w:r>
            <w:r w:rsidRPr="001E2EEB">
              <w:rPr>
                <w:rFonts w:hint="eastAsia"/>
                <w:kern w:val="0"/>
                <w:sz w:val="24"/>
                <w:szCs w:val="24"/>
              </w:rPr>
              <w:t>分，最多</w:t>
            </w:r>
            <w:r>
              <w:rPr>
                <w:rFonts w:hint="eastAsia"/>
                <w:kern w:val="0"/>
                <w:sz w:val="24"/>
                <w:szCs w:val="24"/>
              </w:rPr>
              <w:t>1</w:t>
            </w:r>
            <w:r w:rsidRPr="001E2EEB">
              <w:rPr>
                <w:rFonts w:hint="eastAsia"/>
                <w:kern w:val="0"/>
                <w:sz w:val="24"/>
                <w:szCs w:val="24"/>
              </w:rPr>
              <w:t>分</w:t>
            </w:r>
            <w:r>
              <w:rPr>
                <w:rFonts w:hint="eastAsia"/>
                <w:kern w:val="0"/>
                <w:sz w:val="24"/>
                <w:szCs w:val="24"/>
              </w:rPr>
              <w:t>。</w:t>
            </w:r>
            <w:bookmarkEnd w:id="140"/>
            <w:bookmarkEnd w:id="141"/>
          </w:p>
        </w:tc>
        <w:tc>
          <w:tcPr>
            <w:tcW w:w="1143" w:type="dxa"/>
            <w:vAlign w:val="center"/>
          </w:tcPr>
          <w:p w:rsidR="00BA6B90" w:rsidRPr="002F3232" w:rsidRDefault="002F3232" w:rsidP="00AB68EA">
            <w:pPr>
              <w:widowControl/>
              <w:adjustRightInd w:val="0"/>
              <w:snapToGrid w:val="0"/>
              <w:spacing w:line="360" w:lineRule="auto"/>
              <w:jc w:val="center"/>
              <w:rPr>
                <w:kern w:val="0"/>
                <w:sz w:val="24"/>
                <w:szCs w:val="24"/>
              </w:rPr>
            </w:pPr>
            <w:r w:rsidRPr="002F3232">
              <w:rPr>
                <w:rFonts w:hint="eastAsia"/>
                <w:kern w:val="0"/>
                <w:sz w:val="24"/>
                <w:szCs w:val="24"/>
              </w:rPr>
              <w:lastRenderedPageBreak/>
              <w:t>22</w:t>
            </w:r>
          </w:p>
        </w:tc>
      </w:tr>
      <w:bookmarkEnd w:id="108"/>
      <w:tr w:rsidR="00BA6B90" w:rsidRPr="0042760F" w:rsidTr="00AB68EA">
        <w:trPr>
          <w:trHeight w:val="509"/>
          <w:jc w:val="center"/>
        </w:trPr>
        <w:tc>
          <w:tcPr>
            <w:tcW w:w="663" w:type="dxa"/>
            <w:noWrap/>
            <w:vAlign w:val="center"/>
          </w:tcPr>
          <w:p w:rsidR="00BA6B90" w:rsidRPr="0042760F" w:rsidRDefault="00BA6B90" w:rsidP="00AB68EA">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BA6B90" w:rsidRPr="0042760F" w:rsidRDefault="00BA6B90" w:rsidP="00AB68EA">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BA6B90" w:rsidRPr="0042760F" w:rsidRDefault="00BA6B90" w:rsidP="00AB68EA">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BA6B90" w:rsidRPr="0042760F" w:rsidRDefault="00BA6B90" w:rsidP="00AB68EA">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BA6B90" w:rsidRPr="0042760F" w:rsidRDefault="00BA6B90" w:rsidP="00AB68EA">
            <w:pPr>
              <w:widowControl/>
              <w:adjustRightInd w:val="0"/>
              <w:snapToGrid w:val="0"/>
              <w:spacing w:line="360" w:lineRule="auto"/>
              <w:jc w:val="center"/>
              <w:rPr>
                <w:kern w:val="0"/>
                <w:sz w:val="24"/>
                <w:szCs w:val="24"/>
              </w:rPr>
            </w:pPr>
            <w:r w:rsidRPr="0042760F">
              <w:rPr>
                <w:rFonts w:hint="eastAsia"/>
                <w:kern w:val="0"/>
                <w:sz w:val="24"/>
                <w:szCs w:val="24"/>
              </w:rPr>
              <w:t>3</w:t>
            </w:r>
          </w:p>
        </w:tc>
      </w:tr>
      <w:tr w:rsidR="00BA6B90" w:rsidRPr="0042760F" w:rsidTr="00AB68EA">
        <w:trPr>
          <w:trHeight w:val="671"/>
          <w:jc w:val="center"/>
        </w:trPr>
        <w:tc>
          <w:tcPr>
            <w:tcW w:w="663" w:type="dxa"/>
            <w:noWrap/>
            <w:vAlign w:val="center"/>
          </w:tcPr>
          <w:p w:rsidR="00BA6B90" w:rsidRPr="0042760F" w:rsidRDefault="00CB2A8F" w:rsidP="00AB68EA">
            <w:pPr>
              <w:spacing w:line="360" w:lineRule="auto"/>
              <w:jc w:val="center"/>
              <w:rPr>
                <w:kern w:val="0"/>
                <w:sz w:val="24"/>
                <w:szCs w:val="24"/>
              </w:rPr>
            </w:pPr>
            <w:bookmarkStart w:id="142" w:name="_GoBack" w:colFirst="0" w:colLast="2"/>
            <w:r>
              <w:rPr>
                <w:rFonts w:hint="eastAsia"/>
                <w:kern w:val="0"/>
                <w:sz w:val="24"/>
                <w:szCs w:val="24"/>
              </w:rPr>
              <w:t>6</w:t>
            </w:r>
          </w:p>
        </w:tc>
        <w:tc>
          <w:tcPr>
            <w:tcW w:w="1419" w:type="dxa"/>
            <w:vAlign w:val="center"/>
          </w:tcPr>
          <w:p w:rsidR="00BA6B90" w:rsidRPr="0042760F" w:rsidRDefault="00BA6B90" w:rsidP="00AB68EA">
            <w:pPr>
              <w:spacing w:line="360" w:lineRule="auto"/>
              <w:jc w:val="center"/>
              <w:rPr>
                <w:sz w:val="24"/>
              </w:rPr>
            </w:pPr>
            <w:r w:rsidRPr="0042760F">
              <w:rPr>
                <w:rFonts w:hint="eastAsia"/>
                <w:sz w:val="24"/>
              </w:rPr>
              <w:t>投标人承诺评价</w:t>
            </w:r>
          </w:p>
        </w:tc>
        <w:tc>
          <w:tcPr>
            <w:tcW w:w="7311" w:type="dxa"/>
            <w:vAlign w:val="center"/>
          </w:tcPr>
          <w:p w:rsidR="00BA6B90" w:rsidRPr="0042760F" w:rsidRDefault="00BA6B90" w:rsidP="00CB2A8F">
            <w:pPr>
              <w:spacing w:line="360" w:lineRule="auto"/>
              <w:rPr>
                <w:kern w:val="0"/>
                <w:sz w:val="24"/>
                <w:szCs w:val="24"/>
              </w:rPr>
            </w:pPr>
            <w:r w:rsidRPr="0042760F">
              <w:rPr>
                <w:rFonts w:hint="eastAsia"/>
                <w:kern w:val="0"/>
                <w:sz w:val="24"/>
                <w:szCs w:val="24"/>
              </w:rPr>
              <w:t>承诺完全满足招标文件“报价要求”、“时间地点要求”、“付款方式要求”和“技术要求”的：</w:t>
            </w:r>
            <w:r w:rsidR="00CB2A8F">
              <w:rPr>
                <w:rFonts w:hint="eastAsia"/>
                <w:kern w:val="0"/>
                <w:sz w:val="24"/>
                <w:szCs w:val="24"/>
              </w:rPr>
              <w:t>4</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BA6B90" w:rsidRPr="0042760F" w:rsidRDefault="00CB2A8F" w:rsidP="00AB68EA">
            <w:pPr>
              <w:spacing w:line="360" w:lineRule="auto"/>
              <w:jc w:val="center"/>
              <w:rPr>
                <w:kern w:val="0"/>
                <w:sz w:val="24"/>
                <w:szCs w:val="24"/>
              </w:rPr>
            </w:pPr>
            <w:r>
              <w:rPr>
                <w:rFonts w:hint="eastAsia"/>
                <w:kern w:val="0"/>
                <w:sz w:val="24"/>
                <w:szCs w:val="24"/>
              </w:rPr>
              <w:t>4</w:t>
            </w:r>
          </w:p>
        </w:tc>
      </w:tr>
      <w:bookmarkEnd w:id="142"/>
      <w:tr w:rsidR="00BA6B90" w:rsidRPr="0042760F" w:rsidTr="00AB68EA">
        <w:trPr>
          <w:trHeight w:val="204"/>
          <w:jc w:val="center"/>
        </w:trPr>
        <w:tc>
          <w:tcPr>
            <w:tcW w:w="9393" w:type="dxa"/>
            <w:gridSpan w:val="3"/>
            <w:noWrap/>
            <w:vAlign w:val="center"/>
          </w:tcPr>
          <w:p w:rsidR="00BA6B90" w:rsidRPr="0042760F" w:rsidRDefault="00BA6B90" w:rsidP="00F32346">
            <w:pPr>
              <w:widowControl/>
              <w:adjustRightInd w:val="0"/>
              <w:snapToGrid w:val="0"/>
              <w:spacing w:line="360" w:lineRule="auto"/>
              <w:jc w:val="center"/>
              <w:rPr>
                <w:kern w:val="0"/>
                <w:sz w:val="24"/>
                <w:szCs w:val="24"/>
              </w:rPr>
            </w:pPr>
            <w:r w:rsidRPr="0042760F">
              <w:rPr>
                <w:kern w:val="0"/>
                <w:sz w:val="24"/>
                <w:szCs w:val="24"/>
              </w:rPr>
              <w:t>第三部分主观分（</w:t>
            </w:r>
            <w:r w:rsidR="00F32346">
              <w:rPr>
                <w:rFonts w:hint="eastAsia"/>
                <w:kern w:val="0"/>
                <w:sz w:val="24"/>
                <w:szCs w:val="24"/>
              </w:rPr>
              <w:t>4</w:t>
            </w:r>
            <w:r w:rsidRPr="0042760F">
              <w:rPr>
                <w:rFonts w:hint="eastAsia"/>
                <w:kern w:val="0"/>
                <w:sz w:val="24"/>
                <w:szCs w:val="24"/>
              </w:rPr>
              <w:t>3</w:t>
            </w:r>
            <w:r w:rsidRPr="0042760F">
              <w:rPr>
                <w:kern w:val="0"/>
                <w:sz w:val="24"/>
                <w:szCs w:val="24"/>
              </w:rPr>
              <w:t>分）</w:t>
            </w:r>
          </w:p>
        </w:tc>
        <w:tc>
          <w:tcPr>
            <w:tcW w:w="1143" w:type="dxa"/>
            <w:vAlign w:val="center"/>
          </w:tcPr>
          <w:p w:rsidR="00BA6B90" w:rsidRPr="0042760F" w:rsidRDefault="00BA6B90" w:rsidP="00AB68EA">
            <w:pPr>
              <w:widowControl/>
              <w:adjustRightInd w:val="0"/>
              <w:snapToGrid w:val="0"/>
              <w:spacing w:line="360" w:lineRule="auto"/>
              <w:jc w:val="center"/>
              <w:rPr>
                <w:kern w:val="0"/>
                <w:sz w:val="24"/>
                <w:szCs w:val="24"/>
              </w:rPr>
            </w:pPr>
            <w:r w:rsidRPr="0042760F">
              <w:rPr>
                <w:kern w:val="0"/>
                <w:sz w:val="24"/>
                <w:szCs w:val="24"/>
              </w:rPr>
              <w:t>分值</w:t>
            </w:r>
          </w:p>
        </w:tc>
      </w:tr>
      <w:tr w:rsidR="00BA6B90" w:rsidRPr="0042760F" w:rsidTr="00AB68EA">
        <w:trPr>
          <w:trHeight w:val="1050"/>
          <w:jc w:val="center"/>
        </w:trPr>
        <w:tc>
          <w:tcPr>
            <w:tcW w:w="663" w:type="dxa"/>
            <w:noWrap/>
            <w:vAlign w:val="center"/>
          </w:tcPr>
          <w:p w:rsidR="00BA6B90" w:rsidRPr="0042760F" w:rsidRDefault="00BA6B90" w:rsidP="00AB68EA">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BA6B90" w:rsidRPr="0042760F" w:rsidRDefault="00BA6B90" w:rsidP="00AB68EA">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BA6B90" w:rsidRPr="0042760F" w:rsidRDefault="00BA6B90" w:rsidP="00AB68EA">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BA6B90" w:rsidRPr="0042760F" w:rsidRDefault="00BA6B90" w:rsidP="00AB68EA">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BA6B90" w:rsidRPr="0042760F" w:rsidRDefault="00BA6B90" w:rsidP="00AB68EA">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BA6B90" w:rsidRPr="0042760F" w:rsidRDefault="00BA6B90" w:rsidP="00AB68EA">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BA6B90" w:rsidRPr="0042760F" w:rsidRDefault="00F32346" w:rsidP="00AB68EA">
            <w:pPr>
              <w:widowControl/>
              <w:adjustRightInd w:val="0"/>
              <w:snapToGrid w:val="0"/>
              <w:spacing w:line="360" w:lineRule="auto"/>
              <w:jc w:val="center"/>
              <w:rPr>
                <w:kern w:val="0"/>
                <w:sz w:val="24"/>
                <w:szCs w:val="24"/>
              </w:rPr>
            </w:pPr>
            <w:r>
              <w:rPr>
                <w:rFonts w:hint="eastAsia"/>
                <w:kern w:val="0"/>
                <w:sz w:val="24"/>
                <w:szCs w:val="24"/>
              </w:rPr>
              <w:t>7</w:t>
            </w:r>
          </w:p>
        </w:tc>
      </w:tr>
      <w:tr w:rsidR="00BA6B90" w:rsidRPr="0042760F" w:rsidTr="00F81912">
        <w:trPr>
          <w:trHeight w:val="558"/>
          <w:jc w:val="center"/>
        </w:trPr>
        <w:tc>
          <w:tcPr>
            <w:tcW w:w="663" w:type="dxa"/>
            <w:noWrap/>
            <w:vAlign w:val="center"/>
          </w:tcPr>
          <w:p w:rsidR="00BA6B90" w:rsidRPr="0042760F" w:rsidRDefault="00BA6B90" w:rsidP="00AB68EA">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BA6B90" w:rsidRPr="0042760F" w:rsidRDefault="00BA6B90" w:rsidP="00AB68EA">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w:t>
            </w:r>
            <w:r w:rsidRPr="0042760F">
              <w:rPr>
                <w:rFonts w:hint="eastAsia"/>
                <w:color w:val="000000" w:themeColor="text1"/>
                <w:kern w:val="0"/>
                <w:sz w:val="24"/>
                <w:szCs w:val="24"/>
              </w:rPr>
              <w:lastRenderedPageBreak/>
              <w:t>评价</w:t>
            </w:r>
          </w:p>
        </w:tc>
        <w:tc>
          <w:tcPr>
            <w:tcW w:w="7311" w:type="dxa"/>
            <w:vAlign w:val="center"/>
          </w:tcPr>
          <w:p w:rsidR="00BA6B90" w:rsidRPr="0042760F" w:rsidRDefault="00BA6B90" w:rsidP="00AB68EA">
            <w:pPr>
              <w:widowControl/>
              <w:adjustRightInd w:val="0"/>
              <w:snapToGrid w:val="0"/>
              <w:spacing w:line="360" w:lineRule="auto"/>
              <w:rPr>
                <w:kern w:val="0"/>
                <w:sz w:val="24"/>
                <w:szCs w:val="24"/>
              </w:rPr>
            </w:pPr>
            <w:r w:rsidRPr="0042760F">
              <w:rPr>
                <w:rFonts w:hint="eastAsia"/>
                <w:kern w:val="0"/>
                <w:sz w:val="24"/>
                <w:szCs w:val="24"/>
              </w:rPr>
              <w:lastRenderedPageBreak/>
              <w:t>方案满足招标文件要求，内容无瑕疵：</w:t>
            </w:r>
            <w:r w:rsidRPr="0042760F">
              <w:rPr>
                <w:rFonts w:hint="eastAsia"/>
                <w:kern w:val="0"/>
                <w:sz w:val="24"/>
                <w:szCs w:val="24"/>
              </w:rPr>
              <w:t>5</w:t>
            </w:r>
            <w:r w:rsidRPr="0042760F">
              <w:rPr>
                <w:rFonts w:hint="eastAsia"/>
                <w:kern w:val="0"/>
                <w:sz w:val="24"/>
                <w:szCs w:val="24"/>
              </w:rPr>
              <w:t>分；</w:t>
            </w:r>
          </w:p>
          <w:p w:rsidR="00BA6B90" w:rsidRPr="0042760F" w:rsidRDefault="00BA6B90" w:rsidP="00AB68EA">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BA6B90" w:rsidRPr="0042760F" w:rsidRDefault="00BA6B90" w:rsidP="00AB68EA">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BA6B90" w:rsidRPr="0042760F" w:rsidRDefault="00BA6B90" w:rsidP="00AB68EA">
            <w:pPr>
              <w:widowControl/>
              <w:adjustRightInd w:val="0"/>
              <w:snapToGrid w:val="0"/>
              <w:spacing w:line="360" w:lineRule="auto"/>
              <w:rPr>
                <w:kern w:val="0"/>
                <w:sz w:val="24"/>
                <w:szCs w:val="24"/>
              </w:rPr>
            </w:pPr>
            <w:r w:rsidRPr="0042760F">
              <w:rPr>
                <w:rFonts w:hint="eastAsia"/>
                <w:kern w:val="0"/>
                <w:sz w:val="24"/>
                <w:szCs w:val="24"/>
              </w:rPr>
              <w:lastRenderedPageBreak/>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BA6B90" w:rsidRPr="0042760F" w:rsidRDefault="00F32346" w:rsidP="00AB68EA">
            <w:pPr>
              <w:widowControl/>
              <w:adjustRightInd w:val="0"/>
              <w:snapToGrid w:val="0"/>
              <w:spacing w:line="360" w:lineRule="auto"/>
              <w:jc w:val="center"/>
              <w:rPr>
                <w:kern w:val="0"/>
                <w:sz w:val="24"/>
                <w:szCs w:val="24"/>
              </w:rPr>
            </w:pPr>
            <w:r>
              <w:rPr>
                <w:rFonts w:hint="eastAsia"/>
                <w:kern w:val="0"/>
                <w:sz w:val="24"/>
                <w:szCs w:val="24"/>
              </w:rPr>
              <w:lastRenderedPageBreak/>
              <w:t>7</w:t>
            </w:r>
          </w:p>
        </w:tc>
      </w:tr>
      <w:tr w:rsidR="00BA6B90" w:rsidRPr="0042760F" w:rsidTr="00AB68EA">
        <w:trPr>
          <w:trHeight w:val="416"/>
          <w:jc w:val="center"/>
        </w:trPr>
        <w:tc>
          <w:tcPr>
            <w:tcW w:w="663" w:type="dxa"/>
            <w:noWrap/>
            <w:vAlign w:val="center"/>
          </w:tcPr>
          <w:p w:rsidR="00BA6B90" w:rsidRPr="0042760F" w:rsidRDefault="00BA6B90" w:rsidP="00AB68EA">
            <w:pPr>
              <w:widowControl/>
              <w:adjustRightInd w:val="0"/>
              <w:snapToGrid w:val="0"/>
              <w:spacing w:line="360" w:lineRule="auto"/>
              <w:jc w:val="center"/>
              <w:rPr>
                <w:kern w:val="0"/>
                <w:sz w:val="24"/>
                <w:szCs w:val="24"/>
              </w:rPr>
            </w:pPr>
            <w:r w:rsidRPr="0042760F">
              <w:rPr>
                <w:kern w:val="0"/>
                <w:sz w:val="24"/>
                <w:szCs w:val="24"/>
              </w:rPr>
              <w:lastRenderedPageBreak/>
              <w:t>3</w:t>
            </w:r>
          </w:p>
        </w:tc>
        <w:tc>
          <w:tcPr>
            <w:tcW w:w="1419" w:type="dxa"/>
            <w:vAlign w:val="center"/>
          </w:tcPr>
          <w:p w:rsidR="00BA6B90" w:rsidRPr="0042760F" w:rsidRDefault="00BA6B90" w:rsidP="00AB68EA">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BA6B90" w:rsidRPr="0042760F" w:rsidRDefault="00BA6B90" w:rsidP="00AB68EA">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BA6B90" w:rsidRPr="0042760F" w:rsidRDefault="00BA6B90" w:rsidP="00AB68EA">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BA6B90" w:rsidRPr="0042760F" w:rsidRDefault="00BA6B90" w:rsidP="00AB68EA">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BA6B90" w:rsidRPr="0042760F" w:rsidRDefault="00BA6B90" w:rsidP="00AB68EA">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BA6B90" w:rsidRPr="0042760F" w:rsidRDefault="00F32346" w:rsidP="00AB68EA">
            <w:pPr>
              <w:widowControl/>
              <w:adjustRightInd w:val="0"/>
              <w:snapToGrid w:val="0"/>
              <w:spacing w:line="360" w:lineRule="auto"/>
              <w:jc w:val="center"/>
              <w:rPr>
                <w:kern w:val="0"/>
                <w:sz w:val="24"/>
                <w:szCs w:val="24"/>
              </w:rPr>
            </w:pPr>
            <w:r>
              <w:rPr>
                <w:rFonts w:hint="eastAsia"/>
                <w:kern w:val="0"/>
                <w:sz w:val="24"/>
                <w:szCs w:val="24"/>
              </w:rPr>
              <w:t>7</w:t>
            </w:r>
          </w:p>
        </w:tc>
      </w:tr>
      <w:tr w:rsidR="00BA6B90" w:rsidRPr="0042760F" w:rsidTr="00AB68EA">
        <w:trPr>
          <w:trHeight w:val="1050"/>
          <w:jc w:val="center"/>
        </w:trPr>
        <w:tc>
          <w:tcPr>
            <w:tcW w:w="663" w:type="dxa"/>
            <w:noWrap/>
            <w:vAlign w:val="center"/>
          </w:tcPr>
          <w:p w:rsidR="00BA6B90" w:rsidRPr="0042760F" w:rsidRDefault="00BA6B90" w:rsidP="00AB68EA">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BA6B90" w:rsidRPr="0042760F" w:rsidRDefault="00BA6B90" w:rsidP="00AB68EA">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BA6B90" w:rsidRPr="0042760F" w:rsidRDefault="00BA6B90" w:rsidP="00AB68EA">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BA6B90" w:rsidRPr="0042760F" w:rsidRDefault="00BA6B90" w:rsidP="00AB68EA">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BA6B90" w:rsidRPr="0042760F" w:rsidRDefault="00BA6B90" w:rsidP="00AB68EA">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BA6B90" w:rsidRPr="0042760F" w:rsidRDefault="00BA6B90" w:rsidP="00AB68EA">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BA6B90" w:rsidRPr="0042760F" w:rsidRDefault="00BA6B90" w:rsidP="00AB68EA">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BA6B90" w:rsidRPr="0042760F" w:rsidRDefault="00F32346" w:rsidP="00AB68EA">
            <w:pPr>
              <w:widowControl/>
              <w:adjustRightInd w:val="0"/>
              <w:snapToGrid w:val="0"/>
              <w:spacing w:line="360" w:lineRule="auto"/>
              <w:jc w:val="center"/>
              <w:rPr>
                <w:kern w:val="0"/>
                <w:sz w:val="24"/>
                <w:szCs w:val="24"/>
              </w:rPr>
            </w:pPr>
            <w:r>
              <w:rPr>
                <w:rFonts w:hint="eastAsia"/>
                <w:kern w:val="0"/>
                <w:sz w:val="24"/>
                <w:szCs w:val="24"/>
              </w:rPr>
              <w:t>7</w:t>
            </w:r>
          </w:p>
        </w:tc>
      </w:tr>
      <w:tr w:rsidR="00BA6B90" w:rsidRPr="0042760F" w:rsidTr="00AB68EA">
        <w:trPr>
          <w:trHeight w:val="1050"/>
          <w:jc w:val="center"/>
        </w:trPr>
        <w:tc>
          <w:tcPr>
            <w:tcW w:w="663" w:type="dxa"/>
            <w:noWrap/>
            <w:vAlign w:val="center"/>
          </w:tcPr>
          <w:p w:rsidR="00BA6B90" w:rsidRPr="0042760F" w:rsidRDefault="00BA6B90" w:rsidP="00AB68EA">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BA6B90" w:rsidRPr="0042760F" w:rsidRDefault="00BA6B90" w:rsidP="00AB68EA">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BA6B90" w:rsidRPr="0042760F" w:rsidRDefault="00BA6B90" w:rsidP="00AB68EA">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BA6B90" w:rsidRPr="0042760F" w:rsidRDefault="00BA6B90" w:rsidP="00AB68EA">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BA6B90" w:rsidRPr="0042760F" w:rsidRDefault="00BA6B90" w:rsidP="00AB68EA">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BA6B90" w:rsidRPr="0042760F" w:rsidRDefault="00BA6B90" w:rsidP="00AB68EA">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BA6B90" w:rsidRPr="0042760F" w:rsidRDefault="00F32346" w:rsidP="00AB68EA">
            <w:pPr>
              <w:widowControl/>
              <w:adjustRightInd w:val="0"/>
              <w:snapToGrid w:val="0"/>
              <w:spacing w:line="360" w:lineRule="auto"/>
              <w:jc w:val="center"/>
              <w:rPr>
                <w:kern w:val="0"/>
                <w:sz w:val="24"/>
                <w:szCs w:val="24"/>
              </w:rPr>
            </w:pPr>
            <w:r>
              <w:rPr>
                <w:rFonts w:hint="eastAsia"/>
                <w:kern w:val="0"/>
                <w:sz w:val="24"/>
                <w:szCs w:val="24"/>
              </w:rPr>
              <w:t>6</w:t>
            </w:r>
          </w:p>
        </w:tc>
      </w:tr>
      <w:tr w:rsidR="00BA6B90" w:rsidRPr="0042760F" w:rsidTr="00AB68EA">
        <w:trPr>
          <w:trHeight w:val="699"/>
          <w:jc w:val="center"/>
        </w:trPr>
        <w:tc>
          <w:tcPr>
            <w:tcW w:w="663" w:type="dxa"/>
            <w:noWrap/>
            <w:vAlign w:val="center"/>
          </w:tcPr>
          <w:p w:rsidR="00BA6B90" w:rsidRPr="0042760F" w:rsidRDefault="00BA6B90" w:rsidP="00AB68EA">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BA6B90" w:rsidRPr="0042760F" w:rsidRDefault="00BA6B90" w:rsidP="00AB68EA">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BA6B90" w:rsidRPr="0042760F" w:rsidRDefault="00BA6B90" w:rsidP="00AB68EA">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BA6B90" w:rsidRPr="0042760F" w:rsidRDefault="00BA6B90" w:rsidP="00AB68EA">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BA6B90" w:rsidRPr="0042760F" w:rsidRDefault="00BA6B90" w:rsidP="00AB68EA">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BA6B90" w:rsidRPr="0042760F" w:rsidRDefault="00BA6B90" w:rsidP="00AB68EA">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BA6B90" w:rsidRPr="0042760F" w:rsidRDefault="00F32346" w:rsidP="00AB68EA">
            <w:pPr>
              <w:widowControl/>
              <w:adjustRightInd w:val="0"/>
              <w:snapToGrid w:val="0"/>
              <w:spacing w:line="360" w:lineRule="auto"/>
              <w:jc w:val="center"/>
              <w:rPr>
                <w:kern w:val="0"/>
                <w:sz w:val="24"/>
                <w:szCs w:val="24"/>
              </w:rPr>
            </w:pPr>
            <w:r>
              <w:rPr>
                <w:rFonts w:hint="eastAsia"/>
                <w:kern w:val="0"/>
                <w:sz w:val="24"/>
                <w:szCs w:val="24"/>
              </w:rPr>
              <w:t>6</w:t>
            </w:r>
          </w:p>
        </w:tc>
      </w:tr>
      <w:tr w:rsidR="00BA6B90" w:rsidRPr="0042760F" w:rsidTr="00AB68EA">
        <w:trPr>
          <w:trHeight w:val="841"/>
          <w:jc w:val="center"/>
        </w:trPr>
        <w:tc>
          <w:tcPr>
            <w:tcW w:w="663" w:type="dxa"/>
            <w:noWrap/>
            <w:vAlign w:val="center"/>
          </w:tcPr>
          <w:p w:rsidR="00BA6B90" w:rsidRPr="0042760F" w:rsidRDefault="00BA6B90" w:rsidP="00AB68EA">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BA6B90" w:rsidRPr="0042760F" w:rsidRDefault="00BA6B90" w:rsidP="00AB68EA">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BA6B90" w:rsidRPr="0042760F" w:rsidRDefault="00BA6B90" w:rsidP="00AB68EA">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r>
              <w:rPr>
                <w:rFonts w:hint="eastAsia"/>
                <w:sz w:val="24"/>
              </w:rPr>
              <w:t>。</w:t>
            </w:r>
          </w:p>
          <w:p w:rsidR="00BA6B90" w:rsidRPr="0042760F" w:rsidRDefault="00BA6B90" w:rsidP="00AB68EA">
            <w:pPr>
              <w:widowControl/>
              <w:adjustRightInd w:val="0"/>
              <w:snapToGrid w:val="0"/>
              <w:spacing w:line="360" w:lineRule="auto"/>
              <w:rPr>
                <w:sz w:val="24"/>
              </w:rPr>
            </w:pPr>
            <w:r w:rsidRPr="0042760F">
              <w:rPr>
                <w:rFonts w:hint="eastAsia"/>
                <w:sz w:val="24"/>
              </w:rPr>
              <w:t>投标报价在不超采购预算的前提下，其合理性由评审委员会在评分中予以考虑。</w:t>
            </w:r>
          </w:p>
          <w:p w:rsidR="00BA6B90" w:rsidRPr="0042760F" w:rsidRDefault="00BA6B90" w:rsidP="00AB68EA">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BA6B90" w:rsidRPr="0042760F" w:rsidRDefault="00BA6B90" w:rsidP="00AB68EA">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BA6B90" w:rsidRPr="0042760F" w:rsidRDefault="00BA6B90" w:rsidP="00AB68EA">
            <w:pPr>
              <w:widowControl/>
              <w:adjustRightInd w:val="0"/>
              <w:snapToGrid w:val="0"/>
              <w:spacing w:line="360" w:lineRule="auto"/>
              <w:rPr>
                <w:sz w:val="24"/>
              </w:rPr>
            </w:pPr>
            <w:r w:rsidRPr="0042760F">
              <w:rPr>
                <w:rFonts w:hint="eastAsia"/>
                <w:sz w:val="24"/>
              </w:rPr>
              <w:lastRenderedPageBreak/>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BA6B90" w:rsidRPr="0042760F" w:rsidRDefault="00BA6B90" w:rsidP="00AB68EA">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BA6B90" w:rsidRPr="0042760F" w:rsidRDefault="00BA6B90" w:rsidP="00AB68EA">
            <w:pPr>
              <w:widowControl/>
              <w:adjustRightInd w:val="0"/>
              <w:snapToGrid w:val="0"/>
              <w:spacing w:line="360" w:lineRule="auto"/>
              <w:jc w:val="center"/>
              <w:rPr>
                <w:kern w:val="0"/>
                <w:sz w:val="24"/>
                <w:szCs w:val="24"/>
              </w:rPr>
            </w:pPr>
            <w:r w:rsidRPr="0042760F">
              <w:rPr>
                <w:rFonts w:hint="eastAsia"/>
                <w:kern w:val="0"/>
                <w:sz w:val="24"/>
                <w:szCs w:val="24"/>
              </w:rPr>
              <w:lastRenderedPageBreak/>
              <w:t>3</w:t>
            </w:r>
          </w:p>
        </w:tc>
      </w:tr>
      <w:tr w:rsidR="00BA6B90" w:rsidRPr="0042760F" w:rsidTr="00AB68EA">
        <w:trPr>
          <w:trHeight w:val="341"/>
          <w:jc w:val="center"/>
        </w:trPr>
        <w:tc>
          <w:tcPr>
            <w:tcW w:w="9393" w:type="dxa"/>
            <w:gridSpan w:val="3"/>
            <w:noWrap/>
            <w:vAlign w:val="center"/>
          </w:tcPr>
          <w:p w:rsidR="00BA6B90" w:rsidRPr="0042760F" w:rsidRDefault="00BA6B90" w:rsidP="00AB68EA">
            <w:pPr>
              <w:widowControl/>
              <w:adjustRightInd w:val="0"/>
              <w:snapToGrid w:val="0"/>
              <w:spacing w:line="360" w:lineRule="auto"/>
              <w:jc w:val="center"/>
              <w:rPr>
                <w:sz w:val="24"/>
              </w:rPr>
            </w:pPr>
            <w:r w:rsidRPr="0042760F">
              <w:rPr>
                <w:sz w:val="24"/>
              </w:rPr>
              <w:lastRenderedPageBreak/>
              <w:t>合计</w:t>
            </w:r>
          </w:p>
        </w:tc>
        <w:tc>
          <w:tcPr>
            <w:tcW w:w="1143" w:type="dxa"/>
            <w:vAlign w:val="center"/>
          </w:tcPr>
          <w:p w:rsidR="00BA6B90" w:rsidRPr="0042760F" w:rsidRDefault="00BA6B90" w:rsidP="00AB68EA">
            <w:pPr>
              <w:widowControl/>
              <w:adjustRightInd w:val="0"/>
              <w:snapToGrid w:val="0"/>
              <w:spacing w:line="360" w:lineRule="auto"/>
              <w:jc w:val="center"/>
              <w:rPr>
                <w:kern w:val="0"/>
                <w:sz w:val="24"/>
                <w:szCs w:val="24"/>
              </w:rPr>
            </w:pPr>
            <w:r w:rsidRPr="0042760F">
              <w:rPr>
                <w:kern w:val="0"/>
                <w:sz w:val="24"/>
                <w:szCs w:val="24"/>
              </w:rPr>
              <w:t>100</w:t>
            </w:r>
          </w:p>
        </w:tc>
      </w:tr>
      <w:tr w:rsidR="00BA6B90" w:rsidRPr="0042760F" w:rsidTr="00AB68EA">
        <w:trPr>
          <w:trHeight w:val="341"/>
          <w:jc w:val="center"/>
        </w:trPr>
        <w:tc>
          <w:tcPr>
            <w:tcW w:w="10536" w:type="dxa"/>
            <w:gridSpan w:val="4"/>
            <w:noWrap/>
            <w:vAlign w:val="center"/>
          </w:tcPr>
          <w:p w:rsidR="00BA6B90" w:rsidRPr="0042760F" w:rsidRDefault="00BA6B90" w:rsidP="00AB68EA">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BA6B90" w:rsidRPr="00BA6B90" w:rsidRDefault="00BA6B90" w:rsidP="006021BF">
      <w:pPr>
        <w:spacing w:line="360" w:lineRule="auto"/>
        <w:ind w:firstLineChars="200" w:firstLine="446"/>
        <w:outlineLvl w:val="0"/>
        <w:rPr>
          <w:rFonts w:hAnsiTheme="minorEastAsia"/>
          <w:sz w:val="24"/>
        </w:rPr>
      </w:pPr>
    </w:p>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B775BF" w:rsidRPr="004903A9" w:rsidRDefault="00B775BF" w:rsidP="00B775BF">
      <w:pPr>
        <w:spacing w:line="360" w:lineRule="auto"/>
        <w:rPr>
          <w:b/>
          <w:color w:val="000000"/>
          <w:sz w:val="24"/>
        </w:rPr>
      </w:pPr>
      <w:r w:rsidRPr="00B775BF">
        <w:rPr>
          <w:rFonts w:hint="eastAsia"/>
          <w:color w:val="000000"/>
          <w:sz w:val="24"/>
        </w:rPr>
        <w:t>本项目所属行业：</w:t>
      </w:r>
      <w:r w:rsidRPr="004903A9">
        <w:rPr>
          <w:rFonts w:hint="eastAsia"/>
          <w:b/>
          <w:color w:val="000000"/>
          <w:sz w:val="24"/>
        </w:rPr>
        <w:t>物业管理。</w:t>
      </w:r>
    </w:p>
    <w:p w:rsidR="00B775BF" w:rsidRDefault="00B775BF" w:rsidP="00B775BF">
      <w:pPr>
        <w:spacing w:line="360" w:lineRule="auto"/>
      </w:pPr>
      <w:r>
        <w:rPr>
          <w:rFonts w:hint="eastAsia"/>
          <w:b/>
          <w:color w:val="000000"/>
          <w:sz w:val="24"/>
        </w:rPr>
        <w:t>第一包：</w:t>
      </w:r>
    </w:p>
    <w:p w:rsidR="00B775BF" w:rsidRDefault="00B775BF" w:rsidP="00B775BF">
      <w:pPr>
        <w:spacing w:line="360" w:lineRule="auto"/>
      </w:pPr>
      <w:r>
        <w:rPr>
          <w:rFonts w:hint="eastAsia"/>
          <w:b/>
          <w:color w:val="000000"/>
          <w:sz w:val="24"/>
        </w:rPr>
        <w:t>一、项目背景</w:t>
      </w:r>
    </w:p>
    <w:p w:rsidR="00B775BF" w:rsidRDefault="00B775BF" w:rsidP="00B775BF">
      <w:pPr>
        <w:spacing w:line="360" w:lineRule="auto"/>
        <w:ind w:firstLineChars="200" w:firstLine="446"/>
        <w:rPr>
          <w:color w:val="000000"/>
          <w:sz w:val="24"/>
        </w:rPr>
      </w:pPr>
      <w:r>
        <w:rPr>
          <w:rFonts w:hint="eastAsia"/>
          <w:color w:val="000000"/>
          <w:sz w:val="24"/>
        </w:rPr>
        <w:t>国家海洋博物馆坐落于天津滨海新区中新生态城，占地面积</w:t>
      </w:r>
      <w:r>
        <w:rPr>
          <w:color w:val="000000"/>
          <w:sz w:val="24"/>
        </w:rPr>
        <w:t>15</w:t>
      </w:r>
      <w:r>
        <w:rPr>
          <w:rFonts w:hint="eastAsia"/>
          <w:color w:val="000000"/>
          <w:sz w:val="24"/>
        </w:rPr>
        <w:t>公顷，建筑面积</w:t>
      </w:r>
      <w:r>
        <w:rPr>
          <w:color w:val="000000"/>
          <w:sz w:val="24"/>
        </w:rPr>
        <w:t>8</w:t>
      </w:r>
      <w:r>
        <w:rPr>
          <w:rFonts w:hint="eastAsia"/>
          <w:color w:val="000000"/>
          <w:sz w:val="24"/>
        </w:rPr>
        <w:t>万平方米，展览展示面积</w:t>
      </w:r>
      <w:r>
        <w:rPr>
          <w:color w:val="000000"/>
          <w:sz w:val="24"/>
        </w:rPr>
        <w:t>2.3</w:t>
      </w:r>
      <w:r>
        <w:rPr>
          <w:rFonts w:hint="eastAsia"/>
          <w:color w:val="000000"/>
          <w:sz w:val="24"/>
        </w:rPr>
        <w:t>万平方米。建筑主体</w:t>
      </w:r>
      <w:r>
        <w:rPr>
          <w:color w:val="000000"/>
          <w:sz w:val="24"/>
        </w:rPr>
        <w:t>3</w:t>
      </w:r>
      <w:r>
        <w:rPr>
          <w:rFonts w:hint="eastAsia"/>
          <w:color w:val="000000"/>
          <w:sz w:val="24"/>
        </w:rPr>
        <w:t>层局部</w:t>
      </w:r>
      <w:r>
        <w:rPr>
          <w:color w:val="000000"/>
          <w:sz w:val="24"/>
        </w:rPr>
        <w:t>4</w:t>
      </w:r>
      <w:r>
        <w:rPr>
          <w:rFonts w:hint="eastAsia"/>
          <w:color w:val="000000"/>
          <w:sz w:val="24"/>
        </w:rPr>
        <w:t>层，陈列展览内容围绕“海洋与人类”主题展开，分为“海洋人文”“海洋自然”“海洋生态”三大</w:t>
      </w:r>
      <w:proofErr w:type="gramStart"/>
      <w:r>
        <w:rPr>
          <w:rFonts w:hint="eastAsia"/>
          <w:color w:val="000000"/>
          <w:sz w:val="24"/>
        </w:rPr>
        <w:t>版块</w:t>
      </w:r>
      <w:proofErr w:type="gramEnd"/>
      <w:r>
        <w:rPr>
          <w:rFonts w:hint="eastAsia"/>
          <w:color w:val="000000"/>
          <w:sz w:val="24"/>
        </w:rPr>
        <w:t>，共设六大展区</w:t>
      </w:r>
      <w:r>
        <w:rPr>
          <w:color w:val="000000"/>
          <w:sz w:val="24"/>
        </w:rPr>
        <w:t>16</w:t>
      </w:r>
      <w:r>
        <w:rPr>
          <w:rFonts w:hint="eastAsia"/>
          <w:color w:val="000000"/>
          <w:sz w:val="24"/>
        </w:rPr>
        <w:t>个展厅，年接待游客量超过</w:t>
      </w:r>
      <w:r>
        <w:rPr>
          <w:color w:val="000000"/>
          <w:sz w:val="24"/>
        </w:rPr>
        <w:t>300</w:t>
      </w:r>
      <w:r>
        <w:rPr>
          <w:rFonts w:hint="eastAsia"/>
          <w:color w:val="000000"/>
          <w:sz w:val="24"/>
        </w:rPr>
        <w:t>万人次。</w:t>
      </w:r>
    </w:p>
    <w:p w:rsidR="00B775BF" w:rsidRDefault="00B775BF" w:rsidP="00B775BF">
      <w:pPr>
        <w:spacing w:line="360" w:lineRule="auto"/>
        <w:rPr>
          <w:rFonts w:asciiTheme="minorHAnsi" w:hAnsiTheme="minorHAnsi" w:cstheme="minorBidi"/>
          <w:szCs w:val="22"/>
        </w:rPr>
      </w:pPr>
      <w:r>
        <w:rPr>
          <w:rFonts w:hint="eastAsia"/>
          <w:b/>
          <w:color w:val="000000"/>
          <w:sz w:val="24"/>
        </w:rPr>
        <w:t>二、</w:t>
      </w:r>
      <w:r>
        <w:rPr>
          <w:b/>
          <w:kern w:val="0"/>
          <w:sz w:val="24"/>
          <w:szCs w:val="24"/>
        </w:rPr>
        <w:t>物业投入人员岗位及每个岗位的需要人数</w:t>
      </w:r>
    </w:p>
    <w:tbl>
      <w:tblPr>
        <w:tblStyle w:val="ac"/>
        <w:tblW w:w="9270" w:type="dxa"/>
        <w:jc w:val="center"/>
        <w:tblLayout w:type="fixed"/>
        <w:tblLook w:val="04A0" w:firstRow="1" w:lastRow="0" w:firstColumn="1" w:lastColumn="0" w:noHBand="0" w:noVBand="1"/>
      </w:tblPr>
      <w:tblGrid>
        <w:gridCol w:w="720"/>
        <w:gridCol w:w="1350"/>
        <w:gridCol w:w="868"/>
        <w:gridCol w:w="4007"/>
        <w:gridCol w:w="1095"/>
        <w:gridCol w:w="1230"/>
      </w:tblGrid>
      <w:tr w:rsidR="00B775BF" w:rsidTr="0013023F">
        <w:trPr>
          <w:jc w:val="center"/>
        </w:trPr>
        <w:tc>
          <w:tcPr>
            <w:tcW w:w="720" w:type="dxa"/>
            <w:tcBorders>
              <w:top w:val="single" w:sz="8"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rFonts w:hint="eastAsia"/>
                <w:color w:val="000000"/>
                <w:sz w:val="24"/>
              </w:rPr>
              <w:t>序号</w:t>
            </w:r>
          </w:p>
        </w:tc>
        <w:tc>
          <w:tcPr>
            <w:tcW w:w="1350" w:type="dxa"/>
            <w:tcBorders>
              <w:top w:val="single" w:sz="8"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rFonts w:hint="eastAsia"/>
                <w:color w:val="000000"/>
                <w:sz w:val="24"/>
              </w:rPr>
              <w:t>岗位名称</w:t>
            </w:r>
          </w:p>
        </w:tc>
        <w:tc>
          <w:tcPr>
            <w:tcW w:w="868" w:type="dxa"/>
            <w:tcBorders>
              <w:top w:val="single" w:sz="8"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rFonts w:hint="eastAsia"/>
                <w:color w:val="000000"/>
                <w:sz w:val="24"/>
              </w:rPr>
              <w:t>人数</w:t>
            </w:r>
          </w:p>
        </w:tc>
        <w:tc>
          <w:tcPr>
            <w:tcW w:w="4007" w:type="dxa"/>
            <w:tcBorders>
              <w:top w:val="single" w:sz="8"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rFonts w:hint="eastAsia"/>
                <w:color w:val="000000"/>
                <w:sz w:val="24"/>
              </w:rPr>
              <w:t>要求</w:t>
            </w:r>
          </w:p>
        </w:tc>
        <w:tc>
          <w:tcPr>
            <w:tcW w:w="1095" w:type="dxa"/>
            <w:tcBorders>
              <w:top w:val="single" w:sz="8"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rFonts w:hint="eastAsia"/>
                <w:color w:val="000000"/>
                <w:sz w:val="24"/>
              </w:rPr>
              <w:t>是否接受退休人员</w:t>
            </w:r>
          </w:p>
        </w:tc>
        <w:tc>
          <w:tcPr>
            <w:tcW w:w="1230" w:type="dxa"/>
            <w:tcBorders>
              <w:top w:val="single" w:sz="8"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rPr>
                <w:color w:val="000000"/>
                <w:sz w:val="24"/>
              </w:rPr>
            </w:pPr>
            <w:r>
              <w:rPr>
                <w:rFonts w:hint="eastAsia"/>
                <w:color w:val="000000"/>
                <w:sz w:val="24"/>
              </w:rPr>
              <w:t>工作时间</w:t>
            </w:r>
          </w:p>
        </w:tc>
      </w:tr>
      <w:tr w:rsidR="00B775BF" w:rsidTr="0013023F">
        <w:trPr>
          <w:jc w:val="center"/>
        </w:trPr>
        <w:tc>
          <w:tcPr>
            <w:tcW w:w="720" w:type="dxa"/>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rFonts w:hint="eastAsia"/>
                <w:color w:val="000000"/>
                <w:sz w:val="24"/>
              </w:rPr>
              <w:t>1</w:t>
            </w:r>
          </w:p>
        </w:tc>
        <w:tc>
          <w:tcPr>
            <w:tcW w:w="1350" w:type="dxa"/>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rFonts w:hint="eastAsia"/>
                <w:color w:val="000000"/>
                <w:sz w:val="24"/>
              </w:rPr>
              <w:t>项目经理</w:t>
            </w:r>
          </w:p>
        </w:tc>
        <w:tc>
          <w:tcPr>
            <w:tcW w:w="868" w:type="dxa"/>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rFonts w:hint="eastAsia"/>
                <w:color w:val="000000"/>
                <w:sz w:val="24"/>
              </w:rPr>
              <w:t>1</w:t>
            </w:r>
          </w:p>
        </w:tc>
        <w:tc>
          <w:tcPr>
            <w:tcW w:w="4007" w:type="dxa"/>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rPr>
                <w:color w:val="000000"/>
                <w:sz w:val="24"/>
              </w:rPr>
            </w:pPr>
            <w:r>
              <w:rPr>
                <w:rFonts w:hint="eastAsia"/>
                <w:color w:val="000000"/>
                <w:sz w:val="24"/>
              </w:rPr>
              <w:t>1.55</w:t>
            </w:r>
            <w:r>
              <w:rPr>
                <w:rFonts w:hint="eastAsia"/>
                <w:color w:val="000000"/>
                <w:sz w:val="24"/>
              </w:rPr>
              <w:t>周岁及以下，身体健康。</w:t>
            </w:r>
          </w:p>
          <w:p w:rsidR="00B775BF" w:rsidRDefault="00B775BF" w:rsidP="0013023F">
            <w:pPr>
              <w:spacing w:line="360" w:lineRule="auto"/>
              <w:rPr>
                <w:color w:val="000000"/>
                <w:sz w:val="24"/>
              </w:rPr>
            </w:pPr>
            <w:r>
              <w:rPr>
                <w:rFonts w:hint="eastAsia"/>
                <w:color w:val="000000"/>
                <w:sz w:val="24"/>
              </w:rPr>
              <w:t>2.</w:t>
            </w:r>
            <w:bookmarkStart w:id="143" w:name="OLE_LINK69"/>
            <w:bookmarkStart w:id="144" w:name="OLE_LINK70"/>
            <w:r>
              <w:rPr>
                <w:rFonts w:hint="eastAsia"/>
                <w:color w:val="000000"/>
                <w:sz w:val="24"/>
              </w:rPr>
              <w:t>大学本科及以上学历</w:t>
            </w:r>
            <w:bookmarkEnd w:id="143"/>
            <w:bookmarkEnd w:id="144"/>
          </w:p>
          <w:p w:rsidR="00B775BF" w:rsidRDefault="00B775BF" w:rsidP="0013023F">
            <w:pPr>
              <w:spacing w:line="360" w:lineRule="auto"/>
              <w:rPr>
                <w:color w:val="000000"/>
                <w:sz w:val="24"/>
              </w:rPr>
            </w:pPr>
            <w:r>
              <w:rPr>
                <w:rFonts w:hint="eastAsia"/>
                <w:color w:val="000000"/>
                <w:sz w:val="24"/>
              </w:rPr>
              <w:t>3.</w:t>
            </w:r>
            <w:r>
              <w:rPr>
                <w:rFonts w:hint="eastAsia"/>
                <w:color w:val="000000"/>
                <w:sz w:val="24"/>
              </w:rPr>
              <w:t>有</w:t>
            </w:r>
            <w:r>
              <w:rPr>
                <w:rFonts w:hint="eastAsia"/>
                <w:color w:val="000000"/>
                <w:sz w:val="24"/>
              </w:rPr>
              <w:t>5</w:t>
            </w:r>
            <w:r>
              <w:rPr>
                <w:rFonts w:hint="eastAsia"/>
                <w:color w:val="000000"/>
                <w:sz w:val="24"/>
              </w:rPr>
              <w:t>年及以上非住宅项目物业管理经验</w:t>
            </w:r>
          </w:p>
          <w:p w:rsidR="00B775BF" w:rsidRDefault="00B775BF" w:rsidP="0013023F">
            <w:pPr>
              <w:spacing w:line="360" w:lineRule="auto"/>
              <w:rPr>
                <w:color w:val="000000"/>
                <w:sz w:val="24"/>
              </w:rPr>
            </w:pPr>
            <w:r>
              <w:rPr>
                <w:rFonts w:hint="eastAsia"/>
                <w:color w:val="000000"/>
                <w:sz w:val="24"/>
              </w:rPr>
              <w:t>4.</w:t>
            </w:r>
            <w:r>
              <w:rPr>
                <w:rFonts w:hint="eastAsia"/>
                <w:color w:val="000000"/>
                <w:sz w:val="24"/>
              </w:rPr>
              <w:t>要有出色的组织管理和协调能力，有团队精神</w:t>
            </w:r>
          </w:p>
          <w:p w:rsidR="00B775BF" w:rsidRDefault="00B775BF" w:rsidP="0013023F">
            <w:pPr>
              <w:spacing w:line="360" w:lineRule="auto"/>
              <w:rPr>
                <w:color w:val="000000"/>
                <w:sz w:val="24"/>
              </w:rPr>
            </w:pPr>
            <w:r>
              <w:rPr>
                <w:rFonts w:hint="eastAsia"/>
                <w:color w:val="000000"/>
                <w:sz w:val="24"/>
              </w:rPr>
              <w:t>5.</w:t>
            </w:r>
            <w:r>
              <w:rPr>
                <w:rFonts w:hint="eastAsia"/>
                <w:color w:val="000000"/>
                <w:sz w:val="24"/>
              </w:rPr>
              <w:t>常驻项目现场，不得兼管其他项目</w:t>
            </w:r>
          </w:p>
        </w:tc>
        <w:tc>
          <w:tcPr>
            <w:tcW w:w="1095" w:type="dxa"/>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rFonts w:hint="eastAsia"/>
                <w:color w:val="000000"/>
                <w:sz w:val="24"/>
              </w:rPr>
              <w:t>否</w:t>
            </w:r>
          </w:p>
        </w:tc>
        <w:tc>
          <w:tcPr>
            <w:tcW w:w="1230" w:type="dxa"/>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rPr>
                <w:color w:val="000000"/>
                <w:sz w:val="24"/>
              </w:rPr>
            </w:pPr>
            <w:r>
              <w:rPr>
                <w:rFonts w:hint="eastAsia"/>
                <w:color w:val="000000"/>
                <w:sz w:val="24"/>
              </w:rPr>
              <w:t>每日</w:t>
            </w:r>
            <w:r>
              <w:rPr>
                <w:rFonts w:hint="eastAsia"/>
                <w:color w:val="000000"/>
                <w:sz w:val="24"/>
              </w:rPr>
              <w:t>8</w:t>
            </w:r>
            <w:r>
              <w:rPr>
                <w:rFonts w:hint="eastAsia"/>
                <w:color w:val="000000"/>
                <w:sz w:val="24"/>
              </w:rPr>
              <w:t>小时，每周</w:t>
            </w:r>
            <w:r>
              <w:rPr>
                <w:rFonts w:hint="eastAsia"/>
                <w:color w:val="000000"/>
                <w:sz w:val="24"/>
              </w:rPr>
              <w:t>5</w:t>
            </w:r>
            <w:r>
              <w:rPr>
                <w:rFonts w:hint="eastAsia"/>
                <w:color w:val="000000"/>
                <w:sz w:val="24"/>
              </w:rPr>
              <w:t>日，轮休</w:t>
            </w:r>
          </w:p>
        </w:tc>
      </w:tr>
      <w:tr w:rsidR="00B775BF" w:rsidRPr="00BE698A" w:rsidTr="0013023F">
        <w:trPr>
          <w:jc w:val="center"/>
        </w:trPr>
        <w:tc>
          <w:tcPr>
            <w:tcW w:w="720" w:type="dxa"/>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rFonts w:hint="eastAsia"/>
                <w:color w:val="000000"/>
                <w:sz w:val="24"/>
              </w:rPr>
              <w:t>2</w:t>
            </w:r>
          </w:p>
        </w:tc>
        <w:tc>
          <w:tcPr>
            <w:tcW w:w="1350"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jc w:val="center"/>
              <w:rPr>
                <w:color w:val="000000"/>
                <w:sz w:val="24"/>
              </w:rPr>
            </w:pPr>
            <w:r w:rsidRPr="00BE698A">
              <w:rPr>
                <w:rFonts w:hint="eastAsia"/>
                <w:color w:val="000000"/>
                <w:sz w:val="24"/>
              </w:rPr>
              <w:t>客</w:t>
            </w:r>
            <w:proofErr w:type="gramStart"/>
            <w:r w:rsidRPr="00BE698A">
              <w:rPr>
                <w:rFonts w:hint="eastAsia"/>
                <w:color w:val="000000"/>
                <w:sz w:val="24"/>
              </w:rPr>
              <w:t>服主管</w:t>
            </w:r>
            <w:proofErr w:type="gramEnd"/>
          </w:p>
        </w:tc>
        <w:tc>
          <w:tcPr>
            <w:tcW w:w="868"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jc w:val="center"/>
              <w:rPr>
                <w:color w:val="000000"/>
                <w:sz w:val="24"/>
              </w:rPr>
            </w:pPr>
            <w:r w:rsidRPr="00BE698A">
              <w:rPr>
                <w:rFonts w:hint="eastAsia"/>
                <w:color w:val="000000"/>
                <w:sz w:val="24"/>
              </w:rPr>
              <w:t>1</w:t>
            </w:r>
          </w:p>
        </w:tc>
        <w:tc>
          <w:tcPr>
            <w:tcW w:w="4007"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rPr>
                <w:color w:val="000000"/>
                <w:sz w:val="24"/>
              </w:rPr>
            </w:pPr>
            <w:r w:rsidRPr="00BE698A">
              <w:rPr>
                <w:rFonts w:hint="eastAsia"/>
                <w:color w:val="000000"/>
                <w:sz w:val="24"/>
              </w:rPr>
              <w:t>1.40</w:t>
            </w:r>
            <w:r w:rsidRPr="00BE698A">
              <w:rPr>
                <w:rFonts w:hint="eastAsia"/>
                <w:color w:val="000000"/>
                <w:sz w:val="24"/>
              </w:rPr>
              <w:t>周岁及以下，身体健康，男性身高</w:t>
            </w:r>
            <w:r w:rsidRPr="00BE698A">
              <w:rPr>
                <w:rFonts w:hint="eastAsia"/>
                <w:color w:val="000000"/>
                <w:sz w:val="24"/>
              </w:rPr>
              <w:t>175cm</w:t>
            </w:r>
            <w:r w:rsidRPr="00BE698A">
              <w:rPr>
                <w:rFonts w:hint="eastAsia"/>
                <w:color w:val="000000"/>
                <w:sz w:val="24"/>
              </w:rPr>
              <w:t>以上，女性身高</w:t>
            </w:r>
            <w:r w:rsidRPr="00BE698A">
              <w:rPr>
                <w:rFonts w:hint="eastAsia"/>
                <w:color w:val="000000"/>
                <w:sz w:val="24"/>
              </w:rPr>
              <w:t>165cm</w:t>
            </w:r>
            <w:r w:rsidRPr="00BE698A">
              <w:rPr>
                <w:rFonts w:hint="eastAsia"/>
                <w:color w:val="000000"/>
                <w:sz w:val="24"/>
              </w:rPr>
              <w:t>以上，性格良好，形象气质端庄，有亲和力</w:t>
            </w:r>
          </w:p>
          <w:p w:rsidR="00B775BF" w:rsidRPr="00BE698A" w:rsidRDefault="00B775BF" w:rsidP="0013023F">
            <w:pPr>
              <w:spacing w:line="360" w:lineRule="auto"/>
              <w:rPr>
                <w:color w:val="000000"/>
                <w:sz w:val="24"/>
              </w:rPr>
            </w:pPr>
            <w:r w:rsidRPr="00BE698A">
              <w:rPr>
                <w:rFonts w:hint="eastAsia"/>
                <w:color w:val="000000"/>
                <w:sz w:val="24"/>
              </w:rPr>
              <w:t>2.</w:t>
            </w:r>
            <w:r w:rsidRPr="00BE698A">
              <w:rPr>
                <w:rFonts w:hint="eastAsia"/>
                <w:color w:val="000000"/>
                <w:sz w:val="24"/>
              </w:rPr>
              <w:t>大学专科及以上学历</w:t>
            </w:r>
          </w:p>
          <w:p w:rsidR="00B775BF" w:rsidRPr="00BE698A" w:rsidRDefault="00B775BF" w:rsidP="0013023F">
            <w:pPr>
              <w:spacing w:line="360" w:lineRule="auto"/>
              <w:rPr>
                <w:color w:val="000000"/>
                <w:sz w:val="24"/>
              </w:rPr>
            </w:pPr>
            <w:r w:rsidRPr="00BE698A">
              <w:rPr>
                <w:rFonts w:hint="eastAsia"/>
                <w:color w:val="000000"/>
                <w:sz w:val="24"/>
              </w:rPr>
              <w:t>3.</w:t>
            </w:r>
            <w:r w:rsidRPr="00BE698A">
              <w:rPr>
                <w:rFonts w:hint="eastAsia"/>
                <w:color w:val="000000"/>
                <w:sz w:val="24"/>
              </w:rPr>
              <w:t>有</w:t>
            </w:r>
            <w:r w:rsidRPr="00BE698A">
              <w:rPr>
                <w:rFonts w:hint="eastAsia"/>
                <w:color w:val="000000"/>
                <w:sz w:val="24"/>
              </w:rPr>
              <w:t>3</w:t>
            </w:r>
            <w:r w:rsidRPr="00BE698A">
              <w:rPr>
                <w:rFonts w:hint="eastAsia"/>
                <w:color w:val="000000"/>
                <w:sz w:val="24"/>
              </w:rPr>
              <w:t>年及以上非住宅项目物业管理经</w:t>
            </w:r>
            <w:r w:rsidRPr="00BE698A">
              <w:rPr>
                <w:rFonts w:hint="eastAsia"/>
                <w:color w:val="000000"/>
                <w:sz w:val="24"/>
              </w:rPr>
              <w:lastRenderedPageBreak/>
              <w:t>验，有较强的沟通协调和应变能力。</w:t>
            </w:r>
          </w:p>
          <w:p w:rsidR="00B775BF" w:rsidRPr="00BE698A" w:rsidRDefault="00B775BF" w:rsidP="0013023F">
            <w:pPr>
              <w:spacing w:line="360" w:lineRule="auto"/>
              <w:rPr>
                <w:color w:val="000000"/>
                <w:sz w:val="24"/>
              </w:rPr>
            </w:pPr>
            <w:bookmarkStart w:id="145" w:name="OLE_LINK58"/>
            <w:bookmarkStart w:id="146" w:name="OLE_LINK59"/>
            <w:r w:rsidRPr="00BE698A">
              <w:rPr>
                <w:rFonts w:hint="eastAsia"/>
                <w:color w:val="000000"/>
                <w:sz w:val="24"/>
              </w:rPr>
              <w:t>4.</w:t>
            </w:r>
            <w:r w:rsidRPr="00BE698A">
              <w:rPr>
                <w:rFonts w:hint="eastAsia"/>
                <w:color w:val="000000"/>
                <w:sz w:val="24"/>
              </w:rPr>
              <w:t>具备红十字会颁发的《心肺复苏（</w:t>
            </w:r>
            <w:r w:rsidRPr="00BE698A">
              <w:rPr>
                <w:rFonts w:hint="eastAsia"/>
                <w:color w:val="000000"/>
                <w:sz w:val="24"/>
              </w:rPr>
              <w:t>CPR+AED</w:t>
            </w:r>
            <w:r w:rsidRPr="00BE698A">
              <w:rPr>
                <w:rFonts w:hint="eastAsia"/>
                <w:color w:val="000000"/>
                <w:sz w:val="24"/>
              </w:rPr>
              <w:t>）培训证书》。</w:t>
            </w:r>
            <w:bookmarkEnd w:id="145"/>
            <w:bookmarkEnd w:id="146"/>
          </w:p>
        </w:tc>
        <w:tc>
          <w:tcPr>
            <w:tcW w:w="1095"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jc w:val="center"/>
              <w:rPr>
                <w:color w:val="000000"/>
                <w:sz w:val="24"/>
              </w:rPr>
            </w:pPr>
            <w:r w:rsidRPr="00BE698A">
              <w:rPr>
                <w:rFonts w:hint="eastAsia"/>
                <w:color w:val="000000"/>
                <w:sz w:val="24"/>
              </w:rPr>
              <w:lastRenderedPageBreak/>
              <w:t>否</w:t>
            </w:r>
          </w:p>
        </w:tc>
        <w:tc>
          <w:tcPr>
            <w:tcW w:w="1230"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rPr>
                <w:color w:val="000000"/>
                <w:sz w:val="24"/>
              </w:rPr>
            </w:pPr>
            <w:r w:rsidRPr="00BE698A">
              <w:rPr>
                <w:rFonts w:hint="eastAsia"/>
                <w:color w:val="000000"/>
                <w:sz w:val="24"/>
              </w:rPr>
              <w:t>每日</w:t>
            </w:r>
            <w:r w:rsidRPr="00BE698A">
              <w:rPr>
                <w:rFonts w:hint="eastAsia"/>
                <w:color w:val="000000"/>
                <w:sz w:val="24"/>
              </w:rPr>
              <w:t>8</w:t>
            </w:r>
            <w:r w:rsidRPr="00BE698A">
              <w:rPr>
                <w:rFonts w:hint="eastAsia"/>
                <w:color w:val="000000"/>
                <w:sz w:val="24"/>
              </w:rPr>
              <w:t>小时，每周</w:t>
            </w:r>
            <w:r w:rsidRPr="00BE698A">
              <w:rPr>
                <w:rFonts w:hint="eastAsia"/>
                <w:color w:val="000000"/>
                <w:sz w:val="24"/>
              </w:rPr>
              <w:t>5</w:t>
            </w:r>
            <w:r w:rsidRPr="00BE698A">
              <w:rPr>
                <w:rFonts w:hint="eastAsia"/>
                <w:color w:val="000000"/>
                <w:sz w:val="24"/>
              </w:rPr>
              <w:t>日，轮休</w:t>
            </w:r>
          </w:p>
        </w:tc>
      </w:tr>
      <w:tr w:rsidR="00B775BF" w:rsidRPr="00BE698A" w:rsidTr="0013023F">
        <w:trPr>
          <w:jc w:val="center"/>
        </w:trPr>
        <w:tc>
          <w:tcPr>
            <w:tcW w:w="720" w:type="dxa"/>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rFonts w:hint="eastAsia"/>
                <w:color w:val="000000"/>
                <w:sz w:val="24"/>
              </w:rPr>
              <w:lastRenderedPageBreak/>
              <w:t>3</w:t>
            </w:r>
          </w:p>
        </w:tc>
        <w:tc>
          <w:tcPr>
            <w:tcW w:w="1350"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jc w:val="center"/>
              <w:rPr>
                <w:color w:val="000000"/>
                <w:sz w:val="24"/>
              </w:rPr>
            </w:pPr>
            <w:r w:rsidRPr="00BE698A">
              <w:rPr>
                <w:rFonts w:hint="eastAsia"/>
                <w:color w:val="000000"/>
                <w:sz w:val="24"/>
              </w:rPr>
              <w:t>客服</w:t>
            </w:r>
          </w:p>
        </w:tc>
        <w:tc>
          <w:tcPr>
            <w:tcW w:w="868"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jc w:val="center"/>
              <w:rPr>
                <w:color w:val="000000"/>
                <w:sz w:val="24"/>
              </w:rPr>
            </w:pPr>
            <w:r w:rsidRPr="00BE698A">
              <w:rPr>
                <w:rFonts w:hint="eastAsia"/>
                <w:color w:val="000000"/>
                <w:sz w:val="24"/>
              </w:rPr>
              <w:t>13</w:t>
            </w:r>
          </w:p>
        </w:tc>
        <w:tc>
          <w:tcPr>
            <w:tcW w:w="4007"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rPr>
                <w:color w:val="000000"/>
                <w:sz w:val="24"/>
              </w:rPr>
            </w:pPr>
            <w:r w:rsidRPr="00BE698A">
              <w:rPr>
                <w:rFonts w:hint="eastAsia"/>
                <w:color w:val="000000"/>
                <w:sz w:val="24"/>
              </w:rPr>
              <w:t>1.</w:t>
            </w:r>
            <w:r w:rsidRPr="00BE698A">
              <w:rPr>
                <w:rFonts w:hint="eastAsia"/>
                <w:color w:val="000000"/>
                <w:sz w:val="24"/>
              </w:rPr>
              <w:t>女性，</w:t>
            </w:r>
            <w:r w:rsidRPr="00BE698A">
              <w:rPr>
                <w:rFonts w:hint="eastAsia"/>
                <w:color w:val="000000"/>
                <w:sz w:val="24"/>
              </w:rPr>
              <w:t>35</w:t>
            </w:r>
            <w:r w:rsidRPr="00BE698A">
              <w:rPr>
                <w:rFonts w:hint="eastAsia"/>
                <w:color w:val="000000"/>
                <w:sz w:val="24"/>
              </w:rPr>
              <w:t>周岁以下，身高</w:t>
            </w:r>
            <w:r w:rsidRPr="00BE698A">
              <w:rPr>
                <w:rFonts w:hint="eastAsia"/>
                <w:color w:val="000000"/>
                <w:sz w:val="24"/>
              </w:rPr>
              <w:t>165cm</w:t>
            </w:r>
            <w:r w:rsidRPr="00BE698A">
              <w:rPr>
                <w:rFonts w:hint="eastAsia"/>
                <w:color w:val="000000"/>
                <w:sz w:val="24"/>
              </w:rPr>
              <w:t>以上，性格开朗，形象气质端庄，有亲和力</w:t>
            </w:r>
          </w:p>
          <w:p w:rsidR="00B775BF" w:rsidRPr="00BE698A" w:rsidRDefault="00B775BF" w:rsidP="0013023F">
            <w:pPr>
              <w:spacing w:line="360" w:lineRule="auto"/>
              <w:rPr>
                <w:color w:val="000000"/>
                <w:sz w:val="24"/>
              </w:rPr>
            </w:pPr>
            <w:r w:rsidRPr="00BE698A">
              <w:rPr>
                <w:rFonts w:hint="eastAsia"/>
                <w:color w:val="000000"/>
                <w:sz w:val="24"/>
              </w:rPr>
              <w:t>2.</w:t>
            </w:r>
            <w:r w:rsidRPr="00BE698A">
              <w:rPr>
                <w:rFonts w:hint="eastAsia"/>
                <w:color w:val="000000"/>
                <w:sz w:val="24"/>
              </w:rPr>
              <w:t>大专及以上学历</w:t>
            </w:r>
          </w:p>
          <w:p w:rsidR="00B775BF" w:rsidRPr="00BE698A" w:rsidRDefault="00B775BF" w:rsidP="0013023F">
            <w:pPr>
              <w:spacing w:line="360" w:lineRule="auto"/>
              <w:rPr>
                <w:color w:val="000000"/>
                <w:sz w:val="24"/>
              </w:rPr>
            </w:pPr>
            <w:r w:rsidRPr="00BE698A">
              <w:rPr>
                <w:rFonts w:hint="eastAsia"/>
                <w:color w:val="000000"/>
                <w:sz w:val="24"/>
              </w:rPr>
              <w:t>3.</w:t>
            </w:r>
            <w:r w:rsidRPr="00BE698A">
              <w:rPr>
                <w:rFonts w:hint="eastAsia"/>
                <w:color w:val="000000"/>
                <w:sz w:val="24"/>
              </w:rPr>
              <w:t>普通话标准，具有良好的沟通表达能力，掌握各种礼仪常识，思维敏捷，应变能力强</w:t>
            </w:r>
          </w:p>
          <w:p w:rsidR="00B775BF" w:rsidRPr="00BE698A" w:rsidRDefault="00B775BF" w:rsidP="0013023F">
            <w:pPr>
              <w:spacing w:line="360" w:lineRule="auto"/>
              <w:rPr>
                <w:color w:val="000000"/>
                <w:sz w:val="24"/>
              </w:rPr>
            </w:pPr>
            <w:r w:rsidRPr="00BE698A">
              <w:rPr>
                <w:rFonts w:hint="eastAsia"/>
                <w:color w:val="000000"/>
                <w:sz w:val="24"/>
              </w:rPr>
              <w:t>4.</w:t>
            </w:r>
            <w:r w:rsidRPr="00BE698A">
              <w:rPr>
                <w:rFonts w:hint="eastAsia"/>
                <w:color w:val="000000"/>
                <w:sz w:val="24"/>
              </w:rPr>
              <w:t>有相关工作经验。</w:t>
            </w:r>
          </w:p>
        </w:tc>
        <w:tc>
          <w:tcPr>
            <w:tcW w:w="1095"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jc w:val="center"/>
              <w:rPr>
                <w:color w:val="000000"/>
                <w:sz w:val="24"/>
              </w:rPr>
            </w:pPr>
            <w:r w:rsidRPr="00BE698A">
              <w:rPr>
                <w:rFonts w:hint="eastAsia"/>
                <w:color w:val="000000"/>
                <w:sz w:val="24"/>
              </w:rPr>
              <w:t>否</w:t>
            </w:r>
          </w:p>
        </w:tc>
        <w:tc>
          <w:tcPr>
            <w:tcW w:w="1230"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rPr>
                <w:color w:val="000000"/>
                <w:sz w:val="24"/>
              </w:rPr>
            </w:pPr>
            <w:r w:rsidRPr="00BE698A">
              <w:rPr>
                <w:rFonts w:hint="eastAsia"/>
                <w:color w:val="000000"/>
                <w:sz w:val="24"/>
              </w:rPr>
              <w:t>每日</w:t>
            </w:r>
            <w:r w:rsidRPr="00BE698A">
              <w:rPr>
                <w:rFonts w:hint="eastAsia"/>
                <w:color w:val="000000"/>
                <w:sz w:val="24"/>
              </w:rPr>
              <w:t>8</w:t>
            </w:r>
            <w:r w:rsidRPr="00BE698A">
              <w:rPr>
                <w:rFonts w:hint="eastAsia"/>
                <w:color w:val="000000"/>
                <w:sz w:val="24"/>
              </w:rPr>
              <w:t>小时，每周</w:t>
            </w:r>
            <w:r w:rsidRPr="00BE698A">
              <w:rPr>
                <w:rFonts w:hint="eastAsia"/>
                <w:color w:val="000000"/>
                <w:sz w:val="24"/>
              </w:rPr>
              <w:t>5</w:t>
            </w:r>
            <w:r w:rsidRPr="00BE698A">
              <w:rPr>
                <w:rFonts w:hint="eastAsia"/>
                <w:color w:val="000000"/>
                <w:sz w:val="24"/>
              </w:rPr>
              <w:t>日，轮休</w:t>
            </w:r>
          </w:p>
        </w:tc>
      </w:tr>
      <w:tr w:rsidR="00B775BF" w:rsidRPr="00BE698A" w:rsidTr="0013023F">
        <w:trPr>
          <w:jc w:val="center"/>
        </w:trPr>
        <w:tc>
          <w:tcPr>
            <w:tcW w:w="720" w:type="dxa"/>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rFonts w:hint="eastAsia"/>
                <w:color w:val="000000"/>
                <w:sz w:val="24"/>
              </w:rPr>
              <w:t>4</w:t>
            </w:r>
          </w:p>
        </w:tc>
        <w:tc>
          <w:tcPr>
            <w:tcW w:w="1350"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jc w:val="center"/>
              <w:rPr>
                <w:color w:val="000000"/>
                <w:sz w:val="24"/>
              </w:rPr>
            </w:pPr>
            <w:r w:rsidRPr="00BE698A">
              <w:rPr>
                <w:rFonts w:hint="eastAsia"/>
                <w:color w:val="000000"/>
                <w:sz w:val="24"/>
              </w:rPr>
              <w:t>秩序主管</w:t>
            </w:r>
          </w:p>
        </w:tc>
        <w:tc>
          <w:tcPr>
            <w:tcW w:w="868"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jc w:val="center"/>
              <w:rPr>
                <w:color w:val="000000"/>
                <w:sz w:val="24"/>
              </w:rPr>
            </w:pPr>
            <w:r w:rsidRPr="00BE698A">
              <w:rPr>
                <w:rFonts w:hint="eastAsia"/>
                <w:color w:val="000000"/>
                <w:sz w:val="24"/>
              </w:rPr>
              <w:t>1</w:t>
            </w:r>
          </w:p>
        </w:tc>
        <w:tc>
          <w:tcPr>
            <w:tcW w:w="4007"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rPr>
                <w:color w:val="000000"/>
                <w:sz w:val="24"/>
              </w:rPr>
            </w:pPr>
            <w:r w:rsidRPr="00BE698A">
              <w:rPr>
                <w:rFonts w:hint="eastAsia"/>
                <w:color w:val="000000"/>
                <w:sz w:val="24"/>
              </w:rPr>
              <w:t>1.</w:t>
            </w:r>
            <w:r w:rsidRPr="00BE698A">
              <w:rPr>
                <w:rFonts w:hint="eastAsia"/>
                <w:color w:val="000000"/>
                <w:sz w:val="24"/>
              </w:rPr>
              <w:t>男性，</w:t>
            </w:r>
            <w:r w:rsidRPr="00BE698A">
              <w:rPr>
                <w:rFonts w:hint="eastAsia"/>
                <w:color w:val="000000"/>
                <w:sz w:val="24"/>
              </w:rPr>
              <w:t>45</w:t>
            </w:r>
            <w:r w:rsidRPr="00BE698A">
              <w:rPr>
                <w:rFonts w:hint="eastAsia"/>
                <w:color w:val="000000"/>
                <w:sz w:val="24"/>
              </w:rPr>
              <w:t>周岁及以下，身体健康</w:t>
            </w:r>
          </w:p>
          <w:p w:rsidR="00B775BF" w:rsidRPr="00BE698A" w:rsidRDefault="00B775BF" w:rsidP="0013023F">
            <w:pPr>
              <w:spacing w:line="360" w:lineRule="auto"/>
              <w:rPr>
                <w:color w:val="000000"/>
                <w:sz w:val="24"/>
              </w:rPr>
            </w:pPr>
            <w:r w:rsidRPr="00BE698A">
              <w:rPr>
                <w:rFonts w:hint="eastAsia"/>
                <w:color w:val="000000"/>
                <w:sz w:val="24"/>
              </w:rPr>
              <w:t>2.</w:t>
            </w:r>
            <w:r w:rsidRPr="00BE698A">
              <w:rPr>
                <w:rFonts w:hint="eastAsia"/>
                <w:color w:val="000000"/>
                <w:sz w:val="24"/>
              </w:rPr>
              <w:t>大学专科及以上学历</w:t>
            </w:r>
          </w:p>
          <w:p w:rsidR="00B775BF" w:rsidRPr="00BE698A" w:rsidRDefault="00B775BF" w:rsidP="0013023F">
            <w:pPr>
              <w:spacing w:line="360" w:lineRule="auto"/>
              <w:rPr>
                <w:color w:val="000000"/>
                <w:sz w:val="24"/>
              </w:rPr>
            </w:pPr>
            <w:r w:rsidRPr="00BE698A">
              <w:rPr>
                <w:rFonts w:hint="eastAsia"/>
                <w:color w:val="000000"/>
                <w:sz w:val="24"/>
              </w:rPr>
              <w:t>3.</w:t>
            </w:r>
            <w:r w:rsidRPr="00BE698A">
              <w:rPr>
                <w:rFonts w:hint="eastAsia"/>
                <w:color w:val="000000"/>
                <w:sz w:val="24"/>
              </w:rPr>
              <w:t>熟悉安全管理有关知识，具有较强的组织管理能力</w:t>
            </w:r>
          </w:p>
          <w:p w:rsidR="00B775BF" w:rsidRPr="00BE698A" w:rsidRDefault="00B775BF" w:rsidP="0013023F">
            <w:pPr>
              <w:spacing w:line="360" w:lineRule="auto"/>
              <w:rPr>
                <w:color w:val="000000"/>
                <w:sz w:val="24"/>
              </w:rPr>
            </w:pPr>
            <w:r w:rsidRPr="00BE698A">
              <w:rPr>
                <w:rFonts w:hint="eastAsia"/>
                <w:color w:val="000000"/>
                <w:sz w:val="24"/>
              </w:rPr>
              <w:t>4.</w:t>
            </w:r>
            <w:r w:rsidRPr="00BE698A">
              <w:rPr>
                <w:rFonts w:hint="eastAsia"/>
                <w:color w:val="000000"/>
                <w:sz w:val="24"/>
              </w:rPr>
              <w:t>有</w:t>
            </w:r>
            <w:r w:rsidRPr="00BE698A">
              <w:rPr>
                <w:rFonts w:hint="eastAsia"/>
                <w:color w:val="000000"/>
                <w:sz w:val="24"/>
              </w:rPr>
              <w:t>3</w:t>
            </w:r>
            <w:r w:rsidRPr="00BE698A">
              <w:rPr>
                <w:rFonts w:hint="eastAsia"/>
                <w:color w:val="000000"/>
                <w:sz w:val="24"/>
              </w:rPr>
              <w:t>年及以上非住宅项目物业管理经验。</w:t>
            </w:r>
          </w:p>
          <w:p w:rsidR="00B775BF" w:rsidRPr="00BE698A" w:rsidRDefault="00B775BF" w:rsidP="0013023F">
            <w:pPr>
              <w:spacing w:line="360" w:lineRule="auto"/>
              <w:rPr>
                <w:color w:val="000000"/>
                <w:sz w:val="24"/>
              </w:rPr>
            </w:pPr>
            <w:r w:rsidRPr="00BE698A">
              <w:rPr>
                <w:rFonts w:hint="eastAsia"/>
                <w:color w:val="000000"/>
                <w:sz w:val="24"/>
              </w:rPr>
              <w:t>5</w:t>
            </w:r>
            <w:r w:rsidRPr="00BE698A">
              <w:rPr>
                <w:color w:val="000000"/>
                <w:sz w:val="24"/>
              </w:rPr>
              <w:t>.</w:t>
            </w:r>
            <w:r w:rsidRPr="00BE698A">
              <w:rPr>
                <w:rFonts w:hint="eastAsia"/>
                <w:color w:val="000000"/>
                <w:sz w:val="24"/>
              </w:rPr>
              <w:t>具备红十字会颁发的《心肺复苏（</w:t>
            </w:r>
            <w:r w:rsidRPr="00BE698A">
              <w:rPr>
                <w:color w:val="000000"/>
                <w:sz w:val="24"/>
              </w:rPr>
              <w:t>CPR+AED</w:t>
            </w:r>
            <w:r w:rsidRPr="00BE698A">
              <w:rPr>
                <w:rFonts w:hint="eastAsia"/>
                <w:color w:val="000000"/>
                <w:sz w:val="24"/>
              </w:rPr>
              <w:t>）培训证书》。</w:t>
            </w:r>
          </w:p>
        </w:tc>
        <w:tc>
          <w:tcPr>
            <w:tcW w:w="1095"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jc w:val="center"/>
              <w:rPr>
                <w:color w:val="000000"/>
                <w:sz w:val="24"/>
              </w:rPr>
            </w:pPr>
            <w:r w:rsidRPr="00BE698A">
              <w:rPr>
                <w:rFonts w:hint="eastAsia"/>
                <w:color w:val="000000"/>
                <w:sz w:val="24"/>
              </w:rPr>
              <w:t>否</w:t>
            </w:r>
          </w:p>
        </w:tc>
        <w:tc>
          <w:tcPr>
            <w:tcW w:w="1230"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rPr>
                <w:color w:val="000000"/>
                <w:sz w:val="24"/>
              </w:rPr>
            </w:pPr>
            <w:r w:rsidRPr="00BE698A">
              <w:rPr>
                <w:rFonts w:hint="eastAsia"/>
                <w:color w:val="000000"/>
                <w:sz w:val="24"/>
              </w:rPr>
              <w:t>每日</w:t>
            </w:r>
            <w:r w:rsidRPr="00BE698A">
              <w:rPr>
                <w:rFonts w:hint="eastAsia"/>
                <w:color w:val="000000"/>
                <w:sz w:val="24"/>
              </w:rPr>
              <w:t>8</w:t>
            </w:r>
            <w:r w:rsidRPr="00BE698A">
              <w:rPr>
                <w:rFonts w:hint="eastAsia"/>
                <w:color w:val="000000"/>
                <w:sz w:val="24"/>
              </w:rPr>
              <w:t>小时，每周</w:t>
            </w:r>
            <w:r w:rsidRPr="00BE698A">
              <w:rPr>
                <w:rFonts w:hint="eastAsia"/>
                <w:color w:val="000000"/>
                <w:sz w:val="24"/>
              </w:rPr>
              <w:t>5</w:t>
            </w:r>
            <w:r w:rsidRPr="00BE698A">
              <w:rPr>
                <w:rFonts w:hint="eastAsia"/>
                <w:color w:val="000000"/>
                <w:sz w:val="24"/>
              </w:rPr>
              <w:t>日，轮休</w:t>
            </w:r>
          </w:p>
        </w:tc>
      </w:tr>
      <w:tr w:rsidR="00B775BF" w:rsidRPr="00BE698A" w:rsidTr="0013023F">
        <w:trPr>
          <w:jc w:val="center"/>
        </w:trPr>
        <w:tc>
          <w:tcPr>
            <w:tcW w:w="720" w:type="dxa"/>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rFonts w:hint="eastAsia"/>
                <w:color w:val="000000"/>
                <w:sz w:val="24"/>
              </w:rPr>
              <w:t>5</w:t>
            </w:r>
          </w:p>
        </w:tc>
        <w:tc>
          <w:tcPr>
            <w:tcW w:w="1350"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jc w:val="center"/>
              <w:rPr>
                <w:color w:val="000000"/>
                <w:sz w:val="24"/>
              </w:rPr>
            </w:pPr>
            <w:r w:rsidRPr="00BE698A">
              <w:rPr>
                <w:rFonts w:hint="eastAsia"/>
                <w:color w:val="000000"/>
                <w:sz w:val="24"/>
              </w:rPr>
              <w:t>秩序巡视</w:t>
            </w:r>
          </w:p>
        </w:tc>
        <w:tc>
          <w:tcPr>
            <w:tcW w:w="868"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jc w:val="center"/>
              <w:rPr>
                <w:color w:val="000000"/>
                <w:sz w:val="24"/>
              </w:rPr>
            </w:pPr>
            <w:r w:rsidRPr="00BE698A">
              <w:rPr>
                <w:rFonts w:hint="eastAsia"/>
                <w:color w:val="000000"/>
                <w:sz w:val="24"/>
              </w:rPr>
              <w:t>40</w:t>
            </w:r>
          </w:p>
        </w:tc>
        <w:tc>
          <w:tcPr>
            <w:tcW w:w="4007"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rPr>
                <w:color w:val="000000"/>
                <w:sz w:val="24"/>
              </w:rPr>
            </w:pPr>
            <w:r w:rsidRPr="00BE698A">
              <w:rPr>
                <w:rFonts w:hint="eastAsia"/>
                <w:color w:val="000000"/>
                <w:sz w:val="24"/>
              </w:rPr>
              <w:t>1.40</w:t>
            </w:r>
            <w:r w:rsidRPr="00BE698A">
              <w:rPr>
                <w:rFonts w:hint="eastAsia"/>
                <w:color w:val="000000"/>
                <w:sz w:val="24"/>
              </w:rPr>
              <w:t>周岁以下，身体健康，男性身高</w:t>
            </w:r>
            <w:r w:rsidRPr="00BE698A">
              <w:rPr>
                <w:rFonts w:hint="eastAsia"/>
                <w:color w:val="000000"/>
                <w:sz w:val="24"/>
              </w:rPr>
              <w:t>170cm</w:t>
            </w:r>
            <w:r w:rsidRPr="00BE698A">
              <w:rPr>
                <w:rFonts w:hint="eastAsia"/>
                <w:color w:val="000000"/>
                <w:sz w:val="24"/>
              </w:rPr>
              <w:t>以上，女性身高</w:t>
            </w:r>
            <w:r w:rsidRPr="00BE698A">
              <w:rPr>
                <w:rFonts w:hint="eastAsia"/>
                <w:color w:val="000000"/>
                <w:sz w:val="24"/>
              </w:rPr>
              <w:t>160cm</w:t>
            </w:r>
            <w:r w:rsidRPr="00BE698A">
              <w:rPr>
                <w:rFonts w:hint="eastAsia"/>
                <w:color w:val="000000"/>
                <w:sz w:val="24"/>
              </w:rPr>
              <w:t>以上</w:t>
            </w:r>
          </w:p>
          <w:p w:rsidR="00B775BF" w:rsidRPr="00BE698A" w:rsidRDefault="00B775BF" w:rsidP="0013023F">
            <w:pPr>
              <w:spacing w:line="360" w:lineRule="auto"/>
              <w:rPr>
                <w:color w:val="000000"/>
                <w:sz w:val="24"/>
              </w:rPr>
            </w:pPr>
            <w:r w:rsidRPr="00BE698A">
              <w:rPr>
                <w:rFonts w:hint="eastAsia"/>
                <w:color w:val="000000"/>
                <w:sz w:val="24"/>
              </w:rPr>
              <w:t>2.</w:t>
            </w:r>
            <w:r w:rsidRPr="00BE698A">
              <w:rPr>
                <w:rFonts w:hint="eastAsia"/>
                <w:color w:val="000000"/>
                <w:sz w:val="24"/>
              </w:rPr>
              <w:t>学历高中或中专以上学历</w:t>
            </w:r>
          </w:p>
          <w:p w:rsidR="00B775BF" w:rsidRPr="00BE698A" w:rsidRDefault="00B775BF" w:rsidP="0013023F">
            <w:pPr>
              <w:spacing w:line="360" w:lineRule="auto"/>
              <w:rPr>
                <w:color w:val="000000"/>
                <w:sz w:val="24"/>
              </w:rPr>
            </w:pPr>
            <w:r w:rsidRPr="00BE698A">
              <w:rPr>
                <w:rFonts w:hint="eastAsia"/>
                <w:color w:val="000000"/>
                <w:sz w:val="24"/>
              </w:rPr>
              <w:t>3.</w:t>
            </w:r>
            <w:r w:rsidRPr="00BE698A">
              <w:rPr>
                <w:rFonts w:hint="eastAsia"/>
                <w:color w:val="000000"/>
                <w:sz w:val="24"/>
              </w:rPr>
              <w:t>爱岗敬业，工作踏实，认真负责</w:t>
            </w:r>
          </w:p>
          <w:p w:rsidR="00B775BF" w:rsidRPr="00BE698A" w:rsidRDefault="00B775BF" w:rsidP="0013023F">
            <w:pPr>
              <w:spacing w:line="360" w:lineRule="auto"/>
              <w:rPr>
                <w:color w:val="000000"/>
                <w:sz w:val="24"/>
              </w:rPr>
            </w:pPr>
            <w:r w:rsidRPr="00BE698A">
              <w:rPr>
                <w:rFonts w:hint="eastAsia"/>
                <w:color w:val="000000"/>
                <w:sz w:val="24"/>
              </w:rPr>
              <w:t>4.</w:t>
            </w:r>
            <w:r w:rsidRPr="00BE698A">
              <w:rPr>
                <w:rFonts w:hint="eastAsia"/>
                <w:color w:val="000000"/>
                <w:sz w:val="24"/>
              </w:rPr>
              <w:t>有相关工作经验。</w:t>
            </w:r>
          </w:p>
          <w:p w:rsidR="00B775BF" w:rsidRPr="00BE698A" w:rsidRDefault="00B775BF" w:rsidP="0013023F">
            <w:pPr>
              <w:spacing w:line="360" w:lineRule="auto"/>
              <w:rPr>
                <w:color w:val="000000"/>
                <w:sz w:val="24"/>
              </w:rPr>
            </w:pPr>
            <w:r w:rsidRPr="00BE698A">
              <w:rPr>
                <w:rFonts w:hint="eastAsia"/>
                <w:color w:val="000000"/>
                <w:sz w:val="24"/>
              </w:rPr>
              <w:t>5.</w:t>
            </w:r>
            <w:r w:rsidRPr="00BE698A">
              <w:rPr>
                <w:rFonts w:hint="eastAsia"/>
                <w:color w:val="000000"/>
                <w:sz w:val="24"/>
              </w:rPr>
              <w:t>普通话标准，具有较好的沟通表达能</w:t>
            </w:r>
            <w:r w:rsidRPr="00BE698A">
              <w:rPr>
                <w:rFonts w:hint="eastAsia"/>
                <w:color w:val="000000"/>
                <w:sz w:val="24"/>
              </w:rPr>
              <w:lastRenderedPageBreak/>
              <w:t>力。</w:t>
            </w:r>
          </w:p>
          <w:p w:rsidR="00B775BF" w:rsidRPr="00BE698A" w:rsidRDefault="00B775BF" w:rsidP="0013023F">
            <w:pPr>
              <w:spacing w:line="360" w:lineRule="auto"/>
              <w:rPr>
                <w:color w:val="000000"/>
                <w:sz w:val="24"/>
              </w:rPr>
            </w:pPr>
            <w:r w:rsidRPr="00BE698A">
              <w:rPr>
                <w:rFonts w:hint="eastAsia"/>
                <w:color w:val="000000"/>
                <w:sz w:val="24"/>
              </w:rPr>
              <w:t>6.</w:t>
            </w:r>
            <w:r w:rsidRPr="00BE698A">
              <w:rPr>
                <w:rFonts w:hint="eastAsia"/>
                <w:color w:val="000000"/>
                <w:sz w:val="24"/>
              </w:rPr>
              <w:t>至少</w:t>
            </w:r>
            <w:r w:rsidRPr="00BE698A">
              <w:rPr>
                <w:rFonts w:hint="eastAsia"/>
                <w:color w:val="000000"/>
                <w:sz w:val="24"/>
              </w:rPr>
              <w:t>2</w:t>
            </w:r>
            <w:r w:rsidRPr="00BE698A">
              <w:rPr>
                <w:rFonts w:hint="eastAsia"/>
                <w:color w:val="000000"/>
                <w:sz w:val="24"/>
              </w:rPr>
              <w:t>人</w:t>
            </w:r>
            <w:r w:rsidRPr="00BE698A">
              <w:rPr>
                <w:color w:val="000000"/>
                <w:sz w:val="24"/>
              </w:rPr>
              <w:t>.</w:t>
            </w:r>
            <w:r w:rsidRPr="00BE698A">
              <w:rPr>
                <w:rFonts w:hint="eastAsia"/>
                <w:color w:val="000000"/>
                <w:sz w:val="24"/>
              </w:rPr>
              <w:t>具备红十字会颁发的《心肺复苏（</w:t>
            </w:r>
            <w:r w:rsidRPr="00BE698A">
              <w:rPr>
                <w:color w:val="000000"/>
                <w:sz w:val="24"/>
              </w:rPr>
              <w:t>CPR+AED</w:t>
            </w:r>
            <w:r w:rsidRPr="00BE698A">
              <w:rPr>
                <w:rFonts w:hint="eastAsia"/>
                <w:color w:val="000000"/>
                <w:sz w:val="24"/>
              </w:rPr>
              <w:t>）培训证书》。</w:t>
            </w:r>
          </w:p>
        </w:tc>
        <w:tc>
          <w:tcPr>
            <w:tcW w:w="1095"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jc w:val="center"/>
              <w:rPr>
                <w:color w:val="000000"/>
                <w:sz w:val="24"/>
              </w:rPr>
            </w:pPr>
            <w:r w:rsidRPr="00BE698A">
              <w:rPr>
                <w:rFonts w:hint="eastAsia"/>
                <w:color w:val="000000"/>
                <w:sz w:val="24"/>
              </w:rPr>
              <w:lastRenderedPageBreak/>
              <w:t>否</w:t>
            </w:r>
          </w:p>
        </w:tc>
        <w:tc>
          <w:tcPr>
            <w:tcW w:w="1230"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rPr>
                <w:color w:val="000000"/>
                <w:sz w:val="24"/>
              </w:rPr>
            </w:pPr>
            <w:r w:rsidRPr="00BE698A">
              <w:rPr>
                <w:rFonts w:hint="eastAsia"/>
                <w:color w:val="000000"/>
                <w:sz w:val="24"/>
              </w:rPr>
              <w:t>每日</w:t>
            </w:r>
            <w:r w:rsidRPr="00BE698A">
              <w:rPr>
                <w:rFonts w:hint="eastAsia"/>
                <w:color w:val="000000"/>
                <w:sz w:val="24"/>
              </w:rPr>
              <w:t>8</w:t>
            </w:r>
            <w:r w:rsidRPr="00BE698A">
              <w:rPr>
                <w:rFonts w:hint="eastAsia"/>
                <w:color w:val="000000"/>
                <w:sz w:val="24"/>
              </w:rPr>
              <w:t>小时，每周</w:t>
            </w:r>
            <w:r w:rsidRPr="00BE698A">
              <w:rPr>
                <w:rFonts w:hint="eastAsia"/>
                <w:color w:val="000000"/>
                <w:sz w:val="24"/>
              </w:rPr>
              <w:t>5</w:t>
            </w:r>
            <w:r w:rsidRPr="00BE698A">
              <w:rPr>
                <w:rFonts w:hint="eastAsia"/>
                <w:color w:val="000000"/>
                <w:sz w:val="24"/>
              </w:rPr>
              <w:t>日，轮休</w:t>
            </w:r>
          </w:p>
        </w:tc>
      </w:tr>
      <w:tr w:rsidR="00B775BF" w:rsidRPr="00BE698A" w:rsidTr="0013023F">
        <w:trPr>
          <w:jc w:val="center"/>
        </w:trPr>
        <w:tc>
          <w:tcPr>
            <w:tcW w:w="720" w:type="dxa"/>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ind w:firstLineChars="200" w:firstLine="446"/>
              <w:rPr>
                <w:color w:val="000000"/>
                <w:sz w:val="24"/>
              </w:rPr>
            </w:pPr>
            <w:r>
              <w:rPr>
                <w:rFonts w:hint="eastAsia"/>
                <w:color w:val="000000"/>
                <w:sz w:val="24"/>
              </w:rPr>
              <w:lastRenderedPageBreak/>
              <w:t>6</w:t>
            </w:r>
          </w:p>
        </w:tc>
        <w:tc>
          <w:tcPr>
            <w:tcW w:w="1350"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rPr>
                <w:color w:val="000000"/>
                <w:sz w:val="24"/>
              </w:rPr>
            </w:pPr>
            <w:proofErr w:type="gramStart"/>
            <w:r w:rsidRPr="00BE698A">
              <w:rPr>
                <w:rFonts w:hint="eastAsia"/>
                <w:color w:val="000000"/>
                <w:sz w:val="24"/>
              </w:rPr>
              <w:t>消控室</w:t>
            </w:r>
            <w:proofErr w:type="gramEnd"/>
            <w:r w:rsidRPr="00BE698A">
              <w:rPr>
                <w:rFonts w:hint="eastAsia"/>
                <w:color w:val="000000"/>
                <w:sz w:val="24"/>
              </w:rPr>
              <w:t>值班员</w:t>
            </w:r>
          </w:p>
        </w:tc>
        <w:tc>
          <w:tcPr>
            <w:tcW w:w="868"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jc w:val="center"/>
              <w:rPr>
                <w:color w:val="000000"/>
                <w:sz w:val="24"/>
              </w:rPr>
            </w:pPr>
            <w:r w:rsidRPr="00BE698A">
              <w:rPr>
                <w:rFonts w:hint="eastAsia"/>
                <w:color w:val="000000"/>
                <w:sz w:val="24"/>
              </w:rPr>
              <w:t>8</w:t>
            </w:r>
          </w:p>
        </w:tc>
        <w:tc>
          <w:tcPr>
            <w:tcW w:w="4007"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rPr>
                <w:color w:val="000000"/>
                <w:sz w:val="24"/>
              </w:rPr>
            </w:pPr>
            <w:r w:rsidRPr="00BE698A">
              <w:rPr>
                <w:rFonts w:hint="eastAsia"/>
                <w:color w:val="000000"/>
                <w:sz w:val="24"/>
              </w:rPr>
              <w:t>1.</w:t>
            </w:r>
            <w:r w:rsidRPr="00BE698A">
              <w:rPr>
                <w:rFonts w:hint="eastAsia"/>
                <w:color w:val="000000"/>
                <w:sz w:val="24"/>
              </w:rPr>
              <w:t>男性，</w:t>
            </w:r>
            <w:r w:rsidRPr="00BE698A">
              <w:rPr>
                <w:rFonts w:hint="eastAsia"/>
                <w:color w:val="000000"/>
                <w:sz w:val="24"/>
              </w:rPr>
              <w:t>50</w:t>
            </w:r>
            <w:r w:rsidRPr="00BE698A">
              <w:rPr>
                <w:rFonts w:hint="eastAsia"/>
                <w:color w:val="000000"/>
                <w:sz w:val="24"/>
              </w:rPr>
              <w:t>周岁以下，身体健康</w:t>
            </w:r>
          </w:p>
          <w:p w:rsidR="00B775BF" w:rsidRPr="00BE698A" w:rsidRDefault="00B775BF" w:rsidP="0013023F">
            <w:pPr>
              <w:spacing w:line="360" w:lineRule="auto"/>
              <w:rPr>
                <w:color w:val="000000"/>
                <w:sz w:val="24"/>
              </w:rPr>
            </w:pPr>
            <w:r w:rsidRPr="00BE698A">
              <w:rPr>
                <w:rFonts w:hint="eastAsia"/>
                <w:color w:val="000000"/>
                <w:sz w:val="24"/>
              </w:rPr>
              <w:t>2.</w:t>
            </w:r>
            <w:r w:rsidRPr="00BE698A">
              <w:rPr>
                <w:rFonts w:hint="eastAsia"/>
                <w:color w:val="000000"/>
                <w:sz w:val="24"/>
              </w:rPr>
              <w:t>爱岗敬业，工作踏实，认真负责</w:t>
            </w:r>
          </w:p>
          <w:p w:rsidR="00B775BF" w:rsidRPr="00BE698A" w:rsidRDefault="00B775BF" w:rsidP="0013023F">
            <w:pPr>
              <w:spacing w:line="360" w:lineRule="auto"/>
              <w:rPr>
                <w:color w:val="000000"/>
                <w:sz w:val="24"/>
              </w:rPr>
            </w:pPr>
            <w:r w:rsidRPr="00BE698A">
              <w:rPr>
                <w:rFonts w:hint="eastAsia"/>
                <w:color w:val="000000"/>
                <w:sz w:val="24"/>
              </w:rPr>
              <w:t>3.</w:t>
            </w:r>
            <w:r w:rsidRPr="00BE698A">
              <w:rPr>
                <w:rFonts w:hint="eastAsia"/>
                <w:color w:val="000000"/>
                <w:sz w:val="24"/>
              </w:rPr>
              <w:t>掌握消防知识，熟练操作消防设备设施</w:t>
            </w:r>
          </w:p>
          <w:p w:rsidR="00B775BF" w:rsidRPr="00BE698A" w:rsidRDefault="00B775BF" w:rsidP="0013023F">
            <w:pPr>
              <w:spacing w:line="360" w:lineRule="auto"/>
              <w:rPr>
                <w:color w:val="000000"/>
                <w:sz w:val="24"/>
              </w:rPr>
            </w:pPr>
            <w:r w:rsidRPr="00BE698A">
              <w:rPr>
                <w:rFonts w:hint="eastAsia"/>
                <w:color w:val="000000"/>
                <w:sz w:val="24"/>
              </w:rPr>
              <w:t>4.</w:t>
            </w:r>
            <w:r w:rsidRPr="00BE698A">
              <w:rPr>
                <w:rFonts w:hint="eastAsia"/>
                <w:color w:val="000000"/>
                <w:sz w:val="24"/>
              </w:rPr>
              <w:t>持有《职业资格证书（建（构）筑物消</w:t>
            </w:r>
            <w:r w:rsidRPr="007238EA">
              <w:rPr>
                <w:rFonts w:hint="eastAsia"/>
                <w:color w:val="000000"/>
                <w:sz w:val="24"/>
              </w:rPr>
              <w:t>防员）》或《消防设施操作员》</w:t>
            </w:r>
            <w:r w:rsidR="00BE698A" w:rsidRPr="007238EA">
              <w:rPr>
                <w:rFonts w:hint="eastAsia"/>
                <w:color w:val="000000"/>
                <w:sz w:val="24"/>
              </w:rPr>
              <w:t>四级及以上</w:t>
            </w:r>
            <w:r w:rsidRPr="007238EA">
              <w:rPr>
                <w:rFonts w:hint="eastAsia"/>
                <w:color w:val="000000"/>
                <w:sz w:val="24"/>
              </w:rPr>
              <w:t>证书</w:t>
            </w:r>
          </w:p>
        </w:tc>
        <w:tc>
          <w:tcPr>
            <w:tcW w:w="1095"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jc w:val="center"/>
              <w:rPr>
                <w:color w:val="000000"/>
                <w:sz w:val="24"/>
              </w:rPr>
            </w:pPr>
            <w:r w:rsidRPr="00BE698A">
              <w:rPr>
                <w:rFonts w:hint="eastAsia"/>
                <w:color w:val="000000"/>
                <w:sz w:val="24"/>
              </w:rPr>
              <w:t>否</w:t>
            </w:r>
          </w:p>
        </w:tc>
        <w:tc>
          <w:tcPr>
            <w:tcW w:w="1230"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rPr>
                <w:color w:val="000000"/>
                <w:sz w:val="24"/>
              </w:rPr>
            </w:pPr>
            <w:r w:rsidRPr="00BE698A">
              <w:rPr>
                <w:rFonts w:hint="eastAsia"/>
                <w:color w:val="000000"/>
                <w:sz w:val="24"/>
              </w:rPr>
              <w:t>24</w:t>
            </w:r>
            <w:r w:rsidRPr="00BE698A">
              <w:rPr>
                <w:rFonts w:hint="eastAsia"/>
                <w:color w:val="000000"/>
                <w:sz w:val="24"/>
              </w:rPr>
              <w:t>小时，四班三运转</w:t>
            </w:r>
          </w:p>
        </w:tc>
      </w:tr>
      <w:tr w:rsidR="00B775BF" w:rsidRPr="00BE698A" w:rsidTr="0013023F">
        <w:trPr>
          <w:jc w:val="center"/>
        </w:trPr>
        <w:tc>
          <w:tcPr>
            <w:tcW w:w="720" w:type="dxa"/>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ind w:firstLineChars="200" w:firstLine="446"/>
              <w:rPr>
                <w:color w:val="000000"/>
                <w:sz w:val="24"/>
              </w:rPr>
            </w:pPr>
            <w:r>
              <w:rPr>
                <w:rFonts w:hint="eastAsia"/>
                <w:color w:val="000000"/>
                <w:sz w:val="24"/>
              </w:rPr>
              <w:t>7</w:t>
            </w:r>
          </w:p>
        </w:tc>
        <w:tc>
          <w:tcPr>
            <w:tcW w:w="1350"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rPr>
                <w:color w:val="000000"/>
                <w:sz w:val="24"/>
              </w:rPr>
            </w:pPr>
            <w:r w:rsidRPr="00BE698A">
              <w:rPr>
                <w:rFonts w:hint="eastAsia"/>
                <w:color w:val="000000"/>
                <w:sz w:val="24"/>
              </w:rPr>
              <w:t>保洁主管</w:t>
            </w:r>
          </w:p>
        </w:tc>
        <w:tc>
          <w:tcPr>
            <w:tcW w:w="868"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jc w:val="center"/>
              <w:rPr>
                <w:color w:val="000000"/>
                <w:sz w:val="24"/>
              </w:rPr>
            </w:pPr>
            <w:r w:rsidRPr="00BE698A">
              <w:rPr>
                <w:rFonts w:hint="eastAsia"/>
                <w:color w:val="000000"/>
                <w:sz w:val="24"/>
              </w:rPr>
              <w:t>1</w:t>
            </w:r>
          </w:p>
        </w:tc>
        <w:tc>
          <w:tcPr>
            <w:tcW w:w="4007"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rPr>
                <w:color w:val="000000"/>
                <w:sz w:val="24"/>
              </w:rPr>
            </w:pPr>
            <w:r w:rsidRPr="00BE698A">
              <w:rPr>
                <w:rFonts w:hint="eastAsia"/>
                <w:color w:val="000000"/>
                <w:sz w:val="24"/>
              </w:rPr>
              <w:t>1.50</w:t>
            </w:r>
            <w:r w:rsidRPr="00BE698A">
              <w:rPr>
                <w:rFonts w:hint="eastAsia"/>
                <w:color w:val="000000"/>
                <w:sz w:val="24"/>
              </w:rPr>
              <w:t>周岁及以下，身体健康</w:t>
            </w:r>
          </w:p>
          <w:p w:rsidR="00B775BF" w:rsidRPr="00BE698A" w:rsidRDefault="00B775BF" w:rsidP="0013023F">
            <w:pPr>
              <w:spacing w:line="360" w:lineRule="auto"/>
              <w:rPr>
                <w:color w:val="000000"/>
                <w:sz w:val="24"/>
              </w:rPr>
            </w:pPr>
            <w:r w:rsidRPr="00BE698A">
              <w:rPr>
                <w:rFonts w:hint="eastAsia"/>
                <w:color w:val="000000"/>
                <w:sz w:val="24"/>
              </w:rPr>
              <w:t>2.</w:t>
            </w:r>
            <w:r w:rsidRPr="00BE698A">
              <w:rPr>
                <w:rFonts w:hint="eastAsia"/>
                <w:color w:val="000000"/>
                <w:sz w:val="24"/>
              </w:rPr>
              <w:t>具有较强的计划和组织能力</w:t>
            </w:r>
          </w:p>
          <w:p w:rsidR="00B775BF" w:rsidRPr="00BE698A" w:rsidRDefault="00B775BF" w:rsidP="0013023F">
            <w:pPr>
              <w:spacing w:line="360" w:lineRule="auto"/>
              <w:rPr>
                <w:color w:val="000000"/>
                <w:sz w:val="24"/>
              </w:rPr>
            </w:pPr>
            <w:r w:rsidRPr="00BE698A">
              <w:rPr>
                <w:rFonts w:hint="eastAsia"/>
                <w:color w:val="000000"/>
                <w:sz w:val="24"/>
              </w:rPr>
              <w:t>3.</w:t>
            </w:r>
            <w:r w:rsidRPr="00BE698A">
              <w:rPr>
                <w:rFonts w:hint="eastAsia"/>
                <w:color w:val="000000"/>
                <w:sz w:val="24"/>
              </w:rPr>
              <w:t>具有</w:t>
            </w:r>
            <w:r w:rsidRPr="00BE698A">
              <w:rPr>
                <w:rFonts w:hint="eastAsia"/>
                <w:color w:val="000000"/>
                <w:sz w:val="24"/>
              </w:rPr>
              <w:t>3</w:t>
            </w:r>
            <w:r w:rsidRPr="00BE698A">
              <w:rPr>
                <w:rFonts w:hint="eastAsia"/>
                <w:color w:val="000000"/>
                <w:sz w:val="24"/>
              </w:rPr>
              <w:t>年以上非住宅项目保洁管理经验</w:t>
            </w:r>
          </w:p>
          <w:p w:rsidR="00B775BF" w:rsidRPr="00BE698A" w:rsidRDefault="00B775BF" w:rsidP="0013023F">
            <w:pPr>
              <w:spacing w:line="360" w:lineRule="auto"/>
              <w:rPr>
                <w:color w:val="000000"/>
                <w:sz w:val="24"/>
              </w:rPr>
            </w:pPr>
            <w:r w:rsidRPr="00BE698A">
              <w:rPr>
                <w:rFonts w:hint="eastAsia"/>
                <w:color w:val="000000"/>
                <w:sz w:val="24"/>
              </w:rPr>
              <w:t>4.</w:t>
            </w:r>
            <w:r w:rsidRPr="00BE698A">
              <w:rPr>
                <w:rFonts w:hint="eastAsia"/>
                <w:color w:val="000000"/>
                <w:sz w:val="24"/>
              </w:rPr>
              <w:t>掌握专业保洁技能，熟知各类清洁用品、用具、设备的使用和维护。</w:t>
            </w:r>
          </w:p>
          <w:p w:rsidR="00B775BF" w:rsidRPr="00BE698A" w:rsidRDefault="00B775BF" w:rsidP="0013023F">
            <w:pPr>
              <w:spacing w:line="360" w:lineRule="auto"/>
              <w:rPr>
                <w:color w:val="000000"/>
                <w:sz w:val="24"/>
              </w:rPr>
            </w:pPr>
            <w:r w:rsidRPr="00BE698A">
              <w:rPr>
                <w:rFonts w:hint="eastAsia"/>
                <w:color w:val="000000"/>
                <w:sz w:val="24"/>
              </w:rPr>
              <w:t>5.</w:t>
            </w:r>
            <w:r w:rsidRPr="00BE698A">
              <w:rPr>
                <w:rFonts w:hint="eastAsia"/>
                <w:color w:val="000000"/>
                <w:sz w:val="24"/>
              </w:rPr>
              <w:t>大专及以上学历</w:t>
            </w:r>
          </w:p>
        </w:tc>
        <w:tc>
          <w:tcPr>
            <w:tcW w:w="1095"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jc w:val="center"/>
              <w:rPr>
                <w:color w:val="000000"/>
                <w:sz w:val="24"/>
              </w:rPr>
            </w:pPr>
            <w:r w:rsidRPr="00BE698A">
              <w:rPr>
                <w:rFonts w:hint="eastAsia"/>
                <w:color w:val="000000"/>
                <w:sz w:val="24"/>
              </w:rPr>
              <w:t>否</w:t>
            </w:r>
          </w:p>
        </w:tc>
        <w:tc>
          <w:tcPr>
            <w:tcW w:w="1230"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rPr>
                <w:color w:val="000000"/>
                <w:sz w:val="24"/>
              </w:rPr>
            </w:pPr>
            <w:r w:rsidRPr="00BE698A">
              <w:rPr>
                <w:rFonts w:hint="eastAsia"/>
                <w:color w:val="000000"/>
                <w:sz w:val="24"/>
              </w:rPr>
              <w:t>每日</w:t>
            </w:r>
            <w:r w:rsidRPr="00BE698A">
              <w:rPr>
                <w:rFonts w:hint="eastAsia"/>
                <w:color w:val="000000"/>
                <w:sz w:val="24"/>
              </w:rPr>
              <w:t>8</w:t>
            </w:r>
            <w:r w:rsidRPr="00BE698A">
              <w:rPr>
                <w:rFonts w:hint="eastAsia"/>
                <w:color w:val="000000"/>
                <w:sz w:val="24"/>
              </w:rPr>
              <w:t>小时，每周</w:t>
            </w:r>
            <w:r w:rsidRPr="00BE698A">
              <w:rPr>
                <w:rFonts w:hint="eastAsia"/>
                <w:color w:val="000000"/>
                <w:sz w:val="24"/>
              </w:rPr>
              <w:t>5</w:t>
            </w:r>
            <w:r w:rsidRPr="00BE698A">
              <w:rPr>
                <w:rFonts w:hint="eastAsia"/>
                <w:color w:val="000000"/>
                <w:sz w:val="24"/>
              </w:rPr>
              <w:t>日，轮休</w:t>
            </w:r>
          </w:p>
        </w:tc>
      </w:tr>
      <w:tr w:rsidR="00B775BF" w:rsidRPr="00BE698A" w:rsidTr="0013023F">
        <w:trPr>
          <w:jc w:val="center"/>
        </w:trPr>
        <w:tc>
          <w:tcPr>
            <w:tcW w:w="720" w:type="dxa"/>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ind w:firstLineChars="200" w:firstLine="446"/>
              <w:rPr>
                <w:color w:val="000000"/>
                <w:sz w:val="24"/>
              </w:rPr>
            </w:pPr>
            <w:r>
              <w:rPr>
                <w:rFonts w:hint="eastAsia"/>
                <w:color w:val="000000"/>
                <w:sz w:val="24"/>
              </w:rPr>
              <w:t>8</w:t>
            </w:r>
          </w:p>
        </w:tc>
        <w:tc>
          <w:tcPr>
            <w:tcW w:w="1350"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rPr>
                <w:color w:val="000000"/>
                <w:sz w:val="24"/>
              </w:rPr>
            </w:pPr>
            <w:r w:rsidRPr="00BE698A">
              <w:rPr>
                <w:rFonts w:hint="eastAsia"/>
                <w:color w:val="000000"/>
                <w:sz w:val="24"/>
              </w:rPr>
              <w:t>展厅保洁</w:t>
            </w:r>
          </w:p>
        </w:tc>
        <w:tc>
          <w:tcPr>
            <w:tcW w:w="868"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jc w:val="center"/>
              <w:rPr>
                <w:color w:val="000000"/>
                <w:sz w:val="24"/>
              </w:rPr>
            </w:pPr>
            <w:r w:rsidRPr="00BE698A">
              <w:rPr>
                <w:rFonts w:hint="eastAsia"/>
                <w:color w:val="000000"/>
                <w:sz w:val="24"/>
              </w:rPr>
              <w:t>48</w:t>
            </w:r>
          </w:p>
        </w:tc>
        <w:tc>
          <w:tcPr>
            <w:tcW w:w="4007"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rPr>
                <w:color w:val="000000"/>
                <w:sz w:val="24"/>
              </w:rPr>
            </w:pPr>
            <w:r w:rsidRPr="00BE698A">
              <w:rPr>
                <w:rFonts w:hint="eastAsia"/>
                <w:color w:val="000000"/>
                <w:sz w:val="24"/>
              </w:rPr>
              <w:t>1.</w:t>
            </w:r>
            <w:r w:rsidRPr="00BE698A">
              <w:rPr>
                <w:rFonts w:hint="eastAsia"/>
                <w:color w:val="000000"/>
                <w:sz w:val="24"/>
              </w:rPr>
              <w:t>男性</w:t>
            </w:r>
            <w:r w:rsidRPr="00BE698A">
              <w:rPr>
                <w:rFonts w:hint="eastAsia"/>
                <w:color w:val="000000"/>
                <w:sz w:val="24"/>
              </w:rPr>
              <w:t>55</w:t>
            </w:r>
            <w:r w:rsidRPr="00BE698A">
              <w:rPr>
                <w:rFonts w:hint="eastAsia"/>
                <w:color w:val="000000"/>
                <w:sz w:val="24"/>
              </w:rPr>
              <w:t>周岁以下，女性</w:t>
            </w:r>
            <w:r w:rsidRPr="00BE698A">
              <w:rPr>
                <w:rFonts w:hint="eastAsia"/>
                <w:color w:val="000000"/>
                <w:sz w:val="24"/>
              </w:rPr>
              <w:t>50</w:t>
            </w:r>
            <w:r w:rsidRPr="00BE698A">
              <w:rPr>
                <w:rFonts w:hint="eastAsia"/>
                <w:color w:val="000000"/>
                <w:sz w:val="24"/>
              </w:rPr>
              <w:t>周岁以下，身体健康</w:t>
            </w:r>
          </w:p>
          <w:p w:rsidR="00B775BF" w:rsidRPr="00BE698A" w:rsidRDefault="00B775BF" w:rsidP="0013023F">
            <w:pPr>
              <w:spacing w:line="360" w:lineRule="auto"/>
              <w:rPr>
                <w:color w:val="000000"/>
                <w:sz w:val="24"/>
              </w:rPr>
            </w:pPr>
            <w:r w:rsidRPr="00BE698A">
              <w:rPr>
                <w:rFonts w:hint="eastAsia"/>
                <w:color w:val="000000"/>
                <w:sz w:val="24"/>
              </w:rPr>
              <w:t>2.</w:t>
            </w:r>
            <w:r w:rsidRPr="00BE698A">
              <w:rPr>
                <w:rFonts w:hint="eastAsia"/>
                <w:color w:val="000000"/>
                <w:sz w:val="24"/>
              </w:rPr>
              <w:t>吃苦耐劳，爱岗敬业，认真负责</w:t>
            </w:r>
          </w:p>
          <w:p w:rsidR="00B775BF" w:rsidRPr="00BE698A" w:rsidRDefault="00B775BF" w:rsidP="0013023F">
            <w:pPr>
              <w:spacing w:line="360" w:lineRule="auto"/>
              <w:rPr>
                <w:color w:val="000000"/>
                <w:sz w:val="24"/>
              </w:rPr>
            </w:pPr>
            <w:r w:rsidRPr="00BE698A">
              <w:rPr>
                <w:rFonts w:hint="eastAsia"/>
                <w:color w:val="000000"/>
                <w:sz w:val="24"/>
              </w:rPr>
              <w:t>3.</w:t>
            </w:r>
            <w:r w:rsidRPr="00BE698A">
              <w:rPr>
                <w:rFonts w:hint="eastAsia"/>
                <w:color w:val="000000"/>
                <w:sz w:val="24"/>
              </w:rPr>
              <w:t>有相关工作经验，熟悉保洁工具设备和药液的使用。</w:t>
            </w:r>
          </w:p>
        </w:tc>
        <w:tc>
          <w:tcPr>
            <w:tcW w:w="1095"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jc w:val="center"/>
              <w:rPr>
                <w:color w:val="000000"/>
                <w:sz w:val="24"/>
              </w:rPr>
            </w:pPr>
            <w:r w:rsidRPr="00BE698A">
              <w:rPr>
                <w:rFonts w:hint="eastAsia"/>
                <w:color w:val="000000"/>
                <w:sz w:val="24"/>
              </w:rPr>
              <w:t>否</w:t>
            </w:r>
          </w:p>
        </w:tc>
        <w:tc>
          <w:tcPr>
            <w:tcW w:w="1230" w:type="dxa"/>
            <w:tcBorders>
              <w:top w:val="single" w:sz="2" w:space="0" w:color="000000"/>
              <w:left w:val="single" w:sz="8" w:space="0" w:color="000000"/>
              <w:bottom w:val="single" w:sz="8" w:space="0" w:color="000000"/>
              <w:right w:val="single" w:sz="8" w:space="0" w:color="000000"/>
            </w:tcBorders>
            <w:vAlign w:val="center"/>
          </w:tcPr>
          <w:p w:rsidR="00B775BF" w:rsidRPr="00BE698A" w:rsidRDefault="00B775BF" w:rsidP="0013023F">
            <w:pPr>
              <w:spacing w:line="360" w:lineRule="auto"/>
              <w:rPr>
                <w:color w:val="000000"/>
                <w:sz w:val="24"/>
              </w:rPr>
            </w:pPr>
            <w:r w:rsidRPr="00BE698A">
              <w:rPr>
                <w:rFonts w:hint="eastAsia"/>
                <w:color w:val="000000"/>
                <w:sz w:val="24"/>
              </w:rPr>
              <w:t>每日</w:t>
            </w:r>
            <w:r w:rsidRPr="00BE698A">
              <w:rPr>
                <w:rFonts w:hint="eastAsia"/>
                <w:color w:val="000000"/>
                <w:sz w:val="24"/>
              </w:rPr>
              <w:t>8</w:t>
            </w:r>
            <w:r w:rsidRPr="00BE698A">
              <w:rPr>
                <w:rFonts w:hint="eastAsia"/>
                <w:color w:val="000000"/>
                <w:sz w:val="24"/>
              </w:rPr>
              <w:t>小时，每周</w:t>
            </w:r>
            <w:r w:rsidRPr="00BE698A">
              <w:rPr>
                <w:rFonts w:hint="eastAsia"/>
                <w:color w:val="000000"/>
                <w:sz w:val="24"/>
              </w:rPr>
              <w:t>5</w:t>
            </w:r>
            <w:r w:rsidRPr="00BE698A">
              <w:rPr>
                <w:rFonts w:hint="eastAsia"/>
                <w:color w:val="000000"/>
                <w:sz w:val="24"/>
              </w:rPr>
              <w:t>日，轮休</w:t>
            </w:r>
          </w:p>
        </w:tc>
      </w:tr>
      <w:tr w:rsidR="00B775BF" w:rsidTr="0013023F">
        <w:trPr>
          <w:jc w:val="center"/>
        </w:trPr>
        <w:tc>
          <w:tcPr>
            <w:tcW w:w="720" w:type="dxa"/>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ind w:firstLineChars="200" w:firstLine="446"/>
              <w:rPr>
                <w:color w:val="000000"/>
                <w:sz w:val="24"/>
              </w:rPr>
            </w:pPr>
            <w:r>
              <w:rPr>
                <w:rFonts w:hint="eastAsia"/>
                <w:color w:val="000000"/>
                <w:sz w:val="24"/>
              </w:rPr>
              <w:t>9</w:t>
            </w:r>
          </w:p>
        </w:tc>
        <w:tc>
          <w:tcPr>
            <w:tcW w:w="1350" w:type="dxa"/>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rPr>
                <w:color w:val="000000"/>
                <w:sz w:val="24"/>
              </w:rPr>
            </w:pPr>
            <w:r>
              <w:rPr>
                <w:rFonts w:hint="eastAsia"/>
                <w:color w:val="000000"/>
                <w:sz w:val="24"/>
              </w:rPr>
              <w:t>外展区保洁</w:t>
            </w:r>
          </w:p>
        </w:tc>
        <w:tc>
          <w:tcPr>
            <w:tcW w:w="868" w:type="dxa"/>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rFonts w:hint="eastAsia"/>
                <w:color w:val="000000"/>
                <w:sz w:val="24"/>
              </w:rPr>
              <w:t>7</w:t>
            </w:r>
          </w:p>
        </w:tc>
        <w:tc>
          <w:tcPr>
            <w:tcW w:w="4007" w:type="dxa"/>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rPr>
                <w:color w:val="000000"/>
                <w:sz w:val="24"/>
              </w:rPr>
            </w:pPr>
            <w:r>
              <w:rPr>
                <w:rFonts w:hint="eastAsia"/>
                <w:color w:val="000000"/>
                <w:sz w:val="24"/>
              </w:rPr>
              <w:t>1.</w:t>
            </w:r>
            <w:r>
              <w:rPr>
                <w:rFonts w:hint="eastAsia"/>
                <w:color w:val="000000"/>
                <w:sz w:val="24"/>
              </w:rPr>
              <w:t>男性</w:t>
            </w:r>
            <w:r>
              <w:rPr>
                <w:rFonts w:hint="eastAsia"/>
                <w:color w:val="000000"/>
                <w:sz w:val="24"/>
              </w:rPr>
              <w:t>55</w:t>
            </w:r>
            <w:r>
              <w:rPr>
                <w:rFonts w:hint="eastAsia"/>
                <w:color w:val="000000"/>
                <w:sz w:val="24"/>
              </w:rPr>
              <w:t>周岁以下，女性</w:t>
            </w:r>
            <w:r>
              <w:rPr>
                <w:rFonts w:hint="eastAsia"/>
                <w:color w:val="000000"/>
                <w:sz w:val="24"/>
              </w:rPr>
              <w:t>50</w:t>
            </w:r>
            <w:r>
              <w:rPr>
                <w:rFonts w:hint="eastAsia"/>
                <w:color w:val="000000"/>
                <w:sz w:val="24"/>
              </w:rPr>
              <w:t>周岁以下，身体健康</w:t>
            </w:r>
          </w:p>
          <w:p w:rsidR="00B775BF" w:rsidRDefault="00B775BF" w:rsidP="0013023F">
            <w:pPr>
              <w:spacing w:line="360" w:lineRule="auto"/>
              <w:rPr>
                <w:color w:val="000000"/>
                <w:sz w:val="24"/>
              </w:rPr>
            </w:pPr>
            <w:r>
              <w:rPr>
                <w:rFonts w:hint="eastAsia"/>
                <w:color w:val="000000"/>
                <w:sz w:val="24"/>
              </w:rPr>
              <w:lastRenderedPageBreak/>
              <w:t>2.</w:t>
            </w:r>
            <w:r>
              <w:rPr>
                <w:rFonts w:hint="eastAsia"/>
                <w:color w:val="000000"/>
                <w:sz w:val="24"/>
              </w:rPr>
              <w:t>吃苦耐劳，爱岗敬业，认真负责</w:t>
            </w:r>
          </w:p>
          <w:p w:rsidR="00B775BF" w:rsidRDefault="00B775BF" w:rsidP="0013023F">
            <w:pPr>
              <w:spacing w:line="360" w:lineRule="auto"/>
              <w:rPr>
                <w:color w:val="000000"/>
                <w:sz w:val="24"/>
              </w:rPr>
            </w:pPr>
            <w:r>
              <w:rPr>
                <w:rFonts w:hint="eastAsia"/>
                <w:color w:val="000000"/>
                <w:sz w:val="24"/>
              </w:rPr>
              <w:t>3.</w:t>
            </w:r>
            <w:r>
              <w:rPr>
                <w:rFonts w:hint="eastAsia"/>
                <w:color w:val="000000"/>
                <w:sz w:val="24"/>
              </w:rPr>
              <w:t>有相关工作经验，熟悉保洁工具设备和药液的使用。</w:t>
            </w:r>
          </w:p>
        </w:tc>
        <w:tc>
          <w:tcPr>
            <w:tcW w:w="1095" w:type="dxa"/>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rFonts w:hint="eastAsia"/>
                <w:color w:val="000000"/>
                <w:sz w:val="24"/>
              </w:rPr>
              <w:lastRenderedPageBreak/>
              <w:t>否</w:t>
            </w:r>
          </w:p>
        </w:tc>
        <w:tc>
          <w:tcPr>
            <w:tcW w:w="1230" w:type="dxa"/>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rPr>
                <w:color w:val="000000"/>
                <w:sz w:val="24"/>
              </w:rPr>
            </w:pPr>
            <w:r>
              <w:rPr>
                <w:rFonts w:hint="eastAsia"/>
                <w:color w:val="000000"/>
                <w:sz w:val="24"/>
              </w:rPr>
              <w:t>每日</w:t>
            </w:r>
            <w:r>
              <w:rPr>
                <w:rFonts w:hint="eastAsia"/>
                <w:color w:val="000000"/>
                <w:sz w:val="24"/>
              </w:rPr>
              <w:t>8</w:t>
            </w:r>
            <w:r>
              <w:rPr>
                <w:rFonts w:hint="eastAsia"/>
                <w:color w:val="000000"/>
                <w:sz w:val="24"/>
              </w:rPr>
              <w:t>小时，每周</w:t>
            </w:r>
            <w:r>
              <w:rPr>
                <w:rFonts w:hint="eastAsia"/>
                <w:color w:val="000000"/>
                <w:sz w:val="24"/>
              </w:rPr>
              <w:t>5</w:t>
            </w:r>
            <w:r>
              <w:rPr>
                <w:rFonts w:hint="eastAsia"/>
                <w:color w:val="000000"/>
                <w:sz w:val="24"/>
              </w:rPr>
              <w:lastRenderedPageBreak/>
              <w:t>日，轮休</w:t>
            </w:r>
          </w:p>
        </w:tc>
      </w:tr>
      <w:tr w:rsidR="00B775BF" w:rsidTr="0013023F">
        <w:trPr>
          <w:jc w:val="center"/>
        </w:trPr>
        <w:tc>
          <w:tcPr>
            <w:tcW w:w="2070" w:type="dxa"/>
            <w:gridSpan w:val="2"/>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ind w:firstLineChars="200" w:firstLine="446"/>
              <w:rPr>
                <w:color w:val="000000"/>
                <w:sz w:val="24"/>
              </w:rPr>
            </w:pPr>
            <w:r>
              <w:rPr>
                <w:rFonts w:hint="eastAsia"/>
                <w:color w:val="000000"/>
                <w:sz w:val="24"/>
              </w:rPr>
              <w:lastRenderedPageBreak/>
              <w:t>合计人数</w:t>
            </w:r>
          </w:p>
        </w:tc>
        <w:tc>
          <w:tcPr>
            <w:tcW w:w="7200" w:type="dxa"/>
            <w:gridSpan w:val="4"/>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ind w:firstLineChars="200" w:firstLine="446"/>
              <w:rPr>
                <w:color w:val="000000"/>
                <w:sz w:val="24"/>
              </w:rPr>
            </w:pPr>
            <w:r>
              <w:rPr>
                <w:rFonts w:hint="eastAsia"/>
                <w:color w:val="000000"/>
                <w:sz w:val="24"/>
              </w:rPr>
              <w:t>120</w:t>
            </w:r>
          </w:p>
        </w:tc>
      </w:tr>
    </w:tbl>
    <w:p w:rsidR="00B775BF" w:rsidRDefault="00B775BF" w:rsidP="00B775BF">
      <w:pPr>
        <w:ind w:firstLineChars="200" w:firstLine="446"/>
        <w:jc w:val="left"/>
      </w:pPr>
      <w:r>
        <w:rPr>
          <w:color w:val="000000"/>
          <w:sz w:val="24"/>
        </w:rPr>
        <w:t>1.</w:t>
      </w:r>
      <w:r>
        <w:rPr>
          <w:rFonts w:hint="eastAsia"/>
          <w:color w:val="000000"/>
          <w:sz w:val="24"/>
        </w:rPr>
        <w:t>按照劳动法和国务院关于职工工作时间的规定，正常情况下，上述人员每日工作不超过</w:t>
      </w:r>
      <w:r>
        <w:rPr>
          <w:color w:val="000000"/>
          <w:sz w:val="24"/>
        </w:rPr>
        <w:t>8</w:t>
      </w:r>
      <w:r>
        <w:rPr>
          <w:rFonts w:hint="eastAsia"/>
          <w:color w:val="000000"/>
          <w:sz w:val="24"/>
        </w:rPr>
        <w:t>小时，每周工作不超过</w:t>
      </w:r>
      <w:r>
        <w:rPr>
          <w:color w:val="000000"/>
          <w:sz w:val="24"/>
        </w:rPr>
        <w:t>40</w:t>
      </w:r>
      <w:r>
        <w:rPr>
          <w:rFonts w:hint="eastAsia"/>
          <w:color w:val="000000"/>
          <w:sz w:val="24"/>
        </w:rPr>
        <w:t>小时。需安排加班的，中标供应商应配合并向劳动者支付加班费。</w:t>
      </w:r>
    </w:p>
    <w:p w:rsidR="00B775BF" w:rsidRDefault="00B775BF" w:rsidP="00B775BF">
      <w:pPr>
        <w:ind w:firstLineChars="200" w:firstLine="446"/>
        <w:jc w:val="left"/>
      </w:pPr>
      <w:r>
        <w:rPr>
          <w:color w:val="000000"/>
          <w:sz w:val="24"/>
        </w:rPr>
        <w:t>2.</w:t>
      </w:r>
      <w:r>
        <w:rPr>
          <w:rFonts w:hint="eastAsia"/>
          <w:color w:val="000000"/>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B775BF" w:rsidRDefault="00B775BF" w:rsidP="00B775BF">
      <w:pPr>
        <w:spacing w:line="360" w:lineRule="auto"/>
      </w:pPr>
      <w:r>
        <w:rPr>
          <w:rFonts w:hint="eastAsia"/>
          <w:b/>
          <w:color w:val="000000"/>
          <w:sz w:val="24"/>
        </w:rPr>
        <w:t>三、各岗位人员具体工作内容、职责及服务标准</w:t>
      </w:r>
    </w:p>
    <w:p w:rsidR="00B775BF" w:rsidRDefault="00B775BF" w:rsidP="00B775BF">
      <w:pPr>
        <w:spacing w:line="360" w:lineRule="auto"/>
        <w:ind w:firstLineChars="200" w:firstLine="448"/>
      </w:pPr>
      <w:r>
        <w:rPr>
          <w:rFonts w:hint="eastAsia"/>
          <w:b/>
          <w:color w:val="000000"/>
          <w:sz w:val="24"/>
        </w:rPr>
        <w:t>第一部分、物业管理总体要求</w:t>
      </w:r>
    </w:p>
    <w:p w:rsidR="00B775BF" w:rsidRDefault="00B775BF" w:rsidP="00B775BF">
      <w:pPr>
        <w:spacing w:line="360" w:lineRule="auto"/>
        <w:ind w:firstLineChars="200" w:firstLine="446"/>
      </w:pPr>
      <w:r>
        <w:rPr>
          <w:color w:val="000000"/>
          <w:sz w:val="24"/>
        </w:rPr>
        <w:t>1</w:t>
      </w:r>
      <w:r>
        <w:rPr>
          <w:rFonts w:hint="eastAsia"/>
          <w:color w:val="000000"/>
          <w:sz w:val="24"/>
        </w:rPr>
        <w:t>、客户综合满意度：</w:t>
      </w:r>
      <w:r>
        <w:rPr>
          <w:color w:val="000000"/>
          <w:sz w:val="24"/>
        </w:rPr>
        <w:t>90%</w:t>
      </w:r>
      <w:r>
        <w:rPr>
          <w:rFonts w:hint="eastAsia"/>
          <w:color w:val="000000"/>
          <w:sz w:val="24"/>
        </w:rPr>
        <w:t>以上。</w:t>
      </w:r>
    </w:p>
    <w:p w:rsidR="00B775BF" w:rsidRDefault="00B775BF" w:rsidP="00B775BF">
      <w:pPr>
        <w:spacing w:line="360" w:lineRule="auto"/>
        <w:ind w:firstLineChars="200" w:firstLine="446"/>
      </w:pPr>
      <w:r>
        <w:rPr>
          <w:color w:val="000000"/>
          <w:sz w:val="24"/>
        </w:rPr>
        <w:t>2.</w:t>
      </w:r>
      <w:r>
        <w:rPr>
          <w:rFonts w:hint="eastAsia"/>
          <w:color w:val="000000"/>
          <w:sz w:val="24"/>
        </w:rPr>
        <w:t>投诉处理及时率：</w:t>
      </w:r>
      <w:r>
        <w:rPr>
          <w:color w:val="000000"/>
          <w:sz w:val="24"/>
        </w:rPr>
        <w:t>100%</w:t>
      </w:r>
      <w:r>
        <w:rPr>
          <w:rFonts w:hint="eastAsia"/>
          <w:color w:val="000000"/>
          <w:sz w:val="24"/>
        </w:rPr>
        <w:t>。</w:t>
      </w:r>
    </w:p>
    <w:p w:rsidR="00B775BF" w:rsidRDefault="00B775BF" w:rsidP="00B775BF">
      <w:pPr>
        <w:spacing w:line="360" w:lineRule="auto"/>
        <w:ind w:firstLineChars="200" w:firstLine="446"/>
      </w:pPr>
      <w:r>
        <w:rPr>
          <w:color w:val="000000"/>
          <w:sz w:val="24"/>
        </w:rPr>
        <w:t>3.</w:t>
      </w:r>
      <w:r>
        <w:rPr>
          <w:rFonts w:hint="eastAsia"/>
          <w:color w:val="000000"/>
          <w:sz w:val="24"/>
        </w:rPr>
        <w:t>保洁达标率：</w:t>
      </w:r>
      <w:r>
        <w:rPr>
          <w:color w:val="000000"/>
          <w:sz w:val="24"/>
        </w:rPr>
        <w:t>90%</w:t>
      </w:r>
      <w:r>
        <w:rPr>
          <w:rFonts w:hint="eastAsia"/>
          <w:color w:val="000000"/>
          <w:sz w:val="24"/>
        </w:rPr>
        <w:t>。</w:t>
      </w:r>
    </w:p>
    <w:p w:rsidR="00B775BF" w:rsidRDefault="00B775BF" w:rsidP="00B775BF">
      <w:pPr>
        <w:spacing w:line="360" w:lineRule="auto"/>
        <w:ind w:firstLineChars="200" w:firstLine="446"/>
      </w:pPr>
      <w:r>
        <w:rPr>
          <w:color w:val="000000"/>
          <w:sz w:val="24"/>
        </w:rPr>
        <w:t>4.</w:t>
      </w:r>
      <w:r>
        <w:rPr>
          <w:rFonts w:hint="eastAsia"/>
          <w:color w:val="000000"/>
          <w:sz w:val="24"/>
        </w:rPr>
        <w:t>无因物业管理不善造成的安全责任事故。</w:t>
      </w:r>
    </w:p>
    <w:p w:rsidR="00B775BF" w:rsidRDefault="00B775BF" w:rsidP="00B775BF">
      <w:pPr>
        <w:spacing w:line="360" w:lineRule="auto"/>
        <w:ind w:firstLineChars="200" w:firstLine="446"/>
      </w:pPr>
      <w:r>
        <w:rPr>
          <w:color w:val="000000"/>
          <w:sz w:val="24"/>
        </w:rPr>
        <w:t>5.</w:t>
      </w:r>
      <w:r>
        <w:rPr>
          <w:rFonts w:hint="eastAsia"/>
          <w:color w:val="000000"/>
          <w:sz w:val="24"/>
        </w:rPr>
        <w:t>物业公司做好节水节电等节能管理。</w:t>
      </w:r>
    </w:p>
    <w:p w:rsidR="00B775BF" w:rsidRDefault="00B775BF" w:rsidP="00B775BF">
      <w:pPr>
        <w:spacing w:line="360" w:lineRule="auto"/>
        <w:ind w:firstLineChars="200" w:firstLine="446"/>
      </w:pPr>
      <w:r>
        <w:rPr>
          <w:color w:val="000000"/>
          <w:sz w:val="24"/>
        </w:rPr>
        <w:t>6.</w:t>
      </w:r>
      <w:r>
        <w:rPr>
          <w:rFonts w:hint="eastAsia"/>
          <w:color w:val="000000"/>
          <w:sz w:val="24"/>
        </w:rPr>
        <w:t>物业员工必须培训，培训由采购人与中标人共同评审，经培训合格后上岗，胜任本职、本岗工作。凡达不到工作要求的员工，物业公司应及时调换。特殊岗位，必须持有效证件上岗，达到相应岗位工作能力，物业服务人员未满足持证上岗要求的，按违规处理并酌情扣除部分物业管理费。</w:t>
      </w:r>
    </w:p>
    <w:p w:rsidR="00B775BF" w:rsidRDefault="00B775BF" w:rsidP="00B775BF">
      <w:pPr>
        <w:spacing w:line="360" w:lineRule="auto"/>
        <w:ind w:firstLineChars="200" w:firstLine="446"/>
      </w:pPr>
      <w:r>
        <w:rPr>
          <w:color w:val="000000"/>
          <w:sz w:val="24"/>
        </w:rPr>
        <w:t>7.</w:t>
      </w:r>
      <w:r>
        <w:rPr>
          <w:rFonts w:hint="eastAsia"/>
          <w:color w:val="000000"/>
          <w:sz w:val="24"/>
        </w:rPr>
        <w:t>采购人每季度对物业服务工作进行质量考核，物业公司主动配合并及时协调工作中出现的问题。</w:t>
      </w:r>
    </w:p>
    <w:p w:rsidR="00B775BF" w:rsidRDefault="00B775BF" w:rsidP="00B775BF">
      <w:pPr>
        <w:spacing w:line="360" w:lineRule="auto"/>
        <w:ind w:firstLineChars="200" w:firstLine="446"/>
      </w:pPr>
      <w:r>
        <w:rPr>
          <w:color w:val="000000"/>
          <w:sz w:val="24"/>
        </w:rPr>
        <w:t>8.</w:t>
      </w:r>
      <w:r>
        <w:rPr>
          <w:rFonts w:hint="eastAsia"/>
          <w:color w:val="000000"/>
          <w:sz w:val="24"/>
        </w:rPr>
        <w:t>中标人在采购人有重大活动、大型展览或重要接待期间做好服务保障，必须及</w:t>
      </w:r>
      <w:r>
        <w:rPr>
          <w:rFonts w:hint="eastAsia"/>
          <w:color w:val="000000"/>
          <w:sz w:val="24"/>
        </w:rPr>
        <w:lastRenderedPageBreak/>
        <w:t>时配合完成馆里交办各项临时性工作。</w:t>
      </w:r>
    </w:p>
    <w:p w:rsidR="00B775BF" w:rsidRDefault="00B775BF" w:rsidP="00B775BF">
      <w:pPr>
        <w:spacing w:line="360" w:lineRule="auto"/>
        <w:ind w:firstLineChars="200" w:firstLine="446"/>
      </w:pPr>
      <w:r>
        <w:rPr>
          <w:color w:val="000000"/>
          <w:sz w:val="24"/>
        </w:rPr>
        <w:t>9.</w:t>
      </w:r>
      <w:r>
        <w:rPr>
          <w:rFonts w:hint="eastAsia"/>
          <w:color w:val="000000"/>
          <w:sz w:val="24"/>
        </w:rPr>
        <w:t>中标人对国家海洋博物馆的物业管理方案、组织架构、人员录用等建立的各项规章制度，在实施前要报告采购人，采购人有审核权。</w:t>
      </w:r>
    </w:p>
    <w:p w:rsidR="00B775BF" w:rsidRDefault="00B775BF" w:rsidP="00B775BF">
      <w:pPr>
        <w:spacing w:line="360" w:lineRule="auto"/>
        <w:ind w:firstLineChars="200" w:firstLine="446"/>
      </w:pPr>
      <w:r>
        <w:rPr>
          <w:color w:val="000000"/>
          <w:sz w:val="24"/>
        </w:rPr>
        <w:t>10.</w:t>
      </w:r>
      <w:r>
        <w:rPr>
          <w:rFonts w:hint="eastAsia"/>
          <w:color w:val="000000"/>
          <w:sz w:val="24"/>
        </w:rPr>
        <w:t>采购人对一些重要岗位的设置、人员录用与管理和一些重要的管理决策有直接参与权与审批权。</w:t>
      </w:r>
    </w:p>
    <w:p w:rsidR="00B775BF" w:rsidRDefault="00B775BF" w:rsidP="00B775BF">
      <w:pPr>
        <w:spacing w:line="360" w:lineRule="auto"/>
        <w:ind w:firstLineChars="200" w:firstLine="446"/>
      </w:pPr>
      <w:r>
        <w:rPr>
          <w:color w:val="000000"/>
          <w:sz w:val="24"/>
        </w:rPr>
        <w:t>11</w:t>
      </w:r>
      <w:r>
        <w:rPr>
          <w:rFonts w:hint="eastAsia"/>
          <w:color w:val="000000"/>
          <w:sz w:val="24"/>
        </w:rPr>
        <w:t>.</w:t>
      </w:r>
      <w:r>
        <w:rPr>
          <w:rFonts w:hint="eastAsia"/>
          <w:color w:val="000000"/>
          <w:sz w:val="24"/>
        </w:rPr>
        <w:t>在处理特殊事件和紧急、突发事故时，采购人对中标人的人员有直接指挥权。</w:t>
      </w:r>
    </w:p>
    <w:p w:rsidR="00B775BF" w:rsidRDefault="00B775BF" w:rsidP="00B775BF">
      <w:pPr>
        <w:spacing w:line="360" w:lineRule="auto"/>
        <w:ind w:firstLineChars="200" w:firstLine="446"/>
      </w:pPr>
      <w:r>
        <w:rPr>
          <w:color w:val="000000"/>
          <w:sz w:val="24"/>
        </w:rPr>
        <w:t>12.</w:t>
      </w:r>
      <w:r>
        <w:rPr>
          <w:rFonts w:hint="eastAsia"/>
          <w:color w:val="000000"/>
          <w:sz w:val="24"/>
        </w:rPr>
        <w:t>中标人对所录用人员要严格政审，保证录用人员没有各类犯罪记录，身体健康状况良好，持有相应的上岗资格证。</w:t>
      </w:r>
    </w:p>
    <w:p w:rsidR="00B775BF" w:rsidRDefault="00B775BF" w:rsidP="00B775BF">
      <w:pPr>
        <w:spacing w:line="360" w:lineRule="auto"/>
        <w:ind w:firstLineChars="200" w:firstLine="446"/>
      </w:pPr>
      <w:r>
        <w:rPr>
          <w:color w:val="000000"/>
          <w:sz w:val="24"/>
        </w:rPr>
        <w:t>13.</w:t>
      </w:r>
      <w:r>
        <w:rPr>
          <w:rFonts w:hint="eastAsia"/>
          <w:color w:val="000000"/>
          <w:sz w:val="24"/>
        </w:rPr>
        <w:t>中标人员工按岗位要求统一着装、言行规范，着装标准由采购人审核，要注意仪容仪表、公众形象，一些公众岗位录用人员体形、身高要有规定，新入职员工需进行上岗前培训，理解自身岗位职责与本岗位注意事项。</w:t>
      </w:r>
    </w:p>
    <w:p w:rsidR="00B775BF" w:rsidRDefault="00B775BF" w:rsidP="00B775BF">
      <w:pPr>
        <w:spacing w:line="360" w:lineRule="auto"/>
        <w:ind w:firstLineChars="200" w:firstLine="446"/>
      </w:pPr>
      <w:r>
        <w:rPr>
          <w:color w:val="000000"/>
          <w:sz w:val="24"/>
        </w:rPr>
        <w:t>14.</w:t>
      </w:r>
      <w:r>
        <w:rPr>
          <w:rFonts w:hint="eastAsia"/>
          <w:color w:val="000000"/>
          <w:sz w:val="24"/>
        </w:rPr>
        <w:t>中标人在做好工作的同时，有责任向采购人提供合理化建议，以提高管理效率和管理质量。</w:t>
      </w:r>
    </w:p>
    <w:p w:rsidR="00B775BF" w:rsidRDefault="00B775BF" w:rsidP="00B775BF">
      <w:pPr>
        <w:spacing w:line="360" w:lineRule="auto"/>
        <w:ind w:firstLineChars="200" w:firstLine="446"/>
      </w:pPr>
      <w:r>
        <w:rPr>
          <w:color w:val="000000"/>
          <w:sz w:val="24"/>
        </w:rPr>
        <w:t>15.</w:t>
      </w:r>
      <w:r>
        <w:rPr>
          <w:rFonts w:hint="eastAsia"/>
          <w:color w:val="000000"/>
          <w:sz w:val="24"/>
        </w:rPr>
        <w:t>中标人不得擅自改动馆内所有的房屋、管线、设备等的位置和用途，如需改动应报采购人审核、批准执行。</w:t>
      </w:r>
    </w:p>
    <w:p w:rsidR="00B775BF" w:rsidRDefault="00B775BF" w:rsidP="00B775BF">
      <w:pPr>
        <w:spacing w:line="360" w:lineRule="auto"/>
        <w:ind w:firstLineChars="200" w:firstLine="448"/>
      </w:pPr>
      <w:r>
        <w:rPr>
          <w:rFonts w:hint="eastAsia"/>
          <w:b/>
          <w:color w:val="000000"/>
          <w:sz w:val="24"/>
        </w:rPr>
        <w:t>第二部分、秩序维护内容及要求</w:t>
      </w:r>
    </w:p>
    <w:p w:rsidR="00B775BF" w:rsidRDefault="00B775BF" w:rsidP="00B775BF">
      <w:pPr>
        <w:spacing w:line="360" w:lineRule="auto"/>
        <w:ind w:firstLineChars="200" w:firstLine="446"/>
      </w:pPr>
      <w:r>
        <w:rPr>
          <w:rFonts w:hint="eastAsia"/>
          <w:color w:val="000000"/>
          <w:sz w:val="24"/>
        </w:rPr>
        <w:t>（一）秩序人员要求</w:t>
      </w:r>
    </w:p>
    <w:p w:rsidR="00B775BF" w:rsidRDefault="00B775BF" w:rsidP="00B775BF">
      <w:pPr>
        <w:spacing w:line="360" w:lineRule="auto"/>
        <w:ind w:firstLineChars="200" w:firstLine="446"/>
        <w:rPr>
          <w:kern w:val="0"/>
          <w:sz w:val="24"/>
          <w:szCs w:val="24"/>
        </w:rPr>
      </w:pPr>
      <w:r>
        <w:rPr>
          <w:color w:val="000000"/>
          <w:sz w:val="24"/>
        </w:rPr>
        <w:t>1.</w:t>
      </w:r>
      <w:proofErr w:type="gramStart"/>
      <w:r>
        <w:rPr>
          <w:rFonts w:hint="eastAsia"/>
          <w:color w:val="000000"/>
          <w:sz w:val="24"/>
        </w:rPr>
        <w:t>消控室</w:t>
      </w:r>
      <w:proofErr w:type="gramEnd"/>
      <w:r>
        <w:rPr>
          <w:rFonts w:hint="eastAsia"/>
          <w:color w:val="000000"/>
          <w:sz w:val="24"/>
        </w:rPr>
        <w:t>值班员应持有</w:t>
      </w:r>
      <w:r>
        <w:rPr>
          <w:rFonts w:hint="eastAsia"/>
          <w:kern w:val="0"/>
          <w:sz w:val="24"/>
          <w:szCs w:val="24"/>
        </w:rPr>
        <w:t>《职业资格证书（建（构）筑物消防员）》或《消防设施操作员》证书</w:t>
      </w:r>
      <w:r>
        <w:rPr>
          <w:kern w:val="0"/>
          <w:sz w:val="24"/>
          <w:szCs w:val="24"/>
        </w:rPr>
        <w:t>。</w:t>
      </w:r>
    </w:p>
    <w:p w:rsidR="00B775BF" w:rsidRDefault="00B775BF" w:rsidP="00B775BF">
      <w:pPr>
        <w:spacing w:line="360" w:lineRule="auto"/>
        <w:ind w:firstLineChars="200" w:firstLine="446"/>
      </w:pPr>
      <w:r>
        <w:rPr>
          <w:color w:val="000000"/>
          <w:sz w:val="24"/>
        </w:rPr>
        <w:t>2.</w:t>
      </w:r>
      <w:r>
        <w:rPr>
          <w:rFonts w:hint="eastAsia"/>
          <w:color w:val="000000"/>
          <w:sz w:val="24"/>
        </w:rPr>
        <w:t>统一服装、保持良好的服务礼仪形象，无文身。</w:t>
      </w:r>
    </w:p>
    <w:p w:rsidR="00B775BF" w:rsidRDefault="00B775BF" w:rsidP="00B775BF">
      <w:pPr>
        <w:spacing w:line="360" w:lineRule="auto"/>
        <w:ind w:firstLineChars="200" w:firstLine="446"/>
        <w:rPr>
          <w:color w:val="FFC000"/>
        </w:rPr>
      </w:pPr>
      <w:r>
        <w:rPr>
          <w:color w:val="000000"/>
          <w:sz w:val="24"/>
        </w:rPr>
        <w:t>3.</w:t>
      </w:r>
      <w:r>
        <w:rPr>
          <w:rFonts w:hint="eastAsia"/>
          <w:color w:val="000000"/>
          <w:sz w:val="24"/>
        </w:rPr>
        <w:t>根据馆内各区域特点合理安排点位及巡视路线。</w:t>
      </w:r>
    </w:p>
    <w:p w:rsidR="00B775BF" w:rsidRDefault="00B775BF" w:rsidP="00B775BF">
      <w:pPr>
        <w:spacing w:line="360" w:lineRule="auto"/>
        <w:ind w:firstLineChars="200" w:firstLine="446"/>
      </w:pPr>
      <w:r>
        <w:rPr>
          <w:color w:val="000000"/>
          <w:sz w:val="24"/>
        </w:rPr>
        <w:t>4.</w:t>
      </w:r>
      <w:r>
        <w:rPr>
          <w:rFonts w:hint="eastAsia"/>
          <w:color w:val="000000"/>
          <w:sz w:val="24"/>
        </w:rPr>
        <w:t>遵守馆内各项管理制度，服从采购人管理。</w:t>
      </w:r>
    </w:p>
    <w:p w:rsidR="00B775BF" w:rsidRDefault="00B775BF" w:rsidP="00B775BF">
      <w:pPr>
        <w:spacing w:line="360" w:lineRule="auto"/>
        <w:ind w:firstLineChars="200" w:firstLine="446"/>
      </w:pPr>
      <w:r>
        <w:rPr>
          <w:color w:val="000000"/>
          <w:sz w:val="24"/>
        </w:rPr>
        <w:t>5.</w:t>
      </w:r>
      <w:r>
        <w:rPr>
          <w:rFonts w:hint="eastAsia"/>
          <w:color w:val="000000"/>
          <w:sz w:val="24"/>
        </w:rPr>
        <w:t>能够根据参观</w:t>
      </w:r>
      <w:proofErr w:type="gramStart"/>
      <w:r>
        <w:rPr>
          <w:rFonts w:hint="eastAsia"/>
          <w:color w:val="000000"/>
          <w:sz w:val="24"/>
        </w:rPr>
        <w:t>人数及淡旺季</w:t>
      </w:r>
      <w:proofErr w:type="gramEnd"/>
      <w:r>
        <w:rPr>
          <w:rFonts w:hint="eastAsia"/>
          <w:color w:val="000000"/>
          <w:sz w:val="24"/>
        </w:rPr>
        <w:t>情况科学合理安排班次。</w:t>
      </w:r>
    </w:p>
    <w:p w:rsidR="00B775BF" w:rsidRDefault="00B775BF" w:rsidP="00B775BF">
      <w:pPr>
        <w:ind w:firstLineChars="200" w:firstLine="446"/>
      </w:pPr>
      <w:r>
        <w:rPr>
          <w:rFonts w:hint="eastAsia"/>
          <w:color w:val="000000"/>
          <w:sz w:val="24"/>
        </w:rPr>
        <w:t>（二）秩序服务内容及要求</w:t>
      </w:r>
    </w:p>
    <w:p w:rsidR="00B775BF" w:rsidRDefault="00B775BF" w:rsidP="00B775BF">
      <w:pPr>
        <w:spacing w:line="360" w:lineRule="auto"/>
        <w:ind w:firstLineChars="200" w:firstLine="446"/>
      </w:pPr>
      <w:r>
        <w:rPr>
          <w:color w:val="000000"/>
          <w:sz w:val="24"/>
        </w:rPr>
        <w:lastRenderedPageBreak/>
        <w:t>1.</w:t>
      </w:r>
      <w:r>
        <w:rPr>
          <w:rFonts w:hint="eastAsia"/>
          <w:color w:val="000000"/>
          <w:sz w:val="24"/>
        </w:rPr>
        <w:t>维护馆区所有开放区域的观众秩序，每个展区专人巡查，负责对参观展厅的观众进行疏导，维护现场安全秩序，保护馆内设施、财产安全，以及开馆前闭馆后的检查。</w:t>
      </w:r>
    </w:p>
    <w:p w:rsidR="00B775BF" w:rsidRDefault="00B775BF" w:rsidP="00B775BF">
      <w:pPr>
        <w:spacing w:line="360" w:lineRule="auto"/>
        <w:ind w:firstLineChars="200" w:firstLine="446"/>
      </w:pPr>
      <w:r>
        <w:rPr>
          <w:color w:val="000000"/>
          <w:sz w:val="24"/>
        </w:rPr>
        <w:t>2.</w:t>
      </w:r>
      <w:r>
        <w:rPr>
          <w:rFonts w:hint="eastAsia"/>
          <w:color w:val="000000"/>
          <w:sz w:val="24"/>
        </w:rPr>
        <w:t>每层上下电动扶梯的安全巡视，确保上下扶梯观众的安全和秩序维护，发现故障及时处理并汇报。</w:t>
      </w:r>
    </w:p>
    <w:p w:rsidR="00B775BF" w:rsidRDefault="00B775BF" w:rsidP="00B775BF">
      <w:pPr>
        <w:spacing w:line="360" w:lineRule="auto"/>
        <w:ind w:firstLineChars="200" w:firstLine="446"/>
      </w:pPr>
      <w:r>
        <w:rPr>
          <w:color w:val="000000"/>
          <w:sz w:val="24"/>
        </w:rPr>
        <w:t>3.</w:t>
      </w:r>
      <w:r>
        <w:rPr>
          <w:rFonts w:hint="eastAsia"/>
          <w:color w:val="000000"/>
          <w:sz w:val="24"/>
        </w:rPr>
        <w:t>对观众进行疏导，维护现场安全秩序，保护馆内设施、财产安全，以及开馆前闭馆后的检查。</w:t>
      </w:r>
    </w:p>
    <w:p w:rsidR="00B775BF" w:rsidRDefault="00B775BF" w:rsidP="00B775BF">
      <w:pPr>
        <w:spacing w:line="360" w:lineRule="auto"/>
        <w:ind w:firstLineChars="200" w:firstLine="446"/>
      </w:pPr>
      <w:r>
        <w:rPr>
          <w:color w:val="000000"/>
          <w:sz w:val="24"/>
        </w:rPr>
        <w:t>4.</w:t>
      </w:r>
      <w:r>
        <w:rPr>
          <w:rFonts w:hint="eastAsia"/>
          <w:color w:val="000000"/>
          <w:sz w:val="24"/>
        </w:rPr>
        <w:t>执行严格的纪律和岗位责任制以确保整个国家海洋博物馆的安全、有序。</w:t>
      </w:r>
    </w:p>
    <w:p w:rsidR="00B775BF" w:rsidRDefault="00B775BF" w:rsidP="00B775BF">
      <w:pPr>
        <w:spacing w:line="360" w:lineRule="auto"/>
        <w:ind w:firstLineChars="200" w:firstLine="446"/>
      </w:pPr>
      <w:r>
        <w:rPr>
          <w:color w:val="000000"/>
          <w:sz w:val="24"/>
        </w:rPr>
        <w:t>5.</w:t>
      </w:r>
      <w:r>
        <w:rPr>
          <w:rFonts w:hint="eastAsia"/>
          <w:color w:val="000000"/>
          <w:sz w:val="24"/>
        </w:rPr>
        <w:t>由采购人与中标人共同确定值勤岗位、值勤时间、岗位职责等，确保国家海洋博物馆安全有序运行，保障观众服务体验。</w:t>
      </w:r>
    </w:p>
    <w:p w:rsidR="00B775BF" w:rsidRDefault="00B775BF" w:rsidP="00B775BF">
      <w:pPr>
        <w:spacing w:line="360" w:lineRule="auto"/>
        <w:ind w:firstLineChars="200" w:firstLine="446"/>
      </w:pPr>
      <w:r>
        <w:rPr>
          <w:color w:val="000000"/>
          <w:sz w:val="24"/>
        </w:rPr>
        <w:t>6.</w:t>
      </w:r>
      <w:r>
        <w:rPr>
          <w:rFonts w:hint="eastAsia"/>
          <w:color w:val="000000"/>
          <w:sz w:val="24"/>
        </w:rPr>
        <w:t>办公和公共场所要控制噪声，负责制止喧闹现象，禁止闲杂人员在办公区域随意流动。</w:t>
      </w:r>
    </w:p>
    <w:p w:rsidR="00B775BF" w:rsidRDefault="00B775BF" w:rsidP="00B775BF">
      <w:pPr>
        <w:spacing w:line="360" w:lineRule="auto"/>
        <w:ind w:firstLineChars="200" w:firstLine="446"/>
      </w:pPr>
      <w:r>
        <w:rPr>
          <w:color w:val="000000"/>
          <w:sz w:val="24"/>
        </w:rPr>
        <w:t>7.</w:t>
      </w:r>
      <w:r>
        <w:rPr>
          <w:rFonts w:hint="eastAsia"/>
          <w:color w:val="000000"/>
          <w:sz w:val="24"/>
        </w:rPr>
        <w:t>按规定和合适的时间开、关馆内所有门窗和设备的电源，不浪费能源。门窗包括各对外出入口、展厅各出入口、各影院出入口、各会议室、接待室等；设备电源包括灯、空调、电梯等。</w:t>
      </w:r>
      <w:r>
        <w:rPr>
          <w:color w:val="000000"/>
          <w:sz w:val="24"/>
        </w:rPr>
        <w:t xml:space="preserve"> </w:t>
      </w:r>
    </w:p>
    <w:p w:rsidR="00B775BF" w:rsidRDefault="00B775BF" w:rsidP="00B775BF">
      <w:pPr>
        <w:spacing w:line="360" w:lineRule="auto"/>
        <w:ind w:firstLineChars="200" w:firstLine="446"/>
      </w:pPr>
      <w:r>
        <w:rPr>
          <w:color w:val="000000"/>
          <w:sz w:val="24"/>
        </w:rPr>
        <w:t>8.</w:t>
      </w:r>
      <w:r>
        <w:rPr>
          <w:rFonts w:hint="eastAsia"/>
          <w:color w:val="000000"/>
          <w:sz w:val="24"/>
        </w:rPr>
        <w:t>对突发事件有应急处理计划和措施，定期实行突发事件应急演练。当遇到紧急情况时，中标人应采取相应应急措施，防止突发事件事态进一步恶化（必要时及时报告采购人并报警），协助保护现场。中标人对节假日或大型活动需制定和提供应对方案和落实方案中的措施。</w:t>
      </w:r>
    </w:p>
    <w:p w:rsidR="00B775BF" w:rsidRDefault="00B775BF" w:rsidP="00B775BF">
      <w:pPr>
        <w:spacing w:line="360" w:lineRule="auto"/>
        <w:ind w:firstLineChars="200" w:firstLine="446"/>
      </w:pPr>
      <w:r>
        <w:rPr>
          <w:color w:val="000000"/>
          <w:sz w:val="24"/>
        </w:rPr>
        <w:t>9.</w:t>
      </w:r>
      <w:r>
        <w:rPr>
          <w:rFonts w:hint="eastAsia"/>
          <w:color w:val="000000"/>
          <w:sz w:val="24"/>
        </w:rPr>
        <w:t>节假日、黄金周、大型活动期间，加强巡逻和秩序维持。</w:t>
      </w:r>
    </w:p>
    <w:p w:rsidR="00B775BF" w:rsidRDefault="00B775BF" w:rsidP="00B775BF">
      <w:pPr>
        <w:spacing w:line="360" w:lineRule="auto"/>
        <w:ind w:firstLineChars="200" w:firstLine="446"/>
      </w:pPr>
      <w:r>
        <w:rPr>
          <w:color w:val="000000"/>
          <w:sz w:val="24"/>
        </w:rPr>
        <w:t>10.</w:t>
      </w:r>
      <w:r>
        <w:rPr>
          <w:rFonts w:hint="eastAsia"/>
          <w:color w:val="000000"/>
          <w:sz w:val="24"/>
        </w:rPr>
        <w:t>熟悉馆内基本情况，能够解答</w:t>
      </w:r>
      <w:proofErr w:type="gramStart"/>
      <w:r>
        <w:rPr>
          <w:rFonts w:hint="eastAsia"/>
          <w:color w:val="000000"/>
          <w:sz w:val="24"/>
        </w:rPr>
        <w:t>一般引导</w:t>
      </w:r>
      <w:proofErr w:type="gramEnd"/>
      <w:r>
        <w:rPr>
          <w:rFonts w:hint="eastAsia"/>
          <w:color w:val="000000"/>
          <w:sz w:val="24"/>
        </w:rPr>
        <w:t>问题。在岗期间积极巡视，不玩手机，无必要情况不接打电话。</w:t>
      </w:r>
    </w:p>
    <w:p w:rsidR="00B775BF" w:rsidRDefault="00B775BF" w:rsidP="00B775BF">
      <w:pPr>
        <w:spacing w:line="360" w:lineRule="auto"/>
        <w:ind w:firstLineChars="200" w:firstLine="446"/>
      </w:pPr>
      <w:r>
        <w:rPr>
          <w:color w:val="000000"/>
          <w:sz w:val="24"/>
        </w:rPr>
        <w:t>11.</w:t>
      </w:r>
      <w:proofErr w:type="gramStart"/>
      <w:r>
        <w:rPr>
          <w:rFonts w:hint="eastAsia"/>
          <w:color w:val="000000"/>
          <w:sz w:val="24"/>
        </w:rPr>
        <w:t>消控人员</w:t>
      </w:r>
      <w:proofErr w:type="gramEnd"/>
      <w:r>
        <w:rPr>
          <w:rFonts w:hint="eastAsia"/>
          <w:color w:val="000000"/>
          <w:sz w:val="24"/>
        </w:rPr>
        <w:t>要持证上岗，遵守消防控制室的各项规章制度，认真履行岗位操作责任制，对各种消防控制室设备进行实时监控和操作，认真填写《消防控制室值班记录</w:t>
      </w:r>
      <w:r>
        <w:rPr>
          <w:rFonts w:hint="eastAsia"/>
          <w:color w:val="000000"/>
          <w:sz w:val="24"/>
        </w:rPr>
        <w:lastRenderedPageBreak/>
        <w:t>表》，做好交接班工作，不得擅离职守。</w:t>
      </w:r>
    </w:p>
    <w:p w:rsidR="00B775BF" w:rsidRDefault="00B775BF" w:rsidP="00B775BF">
      <w:pPr>
        <w:spacing w:line="360" w:lineRule="auto"/>
        <w:ind w:firstLineChars="200" w:firstLine="446"/>
      </w:pPr>
      <w:r>
        <w:rPr>
          <w:color w:val="000000"/>
          <w:sz w:val="24"/>
        </w:rPr>
        <w:t>12.</w:t>
      </w:r>
      <w:proofErr w:type="gramStart"/>
      <w:r>
        <w:rPr>
          <w:rFonts w:hint="eastAsia"/>
          <w:color w:val="000000"/>
          <w:sz w:val="24"/>
        </w:rPr>
        <w:t>消控人员</w:t>
      </w:r>
      <w:proofErr w:type="gramEnd"/>
      <w:r>
        <w:rPr>
          <w:rFonts w:hint="eastAsia"/>
          <w:color w:val="000000"/>
          <w:sz w:val="24"/>
        </w:rPr>
        <w:t>熟悉和掌握本单位消防设施的点位、功能和操作规程，熟练操作</w:t>
      </w:r>
      <w:proofErr w:type="gramStart"/>
      <w:r>
        <w:rPr>
          <w:rFonts w:hint="eastAsia"/>
          <w:color w:val="000000"/>
          <w:sz w:val="24"/>
        </w:rPr>
        <w:t>各种消控系统</w:t>
      </w:r>
      <w:proofErr w:type="gramEnd"/>
      <w:r>
        <w:rPr>
          <w:rFonts w:hint="eastAsia"/>
          <w:color w:val="000000"/>
          <w:sz w:val="24"/>
        </w:rPr>
        <w:t>。对消防控制室设备及微型消防站等进行经常性的检查，发现问题及时上报，积极协助维保人</w:t>
      </w:r>
      <w:proofErr w:type="gramStart"/>
      <w:r>
        <w:rPr>
          <w:rFonts w:hint="eastAsia"/>
          <w:color w:val="000000"/>
          <w:sz w:val="24"/>
        </w:rPr>
        <w:t>员做好</w:t>
      </w:r>
      <w:proofErr w:type="gramEnd"/>
      <w:r>
        <w:rPr>
          <w:rFonts w:hint="eastAsia"/>
          <w:color w:val="000000"/>
          <w:sz w:val="24"/>
        </w:rPr>
        <w:t>维保工作，不得挪用或擅自拆除、停用消防设施，保证设备正常运行，配合采购人工作人员做好</w:t>
      </w:r>
      <w:proofErr w:type="gramStart"/>
      <w:r>
        <w:rPr>
          <w:rFonts w:hint="eastAsia"/>
          <w:color w:val="000000"/>
          <w:sz w:val="24"/>
        </w:rPr>
        <w:t>消控相关</w:t>
      </w:r>
      <w:proofErr w:type="gramEnd"/>
      <w:r>
        <w:rPr>
          <w:rFonts w:hint="eastAsia"/>
          <w:color w:val="000000"/>
          <w:sz w:val="24"/>
        </w:rPr>
        <w:t>工作。</w:t>
      </w:r>
    </w:p>
    <w:p w:rsidR="00B775BF" w:rsidRDefault="00B775BF" w:rsidP="00B775BF">
      <w:pPr>
        <w:spacing w:line="360" w:lineRule="auto"/>
        <w:ind w:firstLineChars="200" w:firstLine="446"/>
      </w:pPr>
      <w:r>
        <w:rPr>
          <w:color w:val="000000"/>
          <w:sz w:val="24"/>
        </w:rPr>
        <w:t>13.</w:t>
      </w:r>
      <w:r>
        <w:rPr>
          <w:rFonts w:hint="eastAsia"/>
          <w:color w:val="000000"/>
          <w:sz w:val="24"/>
        </w:rPr>
        <w:t>设立微型消防站，负责日常防火巡查，按照规定配备微型消防站人员，制定微型消防站管理制度，定期实行消防培训、演练，全力配合相关部门做好消防工作，确保无重大火灾发生。</w:t>
      </w:r>
    </w:p>
    <w:p w:rsidR="00B775BF" w:rsidRDefault="00B775BF" w:rsidP="00B775BF">
      <w:pPr>
        <w:spacing w:line="360" w:lineRule="auto"/>
        <w:ind w:firstLineChars="200" w:firstLine="446"/>
      </w:pPr>
      <w:r>
        <w:rPr>
          <w:color w:val="000000"/>
          <w:sz w:val="24"/>
        </w:rPr>
        <w:t>14.</w:t>
      </w:r>
      <w:r>
        <w:rPr>
          <w:rFonts w:hint="eastAsia"/>
          <w:color w:val="000000"/>
          <w:sz w:val="24"/>
        </w:rPr>
        <w:t>其他与秩序维护有关的事项。</w:t>
      </w:r>
    </w:p>
    <w:p w:rsidR="00B775BF" w:rsidRDefault="00B775BF" w:rsidP="00B775BF">
      <w:pPr>
        <w:ind w:firstLineChars="200" w:firstLine="446"/>
      </w:pPr>
      <w:r>
        <w:rPr>
          <w:rFonts w:hint="eastAsia"/>
          <w:color w:val="000000"/>
          <w:sz w:val="24"/>
        </w:rPr>
        <w:t>（三）秩序人员岗位职责</w:t>
      </w:r>
    </w:p>
    <w:tbl>
      <w:tblPr>
        <w:tblStyle w:val="ac"/>
        <w:tblW w:w="0" w:type="auto"/>
        <w:tblLayout w:type="fixed"/>
        <w:tblLook w:val="04A0" w:firstRow="1" w:lastRow="0" w:firstColumn="1" w:lastColumn="0" w:noHBand="0" w:noVBand="1"/>
      </w:tblPr>
      <w:tblGrid>
        <w:gridCol w:w="1200"/>
        <w:gridCol w:w="7305"/>
      </w:tblGrid>
      <w:tr w:rsidR="00B775BF" w:rsidTr="0013023F">
        <w:tc>
          <w:tcPr>
            <w:tcW w:w="1200" w:type="dxa"/>
            <w:tcBorders>
              <w:top w:val="single" w:sz="8" w:space="0" w:color="000000"/>
              <w:left w:val="single" w:sz="8" w:space="0" w:color="000000"/>
              <w:bottom w:val="single" w:sz="8" w:space="0" w:color="000000"/>
              <w:right w:val="single" w:sz="8" w:space="0" w:color="000000"/>
            </w:tcBorders>
          </w:tcPr>
          <w:p w:rsidR="00B775BF" w:rsidRDefault="00B775BF" w:rsidP="0013023F">
            <w:pPr>
              <w:spacing w:line="360" w:lineRule="auto"/>
              <w:jc w:val="center"/>
            </w:pPr>
            <w:r>
              <w:rPr>
                <w:rFonts w:hint="eastAsia"/>
                <w:color w:val="000000"/>
                <w:sz w:val="24"/>
              </w:rPr>
              <w:t>岗位</w:t>
            </w:r>
          </w:p>
        </w:tc>
        <w:tc>
          <w:tcPr>
            <w:tcW w:w="7305" w:type="dxa"/>
            <w:tcBorders>
              <w:top w:val="single" w:sz="8" w:space="0" w:color="000000"/>
              <w:left w:val="single" w:sz="8" w:space="0" w:color="000000"/>
              <w:bottom w:val="single" w:sz="8" w:space="0" w:color="000000"/>
              <w:right w:val="single" w:sz="8" w:space="0" w:color="000000"/>
            </w:tcBorders>
          </w:tcPr>
          <w:p w:rsidR="00B775BF" w:rsidRDefault="00B775BF" w:rsidP="0013023F">
            <w:pPr>
              <w:spacing w:line="360" w:lineRule="auto"/>
              <w:jc w:val="center"/>
            </w:pPr>
            <w:r>
              <w:rPr>
                <w:rFonts w:hint="eastAsia"/>
                <w:color w:val="000000"/>
                <w:sz w:val="24"/>
              </w:rPr>
              <w:t>职责</w:t>
            </w:r>
          </w:p>
        </w:tc>
      </w:tr>
      <w:tr w:rsidR="00B775BF" w:rsidTr="0013023F">
        <w:tc>
          <w:tcPr>
            <w:tcW w:w="1200" w:type="dxa"/>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jc w:val="center"/>
            </w:pPr>
            <w:r>
              <w:rPr>
                <w:rFonts w:hint="eastAsia"/>
                <w:color w:val="000000"/>
                <w:sz w:val="24"/>
              </w:rPr>
              <w:t>秩序主管</w:t>
            </w:r>
          </w:p>
        </w:tc>
        <w:tc>
          <w:tcPr>
            <w:tcW w:w="7305" w:type="dxa"/>
            <w:tcBorders>
              <w:top w:val="single" w:sz="2" w:space="0" w:color="000000"/>
              <w:left w:val="single" w:sz="8" w:space="0" w:color="000000"/>
              <w:bottom w:val="single" w:sz="8" w:space="0" w:color="000000"/>
              <w:right w:val="single" w:sz="8" w:space="0" w:color="000000"/>
            </w:tcBorders>
          </w:tcPr>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1.秩序维护部主管在经理的直接领导下，按照本部门工作职责要求，组织开展馆区治安保卫工作。</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2.负责展厅秩序的现场管理，组织秩序巡视员做好正常的安全防范、秩序维护工作，正确回答客户的咨询及处理现场投诉等日常工作。</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3.定期汇报本部门的工作情况，向管理部主管领导提交工作改进管理方法，促进各项合理化建议的实施。</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4.定期组织部门培训、考核及考勤。</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5.负责本部员工日常管理，负责换班、替班、考勤，人员调配及工作业绩考评等工作。</w:t>
            </w:r>
          </w:p>
          <w:p w:rsidR="00B775BF" w:rsidRDefault="00B775BF" w:rsidP="0013023F">
            <w:pPr>
              <w:spacing w:line="360" w:lineRule="auto"/>
              <w:rPr>
                <w:rFonts w:asciiTheme="minorEastAsia" w:eastAsiaTheme="minorEastAsia" w:hAnsiTheme="minorEastAsia" w:cstheme="minorEastAsia"/>
                <w:color w:val="000000"/>
                <w:sz w:val="24"/>
              </w:rPr>
            </w:pPr>
            <w:r>
              <w:rPr>
                <w:rFonts w:asciiTheme="minorEastAsia" w:eastAsiaTheme="minorEastAsia" w:hAnsiTheme="minorEastAsia" w:cstheme="minorEastAsia" w:hint="eastAsia"/>
                <w:color w:val="000000"/>
                <w:sz w:val="24"/>
              </w:rPr>
              <w:t>6.定期检查各班工作，各项管理制度落实情况。随时检查员工的在岗情况，发现问题及时处理。节假日或关键时刻尤其是遇到特殊情况发生时，应坚守岗位，有条不紊地处理各项突发事件及存在问题。</w:t>
            </w:r>
          </w:p>
          <w:p w:rsidR="00B775BF" w:rsidRDefault="00B775BF" w:rsidP="0013023F">
            <w:pPr>
              <w:spacing w:line="360" w:lineRule="auto"/>
              <w:rPr>
                <w:rFonts w:asciiTheme="minorEastAsia" w:eastAsiaTheme="minorEastAsia" w:hAnsiTheme="minorEastAsia" w:cstheme="minorEastAsia"/>
                <w:color w:val="000000"/>
                <w:sz w:val="24"/>
              </w:rPr>
            </w:pPr>
            <w:r>
              <w:rPr>
                <w:rFonts w:asciiTheme="minorEastAsia" w:eastAsiaTheme="minorEastAsia" w:hAnsiTheme="minorEastAsia" w:cstheme="minorEastAsia" w:hint="eastAsia"/>
                <w:color w:val="000000"/>
                <w:sz w:val="24"/>
              </w:rPr>
              <w:t>7.熟知急救相关知识，</w:t>
            </w:r>
            <w:r>
              <w:rPr>
                <w:rFonts w:hint="eastAsia"/>
                <w:color w:val="000000"/>
                <w:sz w:val="24"/>
              </w:rPr>
              <w:t>具备心肺复苏（</w:t>
            </w:r>
            <w:r>
              <w:rPr>
                <w:rFonts w:hint="eastAsia"/>
                <w:color w:val="000000"/>
                <w:sz w:val="24"/>
              </w:rPr>
              <w:t>CPR+AED</w:t>
            </w:r>
            <w:r>
              <w:rPr>
                <w:rFonts w:hint="eastAsia"/>
                <w:color w:val="000000"/>
                <w:sz w:val="24"/>
              </w:rPr>
              <w:t>培训经历。</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lastRenderedPageBreak/>
              <w:t>8.认真完成采购人交办的各项工作。</w:t>
            </w:r>
          </w:p>
        </w:tc>
      </w:tr>
      <w:tr w:rsidR="00B775BF" w:rsidTr="0013023F">
        <w:tc>
          <w:tcPr>
            <w:tcW w:w="1200" w:type="dxa"/>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jc w:val="center"/>
            </w:pPr>
            <w:r>
              <w:rPr>
                <w:rFonts w:hint="eastAsia"/>
                <w:color w:val="000000"/>
                <w:sz w:val="24"/>
              </w:rPr>
              <w:lastRenderedPageBreak/>
              <w:t>秩序巡视</w:t>
            </w:r>
          </w:p>
        </w:tc>
        <w:tc>
          <w:tcPr>
            <w:tcW w:w="7305" w:type="dxa"/>
            <w:tcBorders>
              <w:top w:val="single" w:sz="2" w:space="0" w:color="000000"/>
              <w:left w:val="single" w:sz="8" w:space="0" w:color="000000"/>
              <w:bottom w:val="single" w:sz="8" w:space="0" w:color="000000"/>
              <w:right w:val="single" w:sz="8" w:space="0" w:color="000000"/>
            </w:tcBorders>
          </w:tcPr>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shd w:val="clear" w:color="auto" w:fill="FFFFFF"/>
              </w:rPr>
              <w:t>1.维护馆区所有开放区域的观众秩序，每个展区专人巡查，每个展厅保证至少1人在岗，重点部位专人值守。负责对参观展厅的观众进行疏导，维护现场安全秩序，保护馆内设施、财产安全及开馆前、闭馆后的检查，按照规定进行清场工作。</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shd w:val="clear" w:color="auto" w:fill="FFFFFF"/>
              </w:rPr>
              <w:t>2.在巡视期间，巡查展柜有无被开启的情况；展品、展柜及展陈设备有无被破坏的情况，如在现场发现此类情况，及时上报采购人相关工作人员进行现场核验。</w:t>
            </w:r>
          </w:p>
          <w:p w:rsidR="00B775BF" w:rsidRDefault="00B775BF" w:rsidP="0013023F">
            <w:pPr>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3.展厅内上下电动扶梯的安全巡视，确保上下扶梯观众的安全和秩序维护，发现故障及时处理并汇报。</w:t>
            </w:r>
          </w:p>
          <w:p w:rsidR="00B775BF" w:rsidRDefault="00B775BF" w:rsidP="0013023F">
            <w:pPr>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4.负责对参观的观众进行疏导，维护现场安全秩序，保护馆内设施、财产安全，以及开馆前、闭馆后的检查。</w:t>
            </w:r>
          </w:p>
          <w:p w:rsidR="00B775BF" w:rsidRDefault="00B775BF" w:rsidP="0013023F">
            <w:pPr>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5.按规定和合适的时间开、关馆内所有门窗和设备的电源。门窗包括各对外出入口、展厅各出入口、设备电源：包括灯、空调、电梯等。</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shd w:val="clear" w:color="auto" w:fill="FFFFFF"/>
              </w:rPr>
              <w:t>6.统一服装，保持良好的服务形象和精神面貌。谈吐得当，进退有度，展示良好形象。为游客提供问询、指引等服务，如需帮助，主动提供能力范围内的帮助。</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shd w:val="clear" w:color="auto" w:fill="FFFFFF"/>
              </w:rPr>
              <w:t>7.了解和熟悉展厅位置、疏散通道等方位，熟悉经常进出人员的情况。发生紧急情况时，按照《国家海洋博物馆疏散方案》对观众进行引导和疏散，禁止无关人员在禁止通行的区域流动。</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shd w:val="clear" w:color="auto" w:fill="FFFFFF"/>
              </w:rPr>
              <w:t>8.按照规定时间段和线路进行认真细致的巡查，巡查现场的各个部位，维护现场安全，发现异常情况和可疑人员注意及时了解，与消防监控值班员协同布控，并及时报告上级领导。</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shd w:val="clear" w:color="auto" w:fill="FFFFFF"/>
              </w:rPr>
              <w:t>9.熟练掌握各类应急预案，一旦出现紧急情况，按规范进行应急处理并向</w:t>
            </w:r>
            <w:r>
              <w:rPr>
                <w:rFonts w:asciiTheme="minorEastAsia" w:eastAsiaTheme="minorEastAsia" w:hAnsiTheme="minorEastAsia" w:cstheme="minorEastAsia" w:hint="eastAsia"/>
                <w:color w:val="000000"/>
                <w:sz w:val="24"/>
                <w:shd w:val="clear" w:color="auto" w:fill="FFFFFF"/>
              </w:rPr>
              <w:lastRenderedPageBreak/>
              <w:t>上级汇报情况。</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10.协助完成场馆布置、物品搬运等相关工作。</w:t>
            </w:r>
          </w:p>
          <w:p w:rsidR="00B775BF" w:rsidRDefault="00B775BF" w:rsidP="0013023F">
            <w:pPr>
              <w:spacing w:line="360" w:lineRule="auto"/>
              <w:rPr>
                <w:rFonts w:asciiTheme="minorEastAsia" w:eastAsiaTheme="minorEastAsia" w:hAnsiTheme="minorEastAsia" w:cstheme="minorEastAsia"/>
                <w:color w:val="000000"/>
                <w:sz w:val="24"/>
              </w:rPr>
            </w:pPr>
            <w:r>
              <w:rPr>
                <w:rFonts w:asciiTheme="minorEastAsia" w:eastAsiaTheme="minorEastAsia" w:hAnsiTheme="minorEastAsia" w:cstheme="minorEastAsia" w:hint="eastAsia"/>
                <w:color w:val="000000"/>
                <w:sz w:val="24"/>
              </w:rPr>
              <w:t>11.节假日、重大活动期间能按照要求完成其他秩序维护相关工作。</w:t>
            </w:r>
          </w:p>
          <w:p w:rsidR="00B775BF" w:rsidRDefault="00B775BF" w:rsidP="0013023F">
            <w:pPr>
              <w:spacing w:line="360" w:lineRule="auto"/>
              <w:rPr>
                <w:rFonts w:asciiTheme="minorEastAsia" w:eastAsiaTheme="minorEastAsia" w:hAnsiTheme="minorEastAsia" w:cstheme="minorEastAsia"/>
                <w:color w:val="000000"/>
                <w:sz w:val="24"/>
              </w:rPr>
            </w:pPr>
            <w:r>
              <w:rPr>
                <w:rFonts w:asciiTheme="minorEastAsia" w:eastAsiaTheme="minorEastAsia" w:hAnsiTheme="minorEastAsia" w:cstheme="minorEastAsia" w:hint="eastAsia"/>
                <w:color w:val="000000"/>
                <w:sz w:val="24"/>
              </w:rPr>
              <w:t>12.熟知急救相关知识，至少2人具备</w:t>
            </w:r>
            <w:r>
              <w:rPr>
                <w:rFonts w:hint="eastAsia"/>
                <w:color w:val="000000"/>
                <w:sz w:val="24"/>
              </w:rPr>
              <w:t>心肺复苏（</w:t>
            </w:r>
            <w:r>
              <w:rPr>
                <w:rFonts w:hint="eastAsia"/>
                <w:color w:val="000000"/>
                <w:sz w:val="24"/>
              </w:rPr>
              <w:t>CPR+AED</w:t>
            </w:r>
            <w:r>
              <w:rPr>
                <w:rFonts w:hint="eastAsia"/>
                <w:color w:val="000000"/>
                <w:sz w:val="24"/>
              </w:rPr>
              <w:t>培训经历。</w:t>
            </w:r>
          </w:p>
        </w:tc>
      </w:tr>
      <w:tr w:rsidR="00B775BF" w:rsidTr="0013023F">
        <w:tc>
          <w:tcPr>
            <w:tcW w:w="1200" w:type="dxa"/>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jc w:val="center"/>
            </w:pPr>
            <w:proofErr w:type="gramStart"/>
            <w:r>
              <w:rPr>
                <w:rFonts w:hint="eastAsia"/>
                <w:color w:val="000000"/>
                <w:sz w:val="24"/>
              </w:rPr>
              <w:lastRenderedPageBreak/>
              <w:t>消控室</w:t>
            </w:r>
            <w:proofErr w:type="gramEnd"/>
            <w:r>
              <w:rPr>
                <w:rFonts w:hint="eastAsia"/>
                <w:color w:val="000000"/>
                <w:sz w:val="24"/>
              </w:rPr>
              <w:t>值班员</w:t>
            </w:r>
          </w:p>
        </w:tc>
        <w:tc>
          <w:tcPr>
            <w:tcW w:w="7305" w:type="dxa"/>
            <w:tcBorders>
              <w:top w:val="single" w:sz="2" w:space="0" w:color="000000"/>
              <w:left w:val="single" w:sz="8" w:space="0" w:color="000000"/>
              <w:bottom w:val="single" w:sz="8" w:space="0" w:color="000000"/>
              <w:right w:val="single" w:sz="8" w:space="0" w:color="000000"/>
            </w:tcBorders>
          </w:tcPr>
          <w:p w:rsidR="00B775BF" w:rsidRDefault="00B775BF" w:rsidP="0013023F">
            <w:pPr>
              <w:snapToGrid w:val="0"/>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1.24小时值班，相关值班人员应做好相应的交接班工作。</w:t>
            </w:r>
          </w:p>
          <w:p w:rsidR="00B775BF" w:rsidRDefault="00B775BF" w:rsidP="0013023F">
            <w:pPr>
              <w:snapToGrid w:val="0"/>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2.遵守消防控制室的各项规章制度，认真履行岗位操作责任制，对各种消防控制室设备进行实时监控和操作，不得擅离职守。</w:t>
            </w:r>
          </w:p>
          <w:p w:rsidR="00B775BF" w:rsidRDefault="00B775BF" w:rsidP="0013023F">
            <w:pPr>
              <w:snapToGrid w:val="0"/>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3.熟悉和掌握消防设施的功能和操作规程，熟悉各种按键的功能，熟练操作各种系统。</w:t>
            </w:r>
          </w:p>
          <w:p w:rsidR="00B775BF" w:rsidRDefault="00B775BF" w:rsidP="0013023F">
            <w:pPr>
              <w:snapToGrid w:val="0"/>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4.对消防设施进行每日检查，认真记录各种控制器的运行情况，掌握和了解消防设施的运行、误报警、故障等有关情况，并填写《消防安全监控室值班记录表》，做好交接班工作。</w:t>
            </w:r>
          </w:p>
          <w:p w:rsidR="00B775BF" w:rsidRDefault="00B775BF" w:rsidP="0013023F">
            <w:pPr>
              <w:snapToGrid w:val="0"/>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5.熟练掌握国家海洋博物馆《消防应急处理预案》，发现火情能按照预案程序开展灭火救援工作。</w:t>
            </w:r>
          </w:p>
          <w:p w:rsidR="00B775BF" w:rsidRDefault="00B775BF" w:rsidP="0013023F">
            <w:pPr>
              <w:snapToGrid w:val="0"/>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6.非消防工作所需，不准占用消防电话。闲杂人员禁止进入消防值班室内。</w:t>
            </w:r>
          </w:p>
          <w:p w:rsidR="00B775BF" w:rsidRDefault="00B775BF" w:rsidP="0013023F">
            <w:pPr>
              <w:snapToGrid w:val="0"/>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7.确保钥匙柜中应急钥匙的安全使用，熟悉各应急钥匙的使用位置。</w:t>
            </w:r>
          </w:p>
          <w:p w:rsidR="00B775BF" w:rsidRDefault="00B775BF" w:rsidP="0013023F">
            <w:pPr>
              <w:snapToGrid w:val="0"/>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8.上班时间不准在消防控制室抽烟、睡觉、看书报或与职责不符的其他事情；有事需要离岗时，必须得到领班同意有人替班后方可离岗。</w:t>
            </w:r>
          </w:p>
          <w:p w:rsidR="00B775BF" w:rsidRDefault="00B775BF" w:rsidP="0013023F">
            <w:pPr>
              <w:snapToGrid w:val="0"/>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9.值班时</w:t>
            </w:r>
            <w:proofErr w:type="gramStart"/>
            <w:r>
              <w:rPr>
                <w:rFonts w:asciiTheme="minorEastAsia" w:eastAsiaTheme="minorEastAsia" w:hAnsiTheme="minorEastAsia" w:cstheme="minorEastAsia" w:hint="eastAsia"/>
                <w:color w:val="000000"/>
                <w:sz w:val="24"/>
              </w:rPr>
              <w:t>按照维护</w:t>
            </w:r>
            <w:proofErr w:type="gramEnd"/>
            <w:r>
              <w:rPr>
                <w:rFonts w:asciiTheme="minorEastAsia" w:eastAsiaTheme="minorEastAsia" w:hAnsiTheme="minorEastAsia" w:cstheme="minorEastAsia" w:hint="eastAsia"/>
                <w:color w:val="000000"/>
                <w:sz w:val="24"/>
              </w:rPr>
              <w:t>员着装管理规定，统一着装。</w:t>
            </w:r>
          </w:p>
        </w:tc>
      </w:tr>
    </w:tbl>
    <w:p w:rsidR="00B775BF" w:rsidRDefault="00B775BF" w:rsidP="00B775BF">
      <w:pPr>
        <w:spacing w:line="360" w:lineRule="auto"/>
        <w:rPr>
          <w:rFonts w:asciiTheme="minorHAnsi" w:eastAsiaTheme="minorEastAsia" w:hAnsiTheme="minorHAnsi" w:cstheme="minorBidi"/>
          <w:szCs w:val="22"/>
        </w:rPr>
      </w:pPr>
      <w:r>
        <w:rPr>
          <w:b/>
          <w:color w:val="000000"/>
          <w:sz w:val="24"/>
        </w:rPr>
        <w:t> </w:t>
      </w:r>
    </w:p>
    <w:p w:rsidR="00B775BF" w:rsidRDefault="00B775BF" w:rsidP="00B775BF">
      <w:pPr>
        <w:spacing w:line="360" w:lineRule="auto"/>
        <w:ind w:firstLineChars="200" w:firstLine="448"/>
      </w:pPr>
      <w:r>
        <w:rPr>
          <w:rFonts w:hint="eastAsia"/>
          <w:b/>
          <w:color w:val="000000"/>
          <w:sz w:val="24"/>
        </w:rPr>
        <w:t>第三部分、环境卫生服务内容及要求</w:t>
      </w:r>
    </w:p>
    <w:p w:rsidR="00B775BF" w:rsidRDefault="00B775BF" w:rsidP="00B775BF">
      <w:pPr>
        <w:spacing w:line="360" w:lineRule="auto"/>
        <w:ind w:firstLineChars="200" w:firstLine="446"/>
      </w:pPr>
      <w:r>
        <w:rPr>
          <w:rFonts w:hint="eastAsia"/>
          <w:color w:val="000000"/>
          <w:sz w:val="24"/>
        </w:rPr>
        <w:t>（一）保洁人员要求</w:t>
      </w:r>
    </w:p>
    <w:p w:rsidR="00B775BF" w:rsidRDefault="00B775BF" w:rsidP="00B775BF">
      <w:pPr>
        <w:spacing w:line="360" w:lineRule="auto"/>
        <w:ind w:firstLineChars="200" w:firstLine="446"/>
      </w:pPr>
      <w:r>
        <w:rPr>
          <w:color w:val="000000"/>
          <w:sz w:val="24"/>
        </w:rPr>
        <w:t>1</w:t>
      </w:r>
      <w:r>
        <w:rPr>
          <w:rFonts w:hint="eastAsia"/>
          <w:color w:val="000000"/>
          <w:sz w:val="24"/>
        </w:rPr>
        <w:t>.</w:t>
      </w:r>
      <w:r>
        <w:rPr>
          <w:rFonts w:hint="eastAsia"/>
          <w:color w:val="000000"/>
          <w:sz w:val="24"/>
        </w:rPr>
        <w:t>身体健康，熟悉保洁工具设备和药液的使用。</w:t>
      </w:r>
    </w:p>
    <w:p w:rsidR="00B775BF" w:rsidRDefault="00B775BF" w:rsidP="00B775BF">
      <w:pPr>
        <w:spacing w:line="360" w:lineRule="auto"/>
        <w:ind w:firstLineChars="200" w:firstLine="446"/>
      </w:pPr>
      <w:r>
        <w:rPr>
          <w:color w:val="000000"/>
          <w:sz w:val="24"/>
        </w:rPr>
        <w:t>2.</w:t>
      </w:r>
      <w:r>
        <w:rPr>
          <w:rFonts w:hint="eastAsia"/>
          <w:color w:val="000000"/>
          <w:sz w:val="24"/>
        </w:rPr>
        <w:t>统一服装、保持良好的服务礼仪形象。</w:t>
      </w:r>
    </w:p>
    <w:p w:rsidR="00B775BF" w:rsidRDefault="00B775BF" w:rsidP="00B775BF">
      <w:pPr>
        <w:spacing w:line="360" w:lineRule="auto"/>
        <w:ind w:firstLineChars="200" w:firstLine="446"/>
      </w:pPr>
      <w:r>
        <w:rPr>
          <w:color w:val="000000"/>
          <w:sz w:val="24"/>
        </w:rPr>
        <w:t>3.</w:t>
      </w:r>
      <w:r>
        <w:rPr>
          <w:rFonts w:hint="eastAsia"/>
          <w:color w:val="000000"/>
          <w:sz w:val="24"/>
        </w:rPr>
        <w:t>根据馆内各区域特点合理安排保洁工作。</w:t>
      </w:r>
    </w:p>
    <w:p w:rsidR="00B775BF" w:rsidRDefault="00B775BF" w:rsidP="00B775BF">
      <w:pPr>
        <w:spacing w:line="360" w:lineRule="auto"/>
        <w:ind w:firstLineChars="200" w:firstLine="446"/>
      </w:pPr>
      <w:r>
        <w:rPr>
          <w:color w:val="000000"/>
          <w:sz w:val="24"/>
        </w:rPr>
        <w:t>4.</w:t>
      </w:r>
      <w:r>
        <w:rPr>
          <w:rFonts w:hint="eastAsia"/>
          <w:color w:val="000000"/>
          <w:sz w:val="24"/>
        </w:rPr>
        <w:t>按计划完成各区域的保洁工作、保持馆内干净卫生。</w:t>
      </w:r>
    </w:p>
    <w:p w:rsidR="00B775BF" w:rsidRDefault="00B775BF" w:rsidP="00B775BF">
      <w:pPr>
        <w:spacing w:line="360" w:lineRule="auto"/>
        <w:ind w:firstLineChars="200" w:firstLine="446"/>
      </w:pPr>
      <w:r>
        <w:rPr>
          <w:color w:val="000000"/>
          <w:sz w:val="24"/>
        </w:rPr>
        <w:t>5.</w:t>
      </w:r>
      <w:r>
        <w:rPr>
          <w:rFonts w:hint="eastAsia"/>
          <w:color w:val="000000"/>
          <w:sz w:val="24"/>
        </w:rPr>
        <w:t>遵守馆内各项管理制度，服从采购人管理。</w:t>
      </w:r>
    </w:p>
    <w:p w:rsidR="00B775BF" w:rsidRDefault="00B775BF" w:rsidP="00B775BF">
      <w:pPr>
        <w:spacing w:line="360" w:lineRule="auto"/>
        <w:ind w:firstLineChars="200" w:firstLine="446"/>
      </w:pPr>
      <w:r>
        <w:rPr>
          <w:color w:val="000000"/>
          <w:sz w:val="24"/>
        </w:rPr>
        <w:lastRenderedPageBreak/>
        <w:t>6.</w:t>
      </w:r>
      <w:r>
        <w:rPr>
          <w:rFonts w:hint="eastAsia"/>
          <w:color w:val="000000"/>
          <w:sz w:val="24"/>
        </w:rPr>
        <w:t>能够根据游览</w:t>
      </w:r>
      <w:proofErr w:type="gramStart"/>
      <w:r>
        <w:rPr>
          <w:rFonts w:hint="eastAsia"/>
          <w:color w:val="000000"/>
          <w:sz w:val="24"/>
        </w:rPr>
        <w:t>人数及淡旺季</w:t>
      </w:r>
      <w:proofErr w:type="gramEnd"/>
      <w:r>
        <w:rPr>
          <w:rFonts w:hint="eastAsia"/>
          <w:color w:val="000000"/>
          <w:sz w:val="24"/>
        </w:rPr>
        <w:t>情况科学合理安排班次，节假日应当全员上岗。</w:t>
      </w:r>
    </w:p>
    <w:p w:rsidR="00B775BF" w:rsidRDefault="00B775BF" w:rsidP="00B775BF">
      <w:pPr>
        <w:ind w:firstLineChars="200" w:firstLine="446"/>
      </w:pPr>
      <w:r>
        <w:rPr>
          <w:rFonts w:hint="eastAsia"/>
          <w:color w:val="000000"/>
          <w:sz w:val="24"/>
        </w:rPr>
        <w:t>（二）保洁服务内容及要求</w:t>
      </w:r>
    </w:p>
    <w:p w:rsidR="00B775BF" w:rsidRDefault="00B775BF" w:rsidP="00B775BF">
      <w:pPr>
        <w:spacing w:line="360" w:lineRule="auto"/>
        <w:ind w:firstLineChars="200" w:firstLine="446"/>
      </w:pPr>
      <w:r>
        <w:rPr>
          <w:color w:val="000000"/>
          <w:sz w:val="24"/>
        </w:rPr>
        <w:t>1.</w:t>
      </w:r>
      <w:r>
        <w:rPr>
          <w:rFonts w:hint="eastAsia"/>
          <w:color w:val="000000"/>
          <w:sz w:val="24"/>
        </w:rPr>
        <w:t>清洁范围包括但不仅限于：室内展厅、室外展区、出入口、电影院、球幕影院、蓝色家园、教育与办公中心、卫生间、走廊及电梯间、电梯轿厢及自动步梯、游客休息区域、</w:t>
      </w:r>
      <w:proofErr w:type="gramStart"/>
      <w:r>
        <w:rPr>
          <w:rFonts w:hint="eastAsia"/>
          <w:color w:val="000000"/>
          <w:sz w:val="24"/>
        </w:rPr>
        <w:t>绿植租</w:t>
      </w:r>
      <w:proofErr w:type="gramEnd"/>
      <w:r>
        <w:rPr>
          <w:rFonts w:hint="eastAsia"/>
          <w:color w:val="000000"/>
          <w:sz w:val="24"/>
        </w:rPr>
        <w:t>摆、出入口前广场等场馆全部区域。</w:t>
      </w:r>
    </w:p>
    <w:p w:rsidR="00B775BF" w:rsidRDefault="00B775BF" w:rsidP="00B775BF">
      <w:pPr>
        <w:spacing w:line="360" w:lineRule="auto"/>
        <w:ind w:firstLineChars="200" w:firstLine="446"/>
      </w:pPr>
      <w:r>
        <w:rPr>
          <w:color w:val="000000"/>
          <w:sz w:val="24"/>
        </w:rPr>
        <w:t>2.</w:t>
      </w:r>
      <w:r>
        <w:rPr>
          <w:rFonts w:hint="eastAsia"/>
          <w:color w:val="000000"/>
          <w:sz w:val="24"/>
        </w:rPr>
        <w:t>清洁服务内容：上述各区域及功能区的设备设施、地面、墙面、天花、灯饰、风口、玻璃、家具等内容的清洁、保洁、消毒工作以及垃圾收集、清运工作。</w:t>
      </w:r>
    </w:p>
    <w:p w:rsidR="00B775BF" w:rsidRDefault="00B775BF" w:rsidP="00B775BF">
      <w:pPr>
        <w:spacing w:line="360" w:lineRule="auto"/>
        <w:ind w:firstLineChars="200" w:firstLine="446"/>
      </w:pPr>
      <w:r>
        <w:rPr>
          <w:color w:val="000000"/>
          <w:sz w:val="24"/>
        </w:rPr>
        <w:t>3.</w:t>
      </w:r>
      <w:r>
        <w:rPr>
          <w:rFonts w:hint="eastAsia"/>
          <w:color w:val="000000"/>
          <w:sz w:val="24"/>
        </w:rPr>
        <w:t>中标人负责制订清洁工作方案、制度和标准，报采购人审定以对工作质量进行考核。</w:t>
      </w:r>
    </w:p>
    <w:p w:rsidR="00B775BF" w:rsidRDefault="00B775BF" w:rsidP="00B775BF">
      <w:pPr>
        <w:spacing w:line="360" w:lineRule="auto"/>
        <w:ind w:firstLineChars="200" w:firstLine="446"/>
      </w:pPr>
      <w:r>
        <w:rPr>
          <w:color w:val="000000"/>
          <w:sz w:val="24"/>
        </w:rPr>
        <w:t>4.</w:t>
      </w:r>
      <w:r>
        <w:rPr>
          <w:rFonts w:hint="eastAsia"/>
          <w:color w:val="000000"/>
          <w:sz w:val="24"/>
        </w:rPr>
        <w:t>中标人按工作程序对清洁范围内的场所进行定期清扫或不定期的清扫保洁，做到按制定标准全天候、全方位保洁，特别对展厅、展柜、影院、卫生间做到按标准定人、定点、定时清洁，并有专人巡查、监督。</w:t>
      </w:r>
    </w:p>
    <w:p w:rsidR="00B775BF" w:rsidRDefault="00B775BF" w:rsidP="00B775BF">
      <w:pPr>
        <w:spacing w:line="360" w:lineRule="auto"/>
        <w:ind w:firstLineChars="200" w:firstLine="446"/>
      </w:pPr>
      <w:r>
        <w:rPr>
          <w:color w:val="000000"/>
          <w:sz w:val="24"/>
        </w:rPr>
        <w:t>5.</w:t>
      </w:r>
      <w:r>
        <w:rPr>
          <w:rFonts w:hint="eastAsia"/>
          <w:color w:val="000000"/>
          <w:sz w:val="24"/>
        </w:rPr>
        <w:t>负责所有展台、展柜的日常清洁。易污损区域（如展区内墙面、展品背景、展品隔墙、展品艺术造型等）须定期清洁和保养。</w:t>
      </w:r>
    </w:p>
    <w:p w:rsidR="00B775BF" w:rsidRDefault="00B775BF" w:rsidP="00B775BF">
      <w:pPr>
        <w:spacing w:line="360" w:lineRule="auto"/>
        <w:ind w:firstLineChars="200" w:firstLine="446"/>
      </w:pPr>
      <w:r>
        <w:rPr>
          <w:color w:val="000000"/>
          <w:sz w:val="24"/>
        </w:rPr>
        <w:t>6.</w:t>
      </w:r>
      <w:r>
        <w:rPr>
          <w:rFonts w:hint="eastAsia"/>
          <w:color w:val="000000"/>
          <w:sz w:val="24"/>
        </w:rPr>
        <w:t>监督商业服务网点的清洁服务工作。</w:t>
      </w:r>
    </w:p>
    <w:p w:rsidR="00B775BF" w:rsidRDefault="00B775BF" w:rsidP="00B775BF">
      <w:pPr>
        <w:spacing w:line="360" w:lineRule="auto"/>
        <w:ind w:firstLineChars="200" w:firstLine="446"/>
      </w:pPr>
      <w:r>
        <w:rPr>
          <w:color w:val="000000"/>
          <w:sz w:val="24"/>
        </w:rPr>
        <w:t>7.</w:t>
      </w:r>
      <w:r>
        <w:rPr>
          <w:rFonts w:hint="eastAsia"/>
          <w:color w:val="000000"/>
          <w:sz w:val="24"/>
        </w:rPr>
        <w:t>负责整个博物馆垃圾的收集、清运，做到垃圾日产日清。</w:t>
      </w:r>
      <w:r>
        <w:rPr>
          <w:color w:val="000000"/>
          <w:sz w:val="24"/>
        </w:rPr>
        <w:t xml:space="preserve"> </w:t>
      </w:r>
    </w:p>
    <w:p w:rsidR="00B775BF" w:rsidRDefault="00B775BF" w:rsidP="00B775BF">
      <w:pPr>
        <w:spacing w:line="360" w:lineRule="auto"/>
        <w:ind w:firstLineChars="200" w:firstLine="446"/>
        <w:rPr>
          <w:color w:val="000000"/>
          <w:sz w:val="24"/>
        </w:rPr>
      </w:pPr>
      <w:r>
        <w:rPr>
          <w:color w:val="000000"/>
          <w:sz w:val="24"/>
        </w:rPr>
        <w:t>8.</w:t>
      </w:r>
      <w:r>
        <w:rPr>
          <w:rFonts w:hint="eastAsia"/>
          <w:color w:val="000000"/>
          <w:sz w:val="24"/>
        </w:rPr>
        <w:t>地毯需定期清扫、吸尘、除虫和消毒。</w:t>
      </w:r>
    </w:p>
    <w:p w:rsidR="00B775BF" w:rsidRDefault="00B775BF" w:rsidP="00B775BF">
      <w:pPr>
        <w:spacing w:line="360" w:lineRule="auto"/>
        <w:ind w:firstLineChars="200" w:firstLine="446"/>
      </w:pPr>
      <w:r>
        <w:rPr>
          <w:color w:val="000000"/>
          <w:sz w:val="24"/>
        </w:rPr>
        <w:t>9.</w:t>
      </w:r>
      <w:r>
        <w:rPr>
          <w:rFonts w:hint="eastAsia"/>
          <w:color w:val="000000"/>
          <w:sz w:val="24"/>
        </w:rPr>
        <w:t>保洁人员开馆期间不定期对所负责区域反复巡查，发现问题及时清洁。</w:t>
      </w:r>
    </w:p>
    <w:p w:rsidR="00B775BF" w:rsidRDefault="00B775BF" w:rsidP="00B775BF">
      <w:pPr>
        <w:spacing w:line="360" w:lineRule="auto"/>
        <w:ind w:firstLineChars="200" w:firstLine="446"/>
      </w:pPr>
      <w:r>
        <w:rPr>
          <w:color w:val="000000"/>
          <w:sz w:val="24"/>
        </w:rPr>
        <w:t>10.</w:t>
      </w:r>
      <w:r>
        <w:rPr>
          <w:rFonts w:hint="eastAsia"/>
          <w:color w:val="000000"/>
          <w:sz w:val="24"/>
        </w:rPr>
        <w:t>全馆卫生间消耗品实行按需提供方式，每天视情况实时对卫生间内的消耗品进行添加。</w:t>
      </w:r>
    </w:p>
    <w:p w:rsidR="00B775BF" w:rsidRDefault="00B775BF" w:rsidP="00B775BF">
      <w:pPr>
        <w:spacing w:line="360" w:lineRule="auto"/>
        <w:ind w:firstLineChars="200" w:firstLine="446"/>
      </w:pPr>
      <w:r>
        <w:rPr>
          <w:color w:val="000000"/>
          <w:sz w:val="24"/>
        </w:rPr>
        <w:t>11.</w:t>
      </w:r>
      <w:r>
        <w:rPr>
          <w:rFonts w:hint="eastAsia"/>
          <w:color w:val="000000"/>
          <w:sz w:val="24"/>
        </w:rPr>
        <w:t>根据开闭馆情况，定期对全馆进行全面的大清洁。</w:t>
      </w:r>
    </w:p>
    <w:p w:rsidR="00B775BF" w:rsidRDefault="00B775BF" w:rsidP="00B775BF">
      <w:pPr>
        <w:spacing w:line="360" w:lineRule="auto"/>
        <w:ind w:firstLineChars="200" w:firstLine="446"/>
      </w:pPr>
      <w:r>
        <w:rPr>
          <w:color w:val="000000"/>
          <w:sz w:val="24"/>
        </w:rPr>
        <w:t>12.</w:t>
      </w:r>
      <w:r>
        <w:rPr>
          <w:rFonts w:hint="eastAsia"/>
          <w:color w:val="000000"/>
          <w:sz w:val="24"/>
        </w:rPr>
        <w:t>值班室、休息室每日清洁，更换床单、被罩。</w:t>
      </w:r>
    </w:p>
    <w:p w:rsidR="00B775BF" w:rsidRDefault="00B775BF" w:rsidP="00B775BF">
      <w:pPr>
        <w:spacing w:line="360" w:lineRule="auto"/>
        <w:ind w:firstLineChars="200" w:firstLine="446"/>
      </w:pPr>
      <w:r>
        <w:rPr>
          <w:color w:val="000000"/>
          <w:sz w:val="24"/>
        </w:rPr>
        <w:t>13.</w:t>
      </w:r>
      <w:r>
        <w:rPr>
          <w:rFonts w:hint="eastAsia"/>
          <w:color w:val="000000"/>
          <w:sz w:val="24"/>
        </w:rPr>
        <w:t>配合采购人做好馆内消杀防虫工作，及时更换杀虫药、</w:t>
      </w:r>
      <w:proofErr w:type="gramStart"/>
      <w:r>
        <w:rPr>
          <w:rFonts w:hint="eastAsia"/>
          <w:color w:val="000000"/>
          <w:sz w:val="24"/>
        </w:rPr>
        <w:t>黏</w:t>
      </w:r>
      <w:proofErr w:type="gramEnd"/>
      <w:r>
        <w:rPr>
          <w:rFonts w:hint="eastAsia"/>
          <w:color w:val="000000"/>
          <w:sz w:val="24"/>
        </w:rPr>
        <w:t>鼠板。</w:t>
      </w:r>
    </w:p>
    <w:p w:rsidR="00B775BF" w:rsidRDefault="00B775BF" w:rsidP="00B775BF">
      <w:pPr>
        <w:spacing w:line="360" w:lineRule="auto"/>
        <w:ind w:firstLineChars="200" w:firstLine="446"/>
      </w:pPr>
      <w:r>
        <w:rPr>
          <w:color w:val="000000"/>
          <w:sz w:val="24"/>
        </w:rPr>
        <w:t>14.</w:t>
      </w:r>
      <w:r>
        <w:rPr>
          <w:rFonts w:hint="eastAsia"/>
          <w:color w:val="000000"/>
          <w:sz w:val="24"/>
        </w:rPr>
        <w:t>做好卫生间清洁工作，并及时做好耗材（厕纸、洗手液、香</w:t>
      </w:r>
      <w:proofErr w:type="gramStart"/>
      <w:r>
        <w:rPr>
          <w:rFonts w:hint="eastAsia"/>
          <w:color w:val="000000"/>
          <w:sz w:val="24"/>
        </w:rPr>
        <w:t>薰</w:t>
      </w:r>
      <w:proofErr w:type="gramEnd"/>
      <w:r>
        <w:rPr>
          <w:rFonts w:hint="eastAsia"/>
          <w:color w:val="000000"/>
          <w:sz w:val="24"/>
        </w:rPr>
        <w:t>等）的更换工作，</w:t>
      </w:r>
      <w:r>
        <w:rPr>
          <w:rFonts w:hint="eastAsia"/>
          <w:color w:val="000000"/>
          <w:sz w:val="24"/>
        </w:rPr>
        <w:lastRenderedPageBreak/>
        <w:t>设备发生损坏时及时上报。</w:t>
      </w:r>
    </w:p>
    <w:p w:rsidR="00B775BF" w:rsidRDefault="00B775BF" w:rsidP="00B775BF">
      <w:pPr>
        <w:spacing w:line="360" w:lineRule="auto"/>
        <w:ind w:firstLineChars="200" w:firstLine="446"/>
      </w:pPr>
      <w:r>
        <w:rPr>
          <w:color w:val="000000"/>
          <w:sz w:val="24"/>
        </w:rPr>
        <w:t>15.</w:t>
      </w:r>
      <w:r>
        <w:rPr>
          <w:rFonts w:hint="eastAsia"/>
          <w:color w:val="000000"/>
          <w:sz w:val="24"/>
        </w:rPr>
        <w:t>建立清洁管理服务档案资料，如日计划、周计划、月计划、季计划、年计划和记录，留底备查。</w:t>
      </w:r>
    </w:p>
    <w:p w:rsidR="00B775BF" w:rsidRDefault="00B775BF" w:rsidP="00B775BF">
      <w:pPr>
        <w:spacing w:line="360" w:lineRule="auto"/>
        <w:ind w:firstLineChars="200" w:firstLine="446"/>
      </w:pPr>
      <w:r>
        <w:rPr>
          <w:color w:val="000000"/>
          <w:sz w:val="24"/>
        </w:rPr>
        <w:t>16.</w:t>
      </w:r>
      <w:r>
        <w:rPr>
          <w:rFonts w:hint="eastAsia"/>
          <w:color w:val="000000"/>
          <w:sz w:val="24"/>
        </w:rPr>
        <w:t>统一服装，保持良好的精神面貌及细致的工作态度，力所能及的情况下帮助观众解决问题，语言亲切，不与观众顶撞。</w:t>
      </w:r>
    </w:p>
    <w:p w:rsidR="00B775BF" w:rsidRDefault="00B775BF" w:rsidP="00B775BF">
      <w:pPr>
        <w:ind w:firstLineChars="200" w:firstLine="446"/>
      </w:pPr>
      <w:r>
        <w:rPr>
          <w:rFonts w:hint="eastAsia"/>
          <w:color w:val="000000"/>
          <w:sz w:val="24"/>
        </w:rPr>
        <w:t>（三）保洁人员岗位职责</w:t>
      </w:r>
    </w:p>
    <w:tbl>
      <w:tblPr>
        <w:tblStyle w:val="ac"/>
        <w:tblW w:w="0" w:type="auto"/>
        <w:tblLayout w:type="fixed"/>
        <w:tblLook w:val="04A0" w:firstRow="1" w:lastRow="0" w:firstColumn="1" w:lastColumn="0" w:noHBand="0" w:noVBand="1"/>
      </w:tblPr>
      <w:tblGrid>
        <w:gridCol w:w="1200"/>
        <w:gridCol w:w="7305"/>
      </w:tblGrid>
      <w:tr w:rsidR="00B775BF" w:rsidTr="0013023F">
        <w:tc>
          <w:tcPr>
            <w:tcW w:w="1200" w:type="dxa"/>
            <w:tcBorders>
              <w:top w:val="single" w:sz="8" w:space="0" w:color="000000"/>
              <w:left w:val="single" w:sz="8" w:space="0" w:color="000000"/>
              <w:bottom w:val="single" w:sz="8" w:space="0" w:color="000000"/>
              <w:right w:val="single" w:sz="8" w:space="0" w:color="000000"/>
            </w:tcBorders>
          </w:tcPr>
          <w:p w:rsidR="00B775BF" w:rsidRDefault="00B775BF" w:rsidP="0013023F">
            <w:pPr>
              <w:spacing w:line="360" w:lineRule="auto"/>
              <w:jc w:val="center"/>
            </w:pPr>
            <w:r>
              <w:rPr>
                <w:rFonts w:asciiTheme="minorEastAsia" w:eastAsiaTheme="minorEastAsia" w:hAnsiTheme="minorEastAsia" w:cstheme="minorEastAsia" w:hint="eastAsia"/>
                <w:color w:val="000000"/>
                <w:sz w:val="24"/>
              </w:rPr>
              <w:t>岗位</w:t>
            </w:r>
          </w:p>
        </w:tc>
        <w:tc>
          <w:tcPr>
            <w:tcW w:w="7305" w:type="dxa"/>
            <w:tcBorders>
              <w:top w:val="single" w:sz="8" w:space="0" w:color="000000"/>
              <w:left w:val="single" w:sz="8" w:space="0" w:color="000000"/>
              <w:bottom w:val="single" w:sz="8" w:space="0" w:color="000000"/>
              <w:right w:val="single" w:sz="8" w:space="0" w:color="000000"/>
            </w:tcBorders>
          </w:tcPr>
          <w:p w:rsidR="00B775BF" w:rsidRDefault="00B775BF" w:rsidP="0013023F">
            <w:pPr>
              <w:spacing w:line="360" w:lineRule="auto"/>
              <w:jc w:val="center"/>
            </w:pPr>
            <w:r>
              <w:rPr>
                <w:rFonts w:asciiTheme="minorEastAsia" w:eastAsiaTheme="minorEastAsia" w:hAnsiTheme="minorEastAsia" w:cstheme="minorEastAsia" w:hint="eastAsia"/>
                <w:color w:val="000000"/>
                <w:sz w:val="24"/>
              </w:rPr>
              <w:t>职责</w:t>
            </w:r>
          </w:p>
        </w:tc>
      </w:tr>
      <w:tr w:rsidR="00B775BF" w:rsidTr="0013023F">
        <w:tc>
          <w:tcPr>
            <w:tcW w:w="1200" w:type="dxa"/>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jc w:val="center"/>
            </w:pPr>
            <w:r>
              <w:rPr>
                <w:rFonts w:asciiTheme="minorEastAsia" w:eastAsiaTheme="minorEastAsia" w:hAnsiTheme="minorEastAsia" w:cstheme="minorEastAsia" w:hint="eastAsia"/>
                <w:color w:val="000000"/>
                <w:sz w:val="24"/>
              </w:rPr>
              <w:t>保洁主管</w:t>
            </w:r>
          </w:p>
        </w:tc>
        <w:tc>
          <w:tcPr>
            <w:tcW w:w="7305" w:type="dxa"/>
            <w:tcBorders>
              <w:top w:val="single" w:sz="2" w:space="0" w:color="000000"/>
              <w:left w:val="single" w:sz="8" w:space="0" w:color="000000"/>
              <w:bottom w:val="single" w:sz="8" w:space="0" w:color="000000"/>
              <w:right w:val="single" w:sz="8" w:space="0" w:color="000000"/>
            </w:tcBorders>
          </w:tcPr>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1.在项目经理的领导下，带领员工保质保量地完成管辖区域内的清洁卫生工作，以身作则，充分调动员工积极性。</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2.制定管辖范围内清洁工作计划，定期对工作情况进行总结。根据计划安排向下级布置任务并监督其工作。</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3.制定管辖范围内所有区域及周围环境的清洁工作内容，并对所负责的区域实施检查和监督。</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4.协调部门与其他部门的关系，合理调配人力和物力资源。确保保洁工作正常开展。</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5.检查员工的工作是否按计划进行，工作质量是否达到标准，纠正不合格现象，确保管理范围内清洁工作达到采购人要求。</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6.制定部门的培训计划，对部门员工进行岗位培训和考核，不断提高员工的业务水平和服务质量。</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7.严格班组考勤管理，每月对员工的工作加以评定。</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8.负责保洁用品、工具及消耗品的采购计划，月消耗分析并合理控制使用。</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9.组织员工学习安全用电、安全作业知识，做好防火、防盗工作，消除事故隐患，发现问题及时整改。</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10.完成上级领导交办的各项临时任务。</w:t>
            </w:r>
          </w:p>
        </w:tc>
      </w:tr>
      <w:tr w:rsidR="00B775BF" w:rsidTr="0013023F">
        <w:tc>
          <w:tcPr>
            <w:tcW w:w="1200" w:type="dxa"/>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jc w:val="center"/>
            </w:pPr>
            <w:r>
              <w:rPr>
                <w:rFonts w:asciiTheme="minorEastAsia" w:eastAsiaTheme="minorEastAsia" w:hAnsiTheme="minorEastAsia" w:cstheme="minorEastAsia" w:hint="eastAsia"/>
                <w:color w:val="000000"/>
                <w:sz w:val="24"/>
              </w:rPr>
              <w:lastRenderedPageBreak/>
              <w:t>保洁员</w:t>
            </w:r>
          </w:p>
        </w:tc>
        <w:tc>
          <w:tcPr>
            <w:tcW w:w="7305" w:type="dxa"/>
            <w:tcBorders>
              <w:top w:val="single" w:sz="2" w:space="0" w:color="000000"/>
              <w:left w:val="single" w:sz="8" w:space="0" w:color="000000"/>
              <w:bottom w:val="single" w:sz="8" w:space="0" w:color="000000"/>
              <w:right w:val="single" w:sz="8" w:space="0" w:color="000000"/>
            </w:tcBorders>
          </w:tcPr>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1.根据部门各项制度、工作标准和程序进行清洁，保证展厅各区域环境整洁；做到全天候、全方位保洁，特别是卫生间要做到定人定点定时巡查、监督、管理。</w:t>
            </w:r>
          </w:p>
          <w:p w:rsidR="00B775BF" w:rsidRDefault="00B775BF" w:rsidP="0013023F">
            <w:pPr>
              <w:spacing w:line="360" w:lineRule="auto"/>
              <w:jc w:val="left"/>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2.定期清扫办公区，做到干净，整洁，无明显垃圾，无尘土。办公区玻璃定期擦拭，确保玻璃干净明亮。</w:t>
            </w:r>
          </w:p>
          <w:p w:rsidR="00B775BF" w:rsidRDefault="00B775BF" w:rsidP="0013023F">
            <w:pPr>
              <w:spacing w:line="360" w:lineRule="auto"/>
              <w:jc w:val="left"/>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3.垃圾日产日清，做好垃圾的收集并统一放置到垃圾清运点。</w:t>
            </w:r>
          </w:p>
          <w:p w:rsidR="00B775BF" w:rsidRDefault="00B775BF" w:rsidP="0013023F">
            <w:pPr>
              <w:spacing w:line="360" w:lineRule="auto"/>
              <w:jc w:val="left"/>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4.保持维护卫生间的内部环境，洁具、设施的清洁卫生，厕纸、洗手液、擦手纸、香</w:t>
            </w:r>
            <w:proofErr w:type="gramStart"/>
            <w:r>
              <w:rPr>
                <w:rFonts w:asciiTheme="minorEastAsia" w:eastAsiaTheme="minorEastAsia" w:hAnsiTheme="minorEastAsia" w:cstheme="minorEastAsia" w:hint="eastAsia"/>
                <w:color w:val="000000"/>
                <w:sz w:val="24"/>
              </w:rPr>
              <w:t>薰</w:t>
            </w:r>
            <w:proofErr w:type="gramEnd"/>
            <w:r>
              <w:rPr>
                <w:rFonts w:asciiTheme="minorEastAsia" w:eastAsiaTheme="minorEastAsia" w:hAnsiTheme="minorEastAsia" w:cstheme="minorEastAsia" w:hint="eastAsia"/>
                <w:color w:val="000000"/>
                <w:sz w:val="24"/>
              </w:rPr>
              <w:t>料、洁厕块、垃圾袋等及时更换。</w:t>
            </w:r>
          </w:p>
          <w:p w:rsidR="00B775BF" w:rsidRDefault="00B775BF" w:rsidP="0013023F">
            <w:pPr>
              <w:spacing w:line="360" w:lineRule="auto"/>
              <w:jc w:val="left"/>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5.对地面、墙面、门窗、楼梯、扶手、大厅、走廊、电梯间、扶梯、橱窗、标识、桌椅、游客配套设施、天台、停车场、道路、绿化带等所有公共区域进行定期清洁，无随意堆放杂物和占用，不见废弃物、污渍，卫生间洁净无异味；及时清扫积水，确保场馆各区域干净整洁。</w:t>
            </w:r>
          </w:p>
          <w:p w:rsidR="00B775BF" w:rsidRDefault="00B775BF" w:rsidP="0013023F">
            <w:pPr>
              <w:spacing w:line="360" w:lineRule="auto"/>
              <w:jc w:val="left"/>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6.服从分配，准时上岗，</w:t>
            </w:r>
            <w:proofErr w:type="gramStart"/>
            <w:r>
              <w:rPr>
                <w:rFonts w:asciiTheme="minorEastAsia" w:eastAsiaTheme="minorEastAsia" w:hAnsiTheme="minorEastAsia" w:cstheme="minorEastAsia" w:hint="eastAsia"/>
                <w:color w:val="000000"/>
                <w:sz w:val="24"/>
              </w:rPr>
              <w:t>不</w:t>
            </w:r>
            <w:proofErr w:type="gramEnd"/>
            <w:r>
              <w:rPr>
                <w:rFonts w:asciiTheme="minorEastAsia" w:eastAsiaTheme="minorEastAsia" w:hAnsiTheme="minorEastAsia" w:cstheme="minorEastAsia" w:hint="eastAsia"/>
                <w:color w:val="000000"/>
                <w:sz w:val="24"/>
              </w:rPr>
              <w:t>脱岗；</w:t>
            </w:r>
          </w:p>
          <w:p w:rsidR="00B775BF" w:rsidRDefault="00B775BF" w:rsidP="0013023F">
            <w:pPr>
              <w:spacing w:line="360" w:lineRule="auto"/>
              <w:jc w:val="left"/>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7.掌握清洁剂、清洁工具和设备的使用常识，操作技巧，熟记操作程序，严格执行规定的工作程序，按标准的操作方法展开工作，确保工作达到规定的质量要求；</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8.发现公共区域设施、设备发生损坏时应及时报告；发现异常情况及时报告；</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9.统一服装，保持良好的精神面貌及细致的工作态度，展示良好的服务形象。</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10.配合完成其他清洁相关工作。</w:t>
            </w:r>
          </w:p>
        </w:tc>
      </w:tr>
    </w:tbl>
    <w:p w:rsidR="00B775BF" w:rsidRDefault="00B775BF" w:rsidP="00B775BF">
      <w:pPr>
        <w:spacing w:after="120"/>
        <w:rPr>
          <w:rFonts w:asciiTheme="minorHAnsi" w:eastAsiaTheme="minorEastAsia" w:hAnsiTheme="minorHAnsi" w:cstheme="minorBidi"/>
          <w:szCs w:val="22"/>
        </w:rPr>
      </w:pPr>
      <w:r>
        <w:rPr>
          <w:color w:val="000000"/>
        </w:rPr>
        <w:t> </w:t>
      </w:r>
    </w:p>
    <w:p w:rsidR="00B775BF" w:rsidRDefault="00B775BF" w:rsidP="00B775BF">
      <w:pPr>
        <w:spacing w:line="360" w:lineRule="auto"/>
        <w:ind w:firstLineChars="200" w:firstLine="448"/>
      </w:pPr>
      <w:r>
        <w:rPr>
          <w:rFonts w:hint="eastAsia"/>
          <w:b/>
          <w:color w:val="000000"/>
          <w:sz w:val="24"/>
        </w:rPr>
        <w:t>第四部分、客户服务工作内容及要求</w:t>
      </w:r>
    </w:p>
    <w:p w:rsidR="00B775BF" w:rsidRDefault="00B775BF" w:rsidP="00B775BF">
      <w:pPr>
        <w:spacing w:line="360" w:lineRule="auto"/>
        <w:ind w:firstLineChars="200" w:firstLine="446"/>
      </w:pPr>
      <w:r>
        <w:rPr>
          <w:rFonts w:hint="eastAsia"/>
          <w:color w:val="000000"/>
          <w:sz w:val="24"/>
        </w:rPr>
        <w:t>（一）客服人员要求</w:t>
      </w:r>
    </w:p>
    <w:p w:rsidR="00B775BF" w:rsidRDefault="00B775BF" w:rsidP="00B775BF">
      <w:pPr>
        <w:spacing w:line="360" w:lineRule="auto"/>
        <w:ind w:firstLineChars="200" w:firstLine="446"/>
      </w:pPr>
      <w:r>
        <w:rPr>
          <w:color w:val="000000"/>
          <w:sz w:val="24"/>
        </w:rPr>
        <w:lastRenderedPageBreak/>
        <w:t>1.</w:t>
      </w:r>
      <w:r>
        <w:rPr>
          <w:rFonts w:hint="eastAsia"/>
          <w:color w:val="000000"/>
          <w:sz w:val="24"/>
        </w:rPr>
        <w:t>性格开朗，形象气质端庄，有亲和力，有耐心。</w:t>
      </w:r>
    </w:p>
    <w:p w:rsidR="00B775BF" w:rsidRDefault="00B775BF" w:rsidP="00B775BF">
      <w:pPr>
        <w:spacing w:line="360" w:lineRule="auto"/>
        <w:ind w:firstLineChars="200" w:firstLine="446"/>
      </w:pPr>
      <w:r>
        <w:rPr>
          <w:color w:val="000000"/>
          <w:sz w:val="24"/>
        </w:rPr>
        <w:t>2.</w:t>
      </w:r>
      <w:r>
        <w:rPr>
          <w:rFonts w:hint="eastAsia"/>
          <w:color w:val="000000"/>
          <w:sz w:val="24"/>
        </w:rPr>
        <w:t>普通话标准，具有良好的沟通表达能力，掌握各种礼仪常识，思维敏捷，应变能力强。</w:t>
      </w:r>
    </w:p>
    <w:p w:rsidR="00B775BF" w:rsidRDefault="00B775BF" w:rsidP="00B775BF">
      <w:pPr>
        <w:spacing w:line="360" w:lineRule="auto"/>
        <w:ind w:firstLineChars="200" w:firstLine="446"/>
      </w:pPr>
      <w:r>
        <w:rPr>
          <w:color w:val="000000"/>
          <w:sz w:val="24"/>
        </w:rPr>
        <w:t>3.</w:t>
      </w:r>
      <w:r>
        <w:rPr>
          <w:rFonts w:hint="eastAsia"/>
          <w:color w:val="000000"/>
          <w:sz w:val="24"/>
        </w:rPr>
        <w:t>穿着统一服装（需经采购人认可），保持良好的服务礼仪形象。</w:t>
      </w:r>
    </w:p>
    <w:p w:rsidR="00B775BF" w:rsidRDefault="00B775BF" w:rsidP="00B775BF">
      <w:pPr>
        <w:spacing w:line="360" w:lineRule="auto"/>
        <w:ind w:firstLineChars="200" w:firstLine="446"/>
      </w:pPr>
      <w:r>
        <w:rPr>
          <w:color w:val="000000"/>
          <w:sz w:val="24"/>
        </w:rPr>
        <w:t>4.</w:t>
      </w:r>
      <w:r>
        <w:rPr>
          <w:rFonts w:hint="eastAsia"/>
          <w:color w:val="000000"/>
          <w:sz w:val="24"/>
        </w:rPr>
        <w:t>熟练掌握各展馆基本情况及展览信息。</w:t>
      </w:r>
    </w:p>
    <w:p w:rsidR="00B775BF" w:rsidRDefault="00B775BF" w:rsidP="00B775BF">
      <w:pPr>
        <w:spacing w:line="360" w:lineRule="auto"/>
        <w:ind w:firstLineChars="200" w:firstLine="446"/>
      </w:pPr>
      <w:r>
        <w:rPr>
          <w:color w:val="000000"/>
          <w:sz w:val="24"/>
        </w:rPr>
        <w:t>5.</w:t>
      </w:r>
      <w:r>
        <w:rPr>
          <w:rFonts w:hint="eastAsia"/>
          <w:color w:val="000000"/>
          <w:sz w:val="24"/>
        </w:rPr>
        <w:t>按规定受理客户咨询、投诉等事宜，并做出回访。</w:t>
      </w:r>
    </w:p>
    <w:p w:rsidR="00B775BF" w:rsidRDefault="00B775BF" w:rsidP="00B775BF">
      <w:pPr>
        <w:spacing w:line="360" w:lineRule="auto"/>
        <w:ind w:firstLineChars="200" w:firstLine="446"/>
      </w:pPr>
      <w:r>
        <w:rPr>
          <w:color w:val="000000"/>
          <w:sz w:val="24"/>
        </w:rPr>
        <w:t>6.</w:t>
      </w:r>
      <w:r>
        <w:rPr>
          <w:rFonts w:hint="eastAsia"/>
          <w:color w:val="000000"/>
          <w:sz w:val="24"/>
        </w:rPr>
        <w:t>形象气质良好，注重仪容仪表，</w:t>
      </w:r>
      <w:proofErr w:type="gramStart"/>
      <w:r>
        <w:rPr>
          <w:rFonts w:hint="eastAsia"/>
          <w:color w:val="000000"/>
          <w:sz w:val="24"/>
        </w:rPr>
        <w:t>不</w:t>
      </w:r>
      <w:proofErr w:type="gramEnd"/>
      <w:r>
        <w:rPr>
          <w:rFonts w:hint="eastAsia"/>
          <w:color w:val="000000"/>
          <w:sz w:val="24"/>
        </w:rPr>
        <w:t>染发，无文身。</w:t>
      </w:r>
    </w:p>
    <w:p w:rsidR="00B775BF" w:rsidRDefault="00B775BF" w:rsidP="00B775BF">
      <w:pPr>
        <w:spacing w:line="360" w:lineRule="auto"/>
        <w:ind w:firstLineChars="200" w:firstLine="446"/>
      </w:pPr>
      <w:r>
        <w:rPr>
          <w:color w:val="000000"/>
          <w:sz w:val="24"/>
        </w:rPr>
        <w:t>7.</w:t>
      </w:r>
      <w:r>
        <w:rPr>
          <w:rFonts w:hint="eastAsia"/>
          <w:color w:val="000000"/>
          <w:sz w:val="24"/>
        </w:rPr>
        <w:t>能够根据游览</w:t>
      </w:r>
      <w:proofErr w:type="gramStart"/>
      <w:r>
        <w:rPr>
          <w:rFonts w:hint="eastAsia"/>
          <w:color w:val="000000"/>
          <w:sz w:val="24"/>
        </w:rPr>
        <w:t>人数及淡旺季</w:t>
      </w:r>
      <w:proofErr w:type="gramEnd"/>
      <w:r>
        <w:rPr>
          <w:rFonts w:hint="eastAsia"/>
          <w:color w:val="000000"/>
          <w:sz w:val="24"/>
        </w:rPr>
        <w:t>情况科学合理安排班次，节假日应当全员上岗。</w:t>
      </w:r>
    </w:p>
    <w:p w:rsidR="00B775BF" w:rsidRDefault="00B775BF" w:rsidP="00B775BF">
      <w:pPr>
        <w:spacing w:line="360" w:lineRule="auto"/>
        <w:ind w:firstLineChars="200" w:firstLine="446"/>
      </w:pPr>
      <w:r>
        <w:rPr>
          <w:rFonts w:hint="eastAsia"/>
          <w:color w:val="000000"/>
          <w:sz w:val="24"/>
        </w:rPr>
        <w:t>（二）客户服务内容及要求</w:t>
      </w:r>
    </w:p>
    <w:p w:rsidR="00B775BF" w:rsidRDefault="00B775BF" w:rsidP="00B775BF">
      <w:pPr>
        <w:spacing w:line="360" w:lineRule="auto"/>
        <w:ind w:firstLineChars="200" w:firstLine="446"/>
      </w:pPr>
      <w:r>
        <w:rPr>
          <w:color w:val="000000"/>
          <w:sz w:val="24"/>
        </w:rPr>
        <w:t>1.</w:t>
      </w:r>
      <w:r>
        <w:rPr>
          <w:rFonts w:hint="eastAsia"/>
          <w:color w:val="000000"/>
          <w:sz w:val="24"/>
        </w:rPr>
        <w:t>展厅设服务台及服务热线，负责游客的接待、咨询、引导。</w:t>
      </w:r>
    </w:p>
    <w:p w:rsidR="00B775BF" w:rsidRDefault="00B775BF" w:rsidP="00B775BF">
      <w:pPr>
        <w:spacing w:line="360" w:lineRule="auto"/>
        <w:ind w:firstLineChars="200" w:firstLine="446"/>
      </w:pPr>
      <w:r>
        <w:rPr>
          <w:color w:val="000000"/>
          <w:sz w:val="24"/>
        </w:rPr>
        <w:t>2.</w:t>
      </w:r>
      <w:r>
        <w:rPr>
          <w:rFonts w:hint="eastAsia"/>
          <w:color w:val="000000"/>
          <w:sz w:val="24"/>
        </w:rPr>
        <w:t>牢固树立</w:t>
      </w:r>
      <w:r>
        <w:rPr>
          <w:color w:val="000000"/>
          <w:sz w:val="24"/>
        </w:rPr>
        <w:t>“</w:t>
      </w:r>
      <w:r>
        <w:rPr>
          <w:rFonts w:hint="eastAsia"/>
          <w:color w:val="000000"/>
          <w:sz w:val="24"/>
        </w:rPr>
        <w:t>顾客第一，服务至上</w:t>
      </w:r>
      <w:r>
        <w:rPr>
          <w:color w:val="000000"/>
          <w:sz w:val="24"/>
        </w:rPr>
        <w:t>”</w:t>
      </w:r>
      <w:r>
        <w:rPr>
          <w:rFonts w:hint="eastAsia"/>
          <w:color w:val="000000"/>
          <w:sz w:val="24"/>
        </w:rPr>
        <w:t>的服务理念，为游客提供准确、快速、安全的优质服务。</w:t>
      </w:r>
    </w:p>
    <w:p w:rsidR="00B775BF" w:rsidRDefault="00B775BF" w:rsidP="00B775BF">
      <w:pPr>
        <w:spacing w:line="360" w:lineRule="auto"/>
        <w:ind w:firstLineChars="200" w:firstLine="446"/>
      </w:pPr>
      <w:r>
        <w:rPr>
          <w:color w:val="000000"/>
          <w:sz w:val="24"/>
        </w:rPr>
        <w:t>3.</w:t>
      </w:r>
      <w:r>
        <w:rPr>
          <w:rFonts w:hint="eastAsia"/>
          <w:color w:val="000000"/>
          <w:sz w:val="24"/>
        </w:rPr>
        <w:t>接待游客礼貌、热情、大方，言谈举止礼貌规范，不顶撞游客。</w:t>
      </w:r>
    </w:p>
    <w:p w:rsidR="00B775BF" w:rsidRDefault="00B775BF" w:rsidP="00B775BF">
      <w:pPr>
        <w:spacing w:line="360" w:lineRule="auto"/>
        <w:ind w:firstLineChars="200" w:firstLine="446"/>
      </w:pPr>
      <w:r>
        <w:rPr>
          <w:color w:val="000000"/>
          <w:sz w:val="24"/>
        </w:rPr>
        <w:t>4.</w:t>
      </w:r>
      <w:r>
        <w:rPr>
          <w:rFonts w:hint="eastAsia"/>
          <w:color w:val="000000"/>
          <w:sz w:val="24"/>
        </w:rPr>
        <w:t>熟悉馆内各类客用设施设备的操作流程，为游客提供指引。</w:t>
      </w:r>
    </w:p>
    <w:p w:rsidR="00B775BF" w:rsidRDefault="00B775BF" w:rsidP="00B775BF">
      <w:pPr>
        <w:spacing w:line="360" w:lineRule="auto"/>
        <w:ind w:firstLineChars="200" w:firstLine="446"/>
        <w:rPr>
          <w:color w:val="000000"/>
          <w:sz w:val="24"/>
        </w:rPr>
      </w:pPr>
      <w:r>
        <w:rPr>
          <w:color w:val="000000"/>
          <w:sz w:val="24"/>
        </w:rPr>
        <w:t>5.</w:t>
      </w:r>
      <w:r>
        <w:rPr>
          <w:rFonts w:hint="eastAsia"/>
          <w:color w:val="000000"/>
          <w:sz w:val="24"/>
        </w:rPr>
        <w:t>对存包区进行管理，为有存包需求的游客提供帮助。</w:t>
      </w:r>
    </w:p>
    <w:p w:rsidR="00B775BF" w:rsidRDefault="00B775BF" w:rsidP="00B775BF">
      <w:pPr>
        <w:spacing w:line="360" w:lineRule="auto"/>
        <w:ind w:firstLineChars="200" w:firstLine="446"/>
      </w:pPr>
      <w:r>
        <w:rPr>
          <w:color w:val="000000"/>
          <w:sz w:val="24"/>
        </w:rPr>
        <w:t>6.</w:t>
      </w:r>
      <w:r>
        <w:rPr>
          <w:rFonts w:hint="eastAsia"/>
          <w:color w:val="000000"/>
          <w:sz w:val="24"/>
        </w:rPr>
        <w:t>熟悉会议服务相关要求，能按照要求保障基本服务。</w:t>
      </w:r>
    </w:p>
    <w:p w:rsidR="00B775BF" w:rsidRDefault="00B775BF" w:rsidP="00B775BF">
      <w:pPr>
        <w:spacing w:line="360" w:lineRule="auto"/>
        <w:ind w:firstLineChars="200" w:firstLine="446"/>
      </w:pPr>
      <w:r>
        <w:rPr>
          <w:color w:val="000000"/>
          <w:sz w:val="24"/>
        </w:rPr>
        <w:t>7.</w:t>
      </w:r>
      <w:r>
        <w:rPr>
          <w:rFonts w:hint="eastAsia"/>
          <w:color w:val="000000"/>
          <w:sz w:val="24"/>
        </w:rPr>
        <w:t>熟悉观众服务流程及观众须知，能解答观众疑问。</w:t>
      </w:r>
    </w:p>
    <w:p w:rsidR="00B775BF" w:rsidRDefault="00B775BF" w:rsidP="00B775BF">
      <w:pPr>
        <w:spacing w:line="360" w:lineRule="auto"/>
        <w:ind w:firstLineChars="200" w:firstLine="446"/>
      </w:pPr>
      <w:r>
        <w:rPr>
          <w:color w:val="000000"/>
          <w:sz w:val="24"/>
        </w:rPr>
        <w:t>8.</w:t>
      </w:r>
      <w:r>
        <w:rPr>
          <w:rFonts w:hint="eastAsia"/>
          <w:color w:val="000000"/>
          <w:sz w:val="24"/>
        </w:rPr>
        <w:t>熟悉采购人各部门职能，做好采购人与游客沟通纽带。</w:t>
      </w:r>
    </w:p>
    <w:p w:rsidR="00B775BF" w:rsidRDefault="00B775BF" w:rsidP="00B775BF">
      <w:pPr>
        <w:spacing w:line="360" w:lineRule="auto"/>
        <w:ind w:firstLineChars="200" w:firstLine="446"/>
      </w:pPr>
      <w:r>
        <w:rPr>
          <w:color w:val="000000"/>
          <w:sz w:val="24"/>
        </w:rPr>
        <w:t>9.</w:t>
      </w:r>
      <w:r>
        <w:rPr>
          <w:rFonts w:hint="eastAsia"/>
          <w:color w:val="000000"/>
          <w:sz w:val="24"/>
        </w:rPr>
        <w:t>熟悉医务室药品、耗材、</w:t>
      </w:r>
      <w:r>
        <w:rPr>
          <w:color w:val="000000"/>
          <w:sz w:val="24"/>
        </w:rPr>
        <w:t>AED</w:t>
      </w:r>
      <w:r>
        <w:rPr>
          <w:rFonts w:hint="eastAsia"/>
          <w:color w:val="000000"/>
          <w:sz w:val="24"/>
        </w:rPr>
        <w:t>的使用说明，能对受伤游客提供力所能及的帮助。</w:t>
      </w:r>
    </w:p>
    <w:p w:rsidR="00B775BF" w:rsidRDefault="00B775BF" w:rsidP="00B775BF">
      <w:pPr>
        <w:spacing w:line="360" w:lineRule="auto"/>
        <w:ind w:firstLineChars="200" w:firstLine="446"/>
      </w:pPr>
      <w:r>
        <w:rPr>
          <w:color w:val="000000"/>
          <w:sz w:val="24"/>
        </w:rPr>
        <w:t>10.</w:t>
      </w:r>
      <w:r>
        <w:rPr>
          <w:rFonts w:hint="eastAsia"/>
          <w:color w:val="000000"/>
          <w:sz w:val="24"/>
        </w:rPr>
        <w:t>及时对母婴室、医务室、寄存处等观众服务点位耗材进行清点、更换。</w:t>
      </w:r>
    </w:p>
    <w:p w:rsidR="00B775BF" w:rsidRDefault="00B775BF" w:rsidP="00B775BF">
      <w:r>
        <w:rPr>
          <w:rFonts w:hint="eastAsia"/>
          <w:color w:val="000000"/>
          <w:sz w:val="24"/>
        </w:rPr>
        <w:t>（三）客服人员岗位职责</w:t>
      </w:r>
    </w:p>
    <w:tbl>
      <w:tblPr>
        <w:tblStyle w:val="ac"/>
        <w:tblW w:w="0" w:type="auto"/>
        <w:tblLayout w:type="fixed"/>
        <w:tblLook w:val="04A0" w:firstRow="1" w:lastRow="0" w:firstColumn="1" w:lastColumn="0" w:noHBand="0" w:noVBand="1"/>
      </w:tblPr>
      <w:tblGrid>
        <w:gridCol w:w="1200"/>
        <w:gridCol w:w="7305"/>
      </w:tblGrid>
      <w:tr w:rsidR="00B775BF" w:rsidTr="0013023F">
        <w:tc>
          <w:tcPr>
            <w:tcW w:w="1200" w:type="dxa"/>
            <w:tcBorders>
              <w:top w:val="single" w:sz="8" w:space="0" w:color="000000"/>
              <w:left w:val="single" w:sz="8" w:space="0" w:color="000000"/>
              <w:bottom w:val="single" w:sz="8" w:space="0" w:color="000000"/>
              <w:right w:val="single" w:sz="8" w:space="0" w:color="000000"/>
            </w:tcBorders>
          </w:tcPr>
          <w:p w:rsidR="00B775BF" w:rsidRDefault="00B775BF" w:rsidP="0013023F">
            <w:pPr>
              <w:spacing w:line="360" w:lineRule="auto"/>
              <w:jc w:val="center"/>
            </w:pPr>
            <w:r>
              <w:rPr>
                <w:rFonts w:asciiTheme="minorEastAsia" w:eastAsiaTheme="minorEastAsia" w:hAnsiTheme="minorEastAsia" w:cstheme="minorEastAsia" w:hint="eastAsia"/>
                <w:color w:val="000000"/>
                <w:sz w:val="24"/>
              </w:rPr>
              <w:t>岗位</w:t>
            </w:r>
          </w:p>
        </w:tc>
        <w:tc>
          <w:tcPr>
            <w:tcW w:w="7305" w:type="dxa"/>
            <w:tcBorders>
              <w:top w:val="single" w:sz="8" w:space="0" w:color="000000"/>
              <w:left w:val="single" w:sz="8" w:space="0" w:color="000000"/>
              <w:bottom w:val="single" w:sz="8" w:space="0" w:color="000000"/>
              <w:right w:val="single" w:sz="8" w:space="0" w:color="000000"/>
            </w:tcBorders>
          </w:tcPr>
          <w:p w:rsidR="00B775BF" w:rsidRDefault="00B775BF" w:rsidP="0013023F">
            <w:pPr>
              <w:spacing w:line="360" w:lineRule="auto"/>
              <w:jc w:val="center"/>
            </w:pPr>
            <w:r>
              <w:rPr>
                <w:rFonts w:asciiTheme="minorEastAsia" w:eastAsiaTheme="minorEastAsia" w:hAnsiTheme="minorEastAsia" w:cstheme="minorEastAsia" w:hint="eastAsia"/>
                <w:color w:val="000000"/>
                <w:sz w:val="24"/>
              </w:rPr>
              <w:t>职责</w:t>
            </w:r>
          </w:p>
        </w:tc>
      </w:tr>
      <w:tr w:rsidR="00B775BF" w:rsidTr="0013023F">
        <w:tc>
          <w:tcPr>
            <w:tcW w:w="1200" w:type="dxa"/>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jc w:val="center"/>
            </w:pPr>
            <w:r>
              <w:rPr>
                <w:rFonts w:asciiTheme="minorEastAsia" w:eastAsiaTheme="minorEastAsia" w:hAnsiTheme="minorEastAsia" w:cstheme="minorEastAsia" w:hint="eastAsia"/>
                <w:color w:val="000000"/>
                <w:sz w:val="24"/>
              </w:rPr>
              <w:t>客</w:t>
            </w:r>
            <w:proofErr w:type="gramStart"/>
            <w:r>
              <w:rPr>
                <w:rFonts w:asciiTheme="minorEastAsia" w:eastAsiaTheme="minorEastAsia" w:hAnsiTheme="minorEastAsia" w:cstheme="minorEastAsia" w:hint="eastAsia"/>
                <w:color w:val="000000"/>
                <w:sz w:val="24"/>
              </w:rPr>
              <w:t>服主管</w:t>
            </w:r>
            <w:proofErr w:type="gramEnd"/>
          </w:p>
        </w:tc>
        <w:tc>
          <w:tcPr>
            <w:tcW w:w="7305" w:type="dxa"/>
            <w:tcBorders>
              <w:top w:val="single" w:sz="2" w:space="0" w:color="000000"/>
              <w:left w:val="single" w:sz="8" w:space="0" w:color="000000"/>
              <w:bottom w:val="single" w:sz="8" w:space="0" w:color="000000"/>
              <w:right w:val="single" w:sz="8" w:space="0" w:color="000000"/>
            </w:tcBorders>
          </w:tcPr>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1.在项目经理的领导下，负责客服部日常工作方案的制定和组织实施；</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2.负责部门员工工作的安排及考核；</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lastRenderedPageBreak/>
              <w:t>3.负责部门员工的培训；</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4.负责协助采购人对重要活动、会议的组织策划、实施；</w:t>
            </w:r>
          </w:p>
          <w:p w:rsidR="00B775BF" w:rsidRDefault="00B775BF" w:rsidP="0013023F">
            <w:pPr>
              <w:spacing w:line="360" w:lineRule="auto"/>
              <w:rPr>
                <w:rFonts w:asciiTheme="minorEastAsia" w:eastAsiaTheme="minorEastAsia" w:hAnsiTheme="minorEastAsia" w:cstheme="minorEastAsia"/>
                <w:color w:val="000000"/>
                <w:sz w:val="24"/>
              </w:rPr>
            </w:pPr>
            <w:r>
              <w:rPr>
                <w:rFonts w:asciiTheme="minorEastAsia" w:eastAsiaTheme="minorEastAsia" w:hAnsiTheme="minorEastAsia" w:cstheme="minorEastAsia" w:hint="eastAsia"/>
                <w:color w:val="000000"/>
                <w:sz w:val="24"/>
              </w:rPr>
              <w:t>5.负责对游客疑难问题与疑惑的帮助、解答，做好采购人与游客的沟通纽带工作；</w:t>
            </w:r>
          </w:p>
          <w:p w:rsidR="00B775BF" w:rsidRDefault="00B775BF" w:rsidP="0013023F">
            <w:pPr>
              <w:spacing w:line="360" w:lineRule="auto"/>
              <w:rPr>
                <w:rFonts w:asciiTheme="minorEastAsia" w:eastAsiaTheme="minorEastAsia" w:hAnsiTheme="minorEastAsia" w:cstheme="minorEastAsia"/>
                <w:color w:val="000000"/>
                <w:sz w:val="24"/>
              </w:rPr>
            </w:pPr>
            <w:r>
              <w:rPr>
                <w:rFonts w:asciiTheme="minorEastAsia" w:eastAsiaTheme="minorEastAsia" w:hAnsiTheme="minorEastAsia" w:cstheme="minorEastAsia" w:hint="eastAsia"/>
                <w:color w:val="000000"/>
                <w:sz w:val="24"/>
              </w:rPr>
              <w:t>6.熟知急救相关知识，</w:t>
            </w:r>
            <w:r>
              <w:rPr>
                <w:rFonts w:hint="eastAsia"/>
                <w:color w:val="000000"/>
                <w:sz w:val="24"/>
              </w:rPr>
              <w:t>具备心肺复苏（</w:t>
            </w:r>
            <w:r>
              <w:rPr>
                <w:rFonts w:hint="eastAsia"/>
                <w:color w:val="000000"/>
                <w:sz w:val="24"/>
              </w:rPr>
              <w:t>CPR+AED</w:t>
            </w:r>
            <w:r>
              <w:rPr>
                <w:rFonts w:hint="eastAsia"/>
                <w:color w:val="000000"/>
                <w:sz w:val="24"/>
              </w:rPr>
              <w:t>培训经历。</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7.完成采购人及主管领导交办的其他工作。</w:t>
            </w:r>
          </w:p>
        </w:tc>
      </w:tr>
      <w:tr w:rsidR="00B775BF" w:rsidTr="0013023F">
        <w:tc>
          <w:tcPr>
            <w:tcW w:w="1200" w:type="dxa"/>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jc w:val="center"/>
            </w:pPr>
            <w:r>
              <w:rPr>
                <w:rFonts w:asciiTheme="minorEastAsia" w:eastAsiaTheme="minorEastAsia" w:hAnsiTheme="minorEastAsia" w:cstheme="minorEastAsia" w:hint="eastAsia"/>
                <w:color w:val="000000"/>
                <w:sz w:val="24"/>
              </w:rPr>
              <w:lastRenderedPageBreak/>
              <w:t>游客中心客服</w:t>
            </w:r>
          </w:p>
        </w:tc>
        <w:tc>
          <w:tcPr>
            <w:tcW w:w="7305" w:type="dxa"/>
            <w:tcBorders>
              <w:top w:val="single" w:sz="2" w:space="0" w:color="000000"/>
              <w:left w:val="single" w:sz="8" w:space="0" w:color="000000"/>
              <w:bottom w:val="single" w:sz="8" w:space="0" w:color="000000"/>
              <w:right w:val="single" w:sz="8" w:space="0" w:color="000000"/>
            </w:tcBorders>
          </w:tcPr>
          <w:p w:rsidR="00B775BF" w:rsidRDefault="00B775BF" w:rsidP="0013023F">
            <w:pPr>
              <w:jc w:val="left"/>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1.接待观众询问、投诉、意见与建议，初步处理、化解观众参观中发生的问题；按要求记录、及时向上级及相关部门上报反馈问题；</w:t>
            </w:r>
          </w:p>
          <w:p w:rsidR="00B775BF" w:rsidRDefault="00B775BF" w:rsidP="0013023F">
            <w:pPr>
              <w:jc w:val="left"/>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2.注重仪表仪容，统一服装，保持良好的服务形象，提供服务时要大方得体，面带微笑，礼貌、热情；</w:t>
            </w:r>
          </w:p>
          <w:p w:rsidR="00B775BF" w:rsidRDefault="00B775BF" w:rsidP="0013023F">
            <w:pPr>
              <w:jc w:val="left"/>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3.租借服务：一层服务台负责轮椅及童车租</w:t>
            </w:r>
            <w:proofErr w:type="gramStart"/>
            <w:r>
              <w:rPr>
                <w:rFonts w:asciiTheme="minorEastAsia" w:eastAsiaTheme="minorEastAsia" w:hAnsiTheme="minorEastAsia" w:cstheme="minorEastAsia" w:hint="eastAsia"/>
                <w:color w:val="000000"/>
                <w:sz w:val="24"/>
              </w:rPr>
              <w:t>务</w:t>
            </w:r>
            <w:proofErr w:type="gramEnd"/>
            <w:r>
              <w:rPr>
                <w:rFonts w:asciiTheme="minorEastAsia" w:eastAsiaTheme="minorEastAsia" w:hAnsiTheme="minorEastAsia" w:cstheme="minorEastAsia" w:hint="eastAsia"/>
                <w:color w:val="000000"/>
                <w:sz w:val="24"/>
              </w:rPr>
              <w:t>租借，按租借流程协助观众借还物品；按要求进行门票预约并做好记录；二层服务台负责影院自助购票辅导和线下购票服务、儿童车租借，负责向观众辅导自助导</w:t>
            </w:r>
            <w:proofErr w:type="gramStart"/>
            <w:r>
              <w:rPr>
                <w:rFonts w:asciiTheme="minorEastAsia" w:eastAsiaTheme="minorEastAsia" w:hAnsiTheme="minorEastAsia" w:cstheme="minorEastAsia" w:hint="eastAsia"/>
                <w:color w:val="000000"/>
                <w:sz w:val="24"/>
              </w:rPr>
              <w:t>览</w:t>
            </w:r>
            <w:proofErr w:type="gramEnd"/>
            <w:r>
              <w:rPr>
                <w:rFonts w:asciiTheme="minorEastAsia" w:eastAsiaTheme="minorEastAsia" w:hAnsiTheme="minorEastAsia" w:cstheme="minorEastAsia" w:hint="eastAsia"/>
                <w:color w:val="000000"/>
                <w:sz w:val="24"/>
              </w:rPr>
              <w:t>驿站租赁使用。</w:t>
            </w:r>
          </w:p>
          <w:p w:rsidR="00B775BF" w:rsidRDefault="00B775BF" w:rsidP="0013023F">
            <w:pPr>
              <w:jc w:val="left"/>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4.负责观众线下讲解预约服务并联络讲解员；负责保管讲解员讲解器，</w:t>
            </w:r>
            <w:proofErr w:type="gramStart"/>
            <w:r>
              <w:rPr>
                <w:rFonts w:asciiTheme="minorEastAsia" w:eastAsiaTheme="minorEastAsia" w:hAnsiTheme="minorEastAsia" w:cstheme="minorEastAsia" w:hint="eastAsia"/>
                <w:color w:val="000000"/>
                <w:sz w:val="24"/>
              </w:rPr>
              <w:t>讲解器</w:t>
            </w:r>
            <w:proofErr w:type="gramEnd"/>
            <w:r>
              <w:rPr>
                <w:rFonts w:asciiTheme="minorEastAsia" w:eastAsiaTheme="minorEastAsia" w:hAnsiTheme="minorEastAsia" w:cstheme="minorEastAsia" w:hint="eastAsia"/>
                <w:color w:val="000000"/>
                <w:sz w:val="24"/>
              </w:rPr>
              <w:t>维护、充电，并根据讲解需要为讲解员及时准备匹配讲解设备。</w:t>
            </w:r>
          </w:p>
          <w:p w:rsidR="00B775BF" w:rsidRDefault="00B775BF" w:rsidP="0013023F">
            <w:pPr>
              <w:jc w:val="left"/>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5.实时语音播报：按照馆内人流量的不定时安全提示广播；寻人寻物等广播、展厅定时服务、主题活动等信息广播；</w:t>
            </w:r>
          </w:p>
          <w:p w:rsidR="00B775BF" w:rsidRDefault="00B775BF" w:rsidP="0013023F">
            <w:pPr>
              <w:jc w:val="left"/>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6.开发票及代寄发票。</w:t>
            </w:r>
          </w:p>
          <w:p w:rsidR="00B775BF" w:rsidRDefault="00B775BF" w:rsidP="0013023F">
            <w:pPr>
              <w:jc w:val="left"/>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7.失物招领。</w:t>
            </w:r>
          </w:p>
          <w:p w:rsidR="00B775BF" w:rsidRDefault="00B775BF" w:rsidP="0013023F">
            <w:pPr>
              <w:jc w:val="left"/>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8.母婴室管理：检查母婴</w:t>
            </w:r>
            <w:proofErr w:type="gramStart"/>
            <w:r>
              <w:rPr>
                <w:rFonts w:asciiTheme="minorEastAsia" w:eastAsiaTheme="minorEastAsia" w:hAnsiTheme="minorEastAsia" w:cstheme="minorEastAsia" w:hint="eastAsia"/>
                <w:color w:val="000000"/>
                <w:sz w:val="24"/>
              </w:rPr>
              <w:t>室设施</w:t>
            </w:r>
            <w:proofErr w:type="gramEnd"/>
            <w:r>
              <w:rPr>
                <w:rFonts w:asciiTheme="minorEastAsia" w:eastAsiaTheme="minorEastAsia" w:hAnsiTheme="minorEastAsia" w:cstheme="minorEastAsia" w:hint="eastAsia"/>
                <w:color w:val="000000"/>
                <w:sz w:val="24"/>
              </w:rPr>
              <w:t>设备是否完好及卫生状况，及时更换耗材。</w:t>
            </w:r>
          </w:p>
          <w:p w:rsidR="00B775BF" w:rsidRDefault="00B775BF" w:rsidP="0013023F">
            <w:pPr>
              <w:jc w:val="left"/>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9.失物招领柜内物品每放入一件做好记录，每月进行一次盘点并整理装袋。</w:t>
            </w:r>
          </w:p>
          <w:p w:rsidR="00B775BF" w:rsidRDefault="00B775BF" w:rsidP="0013023F">
            <w:pPr>
              <w:jc w:val="left"/>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10.参与每日例会，部门负责人提前整理好当日疑难问题，每日例会由领</w:t>
            </w:r>
            <w:r>
              <w:rPr>
                <w:rFonts w:asciiTheme="minorEastAsia" w:eastAsiaTheme="minorEastAsia" w:hAnsiTheme="minorEastAsia" w:cstheme="minorEastAsia" w:hint="eastAsia"/>
                <w:color w:val="000000"/>
                <w:sz w:val="24"/>
              </w:rPr>
              <w:lastRenderedPageBreak/>
              <w:t>班组织召开并记录。</w:t>
            </w:r>
          </w:p>
          <w:p w:rsidR="00B775BF" w:rsidRDefault="00B775BF" w:rsidP="0013023F">
            <w:pPr>
              <w:jc w:val="left"/>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11.医务室、储物间管理：检查医务室药品是否过期，储物间桌椅是否损坏及卫生状况。</w:t>
            </w:r>
          </w:p>
        </w:tc>
      </w:tr>
      <w:tr w:rsidR="00B775BF" w:rsidTr="0013023F">
        <w:tc>
          <w:tcPr>
            <w:tcW w:w="1200" w:type="dxa"/>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rPr>
                <w:rFonts w:asciiTheme="minorEastAsia" w:eastAsiaTheme="minorEastAsia" w:hAnsiTheme="minorEastAsia" w:cstheme="minorEastAsia"/>
                <w:color w:val="000000"/>
                <w:sz w:val="24"/>
              </w:rPr>
            </w:pPr>
            <w:r>
              <w:rPr>
                <w:rFonts w:asciiTheme="minorEastAsia" w:eastAsiaTheme="minorEastAsia" w:hAnsiTheme="minorEastAsia" w:cstheme="minorEastAsia" w:hint="eastAsia"/>
                <w:color w:val="000000"/>
                <w:sz w:val="24"/>
              </w:rPr>
              <w:lastRenderedPageBreak/>
              <w:t>办公区</w:t>
            </w:r>
          </w:p>
          <w:p w:rsidR="00B775BF" w:rsidRDefault="00B775BF" w:rsidP="0013023F">
            <w:pPr>
              <w:spacing w:line="360" w:lineRule="auto"/>
            </w:pPr>
            <w:r>
              <w:rPr>
                <w:rFonts w:asciiTheme="minorEastAsia" w:eastAsiaTheme="minorEastAsia" w:hAnsiTheme="minorEastAsia" w:cstheme="minorEastAsia" w:hint="eastAsia"/>
                <w:color w:val="000000"/>
                <w:sz w:val="24"/>
              </w:rPr>
              <w:t>客服</w:t>
            </w:r>
          </w:p>
        </w:tc>
        <w:tc>
          <w:tcPr>
            <w:tcW w:w="7305" w:type="dxa"/>
            <w:tcBorders>
              <w:top w:val="single" w:sz="2" w:space="0" w:color="000000"/>
              <w:left w:val="single" w:sz="8" w:space="0" w:color="000000"/>
              <w:bottom w:val="single" w:sz="8" w:space="0" w:color="000000"/>
              <w:right w:val="single" w:sz="8" w:space="0" w:color="000000"/>
            </w:tcBorders>
          </w:tcPr>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1.仪容仪表端庄大方，淡妆上岗。不得在前台当众化妆、梳头等。坐姿端正，不得托腮、</w:t>
            </w:r>
            <w:proofErr w:type="gramStart"/>
            <w:r>
              <w:rPr>
                <w:rFonts w:asciiTheme="minorEastAsia" w:eastAsiaTheme="minorEastAsia" w:hAnsiTheme="minorEastAsia" w:cstheme="minorEastAsia" w:hint="eastAsia"/>
                <w:color w:val="000000"/>
                <w:sz w:val="24"/>
              </w:rPr>
              <w:t>趴台或</w:t>
            </w:r>
            <w:proofErr w:type="gramEnd"/>
            <w:r>
              <w:rPr>
                <w:rFonts w:asciiTheme="minorEastAsia" w:eastAsiaTheme="minorEastAsia" w:hAnsiTheme="minorEastAsia" w:cstheme="minorEastAsia" w:hint="eastAsia"/>
                <w:color w:val="000000"/>
                <w:sz w:val="24"/>
              </w:rPr>
              <w:t>做其他不雅动作；</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2.前台桌面保持整洁，个人物品不外露，办公</w:t>
            </w:r>
            <w:proofErr w:type="gramStart"/>
            <w:r>
              <w:rPr>
                <w:rFonts w:asciiTheme="minorEastAsia" w:eastAsiaTheme="minorEastAsia" w:hAnsiTheme="minorEastAsia" w:cstheme="minorEastAsia" w:hint="eastAsia"/>
                <w:color w:val="000000"/>
                <w:sz w:val="24"/>
              </w:rPr>
              <w:t>椅</w:t>
            </w:r>
            <w:proofErr w:type="gramEnd"/>
            <w:r>
              <w:rPr>
                <w:rFonts w:asciiTheme="minorEastAsia" w:eastAsiaTheme="minorEastAsia" w:hAnsiTheme="minorEastAsia" w:cstheme="minorEastAsia" w:hint="eastAsia"/>
                <w:color w:val="000000"/>
                <w:sz w:val="24"/>
              </w:rPr>
              <w:t>摆放整齐，离开时将办公</w:t>
            </w:r>
            <w:proofErr w:type="gramStart"/>
            <w:r>
              <w:rPr>
                <w:rFonts w:asciiTheme="minorEastAsia" w:eastAsiaTheme="minorEastAsia" w:hAnsiTheme="minorEastAsia" w:cstheme="minorEastAsia" w:hint="eastAsia"/>
                <w:color w:val="000000"/>
                <w:sz w:val="24"/>
              </w:rPr>
              <w:t>椅</w:t>
            </w:r>
            <w:proofErr w:type="gramEnd"/>
            <w:r>
              <w:rPr>
                <w:rFonts w:asciiTheme="minorEastAsia" w:eastAsiaTheme="minorEastAsia" w:hAnsiTheme="minorEastAsia" w:cstheme="minorEastAsia" w:hint="eastAsia"/>
                <w:color w:val="000000"/>
                <w:sz w:val="24"/>
              </w:rPr>
              <w:t>推回办公台内。</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3.做好来访人员登记、咨询、联系工作，正确解答客户咨询，帮助解决问题；熟悉楼内各部门分布情况，适时适度解答咨询，做好来宾登记；</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4.负责日常会议服务，提前了解会议活动，明确人数、时间、日期以及其他服务要求；做好会中、会后服务工作；</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5.完成主管领导交办的其他工作。</w:t>
            </w:r>
          </w:p>
        </w:tc>
      </w:tr>
      <w:tr w:rsidR="00B775BF" w:rsidTr="0013023F">
        <w:tc>
          <w:tcPr>
            <w:tcW w:w="1200" w:type="dxa"/>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jc w:val="center"/>
            </w:pPr>
            <w:r>
              <w:rPr>
                <w:rFonts w:asciiTheme="minorEastAsia" w:eastAsiaTheme="minorEastAsia" w:hAnsiTheme="minorEastAsia" w:cstheme="minorEastAsia" w:hint="eastAsia"/>
                <w:color w:val="000000"/>
                <w:sz w:val="24"/>
              </w:rPr>
              <w:t>存包客服</w:t>
            </w:r>
          </w:p>
        </w:tc>
        <w:tc>
          <w:tcPr>
            <w:tcW w:w="7305" w:type="dxa"/>
            <w:tcBorders>
              <w:top w:val="single" w:sz="2" w:space="0" w:color="000000"/>
              <w:left w:val="single" w:sz="8" w:space="0" w:color="000000"/>
              <w:bottom w:val="single" w:sz="8" w:space="0" w:color="000000"/>
              <w:right w:val="single" w:sz="8" w:space="0" w:color="000000"/>
            </w:tcBorders>
          </w:tcPr>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1.熟悉存包服务流程等相关规章制度</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2.指引协助观众、游客使用自助存包柜</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3.对非标大件物品进行登记存放</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4.处理观众存包过程中的特殊情况。</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5.每日闭关后对存包</w:t>
            </w:r>
            <w:proofErr w:type="gramStart"/>
            <w:r>
              <w:rPr>
                <w:rFonts w:asciiTheme="minorEastAsia" w:eastAsiaTheme="minorEastAsia" w:hAnsiTheme="minorEastAsia" w:cstheme="minorEastAsia" w:hint="eastAsia"/>
                <w:color w:val="000000"/>
                <w:sz w:val="24"/>
              </w:rPr>
              <w:t>柜进行</w:t>
            </w:r>
            <w:proofErr w:type="gramEnd"/>
            <w:r>
              <w:rPr>
                <w:rFonts w:asciiTheme="minorEastAsia" w:eastAsiaTheme="minorEastAsia" w:hAnsiTheme="minorEastAsia" w:cstheme="minorEastAsia" w:hint="eastAsia"/>
                <w:color w:val="000000"/>
                <w:sz w:val="24"/>
              </w:rPr>
              <w:t>检查清理。</w:t>
            </w:r>
          </w:p>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6.完成主管领导交办的其他工作。</w:t>
            </w:r>
          </w:p>
        </w:tc>
      </w:tr>
    </w:tbl>
    <w:p w:rsidR="00B775BF" w:rsidRDefault="00B775BF" w:rsidP="00B775BF">
      <w:pPr>
        <w:spacing w:line="360" w:lineRule="auto"/>
        <w:rPr>
          <w:b/>
          <w:color w:val="000000"/>
          <w:sz w:val="24"/>
        </w:rPr>
      </w:pPr>
    </w:p>
    <w:p w:rsidR="00B775BF" w:rsidRDefault="00B775BF" w:rsidP="00B775BF">
      <w:pPr>
        <w:spacing w:line="360" w:lineRule="auto"/>
        <w:rPr>
          <w:rFonts w:asciiTheme="minorHAnsi" w:eastAsiaTheme="minorEastAsia" w:hAnsiTheme="minorHAnsi" w:cstheme="minorBidi"/>
          <w:szCs w:val="22"/>
        </w:rPr>
      </w:pPr>
      <w:r>
        <w:rPr>
          <w:rFonts w:hint="eastAsia"/>
          <w:b/>
          <w:color w:val="000000"/>
          <w:sz w:val="24"/>
        </w:rPr>
        <w:t>四、应急服务要求</w:t>
      </w:r>
    </w:p>
    <w:p w:rsidR="00B775BF" w:rsidRDefault="00B775BF" w:rsidP="00B775BF">
      <w:pPr>
        <w:spacing w:line="360" w:lineRule="auto"/>
        <w:ind w:firstLineChars="200" w:firstLine="446"/>
      </w:pPr>
      <w:r>
        <w:rPr>
          <w:rFonts w:hint="eastAsia"/>
          <w:color w:val="000000"/>
          <w:sz w:val="24"/>
        </w:rPr>
        <w:t>当出现不可预知紧急情况时（例如停水停电、极端天气、群体事件、自然灾害、公共卫生事件、节假日大客流、游客突发疾病等），保证物业服务正常运转的措施，包括但不限于临时增配人员、临时调集设备、现有人员岗位职责临时增加、与相关政府部门协调配合等。</w:t>
      </w:r>
    </w:p>
    <w:p w:rsidR="00B775BF" w:rsidRDefault="00B775BF" w:rsidP="00B775BF">
      <w:pPr>
        <w:spacing w:line="360" w:lineRule="auto"/>
      </w:pPr>
      <w:r>
        <w:rPr>
          <w:rFonts w:hint="eastAsia"/>
          <w:b/>
          <w:color w:val="000000"/>
          <w:sz w:val="24"/>
        </w:rPr>
        <w:lastRenderedPageBreak/>
        <w:t>五、人员保密要求</w:t>
      </w:r>
    </w:p>
    <w:p w:rsidR="00B775BF" w:rsidRDefault="00B775BF" w:rsidP="00B775BF">
      <w:pPr>
        <w:spacing w:line="360" w:lineRule="auto"/>
        <w:ind w:firstLineChars="200" w:firstLine="446"/>
      </w:pPr>
      <w:r>
        <w:rPr>
          <w:rFonts w:hint="eastAsia"/>
          <w:color w:val="000000"/>
          <w:sz w:val="24"/>
        </w:rPr>
        <w:t>保证服务过程中有可能获取的保密信息不泄露的措施，包括但不限于制定保密制度、服务人员保密培训、重点岗位双人服务、泄密惩罚办法。</w:t>
      </w:r>
    </w:p>
    <w:p w:rsidR="00B775BF" w:rsidRDefault="00B775BF" w:rsidP="00B775BF">
      <w:pPr>
        <w:spacing w:line="360" w:lineRule="auto"/>
      </w:pPr>
      <w:r>
        <w:rPr>
          <w:rFonts w:hint="eastAsia"/>
          <w:b/>
          <w:color w:val="000000"/>
          <w:sz w:val="24"/>
        </w:rPr>
        <w:t>六、人员稳定性要求</w:t>
      </w:r>
    </w:p>
    <w:p w:rsidR="00B775BF" w:rsidRDefault="00B775BF" w:rsidP="00B775BF">
      <w:pPr>
        <w:spacing w:line="360" w:lineRule="auto"/>
        <w:ind w:firstLineChars="200" w:firstLine="446"/>
        <w:rPr>
          <w:color w:val="000000"/>
          <w:sz w:val="24"/>
        </w:rPr>
      </w:pPr>
      <w:r>
        <w:rPr>
          <w:color w:val="000000"/>
          <w:sz w:val="24"/>
        </w:rPr>
        <w:t>1.</w:t>
      </w:r>
      <w:r>
        <w:rPr>
          <w:rFonts w:hint="eastAsia"/>
          <w:color w:val="000000"/>
          <w:sz w:val="24"/>
        </w:rPr>
        <w:t>在整个服务期内，人员更换率不得超过</w:t>
      </w:r>
      <w:r>
        <w:rPr>
          <w:color w:val="000000"/>
          <w:sz w:val="24"/>
          <w:u w:val="single"/>
        </w:rPr>
        <w:t xml:space="preserve">  20  </w:t>
      </w:r>
      <w:r>
        <w:rPr>
          <w:color w:val="000000"/>
          <w:sz w:val="24"/>
        </w:rPr>
        <w:t>%</w:t>
      </w:r>
      <w:r>
        <w:rPr>
          <w:rFonts w:hint="eastAsia"/>
          <w:color w:val="000000"/>
          <w:sz w:val="24"/>
        </w:rPr>
        <w:t>，更换人员不得低于采购需求，且应经采购人同意。</w:t>
      </w:r>
    </w:p>
    <w:p w:rsidR="00B775BF" w:rsidRDefault="00B775BF" w:rsidP="00B775BF">
      <w:pPr>
        <w:spacing w:line="360" w:lineRule="auto"/>
        <w:ind w:firstLineChars="200" w:firstLine="446"/>
        <w:rPr>
          <w:sz w:val="24"/>
          <w:szCs w:val="24"/>
        </w:rPr>
      </w:pPr>
      <w:r>
        <w:rPr>
          <w:rFonts w:hint="eastAsia"/>
          <w:bCs/>
          <w:sz w:val="24"/>
          <w:szCs w:val="24"/>
        </w:rPr>
        <w:t>2</w:t>
      </w:r>
      <w:r>
        <w:rPr>
          <w:rFonts w:hint="eastAsia"/>
          <w:bCs/>
          <w:sz w:val="24"/>
          <w:szCs w:val="24"/>
        </w:rPr>
        <w:t>、服务单位根据项目具体实际情况调整人员及作业的具体时间，并且在馆方有重大活动、大型展览或重要接待期间不应附带任何条件并提供人员支持，物业公司应具有一定机动服务人员，能及时配合完成馆里交办各项临时性工作。</w:t>
      </w:r>
    </w:p>
    <w:p w:rsidR="00B775BF" w:rsidRDefault="00B775BF" w:rsidP="00B775BF">
      <w:pPr>
        <w:spacing w:line="360" w:lineRule="auto"/>
      </w:pPr>
      <w:r>
        <w:rPr>
          <w:rFonts w:hint="eastAsia"/>
          <w:b/>
          <w:color w:val="000000"/>
          <w:sz w:val="24"/>
        </w:rPr>
        <w:t>七、进驻和接管要求</w:t>
      </w:r>
    </w:p>
    <w:p w:rsidR="00B775BF" w:rsidRDefault="00B775BF" w:rsidP="00B775BF">
      <w:pPr>
        <w:spacing w:line="360" w:lineRule="auto"/>
        <w:ind w:firstLineChars="200" w:firstLine="446"/>
      </w:pPr>
      <w:r>
        <w:rPr>
          <w:rFonts w:hint="eastAsia"/>
          <w:color w:val="000000"/>
          <w:sz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B775BF" w:rsidRDefault="00B775BF" w:rsidP="00B775BF">
      <w:pPr>
        <w:spacing w:line="360" w:lineRule="auto"/>
      </w:pPr>
      <w:r>
        <w:rPr>
          <w:rFonts w:hint="eastAsia"/>
          <w:b/>
          <w:color w:val="000000"/>
          <w:sz w:val="24"/>
        </w:rPr>
        <w:t>八、费用分割</w:t>
      </w:r>
    </w:p>
    <w:p w:rsidR="00B775BF" w:rsidRDefault="00B775BF" w:rsidP="00B775BF">
      <w:pPr>
        <w:spacing w:line="360" w:lineRule="auto"/>
        <w:ind w:firstLineChars="200" w:firstLine="446"/>
        <w:rPr>
          <w:color w:val="000000"/>
          <w:sz w:val="24"/>
        </w:rPr>
      </w:pPr>
      <w:r>
        <w:rPr>
          <w:color w:val="000000"/>
          <w:sz w:val="24"/>
        </w:rPr>
        <w:t>1.</w:t>
      </w:r>
      <w:r>
        <w:rPr>
          <w:rFonts w:hint="eastAsia"/>
          <w:color w:val="000000"/>
          <w:sz w:val="24"/>
        </w:rPr>
        <w:t>物业服务人员费用包括服务人员工资、社保、公积金、福利费、延时加班费、法定节假日加班费等。</w:t>
      </w:r>
    </w:p>
    <w:p w:rsidR="00B775BF" w:rsidRDefault="00B775BF" w:rsidP="00B775BF">
      <w:pPr>
        <w:spacing w:line="360" w:lineRule="auto"/>
        <w:ind w:firstLineChars="200" w:firstLine="446"/>
        <w:rPr>
          <w:color w:val="000000"/>
          <w:sz w:val="24"/>
        </w:rPr>
      </w:pPr>
      <w:r>
        <w:rPr>
          <w:rFonts w:hint="eastAsia"/>
          <w:color w:val="000000"/>
          <w:sz w:val="24"/>
        </w:rPr>
        <w:t>2.</w:t>
      </w:r>
      <w:r>
        <w:rPr>
          <w:rFonts w:hint="eastAsia"/>
          <w:color w:val="000000"/>
          <w:sz w:val="24"/>
        </w:rPr>
        <w:t>鉴于海博馆开放时间的要求，中标单位应自行承担由此产生的员工延时加班费和法定节假日加班费，合</w:t>
      </w:r>
      <w:proofErr w:type="gramStart"/>
      <w:r>
        <w:rPr>
          <w:rFonts w:hint="eastAsia"/>
          <w:color w:val="000000"/>
          <w:sz w:val="24"/>
        </w:rPr>
        <w:t>规</w:t>
      </w:r>
      <w:proofErr w:type="gramEnd"/>
      <w:r>
        <w:rPr>
          <w:rFonts w:hint="eastAsia"/>
          <w:color w:val="000000"/>
          <w:sz w:val="24"/>
        </w:rPr>
        <w:t>测算报价。</w:t>
      </w:r>
    </w:p>
    <w:p w:rsidR="00B775BF" w:rsidRDefault="00B775BF" w:rsidP="00B775BF">
      <w:pPr>
        <w:spacing w:line="360" w:lineRule="auto"/>
        <w:ind w:firstLineChars="200" w:firstLine="446"/>
      </w:pPr>
      <w:r>
        <w:rPr>
          <w:rFonts w:hint="eastAsia"/>
          <w:color w:val="000000"/>
          <w:sz w:val="24"/>
        </w:rPr>
        <w:t>3.</w:t>
      </w:r>
      <w:r>
        <w:rPr>
          <w:rFonts w:hint="eastAsia"/>
          <w:color w:val="000000"/>
          <w:sz w:val="24"/>
        </w:rPr>
        <w:t>物业服务人员的服装、物业服务（办公、保洁、秩序维护等）中使用的设备、工具、</w:t>
      </w:r>
      <w:proofErr w:type="gramStart"/>
      <w:r>
        <w:rPr>
          <w:rFonts w:hint="eastAsia"/>
          <w:color w:val="000000"/>
          <w:sz w:val="24"/>
        </w:rPr>
        <w:t>耗材均</w:t>
      </w:r>
      <w:proofErr w:type="gramEnd"/>
      <w:r>
        <w:rPr>
          <w:rFonts w:hint="eastAsia"/>
          <w:color w:val="000000"/>
          <w:sz w:val="24"/>
        </w:rPr>
        <w:t>由中标供应商承担，具体包括：</w:t>
      </w:r>
    </w:p>
    <w:tbl>
      <w:tblPr>
        <w:tblStyle w:val="ac"/>
        <w:tblW w:w="0" w:type="auto"/>
        <w:tblLayout w:type="fixed"/>
        <w:tblLook w:val="04A0" w:firstRow="1" w:lastRow="0" w:firstColumn="1" w:lastColumn="0" w:noHBand="0" w:noVBand="1"/>
      </w:tblPr>
      <w:tblGrid>
        <w:gridCol w:w="1320"/>
        <w:gridCol w:w="7110"/>
      </w:tblGrid>
      <w:tr w:rsidR="00B775BF" w:rsidTr="0013023F">
        <w:tc>
          <w:tcPr>
            <w:tcW w:w="1320" w:type="dxa"/>
            <w:tcBorders>
              <w:top w:val="single" w:sz="8" w:space="0" w:color="000000"/>
              <w:left w:val="single" w:sz="8" w:space="0" w:color="000000"/>
              <w:bottom w:val="single" w:sz="8" w:space="0" w:color="000000"/>
              <w:right w:val="single" w:sz="8" w:space="0" w:color="000000"/>
            </w:tcBorders>
          </w:tcPr>
          <w:p w:rsidR="00B775BF" w:rsidRDefault="00B775BF" w:rsidP="0013023F">
            <w:pPr>
              <w:spacing w:line="360" w:lineRule="auto"/>
              <w:jc w:val="center"/>
            </w:pPr>
            <w:r>
              <w:rPr>
                <w:rFonts w:asciiTheme="minorEastAsia" w:eastAsiaTheme="minorEastAsia" w:hAnsiTheme="minorEastAsia" w:cstheme="minorEastAsia" w:hint="eastAsia"/>
                <w:color w:val="000000"/>
                <w:sz w:val="24"/>
              </w:rPr>
              <w:t>类别</w:t>
            </w:r>
          </w:p>
        </w:tc>
        <w:tc>
          <w:tcPr>
            <w:tcW w:w="7110" w:type="dxa"/>
            <w:tcBorders>
              <w:top w:val="single" w:sz="8" w:space="0" w:color="000000"/>
              <w:left w:val="single" w:sz="8" w:space="0" w:color="000000"/>
              <w:bottom w:val="single" w:sz="8" w:space="0" w:color="000000"/>
              <w:right w:val="single" w:sz="8" w:space="0" w:color="000000"/>
            </w:tcBorders>
          </w:tcPr>
          <w:p w:rsidR="00B775BF" w:rsidRDefault="00B775BF" w:rsidP="0013023F">
            <w:pPr>
              <w:spacing w:line="360" w:lineRule="auto"/>
              <w:jc w:val="center"/>
            </w:pPr>
            <w:r>
              <w:rPr>
                <w:rFonts w:asciiTheme="minorEastAsia" w:eastAsiaTheme="minorEastAsia" w:hAnsiTheme="minorEastAsia" w:cstheme="minorEastAsia" w:hint="eastAsia"/>
                <w:color w:val="000000"/>
                <w:sz w:val="24"/>
              </w:rPr>
              <w:t>物品</w:t>
            </w:r>
          </w:p>
        </w:tc>
      </w:tr>
      <w:tr w:rsidR="00B775BF" w:rsidTr="0013023F">
        <w:tc>
          <w:tcPr>
            <w:tcW w:w="1320" w:type="dxa"/>
            <w:vMerge w:val="restart"/>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jc w:val="center"/>
            </w:pPr>
            <w:r>
              <w:rPr>
                <w:rFonts w:asciiTheme="minorEastAsia" w:eastAsiaTheme="minorEastAsia" w:hAnsiTheme="minorEastAsia" w:cstheme="minorEastAsia" w:hint="eastAsia"/>
                <w:color w:val="000000"/>
                <w:sz w:val="24"/>
              </w:rPr>
              <w:t>保洁类</w:t>
            </w:r>
          </w:p>
        </w:tc>
        <w:tc>
          <w:tcPr>
            <w:tcW w:w="7110" w:type="dxa"/>
            <w:tcBorders>
              <w:top w:val="single" w:sz="2" w:space="0" w:color="000000"/>
              <w:left w:val="single" w:sz="8" w:space="0" w:color="000000"/>
              <w:bottom w:val="single" w:sz="8" w:space="0" w:color="000000"/>
              <w:right w:val="single" w:sz="8" w:space="0" w:color="000000"/>
            </w:tcBorders>
          </w:tcPr>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扫把、尘推、拖布、抹布、洗地机、吸尘器等</w:t>
            </w:r>
          </w:p>
        </w:tc>
      </w:tr>
      <w:tr w:rsidR="00B775BF" w:rsidTr="0013023F">
        <w:tc>
          <w:tcPr>
            <w:tcW w:w="1320" w:type="dxa"/>
            <w:vMerge/>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widowControl/>
              <w:jc w:val="left"/>
              <w:rPr>
                <w:rFonts w:asciiTheme="minorHAnsi" w:eastAsiaTheme="minorEastAsia" w:hAnsiTheme="minorHAnsi"/>
                <w:szCs w:val="22"/>
              </w:rPr>
            </w:pPr>
          </w:p>
        </w:tc>
        <w:tc>
          <w:tcPr>
            <w:tcW w:w="7110" w:type="dxa"/>
            <w:tcBorders>
              <w:top w:val="single" w:sz="2" w:space="0" w:color="000000"/>
              <w:left w:val="single" w:sz="8" w:space="0" w:color="000000"/>
              <w:bottom w:val="single" w:sz="8" w:space="0" w:color="000000"/>
              <w:right w:val="single" w:sz="8" w:space="0" w:color="000000"/>
            </w:tcBorders>
          </w:tcPr>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洗衣粉、除胶剂、玻璃水、洁厕剂、酒精等</w:t>
            </w:r>
          </w:p>
        </w:tc>
      </w:tr>
      <w:tr w:rsidR="00B775BF" w:rsidTr="0013023F">
        <w:tc>
          <w:tcPr>
            <w:tcW w:w="1320" w:type="dxa"/>
            <w:vMerge/>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widowControl/>
              <w:jc w:val="left"/>
              <w:rPr>
                <w:rFonts w:asciiTheme="minorHAnsi" w:eastAsiaTheme="minorEastAsia" w:hAnsiTheme="minorHAnsi"/>
                <w:szCs w:val="22"/>
              </w:rPr>
            </w:pPr>
          </w:p>
        </w:tc>
        <w:tc>
          <w:tcPr>
            <w:tcW w:w="7110" w:type="dxa"/>
            <w:tcBorders>
              <w:top w:val="single" w:sz="2" w:space="0" w:color="000000"/>
              <w:left w:val="single" w:sz="8" w:space="0" w:color="000000"/>
              <w:bottom w:val="single" w:sz="8" w:space="0" w:color="000000"/>
              <w:right w:val="single" w:sz="8" w:space="0" w:color="000000"/>
            </w:tcBorders>
          </w:tcPr>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卫生间卷纸、擦手纸、洗手液、芳香球、香</w:t>
            </w:r>
            <w:proofErr w:type="gramStart"/>
            <w:r>
              <w:rPr>
                <w:rFonts w:asciiTheme="minorEastAsia" w:eastAsiaTheme="minorEastAsia" w:hAnsiTheme="minorEastAsia" w:cstheme="minorEastAsia" w:hint="eastAsia"/>
                <w:color w:val="000000"/>
                <w:sz w:val="24"/>
              </w:rPr>
              <w:t>薰</w:t>
            </w:r>
            <w:proofErr w:type="gramEnd"/>
            <w:r>
              <w:rPr>
                <w:rFonts w:asciiTheme="minorEastAsia" w:eastAsiaTheme="minorEastAsia" w:hAnsiTheme="minorEastAsia" w:cstheme="minorEastAsia" w:hint="eastAsia"/>
                <w:color w:val="000000"/>
                <w:sz w:val="24"/>
              </w:rPr>
              <w:t>等</w:t>
            </w:r>
          </w:p>
        </w:tc>
      </w:tr>
      <w:tr w:rsidR="00B775BF" w:rsidTr="0013023F">
        <w:tc>
          <w:tcPr>
            <w:tcW w:w="1320" w:type="dxa"/>
            <w:vMerge/>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widowControl/>
              <w:jc w:val="left"/>
              <w:rPr>
                <w:rFonts w:asciiTheme="minorHAnsi" w:eastAsiaTheme="minorEastAsia" w:hAnsiTheme="minorHAnsi"/>
                <w:szCs w:val="22"/>
              </w:rPr>
            </w:pPr>
          </w:p>
        </w:tc>
        <w:tc>
          <w:tcPr>
            <w:tcW w:w="7110" w:type="dxa"/>
            <w:tcBorders>
              <w:top w:val="single" w:sz="2" w:space="0" w:color="000000"/>
              <w:left w:val="single" w:sz="8" w:space="0" w:color="000000"/>
              <w:bottom w:val="single" w:sz="8" w:space="0" w:color="000000"/>
              <w:right w:val="single" w:sz="8" w:space="0" w:color="000000"/>
            </w:tcBorders>
          </w:tcPr>
          <w:p w:rsidR="00B775BF" w:rsidRDefault="00B775BF" w:rsidP="0013023F">
            <w:pPr>
              <w:spacing w:line="360" w:lineRule="auto"/>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大中小各型号垃圾袋</w:t>
            </w:r>
          </w:p>
        </w:tc>
      </w:tr>
      <w:tr w:rsidR="00B775BF" w:rsidTr="0013023F">
        <w:tc>
          <w:tcPr>
            <w:tcW w:w="1320" w:type="dxa"/>
            <w:tcBorders>
              <w:top w:val="single" w:sz="2" w:space="0" w:color="000000"/>
              <w:left w:val="single" w:sz="8" w:space="0" w:color="000000"/>
              <w:bottom w:val="single" w:sz="8" w:space="0" w:color="000000"/>
              <w:right w:val="single" w:sz="8" w:space="0" w:color="000000"/>
            </w:tcBorders>
          </w:tcPr>
          <w:p w:rsidR="00B775BF" w:rsidRDefault="00B775BF" w:rsidP="0013023F">
            <w:pPr>
              <w:spacing w:line="360" w:lineRule="auto"/>
              <w:jc w:val="center"/>
            </w:pPr>
            <w:proofErr w:type="gramStart"/>
            <w:r>
              <w:rPr>
                <w:rFonts w:asciiTheme="minorEastAsia" w:eastAsiaTheme="minorEastAsia" w:hAnsiTheme="minorEastAsia" w:cstheme="minorEastAsia" w:hint="eastAsia"/>
                <w:color w:val="000000"/>
                <w:sz w:val="24"/>
              </w:rPr>
              <w:t>客服类</w:t>
            </w:r>
            <w:proofErr w:type="gramEnd"/>
          </w:p>
        </w:tc>
        <w:tc>
          <w:tcPr>
            <w:tcW w:w="7110" w:type="dxa"/>
            <w:tcBorders>
              <w:top w:val="single" w:sz="2" w:space="0" w:color="000000"/>
              <w:left w:val="single" w:sz="8" w:space="0" w:color="000000"/>
              <w:bottom w:val="single" w:sz="8" w:space="0" w:color="000000"/>
              <w:right w:val="single" w:sz="8" w:space="0" w:color="000000"/>
            </w:tcBorders>
          </w:tcPr>
          <w:p w:rsidR="00B775BF" w:rsidRDefault="00B775BF" w:rsidP="0013023F">
            <w:pPr>
              <w:spacing w:line="360" w:lineRule="auto"/>
              <w:jc w:val="left"/>
              <w:rPr>
                <w:rFonts w:asciiTheme="minorEastAsia" w:eastAsiaTheme="minorEastAsia" w:hAnsiTheme="minorEastAsia" w:cstheme="minorEastAsia"/>
              </w:rPr>
            </w:pPr>
            <w:r>
              <w:rPr>
                <w:rFonts w:asciiTheme="minorEastAsia" w:eastAsiaTheme="minorEastAsia" w:hAnsiTheme="minorEastAsia" w:cstheme="minorEastAsia" w:hint="eastAsia"/>
                <w:color w:val="000000"/>
                <w:sz w:val="24"/>
              </w:rPr>
              <w:t>电池、热敏纸、医务室常规药品等</w:t>
            </w:r>
          </w:p>
        </w:tc>
      </w:tr>
    </w:tbl>
    <w:p w:rsidR="00B775BF" w:rsidRDefault="00B775BF" w:rsidP="00B775BF">
      <w:pPr>
        <w:spacing w:line="360" w:lineRule="auto"/>
        <w:ind w:firstLineChars="200" w:firstLine="446"/>
        <w:rPr>
          <w:rFonts w:asciiTheme="minorHAnsi" w:eastAsiaTheme="minorEastAsia" w:hAnsiTheme="minorHAnsi" w:cstheme="minorBidi"/>
          <w:szCs w:val="22"/>
        </w:rPr>
      </w:pPr>
      <w:r>
        <w:rPr>
          <w:color w:val="000000"/>
          <w:sz w:val="24"/>
        </w:rPr>
        <w:t>2.</w:t>
      </w:r>
      <w:r>
        <w:rPr>
          <w:rFonts w:hint="eastAsia"/>
          <w:color w:val="000000"/>
          <w:sz w:val="24"/>
        </w:rPr>
        <w:t>物业服务中秩序维护需配备必要的器械、设备等，由采购人承担。</w:t>
      </w:r>
    </w:p>
    <w:p w:rsidR="00B775BF" w:rsidRDefault="00B775BF" w:rsidP="00B775BF">
      <w:pPr>
        <w:spacing w:line="360" w:lineRule="auto"/>
        <w:ind w:firstLineChars="200" w:firstLine="446"/>
        <w:jc w:val="left"/>
      </w:pPr>
      <w:r>
        <w:rPr>
          <w:color w:val="000000"/>
          <w:sz w:val="24"/>
        </w:rPr>
        <w:t>3.</w:t>
      </w:r>
      <w:r>
        <w:rPr>
          <w:rFonts w:hint="eastAsia"/>
          <w:color w:val="000000"/>
          <w:sz w:val="24"/>
        </w:rPr>
        <w:t>物业服务中所产生的能源费用由采购人负责。</w:t>
      </w:r>
    </w:p>
    <w:p w:rsidR="00B775BF" w:rsidRDefault="00B775BF" w:rsidP="00B775BF">
      <w:pPr>
        <w:spacing w:line="360" w:lineRule="auto"/>
        <w:ind w:firstLineChars="200" w:firstLine="446"/>
        <w:jc w:val="left"/>
      </w:pPr>
      <w:r>
        <w:rPr>
          <w:color w:val="000000"/>
          <w:sz w:val="24"/>
        </w:rPr>
        <w:t>4.</w:t>
      </w:r>
      <w:r>
        <w:rPr>
          <w:rFonts w:hint="eastAsia"/>
          <w:color w:val="000000"/>
          <w:sz w:val="24"/>
        </w:rPr>
        <w:t>如遇重大活动、接待任务等服务需求或采购人要求增加服务岗位和人员，中标人要及时增派各专业岗位人员进场服务，配合完成馆里交办的各项服务保障工作，相关成本由采购人根据实际情况另行支付。</w:t>
      </w:r>
    </w:p>
    <w:p w:rsidR="00B775BF" w:rsidRDefault="00B775BF" w:rsidP="00B775BF">
      <w:pPr>
        <w:spacing w:line="360" w:lineRule="auto"/>
        <w:ind w:firstLineChars="200" w:firstLine="446"/>
      </w:pPr>
      <w:r>
        <w:rPr>
          <w:color w:val="000000"/>
          <w:sz w:val="24"/>
        </w:rPr>
        <w:t>5.</w:t>
      </w:r>
      <w:r>
        <w:rPr>
          <w:rFonts w:hint="eastAsia"/>
          <w:color w:val="000000"/>
          <w:sz w:val="24"/>
        </w:rPr>
        <w:t>采购人不提供物业服务人员免费食宿及班车。</w:t>
      </w:r>
    </w:p>
    <w:p w:rsidR="00B775BF" w:rsidRDefault="00B775BF" w:rsidP="00B775BF">
      <w:pPr>
        <w:spacing w:line="360" w:lineRule="auto"/>
        <w:ind w:firstLineChars="200" w:firstLine="446"/>
      </w:pPr>
      <w:r>
        <w:rPr>
          <w:color w:val="000000"/>
          <w:sz w:val="24"/>
        </w:rPr>
        <w:t>6.</w:t>
      </w:r>
      <w:r>
        <w:rPr>
          <w:rFonts w:hint="eastAsia"/>
          <w:color w:val="000000"/>
          <w:sz w:val="24"/>
        </w:rPr>
        <w:t>采购人免费提供物业用房及基本办公条件。</w:t>
      </w:r>
    </w:p>
    <w:p w:rsidR="00B775BF" w:rsidRDefault="00B775BF" w:rsidP="00B775BF">
      <w:pPr>
        <w:spacing w:after="120"/>
        <w:ind w:firstLineChars="200" w:firstLine="446"/>
        <w:rPr>
          <w:color w:val="000000"/>
          <w:sz w:val="24"/>
        </w:rPr>
      </w:pPr>
      <w:r>
        <w:rPr>
          <w:color w:val="000000"/>
          <w:sz w:val="24"/>
        </w:rPr>
        <w:t>7.</w:t>
      </w:r>
      <w:r>
        <w:rPr>
          <w:rFonts w:hint="eastAsia"/>
          <w:color w:val="000000"/>
          <w:sz w:val="24"/>
        </w:rPr>
        <w:t>每年组织</w:t>
      </w:r>
      <w:r>
        <w:rPr>
          <w:color w:val="000000"/>
          <w:sz w:val="24"/>
        </w:rPr>
        <w:t>2</w:t>
      </w:r>
      <w:r>
        <w:rPr>
          <w:rFonts w:hint="eastAsia"/>
          <w:color w:val="000000"/>
          <w:sz w:val="24"/>
        </w:rPr>
        <w:t>次馆内玻璃幕墙保洁，费用由中标单位负责。</w:t>
      </w:r>
    </w:p>
    <w:p w:rsidR="00B775BF" w:rsidRDefault="00B775BF" w:rsidP="00B775BF">
      <w:pPr>
        <w:spacing w:line="360" w:lineRule="auto"/>
        <w:rPr>
          <w:b/>
          <w:sz w:val="24"/>
          <w:szCs w:val="24"/>
        </w:rPr>
      </w:pPr>
      <w:r>
        <w:rPr>
          <w:rFonts w:hint="eastAsia"/>
          <w:b/>
          <w:sz w:val="24"/>
          <w:szCs w:val="24"/>
        </w:rPr>
        <w:t>九、物业服务过程中，对物业公司评价考核验收标准</w:t>
      </w:r>
    </w:p>
    <w:p w:rsidR="00B775BF" w:rsidRDefault="00B775BF" w:rsidP="00B775BF">
      <w:pPr>
        <w:spacing w:line="360" w:lineRule="auto"/>
        <w:ind w:firstLineChars="200" w:firstLine="446"/>
      </w:pPr>
      <w:r>
        <w:rPr>
          <w:rFonts w:hint="eastAsia"/>
          <w:color w:val="000000"/>
          <w:sz w:val="24"/>
        </w:rPr>
        <w:t>每季度由采购人、中标人组成联合小组，对物业服务质量进行考核，考核后总分必须达到</w:t>
      </w:r>
      <w:r>
        <w:rPr>
          <w:color w:val="000000"/>
          <w:sz w:val="24"/>
        </w:rPr>
        <w:t>90</w:t>
      </w:r>
      <w:r>
        <w:rPr>
          <w:rFonts w:hint="eastAsia"/>
          <w:color w:val="000000"/>
          <w:sz w:val="24"/>
        </w:rPr>
        <w:t>分（良好）以上，每低</w:t>
      </w:r>
      <w:r>
        <w:rPr>
          <w:color w:val="000000"/>
          <w:sz w:val="24"/>
        </w:rPr>
        <w:t>1</w:t>
      </w:r>
      <w:r>
        <w:rPr>
          <w:rFonts w:hint="eastAsia"/>
          <w:color w:val="000000"/>
          <w:sz w:val="24"/>
        </w:rPr>
        <w:t>分扣人民币</w:t>
      </w:r>
      <w:r>
        <w:rPr>
          <w:color w:val="000000"/>
          <w:sz w:val="24"/>
        </w:rPr>
        <w:t>1000</w:t>
      </w:r>
      <w:r>
        <w:rPr>
          <w:rFonts w:hint="eastAsia"/>
          <w:color w:val="000000"/>
          <w:sz w:val="24"/>
        </w:rPr>
        <w:t>元。同时发送整改通知书给中标人，中标人须在规定期限内整改，如整改后仍不能达到良好以上的，采购人有权扣除管理费，并视情况终止合同。按项目需求书的服务要求和标准，《物业服务质量考核评分表》可结合服务期间的实际工作进行调整优化。</w:t>
      </w:r>
    </w:p>
    <w:p w:rsidR="00B775BF" w:rsidRDefault="00B775BF" w:rsidP="00B775BF">
      <w:pPr>
        <w:spacing w:line="360" w:lineRule="auto"/>
        <w:ind w:firstLineChars="200" w:firstLine="446"/>
        <w:jc w:val="center"/>
      </w:pPr>
      <w:r>
        <w:rPr>
          <w:rFonts w:hint="eastAsia"/>
          <w:color w:val="000000"/>
          <w:sz w:val="24"/>
        </w:rPr>
        <w:t>物业服务质量考核评分表</w:t>
      </w:r>
    </w:p>
    <w:tbl>
      <w:tblPr>
        <w:tblStyle w:val="ac"/>
        <w:tblW w:w="0" w:type="auto"/>
        <w:tblLayout w:type="fixed"/>
        <w:tblLook w:val="04A0" w:firstRow="1" w:lastRow="0" w:firstColumn="1" w:lastColumn="0" w:noHBand="0" w:noVBand="1"/>
      </w:tblPr>
      <w:tblGrid>
        <w:gridCol w:w="1020"/>
        <w:gridCol w:w="5700"/>
        <w:gridCol w:w="901"/>
        <w:gridCol w:w="851"/>
      </w:tblGrid>
      <w:tr w:rsidR="00B775BF" w:rsidTr="0013023F">
        <w:trPr>
          <w:trHeight w:val="285"/>
        </w:trPr>
        <w:tc>
          <w:tcPr>
            <w:tcW w:w="1020" w:type="dxa"/>
            <w:tcBorders>
              <w:top w:val="single" w:sz="8" w:space="0" w:color="000000"/>
              <w:left w:val="single" w:sz="8" w:space="0" w:color="000000"/>
              <w:bottom w:val="single" w:sz="2" w:space="0" w:color="000000"/>
              <w:right w:val="single" w:sz="8" w:space="0" w:color="000000"/>
            </w:tcBorders>
            <w:vAlign w:val="center"/>
          </w:tcPr>
          <w:p w:rsidR="00B775BF" w:rsidRDefault="00B775BF" w:rsidP="0013023F">
            <w:pPr>
              <w:spacing w:line="360" w:lineRule="auto"/>
              <w:jc w:val="center"/>
              <w:rPr>
                <w:color w:val="000000"/>
                <w:sz w:val="24"/>
              </w:rPr>
            </w:pPr>
            <w:r>
              <w:rPr>
                <w:rFonts w:hint="eastAsia"/>
                <w:color w:val="000000"/>
                <w:sz w:val="24"/>
              </w:rPr>
              <w:t>考核</w:t>
            </w:r>
            <w:r>
              <w:rPr>
                <w:rFonts w:hint="eastAsia"/>
                <w:color w:val="000000"/>
                <w:sz w:val="24"/>
              </w:rPr>
              <w:t xml:space="preserve">  </w:t>
            </w:r>
            <w:r>
              <w:rPr>
                <w:rFonts w:hint="eastAsia"/>
                <w:color w:val="000000"/>
                <w:sz w:val="24"/>
              </w:rPr>
              <w:t>项目</w:t>
            </w:r>
          </w:p>
        </w:tc>
        <w:tc>
          <w:tcPr>
            <w:tcW w:w="5700" w:type="dxa"/>
            <w:tcBorders>
              <w:top w:val="single" w:sz="8" w:space="0" w:color="000000"/>
              <w:left w:val="single" w:sz="2" w:space="0" w:color="000000"/>
              <w:bottom w:val="single" w:sz="2" w:space="0" w:color="000000"/>
              <w:right w:val="single" w:sz="8" w:space="0" w:color="000000"/>
            </w:tcBorders>
            <w:vAlign w:val="center"/>
          </w:tcPr>
          <w:p w:rsidR="00B775BF" w:rsidRDefault="00B775BF" w:rsidP="0013023F">
            <w:pPr>
              <w:spacing w:line="360" w:lineRule="auto"/>
              <w:jc w:val="center"/>
              <w:rPr>
                <w:color w:val="000000"/>
                <w:sz w:val="24"/>
              </w:rPr>
            </w:pPr>
            <w:r>
              <w:rPr>
                <w:rFonts w:hint="eastAsia"/>
                <w:color w:val="000000"/>
                <w:sz w:val="24"/>
              </w:rPr>
              <w:t>考核指标</w:t>
            </w:r>
          </w:p>
        </w:tc>
        <w:tc>
          <w:tcPr>
            <w:tcW w:w="901" w:type="dxa"/>
            <w:tcBorders>
              <w:top w:val="single" w:sz="8" w:space="0" w:color="000000"/>
              <w:left w:val="single" w:sz="2" w:space="0" w:color="000000"/>
              <w:bottom w:val="single" w:sz="2" w:space="0" w:color="000000"/>
              <w:right w:val="single" w:sz="8" w:space="0" w:color="000000"/>
            </w:tcBorders>
            <w:vAlign w:val="center"/>
          </w:tcPr>
          <w:p w:rsidR="00B775BF" w:rsidRDefault="00B775BF" w:rsidP="0013023F">
            <w:pPr>
              <w:spacing w:line="360" w:lineRule="auto"/>
              <w:jc w:val="center"/>
              <w:rPr>
                <w:color w:val="000000"/>
                <w:sz w:val="24"/>
              </w:rPr>
            </w:pPr>
            <w:r>
              <w:rPr>
                <w:rFonts w:hint="eastAsia"/>
                <w:color w:val="000000"/>
                <w:sz w:val="24"/>
              </w:rPr>
              <w:t>分值</w:t>
            </w:r>
          </w:p>
        </w:tc>
        <w:tc>
          <w:tcPr>
            <w:tcW w:w="851" w:type="dxa"/>
            <w:tcBorders>
              <w:top w:val="single" w:sz="8" w:space="0" w:color="000000"/>
              <w:left w:val="single" w:sz="2" w:space="0" w:color="000000"/>
              <w:bottom w:val="single" w:sz="2" w:space="0" w:color="000000"/>
              <w:right w:val="single" w:sz="8" w:space="0" w:color="000000"/>
            </w:tcBorders>
            <w:vAlign w:val="center"/>
          </w:tcPr>
          <w:p w:rsidR="00B775BF" w:rsidRDefault="00B775BF" w:rsidP="0013023F">
            <w:pPr>
              <w:spacing w:line="360" w:lineRule="auto"/>
              <w:jc w:val="center"/>
              <w:rPr>
                <w:color w:val="000000"/>
                <w:sz w:val="24"/>
              </w:rPr>
            </w:pPr>
            <w:r>
              <w:rPr>
                <w:rFonts w:hint="eastAsia"/>
                <w:color w:val="000000"/>
                <w:sz w:val="24"/>
              </w:rPr>
              <w:t>评分</w:t>
            </w:r>
          </w:p>
        </w:tc>
      </w:tr>
      <w:tr w:rsidR="00B775BF" w:rsidTr="0013023F">
        <w:trPr>
          <w:trHeight w:val="555"/>
        </w:trPr>
        <w:tc>
          <w:tcPr>
            <w:tcW w:w="1020" w:type="dxa"/>
            <w:vMerge w:val="restart"/>
            <w:tcBorders>
              <w:top w:val="single" w:sz="8"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rFonts w:hint="eastAsia"/>
                <w:color w:val="000000"/>
                <w:sz w:val="24"/>
              </w:rPr>
              <w:t>综合</w:t>
            </w:r>
            <w:r>
              <w:rPr>
                <w:rFonts w:hint="eastAsia"/>
                <w:color w:val="000000"/>
                <w:sz w:val="24"/>
              </w:rPr>
              <w:t xml:space="preserve">  </w:t>
            </w:r>
            <w:r>
              <w:rPr>
                <w:rFonts w:hint="eastAsia"/>
                <w:color w:val="000000"/>
                <w:sz w:val="24"/>
              </w:rPr>
              <w:t>管理</w:t>
            </w:r>
          </w:p>
        </w:tc>
        <w:tc>
          <w:tcPr>
            <w:tcW w:w="5700" w:type="dxa"/>
            <w:tcBorders>
              <w:top w:val="single" w:sz="8" w:space="0" w:color="000000"/>
              <w:left w:val="single" w:sz="2" w:space="0" w:color="000000"/>
              <w:bottom w:val="single" w:sz="8" w:space="0" w:color="000000"/>
              <w:right w:val="single" w:sz="8" w:space="0" w:color="000000"/>
            </w:tcBorders>
            <w:vAlign w:val="center"/>
          </w:tcPr>
          <w:p w:rsidR="00B775BF" w:rsidRDefault="00B775BF" w:rsidP="0013023F">
            <w:pPr>
              <w:spacing w:line="360" w:lineRule="auto"/>
              <w:jc w:val="left"/>
              <w:rPr>
                <w:color w:val="000000"/>
                <w:sz w:val="24"/>
              </w:rPr>
            </w:pPr>
            <w:r>
              <w:rPr>
                <w:rFonts w:hint="eastAsia"/>
                <w:color w:val="000000"/>
                <w:sz w:val="24"/>
              </w:rPr>
              <w:t>有完善的物业管理方案，健全的物业管理制度。</w:t>
            </w:r>
          </w:p>
        </w:tc>
        <w:tc>
          <w:tcPr>
            <w:tcW w:w="901" w:type="dxa"/>
            <w:tcBorders>
              <w:top w:val="single" w:sz="8" w:space="0" w:color="000000"/>
              <w:left w:val="single" w:sz="2"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color w:val="000000"/>
                <w:sz w:val="24"/>
              </w:rPr>
              <w:t>10</w:t>
            </w:r>
          </w:p>
        </w:tc>
        <w:tc>
          <w:tcPr>
            <w:tcW w:w="851" w:type="dxa"/>
            <w:tcBorders>
              <w:top w:val="single" w:sz="8" w:space="0" w:color="000000"/>
              <w:left w:val="single" w:sz="2"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color w:val="000000"/>
                <w:sz w:val="24"/>
              </w:rPr>
              <w:t> </w:t>
            </w:r>
          </w:p>
        </w:tc>
      </w:tr>
      <w:tr w:rsidR="00B775BF" w:rsidTr="0013023F">
        <w:trPr>
          <w:trHeight w:val="470"/>
        </w:trPr>
        <w:tc>
          <w:tcPr>
            <w:tcW w:w="1020" w:type="dxa"/>
            <w:vMerge/>
            <w:tcBorders>
              <w:top w:val="single" w:sz="8" w:space="0" w:color="000000"/>
              <w:left w:val="single" w:sz="8" w:space="0" w:color="000000"/>
              <w:bottom w:val="single" w:sz="8" w:space="0" w:color="000000"/>
              <w:right w:val="single" w:sz="8" w:space="0" w:color="000000"/>
            </w:tcBorders>
            <w:vAlign w:val="center"/>
          </w:tcPr>
          <w:p w:rsidR="00B775BF" w:rsidRDefault="00B775BF" w:rsidP="0013023F">
            <w:pPr>
              <w:widowControl/>
              <w:jc w:val="left"/>
              <w:rPr>
                <w:color w:val="000000"/>
                <w:sz w:val="24"/>
              </w:rPr>
            </w:pPr>
          </w:p>
        </w:tc>
        <w:tc>
          <w:tcPr>
            <w:tcW w:w="5700" w:type="dxa"/>
            <w:tcBorders>
              <w:top w:val="single" w:sz="2" w:space="0" w:color="000000"/>
              <w:left w:val="single" w:sz="2" w:space="0" w:color="000000"/>
              <w:bottom w:val="single" w:sz="8" w:space="0" w:color="000000"/>
              <w:right w:val="single" w:sz="8" w:space="0" w:color="000000"/>
            </w:tcBorders>
            <w:vAlign w:val="center"/>
          </w:tcPr>
          <w:p w:rsidR="00B775BF" w:rsidRDefault="00B775BF" w:rsidP="0013023F">
            <w:pPr>
              <w:spacing w:line="360" w:lineRule="auto"/>
              <w:jc w:val="left"/>
              <w:rPr>
                <w:color w:val="000000"/>
                <w:sz w:val="24"/>
              </w:rPr>
            </w:pPr>
            <w:r>
              <w:rPr>
                <w:rFonts w:hint="eastAsia"/>
                <w:color w:val="000000"/>
                <w:sz w:val="24"/>
              </w:rPr>
              <w:t>岗位、人员安排合理，特殊岗位持证上岗。</w:t>
            </w:r>
          </w:p>
        </w:tc>
        <w:tc>
          <w:tcPr>
            <w:tcW w:w="901" w:type="dxa"/>
            <w:tcBorders>
              <w:top w:val="single" w:sz="2" w:space="0" w:color="000000"/>
              <w:left w:val="single" w:sz="2"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color w:val="000000"/>
                <w:sz w:val="24"/>
              </w:rPr>
              <w:t>10</w:t>
            </w:r>
          </w:p>
        </w:tc>
        <w:tc>
          <w:tcPr>
            <w:tcW w:w="851" w:type="dxa"/>
            <w:tcBorders>
              <w:top w:val="single" w:sz="2" w:space="0" w:color="000000"/>
              <w:left w:val="single" w:sz="2"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color w:val="000000"/>
                <w:sz w:val="24"/>
              </w:rPr>
              <w:t> </w:t>
            </w:r>
          </w:p>
        </w:tc>
      </w:tr>
      <w:tr w:rsidR="00B775BF" w:rsidTr="0013023F">
        <w:trPr>
          <w:trHeight w:val="285"/>
        </w:trPr>
        <w:tc>
          <w:tcPr>
            <w:tcW w:w="1020" w:type="dxa"/>
            <w:vMerge/>
            <w:tcBorders>
              <w:top w:val="single" w:sz="8" w:space="0" w:color="000000"/>
              <w:left w:val="single" w:sz="8" w:space="0" w:color="000000"/>
              <w:bottom w:val="single" w:sz="8" w:space="0" w:color="000000"/>
              <w:right w:val="single" w:sz="8" w:space="0" w:color="000000"/>
            </w:tcBorders>
            <w:vAlign w:val="center"/>
          </w:tcPr>
          <w:p w:rsidR="00B775BF" w:rsidRDefault="00B775BF" w:rsidP="0013023F">
            <w:pPr>
              <w:widowControl/>
              <w:jc w:val="left"/>
              <w:rPr>
                <w:color w:val="000000"/>
                <w:sz w:val="24"/>
              </w:rPr>
            </w:pPr>
          </w:p>
        </w:tc>
        <w:tc>
          <w:tcPr>
            <w:tcW w:w="5700" w:type="dxa"/>
            <w:tcBorders>
              <w:top w:val="single" w:sz="2" w:space="0" w:color="000000"/>
              <w:left w:val="single" w:sz="2" w:space="0" w:color="000000"/>
              <w:bottom w:val="single" w:sz="8" w:space="0" w:color="000000"/>
              <w:right w:val="single" w:sz="8" w:space="0" w:color="000000"/>
            </w:tcBorders>
            <w:vAlign w:val="center"/>
          </w:tcPr>
          <w:p w:rsidR="00B775BF" w:rsidRDefault="00B775BF" w:rsidP="0013023F">
            <w:pPr>
              <w:spacing w:line="360" w:lineRule="auto"/>
              <w:jc w:val="left"/>
              <w:rPr>
                <w:color w:val="000000"/>
                <w:sz w:val="24"/>
              </w:rPr>
            </w:pPr>
            <w:r>
              <w:rPr>
                <w:rFonts w:hint="eastAsia"/>
                <w:color w:val="000000"/>
                <w:sz w:val="24"/>
              </w:rPr>
              <w:t>遵守馆方各项管理制度，与采购人及相关方配合良好。</w:t>
            </w:r>
          </w:p>
        </w:tc>
        <w:tc>
          <w:tcPr>
            <w:tcW w:w="901" w:type="dxa"/>
            <w:tcBorders>
              <w:top w:val="single" w:sz="2" w:space="0" w:color="000000"/>
              <w:left w:val="single" w:sz="2"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color w:val="000000"/>
                <w:sz w:val="24"/>
              </w:rPr>
              <w:t>10</w:t>
            </w:r>
          </w:p>
        </w:tc>
        <w:tc>
          <w:tcPr>
            <w:tcW w:w="851" w:type="dxa"/>
            <w:tcBorders>
              <w:top w:val="single" w:sz="2" w:space="0" w:color="000000"/>
              <w:left w:val="single" w:sz="2"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color w:val="000000"/>
                <w:sz w:val="24"/>
              </w:rPr>
              <w:t> </w:t>
            </w:r>
          </w:p>
        </w:tc>
      </w:tr>
      <w:tr w:rsidR="00B775BF" w:rsidTr="0013023F">
        <w:trPr>
          <w:trHeight w:val="285"/>
        </w:trPr>
        <w:tc>
          <w:tcPr>
            <w:tcW w:w="1020" w:type="dxa"/>
            <w:vMerge w:val="restart"/>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rFonts w:hint="eastAsia"/>
                <w:color w:val="000000"/>
                <w:sz w:val="24"/>
              </w:rPr>
              <w:t>服务</w:t>
            </w:r>
            <w:r>
              <w:rPr>
                <w:rFonts w:hint="eastAsia"/>
                <w:color w:val="000000"/>
                <w:sz w:val="24"/>
              </w:rPr>
              <w:t xml:space="preserve">  </w:t>
            </w:r>
            <w:r>
              <w:rPr>
                <w:rFonts w:hint="eastAsia"/>
                <w:color w:val="000000"/>
                <w:sz w:val="24"/>
              </w:rPr>
              <w:lastRenderedPageBreak/>
              <w:t>品质</w:t>
            </w:r>
          </w:p>
        </w:tc>
        <w:tc>
          <w:tcPr>
            <w:tcW w:w="5700" w:type="dxa"/>
            <w:tcBorders>
              <w:top w:val="single" w:sz="2" w:space="0" w:color="000000"/>
              <w:left w:val="single" w:sz="2" w:space="0" w:color="000000"/>
              <w:bottom w:val="single" w:sz="8" w:space="0" w:color="000000"/>
              <w:right w:val="single" w:sz="8" w:space="0" w:color="000000"/>
            </w:tcBorders>
            <w:vAlign w:val="center"/>
          </w:tcPr>
          <w:p w:rsidR="00B775BF" w:rsidRDefault="00B775BF" w:rsidP="0013023F">
            <w:pPr>
              <w:spacing w:line="360" w:lineRule="auto"/>
              <w:jc w:val="left"/>
              <w:rPr>
                <w:color w:val="000000"/>
                <w:sz w:val="24"/>
              </w:rPr>
            </w:pPr>
            <w:r>
              <w:rPr>
                <w:rFonts w:hint="eastAsia"/>
                <w:color w:val="000000"/>
                <w:sz w:val="24"/>
              </w:rPr>
              <w:lastRenderedPageBreak/>
              <w:t>服务人员着装统一、言行文明规范，满足服务需求。</w:t>
            </w:r>
          </w:p>
        </w:tc>
        <w:tc>
          <w:tcPr>
            <w:tcW w:w="901" w:type="dxa"/>
            <w:tcBorders>
              <w:top w:val="single" w:sz="2" w:space="0" w:color="000000"/>
              <w:left w:val="single" w:sz="2"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color w:val="000000"/>
                <w:sz w:val="24"/>
              </w:rPr>
              <w:t>10</w:t>
            </w:r>
          </w:p>
        </w:tc>
        <w:tc>
          <w:tcPr>
            <w:tcW w:w="851" w:type="dxa"/>
            <w:tcBorders>
              <w:top w:val="single" w:sz="2" w:space="0" w:color="000000"/>
              <w:left w:val="single" w:sz="2"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color w:val="000000"/>
                <w:sz w:val="24"/>
              </w:rPr>
              <w:t> </w:t>
            </w:r>
          </w:p>
        </w:tc>
      </w:tr>
      <w:tr w:rsidR="00B775BF" w:rsidTr="0013023F">
        <w:trPr>
          <w:trHeight w:val="285"/>
        </w:trPr>
        <w:tc>
          <w:tcPr>
            <w:tcW w:w="1020" w:type="dxa"/>
            <w:vMerge/>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widowControl/>
              <w:jc w:val="left"/>
              <w:rPr>
                <w:color w:val="000000"/>
                <w:sz w:val="24"/>
              </w:rPr>
            </w:pPr>
          </w:p>
        </w:tc>
        <w:tc>
          <w:tcPr>
            <w:tcW w:w="5700" w:type="dxa"/>
            <w:tcBorders>
              <w:top w:val="single" w:sz="2" w:space="0" w:color="000000"/>
              <w:left w:val="single" w:sz="2" w:space="0" w:color="000000"/>
              <w:bottom w:val="single" w:sz="8" w:space="0" w:color="000000"/>
              <w:right w:val="single" w:sz="8" w:space="0" w:color="000000"/>
            </w:tcBorders>
            <w:vAlign w:val="center"/>
          </w:tcPr>
          <w:p w:rsidR="00B775BF" w:rsidRDefault="00B775BF" w:rsidP="0013023F">
            <w:pPr>
              <w:spacing w:line="360" w:lineRule="auto"/>
              <w:jc w:val="left"/>
              <w:rPr>
                <w:color w:val="000000"/>
                <w:sz w:val="24"/>
              </w:rPr>
            </w:pPr>
            <w:r>
              <w:rPr>
                <w:rFonts w:hint="eastAsia"/>
                <w:color w:val="000000"/>
                <w:sz w:val="24"/>
              </w:rPr>
              <w:t>按要求完成各专业工作任务，保持场馆干净整洁、秩序良好。</w:t>
            </w:r>
          </w:p>
        </w:tc>
        <w:tc>
          <w:tcPr>
            <w:tcW w:w="901" w:type="dxa"/>
            <w:tcBorders>
              <w:top w:val="single" w:sz="2" w:space="0" w:color="000000"/>
              <w:left w:val="single" w:sz="2"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color w:val="000000"/>
                <w:sz w:val="24"/>
              </w:rPr>
              <w:t>10</w:t>
            </w:r>
          </w:p>
        </w:tc>
        <w:tc>
          <w:tcPr>
            <w:tcW w:w="851" w:type="dxa"/>
            <w:tcBorders>
              <w:top w:val="single" w:sz="2" w:space="0" w:color="000000"/>
              <w:left w:val="single" w:sz="2"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color w:val="000000"/>
                <w:sz w:val="24"/>
              </w:rPr>
              <w:t> </w:t>
            </w:r>
          </w:p>
        </w:tc>
      </w:tr>
      <w:tr w:rsidR="00B775BF" w:rsidTr="0013023F">
        <w:trPr>
          <w:trHeight w:val="285"/>
        </w:trPr>
        <w:tc>
          <w:tcPr>
            <w:tcW w:w="1020" w:type="dxa"/>
            <w:vMerge/>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widowControl/>
              <w:jc w:val="left"/>
              <w:rPr>
                <w:color w:val="000000"/>
                <w:sz w:val="24"/>
              </w:rPr>
            </w:pPr>
          </w:p>
        </w:tc>
        <w:tc>
          <w:tcPr>
            <w:tcW w:w="5700" w:type="dxa"/>
            <w:tcBorders>
              <w:top w:val="single" w:sz="2" w:space="0" w:color="000000"/>
              <w:left w:val="single" w:sz="2" w:space="0" w:color="000000"/>
              <w:bottom w:val="single" w:sz="8" w:space="0" w:color="000000"/>
              <w:right w:val="single" w:sz="8" w:space="0" w:color="000000"/>
            </w:tcBorders>
            <w:vAlign w:val="center"/>
          </w:tcPr>
          <w:p w:rsidR="00B775BF" w:rsidRDefault="00B775BF" w:rsidP="0013023F">
            <w:pPr>
              <w:spacing w:line="360" w:lineRule="auto"/>
              <w:jc w:val="left"/>
              <w:rPr>
                <w:color w:val="000000"/>
                <w:sz w:val="24"/>
              </w:rPr>
            </w:pPr>
            <w:r>
              <w:rPr>
                <w:rFonts w:hint="eastAsia"/>
                <w:color w:val="000000"/>
                <w:sz w:val="24"/>
              </w:rPr>
              <w:t>各类工作记录、表单填写规范、存档完善。</w:t>
            </w:r>
          </w:p>
        </w:tc>
        <w:tc>
          <w:tcPr>
            <w:tcW w:w="901" w:type="dxa"/>
            <w:tcBorders>
              <w:top w:val="single" w:sz="2" w:space="0" w:color="000000"/>
              <w:left w:val="single" w:sz="2"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color w:val="000000"/>
                <w:sz w:val="24"/>
              </w:rPr>
              <w:t>10</w:t>
            </w:r>
          </w:p>
        </w:tc>
        <w:tc>
          <w:tcPr>
            <w:tcW w:w="851" w:type="dxa"/>
            <w:tcBorders>
              <w:top w:val="single" w:sz="2" w:space="0" w:color="000000"/>
              <w:left w:val="single" w:sz="2"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color w:val="000000"/>
                <w:sz w:val="24"/>
              </w:rPr>
              <w:t> </w:t>
            </w:r>
          </w:p>
        </w:tc>
      </w:tr>
      <w:tr w:rsidR="00B775BF" w:rsidTr="0013023F">
        <w:trPr>
          <w:trHeight w:val="285"/>
        </w:trPr>
        <w:tc>
          <w:tcPr>
            <w:tcW w:w="1020" w:type="dxa"/>
            <w:vMerge/>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widowControl/>
              <w:jc w:val="left"/>
              <w:rPr>
                <w:color w:val="000000"/>
                <w:sz w:val="24"/>
              </w:rPr>
            </w:pPr>
          </w:p>
        </w:tc>
        <w:tc>
          <w:tcPr>
            <w:tcW w:w="5700" w:type="dxa"/>
            <w:tcBorders>
              <w:top w:val="single" w:sz="2" w:space="0" w:color="000000"/>
              <w:left w:val="single" w:sz="2" w:space="0" w:color="000000"/>
              <w:bottom w:val="single" w:sz="8" w:space="0" w:color="000000"/>
              <w:right w:val="single" w:sz="8" w:space="0" w:color="000000"/>
            </w:tcBorders>
            <w:vAlign w:val="center"/>
          </w:tcPr>
          <w:p w:rsidR="00B775BF" w:rsidRDefault="00B775BF" w:rsidP="0013023F">
            <w:pPr>
              <w:spacing w:line="360" w:lineRule="auto"/>
              <w:jc w:val="left"/>
              <w:rPr>
                <w:color w:val="000000"/>
                <w:sz w:val="24"/>
              </w:rPr>
            </w:pPr>
            <w:r>
              <w:rPr>
                <w:rFonts w:hint="eastAsia"/>
                <w:color w:val="000000"/>
                <w:sz w:val="24"/>
              </w:rPr>
              <w:t>无因管理服务不到位而产生的重大客户投诉。</w:t>
            </w:r>
          </w:p>
        </w:tc>
        <w:tc>
          <w:tcPr>
            <w:tcW w:w="901" w:type="dxa"/>
            <w:tcBorders>
              <w:top w:val="single" w:sz="2" w:space="0" w:color="000000"/>
              <w:left w:val="single" w:sz="2"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color w:val="000000"/>
                <w:sz w:val="24"/>
              </w:rPr>
              <w:t>10</w:t>
            </w:r>
          </w:p>
        </w:tc>
        <w:tc>
          <w:tcPr>
            <w:tcW w:w="851" w:type="dxa"/>
            <w:tcBorders>
              <w:top w:val="single" w:sz="2" w:space="0" w:color="000000"/>
              <w:left w:val="single" w:sz="2"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color w:val="000000"/>
                <w:sz w:val="24"/>
              </w:rPr>
              <w:t> </w:t>
            </w:r>
          </w:p>
        </w:tc>
      </w:tr>
      <w:tr w:rsidR="00B775BF" w:rsidTr="0013023F">
        <w:trPr>
          <w:trHeight w:val="455"/>
        </w:trPr>
        <w:tc>
          <w:tcPr>
            <w:tcW w:w="1020" w:type="dxa"/>
            <w:vMerge w:val="restart"/>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rFonts w:hint="eastAsia"/>
                <w:color w:val="000000"/>
                <w:sz w:val="24"/>
              </w:rPr>
              <w:t>安全</w:t>
            </w:r>
            <w:r>
              <w:rPr>
                <w:rFonts w:hint="eastAsia"/>
                <w:color w:val="000000"/>
                <w:sz w:val="24"/>
              </w:rPr>
              <w:t xml:space="preserve">  </w:t>
            </w:r>
            <w:r>
              <w:rPr>
                <w:rFonts w:hint="eastAsia"/>
                <w:color w:val="000000"/>
                <w:sz w:val="24"/>
              </w:rPr>
              <w:t>管理</w:t>
            </w:r>
            <w:r>
              <w:rPr>
                <w:color w:val="000000"/>
                <w:sz w:val="24"/>
              </w:rPr>
              <w:t xml:space="preserve"> </w:t>
            </w:r>
          </w:p>
        </w:tc>
        <w:tc>
          <w:tcPr>
            <w:tcW w:w="5700" w:type="dxa"/>
            <w:tcBorders>
              <w:top w:val="single" w:sz="2" w:space="0" w:color="000000"/>
              <w:left w:val="single" w:sz="2" w:space="0" w:color="000000"/>
              <w:bottom w:val="single" w:sz="8" w:space="0" w:color="000000"/>
              <w:right w:val="single" w:sz="8" w:space="0" w:color="000000"/>
            </w:tcBorders>
            <w:vAlign w:val="center"/>
          </w:tcPr>
          <w:p w:rsidR="00B775BF" w:rsidRDefault="00B775BF" w:rsidP="0013023F">
            <w:pPr>
              <w:spacing w:line="360" w:lineRule="auto"/>
              <w:jc w:val="left"/>
              <w:rPr>
                <w:color w:val="000000"/>
                <w:sz w:val="24"/>
              </w:rPr>
            </w:pPr>
            <w:r>
              <w:rPr>
                <w:rFonts w:hint="eastAsia"/>
                <w:color w:val="000000"/>
                <w:sz w:val="24"/>
              </w:rPr>
              <w:t>安全管理制度健全、责任到人。</w:t>
            </w:r>
          </w:p>
        </w:tc>
        <w:tc>
          <w:tcPr>
            <w:tcW w:w="901" w:type="dxa"/>
            <w:tcBorders>
              <w:top w:val="single" w:sz="2" w:space="0" w:color="000000"/>
              <w:left w:val="single" w:sz="2"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color w:val="000000"/>
                <w:sz w:val="24"/>
              </w:rPr>
              <w:t>10</w:t>
            </w:r>
          </w:p>
        </w:tc>
        <w:tc>
          <w:tcPr>
            <w:tcW w:w="851" w:type="dxa"/>
            <w:tcBorders>
              <w:top w:val="single" w:sz="2" w:space="0" w:color="000000"/>
              <w:left w:val="single" w:sz="2"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color w:val="000000"/>
                <w:sz w:val="24"/>
              </w:rPr>
              <w:t> </w:t>
            </w:r>
          </w:p>
        </w:tc>
      </w:tr>
      <w:tr w:rsidR="00B775BF" w:rsidTr="0013023F">
        <w:trPr>
          <w:trHeight w:val="285"/>
        </w:trPr>
        <w:tc>
          <w:tcPr>
            <w:tcW w:w="1020" w:type="dxa"/>
            <w:vMerge/>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widowControl/>
              <w:jc w:val="left"/>
              <w:rPr>
                <w:color w:val="000000"/>
                <w:sz w:val="24"/>
              </w:rPr>
            </w:pPr>
          </w:p>
        </w:tc>
        <w:tc>
          <w:tcPr>
            <w:tcW w:w="5700" w:type="dxa"/>
            <w:tcBorders>
              <w:top w:val="single" w:sz="2" w:space="0" w:color="000000"/>
              <w:left w:val="single" w:sz="2" w:space="0" w:color="000000"/>
              <w:bottom w:val="single" w:sz="8" w:space="0" w:color="000000"/>
              <w:right w:val="single" w:sz="8" w:space="0" w:color="000000"/>
            </w:tcBorders>
            <w:vAlign w:val="center"/>
          </w:tcPr>
          <w:p w:rsidR="00B775BF" w:rsidRDefault="00B775BF" w:rsidP="0013023F">
            <w:pPr>
              <w:spacing w:line="360" w:lineRule="auto"/>
              <w:jc w:val="left"/>
              <w:rPr>
                <w:color w:val="000000"/>
                <w:sz w:val="24"/>
              </w:rPr>
            </w:pPr>
            <w:r>
              <w:rPr>
                <w:rFonts w:hint="eastAsia"/>
                <w:color w:val="000000"/>
                <w:sz w:val="24"/>
              </w:rPr>
              <w:t>建立各类安全应急预案，定期进行演练。</w:t>
            </w:r>
          </w:p>
        </w:tc>
        <w:tc>
          <w:tcPr>
            <w:tcW w:w="901" w:type="dxa"/>
            <w:tcBorders>
              <w:top w:val="single" w:sz="2" w:space="0" w:color="000000"/>
              <w:left w:val="single" w:sz="2"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color w:val="000000"/>
                <w:sz w:val="24"/>
              </w:rPr>
              <w:t>10</w:t>
            </w:r>
          </w:p>
        </w:tc>
        <w:tc>
          <w:tcPr>
            <w:tcW w:w="851" w:type="dxa"/>
            <w:tcBorders>
              <w:top w:val="single" w:sz="2" w:space="0" w:color="000000"/>
              <w:left w:val="single" w:sz="2"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color w:val="000000"/>
                <w:sz w:val="24"/>
              </w:rPr>
              <w:t> </w:t>
            </w:r>
          </w:p>
        </w:tc>
      </w:tr>
      <w:tr w:rsidR="00B775BF" w:rsidTr="0013023F">
        <w:trPr>
          <w:trHeight w:val="440"/>
        </w:trPr>
        <w:tc>
          <w:tcPr>
            <w:tcW w:w="1020" w:type="dxa"/>
            <w:vMerge/>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widowControl/>
              <w:jc w:val="left"/>
              <w:rPr>
                <w:color w:val="000000"/>
                <w:sz w:val="24"/>
              </w:rPr>
            </w:pPr>
          </w:p>
        </w:tc>
        <w:tc>
          <w:tcPr>
            <w:tcW w:w="5700" w:type="dxa"/>
            <w:tcBorders>
              <w:top w:val="single" w:sz="2" w:space="0" w:color="000000"/>
              <w:left w:val="single" w:sz="2" w:space="0" w:color="000000"/>
              <w:bottom w:val="single" w:sz="8" w:space="0" w:color="000000"/>
              <w:right w:val="single" w:sz="8" w:space="0" w:color="000000"/>
            </w:tcBorders>
            <w:vAlign w:val="center"/>
          </w:tcPr>
          <w:p w:rsidR="00B775BF" w:rsidRDefault="00B775BF" w:rsidP="0013023F">
            <w:pPr>
              <w:spacing w:line="360" w:lineRule="auto"/>
              <w:jc w:val="left"/>
              <w:rPr>
                <w:color w:val="000000"/>
                <w:sz w:val="24"/>
              </w:rPr>
            </w:pPr>
            <w:r>
              <w:rPr>
                <w:rFonts w:hint="eastAsia"/>
                <w:color w:val="000000"/>
                <w:sz w:val="24"/>
              </w:rPr>
              <w:t>无因管理不善造成的安全责任事故。</w:t>
            </w:r>
          </w:p>
        </w:tc>
        <w:tc>
          <w:tcPr>
            <w:tcW w:w="901" w:type="dxa"/>
            <w:tcBorders>
              <w:top w:val="single" w:sz="2" w:space="0" w:color="000000"/>
              <w:left w:val="single" w:sz="2"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color w:val="000000"/>
                <w:sz w:val="24"/>
              </w:rPr>
              <w:t>10</w:t>
            </w:r>
          </w:p>
        </w:tc>
        <w:tc>
          <w:tcPr>
            <w:tcW w:w="851" w:type="dxa"/>
            <w:tcBorders>
              <w:top w:val="single" w:sz="2" w:space="0" w:color="000000"/>
              <w:left w:val="single" w:sz="2"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color w:val="000000"/>
                <w:sz w:val="24"/>
              </w:rPr>
              <w:t> </w:t>
            </w:r>
          </w:p>
        </w:tc>
      </w:tr>
      <w:tr w:rsidR="00B775BF" w:rsidTr="0013023F">
        <w:trPr>
          <w:trHeight w:val="465"/>
        </w:trPr>
        <w:tc>
          <w:tcPr>
            <w:tcW w:w="6720" w:type="dxa"/>
            <w:gridSpan w:val="2"/>
            <w:tcBorders>
              <w:top w:val="single" w:sz="2" w:space="0" w:color="000000"/>
              <w:left w:val="single" w:sz="8"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rFonts w:hint="eastAsia"/>
                <w:color w:val="000000"/>
                <w:sz w:val="24"/>
              </w:rPr>
              <w:t>总分</w:t>
            </w:r>
          </w:p>
        </w:tc>
        <w:tc>
          <w:tcPr>
            <w:tcW w:w="901" w:type="dxa"/>
            <w:tcBorders>
              <w:top w:val="single" w:sz="2" w:space="0" w:color="000000"/>
              <w:left w:val="single" w:sz="2"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color w:val="000000"/>
                <w:sz w:val="24"/>
              </w:rPr>
              <w:t>100</w:t>
            </w:r>
          </w:p>
        </w:tc>
        <w:tc>
          <w:tcPr>
            <w:tcW w:w="851" w:type="dxa"/>
            <w:tcBorders>
              <w:top w:val="single" w:sz="2" w:space="0" w:color="000000"/>
              <w:left w:val="single" w:sz="2" w:space="0" w:color="000000"/>
              <w:bottom w:val="single" w:sz="8" w:space="0" w:color="000000"/>
              <w:right w:val="single" w:sz="8" w:space="0" w:color="000000"/>
            </w:tcBorders>
            <w:vAlign w:val="center"/>
          </w:tcPr>
          <w:p w:rsidR="00B775BF" w:rsidRDefault="00B775BF" w:rsidP="0013023F">
            <w:pPr>
              <w:spacing w:line="360" w:lineRule="auto"/>
              <w:jc w:val="center"/>
              <w:rPr>
                <w:color w:val="000000"/>
                <w:sz w:val="24"/>
              </w:rPr>
            </w:pPr>
            <w:r>
              <w:rPr>
                <w:color w:val="000000"/>
                <w:sz w:val="24"/>
              </w:rPr>
              <w:t> </w:t>
            </w:r>
          </w:p>
        </w:tc>
      </w:tr>
    </w:tbl>
    <w:p w:rsidR="00B775BF" w:rsidRDefault="00B775BF" w:rsidP="00B775BF">
      <w:pPr>
        <w:spacing w:line="360" w:lineRule="auto"/>
        <w:rPr>
          <w:b/>
          <w:sz w:val="24"/>
          <w:szCs w:val="24"/>
        </w:rPr>
      </w:pPr>
      <w:r>
        <w:rPr>
          <w:rFonts w:hint="eastAsia"/>
          <w:b/>
          <w:sz w:val="24"/>
          <w:szCs w:val="24"/>
        </w:rPr>
        <w:t>十、物业服务过程中须执行的国家相关标准、行业标准、地方标准或其他标准、规范</w:t>
      </w:r>
    </w:p>
    <w:p w:rsidR="00B775BF" w:rsidRDefault="00B775BF" w:rsidP="00B775BF">
      <w:pPr>
        <w:spacing w:line="360" w:lineRule="auto"/>
        <w:rPr>
          <w:b/>
          <w:sz w:val="24"/>
          <w:szCs w:val="24"/>
        </w:rPr>
      </w:pPr>
    </w:p>
    <w:p w:rsidR="00B775BF" w:rsidRDefault="00B775BF" w:rsidP="00B775BF">
      <w:pPr>
        <w:spacing w:line="360" w:lineRule="auto"/>
        <w:rPr>
          <w:b/>
          <w:sz w:val="24"/>
          <w:szCs w:val="24"/>
        </w:rPr>
      </w:pPr>
      <w:r>
        <w:rPr>
          <w:rFonts w:hint="eastAsia"/>
          <w:b/>
          <w:sz w:val="24"/>
          <w:szCs w:val="24"/>
        </w:rPr>
        <w:t>第二包</w:t>
      </w:r>
    </w:p>
    <w:p w:rsidR="00B775BF" w:rsidRDefault="00B775BF" w:rsidP="00B775BF">
      <w:pPr>
        <w:spacing w:line="360" w:lineRule="auto"/>
        <w:rPr>
          <w:rFonts w:ascii="黑体" w:eastAsia="黑体" w:hAnsi="黑体" w:cs="黑体"/>
          <w:b/>
          <w:sz w:val="24"/>
          <w:szCs w:val="24"/>
        </w:rPr>
      </w:pPr>
      <w:r>
        <w:rPr>
          <w:rFonts w:hint="eastAsia"/>
          <w:b/>
          <w:sz w:val="24"/>
          <w:szCs w:val="24"/>
        </w:rPr>
        <w:t>一、</w:t>
      </w:r>
      <w:r>
        <w:rPr>
          <w:rFonts w:ascii="黑体" w:eastAsia="黑体" w:hAnsi="黑体" w:cs="黑体" w:hint="eastAsia"/>
          <w:b/>
          <w:sz w:val="24"/>
          <w:szCs w:val="24"/>
        </w:rPr>
        <w:t>项目背景</w:t>
      </w:r>
    </w:p>
    <w:p w:rsidR="00B775BF" w:rsidRDefault="00B775BF" w:rsidP="00B775BF">
      <w:pPr>
        <w:spacing w:line="360" w:lineRule="auto"/>
        <w:ind w:firstLineChars="200" w:firstLine="446"/>
        <w:rPr>
          <w:rFonts w:ascii="宋体" w:hAnsi="宋体" w:cs="宋体"/>
          <w:sz w:val="24"/>
          <w:szCs w:val="22"/>
        </w:rPr>
      </w:pPr>
      <w:r>
        <w:rPr>
          <w:rFonts w:ascii="宋体" w:hAnsi="宋体" w:cs="宋体" w:hint="eastAsia"/>
          <w:sz w:val="24"/>
        </w:rPr>
        <w:t>国家海洋博物馆坐落于天津滨海新区中新生态城，占地面积15公顷，建筑面积8万平方米，展览展示面积2.3万平方米。建筑主体3层局部4层，陈列展览内容围绕“海洋与人类”主题展开，分为“海洋人文”“海洋自然”“海洋生态”三大</w:t>
      </w:r>
      <w:proofErr w:type="gramStart"/>
      <w:r>
        <w:rPr>
          <w:rFonts w:ascii="宋体" w:hAnsi="宋体" w:cs="宋体" w:hint="eastAsia"/>
          <w:sz w:val="24"/>
        </w:rPr>
        <w:t>版块</w:t>
      </w:r>
      <w:proofErr w:type="gramEnd"/>
      <w:r>
        <w:rPr>
          <w:rFonts w:ascii="宋体" w:hAnsi="宋体" w:cs="宋体" w:hint="eastAsia"/>
          <w:sz w:val="24"/>
        </w:rPr>
        <w:t>，共设六大展区16个展厅，年接待游客量超过300万人次。</w:t>
      </w:r>
    </w:p>
    <w:p w:rsidR="00B775BF" w:rsidRDefault="00B775BF" w:rsidP="00B775BF">
      <w:pPr>
        <w:spacing w:line="360" w:lineRule="auto"/>
        <w:rPr>
          <w:b/>
          <w:kern w:val="0"/>
          <w:sz w:val="24"/>
          <w:szCs w:val="24"/>
        </w:rPr>
      </w:pPr>
      <w:r>
        <w:rPr>
          <w:rFonts w:hint="eastAsia"/>
          <w:b/>
          <w:kern w:val="0"/>
          <w:sz w:val="24"/>
          <w:szCs w:val="24"/>
        </w:rPr>
        <w:t>二、</w:t>
      </w:r>
      <w:r>
        <w:rPr>
          <w:b/>
          <w:kern w:val="0"/>
          <w:sz w:val="24"/>
          <w:szCs w:val="24"/>
        </w:rPr>
        <w:t>物业投入人员岗位及每个岗位的需要人数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9"/>
        <w:gridCol w:w="794"/>
        <w:gridCol w:w="1031"/>
        <w:gridCol w:w="616"/>
        <w:gridCol w:w="4245"/>
        <w:gridCol w:w="1009"/>
        <w:gridCol w:w="1684"/>
      </w:tblGrid>
      <w:tr w:rsidR="00B775BF" w:rsidTr="0013023F">
        <w:trPr>
          <w:trHeight w:val="1340"/>
          <w:jc w:val="center"/>
        </w:trPr>
        <w:tc>
          <w:tcPr>
            <w:tcW w:w="649"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eastAsiaTheme="minorEastAsia" w:hAnsi="宋体" w:cs="宋体"/>
                <w:b/>
                <w:sz w:val="24"/>
                <w:szCs w:val="22"/>
              </w:rPr>
            </w:pPr>
            <w:r>
              <w:rPr>
                <w:rFonts w:ascii="宋体" w:hAnsi="宋体" w:cs="宋体" w:hint="eastAsia"/>
                <w:b/>
                <w:sz w:val="24"/>
              </w:rPr>
              <w:t>序号</w:t>
            </w:r>
          </w:p>
        </w:tc>
        <w:tc>
          <w:tcPr>
            <w:tcW w:w="1825" w:type="dxa"/>
            <w:gridSpan w:val="2"/>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b/>
                <w:sz w:val="24"/>
              </w:rPr>
            </w:pPr>
            <w:r>
              <w:rPr>
                <w:rFonts w:ascii="宋体" w:hAnsi="宋体" w:cs="宋体" w:hint="eastAsia"/>
                <w:b/>
                <w:sz w:val="24"/>
              </w:rPr>
              <w:t>岗位名称</w:t>
            </w:r>
          </w:p>
        </w:tc>
        <w:tc>
          <w:tcPr>
            <w:tcW w:w="616"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b/>
                <w:sz w:val="24"/>
              </w:rPr>
            </w:pPr>
            <w:r>
              <w:rPr>
                <w:rFonts w:ascii="宋体" w:hAnsi="宋体" w:cs="宋体" w:hint="eastAsia"/>
                <w:b/>
                <w:sz w:val="24"/>
              </w:rPr>
              <w:t>人数</w:t>
            </w:r>
          </w:p>
        </w:tc>
        <w:tc>
          <w:tcPr>
            <w:tcW w:w="4245"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b/>
                <w:sz w:val="24"/>
              </w:rPr>
            </w:pPr>
            <w:r>
              <w:rPr>
                <w:rFonts w:ascii="宋体" w:hAnsi="宋体" w:cs="宋体" w:hint="eastAsia"/>
                <w:b/>
                <w:sz w:val="24"/>
              </w:rPr>
              <w:t>要求</w:t>
            </w:r>
          </w:p>
        </w:tc>
        <w:tc>
          <w:tcPr>
            <w:tcW w:w="1009" w:type="dxa"/>
            <w:tcBorders>
              <w:top w:val="single" w:sz="4" w:space="0" w:color="auto"/>
              <w:left w:val="single" w:sz="4" w:space="0" w:color="auto"/>
              <w:bottom w:val="single" w:sz="4" w:space="0" w:color="auto"/>
              <w:right w:val="single" w:sz="4" w:space="0" w:color="auto"/>
            </w:tcBorders>
          </w:tcPr>
          <w:p w:rsidR="00B775BF" w:rsidRDefault="00B775BF" w:rsidP="0013023F">
            <w:pPr>
              <w:spacing w:line="360" w:lineRule="auto"/>
              <w:jc w:val="center"/>
              <w:rPr>
                <w:rFonts w:ascii="宋体" w:hAnsi="宋体" w:cs="宋体"/>
                <w:b/>
                <w:sz w:val="24"/>
              </w:rPr>
            </w:pPr>
            <w:r>
              <w:rPr>
                <w:rFonts w:ascii="宋体" w:hAnsi="宋体" w:cs="宋体" w:hint="eastAsia"/>
                <w:b/>
                <w:sz w:val="24"/>
              </w:rPr>
              <w:t>是否接受退休人员</w:t>
            </w:r>
          </w:p>
        </w:tc>
        <w:tc>
          <w:tcPr>
            <w:tcW w:w="1684"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b/>
                <w:sz w:val="24"/>
              </w:rPr>
            </w:pPr>
            <w:r>
              <w:rPr>
                <w:rFonts w:ascii="宋体" w:hAnsi="宋体" w:cs="宋体" w:hint="eastAsia"/>
                <w:b/>
                <w:sz w:val="24"/>
              </w:rPr>
              <w:t>工作时间</w:t>
            </w:r>
          </w:p>
        </w:tc>
      </w:tr>
      <w:tr w:rsidR="00B775BF" w:rsidTr="0013023F">
        <w:trPr>
          <w:trHeight w:val="1191"/>
          <w:jc w:val="center"/>
        </w:trPr>
        <w:tc>
          <w:tcPr>
            <w:tcW w:w="649"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rPr>
            </w:pPr>
            <w:r>
              <w:rPr>
                <w:rFonts w:ascii="宋体" w:hAnsi="宋体" w:cs="宋体" w:hint="eastAsia"/>
                <w:sz w:val="24"/>
              </w:rPr>
              <w:t>1</w:t>
            </w:r>
          </w:p>
        </w:tc>
        <w:tc>
          <w:tcPr>
            <w:tcW w:w="1825" w:type="dxa"/>
            <w:gridSpan w:val="2"/>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rPr>
            </w:pPr>
            <w:bookmarkStart w:id="147" w:name="OLE_LINK66"/>
            <w:r>
              <w:rPr>
                <w:rFonts w:ascii="宋体" w:hAnsi="宋体" w:cs="宋体" w:hint="eastAsia"/>
                <w:sz w:val="24"/>
              </w:rPr>
              <w:t>设备运行经理</w:t>
            </w:r>
          </w:p>
          <w:bookmarkEnd w:id="147"/>
          <w:p w:rsidR="00B775BF" w:rsidRDefault="00B775BF" w:rsidP="0013023F">
            <w:pPr>
              <w:spacing w:line="360" w:lineRule="auto"/>
              <w:jc w:val="center"/>
              <w:rPr>
                <w:rFonts w:ascii="宋体" w:hAnsi="宋体" w:cs="宋体"/>
                <w:sz w:val="24"/>
              </w:rPr>
            </w:pPr>
            <w:r>
              <w:rPr>
                <w:rFonts w:ascii="宋体" w:hAnsi="宋体" w:cs="宋体" w:hint="eastAsia"/>
                <w:sz w:val="24"/>
              </w:rPr>
              <w:t>（项目经理）</w:t>
            </w:r>
          </w:p>
        </w:tc>
        <w:tc>
          <w:tcPr>
            <w:tcW w:w="616"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rPr>
            </w:pPr>
            <w:r>
              <w:rPr>
                <w:rFonts w:ascii="宋体" w:hAnsi="宋体" w:cs="宋体" w:hint="eastAsia"/>
                <w:sz w:val="24"/>
              </w:rPr>
              <w:t>1</w:t>
            </w:r>
          </w:p>
        </w:tc>
        <w:tc>
          <w:tcPr>
            <w:tcW w:w="4245" w:type="dxa"/>
            <w:tcBorders>
              <w:top w:val="single" w:sz="4" w:space="0" w:color="auto"/>
              <w:left w:val="single" w:sz="4" w:space="0" w:color="auto"/>
              <w:bottom w:val="single" w:sz="4" w:space="0" w:color="auto"/>
              <w:right w:val="single" w:sz="4" w:space="0" w:color="auto"/>
            </w:tcBorders>
            <w:vAlign w:val="center"/>
          </w:tcPr>
          <w:p w:rsidR="00B775BF" w:rsidRDefault="00B775BF" w:rsidP="00F32346">
            <w:pPr>
              <w:spacing w:line="360" w:lineRule="auto"/>
              <w:jc w:val="left"/>
              <w:rPr>
                <w:rFonts w:ascii="宋体" w:hAnsi="宋体" w:cs="宋体"/>
                <w:kern w:val="0"/>
                <w:sz w:val="24"/>
              </w:rPr>
            </w:pPr>
            <w:r>
              <w:rPr>
                <w:rFonts w:ascii="宋体" w:hAnsi="宋体" w:cs="宋体" w:hint="eastAsia"/>
                <w:kern w:val="0"/>
                <w:sz w:val="24"/>
              </w:rPr>
              <w:t>男性，年龄55周岁或以下，有五年及以上非住宅项目设备运行主管工作经验。持《特种作业操作证（制冷与空调作业）》和《特种作业操作证（低压电工作业）》上岗，</w:t>
            </w:r>
            <w:r>
              <w:rPr>
                <w:rFonts w:ascii="宋体" w:hAnsi="宋体" w:cs="宋体" w:hint="eastAsia"/>
                <w:kern w:val="0"/>
                <w:sz w:val="24"/>
              </w:rPr>
              <w:lastRenderedPageBreak/>
              <w:t>常驻项目现场，不得兼管其他项目。</w:t>
            </w:r>
          </w:p>
        </w:tc>
        <w:tc>
          <w:tcPr>
            <w:tcW w:w="1009"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rPr>
            </w:pPr>
            <w:r>
              <w:rPr>
                <w:rFonts w:ascii="宋体" w:hAnsi="宋体" w:cs="宋体" w:hint="eastAsia"/>
                <w:sz w:val="24"/>
              </w:rPr>
              <w:lastRenderedPageBreak/>
              <w:t>否</w:t>
            </w:r>
          </w:p>
        </w:tc>
        <w:tc>
          <w:tcPr>
            <w:tcW w:w="1684"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rPr>
            </w:pPr>
            <w:r>
              <w:rPr>
                <w:rFonts w:ascii="宋体" w:hAnsi="宋体" w:cs="宋体" w:hint="eastAsia"/>
                <w:sz w:val="24"/>
              </w:rPr>
              <w:t>每日8小时，每周5日</w:t>
            </w:r>
          </w:p>
        </w:tc>
      </w:tr>
      <w:tr w:rsidR="00B775BF" w:rsidTr="0013023F">
        <w:trPr>
          <w:trHeight w:val="1284"/>
          <w:jc w:val="center"/>
        </w:trPr>
        <w:tc>
          <w:tcPr>
            <w:tcW w:w="649"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rPr>
            </w:pPr>
            <w:r>
              <w:rPr>
                <w:rFonts w:ascii="宋体" w:hAnsi="宋体" w:cs="宋体" w:hint="eastAsia"/>
                <w:sz w:val="24"/>
              </w:rPr>
              <w:lastRenderedPageBreak/>
              <w:t>2</w:t>
            </w:r>
          </w:p>
        </w:tc>
        <w:tc>
          <w:tcPr>
            <w:tcW w:w="1825" w:type="dxa"/>
            <w:gridSpan w:val="2"/>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rPr>
            </w:pPr>
            <w:r>
              <w:rPr>
                <w:rFonts w:ascii="宋体" w:hAnsi="宋体" w:cs="宋体" w:hint="eastAsia"/>
                <w:sz w:val="24"/>
              </w:rPr>
              <w:t>变电站运行电工</w:t>
            </w:r>
          </w:p>
        </w:tc>
        <w:tc>
          <w:tcPr>
            <w:tcW w:w="616"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rPr>
            </w:pPr>
            <w:r>
              <w:rPr>
                <w:rFonts w:ascii="宋体" w:hAnsi="宋体" w:cs="宋体" w:hint="eastAsia"/>
                <w:sz w:val="24"/>
              </w:rPr>
              <w:t>8</w:t>
            </w:r>
          </w:p>
        </w:tc>
        <w:tc>
          <w:tcPr>
            <w:tcW w:w="4245"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left"/>
              <w:rPr>
                <w:rFonts w:ascii="宋体" w:hAnsi="宋体" w:cs="宋体"/>
                <w:kern w:val="0"/>
                <w:sz w:val="24"/>
              </w:rPr>
            </w:pPr>
            <w:r>
              <w:rPr>
                <w:rFonts w:ascii="宋体" w:hAnsi="宋体" w:cs="宋体" w:hint="eastAsia"/>
                <w:kern w:val="0"/>
                <w:sz w:val="24"/>
              </w:rPr>
              <w:t>男性，</w:t>
            </w:r>
            <w:r>
              <w:rPr>
                <w:rFonts w:ascii="宋体" w:hAnsi="宋体" w:cs="宋体" w:hint="eastAsia"/>
                <w:bCs/>
                <w:kern w:val="0"/>
                <w:sz w:val="24"/>
              </w:rPr>
              <w:t>60周岁或以下</w:t>
            </w:r>
            <w:r>
              <w:rPr>
                <w:rFonts w:ascii="宋体" w:hAnsi="宋体" w:cs="宋体" w:hint="eastAsia"/>
                <w:kern w:val="0"/>
                <w:sz w:val="24"/>
              </w:rPr>
              <w:t>，持《特种作业操作证（高压电工作业）》上岗，有相关工作经验。</w:t>
            </w:r>
          </w:p>
        </w:tc>
        <w:tc>
          <w:tcPr>
            <w:tcW w:w="1009"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rPr>
            </w:pPr>
            <w:r>
              <w:rPr>
                <w:rFonts w:ascii="宋体" w:hAnsi="宋体" w:cs="宋体" w:hint="eastAsia"/>
                <w:sz w:val="24"/>
              </w:rPr>
              <w:t>否</w:t>
            </w:r>
          </w:p>
        </w:tc>
        <w:tc>
          <w:tcPr>
            <w:tcW w:w="1684"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rPr>
            </w:pPr>
            <w:r>
              <w:rPr>
                <w:rFonts w:ascii="宋体" w:hAnsi="宋体" w:cs="宋体" w:hint="eastAsia"/>
                <w:sz w:val="24"/>
              </w:rPr>
              <w:t>24小时值班，四班三运转</w:t>
            </w:r>
          </w:p>
        </w:tc>
      </w:tr>
      <w:tr w:rsidR="00B775BF" w:rsidTr="0013023F">
        <w:trPr>
          <w:trHeight w:val="1389"/>
          <w:jc w:val="center"/>
        </w:trPr>
        <w:tc>
          <w:tcPr>
            <w:tcW w:w="649"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rPr>
            </w:pPr>
            <w:r>
              <w:rPr>
                <w:rFonts w:ascii="宋体" w:hAnsi="宋体" w:cs="宋体" w:hint="eastAsia"/>
                <w:sz w:val="24"/>
              </w:rPr>
              <w:t>3</w:t>
            </w:r>
          </w:p>
        </w:tc>
        <w:tc>
          <w:tcPr>
            <w:tcW w:w="1825" w:type="dxa"/>
            <w:gridSpan w:val="2"/>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kern w:val="0"/>
                <w:sz w:val="24"/>
              </w:rPr>
            </w:pPr>
            <w:r>
              <w:rPr>
                <w:rFonts w:ascii="宋体" w:hAnsi="宋体" w:cs="宋体" w:hint="eastAsia"/>
                <w:kern w:val="0"/>
                <w:sz w:val="24"/>
              </w:rPr>
              <w:t>空调运行工</w:t>
            </w:r>
          </w:p>
        </w:tc>
        <w:tc>
          <w:tcPr>
            <w:tcW w:w="616"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kern w:val="0"/>
                <w:sz w:val="24"/>
              </w:rPr>
            </w:pPr>
            <w:r>
              <w:rPr>
                <w:rFonts w:ascii="宋体" w:hAnsi="宋体" w:cs="宋体" w:hint="eastAsia"/>
                <w:kern w:val="0"/>
                <w:sz w:val="24"/>
              </w:rPr>
              <w:t>8</w:t>
            </w:r>
          </w:p>
        </w:tc>
        <w:tc>
          <w:tcPr>
            <w:tcW w:w="4245"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left"/>
              <w:rPr>
                <w:rFonts w:ascii="宋体" w:hAnsi="宋体" w:cs="宋体"/>
                <w:kern w:val="0"/>
                <w:sz w:val="24"/>
              </w:rPr>
            </w:pPr>
            <w:r>
              <w:rPr>
                <w:rFonts w:ascii="宋体" w:hAnsi="宋体" w:cs="宋体" w:hint="eastAsia"/>
                <w:kern w:val="0"/>
                <w:sz w:val="24"/>
              </w:rPr>
              <w:t>男性</w:t>
            </w:r>
            <w:r>
              <w:rPr>
                <w:rFonts w:ascii="宋体" w:hAnsi="宋体" w:cs="宋体" w:hint="eastAsia"/>
                <w:bCs/>
                <w:kern w:val="0"/>
                <w:sz w:val="24"/>
              </w:rPr>
              <w:t>，60周岁或以下，</w:t>
            </w:r>
            <w:r>
              <w:rPr>
                <w:rFonts w:ascii="宋体" w:hAnsi="宋体" w:cs="宋体" w:hint="eastAsia"/>
                <w:kern w:val="0"/>
                <w:sz w:val="24"/>
              </w:rPr>
              <w:t>持《特种作业操作证（制冷与空调作业）》上岗，有相关工作经验。</w:t>
            </w:r>
          </w:p>
        </w:tc>
        <w:tc>
          <w:tcPr>
            <w:tcW w:w="1009"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kern w:val="0"/>
                <w:sz w:val="24"/>
              </w:rPr>
            </w:pPr>
            <w:r>
              <w:rPr>
                <w:rFonts w:ascii="宋体" w:hAnsi="宋体" w:cs="宋体" w:hint="eastAsia"/>
                <w:kern w:val="0"/>
                <w:sz w:val="24"/>
              </w:rPr>
              <w:t>否</w:t>
            </w:r>
          </w:p>
        </w:tc>
        <w:tc>
          <w:tcPr>
            <w:tcW w:w="1684"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kern w:val="0"/>
                <w:sz w:val="24"/>
              </w:rPr>
            </w:pPr>
            <w:r>
              <w:rPr>
                <w:rFonts w:ascii="宋体" w:hAnsi="宋体" w:cs="宋体" w:hint="eastAsia"/>
                <w:kern w:val="0"/>
                <w:sz w:val="24"/>
              </w:rPr>
              <w:t>24小时值班，四班三运转</w:t>
            </w:r>
          </w:p>
        </w:tc>
      </w:tr>
      <w:tr w:rsidR="00B775BF" w:rsidTr="0013023F">
        <w:trPr>
          <w:trHeight w:val="1034"/>
          <w:jc w:val="center"/>
        </w:trPr>
        <w:tc>
          <w:tcPr>
            <w:tcW w:w="649" w:type="dxa"/>
            <w:vMerge w:val="restart"/>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rPr>
            </w:pPr>
            <w:r>
              <w:rPr>
                <w:rFonts w:ascii="宋体" w:hAnsi="宋体" w:cs="宋体" w:hint="eastAsia"/>
                <w:sz w:val="24"/>
              </w:rPr>
              <w:t>4</w:t>
            </w:r>
          </w:p>
        </w:tc>
        <w:tc>
          <w:tcPr>
            <w:tcW w:w="794" w:type="dxa"/>
            <w:vMerge w:val="restart"/>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kern w:val="0"/>
                <w:sz w:val="24"/>
              </w:rPr>
            </w:pPr>
            <w:r>
              <w:rPr>
                <w:rFonts w:ascii="宋体" w:hAnsi="宋体" w:cs="宋体" w:hint="eastAsia"/>
                <w:kern w:val="0"/>
                <w:sz w:val="24"/>
              </w:rPr>
              <w:t>综合维修人员</w:t>
            </w:r>
          </w:p>
        </w:tc>
        <w:tc>
          <w:tcPr>
            <w:tcW w:w="1031"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kern w:val="0"/>
                <w:sz w:val="24"/>
              </w:rPr>
            </w:pPr>
            <w:r>
              <w:rPr>
                <w:rFonts w:ascii="宋体" w:hAnsi="宋体" w:cs="宋体" w:hint="eastAsia"/>
                <w:kern w:val="0"/>
                <w:sz w:val="24"/>
              </w:rPr>
              <w:t>日常基础维修</w:t>
            </w:r>
          </w:p>
        </w:tc>
        <w:tc>
          <w:tcPr>
            <w:tcW w:w="616"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kern w:val="0"/>
                <w:sz w:val="24"/>
              </w:rPr>
            </w:pPr>
            <w:r>
              <w:rPr>
                <w:rFonts w:ascii="宋体" w:hAnsi="宋体" w:cs="宋体" w:hint="eastAsia"/>
                <w:kern w:val="0"/>
                <w:sz w:val="24"/>
              </w:rPr>
              <w:t>8</w:t>
            </w:r>
          </w:p>
        </w:tc>
        <w:tc>
          <w:tcPr>
            <w:tcW w:w="4245"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left"/>
              <w:rPr>
                <w:rFonts w:ascii="宋体" w:hAnsi="宋体" w:cs="宋体"/>
                <w:kern w:val="0"/>
                <w:sz w:val="24"/>
              </w:rPr>
            </w:pPr>
            <w:r>
              <w:rPr>
                <w:rFonts w:ascii="宋体" w:hAnsi="宋体" w:cs="宋体" w:hint="eastAsia"/>
                <w:kern w:val="0"/>
                <w:sz w:val="24"/>
              </w:rPr>
              <w:t>男性，</w:t>
            </w:r>
            <w:r>
              <w:rPr>
                <w:rFonts w:ascii="宋体" w:hAnsi="宋体" w:cs="宋体" w:hint="eastAsia"/>
                <w:bCs/>
                <w:kern w:val="0"/>
                <w:sz w:val="24"/>
              </w:rPr>
              <w:t>60周岁或以下，</w:t>
            </w:r>
            <w:r>
              <w:rPr>
                <w:rFonts w:ascii="宋体" w:hAnsi="宋体" w:cs="宋体" w:hint="eastAsia"/>
                <w:kern w:val="0"/>
                <w:sz w:val="24"/>
              </w:rPr>
              <w:t>有水暖维修、机械维修、房屋装修维修工作经验。</w:t>
            </w:r>
          </w:p>
        </w:tc>
        <w:tc>
          <w:tcPr>
            <w:tcW w:w="1009"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kern w:val="0"/>
                <w:sz w:val="24"/>
              </w:rPr>
            </w:pPr>
            <w:r>
              <w:rPr>
                <w:rFonts w:ascii="宋体" w:hAnsi="宋体" w:cs="宋体" w:hint="eastAsia"/>
                <w:kern w:val="0"/>
                <w:sz w:val="24"/>
              </w:rPr>
              <w:t>否</w:t>
            </w:r>
          </w:p>
        </w:tc>
        <w:tc>
          <w:tcPr>
            <w:tcW w:w="1684"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rPr>
            </w:pPr>
            <w:r>
              <w:rPr>
                <w:rFonts w:ascii="宋体" w:hAnsi="宋体" w:cs="宋体" w:hint="eastAsia"/>
                <w:sz w:val="24"/>
              </w:rPr>
              <w:t>每日8小时，每周5日，</w:t>
            </w:r>
          </w:p>
          <w:p w:rsidR="00B775BF" w:rsidRDefault="00B775BF" w:rsidP="0013023F">
            <w:pPr>
              <w:spacing w:line="360" w:lineRule="auto"/>
              <w:jc w:val="center"/>
              <w:rPr>
                <w:rFonts w:ascii="宋体" w:hAnsi="宋体" w:cs="宋体"/>
                <w:kern w:val="0"/>
                <w:sz w:val="24"/>
              </w:rPr>
            </w:pPr>
            <w:r>
              <w:rPr>
                <w:rFonts w:ascii="宋体" w:hAnsi="宋体" w:cs="宋体" w:hint="eastAsia"/>
                <w:sz w:val="24"/>
              </w:rPr>
              <w:t>轮休</w:t>
            </w:r>
          </w:p>
        </w:tc>
      </w:tr>
      <w:tr w:rsidR="00B775BF" w:rsidTr="0013023F">
        <w:trPr>
          <w:trHeight w:val="1129"/>
          <w:jc w:val="center"/>
        </w:trPr>
        <w:tc>
          <w:tcPr>
            <w:tcW w:w="2474" w:type="dxa"/>
            <w:vMerge/>
            <w:tcBorders>
              <w:top w:val="single" w:sz="4" w:space="0" w:color="auto"/>
              <w:left w:val="single" w:sz="4" w:space="0" w:color="auto"/>
              <w:bottom w:val="single" w:sz="4" w:space="0" w:color="auto"/>
              <w:right w:val="single" w:sz="4" w:space="0" w:color="auto"/>
            </w:tcBorders>
            <w:vAlign w:val="center"/>
          </w:tcPr>
          <w:p w:rsidR="00B775BF" w:rsidRDefault="00B775BF" w:rsidP="0013023F">
            <w:pPr>
              <w:widowControl/>
              <w:jc w:val="left"/>
              <w:rPr>
                <w:rFonts w:ascii="宋体" w:eastAsiaTheme="minorEastAsia" w:hAnsi="宋体" w:cs="宋体"/>
                <w:sz w:val="24"/>
                <w:szCs w:val="22"/>
              </w:rPr>
            </w:pPr>
          </w:p>
        </w:tc>
        <w:tc>
          <w:tcPr>
            <w:tcW w:w="1825" w:type="dxa"/>
            <w:vMerge/>
            <w:tcBorders>
              <w:top w:val="single" w:sz="4" w:space="0" w:color="auto"/>
              <w:left w:val="single" w:sz="4" w:space="0" w:color="auto"/>
              <w:bottom w:val="single" w:sz="4" w:space="0" w:color="auto"/>
              <w:right w:val="single" w:sz="4" w:space="0" w:color="auto"/>
            </w:tcBorders>
            <w:vAlign w:val="center"/>
          </w:tcPr>
          <w:p w:rsidR="00B775BF" w:rsidRDefault="00B775BF" w:rsidP="0013023F">
            <w:pPr>
              <w:widowControl/>
              <w:jc w:val="left"/>
              <w:rPr>
                <w:rFonts w:ascii="宋体" w:eastAsiaTheme="minorEastAsia" w:hAnsi="宋体" w:cs="宋体"/>
                <w:kern w:val="0"/>
                <w:sz w:val="24"/>
                <w:szCs w:val="22"/>
              </w:rPr>
            </w:pPr>
          </w:p>
        </w:tc>
        <w:tc>
          <w:tcPr>
            <w:tcW w:w="1031"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kern w:val="0"/>
                <w:sz w:val="24"/>
              </w:rPr>
            </w:pPr>
            <w:bookmarkStart w:id="148" w:name="OLE_LINK41"/>
            <w:r>
              <w:rPr>
                <w:rFonts w:ascii="宋体" w:hAnsi="宋体" w:cs="宋体" w:hint="eastAsia"/>
                <w:kern w:val="0"/>
                <w:sz w:val="24"/>
              </w:rPr>
              <w:t>维修</w:t>
            </w:r>
          </w:p>
          <w:p w:rsidR="00B775BF" w:rsidRDefault="00B775BF" w:rsidP="0013023F">
            <w:pPr>
              <w:spacing w:line="360" w:lineRule="auto"/>
              <w:jc w:val="center"/>
              <w:rPr>
                <w:rFonts w:ascii="宋体" w:hAnsi="宋体" w:cs="宋体"/>
                <w:kern w:val="0"/>
                <w:sz w:val="24"/>
              </w:rPr>
            </w:pPr>
            <w:r>
              <w:rPr>
                <w:rFonts w:ascii="宋体" w:hAnsi="宋体" w:cs="宋体" w:hint="eastAsia"/>
                <w:kern w:val="0"/>
                <w:sz w:val="24"/>
              </w:rPr>
              <w:t>电工</w:t>
            </w:r>
            <w:bookmarkEnd w:id="148"/>
          </w:p>
        </w:tc>
        <w:tc>
          <w:tcPr>
            <w:tcW w:w="616"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kern w:val="0"/>
                <w:sz w:val="24"/>
              </w:rPr>
            </w:pPr>
            <w:r>
              <w:rPr>
                <w:rFonts w:ascii="宋体" w:hAnsi="宋体" w:cs="宋体" w:hint="eastAsia"/>
                <w:kern w:val="0"/>
                <w:sz w:val="24"/>
              </w:rPr>
              <w:t>6</w:t>
            </w:r>
          </w:p>
        </w:tc>
        <w:tc>
          <w:tcPr>
            <w:tcW w:w="4245"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left"/>
              <w:rPr>
                <w:rFonts w:ascii="宋体" w:hAnsi="宋体" w:cs="宋体"/>
                <w:kern w:val="0"/>
                <w:sz w:val="24"/>
              </w:rPr>
            </w:pPr>
            <w:r>
              <w:rPr>
                <w:rFonts w:ascii="宋体" w:hAnsi="宋体" w:cs="宋体" w:hint="eastAsia"/>
                <w:kern w:val="0"/>
                <w:sz w:val="24"/>
              </w:rPr>
              <w:t>男性，</w:t>
            </w:r>
            <w:r>
              <w:rPr>
                <w:rFonts w:ascii="宋体" w:hAnsi="宋体" w:cs="宋体" w:hint="eastAsia"/>
                <w:bCs/>
                <w:kern w:val="0"/>
                <w:sz w:val="24"/>
              </w:rPr>
              <w:t>60周岁或以下</w:t>
            </w:r>
            <w:r>
              <w:rPr>
                <w:rFonts w:ascii="宋体" w:hAnsi="宋体" w:cs="宋体" w:hint="eastAsia"/>
                <w:kern w:val="0"/>
                <w:sz w:val="24"/>
              </w:rPr>
              <w:t>，持《特种作业操作证（低压电工作业）》，有相关维修经验。</w:t>
            </w:r>
          </w:p>
        </w:tc>
        <w:tc>
          <w:tcPr>
            <w:tcW w:w="1009"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kern w:val="0"/>
                <w:sz w:val="24"/>
              </w:rPr>
            </w:pPr>
            <w:r>
              <w:rPr>
                <w:rFonts w:ascii="宋体" w:hAnsi="宋体" w:cs="宋体" w:hint="eastAsia"/>
                <w:kern w:val="0"/>
                <w:sz w:val="24"/>
              </w:rPr>
              <w:t>否</w:t>
            </w:r>
          </w:p>
        </w:tc>
        <w:tc>
          <w:tcPr>
            <w:tcW w:w="1684"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rPr>
            </w:pPr>
            <w:r>
              <w:rPr>
                <w:rFonts w:ascii="宋体" w:hAnsi="宋体" w:cs="宋体" w:hint="eastAsia"/>
                <w:sz w:val="24"/>
              </w:rPr>
              <w:t>每日8小时，每周5日，</w:t>
            </w:r>
          </w:p>
          <w:p w:rsidR="00B775BF" w:rsidRDefault="00B775BF" w:rsidP="0013023F">
            <w:pPr>
              <w:spacing w:line="360" w:lineRule="auto"/>
              <w:jc w:val="center"/>
              <w:rPr>
                <w:rFonts w:ascii="宋体" w:hAnsi="宋体" w:cs="宋体"/>
                <w:sz w:val="24"/>
              </w:rPr>
            </w:pPr>
            <w:r>
              <w:rPr>
                <w:rFonts w:ascii="宋体" w:hAnsi="宋体" w:cs="宋体" w:hint="eastAsia"/>
                <w:sz w:val="24"/>
              </w:rPr>
              <w:t>轮休</w:t>
            </w:r>
          </w:p>
        </w:tc>
      </w:tr>
      <w:tr w:rsidR="00B775BF" w:rsidTr="0013023F">
        <w:trPr>
          <w:trHeight w:val="923"/>
          <w:jc w:val="center"/>
        </w:trPr>
        <w:tc>
          <w:tcPr>
            <w:tcW w:w="2474" w:type="dxa"/>
            <w:vMerge/>
            <w:tcBorders>
              <w:top w:val="single" w:sz="4" w:space="0" w:color="auto"/>
              <w:left w:val="single" w:sz="4" w:space="0" w:color="auto"/>
              <w:bottom w:val="single" w:sz="4" w:space="0" w:color="auto"/>
              <w:right w:val="single" w:sz="4" w:space="0" w:color="auto"/>
            </w:tcBorders>
            <w:vAlign w:val="center"/>
          </w:tcPr>
          <w:p w:rsidR="00B775BF" w:rsidRDefault="00B775BF" w:rsidP="0013023F">
            <w:pPr>
              <w:widowControl/>
              <w:jc w:val="left"/>
              <w:rPr>
                <w:rFonts w:ascii="宋体" w:eastAsiaTheme="minorEastAsia" w:hAnsi="宋体" w:cs="宋体"/>
                <w:sz w:val="24"/>
                <w:szCs w:val="22"/>
              </w:rPr>
            </w:pPr>
          </w:p>
        </w:tc>
        <w:tc>
          <w:tcPr>
            <w:tcW w:w="1825" w:type="dxa"/>
            <w:vMerge/>
            <w:tcBorders>
              <w:top w:val="single" w:sz="4" w:space="0" w:color="auto"/>
              <w:left w:val="single" w:sz="4" w:space="0" w:color="auto"/>
              <w:bottom w:val="single" w:sz="4" w:space="0" w:color="auto"/>
              <w:right w:val="single" w:sz="4" w:space="0" w:color="auto"/>
            </w:tcBorders>
            <w:vAlign w:val="center"/>
          </w:tcPr>
          <w:p w:rsidR="00B775BF" w:rsidRDefault="00B775BF" w:rsidP="0013023F">
            <w:pPr>
              <w:widowControl/>
              <w:jc w:val="left"/>
              <w:rPr>
                <w:rFonts w:ascii="宋体" w:eastAsiaTheme="minorEastAsia" w:hAnsi="宋体" w:cs="宋体"/>
                <w:kern w:val="0"/>
                <w:sz w:val="24"/>
                <w:szCs w:val="22"/>
              </w:rPr>
            </w:pPr>
          </w:p>
        </w:tc>
        <w:tc>
          <w:tcPr>
            <w:tcW w:w="1031"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kern w:val="0"/>
                <w:sz w:val="24"/>
              </w:rPr>
            </w:pPr>
            <w:r>
              <w:rPr>
                <w:rFonts w:ascii="宋体" w:hAnsi="宋体" w:cs="宋体" w:hint="eastAsia"/>
                <w:kern w:val="0"/>
                <w:sz w:val="24"/>
              </w:rPr>
              <w:t>多媒体维修</w:t>
            </w:r>
          </w:p>
        </w:tc>
        <w:tc>
          <w:tcPr>
            <w:tcW w:w="616"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kern w:val="0"/>
                <w:sz w:val="24"/>
              </w:rPr>
            </w:pPr>
            <w:r>
              <w:rPr>
                <w:rFonts w:ascii="宋体" w:hAnsi="宋体" w:cs="宋体" w:hint="eastAsia"/>
                <w:kern w:val="0"/>
                <w:sz w:val="24"/>
              </w:rPr>
              <w:t>3</w:t>
            </w:r>
          </w:p>
        </w:tc>
        <w:tc>
          <w:tcPr>
            <w:tcW w:w="4245"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left"/>
              <w:rPr>
                <w:rFonts w:ascii="宋体" w:hAnsi="宋体" w:cs="宋体"/>
                <w:kern w:val="0"/>
                <w:sz w:val="24"/>
              </w:rPr>
            </w:pPr>
            <w:r>
              <w:rPr>
                <w:rFonts w:ascii="宋体" w:hAnsi="宋体" w:cs="宋体" w:hint="eastAsia"/>
                <w:kern w:val="0"/>
                <w:sz w:val="24"/>
              </w:rPr>
              <w:t>男性</w:t>
            </w:r>
            <w:r>
              <w:rPr>
                <w:rFonts w:ascii="宋体" w:hAnsi="宋体" w:cs="宋体" w:hint="eastAsia"/>
                <w:bCs/>
                <w:kern w:val="0"/>
                <w:sz w:val="24"/>
              </w:rPr>
              <w:t>，60周岁或以下，</w:t>
            </w:r>
            <w:r>
              <w:rPr>
                <w:rFonts w:ascii="宋体" w:hAnsi="宋体" w:cs="宋体" w:hint="eastAsia"/>
                <w:kern w:val="0"/>
                <w:sz w:val="24"/>
              </w:rPr>
              <w:t>持《特种作业操作证（低压电工作业）》，有相关维修经验。</w:t>
            </w:r>
          </w:p>
        </w:tc>
        <w:tc>
          <w:tcPr>
            <w:tcW w:w="1009"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kern w:val="0"/>
                <w:sz w:val="24"/>
              </w:rPr>
            </w:pPr>
            <w:r>
              <w:rPr>
                <w:rFonts w:ascii="宋体" w:hAnsi="宋体" w:cs="宋体" w:hint="eastAsia"/>
                <w:kern w:val="0"/>
                <w:sz w:val="24"/>
              </w:rPr>
              <w:t>否</w:t>
            </w:r>
          </w:p>
        </w:tc>
        <w:tc>
          <w:tcPr>
            <w:tcW w:w="1684"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rPr>
            </w:pPr>
            <w:r>
              <w:rPr>
                <w:rFonts w:ascii="宋体" w:hAnsi="宋体" w:cs="宋体" w:hint="eastAsia"/>
                <w:sz w:val="24"/>
              </w:rPr>
              <w:t>每日8小时，每周5日，</w:t>
            </w:r>
          </w:p>
          <w:p w:rsidR="00B775BF" w:rsidRDefault="00B775BF" w:rsidP="0013023F">
            <w:pPr>
              <w:spacing w:line="360" w:lineRule="auto"/>
              <w:jc w:val="center"/>
              <w:rPr>
                <w:rFonts w:ascii="宋体" w:hAnsi="宋体" w:cs="宋体"/>
                <w:sz w:val="24"/>
              </w:rPr>
            </w:pPr>
            <w:r>
              <w:rPr>
                <w:rFonts w:ascii="宋体" w:hAnsi="宋体" w:cs="宋体" w:hint="eastAsia"/>
                <w:sz w:val="24"/>
              </w:rPr>
              <w:t>轮休</w:t>
            </w:r>
          </w:p>
        </w:tc>
      </w:tr>
      <w:tr w:rsidR="00B775BF" w:rsidTr="0013023F">
        <w:trPr>
          <w:trHeight w:val="934"/>
          <w:jc w:val="center"/>
        </w:trPr>
        <w:tc>
          <w:tcPr>
            <w:tcW w:w="2474" w:type="dxa"/>
            <w:vMerge/>
            <w:tcBorders>
              <w:top w:val="single" w:sz="4" w:space="0" w:color="auto"/>
              <w:left w:val="single" w:sz="4" w:space="0" w:color="auto"/>
              <w:bottom w:val="single" w:sz="4" w:space="0" w:color="auto"/>
              <w:right w:val="single" w:sz="4" w:space="0" w:color="auto"/>
            </w:tcBorders>
            <w:vAlign w:val="center"/>
          </w:tcPr>
          <w:p w:rsidR="00B775BF" w:rsidRDefault="00B775BF" w:rsidP="0013023F">
            <w:pPr>
              <w:widowControl/>
              <w:jc w:val="left"/>
              <w:rPr>
                <w:rFonts w:ascii="宋体" w:eastAsiaTheme="minorEastAsia" w:hAnsi="宋体" w:cs="宋体"/>
                <w:sz w:val="24"/>
                <w:szCs w:val="22"/>
              </w:rPr>
            </w:pPr>
          </w:p>
        </w:tc>
        <w:tc>
          <w:tcPr>
            <w:tcW w:w="1825" w:type="dxa"/>
            <w:vMerge/>
            <w:tcBorders>
              <w:top w:val="single" w:sz="4" w:space="0" w:color="auto"/>
              <w:left w:val="single" w:sz="4" w:space="0" w:color="auto"/>
              <w:bottom w:val="single" w:sz="4" w:space="0" w:color="auto"/>
              <w:right w:val="single" w:sz="4" w:space="0" w:color="auto"/>
            </w:tcBorders>
            <w:vAlign w:val="center"/>
          </w:tcPr>
          <w:p w:rsidR="00B775BF" w:rsidRDefault="00B775BF" w:rsidP="0013023F">
            <w:pPr>
              <w:widowControl/>
              <w:jc w:val="left"/>
              <w:rPr>
                <w:rFonts w:ascii="宋体" w:eastAsiaTheme="minorEastAsia" w:hAnsi="宋体" w:cs="宋体"/>
                <w:kern w:val="0"/>
                <w:sz w:val="24"/>
                <w:szCs w:val="22"/>
              </w:rPr>
            </w:pPr>
          </w:p>
        </w:tc>
        <w:tc>
          <w:tcPr>
            <w:tcW w:w="1031"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widowControl/>
              <w:jc w:val="center"/>
              <w:textAlignment w:val="center"/>
              <w:rPr>
                <w:rFonts w:ascii="宋体" w:hAnsi="宋体" w:cs="宋体"/>
                <w:sz w:val="24"/>
              </w:rPr>
            </w:pPr>
            <w:r>
              <w:rPr>
                <w:rFonts w:ascii="宋体" w:hAnsi="宋体" w:cs="宋体" w:hint="eastAsia"/>
                <w:kern w:val="0"/>
                <w:sz w:val="24"/>
                <w:lang w:bidi="ar"/>
              </w:rPr>
              <w:t>网络及设备维修</w:t>
            </w:r>
          </w:p>
        </w:tc>
        <w:tc>
          <w:tcPr>
            <w:tcW w:w="616"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widowControl/>
              <w:jc w:val="center"/>
              <w:textAlignment w:val="center"/>
              <w:rPr>
                <w:rFonts w:ascii="宋体" w:hAnsi="宋体" w:cs="宋体"/>
                <w:sz w:val="24"/>
              </w:rPr>
            </w:pPr>
            <w:r>
              <w:rPr>
                <w:rFonts w:ascii="宋体" w:hAnsi="宋体" w:cs="宋体" w:hint="eastAsia"/>
                <w:kern w:val="0"/>
                <w:sz w:val="24"/>
                <w:lang w:bidi="ar"/>
              </w:rPr>
              <w:t>3</w:t>
            </w:r>
          </w:p>
        </w:tc>
        <w:tc>
          <w:tcPr>
            <w:tcW w:w="4245"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widowControl/>
              <w:jc w:val="left"/>
              <w:textAlignment w:val="center"/>
              <w:rPr>
                <w:rFonts w:ascii="宋体" w:hAnsi="宋体" w:cs="宋体"/>
                <w:kern w:val="0"/>
                <w:sz w:val="24"/>
              </w:rPr>
            </w:pPr>
            <w:r>
              <w:rPr>
                <w:rFonts w:ascii="宋体" w:hAnsi="宋体" w:cs="宋体" w:hint="eastAsia"/>
                <w:bCs/>
                <w:kern w:val="0"/>
                <w:sz w:val="24"/>
              </w:rPr>
              <w:t>男性，60周岁或以下，有相关维修经验，并具有3年以上网络设备维护经验。</w:t>
            </w:r>
          </w:p>
        </w:tc>
        <w:tc>
          <w:tcPr>
            <w:tcW w:w="1009"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eastAsiaTheme="minorEastAsia" w:hAnsi="宋体" w:cs="宋体"/>
                <w:sz w:val="24"/>
              </w:rPr>
            </w:pPr>
            <w:r>
              <w:rPr>
                <w:rFonts w:ascii="宋体" w:hAnsi="宋体" w:cs="宋体" w:hint="eastAsia"/>
                <w:sz w:val="24"/>
              </w:rPr>
              <w:t>否</w:t>
            </w:r>
          </w:p>
        </w:tc>
        <w:tc>
          <w:tcPr>
            <w:tcW w:w="1684"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rPr>
            </w:pPr>
            <w:r>
              <w:rPr>
                <w:rFonts w:ascii="宋体" w:hAnsi="宋体" w:cs="宋体" w:hint="eastAsia"/>
                <w:sz w:val="24"/>
              </w:rPr>
              <w:t>每日8小时，每周5日，</w:t>
            </w:r>
          </w:p>
          <w:p w:rsidR="00B775BF" w:rsidRDefault="00B775BF" w:rsidP="0013023F">
            <w:pPr>
              <w:spacing w:line="360" w:lineRule="auto"/>
              <w:jc w:val="center"/>
              <w:rPr>
                <w:rFonts w:ascii="宋体" w:hAnsi="宋体" w:cs="宋体"/>
                <w:sz w:val="24"/>
              </w:rPr>
            </w:pPr>
            <w:r>
              <w:rPr>
                <w:rFonts w:ascii="宋体" w:hAnsi="宋体" w:cs="宋体" w:hint="eastAsia"/>
                <w:sz w:val="24"/>
              </w:rPr>
              <w:t>轮休</w:t>
            </w:r>
          </w:p>
        </w:tc>
      </w:tr>
      <w:tr w:rsidR="00B775BF" w:rsidTr="0013023F">
        <w:trPr>
          <w:trHeight w:val="1264"/>
          <w:jc w:val="center"/>
        </w:trPr>
        <w:tc>
          <w:tcPr>
            <w:tcW w:w="649"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rPr>
            </w:pPr>
            <w:r>
              <w:rPr>
                <w:rFonts w:ascii="宋体" w:hAnsi="宋体" w:cs="宋体" w:hint="eastAsia"/>
                <w:sz w:val="24"/>
              </w:rPr>
              <w:t>6</w:t>
            </w:r>
          </w:p>
        </w:tc>
        <w:tc>
          <w:tcPr>
            <w:tcW w:w="1825" w:type="dxa"/>
            <w:gridSpan w:val="2"/>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rPr>
            </w:pPr>
            <w:r>
              <w:rPr>
                <w:rFonts w:ascii="宋体" w:hAnsi="宋体" w:cs="宋体" w:hint="eastAsia"/>
                <w:sz w:val="24"/>
              </w:rPr>
              <w:t>电梯安全员</w:t>
            </w:r>
          </w:p>
        </w:tc>
        <w:tc>
          <w:tcPr>
            <w:tcW w:w="616"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rPr>
            </w:pPr>
            <w:r>
              <w:rPr>
                <w:rFonts w:ascii="宋体" w:hAnsi="宋体" w:cs="宋体" w:hint="eastAsia"/>
                <w:sz w:val="24"/>
              </w:rPr>
              <w:t>3</w:t>
            </w:r>
          </w:p>
        </w:tc>
        <w:tc>
          <w:tcPr>
            <w:tcW w:w="4245" w:type="dxa"/>
            <w:tcBorders>
              <w:top w:val="single" w:sz="4" w:space="0" w:color="auto"/>
              <w:left w:val="single" w:sz="4" w:space="0" w:color="auto"/>
              <w:bottom w:val="single" w:sz="4" w:space="0" w:color="auto"/>
              <w:right w:val="single" w:sz="4" w:space="0" w:color="auto"/>
            </w:tcBorders>
            <w:vAlign w:val="center"/>
          </w:tcPr>
          <w:p w:rsidR="00B775BF" w:rsidRDefault="00B775BF" w:rsidP="007238EA">
            <w:pPr>
              <w:spacing w:line="360" w:lineRule="auto"/>
              <w:jc w:val="left"/>
              <w:rPr>
                <w:rFonts w:ascii="宋体" w:hAnsi="宋体" w:cs="宋体"/>
                <w:kern w:val="0"/>
                <w:sz w:val="24"/>
              </w:rPr>
            </w:pPr>
            <w:r>
              <w:rPr>
                <w:rFonts w:ascii="宋体" w:hAnsi="宋体" w:cs="宋体" w:hint="eastAsia"/>
                <w:kern w:val="0"/>
                <w:sz w:val="24"/>
              </w:rPr>
              <w:t>男性</w:t>
            </w:r>
            <w:r>
              <w:rPr>
                <w:rFonts w:ascii="宋体" w:hAnsi="宋体" w:cs="宋体" w:hint="eastAsia"/>
                <w:bCs/>
                <w:kern w:val="0"/>
                <w:sz w:val="24"/>
              </w:rPr>
              <w:t>，60周岁或以下，</w:t>
            </w:r>
            <w:r>
              <w:rPr>
                <w:rFonts w:ascii="宋体" w:hAnsi="宋体" w:cs="宋体" w:hint="eastAsia"/>
                <w:kern w:val="0"/>
                <w:sz w:val="24"/>
              </w:rPr>
              <w:t>持</w:t>
            </w:r>
            <w:r w:rsidR="007238EA" w:rsidRPr="007238EA">
              <w:rPr>
                <w:rFonts w:ascii="宋体" w:hAnsi="宋体" w:cs="宋体" w:hint="eastAsia"/>
                <w:kern w:val="0"/>
                <w:sz w:val="24"/>
              </w:rPr>
              <w:t>《特种设备安全管理和作业人员证（特种设备安全管理）》（项目代号A）</w:t>
            </w:r>
            <w:r>
              <w:rPr>
                <w:rFonts w:ascii="宋体" w:hAnsi="宋体" w:cs="宋体" w:hint="eastAsia"/>
                <w:kern w:val="0"/>
                <w:sz w:val="24"/>
              </w:rPr>
              <w:t>上岗。</w:t>
            </w:r>
          </w:p>
        </w:tc>
        <w:tc>
          <w:tcPr>
            <w:tcW w:w="1009"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rPr>
            </w:pPr>
            <w:r>
              <w:rPr>
                <w:rFonts w:ascii="宋体" w:hAnsi="宋体" w:cs="宋体" w:hint="eastAsia"/>
                <w:sz w:val="24"/>
              </w:rPr>
              <w:t>否</w:t>
            </w:r>
          </w:p>
        </w:tc>
        <w:tc>
          <w:tcPr>
            <w:tcW w:w="1684"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rPr>
            </w:pPr>
            <w:r>
              <w:rPr>
                <w:rFonts w:ascii="宋体" w:hAnsi="宋体" w:cs="宋体" w:hint="eastAsia"/>
                <w:sz w:val="24"/>
              </w:rPr>
              <w:t>每日8小时，每周5日，</w:t>
            </w:r>
          </w:p>
          <w:p w:rsidR="00B775BF" w:rsidRDefault="00B775BF" w:rsidP="0013023F">
            <w:pPr>
              <w:spacing w:line="360" w:lineRule="auto"/>
              <w:jc w:val="center"/>
              <w:rPr>
                <w:rFonts w:ascii="宋体" w:hAnsi="宋体" w:cs="宋体"/>
                <w:kern w:val="0"/>
                <w:sz w:val="24"/>
              </w:rPr>
            </w:pPr>
            <w:r>
              <w:rPr>
                <w:rFonts w:ascii="宋体" w:hAnsi="宋体" w:cs="宋体" w:hint="eastAsia"/>
                <w:sz w:val="24"/>
              </w:rPr>
              <w:t>轮休</w:t>
            </w:r>
          </w:p>
        </w:tc>
      </w:tr>
      <w:tr w:rsidR="00B775BF" w:rsidTr="0013023F">
        <w:trPr>
          <w:jc w:val="center"/>
        </w:trPr>
        <w:tc>
          <w:tcPr>
            <w:tcW w:w="2474" w:type="dxa"/>
            <w:gridSpan w:val="3"/>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rPr>
            </w:pPr>
            <w:r>
              <w:rPr>
                <w:rFonts w:ascii="宋体" w:hAnsi="宋体" w:cs="宋体" w:hint="eastAsia"/>
                <w:sz w:val="24"/>
              </w:rPr>
              <w:t>合计</w:t>
            </w:r>
          </w:p>
        </w:tc>
        <w:tc>
          <w:tcPr>
            <w:tcW w:w="7554" w:type="dxa"/>
            <w:gridSpan w:val="4"/>
            <w:tcBorders>
              <w:top w:val="single" w:sz="4" w:space="0" w:color="auto"/>
              <w:left w:val="single" w:sz="4" w:space="0" w:color="auto"/>
              <w:bottom w:val="single" w:sz="4" w:space="0" w:color="auto"/>
              <w:right w:val="single" w:sz="4" w:space="0" w:color="auto"/>
            </w:tcBorders>
          </w:tcPr>
          <w:p w:rsidR="00B775BF" w:rsidRDefault="00B775BF" w:rsidP="0013023F">
            <w:pPr>
              <w:spacing w:line="360" w:lineRule="auto"/>
              <w:jc w:val="center"/>
              <w:rPr>
                <w:rFonts w:ascii="宋体" w:hAnsi="宋体" w:cs="宋体"/>
                <w:sz w:val="24"/>
              </w:rPr>
            </w:pPr>
            <w:r>
              <w:rPr>
                <w:rFonts w:ascii="宋体" w:hAnsi="宋体" w:cs="宋体" w:hint="eastAsia"/>
                <w:sz w:val="24"/>
              </w:rPr>
              <w:t>40人</w:t>
            </w:r>
          </w:p>
        </w:tc>
      </w:tr>
    </w:tbl>
    <w:p w:rsidR="00B775BF" w:rsidRDefault="00B775BF" w:rsidP="00B775BF">
      <w:pPr>
        <w:widowControl/>
        <w:spacing w:line="360" w:lineRule="auto"/>
        <w:jc w:val="left"/>
        <w:rPr>
          <w:rFonts w:asciiTheme="minorHAnsi" w:eastAsiaTheme="minorEastAsia" w:hAnsiTheme="minorHAnsi" w:cstheme="minorBidi"/>
          <w:sz w:val="24"/>
          <w:szCs w:val="22"/>
        </w:rPr>
      </w:pPr>
      <w:r>
        <w:rPr>
          <w:rFonts w:hint="eastAsia"/>
          <w:sz w:val="24"/>
        </w:rPr>
        <w:lastRenderedPageBreak/>
        <w:t>注：</w:t>
      </w:r>
    </w:p>
    <w:p w:rsidR="00B775BF" w:rsidRDefault="00B775BF" w:rsidP="00B775BF">
      <w:pPr>
        <w:widowControl/>
        <w:spacing w:line="360" w:lineRule="auto"/>
        <w:ind w:firstLineChars="200" w:firstLine="446"/>
        <w:jc w:val="left"/>
        <w:rPr>
          <w:sz w:val="24"/>
        </w:rPr>
      </w:pPr>
      <w:r>
        <w:rPr>
          <w:sz w:val="24"/>
        </w:rPr>
        <w:t>1.</w:t>
      </w:r>
      <w:r>
        <w:rPr>
          <w:rFonts w:hint="eastAsia"/>
          <w:sz w:val="24"/>
        </w:rPr>
        <w:t>按照劳动法和国务院关于职工工作时间的规定，正常情况下，上述人员每日工作不超过</w:t>
      </w:r>
      <w:r>
        <w:rPr>
          <w:sz w:val="24"/>
        </w:rPr>
        <w:t>8</w:t>
      </w:r>
      <w:r>
        <w:rPr>
          <w:rFonts w:hint="eastAsia"/>
          <w:sz w:val="24"/>
        </w:rPr>
        <w:t>小时，每周工作不超过</w:t>
      </w:r>
      <w:r>
        <w:rPr>
          <w:sz w:val="24"/>
        </w:rPr>
        <w:t>40</w:t>
      </w:r>
      <w:r>
        <w:rPr>
          <w:rFonts w:hint="eastAsia"/>
          <w:sz w:val="24"/>
        </w:rPr>
        <w:t>小时。需安排加班的，中标供应商应配合并向劳动者支付加班费。</w:t>
      </w:r>
    </w:p>
    <w:p w:rsidR="00B775BF" w:rsidRDefault="00B775BF" w:rsidP="00B775BF">
      <w:pPr>
        <w:widowControl/>
        <w:spacing w:line="360" w:lineRule="auto"/>
        <w:ind w:firstLineChars="200" w:firstLine="446"/>
        <w:jc w:val="left"/>
        <w:rPr>
          <w:b/>
          <w:sz w:val="24"/>
          <w:szCs w:val="24"/>
        </w:rPr>
      </w:pPr>
      <w:r>
        <w:rPr>
          <w:sz w:val="24"/>
        </w:rPr>
        <w:t>2.</w:t>
      </w: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B775BF" w:rsidRDefault="00B775BF" w:rsidP="00B775BF">
      <w:pPr>
        <w:spacing w:line="360" w:lineRule="auto"/>
        <w:rPr>
          <w:b/>
          <w:sz w:val="24"/>
          <w:szCs w:val="24"/>
        </w:rPr>
      </w:pPr>
      <w:r>
        <w:rPr>
          <w:rFonts w:hint="eastAsia"/>
          <w:b/>
          <w:sz w:val="24"/>
          <w:szCs w:val="24"/>
        </w:rPr>
        <w:t>三、</w:t>
      </w:r>
      <w:r>
        <w:rPr>
          <w:rFonts w:hint="eastAsia"/>
          <w:b/>
          <w:color w:val="000000"/>
          <w:sz w:val="24"/>
          <w:szCs w:val="24"/>
        </w:rPr>
        <w:t>各岗位人员具体工作内容、职责及服务标准</w:t>
      </w:r>
    </w:p>
    <w:p w:rsidR="00B775BF" w:rsidRDefault="00B775BF" w:rsidP="00B775BF">
      <w:pPr>
        <w:spacing w:line="360" w:lineRule="auto"/>
        <w:rPr>
          <w:rFonts w:ascii="宋体" w:hAnsi="宋体" w:cs="宋体"/>
          <w:bCs/>
          <w:sz w:val="24"/>
          <w:szCs w:val="22"/>
        </w:rPr>
      </w:pPr>
      <w:r>
        <w:rPr>
          <w:rFonts w:ascii="宋体" w:hAnsi="宋体" w:cs="宋体" w:hint="eastAsia"/>
          <w:bCs/>
          <w:sz w:val="24"/>
        </w:rPr>
        <w:t>（一）服务内容</w:t>
      </w:r>
    </w:p>
    <w:p w:rsidR="00B775BF" w:rsidRDefault="00B775BF" w:rsidP="00B775BF">
      <w:pPr>
        <w:spacing w:line="360" w:lineRule="auto"/>
        <w:ind w:firstLineChars="200" w:firstLine="446"/>
        <w:rPr>
          <w:rFonts w:asciiTheme="minorHAnsi" w:hAnsiTheme="minorHAnsi" w:cstheme="minorBidi"/>
        </w:rPr>
      </w:pPr>
      <w:r>
        <w:rPr>
          <w:rFonts w:ascii="宋体" w:hAnsi="宋体" w:cs="宋体" w:hint="eastAsia"/>
          <w:sz w:val="24"/>
        </w:rPr>
        <w:t>承担天津国家海洋博物馆内配套设施设备的养护、看管、台</w:t>
      </w:r>
      <w:proofErr w:type="gramStart"/>
      <w:r>
        <w:rPr>
          <w:rFonts w:ascii="宋体" w:hAnsi="宋体" w:cs="宋体" w:hint="eastAsia"/>
          <w:sz w:val="24"/>
        </w:rPr>
        <w:t>账登记</w:t>
      </w:r>
      <w:proofErr w:type="gramEnd"/>
      <w:r>
        <w:rPr>
          <w:rFonts w:ascii="宋体" w:hAnsi="宋体" w:cs="宋体" w:hint="eastAsia"/>
          <w:sz w:val="24"/>
        </w:rPr>
        <w:t>造册和运行服务，包括变配电系统、给排水系统、空调系统、供水设备、共用的上下水管道、污水管、动力系统、照明系统、弱电系统、电梯、网络系统及网络设备、馆内多媒体设备等。承担天津国家海洋博物馆馆舍本体和配套设备设施的日常巡查和</w:t>
      </w:r>
      <w:proofErr w:type="gramStart"/>
      <w:r>
        <w:rPr>
          <w:rFonts w:ascii="宋体" w:hAnsi="宋体" w:cs="宋体" w:hint="eastAsia"/>
          <w:sz w:val="24"/>
        </w:rPr>
        <w:t>零修碎修</w:t>
      </w:r>
      <w:proofErr w:type="gramEnd"/>
      <w:r>
        <w:rPr>
          <w:rFonts w:ascii="宋体" w:hAnsi="宋体" w:cs="宋体" w:hint="eastAsia"/>
          <w:sz w:val="24"/>
        </w:rPr>
        <w:t>服务，包括馆舍内及通道的局部吊顶、局部地面、内墙面、门窗、 门窗五金件、锁具、开关插座、照明灯具、办公家具、卫生间内设备设施、门禁设备、展厅展柜、展厅灯光调试等。</w:t>
      </w:r>
    </w:p>
    <w:p w:rsidR="00B775BF" w:rsidRDefault="00B775BF" w:rsidP="00B775BF">
      <w:pPr>
        <w:numPr>
          <w:ilvl w:val="0"/>
          <w:numId w:val="10"/>
        </w:numPr>
        <w:spacing w:line="360" w:lineRule="auto"/>
        <w:rPr>
          <w:rFonts w:ascii="宋体" w:hAnsi="宋体" w:cs="宋体"/>
          <w:bCs/>
          <w:sz w:val="24"/>
        </w:rPr>
      </w:pPr>
      <w:r>
        <w:rPr>
          <w:rFonts w:ascii="宋体" w:hAnsi="宋体" w:cs="宋体" w:hint="eastAsia"/>
          <w:bCs/>
          <w:sz w:val="24"/>
        </w:rPr>
        <w:t>总体管理目标</w:t>
      </w:r>
    </w:p>
    <w:p w:rsidR="00B775BF" w:rsidRDefault="00B775BF" w:rsidP="00B775BF">
      <w:pPr>
        <w:spacing w:line="360" w:lineRule="auto"/>
        <w:ind w:firstLineChars="200" w:firstLine="446"/>
        <w:rPr>
          <w:rFonts w:asciiTheme="minorHAnsi" w:hAnsiTheme="minorHAnsi" w:cstheme="minorBidi"/>
        </w:rPr>
      </w:pPr>
      <w:r>
        <w:rPr>
          <w:color w:val="000000"/>
          <w:sz w:val="24"/>
        </w:rPr>
        <w:t>1.</w:t>
      </w:r>
      <w:r>
        <w:rPr>
          <w:rFonts w:hint="eastAsia"/>
          <w:color w:val="000000"/>
          <w:sz w:val="24"/>
        </w:rPr>
        <w:t>中标人有完善的整体管理方案，现有设备档案的维护运行管理规章制度健全。</w:t>
      </w:r>
    </w:p>
    <w:p w:rsidR="00B775BF" w:rsidRDefault="00B775BF" w:rsidP="00B775BF">
      <w:pPr>
        <w:spacing w:line="360" w:lineRule="auto"/>
        <w:ind w:firstLineChars="200" w:firstLine="446"/>
      </w:pPr>
      <w:r>
        <w:rPr>
          <w:color w:val="000000"/>
          <w:sz w:val="24"/>
        </w:rPr>
        <w:t>2.</w:t>
      </w:r>
      <w:r>
        <w:rPr>
          <w:rFonts w:hint="eastAsia"/>
          <w:color w:val="000000"/>
          <w:sz w:val="24"/>
        </w:rPr>
        <w:t>派驻服务人员统一着装、佩戴标志，行为规范，服务主动、热情。</w:t>
      </w:r>
    </w:p>
    <w:p w:rsidR="00B775BF" w:rsidRDefault="00B775BF" w:rsidP="00B775BF">
      <w:pPr>
        <w:spacing w:line="360" w:lineRule="auto"/>
        <w:ind w:firstLineChars="200" w:firstLine="446"/>
      </w:pPr>
      <w:r>
        <w:rPr>
          <w:color w:val="000000"/>
          <w:sz w:val="24"/>
        </w:rPr>
        <w:t>3.</w:t>
      </w:r>
      <w:r>
        <w:rPr>
          <w:rFonts w:hint="eastAsia"/>
          <w:color w:val="000000"/>
          <w:sz w:val="24"/>
        </w:rPr>
        <w:t>专业操作人员按照国家有关规定取得相关资格证书或者岗位证书。</w:t>
      </w:r>
    </w:p>
    <w:p w:rsidR="00B775BF" w:rsidRDefault="00B775BF" w:rsidP="00B775BF">
      <w:pPr>
        <w:spacing w:line="360" w:lineRule="auto"/>
        <w:ind w:firstLineChars="200" w:firstLine="446"/>
      </w:pPr>
      <w:r>
        <w:rPr>
          <w:color w:val="000000"/>
          <w:sz w:val="24"/>
        </w:rPr>
        <w:t>4.</w:t>
      </w:r>
      <w:r>
        <w:rPr>
          <w:rFonts w:hint="eastAsia"/>
          <w:color w:val="000000"/>
          <w:sz w:val="24"/>
        </w:rPr>
        <w:t>公示服务电话，急修半小时内，其他报修按双方约定时间到达现场，有报修、维修和回访记录。</w:t>
      </w:r>
    </w:p>
    <w:p w:rsidR="00B775BF" w:rsidRDefault="00B775BF" w:rsidP="00B775BF">
      <w:pPr>
        <w:spacing w:line="360" w:lineRule="auto"/>
        <w:ind w:firstLineChars="200" w:firstLine="446"/>
      </w:pPr>
      <w:r>
        <w:rPr>
          <w:color w:val="000000"/>
          <w:sz w:val="24"/>
        </w:rPr>
        <w:t>5.</w:t>
      </w:r>
      <w:r>
        <w:rPr>
          <w:rFonts w:hint="eastAsia"/>
          <w:color w:val="000000"/>
          <w:sz w:val="24"/>
        </w:rPr>
        <w:t>现有设备，包括变电系统、空调系统、给排水系统、弱电系统、电梯、多媒体设备的零碎修合格率</w:t>
      </w:r>
      <w:r>
        <w:rPr>
          <w:color w:val="000000"/>
          <w:sz w:val="24"/>
        </w:rPr>
        <w:t>100%</w:t>
      </w:r>
      <w:r>
        <w:rPr>
          <w:rFonts w:hint="eastAsia"/>
          <w:color w:val="000000"/>
          <w:sz w:val="24"/>
        </w:rPr>
        <w:t>。</w:t>
      </w:r>
    </w:p>
    <w:p w:rsidR="00B775BF" w:rsidRDefault="00B775BF" w:rsidP="00B775BF">
      <w:pPr>
        <w:spacing w:line="360" w:lineRule="auto"/>
        <w:ind w:firstLineChars="200" w:firstLine="446"/>
      </w:pPr>
      <w:r>
        <w:rPr>
          <w:color w:val="000000"/>
          <w:sz w:val="24"/>
        </w:rPr>
        <w:lastRenderedPageBreak/>
        <w:t>6.</w:t>
      </w:r>
      <w:r>
        <w:rPr>
          <w:rFonts w:hint="eastAsia"/>
          <w:color w:val="000000"/>
          <w:sz w:val="24"/>
        </w:rPr>
        <w:t>无因管理不善造成的安全责任事故。</w:t>
      </w:r>
    </w:p>
    <w:p w:rsidR="00B775BF" w:rsidRDefault="00B775BF" w:rsidP="00B775BF">
      <w:pPr>
        <w:spacing w:line="360" w:lineRule="auto"/>
        <w:ind w:firstLineChars="200" w:firstLine="446"/>
      </w:pPr>
      <w:r>
        <w:rPr>
          <w:color w:val="000000"/>
          <w:sz w:val="24"/>
        </w:rPr>
        <w:t>7.</w:t>
      </w:r>
      <w:r>
        <w:rPr>
          <w:rFonts w:hint="eastAsia"/>
          <w:color w:val="000000"/>
          <w:sz w:val="24"/>
        </w:rPr>
        <w:t>做好节水节电等节能管理。</w:t>
      </w:r>
    </w:p>
    <w:p w:rsidR="00B775BF" w:rsidRDefault="00B775BF" w:rsidP="00B775BF">
      <w:pPr>
        <w:autoSpaceDE w:val="0"/>
        <w:autoSpaceDN w:val="0"/>
        <w:spacing w:line="360" w:lineRule="auto"/>
        <w:rPr>
          <w:rFonts w:ascii="宋体" w:hAnsi="宋体" w:cs="宋体"/>
          <w:bCs/>
          <w:sz w:val="24"/>
        </w:rPr>
      </w:pPr>
      <w:r>
        <w:rPr>
          <w:rFonts w:ascii="宋体" w:hAnsi="宋体" w:cs="宋体" w:hint="eastAsia"/>
          <w:bCs/>
          <w:sz w:val="24"/>
        </w:rPr>
        <w:t>（三）分项具体标准</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4"/>
        <w:gridCol w:w="1763"/>
        <w:gridCol w:w="6853"/>
      </w:tblGrid>
      <w:tr w:rsidR="00B775BF" w:rsidTr="0013023F">
        <w:trPr>
          <w:tblHeader/>
          <w:jc w:val="center"/>
        </w:trPr>
        <w:tc>
          <w:tcPr>
            <w:tcW w:w="784"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bCs/>
                <w:sz w:val="24"/>
                <w:szCs w:val="24"/>
              </w:rPr>
            </w:pPr>
            <w:r>
              <w:rPr>
                <w:rFonts w:ascii="宋体" w:hAnsi="宋体" w:cs="宋体" w:hint="eastAsia"/>
                <w:bCs/>
                <w:sz w:val="24"/>
                <w:szCs w:val="24"/>
              </w:rPr>
              <w:t>序号</w:t>
            </w:r>
          </w:p>
        </w:tc>
        <w:tc>
          <w:tcPr>
            <w:tcW w:w="1763"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bCs/>
                <w:sz w:val="24"/>
                <w:szCs w:val="24"/>
              </w:rPr>
            </w:pPr>
            <w:r>
              <w:rPr>
                <w:rFonts w:ascii="宋体" w:hAnsi="宋体" w:cs="宋体" w:hint="eastAsia"/>
                <w:bCs/>
                <w:sz w:val="24"/>
                <w:szCs w:val="24"/>
              </w:rPr>
              <w:t>项目</w:t>
            </w:r>
          </w:p>
        </w:tc>
        <w:tc>
          <w:tcPr>
            <w:tcW w:w="6853"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bCs/>
                <w:sz w:val="24"/>
                <w:szCs w:val="24"/>
              </w:rPr>
            </w:pPr>
            <w:r>
              <w:rPr>
                <w:rFonts w:ascii="宋体" w:hAnsi="宋体" w:cs="宋体" w:hint="eastAsia"/>
                <w:bCs/>
                <w:sz w:val="24"/>
                <w:szCs w:val="24"/>
              </w:rPr>
              <w:t>服务标准</w:t>
            </w:r>
          </w:p>
        </w:tc>
      </w:tr>
      <w:tr w:rsidR="00B775BF" w:rsidTr="0013023F">
        <w:trPr>
          <w:trHeight w:val="656"/>
          <w:jc w:val="center"/>
        </w:trPr>
        <w:tc>
          <w:tcPr>
            <w:tcW w:w="784"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szCs w:val="24"/>
              </w:rPr>
            </w:pPr>
            <w:r>
              <w:rPr>
                <w:rFonts w:ascii="宋体" w:hAnsi="宋体" w:cs="宋体" w:hint="eastAsia"/>
                <w:sz w:val="24"/>
                <w:szCs w:val="24"/>
              </w:rPr>
              <w:t>1</w:t>
            </w:r>
          </w:p>
        </w:tc>
        <w:tc>
          <w:tcPr>
            <w:tcW w:w="1763"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szCs w:val="24"/>
              </w:rPr>
            </w:pPr>
            <w:r>
              <w:rPr>
                <w:rFonts w:ascii="宋体" w:hAnsi="宋体" w:cs="宋体" w:hint="eastAsia"/>
                <w:sz w:val="24"/>
                <w:szCs w:val="24"/>
              </w:rPr>
              <w:t>房屋日常</w:t>
            </w:r>
          </w:p>
          <w:p w:rsidR="00B775BF" w:rsidRDefault="00B775BF" w:rsidP="0013023F">
            <w:pPr>
              <w:spacing w:line="360" w:lineRule="auto"/>
              <w:jc w:val="center"/>
              <w:rPr>
                <w:rFonts w:ascii="宋体" w:hAnsi="宋体" w:cs="宋体"/>
                <w:sz w:val="24"/>
                <w:szCs w:val="24"/>
              </w:rPr>
            </w:pPr>
            <w:r>
              <w:rPr>
                <w:rFonts w:ascii="宋体" w:hAnsi="宋体" w:cs="宋体" w:hint="eastAsia"/>
                <w:sz w:val="24"/>
                <w:szCs w:val="24"/>
              </w:rPr>
              <w:t>养护维修</w:t>
            </w:r>
          </w:p>
        </w:tc>
        <w:tc>
          <w:tcPr>
            <w:tcW w:w="6853"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ind w:firstLineChars="200" w:firstLine="446"/>
              <w:rPr>
                <w:rFonts w:ascii="宋体" w:hAnsi="宋体" w:cs="宋体"/>
                <w:b/>
                <w:color w:val="0070C0"/>
                <w:sz w:val="24"/>
                <w:szCs w:val="24"/>
              </w:rPr>
            </w:pPr>
            <w:r>
              <w:rPr>
                <w:rFonts w:ascii="宋体" w:hAnsi="宋体" w:cs="宋体" w:hint="eastAsia"/>
                <w:bCs/>
                <w:sz w:val="24"/>
                <w:szCs w:val="24"/>
              </w:rPr>
              <w:t>做好天津国家海洋博物馆馆舍本体建筑及配套设备设施日常巡查和零修、碎修，包括但不限于馆舍内及通道的局部吊顶、局部地面、内墙面、门窗等。及时完成各项零星维修任务，确保国家海洋博物馆本体建筑完好和正常使用。</w:t>
            </w:r>
          </w:p>
        </w:tc>
      </w:tr>
      <w:tr w:rsidR="00B775BF" w:rsidTr="0013023F">
        <w:trPr>
          <w:trHeight w:val="90"/>
          <w:jc w:val="center"/>
        </w:trPr>
        <w:tc>
          <w:tcPr>
            <w:tcW w:w="784"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szCs w:val="24"/>
              </w:rPr>
            </w:pPr>
            <w:r>
              <w:rPr>
                <w:rFonts w:ascii="宋体" w:hAnsi="宋体" w:cs="宋体" w:hint="eastAsia"/>
                <w:sz w:val="24"/>
                <w:szCs w:val="24"/>
              </w:rPr>
              <w:t>2</w:t>
            </w:r>
          </w:p>
        </w:tc>
        <w:tc>
          <w:tcPr>
            <w:tcW w:w="1763"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rPr>
                <w:rFonts w:ascii="宋体" w:hAnsi="宋体" w:cs="宋体"/>
                <w:sz w:val="24"/>
                <w:szCs w:val="24"/>
              </w:rPr>
            </w:pPr>
            <w:r>
              <w:rPr>
                <w:rFonts w:ascii="宋体" w:hAnsi="宋体" w:cs="宋体" w:hint="eastAsia"/>
                <w:sz w:val="24"/>
                <w:szCs w:val="24"/>
              </w:rPr>
              <w:t>给排水设备运行维护管理</w:t>
            </w:r>
          </w:p>
        </w:tc>
        <w:tc>
          <w:tcPr>
            <w:tcW w:w="6853"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ind w:firstLineChars="200" w:firstLine="446"/>
              <w:rPr>
                <w:rFonts w:ascii="宋体" w:hAnsi="宋体" w:cs="宋体"/>
                <w:sz w:val="24"/>
                <w:szCs w:val="24"/>
              </w:rPr>
            </w:pPr>
            <w:r>
              <w:rPr>
                <w:rFonts w:ascii="宋体" w:hAnsi="宋体" w:cs="宋体" w:hint="eastAsia"/>
                <w:bCs/>
                <w:sz w:val="24"/>
                <w:szCs w:val="24"/>
              </w:rPr>
              <w:t>保证馆内给排水系统正常运行使用，防止跑、冒、滴、漏等问题。对供水系统管路、水泵、水箱、阀门等进行日常维护和定期检修；定期对水泵房及机电设备进行检查、保养、维修、清洁；定期对馆内排水管进行清通、养护，保证排水系统通畅。</w:t>
            </w:r>
          </w:p>
        </w:tc>
      </w:tr>
      <w:tr w:rsidR="00B775BF" w:rsidTr="0013023F">
        <w:trPr>
          <w:trHeight w:val="916"/>
          <w:jc w:val="center"/>
        </w:trPr>
        <w:tc>
          <w:tcPr>
            <w:tcW w:w="784"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szCs w:val="24"/>
              </w:rPr>
            </w:pPr>
            <w:r>
              <w:rPr>
                <w:rFonts w:ascii="宋体" w:hAnsi="宋体" w:cs="宋体" w:hint="eastAsia"/>
                <w:sz w:val="24"/>
                <w:szCs w:val="24"/>
              </w:rPr>
              <w:t>3</w:t>
            </w:r>
          </w:p>
        </w:tc>
        <w:tc>
          <w:tcPr>
            <w:tcW w:w="1763"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rPr>
                <w:rFonts w:ascii="宋体" w:hAnsi="宋体" w:cs="宋体"/>
                <w:sz w:val="24"/>
                <w:szCs w:val="24"/>
              </w:rPr>
            </w:pPr>
            <w:r>
              <w:rPr>
                <w:rFonts w:ascii="宋体" w:hAnsi="宋体" w:cs="宋体" w:hint="eastAsia"/>
                <w:sz w:val="24"/>
                <w:szCs w:val="24"/>
              </w:rPr>
              <w:t>供配电设备运行维护管理</w:t>
            </w:r>
          </w:p>
        </w:tc>
        <w:tc>
          <w:tcPr>
            <w:tcW w:w="6853"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ind w:firstLineChars="200" w:firstLine="446"/>
              <w:rPr>
                <w:rFonts w:ascii="宋体" w:hAnsi="宋体" w:cs="宋体"/>
                <w:sz w:val="24"/>
                <w:szCs w:val="24"/>
              </w:rPr>
            </w:pPr>
            <w:r>
              <w:rPr>
                <w:rFonts w:ascii="宋体" w:hAnsi="宋体" w:cs="宋体" w:hint="eastAsia"/>
                <w:bCs/>
                <w:sz w:val="24"/>
                <w:szCs w:val="24"/>
              </w:rPr>
              <w:t>对供电范围内的电气设备定期巡视维护和重点检测，建立各项设备档案，做到安全、合理、节约用电；建立严格的</w:t>
            </w:r>
            <w:proofErr w:type="gramStart"/>
            <w:r>
              <w:rPr>
                <w:rFonts w:ascii="宋体" w:hAnsi="宋体" w:cs="宋体" w:hint="eastAsia"/>
                <w:bCs/>
                <w:sz w:val="24"/>
                <w:szCs w:val="24"/>
              </w:rPr>
              <w:t>配送电运行</w:t>
            </w:r>
            <w:proofErr w:type="gramEnd"/>
            <w:r>
              <w:rPr>
                <w:rFonts w:ascii="宋体" w:hAnsi="宋体" w:cs="宋体" w:hint="eastAsia"/>
                <w:bCs/>
                <w:sz w:val="24"/>
                <w:szCs w:val="24"/>
              </w:rPr>
              <w:t>制度、电气维修制度和配电房管理制度，供电运行和维修人员持证上岗，建立24小时运行维护值班制度；加强日常维护检修，</w:t>
            </w:r>
            <w:r>
              <w:rPr>
                <w:rFonts w:ascii="宋体" w:hAnsi="宋体" w:cs="宋体" w:hint="eastAsia"/>
                <w:sz w:val="24"/>
                <w:szCs w:val="24"/>
              </w:rPr>
              <w:t>公共使用的照明灯具、线路、开关保证完好，确保用电安全；确保馆内燃气锅炉房供气管道及设施完好无损；及时排除故障，发现问题及时报告，配合相关维保单位对馆内的供配电系统和设备进行维修和定期保养。</w:t>
            </w:r>
          </w:p>
        </w:tc>
      </w:tr>
      <w:tr w:rsidR="00B775BF" w:rsidTr="00BF6E93">
        <w:trPr>
          <w:trHeight w:val="537"/>
          <w:jc w:val="center"/>
        </w:trPr>
        <w:tc>
          <w:tcPr>
            <w:tcW w:w="784"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szCs w:val="24"/>
              </w:rPr>
            </w:pPr>
            <w:r>
              <w:rPr>
                <w:rFonts w:ascii="宋体" w:hAnsi="宋体" w:cs="宋体" w:hint="eastAsia"/>
                <w:sz w:val="24"/>
                <w:szCs w:val="24"/>
              </w:rPr>
              <w:t>4</w:t>
            </w:r>
          </w:p>
        </w:tc>
        <w:tc>
          <w:tcPr>
            <w:tcW w:w="1763"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szCs w:val="24"/>
              </w:rPr>
            </w:pPr>
            <w:r>
              <w:rPr>
                <w:rFonts w:ascii="宋体" w:hAnsi="宋体" w:cs="宋体" w:hint="eastAsia"/>
                <w:sz w:val="24"/>
                <w:szCs w:val="24"/>
              </w:rPr>
              <w:t>电梯运行维护</w:t>
            </w:r>
          </w:p>
        </w:tc>
        <w:tc>
          <w:tcPr>
            <w:tcW w:w="6853"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ind w:firstLineChars="200" w:firstLine="446"/>
              <w:rPr>
                <w:rFonts w:ascii="宋体" w:hAnsi="宋体" w:cs="宋体"/>
                <w:sz w:val="24"/>
                <w:szCs w:val="24"/>
              </w:rPr>
            </w:pPr>
            <w:r>
              <w:rPr>
                <w:rFonts w:ascii="宋体" w:hAnsi="宋体" w:cs="宋体" w:hint="eastAsia"/>
                <w:sz w:val="24"/>
                <w:szCs w:val="24"/>
              </w:rPr>
              <w:t>为电梯使用单位办理特种设备使用登记、变更等手续，建立特种设备使用单位安全管理机构、安全管理制度及电梯事故应急预案，安全措施齐全有效，按规定履行特种设备使用单位安全管理义务；确保电梯按规定时间运行，通风、照明及其他附属设施完好；严格执行国家有关电梯管理规定和安全规程，协助甲方对电梯维保单位进行管理</w:t>
            </w:r>
            <w:r>
              <w:rPr>
                <w:rFonts w:ascii="宋体" w:hAnsi="宋体" w:cs="宋体" w:hint="eastAsia"/>
                <w:sz w:val="24"/>
                <w:szCs w:val="24"/>
              </w:rPr>
              <w:lastRenderedPageBreak/>
              <w:t>和沟通，定期对馆内电梯进行维修保养；因故障停梯，接报修后电梯安全人员及时与维保单位进行沟通修复故障。</w:t>
            </w:r>
          </w:p>
        </w:tc>
      </w:tr>
      <w:tr w:rsidR="00B775BF" w:rsidTr="0013023F">
        <w:trPr>
          <w:trHeight w:val="4586"/>
          <w:jc w:val="center"/>
        </w:trPr>
        <w:tc>
          <w:tcPr>
            <w:tcW w:w="784"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szCs w:val="24"/>
              </w:rPr>
            </w:pPr>
            <w:r>
              <w:rPr>
                <w:rFonts w:ascii="宋体" w:hAnsi="宋体" w:cs="宋体" w:hint="eastAsia"/>
                <w:sz w:val="24"/>
                <w:szCs w:val="24"/>
              </w:rPr>
              <w:lastRenderedPageBreak/>
              <w:t>5</w:t>
            </w:r>
          </w:p>
        </w:tc>
        <w:tc>
          <w:tcPr>
            <w:tcW w:w="1763"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szCs w:val="24"/>
              </w:rPr>
            </w:pPr>
            <w:r>
              <w:rPr>
                <w:rFonts w:ascii="宋体" w:hAnsi="宋体" w:cs="宋体" w:hint="eastAsia"/>
                <w:sz w:val="24"/>
                <w:szCs w:val="24"/>
              </w:rPr>
              <w:t>空调系统及除湿系统运行维护（含分体空调）</w:t>
            </w:r>
          </w:p>
        </w:tc>
        <w:tc>
          <w:tcPr>
            <w:tcW w:w="6853"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ind w:firstLineChars="200" w:firstLine="446"/>
              <w:rPr>
                <w:rFonts w:ascii="宋体" w:hAnsi="宋体" w:cs="宋体"/>
                <w:sz w:val="24"/>
                <w:szCs w:val="24"/>
              </w:rPr>
            </w:pPr>
            <w:r>
              <w:rPr>
                <w:rFonts w:ascii="宋体" w:hAnsi="宋体" w:cs="宋体" w:hint="eastAsia"/>
                <w:sz w:val="24"/>
                <w:szCs w:val="24"/>
              </w:rPr>
              <w:t>为压力容器使用单位办理特种设备使用登记、变更等手续，建立特种设备使用单位安全管理机构、安全管理制度及压力容器事故应急预案，安全措施齐全有效，按规定履行特种设备使用单位安全管理义务；建立空调及除湿系统运行管理制度和安全操作规程，保证现有空调设备及除湿系统安全运行和正常使用；制定科学合理的经济运行和节能降耗措施；定期检修养护空调及除湿设备，保证现有空调设备设施处于良好状态；在冷热转换季节，为全馆设备进行卫生保养工作、雨季防汛排水工作，配合相关维保单位对馆内的供冷供暖机组管道、中央空调系统设备进行维修和保养。</w:t>
            </w:r>
          </w:p>
        </w:tc>
      </w:tr>
      <w:tr w:rsidR="00B775BF" w:rsidTr="0046426C">
        <w:trPr>
          <w:trHeight w:val="679"/>
          <w:jc w:val="center"/>
        </w:trPr>
        <w:tc>
          <w:tcPr>
            <w:tcW w:w="784"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szCs w:val="24"/>
              </w:rPr>
            </w:pPr>
            <w:r>
              <w:rPr>
                <w:rFonts w:ascii="宋体" w:hAnsi="宋体" w:cs="宋体" w:hint="eastAsia"/>
                <w:sz w:val="24"/>
                <w:szCs w:val="24"/>
              </w:rPr>
              <w:t>6</w:t>
            </w:r>
          </w:p>
        </w:tc>
        <w:tc>
          <w:tcPr>
            <w:tcW w:w="1763"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szCs w:val="24"/>
              </w:rPr>
            </w:pPr>
            <w:r>
              <w:rPr>
                <w:rFonts w:ascii="宋体" w:hAnsi="宋体" w:cs="宋体" w:hint="eastAsia"/>
                <w:sz w:val="24"/>
                <w:szCs w:val="24"/>
              </w:rPr>
              <w:t>智能化系统运行维护（含楼宇自控系统）、安防系统维护</w:t>
            </w:r>
          </w:p>
        </w:tc>
        <w:tc>
          <w:tcPr>
            <w:tcW w:w="6853"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ind w:firstLineChars="200" w:firstLine="446"/>
              <w:rPr>
                <w:rFonts w:ascii="宋体" w:hAnsi="宋体" w:cs="宋体"/>
                <w:color w:val="000000"/>
                <w:sz w:val="24"/>
                <w:szCs w:val="24"/>
              </w:rPr>
            </w:pPr>
            <w:r>
              <w:rPr>
                <w:rFonts w:ascii="宋体" w:hAnsi="宋体" w:cs="宋体" w:hint="eastAsia"/>
                <w:color w:val="000000"/>
                <w:sz w:val="24"/>
                <w:szCs w:val="24"/>
              </w:rPr>
              <w:t>对放置在弱电设备井道的地面及墙壁、设备标明及机柜标明进行定期清洁。协助相关维保单位定期对各种系统性能状态进行检查、系统测试和计划性检修，发现隐患及时汇报。协调控制，确保现有楼宇设备运转自动化。</w:t>
            </w:r>
          </w:p>
          <w:p w:rsidR="00B775BF" w:rsidRDefault="00B775BF" w:rsidP="0013023F">
            <w:pPr>
              <w:spacing w:line="360" w:lineRule="auto"/>
              <w:ind w:firstLineChars="200" w:firstLine="446"/>
              <w:rPr>
                <w:rFonts w:asciiTheme="minorHAnsi" w:eastAsiaTheme="minorEastAsia" w:hAnsiTheme="minorHAnsi" w:cstheme="minorBidi"/>
                <w:szCs w:val="22"/>
              </w:rPr>
            </w:pPr>
            <w:r>
              <w:rPr>
                <w:rFonts w:ascii="宋体" w:hAnsi="宋体" w:cs="宋体" w:hint="eastAsia"/>
                <w:color w:val="000000"/>
                <w:sz w:val="24"/>
                <w:szCs w:val="24"/>
              </w:rPr>
              <w:t>具备智能化系统运行维护（含楼宇自控系统）、安防系统维护专业技术能力和丰富实操经验，服务期内能够较快熟悉系统图纸等各项技术资料及安防监控、门禁、报警等各子系统结构、布线和运行方式，认真维护馆内安防系统各类设备、线路，当系统出现故障时，能够及时分析出故障点位、原因，迅速制定可行性维修方案，并采取针对性维护措施，按照馆方要求及时更换相关设备，保证安防系统前端设备在线率，做好系统调试和各平台衔接联调等工作；同时，须安排专人负责日常对各系统监测、维护、服务、管理，承担系统日常维护服务</w:t>
            </w:r>
            <w:r>
              <w:rPr>
                <w:rFonts w:ascii="宋体" w:hAnsi="宋体" w:cs="宋体" w:hint="eastAsia"/>
                <w:color w:val="000000"/>
                <w:sz w:val="24"/>
                <w:szCs w:val="24"/>
              </w:rPr>
              <w:lastRenderedPageBreak/>
              <w:t>工作，确保长期安全、平稳、高效运行。</w:t>
            </w:r>
          </w:p>
        </w:tc>
      </w:tr>
      <w:tr w:rsidR="00B775BF" w:rsidTr="0013023F">
        <w:trPr>
          <w:trHeight w:val="1449"/>
          <w:jc w:val="center"/>
        </w:trPr>
        <w:tc>
          <w:tcPr>
            <w:tcW w:w="784"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szCs w:val="24"/>
              </w:rPr>
            </w:pPr>
            <w:r>
              <w:rPr>
                <w:rFonts w:ascii="宋体" w:hAnsi="宋体" w:cs="宋体" w:hint="eastAsia"/>
                <w:sz w:val="24"/>
                <w:szCs w:val="24"/>
              </w:rPr>
              <w:lastRenderedPageBreak/>
              <w:t>7</w:t>
            </w:r>
          </w:p>
        </w:tc>
        <w:tc>
          <w:tcPr>
            <w:tcW w:w="1763"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szCs w:val="24"/>
              </w:rPr>
            </w:pPr>
            <w:r>
              <w:rPr>
                <w:rFonts w:ascii="宋体" w:hAnsi="宋体" w:cs="宋体" w:hint="eastAsia"/>
                <w:sz w:val="24"/>
                <w:szCs w:val="24"/>
              </w:rPr>
              <w:t>室外灯光工程系统维护管理</w:t>
            </w:r>
          </w:p>
        </w:tc>
        <w:tc>
          <w:tcPr>
            <w:tcW w:w="6853"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ind w:firstLineChars="200" w:firstLine="446"/>
              <w:rPr>
                <w:rFonts w:ascii="宋体" w:hAnsi="宋体" w:cs="宋体"/>
                <w:sz w:val="24"/>
                <w:szCs w:val="24"/>
              </w:rPr>
            </w:pPr>
            <w:r>
              <w:rPr>
                <w:rFonts w:ascii="宋体" w:hAnsi="宋体" w:cs="宋体" w:hint="eastAsia"/>
                <w:sz w:val="24"/>
                <w:szCs w:val="24"/>
              </w:rPr>
              <w:t>加强日常检查巡视，确保灯光的正常使用；定期检测，一般故障及时维修，</w:t>
            </w:r>
            <w:proofErr w:type="gramStart"/>
            <w:r>
              <w:rPr>
                <w:rFonts w:ascii="宋体" w:hAnsi="宋体" w:cs="宋体" w:hint="eastAsia"/>
                <w:sz w:val="24"/>
                <w:szCs w:val="24"/>
              </w:rPr>
              <w:t>零修及时</w:t>
            </w:r>
            <w:proofErr w:type="gramEnd"/>
            <w:r>
              <w:rPr>
                <w:rFonts w:ascii="宋体" w:hAnsi="宋体" w:cs="宋体" w:hint="eastAsia"/>
                <w:sz w:val="24"/>
                <w:szCs w:val="24"/>
              </w:rPr>
              <w:t>率达到100%。</w:t>
            </w:r>
          </w:p>
        </w:tc>
      </w:tr>
      <w:tr w:rsidR="00B775BF" w:rsidTr="0013023F">
        <w:trPr>
          <w:trHeight w:val="2213"/>
          <w:jc w:val="center"/>
        </w:trPr>
        <w:tc>
          <w:tcPr>
            <w:tcW w:w="784"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szCs w:val="24"/>
              </w:rPr>
            </w:pPr>
            <w:r>
              <w:rPr>
                <w:rFonts w:ascii="宋体" w:hAnsi="宋体" w:cs="宋体" w:hint="eastAsia"/>
                <w:sz w:val="24"/>
                <w:szCs w:val="24"/>
              </w:rPr>
              <w:t>8</w:t>
            </w:r>
          </w:p>
        </w:tc>
        <w:tc>
          <w:tcPr>
            <w:tcW w:w="1763"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szCs w:val="24"/>
              </w:rPr>
            </w:pPr>
            <w:r>
              <w:rPr>
                <w:rFonts w:ascii="宋体" w:hAnsi="宋体" w:cs="宋体" w:hint="eastAsia"/>
                <w:sz w:val="24"/>
                <w:szCs w:val="24"/>
              </w:rPr>
              <w:t>多媒体设备系统维护</w:t>
            </w:r>
          </w:p>
        </w:tc>
        <w:tc>
          <w:tcPr>
            <w:tcW w:w="6853"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ind w:firstLineChars="200" w:firstLine="446"/>
              <w:rPr>
                <w:rFonts w:ascii="宋体" w:hAnsi="宋体" w:cs="宋体"/>
                <w:sz w:val="24"/>
                <w:szCs w:val="24"/>
              </w:rPr>
            </w:pPr>
            <w:r>
              <w:rPr>
                <w:rFonts w:ascii="宋体" w:hAnsi="宋体" w:cs="宋体" w:hint="eastAsia"/>
                <w:color w:val="000000"/>
                <w:sz w:val="24"/>
                <w:szCs w:val="24"/>
              </w:rPr>
              <w:t>对多媒体硬件、软件、网络、安全等进行巡查、升级、维护；对设备的性能、功能、安全性等方面进行检测和评估；对使用、维修、报废等情况进行全面管理；对多媒体设备</w:t>
            </w:r>
            <w:proofErr w:type="gramStart"/>
            <w:r>
              <w:rPr>
                <w:rFonts w:ascii="宋体" w:hAnsi="宋体" w:cs="宋体" w:hint="eastAsia"/>
                <w:color w:val="000000"/>
                <w:sz w:val="24"/>
                <w:szCs w:val="24"/>
              </w:rPr>
              <w:t>进行台</w:t>
            </w:r>
            <w:proofErr w:type="gramEnd"/>
            <w:r>
              <w:rPr>
                <w:rFonts w:ascii="宋体" w:hAnsi="宋体" w:cs="宋体" w:hint="eastAsia"/>
                <w:color w:val="000000"/>
                <w:sz w:val="24"/>
                <w:szCs w:val="24"/>
              </w:rPr>
              <w:t>账管理，至少每季度进行一次核查。</w:t>
            </w:r>
          </w:p>
        </w:tc>
      </w:tr>
      <w:tr w:rsidR="00B775BF" w:rsidTr="0013023F">
        <w:trPr>
          <w:trHeight w:val="614"/>
          <w:jc w:val="center"/>
        </w:trPr>
        <w:tc>
          <w:tcPr>
            <w:tcW w:w="784"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szCs w:val="24"/>
              </w:rPr>
            </w:pPr>
            <w:r>
              <w:rPr>
                <w:rFonts w:ascii="宋体" w:hAnsi="宋体" w:cs="宋体" w:hint="eastAsia"/>
                <w:sz w:val="24"/>
                <w:szCs w:val="24"/>
              </w:rPr>
              <w:t>9</w:t>
            </w:r>
          </w:p>
        </w:tc>
        <w:tc>
          <w:tcPr>
            <w:tcW w:w="1763"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szCs w:val="24"/>
              </w:rPr>
            </w:pPr>
            <w:r>
              <w:rPr>
                <w:rFonts w:ascii="宋体" w:hAnsi="宋体" w:cs="宋体" w:hint="eastAsia"/>
                <w:bCs/>
                <w:sz w:val="24"/>
                <w:szCs w:val="24"/>
              </w:rPr>
              <w:t>网络系统及网络设备</w:t>
            </w:r>
          </w:p>
        </w:tc>
        <w:tc>
          <w:tcPr>
            <w:tcW w:w="6853"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ind w:firstLineChars="200" w:firstLine="446"/>
              <w:rPr>
                <w:rFonts w:ascii="宋体" w:hAnsi="宋体" w:cs="宋体"/>
                <w:sz w:val="24"/>
                <w:szCs w:val="24"/>
              </w:rPr>
            </w:pPr>
            <w:r>
              <w:rPr>
                <w:rFonts w:ascii="宋体" w:hAnsi="宋体" w:cs="宋体" w:hint="eastAsia"/>
                <w:color w:val="000000"/>
                <w:sz w:val="24"/>
                <w:szCs w:val="24"/>
              </w:rPr>
              <w:t>对国家海洋博物馆馆内服务网及办公网网络安全设备（服务器、防火墙、路由器、交换机、无线控制器等）日常巡检、故障检测、基础维修等；机房内物理环境（UPS系统、空调温湿度、消防、</w:t>
            </w:r>
            <w:proofErr w:type="gramStart"/>
            <w:r>
              <w:rPr>
                <w:rFonts w:ascii="宋体" w:hAnsi="宋体" w:cs="宋体" w:hint="eastAsia"/>
                <w:color w:val="000000"/>
                <w:sz w:val="24"/>
                <w:szCs w:val="24"/>
              </w:rPr>
              <w:t>动环系统</w:t>
            </w:r>
            <w:proofErr w:type="gramEnd"/>
            <w:r>
              <w:rPr>
                <w:rFonts w:ascii="宋体" w:hAnsi="宋体" w:cs="宋体" w:hint="eastAsia"/>
                <w:color w:val="000000"/>
                <w:sz w:val="24"/>
                <w:szCs w:val="24"/>
              </w:rPr>
              <w:t>等物理环境）日常巡检工作；7*24小时应急响应服务。及时对故障处理结果进行记录、归档、总结；针对巡检、运维的工作情况，出具基础维护报告；拥有良好的沟通技巧和服务意识，快速处理突发事件的能力和丰富的经验。</w:t>
            </w:r>
          </w:p>
          <w:p w:rsidR="00B775BF" w:rsidRDefault="00B775BF" w:rsidP="0013023F">
            <w:pPr>
              <w:spacing w:line="360" w:lineRule="auto"/>
              <w:ind w:firstLineChars="200" w:firstLine="446"/>
              <w:rPr>
                <w:rFonts w:ascii="宋体" w:hAnsi="宋体" w:cs="宋体"/>
                <w:sz w:val="24"/>
                <w:szCs w:val="24"/>
              </w:rPr>
            </w:pPr>
            <w:r>
              <w:rPr>
                <w:rFonts w:ascii="宋体" w:hAnsi="宋体" w:cs="宋体" w:hint="eastAsia"/>
                <w:color w:val="000000"/>
                <w:sz w:val="24"/>
                <w:szCs w:val="24"/>
              </w:rPr>
              <w:t>对办公区内所有台式及便携式计算机、打印机、传真机等办公设备进行巡检和日常维护工作（基础故障排查、配件更换、软件安装维护等），保证设备正常工作；维护期内不少于300台；负责桌面终端安装调试维护工作，各类操作系统安装、维护、杀毒、病毒库升级，数据备份、迁移、还原工作。</w:t>
            </w:r>
          </w:p>
        </w:tc>
      </w:tr>
      <w:tr w:rsidR="00B775BF" w:rsidTr="0013023F">
        <w:trPr>
          <w:trHeight w:val="614"/>
          <w:jc w:val="center"/>
        </w:trPr>
        <w:tc>
          <w:tcPr>
            <w:tcW w:w="784"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szCs w:val="24"/>
              </w:rPr>
            </w:pPr>
            <w:r>
              <w:rPr>
                <w:rFonts w:ascii="宋体" w:hAnsi="宋体" w:cs="宋体" w:hint="eastAsia"/>
                <w:sz w:val="24"/>
                <w:szCs w:val="24"/>
              </w:rPr>
              <w:t>10</w:t>
            </w:r>
          </w:p>
        </w:tc>
        <w:tc>
          <w:tcPr>
            <w:tcW w:w="1763"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szCs w:val="24"/>
              </w:rPr>
            </w:pPr>
            <w:r>
              <w:rPr>
                <w:rFonts w:ascii="宋体" w:hAnsi="宋体" w:cs="宋体" w:hint="eastAsia"/>
                <w:sz w:val="24"/>
                <w:szCs w:val="24"/>
              </w:rPr>
              <w:t>综合维修</w:t>
            </w:r>
          </w:p>
        </w:tc>
        <w:tc>
          <w:tcPr>
            <w:tcW w:w="6853"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ind w:firstLineChars="200" w:firstLine="446"/>
              <w:rPr>
                <w:rFonts w:ascii="宋体" w:hAnsi="宋体" w:cs="宋体"/>
                <w:b/>
                <w:color w:val="0070C0"/>
                <w:sz w:val="24"/>
                <w:szCs w:val="24"/>
              </w:rPr>
            </w:pPr>
            <w:r>
              <w:rPr>
                <w:rFonts w:ascii="宋体" w:hAnsi="宋体" w:cs="宋体" w:hint="eastAsia"/>
                <w:bCs/>
                <w:sz w:val="24"/>
                <w:szCs w:val="24"/>
              </w:rPr>
              <w:t>馆内设备设施的小修、零修、碎修：包括门窗五金件、锁具、玻璃、墙面开关、墙面插座、照明灯具等日常的</w:t>
            </w:r>
            <w:proofErr w:type="gramStart"/>
            <w:r>
              <w:rPr>
                <w:rFonts w:ascii="宋体" w:hAnsi="宋体" w:cs="宋体" w:hint="eastAsia"/>
                <w:bCs/>
                <w:sz w:val="24"/>
                <w:szCs w:val="24"/>
              </w:rPr>
              <w:t>零修碎修</w:t>
            </w:r>
            <w:proofErr w:type="gramEnd"/>
            <w:r>
              <w:rPr>
                <w:rFonts w:ascii="宋体" w:hAnsi="宋体" w:cs="宋体" w:hint="eastAsia"/>
                <w:bCs/>
                <w:sz w:val="24"/>
                <w:szCs w:val="24"/>
              </w:rPr>
              <w:t>；本项目内办公家具的</w:t>
            </w:r>
            <w:proofErr w:type="gramStart"/>
            <w:r>
              <w:rPr>
                <w:rFonts w:ascii="宋体" w:hAnsi="宋体" w:cs="宋体" w:hint="eastAsia"/>
                <w:bCs/>
                <w:sz w:val="24"/>
                <w:szCs w:val="24"/>
              </w:rPr>
              <w:t>零修碎修</w:t>
            </w:r>
            <w:proofErr w:type="gramEnd"/>
            <w:r>
              <w:rPr>
                <w:rFonts w:ascii="宋体" w:hAnsi="宋体" w:cs="宋体" w:hint="eastAsia"/>
                <w:bCs/>
                <w:sz w:val="24"/>
                <w:szCs w:val="24"/>
              </w:rPr>
              <w:t>；办公用品、设备设施的</w:t>
            </w:r>
            <w:proofErr w:type="gramStart"/>
            <w:r>
              <w:rPr>
                <w:rFonts w:ascii="宋体" w:hAnsi="宋体" w:cs="宋体" w:hint="eastAsia"/>
                <w:bCs/>
                <w:sz w:val="24"/>
                <w:szCs w:val="24"/>
              </w:rPr>
              <w:t>零修碎修</w:t>
            </w:r>
            <w:proofErr w:type="gramEnd"/>
            <w:r>
              <w:rPr>
                <w:rFonts w:ascii="宋体" w:hAnsi="宋体" w:cs="宋体" w:hint="eastAsia"/>
                <w:bCs/>
                <w:sz w:val="24"/>
                <w:szCs w:val="24"/>
              </w:rPr>
              <w:t>及搬运摆放；卫</w:t>
            </w:r>
            <w:r>
              <w:rPr>
                <w:rFonts w:ascii="宋体" w:hAnsi="宋体" w:cs="宋体" w:hint="eastAsia"/>
                <w:bCs/>
                <w:sz w:val="24"/>
                <w:szCs w:val="24"/>
              </w:rPr>
              <w:lastRenderedPageBreak/>
              <w:t>生间洁具、水龙头、上下水设施、电磁阀、水截门等的</w:t>
            </w:r>
            <w:proofErr w:type="gramStart"/>
            <w:r>
              <w:rPr>
                <w:rFonts w:ascii="宋体" w:hAnsi="宋体" w:cs="宋体" w:hint="eastAsia"/>
                <w:bCs/>
                <w:sz w:val="24"/>
                <w:szCs w:val="24"/>
              </w:rPr>
              <w:t>零修碎修</w:t>
            </w:r>
            <w:proofErr w:type="gramEnd"/>
            <w:r>
              <w:rPr>
                <w:rFonts w:ascii="宋体" w:hAnsi="宋体" w:cs="宋体" w:hint="eastAsia"/>
                <w:bCs/>
                <w:sz w:val="24"/>
                <w:szCs w:val="24"/>
              </w:rPr>
              <w:t>；展厅内展柜的维修、展厅灯光的调试、展品的协助搬运和摆放；弱电系统门禁的维修等。及时完成各项维修任务，及馆内交办的各项临时性工作，小修不超过4小时，中修不超过8小时，大修在48小时内。</w:t>
            </w:r>
          </w:p>
        </w:tc>
      </w:tr>
      <w:tr w:rsidR="00B775BF" w:rsidTr="0013023F">
        <w:trPr>
          <w:trHeight w:val="614"/>
          <w:jc w:val="center"/>
        </w:trPr>
        <w:tc>
          <w:tcPr>
            <w:tcW w:w="784"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szCs w:val="24"/>
              </w:rPr>
            </w:pPr>
            <w:r>
              <w:rPr>
                <w:rFonts w:ascii="宋体" w:hAnsi="宋体" w:cs="宋体" w:hint="eastAsia"/>
                <w:sz w:val="24"/>
                <w:szCs w:val="24"/>
              </w:rPr>
              <w:lastRenderedPageBreak/>
              <w:t>11</w:t>
            </w:r>
          </w:p>
        </w:tc>
        <w:tc>
          <w:tcPr>
            <w:tcW w:w="1763"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jc w:val="center"/>
              <w:rPr>
                <w:rFonts w:ascii="宋体" w:hAnsi="宋体" w:cs="宋体"/>
                <w:sz w:val="24"/>
                <w:szCs w:val="24"/>
              </w:rPr>
            </w:pPr>
            <w:r>
              <w:rPr>
                <w:rFonts w:ascii="宋体" w:hAnsi="宋体" w:cs="宋体" w:hint="eastAsia"/>
                <w:sz w:val="24"/>
                <w:szCs w:val="24"/>
              </w:rPr>
              <w:t>物业档案资料管理</w:t>
            </w:r>
          </w:p>
        </w:tc>
        <w:tc>
          <w:tcPr>
            <w:tcW w:w="6853" w:type="dxa"/>
            <w:tcBorders>
              <w:top w:val="single" w:sz="4" w:space="0" w:color="auto"/>
              <w:left w:val="single" w:sz="4" w:space="0" w:color="auto"/>
              <w:bottom w:val="single" w:sz="4" w:space="0" w:color="auto"/>
              <w:right w:val="single" w:sz="4" w:space="0" w:color="auto"/>
            </w:tcBorders>
            <w:vAlign w:val="center"/>
          </w:tcPr>
          <w:p w:rsidR="00B775BF" w:rsidRDefault="00B775BF" w:rsidP="0013023F">
            <w:pPr>
              <w:spacing w:line="360" w:lineRule="auto"/>
              <w:ind w:firstLineChars="200" w:firstLine="446"/>
              <w:rPr>
                <w:rFonts w:ascii="宋体" w:hAnsi="宋体" w:cs="宋体"/>
                <w:sz w:val="24"/>
                <w:szCs w:val="24"/>
              </w:rPr>
            </w:pPr>
            <w:r>
              <w:rPr>
                <w:rFonts w:ascii="宋体" w:hAnsi="宋体" w:cs="宋体" w:hint="eastAsia"/>
                <w:sz w:val="24"/>
                <w:szCs w:val="24"/>
              </w:rPr>
              <w:t>保证采购方交给物业的现有相关档案资料（包括设备维修、改造的档案资料）的完整性、完好性。</w:t>
            </w:r>
            <w:r>
              <w:rPr>
                <w:rFonts w:ascii="宋体" w:hAnsi="宋体" w:cs="宋体" w:hint="eastAsia"/>
                <w:color w:val="000000"/>
                <w:sz w:val="24"/>
                <w:szCs w:val="24"/>
              </w:rPr>
              <w:t>对未建档的进行登记造册；至少每季度对相关档案进行核查。</w:t>
            </w:r>
          </w:p>
        </w:tc>
      </w:tr>
    </w:tbl>
    <w:p w:rsidR="00B775BF" w:rsidRDefault="00B775BF" w:rsidP="00B775BF">
      <w:pPr>
        <w:spacing w:line="360" w:lineRule="auto"/>
        <w:rPr>
          <w:rFonts w:eastAsiaTheme="minorEastAsia"/>
          <w:b/>
          <w:sz w:val="24"/>
          <w:szCs w:val="24"/>
        </w:rPr>
      </w:pPr>
      <w:r>
        <w:rPr>
          <w:rFonts w:hint="eastAsia"/>
          <w:b/>
          <w:sz w:val="24"/>
          <w:szCs w:val="24"/>
        </w:rPr>
        <w:t>四、应急服务要求</w:t>
      </w:r>
    </w:p>
    <w:p w:rsidR="00B775BF" w:rsidRDefault="00B775BF" w:rsidP="00B775BF">
      <w:pPr>
        <w:spacing w:line="360" w:lineRule="auto"/>
        <w:ind w:firstLineChars="200" w:firstLine="446"/>
        <w:rPr>
          <w:rFonts w:ascii="宋体" w:hAnsi="宋体" w:cs="宋体"/>
          <w:sz w:val="24"/>
          <w:szCs w:val="22"/>
        </w:rPr>
      </w:pPr>
      <w:r>
        <w:rPr>
          <w:rFonts w:ascii="宋体" w:hAnsi="宋体" w:cs="宋体" w:hint="eastAsia"/>
          <w:sz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B775BF" w:rsidRDefault="00B775BF" w:rsidP="00B775BF">
      <w:pPr>
        <w:spacing w:line="360" w:lineRule="auto"/>
        <w:rPr>
          <w:b/>
          <w:sz w:val="24"/>
          <w:szCs w:val="24"/>
        </w:rPr>
      </w:pPr>
      <w:r>
        <w:rPr>
          <w:rFonts w:hint="eastAsia"/>
          <w:b/>
          <w:sz w:val="24"/>
          <w:szCs w:val="24"/>
        </w:rPr>
        <w:t>五、人员保密要求</w:t>
      </w:r>
    </w:p>
    <w:p w:rsidR="00B775BF" w:rsidRDefault="00B775BF" w:rsidP="00B775BF">
      <w:pPr>
        <w:spacing w:line="360" w:lineRule="auto"/>
        <w:ind w:firstLineChars="200" w:firstLine="446"/>
        <w:rPr>
          <w:sz w:val="24"/>
          <w:szCs w:val="24"/>
        </w:rPr>
      </w:pPr>
      <w:r>
        <w:rPr>
          <w:rFonts w:hint="eastAsia"/>
          <w:sz w:val="24"/>
          <w:szCs w:val="24"/>
        </w:rPr>
        <w:t>保证服务过程中有可能获取的保密信息不泄露的措施，包括但不限于制定保密制度、服务人员保密培训、重点岗位双人服务、泄密惩罚办法。</w:t>
      </w:r>
    </w:p>
    <w:p w:rsidR="00B775BF" w:rsidRDefault="00B775BF" w:rsidP="00B775BF">
      <w:pPr>
        <w:spacing w:line="360" w:lineRule="auto"/>
        <w:rPr>
          <w:b/>
          <w:sz w:val="24"/>
          <w:szCs w:val="24"/>
        </w:rPr>
      </w:pPr>
      <w:r>
        <w:rPr>
          <w:rFonts w:hint="eastAsia"/>
          <w:b/>
          <w:sz w:val="24"/>
          <w:szCs w:val="24"/>
        </w:rPr>
        <w:t>六、人员稳定性要求</w:t>
      </w:r>
    </w:p>
    <w:p w:rsidR="00B775BF" w:rsidRDefault="00B775BF" w:rsidP="00B775BF">
      <w:pPr>
        <w:spacing w:line="360" w:lineRule="auto"/>
        <w:ind w:firstLineChars="200" w:firstLine="446"/>
        <w:rPr>
          <w:sz w:val="24"/>
          <w:szCs w:val="24"/>
        </w:rPr>
      </w:pPr>
      <w:r>
        <w:rPr>
          <w:sz w:val="24"/>
          <w:szCs w:val="24"/>
        </w:rPr>
        <w:t>1.</w:t>
      </w:r>
      <w:r>
        <w:rPr>
          <w:rFonts w:hint="eastAsia"/>
          <w:sz w:val="24"/>
          <w:szCs w:val="24"/>
        </w:rPr>
        <w:t>在整个服务期内，人员更换率不得超过</w:t>
      </w:r>
      <w:r>
        <w:rPr>
          <w:sz w:val="24"/>
          <w:szCs w:val="24"/>
        </w:rPr>
        <w:t>20%</w:t>
      </w:r>
      <w:r>
        <w:rPr>
          <w:rFonts w:hint="eastAsia"/>
          <w:sz w:val="24"/>
          <w:szCs w:val="24"/>
        </w:rPr>
        <w:t>，更换人员不得低于采购需求，且应经采购人同意。</w:t>
      </w:r>
    </w:p>
    <w:p w:rsidR="00B775BF" w:rsidRDefault="00B775BF" w:rsidP="00B775BF">
      <w:pPr>
        <w:spacing w:line="360" w:lineRule="auto"/>
        <w:ind w:firstLineChars="200" w:firstLine="446"/>
        <w:rPr>
          <w:sz w:val="24"/>
          <w:szCs w:val="24"/>
        </w:rPr>
      </w:pPr>
      <w:r>
        <w:rPr>
          <w:rFonts w:hint="eastAsia"/>
          <w:bCs/>
          <w:sz w:val="24"/>
          <w:szCs w:val="24"/>
        </w:rPr>
        <w:t>2</w:t>
      </w:r>
      <w:r>
        <w:rPr>
          <w:rFonts w:hint="eastAsia"/>
          <w:bCs/>
          <w:sz w:val="24"/>
          <w:szCs w:val="24"/>
        </w:rPr>
        <w:t>、服务单位根据项目具体实际情况调整人员及作业的具体时间，并且在馆方有重大活动、大型展览或重要接待期间不应附带任何条件并提供人员支持，物业公司应具有一定机动服务人员，能及时配合完成馆里交办各项临时性工作。</w:t>
      </w:r>
    </w:p>
    <w:p w:rsidR="00B775BF" w:rsidRDefault="00B775BF" w:rsidP="00B775BF">
      <w:pPr>
        <w:spacing w:line="360" w:lineRule="auto"/>
        <w:rPr>
          <w:b/>
          <w:sz w:val="24"/>
          <w:szCs w:val="24"/>
        </w:rPr>
      </w:pPr>
      <w:r>
        <w:rPr>
          <w:rFonts w:hint="eastAsia"/>
          <w:b/>
          <w:sz w:val="24"/>
          <w:szCs w:val="24"/>
        </w:rPr>
        <w:t>七、进驻和接管要求</w:t>
      </w:r>
    </w:p>
    <w:p w:rsidR="00B775BF" w:rsidRDefault="00B775BF" w:rsidP="00B775BF">
      <w:pPr>
        <w:spacing w:line="360" w:lineRule="auto"/>
        <w:ind w:firstLineChars="200" w:firstLine="446"/>
        <w:rPr>
          <w:sz w:val="24"/>
          <w:szCs w:val="24"/>
        </w:rPr>
      </w:pPr>
      <w:r>
        <w:rPr>
          <w:rFonts w:hint="eastAsia"/>
          <w:sz w:val="24"/>
          <w:szCs w:val="24"/>
        </w:rPr>
        <w:t>中标（成交）后，及时配齐所需人员、工具、设备等，在规定的时间内保证全体服务人员按时进场服务，如果为新任服务公司，则还需与前任公司进行交接，保留相</w:t>
      </w:r>
      <w:r>
        <w:rPr>
          <w:rFonts w:hint="eastAsia"/>
          <w:sz w:val="24"/>
          <w:szCs w:val="24"/>
        </w:rPr>
        <w:lastRenderedPageBreak/>
        <w:t>关记录，做到服务平稳过渡，对采购人工作无不良影响。</w:t>
      </w:r>
    </w:p>
    <w:p w:rsidR="00B775BF" w:rsidRDefault="00B775BF" w:rsidP="00B775BF">
      <w:pPr>
        <w:spacing w:line="360" w:lineRule="auto"/>
        <w:rPr>
          <w:b/>
          <w:sz w:val="24"/>
          <w:szCs w:val="24"/>
        </w:rPr>
      </w:pPr>
      <w:r>
        <w:rPr>
          <w:rFonts w:hint="eastAsia"/>
          <w:b/>
          <w:sz w:val="24"/>
          <w:szCs w:val="24"/>
        </w:rPr>
        <w:t>八、费用分割</w:t>
      </w:r>
    </w:p>
    <w:p w:rsidR="00B775BF" w:rsidRDefault="00B775BF" w:rsidP="00B775BF">
      <w:pPr>
        <w:spacing w:line="360" w:lineRule="auto"/>
        <w:ind w:firstLineChars="200" w:firstLine="446"/>
        <w:rPr>
          <w:rFonts w:ascii="宋体" w:hAnsi="宋体" w:cs="宋体"/>
          <w:sz w:val="24"/>
          <w:szCs w:val="22"/>
        </w:rPr>
      </w:pPr>
      <w:r>
        <w:rPr>
          <w:rFonts w:ascii="宋体" w:hAnsi="宋体" w:cs="宋体" w:hint="eastAsia"/>
          <w:sz w:val="24"/>
        </w:rPr>
        <w:t>1.设备运行维护服务人员的服装费、食宿费、劳保费用、办公费用由中标人承担。</w:t>
      </w:r>
    </w:p>
    <w:p w:rsidR="00B775BF" w:rsidRDefault="00B775BF" w:rsidP="00B775BF">
      <w:pPr>
        <w:spacing w:line="360" w:lineRule="auto"/>
        <w:ind w:firstLineChars="200" w:firstLine="446"/>
        <w:rPr>
          <w:rFonts w:ascii="宋体" w:hAnsi="宋体" w:cs="宋体"/>
          <w:sz w:val="24"/>
        </w:rPr>
      </w:pPr>
      <w:r>
        <w:rPr>
          <w:rFonts w:ascii="宋体" w:hAnsi="宋体" w:cs="宋体" w:hint="eastAsia"/>
          <w:sz w:val="24"/>
        </w:rPr>
        <w:t>2.设备运行维护服务中的维修工具由中标人负责。</w:t>
      </w:r>
    </w:p>
    <w:p w:rsidR="00B775BF" w:rsidRDefault="00B775BF" w:rsidP="00B775BF">
      <w:pPr>
        <w:spacing w:line="360" w:lineRule="auto"/>
        <w:ind w:firstLineChars="200" w:firstLine="446"/>
        <w:rPr>
          <w:b/>
          <w:sz w:val="24"/>
          <w:szCs w:val="24"/>
        </w:rPr>
      </w:pPr>
      <w:r>
        <w:rPr>
          <w:rFonts w:ascii="宋体" w:hAnsi="宋体" w:cs="宋体" w:hint="eastAsia"/>
          <w:sz w:val="24"/>
        </w:rPr>
        <w:t>3.采购人免费提供办公用房及基本办公条件。</w:t>
      </w:r>
    </w:p>
    <w:p w:rsidR="00B775BF" w:rsidRDefault="00B775BF" w:rsidP="00B775BF">
      <w:pPr>
        <w:spacing w:line="360" w:lineRule="auto"/>
        <w:rPr>
          <w:b/>
          <w:sz w:val="24"/>
          <w:szCs w:val="24"/>
        </w:rPr>
      </w:pPr>
      <w:r>
        <w:rPr>
          <w:rFonts w:hint="eastAsia"/>
          <w:b/>
          <w:sz w:val="24"/>
          <w:szCs w:val="24"/>
        </w:rPr>
        <w:t>九、物业服务过程中，对物业公司评价考核验收标准</w:t>
      </w:r>
    </w:p>
    <w:p w:rsidR="00B775BF" w:rsidRDefault="00B775BF" w:rsidP="00B775BF">
      <w:pPr>
        <w:spacing w:line="360" w:lineRule="auto"/>
        <w:ind w:firstLineChars="200" w:firstLine="446"/>
        <w:rPr>
          <w:rFonts w:ascii="宋体" w:hAnsi="宋体" w:cs="宋体"/>
          <w:sz w:val="24"/>
          <w:szCs w:val="22"/>
        </w:rPr>
      </w:pPr>
      <w:r>
        <w:rPr>
          <w:rFonts w:ascii="宋体" w:hAnsi="宋体" w:cs="宋体" w:hint="eastAsia"/>
          <w:sz w:val="24"/>
        </w:rPr>
        <w:t>每季由采购人，中标供应商组成联合小组，对物业服务质量定期考核，考核后总分必须达到90（良好）以上，每低1分扣人民币1000元。同时发送整改通知书给中标供应商，中标供应商须在规定期限内整改，如整改后仍不能达到良好以上的，采购人有权扣除管理费，并视情况终止合同。按项目需求书的服务要求、其他要求和考核标准，《设备运维服务质量考核评分表》可结合服务期间的实际工作进行调整优化。</w:t>
      </w:r>
    </w:p>
    <w:p w:rsidR="00B775BF" w:rsidRDefault="00B775BF" w:rsidP="00B775BF">
      <w:pPr>
        <w:jc w:val="center"/>
        <w:rPr>
          <w:rFonts w:ascii="宋体" w:hAnsi="宋体" w:cstheme="minorBidi"/>
          <w:b/>
          <w:sz w:val="32"/>
          <w:szCs w:val="32"/>
        </w:rPr>
      </w:pPr>
      <w:r>
        <w:rPr>
          <w:rFonts w:ascii="宋体" w:hAnsi="宋体" w:hint="eastAsia"/>
          <w:b/>
          <w:sz w:val="32"/>
          <w:szCs w:val="32"/>
        </w:rPr>
        <w:t>设备运维服务质量考核评分表</w:t>
      </w:r>
    </w:p>
    <w:tbl>
      <w:tblPr>
        <w:tblW w:w="0" w:type="auto"/>
        <w:tblInd w:w="93" w:type="dxa"/>
        <w:tblLayout w:type="fixed"/>
        <w:tblLook w:val="04A0" w:firstRow="1" w:lastRow="0" w:firstColumn="1" w:lastColumn="0" w:noHBand="0" w:noVBand="1"/>
      </w:tblPr>
      <w:tblGrid>
        <w:gridCol w:w="1325"/>
        <w:gridCol w:w="5406"/>
        <w:gridCol w:w="623"/>
        <w:gridCol w:w="623"/>
      </w:tblGrid>
      <w:tr w:rsidR="00B775BF" w:rsidTr="0013023F">
        <w:trPr>
          <w:trHeight w:val="285"/>
        </w:trPr>
        <w:tc>
          <w:tcPr>
            <w:tcW w:w="1325" w:type="dxa"/>
            <w:tcBorders>
              <w:top w:val="single" w:sz="8" w:space="0" w:color="000000"/>
              <w:left w:val="single" w:sz="8" w:space="0" w:color="000000"/>
              <w:bottom w:val="nil"/>
              <w:right w:val="single" w:sz="8" w:space="0" w:color="000000"/>
            </w:tcBorders>
            <w:vAlign w:val="center"/>
          </w:tcPr>
          <w:p w:rsidR="00B775BF" w:rsidRDefault="00B775BF" w:rsidP="0013023F">
            <w:pPr>
              <w:widowControl/>
              <w:spacing w:line="360" w:lineRule="auto"/>
              <w:jc w:val="center"/>
              <w:textAlignment w:val="center"/>
              <w:rPr>
                <w:rFonts w:ascii="宋体" w:hAnsi="宋体" w:cs="宋体"/>
                <w:sz w:val="22"/>
                <w:szCs w:val="22"/>
              </w:rPr>
            </w:pPr>
            <w:r>
              <w:rPr>
                <w:rFonts w:ascii="宋体" w:hAnsi="宋体" w:cs="宋体" w:hint="eastAsia"/>
                <w:kern w:val="0"/>
                <w:sz w:val="22"/>
              </w:rPr>
              <w:t>考核项目</w:t>
            </w:r>
          </w:p>
        </w:tc>
        <w:tc>
          <w:tcPr>
            <w:tcW w:w="5406" w:type="dxa"/>
            <w:tcBorders>
              <w:top w:val="single" w:sz="8" w:space="0" w:color="000000"/>
              <w:left w:val="single" w:sz="8" w:space="0" w:color="000000"/>
              <w:bottom w:val="nil"/>
              <w:right w:val="single" w:sz="8" w:space="0" w:color="000000"/>
            </w:tcBorders>
            <w:vAlign w:val="center"/>
          </w:tcPr>
          <w:p w:rsidR="00B775BF" w:rsidRDefault="00B775BF" w:rsidP="0013023F">
            <w:pPr>
              <w:widowControl/>
              <w:spacing w:line="360" w:lineRule="auto"/>
              <w:jc w:val="center"/>
              <w:textAlignment w:val="center"/>
              <w:rPr>
                <w:rFonts w:ascii="宋体" w:hAnsi="宋体" w:cs="宋体"/>
                <w:sz w:val="22"/>
              </w:rPr>
            </w:pPr>
            <w:r>
              <w:rPr>
                <w:rFonts w:ascii="宋体" w:hAnsi="宋体" w:cs="宋体" w:hint="eastAsia"/>
                <w:kern w:val="0"/>
                <w:sz w:val="22"/>
              </w:rPr>
              <w:t>考核指标</w:t>
            </w:r>
          </w:p>
        </w:tc>
        <w:tc>
          <w:tcPr>
            <w:tcW w:w="623" w:type="dxa"/>
            <w:tcBorders>
              <w:top w:val="single" w:sz="8" w:space="0" w:color="000000"/>
              <w:left w:val="single" w:sz="8" w:space="0" w:color="000000"/>
              <w:bottom w:val="nil"/>
              <w:right w:val="single" w:sz="8" w:space="0" w:color="000000"/>
            </w:tcBorders>
            <w:vAlign w:val="center"/>
          </w:tcPr>
          <w:p w:rsidR="00B775BF" w:rsidRDefault="00B775BF" w:rsidP="0013023F">
            <w:pPr>
              <w:widowControl/>
              <w:spacing w:line="360" w:lineRule="auto"/>
              <w:jc w:val="center"/>
              <w:textAlignment w:val="center"/>
              <w:rPr>
                <w:rFonts w:ascii="宋体" w:hAnsi="宋体" w:cs="宋体"/>
                <w:sz w:val="22"/>
              </w:rPr>
            </w:pPr>
            <w:r>
              <w:rPr>
                <w:rFonts w:ascii="宋体" w:hAnsi="宋体" w:cs="宋体" w:hint="eastAsia"/>
                <w:kern w:val="0"/>
                <w:sz w:val="22"/>
              </w:rPr>
              <w:t>分值</w:t>
            </w:r>
          </w:p>
        </w:tc>
        <w:tc>
          <w:tcPr>
            <w:tcW w:w="623" w:type="dxa"/>
            <w:tcBorders>
              <w:top w:val="single" w:sz="8" w:space="0" w:color="000000"/>
              <w:left w:val="single" w:sz="8" w:space="0" w:color="000000"/>
              <w:bottom w:val="nil"/>
              <w:right w:val="single" w:sz="8" w:space="0" w:color="000000"/>
            </w:tcBorders>
            <w:vAlign w:val="center"/>
          </w:tcPr>
          <w:p w:rsidR="00B775BF" w:rsidRDefault="00B775BF" w:rsidP="0013023F">
            <w:pPr>
              <w:widowControl/>
              <w:spacing w:line="360" w:lineRule="auto"/>
              <w:jc w:val="center"/>
              <w:textAlignment w:val="center"/>
              <w:rPr>
                <w:rFonts w:ascii="宋体" w:hAnsi="宋体" w:cs="宋体"/>
                <w:sz w:val="22"/>
              </w:rPr>
            </w:pPr>
            <w:r>
              <w:rPr>
                <w:rFonts w:ascii="宋体" w:hAnsi="宋体" w:cs="宋体" w:hint="eastAsia"/>
                <w:kern w:val="0"/>
                <w:sz w:val="22"/>
              </w:rPr>
              <w:t>评分</w:t>
            </w:r>
          </w:p>
        </w:tc>
      </w:tr>
      <w:tr w:rsidR="00B775BF" w:rsidTr="0013023F">
        <w:trPr>
          <w:trHeight w:val="555"/>
        </w:trPr>
        <w:tc>
          <w:tcPr>
            <w:tcW w:w="1325" w:type="dxa"/>
            <w:vMerge w:val="restart"/>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center"/>
              <w:textAlignment w:val="center"/>
              <w:rPr>
                <w:rFonts w:ascii="宋体" w:hAnsi="宋体" w:cs="宋体"/>
                <w:sz w:val="22"/>
              </w:rPr>
            </w:pPr>
            <w:r>
              <w:rPr>
                <w:rFonts w:ascii="宋体" w:hAnsi="宋体" w:cs="宋体" w:hint="eastAsia"/>
                <w:kern w:val="0"/>
                <w:sz w:val="22"/>
              </w:rPr>
              <w:t>综合管理</w:t>
            </w:r>
          </w:p>
        </w:tc>
        <w:tc>
          <w:tcPr>
            <w:tcW w:w="5406" w:type="dxa"/>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left"/>
              <w:textAlignment w:val="center"/>
              <w:rPr>
                <w:rFonts w:ascii="宋体" w:hAnsi="宋体" w:cs="宋体"/>
                <w:sz w:val="22"/>
              </w:rPr>
            </w:pPr>
            <w:r>
              <w:rPr>
                <w:rFonts w:ascii="宋体" w:hAnsi="宋体" w:cs="宋体" w:hint="eastAsia"/>
                <w:kern w:val="0"/>
                <w:sz w:val="22"/>
              </w:rPr>
              <w:t>有完善的物业管理方案，健全的物业管理制度。</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center"/>
              <w:textAlignment w:val="center"/>
              <w:rPr>
                <w:rFonts w:ascii="宋体" w:hAnsi="宋体" w:cs="宋体"/>
                <w:sz w:val="22"/>
              </w:rPr>
            </w:pPr>
            <w:r>
              <w:rPr>
                <w:rFonts w:ascii="宋体" w:hAnsi="宋体" w:cs="宋体" w:hint="eastAsia"/>
                <w:kern w:val="0"/>
                <w:sz w:val="22"/>
              </w:rPr>
              <w:t>10</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center"/>
              <w:rPr>
                <w:rFonts w:ascii="宋体" w:hAnsi="宋体" w:cs="宋体"/>
                <w:sz w:val="22"/>
              </w:rPr>
            </w:pPr>
          </w:p>
        </w:tc>
      </w:tr>
      <w:tr w:rsidR="00B775BF" w:rsidTr="0013023F">
        <w:trPr>
          <w:trHeight w:val="470"/>
        </w:trPr>
        <w:tc>
          <w:tcPr>
            <w:tcW w:w="6731" w:type="dxa"/>
            <w:vMerge/>
            <w:tcBorders>
              <w:top w:val="single" w:sz="4" w:space="0" w:color="000000"/>
              <w:left w:val="single" w:sz="4" w:space="0" w:color="000000"/>
              <w:bottom w:val="single" w:sz="4" w:space="0" w:color="000000"/>
              <w:right w:val="single" w:sz="4" w:space="0" w:color="000000"/>
            </w:tcBorders>
            <w:vAlign w:val="center"/>
          </w:tcPr>
          <w:p w:rsidR="00B775BF" w:rsidRDefault="00B775BF" w:rsidP="0013023F">
            <w:pPr>
              <w:widowControl/>
              <w:jc w:val="left"/>
              <w:rPr>
                <w:rFonts w:ascii="宋体" w:eastAsiaTheme="minorEastAsia" w:hAnsi="宋体" w:cs="宋体"/>
                <w:sz w:val="22"/>
                <w:szCs w:val="22"/>
              </w:rPr>
            </w:pPr>
          </w:p>
        </w:tc>
        <w:tc>
          <w:tcPr>
            <w:tcW w:w="5406" w:type="dxa"/>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left"/>
              <w:textAlignment w:val="center"/>
              <w:rPr>
                <w:rFonts w:ascii="宋体" w:hAnsi="宋体" w:cs="宋体"/>
                <w:sz w:val="22"/>
              </w:rPr>
            </w:pPr>
            <w:r>
              <w:rPr>
                <w:rFonts w:ascii="宋体" w:hAnsi="宋体" w:cs="宋体" w:hint="eastAsia"/>
                <w:kern w:val="0"/>
                <w:sz w:val="22"/>
              </w:rPr>
              <w:t>岗位、人员安排合理，特殊岗位持证上岗。</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center"/>
              <w:textAlignment w:val="center"/>
              <w:rPr>
                <w:rFonts w:ascii="宋体" w:hAnsi="宋体" w:cs="宋体"/>
                <w:sz w:val="22"/>
              </w:rPr>
            </w:pPr>
            <w:r>
              <w:rPr>
                <w:rFonts w:ascii="宋体" w:hAnsi="宋体" w:cs="宋体" w:hint="eastAsia"/>
                <w:kern w:val="0"/>
                <w:sz w:val="22"/>
              </w:rPr>
              <w:t>10</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center"/>
              <w:rPr>
                <w:rFonts w:ascii="宋体" w:hAnsi="宋体" w:cs="宋体"/>
                <w:sz w:val="22"/>
              </w:rPr>
            </w:pPr>
          </w:p>
        </w:tc>
      </w:tr>
      <w:tr w:rsidR="00B775BF" w:rsidTr="0013023F">
        <w:trPr>
          <w:trHeight w:val="285"/>
        </w:trPr>
        <w:tc>
          <w:tcPr>
            <w:tcW w:w="6731" w:type="dxa"/>
            <w:vMerge/>
            <w:tcBorders>
              <w:top w:val="single" w:sz="4" w:space="0" w:color="000000"/>
              <w:left w:val="single" w:sz="4" w:space="0" w:color="000000"/>
              <w:bottom w:val="single" w:sz="4" w:space="0" w:color="000000"/>
              <w:right w:val="single" w:sz="4" w:space="0" w:color="000000"/>
            </w:tcBorders>
            <w:vAlign w:val="center"/>
          </w:tcPr>
          <w:p w:rsidR="00B775BF" w:rsidRDefault="00B775BF" w:rsidP="0013023F">
            <w:pPr>
              <w:widowControl/>
              <w:jc w:val="left"/>
              <w:rPr>
                <w:rFonts w:ascii="宋体" w:eastAsiaTheme="minorEastAsia" w:hAnsi="宋体" w:cs="宋体"/>
                <w:sz w:val="22"/>
                <w:szCs w:val="22"/>
              </w:rPr>
            </w:pPr>
          </w:p>
        </w:tc>
        <w:tc>
          <w:tcPr>
            <w:tcW w:w="5406" w:type="dxa"/>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left"/>
              <w:textAlignment w:val="center"/>
              <w:rPr>
                <w:rFonts w:ascii="宋体" w:hAnsi="宋体" w:cs="宋体"/>
                <w:sz w:val="22"/>
              </w:rPr>
            </w:pPr>
            <w:r>
              <w:rPr>
                <w:rFonts w:ascii="宋体" w:hAnsi="宋体" w:cs="宋体" w:hint="eastAsia"/>
                <w:kern w:val="0"/>
                <w:sz w:val="22"/>
              </w:rPr>
              <w:t>遵守馆方各项管理制度，与采购人及相关方配合良好。</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center"/>
              <w:textAlignment w:val="center"/>
              <w:rPr>
                <w:rFonts w:ascii="宋体" w:hAnsi="宋体" w:cs="宋体"/>
                <w:sz w:val="22"/>
              </w:rPr>
            </w:pPr>
            <w:r>
              <w:rPr>
                <w:rFonts w:ascii="宋体" w:hAnsi="宋体" w:cs="宋体" w:hint="eastAsia"/>
                <w:kern w:val="0"/>
                <w:sz w:val="22"/>
              </w:rPr>
              <w:t>10</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center"/>
              <w:rPr>
                <w:rFonts w:ascii="宋体" w:hAnsi="宋体" w:cs="宋体"/>
                <w:sz w:val="22"/>
              </w:rPr>
            </w:pPr>
          </w:p>
        </w:tc>
      </w:tr>
      <w:tr w:rsidR="00B775BF" w:rsidTr="0013023F">
        <w:trPr>
          <w:trHeight w:val="285"/>
        </w:trPr>
        <w:tc>
          <w:tcPr>
            <w:tcW w:w="1325" w:type="dxa"/>
            <w:vMerge w:val="restart"/>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center"/>
              <w:textAlignment w:val="center"/>
              <w:rPr>
                <w:rFonts w:ascii="宋体" w:hAnsi="宋体" w:cs="宋体"/>
                <w:sz w:val="22"/>
              </w:rPr>
            </w:pPr>
            <w:r>
              <w:rPr>
                <w:rFonts w:ascii="宋体" w:hAnsi="宋体" w:cs="宋体" w:hint="eastAsia"/>
                <w:kern w:val="0"/>
                <w:sz w:val="22"/>
              </w:rPr>
              <w:t>服务品质</w:t>
            </w:r>
          </w:p>
        </w:tc>
        <w:tc>
          <w:tcPr>
            <w:tcW w:w="5406" w:type="dxa"/>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left"/>
              <w:textAlignment w:val="center"/>
              <w:rPr>
                <w:rFonts w:ascii="宋体" w:hAnsi="宋体" w:cs="宋体"/>
                <w:sz w:val="22"/>
              </w:rPr>
            </w:pPr>
            <w:r>
              <w:rPr>
                <w:rFonts w:ascii="宋体" w:hAnsi="宋体" w:cs="宋体" w:hint="eastAsia"/>
                <w:kern w:val="0"/>
                <w:sz w:val="22"/>
              </w:rPr>
              <w:t>服务人员着装统一、言行文明规范，满足服务需求。</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center"/>
              <w:textAlignment w:val="center"/>
              <w:rPr>
                <w:rFonts w:ascii="宋体" w:hAnsi="宋体" w:cs="宋体"/>
                <w:sz w:val="22"/>
              </w:rPr>
            </w:pPr>
            <w:r>
              <w:rPr>
                <w:rFonts w:ascii="宋体" w:hAnsi="宋体" w:cs="宋体" w:hint="eastAsia"/>
                <w:kern w:val="0"/>
                <w:sz w:val="22"/>
              </w:rPr>
              <w:t>10</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center"/>
              <w:rPr>
                <w:rFonts w:ascii="宋体" w:hAnsi="宋体" w:cs="宋体"/>
                <w:sz w:val="22"/>
              </w:rPr>
            </w:pPr>
          </w:p>
        </w:tc>
      </w:tr>
      <w:tr w:rsidR="00B775BF" w:rsidTr="0013023F">
        <w:trPr>
          <w:trHeight w:val="285"/>
        </w:trPr>
        <w:tc>
          <w:tcPr>
            <w:tcW w:w="6731" w:type="dxa"/>
            <w:vMerge/>
            <w:tcBorders>
              <w:top w:val="single" w:sz="4" w:space="0" w:color="000000"/>
              <w:left w:val="single" w:sz="4" w:space="0" w:color="000000"/>
              <w:bottom w:val="single" w:sz="4" w:space="0" w:color="000000"/>
              <w:right w:val="single" w:sz="4" w:space="0" w:color="000000"/>
            </w:tcBorders>
            <w:vAlign w:val="center"/>
          </w:tcPr>
          <w:p w:rsidR="00B775BF" w:rsidRDefault="00B775BF" w:rsidP="0013023F">
            <w:pPr>
              <w:widowControl/>
              <w:jc w:val="left"/>
              <w:rPr>
                <w:rFonts w:ascii="宋体" w:eastAsiaTheme="minorEastAsia" w:hAnsi="宋体" w:cs="宋体"/>
                <w:sz w:val="22"/>
                <w:szCs w:val="22"/>
              </w:rPr>
            </w:pPr>
          </w:p>
        </w:tc>
        <w:tc>
          <w:tcPr>
            <w:tcW w:w="5406" w:type="dxa"/>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left"/>
              <w:textAlignment w:val="center"/>
              <w:rPr>
                <w:rFonts w:ascii="宋体" w:hAnsi="宋体" w:cs="宋体"/>
                <w:sz w:val="22"/>
              </w:rPr>
            </w:pPr>
            <w:r>
              <w:rPr>
                <w:rFonts w:ascii="宋体" w:hAnsi="宋体" w:cs="宋体" w:hint="eastAsia"/>
                <w:kern w:val="0"/>
                <w:sz w:val="22"/>
              </w:rPr>
              <w:t>按要求完成各专业工作任务，保持场馆干净整洁、秩序良好。</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center"/>
              <w:textAlignment w:val="center"/>
              <w:rPr>
                <w:rFonts w:ascii="宋体" w:hAnsi="宋体" w:cs="宋体"/>
                <w:sz w:val="22"/>
              </w:rPr>
            </w:pPr>
            <w:r>
              <w:rPr>
                <w:rFonts w:ascii="宋体" w:hAnsi="宋体" w:cs="宋体" w:hint="eastAsia"/>
                <w:kern w:val="0"/>
                <w:sz w:val="22"/>
              </w:rPr>
              <w:t>10</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center"/>
              <w:rPr>
                <w:rFonts w:ascii="宋体" w:hAnsi="宋体" w:cs="宋体"/>
                <w:sz w:val="22"/>
              </w:rPr>
            </w:pPr>
          </w:p>
        </w:tc>
      </w:tr>
      <w:tr w:rsidR="00B775BF" w:rsidTr="0013023F">
        <w:trPr>
          <w:trHeight w:val="285"/>
        </w:trPr>
        <w:tc>
          <w:tcPr>
            <w:tcW w:w="6731" w:type="dxa"/>
            <w:vMerge/>
            <w:tcBorders>
              <w:top w:val="single" w:sz="4" w:space="0" w:color="000000"/>
              <w:left w:val="single" w:sz="4" w:space="0" w:color="000000"/>
              <w:bottom w:val="single" w:sz="4" w:space="0" w:color="000000"/>
              <w:right w:val="single" w:sz="4" w:space="0" w:color="000000"/>
            </w:tcBorders>
            <w:vAlign w:val="center"/>
          </w:tcPr>
          <w:p w:rsidR="00B775BF" w:rsidRDefault="00B775BF" w:rsidP="0013023F">
            <w:pPr>
              <w:widowControl/>
              <w:jc w:val="left"/>
              <w:rPr>
                <w:rFonts w:ascii="宋体" w:eastAsiaTheme="minorEastAsia" w:hAnsi="宋体" w:cs="宋体"/>
                <w:sz w:val="22"/>
                <w:szCs w:val="22"/>
              </w:rPr>
            </w:pPr>
          </w:p>
        </w:tc>
        <w:tc>
          <w:tcPr>
            <w:tcW w:w="5406" w:type="dxa"/>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left"/>
              <w:textAlignment w:val="center"/>
              <w:rPr>
                <w:rFonts w:ascii="宋体" w:hAnsi="宋体" w:cs="宋体"/>
                <w:sz w:val="22"/>
              </w:rPr>
            </w:pPr>
            <w:r>
              <w:rPr>
                <w:rFonts w:ascii="宋体" w:hAnsi="宋体" w:cs="宋体" w:hint="eastAsia"/>
                <w:kern w:val="0"/>
                <w:sz w:val="22"/>
              </w:rPr>
              <w:t>各类工作记录、表单填写规范、存档完善。</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center"/>
              <w:textAlignment w:val="center"/>
              <w:rPr>
                <w:rFonts w:ascii="宋体" w:hAnsi="宋体" w:cs="宋体"/>
                <w:sz w:val="22"/>
              </w:rPr>
            </w:pPr>
            <w:r>
              <w:rPr>
                <w:rFonts w:ascii="宋体" w:hAnsi="宋体" w:cs="宋体" w:hint="eastAsia"/>
                <w:kern w:val="0"/>
                <w:sz w:val="22"/>
              </w:rPr>
              <w:t>10</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center"/>
              <w:rPr>
                <w:rFonts w:ascii="宋体" w:hAnsi="宋体" w:cs="宋体"/>
                <w:sz w:val="22"/>
              </w:rPr>
            </w:pPr>
          </w:p>
        </w:tc>
      </w:tr>
      <w:tr w:rsidR="00B775BF" w:rsidTr="0013023F">
        <w:trPr>
          <w:trHeight w:val="285"/>
        </w:trPr>
        <w:tc>
          <w:tcPr>
            <w:tcW w:w="6731" w:type="dxa"/>
            <w:vMerge/>
            <w:tcBorders>
              <w:top w:val="single" w:sz="4" w:space="0" w:color="000000"/>
              <w:left w:val="single" w:sz="4" w:space="0" w:color="000000"/>
              <w:bottom w:val="single" w:sz="4" w:space="0" w:color="000000"/>
              <w:right w:val="single" w:sz="4" w:space="0" w:color="000000"/>
            </w:tcBorders>
            <w:vAlign w:val="center"/>
          </w:tcPr>
          <w:p w:rsidR="00B775BF" w:rsidRDefault="00B775BF" w:rsidP="0013023F">
            <w:pPr>
              <w:widowControl/>
              <w:jc w:val="left"/>
              <w:rPr>
                <w:rFonts w:ascii="宋体" w:eastAsiaTheme="minorEastAsia" w:hAnsi="宋体" w:cs="宋体"/>
                <w:sz w:val="22"/>
                <w:szCs w:val="22"/>
              </w:rPr>
            </w:pPr>
          </w:p>
        </w:tc>
        <w:tc>
          <w:tcPr>
            <w:tcW w:w="5406" w:type="dxa"/>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left"/>
              <w:textAlignment w:val="center"/>
              <w:rPr>
                <w:rFonts w:ascii="宋体" w:hAnsi="宋体" w:cs="宋体"/>
                <w:sz w:val="22"/>
              </w:rPr>
            </w:pPr>
            <w:r>
              <w:rPr>
                <w:rFonts w:ascii="宋体" w:hAnsi="宋体" w:cs="宋体" w:hint="eastAsia"/>
                <w:kern w:val="0"/>
                <w:sz w:val="22"/>
              </w:rPr>
              <w:t>无因管理服务不到位而产生的重大客户投诉。</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center"/>
              <w:textAlignment w:val="center"/>
              <w:rPr>
                <w:rFonts w:ascii="宋体" w:hAnsi="宋体" w:cs="宋体"/>
                <w:sz w:val="22"/>
              </w:rPr>
            </w:pPr>
            <w:r>
              <w:rPr>
                <w:rFonts w:ascii="宋体" w:hAnsi="宋体" w:cs="宋体" w:hint="eastAsia"/>
                <w:kern w:val="0"/>
                <w:sz w:val="22"/>
              </w:rPr>
              <w:t>10</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center"/>
              <w:rPr>
                <w:rFonts w:ascii="宋体" w:hAnsi="宋体" w:cs="宋体"/>
                <w:sz w:val="22"/>
              </w:rPr>
            </w:pPr>
          </w:p>
        </w:tc>
      </w:tr>
      <w:tr w:rsidR="00B775BF" w:rsidTr="0013023F">
        <w:trPr>
          <w:trHeight w:val="455"/>
        </w:trPr>
        <w:tc>
          <w:tcPr>
            <w:tcW w:w="1325" w:type="dxa"/>
            <w:vMerge w:val="restart"/>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center"/>
              <w:textAlignment w:val="center"/>
              <w:rPr>
                <w:rFonts w:ascii="宋体" w:hAnsi="宋体" w:cs="宋体"/>
                <w:sz w:val="22"/>
              </w:rPr>
            </w:pPr>
            <w:r>
              <w:rPr>
                <w:rFonts w:ascii="宋体" w:hAnsi="宋体" w:cs="宋体" w:hint="eastAsia"/>
                <w:kern w:val="0"/>
                <w:sz w:val="22"/>
              </w:rPr>
              <w:t xml:space="preserve">安全管理 </w:t>
            </w:r>
          </w:p>
        </w:tc>
        <w:tc>
          <w:tcPr>
            <w:tcW w:w="5406" w:type="dxa"/>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left"/>
              <w:textAlignment w:val="center"/>
              <w:rPr>
                <w:rFonts w:ascii="宋体" w:hAnsi="宋体" w:cs="宋体"/>
                <w:sz w:val="22"/>
              </w:rPr>
            </w:pPr>
            <w:r>
              <w:rPr>
                <w:rFonts w:ascii="宋体" w:hAnsi="宋体" w:cs="宋体" w:hint="eastAsia"/>
                <w:kern w:val="0"/>
                <w:sz w:val="22"/>
              </w:rPr>
              <w:t>安全管理制度健全、责任到人。</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center"/>
              <w:textAlignment w:val="center"/>
              <w:rPr>
                <w:rFonts w:ascii="宋体" w:hAnsi="宋体" w:cs="宋体"/>
                <w:sz w:val="22"/>
              </w:rPr>
            </w:pPr>
            <w:r>
              <w:rPr>
                <w:rFonts w:ascii="宋体" w:hAnsi="宋体" w:cs="宋体" w:hint="eastAsia"/>
                <w:kern w:val="0"/>
                <w:sz w:val="22"/>
              </w:rPr>
              <w:t>10</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center"/>
              <w:rPr>
                <w:rFonts w:ascii="宋体" w:hAnsi="宋体" w:cs="宋体"/>
                <w:sz w:val="22"/>
              </w:rPr>
            </w:pPr>
          </w:p>
        </w:tc>
      </w:tr>
      <w:tr w:rsidR="00B775BF" w:rsidTr="0013023F">
        <w:trPr>
          <w:trHeight w:val="285"/>
        </w:trPr>
        <w:tc>
          <w:tcPr>
            <w:tcW w:w="6731" w:type="dxa"/>
            <w:vMerge/>
            <w:tcBorders>
              <w:top w:val="single" w:sz="4" w:space="0" w:color="000000"/>
              <w:left w:val="single" w:sz="4" w:space="0" w:color="000000"/>
              <w:bottom w:val="single" w:sz="4" w:space="0" w:color="000000"/>
              <w:right w:val="single" w:sz="4" w:space="0" w:color="000000"/>
            </w:tcBorders>
            <w:vAlign w:val="center"/>
          </w:tcPr>
          <w:p w:rsidR="00B775BF" w:rsidRDefault="00B775BF" w:rsidP="0013023F">
            <w:pPr>
              <w:widowControl/>
              <w:jc w:val="left"/>
              <w:rPr>
                <w:rFonts w:ascii="宋体" w:eastAsiaTheme="minorEastAsia" w:hAnsi="宋体" w:cs="宋体"/>
                <w:sz w:val="22"/>
                <w:szCs w:val="22"/>
              </w:rPr>
            </w:pPr>
          </w:p>
        </w:tc>
        <w:tc>
          <w:tcPr>
            <w:tcW w:w="5406" w:type="dxa"/>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left"/>
              <w:textAlignment w:val="center"/>
              <w:rPr>
                <w:rFonts w:ascii="宋体" w:hAnsi="宋体" w:cs="宋体"/>
                <w:sz w:val="22"/>
              </w:rPr>
            </w:pPr>
            <w:r>
              <w:rPr>
                <w:rFonts w:ascii="宋体" w:hAnsi="宋体" w:cs="宋体" w:hint="eastAsia"/>
                <w:kern w:val="0"/>
                <w:sz w:val="22"/>
              </w:rPr>
              <w:t>建立各类安全应急预案，定期进行演练。</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center"/>
              <w:textAlignment w:val="center"/>
              <w:rPr>
                <w:rFonts w:ascii="宋体" w:hAnsi="宋体" w:cs="宋体"/>
                <w:sz w:val="22"/>
              </w:rPr>
            </w:pPr>
            <w:r>
              <w:rPr>
                <w:rFonts w:ascii="宋体" w:hAnsi="宋体" w:cs="宋体" w:hint="eastAsia"/>
                <w:kern w:val="0"/>
                <w:sz w:val="22"/>
              </w:rPr>
              <w:t>10</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center"/>
              <w:rPr>
                <w:rFonts w:ascii="宋体" w:hAnsi="宋体" w:cs="宋体"/>
                <w:sz w:val="22"/>
              </w:rPr>
            </w:pPr>
          </w:p>
        </w:tc>
      </w:tr>
      <w:tr w:rsidR="00B775BF" w:rsidTr="0013023F">
        <w:trPr>
          <w:trHeight w:val="440"/>
        </w:trPr>
        <w:tc>
          <w:tcPr>
            <w:tcW w:w="6731" w:type="dxa"/>
            <w:vMerge/>
            <w:tcBorders>
              <w:top w:val="single" w:sz="4" w:space="0" w:color="000000"/>
              <w:left w:val="single" w:sz="4" w:space="0" w:color="000000"/>
              <w:bottom w:val="single" w:sz="4" w:space="0" w:color="000000"/>
              <w:right w:val="single" w:sz="4" w:space="0" w:color="000000"/>
            </w:tcBorders>
            <w:vAlign w:val="center"/>
          </w:tcPr>
          <w:p w:rsidR="00B775BF" w:rsidRDefault="00B775BF" w:rsidP="0013023F">
            <w:pPr>
              <w:widowControl/>
              <w:jc w:val="left"/>
              <w:rPr>
                <w:rFonts w:ascii="宋体" w:eastAsiaTheme="minorEastAsia" w:hAnsi="宋体" w:cs="宋体"/>
                <w:sz w:val="22"/>
                <w:szCs w:val="22"/>
              </w:rPr>
            </w:pPr>
          </w:p>
        </w:tc>
        <w:tc>
          <w:tcPr>
            <w:tcW w:w="5406" w:type="dxa"/>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left"/>
              <w:textAlignment w:val="center"/>
              <w:rPr>
                <w:rFonts w:ascii="宋体" w:hAnsi="宋体" w:cs="宋体"/>
                <w:sz w:val="22"/>
              </w:rPr>
            </w:pPr>
            <w:r>
              <w:rPr>
                <w:rFonts w:ascii="宋体" w:hAnsi="宋体" w:cs="宋体" w:hint="eastAsia"/>
                <w:kern w:val="0"/>
                <w:sz w:val="22"/>
              </w:rPr>
              <w:t>无因管理不善造成的安全责任事故。</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center"/>
              <w:textAlignment w:val="center"/>
              <w:rPr>
                <w:rFonts w:ascii="宋体" w:hAnsi="宋体" w:cs="宋体"/>
                <w:sz w:val="22"/>
              </w:rPr>
            </w:pPr>
            <w:r>
              <w:rPr>
                <w:rFonts w:ascii="宋体" w:hAnsi="宋体" w:cs="宋体" w:hint="eastAsia"/>
                <w:kern w:val="0"/>
                <w:sz w:val="22"/>
              </w:rPr>
              <w:t>10</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center"/>
              <w:rPr>
                <w:rFonts w:ascii="宋体" w:hAnsi="宋体" w:cs="宋体"/>
                <w:sz w:val="22"/>
              </w:rPr>
            </w:pPr>
          </w:p>
        </w:tc>
      </w:tr>
      <w:tr w:rsidR="00B775BF" w:rsidTr="0013023F">
        <w:trPr>
          <w:trHeight w:val="465"/>
        </w:trPr>
        <w:tc>
          <w:tcPr>
            <w:tcW w:w="6731" w:type="dxa"/>
            <w:gridSpan w:val="2"/>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center"/>
              <w:textAlignment w:val="center"/>
              <w:rPr>
                <w:rFonts w:ascii="宋体" w:hAnsi="宋体" w:cs="宋体"/>
                <w:kern w:val="0"/>
                <w:sz w:val="22"/>
              </w:rPr>
            </w:pPr>
            <w:r>
              <w:rPr>
                <w:rFonts w:ascii="宋体" w:hAnsi="宋体" w:cs="宋体" w:hint="eastAsia"/>
                <w:kern w:val="0"/>
                <w:sz w:val="22"/>
              </w:rPr>
              <w:t>总分</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center"/>
              <w:textAlignment w:val="center"/>
              <w:rPr>
                <w:rFonts w:ascii="宋体" w:hAnsi="宋体" w:cs="宋体"/>
                <w:kern w:val="0"/>
                <w:sz w:val="22"/>
              </w:rPr>
            </w:pPr>
            <w:r>
              <w:rPr>
                <w:rFonts w:ascii="宋体" w:hAnsi="宋体" w:cs="宋体" w:hint="eastAsia"/>
                <w:kern w:val="0"/>
                <w:sz w:val="22"/>
              </w:rPr>
              <w:t>100</w:t>
            </w:r>
          </w:p>
        </w:tc>
        <w:tc>
          <w:tcPr>
            <w:tcW w:w="623" w:type="dxa"/>
            <w:tcBorders>
              <w:top w:val="single" w:sz="4" w:space="0" w:color="000000"/>
              <w:left w:val="single" w:sz="4" w:space="0" w:color="000000"/>
              <w:bottom w:val="single" w:sz="4" w:space="0" w:color="000000"/>
              <w:right w:val="single" w:sz="4" w:space="0" w:color="000000"/>
            </w:tcBorders>
            <w:noWrap/>
            <w:vAlign w:val="center"/>
          </w:tcPr>
          <w:p w:rsidR="00B775BF" w:rsidRDefault="00B775BF" w:rsidP="0013023F">
            <w:pPr>
              <w:widowControl/>
              <w:spacing w:line="360" w:lineRule="auto"/>
              <w:jc w:val="center"/>
              <w:rPr>
                <w:rFonts w:ascii="宋体" w:hAnsi="宋体" w:cs="宋体"/>
                <w:sz w:val="22"/>
              </w:rPr>
            </w:pPr>
          </w:p>
        </w:tc>
      </w:tr>
    </w:tbl>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149" w:name="OLE_LINK5"/>
      <w:bookmarkStart w:id="150" w:name="OLE_LINK6"/>
      <w:r w:rsidRPr="0042760F">
        <w:rPr>
          <w:rFonts w:ascii="Times New Roman" w:eastAsia="宋体" w:hAnsiTheme="minorEastAsia" w:cs="Times New Roman" w:hint="eastAsia"/>
          <w:color w:val="auto"/>
        </w:rPr>
        <w:t>物业管理条例</w:t>
      </w:r>
      <w:bookmarkEnd w:id="149"/>
      <w:bookmarkEnd w:id="150"/>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AB68EA">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151" w:name="OLE_LINK1"/>
            <w:bookmarkStart w:id="152" w:name="OLE_LINK2"/>
            <w:r w:rsidRPr="0042760F">
              <w:rPr>
                <w:rFonts w:hAnsiTheme="minorEastAsia"/>
                <w:color w:val="000000"/>
                <w:sz w:val="24"/>
              </w:rPr>
              <w:t>《中华人民共和国劳动合同法》</w:t>
            </w:r>
            <w:bookmarkEnd w:id="151"/>
            <w:bookmarkEnd w:id="152"/>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4BA1" w:rsidRDefault="00E34BA1" w:rsidP="00577B4C">
      <w:r>
        <w:separator/>
      </w:r>
    </w:p>
  </w:endnote>
  <w:endnote w:type="continuationSeparator" w:id="0">
    <w:p w:rsidR="00E34BA1" w:rsidRDefault="00E34BA1"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4A1A" w:rsidRDefault="009E4A1A">
    <w:pPr>
      <w:pStyle w:val="a9"/>
      <w:jc w:val="center"/>
    </w:pPr>
    <w:r>
      <w:rPr>
        <w:b/>
      </w:rPr>
      <w:fldChar w:fldCharType="begin"/>
    </w:r>
    <w:r>
      <w:rPr>
        <w:b/>
      </w:rPr>
      <w:instrText>PAGE  \* Arabic  \* MERGEFORMAT</w:instrText>
    </w:r>
    <w:r>
      <w:rPr>
        <w:b/>
      </w:rPr>
      <w:fldChar w:fldCharType="separate"/>
    </w:r>
    <w:r w:rsidR="00A64F2B" w:rsidRPr="00A64F2B">
      <w:rPr>
        <w:b/>
        <w:noProof/>
        <w:lang w:val="zh-CN"/>
      </w:rPr>
      <w:t>36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4BA1" w:rsidRDefault="00E34BA1" w:rsidP="00577B4C">
      <w:r>
        <w:separator/>
      </w:r>
    </w:p>
  </w:footnote>
  <w:footnote w:type="continuationSeparator" w:id="0">
    <w:p w:rsidR="00E34BA1" w:rsidRDefault="00E34BA1"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0053208E"/>
    <w:multiLevelType w:val="multilevel"/>
    <w:tmpl w:val="0053208E"/>
    <w:lvl w:ilvl="0">
      <w:start w:val="2"/>
      <w:numFmt w:val="chineseCountingThousand"/>
      <w:lvlText w:val="（%1）"/>
      <w:lvlJc w:val="left"/>
      <w:pPr>
        <w:ind w:left="672" w:hanging="672"/>
      </w:pPr>
    </w:lvl>
    <w:lvl w:ilvl="1">
      <w:start w:val="1"/>
      <w:numFmt w:val="decimal"/>
      <w:lvlText w:val="%2、"/>
      <w:lvlJc w:val="left"/>
      <w:pPr>
        <w:ind w:left="756" w:hanging="336"/>
      </w:pPr>
    </w:lvl>
    <w:lvl w:ilvl="2">
      <w:start w:val="1"/>
      <w:numFmt w:val="lowerLetter"/>
      <w:lvlText w:val="%3)"/>
      <w:lvlJc w:val="left"/>
      <w:pPr>
        <w:ind w:left="1176" w:hanging="336"/>
      </w:pPr>
    </w:lvl>
    <w:lvl w:ilvl="3">
      <w:start w:val="1"/>
      <w:numFmt w:val="chineseCountingThousand"/>
      <w:lvlText w:val="（%4）"/>
      <w:lvlJc w:val="left"/>
      <w:pPr>
        <w:ind w:left="1932" w:hanging="672"/>
      </w:pPr>
    </w:lvl>
    <w:lvl w:ilvl="4">
      <w:start w:val="1"/>
      <w:numFmt w:val="decimal"/>
      <w:lvlText w:val="%5、"/>
      <w:lvlJc w:val="left"/>
      <w:pPr>
        <w:ind w:left="2016" w:hanging="336"/>
      </w:pPr>
    </w:lvl>
    <w:lvl w:ilvl="5">
      <w:start w:val="1"/>
      <w:numFmt w:val="lowerLetter"/>
      <w:lvlText w:val="%6)"/>
      <w:lvlJc w:val="left"/>
      <w:pPr>
        <w:ind w:left="2436" w:hanging="336"/>
      </w:pPr>
    </w:lvl>
    <w:lvl w:ilvl="6">
      <w:start w:val="1"/>
      <w:numFmt w:val="chineseCountingThousand"/>
      <w:lvlText w:val="（%7）"/>
      <w:lvlJc w:val="left"/>
      <w:pPr>
        <w:ind w:left="3192" w:hanging="672"/>
      </w:pPr>
    </w:lvl>
    <w:lvl w:ilvl="7">
      <w:start w:val="1"/>
      <w:numFmt w:val="decimal"/>
      <w:lvlText w:val="%8、"/>
      <w:lvlJc w:val="left"/>
      <w:pPr>
        <w:ind w:left="3276" w:hanging="336"/>
      </w:pPr>
    </w:lvl>
    <w:lvl w:ilvl="8">
      <w:start w:val="1"/>
      <w:numFmt w:val="lowerLetter"/>
      <w:lvlText w:val="%9)"/>
      <w:lvlJc w:val="left"/>
      <w:pPr>
        <w:ind w:left="3696" w:hanging="336"/>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9"/>
  </w:num>
  <w:num w:numId="2">
    <w:abstractNumId w:val="4"/>
  </w:num>
  <w:num w:numId="3">
    <w:abstractNumId w:val="5"/>
  </w:num>
  <w:num w:numId="4">
    <w:abstractNumId w:val="0"/>
  </w:num>
  <w:num w:numId="5">
    <w:abstractNumId w:val="8"/>
  </w:num>
  <w:num w:numId="6">
    <w:abstractNumId w:val="2"/>
  </w:num>
  <w:num w:numId="7">
    <w:abstractNumId w:val="1"/>
  </w:num>
  <w:num w:numId="8">
    <w:abstractNumId w:val="3"/>
  </w:num>
  <w:num w:numId="9">
    <w:abstractNumId w:val="7"/>
  </w:num>
  <w:num w:numId="10">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8A5"/>
    <w:rsid w:val="00045920"/>
    <w:rsid w:val="00046460"/>
    <w:rsid w:val="00050365"/>
    <w:rsid w:val="00053BD5"/>
    <w:rsid w:val="00055AED"/>
    <w:rsid w:val="00056208"/>
    <w:rsid w:val="0005643C"/>
    <w:rsid w:val="00056EF3"/>
    <w:rsid w:val="000607D4"/>
    <w:rsid w:val="00065BDD"/>
    <w:rsid w:val="00065E7E"/>
    <w:rsid w:val="00070115"/>
    <w:rsid w:val="0007081F"/>
    <w:rsid w:val="000718E3"/>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69BD"/>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01FD"/>
    <w:rsid w:val="0010119F"/>
    <w:rsid w:val="00104B79"/>
    <w:rsid w:val="001064CB"/>
    <w:rsid w:val="001143EC"/>
    <w:rsid w:val="001165C6"/>
    <w:rsid w:val="00121CDE"/>
    <w:rsid w:val="00123BF8"/>
    <w:rsid w:val="001256ED"/>
    <w:rsid w:val="0012609D"/>
    <w:rsid w:val="0013023F"/>
    <w:rsid w:val="001303B1"/>
    <w:rsid w:val="00130AD2"/>
    <w:rsid w:val="00130B12"/>
    <w:rsid w:val="001310D9"/>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4FD3"/>
    <w:rsid w:val="001A54DD"/>
    <w:rsid w:val="001A651E"/>
    <w:rsid w:val="001B1EE8"/>
    <w:rsid w:val="001B5BEA"/>
    <w:rsid w:val="001B72DA"/>
    <w:rsid w:val="001B78FF"/>
    <w:rsid w:val="001C0E64"/>
    <w:rsid w:val="001C1981"/>
    <w:rsid w:val="001C1AFF"/>
    <w:rsid w:val="001C3CB7"/>
    <w:rsid w:val="001C50CC"/>
    <w:rsid w:val="001C68F2"/>
    <w:rsid w:val="001D1850"/>
    <w:rsid w:val="001D33B1"/>
    <w:rsid w:val="001D4FB9"/>
    <w:rsid w:val="001D5102"/>
    <w:rsid w:val="001E24D5"/>
    <w:rsid w:val="001E2963"/>
    <w:rsid w:val="001E2EEB"/>
    <w:rsid w:val="001E2F12"/>
    <w:rsid w:val="001E3CB7"/>
    <w:rsid w:val="001E475D"/>
    <w:rsid w:val="001E5483"/>
    <w:rsid w:val="001F2B50"/>
    <w:rsid w:val="001F345B"/>
    <w:rsid w:val="001F4AD6"/>
    <w:rsid w:val="001F65EF"/>
    <w:rsid w:val="001F6DCF"/>
    <w:rsid w:val="00202256"/>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37670"/>
    <w:rsid w:val="00240A5B"/>
    <w:rsid w:val="00243DC1"/>
    <w:rsid w:val="00244482"/>
    <w:rsid w:val="00245D22"/>
    <w:rsid w:val="0024790F"/>
    <w:rsid w:val="00247A26"/>
    <w:rsid w:val="00250531"/>
    <w:rsid w:val="002510DD"/>
    <w:rsid w:val="00251ED7"/>
    <w:rsid w:val="0025302D"/>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3232"/>
    <w:rsid w:val="002F4792"/>
    <w:rsid w:val="002F4FD8"/>
    <w:rsid w:val="002F68F5"/>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5644"/>
    <w:rsid w:val="00367868"/>
    <w:rsid w:val="003678BC"/>
    <w:rsid w:val="0037085F"/>
    <w:rsid w:val="00371639"/>
    <w:rsid w:val="00373357"/>
    <w:rsid w:val="00373C07"/>
    <w:rsid w:val="00374D2C"/>
    <w:rsid w:val="00377781"/>
    <w:rsid w:val="003778E8"/>
    <w:rsid w:val="00381E85"/>
    <w:rsid w:val="00381EC7"/>
    <w:rsid w:val="00381F52"/>
    <w:rsid w:val="003839AE"/>
    <w:rsid w:val="00383A58"/>
    <w:rsid w:val="00383C1D"/>
    <w:rsid w:val="00390243"/>
    <w:rsid w:val="003904F7"/>
    <w:rsid w:val="003918BD"/>
    <w:rsid w:val="00391FD0"/>
    <w:rsid w:val="0039235B"/>
    <w:rsid w:val="003924AE"/>
    <w:rsid w:val="003926CA"/>
    <w:rsid w:val="00394B36"/>
    <w:rsid w:val="00394D53"/>
    <w:rsid w:val="00395727"/>
    <w:rsid w:val="003A2FCD"/>
    <w:rsid w:val="003A4245"/>
    <w:rsid w:val="003A4B1D"/>
    <w:rsid w:val="003A543A"/>
    <w:rsid w:val="003A7FEB"/>
    <w:rsid w:val="003B1AA5"/>
    <w:rsid w:val="003B6D2D"/>
    <w:rsid w:val="003B78E0"/>
    <w:rsid w:val="003B7C41"/>
    <w:rsid w:val="003C71A3"/>
    <w:rsid w:val="003C7A89"/>
    <w:rsid w:val="003C7B23"/>
    <w:rsid w:val="003D28DC"/>
    <w:rsid w:val="003D2EF8"/>
    <w:rsid w:val="003D7836"/>
    <w:rsid w:val="003E0DD8"/>
    <w:rsid w:val="003E2404"/>
    <w:rsid w:val="003E2BBE"/>
    <w:rsid w:val="003E4B1B"/>
    <w:rsid w:val="003E5355"/>
    <w:rsid w:val="003E5E39"/>
    <w:rsid w:val="003E6E8F"/>
    <w:rsid w:val="003E71CA"/>
    <w:rsid w:val="003F182B"/>
    <w:rsid w:val="003F26E5"/>
    <w:rsid w:val="003F64B7"/>
    <w:rsid w:val="003F68DF"/>
    <w:rsid w:val="003F6B18"/>
    <w:rsid w:val="003F7025"/>
    <w:rsid w:val="0040134A"/>
    <w:rsid w:val="00402BE6"/>
    <w:rsid w:val="00403986"/>
    <w:rsid w:val="0040553A"/>
    <w:rsid w:val="004055D4"/>
    <w:rsid w:val="0040569C"/>
    <w:rsid w:val="00410787"/>
    <w:rsid w:val="00410A95"/>
    <w:rsid w:val="00411416"/>
    <w:rsid w:val="0041225A"/>
    <w:rsid w:val="00412894"/>
    <w:rsid w:val="00413972"/>
    <w:rsid w:val="004153D6"/>
    <w:rsid w:val="00415D1E"/>
    <w:rsid w:val="00415D39"/>
    <w:rsid w:val="00416AFE"/>
    <w:rsid w:val="004176FC"/>
    <w:rsid w:val="004179D5"/>
    <w:rsid w:val="00424BD8"/>
    <w:rsid w:val="00424D37"/>
    <w:rsid w:val="00424F07"/>
    <w:rsid w:val="004261C2"/>
    <w:rsid w:val="004267C9"/>
    <w:rsid w:val="00426C5E"/>
    <w:rsid w:val="00427249"/>
    <w:rsid w:val="0042760F"/>
    <w:rsid w:val="00427F8D"/>
    <w:rsid w:val="00431536"/>
    <w:rsid w:val="00431C42"/>
    <w:rsid w:val="00432C99"/>
    <w:rsid w:val="004377AC"/>
    <w:rsid w:val="00437DB0"/>
    <w:rsid w:val="00441FDF"/>
    <w:rsid w:val="004424FE"/>
    <w:rsid w:val="00443C74"/>
    <w:rsid w:val="00445313"/>
    <w:rsid w:val="00446120"/>
    <w:rsid w:val="00446C10"/>
    <w:rsid w:val="004519C8"/>
    <w:rsid w:val="00452B24"/>
    <w:rsid w:val="00454160"/>
    <w:rsid w:val="004559D5"/>
    <w:rsid w:val="00455F7E"/>
    <w:rsid w:val="00457B84"/>
    <w:rsid w:val="00457E92"/>
    <w:rsid w:val="0046017F"/>
    <w:rsid w:val="00460809"/>
    <w:rsid w:val="00461A5D"/>
    <w:rsid w:val="00462456"/>
    <w:rsid w:val="0046426C"/>
    <w:rsid w:val="0046644C"/>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1B61"/>
    <w:rsid w:val="004B2025"/>
    <w:rsid w:val="004B2DBB"/>
    <w:rsid w:val="004B43FE"/>
    <w:rsid w:val="004B725D"/>
    <w:rsid w:val="004C13B0"/>
    <w:rsid w:val="004C347E"/>
    <w:rsid w:val="004C3AC0"/>
    <w:rsid w:val="004C4386"/>
    <w:rsid w:val="004D02AD"/>
    <w:rsid w:val="004D30C6"/>
    <w:rsid w:val="004D5F22"/>
    <w:rsid w:val="004D6293"/>
    <w:rsid w:val="004D6546"/>
    <w:rsid w:val="004E0B40"/>
    <w:rsid w:val="004E3000"/>
    <w:rsid w:val="004E38E3"/>
    <w:rsid w:val="004E5EC6"/>
    <w:rsid w:val="004E6148"/>
    <w:rsid w:val="004F29B8"/>
    <w:rsid w:val="004F55DE"/>
    <w:rsid w:val="004F6B87"/>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26E95"/>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6BB1"/>
    <w:rsid w:val="00577B4C"/>
    <w:rsid w:val="00577CA1"/>
    <w:rsid w:val="00580546"/>
    <w:rsid w:val="0058292D"/>
    <w:rsid w:val="00582AC4"/>
    <w:rsid w:val="005842A0"/>
    <w:rsid w:val="0058472E"/>
    <w:rsid w:val="00584D37"/>
    <w:rsid w:val="00592C63"/>
    <w:rsid w:val="0059473B"/>
    <w:rsid w:val="005953CA"/>
    <w:rsid w:val="00595C28"/>
    <w:rsid w:val="005960BA"/>
    <w:rsid w:val="005A2314"/>
    <w:rsid w:val="005A35F5"/>
    <w:rsid w:val="005A6731"/>
    <w:rsid w:val="005B352D"/>
    <w:rsid w:val="005B4C78"/>
    <w:rsid w:val="005B5015"/>
    <w:rsid w:val="005B631B"/>
    <w:rsid w:val="005B6420"/>
    <w:rsid w:val="005C1345"/>
    <w:rsid w:val="005C1E11"/>
    <w:rsid w:val="005C463B"/>
    <w:rsid w:val="005C5EB1"/>
    <w:rsid w:val="005C67E5"/>
    <w:rsid w:val="005C78DB"/>
    <w:rsid w:val="005D1B17"/>
    <w:rsid w:val="005D1B86"/>
    <w:rsid w:val="005D3683"/>
    <w:rsid w:val="005D3AB2"/>
    <w:rsid w:val="005D792B"/>
    <w:rsid w:val="005E0072"/>
    <w:rsid w:val="005E1B2E"/>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478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66F0"/>
    <w:rsid w:val="006375DB"/>
    <w:rsid w:val="00637E05"/>
    <w:rsid w:val="00641765"/>
    <w:rsid w:val="00641801"/>
    <w:rsid w:val="00643ACA"/>
    <w:rsid w:val="00645C89"/>
    <w:rsid w:val="00647491"/>
    <w:rsid w:val="00647642"/>
    <w:rsid w:val="006478CA"/>
    <w:rsid w:val="006568CC"/>
    <w:rsid w:val="00657546"/>
    <w:rsid w:val="00660A72"/>
    <w:rsid w:val="006633CF"/>
    <w:rsid w:val="0066402B"/>
    <w:rsid w:val="0066588E"/>
    <w:rsid w:val="00665F3D"/>
    <w:rsid w:val="00670BE5"/>
    <w:rsid w:val="006741E5"/>
    <w:rsid w:val="006802EF"/>
    <w:rsid w:val="00685987"/>
    <w:rsid w:val="00690AD3"/>
    <w:rsid w:val="006910E6"/>
    <w:rsid w:val="00692004"/>
    <w:rsid w:val="00692300"/>
    <w:rsid w:val="00695302"/>
    <w:rsid w:val="00695CDD"/>
    <w:rsid w:val="0069681C"/>
    <w:rsid w:val="00696CDD"/>
    <w:rsid w:val="006A1933"/>
    <w:rsid w:val="006A1C8A"/>
    <w:rsid w:val="006A437D"/>
    <w:rsid w:val="006A4BDB"/>
    <w:rsid w:val="006A5D28"/>
    <w:rsid w:val="006A6F51"/>
    <w:rsid w:val="006A75E7"/>
    <w:rsid w:val="006B0EC3"/>
    <w:rsid w:val="006B52A7"/>
    <w:rsid w:val="006B5D2F"/>
    <w:rsid w:val="006C0461"/>
    <w:rsid w:val="006C12C7"/>
    <w:rsid w:val="006C23C2"/>
    <w:rsid w:val="006C24D9"/>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8EA"/>
    <w:rsid w:val="00723D02"/>
    <w:rsid w:val="00723D84"/>
    <w:rsid w:val="00723EDE"/>
    <w:rsid w:val="00724717"/>
    <w:rsid w:val="00725838"/>
    <w:rsid w:val="0072660C"/>
    <w:rsid w:val="007268B8"/>
    <w:rsid w:val="00726F9F"/>
    <w:rsid w:val="00727446"/>
    <w:rsid w:val="00727CF8"/>
    <w:rsid w:val="00730404"/>
    <w:rsid w:val="00731AB7"/>
    <w:rsid w:val="0074180F"/>
    <w:rsid w:val="007443E3"/>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606A"/>
    <w:rsid w:val="0078146D"/>
    <w:rsid w:val="00781801"/>
    <w:rsid w:val="0078318D"/>
    <w:rsid w:val="00784C33"/>
    <w:rsid w:val="0079363C"/>
    <w:rsid w:val="00793B6E"/>
    <w:rsid w:val="007949C9"/>
    <w:rsid w:val="0079785B"/>
    <w:rsid w:val="007A4BB5"/>
    <w:rsid w:val="007A4FB6"/>
    <w:rsid w:val="007A5ABD"/>
    <w:rsid w:val="007A5AEB"/>
    <w:rsid w:val="007A6470"/>
    <w:rsid w:val="007A6AA6"/>
    <w:rsid w:val="007B1550"/>
    <w:rsid w:val="007B1B3A"/>
    <w:rsid w:val="007B2632"/>
    <w:rsid w:val="007B4E82"/>
    <w:rsid w:val="007B5D7F"/>
    <w:rsid w:val="007B66EC"/>
    <w:rsid w:val="007B7C1E"/>
    <w:rsid w:val="007C1803"/>
    <w:rsid w:val="007C1B8F"/>
    <w:rsid w:val="007C1D1B"/>
    <w:rsid w:val="007C3923"/>
    <w:rsid w:val="007C5329"/>
    <w:rsid w:val="007C74F1"/>
    <w:rsid w:val="007D6EC1"/>
    <w:rsid w:val="007E0835"/>
    <w:rsid w:val="007E3D14"/>
    <w:rsid w:val="007E4CD6"/>
    <w:rsid w:val="007E73D8"/>
    <w:rsid w:val="007F1574"/>
    <w:rsid w:val="007F1F0C"/>
    <w:rsid w:val="007F5589"/>
    <w:rsid w:val="007F55DE"/>
    <w:rsid w:val="007F6327"/>
    <w:rsid w:val="007F79A8"/>
    <w:rsid w:val="008005A8"/>
    <w:rsid w:val="00802CE5"/>
    <w:rsid w:val="00805098"/>
    <w:rsid w:val="00806C1D"/>
    <w:rsid w:val="00807A77"/>
    <w:rsid w:val="00814C9A"/>
    <w:rsid w:val="0081595F"/>
    <w:rsid w:val="00823A7E"/>
    <w:rsid w:val="008259FC"/>
    <w:rsid w:val="008304DA"/>
    <w:rsid w:val="00832534"/>
    <w:rsid w:val="0083284E"/>
    <w:rsid w:val="00834EDE"/>
    <w:rsid w:val="00835C39"/>
    <w:rsid w:val="00835D1F"/>
    <w:rsid w:val="00837228"/>
    <w:rsid w:val="00842156"/>
    <w:rsid w:val="008427BD"/>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665C8"/>
    <w:rsid w:val="0087065C"/>
    <w:rsid w:val="00872A7C"/>
    <w:rsid w:val="00873081"/>
    <w:rsid w:val="00873EA0"/>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0A50"/>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6ACD"/>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62F0"/>
    <w:rsid w:val="00967BD7"/>
    <w:rsid w:val="00967BE2"/>
    <w:rsid w:val="009720BD"/>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4F40"/>
    <w:rsid w:val="0099688A"/>
    <w:rsid w:val="009A02C9"/>
    <w:rsid w:val="009A0D32"/>
    <w:rsid w:val="009A3371"/>
    <w:rsid w:val="009A3D6A"/>
    <w:rsid w:val="009A3F39"/>
    <w:rsid w:val="009A418D"/>
    <w:rsid w:val="009A4641"/>
    <w:rsid w:val="009A5F5B"/>
    <w:rsid w:val="009A70B1"/>
    <w:rsid w:val="009A7596"/>
    <w:rsid w:val="009B0E51"/>
    <w:rsid w:val="009B25E5"/>
    <w:rsid w:val="009B477B"/>
    <w:rsid w:val="009B50B5"/>
    <w:rsid w:val="009C0EA3"/>
    <w:rsid w:val="009C0EBA"/>
    <w:rsid w:val="009C1618"/>
    <w:rsid w:val="009C2863"/>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4A1A"/>
    <w:rsid w:val="009E7784"/>
    <w:rsid w:val="009E7D35"/>
    <w:rsid w:val="009F2269"/>
    <w:rsid w:val="009F2706"/>
    <w:rsid w:val="009F3382"/>
    <w:rsid w:val="009F598A"/>
    <w:rsid w:val="009F5AC3"/>
    <w:rsid w:val="009F60C9"/>
    <w:rsid w:val="00A002FE"/>
    <w:rsid w:val="00A02228"/>
    <w:rsid w:val="00A03C90"/>
    <w:rsid w:val="00A03EDD"/>
    <w:rsid w:val="00A0443B"/>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2B"/>
    <w:rsid w:val="00A64F8F"/>
    <w:rsid w:val="00A711EB"/>
    <w:rsid w:val="00A736A6"/>
    <w:rsid w:val="00A74F62"/>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39A1"/>
    <w:rsid w:val="00AA6B88"/>
    <w:rsid w:val="00AA772B"/>
    <w:rsid w:val="00AA7B04"/>
    <w:rsid w:val="00AB0817"/>
    <w:rsid w:val="00AB0F96"/>
    <w:rsid w:val="00AB1AAB"/>
    <w:rsid w:val="00AB1AB2"/>
    <w:rsid w:val="00AB2E38"/>
    <w:rsid w:val="00AB472B"/>
    <w:rsid w:val="00AB68EA"/>
    <w:rsid w:val="00AC04F7"/>
    <w:rsid w:val="00AC0B2F"/>
    <w:rsid w:val="00AC1550"/>
    <w:rsid w:val="00AC3AB3"/>
    <w:rsid w:val="00AC3F91"/>
    <w:rsid w:val="00AC6628"/>
    <w:rsid w:val="00AC66EF"/>
    <w:rsid w:val="00AC6BDD"/>
    <w:rsid w:val="00AC7CD8"/>
    <w:rsid w:val="00AD2174"/>
    <w:rsid w:val="00AD4123"/>
    <w:rsid w:val="00AE14EE"/>
    <w:rsid w:val="00AE15EA"/>
    <w:rsid w:val="00AE1773"/>
    <w:rsid w:val="00AE20C6"/>
    <w:rsid w:val="00AE2ECF"/>
    <w:rsid w:val="00AE4505"/>
    <w:rsid w:val="00AE52B0"/>
    <w:rsid w:val="00AE5C1F"/>
    <w:rsid w:val="00AE5F0C"/>
    <w:rsid w:val="00AF06D9"/>
    <w:rsid w:val="00AF1EE3"/>
    <w:rsid w:val="00AF3DA6"/>
    <w:rsid w:val="00AF4C34"/>
    <w:rsid w:val="00AF61C0"/>
    <w:rsid w:val="00AF65F0"/>
    <w:rsid w:val="00B0026F"/>
    <w:rsid w:val="00B012DE"/>
    <w:rsid w:val="00B04571"/>
    <w:rsid w:val="00B05458"/>
    <w:rsid w:val="00B07152"/>
    <w:rsid w:val="00B1214A"/>
    <w:rsid w:val="00B1328E"/>
    <w:rsid w:val="00B13707"/>
    <w:rsid w:val="00B13CD0"/>
    <w:rsid w:val="00B16AC2"/>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4CE"/>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7704F"/>
    <w:rsid w:val="00B775BF"/>
    <w:rsid w:val="00B8141F"/>
    <w:rsid w:val="00B83D1A"/>
    <w:rsid w:val="00B84566"/>
    <w:rsid w:val="00B85113"/>
    <w:rsid w:val="00B85D52"/>
    <w:rsid w:val="00B86890"/>
    <w:rsid w:val="00B86FE6"/>
    <w:rsid w:val="00B90567"/>
    <w:rsid w:val="00B90E88"/>
    <w:rsid w:val="00B91501"/>
    <w:rsid w:val="00B919EE"/>
    <w:rsid w:val="00B92D7E"/>
    <w:rsid w:val="00BA33E7"/>
    <w:rsid w:val="00BA48C0"/>
    <w:rsid w:val="00BA4E83"/>
    <w:rsid w:val="00BA6B90"/>
    <w:rsid w:val="00BB09D4"/>
    <w:rsid w:val="00BB1661"/>
    <w:rsid w:val="00BB21E1"/>
    <w:rsid w:val="00BB57E6"/>
    <w:rsid w:val="00BB7541"/>
    <w:rsid w:val="00BC035C"/>
    <w:rsid w:val="00BC2979"/>
    <w:rsid w:val="00BC5201"/>
    <w:rsid w:val="00BC5D73"/>
    <w:rsid w:val="00BC6742"/>
    <w:rsid w:val="00BC7490"/>
    <w:rsid w:val="00BC74D7"/>
    <w:rsid w:val="00BC78CE"/>
    <w:rsid w:val="00BD0EA1"/>
    <w:rsid w:val="00BD11D6"/>
    <w:rsid w:val="00BD3DB6"/>
    <w:rsid w:val="00BD4CA7"/>
    <w:rsid w:val="00BD5A2E"/>
    <w:rsid w:val="00BD61F4"/>
    <w:rsid w:val="00BD751A"/>
    <w:rsid w:val="00BE20B2"/>
    <w:rsid w:val="00BE4FFC"/>
    <w:rsid w:val="00BE698A"/>
    <w:rsid w:val="00BF1387"/>
    <w:rsid w:val="00BF27F1"/>
    <w:rsid w:val="00BF3297"/>
    <w:rsid w:val="00BF3B42"/>
    <w:rsid w:val="00BF402E"/>
    <w:rsid w:val="00BF48CA"/>
    <w:rsid w:val="00BF4915"/>
    <w:rsid w:val="00BF4B96"/>
    <w:rsid w:val="00BF6E93"/>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314B"/>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1E53"/>
    <w:rsid w:val="00CA262C"/>
    <w:rsid w:val="00CA2A97"/>
    <w:rsid w:val="00CA3960"/>
    <w:rsid w:val="00CB0677"/>
    <w:rsid w:val="00CB1696"/>
    <w:rsid w:val="00CB2A8F"/>
    <w:rsid w:val="00CB41FC"/>
    <w:rsid w:val="00CC3661"/>
    <w:rsid w:val="00CC3889"/>
    <w:rsid w:val="00CC3D49"/>
    <w:rsid w:val="00CC5DA5"/>
    <w:rsid w:val="00CD0B61"/>
    <w:rsid w:val="00CD214D"/>
    <w:rsid w:val="00CD4977"/>
    <w:rsid w:val="00CD4D29"/>
    <w:rsid w:val="00CD5427"/>
    <w:rsid w:val="00CD5C18"/>
    <w:rsid w:val="00CE143E"/>
    <w:rsid w:val="00CE48BF"/>
    <w:rsid w:val="00CF1AAC"/>
    <w:rsid w:val="00CF31B8"/>
    <w:rsid w:val="00CF3D52"/>
    <w:rsid w:val="00CF4653"/>
    <w:rsid w:val="00CF492A"/>
    <w:rsid w:val="00CF4DE8"/>
    <w:rsid w:val="00CF6792"/>
    <w:rsid w:val="00CF6EAD"/>
    <w:rsid w:val="00D042D1"/>
    <w:rsid w:val="00D06931"/>
    <w:rsid w:val="00D12CAF"/>
    <w:rsid w:val="00D13280"/>
    <w:rsid w:val="00D13923"/>
    <w:rsid w:val="00D1698A"/>
    <w:rsid w:val="00D16A49"/>
    <w:rsid w:val="00D2261A"/>
    <w:rsid w:val="00D260FE"/>
    <w:rsid w:val="00D43D4D"/>
    <w:rsid w:val="00D57E7B"/>
    <w:rsid w:val="00D616C1"/>
    <w:rsid w:val="00D64DC5"/>
    <w:rsid w:val="00D65F9B"/>
    <w:rsid w:val="00D66193"/>
    <w:rsid w:val="00D6662E"/>
    <w:rsid w:val="00D679E2"/>
    <w:rsid w:val="00D73247"/>
    <w:rsid w:val="00D76B7F"/>
    <w:rsid w:val="00D774DC"/>
    <w:rsid w:val="00D8223A"/>
    <w:rsid w:val="00D8458A"/>
    <w:rsid w:val="00D85E87"/>
    <w:rsid w:val="00D85E94"/>
    <w:rsid w:val="00D872E5"/>
    <w:rsid w:val="00D873D6"/>
    <w:rsid w:val="00D87A4B"/>
    <w:rsid w:val="00D87A82"/>
    <w:rsid w:val="00D90CCA"/>
    <w:rsid w:val="00D94293"/>
    <w:rsid w:val="00D9463C"/>
    <w:rsid w:val="00D94BC3"/>
    <w:rsid w:val="00D9515A"/>
    <w:rsid w:val="00D97AD1"/>
    <w:rsid w:val="00DA056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0BF7"/>
    <w:rsid w:val="00DC1E27"/>
    <w:rsid w:val="00DC5888"/>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5139"/>
    <w:rsid w:val="00E07B01"/>
    <w:rsid w:val="00E12E28"/>
    <w:rsid w:val="00E15D14"/>
    <w:rsid w:val="00E20F2B"/>
    <w:rsid w:val="00E227FF"/>
    <w:rsid w:val="00E22C56"/>
    <w:rsid w:val="00E25042"/>
    <w:rsid w:val="00E26969"/>
    <w:rsid w:val="00E269BA"/>
    <w:rsid w:val="00E34BA1"/>
    <w:rsid w:val="00E34DAF"/>
    <w:rsid w:val="00E3578B"/>
    <w:rsid w:val="00E374FA"/>
    <w:rsid w:val="00E40D53"/>
    <w:rsid w:val="00E40E5F"/>
    <w:rsid w:val="00E41D23"/>
    <w:rsid w:val="00E4390F"/>
    <w:rsid w:val="00E455E0"/>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73B"/>
    <w:rsid w:val="00E92A1C"/>
    <w:rsid w:val="00E92C60"/>
    <w:rsid w:val="00E93A11"/>
    <w:rsid w:val="00E940DA"/>
    <w:rsid w:val="00E94513"/>
    <w:rsid w:val="00EA3BA2"/>
    <w:rsid w:val="00EA48B8"/>
    <w:rsid w:val="00EA6EC8"/>
    <w:rsid w:val="00EB01B6"/>
    <w:rsid w:val="00EB1F35"/>
    <w:rsid w:val="00EB2B87"/>
    <w:rsid w:val="00EB360E"/>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4CC9"/>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057E"/>
    <w:rsid w:val="00F22EB4"/>
    <w:rsid w:val="00F238DF"/>
    <w:rsid w:val="00F24726"/>
    <w:rsid w:val="00F25204"/>
    <w:rsid w:val="00F25935"/>
    <w:rsid w:val="00F306C7"/>
    <w:rsid w:val="00F32346"/>
    <w:rsid w:val="00F32F05"/>
    <w:rsid w:val="00F336FC"/>
    <w:rsid w:val="00F33DDF"/>
    <w:rsid w:val="00F374A1"/>
    <w:rsid w:val="00F40389"/>
    <w:rsid w:val="00F41B8B"/>
    <w:rsid w:val="00F424B8"/>
    <w:rsid w:val="00F42C02"/>
    <w:rsid w:val="00F43200"/>
    <w:rsid w:val="00F436AA"/>
    <w:rsid w:val="00F43FF6"/>
    <w:rsid w:val="00F51AD2"/>
    <w:rsid w:val="00F53829"/>
    <w:rsid w:val="00F57097"/>
    <w:rsid w:val="00F61CAD"/>
    <w:rsid w:val="00F61D0B"/>
    <w:rsid w:val="00F62AA7"/>
    <w:rsid w:val="00F643E6"/>
    <w:rsid w:val="00F6484C"/>
    <w:rsid w:val="00F65DE6"/>
    <w:rsid w:val="00F66DD2"/>
    <w:rsid w:val="00F67C9D"/>
    <w:rsid w:val="00F70820"/>
    <w:rsid w:val="00F712B2"/>
    <w:rsid w:val="00F81912"/>
    <w:rsid w:val="00F81A86"/>
    <w:rsid w:val="00F83500"/>
    <w:rsid w:val="00F86DB5"/>
    <w:rsid w:val="00F86E3C"/>
    <w:rsid w:val="00F86E7B"/>
    <w:rsid w:val="00F9117A"/>
    <w:rsid w:val="00F91B00"/>
    <w:rsid w:val="00F92891"/>
    <w:rsid w:val="00F97162"/>
    <w:rsid w:val="00FA16EF"/>
    <w:rsid w:val="00FA4865"/>
    <w:rsid w:val="00FA4AA2"/>
    <w:rsid w:val="00FB0A47"/>
    <w:rsid w:val="00FB1F74"/>
    <w:rsid w:val="00FB3025"/>
    <w:rsid w:val="00FB56AE"/>
    <w:rsid w:val="00FB5DE7"/>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13A2"/>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051148571">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 w:id="1381661626">
      <w:bodyDiv w:val="1"/>
      <w:marLeft w:val="0"/>
      <w:marRight w:val="0"/>
      <w:marTop w:val="0"/>
      <w:marBottom w:val="0"/>
      <w:divBdr>
        <w:top w:val="none" w:sz="0" w:space="0" w:color="auto"/>
        <w:left w:val="none" w:sz="0" w:space="0" w:color="auto"/>
        <w:bottom w:val="none" w:sz="0" w:space="0" w:color="auto"/>
        <w:right w:val="none" w:sz="0" w:space="0" w:color="auto"/>
      </w:divBdr>
    </w:div>
    <w:div w:id="1382635051">
      <w:bodyDiv w:val="1"/>
      <w:marLeft w:val="0"/>
      <w:marRight w:val="0"/>
      <w:marTop w:val="0"/>
      <w:marBottom w:val="0"/>
      <w:divBdr>
        <w:top w:val="none" w:sz="0" w:space="0" w:color="auto"/>
        <w:left w:val="none" w:sz="0" w:space="0" w:color="auto"/>
        <w:bottom w:val="none" w:sz="0" w:space="0" w:color="auto"/>
        <w:right w:val="none" w:sz="0" w:space="0" w:color="auto"/>
      </w:divBdr>
    </w:div>
    <w:div w:id="211956763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05426C2-059C-4A37-B3EA-8E0500CF9B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98</Pages>
  <Words>7978</Words>
  <Characters>45481</Characters>
  <Application>Microsoft Office Word</Application>
  <DocSecurity>0</DocSecurity>
  <Lines>379</Lines>
  <Paragraphs>106</Paragraphs>
  <ScaleCrop>false</ScaleCrop>
  <Company>MS</Company>
  <LinksUpToDate>false</LinksUpToDate>
  <CharactersWithSpaces>53353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8</cp:revision>
  <cp:lastPrinted>2025-02-28T01:17:00Z</cp:lastPrinted>
  <dcterms:created xsi:type="dcterms:W3CDTF">2025-12-24T06:47:00Z</dcterms:created>
  <dcterms:modified xsi:type="dcterms:W3CDTF">2025-12-24T08:25:00Z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