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2D65" w:rsidRPr="009A0835" w:rsidRDefault="00212D65">
      <w:pPr>
        <w:rPr>
          <w:rFonts w:eastAsia="仿宋_GB2312"/>
          <w:sz w:val="84"/>
        </w:rPr>
      </w:pPr>
    </w:p>
    <w:p w:rsidR="006B4D99" w:rsidRDefault="00670779" w:rsidP="00AF1C29">
      <w:pPr>
        <w:ind w:right="105"/>
        <w:jc w:val="right"/>
        <w:rPr>
          <w:rFonts w:eastAsia="黑体"/>
          <w:b/>
          <w:spacing w:val="40"/>
          <w:w w:val="66"/>
          <w:sz w:val="60"/>
          <w:szCs w:val="60"/>
        </w:rPr>
      </w:pPr>
      <w:r w:rsidRPr="00670779">
        <w:rPr>
          <w:rFonts w:eastAsia="黑体"/>
          <w:b/>
          <w:spacing w:val="40"/>
          <w:w w:val="66"/>
          <w:sz w:val="60"/>
          <w:szCs w:val="60"/>
        </w:rPr>
        <w:pict>
          <v:line id="_x0000_s1026" style="position:absolute;left:0;text-align:left;z-index:251659776;visibility:visible" from="-2.85pt,25.95pt" to="7.9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FB27A8" w:rsidRPr="00FB27A8">
        <w:rPr>
          <w:rFonts w:eastAsia="黑体" w:hint="eastAsia"/>
          <w:b/>
          <w:spacing w:val="40"/>
          <w:w w:val="66"/>
          <w:sz w:val="60"/>
          <w:szCs w:val="60"/>
        </w:rPr>
        <w:t>天津市滨海新区检验检测中心采购物业管理服务项目</w:t>
      </w:r>
    </w:p>
    <w:p w:rsidR="00212D65" w:rsidRPr="009A0835" w:rsidRDefault="00670779" w:rsidP="00AF1C29">
      <w:pPr>
        <w:ind w:right="105"/>
        <w:jc w:val="right"/>
        <w:rPr>
          <w:rFonts w:eastAsia="黑体"/>
          <w:b/>
          <w:spacing w:val="40"/>
          <w:w w:val="66"/>
          <w:sz w:val="60"/>
          <w:szCs w:val="60"/>
        </w:rPr>
      </w:pPr>
      <w:r w:rsidRPr="00670779">
        <w:rPr>
          <w:rFonts w:eastAsia="黑体"/>
          <w:b/>
          <w:spacing w:val="40"/>
          <w:w w:val="66"/>
          <w:sz w:val="60"/>
          <w:szCs w:val="60"/>
        </w:rPr>
        <w:pict>
          <v:line id="直接连接符 3" o:spid="_x0000_s1028" style="position:absolute;left:0;text-align:left;z-index:251656704;visibility:visible" from="-1.05pt,24.45pt" to="161.7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575BE8" w:rsidRPr="00575BE8">
        <w:rPr>
          <w:rFonts w:eastAsia="黑体" w:hint="eastAsia"/>
          <w:spacing w:val="40"/>
          <w:w w:val="66"/>
          <w:sz w:val="32"/>
          <w:szCs w:val="32"/>
        </w:rPr>
        <w:t>TJBH-2023-D-01</w:t>
      </w:r>
      <w:r w:rsidR="006E76F7">
        <w:rPr>
          <w:rFonts w:eastAsia="黑体" w:hint="eastAsia"/>
          <w:spacing w:val="40"/>
          <w:w w:val="66"/>
          <w:sz w:val="32"/>
          <w:szCs w:val="32"/>
        </w:rPr>
        <w:t>27</w:t>
      </w:r>
      <w:r w:rsidRPr="009A0835">
        <w:rPr>
          <w:rFonts w:eastAsia="黑体"/>
          <w:spacing w:val="40"/>
          <w:w w:val="66"/>
          <w:sz w:val="32"/>
          <w:szCs w:val="32"/>
        </w:rPr>
        <w:t>）</w:t>
      </w:r>
    </w:p>
    <w:p w:rsidR="00212D65" w:rsidRPr="006E76F7"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D708C0">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2023</w:t>
      </w:r>
      <w:r w:rsidR="00212D65" w:rsidRPr="009A0835">
        <w:rPr>
          <w:rFonts w:eastAsia="仿宋_GB2312"/>
          <w:b/>
          <w:bCs/>
          <w:kern w:val="0"/>
          <w:sz w:val="44"/>
          <w:szCs w:val="44"/>
        </w:rPr>
        <w:t>.</w:t>
      </w:r>
      <w:r w:rsidR="0017082B">
        <w:rPr>
          <w:rFonts w:eastAsia="仿宋_GB2312" w:hint="eastAsia"/>
          <w:b/>
          <w:bCs/>
          <w:kern w:val="0"/>
          <w:sz w:val="44"/>
          <w:szCs w:val="44"/>
        </w:rPr>
        <w:t>1</w:t>
      </w:r>
      <w:r w:rsidR="006E76F7">
        <w:rPr>
          <w:rFonts w:eastAsia="仿宋_GB2312" w:hint="eastAsia"/>
          <w:b/>
          <w:bCs/>
          <w:kern w:val="0"/>
          <w:sz w:val="44"/>
          <w:szCs w:val="44"/>
        </w:rPr>
        <w:t>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487087" w:rsidRPr="00B018C5"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B018C5">
        <w:rPr>
          <w:rFonts w:ascii="Times New Roman" w:eastAsia="宋体" w:hAnsi="Times New Roman" w:cs="Times New Roman"/>
          <w:color w:val="auto"/>
          <w:kern w:val="2"/>
        </w:rPr>
        <w:t>受</w:t>
      </w:r>
      <w:r w:rsidR="006E76F7" w:rsidRPr="006E76F7">
        <w:rPr>
          <w:rFonts w:ascii="Times New Roman" w:eastAsia="宋体" w:hAnsi="Times New Roman" w:cs="Times New Roman"/>
          <w:bCs/>
          <w:color w:val="auto"/>
          <w:kern w:val="2"/>
        </w:rPr>
        <w:t>天津市滨海新区检验检测中心</w:t>
      </w:r>
      <w:r w:rsidRPr="00B018C5">
        <w:rPr>
          <w:rFonts w:ascii="Times New Roman" w:eastAsia="宋体" w:hAnsi="Times New Roman" w:cs="Times New Roman"/>
          <w:color w:val="auto"/>
          <w:kern w:val="2"/>
        </w:rPr>
        <w:t>委托，</w:t>
      </w:r>
      <w:r w:rsidRPr="00B018C5">
        <w:rPr>
          <w:rFonts w:ascii="Times New Roman" w:eastAsia="宋体" w:hAnsi="Times New Roman" w:cs="Times New Roman" w:hint="eastAsia"/>
          <w:color w:val="auto"/>
          <w:kern w:val="2"/>
        </w:rPr>
        <w:t>天津市</w:t>
      </w:r>
      <w:r w:rsidR="009A744F" w:rsidRPr="00B018C5">
        <w:rPr>
          <w:rFonts w:ascii="Times New Roman" w:eastAsia="宋体" w:hAnsi="Times New Roman" w:cs="Times New Roman" w:hint="eastAsia"/>
          <w:color w:val="auto"/>
          <w:kern w:val="2"/>
        </w:rPr>
        <w:t>滨海新区</w:t>
      </w:r>
      <w:r w:rsidRPr="00B018C5">
        <w:rPr>
          <w:rFonts w:ascii="Times New Roman" w:eastAsia="宋体" w:hAnsi="Times New Roman" w:cs="Times New Roman" w:hint="eastAsia"/>
          <w:color w:val="auto"/>
          <w:kern w:val="2"/>
        </w:rPr>
        <w:t>政府采购中心</w:t>
      </w:r>
      <w:r w:rsidRPr="00B018C5">
        <w:rPr>
          <w:rFonts w:ascii="Times New Roman" w:eastAsia="宋体" w:hAnsi="Times New Roman" w:cs="Times New Roman"/>
          <w:color w:val="auto"/>
          <w:kern w:val="2"/>
        </w:rPr>
        <w:t>将以竞争性磋商方式</w:t>
      </w:r>
      <w:r w:rsidRPr="00B018C5">
        <w:rPr>
          <w:rFonts w:ascii="Times New Roman" w:eastAsia="宋体" w:hAnsi="Times New Roman" w:cs="Times New Roman" w:hint="eastAsia"/>
          <w:color w:val="auto"/>
          <w:kern w:val="2"/>
        </w:rPr>
        <w:t>，</w:t>
      </w:r>
      <w:r w:rsidRPr="00B018C5">
        <w:rPr>
          <w:rFonts w:ascii="Times New Roman" w:eastAsia="宋体" w:hAnsi="Times New Roman" w:cs="Times New Roman"/>
          <w:color w:val="auto"/>
          <w:kern w:val="2"/>
        </w:rPr>
        <w:t>对</w:t>
      </w:r>
      <w:r w:rsidR="006E76F7" w:rsidRPr="006E76F7">
        <w:rPr>
          <w:rFonts w:ascii="Times New Roman" w:eastAsia="宋体" w:hAnsi="Times New Roman" w:cs="Times New Roman" w:hint="eastAsia"/>
          <w:color w:val="auto"/>
          <w:kern w:val="2"/>
        </w:rPr>
        <w:t>天津市滨海新区检验检测中心采购物业管理服务项目</w:t>
      </w:r>
      <w:r w:rsidRPr="00B018C5">
        <w:rPr>
          <w:rFonts w:ascii="Times New Roman" w:eastAsia="宋体" w:hAnsi="Times New Roman" w:cs="Times New Roman"/>
          <w:color w:val="auto"/>
          <w:kern w:val="2"/>
        </w:rPr>
        <w:t>实施政府采购。现欢迎合格的供应商参加磋商。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Pr="00225C2F">
        <w:rPr>
          <w:rFonts w:ascii="Times New Roman" w:eastAsia="宋体" w:hAnsi="Times New Roman" w:cs="Times New Roman" w:hint="eastAsia"/>
          <w:color w:val="auto"/>
          <w:szCs w:val="32"/>
        </w:rPr>
        <w:t>PDF</w:t>
      </w:r>
      <w:r w:rsidRPr="00225C2F">
        <w:rPr>
          <w:rFonts w:ascii="Times New Roman" w:eastAsia="宋体" w:hAnsi="Times New Roman" w:cs="Times New Roman" w:hint="eastAsia"/>
          <w:color w:val="auto"/>
          <w:szCs w:val="32"/>
        </w:rPr>
        <w:t>格式电子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76176F">
        <w:rPr>
          <w:rFonts w:ascii="Times New Roman" w:eastAsia="宋体" w:hAnsi="Times New Roman" w:cs="Times New Roman" w:hint="eastAsia"/>
          <w:color w:val="auto"/>
          <w:kern w:val="2"/>
        </w:rPr>
        <w:t xml:space="preserve"> </w:t>
      </w:r>
      <w:r w:rsidR="006E76F7" w:rsidRPr="006E76F7">
        <w:rPr>
          <w:rFonts w:ascii="Times New Roman" w:eastAsia="宋体" w:hAnsi="Times New Roman" w:cs="Times New Roman" w:hint="eastAsia"/>
          <w:color w:val="auto"/>
          <w:kern w:val="2"/>
        </w:rPr>
        <w:t>天津市滨海新区检验检测中心采购物业管理服务项目</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76176F">
        <w:rPr>
          <w:rFonts w:ascii="Times New Roman" w:eastAsia="宋体" w:hAnsi="Times New Roman" w:cs="Times New Roman" w:hint="eastAsia"/>
          <w:color w:val="auto"/>
          <w:kern w:val="2"/>
        </w:rPr>
        <w:t xml:space="preserve"> </w:t>
      </w:r>
      <w:r w:rsidR="00B018C5" w:rsidRPr="00B018C5">
        <w:rPr>
          <w:rFonts w:ascii="Times New Roman" w:eastAsia="宋体" w:hAnsi="Times New Roman" w:cs="Times New Roman" w:hint="eastAsia"/>
          <w:color w:val="auto"/>
          <w:kern w:val="2"/>
        </w:rPr>
        <w:t>TJBH-2023-D-01</w:t>
      </w:r>
      <w:r w:rsidR="006E76F7">
        <w:rPr>
          <w:rFonts w:ascii="Times New Roman" w:eastAsia="宋体" w:hAnsi="Times New Roman" w:cs="Times New Roman" w:hint="eastAsia"/>
          <w:color w:val="auto"/>
          <w:kern w:val="2"/>
        </w:rPr>
        <w:t>27</w:t>
      </w:r>
    </w:p>
    <w:p w:rsidR="00487087" w:rsidRPr="000206AA"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487087" w:rsidRPr="00B018C5" w:rsidRDefault="007A0FE9" w:rsidP="00C20667">
      <w:pPr>
        <w:pStyle w:val="Default"/>
        <w:spacing w:line="360" w:lineRule="auto"/>
        <w:ind w:firstLineChars="200" w:firstLine="480"/>
        <w:rPr>
          <w:rFonts w:ascii="Times New Roman" w:eastAsia="宋体" w:hAnsi="Times New Roman" w:cs="Times New Roman"/>
          <w:color w:val="auto"/>
        </w:rPr>
      </w:pPr>
      <w:r w:rsidRPr="00B018C5">
        <w:rPr>
          <w:rFonts w:ascii="Times New Roman" w:eastAsia="宋体" w:hAnsi="Times New Roman" w:cs="Times New Roman" w:hint="eastAsia"/>
          <w:color w:val="auto"/>
        </w:rPr>
        <w:t>第一包：</w:t>
      </w:r>
      <w:r w:rsidR="009A744F" w:rsidRPr="00B018C5">
        <w:rPr>
          <w:rFonts w:ascii="Times New Roman" w:eastAsia="宋体" w:hAnsi="Times New Roman" w:cs="Times New Roman" w:hint="eastAsia"/>
          <w:color w:val="auto"/>
        </w:rPr>
        <w:t>物业管理服务</w:t>
      </w:r>
      <w:r w:rsidR="009A744F" w:rsidRPr="00B018C5">
        <w:rPr>
          <w:rFonts w:ascii="Times New Roman" w:eastAsia="宋体" w:hAnsi="Times New Roman" w:cs="Times New Roman" w:hint="eastAsia"/>
          <w:color w:val="auto"/>
        </w:rPr>
        <w:t>1</w:t>
      </w:r>
      <w:r w:rsidR="009A744F" w:rsidRPr="00B018C5">
        <w:rPr>
          <w:rFonts w:ascii="Times New Roman" w:eastAsia="宋体" w:hAnsi="Times New Roman" w:cs="Times New Roman" w:hint="eastAsia"/>
          <w:color w:val="auto"/>
        </w:rPr>
        <w:t>项，合同履行期限</w:t>
      </w:r>
      <w:r w:rsidR="00B018C5" w:rsidRPr="00B018C5">
        <w:rPr>
          <w:rFonts w:ascii="Times New Roman" w:eastAsia="宋体" w:hAnsi="Times New Roman" w:cs="Times New Roman" w:hint="eastAsia"/>
          <w:color w:val="auto"/>
        </w:rPr>
        <w:t>1</w:t>
      </w:r>
      <w:r w:rsidR="009A744F" w:rsidRPr="00B018C5">
        <w:rPr>
          <w:rFonts w:ascii="Times New Roman" w:eastAsia="宋体" w:hAnsi="Times New Roman" w:cs="Times New Roman" w:hint="eastAsia"/>
          <w:color w:val="auto"/>
        </w:rPr>
        <w:t>年。</w:t>
      </w:r>
    </w:p>
    <w:p w:rsidR="00487087" w:rsidRPr="00B018C5" w:rsidRDefault="00487087" w:rsidP="00C20667">
      <w:pPr>
        <w:pStyle w:val="Default"/>
        <w:spacing w:line="360" w:lineRule="auto"/>
        <w:ind w:firstLineChars="200" w:firstLine="480"/>
        <w:rPr>
          <w:rFonts w:ascii="Times New Roman" w:eastAsia="宋体" w:hAnsi="Times New Roman" w:cs="Times New Roman"/>
          <w:color w:val="auto"/>
        </w:rPr>
      </w:pPr>
      <w:r w:rsidRPr="00B018C5">
        <w:rPr>
          <w:rFonts w:ascii="Times New Roman" w:eastAsia="宋体" w:hAnsi="Times New Roman" w:cs="Times New Roman"/>
          <w:color w:val="auto"/>
        </w:rPr>
        <w:t>三、项目预算</w:t>
      </w:r>
    </w:p>
    <w:p w:rsidR="00487087" w:rsidRPr="00B018C5" w:rsidRDefault="007A0FE9" w:rsidP="00C20667">
      <w:pPr>
        <w:pStyle w:val="Default"/>
        <w:spacing w:line="360" w:lineRule="auto"/>
        <w:ind w:firstLineChars="200" w:firstLine="480"/>
        <w:rPr>
          <w:rFonts w:ascii="Times New Roman" w:eastAsia="宋体" w:hAnsi="Times New Roman" w:cs="Times New Roman"/>
          <w:color w:val="auto"/>
        </w:rPr>
      </w:pPr>
      <w:r w:rsidRPr="00B018C5">
        <w:rPr>
          <w:rFonts w:ascii="Times New Roman" w:eastAsia="宋体" w:hAnsi="Times New Roman" w:cs="Times New Roman" w:hint="eastAsia"/>
          <w:color w:val="auto"/>
        </w:rPr>
        <w:t>第一包：</w:t>
      </w:r>
      <w:r w:rsidR="00F85809" w:rsidRPr="00F85809">
        <w:rPr>
          <w:rFonts w:ascii="Times New Roman" w:eastAsia="宋体" w:hAnsi="Times New Roman" w:cs="Times New Roman"/>
          <w:color w:val="auto"/>
        </w:rPr>
        <w:t>880000</w:t>
      </w:r>
      <w:r w:rsidR="009A744F" w:rsidRPr="00B018C5">
        <w:rPr>
          <w:rFonts w:ascii="Times New Roman" w:eastAsia="宋体" w:hAnsi="Times New Roman" w:cs="Times New Roman" w:hint="eastAsia"/>
          <w:color w:val="auto"/>
        </w:rPr>
        <w:t>元</w:t>
      </w:r>
    </w:p>
    <w:p w:rsidR="00487087" w:rsidRPr="00BE5C54" w:rsidRDefault="003E00A9"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487087" w:rsidRPr="00BE5C54">
        <w:rPr>
          <w:rFonts w:ascii="Times New Roman" w:eastAsia="宋体" w:hAnsi="Times New Roman" w:cs="Times New Roman"/>
          <w:color w:val="auto"/>
        </w:rPr>
        <w:t>、</w:t>
      </w:r>
      <w:r w:rsidR="00487087" w:rsidRPr="00C20667">
        <w:rPr>
          <w:rFonts w:ascii="Times New Roman" w:eastAsia="宋体" w:hAnsi="Times New Roman" w:cs="Times New Roman"/>
          <w:color w:val="auto"/>
        </w:rPr>
        <w:t>供应商资格要求（实质性要求）</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21A6C" w:rsidRPr="00407C06" w:rsidRDefault="00121A6C" w:rsidP="00121A6C">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21A6C" w:rsidRPr="00787352" w:rsidRDefault="00121A6C" w:rsidP="00121A6C">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A473C2" w:rsidRPr="00A473C2">
        <w:rPr>
          <w:rFonts w:ascii="Times New Roman" w:eastAsia="宋体" w:hAnsi="Times New Roman" w:cs="Times New Roman" w:hint="eastAsia"/>
          <w:color w:val="auto"/>
        </w:rPr>
        <w:t>2022</w:t>
      </w:r>
      <w:r w:rsidR="00A473C2" w:rsidRPr="00A473C2">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121A6C" w:rsidRPr="004833DF" w:rsidRDefault="00121A6C" w:rsidP="00121A6C">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A744F" w:rsidRDefault="009A744F" w:rsidP="009A744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w:t>
      </w:r>
      <w:r>
        <w:rPr>
          <w:rFonts w:ascii="Times New Roman" w:eastAsia="宋体" w:hAnsi="Times New Roman" w:cs="Times New Roman" w:hint="eastAsia"/>
          <w:color w:val="auto"/>
        </w:rPr>
        <w:lastRenderedPageBreak/>
        <w:t>（截至提交响应文件截止日成立不足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9A744F" w:rsidRPr="00716095" w:rsidRDefault="009A744F" w:rsidP="009A744F">
      <w:pPr>
        <w:pStyle w:val="Default"/>
        <w:spacing w:line="360" w:lineRule="auto"/>
        <w:ind w:firstLineChars="200" w:firstLine="480"/>
        <w:rPr>
          <w:rFonts w:ascii="Times New Roman" w:eastAsia="宋体" w:hAnsi="Times New Roman" w:cs="Times New Roman"/>
          <w:color w:val="auto"/>
        </w:rPr>
      </w:pPr>
      <w:r w:rsidRPr="00716095">
        <w:rPr>
          <w:rFonts w:ascii="Times New Roman" w:eastAsia="宋体" w:hAnsi="Times New Roman" w:cs="Times New Roman" w:hint="eastAsia"/>
          <w:color w:val="auto"/>
        </w:rPr>
        <w:t>（三）本项目不接受联合体参与磋商。</w:t>
      </w:r>
    </w:p>
    <w:p w:rsidR="004E0323" w:rsidRPr="00716095" w:rsidRDefault="004E0323" w:rsidP="009A744F">
      <w:pPr>
        <w:pStyle w:val="Default"/>
        <w:spacing w:line="360" w:lineRule="auto"/>
        <w:ind w:firstLineChars="200" w:firstLine="480"/>
        <w:rPr>
          <w:rFonts w:ascii="Times New Roman" w:eastAsia="宋体" w:hAnsi="Times New Roman" w:cs="Times New Roman"/>
          <w:color w:val="auto"/>
        </w:rPr>
      </w:pPr>
      <w:r w:rsidRPr="00716095">
        <w:rPr>
          <w:rFonts w:ascii="Times New Roman" w:eastAsia="宋体" w:hAnsi="Times New Roman" w:cs="Times New Roman" w:hint="eastAsia"/>
          <w:color w:val="auto"/>
        </w:rPr>
        <w:t>（四）本项目专门面向中小企业采购，提供《中小企业声明函》。</w:t>
      </w:r>
    </w:p>
    <w:p w:rsidR="003E00A9" w:rsidRPr="00716095"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3" w:name="OLE_LINK4"/>
      <w:r w:rsidRPr="00716095">
        <w:rPr>
          <w:rFonts w:ascii="Times New Roman" w:eastAsia="宋体" w:hAnsi="Times New Roman" w:cs="Times New Roman" w:hint="eastAsia"/>
          <w:color w:val="auto"/>
        </w:rPr>
        <w:t>五</w:t>
      </w:r>
      <w:r w:rsidRPr="00716095">
        <w:rPr>
          <w:rFonts w:ascii="Times New Roman" w:eastAsia="宋体" w:hAnsi="Times New Roman" w:cs="Times New Roman"/>
          <w:color w:val="auto"/>
        </w:rPr>
        <w:t>、项目需要落实的政府采购政策</w:t>
      </w:r>
    </w:p>
    <w:p w:rsidR="003E00A9" w:rsidRPr="00716095" w:rsidRDefault="003E00A9" w:rsidP="003E00A9">
      <w:pPr>
        <w:pStyle w:val="Default"/>
        <w:spacing w:line="360" w:lineRule="auto"/>
        <w:ind w:firstLineChars="200" w:firstLine="480"/>
        <w:rPr>
          <w:rFonts w:ascii="Times New Roman" w:eastAsia="宋体" w:hAnsi="Times New Roman"/>
          <w:color w:val="auto"/>
        </w:rPr>
      </w:pPr>
      <w:r w:rsidRPr="00716095">
        <w:rPr>
          <w:rFonts w:ascii="Times New Roman" w:eastAsia="宋体" w:hAnsi="Times New Roman" w:cs="Times New Roman"/>
          <w:color w:val="auto"/>
        </w:rPr>
        <w:t>（一）</w:t>
      </w:r>
      <w:r w:rsidRPr="00716095">
        <w:rPr>
          <w:rFonts w:ascii="Times New Roman" w:eastAsia="宋体" w:hAnsi="Times New Roman" w:cs="Times New Roman" w:hint="eastAsia"/>
          <w:color w:val="auto"/>
        </w:rPr>
        <w:t>根据《政府采购促进中小企业发展管理办法》（财库</w:t>
      </w:r>
      <w:r w:rsidRPr="00716095">
        <w:rPr>
          <w:rFonts w:ascii="Times New Roman" w:eastAsia="宋体" w:hAnsi="Times New Roman" w:cs="Times New Roman" w:hint="eastAsia"/>
          <w:color w:val="auto"/>
        </w:rPr>
        <w:t>[2020]46</w:t>
      </w:r>
      <w:r w:rsidRPr="00716095">
        <w:rPr>
          <w:rFonts w:ascii="Times New Roman" w:eastAsia="宋体" w:hAnsi="Times New Roman" w:cs="Times New Roman" w:hint="eastAsia"/>
          <w:color w:val="auto"/>
        </w:rPr>
        <w:t>号）规定</w:t>
      </w:r>
      <w:r w:rsidRPr="00716095">
        <w:rPr>
          <w:rFonts w:ascii="Times New Roman" w:eastAsia="宋体" w:hAnsi="Times New Roman"/>
          <w:color w:val="auto"/>
        </w:rPr>
        <w:t>，</w:t>
      </w:r>
      <w:r w:rsidR="00716095" w:rsidRPr="00716095">
        <w:rPr>
          <w:rFonts w:ascii="Times New Roman" w:eastAsia="宋体" w:hAnsi="Times New Roman" w:hint="eastAsia"/>
          <w:color w:val="auto"/>
        </w:rPr>
        <w:t>本项目专门面向中小企业采购</w:t>
      </w:r>
      <w:r w:rsidRPr="00716095">
        <w:rPr>
          <w:rFonts w:ascii="Times New Roman" w:eastAsia="宋体" w:hAnsi="Times New Roman"/>
          <w:color w:val="auto"/>
        </w:rPr>
        <w:t>。</w:t>
      </w:r>
    </w:p>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sidRPr="00716095">
        <w:rPr>
          <w:rFonts w:ascii="Times New Roman" w:eastAsia="宋体" w:hAnsi="Times New Roman" w:cs="Times New Roman"/>
          <w:color w:val="auto"/>
        </w:rPr>
        <w:t>（二）根据财政部发布的《关于政府采购支持监狱企业发展有关问题的通知》</w:t>
      </w:r>
      <w:r w:rsidRPr="00721E92">
        <w:rPr>
          <w:rFonts w:ascii="Times New Roman" w:eastAsia="宋体" w:hAnsi="Times New Roman" w:cs="Times New Roman"/>
          <w:color w:val="auto"/>
        </w:rPr>
        <w:t>规定，监狱企业视同小微企业。</w:t>
      </w:r>
    </w:p>
    <w:bookmarkEnd w:id="3"/>
    <w:p w:rsidR="003E00A9" w:rsidRPr="00721E92"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号）的要求，根据开标当日第一阶段解密截止时间“信用中国”网站（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color w:val="auto"/>
        </w:rPr>
        <w:t>（一）获取竞争性磋商文件的时间：</w:t>
      </w:r>
      <w:r w:rsidR="00D708C0" w:rsidRPr="00716095">
        <w:rPr>
          <w:rFonts w:ascii="Times New Roman" w:eastAsia="宋体" w:hAnsi="Times New Roman"/>
          <w:color w:val="auto"/>
        </w:rPr>
        <w:t>2023</w:t>
      </w:r>
      <w:r w:rsidRPr="00716095">
        <w:rPr>
          <w:rFonts w:ascii="Times New Roman" w:eastAsia="宋体" w:hint="eastAsia"/>
          <w:color w:val="auto"/>
        </w:rPr>
        <w:t>年</w:t>
      </w:r>
      <w:r w:rsidR="00716095" w:rsidRPr="00716095">
        <w:rPr>
          <w:rFonts w:ascii="Times New Roman" w:eastAsia="宋体" w:hAnsi="Times New Roman" w:hint="eastAsia"/>
          <w:color w:val="auto"/>
        </w:rPr>
        <w:t>1</w:t>
      </w:r>
      <w:r w:rsidR="00174AEB">
        <w:rPr>
          <w:rFonts w:ascii="Times New Roman" w:eastAsia="宋体" w:hAnsi="Times New Roman" w:hint="eastAsia"/>
          <w:color w:val="auto"/>
        </w:rPr>
        <w:t>2</w:t>
      </w:r>
      <w:r w:rsidRPr="00716095">
        <w:rPr>
          <w:rFonts w:ascii="Times New Roman" w:eastAsia="宋体" w:hint="eastAsia"/>
          <w:color w:val="auto"/>
        </w:rPr>
        <w:t>月</w:t>
      </w:r>
      <w:r w:rsidR="00A70F33">
        <w:rPr>
          <w:rFonts w:ascii="Times New Roman" w:eastAsia="宋体" w:hAnsi="Times New Roman" w:hint="eastAsia"/>
          <w:color w:val="auto"/>
        </w:rPr>
        <w:t>5</w:t>
      </w:r>
      <w:r w:rsidRPr="00716095">
        <w:rPr>
          <w:rFonts w:ascii="Times New Roman" w:eastAsia="宋体" w:hint="eastAsia"/>
          <w:color w:val="auto"/>
        </w:rPr>
        <w:t>日至</w:t>
      </w:r>
      <w:r w:rsidR="00D708C0" w:rsidRPr="00716095">
        <w:rPr>
          <w:rFonts w:ascii="Times New Roman" w:eastAsia="宋体" w:hAnsi="Times New Roman"/>
          <w:color w:val="auto"/>
        </w:rPr>
        <w:t>2023</w:t>
      </w:r>
      <w:r w:rsidRPr="00716095">
        <w:rPr>
          <w:rFonts w:ascii="Times New Roman" w:eastAsia="宋体" w:hint="eastAsia"/>
          <w:color w:val="auto"/>
        </w:rPr>
        <w:t>年</w:t>
      </w:r>
      <w:r w:rsidR="00716095" w:rsidRPr="00716095">
        <w:rPr>
          <w:rFonts w:ascii="Times New Roman" w:eastAsia="宋体" w:hAnsi="Times New Roman" w:hint="eastAsia"/>
          <w:color w:val="auto"/>
        </w:rPr>
        <w:t>1</w:t>
      </w:r>
      <w:r w:rsidR="00BE59D1">
        <w:rPr>
          <w:rFonts w:ascii="Times New Roman" w:eastAsia="宋体" w:hAnsi="Times New Roman" w:hint="eastAsia"/>
          <w:color w:val="auto"/>
        </w:rPr>
        <w:t>2</w:t>
      </w:r>
      <w:r w:rsidRPr="00716095">
        <w:rPr>
          <w:rFonts w:ascii="Times New Roman" w:eastAsia="宋体" w:hint="eastAsia"/>
          <w:color w:val="auto"/>
        </w:rPr>
        <w:t>月</w:t>
      </w:r>
      <w:r w:rsidR="00A70F33">
        <w:rPr>
          <w:rFonts w:ascii="Times New Roman" w:eastAsia="宋体" w:hAnsi="Times New Roman" w:hint="eastAsia"/>
          <w:color w:val="auto"/>
        </w:rPr>
        <w:t>12</w:t>
      </w:r>
      <w:r w:rsidRPr="00716095">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天津市中环认证服务有限公司发出的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）天津市政府采购网注册：登录天津市政府采购网（</w:t>
      </w:r>
      <w:r>
        <w:rPr>
          <w:rFonts w:ascii="Times New Roman" w:eastAsia="宋体" w:hAnsi="Times New Roman" w:cs="Times New Roman"/>
          <w:color w:val="auto"/>
        </w:rPr>
        <w:t>http://tjgp.cz.tj.gov.cn/gys_login.jsp</w:t>
      </w:r>
      <w:r>
        <w:rPr>
          <w:rFonts w:ascii="Times New Roman" w:eastAsia="宋体" w:hAnsi="Times New Roman" w:cs="Times New Roman" w:hint="eastAsia"/>
          <w:color w:val="auto"/>
        </w:rPr>
        <w:t>）点击“申报注册”，完成网上注册。</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w:t>
      </w:r>
      <w:r w:rsidRPr="00B40B89">
        <w:rPr>
          <w:rFonts w:ascii="Times New Roman" w:eastAsia="宋体" w:hAnsi="宋体" w:cs="Times New Roman" w:hint="eastAsia"/>
          <w:color w:val="auto"/>
        </w:rPr>
        <w:t>下载竞争性磋商文件后如放弃投标，请于网上应答截止时间之前取消参与磋商。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FD2073" w:rsidRPr="00B40B89" w:rsidRDefault="00D708C0"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t>2023</w:t>
      </w:r>
      <w:r w:rsidR="00FD2073" w:rsidRPr="00716095">
        <w:rPr>
          <w:rFonts w:ascii="Times New Roman" w:eastAsia="宋体" w:hAnsi="Times New Roman" w:cs="Times New Roman" w:hint="eastAsia"/>
          <w:color w:val="auto"/>
        </w:rPr>
        <w:t>年</w:t>
      </w:r>
      <w:r w:rsidR="00716095" w:rsidRPr="00716095">
        <w:rPr>
          <w:rFonts w:ascii="Times New Roman" w:eastAsia="宋体" w:hAnsi="Times New Roman" w:cs="Times New Roman" w:hint="eastAsia"/>
          <w:color w:val="auto"/>
        </w:rPr>
        <w:t>1</w:t>
      </w:r>
      <w:r w:rsidR="00174AEB">
        <w:rPr>
          <w:rFonts w:ascii="Times New Roman" w:eastAsia="宋体" w:hAnsi="Times New Roman" w:cs="Times New Roman" w:hint="eastAsia"/>
          <w:color w:val="auto"/>
        </w:rPr>
        <w:t>2</w:t>
      </w:r>
      <w:r w:rsidR="00FD2073" w:rsidRPr="00716095">
        <w:rPr>
          <w:rFonts w:ascii="Times New Roman" w:eastAsia="宋体" w:hAnsi="Times New Roman" w:cs="Times New Roman" w:hint="eastAsia"/>
          <w:color w:val="auto"/>
        </w:rPr>
        <w:t>月</w:t>
      </w:r>
      <w:r w:rsidR="00A70F33">
        <w:rPr>
          <w:rFonts w:ascii="Times New Roman" w:eastAsia="宋体" w:hAnsi="Times New Roman" w:cs="Times New Roman" w:hint="eastAsia"/>
          <w:color w:val="auto"/>
        </w:rPr>
        <w:t>5</w:t>
      </w:r>
      <w:r w:rsidR="00FD2073" w:rsidRPr="00716095">
        <w:rPr>
          <w:rFonts w:ascii="Times New Roman" w:eastAsia="宋体" w:hAnsi="Times New Roman" w:cs="Times New Roman" w:hint="eastAsia"/>
          <w:color w:val="auto"/>
        </w:rPr>
        <w:t>日</w:t>
      </w:r>
      <w:r w:rsidR="00FD2073" w:rsidRPr="00716095">
        <w:rPr>
          <w:rFonts w:ascii="Times New Roman" w:eastAsia="宋体" w:hAnsi="Times New Roman" w:cs="Times New Roman" w:hint="eastAsia"/>
          <w:color w:val="auto"/>
        </w:rPr>
        <w:t>9:00</w:t>
      </w:r>
      <w:r w:rsidR="00FD2073" w:rsidRPr="00716095">
        <w:rPr>
          <w:rFonts w:ascii="Times New Roman" w:eastAsia="宋体" w:hAnsi="Times New Roman" w:cs="Times New Roman" w:hint="eastAsia"/>
          <w:color w:val="auto"/>
        </w:rPr>
        <w:t>至</w:t>
      </w:r>
      <w:r w:rsidRPr="00716095">
        <w:rPr>
          <w:rFonts w:ascii="Times New Roman" w:eastAsia="宋体" w:hAnsi="Times New Roman" w:cs="Times New Roman" w:hint="eastAsia"/>
          <w:color w:val="auto"/>
        </w:rPr>
        <w:t>2023</w:t>
      </w:r>
      <w:r w:rsidR="00FD2073" w:rsidRPr="00716095">
        <w:rPr>
          <w:rFonts w:ascii="Times New Roman" w:eastAsia="宋体" w:hAnsi="Times New Roman" w:cs="Times New Roman" w:hint="eastAsia"/>
          <w:color w:val="auto"/>
        </w:rPr>
        <w:t>年</w:t>
      </w:r>
      <w:r w:rsidR="00716095" w:rsidRPr="00716095">
        <w:rPr>
          <w:rFonts w:ascii="Times New Roman" w:eastAsia="宋体" w:hAnsi="Times New Roman" w:cs="Times New Roman" w:hint="eastAsia"/>
          <w:color w:val="auto"/>
        </w:rPr>
        <w:t>12</w:t>
      </w:r>
      <w:r w:rsidR="00FD2073" w:rsidRPr="00716095">
        <w:rPr>
          <w:rFonts w:ascii="Times New Roman" w:eastAsia="宋体" w:hAnsi="Times New Roman" w:cs="Times New Roman" w:hint="eastAsia"/>
          <w:color w:val="auto"/>
        </w:rPr>
        <w:t>月</w:t>
      </w:r>
      <w:r w:rsidR="00A70F33">
        <w:rPr>
          <w:rFonts w:ascii="Times New Roman" w:eastAsia="宋体" w:hAnsi="Times New Roman" w:cs="Times New Roman" w:hint="eastAsia"/>
          <w:color w:val="auto"/>
        </w:rPr>
        <w:t>28</w:t>
      </w:r>
      <w:r w:rsidR="00FD2073" w:rsidRPr="00716095">
        <w:rPr>
          <w:rFonts w:ascii="Times New Roman" w:eastAsia="宋体" w:hAnsi="Times New Roman" w:cs="Times New Roman" w:hint="eastAsia"/>
          <w:color w:val="auto"/>
        </w:rPr>
        <w:t>日</w:t>
      </w:r>
      <w:r w:rsidR="00723B92" w:rsidRPr="00716095">
        <w:rPr>
          <w:rFonts w:ascii="Times New Roman" w:eastAsia="宋体" w:hAnsi="Times New Roman" w:cs="Times New Roman"/>
          <w:color w:val="auto"/>
        </w:rPr>
        <w:t>8:30</w:t>
      </w:r>
      <w:r w:rsidR="00FD2073" w:rsidRPr="00716095">
        <w:rPr>
          <w:rFonts w:ascii="Times New Roman" w:eastAsia="宋体" w:hAnsi="Times New Roman" w:cs="Times New Roman" w:hint="eastAsia"/>
          <w:color w:val="auto"/>
        </w:rPr>
        <w:t>，使用天津市中环认证服务有限</w:t>
      </w:r>
      <w:r w:rsidR="00FD2073">
        <w:rPr>
          <w:rFonts w:ascii="Times New Roman" w:eastAsia="宋体" w:hAnsi="Times New Roman" w:cs="Times New Roman" w:hint="eastAsia"/>
          <w:color w:val="auto"/>
        </w:rPr>
        <w:t>公司发出的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数字证书（原天津市电子认证中心发出尚在有效期内的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716095"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lastRenderedPageBreak/>
        <w:t>（一）提交电子响应文件截止时间：</w:t>
      </w:r>
      <w:r w:rsidR="00D708C0" w:rsidRPr="00716095">
        <w:rPr>
          <w:rFonts w:ascii="Times New Roman" w:eastAsia="宋体" w:hAnsi="Times New Roman" w:cs="Times New Roman" w:hint="eastAsia"/>
          <w:color w:val="auto"/>
        </w:rPr>
        <w:t>2023</w:t>
      </w:r>
      <w:r w:rsidRPr="00716095">
        <w:rPr>
          <w:rFonts w:ascii="Times New Roman" w:eastAsia="宋体" w:hAnsi="Times New Roman" w:cs="Times New Roman" w:hint="eastAsia"/>
          <w:color w:val="auto"/>
        </w:rPr>
        <w:t>年</w:t>
      </w:r>
      <w:r w:rsidR="00716095" w:rsidRPr="00716095">
        <w:rPr>
          <w:rFonts w:ascii="Times New Roman" w:eastAsia="宋体" w:hAnsi="Times New Roman" w:cs="Times New Roman" w:hint="eastAsia"/>
          <w:color w:val="auto"/>
        </w:rPr>
        <w:t>12</w:t>
      </w:r>
      <w:r w:rsidRPr="00716095">
        <w:rPr>
          <w:rFonts w:ascii="Times New Roman" w:eastAsia="宋体" w:hAnsi="Times New Roman" w:cs="Times New Roman" w:hint="eastAsia"/>
          <w:color w:val="auto"/>
        </w:rPr>
        <w:t>月</w:t>
      </w:r>
      <w:r w:rsidR="00A70F33">
        <w:rPr>
          <w:rFonts w:ascii="Times New Roman" w:eastAsia="宋体" w:hAnsi="Times New Roman" w:cs="Times New Roman" w:hint="eastAsia"/>
          <w:color w:val="auto"/>
        </w:rPr>
        <w:t>28</w:t>
      </w:r>
      <w:r w:rsidRPr="00716095">
        <w:rPr>
          <w:rFonts w:ascii="Times New Roman" w:eastAsia="宋体" w:hAnsi="Times New Roman" w:cs="Times New Roman" w:hint="eastAsia"/>
          <w:color w:val="auto"/>
        </w:rPr>
        <w:t>日</w:t>
      </w:r>
      <w:r w:rsidR="00723B92" w:rsidRPr="00716095">
        <w:rPr>
          <w:rFonts w:ascii="Times New Roman" w:eastAsia="宋体" w:hAnsi="Times New Roman" w:cs="Times New Roman"/>
          <w:color w:val="auto"/>
        </w:rPr>
        <w:t>8:30</w:t>
      </w:r>
      <w:r w:rsidRPr="00716095">
        <w:rPr>
          <w:rFonts w:ascii="Times New Roman" w:eastAsia="宋体" w:hAnsi="Times New Roman" w:cs="Times New Roman" w:hint="eastAsia"/>
          <w:color w:val="auto"/>
        </w:rPr>
        <w:t>。提交电子响应文件截止时间前提交网上应答并分别上传加盖电子签章的第一、第二阶段电子响应文件（</w:t>
      </w:r>
      <w:r w:rsidR="00064816" w:rsidRPr="00716095">
        <w:rPr>
          <w:rFonts w:ascii="Times New Roman" w:eastAsia="宋体" w:hAnsi="Times New Roman" w:cs="Times New Roman" w:hint="eastAsia"/>
          <w:color w:val="auto"/>
        </w:rPr>
        <w:t>以通过天津公共资源电子签章客户端正确读取签章信息为准</w:t>
      </w:r>
      <w:r w:rsidRPr="00716095">
        <w:rPr>
          <w:rFonts w:ascii="Times New Roman" w:eastAsia="宋体" w:hAnsi="Times New Roman" w:cs="Times New Roman" w:hint="eastAsia"/>
          <w:color w:val="auto"/>
        </w:rPr>
        <w:t>）方为有效响应。</w:t>
      </w:r>
    </w:p>
    <w:p w:rsidR="00FD2073" w:rsidRPr="00716095"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t>（二）提交电子响应文件方式：本项目采用网上电子投标方式，投标人须于上述规定的时间使用天津市中环认证服务有限公司发出的</w:t>
      </w:r>
      <w:r w:rsidRPr="00716095">
        <w:rPr>
          <w:rFonts w:ascii="Times New Roman" w:eastAsia="宋体" w:hAnsi="Times New Roman" w:cs="Times New Roman" w:hint="eastAsia"/>
          <w:color w:val="auto"/>
        </w:rPr>
        <w:t>CA</w:t>
      </w:r>
      <w:r w:rsidRPr="00716095">
        <w:rPr>
          <w:rFonts w:ascii="Times New Roman" w:eastAsia="宋体" w:hAnsi="Times New Roman" w:cs="Times New Roman" w:hint="eastAsia"/>
          <w:color w:val="auto"/>
        </w:rPr>
        <w:t>数字证书（原天津市电子认证中心发出尚在有效期内的</w:t>
      </w:r>
      <w:r w:rsidRPr="00716095">
        <w:rPr>
          <w:rFonts w:ascii="Times New Roman" w:eastAsia="宋体" w:hAnsi="Times New Roman" w:cs="Times New Roman" w:hint="eastAsia"/>
          <w:color w:val="auto"/>
        </w:rPr>
        <w:t>CA</w:t>
      </w:r>
      <w:r w:rsidRPr="00716095">
        <w:rPr>
          <w:rFonts w:ascii="Times New Roman" w:eastAsia="宋体" w:hAnsi="Times New Roman" w:cs="Times New Roman" w:hint="eastAsia"/>
          <w:color w:val="auto"/>
        </w:rPr>
        <w:t>数字证书仍可使用）</w:t>
      </w:r>
      <w:r w:rsidRPr="00716095">
        <w:rPr>
          <w:rFonts w:ascii="Times New Roman" w:eastAsia="宋体" w:hAnsi="Times New Roman" w:cs="Times New Roman"/>
          <w:color w:val="auto"/>
        </w:rPr>
        <w:t>登陆</w:t>
      </w:r>
      <w:r w:rsidRPr="00716095">
        <w:rPr>
          <w:rFonts w:ascii="Times New Roman" w:eastAsia="宋体" w:hAnsi="Times New Roman" w:cs="Times New Roman" w:hint="eastAsia"/>
          <w:color w:val="auto"/>
        </w:rPr>
        <w:t>天津市政府采购中心网（网址：</w:t>
      </w:r>
      <w:r w:rsidR="00B84958" w:rsidRPr="00716095">
        <w:rPr>
          <w:rFonts w:ascii="Times New Roman" w:eastAsia="宋体" w:hAnsi="Times New Roman" w:cs="Times New Roman"/>
          <w:color w:val="auto"/>
        </w:rPr>
        <w:t>http://tjgpc.zwfwb.tj.gov.cn/</w:t>
      </w:r>
      <w:r w:rsidRPr="00716095">
        <w:rPr>
          <w:rFonts w:ascii="Times New Roman" w:eastAsia="宋体" w:hAnsi="Times New Roman" w:cs="Times New Roman" w:hint="eastAsia"/>
          <w:color w:val="auto"/>
        </w:rPr>
        <w:t>）</w:t>
      </w:r>
      <w:r w:rsidRPr="00716095">
        <w:rPr>
          <w:rFonts w:ascii="Times New Roman" w:eastAsia="宋体" w:hAnsi="Times New Roman" w:cs="Times New Roman" w:hint="eastAsia"/>
          <w:color w:val="auto"/>
        </w:rPr>
        <w:t>-</w:t>
      </w:r>
      <w:r w:rsidRPr="00716095">
        <w:rPr>
          <w:rFonts w:ascii="Times New Roman" w:eastAsia="宋体" w:hAnsi="Times New Roman" w:cs="Times New Roman" w:hint="eastAsia"/>
          <w:color w:val="auto"/>
        </w:rPr>
        <w:t>“</w:t>
      </w:r>
      <w:r w:rsidR="0076176F" w:rsidRPr="00716095">
        <w:rPr>
          <w:rFonts w:ascii="Times New Roman" w:eastAsia="宋体" w:hAnsi="Times New Roman" w:cs="Times New Roman" w:hint="eastAsia"/>
          <w:color w:val="auto"/>
        </w:rPr>
        <w:t>网上招投标”</w:t>
      </w:r>
      <w:r w:rsidR="0076176F" w:rsidRPr="00716095">
        <w:rPr>
          <w:rFonts w:ascii="Times New Roman" w:eastAsia="宋体" w:hAnsi="Times New Roman" w:cs="Times New Roman" w:hint="eastAsia"/>
          <w:color w:val="auto"/>
        </w:rPr>
        <w:t>-</w:t>
      </w:r>
      <w:r w:rsidR="0076176F" w:rsidRPr="00716095">
        <w:rPr>
          <w:rFonts w:ascii="Times New Roman" w:eastAsia="宋体" w:hAnsi="Times New Roman" w:cs="Times New Roman" w:hint="eastAsia"/>
          <w:color w:val="auto"/>
        </w:rPr>
        <w:t>“供应商登录”</w:t>
      </w:r>
      <w:r w:rsidR="0076176F" w:rsidRPr="00716095">
        <w:rPr>
          <w:rFonts w:ascii="Times New Roman" w:eastAsia="宋体" w:hAnsi="Times New Roman" w:cs="Times New Roman" w:hint="eastAsia"/>
          <w:color w:val="auto"/>
        </w:rPr>
        <w:t>-</w:t>
      </w:r>
      <w:r w:rsidR="0076176F" w:rsidRPr="00716095">
        <w:rPr>
          <w:rFonts w:ascii="Times New Roman" w:eastAsia="宋体" w:hAnsi="Times New Roman" w:cs="Times New Roman" w:hint="eastAsia"/>
          <w:color w:val="auto"/>
        </w:rPr>
        <w:t>“区级集采机构入口”</w:t>
      </w:r>
      <w:r w:rsidRPr="00716095">
        <w:rPr>
          <w:rFonts w:ascii="Times New Roman" w:eastAsia="宋体" w:hAnsi="Times New Roman" w:cs="Times New Roman" w:hint="eastAsia"/>
          <w:color w:val="auto"/>
        </w:rPr>
        <w:t>提交网上应答和分别上传加盖电子签章的第一、第二阶段电子响应文件（</w:t>
      </w:r>
      <w:r w:rsidR="00064816" w:rsidRPr="00716095">
        <w:rPr>
          <w:rFonts w:ascii="Times New Roman" w:eastAsia="宋体" w:hAnsi="Times New Roman" w:cs="Times New Roman" w:hint="eastAsia"/>
          <w:color w:val="auto"/>
        </w:rPr>
        <w:t>以通过天津公共资源电子签章客户端正确读取签章信息为准</w:t>
      </w:r>
      <w:r w:rsidRPr="00716095">
        <w:rPr>
          <w:rFonts w:ascii="Times New Roman" w:eastAsia="宋体" w:hAnsi="Times New Roman" w:cs="Times New Roman" w:hint="eastAsia"/>
          <w:color w:val="auto"/>
        </w:rPr>
        <w:t>）。</w:t>
      </w:r>
    </w:p>
    <w:p w:rsidR="00FD2073" w:rsidRPr="00716095" w:rsidRDefault="0094080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t>九、解密时间、方式</w:t>
      </w:r>
    </w:p>
    <w:p w:rsidR="00FD2073" w:rsidRPr="00716095"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t>（一）第一阶段解密时间：</w:t>
      </w:r>
      <w:r w:rsidR="00D708C0" w:rsidRPr="00716095">
        <w:rPr>
          <w:rFonts w:ascii="Times New Roman" w:eastAsia="宋体" w:hAnsi="Times New Roman" w:cs="Times New Roman" w:hint="eastAsia"/>
          <w:color w:val="auto"/>
        </w:rPr>
        <w:t>2023</w:t>
      </w:r>
      <w:r w:rsidRPr="00716095">
        <w:rPr>
          <w:rFonts w:ascii="Times New Roman" w:eastAsia="宋体" w:hAnsi="Times New Roman" w:cs="Times New Roman" w:hint="eastAsia"/>
          <w:color w:val="auto"/>
        </w:rPr>
        <w:t>年</w:t>
      </w:r>
      <w:r w:rsidR="00716095" w:rsidRPr="00716095">
        <w:rPr>
          <w:rFonts w:ascii="Times New Roman" w:eastAsia="宋体" w:hAnsi="Times New Roman" w:cs="Times New Roman" w:hint="eastAsia"/>
          <w:color w:val="auto"/>
        </w:rPr>
        <w:t>12</w:t>
      </w:r>
      <w:r w:rsidRPr="00716095">
        <w:rPr>
          <w:rFonts w:ascii="Times New Roman" w:eastAsia="宋体" w:hAnsi="Times New Roman" w:cs="Times New Roman" w:hint="eastAsia"/>
          <w:color w:val="auto"/>
        </w:rPr>
        <w:t>月</w:t>
      </w:r>
      <w:r w:rsidR="00A70F33">
        <w:rPr>
          <w:rFonts w:ascii="Times New Roman" w:eastAsia="宋体" w:hAnsi="Times New Roman" w:cs="Times New Roman" w:hint="eastAsia"/>
          <w:color w:val="auto"/>
        </w:rPr>
        <w:t>28</w:t>
      </w:r>
      <w:r w:rsidRPr="00716095">
        <w:rPr>
          <w:rFonts w:ascii="Times New Roman" w:eastAsia="宋体" w:hAnsi="Times New Roman" w:cs="Times New Roman" w:hint="eastAsia"/>
          <w:color w:val="auto"/>
        </w:rPr>
        <w:t>日</w:t>
      </w:r>
      <w:r w:rsidR="00723B92" w:rsidRPr="00716095">
        <w:rPr>
          <w:rFonts w:ascii="Times New Roman" w:eastAsia="宋体" w:hAnsi="Times New Roman" w:cs="Times New Roman"/>
          <w:color w:val="auto"/>
        </w:rPr>
        <w:t>8:30</w:t>
      </w:r>
      <w:r w:rsidRPr="00716095">
        <w:rPr>
          <w:rFonts w:ascii="Times New Roman" w:eastAsia="宋体" w:hAnsi="Times New Roman" w:cs="Times New Roman" w:hint="eastAsia"/>
          <w:color w:val="auto"/>
        </w:rPr>
        <w:t>至</w:t>
      </w:r>
      <w:r w:rsidRPr="00716095">
        <w:rPr>
          <w:rFonts w:ascii="Times New Roman" w:eastAsia="宋体" w:hAnsi="Times New Roman" w:cs="Times New Roman" w:hint="eastAsia"/>
          <w:color w:val="auto"/>
        </w:rPr>
        <w:t>9:30</w:t>
      </w:r>
      <w:r w:rsidRPr="00716095">
        <w:rPr>
          <w:rFonts w:ascii="Times New Roman" w:eastAsia="宋体" w:hAnsi="Times New Roman" w:cs="Times New Roman" w:hint="eastAsia"/>
          <w:color w:val="auto"/>
        </w:rPr>
        <w:t>完成第一阶段解密的方为有效响应。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Pr>
          <w:rFonts w:ascii="Times New Roman" w:eastAsia="宋体" w:hAnsi="Times New Roman" w:cs="Times New Roman"/>
          <w:color w:val="auto"/>
        </w:rPr>
        <w:t>天津市中环认证服务有限公司发出的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9355C5">
        <w:rPr>
          <w:rFonts w:ascii="Times New Roman" w:eastAsia="宋体" w:hAnsi="Times New Roman" w:cs="Times New Roman" w:hint="eastAsia"/>
          <w:color w:val="auto"/>
        </w:rPr>
        <w:t>营口道</w:t>
      </w:r>
      <w:r w:rsidR="009355C5">
        <w:rPr>
          <w:rFonts w:ascii="Times New Roman" w:eastAsia="宋体" w:hAnsi="Times New Roman" w:cs="Times New Roman" w:hint="eastAsia"/>
          <w:color w:val="auto"/>
        </w:rPr>
        <w:t>468</w:t>
      </w:r>
      <w:r w:rsidR="009355C5">
        <w:rPr>
          <w:rFonts w:ascii="Times New Roman" w:eastAsia="宋体" w:hAnsi="Times New Roman" w:cs="Times New Roman" w:hint="eastAsia"/>
          <w:color w:val="auto"/>
        </w:rPr>
        <w:t>号</w:t>
      </w:r>
    </w:p>
    <w:p w:rsidR="00FD2073" w:rsidRPr="00716095"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color w:val="auto"/>
        </w:rPr>
        <w:t>（</w:t>
      </w:r>
      <w:r w:rsidRPr="00716095">
        <w:rPr>
          <w:rFonts w:ascii="Times New Roman" w:eastAsia="宋体" w:hAnsi="Times New Roman" w:cs="Times New Roman" w:hint="eastAsia"/>
          <w:color w:val="auto"/>
        </w:rPr>
        <w:t>三</w:t>
      </w:r>
      <w:r w:rsidRPr="00716095">
        <w:rPr>
          <w:rFonts w:ascii="Times New Roman" w:eastAsia="宋体" w:hAnsi="Times New Roman" w:cs="Times New Roman"/>
          <w:color w:val="auto"/>
        </w:rPr>
        <w:t>）联系人：</w:t>
      </w:r>
      <w:r w:rsidR="00716095" w:rsidRPr="00716095">
        <w:rPr>
          <w:rFonts w:ascii="Times New Roman" w:eastAsia="宋体" w:hAnsi="Times New Roman" w:cs="Times New Roman" w:hint="eastAsia"/>
          <w:color w:val="auto"/>
        </w:rPr>
        <w:t>刘春雪</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（四）网址：</w:t>
      </w:r>
      <w:hyperlink r:id="rId8" w:history="1">
        <w:r w:rsidR="00B84958">
          <w:rPr>
            <w:rStyle w:val="a5"/>
            <w:rFonts w:ascii="Times New Roman" w:eastAsia="宋体" w:hAnsi="Times New Roman" w:cs="Times New Roman"/>
          </w:rPr>
          <w:t>http://tjgpc.zwfwb.tj.gov.cn/</w:t>
        </w:r>
      </w:hyperlink>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 xml:space="preserve">1. </w:t>
      </w:r>
      <w:r w:rsidRPr="005B1221">
        <w:rPr>
          <w:rFonts w:ascii="Times New Roman" w:eastAsia="宋体" w:hAnsi="Times New Roman" w:cs="Times New Roman" w:hint="eastAsia"/>
          <w:color w:val="auto"/>
        </w:rPr>
        <w:t>供应商注册、电子签章办理咨询：</w:t>
      </w:r>
      <w:r w:rsidRPr="005B1221">
        <w:rPr>
          <w:rFonts w:ascii="Times New Roman" w:eastAsia="宋体" w:hAnsi="Times New Roman" w:cs="Times New Roman" w:hint="eastAsia"/>
          <w:color w:val="auto"/>
        </w:rPr>
        <w:t>022-24538316</w:t>
      </w:r>
    </w:p>
    <w:p w:rsidR="00FD2073" w:rsidRPr="00716095" w:rsidRDefault="00FD2073" w:rsidP="00FD2073">
      <w:pPr>
        <w:pStyle w:val="Default"/>
        <w:spacing w:line="360" w:lineRule="auto"/>
        <w:ind w:firstLineChars="200" w:firstLine="480"/>
        <w:jc w:val="both"/>
        <w:rPr>
          <w:rFonts w:ascii="Times New Roman" w:eastAsia="宋体" w:hAnsi="Times New Roman" w:cs="Times New Roman"/>
          <w:color w:val="auto"/>
        </w:rPr>
      </w:pPr>
      <w:r w:rsidRPr="00716095">
        <w:rPr>
          <w:rFonts w:ascii="Times New Roman" w:eastAsia="宋体" w:hAnsi="Times New Roman" w:cs="Times New Roman" w:hint="eastAsia"/>
          <w:color w:val="auto"/>
        </w:rPr>
        <w:t xml:space="preserve">2. </w:t>
      </w:r>
      <w:r w:rsidRPr="00716095">
        <w:rPr>
          <w:rFonts w:ascii="Times New Roman" w:eastAsia="宋体" w:hAnsi="Times New Roman" w:cs="Times New Roman" w:hint="eastAsia"/>
          <w:color w:val="auto"/>
        </w:rPr>
        <w:t>采购文件咨询：</w:t>
      </w:r>
      <w:r w:rsidRPr="00716095">
        <w:rPr>
          <w:rFonts w:ascii="Times New Roman" w:eastAsia="宋体" w:hAnsi="Times New Roman" w:cs="Times New Roman"/>
          <w:color w:val="auto"/>
        </w:rPr>
        <w:t>022-</w:t>
      </w:r>
      <w:r w:rsidRPr="00716095">
        <w:rPr>
          <w:rFonts w:ascii="Times New Roman" w:eastAsia="宋体" w:hAnsi="Times New Roman" w:cs="Times New Roman" w:hint="eastAsia"/>
          <w:color w:val="auto"/>
        </w:rPr>
        <w:t>258661</w:t>
      </w:r>
      <w:r w:rsidR="00716095" w:rsidRPr="00716095">
        <w:rPr>
          <w:rFonts w:ascii="Times New Roman" w:eastAsia="宋体" w:hAnsi="Times New Roman" w:cs="Times New Roman" w:hint="eastAsia"/>
          <w:color w:val="auto"/>
        </w:rPr>
        <w:t>2</w:t>
      </w:r>
      <w:r w:rsidRPr="00716095">
        <w:rPr>
          <w:rFonts w:ascii="Times New Roman" w:eastAsia="宋体" w:hAnsi="Times New Roman" w:cs="Times New Roman" w:hint="eastAsia"/>
          <w:color w:val="auto"/>
        </w:rPr>
        <w:t>9</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sidR="003B43BC">
        <w:rPr>
          <w:rFonts w:ascii="Times New Roman" w:eastAsia="宋体" w:hAnsi="Times New Roman" w:cs="Times New Roman" w:hint="eastAsia"/>
          <w:color w:val="auto"/>
        </w:rPr>
        <w:t>309</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827E3E" w:rsidRPr="005B1221" w:rsidRDefault="00827E3E" w:rsidP="00FD2073">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lastRenderedPageBreak/>
        <w:t>（七）邮箱：</w:t>
      </w:r>
      <w:r w:rsidRPr="00827E3E">
        <w:rPr>
          <w:rFonts w:ascii="Times New Roman" w:eastAsia="宋体" w:hAnsi="Times New Roman" w:cs="Times New Roman" w:hint="eastAsia"/>
          <w:color w:val="auto"/>
        </w:rPr>
        <w:t>bhzfzcb@tj.gov.cn</w:t>
      </w:r>
    </w:p>
    <w:p w:rsidR="00FD2073" w:rsidRPr="00345CCE" w:rsidRDefault="00FD2073" w:rsidP="00FD2073">
      <w:pPr>
        <w:pStyle w:val="Default"/>
        <w:spacing w:line="360" w:lineRule="auto"/>
        <w:ind w:firstLineChars="200" w:firstLine="480"/>
        <w:jc w:val="both"/>
        <w:rPr>
          <w:rFonts w:ascii="Times New Roman" w:eastAsia="宋体" w:hAnsi="Times New Roman" w:cs="Times New Roman"/>
          <w:color w:val="auto"/>
        </w:rPr>
      </w:pPr>
      <w:r w:rsidRPr="00345CCE">
        <w:rPr>
          <w:rFonts w:ascii="Times New Roman" w:eastAsia="宋体" w:hAnsi="Times New Roman" w:cs="Times New Roman"/>
          <w:color w:val="auto"/>
        </w:rPr>
        <w:t>十</w:t>
      </w:r>
      <w:r w:rsidRPr="00345CCE">
        <w:rPr>
          <w:rFonts w:ascii="Times New Roman" w:eastAsia="宋体" w:hAnsi="Times New Roman" w:cs="Times New Roman" w:hint="eastAsia"/>
          <w:color w:val="auto"/>
        </w:rPr>
        <w:t>一</w:t>
      </w:r>
      <w:r w:rsidRPr="00345CCE">
        <w:rPr>
          <w:rFonts w:ascii="Times New Roman" w:eastAsia="宋体" w:hAnsi="Times New Roman" w:cs="Times New Roman"/>
          <w:color w:val="auto"/>
        </w:rPr>
        <w:t>、采购人的名称、地址和联系方式</w:t>
      </w:r>
    </w:p>
    <w:p w:rsidR="00716095" w:rsidRDefault="00716095" w:rsidP="007160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sidR="00174AEB" w:rsidRPr="00174AEB">
        <w:rPr>
          <w:rFonts w:ascii="Times New Roman" w:eastAsia="宋体" w:hAnsi="Times New Roman" w:cs="Times New Roman"/>
          <w:bCs/>
          <w:color w:val="auto"/>
        </w:rPr>
        <w:t>天津市滨海新区检验检测中心</w:t>
      </w:r>
    </w:p>
    <w:p w:rsidR="00716095" w:rsidRPr="002B3824" w:rsidRDefault="00716095" w:rsidP="007160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（二）采购人地址：</w:t>
      </w:r>
      <w:r w:rsidR="00174AEB" w:rsidRPr="00174AEB">
        <w:rPr>
          <w:rFonts w:ascii="Times New Roman" w:eastAsia="宋体" w:hAnsi="Times New Roman" w:cs="Times New Roman"/>
          <w:color w:val="auto"/>
        </w:rPr>
        <w:t>天津市滨海新区塘沽杭州道</w:t>
      </w:r>
      <w:r w:rsidR="00174AEB" w:rsidRPr="00174AEB">
        <w:rPr>
          <w:rFonts w:ascii="Times New Roman" w:eastAsia="宋体" w:hAnsi="Times New Roman" w:cs="Times New Roman"/>
          <w:color w:val="auto"/>
        </w:rPr>
        <w:t>70</w:t>
      </w:r>
      <w:r w:rsidR="00174AEB" w:rsidRPr="00174AEB">
        <w:rPr>
          <w:rFonts w:ascii="Times New Roman" w:eastAsia="宋体" w:hAnsi="Times New Roman" w:cs="Times New Roman"/>
          <w:color w:val="auto"/>
        </w:rPr>
        <w:t>号</w:t>
      </w:r>
    </w:p>
    <w:p w:rsidR="00716095" w:rsidRDefault="00716095" w:rsidP="007160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sidR="00174AEB" w:rsidRPr="00174AEB">
        <w:rPr>
          <w:rFonts w:ascii="Times New Roman" w:eastAsia="宋体" w:hAnsi="Times New Roman" w:cs="Times New Roman"/>
          <w:color w:val="auto"/>
        </w:rPr>
        <w:t>李薇</w:t>
      </w:r>
    </w:p>
    <w:p w:rsidR="00716095" w:rsidRDefault="00716095" w:rsidP="0071609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sidR="00174AEB" w:rsidRPr="00174AEB">
        <w:rPr>
          <w:rFonts w:ascii="Times New Roman" w:eastAsia="宋体" w:hAnsi="Times New Roman" w:cs="Times New Roman"/>
          <w:color w:val="auto"/>
        </w:rPr>
        <w:t>022-66313730</w:t>
      </w:r>
      <w:r w:rsidRPr="00861EE6">
        <w:rPr>
          <w:rFonts w:ascii="Times New Roman" w:eastAsia="宋体" w:hAnsi="Times New Roman" w:cs="Times New Roman" w:hint="eastAsia"/>
          <w:color w:val="auto"/>
        </w:rPr>
        <w:t xml:space="preserve"> </w:t>
      </w:r>
      <w:r w:rsidRPr="00606E9F">
        <w:rPr>
          <w:rFonts w:ascii="Times New Roman" w:eastAsia="宋体" w:hAnsi="Times New Roman" w:cs="Times New Roman" w:hint="eastAsia"/>
          <w:color w:val="auto"/>
        </w:rPr>
        <w:t xml:space="preserve"> </w:t>
      </w:r>
      <w:r w:rsidRPr="00E20031">
        <w:rPr>
          <w:rFonts w:ascii="Times New Roman" w:eastAsia="宋体" w:hAnsi="Times New Roman" w:cs="Times New Roman" w:hint="eastAsia"/>
          <w:color w:val="auto"/>
        </w:rPr>
        <w:t xml:space="preserve"> </w:t>
      </w:r>
    </w:p>
    <w:p w:rsidR="00FD2073" w:rsidRPr="00982E3B"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color w:val="auto"/>
        </w:rPr>
        <w:t>十</w:t>
      </w:r>
      <w:r w:rsidRPr="00982E3B">
        <w:rPr>
          <w:rFonts w:ascii="Times New Roman" w:eastAsia="宋体" w:hAnsi="Times New Roman" w:cs="Times New Roman" w:hint="eastAsia"/>
          <w:color w:val="auto"/>
        </w:rPr>
        <w:t>二</w:t>
      </w:r>
      <w:r w:rsidRPr="00982E3B">
        <w:rPr>
          <w:rFonts w:ascii="Times New Roman" w:eastAsia="宋体" w:hAnsi="Times New Roman" w:cs="Times New Roman"/>
          <w:color w:val="auto"/>
        </w:rPr>
        <w:t>、质疑方式</w:t>
      </w:r>
    </w:p>
    <w:p w:rsidR="00FD2073" w:rsidRPr="00982E3B" w:rsidRDefault="00FD2073" w:rsidP="00FD2073">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82E3B">
        <w:rPr>
          <w:rFonts w:ascii="Times New Roman" w:eastAsia="宋体" w:hAnsi="Times New Roman" w:cs="Times New Roman" w:hint="eastAsia"/>
          <w:color w:val="auto"/>
        </w:rPr>
        <w:t xml:space="preserve">8. </w:t>
      </w:r>
      <w:r w:rsidRPr="00982E3B">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982E3B" w:rsidRDefault="00FD2073" w:rsidP="00FD2073">
      <w:pPr>
        <w:pStyle w:val="Default"/>
        <w:spacing w:line="360" w:lineRule="auto"/>
        <w:ind w:firstLineChars="200" w:firstLine="480"/>
        <w:rPr>
          <w:rFonts w:ascii="Times New Roman" w:eastAsia="宋体" w:hAnsi="Times New Roman" w:cs="Times New Roman"/>
          <w:color w:val="auto"/>
        </w:rPr>
      </w:pPr>
      <w:r w:rsidRPr="00982E3B">
        <w:rPr>
          <w:rFonts w:ascii="Times New Roman" w:eastAsia="宋体" w:hAnsi="Times New Roman" w:cs="Times New Roman" w:hint="eastAsia"/>
          <w:color w:val="auto"/>
        </w:rPr>
        <w:t>采购人</w:t>
      </w:r>
      <w:r w:rsidRPr="00934C55">
        <w:rPr>
          <w:rFonts w:ascii="Times New Roman" w:eastAsia="宋体" w:hAnsi="Times New Roman" w:cs="Times New Roman" w:hint="eastAsia"/>
          <w:color w:val="auto"/>
        </w:rPr>
        <w:t>针对采购文件</w:t>
      </w:r>
      <w:r w:rsidRPr="00982E3B">
        <w:rPr>
          <w:rFonts w:ascii="Times New Roman" w:eastAsia="宋体" w:hAnsi="Times New Roman" w:cs="Times New Roman" w:hint="eastAsia"/>
          <w:color w:val="auto"/>
        </w:rPr>
        <w:t>质疑受理：</w:t>
      </w:r>
    </w:p>
    <w:p w:rsidR="00716095" w:rsidRDefault="00716095" w:rsidP="007160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sidR="00174AEB" w:rsidRPr="00174AEB">
        <w:rPr>
          <w:rFonts w:ascii="Times New Roman" w:eastAsia="宋体" w:hAnsi="Times New Roman" w:cs="Times New Roman"/>
          <w:bCs/>
          <w:color w:val="auto"/>
        </w:rPr>
        <w:t>天津市滨海新区检验检测中心</w:t>
      </w:r>
    </w:p>
    <w:p w:rsidR="00716095" w:rsidRDefault="00716095" w:rsidP="0071609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sidR="00174AEB" w:rsidRPr="00174AEB">
        <w:rPr>
          <w:rFonts w:ascii="Times New Roman" w:eastAsia="宋体" w:hAnsi="Times New Roman" w:cs="Times New Roman"/>
          <w:color w:val="auto"/>
        </w:rPr>
        <w:t>李薇</w:t>
      </w:r>
    </w:p>
    <w:p w:rsidR="00716095" w:rsidRPr="00D9638E" w:rsidRDefault="00716095" w:rsidP="00716095">
      <w:pPr>
        <w:pStyle w:val="Default"/>
        <w:spacing w:line="360" w:lineRule="auto"/>
        <w:ind w:firstLineChars="200" w:firstLine="480"/>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sidR="00174AEB" w:rsidRPr="00174AEB">
        <w:t>15022156625</w:t>
      </w:r>
    </w:p>
    <w:p w:rsidR="00716095" w:rsidRDefault="00716095" w:rsidP="00716095">
      <w:pPr>
        <w:pStyle w:val="Default"/>
        <w:spacing w:line="360" w:lineRule="auto"/>
        <w:ind w:firstLineChars="200" w:firstLine="480"/>
        <w:rPr>
          <w:rFonts w:ascii="Times New Roman" w:eastAsia="宋体" w:hAnsi="Times New Roman" w:cs="Times New Roman"/>
          <w:color w:val="auto"/>
        </w:rPr>
      </w:pPr>
      <w:r w:rsidRPr="00E20031">
        <w:rPr>
          <w:rFonts w:hint="eastAsia"/>
        </w:rPr>
        <w:t xml:space="preserve"> </w:t>
      </w: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sidR="00174AEB" w:rsidRPr="00174AEB">
        <w:rPr>
          <w:rFonts w:ascii="Times New Roman" w:eastAsia="宋体" w:hAnsi="Times New Roman" w:cs="Times New Roman"/>
          <w:color w:val="auto"/>
        </w:rPr>
        <w:t>天津市滨海新区塘沽杭州道</w:t>
      </w:r>
      <w:r w:rsidR="00174AEB" w:rsidRPr="00174AEB">
        <w:rPr>
          <w:rFonts w:ascii="Times New Roman" w:eastAsia="宋体" w:hAnsi="Times New Roman" w:cs="Times New Roman"/>
          <w:color w:val="auto"/>
        </w:rPr>
        <w:t>70</w:t>
      </w:r>
      <w:r w:rsidR="00174AEB" w:rsidRPr="00174AEB">
        <w:rPr>
          <w:rFonts w:ascii="Times New Roman" w:eastAsia="宋体" w:hAnsi="Times New Roman" w:cs="Times New Roman"/>
          <w:color w:val="auto"/>
        </w:rPr>
        <w:t>号</w:t>
      </w:r>
    </w:p>
    <w:p w:rsidR="00FD2073" w:rsidRPr="00345CCE"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w:t>
      </w:r>
      <w:r w:rsidRPr="00345CCE">
        <w:rPr>
          <w:rFonts w:ascii="Times New Roman" w:eastAsia="宋体" w:hAnsi="Times New Roman" w:cs="Times New Roman" w:hint="eastAsia"/>
          <w:color w:val="auto"/>
        </w:rPr>
        <w:t>中心未在规定期限内</w:t>
      </w:r>
      <w:proofErr w:type="gramStart"/>
      <w:r w:rsidRPr="00345CCE">
        <w:rPr>
          <w:rFonts w:ascii="Times New Roman" w:eastAsia="宋体" w:hAnsi="Times New Roman" w:cs="Times New Roman" w:hint="eastAsia"/>
          <w:color w:val="auto"/>
        </w:rPr>
        <w:t>作出</w:t>
      </w:r>
      <w:proofErr w:type="gramEnd"/>
      <w:r w:rsidRPr="00345CCE">
        <w:rPr>
          <w:rFonts w:ascii="Times New Roman" w:eastAsia="宋体" w:hAnsi="Times New Roman" w:cs="Times New Roman" w:hint="eastAsia"/>
          <w:color w:val="auto"/>
        </w:rPr>
        <w:t>答复的，供应商可以在质疑答复期满后</w:t>
      </w:r>
      <w:r w:rsidRPr="00345CCE">
        <w:rPr>
          <w:rFonts w:ascii="Times New Roman" w:eastAsia="宋体" w:hAnsi="Times New Roman" w:cs="Times New Roman" w:hint="eastAsia"/>
          <w:color w:val="auto"/>
        </w:rPr>
        <w:t>15</w:t>
      </w:r>
      <w:r w:rsidRPr="00345CCE">
        <w:rPr>
          <w:rFonts w:ascii="Times New Roman" w:eastAsia="宋体" w:hAnsi="Times New Roman" w:cs="Times New Roman" w:hint="eastAsia"/>
          <w:color w:val="auto"/>
        </w:rPr>
        <w:t>个工作日内，向</w:t>
      </w:r>
      <w:r w:rsidRPr="00345CCE">
        <w:rPr>
          <w:rFonts w:ascii="Times New Roman" w:eastAsia="宋体" w:hAnsi="Times New Roman" w:cs="Times New Roman"/>
          <w:color w:val="auto"/>
        </w:rPr>
        <w:t>天津市</w:t>
      </w:r>
      <w:r w:rsidRPr="00345CCE">
        <w:rPr>
          <w:rFonts w:ascii="Times New Roman" w:eastAsia="宋体" w:hAnsi="Times New Roman" w:cs="Times New Roman" w:hint="eastAsia"/>
          <w:color w:val="auto"/>
        </w:rPr>
        <w:t>滨海新区</w:t>
      </w:r>
      <w:r w:rsidRPr="00345CCE">
        <w:rPr>
          <w:rFonts w:ascii="Times New Roman" w:eastAsia="宋体" w:hAnsi="Times New Roman" w:cs="Times New Roman"/>
          <w:color w:val="auto"/>
        </w:rPr>
        <w:t>财政局</w:t>
      </w:r>
      <w:r w:rsidRPr="00345CCE">
        <w:rPr>
          <w:rFonts w:ascii="Times New Roman" w:eastAsia="宋体" w:hAnsi="Times New Roman" w:cs="Times New Roman" w:hint="eastAsia"/>
          <w:color w:val="auto"/>
        </w:rPr>
        <w:t>政府采购办公室提出投诉，逾期不予受理。</w:t>
      </w:r>
    </w:p>
    <w:p w:rsidR="00FD2073" w:rsidRPr="00345CCE"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345CCE">
        <w:rPr>
          <w:rFonts w:ascii="Times New Roman" w:eastAsia="宋体" w:hAnsi="Times New Roman" w:cs="Times New Roman" w:hint="eastAsia"/>
          <w:color w:val="auto"/>
          <w:kern w:val="2"/>
        </w:rPr>
        <w:t>十三、公告期限</w:t>
      </w:r>
    </w:p>
    <w:p w:rsidR="00FD2073" w:rsidRPr="00345CCE"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345CCE">
        <w:rPr>
          <w:rFonts w:ascii="Times New Roman" w:eastAsia="宋体" w:hAnsi="Times New Roman" w:cs="Times New Roman" w:hint="eastAsia"/>
          <w:color w:val="auto"/>
          <w:kern w:val="2"/>
        </w:rPr>
        <w:t>磋商公告的公告期限为</w:t>
      </w:r>
      <w:r w:rsidRPr="00345CCE">
        <w:rPr>
          <w:rFonts w:ascii="Times New Roman" w:eastAsia="宋体" w:hAnsi="Times New Roman" w:cs="Times New Roman" w:hint="eastAsia"/>
          <w:color w:val="auto"/>
          <w:kern w:val="2"/>
        </w:rPr>
        <w:t>3</w:t>
      </w:r>
      <w:r w:rsidRPr="00345CCE">
        <w:rPr>
          <w:rFonts w:ascii="Times New Roman" w:eastAsia="宋体" w:hAnsi="Times New Roman" w:cs="Times New Roman" w:hint="eastAsia"/>
          <w:color w:val="auto"/>
          <w:kern w:val="2"/>
        </w:rPr>
        <w:t>个工作日。</w:t>
      </w:r>
    </w:p>
    <w:p w:rsidR="00FD2073" w:rsidRPr="00345CCE"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345CCE" w:rsidRDefault="00D708C0" w:rsidP="00FD2073">
      <w:pPr>
        <w:pStyle w:val="Default"/>
        <w:spacing w:line="360" w:lineRule="auto"/>
        <w:ind w:firstLineChars="2700" w:firstLine="6480"/>
        <w:jc w:val="both"/>
        <w:rPr>
          <w:rFonts w:ascii="Times New Roman" w:eastAsia="宋体" w:hAnsi="Times New Roman" w:cs="Times New Roman"/>
          <w:color w:val="auto"/>
          <w:kern w:val="2"/>
        </w:rPr>
      </w:pPr>
      <w:r w:rsidRPr="00345CCE">
        <w:rPr>
          <w:rFonts w:ascii="Times New Roman" w:eastAsia="宋体" w:hAnsi="Times New Roman" w:cs="Times New Roman"/>
          <w:color w:val="auto"/>
          <w:kern w:val="2"/>
        </w:rPr>
        <w:t>2023</w:t>
      </w:r>
      <w:r w:rsidR="00FD2073" w:rsidRPr="00345CCE">
        <w:rPr>
          <w:rFonts w:ascii="Times New Roman" w:eastAsia="宋体" w:hAnsi="Times New Roman" w:cs="Times New Roman"/>
          <w:color w:val="auto"/>
          <w:kern w:val="2"/>
        </w:rPr>
        <w:t>年</w:t>
      </w:r>
      <w:r w:rsidR="00345CCE" w:rsidRPr="00345CCE">
        <w:rPr>
          <w:rFonts w:ascii="Times New Roman" w:eastAsia="宋体" w:hAnsi="Times New Roman" w:cs="Times New Roman" w:hint="eastAsia"/>
          <w:color w:val="auto"/>
          <w:kern w:val="2"/>
        </w:rPr>
        <w:t>1</w:t>
      </w:r>
      <w:r w:rsidR="000D6081">
        <w:rPr>
          <w:rFonts w:ascii="Times New Roman" w:eastAsia="宋体" w:hAnsi="Times New Roman" w:cs="Times New Roman" w:hint="eastAsia"/>
          <w:color w:val="auto"/>
          <w:kern w:val="2"/>
        </w:rPr>
        <w:t>2</w:t>
      </w:r>
      <w:r w:rsidR="00FD2073" w:rsidRPr="00345CCE">
        <w:rPr>
          <w:rFonts w:ascii="Times New Roman" w:eastAsia="宋体" w:hAnsi="Times New Roman" w:cs="Times New Roman"/>
          <w:color w:val="auto"/>
          <w:kern w:val="2"/>
        </w:rPr>
        <w:t>月</w:t>
      </w:r>
      <w:r w:rsidR="00A70F33">
        <w:rPr>
          <w:rFonts w:ascii="Times New Roman" w:eastAsia="宋体" w:hAnsi="Times New Roman" w:cs="Times New Roman" w:hint="eastAsia"/>
          <w:color w:val="auto"/>
          <w:kern w:val="2"/>
        </w:rPr>
        <w:t>5</w:t>
      </w:r>
      <w:r w:rsidR="00FD2073" w:rsidRPr="00345CCE">
        <w:rPr>
          <w:rFonts w:ascii="Times New Roman" w:eastAsia="宋体" w:hAnsi="Times New Roman" w:cs="Times New Roman"/>
          <w:color w:val="auto"/>
          <w:kern w:val="2"/>
        </w:rPr>
        <w:t>日</w:t>
      </w:r>
    </w:p>
    <w:p w:rsidR="00B24BA8" w:rsidRPr="00345CC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345CCE">
          <w:headerReference w:type="default" r:id="rId9"/>
          <w:footerReference w:type="default" r:id="rId10"/>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Pr="003F3895">
        <w:rPr>
          <w:sz w:val="24"/>
        </w:rPr>
        <w:t>投标报价以人民币填列。</w:t>
      </w:r>
    </w:p>
    <w:p w:rsidR="00441D86" w:rsidRPr="003F0E7F" w:rsidRDefault="00441D86" w:rsidP="00441D86">
      <w:pPr>
        <w:spacing w:line="360" w:lineRule="auto"/>
        <w:ind w:firstLineChars="200" w:firstLine="480"/>
        <w:rPr>
          <w:sz w:val="24"/>
        </w:rPr>
      </w:pPr>
      <w:r w:rsidRPr="003F0E7F">
        <w:rPr>
          <w:sz w:val="24"/>
        </w:rPr>
        <w:t xml:space="preserve">2. </w:t>
      </w:r>
      <w:r w:rsidRPr="003F0E7F">
        <w:rPr>
          <w:sz w:val="24"/>
        </w:rPr>
        <w:t>投标人的报价应包括：人员工资、福利、社险</w:t>
      </w:r>
      <w:r w:rsidR="007B6CED" w:rsidRPr="003F0E7F">
        <w:rPr>
          <w:rFonts w:hint="eastAsia"/>
          <w:sz w:val="24"/>
        </w:rPr>
        <w:t>、住房公积金</w:t>
      </w:r>
      <w:r w:rsidRPr="003F0E7F">
        <w:rPr>
          <w:sz w:val="24"/>
        </w:rPr>
        <w:t>等人工费用、服装费、</w:t>
      </w:r>
      <w:r w:rsidRPr="003F0E7F">
        <w:rPr>
          <w:rFonts w:hint="eastAsia"/>
          <w:sz w:val="24"/>
        </w:rPr>
        <w:t>工具耗材费用、</w:t>
      </w:r>
      <w:r w:rsidRPr="003F0E7F">
        <w:rPr>
          <w:sz w:val="24"/>
        </w:rPr>
        <w:t>办公费、企业利润及税金等</w:t>
      </w:r>
      <w:r w:rsidRPr="003F0E7F">
        <w:rPr>
          <w:rFonts w:hint="eastAsia"/>
          <w:sz w:val="24"/>
        </w:rPr>
        <w:t>为完成磋商文件规定的一切工作所需的全部费用</w:t>
      </w:r>
      <w:r w:rsidRPr="003F0E7F">
        <w:rPr>
          <w:sz w:val="24"/>
        </w:rPr>
        <w:t>。</w:t>
      </w:r>
    </w:p>
    <w:p w:rsidR="00441D86" w:rsidRPr="003F0E7F" w:rsidRDefault="00441D86" w:rsidP="00441D86">
      <w:pPr>
        <w:spacing w:line="360" w:lineRule="auto"/>
        <w:ind w:firstLineChars="200" w:firstLine="480"/>
        <w:rPr>
          <w:kern w:val="0"/>
          <w:sz w:val="24"/>
          <w:szCs w:val="24"/>
        </w:rPr>
      </w:pPr>
      <w:r w:rsidRPr="003F0E7F">
        <w:rPr>
          <w:rFonts w:hint="eastAsia"/>
          <w:kern w:val="0"/>
          <w:sz w:val="24"/>
          <w:szCs w:val="24"/>
        </w:rPr>
        <w:t xml:space="preserve">3. </w:t>
      </w:r>
      <w:r w:rsidRPr="003F0E7F">
        <w:rPr>
          <w:rFonts w:hint="eastAsia"/>
          <w:kern w:val="0"/>
          <w:sz w:val="24"/>
          <w:szCs w:val="24"/>
        </w:rPr>
        <w:t>投标报价在不超采购预算的前提下，其合理性由磋商小组在评分中予以考虑。</w:t>
      </w:r>
    </w:p>
    <w:p w:rsidR="00441D86" w:rsidRPr="003F0E7F" w:rsidRDefault="00441D86" w:rsidP="00441D86">
      <w:pPr>
        <w:spacing w:line="360" w:lineRule="auto"/>
        <w:ind w:firstLineChars="200" w:firstLine="480"/>
        <w:rPr>
          <w:kern w:val="0"/>
          <w:sz w:val="24"/>
          <w:szCs w:val="24"/>
        </w:rPr>
      </w:pPr>
      <w:r w:rsidRPr="003F0E7F">
        <w:rPr>
          <w:rFonts w:hint="eastAsia"/>
          <w:kern w:val="0"/>
          <w:sz w:val="24"/>
          <w:szCs w:val="24"/>
        </w:rPr>
        <w:t xml:space="preserve">4. </w:t>
      </w:r>
      <w:r w:rsidRPr="003F0E7F">
        <w:rPr>
          <w:sz w:val="24"/>
        </w:rPr>
        <w:t>验收相关费用由投标人负责。</w:t>
      </w:r>
    </w:p>
    <w:p w:rsidR="00441D86" w:rsidRPr="003F0E7F"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0E7F">
        <w:rPr>
          <w:rFonts w:ascii="Times New Roman" w:eastAsia="宋体" w:hAnsi="Times New Roman" w:cs="Times New Roman"/>
          <w:color w:val="auto"/>
          <w:kern w:val="2"/>
        </w:rPr>
        <w:t>（二）时间、地点要求：</w:t>
      </w:r>
    </w:p>
    <w:p w:rsidR="00441D86" w:rsidRPr="003F0E7F"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0E7F">
        <w:rPr>
          <w:rFonts w:ascii="Times New Roman" w:eastAsia="宋体" w:hAnsi="Times New Roman" w:cs="Times New Roman"/>
          <w:color w:val="auto"/>
          <w:kern w:val="2"/>
        </w:rPr>
        <w:t xml:space="preserve">1. </w:t>
      </w:r>
      <w:r w:rsidRPr="003F0E7F">
        <w:rPr>
          <w:rFonts w:ascii="Times New Roman" w:eastAsia="宋体" w:hAnsi="Times New Roman" w:cs="Times New Roman"/>
          <w:color w:val="auto"/>
          <w:kern w:val="2"/>
        </w:rPr>
        <w:t>服务期：</w:t>
      </w:r>
      <w:r w:rsidRPr="003F0E7F">
        <w:rPr>
          <w:rFonts w:ascii="Times New Roman" w:eastAsia="宋体" w:hAnsi="Times New Roman" w:cs="Times New Roman" w:hint="eastAsia"/>
          <w:color w:val="auto"/>
          <w:kern w:val="2"/>
        </w:rPr>
        <w:t>合同规定的服务起始之日起</w:t>
      </w:r>
      <w:r w:rsidRPr="003F0E7F">
        <w:rPr>
          <w:rFonts w:ascii="Times New Roman" w:eastAsia="宋体" w:hAnsi="Times New Roman" w:cs="Times New Roman"/>
          <w:color w:val="auto"/>
          <w:kern w:val="2"/>
        </w:rPr>
        <w:t>一年的服务期</w:t>
      </w:r>
      <w:r w:rsidRPr="003F0E7F">
        <w:rPr>
          <w:rFonts w:ascii="Times New Roman" w:eastAsia="宋体" w:hAnsi="Times New Roman" w:cs="Times New Roman" w:hint="eastAsia"/>
          <w:color w:val="auto"/>
          <w:kern w:val="2"/>
        </w:rPr>
        <w:t>，签订合同之日起</w:t>
      </w:r>
      <w:r w:rsidRPr="003F0E7F">
        <w:rPr>
          <w:rFonts w:ascii="Times New Roman" w:eastAsia="宋体" w:hAnsi="Times New Roman" w:cs="Times New Roman" w:hint="eastAsia"/>
          <w:color w:val="auto"/>
          <w:kern w:val="2"/>
        </w:rPr>
        <w:t>7</w:t>
      </w:r>
      <w:r w:rsidRPr="003F0E7F">
        <w:rPr>
          <w:rFonts w:ascii="Times New Roman" w:eastAsia="宋体" w:hAnsi="Times New Roman" w:cs="Times New Roman" w:hint="eastAsia"/>
          <w:color w:val="auto"/>
          <w:kern w:val="2"/>
        </w:rPr>
        <w:t>日内服务人员进场</w:t>
      </w:r>
      <w:r w:rsidRPr="003F0E7F">
        <w:rPr>
          <w:rFonts w:ascii="Times New Roman" w:eastAsia="宋体" w:hAnsi="Times New Roman" w:cs="Times New Roman"/>
          <w:color w:val="auto"/>
          <w:kern w:val="2"/>
        </w:rPr>
        <w:t>（特殊情况以合同为准）。</w:t>
      </w:r>
    </w:p>
    <w:p w:rsidR="00441D86" w:rsidRPr="003F0E7F"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0E7F">
        <w:rPr>
          <w:rFonts w:ascii="Times New Roman" w:eastAsia="宋体" w:hAnsi="Times New Roman" w:cs="Times New Roman"/>
          <w:color w:val="auto"/>
          <w:kern w:val="2"/>
        </w:rPr>
        <w:t xml:space="preserve">2. </w:t>
      </w:r>
      <w:r w:rsidR="00A219D0">
        <w:rPr>
          <w:rFonts w:ascii="Times New Roman" w:eastAsia="宋体" w:hAnsi="Times New Roman" w:cs="Times New Roman" w:hint="eastAsia"/>
          <w:color w:val="auto"/>
          <w:kern w:val="2"/>
        </w:rPr>
        <w:t>服务</w:t>
      </w:r>
      <w:r w:rsidRPr="003F0E7F">
        <w:rPr>
          <w:rFonts w:ascii="Times New Roman" w:eastAsia="宋体" w:hAnsi="Times New Roman" w:cs="Times New Roman"/>
          <w:color w:val="auto"/>
          <w:kern w:val="2"/>
        </w:rPr>
        <w:t>地点：</w:t>
      </w:r>
      <w:r w:rsidR="00A219D0" w:rsidRPr="00A219D0">
        <w:rPr>
          <w:rFonts w:ascii="Times New Roman" w:eastAsia="宋体" w:hAnsi="Times New Roman" w:cs="Times New Roman" w:hint="eastAsia"/>
          <w:color w:val="auto"/>
          <w:kern w:val="2"/>
        </w:rPr>
        <w:t>天津市滨海新区塘沽杭州道</w:t>
      </w:r>
      <w:r w:rsidR="00A219D0" w:rsidRPr="00A219D0">
        <w:rPr>
          <w:rFonts w:ascii="Times New Roman" w:eastAsia="宋体" w:hAnsi="Times New Roman" w:cs="Times New Roman" w:hint="eastAsia"/>
          <w:color w:val="auto"/>
          <w:kern w:val="2"/>
        </w:rPr>
        <w:t>70</w:t>
      </w:r>
      <w:r w:rsidR="00A219D0" w:rsidRPr="00A219D0">
        <w:rPr>
          <w:rFonts w:ascii="Times New Roman" w:eastAsia="宋体" w:hAnsi="Times New Roman" w:cs="Times New Roman" w:hint="eastAsia"/>
          <w:color w:val="auto"/>
          <w:kern w:val="2"/>
        </w:rPr>
        <w:t>号和大港迎宾街</w:t>
      </w:r>
      <w:r w:rsidR="00A219D0" w:rsidRPr="00A219D0">
        <w:rPr>
          <w:rFonts w:ascii="Times New Roman" w:eastAsia="宋体" w:hAnsi="Times New Roman" w:cs="Times New Roman" w:hint="eastAsia"/>
          <w:color w:val="auto"/>
          <w:kern w:val="2"/>
        </w:rPr>
        <w:t>92</w:t>
      </w:r>
      <w:r w:rsidR="00A219D0" w:rsidRPr="00A219D0">
        <w:rPr>
          <w:rFonts w:ascii="Times New Roman" w:eastAsia="宋体" w:hAnsi="Times New Roman" w:cs="Times New Roman" w:hint="eastAsia"/>
          <w:color w:val="auto"/>
          <w:kern w:val="2"/>
        </w:rPr>
        <w:t>号</w:t>
      </w:r>
      <w:r w:rsidR="007A4A67" w:rsidRPr="003F0E7F">
        <w:rPr>
          <w:color w:val="auto"/>
          <w:szCs w:val="22"/>
        </w:rPr>
        <w:t>（特殊情况以合同为准）。</w:t>
      </w:r>
    </w:p>
    <w:p w:rsidR="00441D86" w:rsidRPr="003F0E7F"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3F0E7F">
        <w:rPr>
          <w:rFonts w:ascii="Times New Roman" w:eastAsia="宋体" w:hAnsi="Times New Roman" w:cs="Times New Roman"/>
          <w:color w:val="auto"/>
          <w:kern w:val="2"/>
        </w:rPr>
        <w:t>（三）供应商须整包进行磋商，不得拆包分项磋商。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（四）磋商有效期：本项目磋商有效期为</w:t>
      </w:r>
      <w:r w:rsidRPr="003F3895">
        <w:rPr>
          <w:rFonts w:ascii="Times New Roman" w:eastAsia="宋体" w:hAnsi="Times New Roman" w:cs="Times New Roman"/>
          <w:kern w:val="2"/>
        </w:rPr>
        <w:t>60</w:t>
      </w:r>
      <w:r w:rsidRPr="003F3895">
        <w:rPr>
          <w:rFonts w:ascii="Times New Roman" w:eastAsia="宋体" w:hAnsi="Times New Roman" w:cs="Times New Roman"/>
          <w:kern w:val="2"/>
        </w:rPr>
        <w:t>天。</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（五）付款方式</w:t>
      </w:r>
    </w:p>
    <w:p w:rsidR="0041037E" w:rsidRPr="003F0E7F" w:rsidRDefault="003F5B99" w:rsidP="0041037E">
      <w:pPr>
        <w:pStyle w:val="Default"/>
        <w:spacing w:line="360" w:lineRule="auto"/>
        <w:ind w:firstLineChars="200" w:firstLine="480"/>
        <w:jc w:val="both"/>
        <w:rPr>
          <w:rFonts w:ascii="Times New Roman" w:eastAsia="宋体" w:hAnsi="Times New Roman" w:cs="Times New Roman"/>
          <w:color w:val="auto"/>
          <w:kern w:val="2"/>
        </w:rPr>
      </w:pPr>
      <w:r w:rsidRPr="003F5B99">
        <w:rPr>
          <w:rFonts w:ascii="Times New Roman" w:eastAsia="宋体" w:hAnsi="Times New Roman" w:cs="Times New Roman" w:hint="eastAsia"/>
          <w:color w:val="auto"/>
          <w:kern w:val="2"/>
        </w:rPr>
        <w:t>按季度付款，根据考核结果，每季度首月，中标单位提供发票后，支付上一季度服务费</w:t>
      </w:r>
      <w:r w:rsidR="0041037E" w:rsidRPr="003F0E7F">
        <w:rPr>
          <w:rFonts w:ascii="Times New Roman" w:eastAsia="宋体" w:hAnsi="Times New Roman" w:cs="Times New Roman"/>
          <w:color w:val="auto"/>
          <w:kern w:val="2"/>
        </w:rPr>
        <w:t>（特殊情况以合同为准）。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（六）磋商保证金及履约保证金：本项目不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w:t>
      </w:r>
      <w:r>
        <w:rPr>
          <w:color w:val="000000"/>
          <w:sz w:val="24"/>
        </w:rPr>
        <w:lastRenderedPageBreak/>
        <w:t>的资质证书，项目实施过程中保证持证上岗。</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63"/>
        <w:gridCol w:w="1419"/>
        <w:gridCol w:w="7311"/>
        <w:gridCol w:w="1143"/>
      </w:tblGrid>
      <w:tr w:rsidR="00810A60" w:rsidTr="009C06F0">
        <w:trPr>
          <w:trHeight w:val="285"/>
          <w:jc w:val="center"/>
        </w:trPr>
        <w:tc>
          <w:tcPr>
            <w:tcW w:w="9393" w:type="dxa"/>
            <w:gridSpan w:val="3"/>
            <w:vAlign w:val="center"/>
          </w:tcPr>
          <w:p w:rsidR="00810A60" w:rsidRDefault="00810A60" w:rsidP="00145085">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sidR="00145085">
              <w:rPr>
                <w:rFonts w:hint="eastAsia"/>
                <w:kern w:val="0"/>
                <w:sz w:val="24"/>
                <w:szCs w:val="24"/>
              </w:rPr>
              <w:t>1</w:t>
            </w:r>
            <w:r>
              <w:rPr>
                <w:kern w:val="0"/>
                <w:sz w:val="24"/>
                <w:szCs w:val="24"/>
              </w:rPr>
              <w:t>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9C06F0">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145085">
              <w:rPr>
                <w:rFonts w:hint="eastAsia"/>
                <w:kern w:val="0"/>
                <w:sz w:val="24"/>
                <w:szCs w:val="24"/>
              </w:rPr>
              <w:t>1</w:t>
            </w:r>
            <w:r>
              <w:rPr>
                <w:kern w:val="0"/>
                <w:sz w:val="24"/>
                <w:szCs w:val="24"/>
              </w:rPr>
              <w:t>0</w:t>
            </w:r>
          </w:p>
          <w:p w:rsidR="00810A60" w:rsidRDefault="00810A60" w:rsidP="00CD7F59">
            <w:pPr>
              <w:widowControl/>
              <w:adjustRightInd w:val="0"/>
              <w:snapToGrid w:val="0"/>
              <w:spacing w:line="360" w:lineRule="auto"/>
              <w:rPr>
                <w:kern w:val="0"/>
                <w:sz w:val="24"/>
                <w:szCs w:val="24"/>
              </w:rPr>
            </w:pPr>
            <w:r>
              <w:rPr>
                <w:kern w:val="0"/>
                <w:sz w:val="24"/>
                <w:szCs w:val="24"/>
              </w:rPr>
              <w:t>注：满足磋商文件要求且投标报价最低的投标报价为评标基准价。</w:t>
            </w:r>
          </w:p>
        </w:tc>
        <w:tc>
          <w:tcPr>
            <w:tcW w:w="1143" w:type="dxa"/>
            <w:vAlign w:val="center"/>
          </w:tcPr>
          <w:p w:rsidR="00810A60" w:rsidRDefault="00145085" w:rsidP="00CD7F59">
            <w:pPr>
              <w:widowControl/>
              <w:adjustRightInd w:val="0"/>
              <w:snapToGrid w:val="0"/>
              <w:spacing w:line="360" w:lineRule="auto"/>
              <w:jc w:val="center"/>
              <w:rPr>
                <w:kern w:val="0"/>
                <w:sz w:val="24"/>
                <w:szCs w:val="24"/>
              </w:rPr>
            </w:pPr>
            <w:r>
              <w:rPr>
                <w:rFonts w:hint="eastAsia"/>
                <w:kern w:val="0"/>
                <w:sz w:val="24"/>
                <w:szCs w:val="24"/>
              </w:rPr>
              <w:t>1</w:t>
            </w:r>
            <w:r w:rsidR="00810A60">
              <w:rPr>
                <w:kern w:val="0"/>
                <w:sz w:val="24"/>
                <w:szCs w:val="24"/>
              </w:rPr>
              <w:t>0</w:t>
            </w:r>
          </w:p>
        </w:tc>
      </w:tr>
      <w:tr w:rsidR="00810A60" w:rsidTr="009C06F0">
        <w:trPr>
          <w:trHeight w:val="70"/>
          <w:jc w:val="center"/>
        </w:trPr>
        <w:tc>
          <w:tcPr>
            <w:tcW w:w="9393" w:type="dxa"/>
            <w:gridSpan w:val="3"/>
            <w:noWrap/>
            <w:vAlign w:val="center"/>
          </w:tcPr>
          <w:p w:rsidR="00810A60" w:rsidRDefault="00810A60" w:rsidP="007D3D0F">
            <w:pPr>
              <w:widowControl/>
              <w:adjustRightInd w:val="0"/>
              <w:snapToGrid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sidR="00145085">
              <w:rPr>
                <w:rFonts w:hint="eastAsia"/>
                <w:kern w:val="0"/>
                <w:sz w:val="24"/>
                <w:szCs w:val="24"/>
              </w:rPr>
              <w:t>5</w:t>
            </w:r>
            <w:r w:rsidR="007D3D0F">
              <w:rPr>
                <w:rFonts w:hint="eastAsia"/>
                <w:kern w:val="0"/>
                <w:sz w:val="24"/>
                <w:szCs w:val="24"/>
              </w:rPr>
              <w:t>1</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完全按照以下要求提供投标人曾实施的非住宅物业服务业绩，提供的证明材料均不得遮挡涂黑，否则不予认定加分。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2020</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sidRPr="00873081">
              <w:rPr>
                <w:rFonts w:hint="eastAsia"/>
                <w:kern w:val="0"/>
                <w:sz w:val="24"/>
                <w:szCs w:val="24"/>
              </w:rPr>
              <w:t>1</w:t>
            </w:r>
            <w:r w:rsidRPr="00873081">
              <w:rPr>
                <w:rFonts w:hint="eastAsia"/>
                <w:kern w:val="0"/>
                <w:sz w:val="24"/>
                <w:szCs w:val="24"/>
              </w:rPr>
              <w:t>年的时间）、物业服务内容。</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每个业绩</w:t>
            </w:r>
            <w:r w:rsidRPr="00873081">
              <w:rPr>
                <w:rFonts w:hint="eastAsia"/>
                <w:kern w:val="0"/>
                <w:sz w:val="24"/>
                <w:szCs w:val="24"/>
              </w:rPr>
              <w:t>2</w:t>
            </w:r>
            <w:r w:rsidRPr="00873081">
              <w:rPr>
                <w:rFonts w:hint="eastAsia"/>
                <w:kern w:val="0"/>
                <w:sz w:val="24"/>
                <w:szCs w:val="24"/>
              </w:rPr>
              <w:t>分，最多</w:t>
            </w:r>
            <w:r w:rsidRPr="00873081">
              <w:rPr>
                <w:rFonts w:hint="eastAsia"/>
                <w:kern w:val="0"/>
                <w:sz w:val="24"/>
                <w:szCs w:val="24"/>
              </w:rPr>
              <w:t>10</w:t>
            </w:r>
            <w:r w:rsidRPr="00873081">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10</w:t>
            </w:r>
          </w:p>
        </w:tc>
      </w:tr>
      <w:tr w:rsidR="00810A60" w:rsidTr="009C06F0">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10A60" w:rsidRPr="00D01927" w:rsidRDefault="00810A60" w:rsidP="00CD7F59">
            <w:pPr>
              <w:widowControl/>
              <w:adjustRightInd w:val="0"/>
              <w:snapToGrid w:val="0"/>
              <w:spacing w:line="360" w:lineRule="auto"/>
              <w:rPr>
                <w:kern w:val="0"/>
                <w:sz w:val="24"/>
                <w:szCs w:val="24"/>
              </w:rPr>
            </w:pPr>
            <w:r w:rsidRPr="00D01927">
              <w:rPr>
                <w:rFonts w:hint="eastAsia"/>
                <w:kern w:val="0"/>
                <w:sz w:val="24"/>
                <w:szCs w:val="24"/>
              </w:rPr>
              <w:t>投标人具备质量管理体系认证、环境管理体系认证、职业健康安全管理体系认证</w:t>
            </w:r>
            <w:r w:rsidR="006E4750">
              <w:rPr>
                <w:rFonts w:hint="eastAsia"/>
                <w:kern w:val="0"/>
                <w:sz w:val="24"/>
                <w:szCs w:val="24"/>
              </w:rPr>
              <w:t>、</w:t>
            </w:r>
            <w:r w:rsidR="006E4750" w:rsidRPr="006E4750">
              <w:rPr>
                <w:rFonts w:hint="eastAsia"/>
                <w:kern w:val="0"/>
                <w:sz w:val="24"/>
                <w:szCs w:val="24"/>
              </w:rPr>
              <w:t>食品安全管理体系认证证书、</w:t>
            </w:r>
            <w:r w:rsidR="006E4750" w:rsidRPr="006E4750">
              <w:rPr>
                <w:rFonts w:hint="eastAsia"/>
                <w:kern w:val="0"/>
                <w:sz w:val="24"/>
                <w:szCs w:val="24"/>
              </w:rPr>
              <w:t>HACCP</w:t>
            </w:r>
            <w:r w:rsidR="006E4750" w:rsidRPr="006E4750">
              <w:rPr>
                <w:rFonts w:hint="eastAsia"/>
                <w:kern w:val="0"/>
                <w:sz w:val="24"/>
                <w:szCs w:val="24"/>
              </w:rPr>
              <w:t>体系认证证书</w:t>
            </w:r>
            <w:r w:rsidRPr="00D01927">
              <w:rPr>
                <w:rFonts w:hint="eastAsia"/>
                <w:kern w:val="0"/>
                <w:sz w:val="24"/>
                <w:szCs w:val="24"/>
              </w:rPr>
              <w:t>，提供证书扫描件。</w:t>
            </w:r>
          </w:p>
          <w:p w:rsidR="00810A60" w:rsidRPr="00D01927" w:rsidRDefault="00810A60" w:rsidP="00220A27">
            <w:pPr>
              <w:widowControl/>
              <w:adjustRightInd w:val="0"/>
              <w:snapToGrid w:val="0"/>
              <w:spacing w:line="360" w:lineRule="auto"/>
              <w:rPr>
                <w:kern w:val="0"/>
                <w:sz w:val="24"/>
                <w:szCs w:val="24"/>
              </w:rPr>
            </w:pPr>
            <w:r w:rsidRPr="00D01927">
              <w:rPr>
                <w:rFonts w:hint="eastAsia"/>
                <w:kern w:val="0"/>
                <w:sz w:val="24"/>
                <w:szCs w:val="24"/>
              </w:rPr>
              <w:t>具备</w:t>
            </w:r>
            <w:r w:rsidRPr="00D01927">
              <w:rPr>
                <w:rFonts w:hint="eastAsia"/>
                <w:kern w:val="0"/>
                <w:sz w:val="24"/>
                <w:szCs w:val="24"/>
              </w:rPr>
              <w:t>1</w:t>
            </w:r>
            <w:r w:rsidRPr="00D01927">
              <w:rPr>
                <w:rFonts w:hint="eastAsia"/>
                <w:kern w:val="0"/>
                <w:sz w:val="24"/>
                <w:szCs w:val="24"/>
              </w:rPr>
              <w:t>个证书得</w:t>
            </w:r>
            <w:r w:rsidRPr="00D01927">
              <w:rPr>
                <w:rFonts w:hint="eastAsia"/>
                <w:kern w:val="0"/>
                <w:sz w:val="24"/>
                <w:szCs w:val="24"/>
              </w:rPr>
              <w:t>1</w:t>
            </w:r>
            <w:r w:rsidRPr="00D01927">
              <w:rPr>
                <w:rFonts w:hint="eastAsia"/>
                <w:kern w:val="0"/>
                <w:sz w:val="24"/>
                <w:szCs w:val="24"/>
              </w:rPr>
              <w:t>分，最高</w:t>
            </w:r>
            <w:r w:rsidR="00220A27">
              <w:rPr>
                <w:rFonts w:hint="eastAsia"/>
                <w:kern w:val="0"/>
                <w:sz w:val="24"/>
                <w:szCs w:val="24"/>
              </w:rPr>
              <w:t>5</w:t>
            </w:r>
            <w:r w:rsidRPr="00D01927">
              <w:rPr>
                <w:rFonts w:hint="eastAsia"/>
                <w:kern w:val="0"/>
                <w:sz w:val="24"/>
                <w:szCs w:val="24"/>
              </w:rPr>
              <w:t>分</w:t>
            </w:r>
          </w:p>
        </w:tc>
        <w:tc>
          <w:tcPr>
            <w:tcW w:w="1143" w:type="dxa"/>
            <w:vAlign w:val="center"/>
          </w:tcPr>
          <w:p w:rsidR="00810A60" w:rsidRPr="00D01927" w:rsidRDefault="00220A27"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）提供项目经理毕业证书扫描件，该项目经理具有</w:t>
            </w:r>
            <w:r w:rsidR="0007438D">
              <w:rPr>
                <w:rFonts w:hint="eastAsia"/>
                <w:kern w:val="0"/>
                <w:sz w:val="24"/>
                <w:szCs w:val="24"/>
              </w:rPr>
              <w:t>本科</w:t>
            </w:r>
            <w:r w:rsidRPr="00873081">
              <w:rPr>
                <w:rFonts w:hint="eastAsia"/>
                <w:kern w:val="0"/>
                <w:sz w:val="24"/>
                <w:szCs w:val="24"/>
              </w:rPr>
              <w:t>或以上学历的：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）提供项目经理用户服务证明扫描件（加盖用户单位公章），用户服务证明能表明该项目经理具备三年（含三年）以上非住宅物业管理经验的：</w:t>
            </w:r>
            <w:r w:rsidRPr="00873081">
              <w:rPr>
                <w:rFonts w:hint="eastAsia"/>
                <w:kern w:val="0"/>
                <w:sz w:val="24"/>
                <w:szCs w:val="24"/>
              </w:rPr>
              <w:t>2</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D01927">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00D01927">
              <w:rPr>
                <w:rFonts w:hint="eastAsia"/>
                <w:kern w:val="0"/>
                <w:sz w:val="24"/>
                <w:szCs w:val="24"/>
              </w:rPr>
              <w:t>50</w:t>
            </w:r>
            <w:r w:rsidRPr="00873081">
              <w:rPr>
                <w:rFonts w:hint="eastAsia"/>
                <w:kern w:val="0"/>
                <w:sz w:val="24"/>
                <w:szCs w:val="24"/>
              </w:rPr>
              <w:t>周岁或以下</w:t>
            </w:r>
            <w:r w:rsidRPr="00873081">
              <w:rPr>
                <w:rFonts w:hint="eastAsia"/>
                <w:kern w:val="0"/>
                <w:sz w:val="24"/>
                <w:szCs w:val="24"/>
              </w:rPr>
              <w:lastRenderedPageBreak/>
              <w:t>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810A60" w:rsidRPr="00D01927" w:rsidRDefault="00810A60" w:rsidP="00CD7F59">
            <w:pPr>
              <w:widowControl/>
              <w:adjustRightInd w:val="0"/>
              <w:snapToGrid w:val="0"/>
              <w:spacing w:line="360" w:lineRule="auto"/>
              <w:jc w:val="center"/>
              <w:rPr>
                <w:kern w:val="0"/>
                <w:sz w:val="24"/>
                <w:szCs w:val="24"/>
              </w:rPr>
            </w:pPr>
            <w:r w:rsidRPr="00D01927">
              <w:rPr>
                <w:rFonts w:hint="eastAsia"/>
                <w:kern w:val="0"/>
                <w:sz w:val="24"/>
                <w:szCs w:val="24"/>
              </w:rPr>
              <w:t>派驻服务人员评价</w:t>
            </w:r>
          </w:p>
        </w:tc>
        <w:tc>
          <w:tcPr>
            <w:tcW w:w="7311" w:type="dxa"/>
            <w:vAlign w:val="center"/>
          </w:tcPr>
          <w:p w:rsidR="00810A60" w:rsidRPr="0007438D" w:rsidRDefault="0007438D" w:rsidP="0007438D">
            <w:pPr>
              <w:widowControl/>
              <w:adjustRightInd w:val="0"/>
              <w:snapToGrid w:val="0"/>
              <w:spacing w:line="360" w:lineRule="auto"/>
              <w:rPr>
                <w:rFonts w:hint="eastAsia"/>
                <w:kern w:val="0"/>
                <w:sz w:val="24"/>
                <w:szCs w:val="24"/>
              </w:rPr>
            </w:pPr>
            <w:r w:rsidRPr="0007438D">
              <w:rPr>
                <w:rFonts w:hint="eastAsia"/>
                <w:kern w:val="0"/>
                <w:sz w:val="24"/>
                <w:szCs w:val="24"/>
              </w:rPr>
              <w:t>（</w:t>
            </w:r>
            <w:r w:rsidRPr="0007438D">
              <w:rPr>
                <w:rFonts w:hint="eastAsia"/>
                <w:kern w:val="0"/>
                <w:sz w:val="24"/>
                <w:szCs w:val="24"/>
              </w:rPr>
              <w:t>1</w:t>
            </w:r>
            <w:r>
              <w:rPr>
                <w:rFonts w:hint="eastAsia"/>
                <w:kern w:val="0"/>
                <w:sz w:val="24"/>
              </w:rPr>
              <w:t>）</w:t>
            </w:r>
            <w:r w:rsidR="00810A60" w:rsidRPr="0007438D">
              <w:rPr>
                <w:rFonts w:hint="eastAsia"/>
                <w:kern w:val="0"/>
                <w:sz w:val="24"/>
                <w:szCs w:val="24"/>
              </w:rPr>
              <w:t>承诺全部物业人员均满足项目需求书人员岗位要求且身体健康得</w:t>
            </w:r>
            <w:r w:rsidR="003B3319">
              <w:rPr>
                <w:rFonts w:hint="eastAsia"/>
                <w:kern w:val="0"/>
                <w:sz w:val="24"/>
                <w:szCs w:val="24"/>
              </w:rPr>
              <w:t>1</w:t>
            </w:r>
            <w:r w:rsidR="00BE6662">
              <w:rPr>
                <w:rFonts w:hint="eastAsia"/>
                <w:kern w:val="0"/>
                <w:sz w:val="24"/>
                <w:szCs w:val="24"/>
              </w:rPr>
              <w:t>4</w:t>
            </w:r>
            <w:r w:rsidR="00810A60" w:rsidRPr="0007438D">
              <w:rPr>
                <w:rFonts w:hint="eastAsia"/>
                <w:kern w:val="0"/>
                <w:sz w:val="24"/>
                <w:szCs w:val="24"/>
              </w:rPr>
              <w:t>分，否则</w:t>
            </w:r>
            <w:r w:rsidR="00810A60" w:rsidRPr="0007438D">
              <w:rPr>
                <w:rFonts w:hint="eastAsia"/>
                <w:kern w:val="0"/>
                <w:sz w:val="24"/>
                <w:szCs w:val="24"/>
              </w:rPr>
              <w:t>0</w:t>
            </w:r>
            <w:r w:rsidR="00810A60" w:rsidRPr="0007438D">
              <w:rPr>
                <w:rFonts w:hint="eastAsia"/>
                <w:kern w:val="0"/>
                <w:sz w:val="24"/>
                <w:szCs w:val="24"/>
              </w:rPr>
              <w:t>分</w:t>
            </w:r>
            <w:r w:rsidRPr="0007438D">
              <w:rPr>
                <w:rFonts w:hint="eastAsia"/>
                <w:kern w:val="0"/>
                <w:sz w:val="24"/>
                <w:szCs w:val="24"/>
              </w:rPr>
              <w:t>；</w:t>
            </w:r>
          </w:p>
          <w:p w:rsidR="0007438D" w:rsidRPr="0007438D" w:rsidRDefault="0007438D" w:rsidP="0007438D">
            <w:pPr>
              <w:widowControl/>
              <w:adjustRightInd w:val="0"/>
              <w:snapToGrid w:val="0"/>
              <w:spacing w:line="360" w:lineRule="auto"/>
              <w:rPr>
                <w:kern w:val="0"/>
                <w:sz w:val="24"/>
                <w:szCs w:val="24"/>
              </w:rPr>
            </w:pPr>
            <w:r w:rsidRPr="0007438D">
              <w:rPr>
                <w:rFonts w:hint="eastAsia"/>
                <w:kern w:val="0"/>
                <w:sz w:val="24"/>
                <w:szCs w:val="24"/>
              </w:rPr>
              <w:t>（</w:t>
            </w:r>
            <w:r w:rsidRPr="0007438D">
              <w:rPr>
                <w:rFonts w:hint="eastAsia"/>
                <w:kern w:val="0"/>
                <w:sz w:val="24"/>
                <w:szCs w:val="24"/>
              </w:rPr>
              <w:t>2</w:t>
            </w:r>
            <w:r w:rsidRPr="0007438D">
              <w:rPr>
                <w:rFonts w:hint="eastAsia"/>
                <w:kern w:val="0"/>
                <w:sz w:val="24"/>
                <w:szCs w:val="24"/>
              </w:rPr>
              <w:t>）保洁员：拟投入本项目的保洁员同时具备《特种作业操作证（高处作业）》和《天津市病媒生物防制培训证书》，且提供上述人员上述双证书扫描件，每个满足以上要求的人员得</w:t>
            </w:r>
            <w:r w:rsidR="00202095">
              <w:rPr>
                <w:rFonts w:hint="eastAsia"/>
                <w:kern w:val="0"/>
                <w:sz w:val="24"/>
                <w:szCs w:val="24"/>
              </w:rPr>
              <w:t>2</w:t>
            </w:r>
            <w:r w:rsidRPr="0007438D">
              <w:rPr>
                <w:rFonts w:hint="eastAsia"/>
                <w:kern w:val="0"/>
                <w:sz w:val="24"/>
                <w:szCs w:val="24"/>
              </w:rPr>
              <w:t>分，最多</w:t>
            </w:r>
            <w:r w:rsidR="00202095">
              <w:rPr>
                <w:rFonts w:hint="eastAsia"/>
                <w:kern w:val="0"/>
                <w:sz w:val="24"/>
                <w:szCs w:val="24"/>
              </w:rPr>
              <w:t>2</w:t>
            </w:r>
            <w:r w:rsidRPr="0007438D">
              <w:rPr>
                <w:rFonts w:hint="eastAsia"/>
                <w:kern w:val="0"/>
                <w:sz w:val="24"/>
                <w:szCs w:val="24"/>
              </w:rPr>
              <w:t>分；</w:t>
            </w:r>
          </w:p>
          <w:p w:rsidR="0007438D" w:rsidRPr="00BA3F1D" w:rsidRDefault="0007438D" w:rsidP="0007438D">
            <w:pPr>
              <w:widowControl/>
              <w:adjustRightInd w:val="0"/>
              <w:snapToGrid w:val="0"/>
              <w:spacing w:line="360" w:lineRule="auto"/>
              <w:rPr>
                <w:rFonts w:hint="eastAsia"/>
                <w:kern w:val="0"/>
                <w:sz w:val="24"/>
                <w:szCs w:val="24"/>
              </w:rPr>
            </w:pPr>
            <w:r w:rsidRPr="0007438D">
              <w:rPr>
                <w:rFonts w:hint="eastAsia"/>
                <w:kern w:val="0"/>
                <w:sz w:val="24"/>
                <w:szCs w:val="24"/>
              </w:rPr>
              <w:t>（</w:t>
            </w:r>
            <w:r w:rsidRPr="0007438D">
              <w:rPr>
                <w:rFonts w:hint="eastAsia"/>
                <w:kern w:val="0"/>
                <w:sz w:val="24"/>
                <w:szCs w:val="24"/>
              </w:rPr>
              <w:t>3</w:t>
            </w:r>
            <w:r w:rsidRPr="0007438D">
              <w:rPr>
                <w:rFonts w:hint="eastAsia"/>
                <w:kern w:val="0"/>
                <w:sz w:val="24"/>
                <w:szCs w:val="24"/>
              </w:rPr>
              <w:t>）保洁员：提供上述保洁员（已</w:t>
            </w:r>
            <w:r w:rsidRPr="00BA3F1D">
              <w:rPr>
                <w:rFonts w:hint="eastAsia"/>
                <w:kern w:val="0"/>
                <w:sz w:val="24"/>
                <w:szCs w:val="24"/>
              </w:rPr>
              <w:t>提供合格扫描件的）开标日当月或上一月的由投标单位或其分公司缴纳社会保险证明扫描件，提供合格的人员</w:t>
            </w:r>
            <w:proofErr w:type="gramStart"/>
            <w:r w:rsidRPr="00BA3F1D">
              <w:rPr>
                <w:rFonts w:hint="eastAsia"/>
                <w:kern w:val="0"/>
                <w:sz w:val="24"/>
                <w:szCs w:val="24"/>
              </w:rPr>
              <w:t>社保证明</w:t>
            </w:r>
            <w:proofErr w:type="gramEnd"/>
            <w:r w:rsidRPr="00BA3F1D">
              <w:rPr>
                <w:rFonts w:hint="eastAsia"/>
                <w:kern w:val="0"/>
                <w:sz w:val="24"/>
                <w:szCs w:val="24"/>
              </w:rPr>
              <w:t>扫描件得</w:t>
            </w:r>
            <w:r w:rsidRPr="00BA3F1D">
              <w:rPr>
                <w:rFonts w:hint="eastAsia"/>
                <w:kern w:val="0"/>
                <w:sz w:val="24"/>
                <w:szCs w:val="24"/>
              </w:rPr>
              <w:t>1</w:t>
            </w:r>
            <w:r w:rsidRPr="00BA3F1D">
              <w:rPr>
                <w:rFonts w:hint="eastAsia"/>
                <w:kern w:val="0"/>
                <w:sz w:val="24"/>
                <w:szCs w:val="24"/>
              </w:rPr>
              <w:t>分，最多</w:t>
            </w:r>
            <w:r w:rsidR="00977759">
              <w:rPr>
                <w:rFonts w:hint="eastAsia"/>
                <w:kern w:val="0"/>
                <w:sz w:val="24"/>
                <w:szCs w:val="24"/>
              </w:rPr>
              <w:t>1</w:t>
            </w:r>
            <w:r w:rsidRPr="00BA3F1D">
              <w:rPr>
                <w:rFonts w:hint="eastAsia"/>
                <w:kern w:val="0"/>
                <w:sz w:val="24"/>
                <w:szCs w:val="24"/>
              </w:rPr>
              <w:t>分；</w:t>
            </w:r>
          </w:p>
          <w:p w:rsidR="00D01927" w:rsidRDefault="00BA3F1D" w:rsidP="00CD7F59">
            <w:pPr>
              <w:widowControl/>
              <w:adjustRightInd w:val="0"/>
              <w:snapToGrid w:val="0"/>
              <w:spacing w:line="360" w:lineRule="auto"/>
              <w:rPr>
                <w:kern w:val="0"/>
                <w:sz w:val="24"/>
                <w:szCs w:val="24"/>
              </w:rPr>
            </w:pPr>
            <w:r w:rsidRPr="00BA3F1D">
              <w:rPr>
                <w:rFonts w:hint="eastAsia"/>
                <w:kern w:val="0"/>
                <w:sz w:val="24"/>
                <w:szCs w:val="24"/>
              </w:rPr>
              <w:t>（</w:t>
            </w:r>
            <w:r w:rsidRPr="00BA3F1D">
              <w:rPr>
                <w:rFonts w:hint="eastAsia"/>
                <w:kern w:val="0"/>
                <w:sz w:val="24"/>
                <w:szCs w:val="24"/>
              </w:rPr>
              <w:t>4</w:t>
            </w:r>
            <w:r w:rsidRPr="00BA3F1D">
              <w:rPr>
                <w:rFonts w:hint="eastAsia"/>
                <w:kern w:val="0"/>
                <w:sz w:val="24"/>
                <w:szCs w:val="24"/>
              </w:rPr>
              <w:t>）秩序员：拟投入本项目的</w:t>
            </w:r>
            <w:proofErr w:type="gramStart"/>
            <w:r w:rsidRPr="00BA3F1D">
              <w:rPr>
                <w:rFonts w:hint="eastAsia"/>
                <w:kern w:val="0"/>
                <w:sz w:val="24"/>
                <w:szCs w:val="24"/>
              </w:rPr>
              <w:t>秩序员</w:t>
            </w:r>
            <w:proofErr w:type="gramEnd"/>
            <w:r w:rsidRPr="00BA3F1D">
              <w:rPr>
                <w:rFonts w:hint="eastAsia"/>
                <w:kern w:val="0"/>
                <w:sz w:val="24"/>
                <w:szCs w:val="24"/>
              </w:rPr>
              <w:t>同时具备《建（构）筑物消防员或消防设施操作员证》和《保安员证》，且提供上述人员上述双证书扫描件，每个满足以上要求的人员得</w:t>
            </w:r>
            <w:r w:rsidR="00202095">
              <w:rPr>
                <w:rFonts w:hint="eastAsia"/>
                <w:kern w:val="0"/>
                <w:sz w:val="24"/>
                <w:szCs w:val="24"/>
              </w:rPr>
              <w:t>2</w:t>
            </w:r>
            <w:r w:rsidRPr="00BA3F1D">
              <w:rPr>
                <w:rFonts w:hint="eastAsia"/>
                <w:kern w:val="0"/>
                <w:sz w:val="24"/>
                <w:szCs w:val="24"/>
              </w:rPr>
              <w:t>分，最多</w:t>
            </w:r>
            <w:r w:rsidR="00202095">
              <w:rPr>
                <w:rFonts w:hint="eastAsia"/>
                <w:kern w:val="0"/>
                <w:sz w:val="24"/>
                <w:szCs w:val="24"/>
              </w:rPr>
              <w:t>4</w:t>
            </w:r>
            <w:r w:rsidRPr="00BA3F1D">
              <w:rPr>
                <w:rFonts w:hint="eastAsia"/>
                <w:kern w:val="0"/>
                <w:sz w:val="24"/>
                <w:szCs w:val="24"/>
              </w:rPr>
              <w:t>分；</w:t>
            </w:r>
          </w:p>
          <w:p w:rsidR="00475489" w:rsidRPr="00475489" w:rsidRDefault="00475489" w:rsidP="00CD7F59">
            <w:pPr>
              <w:widowControl/>
              <w:adjustRightInd w:val="0"/>
              <w:snapToGrid w:val="0"/>
              <w:spacing w:line="360" w:lineRule="auto"/>
              <w:rPr>
                <w:kern w:val="0"/>
                <w:sz w:val="24"/>
                <w:szCs w:val="24"/>
              </w:rPr>
            </w:pPr>
            <w:r w:rsidRPr="00475489">
              <w:rPr>
                <w:rFonts w:hint="eastAsia"/>
                <w:kern w:val="0"/>
                <w:sz w:val="24"/>
                <w:szCs w:val="24"/>
              </w:rPr>
              <w:t>（</w:t>
            </w:r>
            <w:r w:rsidR="00BA3F1D">
              <w:rPr>
                <w:rFonts w:hint="eastAsia"/>
                <w:kern w:val="0"/>
                <w:sz w:val="24"/>
                <w:szCs w:val="24"/>
              </w:rPr>
              <w:t>5</w:t>
            </w:r>
            <w:r w:rsidRPr="00475489">
              <w:rPr>
                <w:rFonts w:hint="eastAsia"/>
                <w:kern w:val="0"/>
                <w:sz w:val="24"/>
                <w:szCs w:val="24"/>
              </w:rPr>
              <w:t>）秩序员：提供上述秩序员（已提供合格扫描件的）开标日当月或上一月的由投标单位或其分公司缴纳社会保险证明扫描件，提供合格的人员</w:t>
            </w:r>
            <w:proofErr w:type="gramStart"/>
            <w:r w:rsidRPr="00475489">
              <w:rPr>
                <w:rFonts w:hint="eastAsia"/>
                <w:kern w:val="0"/>
                <w:sz w:val="24"/>
                <w:szCs w:val="24"/>
              </w:rPr>
              <w:t>社保证明</w:t>
            </w:r>
            <w:proofErr w:type="gramEnd"/>
            <w:r w:rsidRPr="00475489">
              <w:rPr>
                <w:rFonts w:hint="eastAsia"/>
                <w:kern w:val="0"/>
                <w:sz w:val="24"/>
                <w:szCs w:val="24"/>
              </w:rPr>
              <w:t>扫描件得</w:t>
            </w:r>
            <w:r w:rsidRPr="00475489">
              <w:rPr>
                <w:rFonts w:hint="eastAsia"/>
                <w:kern w:val="0"/>
                <w:sz w:val="24"/>
                <w:szCs w:val="24"/>
              </w:rPr>
              <w:t>1</w:t>
            </w:r>
            <w:r w:rsidRPr="00475489">
              <w:rPr>
                <w:rFonts w:hint="eastAsia"/>
                <w:kern w:val="0"/>
                <w:sz w:val="24"/>
                <w:szCs w:val="24"/>
              </w:rPr>
              <w:t>分，最多</w:t>
            </w:r>
            <w:r w:rsidR="00977759">
              <w:rPr>
                <w:rFonts w:hint="eastAsia"/>
                <w:kern w:val="0"/>
                <w:sz w:val="24"/>
                <w:szCs w:val="24"/>
              </w:rPr>
              <w:t>2</w:t>
            </w:r>
            <w:r w:rsidRPr="00475489">
              <w:rPr>
                <w:rFonts w:hint="eastAsia"/>
                <w:kern w:val="0"/>
                <w:sz w:val="24"/>
                <w:szCs w:val="24"/>
              </w:rPr>
              <w:t>分；</w:t>
            </w:r>
          </w:p>
          <w:p w:rsidR="00167FE8" w:rsidRDefault="008A0864" w:rsidP="00167FE8">
            <w:pPr>
              <w:widowControl/>
              <w:adjustRightInd w:val="0"/>
              <w:snapToGrid w:val="0"/>
              <w:spacing w:line="360" w:lineRule="auto"/>
              <w:rPr>
                <w:kern w:val="0"/>
                <w:sz w:val="24"/>
                <w:szCs w:val="24"/>
              </w:rPr>
            </w:pPr>
            <w:r>
              <w:rPr>
                <w:rFonts w:hint="eastAsia"/>
                <w:kern w:val="0"/>
                <w:sz w:val="24"/>
                <w:szCs w:val="24"/>
              </w:rPr>
              <w:t>（</w:t>
            </w:r>
            <w:r w:rsidR="00BA3F1D">
              <w:rPr>
                <w:rFonts w:hint="eastAsia"/>
                <w:kern w:val="0"/>
                <w:sz w:val="24"/>
                <w:szCs w:val="24"/>
              </w:rPr>
              <w:t>6</w:t>
            </w:r>
            <w:r>
              <w:rPr>
                <w:rFonts w:hint="eastAsia"/>
                <w:kern w:val="0"/>
                <w:sz w:val="24"/>
                <w:szCs w:val="24"/>
              </w:rPr>
              <w:t>）</w:t>
            </w:r>
            <w:r w:rsidR="00167FE8" w:rsidRPr="00167FE8">
              <w:rPr>
                <w:kern w:val="0"/>
                <w:sz w:val="24"/>
                <w:szCs w:val="24"/>
              </w:rPr>
              <w:t>食堂服务</w:t>
            </w:r>
            <w:r w:rsidR="00167FE8">
              <w:rPr>
                <w:rFonts w:hint="eastAsia"/>
                <w:kern w:val="0"/>
                <w:sz w:val="24"/>
                <w:szCs w:val="24"/>
              </w:rPr>
              <w:t>员：</w:t>
            </w:r>
            <w:r w:rsidR="00167FE8" w:rsidRPr="00167FE8">
              <w:rPr>
                <w:rFonts w:hint="eastAsia"/>
                <w:kern w:val="0"/>
                <w:sz w:val="24"/>
                <w:szCs w:val="24"/>
              </w:rPr>
              <w:t>拟投入本项目的</w:t>
            </w:r>
            <w:r w:rsidR="00167FE8" w:rsidRPr="00167FE8">
              <w:rPr>
                <w:kern w:val="0"/>
                <w:sz w:val="24"/>
                <w:szCs w:val="24"/>
              </w:rPr>
              <w:t>食堂服务</w:t>
            </w:r>
            <w:r w:rsidR="00167FE8" w:rsidRPr="00167FE8">
              <w:rPr>
                <w:rFonts w:hint="eastAsia"/>
                <w:kern w:val="0"/>
                <w:sz w:val="24"/>
                <w:szCs w:val="24"/>
              </w:rPr>
              <w:t>员具备卫生防疫部门或医疗机构颁发的健康证，且提供上述人员上述证书扫描件，每个满足以上要求的人员得</w:t>
            </w:r>
            <w:r w:rsidR="00167FE8">
              <w:rPr>
                <w:rFonts w:hint="eastAsia"/>
                <w:kern w:val="0"/>
                <w:sz w:val="24"/>
                <w:szCs w:val="24"/>
              </w:rPr>
              <w:t>1</w:t>
            </w:r>
            <w:r w:rsidR="00167FE8" w:rsidRPr="00167FE8">
              <w:rPr>
                <w:rFonts w:hint="eastAsia"/>
                <w:kern w:val="0"/>
                <w:sz w:val="24"/>
                <w:szCs w:val="24"/>
              </w:rPr>
              <w:t>分，最多</w:t>
            </w:r>
            <w:r w:rsidR="00977759">
              <w:rPr>
                <w:rFonts w:hint="eastAsia"/>
                <w:kern w:val="0"/>
                <w:sz w:val="24"/>
                <w:szCs w:val="24"/>
              </w:rPr>
              <w:t>2</w:t>
            </w:r>
            <w:r w:rsidR="00167FE8" w:rsidRPr="00167FE8">
              <w:rPr>
                <w:rFonts w:hint="eastAsia"/>
                <w:kern w:val="0"/>
                <w:sz w:val="24"/>
                <w:szCs w:val="24"/>
              </w:rPr>
              <w:t>分；</w:t>
            </w:r>
          </w:p>
          <w:p w:rsidR="0066208F" w:rsidRPr="008A0864" w:rsidRDefault="00167FE8" w:rsidP="00977759">
            <w:pPr>
              <w:widowControl/>
              <w:adjustRightInd w:val="0"/>
              <w:snapToGrid w:val="0"/>
              <w:spacing w:line="360" w:lineRule="auto"/>
              <w:rPr>
                <w:kern w:val="0"/>
                <w:sz w:val="24"/>
                <w:szCs w:val="24"/>
              </w:rPr>
            </w:pPr>
            <w:r w:rsidRPr="00167FE8">
              <w:rPr>
                <w:rFonts w:hint="eastAsia"/>
                <w:kern w:val="0"/>
                <w:sz w:val="24"/>
                <w:szCs w:val="24"/>
              </w:rPr>
              <w:t>（</w:t>
            </w:r>
            <w:r w:rsidR="00BA3F1D">
              <w:rPr>
                <w:rFonts w:hint="eastAsia"/>
                <w:kern w:val="0"/>
                <w:sz w:val="24"/>
                <w:szCs w:val="24"/>
              </w:rPr>
              <w:t>7</w:t>
            </w:r>
            <w:r w:rsidRPr="00167FE8">
              <w:rPr>
                <w:rFonts w:hint="eastAsia"/>
                <w:kern w:val="0"/>
                <w:sz w:val="24"/>
                <w:szCs w:val="24"/>
              </w:rPr>
              <w:t>）</w:t>
            </w:r>
            <w:r w:rsidRPr="00167FE8">
              <w:rPr>
                <w:kern w:val="0"/>
                <w:sz w:val="24"/>
                <w:szCs w:val="24"/>
              </w:rPr>
              <w:t>食堂服务</w:t>
            </w:r>
            <w:r w:rsidRPr="00167FE8">
              <w:rPr>
                <w:rFonts w:hint="eastAsia"/>
                <w:kern w:val="0"/>
                <w:sz w:val="24"/>
                <w:szCs w:val="24"/>
              </w:rPr>
              <w:t>员：提供上述</w:t>
            </w:r>
            <w:r w:rsidRPr="00167FE8">
              <w:rPr>
                <w:kern w:val="0"/>
                <w:sz w:val="24"/>
                <w:szCs w:val="24"/>
              </w:rPr>
              <w:t>食堂服务</w:t>
            </w:r>
            <w:r w:rsidRPr="00167FE8">
              <w:rPr>
                <w:rFonts w:hint="eastAsia"/>
                <w:kern w:val="0"/>
                <w:sz w:val="24"/>
                <w:szCs w:val="24"/>
              </w:rPr>
              <w:t>员（已提供合格扫描件的）开标日当月或上一月的由投标单位或其分公司缴纳社会保险证明扫描件，提供合格的人员</w:t>
            </w:r>
            <w:proofErr w:type="gramStart"/>
            <w:r w:rsidRPr="00167FE8">
              <w:rPr>
                <w:rFonts w:hint="eastAsia"/>
                <w:kern w:val="0"/>
                <w:sz w:val="24"/>
                <w:szCs w:val="24"/>
              </w:rPr>
              <w:t>社保证明</w:t>
            </w:r>
            <w:proofErr w:type="gramEnd"/>
            <w:r w:rsidRPr="00167FE8">
              <w:rPr>
                <w:rFonts w:hint="eastAsia"/>
                <w:kern w:val="0"/>
                <w:sz w:val="24"/>
                <w:szCs w:val="24"/>
              </w:rPr>
              <w:t>扫描件得</w:t>
            </w:r>
            <w:r w:rsidRPr="00167FE8">
              <w:rPr>
                <w:rFonts w:hint="eastAsia"/>
                <w:kern w:val="0"/>
                <w:sz w:val="24"/>
                <w:szCs w:val="24"/>
              </w:rPr>
              <w:t>1</w:t>
            </w:r>
            <w:r w:rsidRPr="00167FE8">
              <w:rPr>
                <w:rFonts w:hint="eastAsia"/>
                <w:kern w:val="0"/>
                <w:sz w:val="24"/>
                <w:szCs w:val="24"/>
              </w:rPr>
              <w:t>分，最多</w:t>
            </w:r>
            <w:r w:rsidR="00977759">
              <w:rPr>
                <w:rFonts w:hint="eastAsia"/>
                <w:kern w:val="0"/>
                <w:sz w:val="24"/>
                <w:szCs w:val="24"/>
              </w:rPr>
              <w:t>2</w:t>
            </w:r>
            <w:r w:rsidRPr="00167FE8">
              <w:rPr>
                <w:rFonts w:hint="eastAsia"/>
                <w:kern w:val="0"/>
                <w:sz w:val="24"/>
                <w:szCs w:val="24"/>
              </w:rPr>
              <w:t>分</w:t>
            </w:r>
            <w:r w:rsidR="0066208F">
              <w:rPr>
                <w:rFonts w:hint="eastAsia"/>
                <w:kern w:val="0"/>
                <w:sz w:val="24"/>
                <w:szCs w:val="24"/>
              </w:rPr>
              <w:t>。</w:t>
            </w:r>
          </w:p>
        </w:tc>
        <w:tc>
          <w:tcPr>
            <w:tcW w:w="1143" w:type="dxa"/>
            <w:vAlign w:val="center"/>
          </w:tcPr>
          <w:p w:rsidR="00810A60" w:rsidRPr="00D01927" w:rsidRDefault="00810A60" w:rsidP="00246291">
            <w:pPr>
              <w:widowControl/>
              <w:adjustRightInd w:val="0"/>
              <w:snapToGrid w:val="0"/>
              <w:spacing w:line="360" w:lineRule="auto"/>
              <w:jc w:val="center"/>
              <w:rPr>
                <w:kern w:val="0"/>
                <w:sz w:val="24"/>
                <w:szCs w:val="24"/>
              </w:rPr>
            </w:pPr>
            <w:r w:rsidRPr="00D01927">
              <w:rPr>
                <w:rFonts w:hint="eastAsia"/>
                <w:kern w:val="0"/>
                <w:sz w:val="24"/>
                <w:szCs w:val="24"/>
              </w:rPr>
              <w:t>2</w:t>
            </w:r>
            <w:r w:rsidR="00246291">
              <w:rPr>
                <w:rFonts w:hint="eastAsia"/>
                <w:kern w:val="0"/>
                <w:sz w:val="24"/>
                <w:szCs w:val="24"/>
              </w:rPr>
              <w:t>7</w:t>
            </w:r>
          </w:p>
        </w:tc>
      </w:tr>
      <w:tr w:rsidR="00810A60" w:rsidTr="009C06F0">
        <w:trPr>
          <w:trHeight w:val="50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10A60" w:rsidRDefault="00810A60" w:rsidP="00CD7F5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9C06F0">
        <w:trPr>
          <w:trHeight w:val="67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w:t>
            </w:r>
          </w:p>
        </w:tc>
      </w:tr>
      <w:tr w:rsidR="00810A60" w:rsidTr="009C06F0">
        <w:trPr>
          <w:trHeight w:val="204"/>
          <w:jc w:val="center"/>
        </w:trPr>
        <w:tc>
          <w:tcPr>
            <w:tcW w:w="9393" w:type="dxa"/>
            <w:gridSpan w:val="3"/>
            <w:noWrap/>
            <w:vAlign w:val="center"/>
          </w:tcPr>
          <w:p w:rsidR="00810A60" w:rsidRDefault="00810A60" w:rsidP="007D3D0F">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w:t>
            </w:r>
            <w:r w:rsidR="007D3D0F">
              <w:rPr>
                <w:rFonts w:hint="eastAsia"/>
                <w:kern w:val="0"/>
                <w:sz w:val="24"/>
                <w:szCs w:val="24"/>
              </w:rPr>
              <w:t>9</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要求，内容无瑕疵：</w:t>
            </w:r>
            <w:r w:rsidR="00A269D9">
              <w:rPr>
                <w:rFonts w:hint="eastAsia"/>
                <w:kern w:val="0"/>
                <w:sz w:val="24"/>
                <w:szCs w:val="24"/>
              </w:rPr>
              <w:t>6</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00A269D9">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00A269D9">
              <w:rPr>
                <w:rFonts w:hint="eastAsia"/>
                <w:kern w:val="0"/>
                <w:sz w:val="24"/>
                <w:szCs w:val="24"/>
              </w:rPr>
              <w:t>4</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00A269D9">
              <w:rPr>
                <w:rFonts w:hint="eastAsia"/>
                <w:kern w:val="0"/>
                <w:sz w:val="24"/>
                <w:szCs w:val="24"/>
              </w:rPr>
              <w:t>6</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00A269D9">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00A269D9">
              <w:rPr>
                <w:rFonts w:hint="eastAsia"/>
                <w:kern w:val="0"/>
                <w:sz w:val="24"/>
                <w:szCs w:val="24"/>
              </w:rPr>
              <w:t>4</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00A269D9">
              <w:rPr>
                <w:rFonts w:hint="eastAsia"/>
                <w:kern w:val="0"/>
                <w:sz w:val="24"/>
                <w:szCs w:val="24"/>
              </w:rPr>
              <w:t>6</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00A269D9">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00A269D9">
              <w:rPr>
                <w:rFonts w:hint="eastAsia"/>
                <w:kern w:val="0"/>
                <w:sz w:val="24"/>
                <w:szCs w:val="24"/>
              </w:rPr>
              <w:t>4</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00A269D9">
              <w:rPr>
                <w:rFonts w:hint="eastAsia"/>
                <w:kern w:val="0"/>
                <w:sz w:val="24"/>
                <w:szCs w:val="24"/>
              </w:rPr>
              <w:t>6</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00A269D9">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00A269D9">
              <w:rPr>
                <w:rFonts w:hint="eastAsia"/>
                <w:kern w:val="0"/>
                <w:sz w:val="24"/>
                <w:szCs w:val="24"/>
              </w:rPr>
              <w:t>4</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00A269D9">
              <w:rPr>
                <w:rFonts w:hint="eastAsia"/>
                <w:sz w:val="24"/>
              </w:rPr>
              <w:t>6</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00A269D9">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00A269D9">
              <w:rPr>
                <w:rFonts w:hint="eastAsia"/>
                <w:sz w:val="24"/>
              </w:rPr>
              <w:t>4</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00A269D9">
              <w:rPr>
                <w:rFonts w:hint="eastAsia"/>
                <w:sz w:val="24"/>
              </w:rPr>
              <w:t>6</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00A269D9">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00A269D9">
              <w:rPr>
                <w:rFonts w:hint="eastAsia"/>
                <w:sz w:val="24"/>
              </w:rPr>
              <w:t>4</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A269D9" w:rsidP="00CD7F59">
            <w:pPr>
              <w:widowControl/>
              <w:adjustRightInd w:val="0"/>
              <w:snapToGrid w:val="0"/>
              <w:spacing w:line="360" w:lineRule="auto"/>
              <w:jc w:val="center"/>
              <w:rPr>
                <w:kern w:val="0"/>
                <w:sz w:val="24"/>
                <w:szCs w:val="24"/>
              </w:rPr>
            </w:pPr>
            <w:r>
              <w:rPr>
                <w:rFonts w:hint="eastAsia"/>
                <w:kern w:val="0"/>
                <w:sz w:val="24"/>
                <w:szCs w:val="24"/>
              </w:rPr>
              <w:t>6</w:t>
            </w:r>
          </w:p>
        </w:tc>
      </w:tr>
      <w:tr w:rsidR="00810A60" w:rsidTr="009C06F0">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810A60" w:rsidRPr="004E6148" w:rsidRDefault="00810A60" w:rsidP="00CD7F59">
            <w:pPr>
              <w:widowControl/>
              <w:adjustRightInd w:val="0"/>
              <w:snapToGrid w:val="0"/>
              <w:spacing w:line="360" w:lineRule="auto"/>
              <w:rPr>
                <w:sz w:val="24"/>
              </w:rPr>
            </w:pPr>
            <w:r w:rsidRPr="004E6148">
              <w:rPr>
                <w:rFonts w:hint="eastAsia"/>
                <w:sz w:val="24"/>
              </w:rPr>
              <w:t>投标报价在不超采购预算的前提下，其合理性由评标委员会在评分中予以考虑。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CD7F59">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处及以上瑕疵或社会保险、住房公积金应缴未缴的：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9C06F0">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3C0491">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bookmarkStart w:id="4" w:name="_GoBack"/>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4"/>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E72B88" w:rsidRDefault="00E72B88" w:rsidP="00E72B88">
      <w:pPr>
        <w:spacing w:line="360" w:lineRule="auto"/>
        <w:rPr>
          <w:b/>
          <w:sz w:val="24"/>
          <w:szCs w:val="24"/>
        </w:rPr>
      </w:pPr>
      <w:r>
        <w:rPr>
          <w:b/>
          <w:sz w:val="24"/>
          <w:szCs w:val="24"/>
        </w:rPr>
        <w:t>一、项目背景</w:t>
      </w:r>
    </w:p>
    <w:p w:rsidR="00E72B88" w:rsidRPr="00E235A7" w:rsidRDefault="00354872" w:rsidP="00E235A7">
      <w:pPr>
        <w:spacing w:line="360" w:lineRule="auto"/>
        <w:ind w:firstLineChars="200" w:firstLine="420"/>
        <w:jc w:val="left"/>
        <w:rPr>
          <w:rFonts w:ascii="宋体" w:hAnsi="宋体" w:cstheme="minorBidi"/>
          <w:szCs w:val="21"/>
        </w:rPr>
      </w:pPr>
      <w:r w:rsidRPr="00E235A7">
        <w:rPr>
          <w:rFonts w:ascii="宋体" w:hAnsi="宋体" w:cstheme="minorBidi" w:hint="eastAsia"/>
          <w:szCs w:val="21"/>
        </w:rPr>
        <w:t>滨海新区检验检测中心业务办公地点共有两处，分别是：（1）塘沽业务办公楼，位于天津市滨海新区塘沽杭州道70号，建筑面积3500平方米。（2）大港业务办公楼，位于天津市滨海新区大港迎宾街92号,建筑面积4175.85平方米。</w:t>
      </w:r>
    </w:p>
    <w:p w:rsidR="00E72B88" w:rsidRPr="00E235A7" w:rsidRDefault="00E72B88" w:rsidP="00E235A7">
      <w:pPr>
        <w:spacing w:line="360" w:lineRule="auto"/>
        <w:ind w:firstLineChars="200" w:firstLine="420"/>
        <w:jc w:val="left"/>
        <w:rPr>
          <w:rFonts w:ascii="宋体" w:hAnsi="宋体" w:cstheme="minorBidi"/>
          <w:szCs w:val="21"/>
        </w:rPr>
      </w:pPr>
      <w:r w:rsidRPr="00E235A7">
        <w:rPr>
          <w:rFonts w:ascii="宋体" w:hAnsi="宋体" w:cstheme="minorBidi" w:hint="eastAsia"/>
          <w:szCs w:val="21"/>
        </w:rPr>
        <w:t>本项目属于物业服务行业。</w:t>
      </w:r>
    </w:p>
    <w:p w:rsidR="009A3CB8" w:rsidRDefault="00514E62" w:rsidP="00E72B88">
      <w:pPr>
        <w:spacing w:line="360" w:lineRule="auto"/>
        <w:rPr>
          <w:b/>
          <w:kern w:val="0"/>
          <w:sz w:val="24"/>
          <w:szCs w:val="24"/>
        </w:rPr>
      </w:pPr>
      <w:r>
        <w:rPr>
          <w:rFonts w:hint="eastAsia"/>
          <w:b/>
          <w:kern w:val="0"/>
          <w:sz w:val="24"/>
          <w:szCs w:val="24"/>
        </w:rPr>
        <w:t>二</w:t>
      </w:r>
      <w:r w:rsidR="00E72B88">
        <w:rPr>
          <w:b/>
          <w:kern w:val="0"/>
          <w:sz w:val="24"/>
          <w:szCs w:val="24"/>
        </w:rPr>
        <w:t>、</w:t>
      </w:r>
      <w:r w:rsidR="00E72B88">
        <w:rPr>
          <w:rFonts w:hint="eastAsia"/>
          <w:b/>
          <w:kern w:val="0"/>
          <w:sz w:val="24"/>
          <w:szCs w:val="24"/>
        </w:rPr>
        <w:t>人员</w:t>
      </w:r>
      <w:r w:rsidR="00E72B88">
        <w:rPr>
          <w:b/>
          <w:kern w:val="0"/>
          <w:sz w:val="24"/>
          <w:szCs w:val="24"/>
        </w:rPr>
        <w:t>及岗位要求</w:t>
      </w:r>
    </w:p>
    <w:tbl>
      <w:tblPr>
        <w:tblStyle w:val="12"/>
        <w:tblW w:w="8812" w:type="dxa"/>
        <w:jc w:val="center"/>
        <w:tblLayout w:type="fixed"/>
        <w:tblLook w:val="04A0"/>
      </w:tblPr>
      <w:tblGrid>
        <w:gridCol w:w="709"/>
        <w:gridCol w:w="1529"/>
        <w:gridCol w:w="709"/>
        <w:gridCol w:w="3397"/>
        <w:gridCol w:w="1228"/>
        <w:gridCol w:w="1240"/>
      </w:tblGrid>
      <w:tr w:rsidR="00977759" w:rsidRPr="00F41A67" w:rsidTr="00583C83">
        <w:trPr>
          <w:jc w:val="center"/>
        </w:trPr>
        <w:tc>
          <w:tcPr>
            <w:tcW w:w="709" w:type="dxa"/>
            <w:vAlign w:val="center"/>
          </w:tcPr>
          <w:p w:rsidR="00977759" w:rsidRPr="00F41A67" w:rsidRDefault="00977759" w:rsidP="00583C83">
            <w:pPr>
              <w:spacing w:line="360" w:lineRule="auto"/>
              <w:jc w:val="center"/>
              <w:rPr>
                <w:b/>
                <w:szCs w:val="21"/>
              </w:rPr>
            </w:pPr>
            <w:r w:rsidRPr="00F41A67">
              <w:rPr>
                <w:b/>
                <w:szCs w:val="21"/>
              </w:rPr>
              <w:t>序号</w:t>
            </w:r>
          </w:p>
        </w:tc>
        <w:tc>
          <w:tcPr>
            <w:tcW w:w="1529" w:type="dxa"/>
            <w:vAlign w:val="center"/>
          </w:tcPr>
          <w:p w:rsidR="00977759" w:rsidRPr="00F41A67" w:rsidRDefault="00977759" w:rsidP="00583C83">
            <w:pPr>
              <w:spacing w:line="360" w:lineRule="auto"/>
              <w:jc w:val="center"/>
              <w:rPr>
                <w:b/>
                <w:szCs w:val="21"/>
              </w:rPr>
            </w:pPr>
            <w:r w:rsidRPr="00F41A67">
              <w:rPr>
                <w:b/>
                <w:szCs w:val="21"/>
              </w:rPr>
              <w:t>岗位名称</w:t>
            </w:r>
          </w:p>
        </w:tc>
        <w:tc>
          <w:tcPr>
            <w:tcW w:w="709" w:type="dxa"/>
            <w:vAlign w:val="center"/>
          </w:tcPr>
          <w:p w:rsidR="00977759" w:rsidRPr="00F41A67" w:rsidRDefault="00977759" w:rsidP="00583C83">
            <w:pPr>
              <w:spacing w:line="360" w:lineRule="auto"/>
              <w:jc w:val="center"/>
              <w:rPr>
                <w:b/>
                <w:szCs w:val="21"/>
              </w:rPr>
            </w:pPr>
            <w:r w:rsidRPr="00F41A67">
              <w:rPr>
                <w:b/>
                <w:szCs w:val="21"/>
              </w:rPr>
              <w:t>人数</w:t>
            </w:r>
          </w:p>
        </w:tc>
        <w:tc>
          <w:tcPr>
            <w:tcW w:w="3397" w:type="dxa"/>
            <w:vAlign w:val="center"/>
          </w:tcPr>
          <w:p w:rsidR="00977759" w:rsidRPr="00F41A67" w:rsidRDefault="00977759" w:rsidP="00583C83">
            <w:pPr>
              <w:spacing w:line="360" w:lineRule="auto"/>
              <w:jc w:val="center"/>
              <w:rPr>
                <w:b/>
                <w:szCs w:val="21"/>
              </w:rPr>
            </w:pPr>
            <w:r w:rsidRPr="00F41A67">
              <w:rPr>
                <w:b/>
                <w:szCs w:val="21"/>
              </w:rPr>
              <w:t>要求</w:t>
            </w:r>
          </w:p>
        </w:tc>
        <w:tc>
          <w:tcPr>
            <w:tcW w:w="1228" w:type="dxa"/>
            <w:vAlign w:val="center"/>
          </w:tcPr>
          <w:p w:rsidR="00977759" w:rsidRPr="00F41A67" w:rsidRDefault="00977759" w:rsidP="00583C83">
            <w:pPr>
              <w:spacing w:line="360" w:lineRule="auto"/>
              <w:jc w:val="center"/>
              <w:rPr>
                <w:b/>
                <w:szCs w:val="21"/>
              </w:rPr>
            </w:pPr>
            <w:bookmarkStart w:id="5" w:name="OLE_LINK1"/>
            <w:bookmarkStart w:id="6" w:name="OLE_LINK2"/>
            <w:r w:rsidRPr="00F41A67">
              <w:rPr>
                <w:b/>
                <w:szCs w:val="21"/>
              </w:rPr>
              <w:t>是否接受退休人员</w:t>
            </w:r>
            <w:bookmarkEnd w:id="5"/>
            <w:bookmarkEnd w:id="6"/>
          </w:p>
        </w:tc>
        <w:tc>
          <w:tcPr>
            <w:tcW w:w="1240" w:type="dxa"/>
            <w:vAlign w:val="center"/>
          </w:tcPr>
          <w:p w:rsidR="00977759" w:rsidRPr="00F41A67" w:rsidRDefault="00977759" w:rsidP="00583C83">
            <w:pPr>
              <w:spacing w:line="360" w:lineRule="auto"/>
              <w:jc w:val="center"/>
              <w:rPr>
                <w:b/>
                <w:szCs w:val="21"/>
              </w:rPr>
            </w:pPr>
            <w:r w:rsidRPr="00F41A67">
              <w:rPr>
                <w:b/>
                <w:szCs w:val="21"/>
              </w:rPr>
              <w:t>工作时间</w:t>
            </w:r>
          </w:p>
        </w:tc>
      </w:tr>
      <w:tr w:rsidR="00977759" w:rsidRPr="00F41A67" w:rsidTr="00583C83">
        <w:trPr>
          <w:trHeight w:val="1717"/>
          <w:jc w:val="center"/>
        </w:trPr>
        <w:tc>
          <w:tcPr>
            <w:tcW w:w="709" w:type="dxa"/>
            <w:vAlign w:val="center"/>
          </w:tcPr>
          <w:p w:rsidR="00977759" w:rsidRPr="00F41A67" w:rsidRDefault="00977759" w:rsidP="00583C83">
            <w:pPr>
              <w:spacing w:line="360" w:lineRule="auto"/>
              <w:jc w:val="center"/>
              <w:rPr>
                <w:szCs w:val="21"/>
              </w:rPr>
            </w:pPr>
            <w:r w:rsidRPr="00F41A67">
              <w:rPr>
                <w:szCs w:val="21"/>
              </w:rPr>
              <w:t>1</w:t>
            </w:r>
          </w:p>
        </w:tc>
        <w:tc>
          <w:tcPr>
            <w:tcW w:w="1529" w:type="dxa"/>
            <w:vAlign w:val="center"/>
          </w:tcPr>
          <w:p w:rsidR="00977759" w:rsidRPr="00F41A67" w:rsidRDefault="00977759" w:rsidP="00583C83">
            <w:pPr>
              <w:spacing w:line="360" w:lineRule="auto"/>
              <w:jc w:val="center"/>
              <w:rPr>
                <w:szCs w:val="21"/>
              </w:rPr>
            </w:pPr>
            <w:r w:rsidRPr="00F41A67">
              <w:rPr>
                <w:rFonts w:hint="eastAsia"/>
                <w:szCs w:val="21"/>
              </w:rPr>
              <w:t>项目经理</w:t>
            </w:r>
          </w:p>
        </w:tc>
        <w:tc>
          <w:tcPr>
            <w:tcW w:w="709" w:type="dxa"/>
            <w:vAlign w:val="center"/>
          </w:tcPr>
          <w:p w:rsidR="00977759" w:rsidRPr="00F41A67" w:rsidRDefault="00977759" w:rsidP="00583C83">
            <w:pPr>
              <w:spacing w:line="360" w:lineRule="auto"/>
              <w:jc w:val="center"/>
              <w:rPr>
                <w:szCs w:val="21"/>
              </w:rPr>
            </w:pPr>
            <w:r w:rsidRPr="00F41A67">
              <w:rPr>
                <w:rFonts w:hint="eastAsia"/>
                <w:szCs w:val="21"/>
              </w:rPr>
              <w:t>1</w:t>
            </w:r>
          </w:p>
        </w:tc>
        <w:tc>
          <w:tcPr>
            <w:tcW w:w="3397" w:type="dxa"/>
            <w:vAlign w:val="center"/>
          </w:tcPr>
          <w:p w:rsidR="00977759" w:rsidRPr="00F41A67" w:rsidRDefault="00977759" w:rsidP="00583C83">
            <w:pPr>
              <w:spacing w:line="360" w:lineRule="auto"/>
              <w:jc w:val="left"/>
              <w:rPr>
                <w:rFonts w:ascii="宋体" w:hAnsi="宋体"/>
                <w:szCs w:val="21"/>
              </w:rPr>
            </w:pPr>
            <w:r w:rsidRPr="00F41A67">
              <w:rPr>
                <w:rFonts w:ascii="宋体" w:hAnsi="宋体" w:hint="eastAsia"/>
                <w:szCs w:val="21"/>
              </w:rPr>
              <w:t>1、30-50岁之间，具备3年以上非住宅项目管理经验，身体健康；</w:t>
            </w:r>
          </w:p>
          <w:p w:rsidR="00977759" w:rsidRPr="00F41A67" w:rsidRDefault="00977759" w:rsidP="00583C83">
            <w:pPr>
              <w:spacing w:line="360" w:lineRule="auto"/>
              <w:jc w:val="left"/>
              <w:rPr>
                <w:szCs w:val="21"/>
              </w:rPr>
            </w:pPr>
            <w:r w:rsidRPr="00F41A67">
              <w:rPr>
                <w:rFonts w:ascii="宋体" w:hAnsi="宋体" w:hint="eastAsia"/>
                <w:szCs w:val="21"/>
              </w:rPr>
              <w:t>2、常驻物业服务现场，不得兼管其他项目。</w:t>
            </w:r>
          </w:p>
        </w:tc>
        <w:tc>
          <w:tcPr>
            <w:tcW w:w="1228" w:type="dxa"/>
            <w:vAlign w:val="center"/>
          </w:tcPr>
          <w:p w:rsidR="00977759" w:rsidRPr="00F41A67" w:rsidRDefault="00977759" w:rsidP="00583C83">
            <w:pPr>
              <w:spacing w:line="360" w:lineRule="auto"/>
              <w:jc w:val="center"/>
              <w:rPr>
                <w:szCs w:val="21"/>
              </w:rPr>
            </w:pPr>
            <w:r w:rsidRPr="00F41A67">
              <w:rPr>
                <w:rFonts w:hint="eastAsia"/>
                <w:szCs w:val="21"/>
              </w:rPr>
              <w:t>否</w:t>
            </w:r>
          </w:p>
        </w:tc>
        <w:tc>
          <w:tcPr>
            <w:tcW w:w="1240" w:type="dxa"/>
            <w:vAlign w:val="center"/>
          </w:tcPr>
          <w:p w:rsidR="00977759" w:rsidRPr="00F41A67" w:rsidRDefault="00977759" w:rsidP="00583C83">
            <w:pPr>
              <w:spacing w:line="360" w:lineRule="auto"/>
              <w:jc w:val="center"/>
              <w:rPr>
                <w:szCs w:val="21"/>
              </w:rPr>
            </w:pPr>
            <w:r w:rsidRPr="00F41A67">
              <w:rPr>
                <w:rFonts w:ascii="宋体" w:hAnsi="宋体"/>
                <w:szCs w:val="21"/>
              </w:rPr>
              <w:t>8小时</w:t>
            </w:r>
          </w:p>
        </w:tc>
      </w:tr>
      <w:tr w:rsidR="00977759" w:rsidRPr="00F41A67" w:rsidTr="00583C83">
        <w:trPr>
          <w:trHeight w:val="1679"/>
          <w:jc w:val="center"/>
        </w:trPr>
        <w:tc>
          <w:tcPr>
            <w:tcW w:w="709" w:type="dxa"/>
            <w:vAlign w:val="center"/>
          </w:tcPr>
          <w:p w:rsidR="00977759" w:rsidRPr="00F41A67" w:rsidRDefault="00977759" w:rsidP="00583C83">
            <w:pPr>
              <w:spacing w:line="360" w:lineRule="auto"/>
              <w:jc w:val="center"/>
              <w:rPr>
                <w:szCs w:val="21"/>
              </w:rPr>
            </w:pPr>
            <w:r w:rsidRPr="00F41A67">
              <w:rPr>
                <w:szCs w:val="21"/>
              </w:rPr>
              <w:t>2</w:t>
            </w:r>
          </w:p>
        </w:tc>
        <w:tc>
          <w:tcPr>
            <w:tcW w:w="1529" w:type="dxa"/>
            <w:vAlign w:val="center"/>
          </w:tcPr>
          <w:p w:rsidR="00977759" w:rsidRPr="00F41A67" w:rsidRDefault="00977759" w:rsidP="00583C83">
            <w:pPr>
              <w:spacing w:line="360" w:lineRule="auto"/>
              <w:jc w:val="center"/>
              <w:rPr>
                <w:szCs w:val="21"/>
              </w:rPr>
            </w:pPr>
            <w:r w:rsidRPr="00F41A67">
              <w:rPr>
                <w:szCs w:val="21"/>
              </w:rPr>
              <w:t>保洁</w:t>
            </w:r>
          </w:p>
        </w:tc>
        <w:tc>
          <w:tcPr>
            <w:tcW w:w="709" w:type="dxa"/>
            <w:vAlign w:val="center"/>
          </w:tcPr>
          <w:p w:rsidR="00977759" w:rsidRPr="00F41A67" w:rsidRDefault="00977759" w:rsidP="00583C83">
            <w:pPr>
              <w:spacing w:line="360" w:lineRule="auto"/>
              <w:jc w:val="center"/>
              <w:rPr>
                <w:szCs w:val="21"/>
              </w:rPr>
            </w:pPr>
            <w:r w:rsidRPr="00F41A67">
              <w:rPr>
                <w:rFonts w:hint="eastAsia"/>
                <w:szCs w:val="21"/>
              </w:rPr>
              <w:t>2</w:t>
            </w:r>
          </w:p>
        </w:tc>
        <w:tc>
          <w:tcPr>
            <w:tcW w:w="3397" w:type="dxa"/>
            <w:vAlign w:val="center"/>
          </w:tcPr>
          <w:p w:rsidR="00977759" w:rsidRPr="00F41A67" w:rsidRDefault="00977759" w:rsidP="00583C83">
            <w:pPr>
              <w:spacing w:line="360" w:lineRule="auto"/>
              <w:jc w:val="left"/>
              <w:rPr>
                <w:szCs w:val="21"/>
              </w:rPr>
            </w:pPr>
            <w:r w:rsidRPr="00F41A67">
              <w:rPr>
                <w:rFonts w:ascii="宋体" w:hAnsi="宋体" w:hint="eastAsia"/>
                <w:szCs w:val="21"/>
              </w:rPr>
              <w:t>女性，50岁以下，男性，60岁以下，责任心强，身体健康。至少</w:t>
            </w:r>
            <w:r w:rsidRPr="00F41A67">
              <w:rPr>
                <w:rFonts w:ascii="宋体" w:hAnsi="宋体"/>
                <w:szCs w:val="21"/>
              </w:rPr>
              <w:t>1</w:t>
            </w:r>
            <w:r w:rsidRPr="00F41A67">
              <w:rPr>
                <w:rFonts w:ascii="宋体" w:hAnsi="宋体" w:hint="eastAsia"/>
                <w:szCs w:val="21"/>
              </w:rPr>
              <w:t>人同时持有《特种作业操作证（高处作业）》和《天津市病媒生物防制培训证书》。</w:t>
            </w:r>
          </w:p>
        </w:tc>
        <w:tc>
          <w:tcPr>
            <w:tcW w:w="1228" w:type="dxa"/>
            <w:vAlign w:val="center"/>
          </w:tcPr>
          <w:p w:rsidR="00977759" w:rsidRPr="00F41A67" w:rsidRDefault="00977759" w:rsidP="00583C83">
            <w:pPr>
              <w:spacing w:line="360" w:lineRule="auto"/>
              <w:jc w:val="center"/>
              <w:rPr>
                <w:szCs w:val="21"/>
              </w:rPr>
            </w:pPr>
            <w:r w:rsidRPr="00F41A67">
              <w:rPr>
                <w:rFonts w:hint="eastAsia"/>
                <w:szCs w:val="21"/>
              </w:rPr>
              <w:t>否</w:t>
            </w:r>
          </w:p>
        </w:tc>
        <w:tc>
          <w:tcPr>
            <w:tcW w:w="1240" w:type="dxa"/>
            <w:vAlign w:val="center"/>
          </w:tcPr>
          <w:p w:rsidR="00977759" w:rsidRPr="00F41A67" w:rsidRDefault="00977759" w:rsidP="00583C83">
            <w:pPr>
              <w:spacing w:line="360" w:lineRule="auto"/>
              <w:jc w:val="center"/>
              <w:rPr>
                <w:szCs w:val="21"/>
              </w:rPr>
            </w:pPr>
            <w:r w:rsidRPr="00F41A67">
              <w:rPr>
                <w:rFonts w:ascii="宋体" w:hAnsi="宋体"/>
                <w:szCs w:val="21"/>
              </w:rPr>
              <w:t>8小时</w:t>
            </w:r>
          </w:p>
        </w:tc>
      </w:tr>
      <w:tr w:rsidR="00977759" w:rsidRPr="00F41A67" w:rsidTr="00583C83">
        <w:trPr>
          <w:trHeight w:val="1703"/>
          <w:jc w:val="center"/>
        </w:trPr>
        <w:tc>
          <w:tcPr>
            <w:tcW w:w="709" w:type="dxa"/>
            <w:vAlign w:val="center"/>
          </w:tcPr>
          <w:p w:rsidR="00977759" w:rsidRPr="00F41A67" w:rsidRDefault="00977759" w:rsidP="00583C83">
            <w:pPr>
              <w:spacing w:line="360" w:lineRule="auto"/>
              <w:jc w:val="center"/>
              <w:rPr>
                <w:szCs w:val="21"/>
              </w:rPr>
            </w:pPr>
            <w:r w:rsidRPr="00F41A67">
              <w:rPr>
                <w:szCs w:val="21"/>
              </w:rPr>
              <w:t>3</w:t>
            </w:r>
          </w:p>
        </w:tc>
        <w:tc>
          <w:tcPr>
            <w:tcW w:w="1529" w:type="dxa"/>
            <w:vAlign w:val="center"/>
          </w:tcPr>
          <w:p w:rsidR="00977759" w:rsidRPr="00F41A67" w:rsidRDefault="00977759" w:rsidP="00583C83">
            <w:pPr>
              <w:spacing w:line="360" w:lineRule="auto"/>
              <w:jc w:val="center"/>
              <w:rPr>
                <w:szCs w:val="21"/>
              </w:rPr>
            </w:pPr>
            <w:r w:rsidRPr="00F41A67">
              <w:rPr>
                <w:szCs w:val="21"/>
              </w:rPr>
              <w:t>秩序维护</w:t>
            </w:r>
          </w:p>
        </w:tc>
        <w:tc>
          <w:tcPr>
            <w:tcW w:w="709" w:type="dxa"/>
            <w:vAlign w:val="center"/>
          </w:tcPr>
          <w:p w:rsidR="00977759" w:rsidRPr="00F41A67" w:rsidRDefault="00977759" w:rsidP="00583C83">
            <w:pPr>
              <w:spacing w:line="360" w:lineRule="auto"/>
              <w:jc w:val="center"/>
              <w:rPr>
                <w:szCs w:val="21"/>
              </w:rPr>
            </w:pPr>
            <w:r w:rsidRPr="00F41A67">
              <w:rPr>
                <w:rFonts w:hint="eastAsia"/>
                <w:szCs w:val="21"/>
              </w:rPr>
              <w:t>4</w:t>
            </w:r>
          </w:p>
        </w:tc>
        <w:tc>
          <w:tcPr>
            <w:tcW w:w="3397" w:type="dxa"/>
            <w:vAlign w:val="center"/>
          </w:tcPr>
          <w:p w:rsidR="00977759" w:rsidRPr="00F41A67" w:rsidRDefault="00977759" w:rsidP="00583C83">
            <w:pPr>
              <w:spacing w:line="360" w:lineRule="auto"/>
              <w:jc w:val="left"/>
              <w:rPr>
                <w:szCs w:val="21"/>
              </w:rPr>
            </w:pPr>
            <w:r w:rsidRPr="00F41A67">
              <w:rPr>
                <w:rFonts w:ascii="宋体" w:hAnsi="宋体" w:hint="eastAsia"/>
                <w:szCs w:val="21"/>
              </w:rPr>
              <w:t>60岁以下，身体健康，具有非住宅项目秩序维护2年以上工作经验，责任心强。至少</w:t>
            </w:r>
            <w:r w:rsidRPr="00F41A67">
              <w:rPr>
                <w:rFonts w:ascii="宋体" w:hAnsi="宋体"/>
                <w:szCs w:val="21"/>
              </w:rPr>
              <w:t>2</w:t>
            </w:r>
            <w:r w:rsidRPr="00F41A67">
              <w:rPr>
                <w:rFonts w:ascii="宋体" w:hAnsi="宋体" w:hint="eastAsia"/>
                <w:szCs w:val="21"/>
              </w:rPr>
              <w:t>人同时持有《建（构）筑物消防员或消防设施操作员证》和《保安员证》</w:t>
            </w:r>
          </w:p>
        </w:tc>
        <w:tc>
          <w:tcPr>
            <w:tcW w:w="1228" w:type="dxa"/>
            <w:vAlign w:val="center"/>
          </w:tcPr>
          <w:p w:rsidR="00977759" w:rsidRPr="00F41A67" w:rsidRDefault="00977759" w:rsidP="00583C83">
            <w:pPr>
              <w:spacing w:line="360" w:lineRule="auto"/>
              <w:jc w:val="center"/>
              <w:rPr>
                <w:szCs w:val="21"/>
              </w:rPr>
            </w:pPr>
            <w:r w:rsidRPr="00F41A67">
              <w:rPr>
                <w:rFonts w:hint="eastAsia"/>
                <w:szCs w:val="21"/>
              </w:rPr>
              <w:t>否</w:t>
            </w:r>
          </w:p>
        </w:tc>
        <w:tc>
          <w:tcPr>
            <w:tcW w:w="1240" w:type="dxa"/>
            <w:vAlign w:val="center"/>
          </w:tcPr>
          <w:p w:rsidR="00977759" w:rsidRPr="00F41A67" w:rsidRDefault="00977759" w:rsidP="00583C83">
            <w:pPr>
              <w:spacing w:line="360" w:lineRule="auto"/>
              <w:jc w:val="center"/>
              <w:rPr>
                <w:szCs w:val="21"/>
              </w:rPr>
            </w:pPr>
            <w:r w:rsidRPr="00F41A67">
              <w:rPr>
                <w:rFonts w:ascii="宋体" w:hAnsi="宋体" w:hint="eastAsia"/>
                <w:szCs w:val="21"/>
              </w:rPr>
              <w:t>倒班制</w:t>
            </w:r>
          </w:p>
        </w:tc>
      </w:tr>
      <w:tr w:rsidR="00977759" w:rsidRPr="00F41A67" w:rsidTr="00583C83">
        <w:trPr>
          <w:jc w:val="center"/>
        </w:trPr>
        <w:tc>
          <w:tcPr>
            <w:tcW w:w="709" w:type="dxa"/>
            <w:vAlign w:val="center"/>
          </w:tcPr>
          <w:p w:rsidR="00977759" w:rsidRPr="00F41A67" w:rsidRDefault="00977759" w:rsidP="00583C83">
            <w:pPr>
              <w:spacing w:line="360" w:lineRule="auto"/>
              <w:jc w:val="center"/>
              <w:rPr>
                <w:szCs w:val="21"/>
              </w:rPr>
            </w:pPr>
            <w:r w:rsidRPr="00F41A67">
              <w:rPr>
                <w:rFonts w:hint="eastAsia"/>
                <w:szCs w:val="21"/>
              </w:rPr>
              <w:t>4</w:t>
            </w:r>
          </w:p>
        </w:tc>
        <w:tc>
          <w:tcPr>
            <w:tcW w:w="1529" w:type="dxa"/>
            <w:vAlign w:val="center"/>
          </w:tcPr>
          <w:p w:rsidR="00977759" w:rsidRPr="00F41A67" w:rsidRDefault="00977759" w:rsidP="00583C83">
            <w:pPr>
              <w:spacing w:line="360" w:lineRule="auto"/>
              <w:jc w:val="center"/>
              <w:rPr>
                <w:szCs w:val="21"/>
              </w:rPr>
            </w:pPr>
            <w:r w:rsidRPr="00F41A67">
              <w:rPr>
                <w:szCs w:val="21"/>
              </w:rPr>
              <w:t>食堂服务（厨师、营养师、帮厨等）</w:t>
            </w:r>
          </w:p>
        </w:tc>
        <w:tc>
          <w:tcPr>
            <w:tcW w:w="709" w:type="dxa"/>
            <w:vAlign w:val="center"/>
          </w:tcPr>
          <w:p w:rsidR="00977759" w:rsidRPr="00F41A67" w:rsidRDefault="00977759" w:rsidP="00583C83">
            <w:pPr>
              <w:spacing w:line="360" w:lineRule="auto"/>
              <w:jc w:val="center"/>
              <w:rPr>
                <w:szCs w:val="21"/>
              </w:rPr>
            </w:pPr>
            <w:r w:rsidRPr="00F41A67">
              <w:rPr>
                <w:rFonts w:hint="eastAsia"/>
                <w:szCs w:val="21"/>
              </w:rPr>
              <w:t>4</w:t>
            </w:r>
          </w:p>
        </w:tc>
        <w:tc>
          <w:tcPr>
            <w:tcW w:w="3397" w:type="dxa"/>
            <w:vAlign w:val="center"/>
          </w:tcPr>
          <w:p w:rsidR="00977759" w:rsidRPr="00F41A67" w:rsidRDefault="00977759" w:rsidP="00583C83">
            <w:pPr>
              <w:spacing w:line="360" w:lineRule="auto"/>
              <w:jc w:val="left"/>
              <w:rPr>
                <w:rFonts w:ascii="宋体" w:hAnsi="宋体"/>
                <w:szCs w:val="21"/>
              </w:rPr>
            </w:pPr>
            <w:r w:rsidRPr="00F41A67">
              <w:rPr>
                <w:rFonts w:ascii="宋体" w:hAnsi="宋体" w:hint="eastAsia"/>
                <w:szCs w:val="21"/>
              </w:rPr>
              <w:t>1、厨师（1名）：女性50岁以下，男性60岁以下，身体健康；</w:t>
            </w:r>
          </w:p>
          <w:p w:rsidR="00977759" w:rsidRPr="00F41A67" w:rsidRDefault="00977759" w:rsidP="00583C83">
            <w:pPr>
              <w:spacing w:line="360" w:lineRule="auto"/>
              <w:jc w:val="left"/>
              <w:rPr>
                <w:szCs w:val="21"/>
              </w:rPr>
            </w:pPr>
            <w:r w:rsidRPr="00F41A67">
              <w:rPr>
                <w:rFonts w:ascii="宋体" w:hAnsi="宋体" w:hint="eastAsia"/>
                <w:szCs w:val="21"/>
              </w:rPr>
              <w:t>2、面点工、帮厨、消洗（各1名）：女性50岁以下，男性60岁以下，身体健康。</w:t>
            </w:r>
          </w:p>
        </w:tc>
        <w:tc>
          <w:tcPr>
            <w:tcW w:w="1228" w:type="dxa"/>
            <w:vAlign w:val="center"/>
          </w:tcPr>
          <w:p w:rsidR="00977759" w:rsidRPr="00F41A67" w:rsidRDefault="00977759" w:rsidP="00583C83">
            <w:pPr>
              <w:spacing w:line="360" w:lineRule="auto"/>
              <w:jc w:val="center"/>
              <w:rPr>
                <w:szCs w:val="21"/>
              </w:rPr>
            </w:pPr>
            <w:r w:rsidRPr="00F41A67">
              <w:rPr>
                <w:rFonts w:hint="eastAsia"/>
                <w:szCs w:val="21"/>
              </w:rPr>
              <w:t>否</w:t>
            </w:r>
          </w:p>
        </w:tc>
        <w:tc>
          <w:tcPr>
            <w:tcW w:w="1240" w:type="dxa"/>
            <w:vAlign w:val="center"/>
          </w:tcPr>
          <w:p w:rsidR="00977759" w:rsidRPr="00F41A67" w:rsidRDefault="00977759" w:rsidP="00583C83">
            <w:pPr>
              <w:spacing w:line="360" w:lineRule="auto"/>
              <w:jc w:val="center"/>
              <w:rPr>
                <w:szCs w:val="21"/>
              </w:rPr>
            </w:pPr>
            <w:r w:rsidRPr="00F41A67">
              <w:rPr>
                <w:rFonts w:ascii="宋体" w:hAnsi="宋体"/>
                <w:szCs w:val="21"/>
              </w:rPr>
              <w:t>8小时</w:t>
            </w:r>
          </w:p>
        </w:tc>
      </w:tr>
      <w:tr w:rsidR="00977759" w:rsidRPr="00F41A67" w:rsidTr="00583C83">
        <w:trPr>
          <w:jc w:val="center"/>
        </w:trPr>
        <w:tc>
          <w:tcPr>
            <w:tcW w:w="2238" w:type="dxa"/>
            <w:gridSpan w:val="2"/>
            <w:vAlign w:val="center"/>
          </w:tcPr>
          <w:p w:rsidR="00977759" w:rsidRPr="00F41A67" w:rsidRDefault="00977759" w:rsidP="00583C83">
            <w:pPr>
              <w:spacing w:line="360" w:lineRule="auto"/>
              <w:jc w:val="center"/>
              <w:rPr>
                <w:szCs w:val="21"/>
              </w:rPr>
            </w:pPr>
            <w:r w:rsidRPr="00F41A67">
              <w:rPr>
                <w:rFonts w:hint="eastAsia"/>
                <w:szCs w:val="21"/>
              </w:rPr>
              <w:t>合计人数</w:t>
            </w:r>
          </w:p>
        </w:tc>
        <w:tc>
          <w:tcPr>
            <w:tcW w:w="6574" w:type="dxa"/>
            <w:gridSpan w:val="4"/>
            <w:vAlign w:val="center"/>
          </w:tcPr>
          <w:p w:rsidR="00977759" w:rsidRPr="00F41A67" w:rsidRDefault="00977759" w:rsidP="00583C83">
            <w:pPr>
              <w:spacing w:line="360" w:lineRule="auto"/>
              <w:jc w:val="center"/>
              <w:rPr>
                <w:szCs w:val="21"/>
              </w:rPr>
            </w:pPr>
            <w:r w:rsidRPr="00F41A67">
              <w:rPr>
                <w:rFonts w:hint="eastAsia"/>
                <w:szCs w:val="21"/>
              </w:rPr>
              <w:t>11</w:t>
            </w:r>
          </w:p>
        </w:tc>
      </w:tr>
    </w:tbl>
    <w:p w:rsidR="00E235A7" w:rsidRPr="00E235A7" w:rsidRDefault="008D2996" w:rsidP="00977759">
      <w:pPr>
        <w:spacing w:line="360" w:lineRule="auto"/>
        <w:ind w:leftChars="100" w:left="210"/>
        <w:rPr>
          <w:rFonts w:eastAsiaTheme="minorEastAsia"/>
          <w:b/>
          <w:sz w:val="24"/>
          <w:szCs w:val="24"/>
        </w:rPr>
      </w:pPr>
      <w:r>
        <w:rPr>
          <w:rFonts w:eastAsiaTheme="minorEastAsia" w:hint="eastAsia"/>
          <w:b/>
          <w:sz w:val="24"/>
          <w:szCs w:val="24"/>
        </w:rPr>
        <w:lastRenderedPageBreak/>
        <w:t>三</w:t>
      </w:r>
      <w:r w:rsidR="00E235A7" w:rsidRPr="00E235A7">
        <w:rPr>
          <w:rFonts w:eastAsiaTheme="minorEastAsia" w:hint="eastAsia"/>
          <w:b/>
          <w:sz w:val="24"/>
          <w:szCs w:val="24"/>
        </w:rPr>
        <w:t>、</w:t>
      </w:r>
      <w:r w:rsidR="00E235A7" w:rsidRPr="00E235A7">
        <w:rPr>
          <w:rFonts w:asciiTheme="minorHAnsi" w:eastAsiaTheme="minorEastAsia" w:hAnsiTheme="minorHAnsi" w:cstheme="minorBidi" w:hint="eastAsia"/>
          <w:b/>
          <w:color w:val="000000"/>
          <w:sz w:val="24"/>
          <w:szCs w:val="24"/>
        </w:rPr>
        <w:t>各岗位人员具体工作内容、职责及服务标准</w:t>
      </w:r>
    </w:p>
    <w:p w:rsidR="00E235A7" w:rsidRPr="00E235A7" w:rsidRDefault="00E235A7" w:rsidP="00E235A7">
      <w:pPr>
        <w:spacing w:line="360" w:lineRule="auto"/>
        <w:ind w:firstLineChars="200" w:firstLine="482"/>
        <w:rPr>
          <w:rFonts w:asciiTheme="minorHAnsi" w:eastAsiaTheme="minorEastAsia" w:hAnsiTheme="minorHAnsi" w:cstheme="minorBidi"/>
          <w:b/>
          <w:sz w:val="24"/>
          <w:szCs w:val="24"/>
        </w:rPr>
      </w:pP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一</w:t>
      </w:r>
      <w:r w:rsidRPr="00E235A7">
        <w:rPr>
          <w:rFonts w:asciiTheme="minorHAnsi" w:eastAsiaTheme="minorEastAsia" w:hAnsiTheme="minorHAnsi" w:cstheme="minorBidi"/>
          <w:b/>
          <w:sz w:val="24"/>
          <w:szCs w:val="24"/>
        </w:rPr>
        <w:t>）项目</w:t>
      </w:r>
      <w:r w:rsidRPr="00E235A7">
        <w:rPr>
          <w:rFonts w:asciiTheme="minorHAnsi" w:eastAsiaTheme="minorEastAsia" w:hAnsiTheme="minorHAnsi" w:cstheme="minorBidi" w:hint="eastAsia"/>
          <w:b/>
          <w:sz w:val="24"/>
          <w:szCs w:val="24"/>
        </w:rPr>
        <w:t>经理</w:t>
      </w:r>
      <w:r w:rsidRPr="00E235A7">
        <w:rPr>
          <w:rFonts w:asciiTheme="minorHAnsi" w:eastAsiaTheme="minorEastAsia" w:hAnsiTheme="minorHAnsi" w:cstheme="minorBidi"/>
          <w:b/>
          <w:sz w:val="24"/>
          <w:szCs w:val="24"/>
        </w:rPr>
        <w:t>工作职责</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1.做好人员的管理、培训和教育等工作，具体行使对相关工作的全面管理，协调解决采购方提出的各项要求。</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2.制订管理年度、月度工作计划并组织实施。</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3.及时处理采购方对服务的投诉，并做好记录。</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4.全面掌握各项服务的各个环节，协调、安排各岗位工作。</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5.每天定时或不定时对所有人员管辖的区域进行巡查和抽查，并通报检查结果，以确保服务的效果。</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6.熟悉和遵守相关管理法律法规以及采购方的各项规章制度；做好人员思想工作；熟悉各岗位工作流程和物料的使用情况；负责采购计划的编制和进货物品的验证工作，并控制其合理的使用；做好清洁技术的指导和培训工作。</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7.每月对项目人员进行考核，不断提高员工的业务水平和服务质量。</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8.建立与采购方的沟通机制，每月定期与采购方及时对接交流管理服务方面的问题。</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9.完成采购方交办的其他临时任务。</w:t>
      </w:r>
    </w:p>
    <w:p w:rsidR="00E235A7" w:rsidRPr="00E235A7" w:rsidRDefault="00E235A7" w:rsidP="00E235A7">
      <w:pPr>
        <w:spacing w:line="360" w:lineRule="auto"/>
        <w:ind w:firstLineChars="200" w:firstLine="482"/>
        <w:rPr>
          <w:rFonts w:asciiTheme="minorHAnsi" w:eastAsiaTheme="minorEastAsia" w:hAnsiTheme="minorHAnsi" w:cstheme="minorBidi"/>
          <w:b/>
          <w:sz w:val="24"/>
          <w:szCs w:val="24"/>
        </w:rPr>
      </w:pP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二</w:t>
      </w: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秩序维护人员</w:t>
      </w:r>
      <w:r w:rsidRPr="00E235A7">
        <w:rPr>
          <w:rFonts w:asciiTheme="minorHAnsi" w:eastAsiaTheme="minorEastAsia" w:hAnsiTheme="minorHAnsi" w:cstheme="minorBidi"/>
          <w:b/>
          <w:sz w:val="24"/>
          <w:szCs w:val="24"/>
        </w:rPr>
        <w:t>工作职责</w:t>
      </w:r>
    </w:p>
    <w:p w:rsidR="00E235A7" w:rsidRPr="00E235A7" w:rsidRDefault="00E235A7" w:rsidP="00E235A7">
      <w:pPr>
        <w:spacing w:line="360" w:lineRule="auto"/>
        <w:ind w:firstLineChars="200" w:firstLine="480"/>
        <w:rPr>
          <w:rFonts w:ascii="宋体" w:hAnsi="宋体" w:cs="宋体"/>
          <w:sz w:val="24"/>
          <w:szCs w:val="24"/>
        </w:rPr>
      </w:pPr>
      <w:r w:rsidRPr="00E235A7">
        <w:rPr>
          <w:rFonts w:ascii="宋体" w:hAnsi="宋体" w:cs="宋体" w:hint="eastAsia"/>
          <w:sz w:val="24"/>
          <w:szCs w:val="24"/>
        </w:rPr>
        <w:t>对来访人员、外来车辆进行重点监控和秩序管理，定时巡逻检查，对重点部位进行巡视，对求助和咨询快速反应，对消防设备设施定期维护，对突发事件及时处理等工作。建立合理的工作程序和工作标准，有针对性地加强</w:t>
      </w:r>
      <w:proofErr w:type="gramStart"/>
      <w:r w:rsidRPr="00E235A7">
        <w:rPr>
          <w:rFonts w:ascii="宋体" w:hAnsi="宋体" w:cs="宋体" w:hint="eastAsia"/>
          <w:sz w:val="24"/>
          <w:szCs w:val="24"/>
        </w:rPr>
        <w:t>秩序员</w:t>
      </w:r>
      <w:proofErr w:type="gramEnd"/>
      <w:r w:rsidRPr="00E235A7">
        <w:rPr>
          <w:rFonts w:ascii="宋体" w:hAnsi="宋体" w:cs="宋体" w:hint="eastAsia"/>
          <w:sz w:val="24"/>
          <w:szCs w:val="24"/>
        </w:rPr>
        <w:t>的培训和考核。</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仿宋"/>
          <w:sz w:val="24"/>
          <w:szCs w:val="24"/>
        </w:rPr>
        <w:t>1</w:t>
      </w:r>
      <w:r w:rsidRPr="00E235A7">
        <w:rPr>
          <w:rFonts w:asciiTheme="minorEastAsia" w:eastAsiaTheme="minorEastAsia" w:hAnsiTheme="minorEastAsia" w:cs="仿宋" w:hint="eastAsia"/>
          <w:sz w:val="24"/>
          <w:szCs w:val="24"/>
        </w:rPr>
        <w:t>）负责对人员违规行为进行规劝、制止等措施管理（含控烟）。</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仿宋"/>
          <w:sz w:val="24"/>
          <w:szCs w:val="24"/>
        </w:rPr>
        <w:t>2</w:t>
      </w: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theme="minorBidi" w:hint="eastAsia"/>
          <w:sz w:val="24"/>
          <w:szCs w:val="24"/>
        </w:rPr>
        <w:t>负责公共秩序、车辆秩序维护。</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仿宋"/>
          <w:sz w:val="24"/>
          <w:szCs w:val="24"/>
        </w:rPr>
        <w:t>3</w:t>
      </w: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theme="minorBidi" w:hint="eastAsia"/>
          <w:sz w:val="24"/>
          <w:szCs w:val="24"/>
        </w:rPr>
        <w:t>负责来访人员的问询、引导。</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w:t>
      </w:r>
      <w:r w:rsidRPr="00E235A7">
        <w:rPr>
          <w:rFonts w:asciiTheme="minorEastAsia" w:eastAsiaTheme="minorEastAsia" w:hAnsiTheme="minorEastAsia" w:cs="仿宋"/>
          <w:sz w:val="24"/>
          <w:szCs w:val="24"/>
        </w:rPr>
        <w:t>4</w:t>
      </w:r>
      <w:r w:rsidRPr="00E235A7">
        <w:rPr>
          <w:rFonts w:asciiTheme="minorEastAsia" w:eastAsiaTheme="minorEastAsia" w:hAnsiTheme="minorEastAsia" w:cs="仿宋" w:hint="eastAsia"/>
          <w:sz w:val="24"/>
          <w:szCs w:val="24"/>
        </w:rPr>
        <w:t>）负责报刊邮件的收发。</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（5）负责消防安全管理。</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（6）负责对出入大件物品进行登记工作。</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（7）实行</w:t>
      </w:r>
      <w:r w:rsidRPr="00E235A7">
        <w:rPr>
          <w:rFonts w:asciiTheme="minorEastAsia" w:eastAsiaTheme="minorEastAsia" w:hAnsiTheme="minorEastAsia" w:cs="仿宋"/>
          <w:sz w:val="24"/>
          <w:szCs w:val="24"/>
        </w:rPr>
        <w:t>24</w:t>
      </w:r>
      <w:r w:rsidRPr="00E235A7">
        <w:rPr>
          <w:rFonts w:asciiTheme="minorEastAsia" w:eastAsiaTheme="minorEastAsia" w:hAnsiTheme="minorEastAsia" w:cs="仿宋" w:hint="eastAsia"/>
          <w:sz w:val="24"/>
          <w:szCs w:val="24"/>
        </w:rPr>
        <w:t>小时值班。</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（8）夜间巡逻、值班安全管理、监控设备管理。</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lastRenderedPageBreak/>
        <w:t>（9）突发事件应急处理，协助做好安全防范工作。</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（10）对非工作时间进入的人员进行询问，并做好登记。</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（11）完成采购方交办的其它工作。</w:t>
      </w:r>
    </w:p>
    <w:p w:rsidR="00E235A7" w:rsidRPr="00E235A7" w:rsidRDefault="00E235A7" w:rsidP="00E235A7">
      <w:pPr>
        <w:spacing w:line="360" w:lineRule="auto"/>
        <w:ind w:firstLineChars="200" w:firstLine="482"/>
        <w:rPr>
          <w:rFonts w:asciiTheme="minorHAnsi" w:eastAsiaTheme="minorEastAsia" w:hAnsiTheme="minorHAnsi" w:cstheme="minorBidi"/>
          <w:b/>
          <w:sz w:val="24"/>
          <w:szCs w:val="24"/>
        </w:rPr>
      </w:pP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三</w:t>
      </w: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保洁人员</w:t>
      </w:r>
      <w:r w:rsidRPr="00E235A7">
        <w:rPr>
          <w:rFonts w:asciiTheme="minorHAnsi" w:eastAsiaTheme="minorEastAsia" w:hAnsiTheme="minorHAnsi" w:cstheme="minorBidi"/>
          <w:b/>
          <w:sz w:val="24"/>
          <w:szCs w:val="24"/>
        </w:rPr>
        <w:t>工作职责</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在保障服务标准的前提下，合理安排支出。建立合理的工作程序和工作标准，有针对性地加强保洁人员的培训和考核。</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1、服务内容</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（1）日常保洁服务：办公区域，大堂、走廊、楼梯间、楼梯、卫生间、场院、停车场、道路等公共区域的日常清洁保洁及周期性清洁服务。</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（2）负责垃圾的收集和清运监管工作。</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（3）负责公共区域定期消毒工作。</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（4）负责日常保洁耗材的供应。</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（5）负责采购方安排的其他工作。</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2、保洁服务工作标准</w:t>
      </w:r>
    </w:p>
    <w:tbl>
      <w:tblPr>
        <w:tblW w:w="8888" w:type="dxa"/>
        <w:jc w:val="center"/>
        <w:tblLayout w:type="fixed"/>
        <w:tblCellMar>
          <w:left w:w="15" w:type="dxa"/>
          <w:right w:w="15" w:type="dxa"/>
        </w:tblCellMar>
        <w:tblLook w:val="04A0"/>
      </w:tblPr>
      <w:tblGrid>
        <w:gridCol w:w="676"/>
        <w:gridCol w:w="1600"/>
        <w:gridCol w:w="1417"/>
        <w:gridCol w:w="3130"/>
        <w:gridCol w:w="883"/>
        <w:gridCol w:w="1182"/>
      </w:tblGrid>
      <w:tr w:rsidR="00E235A7" w:rsidRPr="00E235A7" w:rsidTr="00323D95">
        <w:trPr>
          <w:trHeight w:val="600"/>
          <w:tblHeader/>
          <w:jc w:val="center"/>
        </w:trPr>
        <w:tc>
          <w:tcPr>
            <w:tcW w:w="676"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部位</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作业频次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标准</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检查</w:t>
            </w:r>
          </w:p>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频次</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Theme="minorEastAsia" w:eastAsiaTheme="minorEastAsia" w:hAnsiTheme="minorEastAsia" w:cstheme="minorBidi"/>
                <w:b/>
                <w:sz w:val="24"/>
                <w:szCs w:val="24"/>
              </w:rPr>
            </w:pPr>
            <w:r w:rsidRPr="00E235A7">
              <w:rPr>
                <w:rFonts w:asciiTheme="minorEastAsia" w:eastAsiaTheme="minorEastAsia" w:hAnsiTheme="minorEastAsia" w:cstheme="minorBidi" w:hint="eastAsia"/>
                <w:b/>
                <w:sz w:val="24"/>
                <w:szCs w:val="24"/>
              </w:rPr>
              <w:t>检查方法</w:t>
            </w:r>
          </w:p>
        </w:tc>
      </w:tr>
      <w:tr w:rsidR="00E235A7" w:rsidRPr="00E235A7" w:rsidTr="00323D95">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宋体" w:eastAsiaTheme="minorEastAsia" w:hAnsi="宋体" w:cstheme="minorBidi"/>
                <w:szCs w:val="21"/>
              </w:rPr>
            </w:pPr>
            <w:r w:rsidRPr="00E235A7">
              <w:rPr>
                <w:rFonts w:ascii="宋体" w:eastAsiaTheme="minorEastAsia" w:hAnsi="宋体" w:cstheme="minorBidi" w:hint="eastAsia"/>
                <w:szCs w:val="21"/>
              </w:rPr>
              <w:t>公共</w:t>
            </w:r>
          </w:p>
          <w:p w:rsidR="00E235A7" w:rsidRPr="00E235A7" w:rsidRDefault="00E235A7" w:rsidP="00E235A7">
            <w:pPr>
              <w:spacing w:line="276" w:lineRule="auto"/>
              <w:jc w:val="center"/>
              <w:rPr>
                <w:rFonts w:asciiTheme="minorEastAsia" w:eastAsiaTheme="minorEastAsia" w:hAnsiTheme="minorEastAsia" w:cstheme="minorBidi"/>
                <w:sz w:val="24"/>
                <w:szCs w:val="24"/>
              </w:rPr>
            </w:pPr>
            <w:r w:rsidRPr="00E235A7">
              <w:rPr>
                <w:rFonts w:ascii="宋体" w:eastAsiaTheme="minorEastAsia" w:hAnsi="宋体" w:cstheme="minorBidi" w:hint="eastAsia"/>
                <w:szCs w:val="21"/>
              </w:rPr>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公共区域地面</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目视无灰尘、无纸屑、无杂物、无痰迹</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楼梯</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每日擦拭1次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无灰尘、无纸屑、无杂物、无痰迹、无烟头</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扶手</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每日擦拭1次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无污迹印痕、无明显灰尘、显露本色</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低处灯具及开关</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窗台</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指示牌</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无灰尘、污迹，手印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客户休息区沙发、桌椅等</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无灰尘、杂物</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公共</w:t>
            </w:r>
            <w:proofErr w:type="gramStart"/>
            <w:r w:rsidRPr="00E235A7">
              <w:rPr>
                <w:rFonts w:ascii="宋体" w:eastAsiaTheme="minorEastAsia" w:hAnsi="宋体" w:cstheme="minorBidi" w:hint="eastAsia"/>
                <w:szCs w:val="21"/>
              </w:rPr>
              <w:t>区域消防</w:t>
            </w:r>
            <w:proofErr w:type="gramEnd"/>
            <w:r w:rsidRPr="00E235A7">
              <w:rPr>
                <w:rFonts w:ascii="宋体" w:eastAsiaTheme="minorEastAsia" w:hAnsi="宋体" w:cstheme="minorBidi" w:hint="eastAsia"/>
                <w:szCs w:val="21"/>
              </w:rPr>
              <w:t>设备外部</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防火门</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2米以下高度窗户玻璃及其他公用玻璃</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无印痕、污点、洁净明亮</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楼道墙面、天花板</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每月清扫1次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无明显印痕、无蜘蛛网、乱悬挂、乱贴乱画、乱堆放现象。</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墙面、屋顶</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每月清扫1次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roofErr w:type="gramStart"/>
            <w:r w:rsidRPr="00E235A7">
              <w:rPr>
                <w:rFonts w:ascii="宋体" w:eastAsiaTheme="minorEastAsia" w:hAnsi="宋体" w:cstheme="minorBidi" w:hint="eastAsia"/>
                <w:szCs w:val="21"/>
              </w:rPr>
              <w:t>无塌灰</w:t>
            </w:r>
            <w:proofErr w:type="gramEnd"/>
            <w:r w:rsidRPr="00E235A7">
              <w:rPr>
                <w:rFonts w:ascii="宋体" w:eastAsiaTheme="minorEastAsia" w:hAnsi="宋体" w:cstheme="minorBidi" w:hint="eastAsia"/>
                <w:szCs w:val="21"/>
              </w:rPr>
              <w:t>、蜘蛛网</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高处灯具</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通风口</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高处风口</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每季度</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卫生间</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门及墙面</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目视、手摸</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恭桶</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小便池</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洗手盆及水龙头</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卫生间镜面</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卫生间地面</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无明显污痕，水印，纸屑</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拖布池</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每日清洁2次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灯具、风口及墙</w:t>
            </w:r>
            <w:r w:rsidRPr="00E235A7">
              <w:rPr>
                <w:rFonts w:ascii="宋体" w:eastAsiaTheme="minorEastAsia" w:hAnsi="宋体" w:cstheme="minorBidi" w:hint="eastAsia"/>
                <w:szCs w:val="21"/>
              </w:rPr>
              <w:lastRenderedPageBreak/>
              <w:t>壁</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lastRenderedPageBreak/>
              <w:t>每月清洁1次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无明显污痕，灰尘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lastRenderedPageBreak/>
              <w:t>办公</w:t>
            </w:r>
          </w:p>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区域</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办公家具、桌椅</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门窗</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做到外观干净，无明显印痕灰尘、油腻手印。</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做到外观干净，无明显印痕灰尘。</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场院</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路面及人行道</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每天清扫1次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无纸屑、无果皮、无杂物、无烟头，发现以上杂物等随时清理。区内主干道积水、积雪及时进行清扫</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空置场地</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proofErr w:type="gramStart"/>
            <w:r w:rsidRPr="00E235A7">
              <w:rPr>
                <w:rFonts w:ascii="宋体" w:eastAsiaTheme="minorEastAsia" w:hAnsi="宋体" w:cstheme="minorBidi" w:hint="eastAsia"/>
                <w:szCs w:val="21"/>
              </w:rPr>
              <w:t>每日清捡1次</w:t>
            </w:r>
            <w:proofErr w:type="gramEnd"/>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无废物垃圾、无杂物、无杂草、</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宣传栏、标识</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每周擦拭1次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无明显灰尘、显露本色，随时保洁</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垃圾桶</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每日擦拭1次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保持外围洁净，无异味</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每日</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其他公共设施</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每月清洁1次</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无明显灰尘、污渍</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val="restart"/>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276" w:lineRule="auto"/>
              <w:jc w:val="center"/>
              <w:rPr>
                <w:rFonts w:ascii="宋体" w:eastAsiaTheme="minorEastAsia" w:hAnsi="宋体" w:cstheme="minorBidi"/>
                <w:szCs w:val="21"/>
              </w:rPr>
            </w:pPr>
            <w:r w:rsidRPr="00E235A7">
              <w:rPr>
                <w:rFonts w:ascii="宋体" w:eastAsiaTheme="minorEastAsia" w:hAnsi="宋体" w:cstheme="minorBidi" w:hint="eastAsia"/>
                <w:szCs w:val="21"/>
              </w:rPr>
              <w:t>定期</w:t>
            </w:r>
          </w:p>
          <w:p w:rsidR="00E235A7" w:rsidRPr="00E235A7" w:rsidRDefault="00E235A7" w:rsidP="00E235A7">
            <w:pPr>
              <w:spacing w:line="276" w:lineRule="auto"/>
              <w:jc w:val="center"/>
              <w:rPr>
                <w:rFonts w:asciiTheme="minorEastAsia" w:eastAsiaTheme="minorEastAsia" w:hAnsiTheme="minorEastAsia" w:cstheme="minorBidi"/>
                <w:sz w:val="24"/>
                <w:szCs w:val="24"/>
              </w:rPr>
            </w:pPr>
            <w:r w:rsidRPr="00E235A7">
              <w:rPr>
                <w:rFonts w:ascii="宋体" w:eastAsiaTheme="minorEastAsia" w:hAnsi="宋体" w:cstheme="minorBidi" w:hint="eastAsia"/>
                <w:szCs w:val="21"/>
              </w:rPr>
              <w:t>消毒</w:t>
            </w: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卫生间、洗手池、楼梯扶手</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每月定期消毒</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每月</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r w:rsidR="00E235A7" w:rsidRPr="00E235A7" w:rsidTr="00323D95">
        <w:trPr>
          <w:trHeight w:val="600"/>
          <w:jc w:val="center"/>
        </w:trPr>
        <w:tc>
          <w:tcPr>
            <w:tcW w:w="676" w:type="dxa"/>
            <w:vMerge/>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widowControl/>
              <w:spacing w:line="276" w:lineRule="auto"/>
              <w:jc w:val="left"/>
              <w:rPr>
                <w:rFonts w:asciiTheme="minorEastAsia" w:eastAsiaTheme="minorEastAsia" w:hAnsiTheme="minorEastAsia" w:cstheme="minorBidi"/>
                <w:sz w:val="24"/>
                <w:szCs w:val="24"/>
              </w:rPr>
            </w:pPr>
          </w:p>
        </w:tc>
        <w:tc>
          <w:tcPr>
            <w:tcW w:w="160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门把手、水龙头、便池垃圾桶等频繁接触部位</w:t>
            </w:r>
          </w:p>
        </w:tc>
        <w:tc>
          <w:tcPr>
            <w:tcW w:w="1417"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每周定期消毒</w:t>
            </w:r>
          </w:p>
        </w:tc>
        <w:tc>
          <w:tcPr>
            <w:tcW w:w="3130"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使用消毒溶液擦洗、清洁、杀灭</w:t>
            </w:r>
          </w:p>
        </w:tc>
        <w:tc>
          <w:tcPr>
            <w:tcW w:w="883"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每周</w:t>
            </w:r>
          </w:p>
        </w:tc>
        <w:tc>
          <w:tcPr>
            <w:tcW w:w="1182" w:type="dxa"/>
            <w:tcBorders>
              <w:top w:val="single" w:sz="4" w:space="0" w:color="000000"/>
              <w:left w:val="single" w:sz="4" w:space="0" w:color="000000"/>
              <w:bottom w:val="single" w:sz="4" w:space="0" w:color="000000"/>
              <w:right w:val="single" w:sz="4" w:space="0" w:color="000000"/>
            </w:tcBorders>
            <w:vAlign w:val="center"/>
          </w:tcPr>
          <w:p w:rsidR="00E235A7" w:rsidRPr="00E235A7" w:rsidRDefault="00E235A7" w:rsidP="00E235A7">
            <w:pPr>
              <w:spacing w:line="360" w:lineRule="auto"/>
              <w:jc w:val="center"/>
              <w:rPr>
                <w:rFonts w:ascii="宋体" w:eastAsiaTheme="minorEastAsia" w:hAnsi="宋体" w:cstheme="minorBidi"/>
                <w:szCs w:val="21"/>
              </w:rPr>
            </w:pPr>
            <w:r w:rsidRPr="00E235A7">
              <w:rPr>
                <w:rFonts w:ascii="宋体" w:eastAsiaTheme="minorEastAsia" w:hAnsi="宋体" w:cstheme="minorBidi" w:hint="eastAsia"/>
                <w:szCs w:val="21"/>
              </w:rPr>
              <w:t>目视</w:t>
            </w:r>
          </w:p>
        </w:tc>
      </w:tr>
    </w:tbl>
    <w:p w:rsidR="00E235A7" w:rsidRPr="00E235A7" w:rsidRDefault="00E235A7" w:rsidP="00E235A7">
      <w:pPr>
        <w:spacing w:line="360" w:lineRule="auto"/>
        <w:ind w:firstLineChars="200" w:firstLine="482"/>
        <w:rPr>
          <w:rFonts w:asciiTheme="minorHAnsi" w:eastAsiaTheme="minorEastAsia" w:hAnsiTheme="minorHAnsi" w:cstheme="minorBidi"/>
          <w:b/>
          <w:sz w:val="24"/>
          <w:szCs w:val="24"/>
        </w:rPr>
      </w:pP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四</w:t>
      </w: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食堂人员</w:t>
      </w:r>
      <w:r w:rsidRPr="00E235A7">
        <w:rPr>
          <w:rFonts w:asciiTheme="minorHAnsi" w:eastAsiaTheme="minorEastAsia" w:hAnsiTheme="minorHAnsi" w:cstheme="minorBidi"/>
          <w:b/>
          <w:sz w:val="24"/>
          <w:szCs w:val="24"/>
        </w:rPr>
        <w:t>工作职责</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食堂服务人员应遵循《中华人民共和国食品安全法》、《餐饮服务食品安全操作规范》等法律法规，本着采购新鲜食材、保质保量并定期向采购方量化采购费用，做到帐物相符，让采购方吃到新鲜可口的饭菜并达到满意。建立合理的工作程序和工作标准，有针对性地加强食堂服务人员的培训和考核。</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1、服务内容</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1</w:t>
      </w:r>
      <w:r w:rsidRPr="00E235A7">
        <w:rPr>
          <w:rFonts w:asciiTheme="minorEastAsia" w:eastAsiaTheme="minorEastAsia" w:hAnsiTheme="minorEastAsia" w:cs="宋体" w:hint="eastAsia"/>
          <w:kern w:val="0"/>
          <w:sz w:val="24"/>
          <w:szCs w:val="24"/>
          <w:lang w:val="zh-CN"/>
        </w:rPr>
        <w:t>）投标人的各项操作流程，须严格执行国家、天津市及相关部门管理规定，如卫生防疫、食品检验、加工制作、食品留样、员工健康、消防安全等。</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lastRenderedPageBreak/>
        <w:t>（</w:t>
      </w:r>
      <w:r w:rsidRPr="00E235A7">
        <w:rPr>
          <w:rFonts w:asciiTheme="minorEastAsia" w:eastAsiaTheme="minorEastAsia" w:hAnsiTheme="minorEastAsia" w:cs="宋体" w:hint="eastAsia"/>
          <w:kern w:val="0"/>
          <w:sz w:val="24"/>
          <w:szCs w:val="24"/>
        </w:rPr>
        <w:t>2</w:t>
      </w:r>
      <w:r w:rsidRPr="00E235A7">
        <w:rPr>
          <w:rFonts w:asciiTheme="minorEastAsia" w:eastAsiaTheme="minorEastAsia" w:hAnsiTheme="minorEastAsia" w:cs="宋体" w:hint="eastAsia"/>
          <w:kern w:val="0"/>
          <w:sz w:val="24"/>
          <w:szCs w:val="24"/>
          <w:lang w:val="zh-CN"/>
        </w:rPr>
        <w:t>）具有完善的食品操作、安全管理、员工管理流程和应急预案。</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3</w:t>
      </w:r>
      <w:r w:rsidRPr="00E235A7">
        <w:rPr>
          <w:rFonts w:asciiTheme="minorEastAsia" w:eastAsiaTheme="minorEastAsia" w:hAnsiTheme="minorEastAsia" w:cs="宋体" w:hint="eastAsia"/>
          <w:kern w:val="0"/>
          <w:sz w:val="24"/>
          <w:szCs w:val="24"/>
          <w:lang w:val="zh-CN"/>
        </w:rPr>
        <w:t>）投标人承诺中标后，所有员工</w:t>
      </w:r>
      <w:r w:rsidRPr="00E235A7">
        <w:rPr>
          <w:rFonts w:asciiTheme="minorEastAsia" w:eastAsiaTheme="minorEastAsia" w:hAnsiTheme="minorEastAsia" w:cs="宋体" w:hint="eastAsia"/>
          <w:kern w:val="0"/>
          <w:sz w:val="24"/>
          <w:szCs w:val="24"/>
        </w:rPr>
        <w:t>需</w:t>
      </w:r>
      <w:r w:rsidRPr="00E235A7">
        <w:rPr>
          <w:rFonts w:asciiTheme="minorEastAsia" w:eastAsiaTheme="minorEastAsia" w:hAnsiTheme="minorEastAsia" w:cs="宋体" w:hint="eastAsia"/>
          <w:kern w:val="0"/>
          <w:sz w:val="24"/>
          <w:szCs w:val="24"/>
          <w:lang w:val="zh-CN"/>
        </w:rPr>
        <w:t>经</w:t>
      </w:r>
      <w:r w:rsidRPr="00E235A7">
        <w:rPr>
          <w:rFonts w:asciiTheme="minorEastAsia" w:eastAsiaTheme="minorEastAsia" w:hAnsiTheme="minorEastAsia" w:cs="宋体" w:hint="eastAsia"/>
          <w:kern w:val="0"/>
          <w:sz w:val="24"/>
          <w:szCs w:val="24"/>
        </w:rPr>
        <w:t>岗位培训合格</w:t>
      </w:r>
      <w:r w:rsidRPr="00E235A7">
        <w:rPr>
          <w:rFonts w:asciiTheme="minorEastAsia" w:eastAsiaTheme="minorEastAsia" w:hAnsiTheme="minorEastAsia" w:cs="宋体" w:hint="eastAsia"/>
          <w:kern w:val="0"/>
          <w:sz w:val="24"/>
          <w:szCs w:val="24"/>
          <w:lang w:val="zh-CN"/>
        </w:rPr>
        <w:t>后上岗。提供员工健康证明。</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4</w:t>
      </w:r>
      <w:r w:rsidRPr="00E235A7">
        <w:rPr>
          <w:rFonts w:asciiTheme="minorEastAsia" w:eastAsiaTheme="minorEastAsia" w:hAnsiTheme="minorEastAsia" w:cs="宋体" w:hint="eastAsia"/>
          <w:kern w:val="0"/>
          <w:sz w:val="24"/>
          <w:szCs w:val="24"/>
          <w:lang w:val="zh-CN"/>
        </w:rPr>
        <w:t>）员工日常管理、各岗位操作制度等内部管理制度完善，并在醒目位置张贴。</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5</w:t>
      </w:r>
      <w:r w:rsidRPr="00E235A7">
        <w:rPr>
          <w:rFonts w:asciiTheme="minorEastAsia" w:eastAsiaTheme="minorEastAsia" w:hAnsiTheme="minorEastAsia" w:cs="宋体" w:hint="eastAsia"/>
          <w:kern w:val="0"/>
          <w:sz w:val="24"/>
          <w:szCs w:val="24"/>
          <w:lang w:val="zh-CN"/>
        </w:rPr>
        <w:t>）投标人须对员工加强食品卫生安全教育和培训，严格按规范操作。上岗工作人员需持健康证并</w:t>
      </w:r>
      <w:proofErr w:type="gramStart"/>
      <w:r w:rsidRPr="00E235A7">
        <w:rPr>
          <w:rFonts w:asciiTheme="minorEastAsia" w:eastAsiaTheme="minorEastAsia" w:hAnsiTheme="minorEastAsia" w:cs="宋体" w:hint="eastAsia"/>
          <w:kern w:val="0"/>
          <w:sz w:val="24"/>
          <w:szCs w:val="24"/>
          <w:lang w:val="zh-CN"/>
        </w:rPr>
        <w:t>统一着</w:t>
      </w:r>
      <w:proofErr w:type="gramEnd"/>
      <w:r w:rsidRPr="00E235A7">
        <w:rPr>
          <w:rFonts w:asciiTheme="minorEastAsia" w:eastAsiaTheme="minorEastAsia" w:hAnsiTheme="minorEastAsia" w:cs="宋体" w:hint="eastAsia"/>
          <w:kern w:val="0"/>
          <w:sz w:val="24"/>
          <w:szCs w:val="24"/>
          <w:lang w:val="zh-CN"/>
        </w:rPr>
        <w:t>工作服、佩戴帽子、口罩，必要时需佩戴手套。</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6</w:t>
      </w:r>
      <w:r w:rsidRPr="00E235A7">
        <w:rPr>
          <w:rFonts w:asciiTheme="minorEastAsia" w:eastAsiaTheme="minorEastAsia" w:hAnsiTheme="minorEastAsia" w:cs="宋体" w:hint="eastAsia"/>
          <w:kern w:val="0"/>
          <w:sz w:val="24"/>
          <w:szCs w:val="24"/>
          <w:lang w:val="zh-CN"/>
        </w:rPr>
        <w:t>）有定期对操作间、餐厅等公共区域进行</w:t>
      </w:r>
      <w:proofErr w:type="gramStart"/>
      <w:r w:rsidRPr="00E235A7">
        <w:rPr>
          <w:rFonts w:asciiTheme="minorEastAsia" w:eastAsiaTheme="minorEastAsia" w:hAnsiTheme="minorEastAsia" w:cs="宋体" w:hint="eastAsia"/>
          <w:kern w:val="0"/>
          <w:sz w:val="24"/>
          <w:szCs w:val="24"/>
          <w:lang w:val="zh-CN"/>
        </w:rPr>
        <w:t>灭</w:t>
      </w:r>
      <w:proofErr w:type="gramEnd"/>
      <w:r w:rsidRPr="00E235A7">
        <w:rPr>
          <w:rFonts w:asciiTheme="minorEastAsia" w:eastAsiaTheme="minorEastAsia" w:hAnsiTheme="minorEastAsia" w:cs="宋体" w:hint="eastAsia"/>
          <w:kern w:val="0"/>
          <w:sz w:val="24"/>
          <w:szCs w:val="24"/>
          <w:lang w:val="zh-CN"/>
        </w:rPr>
        <w:t>“四害”工作的完备计划方案。使用的消杀制剂需符合国家相关规定。</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7</w:t>
      </w:r>
      <w:r w:rsidRPr="00E235A7">
        <w:rPr>
          <w:rFonts w:asciiTheme="minorEastAsia" w:eastAsiaTheme="minorEastAsia" w:hAnsiTheme="minorEastAsia" w:cs="宋体" w:hint="eastAsia"/>
          <w:kern w:val="0"/>
          <w:sz w:val="24"/>
          <w:szCs w:val="24"/>
          <w:lang w:val="zh-CN"/>
        </w:rPr>
        <w:t>）负责操作间、餐厅区域环境卫生及餐具的清洁、消毒工作。</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8</w:t>
      </w:r>
      <w:r w:rsidRPr="00E235A7">
        <w:rPr>
          <w:rFonts w:asciiTheme="minorEastAsia" w:eastAsiaTheme="minorEastAsia" w:hAnsiTheme="minorEastAsia" w:cs="宋体" w:hint="eastAsia"/>
          <w:kern w:val="0"/>
          <w:sz w:val="24"/>
          <w:szCs w:val="24"/>
          <w:lang w:val="zh-CN"/>
        </w:rPr>
        <w:t>）负责操作间、餐厅内的整体安全防范及消防安全防范工作。对食堂的排烟管道定期进行清洗。</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9</w:t>
      </w:r>
      <w:r w:rsidRPr="00E235A7">
        <w:rPr>
          <w:rFonts w:asciiTheme="minorEastAsia" w:eastAsiaTheme="minorEastAsia" w:hAnsiTheme="minorEastAsia" w:cs="宋体" w:hint="eastAsia"/>
          <w:kern w:val="0"/>
          <w:sz w:val="24"/>
          <w:szCs w:val="24"/>
          <w:lang w:val="zh-CN"/>
        </w:rPr>
        <w:t>）就餐、操作环境达到干净、干燥、无污染、无杂物、无残渣、无异味、无油垢、无虫、无蝇鼠等标准。</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10</w:t>
      </w:r>
      <w:r w:rsidRPr="00E235A7">
        <w:rPr>
          <w:rFonts w:asciiTheme="minorEastAsia" w:eastAsiaTheme="minorEastAsia" w:hAnsiTheme="minorEastAsia" w:cs="宋体" w:hint="eastAsia"/>
          <w:kern w:val="0"/>
          <w:sz w:val="24"/>
          <w:szCs w:val="24"/>
          <w:lang w:val="zh-CN"/>
        </w:rPr>
        <w:t>）餐桌、椅、地面、墙面做到干净无污渍，并做好相关设施设备的消毒工作；用餐时间，有专人随时负责用餐区卫生，做到餐台无污渍、饭菜回收区无油渍，管道无堵塞。</w:t>
      </w:r>
    </w:p>
    <w:p w:rsidR="00E235A7" w:rsidRPr="00E235A7" w:rsidRDefault="00E235A7" w:rsidP="00E235A7">
      <w:pPr>
        <w:autoSpaceDE w:val="0"/>
        <w:autoSpaceDN w:val="0"/>
        <w:adjustRightInd w:val="0"/>
        <w:spacing w:line="480" w:lineRule="exact"/>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11</w:t>
      </w:r>
      <w:r w:rsidRPr="00E235A7">
        <w:rPr>
          <w:rFonts w:asciiTheme="minorEastAsia" w:eastAsiaTheme="minorEastAsia" w:hAnsiTheme="minorEastAsia" w:cs="宋体" w:hint="eastAsia"/>
          <w:kern w:val="0"/>
          <w:sz w:val="24"/>
          <w:szCs w:val="24"/>
          <w:lang w:val="zh-CN"/>
        </w:rPr>
        <w:t>）保持操作间环境卫生，做到清洁无污渍；定期清洗下水道；做到相关设施设备消毒工作。</w:t>
      </w:r>
    </w:p>
    <w:p w:rsidR="00E235A7" w:rsidRPr="00E235A7" w:rsidRDefault="00E235A7" w:rsidP="00E235A7">
      <w:pPr>
        <w:spacing w:line="360" w:lineRule="auto"/>
        <w:ind w:firstLineChars="200" w:firstLine="480"/>
        <w:rPr>
          <w:rFonts w:asciiTheme="minorEastAsia" w:eastAsiaTheme="minorEastAsia" w:hAnsiTheme="minorEastAsia" w:cs="宋体"/>
          <w:kern w:val="0"/>
          <w:sz w:val="24"/>
          <w:szCs w:val="24"/>
          <w:lang w:val="zh-CN"/>
        </w:rPr>
      </w:pPr>
      <w:r w:rsidRPr="00E235A7">
        <w:rPr>
          <w:rFonts w:asciiTheme="minorEastAsia" w:eastAsiaTheme="minorEastAsia" w:hAnsiTheme="minorEastAsia" w:cs="宋体" w:hint="eastAsia"/>
          <w:kern w:val="0"/>
          <w:sz w:val="24"/>
          <w:szCs w:val="24"/>
          <w:lang w:val="zh-CN"/>
        </w:rPr>
        <w:t>（</w:t>
      </w:r>
      <w:r w:rsidRPr="00E235A7">
        <w:rPr>
          <w:rFonts w:asciiTheme="minorEastAsia" w:eastAsiaTheme="minorEastAsia" w:hAnsiTheme="minorEastAsia" w:cs="宋体" w:hint="eastAsia"/>
          <w:kern w:val="0"/>
          <w:sz w:val="24"/>
          <w:szCs w:val="24"/>
        </w:rPr>
        <w:t>12</w:t>
      </w:r>
      <w:r w:rsidRPr="00E235A7">
        <w:rPr>
          <w:rFonts w:asciiTheme="minorEastAsia" w:eastAsiaTheme="minorEastAsia" w:hAnsiTheme="minorEastAsia" w:cs="宋体" w:hint="eastAsia"/>
          <w:kern w:val="0"/>
          <w:sz w:val="24"/>
          <w:szCs w:val="24"/>
          <w:lang w:val="zh-CN"/>
        </w:rPr>
        <w:t>）随时检查操作间的电器和煤气管道的安全情况，每周至少检查一次并做好记录。</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theme="minorBidi" w:hint="eastAsia"/>
          <w:sz w:val="24"/>
          <w:szCs w:val="24"/>
        </w:rPr>
        <w:t>2、餐饮服务</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服务定位在办公用餐，依定制的标准制作多种口味的早、中工作餐（根据客户要求拟定）。</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（1）按照采购方的要求，满足办公用餐需求，提供自助餐式服务。</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（2）根据采购方提供用餐人数进行备餐：采购方应向食堂提供相对准确的就餐人数，食堂根据计划备餐。</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（3）食堂合理安排菜品计划。</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（4）食堂为采购</w:t>
      </w:r>
      <w:proofErr w:type="gramStart"/>
      <w:r w:rsidRPr="00E235A7">
        <w:rPr>
          <w:rFonts w:asciiTheme="minorEastAsia" w:eastAsiaTheme="minorEastAsia" w:hAnsiTheme="minorEastAsia" w:cstheme="minorBidi" w:hint="eastAsia"/>
          <w:sz w:val="24"/>
          <w:szCs w:val="24"/>
        </w:rPr>
        <w:t>方员工</w:t>
      </w:r>
      <w:proofErr w:type="gramEnd"/>
      <w:r w:rsidRPr="00E235A7">
        <w:rPr>
          <w:rFonts w:asciiTheme="minorEastAsia" w:eastAsiaTheme="minorEastAsia" w:hAnsiTheme="minorEastAsia" w:cstheme="minorBidi" w:hint="eastAsia"/>
          <w:sz w:val="24"/>
          <w:szCs w:val="24"/>
        </w:rPr>
        <w:t>每日提供早、中二餐营养、健康、安全的膳食（根</w:t>
      </w:r>
      <w:r w:rsidRPr="00E235A7">
        <w:rPr>
          <w:rFonts w:asciiTheme="minorEastAsia" w:eastAsiaTheme="minorEastAsia" w:hAnsiTheme="minorEastAsia" w:cstheme="minorBidi" w:hint="eastAsia"/>
          <w:sz w:val="24"/>
          <w:szCs w:val="24"/>
        </w:rPr>
        <w:lastRenderedPageBreak/>
        <w:t>据采购</w:t>
      </w:r>
      <w:proofErr w:type="gramStart"/>
      <w:r w:rsidRPr="00E235A7">
        <w:rPr>
          <w:rFonts w:asciiTheme="minorEastAsia" w:eastAsiaTheme="minorEastAsia" w:hAnsiTheme="minorEastAsia" w:cstheme="minorBidi" w:hint="eastAsia"/>
          <w:sz w:val="24"/>
          <w:szCs w:val="24"/>
        </w:rPr>
        <w:t>方标准</w:t>
      </w:r>
      <w:proofErr w:type="gramEnd"/>
      <w:r w:rsidRPr="00E235A7">
        <w:rPr>
          <w:rFonts w:asciiTheme="minorEastAsia" w:eastAsiaTheme="minorEastAsia" w:hAnsiTheme="minorEastAsia" w:cstheme="minorBidi" w:hint="eastAsia"/>
          <w:sz w:val="24"/>
          <w:szCs w:val="24"/>
        </w:rPr>
        <w:t>进行调整）。</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1）早餐：小菜、主食、汤粥、豆浆等。</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2）午餐：主菜、副菜、主食、汤粥、水果。</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3）另配：佐食小菜、自助调料、餐巾纸、牙签等。</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4）膳食品种随季节调整。</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3.特色预约服务（根据采购方要求）满足采购方预约的加、值班等临时用餐需求。</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4.协助完成采购方其它用餐服务要求。</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5.每周三制定下周餐谱。</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6.每周一将一周菜品计划公示。</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7.结合餐谱制定采购计划并下单进货。</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8.定期盘点物料，统计工作餐及客饭等用餐状况及时向客户汇报。</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9.采购方可以</w:t>
      </w:r>
      <w:proofErr w:type="gramStart"/>
      <w:r w:rsidRPr="00E235A7">
        <w:rPr>
          <w:rFonts w:asciiTheme="minorEastAsia" w:eastAsiaTheme="minorEastAsia" w:hAnsiTheme="minorEastAsia" w:cstheme="minorBidi" w:hint="eastAsia"/>
          <w:sz w:val="24"/>
          <w:szCs w:val="24"/>
        </w:rPr>
        <w:t>根据餐标设定</w:t>
      </w:r>
      <w:proofErr w:type="gramEnd"/>
      <w:r w:rsidRPr="00E235A7">
        <w:rPr>
          <w:rFonts w:asciiTheme="minorEastAsia" w:eastAsiaTheme="minorEastAsia" w:hAnsiTheme="minorEastAsia" w:cstheme="minorBidi" w:hint="eastAsia"/>
          <w:sz w:val="24"/>
          <w:szCs w:val="24"/>
        </w:rPr>
        <w:t>标准另行委托中标供应商进行食品原材料采购，并签订补充协议。</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10.每月餐费据实结算，由供应商提供正式发票。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11.供应商提供电子刷卡结算系统，应用于餐费结算工作。</w:t>
      </w:r>
    </w:p>
    <w:p w:rsidR="00E235A7" w:rsidRPr="00E235A7" w:rsidRDefault="00E235A7" w:rsidP="00E235A7">
      <w:pPr>
        <w:spacing w:line="360" w:lineRule="auto"/>
        <w:ind w:firstLineChars="200" w:firstLine="482"/>
        <w:rPr>
          <w:rFonts w:asciiTheme="minorEastAsia" w:eastAsiaTheme="minorEastAsia" w:hAnsiTheme="minorEastAsia" w:cs="仿宋"/>
          <w:b/>
          <w:sz w:val="24"/>
          <w:szCs w:val="24"/>
        </w:rPr>
      </w:pPr>
      <w:r w:rsidRPr="00E235A7">
        <w:rPr>
          <w:rFonts w:asciiTheme="minorHAnsi" w:eastAsiaTheme="minorEastAsia" w:hAnsiTheme="minorHAnsi" w:cstheme="minorBidi"/>
          <w:b/>
          <w:sz w:val="24"/>
          <w:szCs w:val="24"/>
        </w:rPr>
        <w:t>（</w:t>
      </w:r>
      <w:r w:rsidRPr="00E235A7">
        <w:rPr>
          <w:rFonts w:asciiTheme="minorHAnsi" w:eastAsiaTheme="minorEastAsia" w:hAnsiTheme="minorHAnsi" w:cstheme="minorBidi" w:hint="eastAsia"/>
          <w:b/>
          <w:sz w:val="24"/>
          <w:szCs w:val="24"/>
        </w:rPr>
        <w:t>四</w:t>
      </w:r>
      <w:r w:rsidRPr="00E235A7">
        <w:rPr>
          <w:rFonts w:asciiTheme="minorHAnsi" w:eastAsiaTheme="minorEastAsia" w:hAnsiTheme="minorHAnsi" w:cstheme="minorBidi"/>
          <w:b/>
          <w:sz w:val="24"/>
          <w:szCs w:val="24"/>
        </w:rPr>
        <w:t>）</w:t>
      </w:r>
      <w:r w:rsidRPr="00E235A7">
        <w:rPr>
          <w:rFonts w:asciiTheme="minorEastAsia" w:eastAsiaTheme="minorEastAsia" w:hAnsiTheme="minorEastAsia" w:cs="仿宋" w:hint="eastAsia"/>
          <w:b/>
          <w:sz w:val="24"/>
          <w:szCs w:val="24"/>
        </w:rPr>
        <w:t>单项服务</w:t>
      </w:r>
    </w:p>
    <w:p w:rsidR="00E235A7" w:rsidRPr="00E235A7" w:rsidRDefault="00E235A7" w:rsidP="00E235A7">
      <w:pPr>
        <w:spacing w:line="360" w:lineRule="auto"/>
        <w:ind w:firstLineChars="200" w:firstLine="480"/>
        <w:rPr>
          <w:rFonts w:asciiTheme="minorEastAsia" w:eastAsiaTheme="minorEastAsia" w:hAnsiTheme="minorEastAsia" w:cs="仿宋"/>
          <w:sz w:val="24"/>
          <w:szCs w:val="24"/>
        </w:rPr>
      </w:pPr>
      <w:r w:rsidRPr="00E235A7">
        <w:rPr>
          <w:rFonts w:asciiTheme="minorEastAsia" w:eastAsiaTheme="minorEastAsia" w:hAnsiTheme="minorEastAsia" w:cs="仿宋" w:hint="eastAsia"/>
          <w:sz w:val="24"/>
          <w:szCs w:val="24"/>
        </w:rPr>
        <w:t>1.服务内容</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（1）负责项目设施设备的报修处理工作，中标供应商承诺由其管理的</w:t>
      </w:r>
      <w:proofErr w:type="gramStart"/>
      <w:r w:rsidRPr="00E235A7">
        <w:rPr>
          <w:rFonts w:asciiTheme="minorEastAsia" w:eastAsiaTheme="minorEastAsia" w:hAnsiTheme="minorEastAsia" w:cstheme="minorBidi" w:hint="eastAsia"/>
          <w:sz w:val="24"/>
          <w:szCs w:val="24"/>
        </w:rPr>
        <w:t>就近项目</w:t>
      </w:r>
      <w:proofErr w:type="gramEnd"/>
      <w:r w:rsidRPr="00E235A7">
        <w:rPr>
          <w:rFonts w:asciiTheme="minorEastAsia" w:eastAsiaTheme="minorEastAsia" w:hAnsiTheme="minorEastAsia" w:cstheme="minorBidi" w:hint="eastAsia"/>
          <w:sz w:val="24"/>
          <w:szCs w:val="24"/>
        </w:rPr>
        <w:t>调派维修人员无偿完成此项工作；维修所需零配件、耗材由采购单位承担。</w:t>
      </w:r>
    </w:p>
    <w:p w:rsidR="00E235A7" w:rsidRPr="00E235A7" w:rsidRDefault="00E235A7" w:rsidP="00E235A7">
      <w:pPr>
        <w:spacing w:line="360" w:lineRule="auto"/>
        <w:ind w:firstLineChars="200" w:firstLine="480"/>
        <w:rPr>
          <w:rFonts w:asciiTheme="minorEastAsia" w:eastAsiaTheme="minorEastAsia" w:hAnsiTheme="minorEastAsia" w:cs="宋体"/>
          <w:bCs/>
          <w:color w:val="000000" w:themeColor="text1"/>
          <w:sz w:val="24"/>
          <w:szCs w:val="24"/>
        </w:rPr>
      </w:pPr>
      <w:r w:rsidRPr="00E235A7">
        <w:rPr>
          <w:rFonts w:asciiTheme="minorEastAsia" w:eastAsiaTheme="minorEastAsia" w:hAnsiTheme="minorEastAsia" w:cs="宋体" w:hint="eastAsia"/>
          <w:bCs/>
          <w:color w:val="000000" w:themeColor="text1"/>
          <w:sz w:val="24"/>
          <w:szCs w:val="24"/>
        </w:rPr>
        <w:t>（2）负责对管辖区域内的管道进行</w:t>
      </w:r>
      <w:proofErr w:type="gramStart"/>
      <w:r w:rsidRPr="00E235A7">
        <w:rPr>
          <w:rFonts w:asciiTheme="minorEastAsia" w:eastAsiaTheme="minorEastAsia" w:hAnsiTheme="minorEastAsia" w:cs="宋体" w:hint="eastAsia"/>
          <w:bCs/>
          <w:color w:val="000000" w:themeColor="text1"/>
          <w:sz w:val="24"/>
          <w:szCs w:val="24"/>
        </w:rPr>
        <w:t>疏通及化粪井</w:t>
      </w:r>
      <w:proofErr w:type="gramEnd"/>
      <w:r w:rsidRPr="00E235A7">
        <w:rPr>
          <w:rFonts w:asciiTheme="minorEastAsia" w:eastAsiaTheme="minorEastAsia" w:hAnsiTheme="minorEastAsia" w:cs="宋体" w:hint="eastAsia"/>
          <w:bCs/>
          <w:color w:val="000000" w:themeColor="text1"/>
          <w:sz w:val="24"/>
          <w:szCs w:val="24"/>
        </w:rPr>
        <w:t>清掏工作。</w:t>
      </w:r>
    </w:p>
    <w:p w:rsidR="00E235A7" w:rsidRPr="00E235A7" w:rsidRDefault="00E235A7" w:rsidP="00E235A7">
      <w:pPr>
        <w:spacing w:line="360" w:lineRule="auto"/>
        <w:ind w:firstLineChars="200" w:firstLine="480"/>
        <w:rPr>
          <w:rFonts w:asciiTheme="minorEastAsia" w:eastAsiaTheme="minorEastAsia" w:hAnsiTheme="minorEastAsia" w:cs="宋体"/>
          <w:bCs/>
          <w:color w:val="000000" w:themeColor="text1"/>
          <w:sz w:val="24"/>
          <w:szCs w:val="24"/>
        </w:rPr>
      </w:pPr>
      <w:r w:rsidRPr="00E235A7">
        <w:rPr>
          <w:rFonts w:asciiTheme="minorEastAsia" w:eastAsiaTheme="minorEastAsia" w:hAnsiTheme="minorEastAsia" w:cs="宋体" w:hint="eastAsia"/>
          <w:bCs/>
          <w:color w:val="000000" w:themeColor="text1"/>
          <w:sz w:val="24"/>
          <w:szCs w:val="24"/>
        </w:rPr>
        <w:t>（3）负责塘沽1部、大港2部</w:t>
      </w:r>
      <w:proofErr w:type="gramStart"/>
      <w:r w:rsidRPr="00E235A7">
        <w:rPr>
          <w:rFonts w:asciiTheme="minorEastAsia" w:eastAsiaTheme="minorEastAsia" w:hAnsiTheme="minorEastAsia" w:cs="宋体" w:hint="eastAsia"/>
          <w:bCs/>
          <w:color w:val="000000" w:themeColor="text1"/>
          <w:sz w:val="24"/>
          <w:szCs w:val="24"/>
        </w:rPr>
        <w:t>电梯维保服务</w:t>
      </w:r>
      <w:proofErr w:type="gramEnd"/>
      <w:r w:rsidRPr="00E235A7">
        <w:rPr>
          <w:rFonts w:asciiTheme="minorEastAsia" w:eastAsiaTheme="minorEastAsia" w:hAnsiTheme="minorEastAsia" w:cs="宋体" w:hint="eastAsia"/>
          <w:bCs/>
          <w:color w:val="000000" w:themeColor="text1"/>
          <w:sz w:val="24"/>
          <w:szCs w:val="24"/>
        </w:rPr>
        <w:t>。</w:t>
      </w:r>
    </w:p>
    <w:p w:rsidR="00E235A7" w:rsidRPr="00E235A7" w:rsidRDefault="00E235A7" w:rsidP="00E235A7">
      <w:pPr>
        <w:spacing w:line="360" w:lineRule="auto"/>
        <w:ind w:firstLineChars="200" w:firstLine="480"/>
        <w:rPr>
          <w:rFonts w:asciiTheme="minorEastAsia" w:eastAsiaTheme="minorEastAsia" w:hAnsiTheme="minorEastAsia" w:cs="宋体"/>
          <w:bCs/>
          <w:color w:val="000000" w:themeColor="text1"/>
          <w:sz w:val="24"/>
          <w:szCs w:val="24"/>
        </w:rPr>
      </w:pPr>
      <w:r w:rsidRPr="00E235A7">
        <w:rPr>
          <w:rFonts w:asciiTheme="minorEastAsia" w:eastAsiaTheme="minorEastAsia" w:hAnsiTheme="minorEastAsia" w:cs="宋体" w:hint="eastAsia"/>
          <w:bCs/>
          <w:color w:val="000000" w:themeColor="text1"/>
          <w:sz w:val="24"/>
          <w:szCs w:val="24"/>
        </w:rPr>
        <w:t>（4）按照相关文件要求，中标供应商须完成采购人2024 年政府采购脱贫地区农副产品预留份额，并通过“832 平台”积极采购。</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2.服务标准</w:t>
      </w:r>
    </w:p>
    <w:p w:rsidR="00E235A7" w:rsidRPr="00E235A7" w:rsidRDefault="00E235A7" w:rsidP="00E235A7">
      <w:pPr>
        <w:widowControl/>
        <w:spacing w:line="360" w:lineRule="auto"/>
        <w:ind w:firstLine="480"/>
        <w:jc w:val="left"/>
        <w:rPr>
          <w:rFonts w:asciiTheme="minorEastAsia" w:eastAsiaTheme="minorEastAsia" w:hAnsiTheme="minorEastAsia" w:cs="Calibri"/>
          <w:bCs/>
          <w:color w:val="000000" w:themeColor="text1"/>
          <w:sz w:val="24"/>
          <w:szCs w:val="24"/>
        </w:rPr>
      </w:pPr>
      <w:r w:rsidRPr="00E235A7">
        <w:rPr>
          <w:rFonts w:asciiTheme="minorEastAsia" w:eastAsiaTheme="minorEastAsia" w:hAnsiTheme="minorEastAsia" w:cs="Calibri" w:hint="eastAsia"/>
          <w:bCs/>
          <w:color w:val="000000" w:themeColor="text1"/>
          <w:sz w:val="24"/>
          <w:szCs w:val="24"/>
        </w:rPr>
        <w:t>（1）现场报修处理及时，</w:t>
      </w:r>
      <w:proofErr w:type="gramStart"/>
      <w:r w:rsidRPr="00E235A7">
        <w:rPr>
          <w:rFonts w:asciiTheme="minorEastAsia" w:eastAsiaTheme="minorEastAsia" w:hAnsiTheme="minorEastAsia" w:cs="Calibri" w:hint="eastAsia"/>
          <w:bCs/>
          <w:color w:val="000000" w:themeColor="text1"/>
          <w:sz w:val="24"/>
          <w:szCs w:val="24"/>
        </w:rPr>
        <w:t>零修小修</w:t>
      </w:r>
      <w:proofErr w:type="gramEnd"/>
      <w:r w:rsidRPr="00E235A7">
        <w:rPr>
          <w:rFonts w:asciiTheme="minorEastAsia" w:eastAsiaTheme="minorEastAsia" w:hAnsiTheme="minorEastAsia" w:cs="Calibri" w:hint="eastAsia"/>
          <w:bCs/>
          <w:color w:val="000000" w:themeColor="text1"/>
          <w:sz w:val="24"/>
          <w:szCs w:val="24"/>
        </w:rPr>
        <w:t>24小时解决，中修大修3日内确定维修组织方案并上报，跟进组织维修实施。</w:t>
      </w:r>
    </w:p>
    <w:p w:rsidR="00E235A7" w:rsidRPr="00E235A7" w:rsidRDefault="00E235A7" w:rsidP="00E235A7">
      <w:pPr>
        <w:widowControl/>
        <w:spacing w:line="360" w:lineRule="auto"/>
        <w:ind w:firstLine="480"/>
        <w:jc w:val="left"/>
        <w:rPr>
          <w:rFonts w:asciiTheme="minorEastAsia" w:eastAsiaTheme="minorEastAsia" w:hAnsiTheme="minorEastAsia" w:cs="Calibri"/>
          <w:bCs/>
          <w:color w:val="000000" w:themeColor="text1"/>
          <w:sz w:val="24"/>
          <w:szCs w:val="24"/>
        </w:rPr>
      </w:pPr>
      <w:r w:rsidRPr="00E235A7">
        <w:rPr>
          <w:rFonts w:asciiTheme="minorEastAsia" w:eastAsiaTheme="minorEastAsia" w:hAnsiTheme="minorEastAsia" w:cs="Calibri" w:hint="eastAsia"/>
          <w:bCs/>
          <w:color w:val="000000" w:themeColor="text1"/>
          <w:sz w:val="24"/>
          <w:szCs w:val="24"/>
        </w:rPr>
        <w:t>（2）管井排水通畅、无堵塞外溢，井内无沉积物，保温层完好，管道</w:t>
      </w:r>
      <w:proofErr w:type="gramStart"/>
      <w:r w:rsidRPr="00E235A7">
        <w:rPr>
          <w:rFonts w:asciiTheme="minorEastAsia" w:eastAsiaTheme="minorEastAsia" w:hAnsiTheme="minorEastAsia" w:cs="Calibri" w:hint="eastAsia"/>
          <w:bCs/>
          <w:color w:val="000000" w:themeColor="text1"/>
          <w:sz w:val="24"/>
          <w:szCs w:val="24"/>
        </w:rPr>
        <w:t>疏通及化粪井</w:t>
      </w:r>
      <w:proofErr w:type="gramEnd"/>
      <w:r w:rsidRPr="00E235A7">
        <w:rPr>
          <w:rFonts w:asciiTheme="minorEastAsia" w:eastAsiaTheme="minorEastAsia" w:hAnsiTheme="minorEastAsia" w:cs="Calibri" w:hint="eastAsia"/>
          <w:bCs/>
          <w:color w:val="000000" w:themeColor="text1"/>
          <w:sz w:val="24"/>
          <w:szCs w:val="24"/>
        </w:rPr>
        <w:t>清掏每年4次。</w:t>
      </w:r>
    </w:p>
    <w:p w:rsidR="00E235A7" w:rsidRPr="00E235A7" w:rsidRDefault="00E235A7" w:rsidP="00E235A7">
      <w:pPr>
        <w:spacing w:line="360" w:lineRule="auto"/>
        <w:ind w:firstLineChars="200" w:firstLine="480"/>
        <w:rPr>
          <w:rFonts w:asciiTheme="minorEastAsia" w:eastAsiaTheme="minorEastAsia" w:hAnsiTheme="minorEastAsia" w:cs="宋体"/>
          <w:bCs/>
          <w:color w:val="000000" w:themeColor="text1"/>
          <w:sz w:val="24"/>
          <w:szCs w:val="24"/>
        </w:rPr>
      </w:pPr>
      <w:r w:rsidRPr="00E235A7">
        <w:rPr>
          <w:rFonts w:asciiTheme="minorEastAsia" w:eastAsiaTheme="minorEastAsia" w:hAnsiTheme="minorEastAsia" w:cs="Calibri" w:hint="eastAsia"/>
          <w:bCs/>
          <w:color w:val="000000" w:themeColor="text1"/>
          <w:sz w:val="24"/>
          <w:szCs w:val="24"/>
        </w:rPr>
        <w:lastRenderedPageBreak/>
        <w:t>（3）</w:t>
      </w:r>
      <w:r w:rsidRPr="00E235A7">
        <w:rPr>
          <w:rFonts w:asciiTheme="minorEastAsia" w:eastAsiaTheme="minorEastAsia" w:hAnsiTheme="minorEastAsia" w:cstheme="minorBidi" w:hint="eastAsia"/>
          <w:bCs/>
          <w:color w:val="000000"/>
          <w:sz w:val="24"/>
          <w:szCs w:val="24"/>
        </w:rPr>
        <w:t>中标供应商须委托</w:t>
      </w:r>
      <w:proofErr w:type="gramStart"/>
      <w:r w:rsidRPr="00E235A7">
        <w:rPr>
          <w:rFonts w:asciiTheme="minorEastAsia" w:eastAsiaTheme="minorEastAsia" w:hAnsiTheme="minorEastAsia" w:cstheme="minorBidi" w:hint="eastAsia"/>
          <w:bCs/>
          <w:color w:val="000000"/>
          <w:sz w:val="24"/>
          <w:szCs w:val="24"/>
        </w:rPr>
        <w:t>给取得</w:t>
      </w:r>
      <w:proofErr w:type="gramEnd"/>
      <w:r w:rsidRPr="00E235A7">
        <w:rPr>
          <w:rFonts w:asciiTheme="minorEastAsia" w:eastAsiaTheme="minorEastAsia" w:hAnsiTheme="minorEastAsia" w:cstheme="minorBidi" w:hint="eastAsia"/>
          <w:bCs/>
          <w:color w:val="000000"/>
          <w:sz w:val="24"/>
          <w:szCs w:val="24"/>
        </w:rPr>
        <w:t>相应电梯维修项目许可的单位</w:t>
      </w:r>
      <w:proofErr w:type="gramStart"/>
      <w:r w:rsidRPr="00E235A7">
        <w:rPr>
          <w:rFonts w:asciiTheme="minorEastAsia" w:eastAsiaTheme="minorEastAsia" w:hAnsiTheme="minorEastAsia" w:cstheme="minorBidi" w:hint="eastAsia"/>
          <w:bCs/>
          <w:color w:val="000000"/>
          <w:sz w:val="24"/>
          <w:szCs w:val="24"/>
        </w:rPr>
        <w:t>进行维保并签订维保合同</w:t>
      </w:r>
      <w:proofErr w:type="gramEnd"/>
      <w:r w:rsidRPr="00E235A7">
        <w:rPr>
          <w:rFonts w:asciiTheme="minorEastAsia" w:eastAsiaTheme="minorEastAsia" w:hAnsiTheme="minorEastAsia" w:cs="Calibri" w:hint="eastAsia"/>
          <w:bCs/>
          <w:color w:val="000000" w:themeColor="text1"/>
          <w:sz w:val="24"/>
          <w:szCs w:val="24"/>
        </w:rPr>
        <w:t>。</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四</w:t>
      </w:r>
      <w:r w:rsidR="00E235A7" w:rsidRPr="00E235A7">
        <w:rPr>
          <w:rFonts w:eastAsiaTheme="minorEastAsia" w:hint="eastAsia"/>
          <w:b/>
          <w:sz w:val="24"/>
          <w:szCs w:val="24"/>
        </w:rPr>
        <w:t>、应急服务要求</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sz w:val="24"/>
          <w:szCs w:val="24"/>
        </w:rPr>
        <w:t>当出现不可预知紧急情况时</w:t>
      </w:r>
      <w:r w:rsidRPr="00E235A7">
        <w:rPr>
          <w:rFonts w:eastAsiaTheme="minorEastAsia" w:hint="eastAsia"/>
          <w:sz w:val="24"/>
          <w:szCs w:val="24"/>
        </w:rPr>
        <w:t>（例如停水停电、极端天气、群体事件、自然灾害等，可根据项目具体情况列举），</w:t>
      </w:r>
      <w:r w:rsidRPr="00E235A7">
        <w:rPr>
          <w:rFonts w:eastAsiaTheme="minorEastAsia"/>
          <w:sz w:val="24"/>
          <w:szCs w:val="24"/>
        </w:rPr>
        <w:t>保证服务正常运转的措施</w:t>
      </w:r>
      <w:r w:rsidRPr="00E235A7">
        <w:rPr>
          <w:rFonts w:eastAsiaTheme="minorEastAsia" w:hint="eastAsia"/>
          <w:sz w:val="24"/>
          <w:szCs w:val="24"/>
        </w:rPr>
        <w:t>，包括但不限于</w:t>
      </w:r>
      <w:r w:rsidRPr="00E235A7">
        <w:rPr>
          <w:rFonts w:eastAsiaTheme="minorEastAsia"/>
          <w:sz w:val="24"/>
          <w:szCs w:val="24"/>
        </w:rPr>
        <w:t>临时增配人员</w:t>
      </w:r>
      <w:r w:rsidRPr="00E235A7">
        <w:rPr>
          <w:rFonts w:eastAsiaTheme="minorEastAsia" w:hint="eastAsia"/>
          <w:sz w:val="24"/>
          <w:szCs w:val="24"/>
        </w:rPr>
        <w:t>、临时调集设备、现有人员岗位职责临时增加、与相关政府部门协调配合等。</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五</w:t>
      </w:r>
      <w:r w:rsidR="00E235A7" w:rsidRPr="00E235A7">
        <w:rPr>
          <w:rFonts w:eastAsiaTheme="minorEastAsia" w:hint="eastAsia"/>
          <w:b/>
          <w:sz w:val="24"/>
          <w:szCs w:val="24"/>
        </w:rPr>
        <w:t>、人员保密要求</w:t>
      </w:r>
    </w:p>
    <w:p w:rsidR="00E235A7" w:rsidRPr="00E235A7" w:rsidRDefault="00E235A7" w:rsidP="00E235A7">
      <w:pPr>
        <w:spacing w:line="360" w:lineRule="auto"/>
        <w:ind w:firstLineChars="200" w:firstLine="480"/>
        <w:rPr>
          <w:rFonts w:asciiTheme="minorEastAsia" w:eastAsiaTheme="minorEastAsia" w:hAnsiTheme="minorEastAsia" w:cs="宋体"/>
          <w:bCs/>
          <w:color w:val="000000" w:themeColor="text1"/>
          <w:sz w:val="24"/>
          <w:szCs w:val="24"/>
        </w:rPr>
      </w:pPr>
      <w:r w:rsidRPr="00E235A7">
        <w:rPr>
          <w:rFonts w:eastAsiaTheme="minorEastAsia" w:hint="eastAsia"/>
          <w:sz w:val="24"/>
          <w:szCs w:val="24"/>
        </w:rPr>
        <w:t>保证服务过程中有可能获取的保密信息不泄露的措施，包括但不限于制定保密制度、服务人员保密培训、重点岗位双人服务、泄密惩罚办法。</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六</w:t>
      </w:r>
      <w:r w:rsidR="00E235A7" w:rsidRPr="00E235A7">
        <w:rPr>
          <w:rFonts w:eastAsiaTheme="minorEastAsia" w:hint="eastAsia"/>
          <w:b/>
          <w:sz w:val="24"/>
          <w:szCs w:val="24"/>
        </w:rPr>
        <w:t>、人员稳定性要求</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在整个服务期内，人员更换率不得超过</w:t>
      </w:r>
      <w:r w:rsidRPr="00E235A7">
        <w:rPr>
          <w:rFonts w:eastAsiaTheme="minorEastAsia" w:hint="eastAsia"/>
          <w:sz w:val="24"/>
          <w:szCs w:val="24"/>
        </w:rPr>
        <w:t>20 %</w:t>
      </w:r>
      <w:r w:rsidRPr="00E235A7">
        <w:rPr>
          <w:rFonts w:eastAsiaTheme="minorEastAsia" w:hint="eastAsia"/>
          <w:sz w:val="24"/>
          <w:szCs w:val="24"/>
        </w:rPr>
        <w:t>，更换人员不得低于采购需求，且应经采购人同意，物业人员应坚决服从采购人调配。</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七</w:t>
      </w:r>
      <w:r w:rsidR="00E235A7" w:rsidRPr="00E235A7">
        <w:rPr>
          <w:rFonts w:eastAsiaTheme="minorEastAsia" w:hint="eastAsia"/>
          <w:b/>
          <w:sz w:val="24"/>
          <w:szCs w:val="24"/>
        </w:rPr>
        <w:t>、进驻和接管要求</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八</w:t>
      </w:r>
      <w:r w:rsidR="00E235A7" w:rsidRPr="00E235A7">
        <w:rPr>
          <w:rFonts w:eastAsiaTheme="minorEastAsia" w:hint="eastAsia"/>
          <w:b/>
          <w:sz w:val="24"/>
          <w:szCs w:val="24"/>
        </w:rPr>
        <w:t>、费用分割</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1、本项目物业服务费应包括以下内容，由供应商提供:</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（1）人员费用：包括员工薪金、社会保险、公积金、福利费、防暑降温费、采暖补贴、法定节假日加班费、员工制服等；</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（2）设施设备运行维护费用：包括电梯维保费用、管道疏通费用化粪井清掏费用、消防灭火器材维护更新费用。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（3）保洁服务费用：包括耗材、工具折旧费用，参照经验数据，为保证现场服务质量，保洁工具耗材费用按不低于1.5万元/年报价；</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（4）公共秩序维护费用：包括工具折旧费用；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（5）餐饮服务费用：包括食堂日常耗材费用，电子刷卡结算系统费用；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（6）办公费用；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（7）固定资产折旧费用；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lastRenderedPageBreak/>
        <w:t>（8）利润；</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（9）税金。</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2、采购方提供物资或承担费用包括：</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（1）设施设备运行能耗（水、电等）费用；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（2）厨房设施设备、厨杂用品、食品原材料；</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（3）单</w:t>
      </w:r>
      <w:proofErr w:type="gramStart"/>
      <w:r w:rsidRPr="00E235A7">
        <w:rPr>
          <w:rFonts w:asciiTheme="minorEastAsia" w:eastAsiaTheme="minorEastAsia" w:hAnsiTheme="minorEastAsia" w:cstheme="minorBidi" w:hint="eastAsia"/>
          <w:sz w:val="24"/>
          <w:szCs w:val="24"/>
        </w:rPr>
        <w:t>次设施</w:t>
      </w:r>
      <w:proofErr w:type="gramEnd"/>
      <w:r w:rsidRPr="00E235A7">
        <w:rPr>
          <w:rFonts w:asciiTheme="minorEastAsia" w:eastAsiaTheme="minorEastAsia" w:hAnsiTheme="minorEastAsia" w:cstheme="minorBidi" w:hint="eastAsia"/>
          <w:sz w:val="24"/>
          <w:szCs w:val="24"/>
        </w:rPr>
        <w:t>设备维修所需；零配件、耗材费用；</w:t>
      </w:r>
    </w:p>
    <w:p w:rsidR="00E235A7" w:rsidRPr="00E235A7" w:rsidRDefault="00E235A7" w:rsidP="00E235A7">
      <w:pPr>
        <w:spacing w:line="360" w:lineRule="auto"/>
        <w:ind w:firstLineChars="200" w:firstLine="480"/>
        <w:rPr>
          <w:rFonts w:asciiTheme="minorEastAsia" w:eastAsiaTheme="minorEastAsia" w:hAnsiTheme="minorEastAsia" w:cstheme="minorBidi"/>
          <w:sz w:val="24"/>
          <w:szCs w:val="24"/>
        </w:rPr>
      </w:pPr>
      <w:r w:rsidRPr="00E235A7">
        <w:rPr>
          <w:rFonts w:asciiTheme="minorEastAsia" w:eastAsiaTheme="minorEastAsia" w:hAnsiTheme="minorEastAsia" w:cstheme="minorBidi" w:hint="eastAsia"/>
          <w:sz w:val="24"/>
          <w:szCs w:val="24"/>
        </w:rPr>
        <w:t>（4）设施设备专业维保（电梯除外）、中大修和更新改造费用；</w:t>
      </w:r>
    </w:p>
    <w:p w:rsidR="00E235A7" w:rsidRPr="00E235A7" w:rsidRDefault="00E235A7" w:rsidP="00E235A7">
      <w:pPr>
        <w:spacing w:line="360" w:lineRule="auto"/>
        <w:ind w:firstLineChars="200" w:firstLine="480"/>
        <w:rPr>
          <w:rFonts w:eastAsiaTheme="minorEastAsia"/>
          <w:sz w:val="24"/>
          <w:szCs w:val="24"/>
        </w:rPr>
      </w:pPr>
      <w:r w:rsidRPr="00E235A7">
        <w:rPr>
          <w:rFonts w:asciiTheme="minorEastAsia" w:eastAsiaTheme="minorEastAsia" w:hAnsiTheme="minorEastAsia" w:cstheme="minorBidi" w:hint="eastAsia"/>
          <w:sz w:val="24"/>
          <w:szCs w:val="24"/>
        </w:rPr>
        <w:t>（5）供应商办公用房由采购方无偿提供。</w:t>
      </w:r>
    </w:p>
    <w:p w:rsidR="00E235A7" w:rsidRPr="00E235A7" w:rsidRDefault="008D2996" w:rsidP="00E235A7">
      <w:pPr>
        <w:spacing w:line="360" w:lineRule="auto"/>
        <w:rPr>
          <w:rFonts w:eastAsiaTheme="minorEastAsia"/>
          <w:b/>
          <w:sz w:val="24"/>
          <w:szCs w:val="24"/>
        </w:rPr>
      </w:pPr>
      <w:r>
        <w:rPr>
          <w:rFonts w:eastAsiaTheme="minorEastAsia" w:hint="eastAsia"/>
          <w:b/>
          <w:sz w:val="24"/>
          <w:szCs w:val="24"/>
        </w:rPr>
        <w:t>九</w:t>
      </w:r>
      <w:r w:rsidR="00E235A7" w:rsidRPr="00E235A7">
        <w:rPr>
          <w:rFonts w:eastAsiaTheme="minorEastAsia" w:hint="eastAsia"/>
          <w:b/>
          <w:sz w:val="24"/>
          <w:szCs w:val="24"/>
        </w:rPr>
        <w:t>、服务过程中，对中标供应商评价考核验收标准</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1.</w:t>
      </w:r>
      <w:r w:rsidRPr="00E235A7">
        <w:rPr>
          <w:rFonts w:eastAsiaTheme="minorEastAsia" w:hint="eastAsia"/>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235A7">
        <w:rPr>
          <w:rFonts w:eastAsiaTheme="minorEastAsia" w:hint="eastAsia"/>
          <w:sz w:val="24"/>
          <w:szCs w:val="24"/>
        </w:rPr>
        <w:t>验收书</w:t>
      </w:r>
      <w:proofErr w:type="gramEnd"/>
      <w:r w:rsidRPr="00E235A7">
        <w:rPr>
          <w:rFonts w:eastAsiaTheme="minorEastAsia" w:hint="eastAsia"/>
          <w:sz w:val="24"/>
          <w:szCs w:val="24"/>
        </w:rPr>
        <w:t>的参考资料一并存档。验收结束后，应当出具验收书，列明各项服务的考核验收情况及项目总体评价，由验收双方共同签署。</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2.</w:t>
      </w:r>
      <w:r w:rsidRPr="00E235A7">
        <w:rPr>
          <w:rFonts w:eastAsiaTheme="minorEastAsia" w:hint="eastAsia"/>
          <w:sz w:val="24"/>
          <w:szCs w:val="24"/>
        </w:rPr>
        <w:t>中标单位严格配合采购单位开展物业相关工作，人员严格服从采购单位合理调配，能够建立非工作时间应急响应机制，水电维修、门岗及食堂用工等重点岗位人员不得因歇班等原因产生断档。</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3.</w:t>
      </w:r>
      <w:r w:rsidRPr="00E235A7">
        <w:rPr>
          <w:rFonts w:eastAsiaTheme="minorEastAsia" w:hint="eastAsia"/>
          <w:sz w:val="24"/>
          <w:szCs w:val="24"/>
        </w:rPr>
        <w:t>因中标方工作中出现重大失误或过错，如由此给采购</w:t>
      </w:r>
      <w:proofErr w:type="gramStart"/>
      <w:r w:rsidRPr="00E235A7">
        <w:rPr>
          <w:rFonts w:eastAsiaTheme="minorEastAsia" w:hint="eastAsia"/>
          <w:sz w:val="24"/>
          <w:szCs w:val="24"/>
        </w:rPr>
        <w:t>方带来</w:t>
      </w:r>
      <w:proofErr w:type="gramEnd"/>
      <w:r w:rsidRPr="00E235A7">
        <w:rPr>
          <w:rFonts w:eastAsiaTheme="minorEastAsia" w:hint="eastAsia"/>
          <w:sz w:val="24"/>
          <w:szCs w:val="24"/>
        </w:rPr>
        <w:t>的经济损失，中标方应按照相关法律及双方协商的结果予以赔偿。</w:t>
      </w:r>
    </w:p>
    <w:p w:rsidR="00E235A7" w:rsidRPr="00E235A7" w:rsidRDefault="00E235A7" w:rsidP="00E235A7">
      <w:pPr>
        <w:spacing w:line="360" w:lineRule="auto"/>
        <w:ind w:firstLineChars="200" w:firstLine="482"/>
        <w:rPr>
          <w:rFonts w:eastAsiaTheme="minorEastAsia"/>
          <w:b/>
          <w:sz w:val="24"/>
          <w:szCs w:val="24"/>
        </w:rPr>
      </w:pPr>
      <w:r w:rsidRPr="00E235A7">
        <w:rPr>
          <w:rFonts w:eastAsiaTheme="minorEastAsia" w:hint="eastAsia"/>
          <w:b/>
          <w:sz w:val="24"/>
          <w:szCs w:val="24"/>
        </w:rPr>
        <w:t>十、物业服务过程中须执行的国家相关标准、行业标准、地方标准或其他标准、规范</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质量标准：满足国家、地方和行业现行的法律法规、及规章制度、规范及招标文件的规定要求。</w:t>
      </w:r>
    </w:p>
    <w:p w:rsidR="00E235A7" w:rsidRPr="00E235A7" w:rsidRDefault="00E235A7" w:rsidP="00E235A7">
      <w:pPr>
        <w:spacing w:line="360" w:lineRule="auto"/>
        <w:ind w:firstLineChars="200" w:firstLine="482"/>
        <w:rPr>
          <w:rFonts w:eastAsiaTheme="minorEastAsia"/>
          <w:b/>
          <w:sz w:val="24"/>
          <w:szCs w:val="24"/>
        </w:rPr>
      </w:pPr>
      <w:r w:rsidRPr="00E235A7">
        <w:rPr>
          <w:rFonts w:eastAsiaTheme="minorEastAsia" w:hint="eastAsia"/>
          <w:b/>
          <w:sz w:val="24"/>
          <w:szCs w:val="24"/>
        </w:rPr>
        <w:t>十</w:t>
      </w:r>
      <w:r w:rsidR="008D2996">
        <w:rPr>
          <w:rFonts w:eastAsiaTheme="minorEastAsia" w:hint="eastAsia"/>
          <w:b/>
          <w:sz w:val="24"/>
          <w:szCs w:val="24"/>
        </w:rPr>
        <w:t>一</w:t>
      </w:r>
      <w:r w:rsidRPr="00E235A7">
        <w:rPr>
          <w:rFonts w:eastAsiaTheme="minorEastAsia" w:hint="eastAsia"/>
          <w:b/>
          <w:sz w:val="24"/>
          <w:szCs w:val="24"/>
        </w:rPr>
        <w:t>、其他要求</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1</w:t>
      </w:r>
      <w:r w:rsidRPr="00E235A7">
        <w:rPr>
          <w:rFonts w:eastAsiaTheme="minorEastAsia" w:hint="eastAsia"/>
          <w:sz w:val="24"/>
          <w:szCs w:val="24"/>
        </w:rPr>
        <w:t>、投标人须承诺所提供的服务、人员、设备及耗材等均符合相关强制性规定。</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2</w:t>
      </w:r>
      <w:r w:rsidRPr="00E235A7">
        <w:rPr>
          <w:rFonts w:eastAsiaTheme="minorEastAsia" w:hint="eastAsia"/>
          <w:sz w:val="24"/>
          <w:szCs w:val="24"/>
        </w:rPr>
        <w:t>、投标人须承诺一旦中标，根据《中华人民共和国劳动合同法》及其他法律法规的要求与服务人员签订劳动合同，按国家及天津市相关政策规定，支付工资、加班费和福利费、缴纳社会保险及住房公积金等。</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lastRenderedPageBreak/>
        <w:t>3</w:t>
      </w:r>
      <w:r w:rsidRPr="00E235A7">
        <w:rPr>
          <w:rFonts w:eastAsiaTheme="minorEastAsia" w:hint="eastAsia"/>
          <w:sz w:val="24"/>
          <w:szCs w:val="24"/>
        </w:rPr>
        <w:t>、投标人须承诺相应专业人员须具备国家相关部门颁发的在有效期内的资质证书，项目实施过程中保证持证上岗。</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4</w:t>
      </w:r>
      <w:r w:rsidRPr="00E235A7">
        <w:rPr>
          <w:rFonts w:eastAsiaTheme="minorEastAsia" w:hint="eastAsia"/>
          <w:sz w:val="24"/>
          <w:szCs w:val="24"/>
        </w:rPr>
        <w:t>、投标人承担己方工作人员的安全保护，即工作期间出现的任何人身伤亡事故与采购方无关。</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5</w:t>
      </w:r>
      <w:r w:rsidRPr="00E235A7">
        <w:rPr>
          <w:rFonts w:eastAsiaTheme="minorEastAsia" w:hint="eastAsia"/>
          <w:sz w:val="24"/>
          <w:szCs w:val="24"/>
        </w:rPr>
        <w:t>、投标人需对本项目在财务、人事方面进行单独管理、核算，不得与其他项目混同。</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6</w:t>
      </w:r>
      <w:r w:rsidRPr="00E235A7">
        <w:rPr>
          <w:rFonts w:eastAsiaTheme="minorEastAsia" w:hint="eastAsia"/>
          <w:sz w:val="24"/>
          <w:szCs w:val="24"/>
        </w:rPr>
        <w:t>、需求变更说明（如发生时）。由于采购方内部机构调整，本项目配套物业服务需求人数及物业服务内容相应进行调整，物业服务供应商应能够及时响应，物业服务费用应按照实际物业服务人数及内容进行核算，据实增减相关费用，具体事宜由采购方与供应</w:t>
      </w:r>
      <w:proofErr w:type="gramStart"/>
      <w:r w:rsidRPr="00E235A7">
        <w:rPr>
          <w:rFonts w:eastAsiaTheme="minorEastAsia" w:hint="eastAsia"/>
          <w:sz w:val="24"/>
          <w:szCs w:val="24"/>
        </w:rPr>
        <w:t>商双方</w:t>
      </w:r>
      <w:proofErr w:type="gramEnd"/>
      <w:r w:rsidRPr="00E235A7">
        <w:rPr>
          <w:rFonts w:eastAsiaTheme="minorEastAsia" w:hint="eastAsia"/>
          <w:sz w:val="24"/>
          <w:szCs w:val="24"/>
        </w:rPr>
        <w:t>协商。</w:t>
      </w:r>
    </w:p>
    <w:p w:rsidR="00E235A7" w:rsidRPr="00E235A7" w:rsidRDefault="00E235A7" w:rsidP="00E235A7">
      <w:pPr>
        <w:spacing w:line="360" w:lineRule="auto"/>
        <w:ind w:firstLineChars="200" w:firstLine="480"/>
        <w:rPr>
          <w:rFonts w:eastAsiaTheme="minorEastAsia"/>
          <w:sz w:val="24"/>
          <w:szCs w:val="24"/>
        </w:rPr>
      </w:pPr>
      <w:r w:rsidRPr="00E235A7">
        <w:rPr>
          <w:rFonts w:eastAsiaTheme="minorEastAsia" w:hint="eastAsia"/>
          <w:sz w:val="24"/>
          <w:szCs w:val="24"/>
        </w:rPr>
        <w:t>7</w:t>
      </w:r>
      <w:r w:rsidRPr="00E235A7">
        <w:rPr>
          <w:rFonts w:eastAsiaTheme="minorEastAsia" w:hint="eastAsia"/>
          <w:sz w:val="24"/>
          <w:szCs w:val="24"/>
        </w:rPr>
        <w:t>、结算变更说明。采购方将按照项目服务需求书约定的岗位职责、内容、服务标准对物业进行考核，并将相关整改事项通报物业服务企业，物业服务供应商拒不整改将影响下一结算周期物业结算费用，扣减总数不超过当期结算费用</w:t>
      </w:r>
      <w:r w:rsidRPr="00E235A7">
        <w:rPr>
          <w:rFonts w:eastAsiaTheme="minorEastAsia" w:hint="eastAsia"/>
          <w:sz w:val="24"/>
          <w:szCs w:val="24"/>
        </w:rPr>
        <w:t>5%</w:t>
      </w:r>
      <w:r w:rsidRPr="00E235A7">
        <w:rPr>
          <w:rFonts w:eastAsiaTheme="minorEastAsia" w:hint="eastAsia"/>
          <w:sz w:val="24"/>
          <w:szCs w:val="24"/>
        </w:rPr>
        <w:t>。</w:t>
      </w:r>
    </w:p>
    <w:p w:rsidR="00E72B88" w:rsidRPr="00E235A7" w:rsidRDefault="00E72B88" w:rsidP="00E72B88">
      <w:pPr>
        <w:spacing w:line="360" w:lineRule="auto"/>
        <w:ind w:firstLineChars="200" w:firstLine="480"/>
        <w:rPr>
          <w:rFonts w:ascii="仿宋" w:eastAsia="仿宋" w:hAnsi="仿宋"/>
          <w:sz w:val="24"/>
          <w:szCs w:val="24"/>
        </w:rPr>
      </w:pPr>
    </w:p>
    <w:p w:rsidR="00DF3063" w:rsidRPr="00C4367A" w:rsidRDefault="00DF3063" w:rsidP="00C4367A">
      <w:pPr>
        <w:spacing w:line="360" w:lineRule="auto"/>
        <w:jc w:val="left"/>
        <w:rPr>
          <w:color w:val="FF0000"/>
          <w:sz w:val="24"/>
        </w:rPr>
      </w:pPr>
    </w:p>
    <w:p w:rsidR="005F427F" w:rsidRPr="00C4367A" w:rsidRDefault="005F427F" w:rsidP="004B787B">
      <w:pPr>
        <w:pStyle w:val="a9"/>
        <w:rPr>
          <w:rFonts w:ascii="Times New Roman" w:hAnsi="Times New Roman"/>
          <w:color w:val="FF0000"/>
        </w:rPr>
        <w:sectPr w:rsidR="005F427F" w:rsidRPr="00C4367A">
          <w:headerReference w:type="default" r:id="rId11"/>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内提交，明确约定联合体主体及联合体各方承担的工作和相应的责任。联合体各方签订共同投标协议后，不得再以自己名义单独在同一项目中投标，也不得组成新的联合体参加同一项目投标。</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0041037E">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0041037E">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 xml:space="preserve"> </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0041037E">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 xml:space="preserve"> </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Pr="00C627B1">
        <w:rPr>
          <w:rFonts w:ascii="Times New Roman" w:eastAsiaTheme="minorEastAsia" w:hAnsi="Times New Roman" w:cs="Times New Roman" w:hint="eastAsia"/>
          <w:color w:val="auto"/>
          <w:szCs w:val="32"/>
        </w:rPr>
        <w:t>PDF</w:t>
      </w:r>
      <w:r w:rsidRPr="00C627B1">
        <w:rPr>
          <w:rFonts w:ascii="Times New Roman" w:eastAsiaTheme="minorEastAsia" w:hAnsi="Times New Roman" w:cs="Times New Roman" w:hint="eastAsia"/>
          <w:color w:val="auto"/>
          <w:szCs w:val="32"/>
        </w:rPr>
        <w:t>格式）</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w:t>
      </w:r>
      <w:r w:rsidR="00064816">
        <w:rPr>
          <w:rFonts w:ascii="Times New Roman" w:eastAsia="宋体" w:hAnsi="Times New Roman" w:cs="Times New Roman" w:hint="eastAsia"/>
          <w:color w:val="auto"/>
        </w:rPr>
        <w:lastRenderedPageBreak/>
        <w:t>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495447">
        <w:rPr>
          <w:rFonts w:ascii="Times New Roman" w:eastAsia="宋体" w:hAnsi="Times New Roman" w:cs="Times New Roman" w:hint="eastAsia"/>
          <w:color w:val="auto"/>
        </w:rPr>
        <w:t>投标人须于《磋商邀请函》规定的投标截止时间前提交网上应答并上传加盖电子签章的电子响应文件（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9742AA">
        <w:rPr>
          <w:rFonts w:ascii="Times New Roman" w:eastAsia="宋体" w:hAnsi="Times New Roman" w:cs="Times New Roman" w:hint="eastAsia"/>
          <w:color w:val="auto"/>
        </w:rPr>
        <w:t>天津市中环认证服务有限公司发出的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）。如有需要，投标人可于工作时间且在竞争性磋商文件规定的截止时间前到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FD2073">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《远程招投标电子签章客户端用户使用说明及安装程序》。</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FD2073">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，按照《远程招投标电子签章客户端用户使用说明及安装程序》中《远程招投标电子签章客户端用户使用说明》规定的要求制作加盖投标人电子签章的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87087" w:rsidRPr="0038382B" w:rsidRDefault="00487087" w:rsidP="0048708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B71132" w:rsidRPr="00EB6C75" w:rsidRDefault="00B71132" w:rsidP="00B71132">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PDF文件后，对上传文件进行下载，核对文件完整性，如是否缺页少页、图片是否显示完整、签章是否有效等，并按照《远程招投标电子签章客户端用户使用说明》要求的文件检查方法进行检查，确保投标文件上传准确、有效。</w:t>
      </w:r>
    </w:p>
    <w:p w:rsidR="00B71132" w:rsidRDefault="00B71132" w:rsidP="00B71132">
      <w:pPr>
        <w:pStyle w:val="Default"/>
        <w:spacing w:line="360" w:lineRule="auto"/>
        <w:ind w:firstLineChars="200" w:firstLine="480"/>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lastRenderedPageBreak/>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495447">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00495447">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Pr="0038382B">
        <w:rPr>
          <w:rFonts w:ascii="Times New Roman" w:eastAsia="宋体" w:hAnsi="Times New Roman" w:cs="Times New Roman" w:hint="eastAsia"/>
          <w:color w:val="auto"/>
        </w:rPr>
        <w:t>PDF</w:t>
      </w:r>
      <w:r w:rsidRPr="0038382B">
        <w:rPr>
          <w:rFonts w:ascii="Times New Roman" w:eastAsia="宋体" w:hAnsi="Times New Roman" w:cs="Times New Roman" w:hint="eastAsia"/>
          <w:color w:val="auto"/>
        </w:rPr>
        <w:t>格式电子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w:t>
      </w:r>
      <w:r w:rsidRPr="00A904D7">
        <w:rPr>
          <w:rFonts w:ascii="Times New Roman" w:eastAsia="宋体" w:hAnsi="Times New Roman" w:cs="Times New Roman" w:hint="eastAsia"/>
          <w:color w:val="auto"/>
          <w:kern w:val="2"/>
        </w:rPr>
        <w:t>PDF</w:t>
      </w:r>
      <w:r w:rsidRPr="00A904D7">
        <w:rPr>
          <w:rFonts w:ascii="Times New Roman" w:eastAsia="宋体" w:hAnsi="Times New Roman" w:cs="Times New Roman" w:hint="eastAsia"/>
          <w:color w:val="auto"/>
          <w:kern w:val="2"/>
        </w:rPr>
        <w:t>格式且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w:t>
      </w:r>
      <w:r w:rsidRPr="00C627B1">
        <w:rPr>
          <w:rFonts w:ascii="Times New Roman" w:eastAsia="宋体" w:hAnsi="Times New Roman" w:cs="Times New Roman" w:hint="eastAsia"/>
          <w:color w:val="auto"/>
        </w:rPr>
        <w:lastRenderedPageBreak/>
        <w:t>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00495447">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w:t>
      </w:r>
      <w:r w:rsidRPr="00024988">
        <w:rPr>
          <w:rFonts w:ascii="Times New Roman" w:eastAsia="宋体" w:hAnsi="Times New Roman" w:cs="Times New Roman" w:hint="eastAsia"/>
          <w:color w:val="auto"/>
        </w:rPr>
        <w:lastRenderedPageBreak/>
        <w:t>购代理机构应当终止竞争性磋商采购活动，发布项目终止公告并说明原因，重新开展采购活动。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.5</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w:t>
      </w:r>
      <w:r>
        <w:rPr>
          <w:rFonts w:ascii="Times New Roman" w:eastAsia="宋体" w:hAnsi="Times New Roman" w:cs="Times New Roman" w:hint="eastAsia"/>
          <w:color w:val="auto"/>
        </w:rPr>
        <w:lastRenderedPageBreak/>
        <w:t>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出现以下任何情形取消磋商资格</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487087" w:rsidRPr="00C627B1"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Pr>
          <w:rFonts w:ascii="Times New Roman" w:eastAsia="宋体" w:hAnsi="Times New Roman" w:cs="Times New Roman" w:hint="eastAsia"/>
          <w:color w:val="auto"/>
        </w:rPr>
        <w:t>天津市中环认证服务有限公司发出的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天津市中环认证服务有限公司发出的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Pr>
          <w:rFonts w:ascii="Times New Roman" w:eastAsia="宋体" w:hAnsi="Times New Roman" w:cs="Times New Roman" w:hint="eastAsia"/>
          <w:color w:val="auto"/>
        </w:rPr>
        <w:t>天津市中环认证服务有限公司发出的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w:t>
      </w:r>
      <w:r w:rsidRPr="003B13DD">
        <w:rPr>
          <w:rFonts w:hAnsiTheme="minorEastAsia"/>
          <w:kern w:val="0"/>
          <w:sz w:val="24"/>
          <w:szCs w:val="24"/>
        </w:rPr>
        <w:lastRenderedPageBreak/>
        <w:t>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w:t>
      </w:r>
      <w:r w:rsidRPr="003B13DD">
        <w:rPr>
          <w:rFonts w:hAnsiTheme="minorEastAsia"/>
          <w:kern w:val="0"/>
          <w:sz w:val="24"/>
          <w:szCs w:val="24"/>
        </w:rPr>
        <w:lastRenderedPageBreak/>
        <w:t>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tblPr>
      <w:tblGrid>
        <w:gridCol w:w="492"/>
        <w:gridCol w:w="1001"/>
        <w:gridCol w:w="1292"/>
        <w:gridCol w:w="964"/>
        <w:gridCol w:w="3384"/>
        <w:gridCol w:w="1386"/>
      </w:tblGrid>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67058D">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color w:val="000000"/>
                <w:kern w:val="0"/>
                <w:sz w:val="19"/>
                <w:szCs w:val="19"/>
              </w:rPr>
              <w:t xml:space="preserve"> </w:t>
            </w:r>
            <w:r w:rsidRPr="003B13DD">
              <w:rPr>
                <w:rFonts w:ascii="宋体" w:hAnsi="宋体" w:cs="宋体" w:hint="eastAsia"/>
                <w:color w:val="000000"/>
                <w:kern w:val="0"/>
                <w:sz w:val="19"/>
                <w:szCs w:val="19"/>
              </w:rPr>
              <w:t>18622858578</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67058D">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67058D">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67058D">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67058D">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67058D">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合同法》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58751595 </w:t>
            </w:r>
          </w:p>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 </w:t>
            </w:r>
            <w:proofErr w:type="gramStart"/>
            <w:r w:rsidRPr="003B13DD">
              <w:rPr>
                <w:rFonts w:ascii="宋体" w:hAnsi="宋体" w:cs="宋体" w:hint="eastAsia"/>
                <w:color w:val="000000"/>
                <w:kern w:val="0"/>
                <w:sz w:val="19"/>
                <w:szCs w:val="19"/>
              </w:rPr>
              <w:t>赵望宇</w:t>
            </w:r>
            <w:proofErr w:type="gramEnd"/>
            <w:r w:rsidRPr="003B13DD">
              <w:rPr>
                <w:rFonts w:ascii="宋体" w:hAnsi="宋体" w:cs="宋体" w:hint="eastAsia"/>
                <w:color w:val="000000"/>
                <w:kern w:val="0"/>
                <w:sz w:val="19"/>
                <w:szCs w:val="19"/>
              </w:rPr>
              <w:t xml:space="preserve"> </w:t>
            </w:r>
          </w:p>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300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300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2、企业成立两年以上或实际控制人本行业经营两年以上。</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28301244</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301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67058D">
              <w:tc>
                <w:tcPr>
                  <w:tcW w:w="301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 w:eastAsia="����" w:hAnsi="����" w:cs="����"/>
                      <w:color w:val="333333"/>
                      <w:kern w:val="0"/>
                      <w:sz w:val="24"/>
                      <w:szCs w:val="24"/>
                    </w:rPr>
                  </w:pP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rPr>
                <w:trHeight w:val="3660"/>
              </w:trPr>
              <w:tc>
                <w:tcPr>
                  <w:tcW w:w="301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765AEF" w:rsidRPr="003B13DD" w:rsidTr="0067058D">
              <w:trPr>
                <w:trHeight w:val="90"/>
              </w:trPr>
              <w:tc>
                <w:tcPr>
                  <w:tcW w:w="301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宋体" w:hAnsi="宋体" w:cs="宋体"/>
                      <w:color w:val="000000"/>
                      <w:kern w:val="0"/>
                      <w:sz w:val="19"/>
                      <w:szCs w:val="19"/>
                    </w:rPr>
                  </w:pPr>
                </w:p>
              </w:tc>
            </w:tr>
            <w:tr w:rsidR="00765AEF" w:rsidRPr="003B13DD" w:rsidTr="0067058D">
              <w:tc>
                <w:tcPr>
                  <w:tcW w:w="301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宋体" w:hAnsi="宋体" w:cs="宋体"/>
                      <w:color w:val="000000"/>
                      <w:kern w:val="0"/>
                      <w:sz w:val="19"/>
                      <w:szCs w:val="19"/>
                    </w:rPr>
                  </w:pP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13820640544</w:t>
            </w:r>
          </w:p>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tblPr>
            <w:tblGrid>
              <w:gridCol w:w="3168"/>
            </w:tblGrid>
            <w:tr w:rsidR="00765AEF" w:rsidRPr="003B13DD" w:rsidTr="0067058D">
              <w:tc>
                <w:tcPr>
                  <w:tcW w:w="3007" w:type="dxa"/>
                  <w:shd w:val="clear" w:color="auto" w:fill="FFFFFF"/>
                  <w:tcMar>
                    <w:top w:w="150" w:type="dxa"/>
                    <w:left w:w="0" w:type="dxa"/>
                    <w:bottom w:w="150" w:type="dxa"/>
                    <w:right w:w="0" w:type="dxa"/>
                  </w:tcMa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67058D">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67058D">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13767182800</w:t>
            </w:r>
          </w:p>
          <w:p w:rsidR="00765AEF" w:rsidRPr="003B13DD" w:rsidRDefault="00765AEF" w:rsidP="0067058D">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67058D">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2"/>
          <w:pgSz w:w="11906" w:h="16838"/>
          <w:pgMar w:top="1440" w:right="1800" w:bottom="1440" w:left="1800" w:header="851" w:footer="992" w:gutter="0"/>
          <w:cols w:space="720"/>
          <w:docGrid w:type="lines" w:linePitch="312"/>
        </w:sectPr>
      </w:pPr>
    </w:p>
    <w:bookmarkEnd w:id="7"/>
    <w:p w:rsidR="00495447" w:rsidRDefault="00495447" w:rsidP="00495447">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p>
    <w:p w:rsidR="00495447" w:rsidRDefault="00495447" w:rsidP="00495447">
      <w:pPr>
        <w:tabs>
          <w:tab w:val="left" w:pos="412"/>
          <w:tab w:val="left" w:pos="618"/>
        </w:tabs>
        <w:spacing w:line="520" w:lineRule="exact"/>
        <w:jc w:val="center"/>
        <w:rPr>
          <w:b/>
          <w:bCs/>
          <w:sz w:val="24"/>
          <w:szCs w:val="24"/>
        </w:rPr>
      </w:pPr>
      <w:r>
        <w:rPr>
          <w:b/>
          <w:bCs/>
          <w:sz w:val="24"/>
          <w:szCs w:val="24"/>
        </w:rPr>
        <w:t>合同一般条款</w:t>
      </w:r>
    </w:p>
    <w:p w:rsidR="00495447" w:rsidRDefault="00495447" w:rsidP="00495447">
      <w:pPr>
        <w:snapToGrid w:val="0"/>
        <w:spacing w:line="360" w:lineRule="auto"/>
        <w:ind w:firstLineChars="200" w:firstLine="482"/>
        <w:rPr>
          <w:b/>
          <w:bCs/>
          <w:sz w:val="24"/>
          <w:szCs w:val="24"/>
        </w:rPr>
      </w:pPr>
    </w:p>
    <w:p w:rsidR="00495447" w:rsidRDefault="00495447" w:rsidP="00495447">
      <w:pPr>
        <w:snapToGrid w:val="0"/>
        <w:spacing w:line="360" w:lineRule="auto"/>
        <w:ind w:firstLineChars="200" w:firstLine="482"/>
        <w:rPr>
          <w:sz w:val="24"/>
          <w:szCs w:val="24"/>
        </w:rPr>
      </w:pPr>
      <w:r>
        <w:rPr>
          <w:b/>
          <w:bCs/>
          <w:sz w:val="24"/>
          <w:szCs w:val="24"/>
        </w:rPr>
        <w:t>采购人（甲方）：</w:t>
      </w:r>
    </w:p>
    <w:p w:rsidR="00495447" w:rsidRDefault="00495447" w:rsidP="00495447">
      <w:pPr>
        <w:snapToGrid w:val="0"/>
        <w:spacing w:line="360" w:lineRule="auto"/>
        <w:ind w:firstLineChars="200" w:firstLine="482"/>
        <w:rPr>
          <w:sz w:val="24"/>
          <w:szCs w:val="24"/>
        </w:rPr>
      </w:pPr>
      <w:r>
        <w:rPr>
          <w:b/>
          <w:bCs/>
          <w:sz w:val="24"/>
          <w:szCs w:val="24"/>
        </w:rPr>
        <w:t>供应商（乙方）：</w:t>
      </w:r>
    </w:p>
    <w:p w:rsidR="00495447" w:rsidRDefault="00495447" w:rsidP="00495447">
      <w:pPr>
        <w:spacing w:line="480" w:lineRule="exact"/>
        <w:ind w:firstLineChars="200" w:firstLine="480"/>
        <w:rPr>
          <w:sz w:val="24"/>
          <w:szCs w:val="24"/>
        </w:rPr>
      </w:pPr>
      <w:r>
        <w:rPr>
          <w:sz w:val="24"/>
          <w:szCs w:val="24"/>
        </w:rPr>
        <w:t>甲、乙双方根据</w:t>
      </w:r>
      <w:r w:rsidR="009D234D">
        <w:rPr>
          <w:rFonts w:hint="eastAsia"/>
          <w:sz w:val="24"/>
          <w:szCs w:val="24"/>
        </w:rPr>
        <w:t xml:space="preserve">        </w:t>
      </w:r>
      <w:r>
        <w:rPr>
          <w:sz w:val="24"/>
          <w:szCs w:val="24"/>
        </w:rPr>
        <w:t>项目（项目编号：</w:t>
      </w:r>
      <w:r w:rsidR="009D234D">
        <w:rPr>
          <w:rFonts w:hint="eastAsia"/>
          <w:sz w:val="24"/>
          <w:szCs w:val="24"/>
        </w:rPr>
        <w:t xml:space="preserve">        </w:t>
      </w:r>
      <w:r>
        <w:rPr>
          <w:sz w:val="24"/>
          <w:szCs w:val="24"/>
        </w:rPr>
        <w:t>）的政府采购结果和磋商文件（或采购文件）的要求，并经双方协商一致，达成本合同：</w:t>
      </w:r>
    </w:p>
    <w:p w:rsidR="00495447" w:rsidRDefault="00495447" w:rsidP="00495447">
      <w:pPr>
        <w:spacing w:line="480" w:lineRule="exact"/>
        <w:ind w:firstLineChars="200" w:firstLine="480"/>
        <w:rPr>
          <w:sz w:val="24"/>
          <w:szCs w:val="24"/>
        </w:rPr>
      </w:pPr>
      <w:r>
        <w:rPr>
          <w:sz w:val="24"/>
          <w:szCs w:val="24"/>
        </w:rPr>
        <w:t>第一条委托物业的基本情况</w:t>
      </w:r>
    </w:p>
    <w:p w:rsidR="00495447" w:rsidRDefault="00495447" w:rsidP="00495447">
      <w:pPr>
        <w:spacing w:line="360" w:lineRule="auto"/>
        <w:ind w:firstLineChars="202" w:firstLine="485"/>
        <w:rPr>
          <w:sz w:val="24"/>
          <w:szCs w:val="24"/>
        </w:rPr>
      </w:pPr>
      <w:r>
        <w:rPr>
          <w:sz w:val="24"/>
          <w:szCs w:val="24"/>
        </w:rPr>
        <w:t>物业名称：</w:t>
      </w:r>
    </w:p>
    <w:p w:rsidR="00495447" w:rsidRDefault="00495447" w:rsidP="00495447">
      <w:pPr>
        <w:spacing w:line="360" w:lineRule="auto"/>
        <w:ind w:firstLineChars="202" w:firstLine="485"/>
        <w:rPr>
          <w:sz w:val="24"/>
          <w:szCs w:val="24"/>
        </w:rPr>
      </w:pPr>
      <w:r>
        <w:rPr>
          <w:sz w:val="24"/>
          <w:szCs w:val="24"/>
        </w:rPr>
        <w:t>物业类型：</w:t>
      </w:r>
    </w:p>
    <w:p w:rsidR="00495447" w:rsidRDefault="00495447" w:rsidP="00495447">
      <w:pPr>
        <w:spacing w:line="360" w:lineRule="auto"/>
        <w:ind w:firstLineChars="202" w:firstLine="485"/>
        <w:rPr>
          <w:sz w:val="24"/>
          <w:szCs w:val="24"/>
        </w:rPr>
      </w:pPr>
      <w:proofErr w:type="gramStart"/>
      <w:r>
        <w:rPr>
          <w:sz w:val="24"/>
          <w:szCs w:val="24"/>
        </w:rPr>
        <w:t>座落</w:t>
      </w:r>
      <w:proofErr w:type="gramEnd"/>
      <w:r>
        <w:rPr>
          <w:sz w:val="24"/>
          <w:szCs w:val="24"/>
        </w:rPr>
        <w:t>位置：</w:t>
      </w:r>
    </w:p>
    <w:p w:rsidR="00495447" w:rsidRDefault="00495447" w:rsidP="00495447">
      <w:pPr>
        <w:spacing w:line="360" w:lineRule="auto"/>
        <w:ind w:firstLineChars="202" w:firstLine="485"/>
        <w:rPr>
          <w:sz w:val="24"/>
          <w:szCs w:val="24"/>
        </w:rPr>
      </w:pPr>
      <w:r>
        <w:rPr>
          <w:sz w:val="24"/>
          <w:szCs w:val="24"/>
        </w:rPr>
        <w:t>物业管理区域四至：</w:t>
      </w:r>
    </w:p>
    <w:p w:rsidR="00495447" w:rsidRDefault="00495447" w:rsidP="00495447">
      <w:pPr>
        <w:spacing w:line="360" w:lineRule="auto"/>
        <w:ind w:firstLineChars="202" w:firstLine="485"/>
        <w:rPr>
          <w:sz w:val="24"/>
          <w:szCs w:val="24"/>
        </w:rPr>
      </w:pPr>
      <w:r>
        <w:rPr>
          <w:sz w:val="24"/>
          <w:szCs w:val="24"/>
        </w:rPr>
        <w:t>东至：南至：</w:t>
      </w:r>
    </w:p>
    <w:p w:rsidR="00495447" w:rsidRDefault="00495447" w:rsidP="00495447">
      <w:pPr>
        <w:spacing w:line="360" w:lineRule="auto"/>
        <w:ind w:firstLineChars="202" w:firstLine="485"/>
        <w:rPr>
          <w:sz w:val="24"/>
          <w:szCs w:val="24"/>
        </w:rPr>
      </w:pPr>
      <w:r>
        <w:rPr>
          <w:sz w:val="24"/>
          <w:szCs w:val="24"/>
        </w:rPr>
        <w:t>西至：北至：</w:t>
      </w:r>
    </w:p>
    <w:p w:rsidR="00495447" w:rsidRDefault="00495447" w:rsidP="00495447">
      <w:pPr>
        <w:spacing w:line="360" w:lineRule="auto"/>
        <w:ind w:firstLineChars="202" w:firstLine="485"/>
        <w:rPr>
          <w:sz w:val="24"/>
          <w:szCs w:val="24"/>
        </w:rPr>
      </w:pPr>
      <w:r>
        <w:rPr>
          <w:sz w:val="24"/>
          <w:szCs w:val="24"/>
        </w:rPr>
        <w:t>占地面积：大楼总建筑面积：</w:t>
      </w:r>
    </w:p>
    <w:p w:rsidR="00495447" w:rsidRDefault="00495447" w:rsidP="00495447">
      <w:pPr>
        <w:spacing w:line="360" w:lineRule="auto"/>
        <w:ind w:firstLineChars="202" w:firstLine="485"/>
        <w:rPr>
          <w:sz w:val="24"/>
          <w:szCs w:val="24"/>
        </w:rPr>
      </w:pPr>
      <w:r>
        <w:rPr>
          <w:sz w:val="24"/>
          <w:szCs w:val="24"/>
        </w:rPr>
        <w:t>其中：地上面积：平方米</w:t>
      </w:r>
    </w:p>
    <w:p w:rsidR="00495447" w:rsidRDefault="00495447" w:rsidP="00495447">
      <w:pPr>
        <w:spacing w:line="360" w:lineRule="auto"/>
        <w:ind w:firstLineChars="202" w:firstLine="485"/>
        <w:rPr>
          <w:sz w:val="24"/>
          <w:szCs w:val="24"/>
        </w:rPr>
      </w:pPr>
      <w:r>
        <w:rPr>
          <w:sz w:val="24"/>
          <w:szCs w:val="24"/>
        </w:rPr>
        <w:t>地下面积：平方米</w:t>
      </w:r>
    </w:p>
    <w:p w:rsidR="00495447" w:rsidRDefault="00495447" w:rsidP="00495447">
      <w:pPr>
        <w:spacing w:line="360" w:lineRule="auto"/>
        <w:ind w:firstLineChars="202" w:firstLine="485"/>
        <w:rPr>
          <w:sz w:val="24"/>
          <w:szCs w:val="24"/>
        </w:rPr>
      </w:pPr>
      <w:r>
        <w:rPr>
          <w:sz w:val="24"/>
          <w:szCs w:val="24"/>
        </w:rPr>
        <w:t>标准层面积：平方米</w:t>
      </w:r>
    </w:p>
    <w:p w:rsidR="00495447" w:rsidRDefault="00495447" w:rsidP="00495447">
      <w:pPr>
        <w:spacing w:line="360" w:lineRule="auto"/>
        <w:ind w:firstLineChars="202" w:firstLine="485"/>
        <w:rPr>
          <w:sz w:val="24"/>
          <w:szCs w:val="24"/>
        </w:rPr>
      </w:pPr>
      <w:r>
        <w:rPr>
          <w:sz w:val="24"/>
          <w:szCs w:val="24"/>
        </w:rPr>
        <w:t>人防建筑面积：平方米</w:t>
      </w:r>
    </w:p>
    <w:p w:rsidR="00495447" w:rsidRDefault="00495447" w:rsidP="00495447">
      <w:pPr>
        <w:spacing w:line="360" w:lineRule="auto"/>
        <w:ind w:firstLineChars="202" w:firstLine="485"/>
        <w:rPr>
          <w:sz w:val="24"/>
          <w:szCs w:val="24"/>
        </w:rPr>
      </w:pPr>
      <w:r>
        <w:rPr>
          <w:sz w:val="24"/>
          <w:szCs w:val="24"/>
        </w:rPr>
        <w:t>建筑层数：地上层，地下层</w:t>
      </w:r>
    </w:p>
    <w:p w:rsidR="00495447" w:rsidRDefault="00495447" w:rsidP="00495447">
      <w:pPr>
        <w:spacing w:line="360" w:lineRule="auto"/>
        <w:ind w:firstLineChars="202" w:firstLine="485"/>
        <w:rPr>
          <w:sz w:val="24"/>
          <w:szCs w:val="24"/>
        </w:rPr>
      </w:pPr>
      <w:r>
        <w:rPr>
          <w:sz w:val="24"/>
          <w:szCs w:val="24"/>
        </w:rPr>
        <w:t>建筑尺寸：长：米，宽：米，高：米</w:t>
      </w:r>
    </w:p>
    <w:p w:rsidR="00495447" w:rsidRDefault="00495447" w:rsidP="00495447">
      <w:pPr>
        <w:spacing w:line="360" w:lineRule="auto"/>
        <w:ind w:firstLineChars="202" w:firstLine="485"/>
        <w:rPr>
          <w:sz w:val="24"/>
          <w:szCs w:val="24"/>
        </w:rPr>
      </w:pPr>
      <w:r>
        <w:rPr>
          <w:sz w:val="24"/>
          <w:szCs w:val="24"/>
        </w:rPr>
        <w:t>建筑层高：</w:t>
      </w:r>
    </w:p>
    <w:p w:rsidR="00495447" w:rsidRDefault="00495447" w:rsidP="00495447">
      <w:pPr>
        <w:spacing w:line="360" w:lineRule="auto"/>
        <w:ind w:firstLineChars="202" w:firstLine="485"/>
        <w:rPr>
          <w:sz w:val="24"/>
          <w:szCs w:val="24"/>
        </w:rPr>
      </w:pPr>
      <w:r>
        <w:rPr>
          <w:sz w:val="24"/>
          <w:szCs w:val="24"/>
        </w:rPr>
        <w:t>建筑结构：</w:t>
      </w:r>
    </w:p>
    <w:p w:rsidR="00495447" w:rsidRDefault="00495447" w:rsidP="00495447">
      <w:pPr>
        <w:spacing w:line="480" w:lineRule="exact"/>
        <w:ind w:firstLineChars="200" w:firstLine="480"/>
        <w:rPr>
          <w:sz w:val="24"/>
          <w:szCs w:val="24"/>
        </w:rPr>
      </w:pPr>
      <w:r>
        <w:rPr>
          <w:sz w:val="24"/>
          <w:szCs w:val="24"/>
        </w:rPr>
        <w:t>第二条物业服务内容及标准</w:t>
      </w:r>
    </w:p>
    <w:p w:rsidR="00495447" w:rsidRDefault="00495447" w:rsidP="00495447">
      <w:pPr>
        <w:spacing w:line="480" w:lineRule="exact"/>
        <w:ind w:firstLineChars="200" w:firstLine="480"/>
        <w:rPr>
          <w:spacing w:val="-20"/>
          <w:sz w:val="24"/>
          <w:szCs w:val="24"/>
          <w:bdr w:val="single" w:sz="4" w:space="0" w:color="auto"/>
        </w:rPr>
      </w:pPr>
      <w:r>
        <w:rPr>
          <w:sz w:val="24"/>
          <w:szCs w:val="24"/>
        </w:rPr>
        <w:t>（一）房屋本体和共用部位的维修、养护和管理：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（二）共用设施设备运行、维修、养护：</w:t>
      </w:r>
    </w:p>
    <w:p w:rsidR="00495447" w:rsidRDefault="00495447" w:rsidP="00495447">
      <w:pPr>
        <w:spacing w:line="480" w:lineRule="exact"/>
        <w:ind w:firstLineChars="200" w:firstLine="480"/>
        <w:rPr>
          <w:sz w:val="24"/>
          <w:szCs w:val="24"/>
        </w:rPr>
      </w:pPr>
      <w:r>
        <w:rPr>
          <w:sz w:val="24"/>
          <w:szCs w:val="24"/>
        </w:rPr>
        <w:t>1.</w:t>
      </w:r>
      <w:r>
        <w:rPr>
          <w:sz w:val="24"/>
          <w:szCs w:val="24"/>
        </w:rPr>
        <w:t>供、配电设施设备</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2.</w:t>
      </w:r>
      <w:r>
        <w:rPr>
          <w:sz w:val="24"/>
          <w:szCs w:val="24"/>
        </w:rPr>
        <w:t>给、排水设施设备</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3.</w:t>
      </w:r>
      <w:r>
        <w:rPr>
          <w:sz w:val="24"/>
          <w:szCs w:val="24"/>
        </w:rPr>
        <w:t>升降系统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4.</w:t>
      </w:r>
      <w:r>
        <w:rPr>
          <w:sz w:val="24"/>
          <w:szCs w:val="24"/>
        </w:rPr>
        <w:t>消防系统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5.</w:t>
      </w:r>
      <w:r>
        <w:rPr>
          <w:sz w:val="24"/>
          <w:szCs w:val="24"/>
        </w:rPr>
        <w:t>空气调节系统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6.</w:t>
      </w:r>
      <w:r>
        <w:rPr>
          <w:sz w:val="24"/>
          <w:szCs w:val="24"/>
        </w:rPr>
        <w:t>智能化系统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7.</w:t>
      </w:r>
      <w:r>
        <w:rPr>
          <w:sz w:val="24"/>
          <w:szCs w:val="24"/>
        </w:rPr>
        <w:t>楼宇自动化系统（通讯系统等）</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8.</w:t>
      </w:r>
      <w:r>
        <w:rPr>
          <w:sz w:val="24"/>
          <w:szCs w:val="24"/>
        </w:rPr>
        <w:t>停车场管理系统</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9.</w:t>
      </w:r>
      <w:r>
        <w:rPr>
          <w:sz w:val="24"/>
          <w:szCs w:val="24"/>
        </w:rPr>
        <w:t>其他</w:t>
      </w:r>
      <w:r>
        <w:rPr>
          <w:sz w:val="24"/>
          <w:szCs w:val="24"/>
        </w:rPr>
        <w:t>:</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（三）共用部位和共用场地的环境保洁和绿化养护：</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（四）物业装饰装修的管理：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bdr w:val="single" w:sz="4" w:space="0" w:color="auto"/>
        </w:rPr>
      </w:pPr>
      <w:r>
        <w:rPr>
          <w:sz w:val="24"/>
          <w:szCs w:val="24"/>
        </w:rPr>
        <w:t>（五）车辆行驶和停放秩序的服务、管理：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bdr w:val="single" w:sz="4" w:space="0" w:color="auto"/>
        </w:rPr>
      </w:pPr>
      <w:r>
        <w:rPr>
          <w:sz w:val="24"/>
          <w:szCs w:val="24"/>
        </w:rPr>
        <w:t>（六）物业管理区域内公共秩序的维护和消防管理：</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（七）物业档案的建立、保管和使用：</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（八）其他委托事项：</w:t>
      </w:r>
    </w:p>
    <w:p w:rsidR="00495447" w:rsidRDefault="00495447" w:rsidP="00495447">
      <w:pPr>
        <w:spacing w:line="480" w:lineRule="exact"/>
        <w:ind w:firstLineChars="200" w:firstLine="480"/>
        <w:rPr>
          <w:sz w:val="24"/>
          <w:szCs w:val="24"/>
        </w:rPr>
      </w:pPr>
      <w:r>
        <w:rPr>
          <w:sz w:val="24"/>
          <w:szCs w:val="24"/>
        </w:rPr>
        <w:t>1</w:t>
      </w:r>
      <w:r>
        <w:rPr>
          <w:sz w:val="24"/>
          <w:szCs w:val="24"/>
        </w:rPr>
        <w:t>、</w:t>
      </w:r>
    </w:p>
    <w:p w:rsidR="00495447" w:rsidRDefault="00495447" w:rsidP="00495447">
      <w:pPr>
        <w:spacing w:line="480" w:lineRule="exact"/>
        <w:ind w:firstLineChars="200" w:firstLine="480"/>
        <w:rPr>
          <w:sz w:val="24"/>
          <w:szCs w:val="24"/>
        </w:rPr>
      </w:pPr>
      <w:r>
        <w:rPr>
          <w:sz w:val="24"/>
          <w:szCs w:val="24"/>
        </w:rPr>
        <w:lastRenderedPageBreak/>
        <w:t>2</w:t>
      </w:r>
      <w:r>
        <w:rPr>
          <w:sz w:val="24"/>
          <w:szCs w:val="24"/>
        </w:rPr>
        <w:t>、</w:t>
      </w:r>
    </w:p>
    <w:p w:rsidR="00495447" w:rsidRDefault="00495447" w:rsidP="00495447">
      <w:pPr>
        <w:spacing w:line="480" w:lineRule="exact"/>
        <w:ind w:firstLineChars="200" w:firstLine="480"/>
        <w:rPr>
          <w:sz w:val="24"/>
          <w:szCs w:val="24"/>
          <w:u w:val="single"/>
        </w:rPr>
      </w:pPr>
      <w:r>
        <w:rPr>
          <w:sz w:val="24"/>
          <w:szCs w:val="24"/>
        </w:rPr>
        <w:t>3</w:t>
      </w:r>
      <w:r>
        <w:rPr>
          <w:sz w:val="24"/>
          <w:szCs w:val="24"/>
        </w:rPr>
        <w:t>、</w:t>
      </w:r>
    </w:p>
    <w:p w:rsidR="00495447" w:rsidRDefault="00495447" w:rsidP="00495447">
      <w:pPr>
        <w:spacing w:line="480" w:lineRule="exact"/>
        <w:ind w:firstLineChars="200" w:firstLine="480"/>
        <w:rPr>
          <w:sz w:val="24"/>
          <w:szCs w:val="24"/>
        </w:rPr>
      </w:pPr>
      <w:r>
        <w:rPr>
          <w:sz w:val="24"/>
          <w:szCs w:val="24"/>
        </w:rPr>
        <w:t>第三条物业服务合同期限</w:t>
      </w:r>
    </w:p>
    <w:p w:rsidR="00495447" w:rsidRDefault="00495447" w:rsidP="00495447">
      <w:pPr>
        <w:spacing w:line="480" w:lineRule="exact"/>
        <w:ind w:firstLineChars="200" w:firstLine="480"/>
        <w:rPr>
          <w:color w:val="FF0000"/>
          <w:sz w:val="24"/>
          <w:szCs w:val="24"/>
        </w:rPr>
      </w:pPr>
      <w:r>
        <w:rPr>
          <w:sz w:val="24"/>
          <w:szCs w:val="24"/>
        </w:rPr>
        <w:t>物业服务合同期限为年。</w:t>
      </w:r>
    </w:p>
    <w:p w:rsidR="00495447" w:rsidRDefault="00495447" w:rsidP="00495447">
      <w:pPr>
        <w:spacing w:line="480" w:lineRule="exact"/>
        <w:ind w:firstLineChars="200" w:firstLine="480"/>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495447" w:rsidRDefault="00495447" w:rsidP="00495447">
      <w:pPr>
        <w:spacing w:line="480" w:lineRule="exact"/>
        <w:ind w:firstLineChars="200" w:firstLine="480"/>
        <w:rPr>
          <w:sz w:val="24"/>
          <w:szCs w:val="24"/>
        </w:rPr>
      </w:pPr>
      <w:r>
        <w:rPr>
          <w:sz w:val="24"/>
          <w:szCs w:val="24"/>
        </w:rPr>
        <w:t>第四条甲方权利义务</w:t>
      </w:r>
    </w:p>
    <w:p w:rsidR="00495447" w:rsidRDefault="00495447" w:rsidP="00495447">
      <w:pPr>
        <w:spacing w:line="480" w:lineRule="exact"/>
        <w:ind w:firstLineChars="200" w:firstLine="480"/>
        <w:rPr>
          <w:sz w:val="24"/>
          <w:szCs w:val="24"/>
        </w:rPr>
      </w:pPr>
      <w:r>
        <w:rPr>
          <w:sz w:val="24"/>
          <w:szCs w:val="24"/>
        </w:rPr>
        <w:t>（一）代表和维护采购人所有人员在物业管理服务活动中的合法权益；</w:t>
      </w:r>
    </w:p>
    <w:p w:rsidR="00495447" w:rsidRDefault="00495447" w:rsidP="00495447">
      <w:pPr>
        <w:spacing w:line="480" w:lineRule="exact"/>
        <w:ind w:firstLineChars="200" w:firstLine="480"/>
        <w:rPr>
          <w:sz w:val="24"/>
          <w:szCs w:val="24"/>
        </w:rPr>
      </w:pPr>
      <w:r>
        <w:rPr>
          <w:sz w:val="24"/>
          <w:szCs w:val="24"/>
        </w:rPr>
        <w:t>（二）制定、修改管理规约，监督采购人所有人员遵守管理规约；</w:t>
      </w:r>
    </w:p>
    <w:p w:rsidR="00495447" w:rsidRDefault="00495447" w:rsidP="00495447">
      <w:pPr>
        <w:spacing w:line="480" w:lineRule="exact"/>
        <w:ind w:firstLineChars="200" w:firstLine="480"/>
        <w:rPr>
          <w:sz w:val="24"/>
          <w:szCs w:val="24"/>
        </w:rPr>
      </w:pPr>
      <w:r>
        <w:rPr>
          <w:sz w:val="24"/>
          <w:szCs w:val="24"/>
        </w:rPr>
        <w:t>（三）审定物业服务合同内容，选聘、解聘物业服务企业；</w:t>
      </w:r>
    </w:p>
    <w:p w:rsidR="00495447" w:rsidRDefault="00495447" w:rsidP="00495447">
      <w:pPr>
        <w:spacing w:line="480" w:lineRule="exact"/>
        <w:ind w:firstLineChars="200" w:firstLine="480"/>
        <w:rPr>
          <w:sz w:val="24"/>
          <w:szCs w:val="24"/>
        </w:rPr>
      </w:pPr>
      <w:r>
        <w:rPr>
          <w:sz w:val="24"/>
          <w:szCs w:val="24"/>
        </w:rPr>
        <w:t>（四）审定乙方提出的物业管理服务年度计划及管理制度，监督并配合乙方管理服务工作的实施及制度的执行；</w:t>
      </w:r>
    </w:p>
    <w:p w:rsidR="00495447" w:rsidRDefault="00495447" w:rsidP="00495447">
      <w:pPr>
        <w:spacing w:line="480" w:lineRule="exact"/>
        <w:ind w:firstLineChars="200" w:firstLine="48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495447" w:rsidRDefault="00495447" w:rsidP="00495447">
      <w:pPr>
        <w:spacing w:line="480" w:lineRule="exact"/>
        <w:ind w:firstLineChars="200" w:firstLine="480"/>
        <w:rPr>
          <w:sz w:val="24"/>
          <w:szCs w:val="24"/>
        </w:rPr>
      </w:pPr>
      <w:r>
        <w:rPr>
          <w:sz w:val="24"/>
          <w:szCs w:val="24"/>
        </w:rPr>
        <w:t>（六）负责提供物业管理服务所需相关文件和资料；</w:t>
      </w:r>
    </w:p>
    <w:p w:rsidR="00495447" w:rsidRDefault="00495447" w:rsidP="00495447">
      <w:pPr>
        <w:spacing w:line="480" w:lineRule="exact"/>
        <w:ind w:firstLineChars="200" w:firstLine="480"/>
        <w:rPr>
          <w:sz w:val="24"/>
          <w:szCs w:val="24"/>
        </w:rPr>
      </w:pPr>
      <w:r>
        <w:rPr>
          <w:sz w:val="24"/>
          <w:szCs w:val="24"/>
        </w:rPr>
        <w:t>（七）其他：</w:t>
      </w:r>
    </w:p>
    <w:p w:rsidR="00495447" w:rsidRDefault="00495447" w:rsidP="00495447">
      <w:pPr>
        <w:spacing w:line="480" w:lineRule="exact"/>
        <w:ind w:firstLineChars="200" w:firstLine="480"/>
        <w:rPr>
          <w:sz w:val="24"/>
          <w:szCs w:val="24"/>
        </w:rPr>
      </w:pPr>
      <w:r>
        <w:rPr>
          <w:sz w:val="24"/>
          <w:szCs w:val="24"/>
        </w:rPr>
        <w:t>1</w:t>
      </w:r>
      <w:r>
        <w:rPr>
          <w:sz w:val="24"/>
          <w:szCs w:val="24"/>
        </w:rPr>
        <w:t>、</w:t>
      </w:r>
    </w:p>
    <w:p w:rsidR="00495447" w:rsidRDefault="00495447" w:rsidP="00495447">
      <w:pPr>
        <w:spacing w:line="480" w:lineRule="exact"/>
        <w:ind w:firstLineChars="200" w:firstLine="480"/>
        <w:rPr>
          <w:sz w:val="24"/>
          <w:szCs w:val="24"/>
          <w:u w:val="single"/>
        </w:rPr>
      </w:pPr>
      <w:r>
        <w:rPr>
          <w:sz w:val="24"/>
          <w:szCs w:val="24"/>
        </w:rPr>
        <w:t>2</w:t>
      </w:r>
      <w:r>
        <w:rPr>
          <w:sz w:val="24"/>
          <w:szCs w:val="24"/>
        </w:rPr>
        <w:t>、</w:t>
      </w:r>
    </w:p>
    <w:p w:rsidR="00495447" w:rsidRDefault="00495447" w:rsidP="00495447">
      <w:pPr>
        <w:spacing w:line="480" w:lineRule="exact"/>
        <w:ind w:firstLineChars="200" w:firstLine="480"/>
        <w:rPr>
          <w:sz w:val="24"/>
          <w:szCs w:val="24"/>
          <w:bdr w:val="single" w:sz="4" w:space="0" w:color="auto"/>
        </w:rPr>
      </w:pPr>
      <w:r>
        <w:rPr>
          <w:sz w:val="24"/>
          <w:szCs w:val="24"/>
        </w:rPr>
        <w:t>3</w:t>
      </w:r>
      <w:r>
        <w:rPr>
          <w:sz w:val="24"/>
          <w:szCs w:val="24"/>
        </w:rPr>
        <w:t>、</w:t>
      </w:r>
    </w:p>
    <w:p w:rsidR="00495447" w:rsidRDefault="00495447" w:rsidP="00495447">
      <w:pPr>
        <w:spacing w:line="480" w:lineRule="exact"/>
        <w:ind w:firstLineChars="200" w:firstLine="480"/>
        <w:rPr>
          <w:sz w:val="24"/>
          <w:szCs w:val="24"/>
        </w:rPr>
      </w:pPr>
      <w:r>
        <w:rPr>
          <w:sz w:val="24"/>
          <w:szCs w:val="24"/>
        </w:rPr>
        <w:t>第五条乙方权利义务</w:t>
      </w:r>
    </w:p>
    <w:p w:rsidR="00495447" w:rsidRDefault="00495447" w:rsidP="00495447">
      <w:pPr>
        <w:spacing w:line="480" w:lineRule="exact"/>
        <w:ind w:firstLineChars="200" w:firstLine="480"/>
        <w:rPr>
          <w:sz w:val="24"/>
          <w:szCs w:val="24"/>
        </w:rPr>
      </w:pPr>
      <w:r>
        <w:rPr>
          <w:sz w:val="24"/>
          <w:szCs w:val="24"/>
        </w:rPr>
        <w:t>（一）依照国家、本市有关规定和本合同约定，制定物业管理服务方案和制度，对物业及其共用设施设备、消防、公共秩序及环境卫生等进行管理服务；</w:t>
      </w:r>
    </w:p>
    <w:p w:rsidR="00495447" w:rsidRDefault="00495447" w:rsidP="00495447">
      <w:pPr>
        <w:spacing w:line="480" w:lineRule="exact"/>
        <w:ind w:firstLineChars="200" w:firstLine="480"/>
        <w:rPr>
          <w:sz w:val="24"/>
          <w:szCs w:val="24"/>
        </w:rPr>
      </w:pPr>
      <w:r>
        <w:rPr>
          <w:sz w:val="24"/>
          <w:szCs w:val="24"/>
        </w:rPr>
        <w:t>（二）在本物业管理区域内的显著位置，将服务内容、服务标准和收费项目、收费标准等有关情况进行公示；</w:t>
      </w:r>
    </w:p>
    <w:p w:rsidR="00495447" w:rsidRDefault="00495447" w:rsidP="00495447">
      <w:pPr>
        <w:spacing w:line="480" w:lineRule="exact"/>
        <w:ind w:firstLineChars="200" w:firstLine="480"/>
        <w:rPr>
          <w:sz w:val="24"/>
          <w:szCs w:val="24"/>
        </w:rPr>
      </w:pPr>
      <w:r>
        <w:rPr>
          <w:sz w:val="24"/>
          <w:szCs w:val="24"/>
        </w:rPr>
        <w:t>（三）依照本合同约定向采购人收取物业管理服务费；</w:t>
      </w:r>
    </w:p>
    <w:p w:rsidR="00495447" w:rsidRDefault="00495447" w:rsidP="00495447">
      <w:pPr>
        <w:spacing w:line="480" w:lineRule="exact"/>
        <w:ind w:firstLineChars="200" w:firstLine="480"/>
        <w:rPr>
          <w:sz w:val="24"/>
          <w:szCs w:val="24"/>
        </w:rPr>
      </w:pPr>
      <w:r>
        <w:rPr>
          <w:sz w:val="24"/>
          <w:szCs w:val="24"/>
        </w:rPr>
        <w:t>（四）建立物业项目的管理档案；</w:t>
      </w:r>
    </w:p>
    <w:p w:rsidR="00495447" w:rsidRDefault="00495447" w:rsidP="00495447">
      <w:pPr>
        <w:spacing w:line="480" w:lineRule="exact"/>
        <w:ind w:firstLineChars="200" w:firstLine="480"/>
        <w:rPr>
          <w:sz w:val="24"/>
          <w:szCs w:val="24"/>
        </w:rPr>
      </w:pPr>
      <w:r>
        <w:rPr>
          <w:sz w:val="24"/>
          <w:szCs w:val="24"/>
        </w:rPr>
        <w:t>（五）对采购人违反国家和本市有关物业管理方面的法律、法规和规章及管理规约的行为，进行劝阻、制止，并向甲方和有关部门报告；</w:t>
      </w:r>
    </w:p>
    <w:p w:rsidR="00495447" w:rsidRDefault="00495447" w:rsidP="00495447">
      <w:pPr>
        <w:spacing w:line="480" w:lineRule="exact"/>
        <w:ind w:firstLineChars="200" w:firstLine="480"/>
        <w:rPr>
          <w:sz w:val="24"/>
          <w:szCs w:val="24"/>
        </w:rPr>
      </w:pPr>
      <w:r>
        <w:rPr>
          <w:sz w:val="24"/>
          <w:szCs w:val="24"/>
        </w:rPr>
        <w:t>（六）对侵害物业共用部位、共用设施设备的行为要求责任人停止侵害、排</w:t>
      </w:r>
      <w:r>
        <w:rPr>
          <w:sz w:val="24"/>
          <w:szCs w:val="24"/>
        </w:rPr>
        <w:lastRenderedPageBreak/>
        <w:t>除妨害、恢复原状；</w:t>
      </w:r>
    </w:p>
    <w:p w:rsidR="00495447" w:rsidRDefault="00495447" w:rsidP="00495447">
      <w:pPr>
        <w:spacing w:line="480" w:lineRule="exact"/>
        <w:ind w:firstLineChars="200" w:firstLine="480"/>
        <w:rPr>
          <w:sz w:val="24"/>
          <w:szCs w:val="24"/>
        </w:rPr>
      </w:pPr>
      <w:r>
        <w:rPr>
          <w:sz w:val="24"/>
          <w:szCs w:val="24"/>
        </w:rPr>
        <w:t>（七）不得将物业项目全部委托给他人管理，但可以将专项服务委托专业公司承担；</w:t>
      </w:r>
    </w:p>
    <w:p w:rsidR="00495447" w:rsidRDefault="00495447" w:rsidP="00495447">
      <w:pPr>
        <w:spacing w:line="480" w:lineRule="exact"/>
        <w:ind w:firstLineChars="200" w:firstLine="480"/>
        <w:rPr>
          <w:sz w:val="24"/>
          <w:szCs w:val="24"/>
        </w:rPr>
      </w:pPr>
      <w:r>
        <w:rPr>
          <w:sz w:val="24"/>
          <w:szCs w:val="24"/>
        </w:rPr>
        <w:t>（八）负责编制物业的年度维修养护计划，并组织实施；</w:t>
      </w:r>
    </w:p>
    <w:p w:rsidR="00495447" w:rsidRDefault="00495447" w:rsidP="00495447">
      <w:pPr>
        <w:spacing w:line="480" w:lineRule="exact"/>
        <w:ind w:firstLineChars="200" w:firstLine="48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495447" w:rsidRDefault="00495447" w:rsidP="00495447">
      <w:pPr>
        <w:spacing w:line="480" w:lineRule="exact"/>
        <w:ind w:firstLineChars="200" w:firstLine="480"/>
        <w:rPr>
          <w:sz w:val="24"/>
          <w:szCs w:val="24"/>
        </w:rPr>
      </w:pPr>
      <w:r>
        <w:rPr>
          <w:sz w:val="24"/>
          <w:szCs w:val="24"/>
        </w:rPr>
        <w:t>（十）负责编制物业服务年度计划；</w:t>
      </w:r>
    </w:p>
    <w:p w:rsidR="00495447" w:rsidRDefault="00495447" w:rsidP="00495447">
      <w:pPr>
        <w:spacing w:line="480" w:lineRule="exact"/>
        <w:ind w:firstLineChars="200" w:firstLine="48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495447" w:rsidRDefault="00495447" w:rsidP="00495447">
      <w:pPr>
        <w:spacing w:line="480" w:lineRule="exact"/>
        <w:ind w:firstLineChars="200" w:firstLine="480"/>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495447" w:rsidRDefault="00495447" w:rsidP="00495447">
      <w:pPr>
        <w:spacing w:line="480" w:lineRule="exact"/>
        <w:ind w:firstLineChars="200" w:firstLine="480"/>
        <w:rPr>
          <w:sz w:val="24"/>
          <w:szCs w:val="24"/>
        </w:rPr>
      </w:pPr>
      <w:r>
        <w:rPr>
          <w:sz w:val="24"/>
          <w:szCs w:val="24"/>
        </w:rPr>
        <w:t>1</w:t>
      </w:r>
      <w:r>
        <w:rPr>
          <w:sz w:val="24"/>
          <w:szCs w:val="24"/>
        </w:rPr>
        <w:t>、预收的物业管理服务费等收益余额；</w:t>
      </w:r>
    </w:p>
    <w:p w:rsidR="00495447" w:rsidRDefault="00495447" w:rsidP="00495447">
      <w:pPr>
        <w:spacing w:line="480" w:lineRule="exact"/>
        <w:ind w:firstLineChars="200" w:firstLine="480"/>
        <w:rPr>
          <w:sz w:val="24"/>
          <w:szCs w:val="24"/>
        </w:rPr>
      </w:pPr>
      <w:r>
        <w:rPr>
          <w:sz w:val="24"/>
          <w:szCs w:val="24"/>
        </w:rPr>
        <w:t>2</w:t>
      </w:r>
      <w:r>
        <w:rPr>
          <w:sz w:val="24"/>
          <w:szCs w:val="24"/>
        </w:rPr>
        <w:t>、物业管理项目的档案资料；</w:t>
      </w:r>
    </w:p>
    <w:p w:rsidR="00495447" w:rsidRDefault="00495447" w:rsidP="00495447">
      <w:pPr>
        <w:spacing w:line="480" w:lineRule="exact"/>
        <w:ind w:firstLineChars="200" w:firstLine="480"/>
        <w:rPr>
          <w:sz w:val="24"/>
          <w:szCs w:val="24"/>
        </w:rPr>
      </w:pPr>
      <w:r>
        <w:rPr>
          <w:sz w:val="24"/>
          <w:szCs w:val="24"/>
        </w:rPr>
        <w:t>3</w:t>
      </w:r>
      <w:r>
        <w:rPr>
          <w:sz w:val="24"/>
          <w:szCs w:val="24"/>
        </w:rPr>
        <w:t>、物业管理用房和属于采购人的场地、设施设备。</w:t>
      </w:r>
    </w:p>
    <w:p w:rsidR="00495447" w:rsidRDefault="00495447" w:rsidP="00495447">
      <w:pPr>
        <w:spacing w:line="480" w:lineRule="exact"/>
        <w:ind w:firstLineChars="200" w:firstLine="48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95447" w:rsidRDefault="00495447" w:rsidP="00495447">
      <w:pPr>
        <w:spacing w:line="480" w:lineRule="exact"/>
        <w:ind w:firstLineChars="200" w:firstLine="480"/>
        <w:rPr>
          <w:sz w:val="24"/>
          <w:szCs w:val="24"/>
        </w:rPr>
      </w:pPr>
      <w:r>
        <w:rPr>
          <w:sz w:val="24"/>
          <w:szCs w:val="24"/>
        </w:rPr>
        <w:t>（十四）接受采购人的监督；</w:t>
      </w:r>
    </w:p>
    <w:p w:rsidR="00495447" w:rsidRDefault="00495447" w:rsidP="00495447">
      <w:pPr>
        <w:spacing w:line="480" w:lineRule="exact"/>
        <w:ind w:firstLineChars="200" w:firstLine="480"/>
        <w:rPr>
          <w:sz w:val="24"/>
          <w:szCs w:val="24"/>
        </w:rPr>
      </w:pPr>
      <w:r>
        <w:rPr>
          <w:sz w:val="24"/>
          <w:szCs w:val="24"/>
        </w:rPr>
        <w:t>（十五）接受物业管理行政主管部门的监督指导；</w:t>
      </w:r>
    </w:p>
    <w:p w:rsidR="00495447" w:rsidRDefault="00495447" w:rsidP="00495447">
      <w:pPr>
        <w:spacing w:line="480" w:lineRule="exact"/>
        <w:ind w:firstLineChars="200" w:firstLine="480"/>
        <w:rPr>
          <w:sz w:val="24"/>
          <w:szCs w:val="24"/>
        </w:rPr>
      </w:pPr>
      <w:r>
        <w:rPr>
          <w:sz w:val="24"/>
          <w:szCs w:val="24"/>
        </w:rPr>
        <w:t>（十六）其他：</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第六条物业管理服务费用</w:t>
      </w:r>
    </w:p>
    <w:p w:rsidR="00495447" w:rsidRDefault="00495447" w:rsidP="00495447">
      <w:pPr>
        <w:spacing w:line="480" w:lineRule="exact"/>
        <w:ind w:firstLineChars="200" w:firstLine="480"/>
        <w:rPr>
          <w:sz w:val="24"/>
          <w:szCs w:val="24"/>
        </w:rPr>
      </w:pPr>
      <w:r>
        <w:rPr>
          <w:sz w:val="24"/>
          <w:szCs w:val="24"/>
        </w:rPr>
        <w:t>本物业管理区域内的物业管理服务费采取包干制的形式，年服务费用为大写：（小写：）。</w:t>
      </w:r>
    </w:p>
    <w:p w:rsidR="00495447" w:rsidRDefault="00495447" w:rsidP="00495447">
      <w:pPr>
        <w:spacing w:line="480" w:lineRule="exact"/>
        <w:ind w:firstLineChars="200" w:firstLine="480"/>
        <w:rPr>
          <w:sz w:val="24"/>
          <w:szCs w:val="24"/>
        </w:rPr>
      </w:pPr>
      <w:r>
        <w:rPr>
          <w:sz w:val="24"/>
          <w:szCs w:val="24"/>
        </w:rPr>
        <w:t>乙方按照上述标准收取物业服务费用，并按本合同约定的服务内容和质量标准提供服务，盈余或亏损由乙方享有或承担。</w:t>
      </w:r>
    </w:p>
    <w:p w:rsidR="00495447" w:rsidRDefault="00495447" w:rsidP="00495447">
      <w:pPr>
        <w:spacing w:line="480" w:lineRule="exact"/>
        <w:ind w:firstLineChars="200" w:firstLine="480"/>
        <w:rPr>
          <w:spacing w:val="-20"/>
          <w:sz w:val="24"/>
          <w:szCs w:val="24"/>
          <w:u w:val="single"/>
        </w:rPr>
      </w:pPr>
      <w:r>
        <w:rPr>
          <w:sz w:val="24"/>
          <w:szCs w:val="24"/>
        </w:rPr>
        <w:t>付款方式如下：</w:t>
      </w:r>
    </w:p>
    <w:p w:rsidR="00495447" w:rsidRDefault="00495447" w:rsidP="00495447">
      <w:pPr>
        <w:spacing w:line="480" w:lineRule="exact"/>
        <w:ind w:firstLineChars="200" w:firstLine="400"/>
        <w:rPr>
          <w:spacing w:val="-20"/>
          <w:sz w:val="24"/>
          <w:szCs w:val="24"/>
          <w:u w:val="single"/>
        </w:rPr>
      </w:pPr>
    </w:p>
    <w:p w:rsidR="00495447" w:rsidRDefault="00495447" w:rsidP="00495447">
      <w:pPr>
        <w:spacing w:line="480" w:lineRule="exact"/>
        <w:ind w:firstLineChars="200" w:firstLine="480"/>
        <w:rPr>
          <w:sz w:val="24"/>
          <w:szCs w:val="24"/>
        </w:rPr>
      </w:pPr>
      <w:r>
        <w:rPr>
          <w:sz w:val="24"/>
          <w:szCs w:val="24"/>
        </w:rPr>
        <w:t>第七条物业管理用房</w:t>
      </w:r>
    </w:p>
    <w:p w:rsidR="00495447" w:rsidRDefault="00495447" w:rsidP="00495447">
      <w:pPr>
        <w:spacing w:line="480" w:lineRule="exact"/>
        <w:ind w:firstLineChars="200" w:firstLine="48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95447" w:rsidRDefault="00495447" w:rsidP="00495447">
      <w:pPr>
        <w:spacing w:line="480" w:lineRule="exact"/>
        <w:ind w:firstLineChars="200" w:firstLine="480"/>
        <w:rPr>
          <w:sz w:val="24"/>
          <w:szCs w:val="24"/>
        </w:rPr>
      </w:pPr>
      <w:r>
        <w:rPr>
          <w:sz w:val="24"/>
          <w:szCs w:val="24"/>
        </w:rPr>
        <w:t>第八条物业及物业管理交接</w:t>
      </w:r>
    </w:p>
    <w:p w:rsidR="00495447" w:rsidRDefault="00495447" w:rsidP="00495447">
      <w:pPr>
        <w:spacing w:line="480" w:lineRule="exact"/>
        <w:ind w:firstLineChars="200" w:firstLine="480"/>
        <w:rPr>
          <w:sz w:val="24"/>
          <w:szCs w:val="24"/>
        </w:rPr>
      </w:pPr>
      <w:r>
        <w:rPr>
          <w:sz w:val="24"/>
          <w:szCs w:val="24"/>
        </w:rPr>
        <w:t>自本合同生效之日起，由甲方向乙方移交下列资金、物品和资料：</w:t>
      </w:r>
    </w:p>
    <w:p w:rsidR="00495447" w:rsidRDefault="00495447" w:rsidP="00495447">
      <w:pPr>
        <w:spacing w:line="480" w:lineRule="exact"/>
        <w:ind w:firstLineChars="200" w:firstLine="480"/>
        <w:rPr>
          <w:sz w:val="24"/>
          <w:szCs w:val="24"/>
        </w:rPr>
      </w:pPr>
      <w:r>
        <w:rPr>
          <w:sz w:val="24"/>
          <w:szCs w:val="24"/>
        </w:rPr>
        <w:t>（一）竣工总平面图，单体建筑、结构、设备的竣工图，附属配套设施、地下管网工程竣工图等资料；</w:t>
      </w:r>
    </w:p>
    <w:p w:rsidR="00495447" w:rsidRDefault="00495447" w:rsidP="00495447">
      <w:pPr>
        <w:spacing w:line="480" w:lineRule="exact"/>
        <w:ind w:firstLineChars="200" w:firstLine="480"/>
        <w:rPr>
          <w:sz w:val="24"/>
          <w:szCs w:val="24"/>
        </w:rPr>
      </w:pPr>
      <w:r>
        <w:rPr>
          <w:sz w:val="24"/>
          <w:szCs w:val="24"/>
        </w:rPr>
        <w:t>（二）物业竣工验收资料；</w:t>
      </w:r>
    </w:p>
    <w:p w:rsidR="00495447" w:rsidRDefault="00495447" w:rsidP="00495447">
      <w:pPr>
        <w:spacing w:line="480" w:lineRule="exact"/>
        <w:ind w:firstLineChars="200" w:firstLine="480"/>
        <w:rPr>
          <w:sz w:val="24"/>
          <w:szCs w:val="24"/>
        </w:rPr>
      </w:pPr>
      <w:r>
        <w:rPr>
          <w:sz w:val="24"/>
          <w:szCs w:val="24"/>
        </w:rPr>
        <w:t>（三）共用设施设备安装、使用、维护和保养技术资料；</w:t>
      </w:r>
    </w:p>
    <w:p w:rsidR="00495447" w:rsidRDefault="00495447" w:rsidP="00495447">
      <w:pPr>
        <w:spacing w:line="480" w:lineRule="exact"/>
        <w:ind w:firstLineChars="200" w:firstLine="480"/>
        <w:rPr>
          <w:sz w:val="24"/>
          <w:szCs w:val="24"/>
        </w:rPr>
      </w:pPr>
      <w:r>
        <w:rPr>
          <w:sz w:val="24"/>
          <w:szCs w:val="24"/>
        </w:rPr>
        <w:t>（四）物业质量保证书和使用说明书；</w:t>
      </w:r>
    </w:p>
    <w:p w:rsidR="00495447" w:rsidRDefault="00495447" w:rsidP="00495447">
      <w:pPr>
        <w:spacing w:line="480" w:lineRule="exact"/>
        <w:ind w:firstLineChars="200" w:firstLine="480"/>
        <w:rPr>
          <w:sz w:val="24"/>
          <w:szCs w:val="24"/>
        </w:rPr>
      </w:pPr>
      <w:r>
        <w:rPr>
          <w:sz w:val="24"/>
          <w:szCs w:val="24"/>
        </w:rPr>
        <w:t>（五）物业管理服务费等余额；</w:t>
      </w:r>
    </w:p>
    <w:p w:rsidR="00495447" w:rsidRDefault="00495447" w:rsidP="00495447">
      <w:pPr>
        <w:spacing w:line="480" w:lineRule="exact"/>
        <w:ind w:firstLineChars="200" w:firstLine="480"/>
        <w:rPr>
          <w:sz w:val="24"/>
          <w:szCs w:val="24"/>
        </w:rPr>
      </w:pPr>
      <w:r>
        <w:rPr>
          <w:sz w:val="24"/>
          <w:szCs w:val="24"/>
        </w:rPr>
        <w:t>（六）物业管理需要的其他资料；</w:t>
      </w:r>
    </w:p>
    <w:p w:rsidR="00495447" w:rsidRDefault="00495447" w:rsidP="00495447">
      <w:pPr>
        <w:spacing w:line="480" w:lineRule="exact"/>
        <w:ind w:firstLineChars="200" w:firstLine="480"/>
        <w:rPr>
          <w:sz w:val="24"/>
          <w:szCs w:val="24"/>
        </w:rPr>
      </w:pPr>
      <w:r>
        <w:rPr>
          <w:sz w:val="24"/>
          <w:szCs w:val="24"/>
        </w:rPr>
        <w:t>（七）物业管理用房和属于采购人的场地、设施设备。</w:t>
      </w:r>
    </w:p>
    <w:p w:rsidR="00495447" w:rsidRDefault="00495447" w:rsidP="00495447">
      <w:pPr>
        <w:spacing w:line="480" w:lineRule="exact"/>
        <w:ind w:firstLineChars="200" w:firstLine="480"/>
        <w:rPr>
          <w:sz w:val="24"/>
          <w:szCs w:val="24"/>
        </w:rPr>
      </w:pPr>
      <w:r>
        <w:rPr>
          <w:sz w:val="24"/>
          <w:szCs w:val="24"/>
        </w:rPr>
        <w:t>第九条采购人装饰装修房屋，应当遵守国家和本市有关规定。</w:t>
      </w:r>
    </w:p>
    <w:p w:rsidR="00495447" w:rsidRDefault="00495447" w:rsidP="00495447">
      <w:pPr>
        <w:spacing w:line="480" w:lineRule="exact"/>
        <w:ind w:firstLineChars="200" w:firstLine="48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495447" w:rsidRDefault="00495447" w:rsidP="00495447">
      <w:pPr>
        <w:spacing w:line="480" w:lineRule="exact"/>
        <w:ind w:firstLineChars="200" w:firstLine="480"/>
        <w:rPr>
          <w:sz w:val="24"/>
          <w:szCs w:val="24"/>
        </w:rPr>
      </w:pPr>
      <w:r>
        <w:rPr>
          <w:sz w:val="24"/>
          <w:szCs w:val="24"/>
        </w:rPr>
        <w:t>第十条违约责任</w:t>
      </w:r>
    </w:p>
    <w:p w:rsidR="00495447" w:rsidRDefault="00495447" w:rsidP="00495447">
      <w:pPr>
        <w:spacing w:line="480" w:lineRule="exact"/>
        <w:ind w:firstLineChars="200" w:firstLine="48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495447" w:rsidRDefault="00495447" w:rsidP="00495447">
      <w:pPr>
        <w:spacing w:line="480" w:lineRule="exact"/>
        <w:ind w:firstLineChars="200" w:firstLine="48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95447" w:rsidRDefault="00495447" w:rsidP="00495447">
      <w:pPr>
        <w:spacing w:line="480" w:lineRule="exact"/>
        <w:ind w:firstLineChars="200" w:firstLine="480"/>
        <w:rPr>
          <w:sz w:val="24"/>
          <w:szCs w:val="24"/>
        </w:rPr>
      </w:pPr>
      <w:r>
        <w:rPr>
          <w:sz w:val="24"/>
          <w:szCs w:val="24"/>
        </w:rPr>
        <w:t>（三）乙方违反本合同第六条约定，擅自提高收费标准的，甲方有权要求乙方清退；造成甲方经济损失的，乙方应当给予甲方经济赔偿。</w:t>
      </w:r>
    </w:p>
    <w:p w:rsidR="00495447" w:rsidRDefault="00495447" w:rsidP="00495447">
      <w:pPr>
        <w:spacing w:line="480" w:lineRule="exact"/>
        <w:ind w:firstLineChars="200" w:firstLine="480"/>
        <w:rPr>
          <w:sz w:val="24"/>
          <w:szCs w:val="24"/>
        </w:rPr>
      </w:pPr>
      <w:r>
        <w:rPr>
          <w:sz w:val="24"/>
          <w:szCs w:val="24"/>
        </w:rPr>
        <w:t>（四）合同期满，乙方未按规定时间向甲方办理移交事项，乙方向甲方支付</w:t>
      </w:r>
      <w:r>
        <w:rPr>
          <w:sz w:val="24"/>
          <w:szCs w:val="24"/>
        </w:rPr>
        <w:lastRenderedPageBreak/>
        <w:t>违约金元。</w:t>
      </w:r>
    </w:p>
    <w:p w:rsidR="00495447" w:rsidRDefault="00495447" w:rsidP="00495447">
      <w:pPr>
        <w:spacing w:line="480" w:lineRule="exact"/>
        <w:ind w:firstLineChars="200" w:firstLine="480"/>
        <w:rPr>
          <w:sz w:val="24"/>
          <w:szCs w:val="24"/>
        </w:rPr>
      </w:pPr>
      <w:r>
        <w:rPr>
          <w:sz w:val="24"/>
          <w:szCs w:val="24"/>
        </w:rPr>
        <w:t>（五）若采购人部分人员拒绝、阻碍乙方对物业共用部位、共用设施设备进行维修、养护，造成损失的，甲方应当承担赔偿责任。</w:t>
      </w:r>
    </w:p>
    <w:p w:rsidR="00495447" w:rsidRDefault="00495447" w:rsidP="00495447">
      <w:pPr>
        <w:spacing w:line="480" w:lineRule="exact"/>
        <w:ind w:firstLineChars="200" w:firstLine="480"/>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495447" w:rsidRDefault="00495447" w:rsidP="00495447">
      <w:pPr>
        <w:spacing w:line="480" w:lineRule="exact"/>
        <w:ind w:firstLineChars="200" w:firstLine="480"/>
        <w:rPr>
          <w:sz w:val="24"/>
          <w:szCs w:val="24"/>
        </w:rPr>
      </w:pPr>
      <w:r>
        <w:rPr>
          <w:sz w:val="24"/>
          <w:szCs w:val="24"/>
        </w:rPr>
        <w:t>（七）其他：</w:t>
      </w:r>
    </w:p>
    <w:p w:rsidR="00495447" w:rsidRDefault="00495447" w:rsidP="00495447">
      <w:pPr>
        <w:spacing w:line="480" w:lineRule="exact"/>
        <w:ind w:firstLineChars="200" w:firstLine="480"/>
        <w:rPr>
          <w:sz w:val="24"/>
          <w:szCs w:val="24"/>
        </w:rPr>
      </w:pPr>
    </w:p>
    <w:p w:rsidR="00495447" w:rsidRDefault="00495447" w:rsidP="00495447">
      <w:pPr>
        <w:spacing w:line="480" w:lineRule="exact"/>
        <w:ind w:firstLineChars="200" w:firstLine="480"/>
        <w:rPr>
          <w:sz w:val="24"/>
          <w:szCs w:val="24"/>
        </w:rPr>
      </w:pPr>
      <w:r>
        <w:rPr>
          <w:sz w:val="24"/>
          <w:szCs w:val="24"/>
        </w:rPr>
        <w:t>第十一条质量纠纷的约定</w:t>
      </w:r>
    </w:p>
    <w:p w:rsidR="00495447" w:rsidRDefault="00495447" w:rsidP="00495447">
      <w:pPr>
        <w:spacing w:line="480" w:lineRule="exact"/>
        <w:ind w:firstLineChars="200" w:firstLine="48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95447" w:rsidRDefault="00495447" w:rsidP="00495447">
      <w:pPr>
        <w:spacing w:line="480" w:lineRule="exact"/>
        <w:ind w:firstLineChars="200" w:firstLine="480"/>
        <w:rPr>
          <w:sz w:val="24"/>
          <w:szCs w:val="24"/>
        </w:rPr>
      </w:pPr>
      <w:r>
        <w:rPr>
          <w:sz w:val="24"/>
          <w:szCs w:val="24"/>
        </w:rPr>
        <w:t>第十二条不可抗力的约定</w:t>
      </w:r>
    </w:p>
    <w:p w:rsidR="00495447" w:rsidRDefault="00495447" w:rsidP="00495447">
      <w:pPr>
        <w:spacing w:line="480" w:lineRule="exact"/>
        <w:ind w:firstLineChars="200" w:firstLine="480"/>
        <w:rPr>
          <w:sz w:val="24"/>
          <w:szCs w:val="24"/>
        </w:rPr>
      </w:pPr>
      <w:r>
        <w:rPr>
          <w:sz w:val="24"/>
          <w:szCs w:val="24"/>
        </w:rPr>
        <w:t>本合同执行期间，如遇不可抗力，致使合同无法履行时，双方应当按有关法律规定及时协商处理。</w:t>
      </w:r>
    </w:p>
    <w:p w:rsidR="00495447" w:rsidRDefault="00495447" w:rsidP="00495447">
      <w:pPr>
        <w:spacing w:line="480" w:lineRule="exact"/>
        <w:ind w:firstLineChars="200" w:firstLine="480"/>
        <w:rPr>
          <w:sz w:val="24"/>
          <w:szCs w:val="24"/>
        </w:rPr>
      </w:pPr>
      <w:r>
        <w:rPr>
          <w:sz w:val="24"/>
          <w:szCs w:val="24"/>
        </w:rPr>
        <w:t>第十三条免责条款</w:t>
      </w:r>
    </w:p>
    <w:p w:rsidR="00495447" w:rsidRDefault="00495447" w:rsidP="00495447">
      <w:pPr>
        <w:spacing w:line="480" w:lineRule="exact"/>
        <w:ind w:firstLineChars="200" w:firstLine="480"/>
        <w:rPr>
          <w:sz w:val="24"/>
          <w:szCs w:val="24"/>
        </w:rPr>
      </w:pPr>
      <w:r>
        <w:rPr>
          <w:sz w:val="24"/>
          <w:szCs w:val="24"/>
        </w:rPr>
        <w:t>以下情况乙方不承担责任：</w:t>
      </w:r>
    </w:p>
    <w:p w:rsidR="00495447" w:rsidRDefault="00495447" w:rsidP="00495447">
      <w:pPr>
        <w:spacing w:line="480" w:lineRule="exact"/>
        <w:ind w:firstLineChars="200" w:firstLine="480"/>
        <w:rPr>
          <w:sz w:val="24"/>
          <w:szCs w:val="24"/>
        </w:rPr>
      </w:pPr>
      <w:r>
        <w:rPr>
          <w:sz w:val="24"/>
          <w:szCs w:val="24"/>
        </w:rPr>
        <w:t>1</w:t>
      </w:r>
      <w:r>
        <w:rPr>
          <w:sz w:val="24"/>
          <w:szCs w:val="24"/>
        </w:rPr>
        <w:t>、乙方已履行本合同约定义务，但因物业本身固有瑕疵造成损失的；</w:t>
      </w:r>
    </w:p>
    <w:p w:rsidR="00495447" w:rsidRDefault="00495447" w:rsidP="00495447">
      <w:pPr>
        <w:spacing w:line="480" w:lineRule="exact"/>
        <w:ind w:firstLineChars="200" w:firstLine="480"/>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495447" w:rsidRDefault="00495447" w:rsidP="00495447">
      <w:pPr>
        <w:spacing w:line="480" w:lineRule="exact"/>
        <w:ind w:firstLineChars="200" w:firstLine="480"/>
        <w:rPr>
          <w:sz w:val="24"/>
          <w:szCs w:val="24"/>
        </w:rPr>
      </w:pPr>
      <w:r>
        <w:rPr>
          <w:sz w:val="24"/>
          <w:szCs w:val="24"/>
        </w:rPr>
        <w:t>3</w:t>
      </w:r>
      <w:r>
        <w:rPr>
          <w:sz w:val="24"/>
          <w:szCs w:val="24"/>
        </w:rPr>
        <w:t>、因非乙方责任出现供水、供电、供气、供热、通讯、有线电视及其他共用设施设备运行障碍造成损失的。</w:t>
      </w:r>
    </w:p>
    <w:p w:rsidR="00495447" w:rsidRDefault="00495447" w:rsidP="00495447">
      <w:pPr>
        <w:spacing w:line="480" w:lineRule="exact"/>
        <w:ind w:firstLineChars="200" w:firstLine="480"/>
        <w:rPr>
          <w:sz w:val="24"/>
          <w:szCs w:val="24"/>
        </w:rPr>
      </w:pPr>
      <w:r>
        <w:rPr>
          <w:sz w:val="24"/>
          <w:szCs w:val="24"/>
        </w:rPr>
        <w:t>第十四条合同的解除</w:t>
      </w:r>
    </w:p>
    <w:p w:rsidR="00495447" w:rsidRDefault="00495447" w:rsidP="00495447">
      <w:pPr>
        <w:spacing w:line="480" w:lineRule="exact"/>
        <w:ind w:firstLineChars="200" w:firstLine="48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495447" w:rsidRDefault="00495447" w:rsidP="00495447">
      <w:pPr>
        <w:spacing w:line="480" w:lineRule="exact"/>
        <w:ind w:firstLineChars="200" w:firstLine="480"/>
        <w:rPr>
          <w:sz w:val="24"/>
          <w:szCs w:val="24"/>
        </w:rPr>
      </w:pPr>
      <w:r>
        <w:rPr>
          <w:sz w:val="24"/>
          <w:szCs w:val="24"/>
        </w:rPr>
        <w:t>合同解除后，按照有关规定办理相关交接手续。</w:t>
      </w:r>
    </w:p>
    <w:p w:rsidR="00495447" w:rsidRDefault="00495447" w:rsidP="00495447">
      <w:pPr>
        <w:spacing w:line="480" w:lineRule="exact"/>
        <w:ind w:firstLineChars="200" w:firstLine="480"/>
        <w:rPr>
          <w:sz w:val="24"/>
          <w:szCs w:val="24"/>
        </w:rPr>
      </w:pPr>
      <w:r>
        <w:rPr>
          <w:sz w:val="24"/>
          <w:szCs w:val="24"/>
        </w:rPr>
        <w:t>第十五条争议处理</w:t>
      </w:r>
    </w:p>
    <w:p w:rsidR="00495447" w:rsidRDefault="00495447" w:rsidP="00495447">
      <w:pPr>
        <w:spacing w:line="480" w:lineRule="exact"/>
        <w:ind w:firstLineChars="200" w:firstLine="480"/>
        <w:rPr>
          <w:sz w:val="24"/>
          <w:szCs w:val="24"/>
        </w:rPr>
      </w:pPr>
      <w:r>
        <w:rPr>
          <w:sz w:val="24"/>
          <w:szCs w:val="24"/>
        </w:rPr>
        <w:t>由于甲、乙双方在履行本合同过程中出现问题，由甲、乙双方直接交涉解决，包括采用诉诸法律的手段。</w:t>
      </w:r>
    </w:p>
    <w:p w:rsidR="00495447" w:rsidRDefault="00495447" w:rsidP="00495447">
      <w:pPr>
        <w:spacing w:line="480" w:lineRule="exact"/>
        <w:ind w:firstLineChars="200" w:firstLine="480"/>
        <w:rPr>
          <w:sz w:val="24"/>
          <w:szCs w:val="24"/>
        </w:rPr>
      </w:pPr>
      <w:r>
        <w:rPr>
          <w:color w:val="000000"/>
          <w:sz w:val="24"/>
          <w:szCs w:val="24"/>
        </w:rPr>
        <w:lastRenderedPageBreak/>
        <w:t>本合同未作明示约定，而又有相关法律、法规规定的，从其规定。本合同发生争议产生的诉讼，由合同履行所在地人民法院管辖。</w:t>
      </w:r>
    </w:p>
    <w:p w:rsidR="00495447" w:rsidRDefault="00495447" w:rsidP="00495447">
      <w:pPr>
        <w:spacing w:line="480" w:lineRule="exact"/>
        <w:ind w:firstLineChars="200" w:firstLine="480"/>
        <w:rPr>
          <w:sz w:val="24"/>
          <w:szCs w:val="24"/>
        </w:rPr>
      </w:pPr>
      <w:r>
        <w:rPr>
          <w:sz w:val="24"/>
          <w:szCs w:val="24"/>
        </w:rPr>
        <w:t>第十六条合同附件</w:t>
      </w:r>
    </w:p>
    <w:p w:rsidR="00495447" w:rsidRDefault="00495447" w:rsidP="00495447">
      <w:pPr>
        <w:spacing w:line="480" w:lineRule="exact"/>
        <w:ind w:firstLineChars="200" w:firstLine="480"/>
        <w:rPr>
          <w:sz w:val="24"/>
          <w:szCs w:val="24"/>
        </w:rPr>
      </w:pPr>
      <w:r>
        <w:rPr>
          <w:sz w:val="24"/>
          <w:szCs w:val="24"/>
        </w:rPr>
        <w:t>有关涉及本合同乙方向天津市滨海新区政府采购中心所提交的响应文件及有关澄清资料和服务承诺均视为本合同不可分割的部分，对乙方具有约束力。</w:t>
      </w:r>
    </w:p>
    <w:p w:rsidR="00495447" w:rsidRDefault="00495447" w:rsidP="00495447">
      <w:pPr>
        <w:spacing w:line="480" w:lineRule="exact"/>
        <w:ind w:firstLineChars="200" w:firstLine="480"/>
        <w:rPr>
          <w:sz w:val="24"/>
          <w:szCs w:val="24"/>
        </w:rPr>
      </w:pPr>
      <w:r>
        <w:rPr>
          <w:sz w:val="24"/>
          <w:szCs w:val="24"/>
        </w:rPr>
        <w:t>本合同及其附件和合同特殊条款中未规定的事宜，均遵照国家和本市有关法律、法规和规章执行。</w:t>
      </w:r>
    </w:p>
    <w:p w:rsidR="00495447" w:rsidRDefault="00495447" w:rsidP="00495447">
      <w:pPr>
        <w:spacing w:line="480" w:lineRule="exact"/>
        <w:ind w:firstLineChars="200" w:firstLine="480"/>
        <w:rPr>
          <w:sz w:val="24"/>
          <w:szCs w:val="24"/>
        </w:rPr>
      </w:pPr>
      <w:r>
        <w:rPr>
          <w:sz w:val="24"/>
          <w:szCs w:val="24"/>
        </w:rPr>
        <w:t>第十七条合同生效</w:t>
      </w:r>
    </w:p>
    <w:p w:rsidR="00495447" w:rsidRDefault="00495447" w:rsidP="00495447">
      <w:pPr>
        <w:spacing w:line="480" w:lineRule="exact"/>
        <w:ind w:firstLineChars="200" w:firstLine="480"/>
        <w:rPr>
          <w:sz w:val="24"/>
          <w:szCs w:val="24"/>
        </w:rPr>
      </w:pPr>
      <w:r>
        <w:rPr>
          <w:sz w:val="24"/>
          <w:szCs w:val="24"/>
        </w:rPr>
        <w:t>本合同一式</w:t>
      </w:r>
      <w:r>
        <w:rPr>
          <w:sz w:val="24"/>
          <w:szCs w:val="24"/>
        </w:rPr>
        <w:t xml:space="preserve">  </w:t>
      </w:r>
      <w:r>
        <w:rPr>
          <w:sz w:val="24"/>
          <w:szCs w:val="24"/>
        </w:rPr>
        <w:t>份，甲方持</w:t>
      </w:r>
      <w:r>
        <w:rPr>
          <w:sz w:val="24"/>
          <w:szCs w:val="24"/>
        </w:rPr>
        <w:t xml:space="preserve">  </w:t>
      </w:r>
      <w:r>
        <w:rPr>
          <w:sz w:val="24"/>
          <w:szCs w:val="24"/>
        </w:rPr>
        <w:t>份，乙方持</w:t>
      </w:r>
      <w:r>
        <w:rPr>
          <w:sz w:val="24"/>
          <w:szCs w:val="24"/>
        </w:rPr>
        <w:t xml:space="preserve">  </w:t>
      </w:r>
      <w:r>
        <w:rPr>
          <w:sz w:val="24"/>
          <w:szCs w:val="24"/>
        </w:rPr>
        <w:t>份，均具同等效力，签字盖章后生效。</w:t>
      </w:r>
    </w:p>
    <w:p w:rsidR="00495447" w:rsidRDefault="00495447" w:rsidP="00495447">
      <w:pPr>
        <w:spacing w:line="480" w:lineRule="exact"/>
        <w:ind w:firstLineChars="200" w:firstLine="480"/>
        <w:rPr>
          <w:sz w:val="24"/>
          <w:szCs w:val="24"/>
        </w:rPr>
      </w:pPr>
    </w:p>
    <w:p w:rsidR="00495447" w:rsidRDefault="00495447" w:rsidP="00495447">
      <w:pPr>
        <w:tabs>
          <w:tab w:val="left" w:pos="360"/>
        </w:tabs>
        <w:spacing w:line="516" w:lineRule="exact"/>
        <w:ind w:firstLineChars="200" w:firstLine="480"/>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495447" w:rsidRDefault="00495447" w:rsidP="00495447">
      <w:pPr>
        <w:tabs>
          <w:tab w:val="left" w:pos="0"/>
          <w:tab w:val="left" w:pos="315"/>
        </w:tabs>
        <w:spacing w:line="516" w:lineRule="exact"/>
        <w:ind w:firstLineChars="200" w:firstLine="480"/>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495447" w:rsidRDefault="00495447" w:rsidP="00495447">
      <w:pPr>
        <w:tabs>
          <w:tab w:val="left" w:pos="0"/>
          <w:tab w:val="left" w:pos="315"/>
        </w:tabs>
        <w:spacing w:line="516" w:lineRule="exact"/>
        <w:ind w:firstLineChars="200" w:firstLine="480"/>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495447" w:rsidRDefault="00495447" w:rsidP="00495447">
      <w:pPr>
        <w:tabs>
          <w:tab w:val="left" w:pos="360"/>
        </w:tabs>
        <w:spacing w:line="516" w:lineRule="exact"/>
        <w:ind w:firstLineChars="200" w:firstLine="480"/>
        <w:rPr>
          <w:color w:val="000000"/>
          <w:sz w:val="24"/>
          <w:szCs w:val="24"/>
        </w:rPr>
      </w:pPr>
      <w:r>
        <w:rPr>
          <w:color w:val="000000"/>
          <w:sz w:val="24"/>
          <w:szCs w:val="24"/>
        </w:rPr>
        <w:t>时间：年月日</w:t>
      </w:r>
    </w:p>
    <w:p w:rsidR="00495447" w:rsidRDefault="00495447" w:rsidP="00495447">
      <w:pPr>
        <w:spacing w:line="480" w:lineRule="exact"/>
        <w:ind w:firstLineChars="200" w:firstLine="480"/>
        <w:rPr>
          <w:sz w:val="24"/>
          <w:szCs w:val="24"/>
        </w:rPr>
      </w:pPr>
    </w:p>
    <w:p w:rsidR="00495447" w:rsidRDefault="00495447" w:rsidP="00495447">
      <w:pPr>
        <w:spacing w:line="480" w:lineRule="exact"/>
        <w:ind w:firstLineChars="200" w:firstLine="480"/>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spacing w:line="700" w:lineRule="exact"/>
        <w:rPr>
          <w:sz w:val="24"/>
          <w:szCs w:val="24"/>
        </w:rPr>
      </w:pPr>
    </w:p>
    <w:p w:rsidR="00495447" w:rsidRDefault="00495447" w:rsidP="00495447">
      <w:pPr>
        <w:jc w:val="center"/>
        <w:rPr>
          <w:sz w:val="24"/>
          <w:szCs w:val="24"/>
        </w:rPr>
      </w:pPr>
    </w:p>
    <w:p w:rsidR="00495447" w:rsidRDefault="00495447" w:rsidP="00495447">
      <w:pPr>
        <w:jc w:val="center"/>
        <w:rPr>
          <w:sz w:val="24"/>
          <w:szCs w:val="24"/>
        </w:rPr>
      </w:pPr>
    </w:p>
    <w:p w:rsidR="00495447" w:rsidRDefault="00495447" w:rsidP="00495447">
      <w:pPr>
        <w:jc w:val="center"/>
        <w:rPr>
          <w:b/>
          <w:bCs/>
          <w:sz w:val="24"/>
          <w:szCs w:val="24"/>
        </w:rPr>
      </w:pPr>
      <w:r>
        <w:rPr>
          <w:b/>
          <w:bCs/>
          <w:sz w:val="24"/>
          <w:szCs w:val="24"/>
        </w:rPr>
        <w:t>合同特殊条款</w:t>
      </w:r>
    </w:p>
    <w:p w:rsidR="00495447" w:rsidRDefault="00495447" w:rsidP="00495447">
      <w:pPr>
        <w:tabs>
          <w:tab w:val="left" w:pos="360"/>
        </w:tabs>
        <w:spacing w:line="520" w:lineRule="exact"/>
        <w:ind w:firstLineChars="171" w:firstLine="410"/>
        <w:rPr>
          <w:color w:val="000000"/>
          <w:sz w:val="24"/>
          <w:szCs w:val="24"/>
        </w:rPr>
      </w:pPr>
    </w:p>
    <w:p w:rsidR="00495447" w:rsidRDefault="00495447" w:rsidP="00495447">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495447" w:rsidRDefault="00495447" w:rsidP="00495447">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495447" w:rsidRDefault="00495447" w:rsidP="00495447">
      <w:pPr>
        <w:tabs>
          <w:tab w:val="left" w:pos="360"/>
        </w:tabs>
        <w:spacing w:line="520" w:lineRule="exact"/>
        <w:ind w:firstLineChars="171" w:firstLine="410"/>
        <w:rPr>
          <w:sz w:val="24"/>
          <w:szCs w:val="24"/>
        </w:rPr>
      </w:pPr>
    </w:p>
    <w:p w:rsidR="00495447" w:rsidRDefault="00495447" w:rsidP="00495447">
      <w:pPr>
        <w:tabs>
          <w:tab w:val="left" w:pos="360"/>
        </w:tabs>
        <w:spacing w:line="520" w:lineRule="exact"/>
        <w:ind w:firstLineChars="171" w:firstLine="410"/>
        <w:rPr>
          <w:sz w:val="24"/>
          <w:szCs w:val="24"/>
        </w:rPr>
        <w:sectPr w:rsidR="00495447">
          <w:headerReference w:type="default" r:id="rId13"/>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10" w:name="_Toc411426753"/>
      <w:r>
        <w:lastRenderedPageBreak/>
        <w:t>第五部分</w:t>
      </w:r>
      <w:r>
        <w:t xml:space="preserve">  </w:t>
      </w:r>
      <w:r>
        <w:t>响应文件格式</w:t>
      </w:r>
      <w:bookmarkEnd w:id="10"/>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07438D">
      <w:pPr>
        <w:spacing w:beforeLines="30" w:afterLines="70" w:line="540" w:lineRule="exact"/>
        <w:ind w:leftChars="300" w:left="630"/>
        <w:rPr>
          <w:rFonts w:eastAsia="方正楷体简体"/>
          <w:b/>
          <w:sz w:val="34"/>
          <w:szCs w:val="34"/>
        </w:rPr>
      </w:pPr>
    </w:p>
    <w:p w:rsidR="0085177C" w:rsidRDefault="0085177C" w:rsidP="0007438D">
      <w:pPr>
        <w:spacing w:beforeLines="30" w:afterLines="70" w:line="540" w:lineRule="exact"/>
        <w:ind w:leftChars="300" w:left="630"/>
        <w:rPr>
          <w:rFonts w:eastAsia="方正楷体简体"/>
          <w:b/>
          <w:sz w:val="34"/>
          <w:szCs w:val="34"/>
        </w:rPr>
      </w:pP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（投标人自行编制）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w:t>
      </w:r>
      <w:r w:rsidR="009D234D">
        <w:rPr>
          <w:rFonts w:hint="eastAsia"/>
          <w:sz w:val="24"/>
        </w:rPr>
        <w:t xml:space="preserve"> </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w:t>
      </w:r>
      <w:r w:rsidR="00EA4F61">
        <w:rPr>
          <w:rFonts w:hint="eastAsia"/>
          <w:sz w:val="24"/>
        </w:rPr>
        <w:lastRenderedPageBreak/>
        <w:t>行人、重大税收违法案件当事人名单，也未列入中国政府采购网（</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EA4F61">
        <w:rPr>
          <w:rFonts w:hint="eastAsia"/>
          <w:sz w:val="24"/>
          <w:szCs w:val="24"/>
        </w:rPr>
        <w:t>投标截止日前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Pr>
          <w:rFonts w:hint="eastAsia"/>
          <w:sz w:val="24"/>
        </w:rPr>
        <w:t xml:space="preserve"> </w:t>
      </w:r>
      <w:r>
        <w:rPr>
          <w:sz w:val="24"/>
        </w:rPr>
        <w:t>与本投标有关的一切正式往来通讯请寄：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w:t>
      </w:r>
      <w:r>
        <w:rPr>
          <w:sz w:val="24"/>
        </w:rPr>
        <w:t xml:space="preserve">    </w:t>
      </w:r>
      <w:r>
        <w:rPr>
          <w:sz w:val="24"/>
        </w:rPr>
        <w:t>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w:t>
      </w:r>
      <w:r>
        <w:rPr>
          <w:sz w:val="24"/>
        </w:rPr>
        <w:t xml:space="preserve">    </w:t>
      </w:r>
      <w:r>
        <w:rPr>
          <w:sz w:val="24"/>
        </w:rPr>
        <w:t>话：</w:t>
      </w:r>
    </w:p>
    <w:p w:rsidR="00495447" w:rsidRDefault="00495447" w:rsidP="00495447">
      <w:pPr>
        <w:spacing w:line="360" w:lineRule="auto"/>
        <w:ind w:firstLineChars="200" w:firstLine="480"/>
        <w:rPr>
          <w:sz w:val="24"/>
        </w:rPr>
      </w:pPr>
      <w:r>
        <w:rPr>
          <w:sz w:val="24"/>
        </w:rPr>
        <w:t>传</w:t>
      </w:r>
      <w:r>
        <w:rPr>
          <w:sz w:val="24"/>
        </w:rPr>
        <w:t xml:space="preserve">    </w:t>
      </w:r>
      <w:r>
        <w:rPr>
          <w:sz w:val="24"/>
        </w:rPr>
        <w:t>真：</w:t>
      </w: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2</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3</w:t>
      </w:r>
    </w:p>
    <w:p w:rsidR="004228B7" w:rsidRDefault="004228B7" w:rsidP="004228B7">
      <w:pPr>
        <w:autoSpaceDN w:val="0"/>
        <w:spacing w:line="360" w:lineRule="auto"/>
        <w:jc w:val="center"/>
        <w:rPr>
          <w:b/>
          <w:bCs/>
          <w:sz w:val="24"/>
        </w:rPr>
      </w:pPr>
      <w:r>
        <w:rPr>
          <w:rFonts w:hint="eastAsia"/>
          <w:b/>
          <w:bCs/>
          <w:sz w:val="24"/>
        </w:rPr>
        <w:t>磋商</w:t>
      </w:r>
      <w:r>
        <w:rPr>
          <w:b/>
          <w:bCs/>
          <w:sz w:val="24"/>
        </w:rPr>
        <w:t>代表人授权书</w:t>
      </w:r>
    </w:p>
    <w:p w:rsidR="004228B7" w:rsidRDefault="004228B7" w:rsidP="004228B7">
      <w:pPr>
        <w:spacing w:line="360" w:lineRule="auto"/>
        <w:rPr>
          <w:sz w:val="24"/>
          <w:szCs w:val="21"/>
        </w:rPr>
      </w:pPr>
    </w:p>
    <w:p w:rsidR="004228B7" w:rsidRDefault="004228B7" w:rsidP="004228B7">
      <w:pPr>
        <w:spacing w:line="360" w:lineRule="auto"/>
        <w:rPr>
          <w:sz w:val="24"/>
          <w:szCs w:val="21"/>
        </w:rPr>
      </w:pPr>
      <w:r>
        <w:rPr>
          <w:sz w:val="24"/>
          <w:szCs w:val="21"/>
        </w:rPr>
        <w:t>致：天津市滨海新区政府采购中心</w:t>
      </w:r>
    </w:p>
    <w:p w:rsidR="004228B7" w:rsidRDefault="004228B7" w:rsidP="004228B7">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rFonts w:hint="eastAsia"/>
          <w:sz w:val="24"/>
          <w:szCs w:val="21"/>
        </w:rPr>
        <w:t>，</w:t>
      </w:r>
      <w:r w:rsidRPr="00B67B53">
        <w:rPr>
          <w:rFonts w:hint="eastAsia"/>
          <w:sz w:val="24"/>
          <w:szCs w:val="21"/>
        </w:rPr>
        <w:t>本月社保缴纳单位：</w:t>
      </w:r>
      <w:r w:rsidRPr="00B67B53">
        <w:rPr>
          <w:rFonts w:hint="eastAsia"/>
          <w:sz w:val="24"/>
          <w:szCs w:val="21"/>
          <w:u w:val="single"/>
        </w:rPr>
        <w:t xml:space="preserve"> </w:t>
      </w:r>
      <w:r>
        <w:rPr>
          <w:rFonts w:hint="eastAsia"/>
          <w:sz w:val="24"/>
          <w:szCs w:val="21"/>
          <w:u w:val="single"/>
        </w:rPr>
        <w:t xml:space="preserve">                  </w:t>
      </w:r>
      <w:r w:rsidRPr="00B67B53">
        <w:rPr>
          <w:rFonts w:hint="eastAsia"/>
          <w:sz w:val="24"/>
          <w:szCs w:val="21"/>
          <w:u w:val="single"/>
        </w:rPr>
        <w:t xml:space="preserve"> </w:t>
      </w:r>
      <w:r w:rsidRPr="00B67B53">
        <w:rPr>
          <w:rFonts w:hint="eastAsia"/>
          <w:sz w:val="24"/>
          <w:szCs w:val="21"/>
        </w:rPr>
        <w:t xml:space="preserve"> </w:t>
      </w:r>
      <w:r w:rsidRPr="00B67B53">
        <w:rPr>
          <w:rFonts w:hint="eastAsia"/>
          <w:sz w:val="24"/>
          <w:szCs w:val="21"/>
        </w:rPr>
        <w:t>，</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w:t>
      </w:r>
      <w:r w:rsidRPr="00B67B53">
        <w:rPr>
          <w:rFonts w:hint="eastAsia"/>
          <w:sz w:val="24"/>
          <w:szCs w:val="21"/>
        </w:rPr>
        <w:t>说明或者更正等一切具体事务和签署相关文件。</w:t>
      </w:r>
    </w:p>
    <w:p w:rsidR="004228B7" w:rsidRDefault="004228B7" w:rsidP="004228B7">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4228B7" w:rsidRDefault="004228B7" w:rsidP="004228B7">
      <w:pPr>
        <w:spacing w:line="360" w:lineRule="auto"/>
        <w:ind w:firstLineChars="200" w:firstLine="480"/>
        <w:rPr>
          <w:sz w:val="24"/>
          <w:szCs w:val="21"/>
        </w:rPr>
      </w:pPr>
      <w:r w:rsidRPr="00B67B53">
        <w:rPr>
          <w:rFonts w:hint="eastAsia"/>
          <w:sz w:val="24"/>
          <w:szCs w:val="21"/>
        </w:rPr>
        <w:t>我单位对填写的上述授权代表的社保缴纳单位信息的真实性负责，如有不实，愿承担相应的责任。</w:t>
      </w:r>
    </w:p>
    <w:p w:rsidR="004228B7" w:rsidRDefault="004228B7" w:rsidP="004228B7">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4228B7" w:rsidRDefault="004228B7" w:rsidP="004228B7">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4228B7" w:rsidRDefault="004228B7" w:rsidP="004228B7">
      <w:pPr>
        <w:spacing w:line="360" w:lineRule="auto"/>
        <w:ind w:firstLineChars="200" w:firstLine="480"/>
        <w:rPr>
          <w:sz w:val="24"/>
        </w:rPr>
      </w:pPr>
    </w:p>
    <w:p w:rsidR="004228B7" w:rsidRDefault="004228B7" w:rsidP="004228B7">
      <w:pPr>
        <w:spacing w:line="360" w:lineRule="auto"/>
        <w:ind w:firstLineChars="200" w:firstLine="480"/>
        <w:rPr>
          <w:sz w:val="24"/>
        </w:rPr>
      </w:pPr>
    </w:p>
    <w:p w:rsidR="004228B7" w:rsidRPr="00BE5C54" w:rsidRDefault="004228B7" w:rsidP="004228B7">
      <w:pPr>
        <w:spacing w:line="480" w:lineRule="auto"/>
        <w:jc w:val="center"/>
        <w:rPr>
          <w:sz w:val="24"/>
        </w:rPr>
      </w:pPr>
      <w:r w:rsidRPr="00BE5C54">
        <w:rPr>
          <w:sz w:val="24"/>
        </w:rPr>
        <w:t>法定代表人签字或名章：</w:t>
      </w:r>
    </w:p>
    <w:p w:rsidR="004228B7" w:rsidRDefault="004228B7" w:rsidP="004228B7">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61"/>
        <w:gridCol w:w="4261"/>
      </w:tblGrid>
      <w:tr w:rsidR="00495447" w:rsidTr="004228B7">
        <w:tc>
          <w:tcPr>
            <w:tcW w:w="4261" w:type="dxa"/>
          </w:tcPr>
          <w:p w:rsidR="00495447" w:rsidRDefault="00495447" w:rsidP="00EF6257">
            <w:pPr>
              <w:spacing w:line="360" w:lineRule="auto"/>
              <w:jc w:val="left"/>
              <w:rPr>
                <w:sz w:val="24"/>
              </w:rPr>
            </w:pPr>
            <w:r>
              <w:rPr>
                <w:rFonts w:hint="eastAsia"/>
                <w:sz w:val="24"/>
              </w:rPr>
              <w:t>磋商代表人身份证正面</w:t>
            </w:r>
          </w:p>
          <w:p w:rsidR="00495447" w:rsidRDefault="00495447" w:rsidP="00EF6257">
            <w:pPr>
              <w:spacing w:line="360" w:lineRule="auto"/>
              <w:jc w:val="left"/>
              <w:rPr>
                <w:sz w:val="24"/>
              </w:rPr>
            </w:pPr>
          </w:p>
          <w:p w:rsidR="00495447" w:rsidRDefault="00495447" w:rsidP="00EF6257">
            <w:pPr>
              <w:spacing w:line="360" w:lineRule="auto"/>
              <w:jc w:val="left"/>
              <w:rPr>
                <w:sz w:val="24"/>
              </w:rPr>
            </w:pPr>
          </w:p>
          <w:p w:rsidR="00495447" w:rsidRDefault="00495447" w:rsidP="00EF6257">
            <w:pPr>
              <w:spacing w:line="360" w:lineRule="auto"/>
              <w:jc w:val="left"/>
              <w:rPr>
                <w:sz w:val="24"/>
              </w:rPr>
            </w:pPr>
          </w:p>
          <w:p w:rsidR="00495447" w:rsidRDefault="00495447" w:rsidP="00EF6257">
            <w:pPr>
              <w:spacing w:line="360" w:lineRule="auto"/>
              <w:jc w:val="left"/>
              <w:rPr>
                <w:sz w:val="24"/>
              </w:rPr>
            </w:pPr>
          </w:p>
          <w:p w:rsidR="00495447" w:rsidRDefault="00495447" w:rsidP="00EF6257">
            <w:pPr>
              <w:spacing w:line="360" w:lineRule="auto"/>
              <w:jc w:val="left"/>
              <w:rPr>
                <w:sz w:val="24"/>
              </w:rPr>
            </w:pPr>
          </w:p>
        </w:tc>
        <w:tc>
          <w:tcPr>
            <w:tcW w:w="4261" w:type="dxa"/>
          </w:tcPr>
          <w:p w:rsidR="00495447" w:rsidRDefault="00495447" w:rsidP="00EF6257">
            <w:pPr>
              <w:spacing w:line="360" w:lineRule="auto"/>
              <w:jc w:val="left"/>
              <w:rPr>
                <w:sz w:val="24"/>
              </w:rPr>
            </w:pPr>
            <w:r>
              <w:rPr>
                <w:rFonts w:hint="eastAsia"/>
                <w:sz w:val="24"/>
              </w:rPr>
              <w:t>磋商代表人身份证背面</w:t>
            </w:r>
          </w:p>
        </w:tc>
      </w:tr>
    </w:tbl>
    <w:p w:rsidR="00E0434A" w:rsidRDefault="00E0434A" w:rsidP="00E0434A">
      <w:pPr>
        <w:spacing w:line="360" w:lineRule="auto"/>
        <w:rPr>
          <w:sz w:val="24"/>
        </w:rPr>
      </w:pPr>
      <w:r>
        <w:rPr>
          <w:sz w:val="24"/>
        </w:rPr>
        <w:t>此授权书填写完毕后打印，由法定代表人签字或加盖名章，扫描后放入电子投标文件。</w:t>
      </w:r>
    </w:p>
    <w:p w:rsidR="00495447" w:rsidRDefault="00495447" w:rsidP="00495447">
      <w:pPr>
        <w:spacing w:line="460" w:lineRule="exact"/>
        <w:ind w:left="181"/>
        <w:jc w:val="left"/>
        <w:rPr>
          <w:b/>
          <w:sz w:val="24"/>
        </w:rPr>
      </w:pPr>
      <w:r>
        <w:rPr>
          <w:b/>
          <w:sz w:val="24"/>
        </w:rPr>
        <w:br w:type="page"/>
      </w:r>
      <w:r>
        <w:rPr>
          <w:b/>
          <w:sz w:val="24"/>
        </w:rPr>
        <w:lastRenderedPageBreak/>
        <w:t>附件</w:t>
      </w:r>
      <w:r>
        <w:rPr>
          <w:b/>
          <w:sz w:val="24"/>
        </w:rPr>
        <w:t>4-1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spacing w:line="460" w:lineRule="exact"/>
        <w:rPr>
          <w:sz w:val="24"/>
          <w:u w:val="single"/>
        </w:rPr>
      </w:pPr>
    </w:p>
    <w:tbl>
      <w:tblPr>
        <w:tblW w:w="5133" w:type="pct"/>
        <w:tblLook w:val="000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（四）投标保证金和履约保证金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偏离说明指招标要求与投标应答之间的不同之处。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rPr>
          <w:sz w:val="24"/>
        </w:rPr>
      </w:pPr>
    </w:p>
    <w:p w:rsidR="00495447" w:rsidRDefault="00495447" w:rsidP="0007438D">
      <w:pPr>
        <w:tabs>
          <w:tab w:val="left" w:pos="360"/>
        </w:tabs>
        <w:spacing w:afterLines="100" w:line="360" w:lineRule="auto"/>
        <w:rPr>
          <w:b/>
          <w:sz w:val="24"/>
        </w:rPr>
      </w:pPr>
      <w:r>
        <w:rPr>
          <w:sz w:val="24"/>
        </w:rPr>
        <w:br w:type="page"/>
      </w:r>
      <w:r>
        <w:rPr>
          <w:b/>
          <w:sz w:val="24"/>
        </w:rPr>
        <w:lastRenderedPageBreak/>
        <w:t>附件</w:t>
      </w:r>
      <w:r>
        <w:rPr>
          <w:b/>
          <w:sz w:val="24"/>
        </w:rPr>
        <w:t>4-2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495447" w:rsidP="00EF6257">
            <w:pPr>
              <w:widowControl/>
              <w:snapToGrid w:val="0"/>
              <w:jc w:val="center"/>
              <w:rPr>
                <w:kern w:val="0"/>
                <w:sz w:val="24"/>
                <w:szCs w:val="21"/>
              </w:rPr>
            </w:pPr>
            <w:r>
              <w:rPr>
                <w:kern w:val="0"/>
                <w:sz w:val="24"/>
                <w:szCs w:val="21"/>
              </w:rPr>
              <w:t>投标应答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495447" w:rsidP="00EF6257">
            <w:pPr>
              <w:widowControl/>
              <w:snapToGrid w:val="0"/>
              <w:jc w:val="center"/>
              <w:rPr>
                <w:kern w:val="0"/>
                <w:sz w:val="24"/>
                <w:szCs w:val="21"/>
              </w:rPr>
            </w:pPr>
            <w:r>
              <w:rPr>
                <w:kern w:val="0"/>
                <w:sz w:val="24"/>
                <w:szCs w:val="21"/>
              </w:rPr>
              <w:t>投标应答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招标要求指磋商文件中规定的具体要求，投标</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偏离说明指招标要求与投标应答之间的不同之处。</w:t>
      </w:r>
    </w:p>
    <w:p w:rsidR="00495447" w:rsidRDefault="00495447" w:rsidP="00495447">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Pr>
          <w:rFonts w:hint="eastAsia"/>
          <w:b/>
          <w:sz w:val="24"/>
        </w:rPr>
        <w:t>4-3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r>
        <w:rPr>
          <w:sz w:val="24"/>
          <w:u w:val="single"/>
        </w:rPr>
        <w:t xml:space="preserve">                    </w:t>
      </w:r>
    </w:p>
    <w:p w:rsidR="00495447" w:rsidRDefault="00495447" w:rsidP="00495447">
      <w:pPr>
        <w:spacing w:line="460" w:lineRule="exact"/>
        <w:rPr>
          <w:sz w:val="24"/>
        </w:rPr>
      </w:pPr>
      <w:r>
        <w:rPr>
          <w:sz w:val="24"/>
        </w:rPr>
        <w:t>项目编号：</w:t>
      </w:r>
      <w:r>
        <w:rPr>
          <w:sz w:val="24"/>
          <w:u w:val="single"/>
        </w:rPr>
        <w:t xml:space="preserve">                    </w:t>
      </w:r>
    </w:p>
    <w:p w:rsidR="00495447" w:rsidRDefault="00495447" w:rsidP="00495447">
      <w:pPr>
        <w:spacing w:line="460" w:lineRule="exact"/>
        <w:rPr>
          <w:sz w:val="24"/>
          <w:u w:val="single"/>
        </w:rPr>
      </w:pPr>
      <w:r>
        <w:rPr>
          <w:sz w:val="24"/>
        </w:rPr>
        <w:t>包号：</w:t>
      </w:r>
      <w:r>
        <w:rPr>
          <w:sz w:val="24"/>
          <w:u w:val="single"/>
        </w:rPr>
        <w:t xml:space="preserve">                        </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spacing w:line="360" w:lineRule="auto"/>
        <w:ind w:right="84" w:firstLineChars="100" w:firstLine="240"/>
        <w:rPr>
          <w:sz w:val="24"/>
        </w:rPr>
      </w:pPr>
      <w:r>
        <w:rPr>
          <w:sz w:val="24"/>
        </w:rPr>
        <w:t>投标人名称：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495447" w:rsidP="00495447">
      <w:pPr>
        <w:spacing w:line="360" w:lineRule="auto"/>
        <w:ind w:firstLineChars="200" w:firstLine="480"/>
        <w:rPr>
          <w:color w:val="000000"/>
          <w:sz w:val="24"/>
        </w:rPr>
      </w:pPr>
      <w:r>
        <w:rPr>
          <w:color w:val="000000"/>
          <w:sz w:val="24"/>
        </w:rPr>
        <w:t>投标人将专项服务委托专业公司承担的，应当进行说明。</w:t>
      </w:r>
    </w:p>
    <w:p w:rsidR="00495447" w:rsidRDefault="00495447" w:rsidP="00495447">
      <w:pPr>
        <w:spacing w:line="360" w:lineRule="auto"/>
        <w:ind w:firstLineChars="200" w:firstLine="480"/>
        <w:rPr>
          <w:color w:val="000000"/>
          <w:sz w:val="24"/>
        </w:rPr>
      </w:pPr>
      <w:r>
        <w:rPr>
          <w:color w:val="000000"/>
          <w:sz w:val="24"/>
        </w:rPr>
        <w:t>投标人认为必需的其他内容。</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Pr>
          <w:b/>
          <w:sz w:val="24"/>
        </w:rPr>
        <w:t>6</w:t>
      </w:r>
    </w:p>
    <w:p w:rsidR="00495447" w:rsidRDefault="00495447" w:rsidP="00495447">
      <w:pPr>
        <w:spacing w:line="560" w:lineRule="exact"/>
        <w:jc w:val="center"/>
        <w:rPr>
          <w:b/>
          <w:sz w:val="24"/>
        </w:rPr>
      </w:pPr>
      <w:r>
        <w:rPr>
          <w:b/>
          <w:sz w:val="24"/>
        </w:rPr>
        <w:t>投标人</w:t>
      </w:r>
      <w:r>
        <w:rPr>
          <w:rFonts w:hint="eastAsia"/>
          <w:b/>
          <w:sz w:val="24"/>
        </w:rPr>
        <w:t>业绩</w:t>
      </w:r>
    </w:p>
    <w:p w:rsidR="00495447" w:rsidRDefault="00495447" w:rsidP="00495447">
      <w:pPr>
        <w:spacing w:line="460" w:lineRule="exact"/>
        <w:ind w:left="192"/>
        <w:rPr>
          <w:sz w:val="24"/>
        </w:rPr>
      </w:pPr>
      <w:r>
        <w:rPr>
          <w:sz w:val="24"/>
        </w:rPr>
        <w:t>项目名称：</w:t>
      </w:r>
      <w:r>
        <w:rPr>
          <w:sz w:val="24"/>
          <w:u w:val="single"/>
        </w:rPr>
        <w:t xml:space="preserve">                    </w:t>
      </w:r>
      <w:r>
        <w:rPr>
          <w:sz w:val="24"/>
        </w:rPr>
        <w:t xml:space="preserve">                  </w:t>
      </w:r>
    </w:p>
    <w:p w:rsidR="00495447" w:rsidRDefault="00495447" w:rsidP="00495447">
      <w:pPr>
        <w:spacing w:line="460" w:lineRule="exact"/>
        <w:ind w:left="192"/>
        <w:rPr>
          <w:sz w:val="24"/>
        </w:rPr>
      </w:pPr>
      <w:r>
        <w:rPr>
          <w:sz w:val="24"/>
        </w:rPr>
        <w:t>项目编号：</w:t>
      </w:r>
      <w:r>
        <w:rPr>
          <w:sz w:val="24"/>
          <w:u w:val="single"/>
        </w:rPr>
        <w:t xml:space="preserve">                    </w:t>
      </w:r>
      <w:r>
        <w:rPr>
          <w:sz w:val="24"/>
        </w:rPr>
        <w:t xml:space="preserve">                 </w:t>
      </w:r>
    </w:p>
    <w:p w:rsidR="00495447" w:rsidRDefault="00495447" w:rsidP="00495447">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Pr>
          <w:b/>
          <w:color w:val="000000"/>
          <w:sz w:val="24"/>
        </w:rPr>
        <w:t>7-1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95447" w:rsidRDefault="00495447" w:rsidP="00EF6257">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495447" w:rsidRDefault="00495447" w:rsidP="00EF6257">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495447" w:rsidRDefault="00495447" w:rsidP="00EF6257">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495447" w:rsidRDefault="00495447" w:rsidP="00EF6257">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r>
              <w:rPr>
                <w:position w:val="-50"/>
                <w:sz w:val="24"/>
              </w:rPr>
              <w:t xml:space="preserve"> </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360" w:lineRule="auto"/>
        <w:ind w:left="192" w:right="84"/>
        <w:rPr>
          <w:position w:val="-40"/>
        </w:rPr>
      </w:pPr>
      <w:r>
        <w:rPr>
          <w:sz w:val="24"/>
        </w:rPr>
        <w:t xml:space="preserve">  </w:t>
      </w: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Pr>
          <w:b/>
          <w:sz w:val="24"/>
        </w:rPr>
        <w:t>8</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E90E03" w:rsidP="00E90E03">
      <w:pPr>
        <w:autoSpaceDE w:val="0"/>
        <w:autoSpaceDN w:val="0"/>
        <w:spacing w:line="500" w:lineRule="exact"/>
        <w:ind w:left="3840"/>
        <w:jc w:val="left"/>
        <w:rPr>
          <w:sz w:val="24"/>
          <w:szCs w:val="24"/>
        </w:rPr>
      </w:pPr>
      <w:r>
        <w:rPr>
          <w:rFonts w:hint="eastAsia"/>
          <w:sz w:val="24"/>
          <w:szCs w:val="24"/>
        </w:rPr>
        <w:t>投标人名称：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Pr>
          <w:rFonts w:hint="eastAsia"/>
          <w:b/>
          <w:bCs/>
          <w:sz w:val="24"/>
        </w:rPr>
        <w:t>8-2</w:t>
      </w:r>
    </w:p>
    <w:p w:rsidR="00495447" w:rsidRDefault="00495447" w:rsidP="00495447">
      <w:pPr>
        <w:autoSpaceDN w:val="0"/>
        <w:spacing w:line="360" w:lineRule="auto"/>
        <w:rPr>
          <w:b/>
          <w:kern w:val="0"/>
          <w:sz w:val="24"/>
          <w:szCs w:val="21"/>
        </w:rPr>
      </w:pPr>
      <w:r>
        <w:rPr>
          <w:rFonts w:hint="eastAsia"/>
          <w:b/>
          <w:kern w:val="0"/>
          <w:sz w:val="24"/>
          <w:szCs w:val="21"/>
        </w:rPr>
        <w:t>若投标人不是残疾人福利性单位，响应文件中可不提供此声明函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w:t>
      </w:r>
      <w:r>
        <w:rPr>
          <w:rFonts w:hint="eastAsia"/>
          <w:sz w:val="24"/>
          <w:szCs w:val="21"/>
        </w:rPr>
        <w:t xml:space="preserve"> </w:t>
      </w:r>
      <w:r>
        <w:rPr>
          <w:rFonts w:hint="eastAsia"/>
          <w:sz w:val="24"/>
          <w:szCs w:val="21"/>
        </w:rPr>
        <w:t>民政部</w:t>
      </w:r>
      <w:r>
        <w:rPr>
          <w:rFonts w:hint="eastAsia"/>
          <w:sz w:val="24"/>
          <w:szCs w:val="21"/>
        </w:rPr>
        <w:t xml:space="preserve"> </w:t>
      </w:r>
      <w:r>
        <w:rPr>
          <w:rFonts w:hint="eastAsia"/>
          <w:sz w:val="24"/>
          <w:szCs w:val="21"/>
        </w:rPr>
        <w:t>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投标人名称：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w:t>
      </w:r>
      <w:r>
        <w:rPr>
          <w:rFonts w:hint="eastAsia"/>
          <w:sz w:val="24"/>
          <w:szCs w:val="21"/>
        </w:rPr>
        <w:t xml:space="preserve">   </w:t>
      </w:r>
      <w:r>
        <w:rPr>
          <w:rFonts w:hint="eastAsia"/>
          <w:sz w:val="24"/>
          <w:szCs w:val="21"/>
        </w:rPr>
        <w:t>年</w:t>
      </w:r>
      <w:r>
        <w:rPr>
          <w:rFonts w:hint="eastAsia"/>
          <w:sz w:val="24"/>
          <w:szCs w:val="21"/>
        </w:rPr>
        <w:t xml:space="preserve">   </w:t>
      </w:r>
      <w:r>
        <w:rPr>
          <w:rFonts w:hint="eastAsia"/>
          <w:sz w:val="24"/>
          <w:szCs w:val="21"/>
        </w:rPr>
        <w:t>月</w:t>
      </w:r>
      <w:r>
        <w:rPr>
          <w:rFonts w:hint="eastAsia"/>
          <w:sz w:val="24"/>
          <w:szCs w:val="21"/>
        </w:rPr>
        <w:t xml:space="preserve">   </w:t>
      </w:r>
      <w:r>
        <w:rPr>
          <w:rFonts w:hint="eastAsia"/>
          <w:sz w:val="24"/>
          <w:szCs w:val="21"/>
        </w:rPr>
        <w:t>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若不是残疾人福利性单位，投标文件中可不提供此声明函。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A1485B" w:rsidRPr="00AA49C4" w:rsidRDefault="00A1485B" w:rsidP="00A1485B">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A1485B" w:rsidRPr="00AA49C4" w:rsidRDefault="00A1485B" w:rsidP="00A1485B">
      <w:pPr>
        <w:jc w:val="left"/>
        <w:rPr>
          <w:rFonts w:asciiTheme="minorEastAsia" w:eastAsiaTheme="minorEastAsia" w:hAnsiTheme="minorEastAsia"/>
          <w:b/>
          <w:bCs/>
          <w:sz w:val="24"/>
        </w:rPr>
      </w:pPr>
    </w:p>
    <w:p w:rsidR="00A1485B" w:rsidRPr="00AA49C4" w:rsidRDefault="00A1485B" w:rsidP="00A1485B">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A1485B" w:rsidRPr="00380059" w:rsidRDefault="00135C14" w:rsidP="00135C14">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投标人名称：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投标人名称：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380059">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A1485B" w:rsidRPr="00AA49C4" w:rsidRDefault="00A1485B" w:rsidP="00A1485B">
      <w:pPr>
        <w:jc w:val="left"/>
        <w:rPr>
          <w:rFonts w:asciiTheme="minorEastAsia" w:eastAsiaTheme="minorEastAsia" w:hAnsiTheme="minorEastAsia"/>
          <w:b/>
          <w:sz w:val="24"/>
        </w:rPr>
      </w:pPr>
    </w:p>
    <w:p w:rsidR="00A1485B" w:rsidRPr="00AA49C4" w:rsidRDefault="00A1485B" w:rsidP="00A1485B">
      <w:pPr>
        <w:spacing w:line="460" w:lineRule="exact"/>
        <w:ind w:left="192"/>
        <w:jc w:val="left"/>
        <w:rPr>
          <w:rFonts w:asciiTheme="minorEastAsia" w:eastAsiaTheme="minorEastAsia" w:hAnsiTheme="minorEastAsia"/>
          <w:b/>
          <w:sz w:val="24"/>
        </w:rPr>
      </w:pPr>
    </w:p>
    <w:p w:rsidR="00A1485B" w:rsidRPr="00AA49C4" w:rsidRDefault="00A1485B" w:rsidP="00A1485B">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附件10：</w:t>
      </w:r>
      <w:r w:rsidRPr="00AA49C4">
        <w:rPr>
          <w:rFonts w:asciiTheme="minorEastAsia" w:eastAsiaTheme="minorEastAsia" w:hAnsiTheme="minorEastAsia"/>
          <w:b/>
          <w:sz w:val="24"/>
        </w:rPr>
        <w:t>投标人认为需要提交的其他资料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07438D">
      <w:pPr>
        <w:spacing w:beforeLines="30" w:afterLines="70"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07438D">
      <w:pPr>
        <w:spacing w:beforeLines="30" w:afterLines="70" w:line="540" w:lineRule="exact"/>
        <w:ind w:leftChars="300" w:left="630"/>
        <w:rPr>
          <w:rFonts w:eastAsia="方正楷体简体"/>
          <w:b/>
          <w:sz w:val="34"/>
          <w:szCs w:val="34"/>
        </w:rPr>
      </w:pPr>
    </w:p>
    <w:p w:rsidR="00495447" w:rsidRDefault="00495447" w:rsidP="0007438D">
      <w:pPr>
        <w:spacing w:beforeLines="30" w:afterLines="70" w:line="540" w:lineRule="exact"/>
        <w:ind w:leftChars="300" w:left="630"/>
        <w:rPr>
          <w:rFonts w:eastAsia="方正楷体简体"/>
          <w:b/>
          <w:sz w:val="34"/>
          <w:szCs w:val="34"/>
        </w:rPr>
      </w:pPr>
    </w:p>
    <w:p w:rsidR="00495447" w:rsidRDefault="00495447" w:rsidP="0007438D">
      <w:pPr>
        <w:spacing w:beforeLines="30" w:afterLines="70" w:line="540" w:lineRule="exact"/>
        <w:ind w:leftChars="300" w:left="630"/>
        <w:rPr>
          <w:rFonts w:eastAsia="方正楷体简体"/>
          <w:b/>
          <w:sz w:val="34"/>
          <w:szCs w:val="34"/>
        </w:rPr>
      </w:pPr>
    </w:p>
    <w:p w:rsidR="00495447" w:rsidRDefault="00495447" w:rsidP="0007438D">
      <w:pPr>
        <w:spacing w:beforeLines="30" w:afterLines="70" w:line="540" w:lineRule="exact"/>
        <w:ind w:leftChars="300" w:left="630"/>
        <w:rPr>
          <w:rFonts w:eastAsia="方正楷体简体"/>
          <w:b/>
          <w:sz w:val="34"/>
          <w:szCs w:val="34"/>
        </w:rPr>
      </w:pPr>
    </w:p>
    <w:p w:rsidR="00495447" w:rsidRDefault="00495447" w:rsidP="0007438D">
      <w:pPr>
        <w:spacing w:beforeLines="30" w:afterLines="70"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495447" w:rsidRDefault="00495447" w:rsidP="00495447">
      <w:pPr>
        <w:spacing w:line="460" w:lineRule="exact"/>
        <w:ind w:left="472" w:firstLine="237"/>
        <w:jc w:val="left"/>
        <w:rPr>
          <w:sz w:val="24"/>
        </w:rPr>
      </w:pPr>
      <w:r>
        <w:rPr>
          <w:sz w:val="24"/>
        </w:rPr>
        <w:t>大写</w:t>
      </w:r>
      <w:r>
        <w:rPr>
          <w:sz w:val="24"/>
          <w:u w:val="single"/>
        </w:rPr>
        <w:t xml:space="preserve">                    </w:t>
      </w:r>
      <w:r>
        <w:rPr>
          <w:sz w:val="24"/>
        </w:rPr>
        <w:t>（文字表述）。</w:t>
      </w:r>
    </w:p>
    <w:p w:rsidR="00495447" w:rsidRDefault="00495447" w:rsidP="00495447">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r>
        <w:rPr>
          <w:sz w:val="24"/>
          <w:u w:val="single"/>
        </w:rPr>
        <w:t xml:space="preserve">                    </w:t>
      </w:r>
    </w:p>
    <w:p w:rsidR="00495447" w:rsidRDefault="00495447" w:rsidP="00495447">
      <w:pPr>
        <w:spacing w:line="460" w:lineRule="exact"/>
        <w:ind w:left="192"/>
        <w:rPr>
          <w:sz w:val="24"/>
        </w:rPr>
      </w:pPr>
      <w:r>
        <w:rPr>
          <w:sz w:val="24"/>
        </w:rPr>
        <w:t>项目编号：</w:t>
      </w:r>
      <w:r>
        <w:rPr>
          <w:sz w:val="24"/>
          <w:u w:val="single"/>
        </w:rPr>
        <w:t xml:space="preserve">                    </w:t>
      </w:r>
    </w:p>
    <w:p w:rsidR="00495447" w:rsidRDefault="00495447" w:rsidP="00495447">
      <w:pPr>
        <w:spacing w:line="460" w:lineRule="exact"/>
        <w:ind w:left="192"/>
        <w:rPr>
          <w:sz w:val="24"/>
        </w:rPr>
      </w:pPr>
      <w:r>
        <w:rPr>
          <w:sz w:val="24"/>
        </w:rPr>
        <w:t>包</w:t>
      </w:r>
      <w:r>
        <w:rPr>
          <w:sz w:val="24"/>
        </w:rPr>
        <w:t xml:space="preserve">    </w:t>
      </w:r>
      <w:r>
        <w:rPr>
          <w:sz w:val="24"/>
        </w:rPr>
        <w:t>号：</w:t>
      </w:r>
      <w:r>
        <w:rPr>
          <w:sz w:val="24"/>
          <w:u w:val="single"/>
        </w:rPr>
        <w:t xml:space="preserve">                    </w:t>
      </w:r>
    </w:p>
    <w:p w:rsidR="00495447" w:rsidRDefault="00495447" w:rsidP="00495447">
      <w:pPr>
        <w:spacing w:line="460" w:lineRule="exact"/>
        <w:ind w:firstLineChars="2900" w:firstLine="6960"/>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58"/>
        <w:gridCol w:w="3393"/>
        <w:gridCol w:w="3548"/>
      </w:tblGrid>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序号</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价格分项组成</w:t>
            </w:r>
          </w:p>
        </w:tc>
        <w:tc>
          <w:tcPr>
            <w:tcW w:w="2218"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报价</w:t>
            </w:r>
          </w:p>
        </w:tc>
      </w:tr>
      <w:tr w:rsidR="00A1485B" w:rsidRPr="00AA49C4" w:rsidTr="000469A9">
        <w:trPr>
          <w:cantSplit/>
          <w:jc w:val="center"/>
        </w:trPr>
        <w:tc>
          <w:tcPr>
            <w:tcW w:w="661" w:type="pct"/>
            <w:vMerge w:val="restar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1</w:t>
            </w:r>
          </w:p>
        </w:tc>
        <w:tc>
          <w:tcPr>
            <w:tcW w:w="2121" w:type="pct"/>
            <w:vMerge w:val="restar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人员费用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szCs w:val="21"/>
              </w:rPr>
              <w:t>人员工资：</w:t>
            </w:r>
          </w:p>
        </w:tc>
      </w:tr>
      <w:tr w:rsidR="00A1485B" w:rsidRPr="00AA49C4" w:rsidTr="000469A9">
        <w:trPr>
          <w:cantSplit/>
          <w:jc w:val="center"/>
        </w:trPr>
        <w:tc>
          <w:tcPr>
            <w:tcW w:w="661" w:type="pct"/>
            <w:vMerge/>
            <w:vAlign w:val="center"/>
          </w:tcPr>
          <w:p w:rsidR="00A1485B" w:rsidRPr="00AA49C4" w:rsidRDefault="00A1485B" w:rsidP="000469A9">
            <w:pPr>
              <w:jc w:val="center"/>
              <w:rPr>
                <w:rFonts w:asciiTheme="minorEastAsia" w:eastAsiaTheme="minorEastAsia" w:hAnsiTheme="minorEastAsia"/>
                <w:szCs w:val="21"/>
              </w:rPr>
            </w:pPr>
          </w:p>
        </w:tc>
        <w:tc>
          <w:tcPr>
            <w:tcW w:w="2121" w:type="pct"/>
            <w:vMerge/>
            <w:vAlign w:val="center"/>
          </w:tcPr>
          <w:p w:rsidR="00A1485B" w:rsidRPr="00AA49C4" w:rsidRDefault="00A1485B" w:rsidP="000469A9">
            <w:pPr>
              <w:jc w:val="center"/>
              <w:rPr>
                <w:rFonts w:asciiTheme="minorEastAsia" w:eastAsiaTheme="minorEastAsia" w:hAnsiTheme="minorEastAsia"/>
                <w:szCs w:val="21"/>
              </w:rPr>
            </w:pP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hint="eastAsia"/>
                <w:szCs w:val="21"/>
              </w:rPr>
              <w:t>社会保险：</w:t>
            </w:r>
          </w:p>
        </w:tc>
      </w:tr>
      <w:tr w:rsidR="00A1485B" w:rsidRPr="00AA49C4" w:rsidTr="000469A9">
        <w:trPr>
          <w:cantSplit/>
          <w:jc w:val="center"/>
        </w:trPr>
        <w:tc>
          <w:tcPr>
            <w:tcW w:w="661" w:type="pct"/>
            <w:vMerge/>
            <w:vAlign w:val="center"/>
          </w:tcPr>
          <w:p w:rsidR="00A1485B" w:rsidRPr="00AA49C4" w:rsidRDefault="00A1485B" w:rsidP="000469A9">
            <w:pPr>
              <w:jc w:val="center"/>
              <w:rPr>
                <w:rFonts w:asciiTheme="minorEastAsia" w:eastAsiaTheme="minorEastAsia" w:hAnsiTheme="minorEastAsia"/>
                <w:szCs w:val="21"/>
              </w:rPr>
            </w:pPr>
          </w:p>
        </w:tc>
        <w:tc>
          <w:tcPr>
            <w:tcW w:w="2121" w:type="pct"/>
            <w:vMerge/>
            <w:vAlign w:val="center"/>
          </w:tcPr>
          <w:p w:rsidR="00A1485B" w:rsidRPr="00AA49C4" w:rsidRDefault="00A1485B" w:rsidP="000469A9">
            <w:pPr>
              <w:jc w:val="center"/>
              <w:rPr>
                <w:rFonts w:asciiTheme="minorEastAsia" w:eastAsiaTheme="minorEastAsia" w:hAnsiTheme="minorEastAsia"/>
                <w:szCs w:val="21"/>
              </w:rPr>
            </w:pP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hint="eastAsia"/>
                <w:szCs w:val="21"/>
              </w:rPr>
              <w:t>住房公积金：</w:t>
            </w:r>
          </w:p>
        </w:tc>
      </w:tr>
      <w:tr w:rsidR="00A1485B" w:rsidRPr="00AA49C4" w:rsidTr="000469A9">
        <w:trPr>
          <w:cantSplit/>
          <w:jc w:val="center"/>
        </w:trPr>
        <w:tc>
          <w:tcPr>
            <w:tcW w:w="661" w:type="pct"/>
            <w:vMerge/>
            <w:vAlign w:val="center"/>
          </w:tcPr>
          <w:p w:rsidR="00A1485B" w:rsidRPr="00AA49C4" w:rsidRDefault="00A1485B" w:rsidP="000469A9">
            <w:pPr>
              <w:jc w:val="center"/>
              <w:rPr>
                <w:rFonts w:asciiTheme="minorEastAsia" w:eastAsiaTheme="minorEastAsia" w:hAnsiTheme="minorEastAsia"/>
                <w:szCs w:val="21"/>
              </w:rPr>
            </w:pPr>
          </w:p>
        </w:tc>
        <w:tc>
          <w:tcPr>
            <w:tcW w:w="2121" w:type="pct"/>
            <w:vMerge/>
            <w:vAlign w:val="center"/>
          </w:tcPr>
          <w:p w:rsidR="00A1485B" w:rsidRPr="00AA49C4" w:rsidRDefault="00A1485B" w:rsidP="000469A9">
            <w:pPr>
              <w:jc w:val="center"/>
              <w:rPr>
                <w:rFonts w:asciiTheme="minorEastAsia" w:eastAsiaTheme="minorEastAsia" w:hAnsiTheme="minorEastAsia"/>
                <w:szCs w:val="21"/>
              </w:rPr>
            </w:pP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szCs w:val="21"/>
              </w:rPr>
              <w:t>福利</w:t>
            </w:r>
            <w:r w:rsidRPr="00AA49C4">
              <w:rPr>
                <w:rFonts w:asciiTheme="minorEastAsia" w:eastAsiaTheme="minorEastAsia" w:hAnsiTheme="minorEastAsia" w:hint="eastAsia"/>
                <w:szCs w:val="21"/>
              </w:rPr>
              <w:t>费</w:t>
            </w:r>
            <w:r w:rsidRPr="00AA49C4">
              <w:rPr>
                <w:rFonts w:asciiTheme="minorEastAsia" w:eastAsiaTheme="minorEastAsia" w:hAnsiTheme="minorEastAsia"/>
                <w:szCs w:val="21"/>
              </w:rPr>
              <w:t>：</w:t>
            </w:r>
          </w:p>
        </w:tc>
      </w:tr>
      <w:tr w:rsidR="00A1485B" w:rsidRPr="00AA49C4" w:rsidTr="000469A9">
        <w:trPr>
          <w:cantSplit/>
          <w:jc w:val="center"/>
        </w:trPr>
        <w:tc>
          <w:tcPr>
            <w:tcW w:w="661" w:type="pct"/>
            <w:vMerge/>
            <w:vAlign w:val="center"/>
          </w:tcPr>
          <w:p w:rsidR="00A1485B" w:rsidRPr="00AA49C4" w:rsidRDefault="00A1485B" w:rsidP="000469A9">
            <w:pPr>
              <w:jc w:val="center"/>
              <w:rPr>
                <w:rFonts w:asciiTheme="minorEastAsia" w:eastAsiaTheme="minorEastAsia" w:hAnsiTheme="minorEastAsia"/>
                <w:szCs w:val="21"/>
              </w:rPr>
            </w:pPr>
          </w:p>
        </w:tc>
        <w:tc>
          <w:tcPr>
            <w:tcW w:w="2121" w:type="pct"/>
            <w:vMerge/>
            <w:vAlign w:val="center"/>
          </w:tcPr>
          <w:p w:rsidR="00A1485B" w:rsidRPr="00AA49C4" w:rsidRDefault="00A1485B" w:rsidP="000469A9">
            <w:pPr>
              <w:jc w:val="center"/>
              <w:rPr>
                <w:rFonts w:asciiTheme="minorEastAsia" w:eastAsiaTheme="minorEastAsia" w:hAnsiTheme="minorEastAsia"/>
                <w:szCs w:val="21"/>
              </w:rPr>
            </w:pP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hint="eastAsia"/>
                <w:szCs w:val="21"/>
              </w:rPr>
              <w:t>加班费</w:t>
            </w:r>
            <w:r w:rsidRPr="00AA49C4">
              <w:rPr>
                <w:rFonts w:asciiTheme="minorEastAsia" w:eastAsiaTheme="minorEastAsia" w:hAnsiTheme="minorEastAsia"/>
                <w:szCs w:val="21"/>
              </w:rPr>
              <w:t>：</w:t>
            </w:r>
          </w:p>
        </w:tc>
      </w:tr>
      <w:tr w:rsidR="00A1485B" w:rsidRPr="00AA49C4" w:rsidTr="000469A9">
        <w:trPr>
          <w:cantSplit/>
          <w:jc w:val="center"/>
        </w:trPr>
        <w:tc>
          <w:tcPr>
            <w:tcW w:w="661" w:type="pct"/>
            <w:vMerge/>
            <w:vAlign w:val="center"/>
          </w:tcPr>
          <w:p w:rsidR="00A1485B" w:rsidRPr="00AA49C4" w:rsidRDefault="00A1485B" w:rsidP="000469A9">
            <w:pPr>
              <w:jc w:val="center"/>
              <w:rPr>
                <w:rFonts w:asciiTheme="minorEastAsia" w:eastAsiaTheme="minorEastAsia" w:hAnsiTheme="minorEastAsia"/>
                <w:szCs w:val="21"/>
              </w:rPr>
            </w:pPr>
          </w:p>
        </w:tc>
        <w:tc>
          <w:tcPr>
            <w:tcW w:w="2121" w:type="pct"/>
            <w:vMerge/>
            <w:vAlign w:val="center"/>
          </w:tcPr>
          <w:p w:rsidR="00A1485B" w:rsidRPr="00AA49C4" w:rsidRDefault="00A1485B" w:rsidP="000469A9">
            <w:pPr>
              <w:jc w:val="center"/>
              <w:rPr>
                <w:rFonts w:asciiTheme="minorEastAsia" w:eastAsiaTheme="minorEastAsia" w:hAnsiTheme="minorEastAsia"/>
                <w:szCs w:val="21"/>
              </w:rPr>
            </w:pPr>
          </w:p>
        </w:tc>
        <w:tc>
          <w:tcPr>
            <w:tcW w:w="2218" w:type="pct"/>
            <w:vAlign w:val="center"/>
          </w:tcPr>
          <w:p w:rsidR="00A1485B" w:rsidRPr="00AA49C4" w:rsidRDefault="00A1485B" w:rsidP="000469A9">
            <w:pPr>
              <w:jc w:val="left"/>
              <w:rPr>
                <w:rFonts w:asciiTheme="minorEastAsia" w:eastAsiaTheme="minorEastAsia" w:hAnsiTheme="minorEastAsia"/>
                <w:szCs w:val="21"/>
              </w:rPr>
            </w:pPr>
            <w:r w:rsidRPr="00AA49C4">
              <w:rPr>
                <w:rFonts w:asciiTheme="minorEastAsia" w:eastAsiaTheme="minorEastAsia" w:hAnsiTheme="minorEastAsia" w:hint="eastAsia"/>
                <w:szCs w:val="21"/>
              </w:rPr>
              <w:t>其他：</w:t>
            </w:r>
          </w:p>
        </w:tc>
      </w:tr>
      <w:tr w:rsidR="00A1485B" w:rsidRPr="00AA49C4" w:rsidTr="000469A9">
        <w:trPr>
          <w:cantSplit/>
          <w:trHeight w:val="129"/>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2</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日常运行维护工具耗材费用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trHeight w:val="60"/>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3</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hint="eastAsia"/>
                <w:szCs w:val="21"/>
              </w:rPr>
              <w:t>保洁</w:t>
            </w:r>
            <w:r w:rsidRPr="00AA49C4">
              <w:rPr>
                <w:rFonts w:asciiTheme="minorEastAsia" w:eastAsiaTheme="minorEastAsia" w:hAnsiTheme="minorEastAsia"/>
                <w:szCs w:val="21"/>
              </w:rPr>
              <w:t>工具耗材费用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trHeight w:val="60"/>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4</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秩序维护</w:t>
            </w:r>
            <w:r w:rsidRPr="00AA49C4">
              <w:rPr>
                <w:rFonts w:asciiTheme="minorEastAsia" w:eastAsiaTheme="minorEastAsia" w:hAnsiTheme="minorEastAsia" w:hint="eastAsia"/>
                <w:szCs w:val="21"/>
              </w:rPr>
              <w:t>工具耗材</w:t>
            </w:r>
            <w:r w:rsidRPr="00AA49C4">
              <w:rPr>
                <w:rFonts w:asciiTheme="minorEastAsia" w:eastAsiaTheme="minorEastAsia" w:hAnsiTheme="minorEastAsia"/>
                <w:szCs w:val="21"/>
              </w:rPr>
              <w:t>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5</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绿化养护费用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6</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hint="eastAsia"/>
                <w:szCs w:val="21"/>
              </w:rPr>
              <w:t>服装费用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7</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办公费用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8</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固定资产折旧</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hint="eastAsia"/>
                <w:szCs w:val="21"/>
              </w:rPr>
              <w:t>9</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利润</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hint="eastAsia"/>
                <w:szCs w:val="21"/>
              </w:rPr>
              <w:t>10</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税金</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66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hint="eastAsia"/>
                <w:szCs w:val="21"/>
              </w:rPr>
              <w:t>11</w:t>
            </w:r>
          </w:p>
        </w:tc>
        <w:tc>
          <w:tcPr>
            <w:tcW w:w="2121" w:type="pct"/>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其他需要列明的费用</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r w:rsidR="00A1485B" w:rsidRPr="00AA49C4" w:rsidTr="000469A9">
        <w:trPr>
          <w:cantSplit/>
          <w:jc w:val="center"/>
        </w:trPr>
        <w:tc>
          <w:tcPr>
            <w:tcW w:w="2782" w:type="pct"/>
            <w:gridSpan w:val="2"/>
            <w:vAlign w:val="center"/>
          </w:tcPr>
          <w:p w:rsidR="00A1485B" w:rsidRPr="00AA49C4" w:rsidRDefault="00A1485B" w:rsidP="000469A9">
            <w:pPr>
              <w:jc w:val="center"/>
              <w:rPr>
                <w:rFonts w:asciiTheme="minorEastAsia" w:eastAsiaTheme="minorEastAsia" w:hAnsiTheme="minorEastAsia"/>
                <w:szCs w:val="21"/>
              </w:rPr>
            </w:pPr>
            <w:r w:rsidRPr="00AA49C4">
              <w:rPr>
                <w:rFonts w:asciiTheme="minorEastAsia" w:eastAsiaTheme="minorEastAsia" w:hAnsiTheme="minorEastAsia"/>
                <w:szCs w:val="21"/>
              </w:rPr>
              <w:t>合计</w:t>
            </w:r>
          </w:p>
        </w:tc>
        <w:tc>
          <w:tcPr>
            <w:tcW w:w="2218" w:type="pct"/>
            <w:vAlign w:val="center"/>
          </w:tcPr>
          <w:p w:rsidR="00A1485B" w:rsidRPr="00AA49C4" w:rsidRDefault="00A1485B" w:rsidP="000469A9">
            <w:pPr>
              <w:jc w:val="left"/>
              <w:rPr>
                <w:rFonts w:asciiTheme="minorEastAsia" w:eastAsiaTheme="minorEastAsia" w:hAnsiTheme="minorEastAsia"/>
                <w:szCs w:val="21"/>
              </w:rPr>
            </w:pPr>
          </w:p>
        </w:tc>
      </w:tr>
    </w:tbl>
    <w:p w:rsidR="0049544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495447" w:rsidRDefault="00495447" w:rsidP="00495447">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495447" w:rsidRDefault="00495447" w:rsidP="00495447">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495447" w:rsidRDefault="00495447" w:rsidP="00495447">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495447" w:rsidRDefault="00495447" w:rsidP="00495447">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95447" w:rsidRDefault="00495447" w:rsidP="00495447">
      <w:pPr>
        <w:widowControl/>
        <w:jc w:val="left"/>
        <w:rPr>
          <w:b/>
          <w:sz w:val="24"/>
        </w:rPr>
      </w:pPr>
      <w:r>
        <w:rPr>
          <w:b/>
          <w:sz w:val="24"/>
        </w:rPr>
        <w:br w:type="page"/>
      </w:r>
    </w:p>
    <w:p w:rsidR="00495447" w:rsidRDefault="00495447" w:rsidP="00495447">
      <w:pPr>
        <w:spacing w:line="460" w:lineRule="exact"/>
        <w:rPr>
          <w:b/>
          <w:sz w:val="24"/>
        </w:rPr>
      </w:pPr>
      <w:r>
        <w:rPr>
          <w:b/>
          <w:sz w:val="24"/>
        </w:rPr>
        <w:lastRenderedPageBreak/>
        <w:t>附件</w:t>
      </w:r>
      <w:r>
        <w:rPr>
          <w:b/>
          <w:sz w:val="24"/>
        </w:rPr>
        <w:t>2</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0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76"/>
        <w:gridCol w:w="1356"/>
        <w:gridCol w:w="1512"/>
        <w:gridCol w:w="1416"/>
        <w:gridCol w:w="1296"/>
        <w:gridCol w:w="1663"/>
        <w:gridCol w:w="1116"/>
        <w:gridCol w:w="1116"/>
      </w:tblGrid>
      <w:tr w:rsidR="00495447" w:rsidTr="00EF6257">
        <w:trPr>
          <w:cantSplit/>
          <w:trHeight w:val="643"/>
          <w:jc w:val="center"/>
        </w:trPr>
        <w:tc>
          <w:tcPr>
            <w:tcW w:w="876" w:type="dxa"/>
            <w:vAlign w:val="center"/>
          </w:tcPr>
          <w:p w:rsidR="00495447" w:rsidRDefault="00495447" w:rsidP="00EF6257">
            <w:pPr>
              <w:jc w:val="center"/>
              <w:rPr>
                <w:sz w:val="24"/>
                <w:szCs w:val="24"/>
              </w:rPr>
            </w:pPr>
            <w:r>
              <w:rPr>
                <w:rFonts w:hint="eastAsia"/>
                <w:sz w:val="24"/>
                <w:szCs w:val="24"/>
              </w:rPr>
              <w:t>序号</w:t>
            </w:r>
          </w:p>
        </w:tc>
        <w:tc>
          <w:tcPr>
            <w:tcW w:w="1356" w:type="dxa"/>
            <w:vAlign w:val="center"/>
          </w:tcPr>
          <w:p w:rsidR="00495447" w:rsidRDefault="00495447" w:rsidP="00EF6257">
            <w:pPr>
              <w:jc w:val="center"/>
              <w:rPr>
                <w:sz w:val="24"/>
                <w:szCs w:val="24"/>
              </w:rPr>
            </w:pPr>
            <w:r>
              <w:rPr>
                <w:sz w:val="24"/>
                <w:szCs w:val="24"/>
              </w:rPr>
              <w:t>具体岗位</w:t>
            </w:r>
          </w:p>
        </w:tc>
        <w:tc>
          <w:tcPr>
            <w:tcW w:w="1512" w:type="dxa"/>
            <w:vAlign w:val="center"/>
          </w:tcPr>
          <w:p w:rsidR="00495447" w:rsidRDefault="00495447" w:rsidP="00EF6257">
            <w:pPr>
              <w:jc w:val="center"/>
              <w:rPr>
                <w:sz w:val="24"/>
                <w:szCs w:val="24"/>
              </w:rPr>
            </w:pPr>
            <w:r>
              <w:rPr>
                <w:sz w:val="24"/>
                <w:szCs w:val="24"/>
              </w:rPr>
              <w:t>人数（人）</w:t>
            </w:r>
          </w:p>
        </w:tc>
        <w:tc>
          <w:tcPr>
            <w:tcW w:w="1416" w:type="dxa"/>
            <w:vAlign w:val="center"/>
          </w:tcPr>
          <w:p w:rsidR="00495447" w:rsidRDefault="00495447" w:rsidP="00EF6257">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495447" w:rsidRDefault="00495447" w:rsidP="00EF6257">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663" w:type="dxa"/>
            <w:vAlign w:val="center"/>
          </w:tcPr>
          <w:p w:rsidR="00495447" w:rsidRDefault="00495447" w:rsidP="00EF625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495447" w:rsidRDefault="00495447" w:rsidP="00EF6257">
            <w:pPr>
              <w:jc w:val="center"/>
              <w:rPr>
                <w:sz w:val="24"/>
                <w:szCs w:val="24"/>
              </w:rPr>
            </w:pPr>
            <w:r>
              <w:rPr>
                <w:sz w:val="24"/>
                <w:szCs w:val="24"/>
              </w:rPr>
              <w:t>月小计</w:t>
            </w:r>
          </w:p>
        </w:tc>
        <w:tc>
          <w:tcPr>
            <w:tcW w:w="1116" w:type="dxa"/>
            <w:vAlign w:val="center"/>
          </w:tcPr>
          <w:p w:rsidR="00495447" w:rsidRDefault="00E71E98" w:rsidP="00EF6257">
            <w:pPr>
              <w:jc w:val="center"/>
              <w:rPr>
                <w:sz w:val="24"/>
                <w:szCs w:val="24"/>
              </w:rPr>
            </w:pPr>
            <w:r>
              <w:rPr>
                <w:rFonts w:hAnsiTheme="minorEastAsia" w:hint="eastAsia"/>
                <w:sz w:val="24"/>
                <w:szCs w:val="24"/>
              </w:rPr>
              <w:t>磋商</w:t>
            </w:r>
            <w:r w:rsidRPr="002F4FD8">
              <w:rPr>
                <w:rFonts w:hAnsiTheme="minorEastAsia"/>
                <w:sz w:val="24"/>
                <w:szCs w:val="24"/>
              </w:rPr>
              <w:t>文件规定的服务期</w:t>
            </w:r>
            <w:r w:rsidRPr="002F4FD8">
              <w:rPr>
                <w:rFonts w:hAnsiTheme="minorEastAsia" w:hint="eastAsia"/>
                <w:sz w:val="24"/>
                <w:szCs w:val="24"/>
              </w:rPr>
              <w:t>小计</w:t>
            </w:r>
          </w:p>
        </w:tc>
      </w:tr>
      <w:tr w:rsidR="00495447" w:rsidTr="00EF6257">
        <w:trPr>
          <w:cantSplit/>
          <w:trHeight w:val="643"/>
          <w:jc w:val="center"/>
        </w:trPr>
        <w:tc>
          <w:tcPr>
            <w:tcW w:w="876" w:type="dxa"/>
            <w:vAlign w:val="center"/>
          </w:tcPr>
          <w:p w:rsidR="00495447" w:rsidRDefault="00495447" w:rsidP="00EF6257">
            <w:pPr>
              <w:jc w:val="center"/>
              <w:rPr>
                <w:sz w:val="24"/>
                <w:szCs w:val="24"/>
              </w:rPr>
            </w:pPr>
          </w:p>
        </w:tc>
        <w:tc>
          <w:tcPr>
            <w:tcW w:w="1356" w:type="dxa"/>
            <w:vAlign w:val="center"/>
          </w:tcPr>
          <w:p w:rsidR="00495447" w:rsidRDefault="00495447" w:rsidP="00EF6257">
            <w:pPr>
              <w:jc w:val="center"/>
              <w:rPr>
                <w:sz w:val="24"/>
                <w:szCs w:val="24"/>
              </w:rPr>
            </w:pPr>
          </w:p>
        </w:tc>
        <w:tc>
          <w:tcPr>
            <w:tcW w:w="1512" w:type="dxa"/>
            <w:vAlign w:val="center"/>
          </w:tcPr>
          <w:p w:rsidR="00495447" w:rsidRDefault="00495447" w:rsidP="00EF6257">
            <w:pPr>
              <w:jc w:val="center"/>
              <w:rPr>
                <w:sz w:val="24"/>
                <w:szCs w:val="24"/>
              </w:rPr>
            </w:pPr>
          </w:p>
        </w:tc>
        <w:tc>
          <w:tcPr>
            <w:tcW w:w="1416" w:type="dxa"/>
            <w:vAlign w:val="center"/>
          </w:tcPr>
          <w:p w:rsidR="00495447" w:rsidRDefault="00495447" w:rsidP="00EF6257">
            <w:pPr>
              <w:jc w:val="center"/>
              <w:rPr>
                <w:sz w:val="24"/>
                <w:szCs w:val="24"/>
              </w:rPr>
            </w:pPr>
          </w:p>
        </w:tc>
        <w:tc>
          <w:tcPr>
            <w:tcW w:w="1296" w:type="dxa"/>
            <w:vAlign w:val="center"/>
          </w:tcPr>
          <w:p w:rsidR="00495447" w:rsidRDefault="00495447" w:rsidP="00EF6257">
            <w:pPr>
              <w:jc w:val="center"/>
              <w:rPr>
                <w:sz w:val="24"/>
                <w:szCs w:val="24"/>
              </w:rPr>
            </w:pPr>
          </w:p>
        </w:tc>
        <w:tc>
          <w:tcPr>
            <w:tcW w:w="1663"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r>
      <w:tr w:rsidR="00495447" w:rsidTr="00EF6257">
        <w:trPr>
          <w:cantSplit/>
          <w:trHeight w:val="643"/>
          <w:jc w:val="center"/>
        </w:trPr>
        <w:tc>
          <w:tcPr>
            <w:tcW w:w="876" w:type="dxa"/>
            <w:vAlign w:val="center"/>
          </w:tcPr>
          <w:p w:rsidR="00495447" w:rsidRDefault="00495447" w:rsidP="00EF6257">
            <w:pPr>
              <w:jc w:val="center"/>
              <w:rPr>
                <w:sz w:val="24"/>
                <w:szCs w:val="24"/>
              </w:rPr>
            </w:pPr>
          </w:p>
        </w:tc>
        <w:tc>
          <w:tcPr>
            <w:tcW w:w="1356" w:type="dxa"/>
            <w:vAlign w:val="center"/>
          </w:tcPr>
          <w:p w:rsidR="00495447" w:rsidRDefault="00495447" w:rsidP="00EF6257">
            <w:pPr>
              <w:jc w:val="center"/>
              <w:rPr>
                <w:sz w:val="24"/>
                <w:szCs w:val="24"/>
              </w:rPr>
            </w:pPr>
          </w:p>
        </w:tc>
        <w:tc>
          <w:tcPr>
            <w:tcW w:w="1512" w:type="dxa"/>
            <w:vAlign w:val="center"/>
          </w:tcPr>
          <w:p w:rsidR="00495447" w:rsidRDefault="00495447" w:rsidP="00EF6257">
            <w:pPr>
              <w:jc w:val="center"/>
              <w:rPr>
                <w:sz w:val="24"/>
                <w:szCs w:val="24"/>
              </w:rPr>
            </w:pPr>
          </w:p>
        </w:tc>
        <w:tc>
          <w:tcPr>
            <w:tcW w:w="1416" w:type="dxa"/>
            <w:vAlign w:val="center"/>
          </w:tcPr>
          <w:p w:rsidR="00495447" w:rsidRDefault="00495447" w:rsidP="00EF6257">
            <w:pPr>
              <w:jc w:val="center"/>
              <w:rPr>
                <w:sz w:val="24"/>
                <w:szCs w:val="24"/>
              </w:rPr>
            </w:pPr>
          </w:p>
        </w:tc>
        <w:tc>
          <w:tcPr>
            <w:tcW w:w="1296" w:type="dxa"/>
            <w:vAlign w:val="center"/>
          </w:tcPr>
          <w:p w:rsidR="00495447" w:rsidRDefault="00495447" w:rsidP="00EF6257">
            <w:pPr>
              <w:jc w:val="center"/>
              <w:rPr>
                <w:sz w:val="24"/>
                <w:szCs w:val="24"/>
              </w:rPr>
            </w:pPr>
          </w:p>
        </w:tc>
        <w:tc>
          <w:tcPr>
            <w:tcW w:w="1663"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r>
      <w:tr w:rsidR="00495447" w:rsidTr="00EF6257">
        <w:trPr>
          <w:cantSplit/>
          <w:trHeight w:val="643"/>
          <w:jc w:val="center"/>
        </w:trPr>
        <w:tc>
          <w:tcPr>
            <w:tcW w:w="876" w:type="dxa"/>
            <w:vAlign w:val="center"/>
          </w:tcPr>
          <w:p w:rsidR="00495447" w:rsidRDefault="00495447" w:rsidP="00EF6257">
            <w:pPr>
              <w:jc w:val="center"/>
              <w:rPr>
                <w:sz w:val="24"/>
                <w:szCs w:val="24"/>
              </w:rPr>
            </w:pPr>
          </w:p>
        </w:tc>
        <w:tc>
          <w:tcPr>
            <w:tcW w:w="1356" w:type="dxa"/>
            <w:vAlign w:val="center"/>
          </w:tcPr>
          <w:p w:rsidR="00495447" w:rsidRDefault="00495447" w:rsidP="00EF6257">
            <w:pPr>
              <w:jc w:val="center"/>
              <w:rPr>
                <w:sz w:val="24"/>
                <w:szCs w:val="24"/>
              </w:rPr>
            </w:pPr>
          </w:p>
        </w:tc>
        <w:tc>
          <w:tcPr>
            <w:tcW w:w="1512" w:type="dxa"/>
            <w:vAlign w:val="center"/>
          </w:tcPr>
          <w:p w:rsidR="00495447" w:rsidRDefault="00495447" w:rsidP="00EF6257">
            <w:pPr>
              <w:jc w:val="center"/>
              <w:rPr>
                <w:sz w:val="24"/>
                <w:szCs w:val="24"/>
              </w:rPr>
            </w:pPr>
          </w:p>
        </w:tc>
        <w:tc>
          <w:tcPr>
            <w:tcW w:w="1416" w:type="dxa"/>
            <w:vAlign w:val="center"/>
          </w:tcPr>
          <w:p w:rsidR="00495447" w:rsidRDefault="00495447" w:rsidP="00EF6257">
            <w:pPr>
              <w:jc w:val="center"/>
              <w:rPr>
                <w:sz w:val="24"/>
                <w:szCs w:val="24"/>
              </w:rPr>
            </w:pPr>
          </w:p>
        </w:tc>
        <w:tc>
          <w:tcPr>
            <w:tcW w:w="1296" w:type="dxa"/>
            <w:vAlign w:val="center"/>
          </w:tcPr>
          <w:p w:rsidR="00495447" w:rsidRDefault="00495447" w:rsidP="00EF6257">
            <w:pPr>
              <w:jc w:val="center"/>
              <w:rPr>
                <w:sz w:val="24"/>
                <w:szCs w:val="24"/>
              </w:rPr>
            </w:pPr>
          </w:p>
        </w:tc>
        <w:tc>
          <w:tcPr>
            <w:tcW w:w="1663"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r>
      <w:tr w:rsidR="00495447" w:rsidTr="00EF6257">
        <w:trPr>
          <w:cantSplit/>
          <w:trHeight w:val="643"/>
          <w:jc w:val="center"/>
        </w:trPr>
        <w:tc>
          <w:tcPr>
            <w:tcW w:w="876" w:type="dxa"/>
            <w:vAlign w:val="center"/>
          </w:tcPr>
          <w:p w:rsidR="00495447" w:rsidRDefault="00495447" w:rsidP="00EF6257">
            <w:pPr>
              <w:jc w:val="center"/>
              <w:rPr>
                <w:sz w:val="24"/>
                <w:szCs w:val="24"/>
              </w:rPr>
            </w:pPr>
          </w:p>
        </w:tc>
        <w:tc>
          <w:tcPr>
            <w:tcW w:w="1356" w:type="dxa"/>
            <w:vAlign w:val="center"/>
          </w:tcPr>
          <w:p w:rsidR="00495447" w:rsidRDefault="00495447" w:rsidP="00EF6257">
            <w:pPr>
              <w:jc w:val="center"/>
              <w:rPr>
                <w:sz w:val="24"/>
                <w:szCs w:val="24"/>
              </w:rPr>
            </w:pPr>
          </w:p>
        </w:tc>
        <w:tc>
          <w:tcPr>
            <w:tcW w:w="1512" w:type="dxa"/>
            <w:vAlign w:val="center"/>
          </w:tcPr>
          <w:p w:rsidR="00495447" w:rsidRDefault="00495447" w:rsidP="00EF6257">
            <w:pPr>
              <w:jc w:val="center"/>
              <w:rPr>
                <w:sz w:val="24"/>
                <w:szCs w:val="24"/>
              </w:rPr>
            </w:pPr>
          </w:p>
        </w:tc>
        <w:tc>
          <w:tcPr>
            <w:tcW w:w="1416" w:type="dxa"/>
            <w:vAlign w:val="center"/>
          </w:tcPr>
          <w:p w:rsidR="00495447" w:rsidRDefault="00495447" w:rsidP="00EF6257">
            <w:pPr>
              <w:jc w:val="center"/>
              <w:rPr>
                <w:sz w:val="24"/>
                <w:szCs w:val="24"/>
              </w:rPr>
            </w:pPr>
          </w:p>
        </w:tc>
        <w:tc>
          <w:tcPr>
            <w:tcW w:w="1296" w:type="dxa"/>
            <w:vAlign w:val="center"/>
          </w:tcPr>
          <w:p w:rsidR="00495447" w:rsidRDefault="00495447" w:rsidP="00EF6257">
            <w:pPr>
              <w:jc w:val="center"/>
              <w:rPr>
                <w:sz w:val="24"/>
                <w:szCs w:val="24"/>
              </w:rPr>
            </w:pPr>
          </w:p>
        </w:tc>
        <w:tc>
          <w:tcPr>
            <w:tcW w:w="1663"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r>
      <w:tr w:rsidR="00495447" w:rsidTr="00EF6257">
        <w:trPr>
          <w:cantSplit/>
          <w:trHeight w:val="643"/>
          <w:jc w:val="center"/>
        </w:trPr>
        <w:tc>
          <w:tcPr>
            <w:tcW w:w="8119" w:type="dxa"/>
            <w:gridSpan w:val="6"/>
            <w:vAlign w:val="center"/>
          </w:tcPr>
          <w:p w:rsidR="00495447" w:rsidRDefault="00495447" w:rsidP="00EF6257">
            <w:pPr>
              <w:jc w:val="center"/>
              <w:rPr>
                <w:sz w:val="24"/>
                <w:szCs w:val="24"/>
              </w:rPr>
            </w:pPr>
            <w:r>
              <w:rPr>
                <w:rFonts w:hint="eastAsia"/>
                <w:sz w:val="24"/>
                <w:szCs w:val="24"/>
              </w:rPr>
              <w:t>人员费用合计</w:t>
            </w:r>
          </w:p>
        </w:tc>
        <w:tc>
          <w:tcPr>
            <w:tcW w:w="1116" w:type="dxa"/>
            <w:vAlign w:val="center"/>
          </w:tcPr>
          <w:p w:rsidR="00495447" w:rsidRDefault="00495447" w:rsidP="00EF6257">
            <w:pPr>
              <w:jc w:val="center"/>
              <w:rPr>
                <w:sz w:val="24"/>
                <w:szCs w:val="24"/>
              </w:rPr>
            </w:pPr>
          </w:p>
        </w:tc>
        <w:tc>
          <w:tcPr>
            <w:tcW w:w="1116" w:type="dxa"/>
            <w:vAlign w:val="center"/>
          </w:tcPr>
          <w:p w:rsidR="00495447" w:rsidRDefault="00495447" w:rsidP="00EF6257">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495447" w:rsidRDefault="00495447" w:rsidP="00495447">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495447" w:rsidRDefault="00495447" w:rsidP="00495447">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495447" w:rsidRDefault="00495447" w:rsidP="00495447">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sidR="00E71E98">
        <w:rPr>
          <w:rFonts w:hint="eastAsia"/>
          <w:b/>
          <w:color w:val="000000"/>
          <w:sz w:val="24"/>
        </w:rPr>
        <w:t>磋商</w:t>
      </w:r>
      <w:r w:rsidR="00E71E98" w:rsidRPr="00E71E98">
        <w:rPr>
          <w:b/>
          <w:color w:val="000000"/>
          <w:sz w:val="24"/>
        </w:rPr>
        <w:t>文件规定的服务期</w:t>
      </w:r>
      <w:r w:rsidR="00E71E98" w:rsidRPr="00E71E98">
        <w:rPr>
          <w:rFonts w:hint="eastAsia"/>
          <w:b/>
          <w:color w:val="000000"/>
          <w:sz w:val="24"/>
        </w:rPr>
        <w:t>小计</w:t>
      </w:r>
      <w:r>
        <w:rPr>
          <w:b/>
          <w:color w:val="000000"/>
          <w:sz w:val="24"/>
        </w:rPr>
        <w:t>=</w:t>
      </w:r>
      <w:r>
        <w:rPr>
          <w:b/>
          <w:color w:val="000000"/>
          <w:sz w:val="24"/>
        </w:rPr>
        <w:t>月小计</w:t>
      </w:r>
      <w:r>
        <w:rPr>
          <w:b/>
          <w:color w:val="000000"/>
          <w:sz w:val="24"/>
        </w:rPr>
        <w:t>*</w:t>
      </w:r>
      <w:r w:rsidR="00E43F56">
        <w:rPr>
          <w:rFonts w:hAnsiTheme="minorEastAsia" w:hint="eastAsia"/>
          <w:b/>
          <w:color w:val="000000"/>
          <w:sz w:val="24"/>
        </w:rPr>
        <w:t>磋商</w:t>
      </w:r>
      <w:r w:rsidR="00E43F56" w:rsidRPr="002F4FD8">
        <w:rPr>
          <w:rFonts w:hAnsiTheme="minorEastAsia"/>
          <w:b/>
          <w:color w:val="000000"/>
          <w:sz w:val="24"/>
        </w:rPr>
        <w:t>文件规定的服务</w:t>
      </w:r>
      <w:r w:rsidR="00E43F56" w:rsidRPr="002F4FD8">
        <w:rPr>
          <w:rFonts w:hAnsiTheme="minorEastAsia" w:hint="eastAsia"/>
          <w:b/>
          <w:color w:val="000000"/>
          <w:sz w:val="24"/>
        </w:rPr>
        <w:t>月数</w:t>
      </w: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495447" w:rsidP="00495447">
      <w:pPr>
        <w:spacing w:line="360" w:lineRule="auto"/>
        <w:ind w:firstLineChars="1700" w:firstLine="4080"/>
        <w:rPr>
          <w:sz w:val="24"/>
        </w:rPr>
      </w:pPr>
      <w:r>
        <w:rPr>
          <w:sz w:val="24"/>
        </w:rPr>
        <w:t>投标人名称：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495447" w:rsidRDefault="00495447" w:rsidP="00495447">
      <w:pPr>
        <w:spacing w:line="360" w:lineRule="auto"/>
        <w:ind w:firstLineChars="1700" w:firstLine="4080"/>
        <w:rPr>
          <w:sz w:val="24"/>
        </w:rPr>
      </w:pPr>
    </w:p>
    <w:p w:rsidR="00495447" w:rsidRDefault="00495447" w:rsidP="00495447">
      <w:pPr>
        <w:spacing w:line="460" w:lineRule="exact"/>
        <w:jc w:val="left"/>
        <w:rPr>
          <w:sz w:val="24"/>
        </w:rPr>
      </w:pPr>
    </w:p>
    <w:sectPr w:rsidR="00495447" w:rsidSect="0067347A">
      <w:headerReference w:type="default" r:id="rId14"/>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4DB8" w:rsidRDefault="00C64DB8">
      <w:r>
        <w:separator/>
      </w:r>
    </w:p>
  </w:endnote>
  <w:endnote w:type="continuationSeparator" w:id="0">
    <w:p w:rsidR="00C64DB8" w:rsidRDefault="00C64D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Arial Unicode MS"/>
    <w:charset w:val="86"/>
    <w:family w:val="modern"/>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0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00"/>
    <w:family w:val="auto"/>
    <w:pitch w:val="default"/>
    <w:sig w:usb0="00000000" w:usb1="00000000" w:usb2="00000000" w:usb3="00000000" w:csb0="00040001" w:csb1="00000000"/>
  </w:font>
  <w:font w:name="方正楷体简体">
    <w:altName w:val="楷体"/>
    <w:charset w:val="86"/>
    <w:family w:val="auto"/>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670779">
    <w:pPr>
      <w:pStyle w:val="a6"/>
      <w:jc w:val="center"/>
    </w:pPr>
    <w:fldSimple w:instr=" PAGE   \* MERGEFORMAT ">
      <w:r w:rsidR="00A70F33">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4DB8" w:rsidRDefault="00C64DB8">
      <w:r>
        <w:separator/>
      </w:r>
    </w:p>
  </w:footnote>
  <w:footnote w:type="continuationSeparator" w:id="0">
    <w:p w:rsidR="00C64DB8" w:rsidRDefault="00C64DB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EF6257">
    <w:pPr>
      <w:pStyle w:val="a3"/>
      <w:jc w:val="both"/>
    </w:pPr>
    <w:r>
      <w:rPr>
        <w:rFonts w:hint="eastAsia"/>
      </w:rPr>
      <w:t>竞争性磋商文件第一部分——磋商邀请函</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EF6257">
    <w:pPr>
      <w:pStyle w:val="a3"/>
      <w:jc w:val="both"/>
    </w:pPr>
    <w:r>
      <w:rPr>
        <w:rFonts w:hint="eastAsia"/>
      </w:rPr>
      <w:t>竞争性磋商文件第二部分——磋商项目要求</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EF6257">
    <w:pPr>
      <w:pStyle w:val="a3"/>
      <w:jc w:val="both"/>
    </w:pPr>
    <w:r>
      <w:rPr>
        <w:rFonts w:hint="eastAsia"/>
      </w:rPr>
      <w:t>竞争性磋商文件第三部分——供应商须知</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EF6257">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6257" w:rsidRDefault="00EF625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BD280911"/>
    <w:multiLevelType w:val="singleLevel"/>
    <w:tmpl w:val="BD280911"/>
    <w:lvl w:ilvl="0">
      <w:start w:val="15"/>
      <w:numFmt w:val="chineseCounting"/>
      <w:suff w:val="nothing"/>
      <w:lvlText w:val="%1、"/>
      <w:lvlJc w:val="left"/>
      <w:rPr>
        <w:rFonts w:hint="eastAsia"/>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7">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8">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4CA392"/>
    <w:multiLevelType w:val="singleLevel"/>
    <w:tmpl w:val="2E4CA392"/>
    <w:lvl w:ilvl="0">
      <w:start w:val="1"/>
      <w:numFmt w:val="decimal"/>
      <w:suff w:val="nothing"/>
      <w:lvlText w:val="%1、"/>
      <w:lvlJc w:val="left"/>
    </w:lvl>
  </w:abstractNum>
  <w:abstractNum w:abstractNumId="11">
    <w:nsid w:val="38FC6919"/>
    <w:multiLevelType w:val="hybridMultilevel"/>
    <w:tmpl w:val="78C8144A"/>
    <w:lvl w:ilvl="0" w:tplc="1728A11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7"/>
  </w:num>
  <w:num w:numId="2">
    <w:abstractNumId w:val="5"/>
  </w:num>
  <w:num w:numId="3">
    <w:abstractNumId w:val="6"/>
  </w:num>
  <w:num w:numId="4">
    <w:abstractNumId w:val="20"/>
  </w:num>
  <w:num w:numId="5">
    <w:abstractNumId w:val="12"/>
  </w:num>
  <w:num w:numId="6">
    <w:abstractNumId w:val="18"/>
  </w:num>
  <w:num w:numId="7">
    <w:abstractNumId w:val="15"/>
  </w:num>
  <w:num w:numId="8">
    <w:abstractNumId w:val="19"/>
  </w:num>
  <w:num w:numId="9">
    <w:abstractNumId w:val="8"/>
  </w:num>
  <w:num w:numId="10">
    <w:abstractNumId w:val="9"/>
  </w:num>
  <w:num w:numId="11">
    <w:abstractNumId w:val="14"/>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0"/>
  </w:num>
  <w:num w:numId="19">
    <w:abstractNumId w:val="3"/>
  </w:num>
  <w:num w:numId="20">
    <w:abstractNumId w:val="1"/>
  </w:num>
  <w:num w:numId="21">
    <w:abstractNumId w:val="4"/>
  </w:num>
  <w:num w:numId="22">
    <w:abstractNumId w:val="2"/>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grammar="clean"/>
  <w:stylePaneFormatFilter w:val="3F01"/>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318466"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172A27"/>
    <w:rsid w:val="00000B77"/>
    <w:rsid w:val="0000465D"/>
    <w:rsid w:val="0000587D"/>
    <w:rsid w:val="00016BF6"/>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F1E"/>
    <w:rsid w:val="0005619E"/>
    <w:rsid w:val="000573A8"/>
    <w:rsid w:val="0006080C"/>
    <w:rsid w:val="0006452D"/>
    <w:rsid w:val="0006453B"/>
    <w:rsid w:val="00064816"/>
    <w:rsid w:val="00065FED"/>
    <w:rsid w:val="000704BA"/>
    <w:rsid w:val="00070EAE"/>
    <w:rsid w:val="0007438D"/>
    <w:rsid w:val="000764E0"/>
    <w:rsid w:val="00076A6F"/>
    <w:rsid w:val="00082DAE"/>
    <w:rsid w:val="00083E6C"/>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1BB5"/>
    <w:rsid w:val="000D30EB"/>
    <w:rsid w:val="000D6081"/>
    <w:rsid w:val="000E2EE1"/>
    <w:rsid w:val="000E5503"/>
    <w:rsid w:val="000F57E0"/>
    <w:rsid w:val="000F7F46"/>
    <w:rsid w:val="00101429"/>
    <w:rsid w:val="001042B0"/>
    <w:rsid w:val="00106044"/>
    <w:rsid w:val="00111284"/>
    <w:rsid w:val="001130D2"/>
    <w:rsid w:val="00117413"/>
    <w:rsid w:val="00121A6C"/>
    <w:rsid w:val="00121B2F"/>
    <w:rsid w:val="00122119"/>
    <w:rsid w:val="00125EC4"/>
    <w:rsid w:val="00133BB6"/>
    <w:rsid w:val="00133BC4"/>
    <w:rsid w:val="001346E9"/>
    <w:rsid w:val="0013574E"/>
    <w:rsid w:val="00135C14"/>
    <w:rsid w:val="00137FEB"/>
    <w:rsid w:val="00142576"/>
    <w:rsid w:val="00142E4E"/>
    <w:rsid w:val="00145085"/>
    <w:rsid w:val="001527AA"/>
    <w:rsid w:val="00154C60"/>
    <w:rsid w:val="001559C7"/>
    <w:rsid w:val="00156B04"/>
    <w:rsid w:val="00157026"/>
    <w:rsid w:val="00160174"/>
    <w:rsid w:val="00161BCD"/>
    <w:rsid w:val="001642A3"/>
    <w:rsid w:val="00165D87"/>
    <w:rsid w:val="00167F61"/>
    <w:rsid w:val="00167FE8"/>
    <w:rsid w:val="0017082B"/>
    <w:rsid w:val="001723DE"/>
    <w:rsid w:val="00172A27"/>
    <w:rsid w:val="00174AEB"/>
    <w:rsid w:val="00193FBE"/>
    <w:rsid w:val="001A03BE"/>
    <w:rsid w:val="001A0F33"/>
    <w:rsid w:val="001A3FE5"/>
    <w:rsid w:val="001A64D8"/>
    <w:rsid w:val="001B6A39"/>
    <w:rsid w:val="001C0FD7"/>
    <w:rsid w:val="001C4B68"/>
    <w:rsid w:val="001C74E8"/>
    <w:rsid w:val="001C7C4F"/>
    <w:rsid w:val="001D53D3"/>
    <w:rsid w:val="001D5812"/>
    <w:rsid w:val="001D6C78"/>
    <w:rsid w:val="001D79E4"/>
    <w:rsid w:val="001E5A9F"/>
    <w:rsid w:val="001E7F28"/>
    <w:rsid w:val="001F6106"/>
    <w:rsid w:val="0020130B"/>
    <w:rsid w:val="00202095"/>
    <w:rsid w:val="002046E2"/>
    <w:rsid w:val="0021017B"/>
    <w:rsid w:val="00212D65"/>
    <w:rsid w:val="00214A5C"/>
    <w:rsid w:val="00215685"/>
    <w:rsid w:val="00220A27"/>
    <w:rsid w:val="002218F5"/>
    <w:rsid w:val="0022282F"/>
    <w:rsid w:val="002246AA"/>
    <w:rsid w:val="00225BE5"/>
    <w:rsid w:val="00227978"/>
    <w:rsid w:val="0023052B"/>
    <w:rsid w:val="00230FBE"/>
    <w:rsid w:val="00231587"/>
    <w:rsid w:val="00231A40"/>
    <w:rsid w:val="00233FAE"/>
    <w:rsid w:val="00235BC9"/>
    <w:rsid w:val="00236454"/>
    <w:rsid w:val="00243539"/>
    <w:rsid w:val="00246291"/>
    <w:rsid w:val="002465D6"/>
    <w:rsid w:val="00252A42"/>
    <w:rsid w:val="002551EE"/>
    <w:rsid w:val="00255AD9"/>
    <w:rsid w:val="00256085"/>
    <w:rsid w:val="00264AB9"/>
    <w:rsid w:val="002657C3"/>
    <w:rsid w:val="00275DD2"/>
    <w:rsid w:val="00280ADD"/>
    <w:rsid w:val="00280FC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2966"/>
    <w:rsid w:val="002D3C68"/>
    <w:rsid w:val="002D6B01"/>
    <w:rsid w:val="002D73C8"/>
    <w:rsid w:val="002E0C5C"/>
    <w:rsid w:val="002E6FE5"/>
    <w:rsid w:val="002F4F7B"/>
    <w:rsid w:val="002F7DF9"/>
    <w:rsid w:val="00300228"/>
    <w:rsid w:val="003009BE"/>
    <w:rsid w:val="00300C2E"/>
    <w:rsid w:val="003019A2"/>
    <w:rsid w:val="0031239D"/>
    <w:rsid w:val="003126F6"/>
    <w:rsid w:val="003136A5"/>
    <w:rsid w:val="00317C49"/>
    <w:rsid w:val="003202AF"/>
    <w:rsid w:val="003203ED"/>
    <w:rsid w:val="00320B4B"/>
    <w:rsid w:val="003244A0"/>
    <w:rsid w:val="0032463A"/>
    <w:rsid w:val="00333004"/>
    <w:rsid w:val="00335796"/>
    <w:rsid w:val="00340C50"/>
    <w:rsid w:val="00341878"/>
    <w:rsid w:val="003438C9"/>
    <w:rsid w:val="00344B68"/>
    <w:rsid w:val="00344BA1"/>
    <w:rsid w:val="00345604"/>
    <w:rsid w:val="00345CCE"/>
    <w:rsid w:val="00354872"/>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91EA4"/>
    <w:rsid w:val="0039215D"/>
    <w:rsid w:val="003931AF"/>
    <w:rsid w:val="00393DBB"/>
    <w:rsid w:val="003946E5"/>
    <w:rsid w:val="00397E7F"/>
    <w:rsid w:val="003A36B1"/>
    <w:rsid w:val="003A4CA6"/>
    <w:rsid w:val="003A6071"/>
    <w:rsid w:val="003A6DA0"/>
    <w:rsid w:val="003A775A"/>
    <w:rsid w:val="003B19FE"/>
    <w:rsid w:val="003B1BA1"/>
    <w:rsid w:val="003B3319"/>
    <w:rsid w:val="003B43BC"/>
    <w:rsid w:val="003B4C3A"/>
    <w:rsid w:val="003B6118"/>
    <w:rsid w:val="003B6654"/>
    <w:rsid w:val="003B759D"/>
    <w:rsid w:val="003C04B0"/>
    <w:rsid w:val="003C42CA"/>
    <w:rsid w:val="003C4CB4"/>
    <w:rsid w:val="003D0166"/>
    <w:rsid w:val="003D08C6"/>
    <w:rsid w:val="003D293A"/>
    <w:rsid w:val="003D2F45"/>
    <w:rsid w:val="003D6D88"/>
    <w:rsid w:val="003D7E7E"/>
    <w:rsid w:val="003E00A9"/>
    <w:rsid w:val="003E0680"/>
    <w:rsid w:val="003E1762"/>
    <w:rsid w:val="003E2928"/>
    <w:rsid w:val="003E34C6"/>
    <w:rsid w:val="003E4360"/>
    <w:rsid w:val="003E5900"/>
    <w:rsid w:val="003F0E7F"/>
    <w:rsid w:val="003F5B99"/>
    <w:rsid w:val="0040093C"/>
    <w:rsid w:val="004051C6"/>
    <w:rsid w:val="00405BA0"/>
    <w:rsid w:val="0041037E"/>
    <w:rsid w:val="004107A8"/>
    <w:rsid w:val="004110D4"/>
    <w:rsid w:val="00415C41"/>
    <w:rsid w:val="0042146F"/>
    <w:rsid w:val="0042248F"/>
    <w:rsid w:val="004228B7"/>
    <w:rsid w:val="00423141"/>
    <w:rsid w:val="00423ED6"/>
    <w:rsid w:val="004329A5"/>
    <w:rsid w:val="00432DC6"/>
    <w:rsid w:val="004360E1"/>
    <w:rsid w:val="00440355"/>
    <w:rsid w:val="00441D86"/>
    <w:rsid w:val="00442E1A"/>
    <w:rsid w:val="0045043F"/>
    <w:rsid w:val="004561B3"/>
    <w:rsid w:val="00460AB8"/>
    <w:rsid w:val="004642AD"/>
    <w:rsid w:val="00464FD5"/>
    <w:rsid w:val="00466EA5"/>
    <w:rsid w:val="00467722"/>
    <w:rsid w:val="00470088"/>
    <w:rsid w:val="00475489"/>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675F"/>
    <w:rsid w:val="004B787B"/>
    <w:rsid w:val="004C57BD"/>
    <w:rsid w:val="004C57FA"/>
    <w:rsid w:val="004C6D18"/>
    <w:rsid w:val="004D0E09"/>
    <w:rsid w:val="004D1434"/>
    <w:rsid w:val="004D1D00"/>
    <w:rsid w:val="004D2271"/>
    <w:rsid w:val="004D355C"/>
    <w:rsid w:val="004D7F49"/>
    <w:rsid w:val="004E0323"/>
    <w:rsid w:val="004E4951"/>
    <w:rsid w:val="004E69C4"/>
    <w:rsid w:val="004F10B3"/>
    <w:rsid w:val="0050020F"/>
    <w:rsid w:val="00511CF3"/>
    <w:rsid w:val="00514E62"/>
    <w:rsid w:val="0051560D"/>
    <w:rsid w:val="00516A60"/>
    <w:rsid w:val="00516B41"/>
    <w:rsid w:val="00522D5E"/>
    <w:rsid w:val="00523739"/>
    <w:rsid w:val="00524164"/>
    <w:rsid w:val="0053092B"/>
    <w:rsid w:val="00532705"/>
    <w:rsid w:val="005344A3"/>
    <w:rsid w:val="005374D6"/>
    <w:rsid w:val="00540C6A"/>
    <w:rsid w:val="0054122F"/>
    <w:rsid w:val="00542D19"/>
    <w:rsid w:val="00544AC1"/>
    <w:rsid w:val="005451DE"/>
    <w:rsid w:val="00545E39"/>
    <w:rsid w:val="00550D21"/>
    <w:rsid w:val="005528E7"/>
    <w:rsid w:val="00557388"/>
    <w:rsid w:val="005624C4"/>
    <w:rsid w:val="00562DA8"/>
    <w:rsid w:val="005665F9"/>
    <w:rsid w:val="005711CB"/>
    <w:rsid w:val="00572908"/>
    <w:rsid w:val="00573B9E"/>
    <w:rsid w:val="00575BE8"/>
    <w:rsid w:val="00576CF9"/>
    <w:rsid w:val="005773EB"/>
    <w:rsid w:val="005843DA"/>
    <w:rsid w:val="00590271"/>
    <w:rsid w:val="00591028"/>
    <w:rsid w:val="00591706"/>
    <w:rsid w:val="005956F7"/>
    <w:rsid w:val="00595A5D"/>
    <w:rsid w:val="00597747"/>
    <w:rsid w:val="005A0675"/>
    <w:rsid w:val="005A3B54"/>
    <w:rsid w:val="005A5F97"/>
    <w:rsid w:val="005B1BED"/>
    <w:rsid w:val="005B66EC"/>
    <w:rsid w:val="005C11A2"/>
    <w:rsid w:val="005C3D81"/>
    <w:rsid w:val="005C4209"/>
    <w:rsid w:val="005C61F2"/>
    <w:rsid w:val="005C726B"/>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3AE7"/>
    <w:rsid w:val="006240E8"/>
    <w:rsid w:val="00624F6C"/>
    <w:rsid w:val="0062612F"/>
    <w:rsid w:val="0062763C"/>
    <w:rsid w:val="0063158C"/>
    <w:rsid w:val="006349C8"/>
    <w:rsid w:val="006373C4"/>
    <w:rsid w:val="00640411"/>
    <w:rsid w:val="0064526A"/>
    <w:rsid w:val="006550A8"/>
    <w:rsid w:val="00655650"/>
    <w:rsid w:val="0066208F"/>
    <w:rsid w:val="0066582A"/>
    <w:rsid w:val="00666327"/>
    <w:rsid w:val="00670779"/>
    <w:rsid w:val="006721C9"/>
    <w:rsid w:val="006723E0"/>
    <w:rsid w:val="0067347A"/>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6E4750"/>
    <w:rsid w:val="006E76F7"/>
    <w:rsid w:val="00700F46"/>
    <w:rsid w:val="00702764"/>
    <w:rsid w:val="0070364F"/>
    <w:rsid w:val="007039C5"/>
    <w:rsid w:val="00703F2F"/>
    <w:rsid w:val="0070586C"/>
    <w:rsid w:val="00707CC8"/>
    <w:rsid w:val="00711AD1"/>
    <w:rsid w:val="007120C8"/>
    <w:rsid w:val="00716095"/>
    <w:rsid w:val="00716479"/>
    <w:rsid w:val="007203AA"/>
    <w:rsid w:val="00720FC2"/>
    <w:rsid w:val="00721024"/>
    <w:rsid w:val="00723B92"/>
    <w:rsid w:val="007249A1"/>
    <w:rsid w:val="00727323"/>
    <w:rsid w:val="00731381"/>
    <w:rsid w:val="007314A4"/>
    <w:rsid w:val="00731D66"/>
    <w:rsid w:val="007356EB"/>
    <w:rsid w:val="00741856"/>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731E"/>
    <w:rsid w:val="0078732E"/>
    <w:rsid w:val="00787E00"/>
    <w:rsid w:val="00792106"/>
    <w:rsid w:val="0079570B"/>
    <w:rsid w:val="007967D5"/>
    <w:rsid w:val="007A0FE9"/>
    <w:rsid w:val="007A1445"/>
    <w:rsid w:val="007A21C9"/>
    <w:rsid w:val="007A4A67"/>
    <w:rsid w:val="007B0E6C"/>
    <w:rsid w:val="007B2C07"/>
    <w:rsid w:val="007B6CED"/>
    <w:rsid w:val="007C1810"/>
    <w:rsid w:val="007C3CFF"/>
    <w:rsid w:val="007C5EE2"/>
    <w:rsid w:val="007C6375"/>
    <w:rsid w:val="007C6859"/>
    <w:rsid w:val="007C7796"/>
    <w:rsid w:val="007D3D0F"/>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2E6D"/>
    <w:rsid w:val="008135F1"/>
    <w:rsid w:val="00814EC7"/>
    <w:rsid w:val="008200CE"/>
    <w:rsid w:val="008204B5"/>
    <w:rsid w:val="00820E48"/>
    <w:rsid w:val="008242F4"/>
    <w:rsid w:val="00824C9D"/>
    <w:rsid w:val="00826B30"/>
    <w:rsid w:val="00827E3E"/>
    <w:rsid w:val="00833682"/>
    <w:rsid w:val="00833E3E"/>
    <w:rsid w:val="00834B01"/>
    <w:rsid w:val="00836E64"/>
    <w:rsid w:val="008376ED"/>
    <w:rsid w:val="00840B56"/>
    <w:rsid w:val="0084491B"/>
    <w:rsid w:val="00846CEA"/>
    <w:rsid w:val="00850744"/>
    <w:rsid w:val="0085177C"/>
    <w:rsid w:val="00854FEF"/>
    <w:rsid w:val="0085531E"/>
    <w:rsid w:val="00857564"/>
    <w:rsid w:val="00860F8F"/>
    <w:rsid w:val="00861BDD"/>
    <w:rsid w:val="00863D93"/>
    <w:rsid w:val="0086595A"/>
    <w:rsid w:val="00870159"/>
    <w:rsid w:val="008735F2"/>
    <w:rsid w:val="00874E27"/>
    <w:rsid w:val="00875B49"/>
    <w:rsid w:val="00876268"/>
    <w:rsid w:val="00882619"/>
    <w:rsid w:val="00885DB9"/>
    <w:rsid w:val="00886487"/>
    <w:rsid w:val="00892DD9"/>
    <w:rsid w:val="008972CA"/>
    <w:rsid w:val="00897671"/>
    <w:rsid w:val="008A0864"/>
    <w:rsid w:val="008A132D"/>
    <w:rsid w:val="008A2023"/>
    <w:rsid w:val="008A2CB9"/>
    <w:rsid w:val="008A34A6"/>
    <w:rsid w:val="008A5E84"/>
    <w:rsid w:val="008A6A3B"/>
    <w:rsid w:val="008B1CB3"/>
    <w:rsid w:val="008B4D46"/>
    <w:rsid w:val="008C14BA"/>
    <w:rsid w:val="008C23C6"/>
    <w:rsid w:val="008D1E24"/>
    <w:rsid w:val="008D2861"/>
    <w:rsid w:val="008D2996"/>
    <w:rsid w:val="008D2DBD"/>
    <w:rsid w:val="008D374D"/>
    <w:rsid w:val="008E15C1"/>
    <w:rsid w:val="008E4FC7"/>
    <w:rsid w:val="008E56D5"/>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3CA3"/>
    <w:rsid w:val="009742AA"/>
    <w:rsid w:val="009747B4"/>
    <w:rsid w:val="0097680A"/>
    <w:rsid w:val="00977004"/>
    <w:rsid w:val="00977759"/>
    <w:rsid w:val="009811BB"/>
    <w:rsid w:val="00985DDE"/>
    <w:rsid w:val="00990B43"/>
    <w:rsid w:val="00991362"/>
    <w:rsid w:val="0099181F"/>
    <w:rsid w:val="009A0835"/>
    <w:rsid w:val="009A27C1"/>
    <w:rsid w:val="009A3CB8"/>
    <w:rsid w:val="009A5651"/>
    <w:rsid w:val="009A744F"/>
    <w:rsid w:val="009B22F4"/>
    <w:rsid w:val="009B324F"/>
    <w:rsid w:val="009B7C64"/>
    <w:rsid w:val="009C374E"/>
    <w:rsid w:val="009C3F12"/>
    <w:rsid w:val="009C46FC"/>
    <w:rsid w:val="009C653D"/>
    <w:rsid w:val="009C7341"/>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A0444E"/>
    <w:rsid w:val="00A1485B"/>
    <w:rsid w:val="00A16412"/>
    <w:rsid w:val="00A20293"/>
    <w:rsid w:val="00A219D0"/>
    <w:rsid w:val="00A22045"/>
    <w:rsid w:val="00A230AE"/>
    <w:rsid w:val="00A23FAC"/>
    <w:rsid w:val="00A2483D"/>
    <w:rsid w:val="00A24B5D"/>
    <w:rsid w:val="00A269D9"/>
    <w:rsid w:val="00A26A5F"/>
    <w:rsid w:val="00A337C7"/>
    <w:rsid w:val="00A342C9"/>
    <w:rsid w:val="00A362CA"/>
    <w:rsid w:val="00A42480"/>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0F33"/>
    <w:rsid w:val="00A74039"/>
    <w:rsid w:val="00A7533B"/>
    <w:rsid w:val="00A75A21"/>
    <w:rsid w:val="00A76B93"/>
    <w:rsid w:val="00A76D49"/>
    <w:rsid w:val="00A80A6B"/>
    <w:rsid w:val="00A93719"/>
    <w:rsid w:val="00AA0139"/>
    <w:rsid w:val="00AA3E09"/>
    <w:rsid w:val="00AA4220"/>
    <w:rsid w:val="00AA66AD"/>
    <w:rsid w:val="00AB2538"/>
    <w:rsid w:val="00AC57B4"/>
    <w:rsid w:val="00AC5A04"/>
    <w:rsid w:val="00AC7294"/>
    <w:rsid w:val="00AD3C7B"/>
    <w:rsid w:val="00AD50A5"/>
    <w:rsid w:val="00AD6055"/>
    <w:rsid w:val="00AD6676"/>
    <w:rsid w:val="00AE4967"/>
    <w:rsid w:val="00AE59B1"/>
    <w:rsid w:val="00AE6AA9"/>
    <w:rsid w:val="00AF0333"/>
    <w:rsid w:val="00AF1C29"/>
    <w:rsid w:val="00AF23F1"/>
    <w:rsid w:val="00AF5EC5"/>
    <w:rsid w:val="00AF7ADC"/>
    <w:rsid w:val="00B018C5"/>
    <w:rsid w:val="00B05030"/>
    <w:rsid w:val="00B11DC2"/>
    <w:rsid w:val="00B2313C"/>
    <w:rsid w:val="00B24BA8"/>
    <w:rsid w:val="00B24E25"/>
    <w:rsid w:val="00B3097A"/>
    <w:rsid w:val="00B32593"/>
    <w:rsid w:val="00B44842"/>
    <w:rsid w:val="00B45822"/>
    <w:rsid w:val="00B46E63"/>
    <w:rsid w:val="00B62DE5"/>
    <w:rsid w:val="00B71132"/>
    <w:rsid w:val="00B715F9"/>
    <w:rsid w:val="00B73547"/>
    <w:rsid w:val="00B73A33"/>
    <w:rsid w:val="00B74DB4"/>
    <w:rsid w:val="00B81AC3"/>
    <w:rsid w:val="00B81B71"/>
    <w:rsid w:val="00B8228C"/>
    <w:rsid w:val="00B84958"/>
    <w:rsid w:val="00B869B2"/>
    <w:rsid w:val="00BA0CF6"/>
    <w:rsid w:val="00BA3F1D"/>
    <w:rsid w:val="00BA6966"/>
    <w:rsid w:val="00BA6BC0"/>
    <w:rsid w:val="00BB35D2"/>
    <w:rsid w:val="00BB37DB"/>
    <w:rsid w:val="00BC0FB8"/>
    <w:rsid w:val="00BC120E"/>
    <w:rsid w:val="00BC192E"/>
    <w:rsid w:val="00BC6BB8"/>
    <w:rsid w:val="00BC7F5C"/>
    <w:rsid w:val="00BD00AC"/>
    <w:rsid w:val="00BD2FAF"/>
    <w:rsid w:val="00BD5F6D"/>
    <w:rsid w:val="00BE3502"/>
    <w:rsid w:val="00BE3C72"/>
    <w:rsid w:val="00BE59D1"/>
    <w:rsid w:val="00BE6359"/>
    <w:rsid w:val="00BE6662"/>
    <w:rsid w:val="00BE762D"/>
    <w:rsid w:val="00BF1F76"/>
    <w:rsid w:val="00BF54C6"/>
    <w:rsid w:val="00BF5B7D"/>
    <w:rsid w:val="00BF674B"/>
    <w:rsid w:val="00BF7D67"/>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4DB8"/>
    <w:rsid w:val="00C65114"/>
    <w:rsid w:val="00C736EE"/>
    <w:rsid w:val="00C763A9"/>
    <w:rsid w:val="00C77271"/>
    <w:rsid w:val="00C77314"/>
    <w:rsid w:val="00C778BF"/>
    <w:rsid w:val="00C90589"/>
    <w:rsid w:val="00C95EEA"/>
    <w:rsid w:val="00CA0902"/>
    <w:rsid w:val="00CB0E25"/>
    <w:rsid w:val="00CB14CC"/>
    <w:rsid w:val="00CC0929"/>
    <w:rsid w:val="00CC6C7A"/>
    <w:rsid w:val="00CD4E0D"/>
    <w:rsid w:val="00CD7F59"/>
    <w:rsid w:val="00CE2661"/>
    <w:rsid w:val="00CE664D"/>
    <w:rsid w:val="00CE7786"/>
    <w:rsid w:val="00CF2375"/>
    <w:rsid w:val="00CF2EAF"/>
    <w:rsid w:val="00CF3479"/>
    <w:rsid w:val="00CF6148"/>
    <w:rsid w:val="00CF69F9"/>
    <w:rsid w:val="00D01927"/>
    <w:rsid w:val="00D06D8E"/>
    <w:rsid w:val="00D100BF"/>
    <w:rsid w:val="00D14CF5"/>
    <w:rsid w:val="00D1707A"/>
    <w:rsid w:val="00D21214"/>
    <w:rsid w:val="00D2528A"/>
    <w:rsid w:val="00D304D9"/>
    <w:rsid w:val="00D314B8"/>
    <w:rsid w:val="00D3318E"/>
    <w:rsid w:val="00D37450"/>
    <w:rsid w:val="00D40300"/>
    <w:rsid w:val="00D40B32"/>
    <w:rsid w:val="00D40CD0"/>
    <w:rsid w:val="00D41335"/>
    <w:rsid w:val="00D45192"/>
    <w:rsid w:val="00D5316B"/>
    <w:rsid w:val="00D563AD"/>
    <w:rsid w:val="00D631B3"/>
    <w:rsid w:val="00D63C00"/>
    <w:rsid w:val="00D64A44"/>
    <w:rsid w:val="00D67E59"/>
    <w:rsid w:val="00D708C0"/>
    <w:rsid w:val="00D812DE"/>
    <w:rsid w:val="00D84F95"/>
    <w:rsid w:val="00D859C6"/>
    <w:rsid w:val="00D85FC6"/>
    <w:rsid w:val="00D86D6D"/>
    <w:rsid w:val="00D9072F"/>
    <w:rsid w:val="00D92F6B"/>
    <w:rsid w:val="00D942B4"/>
    <w:rsid w:val="00D9534C"/>
    <w:rsid w:val="00D965DC"/>
    <w:rsid w:val="00D97145"/>
    <w:rsid w:val="00DA64A4"/>
    <w:rsid w:val="00DA6A35"/>
    <w:rsid w:val="00DB0DAE"/>
    <w:rsid w:val="00DB10F2"/>
    <w:rsid w:val="00DB2DDA"/>
    <w:rsid w:val="00DB5613"/>
    <w:rsid w:val="00DC2852"/>
    <w:rsid w:val="00DC6685"/>
    <w:rsid w:val="00DC6F19"/>
    <w:rsid w:val="00DD2A27"/>
    <w:rsid w:val="00DD48B2"/>
    <w:rsid w:val="00DE2E16"/>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7127"/>
    <w:rsid w:val="00E20CD7"/>
    <w:rsid w:val="00E2137A"/>
    <w:rsid w:val="00E22087"/>
    <w:rsid w:val="00E22A5A"/>
    <w:rsid w:val="00E235A7"/>
    <w:rsid w:val="00E23819"/>
    <w:rsid w:val="00E24EE5"/>
    <w:rsid w:val="00E25F4F"/>
    <w:rsid w:val="00E27F92"/>
    <w:rsid w:val="00E27F95"/>
    <w:rsid w:val="00E340D0"/>
    <w:rsid w:val="00E40B34"/>
    <w:rsid w:val="00E4116A"/>
    <w:rsid w:val="00E43F56"/>
    <w:rsid w:val="00E44B5E"/>
    <w:rsid w:val="00E47D54"/>
    <w:rsid w:val="00E5285A"/>
    <w:rsid w:val="00E530DB"/>
    <w:rsid w:val="00E56FE6"/>
    <w:rsid w:val="00E637F8"/>
    <w:rsid w:val="00E63CE4"/>
    <w:rsid w:val="00E676E7"/>
    <w:rsid w:val="00E71E98"/>
    <w:rsid w:val="00E72B88"/>
    <w:rsid w:val="00E73BFF"/>
    <w:rsid w:val="00E84D97"/>
    <w:rsid w:val="00E85D6D"/>
    <w:rsid w:val="00E87037"/>
    <w:rsid w:val="00E90319"/>
    <w:rsid w:val="00E90E03"/>
    <w:rsid w:val="00E97DE2"/>
    <w:rsid w:val="00EA3F6A"/>
    <w:rsid w:val="00EA4E2C"/>
    <w:rsid w:val="00EA4F61"/>
    <w:rsid w:val="00EB3A88"/>
    <w:rsid w:val="00EC1AEA"/>
    <w:rsid w:val="00EC6E3E"/>
    <w:rsid w:val="00EC729F"/>
    <w:rsid w:val="00ED4267"/>
    <w:rsid w:val="00ED561B"/>
    <w:rsid w:val="00EE28E9"/>
    <w:rsid w:val="00EE7B95"/>
    <w:rsid w:val="00EE7D45"/>
    <w:rsid w:val="00EF3871"/>
    <w:rsid w:val="00EF5E33"/>
    <w:rsid w:val="00EF6257"/>
    <w:rsid w:val="00EF78D5"/>
    <w:rsid w:val="00F04ACB"/>
    <w:rsid w:val="00F05473"/>
    <w:rsid w:val="00F1600B"/>
    <w:rsid w:val="00F16668"/>
    <w:rsid w:val="00F16E05"/>
    <w:rsid w:val="00F20095"/>
    <w:rsid w:val="00F331B4"/>
    <w:rsid w:val="00F36A36"/>
    <w:rsid w:val="00F37385"/>
    <w:rsid w:val="00F40005"/>
    <w:rsid w:val="00F41A67"/>
    <w:rsid w:val="00F444C8"/>
    <w:rsid w:val="00F52F78"/>
    <w:rsid w:val="00F5384E"/>
    <w:rsid w:val="00F559A8"/>
    <w:rsid w:val="00F5680E"/>
    <w:rsid w:val="00F71F3E"/>
    <w:rsid w:val="00F84AF5"/>
    <w:rsid w:val="00F84B29"/>
    <w:rsid w:val="00F85809"/>
    <w:rsid w:val="00F87FDA"/>
    <w:rsid w:val="00F90D8C"/>
    <w:rsid w:val="00F915EC"/>
    <w:rsid w:val="00F9304C"/>
    <w:rsid w:val="00F9459C"/>
    <w:rsid w:val="00FA4347"/>
    <w:rsid w:val="00FB050D"/>
    <w:rsid w:val="00FB15AE"/>
    <w:rsid w:val="00FB27A8"/>
    <w:rsid w:val="00FB53CD"/>
    <w:rsid w:val="00FC04D8"/>
    <w:rsid w:val="00FC2283"/>
    <w:rsid w:val="00FC32F7"/>
    <w:rsid w:val="00FC3956"/>
    <w:rsid w:val="00FC65D8"/>
    <w:rsid w:val="00FC6B56"/>
    <w:rsid w:val="00FD1AAA"/>
    <w:rsid w:val="00FD2073"/>
    <w:rsid w:val="00FD3F09"/>
    <w:rsid w:val="00FD5A07"/>
    <w:rsid w:val="00FD5BD6"/>
    <w:rsid w:val="00FE14E7"/>
    <w:rsid w:val="00FE171B"/>
    <w:rsid w:val="00FE1E02"/>
    <w:rsid w:val="00FE263C"/>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8466"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table" w:customStyle="1" w:styleId="12">
    <w:name w:val="网格型1"/>
    <w:basedOn w:val="a1"/>
    <w:next w:val="aa"/>
    <w:uiPriority w:val="59"/>
    <w:qFormat/>
    <w:rsid w:val="00E235A7"/>
    <w:rPr>
      <w:rFonts w:asciiTheme="minorHAnsi" w:eastAsiaTheme="minorEastAsia"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r="http://schemas.openxmlformats.org/officeDocument/2006/relationships" xmlns:w="http://schemas.openxmlformats.org/wordprocessingml/2006/main">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jgpc.cz.tj.gov.cn/" TargetMode="Externa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4CE939-F651-4280-9EA0-57504C00C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TotalTime>
  <Pages>76</Pages>
  <Words>6135</Words>
  <Characters>34970</Characters>
  <Application>Microsoft Office Word</Application>
  <DocSecurity>0</DocSecurity>
  <PresentationFormat/>
  <Lines>291</Lines>
  <Paragraphs>82</Paragraphs>
  <Slides>0</Slides>
  <Notes>0</Notes>
  <HiddenSlides>0</HiddenSlides>
  <MMClips>0</MMClips>
  <ScaleCrop>false</ScaleCrop>
  <Company/>
  <LinksUpToDate>false</LinksUpToDate>
  <CharactersWithSpaces>41023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225</cp:revision>
  <cp:lastPrinted>2015-08-04T03:01:00Z</cp:lastPrinted>
  <dcterms:created xsi:type="dcterms:W3CDTF">2017-08-18T06:22:00Z</dcterms:created>
  <dcterms:modified xsi:type="dcterms:W3CDTF">2023-12-05T01:36:00Z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