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rFonts w:hint="eastAsia"/>
          <w:sz w:val="84"/>
        </w:rPr>
      </w:pPr>
    </w:p>
    <w:p w:rsidR="00577B4C" w:rsidRPr="006E5A80" w:rsidRDefault="00390A8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4294967295" distB="4294967295" distL="114300" distR="114300" simplePos="0" relativeHeight="251660288" behindDoc="0" locked="0" layoutInCell="1" allowOverlap="1">
                <wp:simplePos x="0" y="0"/>
                <wp:positionH relativeFrom="column">
                  <wp:posOffset>-122555</wp:posOffset>
                </wp:positionH>
                <wp:positionV relativeFrom="paragraph">
                  <wp:posOffset>872489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8.7pt" to="250.9pt,6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" strokecolor="#4b69b5" strokeweight="15pt"/>
            </w:pict>
          </mc:Fallback>
        </mc:AlternateContent>
      </w:r>
      <w:r>
        <w:rPr>
          <w:rFonts w:ascii="黑体" w:eastAsia="黑体" w:hAnsi="黑体"/>
          <w:b/>
          <w:noProof/>
          <w:color w:val="333399"/>
          <w:spacing w:val="40"/>
          <w:sz w:val="60"/>
          <w:szCs w:val="60"/>
        </w:rPr>
        <mc:AlternateContent>
          <mc:Choice Requires="wps">
            <w:drawing>
              <wp:anchor distT="4294967295" distB="4294967295" distL="114300" distR="114300" simplePos="0" relativeHeight="251659264" behindDoc="0" locked="0" layoutInCell="1" allowOverlap="1">
                <wp:simplePos x="0" y="0"/>
                <wp:positionH relativeFrom="column">
                  <wp:posOffset>-122555</wp:posOffset>
                </wp:positionH>
                <wp:positionV relativeFrom="paragraph">
                  <wp:posOffset>325119</wp:posOffset>
                </wp:positionV>
                <wp:extent cx="132080"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208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5.6pt" to=".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8gy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" strokecolor="#4b69b5" strokeweight="15pt"/>
            </w:pict>
          </mc:Fallback>
        </mc:AlternateContent>
      </w:r>
      <w:r w:rsidR="00353348" w:rsidRPr="00353348">
        <w:rPr>
          <w:rFonts w:ascii="黑体" w:eastAsia="黑体" w:hAnsi="黑体" w:hint="eastAsia"/>
          <w:b/>
          <w:color w:val="333399"/>
          <w:spacing w:val="40"/>
          <w:w w:val="66"/>
          <w:sz w:val="60"/>
          <w:szCs w:val="60"/>
        </w:rPr>
        <w:t>天津市滨海新区大港医院采购安保服务项目</w:t>
      </w:r>
      <w:r w:rsidR="003A2FCD" w:rsidRPr="006E5A80">
        <w:rPr>
          <w:rFonts w:ascii="黑体" w:eastAsia="黑体" w:hAnsi="黑体"/>
          <w:b/>
          <w:color w:val="333399"/>
          <w:spacing w:val="40"/>
          <w:w w:val="66"/>
          <w:sz w:val="60"/>
          <w:szCs w:val="60"/>
        </w:rPr>
        <w:t>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B662AC" w:rsidRDefault="00B662AC">
      <w:pPr>
        <w:jc w:val="center"/>
        <w:rPr>
          <w:rFonts w:ascii="黑体" w:eastAsia="黑体" w:hAnsi="黑体"/>
          <w:b/>
          <w:color w:val="333399"/>
          <w:spacing w:val="40"/>
          <w:w w:val="66"/>
          <w:sz w:val="32"/>
          <w:szCs w:val="32"/>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r w:rsidR="00353348" w:rsidRPr="00353348">
        <w:rPr>
          <w:rFonts w:ascii="黑体" w:eastAsia="黑体" w:hAnsi="黑体" w:hint="eastAsia"/>
          <w:b/>
          <w:color w:val="333399"/>
          <w:spacing w:val="40"/>
          <w:w w:val="66"/>
          <w:sz w:val="32"/>
          <w:szCs w:val="32"/>
        </w:rPr>
        <w:t>TJBH-2026-D-0101</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04744"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EC2E03">
        <w:rPr>
          <w:rFonts w:ascii="黑体" w:eastAsia="黑体" w:hAnsi="黑体"/>
          <w:b/>
          <w:bCs/>
          <w:color w:val="333399"/>
          <w:kern w:val="0"/>
          <w:sz w:val="44"/>
          <w:szCs w:val="44"/>
        </w:rPr>
        <w:t>.</w:t>
      </w:r>
      <w:r w:rsidR="005C0322">
        <w:rPr>
          <w:rFonts w:ascii="黑体" w:eastAsia="黑体" w:hAnsi="黑体" w:hint="eastAsia"/>
          <w:b/>
          <w:bCs/>
          <w:color w:val="333399"/>
          <w:kern w:val="0"/>
          <w:sz w:val="44"/>
          <w:szCs w:val="44"/>
        </w:rPr>
        <w:t>6</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0"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0"/>
    </w:p>
    <w:p w:rsidR="00577B4C" w:rsidRPr="00297FA0"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97FA0">
        <w:rPr>
          <w:rFonts w:ascii="Times New Roman" w:eastAsia="宋体" w:hAnsiTheme="minorEastAsia" w:cs="Times New Roman"/>
          <w:color w:val="auto"/>
          <w:szCs w:val="32"/>
        </w:rPr>
        <w:t>受</w:t>
      </w:r>
      <w:r w:rsidR="00297FA0" w:rsidRPr="00297FA0">
        <w:rPr>
          <w:rFonts w:ascii="Times New Roman" w:eastAsia="宋体" w:hAnsiTheme="minorEastAsia" w:cs="Times New Roman"/>
          <w:color w:val="auto"/>
          <w:szCs w:val="32"/>
        </w:rPr>
        <w:t>天津市滨海新区大港医院</w:t>
      </w:r>
      <w:r w:rsidRPr="00297FA0">
        <w:rPr>
          <w:rFonts w:ascii="Times New Roman" w:eastAsia="宋体" w:hAnsiTheme="minorEastAsia" w:cs="Times New Roman"/>
          <w:color w:val="auto"/>
          <w:szCs w:val="32"/>
        </w:rPr>
        <w:t>委托，天津市滨海新区政府采购中心将以公开招标方式，对</w:t>
      </w:r>
      <w:r w:rsidR="00297FA0" w:rsidRPr="00297FA0">
        <w:rPr>
          <w:rFonts w:ascii="Times New Roman" w:eastAsia="宋体" w:hAnsiTheme="minorEastAsia" w:cs="Times New Roman" w:hint="eastAsia"/>
          <w:color w:val="auto"/>
          <w:szCs w:val="32"/>
        </w:rPr>
        <w:t>天津市滨海新区大港医院采购安保服务项目</w:t>
      </w:r>
      <w:r w:rsidRPr="00297FA0">
        <w:rPr>
          <w:rFonts w:ascii="Times New Roman" w:eastAsia="宋体" w:hAnsiTheme="minorEastAsia" w:cs="Times New Roman"/>
          <w:color w:val="auto"/>
          <w:szCs w:val="32"/>
        </w:rPr>
        <w:t>实施政府采购。现欢迎合格的供应商参加投标。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sidR="00297FA0" w:rsidRPr="00297FA0">
        <w:rPr>
          <w:rFonts w:ascii="Times New Roman" w:eastAsia="宋体" w:hAnsiTheme="minorEastAsia" w:cs="Times New Roman" w:hint="eastAsia"/>
          <w:color w:val="auto"/>
        </w:rPr>
        <w:t>天津市滨海新区大港医院采购安保服务项目</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297FA0" w:rsidRPr="00297FA0">
        <w:rPr>
          <w:rFonts w:ascii="Times New Roman" w:eastAsia="宋体" w:hAnsiTheme="minorEastAsia" w:cs="Times New Roman" w:hint="eastAsia"/>
          <w:color w:val="auto"/>
        </w:rPr>
        <w:t>TJBH-2026-D-0101</w:t>
      </w:r>
    </w:p>
    <w:p w:rsidR="00577B4C" w:rsidRPr="00297FA0" w:rsidRDefault="003A2FCD" w:rsidP="006021BF">
      <w:pPr>
        <w:pStyle w:val="Default"/>
        <w:spacing w:line="360" w:lineRule="auto"/>
        <w:ind w:firstLineChars="200" w:firstLine="446"/>
        <w:jc w:val="both"/>
        <w:rPr>
          <w:rFonts w:ascii="Times New Roman" w:eastAsia="宋体" w:hAnsi="Times New Roman" w:cs="Times New Roman"/>
          <w:color w:val="auto"/>
        </w:rPr>
      </w:pPr>
      <w:r w:rsidRPr="00297FA0">
        <w:rPr>
          <w:rFonts w:ascii="Times New Roman" w:eastAsia="宋体" w:hAnsiTheme="minorEastAsia" w:cs="Times New Roman"/>
          <w:color w:val="auto"/>
        </w:rPr>
        <w:t>二、项目内容</w:t>
      </w:r>
    </w:p>
    <w:p w:rsidR="00577B4C" w:rsidRPr="00297FA0" w:rsidRDefault="003A2FCD" w:rsidP="006021BF">
      <w:pPr>
        <w:pStyle w:val="Default"/>
        <w:ind w:firstLineChars="196" w:firstLine="437"/>
        <w:rPr>
          <w:rFonts w:ascii="Times New Roman" w:eastAsia="宋体" w:hAnsi="Times New Roman"/>
          <w:color w:val="auto"/>
        </w:rPr>
      </w:pPr>
      <w:r w:rsidRPr="00297FA0">
        <w:rPr>
          <w:rFonts w:ascii="Times New Roman" w:eastAsia="宋体" w:hAnsiTheme="minorEastAsia" w:hint="eastAsia"/>
          <w:color w:val="auto"/>
        </w:rPr>
        <w:t>第一包：</w:t>
      </w:r>
      <w:bookmarkStart w:id="1" w:name="OLE_LINK1"/>
      <w:bookmarkStart w:id="2" w:name="OLE_LINK2"/>
      <w:r w:rsidR="00BE65FB" w:rsidRPr="00297FA0">
        <w:rPr>
          <w:rFonts w:ascii="Times New Roman" w:eastAsia="宋体" w:hAnsiTheme="minorEastAsia" w:hint="eastAsia"/>
          <w:color w:val="auto"/>
        </w:rPr>
        <w:t>保安服务</w:t>
      </w:r>
      <w:bookmarkEnd w:id="1"/>
      <w:bookmarkEnd w:id="2"/>
      <w:r w:rsidRPr="00297FA0">
        <w:rPr>
          <w:rFonts w:ascii="Times New Roman" w:eastAsia="宋体" w:hAnsi="Times New Roman" w:hint="eastAsia"/>
          <w:color w:val="auto"/>
        </w:rPr>
        <w:t>1</w:t>
      </w:r>
      <w:r w:rsidRPr="00297FA0">
        <w:rPr>
          <w:rFonts w:ascii="Times New Roman" w:eastAsia="宋体" w:hAnsiTheme="minorEastAsia" w:hint="eastAsia"/>
          <w:color w:val="auto"/>
        </w:rPr>
        <w:t>项，合同履行期限</w:t>
      </w:r>
      <w:r w:rsidR="00297FA0">
        <w:rPr>
          <w:rFonts w:ascii="Times New Roman" w:eastAsia="宋体" w:hAnsi="Times New Roman" w:hint="eastAsia"/>
          <w:color w:val="auto"/>
        </w:rPr>
        <w:t>2</w:t>
      </w:r>
      <w:r w:rsidRPr="00297FA0">
        <w:rPr>
          <w:rFonts w:ascii="Times New Roman" w:eastAsia="宋体" w:hAnsiTheme="minorEastAsia" w:hint="eastAsia"/>
          <w:color w:val="auto"/>
        </w:rPr>
        <w:t>年。</w:t>
      </w:r>
    </w:p>
    <w:p w:rsidR="00577B4C" w:rsidRPr="00297FA0" w:rsidRDefault="003A2FCD" w:rsidP="006021BF">
      <w:pPr>
        <w:pStyle w:val="Default"/>
        <w:spacing w:line="360" w:lineRule="auto"/>
        <w:ind w:firstLineChars="200" w:firstLine="446"/>
        <w:jc w:val="both"/>
        <w:rPr>
          <w:rFonts w:ascii="Times New Roman" w:eastAsia="宋体" w:hAnsi="Times New Roman" w:cs="Times New Roman"/>
          <w:color w:val="auto"/>
        </w:rPr>
      </w:pPr>
      <w:r w:rsidRPr="00297FA0">
        <w:rPr>
          <w:rFonts w:ascii="Times New Roman" w:eastAsia="宋体" w:hAnsiTheme="minorEastAsia" w:cs="Times New Roman"/>
          <w:color w:val="auto"/>
        </w:rPr>
        <w:t>三、项目预算</w:t>
      </w:r>
    </w:p>
    <w:p w:rsidR="00577B4C" w:rsidRPr="00297FA0" w:rsidRDefault="003A2FCD" w:rsidP="006021BF">
      <w:pPr>
        <w:pStyle w:val="Default"/>
        <w:spacing w:line="360" w:lineRule="auto"/>
        <w:ind w:firstLineChars="200" w:firstLine="446"/>
        <w:jc w:val="both"/>
        <w:rPr>
          <w:rFonts w:ascii="Times New Roman" w:eastAsia="宋体" w:hAnsi="Times New Roman" w:cs="Times New Roman"/>
          <w:color w:val="auto"/>
        </w:rPr>
      </w:pPr>
      <w:r w:rsidRPr="00297FA0">
        <w:rPr>
          <w:rFonts w:ascii="Times New Roman" w:eastAsia="宋体" w:hAnsiTheme="minorEastAsia" w:cs="Times New Roman" w:hint="eastAsia"/>
          <w:color w:val="auto"/>
        </w:rPr>
        <w:t>第一包：</w:t>
      </w:r>
      <w:r w:rsidR="00297FA0" w:rsidRPr="00297FA0">
        <w:rPr>
          <w:rFonts w:ascii="Times New Roman" w:eastAsia="宋体" w:hAnsiTheme="minorEastAsia" w:cs="Times New Roman"/>
          <w:color w:val="auto"/>
        </w:rPr>
        <w:t>5596800</w:t>
      </w:r>
      <w:r w:rsidR="00297FA0" w:rsidRPr="00297FA0">
        <w:rPr>
          <w:rFonts w:ascii="Times New Roman" w:eastAsia="宋体" w:hAnsiTheme="minorEastAsia" w:cs="Times New Roman" w:hint="eastAsia"/>
          <w:color w:val="auto"/>
        </w:rPr>
        <w:t>元</w:t>
      </w:r>
    </w:p>
    <w:p w:rsidR="00577B4C" w:rsidRPr="00297FA0" w:rsidRDefault="003A2FCD" w:rsidP="006021BF">
      <w:pPr>
        <w:pStyle w:val="Default"/>
        <w:spacing w:line="360" w:lineRule="auto"/>
        <w:ind w:firstLineChars="200" w:firstLine="446"/>
        <w:jc w:val="both"/>
        <w:rPr>
          <w:rFonts w:ascii="Times New Roman" w:eastAsia="宋体" w:hAnsi="Times New Roman" w:cs="Times New Roman"/>
          <w:color w:val="auto"/>
        </w:rPr>
      </w:pPr>
      <w:r w:rsidRPr="00297FA0">
        <w:rPr>
          <w:rFonts w:ascii="Times New Roman" w:eastAsia="宋体" w:hAnsiTheme="minorEastAsia" w:cs="Times New Roman" w:hint="eastAsia"/>
          <w:color w:val="auto"/>
        </w:rPr>
        <w:t>四</w:t>
      </w:r>
      <w:r w:rsidRPr="00297FA0">
        <w:rPr>
          <w:rFonts w:ascii="Times New Roman" w:eastAsia="宋体" w:hAnsiTheme="minorEastAsia" w:cs="Times New Roman"/>
          <w:color w:val="auto"/>
        </w:rPr>
        <w:t>、供应商资格要求（实质性要求）</w:t>
      </w:r>
    </w:p>
    <w:p w:rsidR="00577B4C" w:rsidRPr="00FA78E2" w:rsidRDefault="003A2FCD" w:rsidP="00D159A5">
      <w:pPr>
        <w:pStyle w:val="Default"/>
        <w:spacing w:line="360" w:lineRule="auto"/>
        <w:ind w:firstLineChars="200" w:firstLine="446"/>
        <w:rPr>
          <w:rFonts w:ascii="Times New Roman" w:eastAsia="宋体" w:hAnsiTheme="minorEastAsia" w:cs="Times New Roman"/>
          <w:color w:val="auto"/>
        </w:rPr>
      </w:pPr>
      <w:bookmarkStart w:id="3" w:name="OLE_LINK5"/>
      <w:bookmarkStart w:id="4" w:name="OLE_LINK6"/>
      <w:r w:rsidRPr="00297FA0">
        <w:rPr>
          <w:rFonts w:ascii="Times New Roman" w:eastAsia="宋体" w:hAnsiTheme="minorEastAsia" w:cs="Times New Roman"/>
          <w:color w:val="auto"/>
        </w:rPr>
        <w:t>（一）</w:t>
      </w:r>
      <w:r w:rsidR="00D159A5" w:rsidRPr="00297FA0">
        <w:rPr>
          <w:rFonts w:ascii="Times New Roman" w:eastAsia="宋体" w:hAnsiTheme="minorEastAsia" w:cs="Times New Roman" w:hint="eastAsia"/>
          <w:color w:val="auto"/>
        </w:rPr>
        <w:t>投标人</w:t>
      </w:r>
      <w:r w:rsidR="00FA78E2" w:rsidRPr="00297FA0">
        <w:rPr>
          <w:rFonts w:ascii="Times New Roman" w:eastAsia="宋体" w:hAnsiTheme="minorEastAsia" w:cs="Times New Roman" w:hint="eastAsia"/>
          <w:color w:val="auto"/>
        </w:rPr>
        <w:t>须具备公安部门颁发的</w:t>
      </w:r>
      <w:r w:rsidR="00D159A5" w:rsidRPr="00297FA0">
        <w:rPr>
          <w:rFonts w:ascii="Times New Roman" w:eastAsia="宋体" w:hAnsiTheme="minorEastAsia" w:cs="Times New Roman" w:hint="eastAsia"/>
          <w:color w:val="auto"/>
        </w:rPr>
        <w:t>《保安服务许可证》，</w:t>
      </w:r>
      <w:r w:rsidR="00390A82" w:rsidRPr="00390A82">
        <w:rPr>
          <w:rFonts w:ascii="Times New Roman" w:eastAsia="宋体" w:hAnsiTheme="minorEastAsia" w:cs="Times New Roman" w:hint="eastAsia"/>
          <w:color w:val="auto"/>
        </w:rPr>
        <w:t>服务范围至少包括门卫、巡逻、守护、安检</w:t>
      </w:r>
      <w:r w:rsidR="0081073C" w:rsidRPr="00390A82">
        <w:rPr>
          <w:rFonts w:ascii="Times New Roman" w:eastAsia="宋体" w:hAnsiTheme="minorEastAsia" w:cs="Times New Roman" w:hint="eastAsia"/>
          <w:color w:val="auto"/>
        </w:rPr>
        <w:t>，</w:t>
      </w:r>
      <w:r w:rsidR="00D159A5" w:rsidRPr="00D159A5">
        <w:rPr>
          <w:rFonts w:ascii="Times New Roman" w:eastAsia="宋体" w:hAnsiTheme="minorEastAsia" w:cs="Times New Roman" w:hint="eastAsia"/>
          <w:color w:val="auto"/>
        </w:rPr>
        <w:t>提供证书</w:t>
      </w:r>
      <w:r w:rsidR="00C67A94">
        <w:rPr>
          <w:rFonts w:ascii="Times New Roman" w:eastAsia="宋体" w:hAnsiTheme="minorEastAsia" w:cs="Times New Roman" w:hint="eastAsia"/>
          <w:color w:val="auto"/>
        </w:rPr>
        <w:t>电子件</w:t>
      </w:r>
      <w:r w:rsidR="00D159A5" w:rsidRPr="00D159A5">
        <w:rPr>
          <w:rFonts w:ascii="Times New Roman" w:eastAsia="宋体" w:hAnsiTheme="minorEastAsia" w:cs="Times New Roman" w:hint="eastAsia"/>
          <w:color w:val="auto"/>
        </w:rPr>
        <w:t>。非天津注册投标人一旦</w:t>
      </w:r>
      <w:r w:rsidR="001C3F15">
        <w:rPr>
          <w:rFonts w:ascii="Times New Roman" w:eastAsia="宋体" w:hAnsiTheme="minorEastAsia" w:cs="Times New Roman" w:hint="eastAsia"/>
          <w:color w:val="auto"/>
        </w:rPr>
        <w:t>中标</w:t>
      </w:r>
      <w:r w:rsidR="00D159A5" w:rsidRPr="00D159A5">
        <w:rPr>
          <w:rFonts w:ascii="Times New Roman" w:eastAsia="宋体" w:hAnsiTheme="minorEastAsia" w:cs="Times New Roman" w:hint="eastAsia"/>
          <w:color w:val="auto"/>
        </w:rPr>
        <w:t>，</w:t>
      </w:r>
      <w:r w:rsidR="000C5FAC">
        <w:rPr>
          <w:rFonts w:ascii="Times New Roman" w:eastAsia="宋体" w:hAnsiTheme="minorEastAsia" w:cs="Times New Roman" w:hint="eastAsia"/>
          <w:color w:val="auto"/>
        </w:rPr>
        <w:t>还</w:t>
      </w:r>
      <w:r w:rsidR="00D159A5" w:rsidRPr="00D159A5">
        <w:rPr>
          <w:rFonts w:ascii="Times New Roman" w:eastAsia="宋体" w:hAnsiTheme="minorEastAsia" w:cs="Times New Roman" w:hint="eastAsia"/>
          <w:color w:val="auto"/>
        </w:rPr>
        <w:t>须在合同规定时间内到天津市公安机关进行备案</w:t>
      </w:r>
      <w:r w:rsidR="00D159A5" w:rsidRPr="000C5FAC">
        <w:rPr>
          <w:rFonts w:ascii="Times New Roman" w:eastAsia="宋体" w:hAnsiTheme="minorEastAsia" w:cs="Times New Roman" w:hint="eastAsia"/>
          <w:color w:val="auto"/>
        </w:rPr>
        <w:t>，投标文件中须提供备案承诺书。</w:t>
      </w:r>
    </w:p>
    <w:p w:rsidR="00847D3A" w:rsidRDefault="003A2FCD" w:rsidP="00847D3A">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5" w:name="OLE_LINK23"/>
      <w:bookmarkStart w:id="6" w:name="OLE_LINK24"/>
      <w:r w:rsidR="00847D3A">
        <w:rPr>
          <w:rFonts w:ascii="Times New Roman" w:hAnsi="Times New Roman" w:hint="eastAsia"/>
        </w:rPr>
        <w:t>供应商应具备《中华人民共和国政府采购法》第二十二条第一款和《政府采购法实施条例》第十八条规定的条件，提供以下材料：</w:t>
      </w:r>
    </w:p>
    <w:p w:rsidR="00847D3A" w:rsidRDefault="00847D3A" w:rsidP="00847D3A">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w:t>
      </w:r>
      <w:r w:rsidR="00C67A94">
        <w:rPr>
          <w:rFonts w:hint="eastAsia"/>
          <w:kern w:val="0"/>
          <w:sz w:val="24"/>
          <w:szCs w:val="24"/>
        </w:rPr>
        <w:t>电子件</w:t>
      </w:r>
      <w:r>
        <w:rPr>
          <w:rFonts w:hint="eastAsia"/>
          <w:kern w:val="0"/>
          <w:sz w:val="24"/>
          <w:szCs w:val="24"/>
        </w:rPr>
        <w:t>或自然人的身份证明</w:t>
      </w:r>
      <w:r w:rsidR="00C67A94">
        <w:rPr>
          <w:rFonts w:hint="eastAsia"/>
          <w:kern w:val="0"/>
          <w:sz w:val="24"/>
          <w:szCs w:val="24"/>
        </w:rPr>
        <w:t>电子件</w:t>
      </w:r>
      <w:r>
        <w:rPr>
          <w:rFonts w:hint="eastAsia"/>
          <w:kern w:val="0"/>
          <w:sz w:val="24"/>
          <w:szCs w:val="24"/>
        </w:rPr>
        <w:t>。</w:t>
      </w:r>
    </w:p>
    <w:p w:rsidR="00847D3A" w:rsidRDefault="00847D3A" w:rsidP="00847D3A">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5"/>
    <w:bookmarkEnd w:id="6"/>
    <w:p w:rsidR="00577B4C" w:rsidRPr="008213E3" w:rsidRDefault="003A2FCD" w:rsidP="00847D3A">
      <w:pPr>
        <w:pStyle w:val="Default"/>
        <w:spacing w:line="360" w:lineRule="auto"/>
        <w:ind w:firstLineChars="200" w:firstLine="446"/>
        <w:rPr>
          <w:rFonts w:ascii="Times New Roman" w:eastAsia="宋体" w:hAnsiTheme="minorEastAsia" w:cs="Times New Roman"/>
          <w:color w:val="auto"/>
        </w:rPr>
      </w:pPr>
      <w:r w:rsidRPr="008213E3">
        <w:rPr>
          <w:rFonts w:ascii="Times New Roman" w:eastAsia="宋体" w:hAnsiTheme="minorEastAsia" w:cs="Times New Roman" w:hint="eastAsia"/>
          <w:color w:val="auto"/>
        </w:rPr>
        <w:t>（三）本项目不接受联合体投标。</w:t>
      </w:r>
    </w:p>
    <w:p w:rsidR="00577B4C" w:rsidRPr="008213E3" w:rsidRDefault="003A2FCD" w:rsidP="006021BF">
      <w:pPr>
        <w:pStyle w:val="Default"/>
        <w:spacing w:line="360" w:lineRule="auto"/>
        <w:ind w:firstLineChars="200" w:firstLine="446"/>
        <w:rPr>
          <w:rFonts w:ascii="Times New Roman" w:eastAsia="宋体" w:hAnsi="Times New Roman" w:cs="Times New Roman"/>
          <w:color w:val="auto"/>
        </w:rPr>
      </w:pPr>
      <w:r w:rsidRPr="008213E3">
        <w:rPr>
          <w:rFonts w:ascii="Times New Roman" w:eastAsia="宋体" w:hAnsiTheme="minorEastAsia" w:cs="Times New Roman" w:hint="eastAsia"/>
          <w:color w:val="auto"/>
        </w:rPr>
        <w:t>（四）本项目专门面向中小企业采购，提供《中小企业声明函》。</w:t>
      </w:r>
    </w:p>
    <w:bookmarkEnd w:id="3"/>
    <w:bookmarkEnd w:id="4"/>
    <w:p w:rsidR="00577B4C" w:rsidRPr="008213E3" w:rsidRDefault="003A2FCD" w:rsidP="006021BF">
      <w:pPr>
        <w:pStyle w:val="Default"/>
        <w:spacing w:line="360" w:lineRule="auto"/>
        <w:ind w:firstLineChars="200" w:firstLine="446"/>
        <w:jc w:val="both"/>
        <w:rPr>
          <w:rFonts w:ascii="Times New Roman" w:eastAsia="宋体" w:hAnsi="Times New Roman" w:cs="Times New Roman"/>
          <w:color w:val="auto"/>
        </w:rPr>
      </w:pPr>
      <w:r w:rsidRPr="008213E3">
        <w:rPr>
          <w:rFonts w:ascii="Times New Roman" w:eastAsia="宋体" w:hAnsiTheme="minorEastAsia" w:cs="Times New Roman" w:hint="eastAsia"/>
          <w:color w:val="auto"/>
        </w:rPr>
        <w:t>五</w:t>
      </w:r>
      <w:r w:rsidRPr="008213E3">
        <w:rPr>
          <w:rFonts w:ascii="Times New Roman" w:eastAsia="宋体" w:hAnsiTheme="minorEastAsia" w:cs="Times New Roman"/>
          <w:color w:val="auto"/>
        </w:rPr>
        <w:t>、项目需要落实的政府采购政策</w:t>
      </w:r>
    </w:p>
    <w:p w:rsidR="00577B4C" w:rsidRPr="008213E3" w:rsidRDefault="003A2FCD" w:rsidP="006021BF">
      <w:pPr>
        <w:pStyle w:val="Default"/>
        <w:spacing w:line="360" w:lineRule="auto"/>
        <w:ind w:firstLineChars="200" w:firstLine="446"/>
        <w:rPr>
          <w:rFonts w:ascii="Times New Roman" w:eastAsia="宋体" w:hAnsi="Times New Roman" w:cs="Times New Roman"/>
          <w:color w:val="auto"/>
        </w:rPr>
      </w:pPr>
      <w:bookmarkStart w:id="7" w:name="OLE_LINK4"/>
      <w:bookmarkStart w:id="8" w:name="OLE_LINK3"/>
      <w:r w:rsidRPr="008213E3">
        <w:rPr>
          <w:rFonts w:ascii="Times New Roman" w:eastAsia="宋体" w:hAnsiTheme="minorEastAsia" w:cs="Times New Roman"/>
          <w:color w:val="auto"/>
        </w:rPr>
        <w:t>（一）</w:t>
      </w:r>
      <w:r w:rsidR="008213E3" w:rsidRPr="008213E3">
        <w:rPr>
          <w:rFonts w:ascii="Times New Roman" w:eastAsia="宋体" w:hAnsiTheme="minorEastAsia" w:cs="Times New Roman" w:hint="eastAsia"/>
          <w:color w:val="auto"/>
        </w:rPr>
        <w:t>本项目专门面向中小企业采购</w:t>
      </w:r>
      <w:r w:rsidRPr="008213E3">
        <w:rPr>
          <w:rFonts w:ascii="Times New Roman" w:eastAsia="宋体" w:hAnsiTheme="minorEastAsia" w:cs="Times New Roman"/>
          <w:color w:val="auto"/>
        </w:rPr>
        <w:t>。</w:t>
      </w:r>
    </w:p>
    <w:p w:rsidR="00577B4C" w:rsidRPr="008213E3" w:rsidRDefault="003A2FCD" w:rsidP="006021BF">
      <w:pPr>
        <w:pStyle w:val="Default"/>
        <w:spacing w:line="360" w:lineRule="auto"/>
        <w:ind w:firstLineChars="200" w:firstLine="446"/>
        <w:rPr>
          <w:rFonts w:ascii="Times New Roman" w:eastAsia="宋体" w:hAnsi="Times New Roman" w:cs="Times New Roman"/>
          <w:color w:val="auto"/>
        </w:rPr>
      </w:pPr>
      <w:r w:rsidRPr="008213E3">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886CA8" w:rsidRPr="00886CA8">
        <w:rPr>
          <w:rFonts w:ascii="Times New Roman" w:eastAsia="宋体" w:hAnsiTheme="minorEastAsia" w:cs="Times New Roman" w:hint="eastAsia"/>
          <w:color w:val="auto"/>
        </w:rPr>
        <w:t>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Pr>
          <w:rFonts w:ascii="Times New Roman" w:eastAsia="宋体" w:hAnsi="Times New Roman" w:cs="Times New Roman" w:hint="eastAsia"/>
          <w:color w:val="auto"/>
        </w:rPr>
        <w:lastRenderedPageBreak/>
        <w:t>政府采购合同之前，向相关金融机构联系咨询。</w:t>
      </w:r>
    </w:p>
    <w:p w:rsidR="0081091B" w:rsidRDefault="0081091B" w:rsidP="0081091B">
      <w:pPr>
        <w:pStyle w:val="Default"/>
        <w:spacing w:line="360" w:lineRule="auto"/>
        <w:ind w:firstLineChars="200" w:firstLine="446"/>
        <w:jc w:val="both"/>
        <w:rPr>
          <w:rFonts w:ascii="Times New Roman" w:eastAsia="宋体" w:hAnsi="Times New Roman" w:cs="Times New Roman"/>
          <w:color w:val="auto"/>
        </w:rPr>
      </w:pPr>
      <w:bookmarkStart w:id="9"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w:t>
      </w:r>
      <w:r w:rsidRPr="00EB307A">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sidRPr="00EB307A">
        <w:rPr>
          <w:rFonts w:ascii="Times New Roman" w:eastAsia="宋体" w:hAnsi="Times New Roman" w:cs="Times New Roman" w:hint="eastAsia"/>
          <w:color w:val="auto"/>
        </w:rPr>
        <w:t xml:space="preserve"> </w:t>
      </w:r>
      <w:r w:rsidRPr="00EB307A">
        <w:rPr>
          <w:rFonts w:ascii="Times New Roman" w:eastAsia="宋体" w:hAnsi="Times New Roman" w:cs="Times New Roman" w:hint="eastAsia"/>
          <w:color w:val="auto"/>
        </w:rPr>
        <w:t>机关、事业单位从中小企业采购货物、工程、服务，应当自货物、工程、服务交付之日起</w:t>
      </w:r>
      <w:r w:rsidRPr="00EB307A">
        <w:rPr>
          <w:rFonts w:ascii="Times New Roman" w:eastAsia="宋体" w:hAnsi="Times New Roman" w:cs="Times New Roman" w:hint="eastAsia"/>
          <w:color w:val="auto"/>
        </w:rPr>
        <w:t>30</w:t>
      </w:r>
      <w:r w:rsidRPr="00EB307A">
        <w:rPr>
          <w:rFonts w:ascii="Times New Roman" w:eastAsia="宋体" w:hAnsi="Times New Roman" w:cs="Times New Roman" w:hint="eastAsia"/>
          <w:color w:val="auto"/>
        </w:rPr>
        <w:t>日内支付款项；合同另有约定的，从其约定，但付款期限最长不得超过</w:t>
      </w:r>
      <w:r w:rsidRPr="00EB307A">
        <w:rPr>
          <w:rFonts w:ascii="Times New Roman" w:eastAsia="宋体" w:hAnsi="Times New Roman" w:cs="Times New Roman" w:hint="eastAsia"/>
          <w:color w:val="auto"/>
        </w:rPr>
        <w:t>60</w:t>
      </w:r>
      <w:r w:rsidRPr="00EB307A">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B307A" w:rsidRPr="007F7352" w:rsidRDefault="00EB307A" w:rsidP="00EB307A">
      <w:pPr>
        <w:pStyle w:val="Default"/>
        <w:spacing w:line="360" w:lineRule="auto"/>
        <w:ind w:firstLineChars="200" w:firstLine="446"/>
        <w:jc w:val="both"/>
        <w:rPr>
          <w:rFonts w:ascii="Times New Roman" w:eastAsia="宋体" w:hAnsi="Times New Roman" w:cs="Times New Roman"/>
          <w:color w:val="auto"/>
        </w:rPr>
      </w:pPr>
      <w:r w:rsidRPr="00EB307A">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0783E" w:rsidRDefault="0070783E" w:rsidP="0070783E">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043FA6">
        <w:rPr>
          <w:rFonts w:ascii="Times New Roman" w:eastAsia="宋体" w:hAnsi="Times New Roman" w:cs="Times New Roman"/>
          <w:color w:val="auto"/>
        </w:rPr>
        <w:t>间：</w:t>
      </w:r>
      <w:r w:rsidR="00604744" w:rsidRPr="00043FA6">
        <w:rPr>
          <w:rFonts w:ascii="Times New Roman" w:eastAsia="宋体" w:hAnsi="Times New Roman" w:cs="Times New Roman" w:hint="eastAsia"/>
          <w:color w:val="auto"/>
        </w:rPr>
        <w:t>2026</w:t>
      </w:r>
      <w:r w:rsidRPr="00043FA6">
        <w:rPr>
          <w:rFonts w:ascii="Times New Roman" w:eastAsia="宋体" w:hAnsi="Times New Roman" w:cs="Times New Roman" w:hint="eastAsia"/>
          <w:color w:val="auto"/>
        </w:rPr>
        <w:t>年</w:t>
      </w:r>
      <w:r w:rsidR="00043FA6" w:rsidRPr="00043FA6">
        <w:rPr>
          <w:rFonts w:ascii="Times New Roman" w:eastAsia="宋体" w:hAnsi="Times New Roman" w:cs="Times New Roman" w:hint="eastAsia"/>
          <w:color w:val="auto"/>
        </w:rPr>
        <w:t>6</w:t>
      </w:r>
      <w:r w:rsidRPr="00043FA6">
        <w:rPr>
          <w:rFonts w:ascii="Times New Roman" w:eastAsia="宋体" w:hAnsi="Times New Roman" w:cs="Times New Roman" w:hint="eastAsia"/>
          <w:color w:val="auto"/>
        </w:rPr>
        <w:t>月</w:t>
      </w:r>
      <w:r w:rsidR="00C40097">
        <w:rPr>
          <w:rFonts w:ascii="Times New Roman" w:eastAsia="宋体" w:hAnsi="Times New Roman" w:cs="Times New Roman" w:hint="eastAsia"/>
          <w:color w:val="auto"/>
        </w:rPr>
        <w:t>29</w:t>
      </w:r>
      <w:r w:rsidRPr="00043FA6">
        <w:rPr>
          <w:rFonts w:ascii="Times New Roman" w:eastAsia="宋体" w:hAnsi="Times New Roman" w:cs="Times New Roman" w:hint="eastAsia"/>
          <w:color w:val="auto"/>
        </w:rPr>
        <w:t>日至</w:t>
      </w:r>
      <w:r w:rsidR="00604744" w:rsidRPr="00043FA6">
        <w:rPr>
          <w:rFonts w:ascii="Times New Roman" w:eastAsia="宋体" w:hAnsi="Times New Roman" w:cs="Times New Roman" w:hint="eastAsia"/>
          <w:color w:val="auto"/>
        </w:rPr>
        <w:t>2026</w:t>
      </w:r>
      <w:r w:rsidRPr="00043FA6">
        <w:rPr>
          <w:rFonts w:ascii="Times New Roman" w:eastAsia="宋体" w:hAnsi="Times New Roman" w:cs="Times New Roman" w:hint="eastAsia"/>
          <w:color w:val="auto"/>
        </w:rPr>
        <w:t>年</w:t>
      </w:r>
      <w:r w:rsidR="00043FA6" w:rsidRPr="00043FA6">
        <w:rPr>
          <w:rFonts w:ascii="Times New Roman" w:eastAsia="宋体" w:hAnsi="Times New Roman" w:cs="Times New Roman" w:hint="eastAsia"/>
          <w:color w:val="auto"/>
        </w:rPr>
        <w:t>7</w:t>
      </w:r>
      <w:r w:rsidRPr="00043FA6">
        <w:rPr>
          <w:rFonts w:ascii="Times New Roman" w:eastAsia="宋体" w:hAnsi="Times New Roman" w:cs="Times New Roman" w:hint="eastAsia"/>
          <w:color w:val="auto"/>
        </w:rPr>
        <w:t>月</w:t>
      </w:r>
      <w:r w:rsidR="00C40097">
        <w:rPr>
          <w:rFonts w:ascii="Times New Roman" w:eastAsia="宋体" w:hAnsi="Times New Roman" w:cs="Times New Roman" w:hint="eastAsia"/>
          <w:color w:val="auto"/>
        </w:rPr>
        <w:t>6</w:t>
      </w:r>
      <w:r w:rsidRPr="00043FA6">
        <w:rPr>
          <w:rFonts w:ascii="Times New Roman" w:eastAsia="宋体" w:hAnsi="Times New Roman" w:cs="Times New Roman" w:hint="eastAsia"/>
          <w:color w:val="auto"/>
        </w:rPr>
        <w:t>日，每日</w:t>
      </w:r>
      <w:r w:rsidRPr="00043FA6">
        <w:rPr>
          <w:rFonts w:ascii="Times New Roman" w:eastAsia="宋体" w:hAnsi="Times New Roman" w:cs="Times New Roman"/>
          <w:color w:val="auto"/>
        </w:rPr>
        <w:t>9:00</w:t>
      </w:r>
      <w:r w:rsidRPr="00043FA6">
        <w:rPr>
          <w:rFonts w:ascii="Times New Roman" w:eastAsia="宋体" w:hAnsi="Times New Roman" w:cs="Times New Roman" w:hint="eastAsia"/>
          <w:color w:val="auto"/>
        </w:rPr>
        <w:t>至</w:t>
      </w:r>
      <w:r w:rsidRPr="00043FA6">
        <w:rPr>
          <w:rFonts w:ascii="Times New Roman" w:eastAsia="宋体" w:hAnsi="Times New Roman"/>
          <w:color w:val="auto"/>
        </w:rPr>
        <w:t>17</w:t>
      </w:r>
      <w:r>
        <w:rPr>
          <w:rFonts w:ascii="Times New Roman" w:eastAsia="宋体" w:hAnsi="Times New Roman"/>
        </w:rPr>
        <w:t>:00</w:t>
      </w:r>
      <w:r>
        <w:rPr>
          <w:rFonts w:ascii="Times New Roman" w:eastAsia="宋体" w:hAnsi="Times New Roman" w:hint="eastAsia"/>
        </w:rPr>
        <w:t>（北京时间，法定节假日除外）。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577B4C" w:rsidRDefault="003A2FCD" w:rsidP="0050168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77B4C" w:rsidRDefault="00604744" w:rsidP="006021BF">
      <w:pPr>
        <w:pStyle w:val="Default"/>
        <w:spacing w:line="360" w:lineRule="auto"/>
        <w:ind w:firstLineChars="200" w:firstLine="446"/>
        <w:jc w:val="both"/>
        <w:rPr>
          <w:rFonts w:ascii="Times New Roman" w:eastAsia="宋体" w:hAnsi="Times New Roman" w:cs="Times New Roman"/>
          <w:color w:val="auto"/>
        </w:rPr>
      </w:pPr>
      <w:r w:rsidRPr="00043FA6">
        <w:rPr>
          <w:rFonts w:ascii="Times New Roman" w:eastAsia="宋体" w:hAnsi="Times New Roman" w:cs="Times New Roman" w:hint="eastAsia"/>
          <w:color w:val="auto"/>
        </w:rPr>
        <w:t>2026</w:t>
      </w:r>
      <w:r w:rsidR="003A2FCD" w:rsidRPr="00043FA6">
        <w:rPr>
          <w:rFonts w:ascii="Times New Roman" w:eastAsia="宋体" w:hAnsi="Times New Roman" w:cs="Times New Roman"/>
          <w:color w:val="auto"/>
        </w:rPr>
        <w:t>年</w:t>
      </w:r>
      <w:r w:rsidR="00043FA6" w:rsidRPr="00043FA6">
        <w:rPr>
          <w:rFonts w:ascii="Times New Roman" w:eastAsia="宋体" w:hAnsi="Times New Roman" w:cs="Times New Roman" w:hint="eastAsia"/>
          <w:color w:val="auto"/>
        </w:rPr>
        <w:t>6</w:t>
      </w:r>
      <w:r w:rsidR="003A2FCD" w:rsidRPr="00043FA6">
        <w:rPr>
          <w:rFonts w:ascii="Times New Roman" w:eastAsia="宋体" w:hAnsi="Times New Roman" w:cs="Times New Roman"/>
          <w:color w:val="auto"/>
        </w:rPr>
        <w:t>月</w:t>
      </w:r>
      <w:r w:rsidR="00C40097">
        <w:rPr>
          <w:rFonts w:ascii="Times New Roman" w:eastAsia="宋体" w:hAnsi="Times New Roman" w:cs="Times New Roman" w:hint="eastAsia"/>
          <w:color w:val="auto"/>
        </w:rPr>
        <w:t>29</w:t>
      </w:r>
      <w:r w:rsidR="003A2FCD" w:rsidRPr="00043FA6">
        <w:rPr>
          <w:rFonts w:ascii="Times New Roman" w:eastAsia="宋体" w:hAnsi="Times New Roman" w:cs="Times New Roman"/>
          <w:color w:val="auto"/>
        </w:rPr>
        <w:t>日</w:t>
      </w:r>
      <w:r w:rsidR="003A2FCD" w:rsidRPr="00043FA6">
        <w:rPr>
          <w:rFonts w:ascii="Times New Roman" w:eastAsia="宋体" w:hAnsi="Times New Roman" w:cs="Times New Roman"/>
          <w:color w:val="auto"/>
        </w:rPr>
        <w:t>9:00</w:t>
      </w:r>
      <w:r w:rsidR="003A2FCD" w:rsidRPr="00043FA6">
        <w:rPr>
          <w:rFonts w:ascii="Times New Roman" w:eastAsia="宋体" w:hAnsi="Times New Roman" w:cs="Times New Roman"/>
          <w:color w:val="auto"/>
        </w:rPr>
        <w:t>至</w:t>
      </w:r>
      <w:r w:rsidRPr="00043FA6">
        <w:rPr>
          <w:rFonts w:ascii="Times New Roman" w:eastAsia="宋体" w:hAnsi="Times New Roman" w:cs="Times New Roman" w:hint="eastAsia"/>
          <w:color w:val="auto"/>
        </w:rPr>
        <w:t>2026</w:t>
      </w:r>
      <w:r w:rsidR="003A2FCD" w:rsidRPr="00043FA6">
        <w:rPr>
          <w:rFonts w:ascii="Times New Roman" w:eastAsia="宋体" w:hAnsi="Times New Roman" w:cs="Times New Roman"/>
          <w:color w:val="auto"/>
        </w:rPr>
        <w:t>年</w:t>
      </w:r>
      <w:r w:rsidR="00043FA6" w:rsidRPr="00043FA6">
        <w:rPr>
          <w:rFonts w:ascii="Times New Roman" w:eastAsia="宋体" w:hAnsi="Times New Roman" w:cs="Times New Roman" w:hint="eastAsia"/>
          <w:color w:val="auto"/>
        </w:rPr>
        <w:t>8</w:t>
      </w:r>
      <w:r w:rsidR="003A2FCD" w:rsidRPr="00043FA6">
        <w:rPr>
          <w:rFonts w:ascii="Times New Roman" w:eastAsia="宋体" w:hAnsi="Times New Roman" w:cs="Times New Roman"/>
          <w:color w:val="auto"/>
        </w:rPr>
        <w:t>月</w:t>
      </w:r>
      <w:r w:rsidR="0027746D">
        <w:rPr>
          <w:rFonts w:ascii="Times New Roman" w:eastAsia="宋体" w:hAnsi="Times New Roman" w:cs="Times New Roman" w:hint="eastAsia"/>
          <w:color w:val="auto"/>
        </w:rPr>
        <w:t>6</w:t>
      </w:r>
      <w:r w:rsidR="003A2FCD" w:rsidRPr="00043FA6">
        <w:rPr>
          <w:rFonts w:ascii="Times New Roman" w:eastAsia="宋体" w:hAnsi="Times New Roman" w:cs="Times New Roman"/>
          <w:color w:val="auto"/>
        </w:rPr>
        <w:t>日</w:t>
      </w:r>
      <w:r w:rsidR="003A2FCD" w:rsidRPr="00043FA6">
        <w:rPr>
          <w:rFonts w:ascii="Times New Roman" w:eastAsia="宋体" w:hAnsi="Times New Roman" w:cs="Times New Roman"/>
          <w:color w:val="auto"/>
        </w:rPr>
        <w:t>8:30</w:t>
      </w:r>
      <w:r w:rsidR="003A2FCD" w:rsidRPr="00043FA6">
        <w:rPr>
          <w:rFonts w:ascii="Times New Roman" w:eastAsia="宋体" w:hAnsi="Times New Roman" w:cs="Times New Roman"/>
          <w:color w:val="auto"/>
        </w:rPr>
        <w:t>，使用</w:t>
      </w:r>
      <w:r w:rsidR="008D2B2E" w:rsidRPr="00043FA6">
        <w:rPr>
          <w:rFonts w:ascii="Times New Roman" w:eastAsia="宋体" w:hAnsi="Times New Roman" w:cs="Times New Roman"/>
          <w:color w:val="auto"/>
        </w:rPr>
        <w:t>天津数字</w:t>
      </w:r>
      <w:r w:rsidR="008D2B2E">
        <w:rPr>
          <w:rFonts w:ascii="Times New Roman" w:eastAsia="宋体" w:hAnsi="Times New Roman" w:cs="Times New Roman"/>
          <w:color w:val="auto"/>
        </w:rPr>
        <w:t>认证有限公司</w:t>
      </w:r>
      <w:r w:rsidR="003A2FCD">
        <w:rPr>
          <w:rFonts w:ascii="Times New Roman" w:eastAsia="宋体" w:hAnsi="Times New Roman" w:cs="Times New Roman"/>
          <w:color w:val="auto"/>
        </w:rPr>
        <w:t>发出的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043FA6">
        <w:rPr>
          <w:rFonts w:ascii="Times New Roman" w:eastAsia="宋体" w:hAnsi="Times New Roman" w:cs="Times New Roman"/>
          <w:color w:val="auto"/>
        </w:rPr>
        <w:t>间：</w:t>
      </w:r>
      <w:r w:rsidR="00604744" w:rsidRPr="00043FA6">
        <w:rPr>
          <w:rFonts w:ascii="Times New Roman" w:eastAsia="宋体" w:hAnsi="Times New Roman" w:cs="Times New Roman" w:hint="eastAsia"/>
          <w:color w:val="auto"/>
        </w:rPr>
        <w:t>2026</w:t>
      </w:r>
      <w:r w:rsidRPr="00043FA6">
        <w:rPr>
          <w:rFonts w:ascii="Times New Roman" w:eastAsia="宋体" w:hAnsi="Times New Roman" w:cs="Times New Roman"/>
          <w:color w:val="auto"/>
        </w:rPr>
        <w:t>年</w:t>
      </w:r>
      <w:r w:rsidR="00043FA6" w:rsidRPr="00043FA6">
        <w:rPr>
          <w:rFonts w:ascii="Times New Roman" w:eastAsia="宋体" w:hAnsi="Times New Roman" w:cs="Times New Roman" w:hint="eastAsia"/>
          <w:color w:val="auto"/>
        </w:rPr>
        <w:t>8</w:t>
      </w:r>
      <w:r w:rsidRPr="00043FA6">
        <w:rPr>
          <w:rFonts w:ascii="Times New Roman" w:eastAsia="宋体" w:hAnsi="Times New Roman" w:cs="Times New Roman"/>
          <w:color w:val="auto"/>
        </w:rPr>
        <w:t>月</w:t>
      </w:r>
      <w:r w:rsidR="0027746D">
        <w:rPr>
          <w:rFonts w:ascii="Times New Roman" w:eastAsia="宋体" w:hAnsi="Times New Roman" w:cs="Times New Roman" w:hint="eastAsia"/>
          <w:color w:val="auto"/>
        </w:rPr>
        <w:t>6</w:t>
      </w:r>
      <w:r w:rsidRPr="00043FA6">
        <w:rPr>
          <w:rFonts w:ascii="Times New Roman" w:eastAsia="宋体" w:hAnsi="Times New Roman" w:cs="Times New Roman"/>
          <w:color w:val="auto"/>
        </w:rPr>
        <w:t>日</w:t>
      </w:r>
      <w:r w:rsidRPr="00043FA6">
        <w:rPr>
          <w:rFonts w:ascii="Times New Roman" w:eastAsia="宋体" w:hAnsi="Times New Roman" w:cs="Times New Roman"/>
          <w:color w:val="auto"/>
        </w:rPr>
        <w:t>8:30</w:t>
      </w:r>
      <w:r w:rsidRPr="00043FA6">
        <w:rPr>
          <w:rFonts w:ascii="Times New Roman" w:eastAsia="宋体" w:hAnsi="Times New Roman" w:cs="Times New Roman" w:hint="eastAsia"/>
          <w:color w:val="auto"/>
          <w:szCs w:val="21"/>
        </w:rPr>
        <w:t>。</w:t>
      </w:r>
      <w:r w:rsidRPr="00043FA6">
        <w:rPr>
          <w:rFonts w:ascii="Times New Roman" w:eastAsia="宋体" w:hAnsi="Times New Roman" w:cs="Times New Roman"/>
          <w:color w:val="auto"/>
        </w:rPr>
        <w:t>投标截止时间前</w:t>
      </w:r>
      <w:r w:rsidRPr="00043FA6">
        <w:rPr>
          <w:rFonts w:ascii="Times New Roman" w:eastAsia="宋体" w:hAnsi="Times New Roman" w:cs="Times New Roman" w:hint="eastAsia"/>
          <w:color w:val="auto"/>
        </w:rPr>
        <w:t>提交网上</w:t>
      </w:r>
      <w:r>
        <w:rPr>
          <w:rFonts w:ascii="Times New Roman" w:eastAsia="宋体" w:hAnsi="Times New Roman" w:cs="Times New Roman" w:hint="eastAsia"/>
          <w:color w:val="auto"/>
        </w:rPr>
        <w:t>应答并上传加盖投标人电子签章的电子投标文件（</w:t>
      </w:r>
      <w:r w:rsidR="005C78DB">
        <w:rPr>
          <w:rFonts w:ascii="Times New Roman" w:eastAsia="宋体" w:hAnsi="Times New Roman" w:cs="Times New Roman" w:hint="eastAsia"/>
          <w:color w:val="auto"/>
        </w:rPr>
        <w:t>以通过天津公共资源电子签章客户端正确读取</w:t>
      </w:r>
      <w:r w:rsidR="005C78DB">
        <w:rPr>
          <w:rFonts w:ascii="Times New Roman" w:eastAsia="宋体" w:hAnsi="Times New Roman" w:cs="Times New Roman" w:hint="eastAsia"/>
          <w:color w:val="auto"/>
        </w:rPr>
        <w:lastRenderedPageBreak/>
        <w:t>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043FA6">
        <w:rPr>
          <w:rFonts w:ascii="Times New Roman" w:eastAsia="宋体" w:hAnsi="Times New Roman" w:cs="Times New Roman"/>
          <w:color w:val="auto"/>
        </w:rPr>
        <w:t>：</w:t>
      </w:r>
      <w:r w:rsidR="00604744" w:rsidRPr="00043FA6">
        <w:rPr>
          <w:rFonts w:ascii="Times New Roman" w:eastAsia="宋体" w:hAnsi="Times New Roman" w:cs="Times New Roman" w:hint="eastAsia"/>
          <w:color w:val="auto"/>
        </w:rPr>
        <w:t>2026</w:t>
      </w:r>
      <w:r w:rsidRPr="00043FA6">
        <w:rPr>
          <w:rFonts w:ascii="Times New Roman" w:eastAsia="宋体" w:hAnsi="Times New Roman" w:cs="Times New Roman"/>
          <w:color w:val="auto"/>
        </w:rPr>
        <w:t>年</w:t>
      </w:r>
      <w:r w:rsidR="00043FA6" w:rsidRPr="00043FA6">
        <w:rPr>
          <w:rFonts w:ascii="Times New Roman" w:eastAsia="宋体" w:hAnsi="Times New Roman" w:cs="Times New Roman" w:hint="eastAsia"/>
          <w:color w:val="auto"/>
        </w:rPr>
        <w:t>8</w:t>
      </w:r>
      <w:r w:rsidRPr="00043FA6">
        <w:rPr>
          <w:rFonts w:ascii="Times New Roman" w:eastAsia="宋体" w:hAnsi="Times New Roman" w:cs="Times New Roman"/>
          <w:color w:val="auto"/>
        </w:rPr>
        <w:t>月</w:t>
      </w:r>
      <w:r w:rsidR="0027746D">
        <w:rPr>
          <w:rFonts w:ascii="Times New Roman" w:eastAsia="宋体" w:hAnsi="Times New Roman" w:cs="Times New Roman" w:hint="eastAsia"/>
          <w:color w:val="auto"/>
        </w:rPr>
        <w:t>6</w:t>
      </w:r>
      <w:r w:rsidRPr="00043FA6">
        <w:rPr>
          <w:rFonts w:ascii="Times New Roman" w:eastAsia="宋体" w:hAnsi="Times New Roman" w:cs="Times New Roman"/>
          <w:color w:val="auto"/>
        </w:rPr>
        <w:t>日</w:t>
      </w:r>
      <w:r w:rsidRPr="00043FA6">
        <w:rPr>
          <w:rFonts w:ascii="Times New Roman" w:eastAsia="宋体" w:hAnsi="Times New Roman" w:cs="Times New Roman"/>
          <w:color w:val="auto"/>
        </w:rPr>
        <w:t>8:30</w:t>
      </w:r>
      <w:r w:rsidRPr="00043FA6">
        <w:rPr>
          <w:rFonts w:ascii="Times New Roman" w:eastAsia="宋体" w:hAnsi="Times New Roman" w:cs="Times New Roman"/>
          <w:color w:val="auto"/>
        </w:rPr>
        <w:t>至</w:t>
      </w:r>
      <w:r w:rsidRPr="00043FA6">
        <w:rPr>
          <w:rFonts w:ascii="Times New Roman" w:eastAsia="宋体" w:hAnsi="Times New Roman" w:cs="Times New Roman"/>
          <w:color w:val="auto"/>
        </w:rPr>
        <w:t>9:</w:t>
      </w:r>
      <w:r w:rsidRPr="00043FA6">
        <w:rPr>
          <w:rFonts w:ascii="Times New Roman" w:eastAsia="宋体" w:hAnsi="Times New Roman" w:cs="Times New Roman" w:hint="eastAsia"/>
          <w:color w:val="auto"/>
        </w:rPr>
        <w:t>30</w:t>
      </w:r>
      <w:r w:rsidRPr="00043FA6">
        <w:rPr>
          <w:rFonts w:ascii="Times New Roman" w:eastAsia="宋体" w:hAnsi="Times New Roman" w:cs="Times New Roman"/>
          <w:color w:val="auto"/>
        </w:rPr>
        <w:t>完成开标解密的投</w:t>
      </w:r>
      <w:r>
        <w:rPr>
          <w:rFonts w:ascii="Times New Roman" w:eastAsia="宋体" w:hAnsi="Times New Roman" w:cs="Times New Roman"/>
          <w:color w:val="auto"/>
        </w:rPr>
        <w:t>标为有效投标。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w:t>
      </w:r>
      <w:r w:rsidRPr="00043FA6">
        <w:rPr>
          <w:rFonts w:ascii="Times New Roman" w:eastAsia="宋体" w:hAnsi="Times New Roman" w:cs="Times New Roman"/>
          <w:color w:val="auto"/>
        </w:rPr>
        <w:t>示时间：</w:t>
      </w:r>
      <w:r w:rsidR="00604744" w:rsidRPr="00043FA6">
        <w:rPr>
          <w:rFonts w:ascii="Times New Roman" w:eastAsia="宋体" w:hAnsi="Times New Roman" w:cs="Times New Roman" w:hint="eastAsia"/>
          <w:color w:val="auto"/>
        </w:rPr>
        <w:t>2026</w:t>
      </w:r>
      <w:r w:rsidRPr="00043FA6">
        <w:rPr>
          <w:rFonts w:ascii="Times New Roman" w:eastAsia="宋体" w:hAnsi="Times New Roman" w:cs="Times New Roman"/>
          <w:color w:val="auto"/>
        </w:rPr>
        <w:t>年</w:t>
      </w:r>
      <w:r w:rsidR="00043FA6" w:rsidRPr="00043FA6">
        <w:rPr>
          <w:rFonts w:ascii="Times New Roman" w:eastAsia="宋体" w:hAnsi="Times New Roman" w:cs="Times New Roman" w:hint="eastAsia"/>
          <w:color w:val="auto"/>
        </w:rPr>
        <w:t>8</w:t>
      </w:r>
      <w:r w:rsidRPr="00043FA6">
        <w:rPr>
          <w:rFonts w:ascii="Times New Roman" w:eastAsia="宋体" w:hAnsi="Times New Roman" w:cs="Times New Roman"/>
          <w:color w:val="auto"/>
        </w:rPr>
        <w:t>月</w:t>
      </w:r>
      <w:r w:rsidR="0027746D">
        <w:rPr>
          <w:rFonts w:ascii="Times New Roman" w:eastAsia="宋体" w:hAnsi="Times New Roman" w:cs="Times New Roman" w:hint="eastAsia"/>
          <w:color w:val="auto"/>
        </w:rPr>
        <w:t>6</w:t>
      </w:r>
      <w:r w:rsidRPr="00043FA6">
        <w:rPr>
          <w:rFonts w:ascii="Times New Roman" w:eastAsia="宋体" w:hAnsi="Times New Roman" w:cs="Times New Roman"/>
          <w:color w:val="auto"/>
        </w:rPr>
        <w:t>日</w:t>
      </w:r>
      <w:r w:rsidRPr="00043FA6">
        <w:rPr>
          <w:rFonts w:ascii="Times New Roman" w:eastAsia="宋体" w:hAnsi="Times New Roman" w:cs="Times New Roman"/>
          <w:color w:val="auto"/>
        </w:rPr>
        <w:t>9:</w:t>
      </w:r>
      <w:r w:rsidRPr="00043FA6">
        <w:rPr>
          <w:rFonts w:ascii="Times New Roman" w:eastAsia="宋体" w:hAnsi="Times New Roman" w:cs="Times New Roman" w:hint="eastAsia"/>
          <w:color w:val="auto"/>
        </w:rPr>
        <w:t>30</w:t>
      </w:r>
      <w:r w:rsidRPr="00043FA6">
        <w:rPr>
          <w:rFonts w:ascii="Times New Roman" w:eastAsia="宋体" w:hAnsi="Times New Roman" w:cs="Times New Roman"/>
          <w:color w:val="auto"/>
        </w:rPr>
        <w:t>至</w:t>
      </w:r>
      <w:r w:rsidRPr="00043FA6">
        <w:rPr>
          <w:rFonts w:ascii="Times New Roman" w:eastAsia="宋体" w:hAnsi="Times New Roman" w:cs="Times New Roman"/>
          <w:color w:val="auto"/>
        </w:rPr>
        <w:t>12:00</w:t>
      </w:r>
      <w:r w:rsidRPr="00043FA6">
        <w:rPr>
          <w:rFonts w:ascii="Times New Roman" w:eastAsia="宋体" w:hAnsi="Times New Roman" w:cs="Times New Roman"/>
          <w:color w:val="auto"/>
        </w:rPr>
        <w:t>。</w:t>
      </w:r>
      <w:r w:rsidRPr="00043FA6">
        <w:rPr>
          <w:rFonts w:ascii="Times New Roman" w:eastAsia="宋体" w:hAnsi="Times New Roman" w:cs="Times New Roman" w:hint="eastAsia"/>
          <w:color w:val="auto"/>
        </w:rPr>
        <w:t>投标人可在规定时</w:t>
      </w:r>
      <w:r>
        <w:rPr>
          <w:rFonts w:ascii="Times New Roman" w:eastAsia="宋体" w:hAnsi="Times New Roman" w:cs="Times New Roman" w:hint="eastAsia"/>
          <w:color w:val="auto"/>
        </w:rPr>
        <w:t>间内使用</w:t>
      </w:r>
      <w:r w:rsidR="008D2B2E">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w:t>
      </w:r>
      <w:r w:rsidR="00E93A11">
        <w:rPr>
          <w:rFonts w:ascii="Times New Roman" w:eastAsia="宋体" w:hAnsi="Times New Roman" w:cs="Times New Roman" w:hint="eastAsia"/>
          <w:color w:val="auto"/>
        </w:rPr>
        <w:t>营口道</w:t>
      </w:r>
      <w:r w:rsidR="00E93A11">
        <w:rPr>
          <w:rFonts w:ascii="Times New Roman" w:eastAsia="宋体" w:hAnsi="Times New Roman" w:cs="Times New Roman" w:hint="eastAsia"/>
          <w:color w:val="auto"/>
        </w:rPr>
        <w:t>468</w:t>
      </w:r>
      <w:r w:rsidR="00E93A11">
        <w:rPr>
          <w:rFonts w:ascii="Times New Roman" w:eastAsia="宋体" w:hAnsi="Times New Roman" w:cs="Times New Roman" w:hint="eastAsia"/>
          <w:color w:val="auto"/>
        </w:rPr>
        <w:t>号</w:t>
      </w:r>
    </w:p>
    <w:p w:rsidR="00577B4C" w:rsidRPr="00043FA6" w:rsidRDefault="003A2FCD" w:rsidP="006021BF">
      <w:pPr>
        <w:pStyle w:val="Default"/>
        <w:spacing w:line="360" w:lineRule="auto"/>
        <w:ind w:firstLineChars="200" w:firstLine="446"/>
        <w:jc w:val="both"/>
        <w:rPr>
          <w:rFonts w:ascii="Times New Roman" w:eastAsia="宋体" w:hAnsi="Times New Roman" w:cs="Times New Roman"/>
          <w:color w:val="auto"/>
        </w:rPr>
      </w:pPr>
      <w:r w:rsidRPr="00043FA6">
        <w:rPr>
          <w:rFonts w:ascii="Times New Roman" w:eastAsia="宋体" w:hAnsi="Times New Roman" w:cs="Times New Roman"/>
          <w:color w:val="auto"/>
        </w:rPr>
        <w:t>（</w:t>
      </w:r>
      <w:r w:rsidRPr="00043FA6">
        <w:rPr>
          <w:rFonts w:ascii="Times New Roman" w:eastAsia="宋体" w:hAnsi="Times New Roman" w:cs="Times New Roman" w:hint="eastAsia"/>
          <w:color w:val="auto"/>
        </w:rPr>
        <w:t>三</w:t>
      </w:r>
      <w:r w:rsidRPr="00043FA6">
        <w:rPr>
          <w:rFonts w:ascii="Times New Roman" w:eastAsia="宋体" w:hAnsi="Times New Roman" w:cs="Times New Roman"/>
          <w:color w:val="auto"/>
        </w:rPr>
        <w:t>）联系人：</w:t>
      </w:r>
      <w:r w:rsidR="00043FA6" w:rsidRPr="00043FA6">
        <w:rPr>
          <w:rFonts w:ascii="Times New Roman" w:eastAsia="宋体" w:hAnsi="Times New Roman" w:cs="Times New Roman" w:hint="eastAsia"/>
          <w:color w:val="auto"/>
        </w:rPr>
        <w:t>刘春雪</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501687" w:rsidRPr="00501687" w:rsidRDefault="00501687" w:rsidP="00501687">
      <w:pPr>
        <w:pStyle w:val="Default"/>
        <w:spacing w:line="360" w:lineRule="auto"/>
        <w:ind w:firstLineChars="200" w:firstLine="446"/>
        <w:rPr>
          <w:rFonts w:ascii="Times New Roman" w:eastAsia="宋体" w:hAnsi="Times New Roman" w:cs="Times New Roman"/>
          <w:color w:val="auto"/>
        </w:rPr>
      </w:pPr>
      <w:r w:rsidRPr="00501687">
        <w:rPr>
          <w:rFonts w:ascii="Times New Roman" w:eastAsia="宋体" w:hAnsi="Times New Roman" w:cs="Times New Roman" w:hint="eastAsia"/>
          <w:color w:val="auto"/>
        </w:rPr>
        <w:t xml:space="preserve">1. </w:t>
      </w:r>
      <w:r w:rsidRPr="00501687">
        <w:rPr>
          <w:rFonts w:ascii="Times New Roman" w:eastAsia="宋体" w:hAnsi="Times New Roman" w:cs="Times New Roman" w:hint="eastAsia"/>
          <w:color w:val="auto"/>
        </w:rPr>
        <w:t>供应</w:t>
      </w:r>
      <w:proofErr w:type="gramStart"/>
      <w:r w:rsidRPr="00501687">
        <w:rPr>
          <w:rFonts w:ascii="Times New Roman" w:eastAsia="宋体" w:hAnsi="Times New Roman" w:cs="Times New Roman" w:hint="eastAsia"/>
          <w:color w:val="auto"/>
        </w:rPr>
        <w:t>商注册</w:t>
      </w:r>
      <w:proofErr w:type="gramEnd"/>
      <w:r w:rsidRPr="00501687">
        <w:rPr>
          <w:rFonts w:ascii="Times New Roman" w:eastAsia="宋体" w:hAnsi="Times New Roman" w:cs="Times New Roman" w:hint="eastAsia"/>
          <w:color w:val="auto"/>
        </w:rPr>
        <w:t>咨询：</w:t>
      </w:r>
      <w:r w:rsidRPr="00501687">
        <w:rPr>
          <w:rFonts w:ascii="Times New Roman" w:eastAsia="宋体" w:hAnsi="Times New Roman" w:cs="Times New Roman" w:hint="eastAsia"/>
          <w:color w:val="auto"/>
        </w:rPr>
        <w:t>022-24538167</w:t>
      </w:r>
    </w:p>
    <w:p w:rsidR="00501687" w:rsidRPr="00501687" w:rsidRDefault="00501687" w:rsidP="00501687">
      <w:pPr>
        <w:pStyle w:val="Default"/>
        <w:spacing w:line="360" w:lineRule="auto"/>
        <w:ind w:firstLineChars="200" w:firstLine="446"/>
        <w:rPr>
          <w:rFonts w:ascii="Times New Roman" w:eastAsia="宋体" w:hAnsi="Times New Roman" w:cs="Times New Roman"/>
          <w:color w:val="auto"/>
        </w:rPr>
      </w:pPr>
      <w:r w:rsidRPr="00501687">
        <w:rPr>
          <w:rFonts w:ascii="Times New Roman" w:eastAsia="宋体" w:hAnsi="Times New Roman" w:cs="Times New Roman" w:hint="eastAsia"/>
          <w:color w:val="auto"/>
        </w:rPr>
        <w:t>2. CA</w:t>
      </w:r>
      <w:r w:rsidRPr="00501687">
        <w:rPr>
          <w:rFonts w:ascii="Times New Roman" w:eastAsia="宋体" w:hAnsi="Times New Roman" w:cs="Times New Roman" w:hint="eastAsia"/>
          <w:color w:val="auto"/>
        </w:rPr>
        <w:t>数字证书及电子签章办理咨询：</w:t>
      </w:r>
      <w:r w:rsidRPr="00501687">
        <w:rPr>
          <w:rFonts w:ascii="Times New Roman" w:eastAsia="宋体" w:hAnsi="Times New Roman" w:cs="Times New Roman" w:hint="eastAsia"/>
          <w:color w:val="auto"/>
        </w:rPr>
        <w:t>022-24538059</w:t>
      </w:r>
      <w:r w:rsidRPr="00501687">
        <w:rPr>
          <w:rFonts w:ascii="Times New Roman" w:eastAsia="宋体" w:hAnsi="Times New Roman" w:cs="Times New Roman" w:hint="eastAsia"/>
          <w:color w:val="auto"/>
        </w:rPr>
        <w:t>、</w:t>
      </w:r>
      <w:r w:rsidRPr="00501687">
        <w:rPr>
          <w:rFonts w:ascii="Times New Roman" w:eastAsia="宋体" w:hAnsi="Times New Roman" w:cs="Times New Roman" w:hint="eastAsia"/>
          <w:color w:val="auto"/>
        </w:rPr>
        <w:t>400-0566-110</w:t>
      </w:r>
    </w:p>
    <w:p w:rsidR="00501687" w:rsidRPr="00043FA6" w:rsidRDefault="00501687" w:rsidP="00501687">
      <w:pPr>
        <w:pStyle w:val="Default"/>
        <w:spacing w:line="360" w:lineRule="auto"/>
        <w:ind w:firstLineChars="200" w:firstLine="446"/>
        <w:rPr>
          <w:rFonts w:ascii="Times New Roman" w:eastAsia="宋体" w:hAnsi="Times New Roman" w:cs="Times New Roman"/>
          <w:color w:val="auto"/>
        </w:rPr>
      </w:pPr>
      <w:r w:rsidRPr="00043FA6">
        <w:rPr>
          <w:rFonts w:ascii="Times New Roman" w:eastAsia="宋体" w:hAnsi="Times New Roman" w:cs="Times New Roman" w:hint="eastAsia"/>
          <w:color w:val="auto"/>
        </w:rPr>
        <w:t xml:space="preserve">3. </w:t>
      </w:r>
      <w:r w:rsidRPr="00043FA6">
        <w:rPr>
          <w:rFonts w:ascii="Times New Roman" w:eastAsia="宋体" w:hAnsi="Times New Roman" w:cs="Times New Roman" w:hint="eastAsia"/>
          <w:color w:val="auto"/>
        </w:rPr>
        <w:t>采购文件咨询：</w:t>
      </w:r>
      <w:r w:rsidRPr="00043FA6">
        <w:rPr>
          <w:rFonts w:ascii="Times New Roman" w:eastAsia="宋体" w:hAnsi="Times New Roman" w:cs="Times New Roman" w:hint="eastAsia"/>
          <w:color w:val="auto"/>
        </w:rPr>
        <w:t>022-258661</w:t>
      </w:r>
      <w:r w:rsidR="00043FA6" w:rsidRPr="00043FA6">
        <w:rPr>
          <w:rFonts w:ascii="Times New Roman" w:eastAsia="宋体" w:hAnsi="Times New Roman" w:cs="Times New Roman" w:hint="eastAsia"/>
          <w:color w:val="auto"/>
        </w:rPr>
        <w:t>29</w:t>
      </w:r>
    </w:p>
    <w:p w:rsidR="00501687" w:rsidRDefault="00501687" w:rsidP="00501687">
      <w:pPr>
        <w:pStyle w:val="Default"/>
        <w:spacing w:line="360" w:lineRule="auto"/>
        <w:ind w:firstLineChars="200" w:firstLine="446"/>
        <w:jc w:val="both"/>
        <w:rPr>
          <w:rFonts w:ascii="Times New Roman" w:eastAsia="宋体" w:hAnsi="Times New Roman" w:cs="Times New Roman"/>
          <w:color w:val="auto"/>
        </w:rPr>
      </w:pPr>
      <w:r w:rsidRPr="00501687">
        <w:rPr>
          <w:rFonts w:ascii="Times New Roman" w:eastAsia="宋体" w:hAnsi="Times New Roman" w:cs="Times New Roman" w:hint="eastAsia"/>
          <w:color w:val="auto"/>
        </w:rPr>
        <w:t xml:space="preserve">4. </w:t>
      </w:r>
      <w:r w:rsidRPr="00501687">
        <w:rPr>
          <w:rFonts w:ascii="Times New Roman" w:eastAsia="宋体" w:hAnsi="Times New Roman" w:cs="Times New Roman" w:hint="eastAsia"/>
          <w:color w:val="auto"/>
        </w:rPr>
        <w:t>网上应答及解密操作咨询：</w:t>
      </w:r>
      <w:r w:rsidRPr="00501687">
        <w:rPr>
          <w:rFonts w:ascii="Times New Roman" w:eastAsia="宋体" w:hAnsi="Times New Roman" w:cs="Times New Roman" w:hint="eastAsia"/>
          <w:color w:val="auto"/>
        </w:rPr>
        <w:t>022-24538309</w:t>
      </w:r>
    </w:p>
    <w:p w:rsidR="003A4245" w:rsidRDefault="003A4245" w:rsidP="00501687">
      <w:pPr>
        <w:pStyle w:val="Default"/>
        <w:spacing w:line="360" w:lineRule="auto"/>
        <w:ind w:firstLineChars="200" w:firstLine="446"/>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77B4C" w:rsidRPr="00043FA6" w:rsidRDefault="003A2FCD" w:rsidP="006021BF">
      <w:pPr>
        <w:pStyle w:val="Default"/>
        <w:spacing w:line="360" w:lineRule="auto"/>
        <w:ind w:firstLineChars="200" w:firstLine="446"/>
        <w:jc w:val="both"/>
        <w:rPr>
          <w:rFonts w:ascii="Times New Roman" w:eastAsia="宋体" w:hAnsi="Times New Roman" w:cs="Times New Roman"/>
          <w:color w:val="auto"/>
        </w:rPr>
      </w:pPr>
      <w:r w:rsidRPr="00043FA6">
        <w:rPr>
          <w:rFonts w:ascii="Times New Roman" w:eastAsia="宋体" w:hAnsi="Times New Roman" w:cs="Times New Roman"/>
          <w:color w:val="auto"/>
        </w:rPr>
        <w:t>十</w:t>
      </w:r>
      <w:r w:rsidRPr="00043FA6">
        <w:rPr>
          <w:rFonts w:ascii="Times New Roman" w:eastAsia="宋体" w:hAnsi="Times New Roman" w:cs="Times New Roman" w:hint="eastAsia"/>
          <w:color w:val="auto"/>
        </w:rPr>
        <w:t>一</w:t>
      </w:r>
      <w:r w:rsidRPr="00043FA6">
        <w:rPr>
          <w:rFonts w:ascii="Times New Roman" w:eastAsia="宋体" w:hAnsi="Times New Roman" w:cs="Times New Roman"/>
          <w:color w:val="auto"/>
        </w:rPr>
        <w:t>、采购人的名称、地址和联系方式</w:t>
      </w:r>
    </w:p>
    <w:p w:rsidR="00577B4C" w:rsidRPr="00043FA6" w:rsidRDefault="003A2FCD" w:rsidP="006021BF">
      <w:pPr>
        <w:pStyle w:val="Default"/>
        <w:spacing w:line="360" w:lineRule="auto"/>
        <w:ind w:firstLineChars="200" w:firstLine="446"/>
        <w:rPr>
          <w:rFonts w:ascii="Times New Roman" w:eastAsia="宋体" w:hAnsi="Times New Roman" w:cs="Times New Roman"/>
          <w:color w:val="auto"/>
        </w:rPr>
      </w:pPr>
      <w:r w:rsidRPr="00043FA6">
        <w:rPr>
          <w:rFonts w:ascii="Times New Roman" w:eastAsia="宋体" w:hAnsi="Times New Roman" w:cs="Times New Roman"/>
          <w:color w:val="auto"/>
        </w:rPr>
        <w:t>（一）采购人名称：</w:t>
      </w:r>
      <w:r w:rsidR="00043FA6" w:rsidRPr="00043FA6">
        <w:rPr>
          <w:rFonts w:ascii="Times New Roman" w:eastAsia="宋体" w:hAnsi="Times New Roman" w:cs="Times New Roman"/>
          <w:color w:val="auto"/>
        </w:rPr>
        <w:t>天津市滨海新区大港医院</w:t>
      </w:r>
    </w:p>
    <w:p w:rsidR="00577B4C" w:rsidRPr="00043FA6" w:rsidRDefault="003A2FCD" w:rsidP="006021BF">
      <w:pPr>
        <w:pStyle w:val="Default"/>
        <w:spacing w:line="360" w:lineRule="auto"/>
        <w:ind w:firstLineChars="200" w:firstLine="446"/>
        <w:rPr>
          <w:rFonts w:ascii="Times New Roman" w:eastAsia="宋体" w:hAnsi="Times New Roman" w:cs="Times New Roman"/>
          <w:color w:val="auto"/>
        </w:rPr>
      </w:pPr>
      <w:r w:rsidRPr="00043FA6">
        <w:rPr>
          <w:rFonts w:ascii="Times New Roman" w:eastAsia="宋体" w:hAnsi="Times New Roman" w:cs="Times New Roman"/>
          <w:color w:val="auto"/>
        </w:rPr>
        <w:t>（二）采购人地址：</w:t>
      </w:r>
      <w:r w:rsidR="00043FA6" w:rsidRPr="00043FA6">
        <w:rPr>
          <w:rFonts w:ascii="Times New Roman" w:eastAsia="宋体" w:hAnsi="Times New Roman" w:cs="Times New Roman"/>
          <w:color w:val="auto"/>
        </w:rPr>
        <w:t>大港南环路</w:t>
      </w:r>
      <w:r w:rsidR="00043FA6" w:rsidRPr="00043FA6">
        <w:rPr>
          <w:rFonts w:ascii="Times New Roman" w:eastAsia="宋体" w:hAnsi="Times New Roman" w:cs="Times New Roman"/>
          <w:color w:val="auto"/>
        </w:rPr>
        <w:t>1200</w:t>
      </w:r>
      <w:r w:rsidR="00043FA6" w:rsidRPr="00043FA6">
        <w:rPr>
          <w:rFonts w:ascii="Times New Roman" w:eastAsia="宋体" w:hAnsi="Times New Roman" w:cs="Times New Roman"/>
          <w:color w:val="auto"/>
        </w:rPr>
        <w:t>号</w:t>
      </w:r>
    </w:p>
    <w:p w:rsidR="00577B4C" w:rsidRPr="00043FA6" w:rsidRDefault="003A2FCD" w:rsidP="006021BF">
      <w:pPr>
        <w:pStyle w:val="Default"/>
        <w:spacing w:line="360" w:lineRule="auto"/>
        <w:ind w:firstLineChars="200" w:firstLine="446"/>
        <w:rPr>
          <w:rFonts w:ascii="Times New Roman" w:eastAsia="宋体" w:hAnsi="Times New Roman" w:cs="Times New Roman"/>
          <w:color w:val="auto"/>
        </w:rPr>
      </w:pPr>
      <w:r w:rsidRPr="00043FA6">
        <w:rPr>
          <w:rFonts w:ascii="Times New Roman" w:eastAsia="宋体" w:hAnsi="Times New Roman" w:cs="Times New Roman"/>
          <w:color w:val="auto"/>
        </w:rPr>
        <w:t>（三）采购人联系人：</w:t>
      </w:r>
      <w:r w:rsidR="00043FA6" w:rsidRPr="00043FA6">
        <w:rPr>
          <w:rFonts w:ascii="Times New Roman" w:eastAsia="宋体" w:hAnsi="Times New Roman" w:cs="Times New Roman"/>
          <w:color w:val="auto"/>
        </w:rPr>
        <w:t>刘老师</w:t>
      </w:r>
    </w:p>
    <w:p w:rsidR="00577B4C" w:rsidRPr="00043FA6" w:rsidRDefault="003A2FCD" w:rsidP="006021BF">
      <w:pPr>
        <w:pStyle w:val="Default"/>
        <w:spacing w:line="360" w:lineRule="auto"/>
        <w:ind w:firstLineChars="200" w:firstLine="446"/>
        <w:jc w:val="both"/>
        <w:rPr>
          <w:rFonts w:ascii="Times New Roman" w:eastAsia="宋体" w:hAnsi="Times New Roman" w:cs="Times New Roman"/>
          <w:color w:val="auto"/>
        </w:rPr>
      </w:pPr>
      <w:r w:rsidRPr="00043FA6">
        <w:rPr>
          <w:rFonts w:ascii="Times New Roman" w:eastAsia="宋体" w:hAnsi="Times New Roman" w:cs="Times New Roman"/>
          <w:color w:val="auto"/>
        </w:rPr>
        <w:t>（四）采购人联系电话：</w:t>
      </w:r>
      <w:r w:rsidR="00043FA6" w:rsidRPr="00043FA6">
        <w:rPr>
          <w:rFonts w:ascii="Times New Roman" w:eastAsia="宋体" w:hAnsi="Times New Roman" w:cs="Times New Roman"/>
          <w:color w:val="auto"/>
        </w:rPr>
        <w:t>022-63109388</w:t>
      </w:r>
    </w:p>
    <w:p w:rsidR="00577B4C" w:rsidRPr="00043FA6" w:rsidRDefault="003A2FCD" w:rsidP="006021BF">
      <w:pPr>
        <w:pStyle w:val="Default"/>
        <w:spacing w:line="360" w:lineRule="auto"/>
        <w:ind w:firstLineChars="200" w:firstLine="446"/>
        <w:jc w:val="both"/>
        <w:rPr>
          <w:rFonts w:ascii="Times New Roman" w:eastAsia="宋体" w:hAnsi="Times New Roman" w:cs="Times New Roman"/>
          <w:color w:val="auto"/>
        </w:rPr>
      </w:pPr>
      <w:r w:rsidRPr="00043FA6">
        <w:rPr>
          <w:rFonts w:ascii="Times New Roman" w:eastAsia="宋体" w:hAnsi="Times New Roman" w:cs="Times New Roman"/>
          <w:color w:val="auto"/>
        </w:rPr>
        <w:t>十</w:t>
      </w:r>
      <w:r w:rsidRPr="00043FA6">
        <w:rPr>
          <w:rFonts w:ascii="Times New Roman" w:eastAsia="宋体" w:hAnsi="Times New Roman" w:cs="Times New Roman" w:hint="eastAsia"/>
          <w:color w:val="auto"/>
        </w:rPr>
        <w:t>二</w:t>
      </w:r>
      <w:r w:rsidRPr="00043FA6">
        <w:rPr>
          <w:rFonts w:ascii="Times New Roman" w:eastAsia="宋体" w:hAnsi="Times New Roman" w:cs="Times New Roman"/>
          <w:color w:val="auto"/>
        </w:rPr>
        <w:t>、质疑方式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77B4C" w:rsidRPr="00043FA6" w:rsidRDefault="003A2FCD" w:rsidP="006021BF">
      <w:pPr>
        <w:pStyle w:val="Default"/>
        <w:spacing w:line="360" w:lineRule="auto"/>
        <w:ind w:firstLineChars="200" w:firstLine="446"/>
        <w:rPr>
          <w:rFonts w:ascii="Times New Roman" w:eastAsia="宋体" w:hAnsi="Times New Roman" w:cs="Times New Roman"/>
          <w:color w:val="auto"/>
        </w:rPr>
      </w:pPr>
      <w:r w:rsidRPr="00043FA6">
        <w:rPr>
          <w:rFonts w:ascii="Times New Roman" w:eastAsia="宋体" w:hAnsi="Times New Roman" w:cs="Times New Roman" w:hint="eastAsia"/>
          <w:color w:val="auto"/>
        </w:rPr>
        <w:t>1.</w:t>
      </w:r>
      <w:r w:rsidRPr="00043FA6">
        <w:rPr>
          <w:rFonts w:ascii="Times New Roman" w:eastAsia="宋体" w:hAnsi="Times New Roman" w:cs="Times New Roman" w:hint="eastAsia"/>
          <w:color w:val="auto"/>
        </w:rPr>
        <w:t>联系部门：</w:t>
      </w:r>
      <w:r w:rsidR="00043FA6" w:rsidRPr="00043FA6">
        <w:rPr>
          <w:rFonts w:ascii="Times New Roman" w:eastAsia="宋体" w:hAnsi="Times New Roman" w:cs="Times New Roman"/>
          <w:color w:val="auto"/>
        </w:rPr>
        <w:t>天津市滨海新区大港医院后勤保卫科</w:t>
      </w:r>
    </w:p>
    <w:p w:rsidR="00577B4C" w:rsidRPr="00043FA6" w:rsidRDefault="003A2FCD" w:rsidP="006021BF">
      <w:pPr>
        <w:pStyle w:val="Default"/>
        <w:spacing w:line="360" w:lineRule="auto"/>
        <w:ind w:firstLineChars="200" w:firstLine="446"/>
        <w:rPr>
          <w:rFonts w:ascii="Times New Roman" w:eastAsia="宋体" w:hAnsi="Times New Roman" w:cs="Times New Roman"/>
          <w:color w:val="auto"/>
        </w:rPr>
      </w:pPr>
      <w:r w:rsidRPr="00043FA6">
        <w:rPr>
          <w:rFonts w:ascii="Times New Roman" w:eastAsia="宋体" w:hAnsi="Times New Roman" w:cs="Times New Roman" w:hint="eastAsia"/>
          <w:color w:val="auto"/>
        </w:rPr>
        <w:t>2.</w:t>
      </w:r>
      <w:r w:rsidRPr="00043FA6">
        <w:rPr>
          <w:rFonts w:ascii="Times New Roman" w:eastAsia="宋体" w:hAnsi="Times New Roman" w:cs="Times New Roman" w:hint="eastAsia"/>
          <w:color w:val="auto"/>
        </w:rPr>
        <w:t>联系人：</w:t>
      </w:r>
      <w:r w:rsidR="00043FA6" w:rsidRPr="00043FA6">
        <w:rPr>
          <w:rFonts w:ascii="Times New Roman" w:eastAsia="宋体" w:hAnsi="Times New Roman" w:cs="Times New Roman"/>
          <w:color w:val="auto"/>
        </w:rPr>
        <w:t>姚老师</w:t>
      </w:r>
    </w:p>
    <w:p w:rsidR="00577B4C" w:rsidRPr="00043FA6" w:rsidRDefault="003A2FCD" w:rsidP="006021BF">
      <w:pPr>
        <w:pStyle w:val="Default"/>
        <w:spacing w:line="360" w:lineRule="auto"/>
        <w:ind w:firstLineChars="200" w:firstLine="446"/>
        <w:rPr>
          <w:rFonts w:ascii="Times New Roman" w:eastAsia="宋体" w:hAnsi="Times New Roman" w:cs="Times New Roman"/>
          <w:color w:val="auto"/>
        </w:rPr>
      </w:pPr>
      <w:r w:rsidRPr="00043FA6">
        <w:rPr>
          <w:rFonts w:ascii="Times New Roman" w:eastAsia="宋体" w:hAnsi="Times New Roman" w:cs="Times New Roman" w:hint="eastAsia"/>
          <w:color w:val="auto"/>
        </w:rPr>
        <w:t>3.</w:t>
      </w:r>
      <w:r w:rsidRPr="00043FA6">
        <w:rPr>
          <w:rFonts w:ascii="Times New Roman" w:eastAsia="宋体" w:hAnsi="Times New Roman" w:cs="Times New Roman" w:hint="eastAsia"/>
          <w:color w:val="auto"/>
        </w:rPr>
        <w:t>联系方式：</w:t>
      </w:r>
      <w:r w:rsidR="00043FA6" w:rsidRPr="00043FA6">
        <w:rPr>
          <w:rFonts w:ascii="Times New Roman" w:eastAsia="宋体" w:hAnsi="Times New Roman" w:cs="Times New Roman"/>
          <w:color w:val="auto"/>
        </w:rPr>
        <w:t>13516268567</w:t>
      </w:r>
    </w:p>
    <w:p w:rsidR="00577B4C" w:rsidRPr="00043FA6" w:rsidRDefault="003A2FCD" w:rsidP="006021BF">
      <w:pPr>
        <w:pStyle w:val="Default"/>
        <w:spacing w:line="360" w:lineRule="auto"/>
        <w:ind w:firstLineChars="200" w:firstLine="446"/>
        <w:rPr>
          <w:rFonts w:ascii="Times New Roman" w:eastAsia="宋体" w:hAnsi="Times New Roman" w:cs="Times New Roman"/>
          <w:color w:val="auto"/>
        </w:rPr>
      </w:pPr>
      <w:r w:rsidRPr="00043FA6">
        <w:rPr>
          <w:rFonts w:ascii="Times New Roman" w:eastAsia="宋体" w:hAnsi="Times New Roman" w:cs="Times New Roman" w:hint="eastAsia"/>
          <w:color w:val="auto"/>
        </w:rPr>
        <w:t>4.</w:t>
      </w:r>
      <w:r w:rsidRPr="00043FA6">
        <w:rPr>
          <w:rFonts w:ascii="Times New Roman" w:eastAsia="宋体" w:hAnsi="Times New Roman" w:cs="Times New Roman" w:hint="eastAsia"/>
          <w:color w:val="auto"/>
        </w:rPr>
        <w:t>联系地址：</w:t>
      </w:r>
      <w:r w:rsidR="00043FA6" w:rsidRPr="00043FA6">
        <w:rPr>
          <w:rFonts w:ascii="Times New Roman" w:eastAsia="宋体" w:hAnsi="Times New Roman" w:cs="Times New Roman"/>
          <w:color w:val="auto"/>
        </w:rPr>
        <w:t>大港南环路</w:t>
      </w:r>
      <w:r w:rsidR="00043FA6" w:rsidRPr="00043FA6">
        <w:rPr>
          <w:rFonts w:ascii="Times New Roman" w:eastAsia="宋体" w:hAnsi="Times New Roman" w:cs="Times New Roman"/>
          <w:color w:val="auto"/>
        </w:rPr>
        <w:t>1200</w:t>
      </w:r>
      <w:r w:rsidR="00043FA6" w:rsidRPr="00043FA6">
        <w:rPr>
          <w:rFonts w:ascii="Times New Roman" w:eastAsia="宋体" w:hAnsi="Times New Roman" w:cs="Times New Roman"/>
          <w:color w:val="auto"/>
        </w:rPr>
        <w:t>号</w:t>
      </w:r>
    </w:p>
    <w:p w:rsidR="00577B4C" w:rsidRPr="00043FA6"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043FA6">
        <w:rPr>
          <w:rFonts w:ascii="Times New Roman" w:eastAsia="宋体" w:hAnsi="Times New Roman" w:cs="Times New Roman" w:hint="eastAsia"/>
          <w:color w:val="auto"/>
        </w:rPr>
        <w:t>未在规定期限内</w:t>
      </w:r>
      <w:proofErr w:type="gramStart"/>
      <w:r w:rsidRPr="00043FA6">
        <w:rPr>
          <w:rFonts w:ascii="Times New Roman" w:eastAsia="宋体" w:hAnsi="Times New Roman" w:cs="Times New Roman" w:hint="eastAsia"/>
          <w:color w:val="auto"/>
        </w:rPr>
        <w:t>作出</w:t>
      </w:r>
      <w:proofErr w:type="gramEnd"/>
      <w:r w:rsidRPr="00043FA6">
        <w:rPr>
          <w:rFonts w:ascii="Times New Roman" w:eastAsia="宋体" w:hAnsi="Times New Roman" w:cs="Times New Roman" w:hint="eastAsia"/>
          <w:color w:val="auto"/>
        </w:rPr>
        <w:t>答复的，供应商可以在质疑答复期满后</w:t>
      </w:r>
      <w:r w:rsidRPr="00043FA6">
        <w:rPr>
          <w:rFonts w:ascii="Times New Roman" w:eastAsia="宋体" w:hAnsi="Times New Roman" w:cs="Times New Roman" w:hint="eastAsia"/>
          <w:color w:val="auto"/>
        </w:rPr>
        <w:t>15</w:t>
      </w:r>
      <w:r w:rsidRPr="00043FA6">
        <w:rPr>
          <w:rFonts w:ascii="Times New Roman" w:eastAsia="宋体" w:hAnsi="Times New Roman" w:cs="Times New Roman" w:hint="eastAsia"/>
          <w:color w:val="auto"/>
        </w:rPr>
        <w:t>个工作日内，向</w:t>
      </w:r>
      <w:r w:rsidR="003254A2" w:rsidRPr="00043FA6">
        <w:rPr>
          <w:rFonts w:ascii="Times New Roman" w:eastAsia="宋体" w:hAnsi="Times New Roman" w:cs="Times New Roman"/>
          <w:color w:val="auto"/>
        </w:rPr>
        <w:t>天津市</w:t>
      </w:r>
      <w:r w:rsidR="003254A2" w:rsidRPr="00043FA6">
        <w:rPr>
          <w:rFonts w:ascii="Times New Roman" w:eastAsia="宋体" w:hAnsi="Times New Roman" w:cs="Times New Roman" w:hint="eastAsia"/>
          <w:color w:val="auto"/>
        </w:rPr>
        <w:t>滨海新区</w:t>
      </w:r>
      <w:r w:rsidR="003254A2" w:rsidRPr="00043FA6">
        <w:rPr>
          <w:rFonts w:ascii="Times New Roman" w:eastAsia="宋体" w:hAnsi="Times New Roman" w:cs="Times New Roman"/>
          <w:color w:val="auto"/>
        </w:rPr>
        <w:t>财政局</w:t>
      </w:r>
      <w:r w:rsidR="003254A2" w:rsidRPr="00043FA6">
        <w:rPr>
          <w:rFonts w:ascii="Times New Roman" w:eastAsia="宋体" w:hAnsi="Times New Roman" w:cs="Times New Roman" w:hint="eastAsia"/>
          <w:color w:val="auto"/>
        </w:rPr>
        <w:t>政府采购办公室</w:t>
      </w:r>
      <w:r w:rsidRPr="00043FA6">
        <w:rPr>
          <w:rFonts w:ascii="Times New Roman" w:eastAsia="宋体" w:hAnsi="Times New Roman" w:cs="Times New Roman" w:hint="eastAsia"/>
          <w:color w:val="auto"/>
        </w:rPr>
        <w:t>提出投诉，逾期不予受理。</w:t>
      </w:r>
    </w:p>
    <w:p w:rsidR="00577B4C" w:rsidRPr="00043FA6" w:rsidRDefault="003A2FCD" w:rsidP="006021BF">
      <w:pPr>
        <w:pStyle w:val="Default"/>
        <w:spacing w:line="360" w:lineRule="auto"/>
        <w:ind w:firstLineChars="200" w:firstLine="446"/>
        <w:jc w:val="both"/>
        <w:rPr>
          <w:rFonts w:ascii="Times New Roman" w:eastAsia="宋体" w:hAnsi="Times New Roman" w:cs="Times New Roman"/>
          <w:color w:val="auto"/>
        </w:rPr>
      </w:pPr>
      <w:r w:rsidRPr="00043FA6">
        <w:rPr>
          <w:rFonts w:ascii="Times New Roman" w:eastAsia="宋体" w:hAnsi="Times New Roman" w:cs="Times New Roman"/>
          <w:color w:val="auto"/>
        </w:rPr>
        <w:lastRenderedPageBreak/>
        <w:t>十</w:t>
      </w:r>
      <w:r w:rsidRPr="00043FA6">
        <w:rPr>
          <w:rFonts w:ascii="Times New Roman" w:eastAsia="宋体" w:hAnsi="Times New Roman" w:cs="Times New Roman" w:hint="eastAsia"/>
          <w:color w:val="auto"/>
        </w:rPr>
        <w:t>三</w:t>
      </w:r>
      <w:r w:rsidRPr="00043FA6">
        <w:rPr>
          <w:rFonts w:ascii="Times New Roman" w:eastAsia="宋体" w:hAnsi="Times New Roman" w:cs="Times New Roman"/>
          <w:color w:val="auto"/>
        </w:rPr>
        <w:t>、公告期限</w:t>
      </w:r>
    </w:p>
    <w:p w:rsidR="00577B4C" w:rsidRPr="00043FA6" w:rsidRDefault="003A2FCD" w:rsidP="006021BF">
      <w:pPr>
        <w:pStyle w:val="Default"/>
        <w:spacing w:line="360" w:lineRule="auto"/>
        <w:ind w:firstLineChars="200" w:firstLine="446"/>
        <w:jc w:val="both"/>
        <w:rPr>
          <w:rFonts w:ascii="Times New Roman" w:eastAsia="宋体" w:hAnsi="Times New Roman" w:cs="Times New Roman"/>
          <w:color w:val="auto"/>
        </w:rPr>
      </w:pPr>
      <w:r w:rsidRPr="00043FA6">
        <w:rPr>
          <w:rFonts w:ascii="Times New Roman" w:eastAsia="宋体" w:hAnsi="Times New Roman" w:cs="Times New Roman"/>
          <w:color w:val="auto"/>
        </w:rPr>
        <w:t>招标公告的公告期限为</w:t>
      </w:r>
      <w:r w:rsidRPr="00043FA6">
        <w:rPr>
          <w:rFonts w:ascii="Times New Roman" w:eastAsia="宋体" w:hAnsi="Times New Roman" w:cs="Times New Roman"/>
          <w:color w:val="auto"/>
        </w:rPr>
        <w:t>5</w:t>
      </w:r>
      <w:r w:rsidRPr="00043FA6">
        <w:rPr>
          <w:rFonts w:ascii="Times New Roman" w:eastAsia="宋体" w:hAnsi="Times New Roman" w:cs="Times New Roman"/>
          <w:color w:val="auto"/>
        </w:rPr>
        <w:t>个工作日。</w:t>
      </w:r>
    </w:p>
    <w:p w:rsidR="00577B4C" w:rsidRPr="00043FA6" w:rsidRDefault="00604744"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043FA6">
        <w:rPr>
          <w:rFonts w:ascii="Times New Roman" w:eastAsia="宋体" w:hAnsi="Times New Roman" w:cs="Times New Roman" w:hint="eastAsia"/>
          <w:color w:val="auto"/>
        </w:rPr>
        <w:t>2026</w:t>
      </w:r>
      <w:r w:rsidR="003A2FCD" w:rsidRPr="00043FA6">
        <w:rPr>
          <w:rFonts w:ascii="Times New Roman" w:eastAsia="宋体" w:hAnsi="Times New Roman" w:cs="Times New Roman"/>
          <w:color w:val="auto"/>
        </w:rPr>
        <w:t>年</w:t>
      </w:r>
      <w:r w:rsidR="00043FA6">
        <w:rPr>
          <w:rFonts w:ascii="Times New Roman" w:eastAsia="宋体" w:hAnsi="Times New Roman" w:cs="Times New Roman" w:hint="eastAsia"/>
          <w:color w:val="auto"/>
        </w:rPr>
        <w:t>6</w:t>
      </w:r>
      <w:r w:rsidR="003A2FCD" w:rsidRPr="00043FA6">
        <w:rPr>
          <w:rFonts w:ascii="Times New Roman" w:eastAsia="宋体" w:hAnsi="Times New Roman" w:cs="Times New Roman"/>
          <w:color w:val="auto"/>
        </w:rPr>
        <w:t>月</w:t>
      </w:r>
      <w:r w:rsidR="000E69F5">
        <w:rPr>
          <w:rFonts w:ascii="Times New Roman" w:eastAsia="宋体" w:hAnsi="Times New Roman" w:cs="Times New Roman" w:hint="eastAsia"/>
          <w:color w:val="auto"/>
        </w:rPr>
        <w:t>29</w:t>
      </w:r>
      <w:bookmarkStart w:id="10" w:name="_GoBack"/>
      <w:bookmarkEnd w:id="10"/>
      <w:r w:rsidR="003A2FCD" w:rsidRPr="00043FA6">
        <w:rPr>
          <w:rFonts w:ascii="Times New Roman" w:eastAsia="宋体" w:hAnsi="Times New Roman" w:cs="Times New Roman"/>
          <w:color w:val="auto"/>
        </w:rPr>
        <w:t>日</w:t>
      </w:r>
      <w:r w:rsidR="003A2FCD" w:rsidRPr="00043FA6">
        <w:rPr>
          <w:rFonts w:ascii="Times New Roman" w:eastAsia="宋体" w:hAnsi="Times New Roman"/>
          <w:color w:val="auto"/>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9"/>
    </w:p>
    <w:p w:rsidR="00577B4C" w:rsidRDefault="003A2FCD" w:rsidP="006021BF">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577B4C" w:rsidRDefault="003A2FCD" w:rsidP="006021BF">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577B4C" w:rsidRDefault="003A2FCD" w:rsidP="006021BF">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577B4C" w:rsidRDefault="003A2FCD" w:rsidP="006021BF">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62033E">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6021BF">
      <w:pPr>
        <w:spacing w:line="360" w:lineRule="auto"/>
        <w:ind w:firstLineChars="200" w:firstLine="446"/>
        <w:rPr>
          <w:kern w:val="0"/>
          <w:sz w:val="24"/>
          <w:szCs w:val="24"/>
        </w:rPr>
      </w:pPr>
      <w:r>
        <w:rPr>
          <w:rFonts w:hint="eastAsia"/>
          <w:kern w:val="0"/>
          <w:sz w:val="24"/>
          <w:szCs w:val="24"/>
        </w:rPr>
        <w:t>4</w:t>
      </w:r>
      <w:r w:rsidR="003A2FCD">
        <w:rPr>
          <w:rFonts w:hint="eastAsia"/>
          <w:kern w:val="0"/>
          <w:sz w:val="24"/>
          <w:szCs w:val="24"/>
        </w:rPr>
        <w:t>.</w:t>
      </w:r>
      <w:r w:rsidR="003A2FCD">
        <w:rPr>
          <w:rFonts w:hAnsiTheme="minorEastAsia"/>
          <w:sz w:val="24"/>
        </w:rPr>
        <w:t>验收相关费用由投标人负责。</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577B4C" w:rsidRPr="00393946" w:rsidRDefault="003A2FCD" w:rsidP="006021BF">
      <w:pPr>
        <w:autoSpaceDE w:val="0"/>
        <w:autoSpaceDN w:val="0"/>
        <w:adjustRightInd w:val="0"/>
        <w:spacing w:line="360" w:lineRule="auto"/>
        <w:ind w:firstLineChars="200" w:firstLine="446"/>
        <w:rPr>
          <w:sz w:val="24"/>
        </w:rPr>
      </w:pPr>
      <w:r w:rsidRPr="00393946">
        <w:rPr>
          <w:sz w:val="24"/>
        </w:rPr>
        <w:t xml:space="preserve">1. </w:t>
      </w:r>
      <w:r w:rsidRPr="00393946">
        <w:rPr>
          <w:rFonts w:hAnsiTheme="minorEastAsia"/>
          <w:sz w:val="24"/>
        </w:rPr>
        <w:t>时间要求：</w:t>
      </w:r>
      <w:r w:rsidRPr="00393946">
        <w:rPr>
          <w:rFonts w:hAnsiTheme="minorEastAsia" w:hint="eastAsia"/>
          <w:sz w:val="24"/>
        </w:rPr>
        <w:t>合同规定的服务起始之日起</w:t>
      </w:r>
      <w:r w:rsidR="0029766E" w:rsidRPr="00393946">
        <w:rPr>
          <w:rFonts w:hint="eastAsia"/>
          <w:sz w:val="24"/>
        </w:rPr>
        <w:t>2</w:t>
      </w:r>
      <w:r w:rsidR="0029766E" w:rsidRPr="00393946">
        <w:rPr>
          <w:rFonts w:hint="eastAsia"/>
          <w:sz w:val="24"/>
        </w:rPr>
        <w:t>年</w:t>
      </w:r>
      <w:r w:rsidRPr="00393946">
        <w:rPr>
          <w:rFonts w:hAnsiTheme="minorEastAsia" w:hint="eastAsia"/>
          <w:sz w:val="24"/>
        </w:rPr>
        <w:t>的服务期，签订合同之日起</w:t>
      </w:r>
      <w:r w:rsidR="0029766E" w:rsidRPr="00393946">
        <w:rPr>
          <w:rFonts w:hint="eastAsia"/>
          <w:sz w:val="24"/>
        </w:rPr>
        <w:t>7</w:t>
      </w:r>
      <w:r w:rsidRPr="00393946">
        <w:rPr>
          <w:rFonts w:hAnsiTheme="minorEastAsia" w:hint="eastAsia"/>
          <w:sz w:val="24"/>
        </w:rPr>
        <w:t>日内物业人员进场服务</w:t>
      </w:r>
      <w:r w:rsidRPr="00393946">
        <w:rPr>
          <w:rFonts w:hAnsiTheme="minorEastAsia"/>
          <w:sz w:val="24"/>
        </w:rPr>
        <w:t>（特殊情况以合同为准）。</w:t>
      </w:r>
    </w:p>
    <w:p w:rsidR="00577B4C" w:rsidRPr="00393946" w:rsidRDefault="003A2FCD" w:rsidP="006021BF">
      <w:pPr>
        <w:autoSpaceDE w:val="0"/>
        <w:autoSpaceDN w:val="0"/>
        <w:adjustRightInd w:val="0"/>
        <w:spacing w:line="360" w:lineRule="auto"/>
        <w:ind w:firstLineChars="200" w:firstLine="446"/>
        <w:rPr>
          <w:sz w:val="24"/>
        </w:rPr>
      </w:pPr>
      <w:r w:rsidRPr="00393946">
        <w:rPr>
          <w:sz w:val="24"/>
        </w:rPr>
        <w:t xml:space="preserve">2. </w:t>
      </w:r>
      <w:r w:rsidRPr="00393946">
        <w:rPr>
          <w:rFonts w:hAnsiTheme="minorEastAsia"/>
          <w:sz w:val="24"/>
        </w:rPr>
        <w:t>服务地点：</w:t>
      </w:r>
      <w:r w:rsidR="00393946" w:rsidRPr="00393946">
        <w:rPr>
          <w:rFonts w:hint="eastAsia"/>
          <w:sz w:val="24"/>
        </w:rPr>
        <w:t>采购人指定地点</w:t>
      </w:r>
      <w:r w:rsidRPr="00393946">
        <w:rPr>
          <w:rFonts w:hAnsiTheme="minorEastAsia"/>
          <w:sz w:val="24"/>
        </w:rPr>
        <w:t>（特殊情况以合同为准）。</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577B4C" w:rsidRPr="00433C6C" w:rsidRDefault="00393946" w:rsidP="00393946">
      <w:pPr>
        <w:autoSpaceDE w:val="0"/>
        <w:autoSpaceDN w:val="0"/>
        <w:adjustRightInd w:val="0"/>
        <w:spacing w:line="360" w:lineRule="auto"/>
        <w:ind w:firstLineChars="200" w:firstLine="446"/>
        <w:rPr>
          <w:sz w:val="24"/>
        </w:rPr>
      </w:pPr>
      <w:r w:rsidRPr="00433C6C">
        <w:rPr>
          <w:rFonts w:hAnsiTheme="minorEastAsia" w:hint="eastAsia"/>
          <w:sz w:val="24"/>
        </w:rPr>
        <w:t>保安服务费实行按月支付制，以电汇支付。支付日期为每月月底前支付上月服务费</w:t>
      </w:r>
      <w:r w:rsidR="003A2FCD" w:rsidRPr="00433C6C">
        <w:rPr>
          <w:rFonts w:hAnsiTheme="minorEastAsia" w:hint="eastAsia"/>
          <w:sz w:val="24"/>
        </w:rPr>
        <w:t>。</w:t>
      </w:r>
    </w:p>
    <w:p w:rsidR="00577B4C" w:rsidRPr="00433C6C" w:rsidRDefault="003A2FCD" w:rsidP="006021BF">
      <w:pPr>
        <w:autoSpaceDE w:val="0"/>
        <w:autoSpaceDN w:val="0"/>
        <w:adjustRightInd w:val="0"/>
        <w:spacing w:line="360" w:lineRule="auto"/>
        <w:ind w:firstLineChars="200" w:firstLine="446"/>
        <w:rPr>
          <w:sz w:val="24"/>
        </w:rPr>
      </w:pPr>
      <w:r w:rsidRPr="00433C6C">
        <w:rPr>
          <w:rFonts w:hAnsiTheme="minorEastAsia"/>
          <w:sz w:val="24"/>
        </w:rPr>
        <w:t>（</w:t>
      </w:r>
      <w:r w:rsidRPr="00433C6C">
        <w:rPr>
          <w:rFonts w:hAnsiTheme="minorEastAsia" w:hint="eastAsia"/>
          <w:sz w:val="24"/>
        </w:rPr>
        <w:t>四</w:t>
      </w:r>
      <w:r w:rsidRPr="00433C6C">
        <w:rPr>
          <w:rFonts w:hAnsiTheme="minorEastAsia"/>
          <w:sz w:val="24"/>
        </w:rPr>
        <w:t>）投标保证金和履约保证金</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577B4C" w:rsidRDefault="003A2FCD" w:rsidP="006021BF">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w:t>
      </w:r>
      <w:r>
        <w:rPr>
          <w:rFonts w:hAnsiTheme="minorEastAsia" w:hint="eastAsia"/>
          <w:color w:val="000000"/>
          <w:sz w:val="24"/>
        </w:rPr>
        <w:lastRenderedPageBreak/>
        <w:t>参考资料一并存档。验收结束后，应当出具验收书，列明各项服务的考核验收情况及项目总体评价，由验收双方共同签署。</w:t>
      </w:r>
    </w:p>
    <w:p w:rsidR="00067D22" w:rsidRDefault="00067D22" w:rsidP="00067D2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7B4C" w:rsidRDefault="003A2FCD" w:rsidP="006021BF">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577B4C" w:rsidRDefault="003A2FCD" w:rsidP="006021BF">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166904" w:rsidRDefault="00166904" w:rsidP="00166904">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77B4C" w:rsidRDefault="003A2FCD" w:rsidP="006021BF">
      <w:pPr>
        <w:spacing w:line="360" w:lineRule="auto"/>
        <w:ind w:firstLineChars="200" w:firstLine="446"/>
        <w:outlineLvl w:val="0"/>
        <w:rPr>
          <w:sz w:val="24"/>
        </w:rPr>
      </w:pPr>
      <w:r>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Tr="00873081">
        <w:trPr>
          <w:trHeight w:val="285"/>
          <w:jc w:val="center"/>
        </w:trPr>
        <w:tc>
          <w:tcPr>
            <w:tcW w:w="9393" w:type="dxa"/>
            <w:gridSpan w:val="3"/>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78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021BF" w:rsidRDefault="006021BF" w:rsidP="00926FB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20</w:t>
            </w:r>
          </w:p>
        </w:tc>
      </w:tr>
      <w:tr w:rsidR="006021BF" w:rsidTr="00873081">
        <w:trPr>
          <w:trHeight w:val="70"/>
          <w:jc w:val="center"/>
        </w:trPr>
        <w:tc>
          <w:tcPr>
            <w:tcW w:w="9393" w:type="dxa"/>
            <w:gridSpan w:val="3"/>
            <w:noWrap/>
            <w:vAlign w:val="center"/>
          </w:tcPr>
          <w:p w:rsidR="006021BF" w:rsidRDefault="006021BF" w:rsidP="00020139">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w:t>
            </w:r>
            <w:r w:rsidR="00020139">
              <w:rPr>
                <w:rFonts w:hint="eastAsia"/>
                <w:kern w:val="0"/>
                <w:sz w:val="24"/>
                <w:szCs w:val="24"/>
              </w:rPr>
              <w:t>7</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w:t>
            </w:r>
            <w:r w:rsidR="00C67A94">
              <w:rPr>
                <w:rFonts w:hint="eastAsia"/>
                <w:kern w:val="0"/>
                <w:sz w:val="24"/>
                <w:szCs w:val="24"/>
              </w:rPr>
              <w:t>电子件</w:t>
            </w:r>
            <w:r>
              <w:rPr>
                <w:rFonts w:hint="eastAsia"/>
                <w:kern w:val="0"/>
                <w:sz w:val="24"/>
                <w:szCs w:val="24"/>
              </w:rPr>
              <w:t>。包括合同金额、买卖双方名称及盖章、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sidR="00B74664">
              <w:rPr>
                <w:rFonts w:hint="eastAsia"/>
                <w:kern w:val="0"/>
                <w:sz w:val="24"/>
                <w:szCs w:val="24"/>
              </w:rPr>
              <w:t>3</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w:t>
            </w:r>
            <w:r w:rsidRPr="00873081">
              <w:rPr>
                <w:rFonts w:hint="eastAsia"/>
                <w:kern w:val="0"/>
                <w:sz w:val="24"/>
                <w:szCs w:val="24"/>
              </w:rPr>
              <w:lastRenderedPageBreak/>
              <w:t>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w:t>
            </w:r>
            <w:r w:rsidR="00C67A94">
              <w:rPr>
                <w:rFonts w:hint="eastAsia"/>
                <w:kern w:val="0"/>
                <w:sz w:val="24"/>
                <w:szCs w:val="24"/>
              </w:rPr>
              <w:t>电子件</w:t>
            </w:r>
            <w:r w:rsidRPr="00873081">
              <w:rPr>
                <w:rFonts w:hint="eastAsia"/>
                <w:kern w:val="0"/>
                <w:sz w:val="24"/>
                <w:szCs w:val="24"/>
              </w:rPr>
              <w:t>（加盖上述合同甲方单位公章或上述合同中的甲方印章）。</w:t>
            </w:r>
          </w:p>
          <w:p w:rsidR="00313FE0" w:rsidRDefault="00313FE0" w:rsidP="00313FE0">
            <w:pPr>
              <w:widowControl/>
              <w:adjustRightInd w:val="0"/>
              <w:snapToGrid w:val="0"/>
              <w:spacing w:line="360" w:lineRule="auto"/>
              <w:rPr>
                <w:kern w:val="0"/>
                <w:sz w:val="24"/>
                <w:szCs w:val="24"/>
              </w:rPr>
            </w:pPr>
            <w:r w:rsidRPr="00873081">
              <w:rPr>
                <w:rFonts w:hint="eastAsia"/>
                <w:kern w:val="0"/>
                <w:sz w:val="24"/>
                <w:szCs w:val="24"/>
              </w:rPr>
              <w:t>每个业绩</w:t>
            </w:r>
            <w:r w:rsidR="004231F7">
              <w:rPr>
                <w:rFonts w:hint="eastAsia"/>
                <w:kern w:val="0"/>
                <w:sz w:val="24"/>
                <w:szCs w:val="24"/>
              </w:rPr>
              <w:t>2</w:t>
            </w:r>
            <w:r w:rsidRPr="00873081">
              <w:rPr>
                <w:rFonts w:hint="eastAsia"/>
                <w:kern w:val="0"/>
                <w:sz w:val="24"/>
                <w:szCs w:val="24"/>
              </w:rPr>
              <w:t>分，最多</w:t>
            </w:r>
            <w:r w:rsidR="004231F7">
              <w:rPr>
                <w:rFonts w:hint="eastAsia"/>
                <w:kern w:val="0"/>
                <w:sz w:val="24"/>
                <w:szCs w:val="24"/>
              </w:rPr>
              <w:t>10</w:t>
            </w:r>
            <w:r w:rsidRPr="00873081">
              <w:rPr>
                <w:rFonts w:hint="eastAsia"/>
                <w:kern w:val="0"/>
                <w:sz w:val="24"/>
                <w:szCs w:val="24"/>
              </w:rPr>
              <w:t>分</w:t>
            </w:r>
          </w:p>
          <w:p w:rsidR="00C15351" w:rsidRPr="00D97AD1" w:rsidRDefault="00313FE0" w:rsidP="00313FE0">
            <w:pPr>
              <w:widowControl/>
              <w:adjustRightInd w:val="0"/>
              <w:snapToGrid w:val="0"/>
              <w:spacing w:line="360" w:lineRule="auto"/>
              <w:rPr>
                <w:kern w:val="0"/>
                <w:sz w:val="24"/>
                <w:szCs w:val="24"/>
              </w:rPr>
            </w:pPr>
            <w:r w:rsidRPr="00D97AD1">
              <w:rPr>
                <w:rFonts w:hint="eastAsia"/>
                <w:kern w:val="0"/>
                <w:sz w:val="24"/>
                <w:szCs w:val="24"/>
              </w:rPr>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w:t>
            </w:r>
            <w:r w:rsidR="00C67A94">
              <w:rPr>
                <w:rFonts w:hint="eastAsia"/>
                <w:kern w:val="0"/>
                <w:sz w:val="24"/>
                <w:szCs w:val="24"/>
              </w:rPr>
              <w:t>电子件</w:t>
            </w:r>
            <w:r w:rsidRPr="0050664C">
              <w:rPr>
                <w:rFonts w:hint="eastAsia"/>
                <w:kern w:val="0"/>
                <w:sz w:val="24"/>
                <w:szCs w:val="24"/>
              </w:rPr>
              <w:t>，投标文件中提供的材料不能证明</w:t>
            </w:r>
            <w:proofErr w:type="gramStart"/>
            <w:r w:rsidRPr="0050664C">
              <w:rPr>
                <w:rFonts w:hint="eastAsia"/>
                <w:kern w:val="0"/>
                <w:sz w:val="24"/>
                <w:szCs w:val="24"/>
              </w:rPr>
              <w:t>某业绩</w:t>
            </w:r>
            <w:proofErr w:type="gramEnd"/>
            <w:r w:rsidRPr="0050664C">
              <w:rPr>
                <w:rFonts w:hint="eastAsia"/>
                <w:kern w:val="0"/>
                <w:sz w:val="24"/>
                <w:szCs w:val="24"/>
              </w:rPr>
              <w:t>为投标人获得《保安服务许可证》后实施的，</w:t>
            </w:r>
            <w:proofErr w:type="gramStart"/>
            <w:r w:rsidRPr="0050664C">
              <w:rPr>
                <w:rFonts w:hint="eastAsia"/>
                <w:kern w:val="0"/>
                <w:sz w:val="24"/>
                <w:szCs w:val="24"/>
              </w:rPr>
              <w:t>该业绩</w:t>
            </w:r>
            <w:proofErr w:type="gramEnd"/>
            <w:r w:rsidRPr="0050664C">
              <w:rPr>
                <w:rFonts w:hint="eastAsia"/>
                <w:kern w:val="0"/>
                <w:sz w:val="24"/>
                <w:szCs w:val="24"/>
              </w:rPr>
              <w:t>不得分。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6021BF" w:rsidTr="00873081">
        <w:trPr>
          <w:trHeight w:val="80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6021BF" w:rsidRPr="00873081" w:rsidRDefault="00873081" w:rsidP="00756597">
            <w:pPr>
              <w:widowControl/>
              <w:adjustRightInd w:val="0"/>
              <w:snapToGrid w:val="0"/>
              <w:spacing w:line="360" w:lineRule="auto"/>
              <w:rPr>
                <w:kern w:val="0"/>
                <w:sz w:val="24"/>
                <w:szCs w:val="24"/>
              </w:rPr>
            </w:pPr>
            <w:r w:rsidRPr="00873081">
              <w:rPr>
                <w:rFonts w:hint="eastAsia"/>
                <w:kern w:val="0"/>
                <w:sz w:val="24"/>
                <w:szCs w:val="24"/>
              </w:rPr>
              <w:t>投标人具备质量管理体系认证、环境管理体系认证、职业健康安全管理体系认证，提供证书</w:t>
            </w:r>
            <w:r w:rsidR="00C67A94">
              <w:rPr>
                <w:rFonts w:hint="eastAsia"/>
                <w:kern w:val="0"/>
                <w:sz w:val="24"/>
                <w:szCs w:val="24"/>
              </w:rPr>
              <w:t>电子件</w:t>
            </w:r>
            <w:r w:rsidRPr="00873081">
              <w:rPr>
                <w:rFonts w:hint="eastAsia"/>
                <w:kern w:val="0"/>
                <w:sz w:val="24"/>
                <w:szCs w:val="24"/>
              </w:rPr>
              <w:t>。具备</w:t>
            </w:r>
            <w:r w:rsidRPr="00873081">
              <w:rPr>
                <w:rFonts w:hint="eastAsia"/>
                <w:kern w:val="0"/>
                <w:sz w:val="24"/>
                <w:szCs w:val="24"/>
              </w:rPr>
              <w:t>1</w:t>
            </w:r>
            <w:r w:rsidRPr="00873081">
              <w:rPr>
                <w:rFonts w:hint="eastAsia"/>
                <w:kern w:val="0"/>
                <w:sz w:val="24"/>
                <w:szCs w:val="24"/>
              </w:rPr>
              <w:t>个证书得</w:t>
            </w:r>
            <w:r w:rsidRPr="00873081">
              <w:rPr>
                <w:rFonts w:hint="eastAsia"/>
                <w:kern w:val="0"/>
                <w:sz w:val="24"/>
                <w:szCs w:val="24"/>
              </w:rPr>
              <w:t>1</w:t>
            </w:r>
            <w:r w:rsidRPr="00873081">
              <w:rPr>
                <w:rFonts w:hint="eastAsia"/>
                <w:kern w:val="0"/>
                <w:sz w:val="24"/>
                <w:szCs w:val="24"/>
              </w:rPr>
              <w:t>分，最高</w:t>
            </w:r>
            <w:r w:rsidR="00313FE0" w:rsidRPr="00313FE0">
              <w:rPr>
                <w:rFonts w:hint="eastAsia"/>
                <w:color w:val="000000" w:themeColor="text1"/>
                <w:kern w:val="0"/>
                <w:sz w:val="24"/>
                <w:szCs w:val="24"/>
              </w:rPr>
              <w:t>3</w:t>
            </w:r>
            <w:r w:rsidRPr="00873081">
              <w:rPr>
                <w:rFonts w:hint="eastAsia"/>
                <w:kern w:val="0"/>
                <w:sz w:val="24"/>
                <w:szCs w:val="24"/>
              </w:rPr>
              <w:t>分</w:t>
            </w:r>
          </w:p>
        </w:tc>
        <w:tc>
          <w:tcPr>
            <w:tcW w:w="1143" w:type="dxa"/>
            <w:vAlign w:val="center"/>
          </w:tcPr>
          <w:p w:rsidR="006021BF" w:rsidRPr="00313FE0" w:rsidRDefault="00873081" w:rsidP="00926FB8">
            <w:pPr>
              <w:widowControl/>
              <w:adjustRightInd w:val="0"/>
              <w:snapToGrid w:val="0"/>
              <w:spacing w:line="360" w:lineRule="auto"/>
              <w:jc w:val="center"/>
              <w:rPr>
                <w:color w:val="000000" w:themeColor="text1"/>
                <w:kern w:val="0"/>
                <w:sz w:val="24"/>
                <w:szCs w:val="24"/>
              </w:rPr>
            </w:pPr>
            <w:r w:rsidRPr="00313FE0">
              <w:rPr>
                <w:rFonts w:hint="eastAsia"/>
                <w:color w:val="000000" w:themeColor="text1"/>
                <w:kern w:val="0"/>
                <w:sz w:val="24"/>
                <w:szCs w:val="24"/>
              </w:rPr>
              <w:t>3</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w:t>
            </w:r>
            <w:r w:rsidR="00756597">
              <w:rPr>
                <w:rFonts w:hint="eastAsia"/>
                <w:kern w:val="0"/>
                <w:sz w:val="24"/>
                <w:szCs w:val="24"/>
              </w:rPr>
              <w:t>安保经理</w:t>
            </w:r>
            <w:r>
              <w:rPr>
                <w:rFonts w:hint="eastAsia"/>
                <w:kern w:val="0"/>
                <w:sz w:val="24"/>
                <w:szCs w:val="24"/>
              </w:rPr>
              <w:t>评价</w:t>
            </w:r>
          </w:p>
        </w:tc>
        <w:tc>
          <w:tcPr>
            <w:tcW w:w="7311" w:type="dxa"/>
            <w:vAlign w:val="center"/>
          </w:tcPr>
          <w:p w:rsidR="00313FE0" w:rsidRDefault="00313FE0" w:rsidP="00313FE0">
            <w:pPr>
              <w:widowControl/>
              <w:adjustRightInd w:val="0"/>
              <w:snapToGrid w:val="0"/>
              <w:spacing w:line="360" w:lineRule="auto"/>
              <w:rPr>
                <w:kern w:val="0"/>
                <w:sz w:val="24"/>
                <w:szCs w:val="24"/>
              </w:rPr>
            </w:pPr>
            <w:r>
              <w:rPr>
                <w:rFonts w:hint="eastAsia"/>
                <w:kern w:val="0"/>
                <w:sz w:val="24"/>
                <w:szCs w:val="24"/>
              </w:rPr>
              <w:t>投入的</w:t>
            </w:r>
            <w:r w:rsidR="00756597">
              <w:rPr>
                <w:rFonts w:hint="eastAsia"/>
                <w:kern w:val="0"/>
                <w:sz w:val="24"/>
                <w:szCs w:val="24"/>
              </w:rPr>
              <w:t>安保经理</w:t>
            </w:r>
            <w:r>
              <w:rPr>
                <w:rFonts w:hint="eastAsia"/>
                <w:kern w:val="0"/>
                <w:sz w:val="24"/>
                <w:szCs w:val="24"/>
              </w:rPr>
              <w:t>为投标单位正式员工，提供</w:t>
            </w:r>
            <w:r w:rsidR="00756597">
              <w:rPr>
                <w:rFonts w:hint="eastAsia"/>
                <w:kern w:val="0"/>
                <w:sz w:val="24"/>
                <w:szCs w:val="24"/>
              </w:rPr>
              <w:t>安保经理</w:t>
            </w:r>
            <w:r>
              <w:rPr>
                <w:rFonts w:hint="eastAsia"/>
                <w:kern w:val="0"/>
                <w:sz w:val="24"/>
                <w:szCs w:val="24"/>
              </w:rPr>
              <w:t>姓名、</w:t>
            </w:r>
            <w:r w:rsidR="00756597">
              <w:rPr>
                <w:rFonts w:hint="eastAsia"/>
                <w:kern w:val="0"/>
                <w:sz w:val="24"/>
                <w:szCs w:val="24"/>
              </w:rPr>
              <w:t>安保经理</w:t>
            </w:r>
            <w:r>
              <w:rPr>
                <w:rFonts w:hint="eastAsia"/>
                <w:kern w:val="0"/>
                <w:sz w:val="24"/>
                <w:szCs w:val="24"/>
              </w:rPr>
              <w:t>开标日当月或上一月的由投标单位或其分公司缴纳社会保险证明</w:t>
            </w:r>
            <w:r w:rsidR="00C67A94">
              <w:rPr>
                <w:rFonts w:hint="eastAsia"/>
                <w:kern w:val="0"/>
                <w:sz w:val="24"/>
                <w:szCs w:val="24"/>
              </w:rPr>
              <w:t>电子件</w:t>
            </w:r>
            <w:r>
              <w:rPr>
                <w:rFonts w:hint="eastAsia"/>
                <w:kern w:val="0"/>
                <w:sz w:val="24"/>
                <w:szCs w:val="24"/>
              </w:rPr>
              <w:t>，否则不予认定加分。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w:t>
            </w:r>
            <w:r w:rsidR="00756597">
              <w:rPr>
                <w:rFonts w:hint="eastAsia"/>
                <w:kern w:val="0"/>
                <w:sz w:val="24"/>
                <w:szCs w:val="24"/>
              </w:rPr>
              <w:t>安保经理</w:t>
            </w:r>
            <w:r>
              <w:rPr>
                <w:rFonts w:hint="eastAsia"/>
                <w:kern w:val="0"/>
                <w:sz w:val="24"/>
                <w:szCs w:val="24"/>
              </w:rPr>
              <w:t>身份证</w:t>
            </w:r>
            <w:r w:rsidR="00C67A94">
              <w:rPr>
                <w:rFonts w:hint="eastAsia"/>
                <w:kern w:val="0"/>
                <w:sz w:val="24"/>
                <w:szCs w:val="24"/>
              </w:rPr>
              <w:t>电子件</w:t>
            </w:r>
            <w:r>
              <w:rPr>
                <w:rFonts w:hint="eastAsia"/>
                <w:kern w:val="0"/>
                <w:sz w:val="24"/>
                <w:szCs w:val="24"/>
              </w:rPr>
              <w:t>，该</w:t>
            </w:r>
            <w:r w:rsidR="00756597">
              <w:rPr>
                <w:rFonts w:hint="eastAsia"/>
                <w:kern w:val="0"/>
                <w:sz w:val="24"/>
                <w:szCs w:val="24"/>
              </w:rPr>
              <w:t>安保经理</w:t>
            </w:r>
            <w:r>
              <w:rPr>
                <w:rFonts w:hint="eastAsia"/>
                <w:kern w:val="0"/>
                <w:sz w:val="24"/>
                <w:szCs w:val="24"/>
              </w:rPr>
              <w:t>年龄在</w:t>
            </w:r>
            <w:r>
              <w:rPr>
                <w:kern w:val="0"/>
                <w:sz w:val="24"/>
                <w:szCs w:val="24"/>
              </w:rPr>
              <w:t>45</w:t>
            </w:r>
            <w:r>
              <w:rPr>
                <w:rFonts w:hint="eastAsia"/>
                <w:kern w:val="0"/>
                <w:sz w:val="24"/>
                <w:szCs w:val="24"/>
              </w:rPr>
              <w:t>周岁或以下的：</w:t>
            </w:r>
            <w:r w:rsidR="00D45519">
              <w:rPr>
                <w:rFonts w:hint="eastAsia"/>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p>
          <w:p w:rsidR="006021BF" w:rsidRDefault="00313FE0" w:rsidP="000955B5">
            <w:pPr>
              <w:widowControl/>
              <w:adjustRightInd w:val="0"/>
              <w:snapToGrid w:val="0"/>
              <w:spacing w:line="360" w:lineRule="auto"/>
              <w:rPr>
                <w:kern w:val="0"/>
                <w:sz w:val="24"/>
                <w:szCs w:val="24"/>
              </w:rPr>
            </w:pPr>
            <w:bookmarkStart w:id="11" w:name="OLE_LINK7"/>
            <w:bookmarkStart w:id="12" w:name="OLE_LINK9"/>
            <w:r>
              <w:rPr>
                <w:rFonts w:hint="eastAsia"/>
                <w:kern w:val="0"/>
                <w:sz w:val="24"/>
                <w:szCs w:val="24"/>
              </w:rPr>
              <w:t>（</w:t>
            </w:r>
            <w:r w:rsidR="00A33991">
              <w:rPr>
                <w:rFonts w:hint="eastAsia"/>
                <w:kern w:val="0"/>
                <w:sz w:val="24"/>
                <w:szCs w:val="24"/>
              </w:rPr>
              <w:t>2</w:t>
            </w:r>
            <w:r>
              <w:rPr>
                <w:rFonts w:hint="eastAsia"/>
                <w:kern w:val="0"/>
                <w:sz w:val="24"/>
                <w:szCs w:val="24"/>
              </w:rPr>
              <w:t>）</w:t>
            </w:r>
            <w:r w:rsidR="000955B5">
              <w:rPr>
                <w:rFonts w:hint="eastAsia"/>
                <w:kern w:val="0"/>
                <w:sz w:val="24"/>
                <w:szCs w:val="24"/>
              </w:rPr>
              <w:t>提供</w:t>
            </w:r>
            <w:r w:rsidR="00756597">
              <w:rPr>
                <w:rFonts w:hint="eastAsia"/>
                <w:kern w:val="0"/>
                <w:sz w:val="24"/>
                <w:szCs w:val="24"/>
              </w:rPr>
              <w:t>安保经理</w:t>
            </w:r>
            <w:r w:rsidR="00A33991" w:rsidRPr="00A33991">
              <w:rPr>
                <w:rFonts w:hint="eastAsia"/>
                <w:kern w:val="0"/>
                <w:sz w:val="24"/>
                <w:szCs w:val="24"/>
              </w:rPr>
              <w:t>公安机关盖章的保安员证</w:t>
            </w:r>
            <w:proofErr w:type="gramStart"/>
            <w:r w:rsidR="00C67A94">
              <w:rPr>
                <w:rFonts w:hint="eastAsia"/>
                <w:kern w:val="0"/>
                <w:sz w:val="24"/>
                <w:szCs w:val="24"/>
              </w:rPr>
              <w:t>电子件</w:t>
            </w:r>
            <w:r w:rsidR="008C7E04" w:rsidRPr="000955B5">
              <w:rPr>
                <w:rFonts w:hint="eastAsia"/>
                <w:kern w:val="0"/>
                <w:sz w:val="24"/>
                <w:szCs w:val="24"/>
              </w:rPr>
              <w:t>且满足</w:t>
            </w:r>
            <w:proofErr w:type="gramEnd"/>
            <w:r w:rsidR="008C7E04" w:rsidRPr="000955B5">
              <w:rPr>
                <w:rFonts w:hint="eastAsia"/>
                <w:kern w:val="0"/>
                <w:sz w:val="24"/>
                <w:szCs w:val="24"/>
              </w:rPr>
              <w:t>招标文件要求</w:t>
            </w:r>
            <w:r>
              <w:rPr>
                <w:rFonts w:hint="eastAsia"/>
                <w:kern w:val="0"/>
                <w:sz w:val="24"/>
                <w:szCs w:val="24"/>
              </w:rPr>
              <w:t>：</w:t>
            </w:r>
            <w:r w:rsidR="00D45519">
              <w:rPr>
                <w:rFonts w:hint="eastAsia"/>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p>
          <w:bookmarkEnd w:id="11"/>
          <w:bookmarkEnd w:id="12"/>
          <w:p w:rsidR="00A33991" w:rsidRPr="00A33991" w:rsidRDefault="00A33991" w:rsidP="00D4551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A33991">
              <w:rPr>
                <w:rFonts w:hint="eastAsia"/>
                <w:kern w:val="0"/>
                <w:sz w:val="24"/>
                <w:szCs w:val="24"/>
              </w:rPr>
              <w:t>提供安保经理《职业资格证书（建（构）筑物消防员或消防设施操作员）》（四级及以上）</w:t>
            </w:r>
            <w:proofErr w:type="gramStart"/>
            <w:r w:rsidRPr="00A33991">
              <w:rPr>
                <w:rFonts w:hint="eastAsia"/>
                <w:kern w:val="0"/>
                <w:sz w:val="24"/>
                <w:szCs w:val="24"/>
              </w:rPr>
              <w:t>电子件且满足</w:t>
            </w:r>
            <w:proofErr w:type="gramEnd"/>
            <w:r w:rsidRPr="00A33991">
              <w:rPr>
                <w:rFonts w:hint="eastAsia"/>
                <w:kern w:val="0"/>
                <w:sz w:val="24"/>
                <w:szCs w:val="24"/>
              </w:rPr>
              <w:t>招标文件要求：</w:t>
            </w:r>
            <w:r w:rsidR="00D45519">
              <w:rPr>
                <w:rFonts w:hint="eastAsia"/>
                <w:kern w:val="0"/>
                <w:sz w:val="24"/>
                <w:szCs w:val="24"/>
              </w:rPr>
              <w:t>2</w:t>
            </w:r>
            <w:r w:rsidRPr="00A33991">
              <w:rPr>
                <w:rFonts w:hint="eastAsia"/>
                <w:kern w:val="0"/>
                <w:sz w:val="24"/>
                <w:szCs w:val="24"/>
              </w:rPr>
              <w:t>分，其他</w:t>
            </w:r>
            <w:r w:rsidRPr="00A33991">
              <w:rPr>
                <w:kern w:val="0"/>
                <w:sz w:val="24"/>
                <w:szCs w:val="24"/>
              </w:rPr>
              <w:t>0</w:t>
            </w:r>
            <w:r w:rsidRPr="00A33991">
              <w:rPr>
                <w:rFonts w:hint="eastAsia"/>
                <w:kern w:val="0"/>
                <w:sz w:val="24"/>
                <w:szCs w:val="24"/>
              </w:rPr>
              <w:t>分</w:t>
            </w:r>
            <w:r>
              <w:rPr>
                <w:rFonts w:hint="eastAsia"/>
                <w:kern w:val="0"/>
                <w:sz w:val="24"/>
                <w:szCs w:val="24"/>
              </w:rPr>
              <w:t>。</w:t>
            </w:r>
          </w:p>
        </w:tc>
        <w:tc>
          <w:tcPr>
            <w:tcW w:w="1143" w:type="dxa"/>
            <w:vAlign w:val="center"/>
          </w:tcPr>
          <w:p w:rsidR="006021BF" w:rsidRDefault="00D45519"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1</w:t>
            </w:r>
            <w:r>
              <w:rPr>
                <w:rFonts w:hint="eastAsia"/>
                <w:kern w:val="0"/>
                <w:sz w:val="24"/>
                <w:szCs w:val="24"/>
              </w:rPr>
              <w:t>）保安员：</w:t>
            </w:r>
            <w:r w:rsidR="00F539A9">
              <w:rPr>
                <w:rFonts w:hint="eastAsia"/>
                <w:kern w:val="0"/>
                <w:sz w:val="24"/>
              </w:rPr>
              <w:t>提供</w:t>
            </w:r>
            <w:r>
              <w:rPr>
                <w:rFonts w:hint="eastAsia"/>
                <w:kern w:val="0"/>
                <w:sz w:val="24"/>
                <w:szCs w:val="24"/>
              </w:rPr>
              <w:t>公安机关盖章的保安员证</w:t>
            </w:r>
            <w:r w:rsidRPr="003B47D8">
              <w:rPr>
                <w:rFonts w:hint="eastAsia"/>
                <w:kern w:val="0"/>
                <w:sz w:val="24"/>
              </w:rPr>
              <w:t>书</w:t>
            </w:r>
            <w:proofErr w:type="gramStart"/>
            <w:r w:rsidR="00C67A94">
              <w:rPr>
                <w:rFonts w:hint="eastAsia"/>
                <w:kern w:val="0"/>
                <w:sz w:val="24"/>
              </w:rPr>
              <w:t>电子件</w:t>
            </w:r>
            <w:r w:rsidR="00F539A9">
              <w:rPr>
                <w:rFonts w:hint="eastAsia"/>
                <w:kern w:val="0"/>
                <w:sz w:val="24"/>
              </w:rPr>
              <w:t>且满足</w:t>
            </w:r>
            <w:proofErr w:type="gramEnd"/>
            <w:r w:rsidR="00F539A9">
              <w:rPr>
                <w:rFonts w:hint="eastAsia"/>
                <w:kern w:val="0"/>
                <w:sz w:val="24"/>
              </w:rPr>
              <w:t>招标文件要求</w:t>
            </w:r>
            <w:r w:rsidRPr="003B47D8">
              <w:rPr>
                <w:rFonts w:hint="eastAsia"/>
                <w:kern w:val="0"/>
                <w:sz w:val="24"/>
              </w:rPr>
              <w:t>，</w:t>
            </w:r>
            <w:r w:rsidR="00F539A9" w:rsidRPr="00F539A9">
              <w:rPr>
                <w:rFonts w:hint="eastAsia"/>
                <w:kern w:val="0"/>
                <w:sz w:val="24"/>
              </w:rPr>
              <w:t>每个合格的人员得</w:t>
            </w:r>
            <w:r w:rsidRPr="003B47D8">
              <w:rPr>
                <w:rFonts w:hint="eastAsia"/>
                <w:kern w:val="0"/>
                <w:sz w:val="24"/>
              </w:rPr>
              <w:t>1</w:t>
            </w:r>
            <w:r w:rsidRPr="003B47D8">
              <w:rPr>
                <w:rFonts w:hint="eastAsia"/>
                <w:kern w:val="0"/>
                <w:sz w:val="24"/>
              </w:rPr>
              <w:t>分，最多</w:t>
            </w:r>
            <w:r w:rsidR="003A288F">
              <w:rPr>
                <w:rFonts w:hint="eastAsia"/>
                <w:kern w:val="0"/>
                <w:sz w:val="24"/>
              </w:rPr>
              <w:t>6</w:t>
            </w:r>
            <w:r w:rsidRPr="003B47D8">
              <w:rPr>
                <w:rFonts w:hint="eastAsia"/>
                <w:kern w:val="0"/>
                <w:sz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2</w:t>
            </w:r>
            <w:r>
              <w:rPr>
                <w:rFonts w:hint="eastAsia"/>
                <w:kern w:val="0"/>
                <w:sz w:val="24"/>
                <w:szCs w:val="24"/>
              </w:rPr>
              <w:t>）</w:t>
            </w:r>
            <w:r w:rsidR="00F539A9">
              <w:rPr>
                <w:rFonts w:hint="eastAsia"/>
                <w:kern w:val="0"/>
                <w:sz w:val="24"/>
                <w:szCs w:val="24"/>
              </w:rPr>
              <w:t>保安员</w:t>
            </w:r>
            <w:r w:rsidR="00F539A9" w:rsidRPr="00F539A9">
              <w:rPr>
                <w:rFonts w:hint="eastAsia"/>
                <w:kern w:val="0"/>
                <w:sz w:val="24"/>
                <w:szCs w:val="24"/>
              </w:rPr>
              <w:t>：提供上述</w:t>
            </w:r>
            <w:r w:rsidR="00F539A9">
              <w:rPr>
                <w:rFonts w:hint="eastAsia"/>
                <w:kern w:val="0"/>
                <w:sz w:val="24"/>
                <w:szCs w:val="24"/>
              </w:rPr>
              <w:t>保安员</w:t>
            </w:r>
            <w:r w:rsidR="00F539A9" w:rsidRPr="00F539A9">
              <w:rPr>
                <w:rFonts w:hint="eastAsia"/>
                <w:kern w:val="0"/>
                <w:sz w:val="24"/>
                <w:szCs w:val="24"/>
              </w:rPr>
              <w:t>（已提供（</w:t>
            </w:r>
            <w:r w:rsidR="00F539A9" w:rsidRPr="00F539A9">
              <w:rPr>
                <w:rFonts w:hint="eastAsia"/>
                <w:kern w:val="0"/>
                <w:sz w:val="24"/>
                <w:szCs w:val="24"/>
              </w:rPr>
              <w:t>1</w:t>
            </w:r>
            <w:r w:rsidR="00F539A9" w:rsidRPr="00F539A9">
              <w:rPr>
                <w:rFonts w:hint="eastAsia"/>
                <w:kern w:val="0"/>
                <w:sz w:val="24"/>
                <w:szCs w:val="24"/>
              </w:rPr>
              <w:t>）合格证书</w:t>
            </w:r>
            <w:r w:rsidR="00C67A94">
              <w:rPr>
                <w:rFonts w:hint="eastAsia"/>
                <w:kern w:val="0"/>
                <w:sz w:val="24"/>
                <w:szCs w:val="24"/>
              </w:rPr>
              <w:t>电子件</w:t>
            </w:r>
            <w:r w:rsidR="00F539A9" w:rsidRPr="00F539A9">
              <w:rPr>
                <w:rFonts w:hint="eastAsia"/>
                <w:kern w:val="0"/>
                <w:sz w:val="24"/>
                <w:szCs w:val="24"/>
              </w:rPr>
              <w:t>的）开标日当月或上一月的由投标单位或其分公司缴纳社会保险证明</w:t>
            </w:r>
            <w:r w:rsidR="00C67A94">
              <w:rPr>
                <w:rFonts w:hint="eastAsia"/>
                <w:kern w:val="0"/>
                <w:sz w:val="24"/>
                <w:szCs w:val="24"/>
              </w:rPr>
              <w:t>电子件</w:t>
            </w:r>
            <w:r w:rsidR="00F539A9" w:rsidRPr="00F539A9">
              <w:rPr>
                <w:rFonts w:hint="eastAsia"/>
                <w:kern w:val="0"/>
                <w:sz w:val="24"/>
                <w:szCs w:val="24"/>
              </w:rPr>
              <w:t>，每个合格的人员</w:t>
            </w:r>
            <w:proofErr w:type="gramStart"/>
            <w:r w:rsidR="00F539A9" w:rsidRPr="00F539A9">
              <w:rPr>
                <w:rFonts w:hint="eastAsia"/>
                <w:kern w:val="0"/>
                <w:sz w:val="24"/>
                <w:szCs w:val="24"/>
              </w:rPr>
              <w:t>社保证明</w:t>
            </w:r>
            <w:r w:rsidR="00C67A94">
              <w:rPr>
                <w:rFonts w:hint="eastAsia"/>
                <w:kern w:val="0"/>
                <w:sz w:val="24"/>
                <w:szCs w:val="24"/>
              </w:rPr>
              <w:t>电子件</w:t>
            </w:r>
            <w:proofErr w:type="gramEnd"/>
            <w:r w:rsidR="00F539A9" w:rsidRPr="00F539A9">
              <w:rPr>
                <w:rFonts w:hint="eastAsia"/>
                <w:kern w:val="0"/>
                <w:sz w:val="24"/>
                <w:szCs w:val="24"/>
              </w:rPr>
              <w:t>得</w:t>
            </w:r>
            <w:r w:rsidR="00F539A9" w:rsidRPr="00F539A9">
              <w:rPr>
                <w:rFonts w:hint="eastAsia"/>
                <w:kern w:val="0"/>
                <w:sz w:val="24"/>
                <w:szCs w:val="24"/>
              </w:rPr>
              <w:t>1</w:t>
            </w:r>
            <w:r w:rsidR="00F539A9" w:rsidRPr="00F539A9">
              <w:rPr>
                <w:rFonts w:hint="eastAsia"/>
                <w:kern w:val="0"/>
                <w:sz w:val="24"/>
                <w:szCs w:val="24"/>
              </w:rPr>
              <w:t>分，最多</w:t>
            </w:r>
            <w:r w:rsidR="003A288F">
              <w:rPr>
                <w:rFonts w:hint="eastAsia"/>
                <w:kern w:val="0"/>
                <w:sz w:val="24"/>
                <w:szCs w:val="24"/>
              </w:rPr>
              <w:t>6</w:t>
            </w:r>
            <w:r w:rsidR="00F539A9" w:rsidRPr="00F539A9">
              <w:rPr>
                <w:rFonts w:hint="eastAsia"/>
                <w:kern w:val="0"/>
                <w:sz w:val="24"/>
                <w:szCs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3</w:t>
            </w:r>
            <w:r>
              <w:rPr>
                <w:rFonts w:hint="eastAsia"/>
                <w:kern w:val="0"/>
                <w:sz w:val="24"/>
                <w:szCs w:val="24"/>
              </w:rPr>
              <w:t>）</w:t>
            </w:r>
            <w:r w:rsidR="003A288F" w:rsidRPr="003A288F">
              <w:rPr>
                <w:rFonts w:hint="eastAsia"/>
                <w:kern w:val="0"/>
                <w:sz w:val="24"/>
                <w:szCs w:val="24"/>
              </w:rPr>
              <w:t>消防监控</w:t>
            </w:r>
            <w:r>
              <w:rPr>
                <w:rFonts w:hint="eastAsia"/>
                <w:kern w:val="0"/>
                <w:sz w:val="24"/>
                <w:szCs w:val="24"/>
              </w:rPr>
              <w:t>员：</w:t>
            </w:r>
            <w:r w:rsidR="00F539A9">
              <w:rPr>
                <w:rFonts w:hint="eastAsia"/>
                <w:kern w:val="0"/>
                <w:sz w:val="24"/>
              </w:rPr>
              <w:t>提供</w:t>
            </w:r>
            <w:r>
              <w:rPr>
                <w:rFonts w:hint="eastAsia"/>
                <w:kern w:val="0"/>
                <w:sz w:val="24"/>
                <w:szCs w:val="24"/>
              </w:rPr>
              <w:t>《职业资格证书（建（构）筑物消防员或消防设施操作员）》</w:t>
            </w:r>
            <w:r w:rsidR="003A288F" w:rsidRPr="003A288F">
              <w:rPr>
                <w:rFonts w:hint="eastAsia"/>
                <w:kern w:val="0"/>
                <w:sz w:val="24"/>
                <w:szCs w:val="24"/>
              </w:rPr>
              <w:t>（四级及以上）</w:t>
            </w:r>
            <w:r w:rsidRPr="003B47D8">
              <w:rPr>
                <w:rFonts w:hint="eastAsia"/>
                <w:kern w:val="0"/>
                <w:sz w:val="24"/>
              </w:rPr>
              <w:t>证书</w:t>
            </w:r>
            <w:proofErr w:type="gramStart"/>
            <w:r w:rsidR="00C67A94">
              <w:rPr>
                <w:rFonts w:hint="eastAsia"/>
                <w:kern w:val="0"/>
                <w:sz w:val="24"/>
              </w:rPr>
              <w:t>电子件</w:t>
            </w:r>
            <w:r w:rsidR="00F539A9">
              <w:rPr>
                <w:rFonts w:hint="eastAsia"/>
                <w:kern w:val="0"/>
                <w:sz w:val="24"/>
              </w:rPr>
              <w:t>且满足</w:t>
            </w:r>
            <w:proofErr w:type="gramEnd"/>
            <w:r w:rsidR="00F539A9">
              <w:rPr>
                <w:rFonts w:hint="eastAsia"/>
                <w:kern w:val="0"/>
                <w:sz w:val="24"/>
              </w:rPr>
              <w:t>招标文件要求</w:t>
            </w:r>
            <w:r w:rsidRPr="003B47D8">
              <w:rPr>
                <w:rFonts w:hint="eastAsia"/>
                <w:kern w:val="0"/>
                <w:sz w:val="24"/>
              </w:rPr>
              <w:t>，</w:t>
            </w:r>
            <w:r w:rsidR="00F539A9" w:rsidRPr="00F539A9">
              <w:rPr>
                <w:rFonts w:hint="eastAsia"/>
                <w:kern w:val="0"/>
                <w:sz w:val="24"/>
              </w:rPr>
              <w:t>每个合格的人员</w:t>
            </w:r>
            <w:r w:rsidRPr="003B47D8">
              <w:rPr>
                <w:rFonts w:hint="eastAsia"/>
                <w:kern w:val="0"/>
                <w:sz w:val="24"/>
              </w:rPr>
              <w:t>得</w:t>
            </w:r>
            <w:r w:rsidRPr="003B47D8">
              <w:rPr>
                <w:rFonts w:hint="eastAsia"/>
                <w:kern w:val="0"/>
                <w:sz w:val="24"/>
              </w:rPr>
              <w:t>1</w:t>
            </w:r>
            <w:r w:rsidRPr="003B47D8">
              <w:rPr>
                <w:rFonts w:hint="eastAsia"/>
                <w:kern w:val="0"/>
                <w:sz w:val="24"/>
              </w:rPr>
              <w:t>分，最多</w:t>
            </w:r>
            <w:r w:rsidR="003A288F">
              <w:rPr>
                <w:rFonts w:hint="eastAsia"/>
                <w:kern w:val="0"/>
                <w:sz w:val="24"/>
              </w:rPr>
              <w:t>3</w:t>
            </w:r>
            <w:r w:rsidRPr="003B47D8">
              <w:rPr>
                <w:rFonts w:hint="eastAsia"/>
                <w:kern w:val="0"/>
                <w:sz w:val="24"/>
              </w:rPr>
              <w:t>分；</w:t>
            </w:r>
          </w:p>
          <w:p w:rsidR="006021BF" w:rsidRPr="00873081" w:rsidRDefault="00313FE0" w:rsidP="003A288F">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4</w:t>
            </w:r>
            <w:r>
              <w:rPr>
                <w:rFonts w:hint="eastAsia"/>
                <w:kern w:val="0"/>
                <w:sz w:val="24"/>
                <w:szCs w:val="24"/>
              </w:rPr>
              <w:t>）</w:t>
            </w:r>
            <w:r w:rsidR="003A288F" w:rsidRPr="003A288F">
              <w:rPr>
                <w:rFonts w:hint="eastAsia"/>
                <w:kern w:val="0"/>
                <w:sz w:val="24"/>
                <w:szCs w:val="24"/>
              </w:rPr>
              <w:t>消防监控员</w:t>
            </w:r>
            <w:r w:rsidR="003A288F">
              <w:rPr>
                <w:rFonts w:hint="eastAsia"/>
                <w:kern w:val="0"/>
                <w:sz w:val="24"/>
                <w:szCs w:val="24"/>
              </w:rPr>
              <w:t>：</w:t>
            </w:r>
            <w:r w:rsidR="00F539A9" w:rsidRPr="00F539A9">
              <w:rPr>
                <w:rFonts w:hint="eastAsia"/>
                <w:kern w:val="0"/>
                <w:sz w:val="24"/>
                <w:szCs w:val="24"/>
              </w:rPr>
              <w:t>提供上述</w:t>
            </w:r>
            <w:r w:rsidR="003A288F" w:rsidRPr="003A288F">
              <w:rPr>
                <w:rFonts w:hint="eastAsia"/>
                <w:kern w:val="0"/>
                <w:sz w:val="24"/>
                <w:szCs w:val="24"/>
              </w:rPr>
              <w:t>消防监控员</w:t>
            </w:r>
            <w:r w:rsidR="00F539A9" w:rsidRPr="00F539A9">
              <w:rPr>
                <w:rFonts w:hint="eastAsia"/>
                <w:kern w:val="0"/>
                <w:sz w:val="24"/>
                <w:szCs w:val="24"/>
              </w:rPr>
              <w:t>（已提供（</w:t>
            </w:r>
            <w:r w:rsidR="00F539A9">
              <w:rPr>
                <w:rFonts w:hint="eastAsia"/>
                <w:kern w:val="0"/>
                <w:sz w:val="24"/>
                <w:szCs w:val="24"/>
              </w:rPr>
              <w:t>3</w:t>
            </w:r>
            <w:r w:rsidR="00F539A9" w:rsidRPr="00F539A9">
              <w:rPr>
                <w:rFonts w:hint="eastAsia"/>
                <w:kern w:val="0"/>
                <w:sz w:val="24"/>
                <w:szCs w:val="24"/>
              </w:rPr>
              <w:t>）合格证书</w:t>
            </w:r>
            <w:r w:rsidR="00C67A94">
              <w:rPr>
                <w:rFonts w:hint="eastAsia"/>
                <w:kern w:val="0"/>
                <w:sz w:val="24"/>
                <w:szCs w:val="24"/>
              </w:rPr>
              <w:t>电子件</w:t>
            </w:r>
            <w:r w:rsidR="00F539A9" w:rsidRPr="00F539A9">
              <w:rPr>
                <w:rFonts w:hint="eastAsia"/>
                <w:kern w:val="0"/>
                <w:sz w:val="24"/>
                <w:szCs w:val="24"/>
              </w:rPr>
              <w:t>的）</w:t>
            </w:r>
            <w:r w:rsidR="00F539A9" w:rsidRPr="00F539A9">
              <w:rPr>
                <w:rFonts w:hint="eastAsia"/>
                <w:kern w:val="0"/>
                <w:sz w:val="24"/>
                <w:szCs w:val="24"/>
              </w:rPr>
              <w:lastRenderedPageBreak/>
              <w:t>开标日当月或上一月的由投标单位或其分公司缴纳社会保险证明</w:t>
            </w:r>
            <w:r w:rsidR="00C67A94">
              <w:rPr>
                <w:rFonts w:hint="eastAsia"/>
                <w:kern w:val="0"/>
                <w:sz w:val="24"/>
                <w:szCs w:val="24"/>
              </w:rPr>
              <w:t>电子件</w:t>
            </w:r>
            <w:r w:rsidR="00F539A9" w:rsidRPr="00F539A9">
              <w:rPr>
                <w:rFonts w:hint="eastAsia"/>
                <w:kern w:val="0"/>
                <w:sz w:val="24"/>
                <w:szCs w:val="24"/>
              </w:rPr>
              <w:t>，每个合格的人员</w:t>
            </w:r>
            <w:proofErr w:type="gramStart"/>
            <w:r w:rsidR="00F539A9" w:rsidRPr="00F539A9">
              <w:rPr>
                <w:rFonts w:hint="eastAsia"/>
                <w:kern w:val="0"/>
                <w:sz w:val="24"/>
                <w:szCs w:val="24"/>
              </w:rPr>
              <w:t>社保证明</w:t>
            </w:r>
            <w:r w:rsidR="00C67A94">
              <w:rPr>
                <w:rFonts w:hint="eastAsia"/>
                <w:kern w:val="0"/>
                <w:sz w:val="24"/>
                <w:szCs w:val="24"/>
              </w:rPr>
              <w:t>电子件</w:t>
            </w:r>
            <w:proofErr w:type="gramEnd"/>
            <w:r w:rsidR="00F539A9" w:rsidRPr="00F539A9">
              <w:rPr>
                <w:rFonts w:hint="eastAsia"/>
                <w:kern w:val="0"/>
                <w:sz w:val="24"/>
                <w:szCs w:val="24"/>
              </w:rPr>
              <w:t>得</w:t>
            </w:r>
            <w:r w:rsidR="00F539A9" w:rsidRPr="00F539A9">
              <w:rPr>
                <w:rFonts w:hint="eastAsia"/>
                <w:kern w:val="0"/>
                <w:sz w:val="24"/>
                <w:szCs w:val="24"/>
              </w:rPr>
              <w:t>1</w:t>
            </w:r>
            <w:r w:rsidR="00F539A9" w:rsidRPr="00F539A9">
              <w:rPr>
                <w:rFonts w:hint="eastAsia"/>
                <w:kern w:val="0"/>
                <w:sz w:val="24"/>
                <w:szCs w:val="24"/>
              </w:rPr>
              <w:t>分，最多</w:t>
            </w:r>
            <w:r w:rsidR="003A288F">
              <w:rPr>
                <w:rFonts w:hint="eastAsia"/>
                <w:kern w:val="0"/>
                <w:sz w:val="24"/>
                <w:szCs w:val="24"/>
              </w:rPr>
              <w:t>3</w:t>
            </w:r>
            <w:r w:rsidR="00F539A9" w:rsidRPr="00F539A9">
              <w:rPr>
                <w:rFonts w:hint="eastAsia"/>
                <w:kern w:val="0"/>
                <w:sz w:val="24"/>
                <w:szCs w:val="24"/>
              </w:rPr>
              <w:t>分</w:t>
            </w:r>
            <w:r w:rsidR="003A288F">
              <w:rPr>
                <w:rFonts w:hint="eastAsia"/>
                <w:kern w:val="0"/>
                <w:sz w:val="24"/>
                <w:szCs w:val="24"/>
              </w:rPr>
              <w:t>。</w:t>
            </w:r>
          </w:p>
        </w:tc>
        <w:tc>
          <w:tcPr>
            <w:tcW w:w="1143" w:type="dxa"/>
            <w:vAlign w:val="center"/>
          </w:tcPr>
          <w:p w:rsidR="006021BF" w:rsidRPr="003A288F" w:rsidRDefault="004869A2" w:rsidP="00926FB8">
            <w:pPr>
              <w:widowControl/>
              <w:adjustRightInd w:val="0"/>
              <w:snapToGrid w:val="0"/>
              <w:spacing w:line="360" w:lineRule="auto"/>
              <w:jc w:val="center"/>
              <w:rPr>
                <w:kern w:val="0"/>
                <w:sz w:val="24"/>
                <w:szCs w:val="24"/>
              </w:rPr>
            </w:pPr>
            <w:r w:rsidRPr="003A288F">
              <w:rPr>
                <w:rFonts w:hint="eastAsia"/>
                <w:kern w:val="0"/>
                <w:sz w:val="24"/>
                <w:szCs w:val="24"/>
              </w:rPr>
              <w:lastRenderedPageBreak/>
              <w:t>18</w:t>
            </w:r>
          </w:p>
        </w:tc>
      </w:tr>
      <w:tr w:rsidR="006021BF" w:rsidTr="00873081">
        <w:trPr>
          <w:trHeight w:val="509"/>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021BF" w:rsidRDefault="006021BF" w:rsidP="003A288F">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tr w:rsidR="003A288F" w:rsidTr="00873081">
        <w:trPr>
          <w:trHeight w:val="671"/>
          <w:jc w:val="center"/>
        </w:trPr>
        <w:tc>
          <w:tcPr>
            <w:tcW w:w="663" w:type="dxa"/>
            <w:noWrap/>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3A288F" w:rsidRDefault="003A288F" w:rsidP="00A10E08">
            <w:pPr>
              <w:spacing w:line="360" w:lineRule="auto"/>
              <w:jc w:val="center"/>
              <w:rPr>
                <w:sz w:val="24"/>
              </w:rPr>
            </w:pPr>
            <w:r>
              <w:rPr>
                <w:rFonts w:hint="eastAsia"/>
                <w:sz w:val="24"/>
              </w:rPr>
              <w:t>投标人承诺评价</w:t>
            </w:r>
          </w:p>
        </w:tc>
        <w:tc>
          <w:tcPr>
            <w:tcW w:w="7311" w:type="dxa"/>
            <w:vAlign w:val="center"/>
          </w:tcPr>
          <w:p w:rsidR="003A288F" w:rsidRDefault="003A288F" w:rsidP="00E67B96">
            <w:pPr>
              <w:spacing w:line="360" w:lineRule="auto"/>
              <w:rPr>
                <w:kern w:val="0"/>
                <w:sz w:val="24"/>
                <w:szCs w:val="24"/>
              </w:rPr>
            </w:pPr>
            <w:r>
              <w:rPr>
                <w:rFonts w:hint="eastAsia"/>
                <w:kern w:val="0"/>
                <w:sz w:val="24"/>
                <w:szCs w:val="24"/>
              </w:rPr>
              <w:t>承诺完全满足招标文件“报价要求”、“时间地点要求”、“付款方式要求”和“技术要求”的：</w:t>
            </w:r>
            <w:r w:rsidR="00E67B96">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3A288F" w:rsidRDefault="00E67B96" w:rsidP="00A10E08">
            <w:pPr>
              <w:spacing w:line="360" w:lineRule="auto"/>
              <w:jc w:val="center"/>
              <w:rPr>
                <w:kern w:val="0"/>
                <w:sz w:val="24"/>
                <w:szCs w:val="24"/>
              </w:rPr>
            </w:pPr>
            <w:r>
              <w:rPr>
                <w:rFonts w:hint="eastAsia"/>
                <w:kern w:val="0"/>
                <w:sz w:val="24"/>
                <w:szCs w:val="24"/>
              </w:rPr>
              <w:t>7</w:t>
            </w:r>
          </w:p>
        </w:tc>
      </w:tr>
      <w:tr w:rsidR="003A288F" w:rsidTr="00873081">
        <w:trPr>
          <w:trHeight w:val="204"/>
          <w:jc w:val="center"/>
        </w:trPr>
        <w:tc>
          <w:tcPr>
            <w:tcW w:w="9393" w:type="dxa"/>
            <w:gridSpan w:val="3"/>
            <w:noWrap/>
            <w:vAlign w:val="center"/>
          </w:tcPr>
          <w:p w:rsidR="003A288F" w:rsidRDefault="003A288F" w:rsidP="00926FB8">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kern w:val="0"/>
                <w:sz w:val="24"/>
                <w:szCs w:val="24"/>
              </w:rPr>
              <w:t>分值</w:t>
            </w:r>
          </w:p>
        </w:tc>
      </w:tr>
      <w:tr w:rsidR="003A288F" w:rsidTr="00873081">
        <w:trPr>
          <w:trHeight w:val="1050"/>
          <w:jc w:val="center"/>
        </w:trPr>
        <w:tc>
          <w:tcPr>
            <w:tcW w:w="663" w:type="dxa"/>
            <w:noWrap/>
            <w:vAlign w:val="center"/>
          </w:tcPr>
          <w:p w:rsidR="003A288F" w:rsidRDefault="003A288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3A288F" w:rsidRDefault="003A288F"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3A288F" w:rsidRPr="004756C5" w:rsidRDefault="003A288F" w:rsidP="00926FB8">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5</w:t>
            </w:r>
          </w:p>
        </w:tc>
      </w:tr>
      <w:tr w:rsidR="003A288F" w:rsidTr="00873081">
        <w:trPr>
          <w:trHeight w:val="1050"/>
          <w:jc w:val="center"/>
        </w:trPr>
        <w:tc>
          <w:tcPr>
            <w:tcW w:w="663" w:type="dxa"/>
            <w:noWrap/>
            <w:vAlign w:val="center"/>
          </w:tcPr>
          <w:p w:rsidR="003A288F" w:rsidRDefault="003A288F" w:rsidP="00926FB8">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3A288F" w:rsidRDefault="003A288F" w:rsidP="00926FB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3A288F" w:rsidRPr="004756C5" w:rsidRDefault="003A288F"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5</w:t>
            </w:r>
          </w:p>
        </w:tc>
      </w:tr>
      <w:tr w:rsidR="003A288F" w:rsidTr="00873081">
        <w:trPr>
          <w:trHeight w:val="416"/>
          <w:jc w:val="center"/>
        </w:trPr>
        <w:tc>
          <w:tcPr>
            <w:tcW w:w="663" w:type="dxa"/>
            <w:noWrap/>
            <w:vAlign w:val="center"/>
          </w:tcPr>
          <w:p w:rsidR="003A288F" w:rsidRDefault="003A288F" w:rsidP="00926FB8">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3A288F" w:rsidRDefault="003A288F" w:rsidP="00926FB8">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3A288F" w:rsidRPr="004756C5" w:rsidRDefault="003A288F"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5</w:t>
            </w:r>
          </w:p>
        </w:tc>
      </w:tr>
      <w:tr w:rsidR="003A288F" w:rsidTr="00873081">
        <w:trPr>
          <w:trHeight w:val="1050"/>
          <w:jc w:val="center"/>
        </w:trPr>
        <w:tc>
          <w:tcPr>
            <w:tcW w:w="663" w:type="dxa"/>
            <w:noWrap/>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3A288F" w:rsidRDefault="003A288F"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3A288F" w:rsidRPr="004E6148" w:rsidRDefault="003A288F"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3A288F" w:rsidRPr="009901C6" w:rsidRDefault="003A288F"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5</w:t>
            </w:r>
          </w:p>
        </w:tc>
      </w:tr>
      <w:tr w:rsidR="003A288F" w:rsidTr="00873081">
        <w:trPr>
          <w:trHeight w:val="1050"/>
          <w:jc w:val="center"/>
        </w:trPr>
        <w:tc>
          <w:tcPr>
            <w:tcW w:w="663" w:type="dxa"/>
            <w:noWrap/>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3A288F" w:rsidRDefault="003A288F" w:rsidP="00926FB8">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3A288F" w:rsidRPr="004E6148" w:rsidRDefault="003A288F"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3A288F" w:rsidRPr="004E6148" w:rsidRDefault="003A288F"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3A288F" w:rsidRPr="004E6148" w:rsidRDefault="003A288F"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3A288F" w:rsidRPr="009901C6" w:rsidRDefault="003A288F"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5</w:t>
            </w:r>
          </w:p>
        </w:tc>
      </w:tr>
      <w:tr w:rsidR="003A288F" w:rsidTr="00873081">
        <w:trPr>
          <w:trHeight w:val="699"/>
          <w:jc w:val="center"/>
        </w:trPr>
        <w:tc>
          <w:tcPr>
            <w:tcW w:w="663" w:type="dxa"/>
            <w:noWrap/>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3A288F" w:rsidRDefault="003A288F" w:rsidP="00926FB8">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3A288F" w:rsidRPr="004E6148" w:rsidRDefault="003A288F"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3A288F" w:rsidRPr="004E6148" w:rsidRDefault="003A288F"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3A288F" w:rsidRPr="004E6148" w:rsidRDefault="003A288F"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3A288F" w:rsidRPr="009901C6" w:rsidRDefault="003A288F"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5</w:t>
            </w:r>
          </w:p>
        </w:tc>
      </w:tr>
      <w:tr w:rsidR="003A288F" w:rsidTr="00873081">
        <w:trPr>
          <w:trHeight w:val="841"/>
          <w:jc w:val="center"/>
        </w:trPr>
        <w:tc>
          <w:tcPr>
            <w:tcW w:w="663" w:type="dxa"/>
            <w:noWrap/>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3A288F" w:rsidRDefault="003A288F" w:rsidP="00926FB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3A288F" w:rsidRPr="004E6148" w:rsidRDefault="003A288F" w:rsidP="00926FB8">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3A288F" w:rsidRPr="004E6148" w:rsidRDefault="003A288F" w:rsidP="00926FB8">
            <w:pPr>
              <w:widowControl/>
              <w:adjustRightInd w:val="0"/>
              <w:snapToGrid w:val="0"/>
              <w:spacing w:line="360" w:lineRule="auto"/>
              <w:rPr>
                <w:sz w:val="24"/>
              </w:rPr>
            </w:pPr>
            <w:r w:rsidRPr="004E6148">
              <w:rPr>
                <w:rFonts w:hint="eastAsia"/>
                <w:sz w:val="24"/>
              </w:rPr>
              <w:t>投标报价在不超采购预算的前提下，其合理性由</w:t>
            </w:r>
            <w:r>
              <w:rPr>
                <w:rFonts w:hint="eastAsia"/>
                <w:sz w:val="24"/>
              </w:rPr>
              <w:t>评审委员会</w:t>
            </w:r>
            <w:r w:rsidRPr="004E6148">
              <w:rPr>
                <w:rFonts w:hint="eastAsia"/>
                <w:sz w:val="24"/>
              </w:rPr>
              <w:t>在评分中予以考虑。</w:t>
            </w:r>
          </w:p>
          <w:p w:rsidR="003A288F" w:rsidRPr="004E6148" w:rsidRDefault="003A288F" w:rsidP="00926FB8">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3A288F" w:rsidRPr="004E6148" w:rsidRDefault="003A288F"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3A288F" w:rsidRPr="004E6148" w:rsidRDefault="003A288F"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3A288F" w:rsidRDefault="003A288F" w:rsidP="00776831">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rFonts w:hint="eastAsia"/>
                <w:kern w:val="0"/>
                <w:sz w:val="24"/>
                <w:szCs w:val="24"/>
              </w:rPr>
              <w:t>3</w:t>
            </w:r>
          </w:p>
        </w:tc>
      </w:tr>
      <w:tr w:rsidR="003A288F" w:rsidTr="00873081">
        <w:trPr>
          <w:trHeight w:val="341"/>
          <w:jc w:val="center"/>
        </w:trPr>
        <w:tc>
          <w:tcPr>
            <w:tcW w:w="9393" w:type="dxa"/>
            <w:gridSpan w:val="3"/>
            <w:noWrap/>
            <w:vAlign w:val="center"/>
          </w:tcPr>
          <w:p w:rsidR="003A288F" w:rsidRDefault="003A288F" w:rsidP="00926FB8">
            <w:pPr>
              <w:widowControl/>
              <w:adjustRightInd w:val="0"/>
              <w:snapToGrid w:val="0"/>
              <w:spacing w:line="360" w:lineRule="auto"/>
              <w:jc w:val="center"/>
              <w:rPr>
                <w:sz w:val="24"/>
              </w:rPr>
            </w:pPr>
            <w:r>
              <w:rPr>
                <w:sz w:val="24"/>
              </w:rPr>
              <w:t>合计</w:t>
            </w:r>
          </w:p>
        </w:tc>
        <w:tc>
          <w:tcPr>
            <w:tcW w:w="1143" w:type="dxa"/>
            <w:vAlign w:val="center"/>
          </w:tcPr>
          <w:p w:rsidR="003A288F" w:rsidRDefault="003A288F" w:rsidP="00926FB8">
            <w:pPr>
              <w:widowControl/>
              <w:adjustRightInd w:val="0"/>
              <w:snapToGrid w:val="0"/>
              <w:spacing w:line="360" w:lineRule="auto"/>
              <w:jc w:val="center"/>
              <w:rPr>
                <w:kern w:val="0"/>
                <w:sz w:val="24"/>
                <w:szCs w:val="24"/>
              </w:rPr>
            </w:pPr>
            <w:r>
              <w:rPr>
                <w:kern w:val="0"/>
                <w:sz w:val="24"/>
                <w:szCs w:val="24"/>
              </w:rPr>
              <w:t>100</w:t>
            </w:r>
          </w:p>
        </w:tc>
      </w:tr>
      <w:tr w:rsidR="003A288F" w:rsidTr="009344EE">
        <w:trPr>
          <w:trHeight w:val="341"/>
          <w:jc w:val="center"/>
        </w:trPr>
        <w:tc>
          <w:tcPr>
            <w:tcW w:w="10536" w:type="dxa"/>
            <w:gridSpan w:val="4"/>
            <w:noWrap/>
            <w:vAlign w:val="center"/>
          </w:tcPr>
          <w:p w:rsidR="003A288F" w:rsidRDefault="003A288F" w:rsidP="00926FB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Default="003A2FCD" w:rsidP="006021BF">
      <w:pPr>
        <w:spacing w:line="360" w:lineRule="auto"/>
        <w:ind w:firstLineChars="200" w:firstLine="446"/>
        <w:outlineLvl w:val="0"/>
        <w:rPr>
          <w:sz w:val="24"/>
        </w:rPr>
      </w:pPr>
      <w:r>
        <w:rPr>
          <w:rFonts w:hAnsiTheme="minorEastAsia"/>
          <w:sz w:val="24"/>
        </w:rPr>
        <w:t>四、投标文件内容要求</w:t>
      </w:r>
    </w:p>
    <w:p w:rsidR="00577B4C" w:rsidRDefault="003A2FCD" w:rsidP="006021B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6021B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77B4C" w:rsidRDefault="003A2FCD">
      <w:pPr>
        <w:spacing w:line="360" w:lineRule="auto"/>
        <w:jc w:val="center"/>
        <w:rPr>
          <w:b/>
          <w:sz w:val="24"/>
        </w:rPr>
      </w:pPr>
      <w:r>
        <w:rPr>
          <w:sz w:val="24"/>
          <w:u w:val="single"/>
        </w:rPr>
        <w:br w:type="page"/>
      </w:r>
      <w:r>
        <w:rPr>
          <w:rFonts w:hAnsiTheme="minorEastAsia"/>
          <w:b/>
          <w:sz w:val="24"/>
        </w:rPr>
        <w:lastRenderedPageBreak/>
        <w:t>项目需求书</w:t>
      </w:r>
    </w:p>
    <w:p w:rsidR="00CA5178" w:rsidRPr="00CA5178" w:rsidRDefault="00CA5178" w:rsidP="00CA5178">
      <w:pPr>
        <w:spacing w:line="360" w:lineRule="auto"/>
        <w:jc w:val="left"/>
        <w:rPr>
          <w:b/>
          <w:sz w:val="24"/>
          <w:szCs w:val="24"/>
        </w:rPr>
      </w:pPr>
      <w:r w:rsidRPr="00CA5178">
        <w:rPr>
          <w:b/>
          <w:sz w:val="24"/>
          <w:szCs w:val="24"/>
        </w:rPr>
        <w:t>一、项目背景</w:t>
      </w:r>
    </w:p>
    <w:p w:rsidR="00CA5178" w:rsidRPr="00CA5178" w:rsidRDefault="00CA5178" w:rsidP="00CA5178">
      <w:pPr>
        <w:widowControl/>
        <w:jc w:val="left"/>
        <w:rPr>
          <w:sz w:val="24"/>
        </w:rPr>
      </w:pPr>
      <w:r w:rsidRPr="00CA5178">
        <w:rPr>
          <w:rFonts w:hint="eastAsia"/>
          <w:sz w:val="24"/>
        </w:rPr>
        <w:t>项目</w:t>
      </w:r>
      <w:proofErr w:type="gramStart"/>
      <w:r w:rsidRPr="00CA5178">
        <w:rPr>
          <w:rFonts w:hint="eastAsia"/>
          <w:sz w:val="24"/>
        </w:rPr>
        <w:t>座落</w:t>
      </w:r>
      <w:proofErr w:type="gramEnd"/>
      <w:r w:rsidRPr="00CA5178">
        <w:rPr>
          <w:rFonts w:hint="eastAsia"/>
          <w:sz w:val="24"/>
        </w:rPr>
        <w:t>位置：天津市滨海新区大港南环路</w:t>
      </w:r>
      <w:r w:rsidRPr="00CA5178">
        <w:rPr>
          <w:rFonts w:hint="eastAsia"/>
          <w:sz w:val="24"/>
        </w:rPr>
        <w:t>1200</w:t>
      </w:r>
      <w:r w:rsidRPr="00CA5178">
        <w:rPr>
          <w:rFonts w:hint="eastAsia"/>
          <w:sz w:val="24"/>
        </w:rPr>
        <w:t>号，总占地面积：</w:t>
      </w:r>
      <w:r w:rsidRPr="00CA5178">
        <w:rPr>
          <w:rFonts w:hint="eastAsia"/>
          <w:sz w:val="24"/>
        </w:rPr>
        <w:t>60950.7</w:t>
      </w:r>
      <w:r w:rsidRPr="00CA5178">
        <w:rPr>
          <w:rFonts w:hint="eastAsia"/>
          <w:sz w:val="24"/>
        </w:rPr>
        <w:t>㎡，总建筑面积：</w:t>
      </w:r>
      <w:r w:rsidRPr="00CA5178">
        <w:rPr>
          <w:rFonts w:hint="eastAsia"/>
          <w:sz w:val="24"/>
        </w:rPr>
        <w:t>40575.41</w:t>
      </w:r>
      <w:r w:rsidRPr="00CA5178">
        <w:rPr>
          <w:rFonts w:hint="eastAsia"/>
          <w:sz w:val="24"/>
        </w:rPr>
        <w:t>平方米，绿地面积：</w:t>
      </w:r>
      <w:r w:rsidRPr="00CA5178">
        <w:rPr>
          <w:rFonts w:hint="eastAsia"/>
          <w:sz w:val="24"/>
        </w:rPr>
        <w:t>6000</w:t>
      </w:r>
      <w:r w:rsidRPr="00CA5178">
        <w:rPr>
          <w:rFonts w:hint="eastAsia"/>
          <w:sz w:val="24"/>
        </w:rPr>
        <w:t>平方米，四至：东至古林里农贸市场，南至南环路，西至凯旋街，北至育才路。</w:t>
      </w:r>
    </w:p>
    <w:p w:rsidR="00577B4C" w:rsidRDefault="00CA5178" w:rsidP="00CA5178">
      <w:pPr>
        <w:widowControl/>
        <w:jc w:val="left"/>
        <w:rPr>
          <w:sz w:val="24"/>
        </w:rPr>
      </w:pPr>
      <w:r w:rsidRPr="00CA5178">
        <w:rPr>
          <w:rFonts w:hint="eastAsia"/>
          <w:sz w:val="24"/>
        </w:rPr>
        <w:t>滨海新区大港医院为三级综合医院。</w:t>
      </w:r>
      <w:proofErr w:type="gramStart"/>
      <w:r w:rsidRPr="00CA5178">
        <w:rPr>
          <w:rFonts w:hint="eastAsia"/>
          <w:sz w:val="24"/>
        </w:rPr>
        <w:t>承接着</w:t>
      </w:r>
      <w:proofErr w:type="gramEnd"/>
      <w:r w:rsidRPr="00CA5178">
        <w:rPr>
          <w:rFonts w:hint="eastAsia"/>
          <w:sz w:val="24"/>
        </w:rPr>
        <w:t>天津市南部地区的医疗、急救工作。日门诊量约</w:t>
      </w:r>
      <w:r w:rsidRPr="00CA5178">
        <w:rPr>
          <w:rFonts w:hint="eastAsia"/>
          <w:sz w:val="24"/>
        </w:rPr>
        <w:t>2000</w:t>
      </w:r>
      <w:r w:rsidRPr="00CA5178">
        <w:rPr>
          <w:rFonts w:hint="eastAsia"/>
          <w:sz w:val="24"/>
        </w:rPr>
        <w:t>人次，开放住院床位</w:t>
      </w:r>
      <w:r w:rsidRPr="00CA5178">
        <w:rPr>
          <w:rFonts w:hint="eastAsia"/>
          <w:sz w:val="24"/>
        </w:rPr>
        <w:t>520</w:t>
      </w:r>
      <w:r w:rsidRPr="00CA5178">
        <w:rPr>
          <w:rFonts w:hint="eastAsia"/>
          <w:sz w:val="24"/>
        </w:rPr>
        <w:t>张。</w:t>
      </w:r>
    </w:p>
    <w:p w:rsidR="00B94F4F" w:rsidRDefault="00EF3DF2">
      <w:pPr>
        <w:widowControl/>
        <w:jc w:val="left"/>
        <w:rPr>
          <w:sz w:val="24"/>
        </w:rPr>
      </w:pPr>
      <w:r w:rsidRPr="00CA5178">
        <w:rPr>
          <w:rFonts w:hint="eastAsia"/>
          <w:sz w:val="24"/>
        </w:rPr>
        <w:t>本项目所属行业：</w:t>
      </w:r>
      <w:r w:rsidR="0039548D" w:rsidRPr="00CA5178">
        <w:rPr>
          <w:rFonts w:hint="eastAsia"/>
          <w:sz w:val="24"/>
        </w:rPr>
        <w:t>租赁和商务服务业</w:t>
      </w:r>
    </w:p>
    <w:p w:rsidR="00B94F4F" w:rsidRPr="00B94F4F" w:rsidRDefault="00B94F4F" w:rsidP="00E27AEF">
      <w:pPr>
        <w:spacing w:line="360" w:lineRule="auto"/>
        <w:jc w:val="left"/>
        <w:rPr>
          <w:sz w:val="24"/>
          <w:szCs w:val="24"/>
        </w:rPr>
      </w:pPr>
      <w:r w:rsidRPr="00B94F4F">
        <w:rPr>
          <w:rFonts w:hint="eastAsia"/>
          <w:b/>
          <w:bCs/>
          <w:sz w:val="24"/>
          <w:szCs w:val="24"/>
        </w:rPr>
        <w:t>二、项目简介</w:t>
      </w:r>
    </w:p>
    <w:p w:rsidR="00B94F4F" w:rsidRPr="00B94F4F" w:rsidRDefault="00B94F4F" w:rsidP="00E27AEF">
      <w:pPr>
        <w:spacing w:line="360" w:lineRule="auto"/>
        <w:jc w:val="left"/>
        <w:rPr>
          <w:sz w:val="24"/>
          <w:szCs w:val="24"/>
        </w:rPr>
      </w:pPr>
      <w:r w:rsidRPr="00B94F4F">
        <w:rPr>
          <w:rFonts w:hint="eastAsia"/>
          <w:sz w:val="24"/>
          <w:szCs w:val="24"/>
        </w:rPr>
        <w:t>（一）项目名称：天津市滨海新区大港医院安保服务采购项目</w:t>
      </w:r>
    </w:p>
    <w:p w:rsidR="00B94F4F" w:rsidRPr="00B94F4F" w:rsidRDefault="00B94F4F" w:rsidP="00E27AEF">
      <w:pPr>
        <w:spacing w:line="360" w:lineRule="auto"/>
        <w:jc w:val="left"/>
        <w:rPr>
          <w:sz w:val="24"/>
          <w:szCs w:val="24"/>
        </w:rPr>
      </w:pPr>
      <w:r w:rsidRPr="00B94F4F">
        <w:rPr>
          <w:rFonts w:hint="eastAsia"/>
          <w:sz w:val="24"/>
          <w:szCs w:val="24"/>
        </w:rPr>
        <w:t>（二）项目类别：服务类</w:t>
      </w:r>
    </w:p>
    <w:tbl>
      <w:tblPr>
        <w:tblW w:w="9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3"/>
        <w:gridCol w:w="1605"/>
        <w:gridCol w:w="2285"/>
      </w:tblGrid>
      <w:tr w:rsidR="00B94F4F" w:rsidRPr="00B94F4F" w:rsidTr="00774CAC">
        <w:trPr>
          <w:trHeight w:val="672"/>
          <w:jc w:val="center"/>
        </w:trPr>
        <w:tc>
          <w:tcPr>
            <w:tcW w:w="5623" w:type="dxa"/>
            <w:tcBorders>
              <w:top w:val="single" w:sz="4" w:space="0" w:color="auto"/>
              <w:left w:val="single" w:sz="4" w:space="0" w:color="auto"/>
              <w:bottom w:val="single" w:sz="4" w:space="0" w:color="auto"/>
              <w:right w:val="single" w:sz="4" w:space="0" w:color="auto"/>
            </w:tcBorders>
            <w:vAlign w:val="center"/>
          </w:tcPr>
          <w:p w:rsidR="00B94F4F" w:rsidRPr="00B94F4F" w:rsidRDefault="00B94F4F" w:rsidP="00B94F4F">
            <w:pPr>
              <w:spacing w:line="360" w:lineRule="auto"/>
              <w:jc w:val="center"/>
              <w:rPr>
                <w:b/>
                <w:bCs/>
                <w:sz w:val="24"/>
                <w:szCs w:val="24"/>
              </w:rPr>
            </w:pPr>
            <w:r w:rsidRPr="00B94F4F">
              <w:rPr>
                <w:rFonts w:hint="eastAsia"/>
                <w:b/>
                <w:bCs/>
                <w:sz w:val="24"/>
                <w:szCs w:val="24"/>
              </w:rPr>
              <w:t>服务内容</w:t>
            </w:r>
          </w:p>
        </w:tc>
        <w:tc>
          <w:tcPr>
            <w:tcW w:w="1605" w:type="dxa"/>
            <w:tcBorders>
              <w:top w:val="single" w:sz="4" w:space="0" w:color="auto"/>
              <w:left w:val="single" w:sz="4" w:space="0" w:color="auto"/>
              <w:bottom w:val="single" w:sz="4" w:space="0" w:color="auto"/>
              <w:right w:val="single" w:sz="4" w:space="0" w:color="auto"/>
            </w:tcBorders>
            <w:vAlign w:val="center"/>
          </w:tcPr>
          <w:p w:rsidR="00B94F4F" w:rsidRPr="00B94F4F" w:rsidRDefault="00B94F4F" w:rsidP="00B94F4F">
            <w:pPr>
              <w:spacing w:line="360" w:lineRule="auto"/>
              <w:jc w:val="center"/>
              <w:rPr>
                <w:b/>
                <w:bCs/>
                <w:sz w:val="24"/>
                <w:szCs w:val="24"/>
              </w:rPr>
            </w:pPr>
            <w:r w:rsidRPr="00B94F4F">
              <w:rPr>
                <w:rFonts w:hint="eastAsia"/>
                <w:b/>
                <w:bCs/>
                <w:sz w:val="24"/>
                <w:szCs w:val="24"/>
              </w:rPr>
              <w:t>服务期</w:t>
            </w:r>
          </w:p>
        </w:tc>
        <w:tc>
          <w:tcPr>
            <w:tcW w:w="2285" w:type="dxa"/>
            <w:tcBorders>
              <w:top w:val="single" w:sz="4" w:space="0" w:color="auto"/>
              <w:left w:val="single" w:sz="4" w:space="0" w:color="auto"/>
              <w:bottom w:val="single" w:sz="4" w:space="0" w:color="auto"/>
              <w:right w:val="single" w:sz="4" w:space="0" w:color="auto"/>
            </w:tcBorders>
            <w:vAlign w:val="center"/>
          </w:tcPr>
          <w:p w:rsidR="00B94F4F" w:rsidRPr="00B94F4F" w:rsidRDefault="00B94F4F" w:rsidP="00B94F4F">
            <w:pPr>
              <w:spacing w:line="360" w:lineRule="auto"/>
              <w:jc w:val="center"/>
              <w:rPr>
                <w:b/>
                <w:bCs/>
                <w:sz w:val="24"/>
                <w:szCs w:val="24"/>
              </w:rPr>
            </w:pPr>
            <w:r w:rsidRPr="00B94F4F">
              <w:rPr>
                <w:rFonts w:hint="eastAsia"/>
                <w:b/>
                <w:bCs/>
                <w:sz w:val="24"/>
                <w:szCs w:val="24"/>
              </w:rPr>
              <w:t>保安人数</w:t>
            </w:r>
          </w:p>
        </w:tc>
      </w:tr>
      <w:tr w:rsidR="00B94F4F" w:rsidRPr="00B94F4F" w:rsidTr="00774CAC">
        <w:trPr>
          <w:cantSplit/>
          <w:trHeight w:val="885"/>
          <w:jc w:val="center"/>
        </w:trPr>
        <w:tc>
          <w:tcPr>
            <w:tcW w:w="5623" w:type="dxa"/>
            <w:tcBorders>
              <w:top w:val="single" w:sz="4" w:space="0" w:color="auto"/>
              <w:left w:val="single" w:sz="4" w:space="0" w:color="auto"/>
              <w:bottom w:val="single" w:sz="4" w:space="0" w:color="auto"/>
              <w:right w:val="single" w:sz="4" w:space="0" w:color="auto"/>
            </w:tcBorders>
            <w:vAlign w:val="center"/>
          </w:tcPr>
          <w:p w:rsidR="00B94F4F" w:rsidRPr="00B94F4F" w:rsidRDefault="00B94F4F" w:rsidP="00B94F4F">
            <w:pPr>
              <w:spacing w:line="360" w:lineRule="auto"/>
              <w:jc w:val="center"/>
              <w:rPr>
                <w:sz w:val="24"/>
                <w:szCs w:val="24"/>
              </w:rPr>
            </w:pPr>
            <w:r w:rsidRPr="00B94F4F">
              <w:rPr>
                <w:rFonts w:hint="eastAsia"/>
                <w:sz w:val="24"/>
                <w:szCs w:val="24"/>
              </w:rPr>
              <w:t>天津市滨海新区大港医院安保服务采购项目</w:t>
            </w:r>
          </w:p>
        </w:tc>
        <w:tc>
          <w:tcPr>
            <w:tcW w:w="1605" w:type="dxa"/>
            <w:tcBorders>
              <w:top w:val="single" w:sz="4" w:space="0" w:color="auto"/>
              <w:left w:val="single" w:sz="4" w:space="0" w:color="auto"/>
              <w:bottom w:val="single" w:sz="4" w:space="0" w:color="auto"/>
              <w:right w:val="single" w:sz="4" w:space="0" w:color="auto"/>
            </w:tcBorders>
            <w:vAlign w:val="center"/>
          </w:tcPr>
          <w:p w:rsidR="00B94F4F" w:rsidRPr="00B94F4F" w:rsidRDefault="00B94F4F" w:rsidP="00B94F4F">
            <w:pPr>
              <w:spacing w:line="360" w:lineRule="auto"/>
              <w:jc w:val="center"/>
              <w:rPr>
                <w:sz w:val="24"/>
                <w:szCs w:val="24"/>
              </w:rPr>
            </w:pPr>
            <w:r w:rsidRPr="00B94F4F">
              <w:rPr>
                <w:rFonts w:hint="eastAsia"/>
                <w:sz w:val="24"/>
                <w:szCs w:val="24"/>
              </w:rPr>
              <w:t>两年</w:t>
            </w:r>
          </w:p>
        </w:tc>
        <w:tc>
          <w:tcPr>
            <w:tcW w:w="2285" w:type="dxa"/>
            <w:tcBorders>
              <w:top w:val="single" w:sz="4" w:space="0" w:color="auto"/>
              <w:left w:val="single" w:sz="4" w:space="0" w:color="auto"/>
              <w:bottom w:val="single" w:sz="4" w:space="0" w:color="auto"/>
              <w:right w:val="single" w:sz="4" w:space="0" w:color="auto"/>
            </w:tcBorders>
            <w:vAlign w:val="center"/>
          </w:tcPr>
          <w:p w:rsidR="00B94F4F" w:rsidRPr="00B94F4F" w:rsidRDefault="00B94F4F" w:rsidP="00B94F4F">
            <w:pPr>
              <w:spacing w:line="360" w:lineRule="auto"/>
              <w:jc w:val="center"/>
              <w:rPr>
                <w:sz w:val="24"/>
                <w:szCs w:val="24"/>
              </w:rPr>
            </w:pPr>
            <w:r w:rsidRPr="00B94F4F">
              <w:rPr>
                <w:rFonts w:hint="eastAsia"/>
                <w:sz w:val="24"/>
                <w:szCs w:val="24"/>
              </w:rPr>
              <w:t>53</w:t>
            </w:r>
            <w:r w:rsidRPr="00B94F4F">
              <w:rPr>
                <w:rFonts w:hint="eastAsia"/>
                <w:sz w:val="24"/>
                <w:szCs w:val="24"/>
              </w:rPr>
              <w:t>人</w:t>
            </w:r>
          </w:p>
        </w:tc>
      </w:tr>
    </w:tbl>
    <w:p w:rsidR="00B94F4F" w:rsidRPr="00B94F4F" w:rsidRDefault="00E27AEF" w:rsidP="00B94F4F">
      <w:pPr>
        <w:spacing w:line="360" w:lineRule="auto"/>
        <w:jc w:val="left"/>
        <w:rPr>
          <w:b/>
          <w:sz w:val="24"/>
          <w:szCs w:val="24"/>
        </w:rPr>
      </w:pPr>
      <w:r w:rsidRPr="00944297">
        <w:rPr>
          <w:rFonts w:hint="eastAsia"/>
          <w:b/>
          <w:sz w:val="24"/>
          <w:szCs w:val="24"/>
        </w:rPr>
        <w:t>三</w:t>
      </w:r>
      <w:r w:rsidR="00B94F4F" w:rsidRPr="00B94F4F">
        <w:rPr>
          <w:rFonts w:hint="eastAsia"/>
          <w:b/>
          <w:sz w:val="24"/>
          <w:szCs w:val="24"/>
        </w:rPr>
        <w:t>、安保岗位设置及人员配置情况</w:t>
      </w:r>
    </w:p>
    <w:p w:rsidR="00B94F4F" w:rsidRPr="00B94F4F" w:rsidRDefault="00B94F4F" w:rsidP="00B94F4F">
      <w:pPr>
        <w:spacing w:line="360" w:lineRule="auto"/>
        <w:jc w:val="left"/>
        <w:rPr>
          <w:sz w:val="24"/>
          <w:szCs w:val="24"/>
        </w:rPr>
      </w:pPr>
      <w:r w:rsidRPr="00B94F4F">
        <w:rPr>
          <w:rFonts w:hint="eastAsia"/>
          <w:sz w:val="24"/>
          <w:szCs w:val="24"/>
        </w:rPr>
        <w:t>1</w:t>
      </w:r>
      <w:r w:rsidRPr="00B94F4F">
        <w:rPr>
          <w:rFonts w:hint="eastAsia"/>
          <w:sz w:val="24"/>
          <w:szCs w:val="24"/>
        </w:rPr>
        <w:t>、岗位设置及人员配置</w:t>
      </w:r>
    </w:p>
    <w:tbl>
      <w:tblPr>
        <w:tblW w:w="9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990"/>
        <w:gridCol w:w="5362"/>
        <w:gridCol w:w="1139"/>
        <w:gridCol w:w="1245"/>
        <w:gridCol w:w="13"/>
      </w:tblGrid>
      <w:tr w:rsidR="00944297" w:rsidRPr="00FA128D" w:rsidTr="0085580A">
        <w:trPr>
          <w:gridAfter w:val="1"/>
          <w:wAfter w:w="13" w:type="dxa"/>
          <w:trHeight w:val="3322"/>
          <w:jc w:val="center"/>
        </w:trPr>
        <w:tc>
          <w:tcPr>
            <w:tcW w:w="726" w:type="dxa"/>
            <w:vAlign w:val="center"/>
          </w:tcPr>
          <w:p w:rsidR="00944297" w:rsidRPr="00B94F4F" w:rsidRDefault="00944297" w:rsidP="00B94F4F">
            <w:pPr>
              <w:jc w:val="center"/>
              <w:rPr>
                <w:szCs w:val="21"/>
              </w:rPr>
            </w:pPr>
            <w:r w:rsidRPr="00B94F4F">
              <w:rPr>
                <w:rFonts w:hint="eastAsia"/>
                <w:szCs w:val="21"/>
              </w:rPr>
              <w:t>1</w:t>
            </w:r>
          </w:p>
        </w:tc>
        <w:tc>
          <w:tcPr>
            <w:tcW w:w="990" w:type="dxa"/>
            <w:vAlign w:val="center"/>
          </w:tcPr>
          <w:p w:rsidR="00944297" w:rsidRPr="00B94F4F" w:rsidRDefault="00944297" w:rsidP="00B94F4F">
            <w:pPr>
              <w:jc w:val="center"/>
              <w:rPr>
                <w:szCs w:val="21"/>
              </w:rPr>
            </w:pPr>
            <w:r w:rsidRPr="00B94F4F">
              <w:rPr>
                <w:rFonts w:hint="eastAsia"/>
                <w:szCs w:val="21"/>
              </w:rPr>
              <w:t>安保人员</w:t>
            </w:r>
          </w:p>
        </w:tc>
        <w:tc>
          <w:tcPr>
            <w:tcW w:w="5362" w:type="dxa"/>
            <w:vAlign w:val="center"/>
          </w:tcPr>
          <w:p w:rsidR="00944297" w:rsidRPr="00B94F4F" w:rsidRDefault="00944297" w:rsidP="00B94F4F">
            <w:pPr>
              <w:jc w:val="left"/>
              <w:rPr>
                <w:szCs w:val="21"/>
              </w:rPr>
            </w:pPr>
            <w:r w:rsidRPr="00B94F4F">
              <w:rPr>
                <w:rFonts w:hint="eastAsia"/>
                <w:szCs w:val="21"/>
              </w:rPr>
              <w:t>1</w:t>
            </w:r>
            <w:r w:rsidRPr="00B94F4F">
              <w:rPr>
                <w:rFonts w:hint="eastAsia"/>
                <w:szCs w:val="21"/>
              </w:rPr>
              <w:t>、安保经理</w:t>
            </w:r>
            <w:r w:rsidRPr="00B94F4F">
              <w:rPr>
                <w:rFonts w:hint="eastAsia"/>
                <w:szCs w:val="21"/>
              </w:rPr>
              <w:t>1</w:t>
            </w:r>
            <w:r w:rsidRPr="00B94F4F">
              <w:rPr>
                <w:rFonts w:hint="eastAsia"/>
                <w:szCs w:val="21"/>
              </w:rPr>
              <w:t>名男性，</w:t>
            </w:r>
            <w:r w:rsidRPr="00B94F4F">
              <w:rPr>
                <w:rFonts w:hint="eastAsia"/>
                <w:szCs w:val="21"/>
              </w:rPr>
              <w:t>45</w:t>
            </w:r>
            <w:r w:rsidRPr="00B94F4F">
              <w:rPr>
                <w:rFonts w:hint="eastAsia"/>
                <w:szCs w:val="21"/>
              </w:rPr>
              <w:t>周岁或以下，持有公安机关盖章的保安员证和《职业资格证书（建（构）筑物消防员或消防设施操作员）》（四级及以上）上岗。</w:t>
            </w:r>
          </w:p>
          <w:p w:rsidR="00944297" w:rsidRPr="00B94F4F" w:rsidRDefault="00944297" w:rsidP="00B94F4F">
            <w:pPr>
              <w:jc w:val="left"/>
              <w:rPr>
                <w:szCs w:val="21"/>
              </w:rPr>
            </w:pPr>
            <w:r w:rsidRPr="00B94F4F">
              <w:rPr>
                <w:rFonts w:hint="eastAsia"/>
                <w:szCs w:val="21"/>
              </w:rPr>
              <w:t>2</w:t>
            </w:r>
            <w:r w:rsidRPr="00B94F4F">
              <w:rPr>
                <w:rFonts w:hint="eastAsia"/>
                <w:szCs w:val="21"/>
              </w:rPr>
              <w:t>、消防监控</w:t>
            </w:r>
            <w:r w:rsidRPr="00B94F4F">
              <w:rPr>
                <w:szCs w:val="21"/>
              </w:rPr>
              <w:t>6</w:t>
            </w:r>
            <w:r w:rsidRPr="00B94F4F">
              <w:rPr>
                <w:rFonts w:hint="eastAsia"/>
                <w:szCs w:val="21"/>
              </w:rPr>
              <w:t>人，</w:t>
            </w:r>
            <w:r w:rsidRPr="00B94F4F">
              <w:rPr>
                <w:rFonts w:hint="eastAsia"/>
                <w:szCs w:val="21"/>
              </w:rPr>
              <w:t>50</w:t>
            </w:r>
            <w:r w:rsidRPr="00B94F4F">
              <w:rPr>
                <w:rFonts w:hint="eastAsia"/>
                <w:szCs w:val="21"/>
              </w:rPr>
              <w:t>周岁或以下，身体健康，均需持有《职业资格证书（建（构）筑物消防员或消防设施操作员）》（四级及以上）上岗。</w:t>
            </w:r>
          </w:p>
          <w:p w:rsidR="00944297" w:rsidRPr="00B94F4F" w:rsidRDefault="00944297" w:rsidP="00B94F4F">
            <w:pPr>
              <w:jc w:val="left"/>
              <w:rPr>
                <w:szCs w:val="21"/>
              </w:rPr>
            </w:pPr>
            <w:r w:rsidRPr="00B94F4F">
              <w:rPr>
                <w:rFonts w:hint="eastAsia"/>
                <w:szCs w:val="21"/>
              </w:rPr>
              <w:t>3</w:t>
            </w:r>
            <w:r w:rsidRPr="00B94F4F">
              <w:rPr>
                <w:rFonts w:hint="eastAsia"/>
                <w:szCs w:val="21"/>
              </w:rPr>
              <w:t>、保安员</w:t>
            </w:r>
            <w:r w:rsidRPr="00B94F4F">
              <w:rPr>
                <w:rFonts w:hint="eastAsia"/>
                <w:szCs w:val="21"/>
              </w:rPr>
              <w:t>27</w:t>
            </w:r>
            <w:r w:rsidRPr="00B94F4F">
              <w:rPr>
                <w:rFonts w:hint="eastAsia"/>
                <w:szCs w:val="21"/>
              </w:rPr>
              <w:t>人，</w:t>
            </w:r>
            <w:r w:rsidRPr="00B94F4F">
              <w:rPr>
                <w:rFonts w:hint="eastAsia"/>
                <w:szCs w:val="21"/>
              </w:rPr>
              <w:t>55</w:t>
            </w:r>
            <w:r w:rsidRPr="00B94F4F">
              <w:rPr>
                <w:rFonts w:hint="eastAsia"/>
                <w:szCs w:val="21"/>
              </w:rPr>
              <w:t>周岁或以下，身体健康，均需持公安机关盖章的保安员证上岗。</w:t>
            </w:r>
          </w:p>
          <w:p w:rsidR="00944297" w:rsidRPr="00B94F4F" w:rsidRDefault="00944297" w:rsidP="00B94F4F">
            <w:pPr>
              <w:jc w:val="left"/>
              <w:rPr>
                <w:szCs w:val="21"/>
              </w:rPr>
            </w:pPr>
            <w:r w:rsidRPr="00B94F4F">
              <w:rPr>
                <w:rFonts w:hint="eastAsia"/>
                <w:szCs w:val="21"/>
              </w:rPr>
              <w:t>4</w:t>
            </w:r>
            <w:r w:rsidRPr="00B94F4F">
              <w:rPr>
                <w:rFonts w:hint="eastAsia"/>
                <w:szCs w:val="21"/>
              </w:rPr>
              <w:t>、安检员</w:t>
            </w:r>
            <w:r w:rsidRPr="00B94F4F">
              <w:rPr>
                <w:rFonts w:hint="eastAsia"/>
                <w:szCs w:val="21"/>
              </w:rPr>
              <w:t>10</w:t>
            </w:r>
            <w:r w:rsidRPr="00B94F4F">
              <w:rPr>
                <w:rFonts w:hint="eastAsia"/>
                <w:szCs w:val="21"/>
              </w:rPr>
              <w:t>人，</w:t>
            </w:r>
            <w:r w:rsidRPr="00B94F4F">
              <w:rPr>
                <w:rFonts w:ascii="黑体" w:eastAsia="黑体" w:hAnsi="宋体" w:cs="黑体" w:hint="eastAsia"/>
                <w:color w:val="000000"/>
                <w:szCs w:val="21"/>
              </w:rPr>
              <w:t>安检岗位、</w:t>
            </w:r>
            <w:r w:rsidRPr="00B94F4F">
              <w:rPr>
                <w:rFonts w:hint="eastAsia"/>
                <w:szCs w:val="21"/>
              </w:rPr>
              <w:t>有工作经验者优先。</w:t>
            </w:r>
          </w:p>
          <w:p w:rsidR="00944297" w:rsidRPr="00B94F4F" w:rsidRDefault="00944297" w:rsidP="00B94F4F">
            <w:pPr>
              <w:jc w:val="left"/>
              <w:rPr>
                <w:szCs w:val="21"/>
              </w:rPr>
            </w:pPr>
            <w:r w:rsidRPr="00B94F4F">
              <w:rPr>
                <w:rFonts w:hint="eastAsia"/>
                <w:szCs w:val="21"/>
              </w:rPr>
              <w:t>5</w:t>
            </w:r>
            <w:r w:rsidRPr="00B94F4F">
              <w:rPr>
                <w:rFonts w:hint="eastAsia"/>
                <w:szCs w:val="21"/>
              </w:rPr>
              <w:t>、微型消防站</w:t>
            </w:r>
            <w:r w:rsidRPr="00B94F4F">
              <w:rPr>
                <w:rFonts w:hint="eastAsia"/>
                <w:szCs w:val="21"/>
              </w:rPr>
              <w:t>9</w:t>
            </w:r>
            <w:r w:rsidRPr="00B94F4F">
              <w:rPr>
                <w:rFonts w:hint="eastAsia"/>
                <w:szCs w:val="21"/>
              </w:rPr>
              <w:t>人，</w:t>
            </w:r>
            <w:r w:rsidRPr="00B94F4F">
              <w:rPr>
                <w:rFonts w:hint="eastAsia"/>
                <w:szCs w:val="21"/>
              </w:rPr>
              <w:t>38</w:t>
            </w:r>
            <w:r w:rsidRPr="00B94F4F">
              <w:rPr>
                <w:rFonts w:hint="eastAsia"/>
                <w:szCs w:val="21"/>
              </w:rPr>
              <w:t>周岁以下，有消防工作经验者优先。</w:t>
            </w:r>
          </w:p>
        </w:tc>
        <w:tc>
          <w:tcPr>
            <w:tcW w:w="1139" w:type="dxa"/>
            <w:vMerge w:val="restart"/>
            <w:vAlign w:val="center"/>
          </w:tcPr>
          <w:p w:rsidR="00F3182A" w:rsidRPr="00B94F4F" w:rsidRDefault="00E43CE9" w:rsidP="00B94F4F">
            <w:pPr>
              <w:rPr>
                <w:szCs w:val="21"/>
              </w:rPr>
            </w:pPr>
            <w:r w:rsidRPr="00E43CE9">
              <w:rPr>
                <w:rFonts w:hint="eastAsia"/>
                <w:szCs w:val="21"/>
              </w:rPr>
              <w:t>（胃镜、抽血、发热、体检的</w:t>
            </w:r>
            <w:r w:rsidRPr="00E43CE9">
              <w:rPr>
                <w:rFonts w:hint="eastAsia"/>
                <w:szCs w:val="21"/>
              </w:rPr>
              <w:t>4</w:t>
            </w:r>
            <w:r w:rsidRPr="00E43CE9">
              <w:rPr>
                <w:rFonts w:hint="eastAsia"/>
                <w:szCs w:val="21"/>
              </w:rPr>
              <w:t>人可接受退休人员）</w:t>
            </w:r>
          </w:p>
        </w:tc>
        <w:tc>
          <w:tcPr>
            <w:tcW w:w="1245" w:type="dxa"/>
            <w:vMerge w:val="restart"/>
            <w:vAlign w:val="center"/>
          </w:tcPr>
          <w:p w:rsidR="00944297" w:rsidRPr="00B94F4F" w:rsidRDefault="00944297" w:rsidP="00B94F4F">
            <w:pPr>
              <w:jc w:val="center"/>
              <w:rPr>
                <w:szCs w:val="21"/>
              </w:rPr>
            </w:pPr>
            <w:r w:rsidRPr="00B94F4F">
              <w:rPr>
                <w:rFonts w:hint="eastAsia"/>
                <w:szCs w:val="21"/>
              </w:rPr>
              <w:t>四班三运转，配合采购人值班或每周</w:t>
            </w:r>
            <w:r w:rsidRPr="00B94F4F">
              <w:rPr>
                <w:rFonts w:hint="eastAsia"/>
                <w:szCs w:val="21"/>
              </w:rPr>
              <w:t>5</w:t>
            </w:r>
            <w:r w:rsidRPr="00B94F4F">
              <w:rPr>
                <w:rFonts w:hint="eastAsia"/>
                <w:szCs w:val="21"/>
              </w:rPr>
              <w:t>日每日</w:t>
            </w:r>
            <w:r w:rsidRPr="00B94F4F">
              <w:rPr>
                <w:rFonts w:hint="eastAsia"/>
                <w:szCs w:val="21"/>
              </w:rPr>
              <w:t>8</w:t>
            </w:r>
            <w:r w:rsidRPr="00B94F4F">
              <w:rPr>
                <w:rFonts w:hint="eastAsia"/>
                <w:szCs w:val="21"/>
              </w:rPr>
              <w:t>小时</w:t>
            </w:r>
          </w:p>
        </w:tc>
      </w:tr>
      <w:tr w:rsidR="00944297" w:rsidRPr="00FA128D" w:rsidTr="0085580A">
        <w:trPr>
          <w:gridAfter w:val="1"/>
          <w:wAfter w:w="13" w:type="dxa"/>
          <w:trHeight w:val="659"/>
          <w:jc w:val="center"/>
        </w:trPr>
        <w:tc>
          <w:tcPr>
            <w:tcW w:w="726" w:type="dxa"/>
            <w:vAlign w:val="center"/>
          </w:tcPr>
          <w:p w:rsidR="00944297" w:rsidRPr="00B94F4F" w:rsidRDefault="00944297" w:rsidP="00B94F4F">
            <w:pPr>
              <w:jc w:val="center"/>
              <w:rPr>
                <w:szCs w:val="21"/>
              </w:rPr>
            </w:pPr>
            <w:r w:rsidRPr="00B94F4F">
              <w:rPr>
                <w:rFonts w:hint="eastAsia"/>
                <w:szCs w:val="21"/>
              </w:rPr>
              <w:t>2</w:t>
            </w:r>
          </w:p>
        </w:tc>
        <w:tc>
          <w:tcPr>
            <w:tcW w:w="990" w:type="dxa"/>
            <w:vAlign w:val="center"/>
          </w:tcPr>
          <w:p w:rsidR="00944297" w:rsidRPr="00B94F4F" w:rsidRDefault="00944297" w:rsidP="00B94F4F">
            <w:pPr>
              <w:jc w:val="center"/>
              <w:rPr>
                <w:szCs w:val="21"/>
              </w:rPr>
            </w:pPr>
            <w:r w:rsidRPr="00B94F4F">
              <w:rPr>
                <w:rFonts w:hint="eastAsia"/>
                <w:szCs w:val="21"/>
              </w:rPr>
              <w:t>工作岗位</w:t>
            </w:r>
          </w:p>
        </w:tc>
        <w:tc>
          <w:tcPr>
            <w:tcW w:w="5362" w:type="dxa"/>
            <w:vAlign w:val="center"/>
          </w:tcPr>
          <w:p w:rsidR="00944297" w:rsidRPr="00B94F4F" w:rsidRDefault="00944297" w:rsidP="00B94F4F">
            <w:pPr>
              <w:jc w:val="left"/>
              <w:rPr>
                <w:rFonts w:ascii="宋体" w:hAnsi="宋体"/>
                <w:szCs w:val="21"/>
              </w:rPr>
            </w:pPr>
            <w:r w:rsidRPr="00B94F4F">
              <w:rPr>
                <w:rFonts w:ascii="宋体" w:hAnsi="宋体" w:hint="eastAsia"/>
                <w:szCs w:val="21"/>
              </w:rPr>
              <w:t>急诊、门诊、发热、胃镜、巡逻、</w:t>
            </w:r>
            <w:proofErr w:type="gramStart"/>
            <w:r w:rsidRPr="00B94F4F">
              <w:rPr>
                <w:rFonts w:ascii="宋体" w:hAnsi="宋体" w:hint="eastAsia"/>
                <w:szCs w:val="21"/>
              </w:rPr>
              <w:t>消控室</w:t>
            </w:r>
            <w:proofErr w:type="gramEnd"/>
            <w:r w:rsidRPr="00B94F4F">
              <w:rPr>
                <w:rFonts w:ascii="宋体" w:hAnsi="宋体" w:hint="eastAsia"/>
                <w:szCs w:val="21"/>
              </w:rPr>
              <w:t>、微型消防站、北门、体检、抽血、消防泵房</w:t>
            </w:r>
          </w:p>
        </w:tc>
        <w:tc>
          <w:tcPr>
            <w:tcW w:w="1139" w:type="dxa"/>
            <w:vMerge/>
            <w:vAlign w:val="center"/>
          </w:tcPr>
          <w:p w:rsidR="00944297" w:rsidRPr="00B94F4F" w:rsidRDefault="00944297" w:rsidP="00B94F4F">
            <w:pPr>
              <w:jc w:val="center"/>
              <w:rPr>
                <w:szCs w:val="21"/>
              </w:rPr>
            </w:pPr>
          </w:p>
        </w:tc>
        <w:tc>
          <w:tcPr>
            <w:tcW w:w="1245" w:type="dxa"/>
            <w:vMerge/>
            <w:vAlign w:val="center"/>
          </w:tcPr>
          <w:p w:rsidR="00944297" w:rsidRPr="00B94F4F" w:rsidRDefault="00944297" w:rsidP="00B94F4F">
            <w:pPr>
              <w:jc w:val="center"/>
              <w:rPr>
                <w:szCs w:val="21"/>
              </w:rPr>
            </w:pPr>
          </w:p>
        </w:tc>
      </w:tr>
      <w:tr w:rsidR="00B94F4F" w:rsidRPr="00B94F4F" w:rsidTr="0085580A">
        <w:trPr>
          <w:jc w:val="center"/>
        </w:trPr>
        <w:tc>
          <w:tcPr>
            <w:tcW w:w="1716" w:type="dxa"/>
            <w:gridSpan w:val="2"/>
            <w:vAlign w:val="center"/>
          </w:tcPr>
          <w:p w:rsidR="00B94F4F" w:rsidRPr="00B94F4F" w:rsidRDefault="00B94F4F" w:rsidP="00B94F4F">
            <w:pPr>
              <w:jc w:val="center"/>
              <w:rPr>
                <w:szCs w:val="21"/>
              </w:rPr>
            </w:pPr>
            <w:r w:rsidRPr="00B94F4F">
              <w:rPr>
                <w:rFonts w:hint="eastAsia"/>
                <w:szCs w:val="21"/>
              </w:rPr>
              <w:t>合计人数</w:t>
            </w:r>
          </w:p>
        </w:tc>
        <w:tc>
          <w:tcPr>
            <w:tcW w:w="7759" w:type="dxa"/>
            <w:gridSpan w:val="4"/>
            <w:vAlign w:val="center"/>
          </w:tcPr>
          <w:p w:rsidR="00B94F4F" w:rsidRPr="00B94F4F" w:rsidRDefault="00B94F4F" w:rsidP="00B94F4F">
            <w:pPr>
              <w:jc w:val="center"/>
              <w:rPr>
                <w:szCs w:val="21"/>
              </w:rPr>
            </w:pPr>
            <w:r w:rsidRPr="00B94F4F">
              <w:rPr>
                <w:rFonts w:hint="eastAsia"/>
                <w:szCs w:val="21"/>
              </w:rPr>
              <w:t>53</w:t>
            </w:r>
            <w:r w:rsidRPr="00B94F4F">
              <w:rPr>
                <w:rFonts w:hint="eastAsia"/>
                <w:szCs w:val="21"/>
              </w:rPr>
              <w:t>人</w:t>
            </w:r>
          </w:p>
        </w:tc>
      </w:tr>
    </w:tbl>
    <w:p w:rsidR="00B94F4F" w:rsidRPr="00B94F4F" w:rsidRDefault="00B94F4F" w:rsidP="00B94F4F">
      <w:pPr>
        <w:spacing w:line="360" w:lineRule="auto"/>
        <w:rPr>
          <w:sz w:val="28"/>
          <w:szCs w:val="28"/>
        </w:rPr>
      </w:pPr>
    </w:p>
    <w:p w:rsidR="00B94F4F" w:rsidRPr="00B94F4F" w:rsidRDefault="00B94F4F" w:rsidP="00B94F4F">
      <w:pPr>
        <w:tabs>
          <w:tab w:val="left" w:pos="1849"/>
        </w:tabs>
        <w:spacing w:line="360" w:lineRule="auto"/>
        <w:ind w:firstLineChars="200" w:firstLine="526"/>
        <w:rPr>
          <w:sz w:val="28"/>
          <w:szCs w:val="28"/>
        </w:rPr>
      </w:pPr>
      <w:r w:rsidRPr="00B94F4F">
        <w:rPr>
          <w:rFonts w:ascii="Calibri" w:hAnsi="Calibri"/>
          <w:sz w:val="28"/>
          <w:szCs w:val="28"/>
        </w:rPr>
        <w:lastRenderedPageBreak/>
        <w:tab/>
      </w:r>
    </w:p>
    <w:p w:rsidR="00B94F4F" w:rsidRPr="00B94F4F" w:rsidRDefault="00B94F4F" w:rsidP="00B94F4F">
      <w:pPr>
        <w:tabs>
          <w:tab w:val="left" w:pos="1849"/>
        </w:tabs>
        <w:spacing w:line="360" w:lineRule="auto"/>
        <w:ind w:firstLineChars="200" w:firstLine="526"/>
        <w:rPr>
          <w:sz w:val="28"/>
          <w:szCs w:val="28"/>
        </w:rPr>
      </w:pPr>
    </w:p>
    <w:tbl>
      <w:tblPr>
        <w:tblpPr w:leftFromText="180" w:rightFromText="180" w:vertAnchor="text" w:horzAnchor="page" w:tblpX="1054" w:tblpY="78"/>
        <w:tblW w:w="9771" w:type="dxa"/>
        <w:tblLayout w:type="fixed"/>
        <w:tblLook w:val="04A0" w:firstRow="1" w:lastRow="0" w:firstColumn="1" w:lastColumn="0" w:noHBand="0" w:noVBand="1"/>
      </w:tblPr>
      <w:tblGrid>
        <w:gridCol w:w="542"/>
        <w:gridCol w:w="1613"/>
        <w:gridCol w:w="1276"/>
        <w:gridCol w:w="661"/>
        <w:gridCol w:w="1417"/>
        <w:gridCol w:w="1545"/>
        <w:gridCol w:w="2717"/>
      </w:tblGrid>
      <w:tr w:rsidR="00B94F4F" w:rsidRPr="00B94F4F" w:rsidTr="0011147E">
        <w:trPr>
          <w:trHeight w:val="682"/>
        </w:trPr>
        <w:tc>
          <w:tcPr>
            <w:tcW w:w="542"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部门</w:t>
            </w: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工种</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服务区域</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配置</w:t>
            </w:r>
          </w:p>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数量</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班制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人数</w:t>
            </w:r>
          </w:p>
        </w:tc>
        <w:tc>
          <w:tcPr>
            <w:tcW w:w="27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备注说明</w:t>
            </w:r>
          </w:p>
        </w:tc>
      </w:tr>
      <w:tr w:rsidR="00B94F4F" w:rsidRPr="00B94F4F" w:rsidTr="0011147E">
        <w:trPr>
          <w:trHeight w:val="512"/>
        </w:trPr>
        <w:tc>
          <w:tcPr>
            <w:tcW w:w="542" w:type="dxa"/>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保安经理</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全院</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2436CB">
            <w:pPr>
              <w:jc w:val="center"/>
              <w:rPr>
                <w:rFonts w:ascii="黑体" w:eastAsia="黑体" w:hAnsi="宋体" w:cs="黑体"/>
                <w:color w:val="000000"/>
                <w:szCs w:val="21"/>
              </w:rPr>
            </w:pPr>
            <w:r w:rsidRPr="00B94F4F">
              <w:rPr>
                <w:rFonts w:ascii="黑体" w:eastAsia="黑体" w:hAnsi="宋体" w:cs="黑体" w:hint="eastAsia"/>
                <w:color w:val="000000"/>
                <w:szCs w:val="21"/>
              </w:rPr>
              <w:t>1</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宋体" w:hAnsi="宋体" w:hint="eastAsia"/>
                <w:szCs w:val="21"/>
              </w:rPr>
              <w:t>经理对院区安保进行全项管理</w:t>
            </w:r>
          </w:p>
        </w:tc>
      </w:tr>
      <w:tr w:rsidR="00B94F4F" w:rsidRPr="00B94F4F" w:rsidTr="0011147E">
        <w:trPr>
          <w:trHeight w:val="1699"/>
        </w:trPr>
        <w:tc>
          <w:tcPr>
            <w:tcW w:w="542" w:type="dxa"/>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right w:val="single" w:sz="4" w:space="0" w:color="000000"/>
            </w:tcBorders>
            <w:vAlign w:val="center"/>
          </w:tcPr>
          <w:p w:rsidR="00B94F4F" w:rsidRPr="00B94F4F" w:rsidRDefault="00B94F4F" w:rsidP="00B94F4F">
            <w:pPr>
              <w:rPr>
                <w:rFonts w:ascii="黑体" w:eastAsia="黑体" w:hAnsi="宋体" w:cs="黑体"/>
                <w:color w:val="000000"/>
                <w:szCs w:val="21"/>
              </w:rPr>
            </w:pPr>
            <w:r w:rsidRPr="00B94F4F">
              <w:rPr>
                <w:rFonts w:ascii="黑体" w:eastAsia="黑体" w:hAnsi="宋体" w:cs="黑体" w:hint="eastAsia"/>
                <w:color w:val="000000"/>
                <w:szCs w:val="21"/>
              </w:rPr>
              <w:t>住院部北门入口安检</w:t>
            </w:r>
          </w:p>
        </w:tc>
        <w:tc>
          <w:tcPr>
            <w:tcW w:w="1276" w:type="dxa"/>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6</w:t>
            </w:r>
          </w:p>
        </w:tc>
        <w:tc>
          <w:tcPr>
            <w:tcW w:w="1417" w:type="dxa"/>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w:t>
            </w:r>
          </w:p>
        </w:tc>
        <w:tc>
          <w:tcPr>
            <w:tcW w:w="1545" w:type="dxa"/>
            <w:tcBorders>
              <w:top w:val="single" w:sz="4" w:space="0" w:color="000000"/>
              <w:left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上两小时休一小时</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保安持证上岗</w:t>
            </w:r>
          </w:p>
          <w:p w:rsidR="00B94F4F" w:rsidRPr="00B94F4F" w:rsidRDefault="00B94F4F" w:rsidP="0011147E">
            <w:pPr>
              <w:jc w:val="center"/>
              <w:rPr>
                <w:rFonts w:ascii="黑体" w:eastAsia="黑体" w:hAnsi="宋体" w:cs="黑体"/>
                <w:color w:val="000000"/>
                <w:szCs w:val="21"/>
              </w:rPr>
            </w:pPr>
            <w:r w:rsidRPr="00B94F4F">
              <w:rPr>
                <w:rFonts w:ascii="黑体" w:eastAsia="黑体" w:hAnsi="宋体" w:cs="黑体" w:hint="eastAsia"/>
                <w:color w:val="000000"/>
                <w:szCs w:val="21"/>
              </w:rPr>
              <w:t>安检岗证，</w:t>
            </w:r>
            <w:r w:rsidRPr="00B94F4F">
              <w:rPr>
                <w:rFonts w:hint="eastAsia"/>
                <w:szCs w:val="21"/>
              </w:rPr>
              <w:t>投入的上岗人员为投标单位正式员工</w:t>
            </w:r>
          </w:p>
        </w:tc>
      </w:tr>
      <w:tr w:rsidR="00B94F4F" w:rsidRPr="00B94F4F" w:rsidTr="0011147E">
        <w:trPr>
          <w:trHeight w:val="1113"/>
        </w:trPr>
        <w:tc>
          <w:tcPr>
            <w:tcW w:w="542" w:type="dxa"/>
            <w:vMerge w:val="restart"/>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门诊大厅执勤</w:t>
            </w:r>
          </w:p>
          <w:p w:rsidR="00B94F4F" w:rsidRPr="00B94F4F" w:rsidRDefault="00B94F4F" w:rsidP="0011147E">
            <w:pPr>
              <w:jc w:val="center"/>
              <w:rPr>
                <w:rFonts w:ascii="黑体" w:eastAsia="黑体" w:hAnsi="宋体" w:cs="黑体"/>
                <w:color w:val="000000"/>
                <w:szCs w:val="21"/>
              </w:rPr>
            </w:pPr>
            <w:r w:rsidRPr="00B94F4F">
              <w:rPr>
                <w:rFonts w:ascii="黑体" w:eastAsia="黑体" w:hAnsi="宋体" w:cs="黑体" w:hint="eastAsia"/>
                <w:color w:val="000000"/>
                <w:szCs w:val="21"/>
              </w:rPr>
              <w:t>出入口安检</w:t>
            </w:r>
          </w:p>
        </w:tc>
        <w:tc>
          <w:tcPr>
            <w:tcW w:w="1276" w:type="dxa"/>
            <w:tcBorders>
              <w:top w:val="single" w:sz="4" w:space="0" w:color="000000"/>
              <w:left w:val="single" w:sz="4" w:space="0" w:color="000000"/>
              <w:right w:val="single" w:sz="4" w:space="0" w:color="000000"/>
            </w:tcBorders>
            <w:vAlign w:val="center"/>
          </w:tcPr>
          <w:p w:rsidR="00B94F4F" w:rsidRPr="00B94F4F" w:rsidRDefault="00B94F4F" w:rsidP="0011147E">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6</w:t>
            </w:r>
          </w:p>
        </w:tc>
        <w:tc>
          <w:tcPr>
            <w:tcW w:w="1417" w:type="dxa"/>
            <w:tcBorders>
              <w:top w:val="single" w:sz="4" w:space="0" w:color="000000"/>
              <w:left w:val="single" w:sz="4" w:space="0" w:color="000000"/>
              <w:right w:val="single" w:sz="4" w:space="0" w:color="000000"/>
            </w:tcBorders>
            <w:vAlign w:val="center"/>
          </w:tcPr>
          <w:p w:rsidR="00B94F4F" w:rsidRPr="00B94F4F" w:rsidRDefault="00B94F4F" w:rsidP="0011147E">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right w:val="single" w:sz="4" w:space="0" w:color="000000"/>
            </w:tcBorders>
            <w:noWrap/>
            <w:vAlign w:val="center"/>
          </w:tcPr>
          <w:p w:rsidR="00B94F4F" w:rsidRPr="00B94F4F" w:rsidRDefault="00B94F4F" w:rsidP="0011147E">
            <w:pPr>
              <w:rPr>
                <w:rFonts w:ascii="黑体" w:eastAsia="黑体" w:hAnsi="宋体" w:cs="黑体"/>
                <w:color w:val="000000"/>
                <w:szCs w:val="21"/>
              </w:rPr>
            </w:pPr>
            <w:r w:rsidRPr="00B94F4F">
              <w:rPr>
                <w:rFonts w:ascii="黑体" w:eastAsia="黑体" w:hAnsi="宋体" w:cs="黑体" w:hint="eastAsia"/>
                <w:color w:val="000000"/>
                <w:szCs w:val="21"/>
              </w:rPr>
              <w:t>上两小时休一小时</w:t>
            </w:r>
            <w:r w:rsidRPr="00B94F4F">
              <w:rPr>
                <w:rFonts w:ascii="黑体" w:eastAsia="黑体" w:hAnsi="宋体" w:cs="黑体"/>
                <w:color w:val="000000"/>
                <w:szCs w:val="21"/>
              </w:rPr>
              <w:t>（包括出口）</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保安持证上岗</w:t>
            </w:r>
          </w:p>
          <w:p w:rsidR="00B94F4F" w:rsidRPr="00B94F4F" w:rsidRDefault="00B94F4F" w:rsidP="0011147E">
            <w:pPr>
              <w:jc w:val="center"/>
              <w:rPr>
                <w:rFonts w:ascii="黑体" w:eastAsia="黑体" w:hAnsi="宋体" w:cs="黑体"/>
                <w:color w:val="000000"/>
                <w:szCs w:val="21"/>
              </w:rPr>
            </w:pPr>
            <w:r w:rsidRPr="00B94F4F">
              <w:rPr>
                <w:rFonts w:ascii="黑体" w:eastAsia="黑体" w:hAnsi="宋体" w:cs="黑体" w:hint="eastAsia"/>
                <w:color w:val="000000"/>
                <w:szCs w:val="21"/>
              </w:rPr>
              <w:t>安检岗位，</w:t>
            </w:r>
            <w:r w:rsidRPr="00B94F4F">
              <w:rPr>
                <w:rFonts w:hint="eastAsia"/>
                <w:szCs w:val="21"/>
              </w:rPr>
              <w:t>投入的上岗人员为投标单位正式员工</w:t>
            </w:r>
          </w:p>
        </w:tc>
      </w:tr>
      <w:tr w:rsidR="00B94F4F" w:rsidRPr="00B94F4F" w:rsidTr="0011147E">
        <w:trPr>
          <w:trHeight w:val="512"/>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vMerge w:val="restart"/>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急诊岗位</w:t>
            </w:r>
          </w:p>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安检</w:t>
            </w:r>
          </w:p>
        </w:tc>
        <w:tc>
          <w:tcPr>
            <w:tcW w:w="1276" w:type="dxa"/>
            <w:vMerge w:val="restart"/>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vMerge w:val="restart"/>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color w:val="000000"/>
                <w:szCs w:val="21"/>
              </w:rPr>
              <w:t>9</w:t>
            </w:r>
          </w:p>
        </w:tc>
        <w:tc>
          <w:tcPr>
            <w:tcW w:w="1417" w:type="dxa"/>
            <w:vMerge w:val="restart"/>
            <w:tcBorders>
              <w:top w:val="single" w:sz="4" w:space="0" w:color="000000"/>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vMerge w:val="restart"/>
            <w:tcBorders>
              <w:top w:val="single" w:sz="4" w:space="0" w:color="000000"/>
              <w:left w:val="single" w:sz="4" w:space="0" w:color="000000"/>
              <w:right w:val="single" w:sz="4" w:space="0" w:color="000000"/>
            </w:tcBorders>
            <w:noWrap/>
            <w:vAlign w:val="center"/>
          </w:tcPr>
          <w:p w:rsidR="00B94F4F" w:rsidRPr="00B94F4F" w:rsidRDefault="00B94F4F" w:rsidP="0011147E">
            <w:pPr>
              <w:jc w:val="center"/>
              <w:rPr>
                <w:rFonts w:ascii="黑体" w:eastAsia="黑体" w:hAnsi="宋体" w:cs="黑体"/>
                <w:color w:val="000000"/>
                <w:szCs w:val="21"/>
              </w:rPr>
            </w:pPr>
            <w:r w:rsidRPr="00B94F4F">
              <w:rPr>
                <w:rFonts w:ascii="黑体" w:eastAsia="黑体" w:hAnsi="宋体" w:cs="黑体"/>
                <w:color w:val="000000"/>
                <w:szCs w:val="21"/>
              </w:rPr>
              <w:t>24小时3班倒，每班3人。</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保安持证上岗</w:t>
            </w:r>
          </w:p>
        </w:tc>
      </w:tr>
      <w:tr w:rsidR="00B94F4F" w:rsidRPr="00B94F4F" w:rsidTr="0011147E">
        <w:trPr>
          <w:trHeight w:val="512"/>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vMerge/>
            <w:tcBorders>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276" w:type="dxa"/>
            <w:vMerge/>
            <w:tcBorders>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661" w:type="dxa"/>
            <w:vMerge/>
            <w:tcBorders>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417" w:type="dxa"/>
            <w:vMerge/>
            <w:tcBorders>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545" w:type="dxa"/>
            <w:vMerge/>
            <w:tcBorders>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11147E">
            <w:pPr>
              <w:jc w:val="center"/>
              <w:rPr>
                <w:rFonts w:ascii="黑体" w:eastAsia="黑体" w:hAnsi="宋体" w:cs="黑体"/>
                <w:color w:val="000000"/>
                <w:szCs w:val="21"/>
              </w:rPr>
            </w:pPr>
            <w:r w:rsidRPr="00B94F4F">
              <w:rPr>
                <w:rFonts w:ascii="黑体" w:eastAsia="黑体" w:hAnsi="宋体" w:cs="黑体" w:hint="eastAsia"/>
                <w:color w:val="000000"/>
                <w:szCs w:val="21"/>
              </w:rPr>
              <w:t>安检岗位，</w:t>
            </w:r>
            <w:r w:rsidRPr="00B94F4F">
              <w:rPr>
                <w:rFonts w:hint="eastAsia"/>
                <w:szCs w:val="21"/>
              </w:rPr>
              <w:t>投入的上岗人员为投标单位正式员工</w:t>
            </w:r>
          </w:p>
        </w:tc>
      </w:tr>
      <w:tr w:rsidR="00B94F4F" w:rsidRPr="00B94F4F" w:rsidTr="002436CB">
        <w:trPr>
          <w:trHeight w:val="734"/>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微型消防站</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消防小队</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color w:val="000000"/>
                <w:szCs w:val="21"/>
              </w:rPr>
              <w:t>9</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2436CB">
            <w:pPr>
              <w:rPr>
                <w:rFonts w:ascii="黑体" w:eastAsia="黑体" w:hAnsi="宋体" w:cs="黑体"/>
                <w:color w:val="000000"/>
                <w:szCs w:val="21"/>
              </w:rPr>
            </w:pPr>
            <w:r w:rsidRPr="00B94F4F">
              <w:rPr>
                <w:rFonts w:ascii="黑体" w:eastAsia="黑体" w:hAnsi="宋体" w:cs="黑体"/>
                <w:color w:val="000000"/>
                <w:szCs w:val="21"/>
              </w:rPr>
              <w:t>1班3人，</w:t>
            </w:r>
            <w:proofErr w:type="gramStart"/>
            <w:r w:rsidRPr="00B94F4F">
              <w:rPr>
                <w:rFonts w:ascii="黑体" w:eastAsia="黑体" w:hAnsi="宋体" w:cs="黑体"/>
                <w:color w:val="000000"/>
                <w:szCs w:val="21"/>
              </w:rPr>
              <w:t>24小时3班倒</w:t>
            </w:r>
            <w:proofErr w:type="gramEnd"/>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消防突发事件处理</w:t>
            </w:r>
          </w:p>
        </w:tc>
      </w:tr>
      <w:tr w:rsidR="00B94F4F" w:rsidRPr="00B94F4F" w:rsidTr="0011147E">
        <w:trPr>
          <w:trHeight w:val="512"/>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胃镜</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2436CB">
            <w:pPr>
              <w:jc w:val="center"/>
              <w:rPr>
                <w:rFonts w:ascii="黑体" w:eastAsia="黑体" w:hAnsi="宋体" w:cs="黑体"/>
                <w:color w:val="000000"/>
                <w:szCs w:val="21"/>
              </w:rPr>
            </w:pPr>
            <w:r w:rsidRPr="00B94F4F">
              <w:rPr>
                <w:rFonts w:ascii="黑体" w:eastAsia="黑体" w:hAnsi="宋体" w:cs="黑体" w:hint="eastAsia"/>
                <w:color w:val="000000"/>
                <w:szCs w:val="21"/>
              </w:rPr>
              <w:t>1人，正常班</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保安持证上岗</w:t>
            </w:r>
          </w:p>
        </w:tc>
      </w:tr>
      <w:tr w:rsidR="00B94F4F" w:rsidRPr="00B94F4F" w:rsidTr="0011147E">
        <w:trPr>
          <w:trHeight w:val="512"/>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处突小队</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color w:val="000000"/>
                <w:szCs w:val="21"/>
              </w:rPr>
              <w:t>巡逻岗</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9</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2436CB">
            <w:pPr>
              <w:jc w:val="center"/>
              <w:rPr>
                <w:rFonts w:ascii="黑体" w:eastAsia="黑体" w:hAnsi="宋体" w:cs="黑体"/>
                <w:color w:val="000000"/>
                <w:szCs w:val="21"/>
              </w:rPr>
            </w:pPr>
            <w:r w:rsidRPr="00B94F4F">
              <w:rPr>
                <w:rFonts w:ascii="黑体" w:eastAsia="黑体" w:hAnsi="宋体" w:cs="黑体"/>
                <w:color w:val="000000"/>
                <w:szCs w:val="21"/>
              </w:rPr>
              <w:t>1班</w:t>
            </w:r>
            <w:r w:rsidRPr="00B94F4F">
              <w:rPr>
                <w:rFonts w:ascii="黑体" w:eastAsia="黑体" w:hAnsi="宋体" w:cs="黑体" w:hint="eastAsia"/>
                <w:color w:val="000000"/>
                <w:szCs w:val="21"/>
              </w:rPr>
              <w:t>3</w:t>
            </w:r>
            <w:r w:rsidRPr="00B94F4F">
              <w:rPr>
                <w:rFonts w:ascii="黑体" w:eastAsia="黑体" w:hAnsi="宋体" w:cs="黑体"/>
                <w:color w:val="000000"/>
                <w:szCs w:val="21"/>
              </w:rPr>
              <w:t>人，</w:t>
            </w:r>
            <w:proofErr w:type="gramStart"/>
            <w:r w:rsidRPr="00B94F4F">
              <w:rPr>
                <w:rFonts w:ascii="黑体" w:eastAsia="黑体" w:hAnsi="宋体" w:cs="黑体"/>
                <w:color w:val="000000"/>
                <w:szCs w:val="21"/>
              </w:rPr>
              <w:t>24小时3班倒</w:t>
            </w:r>
            <w:proofErr w:type="gramEnd"/>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对住院部、门急诊，外围 巡逻。包括急诊应急事件处置（车祸，无主病人，批量伤员处置等辅助工作）</w:t>
            </w:r>
          </w:p>
        </w:tc>
      </w:tr>
      <w:tr w:rsidR="00B94F4F" w:rsidRPr="00B94F4F" w:rsidTr="00EB40AC">
        <w:trPr>
          <w:trHeight w:val="1576"/>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roofErr w:type="gramStart"/>
            <w:r w:rsidRPr="00B94F4F">
              <w:rPr>
                <w:rFonts w:ascii="黑体" w:eastAsia="黑体" w:hAnsi="宋体" w:cs="黑体" w:hint="eastAsia"/>
                <w:color w:val="000000"/>
                <w:szCs w:val="21"/>
              </w:rPr>
              <w:t>消控室</w:t>
            </w:r>
            <w:proofErr w:type="gramEnd"/>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6</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2436CB">
            <w:pPr>
              <w:jc w:val="center"/>
              <w:rPr>
                <w:rFonts w:ascii="黑体" w:eastAsia="黑体" w:hAnsi="宋体" w:cs="黑体"/>
                <w:color w:val="000000"/>
                <w:szCs w:val="21"/>
              </w:rPr>
            </w:pPr>
            <w:r w:rsidRPr="00B94F4F">
              <w:rPr>
                <w:rFonts w:ascii="黑体" w:eastAsia="黑体" w:hAnsi="宋体" w:cs="黑体"/>
                <w:color w:val="000000"/>
                <w:szCs w:val="21"/>
              </w:rPr>
              <w:t>1班2人，</w:t>
            </w:r>
            <w:proofErr w:type="gramStart"/>
            <w:r w:rsidRPr="00B94F4F">
              <w:rPr>
                <w:rFonts w:ascii="黑体" w:eastAsia="黑体" w:hAnsi="宋体" w:cs="黑体"/>
                <w:color w:val="000000"/>
                <w:szCs w:val="21"/>
              </w:rPr>
              <w:t>24小时3班倒</w:t>
            </w:r>
            <w:proofErr w:type="gramEnd"/>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2436CB">
            <w:pPr>
              <w:jc w:val="center"/>
              <w:rPr>
                <w:rFonts w:ascii="黑体" w:eastAsia="黑体" w:hAnsi="宋体" w:cs="黑体"/>
                <w:color w:val="000000"/>
                <w:szCs w:val="21"/>
              </w:rPr>
            </w:pPr>
            <w:r w:rsidRPr="00B94F4F">
              <w:rPr>
                <w:rFonts w:ascii="黑体" w:eastAsia="黑体" w:hAnsi="宋体" w:cs="黑体" w:hint="eastAsia"/>
                <w:color w:val="000000"/>
                <w:szCs w:val="21"/>
              </w:rPr>
              <w:t>持</w:t>
            </w:r>
            <w:r w:rsidR="00EB40AC" w:rsidRPr="00EB40AC">
              <w:rPr>
                <w:rFonts w:hint="eastAsia"/>
                <w:szCs w:val="21"/>
              </w:rPr>
              <w:t>《职业资格证书（建（构）筑物消防员或消防设施操作员）》（四级及以上）</w:t>
            </w:r>
            <w:r w:rsidRPr="00B94F4F">
              <w:rPr>
                <w:rFonts w:hint="eastAsia"/>
                <w:szCs w:val="21"/>
              </w:rPr>
              <w:t>上岗。投入的上岗人员为投标单位正式员工</w:t>
            </w:r>
          </w:p>
        </w:tc>
      </w:tr>
      <w:tr w:rsidR="00B94F4F" w:rsidRPr="00B94F4F" w:rsidTr="0011147E">
        <w:trPr>
          <w:trHeight w:val="512"/>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东门岗位</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EB40AC">
            <w:pPr>
              <w:jc w:val="center"/>
              <w:rPr>
                <w:rFonts w:ascii="黑体" w:eastAsia="黑体" w:hAnsi="宋体" w:cs="黑体"/>
                <w:color w:val="000000"/>
                <w:szCs w:val="21"/>
              </w:rPr>
            </w:pPr>
            <w:r w:rsidRPr="00B94F4F">
              <w:rPr>
                <w:rFonts w:ascii="黑体" w:eastAsia="黑体" w:hAnsi="宋体" w:cs="黑体"/>
                <w:color w:val="000000"/>
                <w:szCs w:val="21"/>
              </w:rPr>
              <w:t>正常班</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保安持证上岗</w:t>
            </w:r>
          </w:p>
        </w:tc>
      </w:tr>
      <w:tr w:rsidR="00B94F4F" w:rsidRPr="00B94F4F" w:rsidTr="00EB40AC">
        <w:trPr>
          <w:trHeight w:val="458"/>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体检</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EB40AC">
            <w:pPr>
              <w:jc w:val="center"/>
              <w:rPr>
                <w:rFonts w:ascii="黑体" w:eastAsia="黑体" w:hAnsi="宋体" w:cs="黑体"/>
                <w:color w:val="000000"/>
                <w:szCs w:val="21"/>
              </w:rPr>
            </w:pPr>
            <w:r w:rsidRPr="00B94F4F">
              <w:rPr>
                <w:rFonts w:ascii="黑体" w:eastAsia="黑体" w:hAnsi="宋体" w:cs="黑体"/>
                <w:color w:val="000000"/>
                <w:szCs w:val="21"/>
              </w:rPr>
              <w:t>正常班</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保安持证上岗</w:t>
            </w:r>
          </w:p>
        </w:tc>
      </w:tr>
      <w:tr w:rsidR="00B94F4F" w:rsidRPr="00B94F4F" w:rsidTr="00EB40AC">
        <w:trPr>
          <w:trHeight w:val="1557"/>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消防泵房</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EB40AC">
            <w:pPr>
              <w:jc w:val="center"/>
              <w:rPr>
                <w:rFonts w:ascii="黑体" w:eastAsia="黑体" w:hAnsi="宋体" w:cs="黑体"/>
                <w:color w:val="000000"/>
                <w:szCs w:val="21"/>
              </w:rPr>
            </w:pPr>
            <w:r w:rsidRPr="00B94F4F">
              <w:rPr>
                <w:rFonts w:ascii="黑体" w:eastAsia="黑体" w:hAnsi="宋体" w:cs="黑体"/>
                <w:color w:val="000000"/>
                <w:szCs w:val="21"/>
              </w:rPr>
              <w:t>1班1人，</w:t>
            </w:r>
            <w:proofErr w:type="gramStart"/>
            <w:r w:rsidRPr="00B94F4F">
              <w:rPr>
                <w:rFonts w:ascii="黑体" w:eastAsia="黑体" w:hAnsi="宋体" w:cs="黑体"/>
                <w:color w:val="000000"/>
                <w:szCs w:val="21"/>
              </w:rPr>
              <w:t>24小时3班倒</w:t>
            </w:r>
            <w:proofErr w:type="gramEnd"/>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EB40AC">
            <w:pPr>
              <w:jc w:val="center"/>
              <w:rPr>
                <w:rFonts w:ascii="黑体" w:eastAsia="黑体" w:hAnsi="宋体" w:cs="黑体"/>
                <w:color w:val="000000"/>
                <w:szCs w:val="21"/>
              </w:rPr>
            </w:pPr>
            <w:r w:rsidRPr="00B94F4F">
              <w:rPr>
                <w:rFonts w:ascii="宋体" w:hAnsi="宋体" w:cs="宋体" w:hint="eastAsia"/>
                <w:color w:val="000000"/>
                <w:szCs w:val="21"/>
              </w:rPr>
              <w:t>持</w:t>
            </w:r>
            <w:r w:rsidR="00EB40AC" w:rsidRPr="00EB40AC">
              <w:rPr>
                <w:rFonts w:hint="eastAsia"/>
                <w:szCs w:val="21"/>
              </w:rPr>
              <w:t>《职业资格证书（建（构）筑物消防员或消防设施操作员）》（四级及以上）</w:t>
            </w:r>
            <w:r w:rsidRPr="00B94F4F">
              <w:rPr>
                <w:rFonts w:hint="eastAsia"/>
                <w:szCs w:val="21"/>
              </w:rPr>
              <w:t>上岗</w:t>
            </w:r>
            <w:r w:rsidR="00EB40AC">
              <w:rPr>
                <w:rFonts w:hint="eastAsia"/>
                <w:szCs w:val="21"/>
              </w:rPr>
              <w:t>，</w:t>
            </w:r>
            <w:r w:rsidRPr="00B94F4F">
              <w:rPr>
                <w:rFonts w:hint="eastAsia"/>
                <w:szCs w:val="21"/>
              </w:rPr>
              <w:t>人员为投标单位正式员工</w:t>
            </w:r>
            <w:r w:rsidRPr="00B94F4F">
              <w:rPr>
                <w:rFonts w:hint="eastAsia"/>
                <w:szCs w:val="21"/>
              </w:rPr>
              <w:t>.</w:t>
            </w:r>
          </w:p>
        </w:tc>
      </w:tr>
      <w:tr w:rsidR="00B94F4F" w:rsidRPr="00B94F4F" w:rsidTr="0011147E">
        <w:trPr>
          <w:trHeight w:val="512"/>
        </w:trPr>
        <w:tc>
          <w:tcPr>
            <w:tcW w:w="542" w:type="dxa"/>
            <w:vMerge/>
            <w:tcBorders>
              <w:left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抽血</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固定岗</w:t>
            </w: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8小时制</w:t>
            </w: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EB40AC">
            <w:pPr>
              <w:jc w:val="center"/>
              <w:rPr>
                <w:rFonts w:ascii="黑体" w:eastAsia="黑体" w:hAnsi="宋体" w:cs="黑体"/>
                <w:color w:val="000000"/>
                <w:szCs w:val="21"/>
              </w:rPr>
            </w:pPr>
            <w:r w:rsidRPr="00B94F4F">
              <w:rPr>
                <w:rFonts w:ascii="黑体" w:eastAsia="黑体" w:hAnsi="宋体" w:cs="黑体"/>
                <w:color w:val="000000"/>
                <w:szCs w:val="21"/>
              </w:rPr>
              <w:t>正常班</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保安持证上岗</w:t>
            </w:r>
          </w:p>
        </w:tc>
      </w:tr>
      <w:tr w:rsidR="00B94F4F" w:rsidRPr="00B94F4F" w:rsidTr="0011147E">
        <w:trPr>
          <w:trHeight w:val="512"/>
        </w:trPr>
        <w:tc>
          <w:tcPr>
            <w:tcW w:w="542" w:type="dxa"/>
            <w:vMerge/>
            <w:tcBorders>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613"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总计人数</w:t>
            </w:r>
          </w:p>
        </w:tc>
        <w:tc>
          <w:tcPr>
            <w:tcW w:w="1276"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661"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r w:rsidRPr="00B94F4F">
              <w:rPr>
                <w:rFonts w:ascii="黑体" w:eastAsia="黑体" w:hAnsi="宋体" w:cs="黑体" w:hint="eastAsia"/>
                <w:color w:val="000000"/>
                <w:szCs w:val="21"/>
              </w:rPr>
              <w:t>53</w:t>
            </w:r>
          </w:p>
        </w:tc>
        <w:tc>
          <w:tcPr>
            <w:tcW w:w="1417" w:type="dxa"/>
            <w:tcBorders>
              <w:top w:val="single" w:sz="4" w:space="0" w:color="000000"/>
              <w:left w:val="single" w:sz="4" w:space="0" w:color="000000"/>
              <w:bottom w:val="single" w:sz="4" w:space="0" w:color="000000"/>
              <w:right w:val="single" w:sz="4" w:space="0" w:color="000000"/>
            </w:tcBorders>
            <w:vAlign w:val="center"/>
          </w:tcPr>
          <w:p w:rsidR="00B94F4F" w:rsidRPr="00B94F4F" w:rsidRDefault="00B94F4F" w:rsidP="00B94F4F">
            <w:pPr>
              <w:jc w:val="center"/>
              <w:rPr>
                <w:rFonts w:ascii="黑体" w:eastAsia="黑体" w:hAnsi="宋体" w:cs="黑体"/>
                <w:color w:val="000000"/>
                <w:szCs w:val="21"/>
              </w:rPr>
            </w:pPr>
          </w:p>
        </w:tc>
        <w:tc>
          <w:tcPr>
            <w:tcW w:w="1545"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EB40AC">
            <w:pPr>
              <w:jc w:val="center"/>
              <w:rPr>
                <w:rFonts w:ascii="黑体" w:eastAsia="黑体" w:hAnsi="宋体" w:cs="黑体"/>
                <w:color w:val="000000"/>
                <w:szCs w:val="21"/>
              </w:rPr>
            </w:pPr>
            <w:r w:rsidRPr="00B94F4F">
              <w:rPr>
                <w:rFonts w:ascii="黑体" w:eastAsia="黑体" w:hAnsi="宋体" w:cs="黑体" w:hint="eastAsia"/>
                <w:color w:val="000000"/>
                <w:szCs w:val="21"/>
              </w:rPr>
              <w:t>53</w:t>
            </w:r>
          </w:p>
        </w:tc>
        <w:tc>
          <w:tcPr>
            <w:tcW w:w="2717" w:type="dxa"/>
            <w:tcBorders>
              <w:top w:val="single" w:sz="4" w:space="0" w:color="000000"/>
              <w:left w:val="single" w:sz="4" w:space="0" w:color="000000"/>
              <w:bottom w:val="single" w:sz="4" w:space="0" w:color="000000"/>
              <w:right w:val="single" w:sz="4" w:space="0" w:color="000000"/>
            </w:tcBorders>
            <w:noWrap/>
            <w:vAlign w:val="center"/>
          </w:tcPr>
          <w:p w:rsidR="00B94F4F" w:rsidRPr="00B94F4F" w:rsidRDefault="00B94F4F" w:rsidP="00B94F4F">
            <w:pPr>
              <w:jc w:val="center"/>
              <w:rPr>
                <w:rFonts w:ascii="黑体" w:eastAsia="黑体" w:hAnsi="宋体" w:cs="黑体"/>
                <w:color w:val="000000"/>
                <w:szCs w:val="21"/>
              </w:rPr>
            </w:pPr>
          </w:p>
        </w:tc>
      </w:tr>
    </w:tbl>
    <w:p w:rsidR="00B94F4F" w:rsidRPr="00B94F4F" w:rsidRDefault="00B94F4F" w:rsidP="00B94F4F">
      <w:pPr>
        <w:autoSpaceDE w:val="0"/>
        <w:autoSpaceDN w:val="0"/>
        <w:spacing w:line="360" w:lineRule="auto"/>
        <w:jc w:val="left"/>
        <w:rPr>
          <w:rFonts w:ascii="宋体" w:hAnsi="宋体" w:cs="宋体"/>
          <w:sz w:val="28"/>
          <w:szCs w:val="28"/>
        </w:rPr>
      </w:pPr>
      <w:r w:rsidRPr="00B94F4F">
        <w:rPr>
          <w:rFonts w:ascii="宋体" w:hAnsi="宋体" w:cs="宋体" w:hint="eastAsia"/>
          <w:sz w:val="28"/>
          <w:szCs w:val="28"/>
        </w:rPr>
        <w:t>2、各岗位设置及人员数量的配备，由甲方按实际需要进行设置并确认。甲方有权根据工作具体情况增减和调动安保人员。</w:t>
      </w:r>
    </w:p>
    <w:p w:rsidR="00B94F4F" w:rsidRPr="00B94F4F" w:rsidRDefault="00604F46" w:rsidP="00604F46">
      <w:pPr>
        <w:autoSpaceDE w:val="0"/>
        <w:autoSpaceDN w:val="0"/>
        <w:spacing w:line="360" w:lineRule="auto"/>
        <w:ind w:firstLineChars="200" w:firstLine="448"/>
        <w:jc w:val="left"/>
        <w:rPr>
          <w:rFonts w:ascii="宋体" w:hAnsi="宋体" w:cs="宋体"/>
          <w:b/>
          <w:sz w:val="24"/>
          <w:szCs w:val="24"/>
        </w:rPr>
      </w:pPr>
      <w:r w:rsidRPr="00604F46">
        <w:rPr>
          <w:rFonts w:ascii="宋体" w:hAnsi="宋体" w:cs="宋体" w:hint="eastAsia"/>
          <w:b/>
          <w:sz w:val="24"/>
          <w:szCs w:val="24"/>
        </w:rPr>
        <w:t>四</w:t>
      </w:r>
      <w:r w:rsidR="00B94F4F" w:rsidRPr="00B94F4F">
        <w:rPr>
          <w:rFonts w:ascii="宋体" w:hAnsi="宋体" w:cs="宋体" w:hint="eastAsia"/>
          <w:b/>
          <w:sz w:val="24"/>
          <w:szCs w:val="24"/>
        </w:rPr>
        <w:t>、服务地点</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天津市滨海新区大港街南环路1200号.大港医院。</w:t>
      </w:r>
    </w:p>
    <w:p w:rsidR="00B94F4F" w:rsidRPr="00B94F4F" w:rsidRDefault="00604F46" w:rsidP="00604F46">
      <w:pPr>
        <w:autoSpaceDE w:val="0"/>
        <w:autoSpaceDN w:val="0"/>
        <w:spacing w:line="360" w:lineRule="auto"/>
        <w:ind w:firstLineChars="200" w:firstLine="448"/>
        <w:jc w:val="left"/>
        <w:rPr>
          <w:rFonts w:ascii="宋体" w:hAnsi="宋体" w:cs="宋体"/>
          <w:b/>
          <w:sz w:val="24"/>
          <w:szCs w:val="24"/>
        </w:rPr>
      </w:pPr>
      <w:r w:rsidRPr="00604F46">
        <w:rPr>
          <w:rFonts w:ascii="宋体" w:hAnsi="宋体" w:cs="宋体" w:hint="eastAsia"/>
          <w:b/>
          <w:sz w:val="24"/>
          <w:szCs w:val="24"/>
        </w:rPr>
        <w:t>五</w:t>
      </w:r>
      <w:r w:rsidR="00B94F4F" w:rsidRPr="00B94F4F">
        <w:rPr>
          <w:rFonts w:ascii="宋体" w:hAnsi="宋体" w:cs="宋体" w:hint="eastAsia"/>
          <w:b/>
          <w:sz w:val="24"/>
          <w:szCs w:val="24"/>
        </w:rPr>
        <w:t>、具体工作内容</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1.负责医院的安保秩序,120通道的畅通,检</w:t>
      </w:r>
      <w:proofErr w:type="gramStart"/>
      <w:r w:rsidRPr="00B94F4F">
        <w:rPr>
          <w:rFonts w:ascii="宋体" w:hAnsi="宋体" w:cs="宋体" w:hint="eastAsia"/>
          <w:sz w:val="24"/>
          <w:szCs w:val="24"/>
        </w:rPr>
        <w:t>査</w:t>
      </w:r>
      <w:proofErr w:type="gramEnd"/>
      <w:r w:rsidRPr="00B94F4F">
        <w:rPr>
          <w:rFonts w:ascii="宋体" w:hAnsi="宋体" w:cs="宋体" w:hint="eastAsia"/>
          <w:sz w:val="24"/>
          <w:szCs w:val="24"/>
        </w:rPr>
        <w:t>各项安全隐患,发现可疑人员及时报告。</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2.负责安全巡查(含火灾隐患巡查),消防器材及安全设施的巡检,维护治安秩序,发现异常情况及时报告。</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3.协助处理治安纠纷等突发事件,回应紧急应叫,清理</w:t>
      </w:r>
      <w:proofErr w:type="gramStart"/>
      <w:r w:rsidRPr="00B94F4F">
        <w:rPr>
          <w:rFonts w:ascii="宋体" w:hAnsi="宋体" w:cs="宋体" w:hint="eastAsia"/>
          <w:sz w:val="24"/>
          <w:szCs w:val="24"/>
        </w:rPr>
        <w:t>医</w:t>
      </w:r>
      <w:proofErr w:type="gramEnd"/>
      <w:r w:rsidRPr="00B94F4F">
        <w:rPr>
          <w:rFonts w:ascii="宋体" w:hAnsi="宋体" w:cs="宋体" w:hint="eastAsia"/>
          <w:sz w:val="24"/>
          <w:szCs w:val="24"/>
        </w:rPr>
        <w:t>托、票贩，门前治安秩序维护，商贩的清理工作。</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4.重点区域值守和登记、接待、问讯等工作。</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5.火灾等各类突发紧急情况的应急处理。</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6.医疗秩序的维护管理,乱发广告人员的清理,闲杂人员清理,节能的辅助管理。</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7.协助处理医疗纠纷,保护医护人员的人身安全,采取措施防止事态扩大,维护现场秩序等。</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8.保安公司负责配置相关人员的装备,包括对讲机及其维修。</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9.检</w:t>
      </w:r>
      <w:proofErr w:type="gramStart"/>
      <w:r w:rsidRPr="00B94F4F">
        <w:rPr>
          <w:rFonts w:ascii="宋体" w:hAnsi="宋体" w:cs="宋体" w:hint="eastAsia"/>
          <w:sz w:val="24"/>
          <w:szCs w:val="24"/>
        </w:rPr>
        <w:t>査</w:t>
      </w:r>
      <w:proofErr w:type="gramEnd"/>
      <w:r w:rsidRPr="00B94F4F">
        <w:rPr>
          <w:rFonts w:ascii="宋体" w:hAnsi="宋体" w:cs="宋体" w:hint="eastAsia"/>
          <w:sz w:val="24"/>
          <w:szCs w:val="24"/>
        </w:rPr>
        <w:t>公共设施是否完好。</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10.检</w:t>
      </w:r>
      <w:proofErr w:type="gramStart"/>
      <w:r w:rsidRPr="00B94F4F">
        <w:rPr>
          <w:rFonts w:ascii="宋体" w:hAnsi="宋体" w:cs="宋体" w:hint="eastAsia"/>
          <w:sz w:val="24"/>
          <w:szCs w:val="24"/>
        </w:rPr>
        <w:t>査</w:t>
      </w:r>
      <w:proofErr w:type="gramEnd"/>
      <w:r w:rsidRPr="00B94F4F">
        <w:rPr>
          <w:rFonts w:ascii="宋体" w:hAnsi="宋体" w:cs="宋体" w:hint="eastAsia"/>
          <w:sz w:val="24"/>
          <w:szCs w:val="24"/>
        </w:rPr>
        <w:t>公共区域门窗、灯光等是否关闭。</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11.及时清理推销.</w:t>
      </w:r>
      <w:proofErr w:type="gramStart"/>
      <w:r w:rsidRPr="00B94F4F">
        <w:rPr>
          <w:rFonts w:ascii="宋体" w:hAnsi="宋体" w:cs="宋体" w:hint="eastAsia"/>
          <w:sz w:val="24"/>
          <w:szCs w:val="24"/>
        </w:rPr>
        <w:t>医</w:t>
      </w:r>
      <w:proofErr w:type="gramEnd"/>
      <w:r w:rsidRPr="00B94F4F">
        <w:rPr>
          <w:rFonts w:ascii="宋体" w:hAnsi="宋体" w:cs="宋体" w:hint="eastAsia"/>
          <w:sz w:val="24"/>
          <w:szCs w:val="24"/>
        </w:rPr>
        <w:t>托等不法人员,警惕偷盗作案。</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12.协助后勤保卫科处置突发事件、医疗纠纷、押款等。突发事件3分钟</w:t>
      </w:r>
      <w:proofErr w:type="gramStart"/>
      <w:r w:rsidRPr="00B94F4F">
        <w:rPr>
          <w:rFonts w:ascii="宋体" w:hAnsi="宋体" w:cs="宋体" w:hint="eastAsia"/>
          <w:sz w:val="24"/>
          <w:szCs w:val="24"/>
        </w:rPr>
        <w:t>内责任</w:t>
      </w:r>
      <w:proofErr w:type="gramEnd"/>
      <w:r w:rsidRPr="00B94F4F">
        <w:rPr>
          <w:rFonts w:ascii="宋体" w:hAnsi="宋体" w:cs="宋体" w:hint="eastAsia"/>
          <w:sz w:val="24"/>
          <w:szCs w:val="24"/>
        </w:rPr>
        <w:t>人员到达现场。</w:t>
      </w:r>
    </w:p>
    <w:p w:rsidR="00B94F4F" w:rsidRPr="00B94F4F" w:rsidRDefault="00604F46" w:rsidP="00604F46">
      <w:pPr>
        <w:autoSpaceDE w:val="0"/>
        <w:autoSpaceDN w:val="0"/>
        <w:spacing w:line="360" w:lineRule="auto"/>
        <w:ind w:firstLineChars="200" w:firstLine="448"/>
        <w:jc w:val="left"/>
        <w:rPr>
          <w:rFonts w:ascii="宋体" w:hAnsi="宋体" w:cs="宋体"/>
          <w:b/>
          <w:sz w:val="24"/>
          <w:szCs w:val="24"/>
        </w:rPr>
      </w:pPr>
      <w:r>
        <w:rPr>
          <w:rFonts w:ascii="宋体" w:hAnsi="宋体" w:cs="宋体" w:hint="eastAsia"/>
          <w:b/>
          <w:sz w:val="24"/>
          <w:szCs w:val="24"/>
        </w:rPr>
        <w:t>六</w:t>
      </w:r>
      <w:r w:rsidR="00B94F4F" w:rsidRPr="00B94F4F">
        <w:rPr>
          <w:rFonts w:ascii="宋体" w:hAnsi="宋体" w:cs="宋体" w:hint="eastAsia"/>
          <w:b/>
          <w:sz w:val="24"/>
          <w:szCs w:val="24"/>
        </w:rPr>
        <w:t>、管理要求及合同时间</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lastRenderedPageBreak/>
        <w:t>1.管理要求</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合同履行相挂钩。（考核标准以合同所列细则为准）</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乙方接受甲方的委托，向甲方派遣经过公安机关专业培训合格且具备专业服务经验的保安员，在甲方要求的服务区域内提供全天24小时的保安服务。</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2.安保公司必须持有</w:t>
      </w:r>
      <w:r w:rsidRPr="00B94F4F">
        <w:rPr>
          <w:rFonts w:ascii="宋体" w:hAnsi="宋体" w:cs="宋体" w:hint="eastAsia"/>
          <w:color w:val="000000"/>
          <w:sz w:val="24"/>
          <w:szCs w:val="24"/>
        </w:rPr>
        <w:t>公安机关颁发</w:t>
      </w:r>
      <w:r w:rsidRPr="00B94F4F">
        <w:rPr>
          <w:rFonts w:ascii="宋体" w:hAnsi="宋体" w:cs="宋体" w:hint="eastAsia"/>
          <w:sz w:val="24"/>
          <w:szCs w:val="24"/>
        </w:rPr>
        <w:t>的保安服务许可证，服务范围包括（门卫、巡逻、守护、安全检查）</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3.合同时间</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时间：期限两年，双方应在合同执行日前30日内完成合同签订。（特殊情况以合同为准）</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4.工作交接时间</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双方在合同签订后，乙方必须在合同执行日前七个工作日内完成所有岗位人员的上岗，并确保能按期履行合同。</w:t>
      </w:r>
    </w:p>
    <w:p w:rsidR="00B94F4F" w:rsidRPr="00B94F4F" w:rsidRDefault="00604F46" w:rsidP="00604F46">
      <w:pPr>
        <w:autoSpaceDE w:val="0"/>
        <w:autoSpaceDN w:val="0"/>
        <w:spacing w:line="360" w:lineRule="auto"/>
        <w:ind w:firstLineChars="200" w:firstLine="448"/>
        <w:jc w:val="left"/>
        <w:rPr>
          <w:rFonts w:ascii="宋体" w:hAnsi="宋体" w:cs="宋体"/>
          <w:b/>
          <w:sz w:val="24"/>
          <w:szCs w:val="24"/>
        </w:rPr>
      </w:pPr>
      <w:r w:rsidRPr="00604F46">
        <w:rPr>
          <w:rFonts w:ascii="宋体" w:hAnsi="宋体" w:cs="宋体" w:hint="eastAsia"/>
          <w:b/>
          <w:sz w:val="24"/>
          <w:szCs w:val="24"/>
        </w:rPr>
        <w:t>七</w:t>
      </w:r>
      <w:r w:rsidR="00B94F4F" w:rsidRPr="00B94F4F">
        <w:rPr>
          <w:rFonts w:ascii="宋体" w:hAnsi="宋体" w:cs="宋体" w:hint="eastAsia"/>
          <w:b/>
          <w:sz w:val="24"/>
          <w:szCs w:val="24"/>
        </w:rPr>
        <w:t>、费用分割</w:t>
      </w:r>
    </w:p>
    <w:p w:rsidR="00B94F4F" w:rsidRPr="00B94F4F" w:rsidRDefault="00B94F4F" w:rsidP="00604F46">
      <w:pPr>
        <w:autoSpaceDE w:val="0"/>
        <w:autoSpaceDN w:val="0"/>
        <w:spacing w:line="360" w:lineRule="auto"/>
        <w:ind w:firstLineChars="200" w:firstLine="446"/>
        <w:jc w:val="left"/>
        <w:rPr>
          <w:rFonts w:ascii="宋体" w:hAnsi="宋体" w:cs="宋体"/>
          <w:sz w:val="24"/>
          <w:szCs w:val="24"/>
        </w:rPr>
      </w:pPr>
      <w:r w:rsidRPr="00B94F4F">
        <w:rPr>
          <w:rFonts w:ascii="宋体" w:hAnsi="宋体" w:cs="宋体" w:hint="eastAsia"/>
          <w:sz w:val="24"/>
          <w:szCs w:val="24"/>
        </w:rPr>
        <w:t>服务人员加班费用、福利费、服装费、工具费、税费及利润等全部费用由服务企业提供。承担治安保卫工作所需单价300元/</w:t>
      </w:r>
      <w:proofErr w:type="gramStart"/>
      <w:r w:rsidRPr="00B94F4F">
        <w:rPr>
          <w:rFonts w:ascii="宋体" w:hAnsi="宋体" w:cs="宋体" w:hint="eastAsia"/>
          <w:sz w:val="24"/>
          <w:szCs w:val="24"/>
        </w:rPr>
        <w:t>个</w:t>
      </w:r>
      <w:proofErr w:type="gramEnd"/>
      <w:r w:rsidRPr="00B94F4F">
        <w:rPr>
          <w:rFonts w:ascii="宋体" w:hAnsi="宋体" w:cs="宋体" w:hint="eastAsia"/>
          <w:sz w:val="24"/>
          <w:szCs w:val="24"/>
        </w:rPr>
        <w:t>以内易损设备（如巡更系统手持探头、安检棒、警用装备等）的更新费用，每个出入口配备电磁抛网器（</w:t>
      </w:r>
      <w:proofErr w:type="gramStart"/>
      <w:r w:rsidRPr="00B94F4F">
        <w:rPr>
          <w:rFonts w:ascii="宋体" w:hAnsi="宋体" w:cs="宋体" w:hint="eastAsia"/>
          <w:sz w:val="24"/>
          <w:szCs w:val="24"/>
        </w:rPr>
        <w:t>电磁网枪</w:t>
      </w:r>
      <w:proofErr w:type="gramEnd"/>
      <w:r w:rsidRPr="00B94F4F">
        <w:rPr>
          <w:rFonts w:ascii="宋体" w:hAnsi="宋体" w:cs="宋体" w:hint="eastAsia"/>
          <w:sz w:val="24"/>
          <w:szCs w:val="24"/>
        </w:rPr>
        <w:t>），应配备不少于以下安保器具的装备及器械，如：防爆盾牌、防爆头盔、防刺服/防弹背心、防割手套、统一制服、反光背心、橡胶警棍、防爆钢叉、抓捕器、对讲机、执法记录仪、强光手电等。不提供保安服务人员免费食宿。采购人免费提供25平米的保安用房、提供必要的办公家具及办公设备。</w:t>
      </w:r>
    </w:p>
    <w:p w:rsidR="00577B4C" w:rsidRPr="00CA5178" w:rsidRDefault="003A2FCD">
      <w:pPr>
        <w:widowControl/>
        <w:jc w:val="left"/>
        <w:rPr>
          <w:rFonts w:hAnsiTheme="minorEastAsia"/>
          <w:b/>
          <w:bCs/>
          <w:kern w:val="28"/>
          <w:sz w:val="32"/>
          <w:szCs w:val="32"/>
        </w:rPr>
      </w:pPr>
      <w:r w:rsidRPr="00CA5178">
        <w:rPr>
          <w:rFonts w:hAnsiTheme="minorEastAsia"/>
          <w:b/>
          <w:bCs/>
          <w:kern w:val="28"/>
          <w:sz w:val="32"/>
          <w:szCs w:val="32"/>
        </w:rPr>
        <w:br w:type="page"/>
      </w:r>
    </w:p>
    <w:p w:rsidR="00577B4C" w:rsidRDefault="003A2FCD">
      <w:pPr>
        <w:pStyle w:val="ab"/>
        <w:rPr>
          <w:rFonts w:ascii="Times New Roman" w:hAnsi="Times New Roman"/>
        </w:rPr>
      </w:pPr>
      <w:r>
        <w:rPr>
          <w:rFonts w:ascii="Times New Roman" w:hAnsiTheme="minorEastAsia"/>
        </w:rPr>
        <w:lastRenderedPageBreak/>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w:t>
      </w:r>
      <w:r w:rsidR="00C67A94">
        <w:rPr>
          <w:rFonts w:ascii="Times New Roman" w:eastAsia="宋体" w:hAnsi="Times New Roman" w:cs="Times New Roman" w:hint="eastAsia"/>
          <w:color w:val="auto"/>
        </w:rPr>
        <w:t>电子件</w:t>
      </w:r>
      <w:r w:rsidRPr="00C627B1">
        <w:rPr>
          <w:rFonts w:ascii="Times New Roman" w:eastAsia="宋体" w:hAnsi="Times New Roman" w:cs="Times New Roman" w:hint="eastAsia"/>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0"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1"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C67A94" w:rsidRPr="00DD65D1" w:rsidRDefault="00C67A94" w:rsidP="00C67A94">
      <w:pPr>
        <w:widowControl/>
        <w:autoSpaceDE w:val="0"/>
        <w:autoSpaceDN w:val="0"/>
        <w:adjustRightInd w:val="0"/>
        <w:spacing w:line="360" w:lineRule="auto"/>
        <w:ind w:firstLineChars="200" w:firstLine="446"/>
        <w:rPr>
          <w:rFonts w:cs="......."/>
          <w:kern w:val="0"/>
          <w:sz w:val="24"/>
          <w:szCs w:val="24"/>
        </w:rPr>
      </w:pPr>
      <w:r w:rsidRPr="00DD65D1">
        <w:rPr>
          <w:kern w:val="0"/>
          <w:sz w:val="24"/>
          <w:szCs w:val="24"/>
        </w:rPr>
        <w:t>21.4</w:t>
      </w:r>
      <w:r>
        <w:rPr>
          <w:rFonts w:hint="eastAsia"/>
          <w:kern w:val="0"/>
          <w:sz w:val="24"/>
          <w:szCs w:val="24"/>
        </w:rPr>
        <w:t xml:space="preserve"> </w:t>
      </w:r>
      <w:r w:rsidRPr="00DD65D1">
        <w:rPr>
          <w:rFonts w:hint="eastAsia"/>
          <w:kern w:val="0"/>
          <w:sz w:val="24"/>
          <w:szCs w:val="24"/>
        </w:rPr>
        <w:t>文件中的</w:t>
      </w:r>
      <w:proofErr w:type="gramStart"/>
      <w:r w:rsidRPr="00DD65D1">
        <w:rPr>
          <w:rFonts w:hint="eastAsia"/>
          <w:kern w:val="0"/>
          <w:sz w:val="24"/>
          <w:szCs w:val="24"/>
        </w:rPr>
        <w:t>电子件指扫描</w:t>
      </w:r>
      <w:proofErr w:type="gramEnd"/>
      <w:r w:rsidRPr="00DD65D1">
        <w:rPr>
          <w:rFonts w:hint="eastAsia"/>
          <w:kern w:val="0"/>
          <w:sz w:val="24"/>
          <w:szCs w:val="24"/>
        </w:rPr>
        <w:t>件、电子证照、照片等形式电子文件；要求第三方出具的盖章件原件（如联合协议、分包意向协议、制造商授权书等），投标文件中应使用原件的电子件。</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w:t>
      </w:r>
      <w:r>
        <w:rPr>
          <w:rFonts w:ascii="Times New Roman" w:eastAsia="宋体" w:hAnsiTheme="minorEastAsia" w:cs="Times New Roman" w:hint="eastAsia"/>
          <w:color w:val="auto"/>
        </w:rPr>
        <w:lastRenderedPageBreak/>
        <w:t>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DD5330" w:rsidP="00DD5330">
      <w:pPr>
        <w:pStyle w:val="Default"/>
        <w:spacing w:line="360" w:lineRule="auto"/>
        <w:ind w:firstLineChars="200" w:firstLine="446"/>
        <w:rPr>
          <w:rFonts w:ascii="Times New Roman" w:eastAsia="宋体" w:hAnsiTheme="minorEastAsia" w:cs="Times New Roman"/>
          <w:color w:val="auto"/>
        </w:rPr>
      </w:pPr>
      <w:r w:rsidRPr="00DD5330">
        <w:rPr>
          <w:rFonts w:ascii="Times New Roman" w:eastAsia="宋体" w:hAnsiTheme="minorEastAsia" w:cs="Times New Roman" w:hint="eastAsia"/>
          <w:color w:val="auto"/>
        </w:rPr>
        <w:t>（</w:t>
      </w:r>
      <w:r w:rsidRPr="00DD5330">
        <w:rPr>
          <w:rFonts w:ascii="Times New Roman" w:eastAsia="宋体" w:hAnsiTheme="minorEastAsia" w:cs="Times New Roman" w:hint="eastAsia"/>
          <w:color w:val="auto"/>
        </w:rPr>
        <w:t>9</w:t>
      </w:r>
      <w:r w:rsidRPr="00DD5330">
        <w:rPr>
          <w:rFonts w:ascii="Times New Roman" w:eastAsia="宋体" w:hAnsiTheme="minorEastAsia" w:cs="Times New Roman" w:hint="eastAsia"/>
          <w:color w:val="auto"/>
        </w:rPr>
        <w:t>）根据《关于推动解决政府采购异常低价问题的通知》（财库〔</w:t>
      </w:r>
      <w:r w:rsidRPr="00DD5330">
        <w:rPr>
          <w:rFonts w:ascii="Times New Roman" w:eastAsia="宋体" w:hAnsiTheme="minorEastAsia" w:cs="Times New Roman" w:hint="eastAsia"/>
          <w:color w:val="auto"/>
        </w:rPr>
        <w:t>2026</w:t>
      </w:r>
      <w:r w:rsidRPr="00DD5330">
        <w:rPr>
          <w:rFonts w:ascii="Times New Roman" w:eastAsia="宋体" w:hAnsiTheme="minorEastAsia" w:cs="Times New Roman" w:hint="eastAsia"/>
          <w:color w:val="auto"/>
        </w:rPr>
        <w:t>〕</w:t>
      </w:r>
      <w:r w:rsidRPr="00DD5330">
        <w:rPr>
          <w:rFonts w:ascii="Times New Roman" w:eastAsia="宋体" w:hAnsiTheme="minorEastAsia" w:cs="Times New Roman" w:hint="eastAsia"/>
          <w:color w:val="auto"/>
        </w:rPr>
        <w:t>2</w:t>
      </w:r>
      <w:r w:rsidRPr="00DD533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DD5330">
        <w:rPr>
          <w:rFonts w:ascii="Times New Roman" w:eastAsia="宋体" w:hAnsiTheme="minorEastAsia" w:cs="Times New Roman" w:hint="eastAsia"/>
          <w:color w:val="auto"/>
        </w:rPr>
        <w:t>作出</w:t>
      </w:r>
      <w:proofErr w:type="gramEnd"/>
      <w:r w:rsidRPr="00DD5330">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8B1B8F" w:rsidRPr="008C6FCF" w:rsidRDefault="008B1B8F" w:rsidP="008B1B8F">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sidR="000726AA">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000726AA">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r w:rsidR="00A46F34" w:rsidRPr="00A46F34">
        <w:rPr>
          <w:rFonts w:ascii="Times New Roman" w:eastAsia="宋体" w:hAnsi="Times New Roman" w:cs="Times New Roman" w:hint="eastAsia"/>
          <w:color w:val="auto"/>
        </w:rPr>
        <w:t>本项目启动异常低价投标审查的数值标准以第一部分政府采购政策中具体数值为准。</w:t>
      </w:r>
    </w:p>
    <w:p w:rsidR="008B1B8F" w:rsidRDefault="008B1B8F" w:rsidP="008B1B8F">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w:t>
      </w:r>
      <w:r w:rsidRPr="001D2246">
        <w:rPr>
          <w:rFonts w:ascii="Times New Roman" w:eastAsia="宋体" w:hAnsi="Times New Roman" w:cs="Times New Roman" w:hint="eastAsia"/>
          <w:color w:val="auto"/>
        </w:rPr>
        <w:lastRenderedPageBreak/>
        <w:t>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044C6A" w:rsidRDefault="008B1B8F" w:rsidP="008B1B8F">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sidR="000726AA">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sidR="000726AA">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采购人中标候选供应商顺序确定中标供应商。</w:t>
      </w:r>
    </w:p>
    <w:p w:rsidR="00F56211" w:rsidRDefault="00F56211" w:rsidP="006021BF">
      <w:pPr>
        <w:pStyle w:val="Default"/>
        <w:spacing w:line="360" w:lineRule="auto"/>
        <w:ind w:firstLineChars="200" w:firstLine="446"/>
        <w:jc w:val="both"/>
        <w:rPr>
          <w:rFonts w:ascii="Times New Roman" w:eastAsia="宋体" w:hAnsiTheme="minorEastAsia" w:cs="Times New Roman"/>
          <w:color w:val="auto"/>
        </w:rPr>
      </w:pPr>
      <w:r w:rsidRPr="00F56211">
        <w:rPr>
          <w:rFonts w:ascii="Times New Roman" w:eastAsia="宋体" w:hAnsiTheme="minorEastAsia" w:cs="Times New Roman" w:hint="eastAsia"/>
          <w:color w:val="auto"/>
        </w:rPr>
        <w:t>注：中标候选供应商为以上办法中排名前两名的供应商。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w:t>
      </w:r>
      <w:r>
        <w:rPr>
          <w:rFonts w:ascii="Times New Roman" w:eastAsia="宋体" w:hAnsiTheme="minorEastAsia" w:cs="Times New Roman"/>
          <w:color w:val="auto"/>
        </w:rPr>
        <w:lastRenderedPageBreak/>
        <w:t>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w:t>
      </w:r>
      <w:r>
        <w:rPr>
          <w:rFonts w:ascii="Times New Roman" w:eastAsia="宋体" w:hAnsiTheme="minorEastAsia" w:cs="Times New Roman" w:hint="eastAsia"/>
          <w:color w:val="auto"/>
        </w:rPr>
        <w:lastRenderedPageBreak/>
        <w:t>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EB307A">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847D3A" w:rsidRPr="00AB2AAC" w:rsidRDefault="00847D3A" w:rsidP="00847D3A">
      <w:pPr>
        <w:tabs>
          <w:tab w:val="left" w:pos="360"/>
        </w:tabs>
        <w:spacing w:afterLines="100" w:after="285" w:line="360" w:lineRule="auto"/>
        <w:rPr>
          <w:b/>
          <w:sz w:val="24"/>
        </w:rPr>
      </w:pPr>
      <w:bookmarkStart w:id="13" w:name="OLE_LINK11"/>
      <w:bookmarkStart w:id="14" w:name="OLE_LINK12"/>
      <w:bookmarkStart w:id="15" w:name="OLE_LINK8"/>
      <w:bookmarkStart w:id="16" w:name="OLE_LINK19"/>
      <w:bookmarkStart w:id="17" w:name="OLE_LINK21"/>
      <w:bookmarkStart w:id="18" w:name="OLE_LINK25"/>
      <w:r w:rsidRPr="00AB2AAC">
        <w:rPr>
          <w:rFonts w:hAnsiTheme="minorEastAsia"/>
          <w:b/>
          <w:sz w:val="24"/>
        </w:rPr>
        <w:lastRenderedPageBreak/>
        <w:t>附件</w:t>
      </w:r>
      <w:r w:rsidRPr="00AB2AAC">
        <w:rPr>
          <w:rFonts w:hint="eastAsia"/>
          <w:b/>
          <w:sz w:val="24"/>
        </w:rPr>
        <w:t>2</w:t>
      </w:r>
    </w:p>
    <w:p w:rsidR="00847D3A" w:rsidRPr="00AA586D" w:rsidRDefault="00847D3A" w:rsidP="00847D3A">
      <w:pPr>
        <w:ind w:right="84"/>
        <w:jc w:val="center"/>
        <w:rPr>
          <w:b/>
          <w:sz w:val="24"/>
        </w:rPr>
      </w:pPr>
      <w:r w:rsidRPr="00AA586D">
        <w:rPr>
          <w:rFonts w:hint="eastAsia"/>
          <w:b/>
          <w:sz w:val="24"/>
        </w:rPr>
        <w:t>供应商资格声明函</w:t>
      </w:r>
    </w:p>
    <w:p w:rsidR="00847D3A" w:rsidRPr="00AA586D" w:rsidRDefault="00847D3A" w:rsidP="00847D3A">
      <w:pPr>
        <w:spacing w:line="360" w:lineRule="auto"/>
        <w:ind w:firstLine="420"/>
        <w:jc w:val="center"/>
        <w:rPr>
          <w:b/>
          <w:sz w:val="24"/>
        </w:rPr>
      </w:pPr>
    </w:p>
    <w:p w:rsidR="00847D3A" w:rsidRPr="00AA586D" w:rsidRDefault="00847D3A" w:rsidP="00847D3A">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847D3A" w:rsidRPr="00AA586D" w:rsidRDefault="00847D3A" w:rsidP="00847D3A">
      <w:pPr>
        <w:spacing w:line="360" w:lineRule="auto"/>
        <w:ind w:firstLineChars="200" w:firstLine="446"/>
        <w:rPr>
          <w:sz w:val="24"/>
        </w:rPr>
      </w:pPr>
      <w:r w:rsidRPr="00AA586D">
        <w:rPr>
          <w:rFonts w:hint="eastAsia"/>
          <w:sz w:val="24"/>
        </w:rPr>
        <w:t>我单位自愿参与本项目的政府采购活动，郑重承诺如下：</w:t>
      </w:r>
    </w:p>
    <w:p w:rsidR="00847D3A" w:rsidRPr="00AA586D" w:rsidRDefault="00847D3A" w:rsidP="00847D3A">
      <w:pPr>
        <w:spacing w:line="360" w:lineRule="auto"/>
        <w:ind w:firstLineChars="200" w:firstLine="446"/>
        <w:rPr>
          <w:sz w:val="24"/>
        </w:rPr>
      </w:pPr>
      <w:r w:rsidRPr="00AA586D">
        <w:rPr>
          <w:rFonts w:hint="eastAsia"/>
          <w:sz w:val="24"/>
        </w:rPr>
        <w:t>（一）我单位具有良好的商业信誉和健全的财务会计制度；</w:t>
      </w:r>
    </w:p>
    <w:p w:rsidR="00847D3A" w:rsidRPr="00AA586D" w:rsidRDefault="00847D3A" w:rsidP="00847D3A">
      <w:pPr>
        <w:spacing w:line="360" w:lineRule="auto"/>
        <w:ind w:firstLineChars="200" w:firstLine="446"/>
        <w:rPr>
          <w:sz w:val="24"/>
        </w:rPr>
      </w:pPr>
      <w:r w:rsidRPr="00AA586D">
        <w:rPr>
          <w:rFonts w:hint="eastAsia"/>
          <w:sz w:val="24"/>
        </w:rPr>
        <w:t>（二）我单位依法缴纳税收和社会保障资金；</w:t>
      </w:r>
    </w:p>
    <w:p w:rsidR="00847D3A" w:rsidRPr="00AA586D" w:rsidRDefault="00847D3A" w:rsidP="00847D3A">
      <w:pPr>
        <w:spacing w:line="360" w:lineRule="auto"/>
        <w:ind w:firstLineChars="200" w:firstLine="446"/>
        <w:rPr>
          <w:sz w:val="24"/>
        </w:rPr>
      </w:pPr>
      <w:r w:rsidRPr="00AA586D">
        <w:rPr>
          <w:rFonts w:hint="eastAsia"/>
          <w:sz w:val="24"/>
        </w:rPr>
        <w:t>（三）我单位具备履行合同所必需的设备和专业技术能力；</w:t>
      </w:r>
    </w:p>
    <w:p w:rsidR="00847D3A" w:rsidRPr="00AA586D" w:rsidRDefault="00847D3A" w:rsidP="00847D3A">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640D76" w:rsidRPr="00640D76">
        <w:rPr>
          <w:rFonts w:hint="eastAsia"/>
          <w:sz w:val="24"/>
        </w:rPr>
        <w:t>（截至开标日成立不足</w:t>
      </w:r>
      <w:r w:rsidR="00640D76" w:rsidRPr="00640D76">
        <w:rPr>
          <w:rFonts w:hint="eastAsia"/>
          <w:sz w:val="24"/>
        </w:rPr>
        <w:t>3</w:t>
      </w:r>
      <w:r w:rsidR="00640D76" w:rsidRPr="00640D76">
        <w:rPr>
          <w:rFonts w:hint="eastAsia"/>
          <w:sz w:val="24"/>
        </w:rPr>
        <w:t>年的供应商为自成立以来无重大违法记录）</w:t>
      </w:r>
      <w:r w:rsidRPr="00AA586D">
        <w:rPr>
          <w:rFonts w:hint="eastAsia"/>
          <w:sz w:val="24"/>
        </w:rPr>
        <w:t>；</w:t>
      </w:r>
    </w:p>
    <w:p w:rsidR="00847D3A" w:rsidRPr="00AA586D" w:rsidRDefault="00847D3A" w:rsidP="00847D3A">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847D3A" w:rsidRPr="00AA586D" w:rsidRDefault="00847D3A" w:rsidP="00847D3A">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847D3A" w:rsidRPr="00AA586D" w:rsidTr="00433C6C">
        <w:tc>
          <w:tcPr>
            <w:tcW w:w="1061" w:type="pct"/>
            <w:vAlign w:val="center"/>
          </w:tcPr>
          <w:p w:rsidR="00847D3A" w:rsidRPr="00AA586D" w:rsidRDefault="00847D3A" w:rsidP="00433C6C">
            <w:pPr>
              <w:jc w:val="center"/>
              <w:rPr>
                <w:szCs w:val="21"/>
              </w:rPr>
            </w:pPr>
            <w:r w:rsidRPr="00AA586D">
              <w:rPr>
                <w:rFonts w:hint="eastAsia"/>
                <w:szCs w:val="21"/>
              </w:rPr>
              <w:t>序号</w:t>
            </w:r>
          </w:p>
        </w:tc>
        <w:tc>
          <w:tcPr>
            <w:tcW w:w="2273" w:type="pct"/>
            <w:vAlign w:val="center"/>
          </w:tcPr>
          <w:p w:rsidR="00847D3A" w:rsidRPr="00AA586D" w:rsidRDefault="00847D3A" w:rsidP="00433C6C">
            <w:pPr>
              <w:jc w:val="center"/>
              <w:rPr>
                <w:szCs w:val="21"/>
              </w:rPr>
            </w:pPr>
            <w:r w:rsidRPr="00AA586D">
              <w:rPr>
                <w:rFonts w:hint="eastAsia"/>
                <w:szCs w:val="21"/>
              </w:rPr>
              <w:t>单位名称</w:t>
            </w:r>
          </w:p>
        </w:tc>
        <w:tc>
          <w:tcPr>
            <w:tcW w:w="1667" w:type="pct"/>
            <w:vAlign w:val="center"/>
          </w:tcPr>
          <w:p w:rsidR="00847D3A" w:rsidRPr="00AA586D" w:rsidRDefault="00847D3A" w:rsidP="00433C6C">
            <w:pPr>
              <w:jc w:val="center"/>
              <w:rPr>
                <w:szCs w:val="21"/>
              </w:rPr>
            </w:pPr>
            <w:r w:rsidRPr="00AA586D">
              <w:rPr>
                <w:rFonts w:hint="eastAsia"/>
                <w:szCs w:val="21"/>
              </w:rPr>
              <w:t>相互关系类型</w:t>
            </w:r>
          </w:p>
        </w:tc>
      </w:tr>
      <w:tr w:rsidR="00847D3A" w:rsidRPr="00AA586D" w:rsidTr="00433C6C">
        <w:tc>
          <w:tcPr>
            <w:tcW w:w="1061" w:type="pct"/>
            <w:vAlign w:val="center"/>
          </w:tcPr>
          <w:p w:rsidR="00847D3A" w:rsidRPr="00AA586D" w:rsidRDefault="00847D3A" w:rsidP="00433C6C">
            <w:pPr>
              <w:jc w:val="center"/>
              <w:rPr>
                <w:szCs w:val="21"/>
              </w:rPr>
            </w:pPr>
            <w:r w:rsidRPr="00AA586D">
              <w:rPr>
                <w:rFonts w:hint="eastAsia"/>
                <w:szCs w:val="21"/>
              </w:rPr>
              <w:t>1</w:t>
            </w:r>
          </w:p>
        </w:tc>
        <w:tc>
          <w:tcPr>
            <w:tcW w:w="2273" w:type="pct"/>
            <w:vAlign w:val="center"/>
          </w:tcPr>
          <w:p w:rsidR="00847D3A" w:rsidRPr="00AA586D" w:rsidRDefault="00847D3A" w:rsidP="00433C6C">
            <w:pPr>
              <w:jc w:val="center"/>
              <w:rPr>
                <w:szCs w:val="21"/>
              </w:rPr>
            </w:pPr>
          </w:p>
        </w:tc>
        <w:tc>
          <w:tcPr>
            <w:tcW w:w="1667" w:type="pct"/>
            <w:vAlign w:val="center"/>
          </w:tcPr>
          <w:p w:rsidR="00847D3A" w:rsidRPr="00AA586D" w:rsidRDefault="00847D3A" w:rsidP="00433C6C">
            <w:pPr>
              <w:jc w:val="center"/>
              <w:rPr>
                <w:szCs w:val="21"/>
              </w:rPr>
            </w:pPr>
          </w:p>
        </w:tc>
      </w:tr>
      <w:tr w:rsidR="00847D3A" w:rsidRPr="00AA586D" w:rsidTr="00433C6C">
        <w:tc>
          <w:tcPr>
            <w:tcW w:w="1061" w:type="pct"/>
            <w:vAlign w:val="center"/>
          </w:tcPr>
          <w:p w:rsidR="00847D3A" w:rsidRPr="00AA586D" w:rsidRDefault="00847D3A" w:rsidP="00433C6C">
            <w:pPr>
              <w:jc w:val="center"/>
              <w:rPr>
                <w:szCs w:val="21"/>
              </w:rPr>
            </w:pPr>
            <w:r w:rsidRPr="00AA586D">
              <w:rPr>
                <w:rFonts w:hint="eastAsia"/>
                <w:szCs w:val="21"/>
              </w:rPr>
              <w:t>2</w:t>
            </w:r>
          </w:p>
        </w:tc>
        <w:tc>
          <w:tcPr>
            <w:tcW w:w="2273" w:type="pct"/>
            <w:vAlign w:val="center"/>
          </w:tcPr>
          <w:p w:rsidR="00847D3A" w:rsidRPr="00AA586D" w:rsidRDefault="00847D3A" w:rsidP="00433C6C">
            <w:pPr>
              <w:jc w:val="center"/>
              <w:rPr>
                <w:szCs w:val="21"/>
              </w:rPr>
            </w:pPr>
          </w:p>
        </w:tc>
        <w:tc>
          <w:tcPr>
            <w:tcW w:w="1667" w:type="pct"/>
            <w:vAlign w:val="center"/>
          </w:tcPr>
          <w:p w:rsidR="00847D3A" w:rsidRPr="00AA586D" w:rsidRDefault="00847D3A" w:rsidP="00433C6C">
            <w:pPr>
              <w:jc w:val="center"/>
              <w:rPr>
                <w:szCs w:val="21"/>
              </w:rPr>
            </w:pPr>
          </w:p>
        </w:tc>
      </w:tr>
      <w:tr w:rsidR="00847D3A" w:rsidRPr="00AA586D" w:rsidTr="00433C6C">
        <w:tc>
          <w:tcPr>
            <w:tcW w:w="1061" w:type="pct"/>
            <w:vAlign w:val="center"/>
          </w:tcPr>
          <w:p w:rsidR="00847D3A" w:rsidRPr="00AA586D" w:rsidRDefault="00847D3A" w:rsidP="00433C6C">
            <w:pPr>
              <w:jc w:val="center"/>
              <w:rPr>
                <w:szCs w:val="21"/>
              </w:rPr>
            </w:pPr>
            <w:r w:rsidRPr="00AA586D">
              <w:rPr>
                <w:rFonts w:hint="eastAsia"/>
                <w:szCs w:val="21"/>
              </w:rPr>
              <w:t>3</w:t>
            </w:r>
          </w:p>
        </w:tc>
        <w:tc>
          <w:tcPr>
            <w:tcW w:w="2273" w:type="pct"/>
            <w:vAlign w:val="center"/>
          </w:tcPr>
          <w:p w:rsidR="00847D3A" w:rsidRPr="00AA586D" w:rsidRDefault="00847D3A" w:rsidP="00433C6C">
            <w:pPr>
              <w:jc w:val="center"/>
              <w:rPr>
                <w:szCs w:val="21"/>
              </w:rPr>
            </w:pPr>
          </w:p>
        </w:tc>
        <w:tc>
          <w:tcPr>
            <w:tcW w:w="1667" w:type="pct"/>
            <w:vAlign w:val="center"/>
          </w:tcPr>
          <w:p w:rsidR="00847D3A" w:rsidRPr="00AA586D" w:rsidRDefault="00847D3A" w:rsidP="00433C6C">
            <w:pPr>
              <w:jc w:val="center"/>
              <w:rPr>
                <w:szCs w:val="21"/>
              </w:rPr>
            </w:pPr>
          </w:p>
        </w:tc>
      </w:tr>
    </w:tbl>
    <w:p w:rsidR="00847D3A" w:rsidRPr="00AA586D" w:rsidRDefault="00847D3A" w:rsidP="00847D3A">
      <w:pPr>
        <w:spacing w:line="360" w:lineRule="auto"/>
        <w:ind w:firstLineChars="200" w:firstLine="446"/>
        <w:rPr>
          <w:sz w:val="24"/>
        </w:rPr>
      </w:pPr>
      <w:r w:rsidRPr="00AA586D">
        <w:rPr>
          <w:rFonts w:hint="eastAsia"/>
          <w:sz w:val="24"/>
        </w:rPr>
        <w:t>上表未填写的，视为不存在第（六）条所列情形</w:t>
      </w:r>
    </w:p>
    <w:p w:rsidR="00847D3A" w:rsidRPr="00AA586D" w:rsidRDefault="00847D3A" w:rsidP="00847D3A">
      <w:pPr>
        <w:spacing w:line="360" w:lineRule="auto"/>
        <w:ind w:firstLineChars="200" w:firstLine="446"/>
        <w:rPr>
          <w:sz w:val="24"/>
        </w:rPr>
      </w:pPr>
    </w:p>
    <w:p w:rsidR="00847D3A" w:rsidRPr="00AA586D" w:rsidRDefault="00847D3A" w:rsidP="00847D3A">
      <w:pPr>
        <w:spacing w:line="360" w:lineRule="auto"/>
        <w:ind w:firstLineChars="200" w:firstLine="446"/>
        <w:rPr>
          <w:sz w:val="24"/>
        </w:rPr>
      </w:pPr>
      <w:r w:rsidRPr="00AA586D">
        <w:rPr>
          <w:rFonts w:hint="eastAsia"/>
          <w:sz w:val="24"/>
        </w:rPr>
        <w:t>上述声明真实有效，否则我单位承担全部责任和不利后果。</w:t>
      </w:r>
    </w:p>
    <w:p w:rsidR="00847D3A" w:rsidRPr="00AA586D" w:rsidRDefault="00847D3A" w:rsidP="00847D3A">
      <w:pPr>
        <w:spacing w:line="360" w:lineRule="auto"/>
        <w:ind w:firstLineChars="200" w:firstLine="446"/>
        <w:rPr>
          <w:sz w:val="24"/>
        </w:rPr>
      </w:pPr>
    </w:p>
    <w:p w:rsidR="00847D3A" w:rsidRPr="00AA586D" w:rsidRDefault="00847D3A" w:rsidP="00847D3A">
      <w:pPr>
        <w:spacing w:line="360" w:lineRule="auto"/>
        <w:ind w:firstLineChars="100" w:firstLine="223"/>
        <w:rPr>
          <w:sz w:val="24"/>
        </w:rPr>
      </w:pPr>
      <w:r w:rsidRPr="00AA586D">
        <w:rPr>
          <w:sz w:val="24"/>
        </w:rPr>
        <w:t>投标人名称：</w:t>
      </w:r>
    </w:p>
    <w:p w:rsidR="00847D3A" w:rsidRPr="00AA586D" w:rsidRDefault="00847D3A" w:rsidP="00847D3A">
      <w:pPr>
        <w:spacing w:line="360" w:lineRule="auto"/>
        <w:ind w:firstLineChars="100" w:firstLine="223"/>
        <w:rPr>
          <w:sz w:val="24"/>
        </w:rPr>
      </w:pPr>
    </w:p>
    <w:p w:rsidR="00847D3A" w:rsidRPr="00AA586D" w:rsidRDefault="00847D3A" w:rsidP="00847D3A">
      <w:pPr>
        <w:spacing w:line="360" w:lineRule="auto"/>
        <w:ind w:firstLineChars="100" w:firstLine="223"/>
        <w:rPr>
          <w:sz w:val="24"/>
        </w:rPr>
      </w:pPr>
      <w:r w:rsidRPr="00AA586D">
        <w:rPr>
          <w:sz w:val="24"/>
        </w:rPr>
        <w:t>日期：</w:t>
      </w:r>
    </w:p>
    <w:bookmarkEnd w:id="13"/>
    <w:bookmarkEnd w:id="14"/>
    <w:p w:rsidR="00847D3A" w:rsidRDefault="00847D3A" w:rsidP="00847D3A">
      <w:pPr>
        <w:widowControl/>
        <w:jc w:val="left"/>
        <w:rPr>
          <w:sz w:val="24"/>
        </w:rPr>
      </w:pPr>
      <w:r>
        <w:rPr>
          <w:sz w:val="24"/>
        </w:rPr>
        <w:br w:type="page"/>
      </w:r>
    </w:p>
    <w:bookmarkEnd w:id="15"/>
    <w:bookmarkEnd w:id="16"/>
    <w:bookmarkEnd w:id="17"/>
    <w:bookmarkEnd w:id="18"/>
    <w:p w:rsidR="00577B4C" w:rsidRDefault="003A2FCD">
      <w:pPr>
        <w:spacing w:line="460" w:lineRule="exact"/>
        <w:rPr>
          <w:b/>
          <w:sz w:val="24"/>
        </w:rPr>
      </w:pPr>
      <w:r>
        <w:rPr>
          <w:rFonts w:hAnsiTheme="minorEastAsia"/>
          <w:b/>
          <w:sz w:val="24"/>
        </w:rPr>
        <w:lastRenderedPageBreak/>
        <w:t>附件</w:t>
      </w:r>
      <w:r w:rsidR="00847D3A">
        <w:rPr>
          <w:rFonts w:hint="eastAsia"/>
          <w:b/>
          <w:sz w:val="24"/>
        </w:rPr>
        <w:t>3</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sidR="00847D3A">
        <w:rPr>
          <w:rFonts w:hint="eastAsia"/>
          <w:b/>
          <w:sz w:val="24"/>
        </w:rPr>
        <w:t>4</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sidR="003C2C09">
        <w:rPr>
          <w:rFonts w:hint="eastAsia"/>
          <w:kern w:val="0"/>
          <w:sz w:val="24"/>
          <w:szCs w:val="24"/>
        </w:rPr>
        <w:t>+</w:t>
      </w:r>
      <w:r w:rsidR="003C2C09">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sidR="00847D3A">
        <w:rPr>
          <w:rFonts w:hint="eastAsia"/>
          <w:b/>
          <w:sz w:val="24"/>
        </w:rPr>
        <w:t>5</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35" w:type="dxa"/>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Default="008E7F1D" w:rsidP="008E7F1D">
      <w:pPr>
        <w:autoSpaceDE w:val="0"/>
        <w:autoSpaceDN w:val="0"/>
        <w:adjustRightInd w:val="0"/>
        <w:spacing w:line="360" w:lineRule="auto"/>
        <w:ind w:firstLineChars="200" w:firstLine="448"/>
        <w:rPr>
          <w:rFonts w:hAnsiTheme="minorEastAsia"/>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AA14A4" w:rsidRPr="008E7F1D" w:rsidRDefault="00AA14A4" w:rsidP="008E7F1D">
      <w:pPr>
        <w:autoSpaceDE w:val="0"/>
        <w:autoSpaceDN w:val="0"/>
        <w:adjustRightInd w:val="0"/>
        <w:spacing w:line="360" w:lineRule="auto"/>
        <w:ind w:firstLineChars="200" w:firstLine="448"/>
        <w:rPr>
          <w:b/>
          <w:color w:val="000000"/>
          <w:sz w:val="24"/>
        </w:rPr>
      </w:pPr>
      <w:r>
        <w:rPr>
          <w:rFonts w:hAnsiTheme="minorEastAsia" w:hint="eastAsia"/>
          <w:b/>
          <w:color w:val="000000"/>
          <w:sz w:val="24"/>
        </w:rPr>
        <w:t>4</w:t>
      </w:r>
      <w:r>
        <w:rPr>
          <w:rFonts w:hAnsiTheme="minorEastAsia" w:hint="eastAsia"/>
          <w:b/>
          <w:color w:val="000000"/>
          <w:sz w:val="24"/>
        </w:rPr>
        <w:t>、上表中的金额保留两位小数，第三位及以后非零则向第二位进</w:t>
      </w:r>
      <w:r>
        <w:rPr>
          <w:rFonts w:hAnsiTheme="minorEastAsia" w:hint="eastAsia"/>
          <w:b/>
          <w:color w:val="000000"/>
          <w:sz w:val="24"/>
        </w:rPr>
        <w:t>1</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sidR="00847D3A">
        <w:rPr>
          <w:rFonts w:hint="eastAsia"/>
          <w:b/>
          <w:sz w:val="24"/>
        </w:rPr>
        <w:t>6</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sidR="00847D3A">
        <w:rPr>
          <w:rFonts w:hint="eastAsia"/>
          <w:b/>
          <w:sz w:val="24"/>
        </w:rPr>
        <w:t>7</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3A2FCD">
      <w:pPr>
        <w:widowControl/>
        <w:jc w:val="left"/>
        <w:rPr>
          <w:b/>
          <w:sz w:val="24"/>
        </w:rPr>
      </w:pPr>
      <w:r>
        <w:rPr>
          <w:rFonts w:hAnsiTheme="minorEastAsia" w:hint="eastAsia"/>
          <w:b/>
          <w:sz w:val="24"/>
        </w:rPr>
        <w:lastRenderedPageBreak/>
        <w:t>附件</w:t>
      </w:r>
      <w:r w:rsidR="00847D3A">
        <w:rPr>
          <w:rFonts w:hint="eastAsia"/>
          <w:b/>
          <w:sz w:val="24"/>
        </w:rPr>
        <w:t>7</w:t>
      </w:r>
      <w:r>
        <w:rPr>
          <w:rFonts w:hint="eastAsia"/>
          <w:b/>
          <w:sz w:val="24"/>
        </w:rPr>
        <w:t>-2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trPr>
          <w:jc w:val="center"/>
        </w:trPr>
        <w:tc>
          <w:tcPr>
            <w:tcW w:w="425" w:type="pct"/>
            <w:vAlign w:val="center"/>
          </w:tcPr>
          <w:p w:rsidR="00577B4C" w:rsidRDefault="003A2FCD">
            <w:pPr>
              <w:spacing w:line="360" w:lineRule="auto"/>
              <w:jc w:val="center"/>
              <w:rPr>
                <w:b/>
                <w:szCs w:val="21"/>
              </w:rPr>
            </w:pPr>
            <w:r>
              <w:rPr>
                <w:rFonts w:hAnsiTheme="minorEastAsia"/>
                <w:b/>
                <w:szCs w:val="21"/>
              </w:rPr>
              <w:t>序号</w:t>
            </w:r>
          </w:p>
        </w:tc>
        <w:tc>
          <w:tcPr>
            <w:tcW w:w="682" w:type="pct"/>
            <w:vAlign w:val="center"/>
          </w:tcPr>
          <w:p w:rsidR="00577B4C" w:rsidRDefault="003A2FCD">
            <w:pPr>
              <w:spacing w:line="360" w:lineRule="auto"/>
              <w:jc w:val="center"/>
              <w:rPr>
                <w:b/>
                <w:szCs w:val="21"/>
              </w:rPr>
            </w:pPr>
            <w:r>
              <w:rPr>
                <w:rFonts w:hAnsiTheme="minorEastAsia"/>
                <w:b/>
                <w:szCs w:val="21"/>
              </w:rPr>
              <w:t>岗位名称</w:t>
            </w:r>
          </w:p>
        </w:tc>
        <w:tc>
          <w:tcPr>
            <w:tcW w:w="682" w:type="pct"/>
            <w:vAlign w:val="center"/>
          </w:tcPr>
          <w:p w:rsidR="00577B4C" w:rsidRDefault="003A2F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77B4C" w:rsidRDefault="003A2FCD">
            <w:pPr>
              <w:spacing w:line="360" w:lineRule="auto"/>
              <w:jc w:val="center"/>
              <w:rPr>
                <w:b/>
                <w:szCs w:val="21"/>
              </w:rPr>
            </w:pPr>
            <w:r>
              <w:rPr>
                <w:rFonts w:hAnsiTheme="minorEastAsia" w:hint="eastAsia"/>
                <w:b/>
                <w:szCs w:val="21"/>
              </w:rPr>
              <w:t>人员情况简介</w:t>
            </w:r>
          </w:p>
        </w:tc>
        <w:tc>
          <w:tcPr>
            <w:tcW w:w="652" w:type="pct"/>
            <w:vAlign w:val="center"/>
          </w:tcPr>
          <w:p w:rsidR="00577B4C" w:rsidRDefault="003A2FCD">
            <w:pPr>
              <w:spacing w:line="360" w:lineRule="auto"/>
              <w:jc w:val="center"/>
              <w:rPr>
                <w:b/>
                <w:szCs w:val="21"/>
              </w:rPr>
            </w:pPr>
            <w:r>
              <w:rPr>
                <w:rFonts w:hAnsiTheme="minorEastAsia" w:hint="eastAsia"/>
                <w:b/>
                <w:szCs w:val="21"/>
              </w:rPr>
              <w:t>是否退休</w:t>
            </w:r>
          </w:p>
        </w:tc>
        <w:tc>
          <w:tcPr>
            <w:tcW w:w="723" w:type="pct"/>
            <w:vAlign w:val="center"/>
          </w:tcPr>
          <w:p w:rsidR="00577B4C" w:rsidRDefault="003A2FCD">
            <w:pPr>
              <w:spacing w:line="360" w:lineRule="auto"/>
              <w:jc w:val="center"/>
              <w:rPr>
                <w:b/>
                <w:szCs w:val="21"/>
              </w:rPr>
            </w:pPr>
            <w:r>
              <w:rPr>
                <w:rFonts w:hAnsiTheme="minorEastAsia"/>
                <w:b/>
                <w:szCs w:val="21"/>
              </w:rPr>
              <w:t>工作时间</w:t>
            </w:r>
          </w:p>
        </w:tc>
        <w:tc>
          <w:tcPr>
            <w:tcW w:w="723" w:type="pct"/>
            <w:vAlign w:val="center"/>
          </w:tcPr>
          <w:p w:rsidR="00577B4C" w:rsidRDefault="003A2FCD">
            <w:pPr>
              <w:spacing w:line="360" w:lineRule="auto"/>
              <w:jc w:val="center"/>
              <w:rPr>
                <w:b/>
                <w:szCs w:val="21"/>
              </w:rPr>
            </w:pPr>
            <w:r>
              <w:rPr>
                <w:rFonts w:hAnsiTheme="minorEastAsia" w:hint="eastAsia"/>
                <w:b/>
                <w:szCs w:val="21"/>
              </w:rPr>
              <w:t>备注</w:t>
            </w: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1108" w:type="pct"/>
            <w:gridSpan w:val="2"/>
            <w:vAlign w:val="center"/>
          </w:tcPr>
          <w:p w:rsidR="00577B4C" w:rsidRDefault="003A2FCD">
            <w:pPr>
              <w:spacing w:line="360" w:lineRule="auto"/>
              <w:jc w:val="center"/>
              <w:rPr>
                <w:szCs w:val="21"/>
              </w:rPr>
            </w:pPr>
            <w:r>
              <w:rPr>
                <w:rFonts w:hAnsiTheme="minorEastAsia" w:hint="eastAsia"/>
                <w:szCs w:val="21"/>
              </w:rPr>
              <w:t>合计人数</w:t>
            </w:r>
          </w:p>
        </w:tc>
        <w:tc>
          <w:tcPr>
            <w:tcW w:w="3892" w:type="pct"/>
            <w:gridSpan w:val="5"/>
            <w:vAlign w:val="center"/>
          </w:tcPr>
          <w:p w:rsidR="00577B4C" w:rsidRDefault="00577B4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sidR="00847D3A">
        <w:rPr>
          <w:rFonts w:hint="eastAsia"/>
          <w:b/>
          <w:sz w:val="24"/>
        </w:rPr>
        <w:t>8</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sidR="00847D3A">
        <w:rPr>
          <w:rFonts w:hint="eastAsia"/>
          <w:b/>
          <w:sz w:val="24"/>
        </w:rPr>
        <w:t>9</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sidR="00847D3A">
        <w:rPr>
          <w:rFonts w:hint="eastAsia"/>
          <w:b/>
          <w:sz w:val="24"/>
        </w:rPr>
        <w:t>10</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sidR="00847D3A">
        <w:rPr>
          <w:rFonts w:hAnsiTheme="minorEastAsia" w:hint="eastAsia"/>
          <w:b/>
          <w:sz w:val="24"/>
        </w:rPr>
        <w:t xml:space="preserve"> </w:t>
      </w:r>
      <w:r w:rsidR="00847D3A">
        <w:rPr>
          <w:rFonts w:hint="eastAsia"/>
          <w:b/>
          <w:sz w:val="24"/>
        </w:rPr>
        <w:t>10</w:t>
      </w:r>
      <w:r>
        <w:rPr>
          <w:rFonts w:hint="eastAsia"/>
          <w:b/>
          <w:sz w:val="24"/>
        </w:rPr>
        <w:t>-2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sidR="00847D3A">
        <w:rPr>
          <w:rFonts w:hint="eastAsia"/>
          <w:b/>
          <w:sz w:val="24"/>
        </w:rPr>
        <w:t>1</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sidR="00847D3A">
        <w:rPr>
          <w:rFonts w:hint="eastAsia"/>
          <w:b/>
          <w:sz w:val="24"/>
        </w:rPr>
        <w:t>2</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sidR="00847D3A">
        <w:rPr>
          <w:rFonts w:hint="eastAsia"/>
          <w:b/>
          <w:color w:val="000000"/>
          <w:sz w:val="24"/>
        </w:rPr>
        <w:t>3</w:t>
      </w:r>
      <w:r>
        <w:rPr>
          <w:b/>
          <w:color w:val="000000"/>
          <w:sz w:val="24"/>
        </w:rPr>
        <w:t>-1</w:t>
      </w:r>
    </w:p>
    <w:p w:rsidR="00577B4C" w:rsidRDefault="003A2F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3A2FCD">
            <w:pPr>
              <w:spacing w:line="560" w:lineRule="exact"/>
              <w:jc w:val="center"/>
              <w:rPr>
                <w:sz w:val="24"/>
              </w:rPr>
            </w:pPr>
            <w:r>
              <w:rPr>
                <w:sz w:val="24"/>
              </w:rPr>
              <w:t>从事物业管理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sidR="00847D3A">
        <w:rPr>
          <w:rFonts w:hint="eastAsia"/>
          <w:b/>
          <w:sz w:val="24"/>
          <w:szCs w:val="24"/>
        </w:rPr>
        <w:t>3</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sidR="00847D3A">
        <w:rPr>
          <w:rFonts w:hint="eastAsia"/>
          <w:b/>
          <w:sz w:val="24"/>
          <w:szCs w:val="24"/>
        </w:rPr>
        <w:t>3</w:t>
      </w:r>
      <w:r>
        <w:rPr>
          <w:b/>
          <w:sz w:val="24"/>
          <w:szCs w:val="24"/>
        </w:rPr>
        <w:t>-3</w:t>
      </w:r>
    </w:p>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577B4C">
        <w:trPr>
          <w:cantSplit/>
          <w:trHeight w:val="2295"/>
          <w:jc w:val="center"/>
        </w:trPr>
        <w:tc>
          <w:tcPr>
            <w:tcW w:w="840" w:type="dxa"/>
          </w:tcPr>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tc>
        <w:tc>
          <w:tcPr>
            <w:tcW w:w="1890" w:type="dxa"/>
          </w:tcPr>
          <w:p w:rsidR="00577B4C" w:rsidRDefault="00577B4C">
            <w:pPr>
              <w:tabs>
                <w:tab w:val="left" w:pos="240"/>
              </w:tabs>
            </w:pPr>
          </w:p>
        </w:tc>
        <w:tc>
          <w:tcPr>
            <w:tcW w:w="975" w:type="dxa"/>
          </w:tcPr>
          <w:p w:rsidR="00577B4C" w:rsidRDefault="00577B4C">
            <w:pPr>
              <w:tabs>
                <w:tab w:val="left" w:pos="240"/>
              </w:tabs>
            </w:pPr>
          </w:p>
        </w:tc>
        <w:tc>
          <w:tcPr>
            <w:tcW w:w="996" w:type="dxa"/>
          </w:tcPr>
          <w:p w:rsidR="00577B4C" w:rsidRDefault="00577B4C">
            <w:pPr>
              <w:tabs>
                <w:tab w:val="left" w:pos="240"/>
              </w:tabs>
            </w:pPr>
          </w:p>
        </w:tc>
        <w:tc>
          <w:tcPr>
            <w:tcW w:w="1494" w:type="dxa"/>
          </w:tcPr>
          <w:p w:rsidR="00577B4C" w:rsidRDefault="00577B4C">
            <w:pPr>
              <w:tabs>
                <w:tab w:val="left" w:pos="240"/>
              </w:tabs>
            </w:pPr>
          </w:p>
        </w:tc>
        <w:tc>
          <w:tcPr>
            <w:tcW w:w="2409" w:type="dxa"/>
          </w:tcPr>
          <w:p w:rsidR="00577B4C" w:rsidRDefault="00577B4C">
            <w:pPr>
              <w:tabs>
                <w:tab w:val="left" w:pos="240"/>
              </w:tabs>
            </w:pPr>
          </w:p>
        </w:tc>
      </w:tr>
      <w:tr w:rsidR="00577B4C">
        <w:trPr>
          <w:cantSplit/>
          <w:trHeight w:val="705"/>
          <w:jc w:val="center"/>
        </w:trPr>
        <w:tc>
          <w:tcPr>
            <w:tcW w:w="8604" w:type="dxa"/>
            <w:gridSpan w:val="6"/>
          </w:tcPr>
          <w:p w:rsidR="00577B4C" w:rsidRDefault="003A2FCD">
            <w:pPr>
              <w:pStyle w:val="21"/>
            </w:pPr>
            <w:r>
              <w:t>备注：凡需采购人提供的设备、房屋、通讯及其他办公设施，应注明免费提供或不免费提供，如有偿提供，采购人承担多少，供应商承担多少，本表应详细列清。</w:t>
            </w:r>
          </w:p>
          <w:p w:rsidR="00577B4C" w:rsidRDefault="00577B4C">
            <w:pPr>
              <w:tabs>
                <w:tab w:val="left" w:pos="240"/>
              </w:tabs>
            </w:pP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w:t>
      </w:r>
      <w:r w:rsidR="00847D3A">
        <w:rPr>
          <w:rFonts w:hint="eastAsia"/>
          <w:sz w:val="24"/>
          <w:u w:val="single"/>
        </w:rPr>
        <w:t xml:space="preserve">   </w:t>
      </w:r>
      <w:r w:rsidRPr="00A60A25">
        <w:rPr>
          <w:rFonts w:hint="eastAsia"/>
          <w:sz w:val="24"/>
          <w:u w:val="single"/>
        </w:rPr>
        <w:t xml:space="preserve">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116" w:rsidRDefault="005C5116" w:rsidP="00577B4C">
      <w:r>
        <w:separator/>
      </w:r>
    </w:p>
  </w:endnote>
  <w:endnote w:type="continuationSeparator" w:id="0">
    <w:p w:rsidR="005C5116" w:rsidRDefault="005C5116"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3C6C" w:rsidRDefault="00433C6C">
    <w:pPr>
      <w:pStyle w:val="a9"/>
      <w:jc w:val="center"/>
    </w:pPr>
    <w:r>
      <w:rPr>
        <w:b/>
      </w:rPr>
      <w:fldChar w:fldCharType="begin"/>
    </w:r>
    <w:r>
      <w:rPr>
        <w:b/>
      </w:rPr>
      <w:instrText>PAGE  \* Arabic  \* MERGEFORMAT</w:instrText>
    </w:r>
    <w:r>
      <w:rPr>
        <w:b/>
      </w:rPr>
      <w:fldChar w:fldCharType="separate"/>
    </w:r>
    <w:r w:rsidR="000E69F5" w:rsidRPr="000E69F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116" w:rsidRDefault="005C5116" w:rsidP="00577B4C">
      <w:r>
        <w:separator/>
      </w:r>
    </w:p>
  </w:footnote>
  <w:footnote w:type="continuationSeparator" w:id="0">
    <w:p w:rsidR="005C5116" w:rsidRDefault="005C5116"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07154"/>
    <w:rsid w:val="00010DCF"/>
    <w:rsid w:val="00011B73"/>
    <w:rsid w:val="00013068"/>
    <w:rsid w:val="00013701"/>
    <w:rsid w:val="00017219"/>
    <w:rsid w:val="00017C2D"/>
    <w:rsid w:val="00020139"/>
    <w:rsid w:val="00025169"/>
    <w:rsid w:val="000279E6"/>
    <w:rsid w:val="0003087C"/>
    <w:rsid w:val="000308AC"/>
    <w:rsid w:val="00032015"/>
    <w:rsid w:val="00034B13"/>
    <w:rsid w:val="00036A32"/>
    <w:rsid w:val="000403B6"/>
    <w:rsid w:val="0004130F"/>
    <w:rsid w:val="00042FFE"/>
    <w:rsid w:val="00043FA6"/>
    <w:rsid w:val="00044C6A"/>
    <w:rsid w:val="00045920"/>
    <w:rsid w:val="00046460"/>
    <w:rsid w:val="00050365"/>
    <w:rsid w:val="00053A29"/>
    <w:rsid w:val="00055AED"/>
    <w:rsid w:val="00056208"/>
    <w:rsid w:val="0005643C"/>
    <w:rsid w:val="00056EF3"/>
    <w:rsid w:val="000607D4"/>
    <w:rsid w:val="00061A12"/>
    <w:rsid w:val="00065BDD"/>
    <w:rsid w:val="00067D22"/>
    <w:rsid w:val="00070115"/>
    <w:rsid w:val="0007081F"/>
    <w:rsid w:val="00071B4A"/>
    <w:rsid w:val="000726AA"/>
    <w:rsid w:val="00072919"/>
    <w:rsid w:val="00074F44"/>
    <w:rsid w:val="000756A0"/>
    <w:rsid w:val="00075A17"/>
    <w:rsid w:val="00075AF1"/>
    <w:rsid w:val="00075C85"/>
    <w:rsid w:val="00075D37"/>
    <w:rsid w:val="00076BA5"/>
    <w:rsid w:val="000826F9"/>
    <w:rsid w:val="00085BA9"/>
    <w:rsid w:val="00086439"/>
    <w:rsid w:val="00087235"/>
    <w:rsid w:val="00092400"/>
    <w:rsid w:val="000955B5"/>
    <w:rsid w:val="000A260B"/>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D6F30"/>
    <w:rsid w:val="000E50F9"/>
    <w:rsid w:val="000E5380"/>
    <w:rsid w:val="000E69F5"/>
    <w:rsid w:val="000E6A76"/>
    <w:rsid w:val="000F08EE"/>
    <w:rsid w:val="000F1202"/>
    <w:rsid w:val="000F1454"/>
    <w:rsid w:val="000F48D9"/>
    <w:rsid w:val="000F4D4E"/>
    <w:rsid w:val="000F5C82"/>
    <w:rsid w:val="000F6957"/>
    <w:rsid w:val="00104B79"/>
    <w:rsid w:val="0011147E"/>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59F0"/>
    <w:rsid w:val="00166904"/>
    <w:rsid w:val="00166A23"/>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3F15"/>
    <w:rsid w:val="001C50CC"/>
    <w:rsid w:val="001C68F2"/>
    <w:rsid w:val="001D1850"/>
    <w:rsid w:val="001D4FB9"/>
    <w:rsid w:val="001D5102"/>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6C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46D"/>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66E"/>
    <w:rsid w:val="00297EAE"/>
    <w:rsid w:val="00297FA0"/>
    <w:rsid w:val="002A4B3C"/>
    <w:rsid w:val="002A5E55"/>
    <w:rsid w:val="002A7AEA"/>
    <w:rsid w:val="002B3887"/>
    <w:rsid w:val="002B3BB4"/>
    <w:rsid w:val="002B3BFC"/>
    <w:rsid w:val="002B4BC0"/>
    <w:rsid w:val="002B50EF"/>
    <w:rsid w:val="002B538F"/>
    <w:rsid w:val="002C05E5"/>
    <w:rsid w:val="002C5DCF"/>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257E"/>
    <w:rsid w:val="00353348"/>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0A82"/>
    <w:rsid w:val="003918BD"/>
    <w:rsid w:val="00391FD0"/>
    <w:rsid w:val="0039235B"/>
    <w:rsid w:val="003924AE"/>
    <w:rsid w:val="003926CA"/>
    <w:rsid w:val="00393946"/>
    <w:rsid w:val="00394B36"/>
    <w:rsid w:val="0039548D"/>
    <w:rsid w:val="00395727"/>
    <w:rsid w:val="003A288F"/>
    <w:rsid w:val="003A2FCD"/>
    <w:rsid w:val="003A4245"/>
    <w:rsid w:val="003A4B1D"/>
    <w:rsid w:val="003A543A"/>
    <w:rsid w:val="003A7FEB"/>
    <w:rsid w:val="003B6D2D"/>
    <w:rsid w:val="003B78E0"/>
    <w:rsid w:val="003C2C09"/>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31F7"/>
    <w:rsid w:val="00424BD8"/>
    <w:rsid w:val="00424D37"/>
    <w:rsid w:val="00424F07"/>
    <w:rsid w:val="004261C2"/>
    <w:rsid w:val="004267C9"/>
    <w:rsid w:val="00427249"/>
    <w:rsid w:val="00427F8D"/>
    <w:rsid w:val="00431536"/>
    <w:rsid w:val="00431C42"/>
    <w:rsid w:val="00432C99"/>
    <w:rsid w:val="00433C6C"/>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30C1"/>
    <w:rsid w:val="00467BBC"/>
    <w:rsid w:val="00472C82"/>
    <w:rsid w:val="004740E4"/>
    <w:rsid w:val="004748EF"/>
    <w:rsid w:val="00474F98"/>
    <w:rsid w:val="004756C5"/>
    <w:rsid w:val="00480BCD"/>
    <w:rsid w:val="004826E0"/>
    <w:rsid w:val="004833B1"/>
    <w:rsid w:val="00485F69"/>
    <w:rsid w:val="004869A2"/>
    <w:rsid w:val="004955F2"/>
    <w:rsid w:val="00495ECD"/>
    <w:rsid w:val="004A0F57"/>
    <w:rsid w:val="004A18BA"/>
    <w:rsid w:val="004A1E95"/>
    <w:rsid w:val="004A3709"/>
    <w:rsid w:val="004A3B65"/>
    <w:rsid w:val="004A4E98"/>
    <w:rsid w:val="004A59B1"/>
    <w:rsid w:val="004A6F4D"/>
    <w:rsid w:val="004A7516"/>
    <w:rsid w:val="004A7F72"/>
    <w:rsid w:val="004B2DBB"/>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1687"/>
    <w:rsid w:val="00502349"/>
    <w:rsid w:val="00502D44"/>
    <w:rsid w:val="00505330"/>
    <w:rsid w:val="00506C8E"/>
    <w:rsid w:val="00506CD1"/>
    <w:rsid w:val="005131C3"/>
    <w:rsid w:val="00513A4E"/>
    <w:rsid w:val="005152A6"/>
    <w:rsid w:val="005201BE"/>
    <w:rsid w:val="00523837"/>
    <w:rsid w:val="00524604"/>
    <w:rsid w:val="00525EE9"/>
    <w:rsid w:val="00527A5E"/>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4966"/>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4F43"/>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0322"/>
    <w:rsid w:val="005C1E11"/>
    <w:rsid w:val="005C463B"/>
    <w:rsid w:val="005C5116"/>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2F34"/>
    <w:rsid w:val="00603623"/>
    <w:rsid w:val="006038D0"/>
    <w:rsid w:val="006044CF"/>
    <w:rsid w:val="00604744"/>
    <w:rsid w:val="00604F46"/>
    <w:rsid w:val="00610C4A"/>
    <w:rsid w:val="006117A3"/>
    <w:rsid w:val="00611A86"/>
    <w:rsid w:val="00612BD3"/>
    <w:rsid w:val="00615EF2"/>
    <w:rsid w:val="00616B13"/>
    <w:rsid w:val="00620130"/>
    <w:rsid w:val="0062033E"/>
    <w:rsid w:val="00622893"/>
    <w:rsid w:val="00625361"/>
    <w:rsid w:val="0062548D"/>
    <w:rsid w:val="00627EB6"/>
    <w:rsid w:val="006302B5"/>
    <w:rsid w:val="00630B07"/>
    <w:rsid w:val="00631029"/>
    <w:rsid w:val="00632268"/>
    <w:rsid w:val="00632AB5"/>
    <w:rsid w:val="00633921"/>
    <w:rsid w:val="00635DAE"/>
    <w:rsid w:val="00637E05"/>
    <w:rsid w:val="00640D76"/>
    <w:rsid w:val="00641765"/>
    <w:rsid w:val="00641801"/>
    <w:rsid w:val="006441A5"/>
    <w:rsid w:val="00645C89"/>
    <w:rsid w:val="00647642"/>
    <w:rsid w:val="006478CA"/>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70070A"/>
    <w:rsid w:val="0070783E"/>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47AEE"/>
    <w:rsid w:val="00750AB2"/>
    <w:rsid w:val="007532A0"/>
    <w:rsid w:val="00755358"/>
    <w:rsid w:val="007558DB"/>
    <w:rsid w:val="00755AB9"/>
    <w:rsid w:val="00756597"/>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EC1"/>
    <w:rsid w:val="007E0835"/>
    <w:rsid w:val="007E4CD6"/>
    <w:rsid w:val="007E73D8"/>
    <w:rsid w:val="007F1574"/>
    <w:rsid w:val="007F1F0C"/>
    <w:rsid w:val="007F267A"/>
    <w:rsid w:val="007F5589"/>
    <w:rsid w:val="007F55DE"/>
    <w:rsid w:val="007F6327"/>
    <w:rsid w:val="007F6344"/>
    <w:rsid w:val="007F665C"/>
    <w:rsid w:val="007F79A8"/>
    <w:rsid w:val="008005A8"/>
    <w:rsid w:val="00802CE5"/>
    <w:rsid w:val="00805098"/>
    <w:rsid w:val="00807A77"/>
    <w:rsid w:val="0081073C"/>
    <w:rsid w:val="0081091B"/>
    <w:rsid w:val="00814C9A"/>
    <w:rsid w:val="0081595F"/>
    <w:rsid w:val="008213E3"/>
    <w:rsid w:val="00823A7E"/>
    <w:rsid w:val="008259FC"/>
    <w:rsid w:val="008304DA"/>
    <w:rsid w:val="00832534"/>
    <w:rsid w:val="0083284E"/>
    <w:rsid w:val="00834EDE"/>
    <w:rsid w:val="00835D1F"/>
    <w:rsid w:val="00837228"/>
    <w:rsid w:val="008444AE"/>
    <w:rsid w:val="008465BF"/>
    <w:rsid w:val="00847657"/>
    <w:rsid w:val="00847D3A"/>
    <w:rsid w:val="008503B3"/>
    <w:rsid w:val="00851B4B"/>
    <w:rsid w:val="008527D8"/>
    <w:rsid w:val="00852A19"/>
    <w:rsid w:val="00852DD8"/>
    <w:rsid w:val="00852EBB"/>
    <w:rsid w:val="008545E7"/>
    <w:rsid w:val="0085580A"/>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6CA8"/>
    <w:rsid w:val="0088750D"/>
    <w:rsid w:val="008879C5"/>
    <w:rsid w:val="00890051"/>
    <w:rsid w:val="00890E84"/>
    <w:rsid w:val="0089306D"/>
    <w:rsid w:val="008951B3"/>
    <w:rsid w:val="00895914"/>
    <w:rsid w:val="008A1E8A"/>
    <w:rsid w:val="008A64B8"/>
    <w:rsid w:val="008A7B7A"/>
    <w:rsid w:val="008B1B8F"/>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26F"/>
    <w:rsid w:val="008E295D"/>
    <w:rsid w:val="008E3C04"/>
    <w:rsid w:val="008E56E2"/>
    <w:rsid w:val="008E57F5"/>
    <w:rsid w:val="008E7F1D"/>
    <w:rsid w:val="008F2FC7"/>
    <w:rsid w:val="008F35A8"/>
    <w:rsid w:val="008F46E4"/>
    <w:rsid w:val="008F5C32"/>
    <w:rsid w:val="009016E3"/>
    <w:rsid w:val="009018EF"/>
    <w:rsid w:val="009039FB"/>
    <w:rsid w:val="00905F50"/>
    <w:rsid w:val="0090717E"/>
    <w:rsid w:val="0090766A"/>
    <w:rsid w:val="00913750"/>
    <w:rsid w:val="00913815"/>
    <w:rsid w:val="00913F09"/>
    <w:rsid w:val="00917496"/>
    <w:rsid w:val="0092151E"/>
    <w:rsid w:val="0092600D"/>
    <w:rsid w:val="00926FB8"/>
    <w:rsid w:val="00932AD3"/>
    <w:rsid w:val="009344EE"/>
    <w:rsid w:val="0093523E"/>
    <w:rsid w:val="00935C40"/>
    <w:rsid w:val="0093630E"/>
    <w:rsid w:val="00936E99"/>
    <w:rsid w:val="00937898"/>
    <w:rsid w:val="00940081"/>
    <w:rsid w:val="0094212E"/>
    <w:rsid w:val="00944297"/>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2223B"/>
    <w:rsid w:val="00A252F0"/>
    <w:rsid w:val="00A264A9"/>
    <w:rsid w:val="00A26C90"/>
    <w:rsid w:val="00A317D9"/>
    <w:rsid w:val="00A33991"/>
    <w:rsid w:val="00A3561D"/>
    <w:rsid w:val="00A35793"/>
    <w:rsid w:val="00A35BC5"/>
    <w:rsid w:val="00A36777"/>
    <w:rsid w:val="00A41A92"/>
    <w:rsid w:val="00A43224"/>
    <w:rsid w:val="00A440E2"/>
    <w:rsid w:val="00A45815"/>
    <w:rsid w:val="00A45D6E"/>
    <w:rsid w:val="00A46F34"/>
    <w:rsid w:val="00A50735"/>
    <w:rsid w:val="00A5132F"/>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4A4"/>
    <w:rsid w:val="00AA1865"/>
    <w:rsid w:val="00AA2CF3"/>
    <w:rsid w:val="00AA3118"/>
    <w:rsid w:val="00AA6B88"/>
    <w:rsid w:val="00AA772B"/>
    <w:rsid w:val="00AB0817"/>
    <w:rsid w:val="00AB0F96"/>
    <w:rsid w:val="00AB1AAB"/>
    <w:rsid w:val="00AB1AB2"/>
    <w:rsid w:val="00AB2E38"/>
    <w:rsid w:val="00AB472B"/>
    <w:rsid w:val="00AB502C"/>
    <w:rsid w:val="00AB65A0"/>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62AC"/>
    <w:rsid w:val="00B6637D"/>
    <w:rsid w:val="00B666EF"/>
    <w:rsid w:val="00B671A0"/>
    <w:rsid w:val="00B672EC"/>
    <w:rsid w:val="00B703FD"/>
    <w:rsid w:val="00B7176B"/>
    <w:rsid w:val="00B728F9"/>
    <w:rsid w:val="00B73509"/>
    <w:rsid w:val="00B74664"/>
    <w:rsid w:val="00B8141F"/>
    <w:rsid w:val="00B837D1"/>
    <w:rsid w:val="00B83AEB"/>
    <w:rsid w:val="00B83D1A"/>
    <w:rsid w:val="00B84566"/>
    <w:rsid w:val="00B85D52"/>
    <w:rsid w:val="00B86890"/>
    <w:rsid w:val="00B86FE6"/>
    <w:rsid w:val="00B90E88"/>
    <w:rsid w:val="00B91501"/>
    <w:rsid w:val="00B919EE"/>
    <w:rsid w:val="00B92D7E"/>
    <w:rsid w:val="00B94F4F"/>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474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0097"/>
    <w:rsid w:val="00C43547"/>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67A94"/>
    <w:rsid w:val="00C720A2"/>
    <w:rsid w:val="00C7230E"/>
    <w:rsid w:val="00C72A5F"/>
    <w:rsid w:val="00C74859"/>
    <w:rsid w:val="00C755B1"/>
    <w:rsid w:val="00C816F8"/>
    <w:rsid w:val="00C8474B"/>
    <w:rsid w:val="00C870B6"/>
    <w:rsid w:val="00C90170"/>
    <w:rsid w:val="00C90EDD"/>
    <w:rsid w:val="00C92ED5"/>
    <w:rsid w:val="00CA05BC"/>
    <w:rsid w:val="00CA0D71"/>
    <w:rsid w:val="00CA0E37"/>
    <w:rsid w:val="00CA262C"/>
    <w:rsid w:val="00CA2A97"/>
    <w:rsid w:val="00CA3960"/>
    <w:rsid w:val="00CA5178"/>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9A5"/>
    <w:rsid w:val="00D1698A"/>
    <w:rsid w:val="00D16A49"/>
    <w:rsid w:val="00D2261A"/>
    <w:rsid w:val="00D260FE"/>
    <w:rsid w:val="00D318FB"/>
    <w:rsid w:val="00D319A3"/>
    <w:rsid w:val="00D40126"/>
    <w:rsid w:val="00D43D4D"/>
    <w:rsid w:val="00D45519"/>
    <w:rsid w:val="00D53785"/>
    <w:rsid w:val="00D57E7B"/>
    <w:rsid w:val="00D616C1"/>
    <w:rsid w:val="00D64DC5"/>
    <w:rsid w:val="00D65595"/>
    <w:rsid w:val="00D65F9B"/>
    <w:rsid w:val="00D6662E"/>
    <w:rsid w:val="00D679E2"/>
    <w:rsid w:val="00D73247"/>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FB1"/>
    <w:rsid w:val="00DD4A57"/>
    <w:rsid w:val="00DD4D01"/>
    <w:rsid w:val="00DD5330"/>
    <w:rsid w:val="00DD66F0"/>
    <w:rsid w:val="00DD7985"/>
    <w:rsid w:val="00DE45AA"/>
    <w:rsid w:val="00DE4901"/>
    <w:rsid w:val="00DE5B26"/>
    <w:rsid w:val="00DE766C"/>
    <w:rsid w:val="00DE78D0"/>
    <w:rsid w:val="00DE790F"/>
    <w:rsid w:val="00DF03C2"/>
    <w:rsid w:val="00DF12BE"/>
    <w:rsid w:val="00DF2A97"/>
    <w:rsid w:val="00E03E6D"/>
    <w:rsid w:val="00E0438B"/>
    <w:rsid w:val="00E07B01"/>
    <w:rsid w:val="00E10E6F"/>
    <w:rsid w:val="00E12E28"/>
    <w:rsid w:val="00E15D14"/>
    <w:rsid w:val="00E20F2B"/>
    <w:rsid w:val="00E227FF"/>
    <w:rsid w:val="00E22C56"/>
    <w:rsid w:val="00E25042"/>
    <w:rsid w:val="00E26969"/>
    <w:rsid w:val="00E269BA"/>
    <w:rsid w:val="00E27AEF"/>
    <w:rsid w:val="00E3578B"/>
    <w:rsid w:val="00E40D53"/>
    <w:rsid w:val="00E40E5F"/>
    <w:rsid w:val="00E41D23"/>
    <w:rsid w:val="00E4390F"/>
    <w:rsid w:val="00E43CE9"/>
    <w:rsid w:val="00E455E0"/>
    <w:rsid w:val="00E53369"/>
    <w:rsid w:val="00E561C9"/>
    <w:rsid w:val="00E575B1"/>
    <w:rsid w:val="00E578C5"/>
    <w:rsid w:val="00E60CAD"/>
    <w:rsid w:val="00E618AE"/>
    <w:rsid w:val="00E67265"/>
    <w:rsid w:val="00E67B96"/>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A3BA2"/>
    <w:rsid w:val="00EA48B8"/>
    <w:rsid w:val="00EA50B2"/>
    <w:rsid w:val="00EA6EC8"/>
    <w:rsid w:val="00EB01B6"/>
    <w:rsid w:val="00EB1F35"/>
    <w:rsid w:val="00EB2B87"/>
    <w:rsid w:val="00EB307A"/>
    <w:rsid w:val="00EB39C5"/>
    <w:rsid w:val="00EB40AC"/>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35FB"/>
    <w:rsid w:val="00EF38BE"/>
    <w:rsid w:val="00EF3DF2"/>
    <w:rsid w:val="00EF5154"/>
    <w:rsid w:val="00EF5351"/>
    <w:rsid w:val="00EF7338"/>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182A"/>
    <w:rsid w:val="00F32F05"/>
    <w:rsid w:val="00F33DDF"/>
    <w:rsid w:val="00F374A1"/>
    <w:rsid w:val="00F40389"/>
    <w:rsid w:val="00F41B8B"/>
    <w:rsid w:val="00F424B8"/>
    <w:rsid w:val="00F43200"/>
    <w:rsid w:val="00F436AA"/>
    <w:rsid w:val="00F43FF6"/>
    <w:rsid w:val="00F463A5"/>
    <w:rsid w:val="00F51AD2"/>
    <w:rsid w:val="00F53829"/>
    <w:rsid w:val="00F539A9"/>
    <w:rsid w:val="00F56211"/>
    <w:rsid w:val="00F57097"/>
    <w:rsid w:val="00F61CAD"/>
    <w:rsid w:val="00F62AA7"/>
    <w:rsid w:val="00F643E6"/>
    <w:rsid w:val="00F66DD2"/>
    <w:rsid w:val="00F67C9D"/>
    <w:rsid w:val="00F70820"/>
    <w:rsid w:val="00F81A86"/>
    <w:rsid w:val="00F86DB5"/>
    <w:rsid w:val="00F86E3C"/>
    <w:rsid w:val="00F86E7B"/>
    <w:rsid w:val="00F9117A"/>
    <w:rsid w:val="00F92891"/>
    <w:rsid w:val="00F97162"/>
    <w:rsid w:val="00FA128D"/>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A64"/>
    <w:rsid w:val="00FF00AD"/>
    <w:rsid w:val="00FF22C5"/>
    <w:rsid w:val="00FF2317"/>
    <w:rsid w:val="00FF2CF9"/>
    <w:rsid w:val="00FF2E1D"/>
    <w:rsid w:val="00FF51BE"/>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9019D02-E638-4599-8521-8775A03CEA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71</Pages>
  <Words>5516</Words>
  <Characters>31443</Characters>
  <Application>Microsoft Office Word</Application>
  <DocSecurity>0</DocSecurity>
  <Lines>262</Lines>
  <Paragraphs>73</Paragraphs>
  <ScaleCrop>false</ScaleCrop>
  <Company>MS</Company>
  <LinksUpToDate>false</LinksUpToDate>
  <CharactersWithSpaces>36886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dcterms:created xsi:type="dcterms:W3CDTF">2026-06-26T06:46:00Z</dcterms:created>
  <dcterms:modified xsi:type="dcterms:W3CDTF">2026-06-29T06:06:00Z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