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322F18" w:rsidRDefault="008470DC">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322F18" w:rsidRPr="00322F18">
        <w:rPr>
          <w:rFonts w:ascii="黑体" w:eastAsia="黑体" w:hAnsi="黑体" w:hint="eastAsia"/>
          <w:b/>
          <w:color w:val="333399"/>
          <w:spacing w:val="40"/>
          <w:w w:val="66"/>
          <w:sz w:val="60"/>
          <w:szCs w:val="60"/>
        </w:rPr>
        <w:t>天津市滨海新区人民政府胡家园街道办事处采购胡家园街道办事处</w:t>
      </w:r>
    </w:p>
    <w:p w:rsidR="00577B4C" w:rsidRPr="0042760F" w:rsidRDefault="00322F18">
      <w:pPr>
        <w:ind w:right="105"/>
        <w:jc w:val="right"/>
        <w:rPr>
          <w:rFonts w:ascii="黑体" w:eastAsia="黑体" w:hAnsi="黑体"/>
          <w:b/>
          <w:color w:val="333399"/>
          <w:spacing w:val="40"/>
          <w:w w:val="66"/>
          <w:sz w:val="60"/>
          <w:szCs w:val="60"/>
        </w:rPr>
      </w:pPr>
      <w:r w:rsidRPr="00322F18">
        <w:rPr>
          <w:rFonts w:ascii="黑体" w:eastAsia="黑体" w:hAnsi="黑体" w:hint="eastAsia"/>
          <w:b/>
          <w:color w:val="333399"/>
          <w:spacing w:val="40"/>
          <w:w w:val="66"/>
          <w:sz w:val="60"/>
          <w:szCs w:val="60"/>
        </w:rPr>
        <w:t>物业管理服务项目</w:t>
      </w:r>
    </w:p>
    <w:p w:rsidR="00577B4C" w:rsidRPr="0042760F" w:rsidRDefault="008470D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6.7pt" to="250.9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bookmarkStart w:id="0" w:name="OLE_LINK9"/>
      <w:bookmarkStart w:id="1" w:name="OLE_LINK10"/>
      <w:bookmarkStart w:id="2" w:name="OLE_LINK59"/>
      <w:bookmarkStart w:id="3" w:name="OLE_LINK60"/>
      <w:r w:rsidR="00322F18" w:rsidRPr="00322F18">
        <w:rPr>
          <w:rFonts w:ascii="黑体" w:eastAsia="黑体" w:hAnsi="黑体" w:hint="eastAsia"/>
          <w:b/>
          <w:color w:val="333399"/>
          <w:spacing w:val="40"/>
          <w:w w:val="66"/>
          <w:sz w:val="32"/>
          <w:szCs w:val="32"/>
        </w:rPr>
        <w:t>TJBH-2026-D-00</w:t>
      </w:r>
      <w:bookmarkEnd w:id="0"/>
      <w:bookmarkEnd w:id="1"/>
      <w:r w:rsidR="00322F18" w:rsidRPr="00322F18">
        <w:rPr>
          <w:rFonts w:ascii="黑体" w:eastAsia="黑体" w:hAnsi="黑体" w:hint="eastAsia"/>
          <w:b/>
          <w:color w:val="333399"/>
          <w:spacing w:val="40"/>
          <w:w w:val="66"/>
          <w:sz w:val="32"/>
          <w:szCs w:val="32"/>
        </w:rPr>
        <w:t>9</w:t>
      </w:r>
      <w:bookmarkEnd w:id="2"/>
      <w:bookmarkEnd w:id="3"/>
      <w:r w:rsidR="00322F18" w:rsidRPr="00322F18">
        <w:rPr>
          <w:rFonts w:ascii="黑体" w:eastAsia="黑体" w:hAnsi="黑体" w:hint="eastAsia"/>
          <w:b/>
          <w:color w:val="333399"/>
          <w:spacing w:val="40"/>
          <w:w w:val="66"/>
          <w:sz w:val="32"/>
          <w:szCs w:val="32"/>
        </w:rPr>
        <w:t>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4"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4"/>
    </w:p>
    <w:p w:rsidR="00577B4C" w:rsidRPr="0012456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2456F">
        <w:rPr>
          <w:rFonts w:ascii="Times New Roman" w:eastAsia="宋体" w:hAnsiTheme="minorEastAsia" w:cs="Times New Roman"/>
          <w:color w:val="auto"/>
          <w:szCs w:val="32"/>
        </w:rPr>
        <w:t>受</w:t>
      </w:r>
      <w:r w:rsidR="0012456F" w:rsidRPr="0012456F">
        <w:rPr>
          <w:rFonts w:ascii="Times New Roman" w:eastAsia="宋体" w:hAnsiTheme="minorEastAsia" w:cs="Times New Roman"/>
          <w:color w:val="auto"/>
          <w:szCs w:val="32"/>
        </w:rPr>
        <w:t>天津市滨海新区人民政府胡家园街道办事处</w:t>
      </w:r>
      <w:r w:rsidRPr="0012456F">
        <w:rPr>
          <w:rFonts w:ascii="Times New Roman" w:eastAsia="宋体" w:hAnsiTheme="minorEastAsia" w:cs="Times New Roman"/>
          <w:color w:val="auto"/>
          <w:szCs w:val="32"/>
        </w:rPr>
        <w:t>委托，天津市滨海新区政府采购中心将以公开招标方式，对</w:t>
      </w:r>
      <w:r w:rsidR="0012456F" w:rsidRPr="0012456F">
        <w:rPr>
          <w:rFonts w:ascii="Times New Roman" w:eastAsia="宋体" w:hAnsiTheme="minorEastAsia" w:cs="Times New Roman" w:hint="eastAsia"/>
          <w:color w:val="auto"/>
          <w:szCs w:val="32"/>
        </w:rPr>
        <w:t>天津市滨海新区人民政府胡家园街道办事处采购胡家园街道办事处物业管理服务项目</w:t>
      </w:r>
      <w:r w:rsidRPr="0012456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12456F">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2456F" w:rsidRPr="0012456F">
        <w:rPr>
          <w:rFonts w:ascii="Times New Roman" w:eastAsia="宋体" w:hAnsiTheme="minorEastAsia" w:cs="Times New Roman" w:hint="eastAsia"/>
          <w:color w:val="auto"/>
        </w:rPr>
        <w:t>天津市滨海新区人民政府胡家园街道办事处采购胡家园街道办事处物业管理服务项目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12456F" w:rsidRPr="0012456F">
        <w:rPr>
          <w:rFonts w:ascii="Times New Roman" w:eastAsia="宋体" w:hAnsiTheme="minorEastAsia" w:cs="Times New Roman" w:hint="eastAsia"/>
          <w:color w:val="auto"/>
        </w:rPr>
        <w:t>TJBH-2026-D-0098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12456F" w:rsidRDefault="003A2FCD" w:rsidP="006021BF">
      <w:pPr>
        <w:pStyle w:val="Default"/>
        <w:ind w:firstLineChars="196" w:firstLine="437"/>
        <w:rPr>
          <w:rFonts w:ascii="Times New Roman" w:eastAsia="宋体" w:hAnsi="Times New Roman"/>
          <w:color w:val="auto"/>
        </w:rPr>
      </w:pPr>
      <w:r w:rsidRPr="0012456F">
        <w:rPr>
          <w:rFonts w:ascii="Times New Roman" w:eastAsia="宋体" w:hAnsiTheme="minorEastAsia" w:hint="eastAsia"/>
          <w:color w:val="auto"/>
        </w:rPr>
        <w:t>第一包：物业管理服务</w:t>
      </w:r>
      <w:r w:rsidRPr="0012456F">
        <w:rPr>
          <w:rFonts w:ascii="Times New Roman" w:eastAsia="宋体" w:hAnsi="Times New Roman" w:hint="eastAsia"/>
          <w:color w:val="auto"/>
        </w:rPr>
        <w:t>1</w:t>
      </w:r>
      <w:r w:rsidRPr="0012456F">
        <w:rPr>
          <w:rFonts w:ascii="Times New Roman" w:eastAsia="宋体" w:hAnsiTheme="minorEastAsia" w:hint="eastAsia"/>
          <w:color w:val="auto"/>
        </w:rPr>
        <w:t>项，合同履行期限</w:t>
      </w:r>
      <w:r w:rsidR="0012456F" w:rsidRPr="0012456F">
        <w:rPr>
          <w:rFonts w:ascii="Times New Roman" w:eastAsia="宋体" w:hAnsi="Times New Roman" w:hint="eastAsia"/>
          <w:color w:val="auto"/>
        </w:rPr>
        <w:t>2</w:t>
      </w:r>
      <w:r w:rsidRPr="0012456F">
        <w:rPr>
          <w:rFonts w:ascii="Times New Roman" w:eastAsia="宋体" w:hAnsiTheme="minorEastAsia" w:hint="eastAsia"/>
          <w:color w:val="auto"/>
        </w:rPr>
        <w:t>年。</w:t>
      </w:r>
    </w:p>
    <w:p w:rsidR="00577B4C" w:rsidRPr="0012456F" w:rsidRDefault="003A2FCD" w:rsidP="006021BF">
      <w:pPr>
        <w:pStyle w:val="Default"/>
        <w:spacing w:line="360" w:lineRule="auto"/>
        <w:ind w:firstLineChars="200" w:firstLine="446"/>
        <w:jc w:val="both"/>
        <w:rPr>
          <w:rFonts w:ascii="Times New Roman" w:eastAsia="宋体" w:hAnsi="Times New Roman" w:cs="Times New Roman"/>
          <w:color w:val="auto"/>
        </w:rPr>
      </w:pPr>
      <w:r w:rsidRPr="0012456F">
        <w:rPr>
          <w:rFonts w:ascii="Times New Roman" w:eastAsia="宋体" w:hAnsiTheme="minorEastAsia" w:cs="Times New Roman"/>
          <w:color w:val="auto"/>
        </w:rPr>
        <w:t>三、项目预算</w:t>
      </w:r>
    </w:p>
    <w:p w:rsidR="00577B4C" w:rsidRPr="0012456F" w:rsidRDefault="003A2FCD" w:rsidP="006021BF">
      <w:pPr>
        <w:pStyle w:val="Default"/>
        <w:spacing w:line="360" w:lineRule="auto"/>
        <w:ind w:firstLineChars="200" w:firstLine="446"/>
        <w:jc w:val="both"/>
        <w:rPr>
          <w:rFonts w:ascii="Times New Roman" w:eastAsia="宋体" w:hAnsi="Times New Roman" w:cs="Times New Roman"/>
          <w:color w:val="auto"/>
        </w:rPr>
      </w:pPr>
      <w:r w:rsidRPr="0012456F">
        <w:rPr>
          <w:rFonts w:ascii="Times New Roman" w:eastAsia="宋体" w:hAnsiTheme="minorEastAsia" w:cs="Times New Roman" w:hint="eastAsia"/>
          <w:color w:val="auto"/>
        </w:rPr>
        <w:t>第一包：</w:t>
      </w:r>
      <w:r w:rsidR="0012456F" w:rsidRPr="0012456F">
        <w:rPr>
          <w:rFonts w:ascii="Times New Roman" w:eastAsia="宋体" w:hAnsiTheme="minorEastAsia" w:cs="Times New Roman" w:hint="eastAsia"/>
          <w:color w:val="auto"/>
        </w:rPr>
        <w:t>3900000</w:t>
      </w:r>
      <w:r w:rsidR="0012456F" w:rsidRPr="0012456F">
        <w:rPr>
          <w:rFonts w:ascii="Times New Roman" w:eastAsia="宋体" w:hAnsiTheme="minorEastAsia" w:cs="Times New Roman" w:hint="eastAsia"/>
          <w:color w:val="auto"/>
        </w:rPr>
        <w:t>元</w:t>
      </w:r>
    </w:p>
    <w:p w:rsidR="00577B4C" w:rsidRPr="0012456F" w:rsidRDefault="003A2FCD" w:rsidP="006021BF">
      <w:pPr>
        <w:pStyle w:val="Default"/>
        <w:spacing w:line="360" w:lineRule="auto"/>
        <w:ind w:firstLineChars="200" w:firstLine="446"/>
        <w:jc w:val="both"/>
        <w:rPr>
          <w:rFonts w:ascii="Times New Roman" w:eastAsia="宋体" w:hAnsi="Times New Roman" w:cs="Times New Roman"/>
          <w:color w:val="auto"/>
        </w:rPr>
      </w:pPr>
      <w:r w:rsidRPr="0012456F">
        <w:rPr>
          <w:rFonts w:ascii="Times New Roman" w:eastAsia="宋体" w:hAnsiTheme="minorEastAsia" w:cs="Times New Roman" w:hint="eastAsia"/>
          <w:color w:val="auto"/>
        </w:rPr>
        <w:t>四</w:t>
      </w:r>
      <w:r w:rsidRPr="0012456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7"/>
      <w:bookmarkStart w:id="6" w:name="OLE_LINK13"/>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333512" w:rsidRDefault="003A2FCD" w:rsidP="009C402C">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（二）</w:t>
      </w:r>
      <w:bookmarkStart w:id="7" w:name="OLE_LINK23"/>
      <w:bookmarkStart w:id="8" w:name="OLE_LINK24"/>
      <w:bookmarkStart w:id="9" w:name="OLE_LINK26"/>
      <w:bookmarkStart w:id="10" w:name="OLE_LINK27"/>
      <w:bookmarkStart w:id="11" w:name="OLE_LINK28"/>
      <w:bookmarkStart w:id="12" w:name="OLE_LINK32"/>
      <w:bookmarkStart w:id="13" w:name="OLE_LINK37"/>
      <w:bookmarkStart w:id="14" w:name="OLE_LINK39"/>
      <w:bookmarkStart w:id="15" w:name="OLE_LINK41"/>
      <w:bookmarkStart w:id="16" w:name="OLE_LINK43"/>
      <w:r w:rsidR="009C402C" w:rsidRPr="00333512">
        <w:rPr>
          <w:rFonts w:ascii="Times New Roman" w:eastAsia="宋体" w:hAnsiTheme="minorEastAsia" w:cs="Times New Roman" w:hint="eastAsia"/>
          <w:color w:val="auto"/>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w:t>
      </w:r>
      <w:r w:rsidR="009A2FA5">
        <w:rPr>
          <w:rFonts w:hint="eastAsia"/>
          <w:kern w:val="0"/>
          <w:sz w:val="24"/>
          <w:szCs w:val="24"/>
        </w:rPr>
        <w:t>电子件</w:t>
      </w:r>
      <w:r>
        <w:rPr>
          <w:rFonts w:hint="eastAsia"/>
          <w:kern w:val="0"/>
          <w:sz w:val="24"/>
          <w:szCs w:val="24"/>
        </w:rPr>
        <w:t>或自然人的身份证明</w:t>
      </w:r>
      <w:r w:rsidR="009A2FA5">
        <w:rPr>
          <w:rFonts w:hint="eastAsia"/>
          <w:kern w:val="0"/>
          <w:sz w:val="24"/>
          <w:szCs w:val="24"/>
        </w:rPr>
        <w:t>电子件</w:t>
      </w:r>
      <w:r>
        <w:rPr>
          <w:rFonts w:hint="eastAsia"/>
          <w:kern w:val="0"/>
          <w:sz w:val="24"/>
          <w:szCs w:val="24"/>
        </w:rPr>
        <w:t>。</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7"/>
    <w:bookmarkEnd w:id="8"/>
    <w:bookmarkEnd w:id="9"/>
    <w:bookmarkEnd w:id="10"/>
    <w:bookmarkEnd w:id="11"/>
    <w:bookmarkEnd w:id="12"/>
    <w:bookmarkEnd w:id="13"/>
    <w:bookmarkEnd w:id="14"/>
    <w:bookmarkEnd w:id="15"/>
    <w:bookmarkEnd w:id="16"/>
    <w:p w:rsidR="00577B4C" w:rsidRPr="0012456F" w:rsidRDefault="003A2FCD" w:rsidP="009C402C">
      <w:pPr>
        <w:pStyle w:val="Default"/>
        <w:spacing w:line="360" w:lineRule="auto"/>
        <w:ind w:firstLineChars="200" w:firstLine="446"/>
        <w:rPr>
          <w:rFonts w:ascii="Times New Roman" w:eastAsia="宋体" w:hAnsiTheme="minorEastAsia" w:cs="Times New Roman"/>
          <w:color w:val="auto"/>
        </w:rPr>
      </w:pPr>
      <w:r w:rsidRPr="0012456F">
        <w:rPr>
          <w:rFonts w:ascii="Times New Roman" w:eastAsia="宋体" w:hAnsiTheme="minorEastAsia" w:cs="Times New Roman" w:hint="eastAsia"/>
          <w:color w:val="auto"/>
        </w:rPr>
        <w:lastRenderedPageBreak/>
        <w:t>（三）本项目不接受联合体投标。</w:t>
      </w:r>
    </w:p>
    <w:p w:rsidR="00577B4C" w:rsidRPr="0012456F" w:rsidRDefault="003A2FCD" w:rsidP="006021BF">
      <w:pPr>
        <w:pStyle w:val="Default"/>
        <w:spacing w:line="360" w:lineRule="auto"/>
        <w:ind w:firstLineChars="200" w:firstLine="446"/>
        <w:rPr>
          <w:rFonts w:ascii="Times New Roman" w:eastAsia="宋体" w:hAnsi="Times New Roman" w:cs="Times New Roman"/>
          <w:color w:val="auto"/>
        </w:rPr>
      </w:pPr>
      <w:r w:rsidRPr="0012456F">
        <w:rPr>
          <w:rFonts w:ascii="Times New Roman" w:eastAsia="宋体" w:hAnsiTheme="minorEastAsia" w:cs="Times New Roman" w:hint="eastAsia"/>
          <w:color w:val="auto"/>
        </w:rPr>
        <w:t>（四）本项目专门面向中小企业采购，提供《中小企业声明函》。</w:t>
      </w:r>
    </w:p>
    <w:bookmarkEnd w:id="5"/>
    <w:bookmarkEnd w:id="6"/>
    <w:p w:rsidR="00577B4C" w:rsidRPr="0012456F" w:rsidRDefault="003A2FCD" w:rsidP="006021BF">
      <w:pPr>
        <w:pStyle w:val="Default"/>
        <w:spacing w:line="360" w:lineRule="auto"/>
        <w:ind w:firstLineChars="200" w:firstLine="446"/>
        <w:jc w:val="both"/>
        <w:rPr>
          <w:rFonts w:ascii="Times New Roman" w:eastAsia="宋体" w:hAnsi="Times New Roman" w:cs="Times New Roman"/>
          <w:color w:val="auto"/>
        </w:rPr>
      </w:pPr>
      <w:r w:rsidRPr="0012456F">
        <w:rPr>
          <w:rFonts w:ascii="Times New Roman" w:eastAsia="宋体" w:hAnsiTheme="minorEastAsia" w:cs="Times New Roman" w:hint="eastAsia"/>
          <w:color w:val="auto"/>
        </w:rPr>
        <w:t>五</w:t>
      </w:r>
      <w:r w:rsidRPr="0012456F">
        <w:rPr>
          <w:rFonts w:ascii="Times New Roman" w:eastAsia="宋体" w:hAnsiTheme="minorEastAsia" w:cs="Times New Roman"/>
          <w:color w:val="auto"/>
        </w:rPr>
        <w:t>、项目需要落实的政府采购政策</w:t>
      </w:r>
    </w:p>
    <w:p w:rsidR="00577B4C" w:rsidRPr="0012456F" w:rsidRDefault="003A2FCD" w:rsidP="006021BF">
      <w:pPr>
        <w:pStyle w:val="Default"/>
        <w:spacing w:line="360" w:lineRule="auto"/>
        <w:ind w:firstLineChars="200" w:firstLine="446"/>
        <w:rPr>
          <w:rFonts w:ascii="Times New Roman" w:eastAsia="宋体" w:hAnsi="Times New Roman" w:cs="Times New Roman"/>
          <w:color w:val="auto"/>
        </w:rPr>
      </w:pPr>
      <w:bookmarkStart w:id="17" w:name="OLE_LINK4"/>
      <w:bookmarkStart w:id="18" w:name="OLE_LINK3"/>
      <w:r w:rsidRPr="0012456F">
        <w:rPr>
          <w:rFonts w:ascii="Times New Roman" w:eastAsia="宋体" w:hAnsiTheme="minorEastAsia" w:cs="Times New Roman"/>
          <w:color w:val="auto"/>
        </w:rPr>
        <w:t>（一）</w:t>
      </w:r>
      <w:r w:rsidR="0012456F" w:rsidRPr="0012456F">
        <w:rPr>
          <w:rFonts w:ascii="Times New Roman" w:eastAsia="宋体" w:hAnsiTheme="minorEastAsia" w:cs="Times New Roman" w:hint="eastAsia"/>
          <w:color w:val="auto"/>
        </w:rPr>
        <w:t>本项目专门面向中小企业采购</w:t>
      </w:r>
      <w:r w:rsidRPr="0012456F">
        <w:rPr>
          <w:rFonts w:ascii="Times New Roman" w:eastAsia="宋体" w:hAnsiTheme="minorEastAsia" w:cs="Times New Roman"/>
          <w:color w:val="auto"/>
        </w:rPr>
        <w:t>。</w:t>
      </w:r>
    </w:p>
    <w:p w:rsidR="00577B4C" w:rsidRPr="0012456F" w:rsidRDefault="003A2FCD" w:rsidP="006021BF">
      <w:pPr>
        <w:pStyle w:val="Default"/>
        <w:spacing w:line="360" w:lineRule="auto"/>
        <w:ind w:firstLineChars="200" w:firstLine="446"/>
        <w:rPr>
          <w:rFonts w:ascii="Times New Roman" w:eastAsia="宋体" w:hAnsi="Times New Roman" w:cs="Times New Roman"/>
          <w:color w:val="auto"/>
        </w:rPr>
      </w:pPr>
      <w:r w:rsidRPr="0012456F">
        <w:rPr>
          <w:rFonts w:ascii="Times New Roman" w:eastAsia="宋体" w:hAnsiTheme="minorEastAsia" w:cs="Times New Roman"/>
          <w:color w:val="auto"/>
        </w:rPr>
        <w:t>（二）根据财政部发布的《关于政府采购支持监狱企业发展有关问题的通知》规定，监狱企业视同小微企业。</w:t>
      </w:r>
    </w:p>
    <w:bookmarkEnd w:id="17"/>
    <w:bookmarkEnd w:id="18"/>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900422" w:rsidRPr="00900422">
        <w:rPr>
          <w:rFonts w:ascii="Times New Roman" w:eastAsia="宋体" w:hAnsiTheme="minorEastAsia" w:cs="Times New Roman" w:hint="eastAsia"/>
          <w:color w:val="auto"/>
        </w:rPr>
        <w:t>截止评审结束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9"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333512"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333512">
        <w:rPr>
          <w:rFonts w:ascii="Times New Roman" w:eastAsia="宋体" w:hAnsi="Times New Roman" w:cs="Times New Roman" w:hint="eastAsia"/>
          <w:color w:val="auto"/>
        </w:rPr>
        <w:t>机关、事业单位从中小企业采购货物、工程、服务，应当自货物、工程、服务交付之日起</w:t>
      </w:r>
      <w:r w:rsidRPr="00333512">
        <w:rPr>
          <w:rFonts w:ascii="Times New Roman" w:eastAsia="宋体" w:hAnsi="Times New Roman" w:cs="Times New Roman" w:hint="eastAsia"/>
          <w:color w:val="auto"/>
        </w:rPr>
        <w:t>30</w:t>
      </w:r>
      <w:r w:rsidRPr="00333512">
        <w:rPr>
          <w:rFonts w:ascii="Times New Roman" w:eastAsia="宋体" w:hAnsi="Times New Roman" w:cs="Times New Roman" w:hint="eastAsia"/>
          <w:color w:val="auto"/>
        </w:rPr>
        <w:t>日内支付款项；合同另有约定的，从其约定，但付款期限最长不得超过</w:t>
      </w:r>
      <w:r w:rsidRPr="00333512">
        <w:rPr>
          <w:rFonts w:ascii="Times New Roman" w:eastAsia="宋体" w:hAnsi="Times New Roman" w:cs="Times New Roman" w:hint="eastAsia"/>
          <w:color w:val="auto"/>
        </w:rPr>
        <w:t>60</w:t>
      </w:r>
      <w:r w:rsidRPr="00333512">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333512">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9D7E4F">
        <w:rPr>
          <w:rFonts w:ascii="Times New Roman" w:eastAsia="宋体" w:hAnsi="Times New Roman" w:cs="Times New Roman"/>
          <w:color w:val="auto"/>
        </w:rPr>
        <w:t>：</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D10185">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月</w:t>
      </w:r>
      <w:r w:rsidR="00913538">
        <w:rPr>
          <w:rFonts w:ascii="Times New Roman" w:eastAsia="宋体" w:hAnsi="Times New Roman" w:cs="Times New Roman" w:hint="eastAsia"/>
          <w:color w:val="auto"/>
        </w:rPr>
        <w:t>29</w:t>
      </w:r>
      <w:r w:rsidRPr="009D7E4F">
        <w:rPr>
          <w:rFonts w:ascii="Times New Roman" w:eastAsia="宋体" w:hAnsi="Times New Roman" w:cs="Times New Roman" w:hint="eastAsia"/>
          <w:color w:val="auto"/>
        </w:rPr>
        <w:t>日至</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D10185">
        <w:rPr>
          <w:rFonts w:ascii="Times New Roman" w:eastAsia="宋体" w:hAnsi="Times New Roman" w:cs="Times New Roman" w:hint="eastAsia"/>
          <w:color w:val="auto"/>
        </w:rPr>
        <w:t>7</w:t>
      </w:r>
      <w:r w:rsidRPr="009D7E4F">
        <w:rPr>
          <w:rFonts w:ascii="Times New Roman" w:eastAsia="宋体" w:hAnsi="Times New Roman" w:cs="Times New Roman" w:hint="eastAsia"/>
          <w:color w:val="auto"/>
        </w:rPr>
        <w:t>月</w:t>
      </w:r>
      <w:r w:rsidR="00913538">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682DFC">
        <w:rPr>
          <w:rFonts w:ascii="Times New Roman" w:eastAsia="宋体" w:hAnsi="Times New Roman" w:cs="Times New Roman" w:hint="eastAsia"/>
          <w:color w:val="auto"/>
        </w:rPr>
        <w:t>2026</w:t>
      </w:r>
      <w:r w:rsidR="003A2FCD" w:rsidRPr="00682DFC">
        <w:rPr>
          <w:rFonts w:ascii="Times New Roman" w:eastAsia="宋体" w:hAnsi="Times New Roman" w:cs="Times New Roman"/>
          <w:color w:val="auto"/>
        </w:rPr>
        <w:t>年</w:t>
      </w:r>
      <w:r w:rsidR="00D10185">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月</w:t>
      </w:r>
      <w:r w:rsidR="00913538">
        <w:rPr>
          <w:rFonts w:ascii="Times New Roman" w:eastAsia="宋体" w:hAnsi="Times New Roman" w:cs="Times New Roman" w:hint="eastAsia"/>
          <w:color w:val="auto"/>
        </w:rPr>
        <w:t>29</w:t>
      </w:r>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9:00</w:t>
      </w:r>
      <w:r w:rsidR="003A2FCD" w:rsidRPr="00682DFC">
        <w:rPr>
          <w:rFonts w:ascii="Times New Roman" w:eastAsia="宋体" w:hAnsi="Times New Roman" w:cs="Times New Roman"/>
          <w:color w:val="auto"/>
        </w:rPr>
        <w:t>至</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年</w:t>
      </w:r>
      <w:r w:rsidR="00D10185">
        <w:rPr>
          <w:rFonts w:ascii="Times New Roman" w:eastAsia="宋体" w:hAnsi="Times New Roman" w:cs="Times New Roman" w:hint="eastAsia"/>
          <w:color w:val="auto"/>
        </w:rPr>
        <w:t>7</w:t>
      </w:r>
      <w:r w:rsidR="003A2FCD" w:rsidRPr="00682DFC">
        <w:rPr>
          <w:rFonts w:ascii="Times New Roman" w:eastAsia="宋体" w:hAnsi="Times New Roman" w:cs="Times New Roman"/>
          <w:color w:val="auto"/>
        </w:rPr>
        <w:t>月</w:t>
      </w:r>
      <w:r w:rsidR="00D10185">
        <w:rPr>
          <w:rFonts w:ascii="Times New Roman" w:eastAsia="宋体" w:hAnsi="Times New Roman" w:cs="Times New Roman" w:hint="eastAsia"/>
          <w:color w:val="auto"/>
        </w:rPr>
        <w:t>21</w:t>
      </w:r>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8:30</w:t>
      </w:r>
      <w:r w:rsidR="003A2FCD" w:rsidRPr="00682DFC">
        <w:rPr>
          <w:rFonts w:ascii="Times New Roman" w:eastAsia="宋体" w:hAnsi="Times New Roman" w:cs="Times New Roman"/>
          <w:color w:val="auto"/>
        </w:rPr>
        <w:t>，使用</w:t>
      </w:r>
      <w:r w:rsidR="008D2B2E" w:rsidRPr="00682DFC">
        <w:rPr>
          <w:rFonts w:ascii="Times New Roman" w:eastAsia="宋体" w:hAnsi="Times New Roman" w:cs="Times New Roman"/>
          <w:color w:val="auto"/>
        </w:rPr>
        <w:t>天津数字认证有限公司</w:t>
      </w:r>
      <w:r w:rsidR="003A2FCD" w:rsidRPr="00682DFC">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682DFC">
        <w:rPr>
          <w:rFonts w:ascii="Times New Roman" w:eastAsia="宋体" w:hAnsi="Times New Roman" w:cs="Times New Roman"/>
          <w:color w:val="auto"/>
        </w:rPr>
        <w:t>：</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Pr="00682DFC">
        <w:rPr>
          <w:rFonts w:ascii="Times New Roman" w:eastAsia="宋体" w:hAnsi="Times New Roman" w:cs="Times New Roman"/>
          <w:color w:val="auto"/>
        </w:rPr>
        <w:t>年</w:t>
      </w:r>
      <w:r w:rsidR="00D10185" w:rsidRPr="00D10185">
        <w:rPr>
          <w:rFonts w:ascii="Times New Roman" w:eastAsia="宋体" w:hAnsi="Times New Roman" w:cs="Times New Roman" w:hint="eastAsia"/>
          <w:color w:val="auto"/>
        </w:rPr>
        <w:t>7</w:t>
      </w:r>
      <w:r w:rsidR="00D10185" w:rsidRPr="00D10185">
        <w:rPr>
          <w:rFonts w:ascii="Times New Roman" w:eastAsia="宋体" w:hAnsi="Times New Roman" w:cs="Times New Roman"/>
          <w:color w:val="auto"/>
        </w:rPr>
        <w:t>月</w:t>
      </w:r>
      <w:r w:rsidR="00D10185" w:rsidRPr="00D10185">
        <w:rPr>
          <w:rFonts w:ascii="Times New Roman" w:eastAsia="宋体" w:hAnsi="Times New Roman" w:cs="Times New Roman" w:hint="eastAsia"/>
          <w:color w:val="auto"/>
        </w:rPr>
        <w:t>21</w:t>
      </w:r>
      <w:r w:rsidR="00D10185" w:rsidRPr="00D10185">
        <w:rPr>
          <w:rFonts w:ascii="Times New Roman" w:eastAsia="宋体" w:hAnsi="Times New Roman" w:cs="Times New Roman"/>
          <w:color w:val="auto"/>
        </w:rPr>
        <w:t>日</w:t>
      </w:r>
      <w:r w:rsidRPr="00682DFC">
        <w:rPr>
          <w:rFonts w:ascii="Times New Roman" w:eastAsia="宋体" w:hAnsi="Times New Roman" w:cs="Times New Roman"/>
          <w:color w:val="auto"/>
        </w:rPr>
        <w:t>8:30</w:t>
      </w:r>
      <w:r w:rsidRPr="00682DFC">
        <w:rPr>
          <w:rFonts w:ascii="Times New Roman" w:eastAsia="宋体" w:hAnsi="Times New Roman" w:cs="Times New Roman" w:hint="eastAsia"/>
          <w:color w:val="auto"/>
          <w:szCs w:val="21"/>
        </w:rPr>
        <w:t>。</w:t>
      </w:r>
      <w:r w:rsidRPr="00682DFC">
        <w:rPr>
          <w:rFonts w:ascii="Times New Roman" w:eastAsia="宋体" w:hAnsi="Times New Roman" w:cs="Times New Roman"/>
          <w:color w:val="auto"/>
        </w:rPr>
        <w:t>投标截止</w:t>
      </w:r>
      <w:r w:rsidRPr="0042760F">
        <w:rPr>
          <w:rFonts w:ascii="Times New Roman" w:eastAsia="宋体" w:hAnsi="Times New Roman" w:cs="Times New Roman"/>
          <w:color w:val="auto"/>
        </w:rPr>
        <w:t>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9D7E4F">
        <w:rPr>
          <w:rFonts w:ascii="Times New Roman" w:eastAsia="宋体" w:hAnsi="Times New Roman" w:cs="Times New Roman"/>
          <w:color w:val="auto"/>
        </w:rPr>
        <w:t>间：</w:t>
      </w:r>
      <w:r w:rsidR="003B1AA5" w:rsidRPr="009D7E4F">
        <w:rPr>
          <w:rFonts w:ascii="Times New Roman" w:eastAsia="宋体" w:hAnsi="Times New Roman" w:cs="Times New Roman" w:hint="eastAsia"/>
          <w:color w:val="auto"/>
        </w:rPr>
        <w:t>202</w:t>
      </w:r>
      <w:r w:rsidR="00CB280F" w:rsidRPr="009D7E4F">
        <w:rPr>
          <w:rFonts w:ascii="Times New Roman" w:eastAsia="宋体" w:hAnsi="Times New Roman" w:cs="Times New Roman" w:hint="eastAsia"/>
          <w:color w:val="auto"/>
        </w:rPr>
        <w:t>6</w:t>
      </w:r>
      <w:r w:rsidRPr="009D7E4F">
        <w:rPr>
          <w:rFonts w:ascii="Times New Roman" w:eastAsia="宋体" w:hAnsi="Times New Roman" w:cs="Times New Roman"/>
          <w:color w:val="auto"/>
        </w:rPr>
        <w:t>年</w:t>
      </w:r>
      <w:r w:rsidR="00D10185" w:rsidRPr="00D10185">
        <w:rPr>
          <w:rFonts w:ascii="Times New Roman" w:eastAsia="宋体" w:hAnsi="Times New Roman" w:cs="Times New Roman" w:hint="eastAsia"/>
          <w:color w:val="auto"/>
        </w:rPr>
        <w:t>7</w:t>
      </w:r>
      <w:r w:rsidR="00D10185" w:rsidRPr="00D10185">
        <w:rPr>
          <w:rFonts w:ascii="Times New Roman" w:eastAsia="宋体" w:hAnsi="Times New Roman" w:cs="Times New Roman"/>
          <w:color w:val="auto"/>
        </w:rPr>
        <w:t>月</w:t>
      </w:r>
      <w:r w:rsidR="00D10185" w:rsidRPr="00D10185">
        <w:rPr>
          <w:rFonts w:ascii="Times New Roman" w:eastAsia="宋体" w:hAnsi="Times New Roman" w:cs="Times New Roman" w:hint="eastAsia"/>
          <w:color w:val="auto"/>
        </w:rPr>
        <w:t>21</w:t>
      </w:r>
      <w:r w:rsidR="00D10185" w:rsidRPr="00D10185">
        <w:rPr>
          <w:rFonts w:ascii="Times New Roman" w:eastAsia="宋体" w:hAnsi="Times New Roman" w:cs="Times New Roman"/>
          <w:color w:val="auto"/>
        </w:rPr>
        <w:t>日</w:t>
      </w:r>
      <w:r w:rsidRPr="009D7E4F">
        <w:rPr>
          <w:rFonts w:ascii="Times New Roman" w:eastAsia="宋体" w:hAnsi="Times New Roman" w:cs="Times New Roman"/>
          <w:color w:val="auto"/>
        </w:rPr>
        <w:t>8:30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完成</w:t>
      </w:r>
      <w:r w:rsidRPr="0042760F">
        <w:rPr>
          <w:rFonts w:ascii="Times New Roman" w:eastAsia="宋体" w:hAnsi="Times New Roman" w:cs="Times New Roman"/>
          <w:color w:val="auto"/>
        </w:rPr>
        <w:t>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9D7E4F">
        <w:rPr>
          <w:rFonts w:ascii="Times New Roman" w:eastAsia="宋体" w:hAnsi="Times New Roman" w:cs="Times New Roman"/>
          <w:color w:val="auto"/>
        </w:rPr>
        <w:t>时间：</w:t>
      </w:r>
      <w:r w:rsidR="003B1AA5" w:rsidRPr="009D7E4F">
        <w:rPr>
          <w:rFonts w:ascii="Times New Roman" w:eastAsia="宋体" w:hAnsi="Times New Roman" w:cs="Times New Roman" w:hint="eastAsia"/>
          <w:color w:val="auto"/>
        </w:rPr>
        <w:t>20</w:t>
      </w:r>
      <w:r w:rsidR="00CB280F" w:rsidRPr="009D7E4F">
        <w:rPr>
          <w:rFonts w:ascii="Times New Roman" w:eastAsia="宋体" w:hAnsi="Times New Roman" w:cs="Times New Roman" w:hint="eastAsia"/>
          <w:color w:val="auto"/>
        </w:rPr>
        <w:t>26</w:t>
      </w:r>
      <w:r w:rsidRPr="009D7E4F">
        <w:rPr>
          <w:rFonts w:ascii="Times New Roman" w:eastAsia="宋体" w:hAnsi="Times New Roman" w:cs="Times New Roman"/>
          <w:color w:val="auto"/>
        </w:rPr>
        <w:t>年</w:t>
      </w:r>
      <w:r w:rsidR="00D10185" w:rsidRPr="00D10185">
        <w:rPr>
          <w:rFonts w:ascii="Times New Roman" w:eastAsia="宋体" w:hAnsi="Times New Roman" w:cs="Times New Roman" w:hint="eastAsia"/>
          <w:color w:val="auto"/>
        </w:rPr>
        <w:t>7</w:t>
      </w:r>
      <w:r w:rsidR="00D10185" w:rsidRPr="00D10185">
        <w:rPr>
          <w:rFonts w:ascii="Times New Roman" w:eastAsia="宋体" w:hAnsi="Times New Roman" w:cs="Times New Roman"/>
          <w:color w:val="auto"/>
        </w:rPr>
        <w:t>月</w:t>
      </w:r>
      <w:r w:rsidR="00D10185" w:rsidRPr="00D10185">
        <w:rPr>
          <w:rFonts w:ascii="Times New Roman" w:eastAsia="宋体" w:hAnsi="Times New Roman" w:cs="Times New Roman" w:hint="eastAsia"/>
          <w:color w:val="auto"/>
        </w:rPr>
        <w:t>21</w:t>
      </w:r>
      <w:r w:rsidR="00D10185" w:rsidRPr="00D10185">
        <w:rPr>
          <w:rFonts w:ascii="Times New Roman" w:eastAsia="宋体" w:hAnsi="Times New Roman" w:cs="Times New Roman"/>
          <w:color w:val="auto"/>
        </w:rPr>
        <w:t>日</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12:00</w:t>
      </w:r>
      <w:r w:rsidRPr="009D7E4F">
        <w:rPr>
          <w:rFonts w:ascii="Times New Roman" w:eastAsia="宋体" w:hAnsi="Times New Roman" w:cs="Times New Roman"/>
          <w:color w:val="auto"/>
        </w:rPr>
        <w:t>。</w:t>
      </w:r>
      <w:r w:rsidRPr="009D7E4F">
        <w:rPr>
          <w:rFonts w:ascii="Times New Roman" w:eastAsia="宋体" w:hAnsi="Times New Roman" w:cs="Times New Roman" w:hint="eastAsia"/>
          <w:color w:val="auto"/>
        </w:rPr>
        <w:t>投标人可在规定时间</w:t>
      </w:r>
      <w:r w:rsidRPr="0042760F">
        <w:rPr>
          <w:rFonts w:ascii="Times New Roman" w:eastAsia="宋体" w:hAnsi="Times New Roman" w:cs="Times New Roman" w:hint="eastAsia"/>
          <w:color w:val="auto"/>
        </w:rPr>
        <w:t>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F31D26" w:rsidRDefault="003A2FCD" w:rsidP="006021BF">
      <w:pPr>
        <w:pStyle w:val="Default"/>
        <w:spacing w:line="360" w:lineRule="auto"/>
        <w:ind w:firstLineChars="200" w:firstLine="446"/>
        <w:jc w:val="both"/>
        <w:rPr>
          <w:rFonts w:ascii="Times New Roman" w:eastAsia="宋体" w:hAnsi="Times New Roman" w:cs="Times New Roman"/>
          <w:color w:val="auto"/>
        </w:rPr>
      </w:pPr>
      <w:r w:rsidRPr="00F31D26">
        <w:rPr>
          <w:rFonts w:ascii="Times New Roman" w:eastAsia="宋体" w:hAnsi="Times New Roman" w:cs="Times New Roman"/>
          <w:color w:val="auto"/>
        </w:rPr>
        <w:t>（</w:t>
      </w:r>
      <w:r w:rsidRPr="00F31D26">
        <w:rPr>
          <w:rFonts w:ascii="Times New Roman" w:eastAsia="宋体" w:hAnsi="Times New Roman" w:cs="Times New Roman" w:hint="eastAsia"/>
          <w:color w:val="auto"/>
        </w:rPr>
        <w:t>三</w:t>
      </w:r>
      <w:r w:rsidRPr="00F31D26">
        <w:rPr>
          <w:rFonts w:ascii="Times New Roman" w:eastAsia="宋体" w:hAnsi="Times New Roman" w:cs="Times New Roman"/>
          <w:color w:val="auto"/>
        </w:rPr>
        <w:t>）联系人：</w:t>
      </w:r>
      <w:r w:rsidR="006E6D07">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6E6D07" w:rsidRDefault="00410165" w:rsidP="00410165">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 xml:space="preserve">3. </w:t>
      </w:r>
      <w:r w:rsidRPr="006E6D07">
        <w:rPr>
          <w:rFonts w:ascii="Times New Roman" w:eastAsia="宋体" w:hAnsi="Times New Roman" w:cs="Times New Roman" w:hint="eastAsia"/>
          <w:color w:val="auto"/>
        </w:rPr>
        <w:t>采购文件咨询：</w:t>
      </w:r>
      <w:r w:rsidRPr="006E6D07">
        <w:rPr>
          <w:rFonts w:ascii="Times New Roman" w:eastAsia="宋体" w:hAnsi="Times New Roman" w:cs="Times New Roman" w:hint="eastAsia"/>
          <w:color w:val="auto"/>
        </w:rPr>
        <w:t>022-258661</w:t>
      </w:r>
      <w:r w:rsidR="006E6D07" w:rsidRPr="006E6D07">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6E6D07" w:rsidRDefault="003A2FCD" w:rsidP="006021BF">
      <w:pPr>
        <w:pStyle w:val="Default"/>
        <w:spacing w:line="360" w:lineRule="auto"/>
        <w:ind w:firstLineChars="200" w:firstLine="446"/>
        <w:jc w:val="both"/>
        <w:rPr>
          <w:rFonts w:ascii="Times New Roman" w:eastAsia="宋体" w:hAnsi="Times New Roman" w:cs="Times New Roman"/>
          <w:color w:val="auto"/>
        </w:rPr>
      </w:pPr>
      <w:r w:rsidRPr="006E6D07">
        <w:rPr>
          <w:rFonts w:ascii="Times New Roman" w:eastAsia="宋体" w:hAnsi="Times New Roman" w:cs="Times New Roman"/>
          <w:color w:val="auto"/>
        </w:rPr>
        <w:t>十</w:t>
      </w:r>
      <w:r w:rsidRPr="006E6D07">
        <w:rPr>
          <w:rFonts w:ascii="Times New Roman" w:eastAsia="宋体" w:hAnsi="Times New Roman" w:cs="Times New Roman" w:hint="eastAsia"/>
          <w:color w:val="auto"/>
        </w:rPr>
        <w:t>一</w:t>
      </w:r>
      <w:r w:rsidRPr="006E6D07">
        <w:rPr>
          <w:rFonts w:ascii="Times New Roman" w:eastAsia="宋体" w:hAnsi="Times New Roman" w:cs="Times New Roman"/>
          <w:color w:val="auto"/>
        </w:rPr>
        <w:t>、采购人的名称、地址和联系方式</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color w:val="auto"/>
        </w:rPr>
        <w:t>（一）采购人名称：</w:t>
      </w:r>
      <w:r w:rsidR="006E6D07" w:rsidRPr="006E6D07">
        <w:rPr>
          <w:rFonts w:ascii="Times New Roman" w:eastAsia="宋体" w:hAnsi="Times New Roman" w:cs="Times New Roman"/>
          <w:color w:val="auto"/>
        </w:rPr>
        <w:t>天津市滨海新区人民政府胡家园街道办事处</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color w:val="auto"/>
        </w:rPr>
        <w:t>（二）采购人地址：</w:t>
      </w:r>
      <w:r w:rsidR="006E6D07" w:rsidRPr="006E6D07">
        <w:rPr>
          <w:rFonts w:ascii="Times New Roman" w:eastAsia="宋体" w:hAnsi="Times New Roman" w:cs="Times New Roman"/>
          <w:color w:val="auto"/>
        </w:rPr>
        <w:t>天津市滨海新区胡家园街道办事处</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color w:val="auto"/>
        </w:rPr>
        <w:t>（三）采购人联系人：</w:t>
      </w:r>
      <w:r w:rsidR="006E6D07" w:rsidRPr="006E6D07">
        <w:rPr>
          <w:rFonts w:ascii="Times New Roman" w:eastAsia="宋体" w:hAnsi="Times New Roman" w:cs="Times New Roman"/>
          <w:color w:val="auto"/>
        </w:rPr>
        <w:t>周倩</w:t>
      </w:r>
    </w:p>
    <w:p w:rsidR="00577B4C" w:rsidRPr="006E6D07" w:rsidRDefault="003A2FCD" w:rsidP="006021BF">
      <w:pPr>
        <w:pStyle w:val="Default"/>
        <w:spacing w:line="360" w:lineRule="auto"/>
        <w:ind w:firstLineChars="200" w:firstLine="446"/>
        <w:jc w:val="both"/>
        <w:rPr>
          <w:rFonts w:ascii="Times New Roman" w:eastAsia="宋体" w:hAnsi="Times New Roman" w:cs="Times New Roman"/>
          <w:color w:val="auto"/>
        </w:rPr>
      </w:pPr>
      <w:r w:rsidRPr="006E6D07">
        <w:rPr>
          <w:rFonts w:ascii="Times New Roman" w:eastAsia="宋体" w:hAnsi="Times New Roman" w:cs="Times New Roman"/>
          <w:color w:val="auto"/>
        </w:rPr>
        <w:t>（四）采购人联系电话：</w:t>
      </w:r>
      <w:r w:rsidR="00333512" w:rsidRPr="00333512">
        <w:rPr>
          <w:rFonts w:ascii="Times New Roman" w:eastAsia="宋体" w:hAnsi="Times New Roman" w:cs="Times New Roman" w:hint="eastAsia"/>
          <w:color w:val="auto"/>
        </w:rPr>
        <w:t>25356213</w:t>
      </w:r>
    </w:p>
    <w:p w:rsidR="00577B4C" w:rsidRPr="006E6D07" w:rsidRDefault="003A2FCD" w:rsidP="006021BF">
      <w:pPr>
        <w:pStyle w:val="Default"/>
        <w:spacing w:line="360" w:lineRule="auto"/>
        <w:ind w:firstLineChars="200" w:firstLine="446"/>
        <w:jc w:val="both"/>
        <w:rPr>
          <w:rFonts w:ascii="Times New Roman" w:eastAsia="宋体" w:hAnsi="Times New Roman" w:cs="Times New Roman"/>
          <w:color w:val="auto"/>
        </w:rPr>
      </w:pPr>
      <w:r w:rsidRPr="006E6D07">
        <w:rPr>
          <w:rFonts w:ascii="Times New Roman" w:eastAsia="宋体" w:hAnsi="Times New Roman" w:cs="Times New Roman"/>
          <w:color w:val="auto"/>
        </w:rPr>
        <w:t>十</w:t>
      </w:r>
      <w:r w:rsidRPr="006E6D07">
        <w:rPr>
          <w:rFonts w:ascii="Times New Roman" w:eastAsia="宋体" w:hAnsi="Times New Roman" w:cs="Times New Roman" w:hint="eastAsia"/>
          <w:color w:val="auto"/>
        </w:rPr>
        <w:t>二</w:t>
      </w:r>
      <w:r w:rsidRPr="006E6D07">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采购人针对采购文件质疑受理：</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1.</w:t>
      </w:r>
      <w:r w:rsidRPr="006E6D07">
        <w:rPr>
          <w:rFonts w:ascii="Times New Roman" w:eastAsia="宋体" w:hAnsi="Times New Roman" w:cs="Times New Roman" w:hint="eastAsia"/>
          <w:color w:val="auto"/>
        </w:rPr>
        <w:t>联系部门：</w:t>
      </w:r>
      <w:r w:rsidR="006E6D07" w:rsidRPr="006E6D07">
        <w:rPr>
          <w:rFonts w:ascii="Times New Roman" w:eastAsia="宋体" w:hAnsi="Times New Roman" w:cs="Times New Roman"/>
          <w:color w:val="auto"/>
        </w:rPr>
        <w:t>天津市滨海新区人民政府胡家园街道办事处</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2.</w:t>
      </w:r>
      <w:r w:rsidRPr="006E6D07">
        <w:rPr>
          <w:rFonts w:ascii="Times New Roman" w:eastAsia="宋体" w:hAnsi="Times New Roman" w:cs="Times New Roman" w:hint="eastAsia"/>
          <w:color w:val="auto"/>
        </w:rPr>
        <w:t>联系人：</w:t>
      </w:r>
      <w:proofErr w:type="gramStart"/>
      <w:r w:rsidR="006E6D07" w:rsidRPr="006E6D07">
        <w:rPr>
          <w:rFonts w:ascii="Times New Roman" w:eastAsia="宋体" w:hAnsi="Times New Roman" w:cs="Times New Roman"/>
          <w:color w:val="auto"/>
        </w:rPr>
        <w:t>杜崇瑞</w:t>
      </w:r>
      <w:proofErr w:type="gramEnd"/>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3.</w:t>
      </w:r>
      <w:r w:rsidRPr="006E6D07">
        <w:rPr>
          <w:rFonts w:ascii="Times New Roman" w:eastAsia="宋体" w:hAnsi="Times New Roman" w:cs="Times New Roman" w:hint="eastAsia"/>
          <w:color w:val="auto"/>
        </w:rPr>
        <w:t>联系方式：</w:t>
      </w:r>
      <w:r w:rsidR="006E6D07" w:rsidRPr="006E6D07">
        <w:rPr>
          <w:rFonts w:ascii="Times New Roman" w:eastAsia="宋体" w:hAnsi="Times New Roman" w:cs="Times New Roman"/>
          <w:color w:val="auto"/>
        </w:rPr>
        <w:t>66894531</w:t>
      </w:r>
    </w:p>
    <w:p w:rsidR="00577B4C" w:rsidRPr="006E6D07" w:rsidRDefault="003A2FCD" w:rsidP="006021BF">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4.</w:t>
      </w:r>
      <w:r w:rsidRPr="006E6D07">
        <w:rPr>
          <w:rFonts w:ascii="Times New Roman" w:eastAsia="宋体" w:hAnsi="Times New Roman" w:cs="Times New Roman" w:hint="eastAsia"/>
          <w:color w:val="auto"/>
        </w:rPr>
        <w:t>联系地址：</w:t>
      </w:r>
      <w:r w:rsidR="006E6D07" w:rsidRPr="006E6D07">
        <w:rPr>
          <w:rFonts w:ascii="Times New Roman" w:eastAsia="宋体" w:hAnsi="Times New Roman" w:cs="Times New Roman"/>
          <w:color w:val="auto"/>
        </w:rPr>
        <w:t>天津市滨海新区胡家园街道办事处</w:t>
      </w:r>
    </w:p>
    <w:p w:rsidR="00577B4C" w:rsidRPr="006E6D07" w:rsidRDefault="003A2FCD" w:rsidP="00B85113">
      <w:pPr>
        <w:pStyle w:val="Default"/>
        <w:spacing w:line="360" w:lineRule="auto"/>
        <w:ind w:firstLineChars="200" w:firstLine="446"/>
        <w:rPr>
          <w:rFonts w:ascii="Times New Roman" w:eastAsia="宋体" w:hAnsi="Times New Roman" w:cs="Times New Roman"/>
          <w:color w:val="auto"/>
        </w:rPr>
      </w:pPr>
      <w:r w:rsidRPr="006E6D07">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6E6D07">
        <w:rPr>
          <w:rFonts w:ascii="Times New Roman" w:eastAsia="宋体" w:hAnsi="Times New Roman" w:cs="Times New Roman" w:hint="eastAsia"/>
          <w:color w:val="auto"/>
        </w:rPr>
        <w:t>作出</w:t>
      </w:r>
      <w:proofErr w:type="gramEnd"/>
      <w:r w:rsidRPr="006E6D07">
        <w:rPr>
          <w:rFonts w:ascii="Times New Roman" w:eastAsia="宋体" w:hAnsi="Times New Roman" w:cs="Times New Roman" w:hint="eastAsia"/>
          <w:color w:val="auto"/>
        </w:rPr>
        <w:t>答复的，供应商可以在质疑答复期满后</w:t>
      </w:r>
      <w:r w:rsidRPr="006E6D07">
        <w:rPr>
          <w:rFonts w:ascii="Times New Roman" w:eastAsia="宋体" w:hAnsi="Times New Roman" w:cs="Times New Roman" w:hint="eastAsia"/>
          <w:color w:val="auto"/>
        </w:rPr>
        <w:t>15</w:t>
      </w:r>
      <w:r w:rsidRPr="006E6D07">
        <w:rPr>
          <w:rFonts w:ascii="Times New Roman" w:eastAsia="宋体" w:hAnsi="Times New Roman" w:cs="Times New Roman" w:hint="eastAsia"/>
          <w:color w:val="auto"/>
        </w:rPr>
        <w:t>个工作日内，向</w:t>
      </w:r>
      <w:r w:rsidRPr="006E6D07">
        <w:rPr>
          <w:rFonts w:ascii="Times New Roman" w:eastAsia="宋体" w:hAnsi="Times New Roman" w:cs="Times New Roman"/>
          <w:color w:val="auto"/>
        </w:rPr>
        <w:t>天津市</w:t>
      </w:r>
      <w:r w:rsidRPr="006E6D07">
        <w:rPr>
          <w:rFonts w:ascii="Times New Roman" w:eastAsia="宋体" w:hAnsi="Times New Roman" w:cs="Times New Roman" w:hint="eastAsia"/>
          <w:color w:val="auto"/>
        </w:rPr>
        <w:t>滨海新区</w:t>
      </w:r>
      <w:r w:rsidRPr="006E6D07">
        <w:rPr>
          <w:rFonts w:ascii="Times New Roman" w:eastAsia="宋体" w:hAnsi="Times New Roman" w:cs="Times New Roman"/>
          <w:color w:val="auto"/>
        </w:rPr>
        <w:t>财政局</w:t>
      </w:r>
      <w:r w:rsidRPr="006E6D07">
        <w:rPr>
          <w:rFonts w:ascii="Times New Roman" w:eastAsia="宋体" w:hAnsi="Times New Roman" w:cs="Times New Roman" w:hint="eastAsia"/>
          <w:color w:val="auto"/>
        </w:rPr>
        <w:t>政府采购办公室提出投诉，逾期不予受理。</w:t>
      </w:r>
    </w:p>
    <w:p w:rsidR="00577B4C" w:rsidRPr="006E6D07" w:rsidRDefault="003A2FCD" w:rsidP="006021BF">
      <w:pPr>
        <w:pStyle w:val="Default"/>
        <w:spacing w:line="360" w:lineRule="auto"/>
        <w:ind w:firstLineChars="200" w:firstLine="446"/>
        <w:jc w:val="both"/>
        <w:rPr>
          <w:rFonts w:ascii="Times New Roman" w:eastAsia="宋体" w:hAnsi="Times New Roman" w:cs="Times New Roman"/>
          <w:color w:val="auto"/>
        </w:rPr>
      </w:pPr>
      <w:r w:rsidRPr="006E6D07">
        <w:rPr>
          <w:rFonts w:ascii="Times New Roman" w:eastAsia="宋体" w:hAnsi="Times New Roman" w:cs="Times New Roman"/>
          <w:color w:val="auto"/>
        </w:rPr>
        <w:t>十</w:t>
      </w:r>
      <w:r w:rsidRPr="006E6D07">
        <w:rPr>
          <w:rFonts w:ascii="Times New Roman" w:eastAsia="宋体" w:hAnsi="Times New Roman" w:cs="Times New Roman" w:hint="eastAsia"/>
          <w:color w:val="auto"/>
        </w:rPr>
        <w:t>三</w:t>
      </w:r>
      <w:r w:rsidRPr="006E6D07">
        <w:rPr>
          <w:rFonts w:ascii="Times New Roman" w:eastAsia="宋体" w:hAnsi="Times New Roman" w:cs="Times New Roman"/>
          <w:color w:val="auto"/>
        </w:rPr>
        <w:t>、公告期限</w:t>
      </w:r>
    </w:p>
    <w:p w:rsidR="00577B4C" w:rsidRPr="006E6D07" w:rsidRDefault="003A2FCD" w:rsidP="006021BF">
      <w:pPr>
        <w:pStyle w:val="Default"/>
        <w:spacing w:line="360" w:lineRule="auto"/>
        <w:ind w:firstLineChars="200" w:firstLine="446"/>
        <w:jc w:val="both"/>
        <w:rPr>
          <w:rFonts w:ascii="Times New Roman" w:eastAsia="宋体" w:hAnsi="Times New Roman" w:cs="Times New Roman"/>
          <w:color w:val="auto"/>
        </w:rPr>
      </w:pPr>
      <w:r w:rsidRPr="006E6D07">
        <w:rPr>
          <w:rFonts w:ascii="Times New Roman" w:eastAsia="宋体" w:hAnsi="Times New Roman" w:cs="Times New Roman"/>
          <w:color w:val="auto"/>
        </w:rPr>
        <w:t>招标公告的公告期限为</w:t>
      </w:r>
      <w:r w:rsidRPr="006E6D07">
        <w:rPr>
          <w:rFonts w:ascii="Times New Roman" w:eastAsia="宋体" w:hAnsi="Times New Roman" w:cs="Times New Roman"/>
          <w:color w:val="auto"/>
        </w:rPr>
        <w:t>5</w:t>
      </w:r>
      <w:r w:rsidRPr="006E6D07">
        <w:rPr>
          <w:rFonts w:ascii="Times New Roman" w:eastAsia="宋体" w:hAnsi="Times New Roman" w:cs="Times New Roman"/>
          <w:color w:val="auto"/>
        </w:rPr>
        <w:t>个工作日。</w:t>
      </w:r>
    </w:p>
    <w:p w:rsidR="00577B4C" w:rsidRPr="006E6D07"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6E6D07">
        <w:rPr>
          <w:rFonts w:ascii="Times New Roman" w:eastAsia="宋体" w:hAnsi="Times New Roman" w:cs="Times New Roman" w:hint="eastAsia"/>
          <w:color w:val="auto"/>
        </w:rPr>
        <w:lastRenderedPageBreak/>
        <w:t>2026</w:t>
      </w:r>
      <w:r w:rsidR="003A2FCD" w:rsidRPr="006E6D07">
        <w:rPr>
          <w:rFonts w:ascii="Times New Roman" w:eastAsia="宋体" w:hAnsi="Times New Roman" w:cs="Times New Roman"/>
          <w:color w:val="auto"/>
        </w:rPr>
        <w:t>年</w:t>
      </w:r>
      <w:r w:rsidR="006E6D07">
        <w:rPr>
          <w:rFonts w:ascii="Times New Roman" w:eastAsia="宋体" w:hAnsi="Times New Roman" w:cs="Times New Roman" w:hint="eastAsia"/>
          <w:color w:val="auto"/>
        </w:rPr>
        <w:t>6</w:t>
      </w:r>
      <w:r w:rsidR="003A2FCD" w:rsidRPr="006E6D07">
        <w:rPr>
          <w:rFonts w:ascii="Times New Roman" w:eastAsia="宋体" w:hAnsi="Times New Roman" w:cs="Times New Roman"/>
          <w:color w:val="auto"/>
        </w:rPr>
        <w:t>月</w:t>
      </w:r>
      <w:r w:rsidR="00122C57">
        <w:rPr>
          <w:rFonts w:ascii="Times New Roman" w:eastAsia="宋体" w:hAnsi="Times New Roman" w:cs="Times New Roman" w:hint="eastAsia"/>
          <w:color w:val="auto"/>
        </w:rPr>
        <w:t>29</w:t>
      </w:r>
      <w:r w:rsidR="003A2FCD" w:rsidRPr="006E6D07">
        <w:rPr>
          <w:rFonts w:ascii="Times New Roman" w:eastAsia="宋体" w:hAnsi="Times New Roman" w:cs="Times New Roman"/>
          <w:color w:val="auto"/>
        </w:rPr>
        <w:t>日</w:t>
      </w:r>
      <w:r w:rsidR="003A2FCD" w:rsidRPr="006E6D07">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9"/>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0C23F1" w:rsidRDefault="003A2FCD" w:rsidP="006021BF">
      <w:pPr>
        <w:autoSpaceDE w:val="0"/>
        <w:autoSpaceDN w:val="0"/>
        <w:adjustRightInd w:val="0"/>
        <w:spacing w:line="360" w:lineRule="auto"/>
        <w:ind w:firstLineChars="200" w:firstLine="446"/>
        <w:rPr>
          <w:sz w:val="24"/>
        </w:rPr>
      </w:pPr>
      <w:r w:rsidRPr="000C23F1">
        <w:rPr>
          <w:sz w:val="24"/>
        </w:rPr>
        <w:t xml:space="preserve">1. </w:t>
      </w:r>
      <w:r w:rsidRPr="000C23F1">
        <w:rPr>
          <w:rFonts w:hAnsiTheme="minorEastAsia"/>
          <w:sz w:val="24"/>
        </w:rPr>
        <w:t>时间要求：</w:t>
      </w:r>
      <w:r w:rsidRPr="000C23F1">
        <w:rPr>
          <w:rFonts w:hAnsiTheme="minorEastAsia" w:hint="eastAsia"/>
          <w:sz w:val="24"/>
        </w:rPr>
        <w:t>合同规定的服务起始之日起</w:t>
      </w:r>
      <w:r w:rsidR="000C23F1" w:rsidRPr="000C23F1">
        <w:rPr>
          <w:rFonts w:hint="eastAsia"/>
          <w:sz w:val="24"/>
        </w:rPr>
        <w:t>2</w:t>
      </w:r>
      <w:r w:rsidR="000C23F1" w:rsidRPr="000C23F1">
        <w:rPr>
          <w:rFonts w:hint="eastAsia"/>
          <w:sz w:val="24"/>
        </w:rPr>
        <w:t>年</w:t>
      </w:r>
      <w:r w:rsidRPr="000C23F1">
        <w:rPr>
          <w:rFonts w:hAnsiTheme="minorEastAsia" w:hint="eastAsia"/>
          <w:sz w:val="24"/>
        </w:rPr>
        <w:t>的服务期，签订合同之日起</w:t>
      </w:r>
      <w:r w:rsidR="000C23F1" w:rsidRPr="000C23F1">
        <w:rPr>
          <w:rFonts w:hint="eastAsia"/>
          <w:sz w:val="24"/>
        </w:rPr>
        <w:t>7</w:t>
      </w:r>
      <w:r w:rsidRPr="000C23F1">
        <w:rPr>
          <w:rFonts w:hAnsiTheme="minorEastAsia" w:hint="eastAsia"/>
          <w:sz w:val="24"/>
        </w:rPr>
        <w:t>日内物业人员进场服务</w:t>
      </w:r>
      <w:r w:rsidRPr="000C23F1">
        <w:rPr>
          <w:rFonts w:hAnsiTheme="minorEastAsia"/>
          <w:sz w:val="24"/>
        </w:rPr>
        <w:t>（特殊情况以合同为准）。</w:t>
      </w:r>
    </w:p>
    <w:p w:rsidR="00577B4C" w:rsidRPr="000C23F1" w:rsidRDefault="003A2FCD" w:rsidP="006021BF">
      <w:pPr>
        <w:autoSpaceDE w:val="0"/>
        <w:autoSpaceDN w:val="0"/>
        <w:adjustRightInd w:val="0"/>
        <w:spacing w:line="360" w:lineRule="auto"/>
        <w:ind w:firstLineChars="200" w:firstLine="446"/>
        <w:rPr>
          <w:sz w:val="24"/>
        </w:rPr>
      </w:pPr>
      <w:r w:rsidRPr="000C23F1">
        <w:rPr>
          <w:sz w:val="24"/>
        </w:rPr>
        <w:t xml:space="preserve">2. </w:t>
      </w:r>
      <w:r w:rsidRPr="000C23F1">
        <w:rPr>
          <w:rFonts w:hAnsiTheme="minorEastAsia"/>
          <w:sz w:val="24"/>
        </w:rPr>
        <w:t>服务地点：</w:t>
      </w:r>
      <w:r w:rsidR="000C23F1" w:rsidRPr="000C23F1">
        <w:rPr>
          <w:rFonts w:hint="eastAsia"/>
          <w:sz w:val="24"/>
        </w:rPr>
        <w:t>采购人指定地点</w:t>
      </w:r>
      <w:r w:rsidRPr="000C23F1">
        <w:rPr>
          <w:rFonts w:hAnsiTheme="minorEastAsia"/>
          <w:sz w:val="24"/>
        </w:rPr>
        <w:t>（特殊情况以合同为准）。</w:t>
      </w:r>
    </w:p>
    <w:p w:rsidR="00577B4C" w:rsidRPr="000C23F1" w:rsidRDefault="003A2FCD" w:rsidP="006021BF">
      <w:pPr>
        <w:autoSpaceDE w:val="0"/>
        <w:autoSpaceDN w:val="0"/>
        <w:adjustRightInd w:val="0"/>
        <w:spacing w:line="360" w:lineRule="auto"/>
        <w:ind w:firstLineChars="200" w:firstLine="446"/>
        <w:rPr>
          <w:sz w:val="24"/>
        </w:rPr>
      </w:pPr>
      <w:r w:rsidRPr="000C23F1">
        <w:rPr>
          <w:rFonts w:hAnsiTheme="minorEastAsia"/>
          <w:sz w:val="24"/>
        </w:rPr>
        <w:t>（</w:t>
      </w:r>
      <w:r w:rsidRPr="000C23F1">
        <w:rPr>
          <w:rFonts w:hAnsiTheme="minorEastAsia" w:hint="eastAsia"/>
          <w:sz w:val="24"/>
        </w:rPr>
        <w:t>三</w:t>
      </w:r>
      <w:r w:rsidRPr="000C23F1">
        <w:rPr>
          <w:rFonts w:hAnsiTheme="minorEastAsia"/>
          <w:sz w:val="24"/>
        </w:rPr>
        <w:t>）付款方式</w:t>
      </w:r>
    </w:p>
    <w:p w:rsidR="000C23F1" w:rsidRPr="00DA78F9" w:rsidRDefault="00DA78F9" w:rsidP="00DA78F9">
      <w:pPr>
        <w:autoSpaceDE w:val="0"/>
        <w:autoSpaceDN w:val="0"/>
        <w:adjustRightInd w:val="0"/>
        <w:spacing w:line="360" w:lineRule="auto"/>
        <w:ind w:firstLineChars="200" w:firstLine="446"/>
        <w:rPr>
          <w:sz w:val="24"/>
        </w:rPr>
      </w:pPr>
      <w:r w:rsidRPr="00232F94">
        <w:rPr>
          <w:rFonts w:hAnsiTheme="minorEastAsia"/>
          <w:sz w:val="24"/>
        </w:rPr>
        <w:t>按</w:t>
      </w:r>
      <w:r w:rsidRPr="00232F94">
        <w:rPr>
          <w:rFonts w:hAnsiTheme="minorEastAsia" w:hint="eastAsia"/>
          <w:sz w:val="24"/>
        </w:rPr>
        <w:t>季度</w:t>
      </w:r>
      <w:r w:rsidR="00CD5FCE" w:rsidRPr="00232F94">
        <w:rPr>
          <w:rFonts w:hAnsiTheme="minorEastAsia" w:hint="eastAsia"/>
          <w:sz w:val="24"/>
        </w:rPr>
        <w:t>验收</w:t>
      </w:r>
      <w:r w:rsidRPr="00232F94">
        <w:rPr>
          <w:rFonts w:hAnsiTheme="minorEastAsia"/>
          <w:sz w:val="24"/>
        </w:rPr>
        <w:t>，</w:t>
      </w:r>
      <w:r w:rsidRPr="00232F94">
        <w:rPr>
          <w:rFonts w:hAnsiTheme="minorEastAsia" w:hint="eastAsia"/>
          <w:sz w:val="24"/>
        </w:rPr>
        <w:t>经考</w:t>
      </w:r>
      <w:r w:rsidRPr="00DA78F9">
        <w:rPr>
          <w:rFonts w:hAnsiTheme="minorEastAsia" w:hint="eastAsia"/>
          <w:sz w:val="24"/>
        </w:rPr>
        <w:t>核后，</w:t>
      </w:r>
      <w:r w:rsidRPr="00DA78F9">
        <w:rPr>
          <w:rFonts w:hAnsiTheme="minorEastAsia"/>
          <w:sz w:val="24"/>
        </w:rPr>
        <w:t>每</w:t>
      </w:r>
      <w:r w:rsidRPr="00DA78F9">
        <w:rPr>
          <w:rFonts w:hAnsiTheme="minorEastAsia" w:hint="eastAsia"/>
          <w:sz w:val="24"/>
        </w:rPr>
        <w:t>季度首月</w:t>
      </w:r>
      <w:r w:rsidRPr="00DA78F9">
        <w:rPr>
          <w:rFonts w:hAnsiTheme="minorEastAsia" w:hint="eastAsia"/>
          <w:sz w:val="24"/>
        </w:rPr>
        <w:t>15</w:t>
      </w:r>
      <w:r w:rsidRPr="00DA78F9">
        <w:rPr>
          <w:rFonts w:hAnsiTheme="minorEastAsia" w:hint="eastAsia"/>
          <w:sz w:val="24"/>
        </w:rPr>
        <w:t>日前</w:t>
      </w:r>
      <w:r w:rsidRPr="00DA78F9">
        <w:rPr>
          <w:rFonts w:hAnsiTheme="minorEastAsia"/>
          <w:sz w:val="24"/>
        </w:rPr>
        <w:t>支付上一</w:t>
      </w:r>
      <w:r w:rsidRPr="00DA78F9">
        <w:rPr>
          <w:rFonts w:hAnsiTheme="minorEastAsia" w:hint="eastAsia"/>
          <w:sz w:val="24"/>
        </w:rPr>
        <w:t>季度</w:t>
      </w:r>
      <w:r w:rsidRPr="00DA78F9">
        <w:rPr>
          <w:rFonts w:hAnsiTheme="minorEastAsia"/>
          <w:sz w:val="24"/>
        </w:rPr>
        <w:t>服务费（特殊情况以合同为准）。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454703">
            <w:pPr>
              <w:widowControl/>
              <w:adjustRightInd w:val="0"/>
              <w:snapToGrid w:val="0"/>
              <w:spacing w:line="360" w:lineRule="auto"/>
              <w:jc w:val="center"/>
              <w:rPr>
                <w:kern w:val="0"/>
                <w:sz w:val="24"/>
                <w:szCs w:val="24"/>
              </w:rPr>
            </w:pPr>
            <w:r w:rsidRPr="0042760F">
              <w:rPr>
                <w:kern w:val="0"/>
                <w:sz w:val="24"/>
                <w:szCs w:val="24"/>
              </w:rPr>
              <w:t>第一部分价格（</w:t>
            </w:r>
            <w:r w:rsidR="00454703">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454703">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454703"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454703">
            <w:pPr>
              <w:widowControl/>
              <w:adjustRightInd w:val="0"/>
              <w:snapToGrid w:val="0"/>
              <w:spacing w:line="360" w:lineRule="auto"/>
              <w:jc w:val="center"/>
              <w:rPr>
                <w:kern w:val="0"/>
                <w:sz w:val="24"/>
                <w:szCs w:val="24"/>
              </w:rPr>
            </w:pPr>
            <w:r w:rsidRPr="0042760F">
              <w:rPr>
                <w:kern w:val="0"/>
                <w:sz w:val="24"/>
                <w:szCs w:val="24"/>
              </w:rPr>
              <w:t>第二部分客观分（</w:t>
            </w:r>
            <w:r w:rsidR="00454703">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w:t>
            </w:r>
            <w:r w:rsidR="009A2FA5">
              <w:rPr>
                <w:rFonts w:hint="eastAsia"/>
                <w:kern w:val="0"/>
                <w:sz w:val="24"/>
                <w:szCs w:val="24"/>
              </w:rPr>
              <w:t>电子件</w:t>
            </w:r>
            <w:r w:rsidRPr="0042760F">
              <w:rPr>
                <w:rFonts w:hint="eastAsia"/>
                <w:kern w:val="0"/>
                <w:sz w:val="24"/>
                <w:szCs w:val="24"/>
              </w:rPr>
              <w:t>。包括合同金额、买卖双方名称及盖章、物业服务期限（合同服务起始日期为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w:t>
            </w:r>
            <w:r w:rsidR="009A2FA5">
              <w:rPr>
                <w:rFonts w:hint="eastAsia"/>
                <w:kern w:val="0"/>
                <w:sz w:val="24"/>
                <w:szCs w:val="24"/>
              </w:rPr>
              <w:t>电子件</w:t>
            </w:r>
            <w:r w:rsidRPr="0042760F">
              <w:rPr>
                <w:rFonts w:hint="eastAsia"/>
                <w:kern w:val="0"/>
                <w:sz w:val="24"/>
                <w:szCs w:val="24"/>
              </w:rPr>
              <w:t>（加盖上述合同甲方单位公章或上述合同中的甲方印章）。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6021BF" w:rsidRPr="009A0542" w:rsidRDefault="00873081" w:rsidP="003D33E4">
            <w:pPr>
              <w:widowControl/>
              <w:adjustRightInd w:val="0"/>
              <w:snapToGrid w:val="0"/>
              <w:spacing w:line="360" w:lineRule="auto"/>
              <w:rPr>
                <w:kern w:val="0"/>
                <w:sz w:val="24"/>
                <w:szCs w:val="24"/>
              </w:rPr>
            </w:pPr>
            <w:r w:rsidRPr="009A0542">
              <w:rPr>
                <w:rFonts w:hint="eastAsia"/>
                <w:kern w:val="0"/>
                <w:sz w:val="24"/>
                <w:szCs w:val="24"/>
              </w:rPr>
              <w:t>投标人具备质量管理体系认证、环境管理体系认证、职业健康安全管理体系认证，提供证书</w:t>
            </w:r>
            <w:r w:rsidR="009A2FA5" w:rsidRPr="009A0542">
              <w:rPr>
                <w:rFonts w:hint="eastAsia"/>
                <w:kern w:val="0"/>
                <w:sz w:val="24"/>
                <w:szCs w:val="24"/>
              </w:rPr>
              <w:t>电子件</w:t>
            </w:r>
            <w:r w:rsidRPr="009A0542">
              <w:rPr>
                <w:rFonts w:hint="eastAsia"/>
                <w:kern w:val="0"/>
                <w:sz w:val="24"/>
                <w:szCs w:val="24"/>
              </w:rPr>
              <w:t>。具备</w:t>
            </w:r>
            <w:r w:rsidRPr="009A0542">
              <w:rPr>
                <w:rFonts w:hint="eastAsia"/>
                <w:kern w:val="0"/>
                <w:sz w:val="24"/>
                <w:szCs w:val="24"/>
              </w:rPr>
              <w:t>1</w:t>
            </w:r>
            <w:r w:rsidRPr="009A0542">
              <w:rPr>
                <w:rFonts w:hint="eastAsia"/>
                <w:kern w:val="0"/>
                <w:sz w:val="24"/>
                <w:szCs w:val="24"/>
              </w:rPr>
              <w:t>个证书得</w:t>
            </w:r>
            <w:r w:rsidR="003D33E4">
              <w:rPr>
                <w:rFonts w:hint="eastAsia"/>
                <w:kern w:val="0"/>
                <w:sz w:val="24"/>
                <w:szCs w:val="24"/>
              </w:rPr>
              <w:t>2</w:t>
            </w:r>
            <w:r w:rsidRPr="009A0542">
              <w:rPr>
                <w:rFonts w:hint="eastAsia"/>
                <w:kern w:val="0"/>
                <w:sz w:val="24"/>
                <w:szCs w:val="24"/>
              </w:rPr>
              <w:t>分，最高</w:t>
            </w:r>
            <w:r w:rsidR="003D33E4">
              <w:rPr>
                <w:rFonts w:hint="eastAsia"/>
                <w:kern w:val="0"/>
                <w:sz w:val="24"/>
                <w:szCs w:val="24"/>
              </w:rPr>
              <w:t>6</w:t>
            </w:r>
            <w:r w:rsidRPr="009A0542">
              <w:rPr>
                <w:rFonts w:hint="eastAsia"/>
                <w:kern w:val="0"/>
                <w:sz w:val="24"/>
                <w:szCs w:val="24"/>
              </w:rPr>
              <w:t>分</w:t>
            </w:r>
          </w:p>
        </w:tc>
        <w:tc>
          <w:tcPr>
            <w:tcW w:w="1143" w:type="dxa"/>
            <w:vAlign w:val="center"/>
          </w:tcPr>
          <w:p w:rsidR="006021BF" w:rsidRPr="009A0542" w:rsidRDefault="003D33E4"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w:t>
            </w:r>
            <w:r w:rsidR="009A2FA5">
              <w:rPr>
                <w:rFonts w:hint="eastAsia"/>
                <w:kern w:val="0"/>
                <w:sz w:val="24"/>
                <w:szCs w:val="24"/>
              </w:rPr>
              <w:t>电子件</w:t>
            </w:r>
            <w:r w:rsidRPr="0042760F">
              <w:rPr>
                <w:rFonts w:hint="eastAsia"/>
                <w:kern w:val="0"/>
                <w:sz w:val="24"/>
                <w:szCs w:val="24"/>
              </w:rPr>
              <w:t>，否则不予认定加分。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009A2FA5">
              <w:rPr>
                <w:rFonts w:hint="eastAsia"/>
                <w:kern w:val="0"/>
                <w:sz w:val="24"/>
                <w:szCs w:val="24"/>
              </w:rPr>
              <w:t>电子件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w:t>
            </w:r>
            <w:r w:rsidR="009A2FA5">
              <w:rPr>
                <w:rFonts w:hint="eastAsia"/>
                <w:kern w:val="0"/>
                <w:sz w:val="24"/>
                <w:szCs w:val="24"/>
              </w:rPr>
              <w:t>电子件</w:t>
            </w:r>
            <w:r w:rsidRPr="0042760F">
              <w:rPr>
                <w:rFonts w:hint="eastAsia"/>
                <w:kern w:val="0"/>
                <w:sz w:val="24"/>
                <w:szCs w:val="24"/>
              </w:rPr>
              <w:t>（加盖用户单位公章），用户服务证明能表明该项目经理具备三年（含三年）以上非住宅物业管理经验的：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DB73C7">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w:t>
            </w:r>
            <w:r w:rsidR="009A2FA5">
              <w:rPr>
                <w:rFonts w:hint="eastAsia"/>
                <w:kern w:val="0"/>
                <w:sz w:val="24"/>
                <w:szCs w:val="24"/>
              </w:rPr>
              <w:t>电子件</w:t>
            </w:r>
            <w:r w:rsidRPr="0042760F">
              <w:rPr>
                <w:rFonts w:hint="eastAsia"/>
                <w:kern w:val="0"/>
                <w:sz w:val="24"/>
                <w:szCs w:val="24"/>
              </w:rPr>
              <w:t>，该项目经理年龄在</w:t>
            </w:r>
            <w:r w:rsidR="009A0542">
              <w:rPr>
                <w:rFonts w:hint="eastAsia"/>
                <w:kern w:val="0"/>
                <w:sz w:val="24"/>
                <w:szCs w:val="24"/>
              </w:rPr>
              <w:t>50</w:t>
            </w:r>
            <w:r w:rsidRPr="0042760F">
              <w:rPr>
                <w:rFonts w:hint="eastAsia"/>
                <w:kern w:val="0"/>
                <w:sz w:val="24"/>
                <w:szCs w:val="24"/>
              </w:rPr>
              <w:t>周岁或以下的：</w:t>
            </w:r>
            <w:r w:rsidR="00DB73C7">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DB73C7" w:rsidP="00926FB8">
            <w:pPr>
              <w:widowControl/>
              <w:adjustRightInd w:val="0"/>
              <w:snapToGrid w:val="0"/>
              <w:spacing w:line="360" w:lineRule="auto"/>
              <w:jc w:val="center"/>
              <w:rPr>
                <w:kern w:val="0"/>
                <w:sz w:val="24"/>
                <w:szCs w:val="24"/>
              </w:rPr>
            </w:pPr>
            <w:r>
              <w:rPr>
                <w:rFonts w:hint="eastAsia"/>
                <w:kern w:val="0"/>
                <w:sz w:val="24"/>
                <w:szCs w:val="24"/>
              </w:rPr>
              <w:t>6</w:t>
            </w:r>
          </w:p>
        </w:tc>
      </w:tr>
      <w:tr w:rsidR="00DB73C7" w:rsidRPr="00DB73C7"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9A0542" w:rsidRPr="002E0DE7" w:rsidRDefault="009A0542" w:rsidP="00E84751">
            <w:pPr>
              <w:widowControl/>
              <w:adjustRightInd w:val="0"/>
              <w:snapToGrid w:val="0"/>
              <w:spacing w:line="360" w:lineRule="auto"/>
              <w:rPr>
                <w:kern w:val="0"/>
                <w:sz w:val="24"/>
                <w:szCs w:val="24"/>
              </w:rPr>
            </w:pPr>
            <w:r w:rsidRPr="002E0DE7">
              <w:rPr>
                <w:rFonts w:hint="eastAsia"/>
                <w:kern w:val="0"/>
                <w:sz w:val="24"/>
                <w:szCs w:val="24"/>
              </w:rPr>
              <w:t>（</w:t>
            </w:r>
            <w:r w:rsidRPr="002E0DE7">
              <w:rPr>
                <w:rFonts w:hint="eastAsia"/>
                <w:kern w:val="0"/>
                <w:sz w:val="24"/>
                <w:szCs w:val="24"/>
              </w:rPr>
              <w:t>1</w:t>
            </w:r>
            <w:r w:rsidRPr="002E0DE7">
              <w:rPr>
                <w:rFonts w:hint="eastAsia"/>
                <w:kern w:val="0"/>
                <w:sz w:val="24"/>
                <w:szCs w:val="24"/>
              </w:rPr>
              <w:t>）项目主管：提供用户服务证明电子件（加盖用户单位公章），用户服务证明能表明该项目主管具备两年（含两年）以上非住宅物业管理经验，每个合格的人员得</w:t>
            </w:r>
            <w:r w:rsidR="00154AE1">
              <w:rPr>
                <w:rFonts w:hint="eastAsia"/>
                <w:kern w:val="0"/>
                <w:sz w:val="24"/>
                <w:szCs w:val="24"/>
              </w:rPr>
              <w:t>2</w:t>
            </w:r>
            <w:r w:rsidRPr="002E0DE7">
              <w:rPr>
                <w:rFonts w:hint="eastAsia"/>
                <w:kern w:val="0"/>
                <w:sz w:val="24"/>
                <w:szCs w:val="24"/>
              </w:rPr>
              <w:t>分，最多</w:t>
            </w:r>
            <w:r w:rsidR="00154AE1">
              <w:rPr>
                <w:rFonts w:hint="eastAsia"/>
                <w:kern w:val="0"/>
                <w:sz w:val="24"/>
                <w:szCs w:val="24"/>
              </w:rPr>
              <w:t>2</w:t>
            </w:r>
            <w:r w:rsidRPr="002E0DE7">
              <w:rPr>
                <w:rFonts w:hint="eastAsia"/>
                <w:kern w:val="0"/>
                <w:sz w:val="24"/>
                <w:szCs w:val="24"/>
              </w:rPr>
              <w:t>分；</w:t>
            </w:r>
          </w:p>
          <w:p w:rsidR="009A0542" w:rsidRPr="00154AE1" w:rsidRDefault="009A0542" w:rsidP="00E84751">
            <w:pPr>
              <w:widowControl/>
              <w:adjustRightInd w:val="0"/>
              <w:snapToGrid w:val="0"/>
              <w:spacing w:line="360" w:lineRule="auto"/>
              <w:rPr>
                <w:kern w:val="0"/>
                <w:sz w:val="24"/>
                <w:szCs w:val="24"/>
              </w:rPr>
            </w:pPr>
            <w:r w:rsidRPr="002E0DE7">
              <w:rPr>
                <w:rFonts w:hint="eastAsia"/>
                <w:kern w:val="0"/>
                <w:sz w:val="24"/>
                <w:szCs w:val="24"/>
              </w:rPr>
              <w:t>（</w:t>
            </w:r>
            <w:r w:rsidRPr="002E0DE7">
              <w:rPr>
                <w:rFonts w:hint="eastAsia"/>
                <w:kern w:val="0"/>
                <w:sz w:val="24"/>
                <w:szCs w:val="24"/>
              </w:rPr>
              <w:t>2</w:t>
            </w:r>
            <w:r w:rsidRPr="002E0DE7">
              <w:rPr>
                <w:rFonts w:hint="eastAsia"/>
                <w:kern w:val="0"/>
                <w:sz w:val="24"/>
                <w:szCs w:val="24"/>
              </w:rPr>
              <w:t>）项目主管：</w:t>
            </w:r>
            <w:r w:rsidR="002E0DE7" w:rsidRPr="002E0DE7">
              <w:rPr>
                <w:rFonts w:hint="eastAsia"/>
                <w:kern w:val="0"/>
                <w:sz w:val="24"/>
                <w:szCs w:val="24"/>
              </w:rPr>
              <w:t>提供上述项目主管（已提供（</w:t>
            </w:r>
            <w:r w:rsidR="002E0DE7" w:rsidRPr="002E0DE7">
              <w:rPr>
                <w:rFonts w:hint="eastAsia"/>
                <w:kern w:val="0"/>
                <w:sz w:val="24"/>
                <w:szCs w:val="24"/>
              </w:rPr>
              <w:t>1</w:t>
            </w:r>
            <w:r w:rsidR="002E0DE7" w:rsidRPr="002E0DE7">
              <w:rPr>
                <w:rFonts w:hint="eastAsia"/>
                <w:kern w:val="0"/>
                <w:sz w:val="24"/>
                <w:szCs w:val="24"/>
              </w:rPr>
              <w:t>）合格证书电子件的）开标日当月或上一月的由投标单位或其分公司缴纳社会保险证明电子件，每个</w:t>
            </w:r>
            <w:r w:rsidR="002E0DE7" w:rsidRPr="00154AE1">
              <w:rPr>
                <w:rFonts w:hint="eastAsia"/>
                <w:kern w:val="0"/>
                <w:sz w:val="24"/>
                <w:szCs w:val="24"/>
              </w:rPr>
              <w:t>合格的人员</w:t>
            </w:r>
            <w:proofErr w:type="gramStart"/>
            <w:r w:rsidR="002E0DE7" w:rsidRPr="00154AE1">
              <w:rPr>
                <w:rFonts w:hint="eastAsia"/>
                <w:kern w:val="0"/>
                <w:sz w:val="24"/>
                <w:szCs w:val="24"/>
              </w:rPr>
              <w:t>社保证明电子件</w:t>
            </w:r>
            <w:proofErr w:type="gramEnd"/>
            <w:r w:rsidR="002E0DE7" w:rsidRPr="00154AE1">
              <w:rPr>
                <w:rFonts w:hint="eastAsia"/>
                <w:kern w:val="0"/>
                <w:sz w:val="24"/>
                <w:szCs w:val="24"/>
              </w:rPr>
              <w:t>得</w:t>
            </w:r>
            <w:r w:rsidR="00154AE1">
              <w:rPr>
                <w:rFonts w:hint="eastAsia"/>
                <w:kern w:val="0"/>
                <w:sz w:val="24"/>
                <w:szCs w:val="24"/>
              </w:rPr>
              <w:t>2</w:t>
            </w:r>
            <w:r w:rsidR="002E0DE7" w:rsidRPr="00154AE1">
              <w:rPr>
                <w:rFonts w:hint="eastAsia"/>
                <w:kern w:val="0"/>
                <w:sz w:val="24"/>
                <w:szCs w:val="24"/>
              </w:rPr>
              <w:t>分，最多</w:t>
            </w:r>
            <w:r w:rsidR="00154AE1">
              <w:rPr>
                <w:rFonts w:hint="eastAsia"/>
                <w:kern w:val="0"/>
                <w:sz w:val="24"/>
                <w:szCs w:val="24"/>
              </w:rPr>
              <w:t>2</w:t>
            </w:r>
            <w:r w:rsidR="002E0DE7" w:rsidRPr="00154AE1">
              <w:rPr>
                <w:rFonts w:hint="eastAsia"/>
                <w:kern w:val="0"/>
                <w:sz w:val="24"/>
                <w:szCs w:val="24"/>
              </w:rPr>
              <w:t>分；</w:t>
            </w:r>
          </w:p>
          <w:p w:rsidR="00E84751" w:rsidRPr="00154AE1" w:rsidRDefault="00E84751" w:rsidP="00E84751">
            <w:pPr>
              <w:widowControl/>
              <w:adjustRightInd w:val="0"/>
              <w:snapToGrid w:val="0"/>
              <w:spacing w:line="360" w:lineRule="auto"/>
              <w:rPr>
                <w:kern w:val="0"/>
                <w:sz w:val="24"/>
                <w:szCs w:val="24"/>
              </w:rPr>
            </w:pPr>
            <w:r w:rsidRPr="00154AE1">
              <w:rPr>
                <w:rFonts w:hint="eastAsia"/>
                <w:kern w:val="0"/>
                <w:sz w:val="24"/>
                <w:szCs w:val="24"/>
              </w:rPr>
              <w:t>（</w:t>
            </w:r>
            <w:r w:rsidR="00154AE1" w:rsidRPr="00154AE1">
              <w:rPr>
                <w:rFonts w:hint="eastAsia"/>
                <w:kern w:val="0"/>
                <w:sz w:val="24"/>
                <w:szCs w:val="24"/>
              </w:rPr>
              <w:t>3</w:t>
            </w:r>
            <w:r w:rsidRPr="00154AE1">
              <w:rPr>
                <w:rFonts w:hint="eastAsia"/>
                <w:kern w:val="0"/>
                <w:sz w:val="24"/>
                <w:szCs w:val="24"/>
              </w:rPr>
              <w:t>）</w:t>
            </w:r>
            <w:r w:rsidR="00154AE1" w:rsidRPr="00154AE1">
              <w:rPr>
                <w:rFonts w:hint="eastAsia"/>
                <w:kern w:val="0"/>
                <w:sz w:val="24"/>
                <w:szCs w:val="24"/>
              </w:rPr>
              <w:t>工程</w:t>
            </w:r>
            <w:r w:rsidRPr="00154AE1">
              <w:rPr>
                <w:rFonts w:hint="eastAsia"/>
                <w:kern w:val="0"/>
                <w:sz w:val="24"/>
                <w:szCs w:val="24"/>
              </w:rPr>
              <w:t>维修人员：提供《特种作业操作证（</w:t>
            </w:r>
            <w:r w:rsidR="00331966">
              <w:rPr>
                <w:rFonts w:hint="eastAsia"/>
                <w:kern w:val="0"/>
                <w:sz w:val="24"/>
                <w:szCs w:val="24"/>
              </w:rPr>
              <w:t>高压</w:t>
            </w:r>
            <w:r w:rsidRPr="00154AE1">
              <w:rPr>
                <w:rFonts w:hint="eastAsia"/>
                <w:kern w:val="0"/>
                <w:sz w:val="24"/>
                <w:szCs w:val="24"/>
              </w:rPr>
              <w:t>电工作业）》</w:t>
            </w:r>
            <w:r w:rsidR="00331966">
              <w:rPr>
                <w:rFonts w:hint="eastAsia"/>
                <w:kern w:val="0"/>
                <w:sz w:val="24"/>
                <w:szCs w:val="24"/>
              </w:rPr>
              <w:t>和</w:t>
            </w:r>
            <w:r w:rsidR="00331966" w:rsidRPr="00331966">
              <w:rPr>
                <w:rFonts w:hint="eastAsia"/>
                <w:kern w:val="0"/>
                <w:sz w:val="24"/>
                <w:szCs w:val="24"/>
              </w:rPr>
              <w:t>《特种作业操作证（</w:t>
            </w:r>
            <w:r w:rsidR="00331966">
              <w:rPr>
                <w:rFonts w:hint="eastAsia"/>
                <w:kern w:val="0"/>
                <w:sz w:val="24"/>
                <w:szCs w:val="24"/>
              </w:rPr>
              <w:t>低</w:t>
            </w:r>
            <w:r w:rsidR="00331966" w:rsidRPr="00331966">
              <w:rPr>
                <w:rFonts w:hint="eastAsia"/>
                <w:kern w:val="0"/>
                <w:sz w:val="24"/>
                <w:szCs w:val="24"/>
              </w:rPr>
              <w:t>压电工作业）》</w:t>
            </w:r>
            <w:r w:rsidR="00331966">
              <w:rPr>
                <w:rFonts w:hint="eastAsia"/>
                <w:kern w:val="0"/>
                <w:sz w:val="24"/>
                <w:szCs w:val="24"/>
              </w:rPr>
              <w:t>和</w:t>
            </w:r>
            <w:r w:rsidR="00331966" w:rsidRPr="00331966">
              <w:rPr>
                <w:rFonts w:hint="eastAsia"/>
                <w:kern w:val="0"/>
                <w:sz w:val="24"/>
                <w:szCs w:val="24"/>
              </w:rPr>
              <w:t>《特种作业操作证（高处作业）》和《特种设备安全管理和作业操人员证（特种设备安全管理）》（项目代号</w:t>
            </w:r>
            <w:r w:rsidR="00331966" w:rsidRPr="00331966">
              <w:rPr>
                <w:rFonts w:hint="eastAsia"/>
                <w:kern w:val="0"/>
                <w:sz w:val="24"/>
                <w:szCs w:val="24"/>
              </w:rPr>
              <w:t>A</w:t>
            </w:r>
            <w:r w:rsidR="00331966" w:rsidRPr="00331966">
              <w:rPr>
                <w:rFonts w:hint="eastAsia"/>
                <w:kern w:val="0"/>
                <w:sz w:val="24"/>
                <w:szCs w:val="24"/>
              </w:rPr>
              <w:t>）</w:t>
            </w:r>
            <w:r w:rsidRPr="00154AE1">
              <w:rPr>
                <w:rFonts w:hint="eastAsia"/>
                <w:kern w:val="0"/>
                <w:sz w:val="24"/>
                <w:szCs w:val="24"/>
              </w:rPr>
              <w:t>证书</w:t>
            </w:r>
            <w:proofErr w:type="gramStart"/>
            <w:r w:rsidR="009A2FA5" w:rsidRPr="00154AE1">
              <w:rPr>
                <w:rFonts w:hint="eastAsia"/>
                <w:kern w:val="0"/>
                <w:sz w:val="24"/>
                <w:szCs w:val="24"/>
              </w:rPr>
              <w:t>电子件</w:t>
            </w:r>
            <w:r w:rsidRPr="00154AE1">
              <w:rPr>
                <w:rFonts w:hint="eastAsia"/>
                <w:kern w:val="0"/>
                <w:sz w:val="24"/>
                <w:szCs w:val="24"/>
              </w:rPr>
              <w:t>且满足</w:t>
            </w:r>
            <w:proofErr w:type="gramEnd"/>
            <w:r w:rsidRPr="00154AE1">
              <w:rPr>
                <w:rFonts w:hint="eastAsia"/>
                <w:kern w:val="0"/>
                <w:sz w:val="24"/>
                <w:szCs w:val="24"/>
              </w:rPr>
              <w:t>招标文件要求，每个合格的</w:t>
            </w:r>
            <w:r w:rsidR="00331966">
              <w:rPr>
                <w:rFonts w:hint="eastAsia"/>
                <w:kern w:val="0"/>
                <w:sz w:val="24"/>
                <w:szCs w:val="24"/>
              </w:rPr>
              <w:t>提供四证书的</w:t>
            </w:r>
            <w:r w:rsidRPr="00154AE1">
              <w:rPr>
                <w:rFonts w:hint="eastAsia"/>
                <w:kern w:val="0"/>
                <w:sz w:val="24"/>
                <w:szCs w:val="24"/>
              </w:rPr>
              <w:t>人员得</w:t>
            </w:r>
            <w:r w:rsidR="003D33E4">
              <w:rPr>
                <w:rFonts w:hint="eastAsia"/>
                <w:kern w:val="0"/>
                <w:sz w:val="24"/>
                <w:szCs w:val="24"/>
              </w:rPr>
              <w:t>3</w:t>
            </w:r>
            <w:r w:rsidRPr="00154AE1">
              <w:rPr>
                <w:rFonts w:hint="eastAsia"/>
                <w:kern w:val="0"/>
                <w:sz w:val="24"/>
                <w:szCs w:val="24"/>
              </w:rPr>
              <w:t>分，最多</w:t>
            </w:r>
            <w:r w:rsidR="003D33E4">
              <w:rPr>
                <w:rFonts w:hint="eastAsia"/>
                <w:kern w:val="0"/>
                <w:sz w:val="24"/>
                <w:szCs w:val="24"/>
              </w:rPr>
              <w:t>3</w:t>
            </w:r>
            <w:r w:rsidRPr="00154AE1">
              <w:rPr>
                <w:rFonts w:hint="eastAsia"/>
                <w:kern w:val="0"/>
                <w:sz w:val="24"/>
                <w:szCs w:val="24"/>
              </w:rPr>
              <w:t>分；</w:t>
            </w:r>
          </w:p>
          <w:p w:rsidR="00E84751" w:rsidRDefault="00E84751" w:rsidP="00E84751">
            <w:pPr>
              <w:widowControl/>
              <w:adjustRightInd w:val="0"/>
              <w:snapToGrid w:val="0"/>
              <w:spacing w:line="360" w:lineRule="auto"/>
              <w:rPr>
                <w:kern w:val="0"/>
                <w:sz w:val="24"/>
                <w:szCs w:val="24"/>
              </w:rPr>
            </w:pPr>
            <w:r w:rsidRPr="00154AE1">
              <w:rPr>
                <w:rFonts w:hint="eastAsia"/>
                <w:kern w:val="0"/>
                <w:sz w:val="24"/>
                <w:szCs w:val="24"/>
              </w:rPr>
              <w:t>（</w:t>
            </w:r>
            <w:r w:rsidR="00154AE1" w:rsidRPr="00154AE1">
              <w:rPr>
                <w:rFonts w:hint="eastAsia"/>
                <w:kern w:val="0"/>
                <w:sz w:val="24"/>
                <w:szCs w:val="24"/>
              </w:rPr>
              <w:t>4</w:t>
            </w:r>
            <w:r w:rsidRPr="00154AE1">
              <w:rPr>
                <w:rFonts w:hint="eastAsia"/>
                <w:kern w:val="0"/>
                <w:sz w:val="24"/>
                <w:szCs w:val="24"/>
              </w:rPr>
              <w:t>）</w:t>
            </w:r>
            <w:r w:rsidR="00154AE1" w:rsidRPr="00154AE1">
              <w:rPr>
                <w:rFonts w:hint="eastAsia"/>
                <w:kern w:val="0"/>
                <w:sz w:val="24"/>
                <w:szCs w:val="24"/>
              </w:rPr>
              <w:t>工程</w:t>
            </w:r>
            <w:r w:rsidRPr="00154AE1">
              <w:rPr>
                <w:rFonts w:hint="eastAsia"/>
                <w:kern w:val="0"/>
                <w:sz w:val="24"/>
                <w:szCs w:val="24"/>
              </w:rPr>
              <w:t>维修人员：提供上述</w:t>
            </w:r>
            <w:r w:rsidR="00154AE1" w:rsidRPr="00154AE1">
              <w:rPr>
                <w:rFonts w:hint="eastAsia"/>
                <w:kern w:val="0"/>
                <w:sz w:val="24"/>
                <w:szCs w:val="24"/>
              </w:rPr>
              <w:t>工程</w:t>
            </w:r>
            <w:r w:rsidRPr="00154AE1">
              <w:rPr>
                <w:rFonts w:hint="eastAsia"/>
                <w:kern w:val="0"/>
                <w:sz w:val="24"/>
                <w:szCs w:val="24"/>
              </w:rPr>
              <w:t>维修人员（已提供（</w:t>
            </w:r>
            <w:r w:rsidR="00154AE1" w:rsidRPr="00154AE1">
              <w:rPr>
                <w:rFonts w:hint="eastAsia"/>
                <w:kern w:val="0"/>
                <w:sz w:val="24"/>
                <w:szCs w:val="24"/>
              </w:rPr>
              <w:t>3</w:t>
            </w:r>
            <w:r w:rsidRPr="00154AE1">
              <w:rPr>
                <w:rFonts w:hint="eastAsia"/>
                <w:kern w:val="0"/>
                <w:sz w:val="24"/>
                <w:szCs w:val="24"/>
              </w:rPr>
              <w:t>）合格证书</w:t>
            </w:r>
            <w:r w:rsidR="009A2FA5" w:rsidRPr="00154AE1">
              <w:rPr>
                <w:rFonts w:hint="eastAsia"/>
                <w:kern w:val="0"/>
                <w:sz w:val="24"/>
                <w:szCs w:val="24"/>
              </w:rPr>
              <w:t>电子</w:t>
            </w:r>
            <w:r w:rsidR="009A2FA5" w:rsidRPr="00154AE1">
              <w:rPr>
                <w:rFonts w:hint="eastAsia"/>
                <w:kern w:val="0"/>
                <w:sz w:val="24"/>
                <w:szCs w:val="24"/>
              </w:rPr>
              <w:lastRenderedPageBreak/>
              <w:t>件</w:t>
            </w:r>
            <w:r w:rsidRPr="00154AE1">
              <w:rPr>
                <w:rFonts w:hint="eastAsia"/>
                <w:kern w:val="0"/>
                <w:sz w:val="24"/>
                <w:szCs w:val="24"/>
              </w:rPr>
              <w:t>的）开标日当月或上一月的由投标单位或其分公司缴纳社会保险证明</w:t>
            </w:r>
            <w:r w:rsidR="009A2FA5" w:rsidRPr="00154AE1">
              <w:rPr>
                <w:rFonts w:hint="eastAsia"/>
                <w:kern w:val="0"/>
                <w:sz w:val="24"/>
                <w:szCs w:val="24"/>
              </w:rPr>
              <w:t>电子件</w:t>
            </w:r>
            <w:r w:rsidRPr="00154AE1">
              <w:rPr>
                <w:rFonts w:hint="eastAsia"/>
                <w:kern w:val="0"/>
                <w:sz w:val="24"/>
                <w:szCs w:val="24"/>
              </w:rPr>
              <w:t>，每个合格的人员</w:t>
            </w:r>
            <w:proofErr w:type="gramStart"/>
            <w:r w:rsidRPr="00154AE1">
              <w:rPr>
                <w:rFonts w:hint="eastAsia"/>
                <w:kern w:val="0"/>
                <w:sz w:val="24"/>
                <w:szCs w:val="24"/>
              </w:rPr>
              <w:t>社保证明</w:t>
            </w:r>
            <w:r w:rsidR="009A2FA5" w:rsidRPr="00154AE1">
              <w:rPr>
                <w:rFonts w:hint="eastAsia"/>
                <w:kern w:val="0"/>
                <w:sz w:val="24"/>
                <w:szCs w:val="24"/>
              </w:rPr>
              <w:t>电子件</w:t>
            </w:r>
            <w:proofErr w:type="gramEnd"/>
            <w:r w:rsidRPr="00154AE1">
              <w:rPr>
                <w:rFonts w:hint="eastAsia"/>
                <w:kern w:val="0"/>
                <w:sz w:val="24"/>
                <w:szCs w:val="24"/>
              </w:rPr>
              <w:t>得</w:t>
            </w:r>
            <w:r w:rsidR="00154AE1">
              <w:rPr>
                <w:rFonts w:hint="eastAsia"/>
                <w:kern w:val="0"/>
                <w:sz w:val="24"/>
                <w:szCs w:val="24"/>
              </w:rPr>
              <w:t>2</w:t>
            </w:r>
            <w:r w:rsidRPr="00154AE1">
              <w:rPr>
                <w:rFonts w:hint="eastAsia"/>
                <w:kern w:val="0"/>
                <w:sz w:val="24"/>
                <w:szCs w:val="24"/>
              </w:rPr>
              <w:t>分，最多</w:t>
            </w:r>
            <w:r w:rsidR="00154AE1">
              <w:rPr>
                <w:rFonts w:hint="eastAsia"/>
                <w:kern w:val="0"/>
                <w:sz w:val="24"/>
                <w:szCs w:val="24"/>
              </w:rPr>
              <w:t>2</w:t>
            </w:r>
            <w:r w:rsidRPr="00154AE1">
              <w:rPr>
                <w:rFonts w:hint="eastAsia"/>
                <w:kern w:val="0"/>
                <w:sz w:val="24"/>
                <w:szCs w:val="24"/>
              </w:rPr>
              <w:t>分；</w:t>
            </w:r>
          </w:p>
          <w:p w:rsidR="00551178" w:rsidRDefault="00551178"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）保洁员：提供</w:t>
            </w:r>
            <w:r w:rsidRPr="00551178">
              <w:rPr>
                <w:rFonts w:hint="eastAsia"/>
                <w:kern w:val="0"/>
                <w:sz w:val="24"/>
                <w:szCs w:val="24"/>
              </w:rPr>
              <w:t>《天津市病媒生物防制培训合格证》和《特种作业操证（高处作业）》证书</w:t>
            </w:r>
            <w:proofErr w:type="gramStart"/>
            <w:r w:rsidRPr="00551178">
              <w:rPr>
                <w:rFonts w:hint="eastAsia"/>
                <w:kern w:val="0"/>
                <w:sz w:val="24"/>
                <w:szCs w:val="24"/>
              </w:rPr>
              <w:t>电子件且满足</w:t>
            </w:r>
            <w:proofErr w:type="gramEnd"/>
            <w:r w:rsidRPr="00551178">
              <w:rPr>
                <w:rFonts w:hint="eastAsia"/>
                <w:kern w:val="0"/>
                <w:sz w:val="24"/>
                <w:szCs w:val="24"/>
              </w:rPr>
              <w:t>招标文件要求，每个合格的</w:t>
            </w:r>
            <w:r>
              <w:rPr>
                <w:rFonts w:hint="eastAsia"/>
                <w:kern w:val="0"/>
                <w:sz w:val="24"/>
                <w:szCs w:val="24"/>
              </w:rPr>
              <w:t>提供双证书的</w:t>
            </w:r>
            <w:r w:rsidRPr="00551178">
              <w:rPr>
                <w:rFonts w:hint="eastAsia"/>
                <w:kern w:val="0"/>
                <w:sz w:val="24"/>
                <w:szCs w:val="24"/>
              </w:rPr>
              <w:t>人员得</w:t>
            </w:r>
            <w:r w:rsidRPr="00551178">
              <w:rPr>
                <w:rFonts w:hint="eastAsia"/>
                <w:kern w:val="0"/>
                <w:sz w:val="24"/>
                <w:szCs w:val="24"/>
              </w:rPr>
              <w:t>2</w:t>
            </w:r>
            <w:r w:rsidRPr="00551178">
              <w:rPr>
                <w:rFonts w:hint="eastAsia"/>
                <w:kern w:val="0"/>
                <w:sz w:val="24"/>
                <w:szCs w:val="24"/>
              </w:rPr>
              <w:t>分，最多</w:t>
            </w:r>
            <w:r>
              <w:rPr>
                <w:rFonts w:hint="eastAsia"/>
                <w:kern w:val="0"/>
                <w:sz w:val="24"/>
                <w:szCs w:val="24"/>
              </w:rPr>
              <w:t>2</w:t>
            </w:r>
            <w:r w:rsidRPr="00551178">
              <w:rPr>
                <w:rFonts w:hint="eastAsia"/>
                <w:kern w:val="0"/>
                <w:sz w:val="24"/>
                <w:szCs w:val="24"/>
              </w:rPr>
              <w:t>分</w:t>
            </w:r>
            <w:r>
              <w:rPr>
                <w:rFonts w:hint="eastAsia"/>
                <w:kern w:val="0"/>
                <w:sz w:val="24"/>
                <w:szCs w:val="24"/>
              </w:rPr>
              <w:t>；</w:t>
            </w:r>
          </w:p>
          <w:p w:rsidR="00551178" w:rsidRPr="00154AE1" w:rsidRDefault="00551178"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551178">
              <w:rPr>
                <w:rFonts w:hint="eastAsia"/>
                <w:kern w:val="0"/>
                <w:sz w:val="24"/>
                <w:szCs w:val="24"/>
              </w:rPr>
              <w:t>保洁员：提供上述</w:t>
            </w:r>
            <w:r>
              <w:rPr>
                <w:rFonts w:hint="eastAsia"/>
                <w:kern w:val="0"/>
                <w:sz w:val="24"/>
                <w:szCs w:val="24"/>
              </w:rPr>
              <w:t>保洁</w:t>
            </w:r>
            <w:r w:rsidRPr="00551178">
              <w:rPr>
                <w:rFonts w:hint="eastAsia"/>
                <w:kern w:val="0"/>
                <w:sz w:val="24"/>
                <w:szCs w:val="24"/>
              </w:rPr>
              <w:t>员（已提供（</w:t>
            </w:r>
            <w:r>
              <w:rPr>
                <w:rFonts w:hint="eastAsia"/>
                <w:kern w:val="0"/>
                <w:sz w:val="24"/>
                <w:szCs w:val="24"/>
              </w:rPr>
              <w:t>5</w:t>
            </w:r>
            <w:r w:rsidRPr="00551178">
              <w:rPr>
                <w:rFonts w:hint="eastAsia"/>
                <w:kern w:val="0"/>
                <w:sz w:val="24"/>
                <w:szCs w:val="24"/>
              </w:rPr>
              <w:t>）合格证书电子件的）开标日当月或上一月的由投标单位或其分公司缴纳社会保险证明电子件，每个合格的人员</w:t>
            </w:r>
            <w:proofErr w:type="gramStart"/>
            <w:r w:rsidRPr="00551178">
              <w:rPr>
                <w:rFonts w:hint="eastAsia"/>
                <w:kern w:val="0"/>
                <w:sz w:val="24"/>
                <w:szCs w:val="24"/>
              </w:rPr>
              <w:t>社保证明电子件</w:t>
            </w:r>
            <w:proofErr w:type="gramEnd"/>
            <w:r w:rsidRPr="00551178">
              <w:rPr>
                <w:rFonts w:hint="eastAsia"/>
                <w:kern w:val="0"/>
                <w:sz w:val="24"/>
                <w:szCs w:val="24"/>
              </w:rPr>
              <w:t>得</w:t>
            </w:r>
            <w:r w:rsidRPr="00551178">
              <w:rPr>
                <w:rFonts w:hint="eastAsia"/>
                <w:kern w:val="0"/>
                <w:sz w:val="24"/>
                <w:szCs w:val="24"/>
              </w:rPr>
              <w:t>2</w:t>
            </w:r>
            <w:r w:rsidRPr="00551178">
              <w:rPr>
                <w:rFonts w:hint="eastAsia"/>
                <w:kern w:val="0"/>
                <w:sz w:val="24"/>
                <w:szCs w:val="24"/>
              </w:rPr>
              <w:t>分，最多</w:t>
            </w:r>
            <w:r>
              <w:rPr>
                <w:rFonts w:hint="eastAsia"/>
                <w:kern w:val="0"/>
                <w:sz w:val="24"/>
                <w:szCs w:val="24"/>
              </w:rPr>
              <w:t>2</w:t>
            </w:r>
            <w:r w:rsidRPr="00551178">
              <w:rPr>
                <w:rFonts w:hint="eastAsia"/>
                <w:kern w:val="0"/>
                <w:sz w:val="24"/>
                <w:szCs w:val="24"/>
              </w:rPr>
              <w:t>分</w:t>
            </w:r>
            <w:r>
              <w:rPr>
                <w:rFonts w:hint="eastAsia"/>
                <w:kern w:val="0"/>
                <w:sz w:val="24"/>
                <w:szCs w:val="24"/>
              </w:rPr>
              <w:t>；</w:t>
            </w:r>
          </w:p>
          <w:p w:rsidR="00E042D5" w:rsidRPr="00E042D5" w:rsidRDefault="00E042D5" w:rsidP="00E042D5">
            <w:pPr>
              <w:widowControl/>
              <w:adjustRightInd w:val="0"/>
              <w:snapToGrid w:val="0"/>
              <w:spacing w:line="360" w:lineRule="auto"/>
              <w:rPr>
                <w:kern w:val="0"/>
                <w:sz w:val="24"/>
                <w:szCs w:val="24"/>
              </w:rPr>
            </w:pPr>
            <w:r w:rsidRPr="00E042D5">
              <w:rPr>
                <w:rFonts w:hint="eastAsia"/>
                <w:kern w:val="0"/>
                <w:sz w:val="24"/>
                <w:szCs w:val="24"/>
              </w:rPr>
              <w:t>（</w:t>
            </w:r>
            <w:r w:rsidRPr="00E042D5">
              <w:rPr>
                <w:rFonts w:hint="eastAsia"/>
                <w:kern w:val="0"/>
                <w:sz w:val="24"/>
                <w:szCs w:val="24"/>
              </w:rPr>
              <w:t>7</w:t>
            </w:r>
            <w:r w:rsidRPr="00E042D5">
              <w:rPr>
                <w:rFonts w:hint="eastAsia"/>
                <w:kern w:val="0"/>
                <w:sz w:val="24"/>
                <w:szCs w:val="24"/>
              </w:rPr>
              <w:t>）</w:t>
            </w:r>
            <w:proofErr w:type="gramStart"/>
            <w:r w:rsidRPr="00E042D5">
              <w:rPr>
                <w:rFonts w:hint="eastAsia"/>
                <w:kern w:val="0"/>
                <w:sz w:val="24"/>
                <w:szCs w:val="24"/>
              </w:rPr>
              <w:t>消控员</w:t>
            </w:r>
            <w:proofErr w:type="gramEnd"/>
            <w:r w:rsidRPr="00E042D5">
              <w:rPr>
                <w:rFonts w:hint="eastAsia"/>
                <w:kern w:val="0"/>
                <w:sz w:val="24"/>
                <w:szCs w:val="24"/>
              </w:rPr>
              <w:t>：提供《职业资格证书（建（构）筑物消防员）或消防设施操作员》（四级及以上）证书</w:t>
            </w:r>
            <w:proofErr w:type="gramStart"/>
            <w:r w:rsidRPr="00E042D5">
              <w:rPr>
                <w:rFonts w:hint="eastAsia"/>
                <w:kern w:val="0"/>
                <w:sz w:val="24"/>
                <w:szCs w:val="24"/>
              </w:rPr>
              <w:t>电子件且满足</w:t>
            </w:r>
            <w:proofErr w:type="gramEnd"/>
            <w:r w:rsidRPr="00E042D5">
              <w:rPr>
                <w:rFonts w:hint="eastAsia"/>
                <w:kern w:val="0"/>
                <w:sz w:val="24"/>
                <w:szCs w:val="24"/>
              </w:rPr>
              <w:t>招标文件要求，每个合格的人员得</w:t>
            </w:r>
            <w:r w:rsidRPr="00E042D5">
              <w:rPr>
                <w:rFonts w:hint="eastAsia"/>
                <w:kern w:val="0"/>
                <w:sz w:val="24"/>
                <w:szCs w:val="24"/>
              </w:rPr>
              <w:t>2</w:t>
            </w:r>
            <w:r w:rsidRPr="00E042D5">
              <w:rPr>
                <w:rFonts w:hint="eastAsia"/>
                <w:kern w:val="0"/>
                <w:sz w:val="24"/>
                <w:szCs w:val="24"/>
              </w:rPr>
              <w:t>分，最多</w:t>
            </w:r>
            <w:r w:rsidRPr="00E042D5">
              <w:rPr>
                <w:rFonts w:hint="eastAsia"/>
                <w:kern w:val="0"/>
                <w:sz w:val="24"/>
                <w:szCs w:val="24"/>
              </w:rPr>
              <w:t>6</w:t>
            </w:r>
            <w:r w:rsidRPr="00E042D5">
              <w:rPr>
                <w:rFonts w:hint="eastAsia"/>
                <w:kern w:val="0"/>
                <w:sz w:val="24"/>
                <w:szCs w:val="24"/>
              </w:rPr>
              <w:t>分；</w:t>
            </w:r>
          </w:p>
          <w:p w:rsidR="006021BF" w:rsidRPr="0042760F" w:rsidRDefault="00E84751" w:rsidP="00551178">
            <w:pPr>
              <w:widowControl/>
              <w:adjustRightInd w:val="0"/>
              <w:snapToGrid w:val="0"/>
              <w:spacing w:line="360" w:lineRule="auto"/>
              <w:rPr>
                <w:kern w:val="0"/>
                <w:sz w:val="24"/>
                <w:szCs w:val="24"/>
              </w:rPr>
            </w:pPr>
            <w:r w:rsidRPr="00154AE1">
              <w:rPr>
                <w:rFonts w:hint="eastAsia"/>
                <w:kern w:val="0"/>
                <w:sz w:val="24"/>
                <w:szCs w:val="24"/>
              </w:rPr>
              <w:t>（</w:t>
            </w:r>
            <w:r w:rsidR="00551178">
              <w:rPr>
                <w:rFonts w:hint="eastAsia"/>
                <w:kern w:val="0"/>
                <w:sz w:val="24"/>
                <w:szCs w:val="24"/>
              </w:rPr>
              <w:t>8</w:t>
            </w:r>
            <w:r w:rsidRPr="00154AE1">
              <w:rPr>
                <w:rFonts w:hint="eastAsia"/>
                <w:kern w:val="0"/>
                <w:sz w:val="24"/>
                <w:szCs w:val="24"/>
              </w:rPr>
              <w:t>）</w:t>
            </w:r>
            <w:proofErr w:type="gramStart"/>
            <w:r w:rsidRPr="00154AE1">
              <w:rPr>
                <w:rFonts w:hint="eastAsia"/>
                <w:kern w:val="0"/>
                <w:sz w:val="24"/>
                <w:szCs w:val="24"/>
              </w:rPr>
              <w:t>消控员</w:t>
            </w:r>
            <w:proofErr w:type="gramEnd"/>
            <w:r w:rsidRPr="00154AE1">
              <w:rPr>
                <w:rFonts w:hint="eastAsia"/>
                <w:kern w:val="0"/>
                <w:sz w:val="24"/>
                <w:szCs w:val="24"/>
              </w:rPr>
              <w:t>：提供</w:t>
            </w:r>
            <w:proofErr w:type="gramStart"/>
            <w:r w:rsidRPr="00154AE1">
              <w:rPr>
                <w:rFonts w:hint="eastAsia"/>
                <w:kern w:val="0"/>
                <w:sz w:val="24"/>
                <w:szCs w:val="24"/>
              </w:rPr>
              <w:t>上述消控员</w:t>
            </w:r>
            <w:proofErr w:type="gramEnd"/>
            <w:r w:rsidRPr="00154AE1">
              <w:rPr>
                <w:rFonts w:hint="eastAsia"/>
                <w:kern w:val="0"/>
                <w:sz w:val="24"/>
                <w:szCs w:val="24"/>
              </w:rPr>
              <w:t>（已提供（</w:t>
            </w:r>
            <w:r w:rsidR="00551178">
              <w:rPr>
                <w:rFonts w:hint="eastAsia"/>
                <w:kern w:val="0"/>
                <w:sz w:val="24"/>
                <w:szCs w:val="24"/>
              </w:rPr>
              <w:t>7</w:t>
            </w:r>
            <w:r w:rsidRPr="00154AE1">
              <w:rPr>
                <w:rFonts w:hint="eastAsia"/>
                <w:kern w:val="0"/>
                <w:sz w:val="24"/>
                <w:szCs w:val="24"/>
              </w:rPr>
              <w:t>）合格证书</w:t>
            </w:r>
            <w:r w:rsidR="009A2FA5" w:rsidRPr="00154AE1">
              <w:rPr>
                <w:rFonts w:hint="eastAsia"/>
                <w:kern w:val="0"/>
                <w:sz w:val="24"/>
                <w:szCs w:val="24"/>
              </w:rPr>
              <w:t>电子件</w:t>
            </w:r>
            <w:r w:rsidRPr="00154AE1">
              <w:rPr>
                <w:rFonts w:hint="eastAsia"/>
                <w:kern w:val="0"/>
                <w:sz w:val="24"/>
                <w:szCs w:val="24"/>
              </w:rPr>
              <w:t>的）开标日当月或上一月的由投标单位或其分公司缴纳社会保险证明</w:t>
            </w:r>
            <w:r w:rsidR="009A2FA5" w:rsidRPr="00154AE1">
              <w:rPr>
                <w:rFonts w:hint="eastAsia"/>
                <w:kern w:val="0"/>
                <w:sz w:val="24"/>
                <w:szCs w:val="24"/>
              </w:rPr>
              <w:t>电子件</w:t>
            </w:r>
            <w:r w:rsidRPr="00154AE1">
              <w:rPr>
                <w:rFonts w:hint="eastAsia"/>
                <w:kern w:val="0"/>
                <w:sz w:val="24"/>
                <w:szCs w:val="24"/>
              </w:rPr>
              <w:t>，每个合格的人员</w:t>
            </w:r>
            <w:proofErr w:type="gramStart"/>
            <w:r w:rsidRPr="00154AE1">
              <w:rPr>
                <w:rFonts w:hint="eastAsia"/>
                <w:kern w:val="0"/>
                <w:sz w:val="24"/>
                <w:szCs w:val="24"/>
              </w:rPr>
              <w:t>社保证明</w:t>
            </w:r>
            <w:r w:rsidR="009A2FA5" w:rsidRPr="00154AE1">
              <w:rPr>
                <w:rFonts w:hint="eastAsia"/>
                <w:kern w:val="0"/>
                <w:sz w:val="24"/>
                <w:szCs w:val="24"/>
              </w:rPr>
              <w:t>电子件</w:t>
            </w:r>
            <w:proofErr w:type="gramEnd"/>
            <w:r w:rsidRPr="00154AE1">
              <w:rPr>
                <w:rFonts w:hint="eastAsia"/>
                <w:kern w:val="0"/>
                <w:sz w:val="24"/>
                <w:szCs w:val="24"/>
              </w:rPr>
              <w:t>得</w:t>
            </w:r>
            <w:r w:rsidR="00154AE1" w:rsidRPr="00154AE1">
              <w:rPr>
                <w:rFonts w:hint="eastAsia"/>
                <w:kern w:val="0"/>
                <w:sz w:val="24"/>
                <w:szCs w:val="24"/>
              </w:rPr>
              <w:t>2</w:t>
            </w:r>
            <w:r w:rsidRPr="00154AE1">
              <w:rPr>
                <w:rFonts w:hint="eastAsia"/>
                <w:kern w:val="0"/>
                <w:sz w:val="24"/>
                <w:szCs w:val="24"/>
              </w:rPr>
              <w:t>分，最多</w:t>
            </w:r>
            <w:r w:rsidR="00154AE1" w:rsidRPr="00154AE1">
              <w:rPr>
                <w:rFonts w:hint="eastAsia"/>
                <w:kern w:val="0"/>
                <w:sz w:val="24"/>
                <w:szCs w:val="24"/>
              </w:rPr>
              <w:t>6</w:t>
            </w:r>
            <w:r w:rsidRPr="00154AE1">
              <w:rPr>
                <w:rFonts w:hint="eastAsia"/>
                <w:kern w:val="0"/>
                <w:sz w:val="24"/>
                <w:szCs w:val="24"/>
              </w:rPr>
              <w:t>分</w:t>
            </w:r>
            <w:r w:rsidR="00154AE1" w:rsidRPr="00154AE1">
              <w:rPr>
                <w:rFonts w:hint="eastAsia"/>
                <w:kern w:val="0"/>
                <w:sz w:val="24"/>
                <w:szCs w:val="24"/>
              </w:rPr>
              <w:t>。</w:t>
            </w:r>
          </w:p>
        </w:tc>
        <w:tc>
          <w:tcPr>
            <w:tcW w:w="1143" w:type="dxa"/>
            <w:vAlign w:val="center"/>
          </w:tcPr>
          <w:p w:rsidR="006021BF" w:rsidRPr="00DB73C7" w:rsidRDefault="00FD2D12" w:rsidP="00FD29EC">
            <w:pPr>
              <w:widowControl/>
              <w:adjustRightInd w:val="0"/>
              <w:snapToGrid w:val="0"/>
              <w:spacing w:line="360" w:lineRule="auto"/>
              <w:jc w:val="center"/>
              <w:rPr>
                <w:kern w:val="0"/>
                <w:sz w:val="24"/>
                <w:szCs w:val="24"/>
              </w:rPr>
            </w:pPr>
            <w:r>
              <w:rPr>
                <w:rFonts w:hint="eastAsia"/>
                <w:kern w:val="0"/>
                <w:sz w:val="24"/>
                <w:szCs w:val="24"/>
              </w:rPr>
              <w:lastRenderedPageBreak/>
              <w:t>25</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F25F3E">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E042D5">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w:t>
            </w:r>
            <w:r w:rsidR="009A2FA5">
              <w:rPr>
                <w:rFonts w:hint="eastAsia"/>
                <w:kern w:val="0"/>
                <w:sz w:val="24"/>
                <w:szCs w:val="24"/>
              </w:rPr>
              <w:t>电子件</w:t>
            </w:r>
            <w:r w:rsidRPr="0042760F">
              <w:rPr>
                <w:rFonts w:hint="eastAsia"/>
                <w:kern w:val="0"/>
                <w:sz w:val="24"/>
                <w:szCs w:val="24"/>
              </w:rPr>
              <w:t>，每个合格的</w:t>
            </w:r>
            <w:r w:rsidR="009A2FA5">
              <w:rPr>
                <w:rFonts w:hint="eastAsia"/>
                <w:kern w:val="0"/>
                <w:sz w:val="24"/>
                <w:szCs w:val="24"/>
              </w:rPr>
              <w:t>电子件</w:t>
            </w:r>
            <w:r w:rsidRPr="0042760F">
              <w:rPr>
                <w:rFonts w:hint="eastAsia"/>
                <w:kern w:val="0"/>
                <w:sz w:val="24"/>
                <w:szCs w:val="24"/>
              </w:rPr>
              <w:t>得</w:t>
            </w:r>
            <w:r w:rsidR="00EA5379">
              <w:rPr>
                <w:rFonts w:hint="eastAsia"/>
                <w:kern w:val="0"/>
                <w:sz w:val="24"/>
                <w:szCs w:val="24"/>
              </w:rPr>
              <w:t>1</w:t>
            </w:r>
            <w:r w:rsidRPr="0042760F">
              <w:rPr>
                <w:rFonts w:hint="eastAsia"/>
                <w:kern w:val="0"/>
                <w:sz w:val="24"/>
                <w:szCs w:val="24"/>
              </w:rPr>
              <w:t>分，最多</w:t>
            </w:r>
            <w:r w:rsidR="00E042D5">
              <w:rPr>
                <w:rFonts w:hint="eastAsia"/>
                <w:kern w:val="0"/>
                <w:sz w:val="24"/>
                <w:szCs w:val="24"/>
              </w:rPr>
              <w:t>2</w:t>
            </w:r>
            <w:bookmarkStart w:id="20" w:name="_GoBack"/>
            <w:bookmarkEnd w:id="20"/>
            <w:r w:rsidRPr="0042760F">
              <w:rPr>
                <w:rFonts w:hint="eastAsia"/>
                <w:kern w:val="0"/>
                <w:sz w:val="24"/>
                <w:szCs w:val="24"/>
              </w:rPr>
              <w:t>分。</w:t>
            </w:r>
          </w:p>
        </w:tc>
        <w:tc>
          <w:tcPr>
            <w:tcW w:w="1143" w:type="dxa"/>
            <w:vAlign w:val="center"/>
          </w:tcPr>
          <w:p w:rsidR="006021BF" w:rsidRPr="0042760F" w:rsidRDefault="00EA5379"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D741A">
            <w:pPr>
              <w:widowControl/>
              <w:adjustRightInd w:val="0"/>
              <w:snapToGrid w:val="0"/>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3C0D77">
            <w:pPr>
              <w:widowControl/>
              <w:adjustRightInd w:val="0"/>
              <w:snapToGrid w:val="0"/>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3C0D77">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C0D77" w:rsidP="00615F8C">
            <w:pPr>
              <w:spacing w:line="360" w:lineRule="auto"/>
              <w:jc w:val="center"/>
              <w:rPr>
                <w:kern w:val="0"/>
                <w:sz w:val="24"/>
                <w:szCs w:val="24"/>
              </w:rPr>
            </w:pPr>
            <w:r>
              <w:rPr>
                <w:rFonts w:hint="eastAsia"/>
                <w:kern w:val="0"/>
                <w:sz w:val="24"/>
                <w:szCs w:val="24"/>
              </w:rPr>
              <w:t>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lastRenderedPageBreak/>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410395" w:rsidRDefault="003A2FCD" w:rsidP="006021BF">
      <w:pPr>
        <w:spacing w:line="360" w:lineRule="auto"/>
        <w:ind w:firstLineChars="200" w:firstLine="446"/>
        <w:outlineLvl w:val="0"/>
        <w:rPr>
          <w:rFonts w:hAnsiTheme="minorEastAsia"/>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DD0290"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rsidP="005D4D53">
      <w:pPr>
        <w:pageBreakBefore/>
        <w:spacing w:line="360" w:lineRule="auto"/>
        <w:jc w:val="center"/>
        <w:rPr>
          <w:b/>
          <w:sz w:val="24"/>
        </w:rPr>
      </w:pPr>
      <w:r w:rsidRPr="0042760F">
        <w:rPr>
          <w:rFonts w:hAnsiTheme="minorEastAsia"/>
          <w:b/>
          <w:sz w:val="24"/>
        </w:rPr>
        <w:lastRenderedPageBreak/>
        <w:t>项目需求书</w:t>
      </w:r>
    </w:p>
    <w:p w:rsidR="009F48D8" w:rsidRDefault="009F48D8" w:rsidP="009F48D8">
      <w:pPr>
        <w:widowControl/>
        <w:jc w:val="left"/>
        <w:rPr>
          <w:b/>
          <w:sz w:val="24"/>
        </w:rPr>
      </w:pPr>
    </w:p>
    <w:p w:rsidR="009F48D8" w:rsidRPr="009F48D8" w:rsidRDefault="009F48D8" w:rsidP="009F48D8">
      <w:pPr>
        <w:widowControl/>
        <w:jc w:val="left"/>
        <w:rPr>
          <w:b/>
          <w:sz w:val="24"/>
        </w:rPr>
      </w:pPr>
      <w:r w:rsidRPr="009F48D8">
        <w:rPr>
          <w:b/>
          <w:sz w:val="24"/>
        </w:rPr>
        <w:t>一、项目背景</w:t>
      </w:r>
    </w:p>
    <w:p w:rsidR="009F48D8" w:rsidRPr="009F48D8" w:rsidRDefault="009F48D8" w:rsidP="009F48D8">
      <w:pPr>
        <w:widowControl/>
        <w:ind w:firstLineChars="196" w:firstLine="437"/>
        <w:jc w:val="left"/>
        <w:rPr>
          <w:sz w:val="24"/>
        </w:rPr>
      </w:pPr>
      <w:r w:rsidRPr="009F48D8">
        <w:rPr>
          <w:rFonts w:hint="eastAsia"/>
          <w:sz w:val="24"/>
        </w:rPr>
        <w:t>1</w:t>
      </w:r>
      <w:r w:rsidRPr="009F48D8">
        <w:rPr>
          <w:rFonts w:hint="eastAsia"/>
          <w:sz w:val="24"/>
        </w:rPr>
        <w:t>、胡家园街党群服务中心位于天津市滨海新区和</w:t>
      </w:r>
      <w:proofErr w:type="gramStart"/>
      <w:r w:rsidRPr="009F48D8">
        <w:rPr>
          <w:rFonts w:hint="eastAsia"/>
          <w:sz w:val="24"/>
        </w:rPr>
        <w:t>羽道</w:t>
      </w:r>
      <w:proofErr w:type="gramEnd"/>
      <w:r w:rsidRPr="009F48D8">
        <w:rPr>
          <w:rFonts w:hint="eastAsia"/>
          <w:sz w:val="24"/>
        </w:rPr>
        <w:t>，占地面积</w:t>
      </w:r>
      <w:r w:rsidRPr="009F48D8">
        <w:rPr>
          <w:rFonts w:hint="eastAsia"/>
          <w:sz w:val="24"/>
        </w:rPr>
        <w:t xml:space="preserve">5770.6 </w:t>
      </w:r>
      <w:r w:rsidRPr="009F48D8">
        <w:rPr>
          <w:rFonts w:hint="eastAsia"/>
          <w:sz w:val="24"/>
        </w:rPr>
        <w:t>平方米，建筑面积为</w:t>
      </w:r>
      <w:r w:rsidRPr="009F48D8">
        <w:rPr>
          <w:rFonts w:hint="eastAsia"/>
          <w:sz w:val="24"/>
        </w:rPr>
        <w:t>6364.46</w:t>
      </w:r>
      <w:r w:rsidRPr="009F48D8">
        <w:rPr>
          <w:rFonts w:hint="eastAsia"/>
          <w:sz w:val="24"/>
        </w:rPr>
        <w:t>平方米，其中地上建筑面积为</w:t>
      </w:r>
      <w:r w:rsidRPr="009F48D8">
        <w:rPr>
          <w:rFonts w:hint="eastAsia"/>
          <w:sz w:val="24"/>
        </w:rPr>
        <w:t>6099.05</w:t>
      </w:r>
      <w:r w:rsidRPr="009F48D8">
        <w:rPr>
          <w:rFonts w:hint="eastAsia"/>
          <w:sz w:val="24"/>
        </w:rPr>
        <w:t>平方米，地下建筑面积为</w:t>
      </w:r>
      <w:r w:rsidRPr="009F48D8">
        <w:rPr>
          <w:rFonts w:hint="eastAsia"/>
          <w:sz w:val="24"/>
        </w:rPr>
        <w:t>265.41</w:t>
      </w:r>
      <w:r w:rsidRPr="009F48D8">
        <w:rPr>
          <w:rFonts w:hint="eastAsia"/>
          <w:sz w:val="24"/>
        </w:rPr>
        <w:t>平方米。服务中心为地上</w:t>
      </w:r>
      <w:r w:rsidRPr="009F48D8">
        <w:rPr>
          <w:rFonts w:hint="eastAsia"/>
          <w:sz w:val="24"/>
        </w:rPr>
        <w:t>5</w:t>
      </w:r>
      <w:r w:rsidRPr="009F48D8">
        <w:rPr>
          <w:rFonts w:hint="eastAsia"/>
          <w:sz w:val="24"/>
        </w:rPr>
        <w:t>层、局部地下</w:t>
      </w:r>
      <w:r w:rsidRPr="009F48D8">
        <w:rPr>
          <w:rFonts w:hint="eastAsia"/>
          <w:sz w:val="24"/>
        </w:rPr>
        <w:t>1</w:t>
      </w:r>
      <w:r w:rsidRPr="009F48D8">
        <w:rPr>
          <w:rFonts w:hint="eastAsia"/>
          <w:sz w:val="24"/>
        </w:rPr>
        <w:t>层。</w:t>
      </w:r>
    </w:p>
    <w:p w:rsidR="009F48D8" w:rsidRPr="009F48D8" w:rsidRDefault="009F48D8" w:rsidP="009F48D8">
      <w:pPr>
        <w:widowControl/>
        <w:jc w:val="left"/>
        <w:rPr>
          <w:sz w:val="24"/>
        </w:rPr>
      </w:pPr>
      <w:r w:rsidRPr="009F48D8">
        <w:rPr>
          <w:rFonts w:hint="eastAsia"/>
          <w:sz w:val="24"/>
        </w:rPr>
        <w:t>胡家园街党群服务中心功能定位为社区便民服务、综合治理、社区信访和社区教育，为满足使用功能，胡家园街党群服务中心配套设置供配电系统给排水系统、电梯、安防监控系统、消防控制系统、弱电系统及中央空调系统等；服务中心绿化面积约</w:t>
      </w:r>
      <w:r w:rsidRPr="009F48D8">
        <w:rPr>
          <w:rFonts w:hint="eastAsia"/>
          <w:sz w:val="24"/>
        </w:rPr>
        <w:t>930</w:t>
      </w:r>
      <w:r w:rsidRPr="009F48D8">
        <w:rPr>
          <w:rFonts w:hint="eastAsia"/>
          <w:sz w:val="24"/>
        </w:rPr>
        <w:t>平米，</w:t>
      </w:r>
      <w:proofErr w:type="gramStart"/>
      <w:r w:rsidRPr="009F48D8">
        <w:rPr>
          <w:rFonts w:hint="eastAsia"/>
          <w:sz w:val="24"/>
        </w:rPr>
        <w:t>绿植种类</w:t>
      </w:r>
      <w:proofErr w:type="gramEnd"/>
      <w:r w:rsidRPr="009F48D8">
        <w:rPr>
          <w:rFonts w:hint="eastAsia"/>
          <w:sz w:val="24"/>
        </w:rPr>
        <w:t>主要包括草坪、灌木和乔木</w:t>
      </w:r>
      <w:proofErr w:type="gramStart"/>
      <w:r w:rsidRPr="009F48D8">
        <w:rPr>
          <w:rFonts w:hint="eastAsia"/>
          <w:sz w:val="24"/>
        </w:rPr>
        <w:t>类绿植</w:t>
      </w:r>
      <w:proofErr w:type="gramEnd"/>
      <w:r w:rsidRPr="009F48D8">
        <w:rPr>
          <w:rFonts w:hint="eastAsia"/>
          <w:sz w:val="24"/>
        </w:rPr>
        <w:t>。机动车泊位规划</w:t>
      </w:r>
      <w:r w:rsidRPr="009F48D8">
        <w:rPr>
          <w:rFonts w:hint="eastAsia"/>
          <w:sz w:val="24"/>
        </w:rPr>
        <w:t>92</w:t>
      </w:r>
      <w:r w:rsidRPr="009F48D8">
        <w:rPr>
          <w:rFonts w:hint="eastAsia"/>
          <w:sz w:val="24"/>
        </w:rPr>
        <w:t>个。</w:t>
      </w:r>
    </w:p>
    <w:p w:rsidR="009F48D8" w:rsidRPr="009F48D8" w:rsidRDefault="009F48D8" w:rsidP="009F48D8">
      <w:pPr>
        <w:widowControl/>
        <w:ind w:firstLineChars="196" w:firstLine="437"/>
        <w:jc w:val="left"/>
        <w:rPr>
          <w:sz w:val="24"/>
        </w:rPr>
      </w:pPr>
      <w:r w:rsidRPr="009F48D8">
        <w:rPr>
          <w:rFonts w:hint="eastAsia"/>
          <w:sz w:val="24"/>
        </w:rPr>
        <w:t>2</w:t>
      </w:r>
      <w:r w:rsidRPr="009F48D8">
        <w:rPr>
          <w:rFonts w:hint="eastAsia"/>
          <w:sz w:val="24"/>
        </w:rPr>
        <w:t>、胡家园街西部新城社区服务中心位于万通供热公司南侧，和</w:t>
      </w:r>
      <w:proofErr w:type="gramStart"/>
      <w:r w:rsidRPr="009F48D8">
        <w:rPr>
          <w:rFonts w:hint="eastAsia"/>
          <w:sz w:val="24"/>
        </w:rPr>
        <w:t>羽道</w:t>
      </w:r>
      <w:proofErr w:type="gramEnd"/>
      <w:r w:rsidRPr="009F48D8">
        <w:rPr>
          <w:rFonts w:hint="eastAsia"/>
          <w:sz w:val="24"/>
        </w:rPr>
        <w:t>与中五路交口，占地面积约</w:t>
      </w:r>
      <w:r w:rsidRPr="009F48D8">
        <w:rPr>
          <w:rFonts w:hint="eastAsia"/>
          <w:sz w:val="24"/>
        </w:rPr>
        <w:t>9182</w:t>
      </w:r>
      <w:r w:rsidRPr="009F48D8">
        <w:rPr>
          <w:rFonts w:hint="eastAsia"/>
          <w:sz w:val="24"/>
        </w:rPr>
        <w:t>平米，</w:t>
      </w:r>
      <w:proofErr w:type="gramStart"/>
      <w:r w:rsidRPr="009F48D8">
        <w:rPr>
          <w:rFonts w:hint="eastAsia"/>
          <w:sz w:val="24"/>
        </w:rPr>
        <w:t>楼体总</w:t>
      </w:r>
      <w:proofErr w:type="gramEnd"/>
      <w:r w:rsidRPr="009F48D8">
        <w:rPr>
          <w:rFonts w:hint="eastAsia"/>
          <w:sz w:val="24"/>
        </w:rPr>
        <w:t>建筑面积约</w:t>
      </w:r>
      <w:r w:rsidRPr="009F48D8">
        <w:rPr>
          <w:rFonts w:hint="eastAsia"/>
          <w:sz w:val="24"/>
        </w:rPr>
        <w:t>7646.</w:t>
      </w:r>
      <w:proofErr w:type="gramStart"/>
      <w:r w:rsidRPr="009F48D8">
        <w:rPr>
          <w:rFonts w:hint="eastAsia"/>
          <w:sz w:val="24"/>
        </w:rPr>
        <w:t>49</w:t>
      </w:r>
      <w:r w:rsidRPr="009F48D8">
        <w:rPr>
          <w:rFonts w:hint="eastAsia"/>
          <w:sz w:val="24"/>
        </w:rPr>
        <w:t>余平米</w:t>
      </w:r>
      <w:proofErr w:type="gramEnd"/>
      <w:r w:rsidRPr="009F48D8">
        <w:rPr>
          <w:rFonts w:hint="eastAsia"/>
          <w:sz w:val="24"/>
        </w:rPr>
        <w:t>，层数以四层为主，局部五层。</w:t>
      </w:r>
    </w:p>
    <w:p w:rsidR="009F48D8" w:rsidRPr="009F48D8" w:rsidRDefault="009F48D8" w:rsidP="009F48D8">
      <w:pPr>
        <w:widowControl/>
        <w:jc w:val="left"/>
        <w:rPr>
          <w:sz w:val="24"/>
        </w:rPr>
      </w:pPr>
      <w:r w:rsidRPr="009F48D8">
        <w:rPr>
          <w:rFonts w:hint="eastAsia"/>
          <w:sz w:val="24"/>
        </w:rPr>
        <w:t>建筑以钢结构作为建筑主体结构形式，外墙围护为抗海风腐蚀的石材幕墙及玻璃幕墙，同时在整体建筑内外配以屋顶绿化、太阳能光热板、太阳能光电和光导管照明、中央空调系统以及中水雨水回收处理系统等高科技生态、节能、减排设施。</w:t>
      </w:r>
    </w:p>
    <w:p w:rsidR="009F48D8" w:rsidRPr="009F48D8" w:rsidRDefault="009F48D8" w:rsidP="009F48D8">
      <w:pPr>
        <w:widowControl/>
        <w:numPr>
          <w:ilvl w:val="0"/>
          <w:numId w:val="10"/>
        </w:numPr>
        <w:ind w:firstLineChars="200" w:firstLine="446"/>
        <w:jc w:val="left"/>
        <w:rPr>
          <w:bCs/>
          <w:sz w:val="24"/>
          <w:lang w:val="en"/>
        </w:rPr>
      </w:pPr>
      <w:r w:rsidRPr="009F48D8">
        <w:rPr>
          <w:sz w:val="24"/>
          <w:lang w:val="en"/>
        </w:rPr>
        <w:t>胡家园街退役军人</w:t>
      </w:r>
      <w:r w:rsidRPr="009F48D8">
        <w:rPr>
          <w:rFonts w:hint="eastAsia"/>
          <w:sz w:val="24"/>
          <w:lang w:val="en"/>
        </w:rPr>
        <w:t>协会及退役军人之家</w:t>
      </w:r>
      <w:r w:rsidRPr="009F48D8">
        <w:rPr>
          <w:sz w:val="24"/>
          <w:lang w:val="en"/>
        </w:rPr>
        <w:t>位于</w:t>
      </w:r>
      <w:r w:rsidRPr="009F48D8">
        <w:rPr>
          <w:rFonts w:hint="eastAsia"/>
          <w:sz w:val="24"/>
          <w:lang w:val="en"/>
        </w:rPr>
        <w:t>天津市滨海新区</w:t>
      </w:r>
      <w:proofErr w:type="gramStart"/>
      <w:r w:rsidRPr="009F48D8">
        <w:rPr>
          <w:rFonts w:hint="eastAsia"/>
          <w:sz w:val="24"/>
          <w:lang w:val="en"/>
        </w:rPr>
        <w:t>同欣道</w:t>
      </w:r>
      <w:r w:rsidRPr="009F48D8">
        <w:rPr>
          <w:sz w:val="24"/>
          <w:lang w:val="en"/>
        </w:rPr>
        <w:t>4</w:t>
      </w:r>
      <w:r w:rsidRPr="009F48D8">
        <w:rPr>
          <w:sz w:val="24"/>
          <w:lang w:val="en"/>
        </w:rPr>
        <w:t>层</w:t>
      </w:r>
      <w:proofErr w:type="gramEnd"/>
      <w:r w:rsidRPr="009F48D8">
        <w:rPr>
          <w:sz w:val="24"/>
          <w:lang w:val="en"/>
        </w:rPr>
        <w:t>，建筑面积约</w:t>
      </w:r>
      <w:r w:rsidRPr="009F48D8">
        <w:rPr>
          <w:sz w:val="24"/>
          <w:lang w:val="en"/>
        </w:rPr>
        <w:t>1428.42</w:t>
      </w:r>
      <w:r w:rsidRPr="009F48D8">
        <w:rPr>
          <w:sz w:val="24"/>
          <w:lang w:val="en"/>
        </w:rPr>
        <w:t>平方米，包含会议室、活动室、办公室等。</w:t>
      </w:r>
    </w:p>
    <w:p w:rsidR="009F48D8" w:rsidRPr="009F48D8" w:rsidRDefault="009F48D8" w:rsidP="009F48D8">
      <w:pPr>
        <w:widowControl/>
        <w:numPr>
          <w:ilvl w:val="0"/>
          <w:numId w:val="10"/>
        </w:numPr>
        <w:ind w:firstLineChars="200" w:firstLine="446"/>
        <w:jc w:val="left"/>
        <w:rPr>
          <w:bCs/>
          <w:sz w:val="24"/>
          <w:lang w:val="en"/>
        </w:rPr>
      </w:pPr>
      <w:r w:rsidRPr="009F48D8">
        <w:rPr>
          <w:rFonts w:hint="eastAsia"/>
          <w:sz w:val="24"/>
        </w:rPr>
        <w:t>胡家园街党群服务中心东侧院（原疫苗接种点）</w:t>
      </w:r>
      <w:r w:rsidRPr="009F48D8">
        <w:rPr>
          <w:bCs/>
          <w:sz w:val="24"/>
          <w:lang w:val="en"/>
        </w:rPr>
        <w:t>，</w:t>
      </w:r>
      <w:r w:rsidRPr="009F48D8">
        <w:rPr>
          <w:rFonts w:hint="eastAsia"/>
          <w:sz w:val="24"/>
        </w:rPr>
        <w:t>位于天津市滨海新区和</w:t>
      </w:r>
      <w:proofErr w:type="gramStart"/>
      <w:r w:rsidRPr="009F48D8">
        <w:rPr>
          <w:rFonts w:hint="eastAsia"/>
          <w:sz w:val="24"/>
        </w:rPr>
        <w:t>羽道</w:t>
      </w:r>
      <w:proofErr w:type="gramEnd"/>
      <w:r w:rsidRPr="009F48D8">
        <w:rPr>
          <w:rFonts w:hint="eastAsia"/>
          <w:sz w:val="24"/>
        </w:rPr>
        <w:t>，建筑面积为</w:t>
      </w:r>
      <w:r w:rsidRPr="009F48D8">
        <w:rPr>
          <w:rFonts w:hint="eastAsia"/>
          <w:sz w:val="24"/>
        </w:rPr>
        <w:t>403.72</w:t>
      </w:r>
      <w:r w:rsidRPr="009F48D8">
        <w:rPr>
          <w:rFonts w:hint="eastAsia"/>
          <w:sz w:val="24"/>
        </w:rPr>
        <w:t>平方米。</w:t>
      </w:r>
    </w:p>
    <w:p w:rsidR="001926E7" w:rsidRDefault="003A2FCD" w:rsidP="009F48D8">
      <w:pPr>
        <w:widowControl/>
        <w:ind w:firstLineChars="196" w:firstLine="437"/>
        <w:jc w:val="left"/>
        <w:rPr>
          <w:sz w:val="24"/>
        </w:rPr>
      </w:pPr>
      <w:r w:rsidRPr="009F48D8">
        <w:rPr>
          <w:rFonts w:hint="eastAsia"/>
          <w:sz w:val="24"/>
        </w:rPr>
        <w:t>本项目</w:t>
      </w:r>
      <w:r w:rsidR="00745163" w:rsidRPr="009F48D8">
        <w:rPr>
          <w:rFonts w:hint="eastAsia"/>
          <w:sz w:val="24"/>
        </w:rPr>
        <w:t>所属</w:t>
      </w:r>
      <w:r w:rsidRPr="009F48D8">
        <w:rPr>
          <w:rFonts w:hint="eastAsia"/>
          <w:sz w:val="24"/>
        </w:rPr>
        <w:t>行业</w:t>
      </w:r>
      <w:r w:rsidR="00745163" w:rsidRPr="009F48D8">
        <w:rPr>
          <w:rFonts w:hint="eastAsia"/>
          <w:sz w:val="24"/>
        </w:rPr>
        <w:t>：</w:t>
      </w:r>
      <w:r w:rsidR="009F48D8" w:rsidRPr="009F48D8">
        <w:rPr>
          <w:rFonts w:hint="eastAsia"/>
          <w:sz w:val="24"/>
        </w:rPr>
        <w:t>物业管理</w:t>
      </w:r>
    </w:p>
    <w:p w:rsidR="001926E7" w:rsidRPr="001926E7" w:rsidRDefault="001926E7" w:rsidP="001926E7">
      <w:pPr>
        <w:spacing w:line="360" w:lineRule="auto"/>
        <w:rPr>
          <w:rFonts w:eastAsiaTheme="minorEastAsia"/>
          <w:b/>
          <w:sz w:val="24"/>
          <w:szCs w:val="24"/>
        </w:rPr>
      </w:pPr>
      <w:r>
        <w:rPr>
          <w:rFonts w:hint="eastAsia"/>
          <w:b/>
          <w:kern w:val="0"/>
          <w:sz w:val="24"/>
          <w:szCs w:val="24"/>
        </w:rPr>
        <w:t>二</w:t>
      </w:r>
      <w:r w:rsidRPr="001926E7">
        <w:rPr>
          <w:b/>
          <w:kern w:val="0"/>
          <w:sz w:val="24"/>
          <w:szCs w:val="24"/>
        </w:rPr>
        <w:t>、人员及岗位要求</w:t>
      </w:r>
    </w:p>
    <w:tbl>
      <w:tblPr>
        <w:tblStyle w:val="ac"/>
        <w:tblW w:w="9319" w:type="dxa"/>
        <w:jc w:val="center"/>
        <w:tblLayout w:type="fixed"/>
        <w:tblLook w:val="04A0" w:firstRow="1" w:lastRow="0" w:firstColumn="1" w:lastColumn="0" w:noHBand="0" w:noVBand="1"/>
      </w:tblPr>
      <w:tblGrid>
        <w:gridCol w:w="649"/>
        <w:gridCol w:w="1276"/>
        <w:gridCol w:w="709"/>
        <w:gridCol w:w="4217"/>
        <w:gridCol w:w="1228"/>
        <w:gridCol w:w="1240"/>
      </w:tblGrid>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序号</w:t>
            </w:r>
          </w:p>
        </w:tc>
        <w:tc>
          <w:tcPr>
            <w:tcW w:w="1276"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岗位名称</w:t>
            </w:r>
          </w:p>
        </w:tc>
        <w:tc>
          <w:tcPr>
            <w:tcW w:w="709"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人数</w:t>
            </w:r>
          </w:p>
        </w:tc>
        <w:tc>
          <w:tcPr>
            <w:tcW w:w="4217"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要求</w:t>
            </w:r>
          </w:p>
        </w:tc>
        <w:tc>
          <w:tcPr>
            <w:tcW w:w="1228"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是否接受退休人员</w:t>
            </w:r>
          </w:p>
        </w:tc>
        <w:tc>
          <w:tcPr>
            <w:tcW w:w="1240" w:type="dxa"/>
            <w:vAlign w:val="center"/>
          </w:tcPr>
          <w:p w:rsidR="001926E7" w:rsidRPr="001926E7" w:rsidRDefault="001926E7" w:rsidP="001926E7">
            <w:pPr>
              <w:spacing w:line="360" w:lineRule="auto"/>
              <w:jc w:val="center"/>
              <w:rPr>
                <w:rFonts w:ascii="宋体" w:hAnsi="宋体"/>
                <w:b/>
                <w:sz w:val="24"/>
                <w:szCs w:val="24"/>
              </w:rPr>
            </w:pPr>
            <w:r w:rsidRPr="001926E7">
              <w:rPr>
                <w:rFonts w:ascii="宋体" w:hAnsi="宋体"/>
                <w:b/>
                <w:sz w:val="24"/>
                <w:szCs w:val="24"/>
              </w:rPr>
              <w:t>工作时间</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lastRenderedPageBreak/>
              <w:t>1</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项目经理</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1</w:t>
            </w:r>
          </w:p>
        </w:tc>
        <w:tc>
          <w:tcPr>
            <w:tcW w:w="4217" w:type="dxa"/>
            <w:vAlign w:val="center"/>
          </w:tcPr>
          <w:p w:rsidR="001926E7" w:rsidRPr="001926E7" w:rsidRDefault="001926E7" w:rsidP="001926E7">
            <w:pPr>
              <w:spacing w:line="360" w:lineRule="auto"/>
              <w:rPr>
                <w:rFonts w:ascii="宋体" w:hAnsi="宋体"/>
                <w:sz w:val="24"/>
                <w:szCs w:val="24"/>
              </w:rPr>
            </w:pPr>
            <w:r w:rsidRPr="001926E7">
              <w:rPr>
                <w:rFonts w:ascii="宋体" w:hAnsi="宋体" w:cs="宋体" w:hint="eastAsia"/>
                <w:color w:val="000000"/>
                <w:kern w:val="0"/>
                <w:sz w:val="24"/>
                <w:szCs w:val="24"/>
              </w:rPr>
              <w:t>年龄：50岁以下；</w:t>
            </w:r>
            <w:r w:rsidRPr="001926E7">
              <w:rPr>
                <w:rFonts w:ascii="宋体" w:hAnsi="宋体" w:cs="宋体" w:hint="eastAsia"/>
                <w:color w:val="000000"/>
                <w:kern w:val="0"/>
                <w:sz w:val="24"/>
                <w:szCs w:val="24"/>
              </w:rPr>
              <w:br/>
              <w:t>学历：大专（含）以上学历；</w:t>
            </w:r>
            <w:r w:rsidRPr="001926E7">
              <w:rPr>
                <w:rFonts w:ascii="宋体" w:hAnsi="宋体" w:cs="宋体" w:hint="eastAsia"/>
                <w:color w:val="000000"/>
                <w:kern w:val="0"/>
                <w:sz w:val="24"/>
                <w:szCs w:val="24"/>
              </w:rPr>
              <w:br/>
              <w:t>具备三年（含）以上非住宅物业管理经验。</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8小时/天，每周工作5天</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2</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项目主管</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1</w:t>
            </w:r>
          </w:p>
        </w:tc>
        <w:tc>
          <w:tcPr>
            <w:tcW w:w="4217" w:type="dxa"/>
            <w:vAlign w:val="center"/>
          </w:tcPr>
          <w:p w:rsidR="001926E7" w:rsidRPr="001926E7" w:rsidRDefault="001926E7" w:rsidP="001926E7">
            <w:pPr>
              <w:spacing w:line="360" w:lineRule="auto"/>
              <w:rPr>
                <w:rFonts w:ascii="宋体" w:hAnsi="宋体"/>
                <w:sz w:val="24"/>
                <w:szCs w:val="24"/>
              </w:rPr>
            </w:pPr>
            <w:r w:rsidRPr="001926E7">
              <w:rPr>
                <w:rFonts w:ascii="宋体" w:hAnsi="宋体" w:cs="宋体" w:hint="eastAsia"/>
                <w:color w:val="000000"/>
                <w:kern w:val="0"/>
                <w:sz w:val="24"/>
                <w:szCs w:val="24"/>
              </w:rPr>
              <w:t>年龄：50岁以下；</w:t>
            </w:r>
            <w:r w:rsidRPr="001926E7">
              <w:rPr>
                <w:rFonts w:ascii="宋体" w:hAnsi="宋体" w:cs="宋体" w:hint="eastAsia"/>
                <w:color w:val="000000"/>
                <w:kern w:val="0"/>
                <w:sz w:val="24"/>
                <w:szCs w:val="24"/>
              </w:rPr>
              <w:br/>
              <w:t>学历：中专（含）以上学历；</w:t>
            </w:r>
            <w:r w:rsidRPr="001926E7">
              <w:rPr>
                <w:rFonts w:ascii="宋体" w:hAnsi="宋体" w:cs="宋体" w:hint="eastAsia"/>
                <w:color w:val="000000"/>
                <w:kern w:val="0"/>
                <w:sz w:val="24"/>
                <w:szCs w:val="24"/>
              </w:rPr>
              <w:br/>
              <w:t>具备两年（含）以上非住宅物业管理经验。</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8小时/天，每周工作5天</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3</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前台接待</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4</w:t>
            </w:r>
          </w:p>
        </w:tc>
        <w:tc>
          <w:tcPr>
            <w:tcW w:w="4217" w:type="dxa"/>
            <w:vAlign w:val="center"/>
          </w:tcPr>
          <w:p w:rsidR="001926E7" w:rsidRPr="001926E7" w:rsidRDefault="007B0E1C" w:rsidP="001926E7">
            <w:pPr>
              <w:spacing w:line="360" w:lineRule="auto"/>
              <w:rPr>
                <w:rFonts w:ascii="宋体" w:hAnsi="宋体"/>
                <w:sz w:val="24"/>
                <w:szCs w:val="24"/>
              </w:rPr>
            </w:pPr>
            <w:r w:rsidRPr="007B0E1C">
              <w:rPr>
                <w:rFonts w:ascii="宋体" w:hAnsi="宋体" w:cs="宋体" w:hint="eastAsia"/>
                <w:color w:val="000000"/>
                <w:kern w:val="0"/>
                <w:sz w:val="24"/>
                <w:szCs w:val="24"/>
              </w:rPr>
              <w:t>性别：女；</w:t>
            </w:r>
            <w:r w:rsidR="001926E7" w:rsidRPr="001926E7">
              <w:rPr>
                <w:rFonts w:ascii="宋体" w:hAnsi="宋体" w:cs="宋体" w:hint="eastAsia"/>
                <w:color w:val="000000"/>
                <w:kern w:val="0"/>
                <w:sz w:val="24"/>
                <w:szCs w:val="24"/>
              </w:rPr>
              <w:t>年龄</w:t>
            </w:r>
            <w:r w:rsidR="001926E7" w:rsidRPr="001926E7">
              <w:rPr>
                <w:rFonts w:ascii="宋体" w:hAnsi="宋体" w:cs="宋体"/>
                <w:color w:val="000000"/>
                <w:kern w:val="0"/>
                <w:sz w:val="24"/>
                <w:szCs w:val="24"/>
              </w:rPr>
              <w:t>40</w:t>
            </w:r>
            <w:r w:rsidR="001926E7" w:rsidRPr="001926E7">
              <w:rPr>
                <w:rFonts w:ascii="宋体" w:hAnsi="宋体" w:cs="宋体" w:hint="eastAsia"/>
                <w:color w:val="000000"/>
                <w:kern w:val="0"/>
                <w:sz w:val="24"/>
                <w:szCs w:val="24"/>
              </w:rPr>
              <w:t>岁以下；</w:t>
            </w:r>
            <w:r w:rsidR="001926E7" w:rsidRPr="001926E7">
              <w:rPr>
                <w:rFonts w:ascii="宋体" w:hAnsi="宋体" w:cs="宋体" w:hint="eastAsia"/>
                <w:color w:val="000000"/>
                <w:kern w:val="0"/>
                <w:sz w:val="24"/>
                <w:szCs w:val="24"/>
              </w:rPr>
              <w:br/>
              <w:t>身体健康，懂电脑操作，有一定文字表达能力，工作责任心强。</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8小时/天，每周工作5天</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4</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工程维修</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2</w:t>
            </w:r>
          </w:p>
        </w:tc>
        <w:tc>
          <w:tcPr>
            <w:tcW w:w="4217" w:type="dxa"/>
            <w:vAlign w:val="center"/>
          </w:tcPr>
          <w:p w:rsidR="001926E7" w:rsidRPr="001926E7" w:rsidRDefault="001926E7" w:rsidP="00510085">
            <w:pPr>
              <w:spacing w:line="360" w:lineRule="auto"/>
              <w:rPr>
                <w:rFonts w:ascii="宋体" w:hAnsi="宋体"/>
                <w:sz w:val="24"/>
                <w:szCs w:val="24"/>
              </w:rPr>
            </w:pPr>
            <w:r w:rsidRPr="001926E7">
              <w:rPr>
                <w:rFonts w:ascii="宋体" w:hAnsi="宋体" w:cs="宋体" w:hint="eastAsia"/>
                <w:color w:val="000000"/>
                <w:kern w:val="0"/>
                <w:sz w:val="24"/>
                <w:szCs w:val="24"/>
              </w:rPr>
              <w:t>年龄55岁或以下；</w:t>
            </w:r>
            <w:r w:rsidRPr="001926E7">
              <w:rPr>
                <w:rFonts w:ascii="宋体" w:hAnsi="宋体" w:cs="宋体" w:hint="eastAsia"/>
                <w:color w:val="000000"/>
                <w:kern w:val="0"/>
                <w:sz w:val="24"/>
                <w:szCs w:val="24"/>
              </w:rPr>
              <w:br/>
            </w:r>
            <w:r w:rsidR="00232F94" w:rsidRPr="00232F94">
              <w:rPr>
                <w:rFonts w:ascii="宋体" w:hAnsi="宋体" w:cs="宋体" w:hint="eastAsia"/>
                <w:color w:val="000000"/>
                <w:kern w:val="0"/>
                <w:sz w:val="24"/>
                <w:szCs w:val="24"/>
              </w:rPr>
              <w:t>持有《特种作业操作证（高压电工作业）》和《特种作业操作证（低压电工作业）》，保证持证上岗；其中1人需同时持有《特种作业操作证（高压电工作业）》、《特种作业操作证（高处作业）》和《特种设备安全管理和作业操人员证（特种设备安全管理）》（项目代号A）</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8小时/天，每周工作5天</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5</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秩序维护员</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9</w:t>
            </w:r>
          </w:p>
        </w:tc>
        <w:tc>
          <w:tcPr>
            <w:tcW w:w="4217" w:type="dxa"/>
            <w:vAlign w:val="center"/>
          </w:tcPr>
          <w:p w:rsidR="001926E7" w:rsidRPr="001926E7" w:rsidRDefault="001926E7" w:rsidP="001926E7">
            <w:pPr>
              <w:widowControl/>
              <w:rPr>
                <w:rFonts w:ascii="宋体" w:hAnsi="宋体" w:cs="宋体"/>
                <w:color w:val="000000"/>
                <w:kern w:val="0"/>
                <w:sz w:val="24"/>
                <w:szCs w:val="24"/>
              </w:rPr>
            </w:pPr>
            <w:r w:rsidRPr="001926E7">
              <w:rPr>
                <w:rFonts w:ascii="宋体" w:hAnsi="宋体" w:cs="宋体" w:hint="eastAsia"/>
                <w:color w:val="000000"/>
                <w:kern w:val="0"/>
                <w:sz w:val="24"/>
                <w:szCs w:val="24"/>
              </w:rPr>
              <w:t>年龄：55周岁或以下；</w:t>
            </w:r>
          </w:p>
          <w:p w:rsidR="001926E7" w:rsidRPr="001926E7" w:rsidRDefault="001926E7" w:rsidP="001926E7">
            <w:pPr>
              <w:spacing w:line="360" w:lineRule="auto"/>
              <w:rPr>
                <w:rFonts w:ascii="宋体" w:hAnsi="宋体"/>
                <w:sz w:val="24"/>
                <w:szCs w:val="24"/>
              </w:rPr>
            </w:pPr>
            <w:r w:rsidRPr="001926E7">
              <w:rPr>
                <w:rFonts w:ascii="宋体" w:hAnsi="宋体" w:cs="宋体" w:hint="eastAsia"/>
                <w:color w:val="000000"/>
                <w:kern w:val="0"/>
                <w:sz w:val="24"/>
                <w:szCs w:val="24"/>
              </w:rPr>
              <w:t>身体健康，具有一定的沟通协调能力，应变能力强，有相关工作经验，能及时的处理突发事件。</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2</w:t>
            </w:r>
            <w:r w:rsidRPr="001926E7">
              <w:rPr>
                <w:rFonts w:ascii="宋体" w:hAnsi="宋体"/>
                <w:sz w:val="24"/>
                <w:szCs w:val="24"/>
              </w:rPr>
              <w:t>4</w:t>
            </w:r>
            <w:r w:rsidRPr="001926E7">
              <w:rPr>
                <w:rFonts w:ascii="宋体" w:hAnsi="宋体" w:hint="eastAsia"/>
                <w:sz w:val="24"/>
                <w:szCs w:val="24"/>
              </w:rPr>
              <w:t>小时值班制</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6</w:t>
            </w:r>
          </w:p>
        </w:tc>
        <w:tc>
          <w:tcPr>
            <w:tcW w:w="1276"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hint="eastAsia"/>
                <w:color w:val="000000"/>
                <w:kern w:val="0"/>
                <w:sz w:val="24"/>
                <w:szCs w:val="24"/>
              </w:rPr>
              <w:t>保洁员</w:t>
            </w:r>
          </w:p>
        </w:tc>
        <w:tc>
          <w:tcPr>
            <w:tcW w:w="709"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cs="宋体"/>
                <w:color w:val="000000"/>
                <w:kern w:val="0"/>
                <w:sz w:val="24"/>
                <w:szCs w:val="24"/>
              </w:rPr>
              <w:t>9</w:t>
            </w:r>
          </w:p>
        </w:tc>
        <w:tc>
          <w:tcPr>
            <w:tcW w:w="4217" w:type="dxa"/>
            <w:vAlign w:val="center"/>
          </w:tcPr>
          <w:p w:rsidR="001926E7" w:rsidRPr="001926E7" w:rsidRDefault="001926E7" w:rsidP="001926E7">
            <w:pPr>
              <w:widowControl/>
              <w:rPr>
                <w:rFonts w:ascii="宋体" w:hAnsi="宋体" w:cs="宋体"/>
                <w:color w:val="000000"/>
                <w:kern w:val="0"/>
                <w:sz w:val="24"/>
                <w:szCs w:val="24"/>
              </w:rPr>
            </w:pPr>
            <w:r w:rsidRPr="001926E7">
              <w:rPr>
                <w:rFonts w:ascii="宋体" w:hAnsi="宋体" w:cs="宋体" w:hint="eastAsia"/>
                <w:color w:val="000000"/>
                <w:kern w:val="0"/>
                <w:sz w:val="24"/>
                <w:szCs w:val="24"/>
              </w:rPr>
              <w:t>年龄：5</w:t>
            </w:r>
            <w:r w:rsidRPr="001926E7">
              <w:rPr>
                <w:rFonts w:ascii="宋体" w:hAnsi="宋体" w:cs="宋体"/>
                <w:color w:val="000000"/>
                <w:kern w:val="0"/>
                <w:sz w:val="24"/>
                <w:szCs w:val="24"/>
              </w:rPr>
              <w:t>5</w:t>
            </w:r>
            <w:r w:rsidRPr="001926E7">
              <w:rPr>
                <w:rFonts w:ascii="宋体" w:hAnsi="宋体" w:cs="宋体" w:hint="eastAsia"/>
                <w:color w:val="000000"/>
                <w:kern w:val="0"/>
                <w:sz w:val="24"/>
                <w:szCs w:val="24"/>
              </w:rPr>
              <w:t>周岁或以下；</w:t>
            </w:r>
          </w:p>
          <w:p w:rsidR="001926E7" w:rsidRPr="001926E7" w:rsidRDefault="001926E7" w:rsidP="00510085">
            <w:pPr>
              <w:spacing w:line="360" w:lineRule="auto"/>
              <w:rPr>
                <w:rFonts w:ascii="宋体" w:hAnsi="宋体"/>
                <w:sz w:val="24"/>
                <w:szCs w:val="24"/>
              </w:rPr>
            </w:pPr>
            <w:r w:rsidRPr="001926E7">
              <w:rPr>
                <w:rFonts w:ascii="宋体" w:hAnsi="宋体" w:cs="宋体" w:hint="eastAsia"/>
                <w:color w:val="000000"/>
                <w:kern w:val="0"/>
                <w:sz w:val="24"/>
                <w:szCs w:val="24"/>
              </w:rPr>
              <w:t>普通话流利，有保洁服务工作经验</w:t>
            </w:r>
            <w:r w:rsidR="007B0E1C">
              <w:rPr>
                <w:rFonts w:ascii="宋体" w:hAnsi="宋体" w:cs="宋体" w:hint="eastAsia"/>
                <w:color w:val="000000"/>
                <w:kern w:val="0"/>
                <w:sz w:val="24"/>
                <w:szCs w:val="24"/>
              </w:rPr>
              <w:t>；</w:t>
            </w:r>
            <w:r w:rsidR="007B0E1C" w:rsidRPr="007B0E1C">
              <w:rPr>
                <w:rFonts w:ascii="宋体" w:hAnsi="宋体" w:cs="宋体" w:hint="eastAsia"/>
                <w:color w:val="000000"/>
                <w:kern w:val="0"/>
                <w:sz w:val="24"/>
                <w:szCs w:val="24"/>
              </w:rPr>
              <w:t>其中1人需同时持有《天津市病媒生物防制培</w:t>
            </w:r>
            <w:r w:rsidR="007B0E1C" w:rsidRPr="007B0E1C">
              <w:rPr>
                <w:rFonts w:ascii="宋体" w:hAnsi="宋体" w:cs="宋体" w:hint="eastAsia"/>
                <w:color w:val="000000"/>
                <w:kern w:val="0"/>
                <w:sz w:val="24"/>
                <w:szCs w:val="24"/>
              </w:rPr>
              <w:lastRenderedPageBreak/>
              <w:t>训合格证》和《特种作业操证（高处作业）》。</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lastRenderedPageBreak/>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8小时/天，每周工作5天</w:t>
            </w:r>
          </w:p>
        </w:tc>
      </w:tr>
      <w:tr w:rsidR="001926E7" w:rsidRPr="001926E7" w:rsidTr="00007E20">
        <w:trPr>
          <w:jc w:val="center"/>
        </w:trPr>
        <w:tc>
          <w:tcPr>
            <w:tcW w:w="649" w:type="dxa"/>
            <w:vAlign w:val="center"/>
          </w:tcPr>
          <w:p w:rsidR="001926E7" w:rsidRPr="001926E7" w:rsidRDefault="001926E7" w:rsidP="001926E7">
            <w:pPr>
              <w:spacing w:line="360" w:lineRule="auto"/>
              <w:jc w:val="center"/>
              <w:rPr>
                <w:rFonts w:ascii="宋体" w:hAnsi="宋体" w:cs="宋体"/>
                <w:color w:val="000000"/>
                <w:kern w:val="0"/>
                <w:sz w:val="24"/>
                <w:szCs w:val="24"/>
              </w:rPr>
            </w:pPr>
            <w:r w:rsidRPr="001926E7">
              <w:rPr>
                <w:rFonts w:ascii="宋体" w:hAnsi="宋体" w:cs="宋体" w:hint="eastAsia"/>
                <w:color w:val="000000"/>
                <w:kern w:val="0"/>
                <w:sz w:val="24"/>
                <w:szCs w:val="24"/>
              </w:rPr>
              <w:lastRenderedPageBreak/>
              <w:t>7</w:t>
            </w:r>
          </w:p>
        </w:tc>
        <w:tc>
          <w:tcPr>
            <w:tcW w:w="1276" w:type="dxa"/>
            <w:vAlign w:val="center"/>
          </w:tcPr>
          <w:p w:rsidR="001926E7" w:rsidRPr="001926E7" w:rsidRDefault="001926E7" w:rsidP="001926E7">
            <w:pPr>
              <w:spacing w:line="360" w:lineRule="auto"/>
              <w:jc w:val="center"/>
              <w:rPr>
                <w:rFonts w:ascii="宋体" w:hAnsi="宋体" w:cs="宋体"/>
                <w:color w:val="000000"/>
                <w:kern w:val="0"/>
                <w:sz w:val="24"/>
                <w:szCs w:val="24"/>
              </w:rPr>
            </w:pPr>
            <w:r w:rsidRPr="001926E7">
              <w:rPr>
                <w:rFonts w:ascii="宋体" w:hAnsi="宋体" w:cs="宋体" w:hint="eastAsia"/>
                <w:color w:val="000000"/>
                <w:kern w:val="0"/>
                <w:sz w:val="24"/>
                <w:szCs w:val="24"/>
              </w:rPr>
              <w:t>消防</w:t>
            </w:r>
            <w:proofErr w:type="gramStart"/>
            <w:r w:rsidRPr="001926E7">
              <w:rPr>
                <w:rFonts w:ascii="宋体" w:hAnsi="宋体" w:cs="宋体" w:hint="eastAsia"/>
                <w:color w:val="000000"/>
                <w:kern w:val="0"/>
                <w:sz w:val="24"/>
                <w:szCs w:val="24"/>
              </w:rPr>
              <w:t>监控员</w:t>
            </w:r>
            <w:proofErr w:type="gramEnd"/>
          </w:p>
        </w:tc>
        <w:tc>
          <w:tcPr>
            <w:tcW w:w="709" w:type="dxa"/>
            <w:vAlign w:val="center"/>
          </w:tcPr>
          <w:p w:rsidR="001926E7" w:rsidRPr="001926E7" w:rsidRDefault="001926E7" w:rsidP="001926E7">
            <w:pPr>
              <w:spacing w:line="360" w:lineRule="auto"/>
              <w:jc w:val="center"/>
              <w:rPr>
                <w:rFonts w:ascii="宋体" w:hAnsi="宋体" w:cs="宋体"/>
                <w:color w:val="000000"/>
                <w:kern w:val="0"/>
                <w:sz w:val="24"/>
                <w:szCs w:val="24"/>
              </w:rPr>
            </w:pPr>
            <w:r w:rsidRPr="001926E7">
              <w:rPr>
                <w:rFonts w:ascii="宋体" w:hAnsi="宋体" w:cs="宋体" w:hint="eastAsia"/>
                <w:color w:val="000000"/>
                <w:kern w:val="0"/>
                <w:sz w:val="24"/>
                <w:szCs w:val="24"/>
              </w:rPr>
              <w:t>6</w:t>
            </w:r>
          </w:p>
        </w:tc>
        <w:tc>
          <w:tcPr>
            <w:tcW w:w="4217" w:type="dxa"/>
            <w:vAlign w:val="center"/>
          </w:tcPr>
          <w:p w:rsidR="001926E7" w:rsidRPr="001926E7" w:rsidRDefault="001926E7" w:rsidP="001926E7">
            <w:pPr>
              <w:spacing w:line="360" w:lineRule="auto"/>
              <w:rPr>
                <w:rFonts w:ascii="宋体" w:hAnsi="宋体"/>
                <w:sz w:val="24"/>
                <w:szCs w:val="24"/>
              </w:rPr>
            </w:pPr>
            <w:r w:rsidRPr="001926E7">
              <w:rPr>
                <w:rFonts w:ascii="宋体" w:hAnsi="宋体" w:cstheme="minorBidi" w:hint="eastAsia"/>
                <w:bCs/>
                <w:sz w:val="24"/>
                <w:szCs w:val="24"/>
              </w:rPr>
              <w:t>年龄：55周岁或以下；</w:t>
            </w:r>
            <w:r w:rsidRPr="001926E7">
              <w:rPr>
                <w:rFonts w:ascii="宋体" w:hAnsi="宋体" w:cstheme="minorBidi" w:hint="eastAsia"/>
                <w:bCs/>
                <w:sz w:val="24"/>
                <w:szCs w:val="24"/>
              </w:rPr>
              <w:br/>
              <w:t>身体健康，并具备《职业资格证书（建（构）筑物消防员）或消防设施操作员》</w:t>
            </w:r>
            <w:r w:rsidR="007B0E1C">
              <w:rPr>
                <w:rFonts w:ascii="宋体" w:hAnsi="宋体" w:cstheme="minorBidi" w:hint="eastAsia"/>
                <w:bCs/>
                <w:sz w:val="24"/>
                <w:szCs w:val="24"/>
              </w:rPr>
              <w:t>（四级及以上）</w:t>
            </w:r>
            <w:r w:rsidRPr="001926E7">
              <w:rPr>
                <w:rFonts w:ascii="宋体" w:hAnsi="宋体" w:cstheme="minorBidi" w:hint="eastAsia"/>
                <w:bCs/>
                <w:sz w:val="24"/>
                <w:szCs w:val="24"/>
              </w:rPr>
              <w:t>。</w:t>
            </w:r>
          </w:p>
        </w:tc>
        <w:tc>
          <w:tcPr>
            <w:tcW w:w="1228"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否</w:t>
            </w:r>
          </w:p>
        </w:tc>
        <w:tc>
          <w:tcPr>
            <w:tcW w:w="1240" w:type="dxa"/>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2</w:t>
            </w:r>
            <w:r w:rsidRPr="001926E7">
              <w:rPr>
                <w:rFonts w:ascii="宋体" w:hAnsi="宋体"/>
                <w:sz w:val="24"/>
                <w:szCs w:val="24"/>
              </w:rPr>
              <w:t>4</w:t>
            </w:r>
            <w:r w:rsidRPr="001926E7">
              <w:rPr>
                <w:rFonts w:ascii="宋体" w:hAnsi="宋体" w:hint="eastAsia"/>
                <w:sz w:val="24"/>
                <w:szCs w:val="24"/>
              </w:rPr>
              <w:t>小时值班制</w:t>
            </w:r>
          </w:p>
        </w:tc>
      </w:tr>
      <w:tr w:rsidR="001926E7" w:rsidRPr="001926E7" w:rsidTr="00007E20">
        <w:trPr>
          <w:jc w:val="center"/>
        </w:trPr>
        <w:tc>
          <w:tcPr>
            <w:tcW w:w="1925" w:type="dxa"/>
            <w:gridSpan w:val="2"/>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hint="eastAsia"/>
                <w:sz w:val="24"/>
                <w:szCs w:val="24"/>
              </w:rPr>
              <w:t>合计人数</w:t>
            </w:r>
          </w:p>
        </w:tc>
        <w:tc>
          <w:tcPr>
            <w:tcW w:w="7394" w:type="dxa"/>
            <w:gridSpan w:val="4"/>
            <w:vAlign w:val="center"/>
          </w:tcPr>
          <w:p w:rsidR="001926E7" w:rsidRPr="001926E7" w:rsidRDefault="001926E7" w:rsidP="001926E7">
            <w:pPr>
              <w:spacing w:line="360" w:lineRule="auto"/>
              <w:jc w:val="center"/>
              <w:rPr>
                <w:rFonts w:ascii="宋体" w:hAnsi="宋体"/>
                <w:sz w:val="24"/>
                <w:szCs w:val="24"/>
              </w:rPr>
            </w:pPr>
            <w:r w:rsidRPr="001926E7">
              <w:rPr>
                <w:rFonts w:ascii="宋体" w:hAnsi="宋体"/>
                <w:sz w:val="24"/>
                <w:szCs w:val="24"/>
              </w:rPr>
              <w:t>32</w:t>
            </w:r>
          </w:p>
        </w:tc>
      </w:tr>
    </w:tbl>
    <w:p w:rsidR="001926E7" w:rsidRPr="001926E7" w:rsidRDefault="001926E7" w:rsidP="001926E7">
      <w:pPr>
        <w:spacing w:line="360" w:lineRule="auto"/>
        <w:rPr>
          <w:rFonts w:eastAsiaTheme="minorEastAsia"/>
          <w:sz w:val="24"/>
          <w:szCs w:val="22"/>
        </w:rPr>
      </w:pP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三</w:t>
      </w:r>
      <w:r w:rsidRPr="001926E7">
        <w:rPr>
          <w:rFonts w:eastAsiaTheme="minorEastAsia" w:hint="eastAsia"/>
          <w:b/>
          <w:sz w:val="24"/>
          <w:szCs w:val="24"/>
        </w:rPr>
        <w:t>、</w:t>
      </w:r>
      <w:r w:rsidRPr="001926E7">
        <w:rPr>
          <w:rFonts w:asciiTheme="minorHAnsi" w:eastAsiaTheme="minorEastAsia" w:hAnsiTheme="minorHAnsi" w:cstheme="minorBidi" w:hint="eastAsia"/>
          <w:b/>
          <w:color w:val="000000"/>
          <w:sz w:val="24"/>
          <w:szCs w:val="24"/>
        </w:rPr>
        <w:t>各岗位人员具体工作内容、职责及服务标准</w:t>
      </w:r>
    </w:p>
    <w:p w:rsidR="001926E7" w:rsidRPr="001926E7" w:rsidRDefault="001926E7" w:rsidP="001926E7">
      <w:pPr>
        <w:spacing w:line="360" w:lineRule="auto"/>
        <w:ind w:firstLineChars="200" w:firstLine="446"/>
        <w:rPr>
          <w:rFonts w:eastAsiaTheme="minorEastAsia"/>
          <w:sz w:val="24"/>
          <w:szCs w:val="24"/>
          <w:lang w:val="en"/>
        </w:rPr>
      </w:pPr>
      <w:r w:rsidRPr="001926E7">
        <w:rPr>
          <w:rFonts w:eastAsiaTheme="minorEastAsia" w:hint="eastAsia"/>
          <w:sz w:val="24"/>
          <w:szCs w:val="24"/>
        </w:rPr>
        <w:t>内容包括：</w:t>
      </w:r>
      <w:r w:rsidRPr="001926E7">
        <w:rPr>
          <w:rFonts w:eastAsiaTheme="minorEastAsia" w:hint="eastAsia"/>
          <w:sz w:val="24"/>
          <w:szCs w:val="24"/>
          <w:lang w:val="en"/>
        </w:rPr>
        <w:t>清洁保洁服务、公共秩序维护、设施设备巡检维修和专业维护检测、</w:t>
      </w:r>
      <w:proofErr w:type="gramStart"/>
      <w:r w:rsidRPr="001926E7">
        <w:rPr>
          <w:rFonts w:eastAsiaTheme="minorEastAsia" w:hint="eastAsia"/>
          <w:sz w:val="24"/>
          <w:szCs w:val="24"/>
          <w:lang w:val="en"/>
        </w:rPr>
        <w:t>绿植养护管理</w:t>
      </w:r>
      <w:proofErr w:type="gramEnd"/>
      <w:r w:rsidRPr="001926E7">
        <w:rPr>
          <w:rFonts w:eastAsiaTheme="minorEastAsia" w:hint="eastAsia"/>
          <w:sz w:val="24"/>
          <w:szCs w:val="24"/>
          <w:lang w:val="en"/>
        </w:rPr>
        <w:t>、</w:t>
      </w:r>
      <w:r w:rsidRPr="001926E7">
        <w:rPr>
          <w:rFonts w:eastAsiaTheme="minorEastAsia"/>
          <w:sz w:val="24"/>
          <w:szCs w:val="24"/>
          <w:lang w:val="en"/>
        </w:rPr>
        <w:t>综合服务</w:t>
      </w:r>
      <w:r w:rsidRPr="001926E7">
        <w:rPr>
          <w:rFonts w:eastAsiaTheme="minorEastAsia" w:hint="eastAsia"/>
          <w:sz w:val="24"/>
          <w:szCs w:val="24"/>
          <w:lang w:val="en"/>
        </w:rPr>
        <w:t>等。</w:t>
      </w:r>
    </w:p>
    <w:p w:rsidR="001926E7" w:rsidRPr="001926E7" w:rsidRDefault="001926E7" w:rsidP="001926E7">
      <w:pPr>
        <w:spacing w:line="360" w:lineRule="auto"/>
        <w:ind w:firstLineChars="200" w:firstLine="448"/>
        <w:rPr>
          <w:rFonts w:ascii="仿宋" w:eastAsia="仿宋" w:hAnsi="仿宋" w:cstheme="minorBidi"/>
          <w:b/>
          <w:sz w:val="24"/>
          <w:szCs w:val="22"/>
        </w:rPr>
      </w:pPr>
      <w:r w:rsidRPr="001926E7">
        <w:rPr>
          <w:rFonts w:ascii="仿宋" w:eastAsia="仿宋" w:hAnsi="仿宋" w:cstheme="minorBidi" w:hint="eastAsia"/>
          <w:b/>
          <w:sz w:val="24"/>
          <w:szCs w:val="22"/>
        </w:rPr>
        <w:t>（一）</w:t>
      </w:r>
      <w:r w:rsidRPr="001926E7">
        <w:rPr>
          <w:rFonts w:ascii="仿宋" w:eastAsia="仿宋" w:hAnsi="仿宋" w:cstheme="minorBidi" w:hint="eastAsia"/>
          <w:b/>
          <w:sz w:val="24"/>
          <w:szCs w:val="22"/>
          <w:lang w:val="en"/>
        </w:rPr>
        <w:t>清洁保洁服务</w:t>
      </w:r>
      <w:proofErr w:type="gramStart"/>
      <w:r w:rsidRPr="001926E7">
        <w:rPr>
          <w:rFonts w:ascii="仿宋" w:eastAsia="仿宋" w:hAnsi="仿宋" w:cstheme="minorBidi" w:hint="eastAsia"/>
          <w:b/>
          <w:sz w:val="24"/>
          <w:szCs w:val="22"/>
          <w:lang w:val="en"/>
        </w:rPr>
        <w:t>及绿植养护管理</w:t>
      </w:r>
      <w:proofErr w:type="gramEnd"/>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、服务范围</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）日常保洁服务：包括走廊、楼梯间、大厅、洗手间、多功能活动室等公共区域的清洁保洁服务；外围道路及设施的定期清洁保洁。</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）垃圾收集、存放、外运管理。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）楼宇环境消杀灭虫</w:t>
      </w:r>
      <w:proofErr w:type="gramStart"/>
      <w:r w:rsidRPr="001926E7">
        <w:rPr>
          <w:rFonts w:eastAsiaTheme="minorEastAsia" w:hint="eastAsia"/>
          <w:sz w:val="24"/>
          <w:szCs w:val="24"/>
        </w:rPr>
        <w:t>防害</w:t>
      </w:r>
      <w:proofErr w:type="gramEnd"/>
      <w:r w:rsidRPr="001926E7">
        <w:rPr>
          <w:rFonts w:eastAsiaTheme="minorEastAsia" w:hint="eastAsia"/>
          <w:sz w:val="24"/>
          <w:szCs w:val="24"/>
        </w:rPr>
        <w:t>。</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w:t>
      </w:r>
      <w:proofErr w:type="gramStart"/>
      <w:r w:rsidRPr="001926E7">
        <w:rPr>
          <w:rFonts w:eastAsiaTheme="minorEastAsia" w:hint="eastAsia"/>
          <w:sz w:val="24"/>
          <w:szCs w:val="24"/>
        </w:rPr>
        <w:t>绿植养护管理</w:t>
      </w:r>
      <w:proofErr w:type="gramEnd"/>
      <w:r w:rsidRPr="001926E7">
        <w:rPr>
          <w:rFonts w:eastAsiaTheme="minorEastAsia" w:hint="eastAsia"/>
          <w:sz w:val="24"/>
          <w:szCs w:val="24"/>
        </w:rPr>
        <w:t>：包括草坪、灌木和乔木</w:t>
      </w:r>
      <w:proofErr w:type="gramStart"/>
      <w:r w:rsidRPr="001926E7">
        <w:rPr>
          <w:rFonts w:eastAsiaTheme="minorEastAsia" w:hint="eastAsia"/>
          <w:sz w:val="24"/>
          <w:szCs w:val="24"/>
        </w:rPr>
        <w:t>类绿植</w:t>
      </w:r>
      <w:proofErr w:type="gramEnd"/>
      <w:r w:rsidRPr="001926E7">
        <w:rPr>
          <w:rFonts w:eastAsiaTheme="minorEastAsia" w:hint="eastAsia"/>
          <w:sz w:val="24"/>
          <w:szCs w:val="24"/>
        </w:rPr>
        <w:t>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、服务标准（</w:t>
      </w:r>
      <w:r w:rsidRPr="001926E7">
        <w:rPr>
          <w:rFonts w:eastAsiaTheme="minorEastAsia" w:hint="eastAsia"/>
          <w:sz w:val="24"/>
          <w:szCs w:val="24"/>
        </w:rPr>
        <w:t>1</w:t>
      </w:r>
      <w:r w:rsidRPr="001926E7">
        <w:rPr>
          <w:rFonts w:eastAsiaTheme="minorEastAsia" w:hint="eastAsia"/>
          <w:sz w:val="24"/>
          <w:szCs w:val="24"/>
        </w:rPr>
        <w:t>）办公楼每天拖擦两次，扶手每日擦拭不少于</w:t>
      </w:r>
      <w:r w:rsidRPr="001926E7">
        <w:rPr>
          <w:rFonts w:eastAsiaTheme="minorEastAsia" w:hint="eastAsia"/>
          <w:sz w:val="24"/>
          <w:szCs w:val="24"/>
        </w:rPr>
        <w:t>1</w:t>
      </w:r>
      <w:r w:rsidRPr="001926E7">
        <w:rPr>
          <w:rFonts w:eastAsiaTheme="minorEastAsia" w:hint="eastAsia"/>
          <w:sz w:val="24"/>
          <w:szCs w:val="24"/>
        </w:rPr>
        <w:t>次，地面每月清洗</w:t>
      </w:r>
      <w:r w:rsidRPr="001926E7">
        <w:rPr>
          <w:rFonts w:eastAsiaTheme="minorEastAsia" w:hint="eastAsia"/>
          <w:sz w:val="24"/>
          <w:szCs w:val="24"/>
        </w:rPr>
        <w:t>1</w:t>
      </w:r>
      <w:r w:rsidRPr="001926E7">
        <w:rPr>
          <w:rFonts w:eastAsiaTheme="minorEastAsia" w:hint="eastAsia"/>
          <w:sz w:val="24"/>
          <w:szCs w:val="24"/>
        </w:rPr>
        <w:t>次，玻璃每月擦拭</w:t>
      </w:r>
      <w:r w:rsidRPr="001926E7">
        <w:rPr>
          <w:rFonts w:eastAsiaTheme="minorEastAsia" w:hint="eastAsia"/>
          <w:sz w:val="24"/>
          <w:szCs w:val="24"/>
        </w:rPr>
        <w:t>1</w:t>
      </w:r>
      <w:r w:rsidRPr="001926E7">
        <w:rPr>
          <w:rFonts w:eastAsiaTheme="minorEastAsia" w:hint="eastAsia"/>
          <w:sz w:val="24"/>
          <w:szCs w:val="24"/>
        </w:rPr>
        <w:t>次；达到楼内公共区域洁净、无积尘，楼道内无卫生死角，无散落垃圾，墙面无乱贴乱画，无蛛网积尘。院内公共设施无</w:t>
      </w:r>
      <w:proofErr w:type="gramStart"/>
      <w:r w:rsidRPr="001926E7">
        <w:rPr>
          <w:rFonts w:eastAsiaTheme="minorEastAsia" w:hint="eastAsia"/>
          <w:sz w:val="24"/>
          <w:szCs w:val="24"/>
        </w:rPr>
        <w:t>蛛</w:t>
      </w:r>
      <w:proofErr w:type="gramEnd"/>
      <w:r w:rsidRPr="001926E7">
        <w:rPr>
          <w:rFonts w:eastAsiaTheme="minorEastAsia" w:hint="eastAsia"/>
          <w:sz w:val="24"/>
          <w:szCs w:val="24"/>
        </w:rPr>
        <w:t>积尘，无垃圾死角。</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）根据实际，定期灭鼠、</w:t>
      </w:r>
      <w:proofErr w:type="gramStart"/>
      <w:r w:rsidRPr="001926E7">
        <w:rPr>
          <w:rFonts w:eastAsiaTheme="minorEastAsia" w:hint="eastAsia"/>
          <w:sz w:val="24"/>
          <w:szCs w:val="24"/>
        </w:rPr>
        <w:t>蟑</w:t>
      </w:r>
      <w:proofErr w:type="gramEnd"/>
      <w:r w:rsidRPr="001926E7">
        <w:rPr>
          <w:rFonts w:eastAsiaTheme="minorEastAsia" w:hint="eastAsia"/>
          <w:sz w:val="24"/>
          <w:szCs w:val="24"/>
        </w:rPr>
        <w:t>、蚊、蚁害，无害虫滋生；符合“创卫”规范要求。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）卫生间不定时保洁，保洁耗品（洗手液）配置满足使用需求。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）外围道路清洁每天不少于</w:t>
      </w:r>
      <w:r w:rsidRPr="001926E7">
        <w:rPr>
          <w:rFonts w:eastAsiaTheme="minorEastAsia" w:hint="eastAsia"/>
          <w:sz w:val="24"/>
          <w:szCs w:val="24"/>
        </w:rPr>
        <w:t>1</w:t>
      </w:r>
      <w:r w:rsidRPr="001926E7">
        <w:rPr>
          <w:rFonts w:eastAsiaTheme="minorEastAsia" w:hint="eastAsia"/>
          <w:sz w:val="24"/>
          <w:szCs w:val="24"/>
        </w:rPr>
        <w:t>次，全天保洁。</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lastRenderedPageBreak/>
        <w:t>（</w:t>
      </w:r>
      <w:r w:rsidRPr="001926E7">
        <w:rPr>
          <w:rFonts w:eastAsiaTheme="minorEastAsia" w:hint="eastAsia"/>
          <w:sz w:val="24"/>
          <w:szCs w:val="24"/>
        </w:rPr>
        <w:t>5</w:t>
      </w:r>
      <w:r w:rsidRPr="001926E7">
        <w:rPr>
          <w:rFonts w:eastAsiaTheme="minorEastAsia" w:hint="eastAsia"/>
          <w:sz w:val="24"/>
          <w:szCs w:val="24"/>
        </w:rPr>
        <w:t>）垃圾箱外表清洁，周边无散落垃圾。</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6</w:t>
      </w:r>
      <w:r w:rsidRPr="001926E7">
        <w:rPr>
          <w:rFonts w:eastAsiaTheme="minorEastAsia" w:hint="eastAsia"/>
          <w:sz w:val="24"/>
          <w:szCs w:val="24"/>
        </w:rPr>
        <w:t>）垃圾箱干净，无强烈异味，无垃圾外溢。</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7</w:t>
      </w:r>
      <w:r w:rsidRPr="001926E7">
        <w:rPr>
          <w:rFonts w:eastAsiaTheme="minorEastAsia" w:hint="eastAsia"/>
          <w:sz w:val="24"/>
          <w:szCs w:val="24"/>
        </w:rPr>
        <w:t>）绿化带目视范围内无散落垃圾。</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8</w:t>
      </w:r>
      <w:r w:rsidRPr="001926E7">
        <w:rPr>
          <w:rFonts w:eastAsiaTheme="minorEastAsia" w:hint="eastAsia"/>
          <w:sz w:val="24"/>
          <w:szCs w:val="24"/>
        </w:rPr>
        <w:t>）垃圾日产日清，无积存。</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9</w:t>
      </w:r>
      <w:r w:rsidRPr="001926E7">
        <w:rPr>
          <w:rFonts w:eastAsiaTheme="minorEastAsia" w:hint="eastAsia"/>
          <w:sz w:val="24"/>
          <w:szCs w:val="24"/>
        </w:rPr>
        <w:t>）绿篱定期修剪，目视外观造型长势良好；绿化环境良好，绿地及设施管理良好；</w:t>
      </w:r>
      <w:proofErr w:type="gramStart"/>
      <w:r w:rsidRPr="001926E7">
        <w:rPr>
          <w:rFonts w:eastAsiaTheme="minorEastAsia" w:hint="eastAsia"/>
          <w:sz w:val="24"/>
          <w:szCs w:val="24"/>
        </w:rPr>
        <w:t>绿植无</w:t>
      </w:r>
      <w:proofErr w:type="gramEnd"/>
      <w:r w:rsidRPr="001926E7">
        <w:rPr>
          <w:rFonts w:eastAsiaTheme="minorEastAsia" w:hint="eastAsia"/>
          <w:sz w:val="24"/>
          <w:szCs w:val="24"/>
        </w:rPr>
        <w:t>严重病虫害，每年打药不少于两次；</w:t>
      </w:r>
      <w:proofErr w:type="gramStart"/>
      <w:r w:rsidRPr="001926E7">
        <w:rPr>
          <w:rFonts w:eastAsiaTheme="minorEastAsia" w:hint="eastAsia"/>
          <w:sz w:val="24"/>
          <w:szCs w:val="24"/>
        </w:rPr>
        <w:t>绿植长势</w:t>
      </w:r>
      <w:proofErr w:type="gramEnd"/>
      <w:r w:rsidRPr="001926E7">
        <w:rPr>
          <w:rFonts w:eastAsiaTheme="minorEastAsia" w:hint="eastAsia"/>
          <w:sz w:val="24"/>
          <w:szCs w:val="24"/>
        </w:rPr>
        <w:t>良好、整型美观。</w:t>
      </w:r>
    </w:p>
    <w:p w:rsidR="001926E7" w:rsidRPr="001926E7" w:rsidRDefault="001926E7" w:rsidP="001926E7">
      <w:pPr>
        <w:spacing w:line="360" w:lineRule="auto"/>
        <w:ind w:firstLineChars="200" w:firstLine="448"/>
        <w:rPr>
          <w:rFonts w:ascii="仿宋" w:eastAsia="仿宋" w:hAnsi="仿宋" w:cstheme="minorBidi"/>
          <w:b/>
          <w:sz w:val="24"/>
          <w:szCs w:val="22"/>
        </w:rPr>
      </w:pPr>
      <w:r w:rsidRPr="001926E7">
        <w:rPr>
          <w:rFonts w:ascii="仿宋" w:eastAsia="仿宋" w:hAnsi="仿宋" w:cstheme="minorBidi" w:hint="eastAsia"/>
          <w:b/>
          <w:sz w:val="24"/>
          <w:szCs w:val="22"/>
        </w:rPr>
        <w:t>（二）公共秩序维护</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、服务范围</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）安全防范管理：包括访客进出、机动车辆进出和大宗物资进出登记检查，楼层巡逻和外围区域巡逻，门禁定时关闭，技防设施运行管理。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）公共秩序维护管理包括物业管理区内导行、值勤、巡逻和秩序维持。</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）车辆疏导和停放管理。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）对违规行为应采取规劝、制止等措施管理。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5</w:t>
      </w:r>
      <w:r w:rsidRPr="001926E7">
        <w:rPr>
          <w:rFonts w:eastAsiaTheme="minorEastAsia" w:hint="eastAsia"/>
          <w:sz w:val="24"/>
          <w:szCs w:val="24"/>
        </w:rPr>
        <w:t>）夜间巡逻、值班安全管理。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6</w:t>
      </w:r>
      <w:r w:rsidRPr="001926E7">
        <w:rPr>
          <w:rFonts w:eastAsiaTheme="minorEastAsia" w:hint="eastAsia"/>
          <w:sz w:val="24"/>
          <w:szCs w:val="24"/>
        </w:rPr>
        <w:t>）突发事件应急处理。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7</w:t>
      </w:r>
      <w:r w:rsidRPr="001926E7">
        <w:rPr>
          <w:rFonts w:eastAsiaTheme="minorEastAsia" w:hint="eastAsia"/>
          <w:sz w:val="24"/>
          <w:szCs w:val="24"/>
        </w:rPr>
        <w:t>）消防安全管理包括设施巡检。</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、服务标准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）员工必须穿统一制服，佩戴胸卡，使用文明用语，严守职责；现场服务文明礼貌服务；</w:t>
      </w:r>
      <w:proofErr w:type="gramStart"/>
      <w:r w:rsidRPr="001926E7">
        <w:rPr>
          <w:rFonts w:eastAsiaTheme="minorEastAsia" w:hint="eastAsia"/>
          <w:sz w:val="24"/>
          <w:szCs w:val="24"/>
        </w:rPr>
        <w:t>消控岗</w:t>
      </w:r>
      <w:proofErr w:type="gramEnd"/>
      <w:r w:rsidRPr="001926E7">
        <w:rPr>
          <w:rFonts w:eastAsiaTheme="minorEastAsia" w:hint="eastAsia"/>
          <w:sz w:val="24"/>
          <w:szCs w:val="24"/>
        </w:rPr>
        <w:t>等有特殊岗位要求的，员工持证上岗。</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）按规定制定相应的消防管理制度，岗位职责和相对应预案，定期巡视，检查和维护各类消防设施，能熟练操作各类消防设施，并持证上岗。</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）按规定制定相应的治安保卫管理制度，岗位职责和相对应预案，定期巡视，检查和维护监控及其他设施，能熟练操作各类治安设施。</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）门岗区域</w:t>
      </w:r>
      <w:r w:rsidRPr="001926E7">
        <w:rPr>
          <w:rFonts w:eastAsiaTheme="minorEastAsia" w:hint="eastAsia"/>
          <w:sz w:val="24"/>
          <w:szCs w:val="24"/>
        </w:rPr>
        <w:t>24</w:t>
      </w:r>
      <w:r w:rsidRPr="001926E7">
        <w:rPr>
          <w:rFonts w:eastAsiaTheme="minorEastAsia" w:hint="eastAsia"/>
          <w:sz w:val="24"/>
          <w:szCs w:val="24"/>
        </w:rPr>
        <w:t>小时值守；岗亭每日清洁，环境整洁，工具物品摆放有序；班</w:t>
      </w:r>
      <w:r w:rsidRPr="001926E7">
        <w:rPr>
          <w:rFonts w:eastAsiaTheme="minorEastAsia" w:hint="eastAsia"/>
          <w:sz w:val="24"/>
          <w:szCs w:val="24"/>
        </w:rPr>
        <w:lastRenderedPageBreak/>
        <w:t>次交接规范；值班记录完整准确。</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5</w:t>
      </w:r>
      <w:r w:rsidRPr="001926E7">
        <w:rPr>
          <w:rFonts w:eastAsiaTheme="minorEastAsia" w:hint="eastAsia"/>
          <w:sz w:val="24"/>
          <w:szCs w:val="24"/>
        </w:rPr>
        <w:t>）门岗实行车辆及大宗物资实行出入查验制度，车辆行驶停放有序，无交通堵塞现象发生。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6</w:t>
      </w:r>
      <w:r w:rsidRPr="001926E7">
        <w:rPr>
          <w:rFonts w:eastAsiaTheme="minorEastAsia" w:hint="eastAsia"/>
          <w:sz w:val="24"/>
          <w:szCs w:val="24"/>
        </w:rPr>
        <w:t>）</w:t>
      </w:r>
      <w:proofErr w:type="gramStart"/>
      <w:r w:rsidRPr="001926E7">
        <w:rPr>
          <w:rFonts w:eastAsiaTheme="minorEastAsia" w:hint="eastAsia"/>
          <w:sz w:val="24"/>
          <w:szCs w:val="24"/>
        </w:rPr>
        <w:t>项目消控室</w:t>
      </w:r>
      <w:proofErr w:type="gramEnd"/>
      <w:r w:rsidRPr="001926E7">
        <w:rPr>
          <w:rFonts w:eastAsiaTheme="minorEastAsia" w:hint="eastAsia"/>
          <w:sz w:val="24"/>
          <w:szCs w:val="24"/>
        </w:rPr>
        <w:t>24</w:t>
      </w:r>
      <w:r w:rsidRPr="001926E7">
        <w:rPr>
          <w:rFonts w:eastAsiaTheme="minorEastAsia" w:hint="eastAsia"/>
          <w:sz w:val="24"/>
          <w:szCs w:val="24"/>
        </w:rPr>
        <w:t>小时值守，发现异常及时通报上报，并做好记录；班次交接规范；设备运行状况良好；每日清洁。</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7</w:t>
      </w:r>
      <w:r w:rsidRPr="001926E7">
        <w:rPr>
          <w:rFonts w:eastAsiaTheme="minorEastAsia" w:hint="eastAsia"/>
          <w:sz w:val="24"/>
          <w:szCs w:val="24"/>
        </w:rPr>
        <w:t>）定时巡逻，发现问题及时报告，有突发事件处理记录和改进举措；按巡逻路径规范巡逻，及时发现可疑状况并处理，巡逻路径无死角，不定时更换巡逻路径；配带对讲机、手电等必备工具，反应快速；对管理区域内的消防设施每日巡查并有巡查记录，发现问题及时通报相关部门。巡逻过程中对可疑人员进行询问，发现火警或治安隐患、事故及时报告。</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8</w:t>
      </w:r>
      <w:r w:rsidRPr="001926E7">
        <w:rPr>
          <w:rFonts w:eastAsiaTheme="minorEastAsia" w:hint="eastAsia"/>
          <w:sz w:val="24"/>
          <w:szCs w:val="24"/>
        </w:rPr>
        <w:t>）</w:t>
      </w:r>
      <w:proofErr w:type="gramStart"/>
      <w:r w:rsidRPr="001926E7">
        <w:rPr>
          <w:rFonts w:eastAsiaTheme="minorEastAsia" w:hint="eastAsia"/>
          <w:sz w:val="24"/>
          <w:szCs w:val="24"/>
        </w:rPr>
        <w:t>消防栓箱每周</w:t>
      </w:r>
      <w:proofErr w:type="gramEnd"/>
      <w:r w:rsidRPr="001926E7">
        <w:rPr>
          <w:rFonts w:eastAsiaTheme="minorEastAsia" w:hint="eastAsia"/>
          <w:sz w:val="24"/>
          <w:szCs w:val="24"/>
        </w:rPr>
        <w:t>巡检</w:t>
      </w:r>
      <w:r w:rsidRPr="001926E7">
        <w:rPr>
          <w:rFonts w:eastAsiaTheme="minorEastAsia" w:hint="eastAsia"/>
          <w:sz w:val="24"/>
          <w:szCs w:val="24"/>
        </w:rPr>
        <w:t>1</w:t>
      </w:r>
      <w:r w:rsidRPr="001926E7">
        <w:rPr>
          <w:rFonts w:eastAsiaTheme="minorEastAsia" w:hint="eastAsia"/>
          <w:sz w:val="24"/>
          <w:szCs w:val="24"/>
        </w:rPr>
        <w:t>次，有巡检记录，发现问题及时上报。</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9</w:t>
      </w:r>
      <w:r w:rsidRPr="001926E7">
        <w:rPr>
          <w:rFonts w:eastAsiaTheme="minorEastAsia" w:hint="eastAsia"/>
          <w:sz w:val="24"/>
          <w:szCs w:val="24"/>
        </w:rPr>
        <w:t>）制定突发事件应急处理预案，每季度演练，应急处理有效。</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10</w:t>
      </w:r>
      <w:r w:rsidRPr="001926E7">
        <w:rPr>
          <w:rFonts w:eastAsiaTheme="minorEastAsia" w:hint="eastAsia"/>
          <w:sz w:val="24"/>
          <w:szCs w:val="24"/>
        </w:rPr>
        <w:t>）定期对服务人员进行消防培训，保证消防通道畅通，每月对消防器材检查</w:t>
      </w:r>
      <w:r w:rsidRPr="001926E7">
        <w:rPr>
          <w:rFonts w:eastAsiaTheme="minorEastAsia" w:hint="eastAsia"/>
          <w:sz w:val="24"/>
          <w:szCs w:val="24"/>
        </w:rPr>
        <w:t>1</w:t>
      </w:r>
      <w:r w:rsidRPr="001926E7">
        <w:rPr>
          <w:rFonts w:eastAsiaTheme="minorEastAsia" w:hint="eastAsia"/>
          <w:sz w:val="24"/>
          <w:szCs w:val="24"/>
        </w:rPr>
        <w:t>次。</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11</w:t>
      </w:r>
      <w:r w:rsidRPr="001926E7">
        <w:rPr>
          <w:rFonts w:eastAsiaTheme="minorEastAsia" w:hint="eastAsia"/>
          <w:sz w:val="24"/>
          <w:szCs w:val="24"/>
        </w:rPr>
        <w:t>）每年进行</w:t>
      </w:r>
      <w:r w:rsidRPr="001926E7">
        <w:rPr>
          <w:rFonts w:eastAsiaTheme="minorEastAsia" w:hint="eastAsia"/>
          <w:sz w:val="24"/>
          <w:szCs w:val="24"/>
        </w:rPr>
        <w:t>1</w:t>
      </w:r>
      <w:r w:rsidRPr="001926E7">
        <w:rPr>
          <w:rFonts w:eastAsiaTheme="minorEastAsia" w:hint="eastAsia"/>
          <w:sz w:val="24"/>
          <w:szCs w:val="24"/>
        </w:rPr>
        <w:t>次消防应急演练；每季度轮流开展各类突发事件应急处理演练。</w:t>
      </w:r>
    </w:p>
    <w:p w:rsidR="001926E7" w:rsidRPr="001926E7" w:rsidRDefault="001926E7" w:rsidP="001926E7">
      <w:pPr>
        <w:spacing w:line="360" w:lineRule="auto"/>
        <w:ind w:firstLineChars="200" w:firstLine="448"/>
        <w:rPr>
          <w:rFonts w:ascii="仿宋" w:eastAsia="仿宋" w:hAnsi="仿宋" w:cstheme="minorBidi"/>
          <w:b/>
          <w:sz w:val="24"/>
          <w:szCs w:val="22"/>
        </w:rPr>
      </w:pPr>
      <w:r w:rsidRPr="001926E7">
        <w:rPr>
          <w:rFonts w:ascii="仿宋" w:eastAsia="仿宋" w:hAnsi="仿宋" w:cstheme="minorBidi" w:hint="eastAsia"/>
          <w:b/>
          <w:sz w:val="24"/>
          <w:szCs w:val="22"/>
        </w:rPr>
        <w:t>（三）楼宇巡检维修管理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、服务范围</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建筑物的日常零修和养护管理，包括：楼梯、门窗、标识系统、宣传栏、标志牌、景观系统及其它室外附属建筑设施。</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、服务标准：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）建立楼宇基础</w:t>
      </w:r>
      <w:proofErr w:type="gramStart"/>
      <w:r w:rsidRPr="001926E7">
        <w:rPr>
          <w:rFonts w:eastAsiaTheme="minorEastAsia" w:hint="eastAsia"/>
          <w:sz w:val="24"/>
          <w:szCs w:val="24"/>
        </w:rPr>
        <w:t>数据台</w:t>
      </w:r>
      <w:proofErr w:type="gramEnd"/>
      <w:r w:rsidRPr="001926E7">
        <w:rPr>
          <w:rFonts w:eastAsiaTheme="minorEastAsia" w:hint="eastAsia"/>
          <w:sz w:val="24"/>
          <w:szCs w:val="24"/>
        </w:rPr>
        <w:t>帐，每月巡查一次，有巡查记录。</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）发现异常情况及时上报，通知相关单位，跟进问题解决。</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（四）楼宇设施设备的运行维护和管理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、服务范围</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lastRenderedPageBreak/>
        <w:t>（</w:t>
      </w:r>
      <w:r w:rsidRPr="001926E7">
        <w:rPr>
          <w:rFonts w:eastAsiaTheme="minorEastAsia" w:hint="eastAsia"/>
          <w:sz w:val="24"/>
          <w:szCs w:val="24"/>
        </w:rPr>
        <w:t>1</w:t>
      </w:r>
      <w:r w:rsidRPr="001926E7">
        <w:rPr>
          <w:rFonts w:eastAsiaTheme="minorEastAsia" w:hint="eastAsia"/>
          <w:sz w:val="24"/>
          <w:szCs w:val="24"/>
        </w:rPr>
        <w:t>）给排水系统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）给水：市政给水红线内开始点到给水点。</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）排水：化粪池、雨水井、排水点。</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3</w:t>
      </w:r>
      <w:r w:rsidRPr="001926E7">
        <w:rPr>
          <w:rFonts w:eastAsiaTheme="minorEastAsia" w:hint="eastAsia"/>
          <w:sz w:val="24"/>
          <w:szCs w:val="24"/>
        </w:rPr>
        <w:t>）二次供水：变频水泵、生活水箱。</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）变配电系统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）变电系统：厢式变电站、计量柜。</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）楼层配电系统</w:t>
      </w:r>
      <w:r w:rsidRPr="001926E7">
        <w:rPr>
          <w:rFonts w:eastAsiaTheme="minorEastAsia" w:hint="eastAsia"/>
          <w:sz w:val="24"/>
          <w:szCs w:val="24"/>
        </w:rPr>
        <w:t xml:space="preserve"> </w:t>
      </w:r>
      <w:r w:rsidRPr="001926E7">
        <w:rPr>
          <w:rFonts w:eastAsiaTheme="minorEastAsia" w:hint="eastAsia"/>
          <w:sz w:val="24"/>
          <w:szCs w:val="24"/>
        </w:rPr>
        <w:t>：配电箱以及与之相关的线路、设备。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3</w:t>
      </w:r>
      <w:r w:rsidRPr="001926E7">
        <w:rPr>
          <w:rFonts w:eastAsiaTheme="minorEastAsia" w:hint="eastAsia"/>
          <w:sz w:val="24"/>
          <w:szCs w:val="24"/>
        </w:rPr>
        <w:t>）柴油发电机：发电机、配电柜以及与之相关的线路、设备。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4</w:t>
      </w:r>
      <w:r w:rsidRPr="001926E7">
        <w:rPr>
          <w:rFonts w:eastAsiaTheme="minorEastAsia" w:hint="eastAsia"/>
          <w:sz w:val="24"/>
          <w:szCs w:val="24"/>
        </w:rPr>
        <w:t>）公共照明系统：开关、灯具及与之相关的线路。</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5</w:t>
      </w:r>
      <w:r w:rsidRPr="001926E7">
        <w:rPr>
          <w:rFonts w:eastAsiaTheme="minorEastAsia" w:hint="eastAsia"/>
          <w:sz w:val="24"/>
          <w:szCs w:val="24"/>
        </w:rPr>
        <w:t>）日常用电、线路以及与之相关的所设备。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6</w:t>
      </w:r>
      <w:r w:rsidRPr="001926E7">
        <w:rPr>
          <w:rFonts w:eastAsiaTheme="minorEastAsia" w:hint="eastAsia"/>
          <w:sz w:val="24"/>
          <w:szCs w:val="24"/>
        </w:rPr>
        <w:t>）消防设施用电：设备用电、应急照明等。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）消防系统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）消防控制系统：</w:t>
      </w:r>
      <w:proofErr w:type="gramStart"/>
      <w:r w:rsidRPr="001926E7">
        <w:rPr>
          <w:rFonts w:eastAsiaTheme="minorEastAsia" w:hint="eastAsia"/>
          <w:sz w:val="24"/>
          <w:szCs w:val="24"/>
        </w:rPr>
        <w:t>消控平台</w:t>
      </w:r>
      <w:proofErr w:type="gramEnd"/>
      <w:r w:rsidRPr="001926E7">
        <w:rPr>
          <w:rFonts w:eastAsiaTheme="minorEastAsia" w:hint="eastAsia"/>
          <w:sz w:val="24"/>
          <w:szCs w:val="24"/>
        </w:rPr>
        <w:t>、烟感、手报、消防报警等。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）消防给水系统：消防水泵、稳压罐等。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3</w:t>
      </w:r>
      <w:r w:rsidRPr="001926E7">
        <w:rPr>
          <w:rFonts w:eastAsiaTheme="minorEastAsia" w:hint="eastAsia"/>
          <w:sz w:val="24"/>
          <w:szCs w:val="24"/>
        </w:rPr>
        <w:t>）消防设施：包括消防卷帘、干粉灭火器、消防水龙带等。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4</w:t>
      </w:r>
      <w:r w:rsidRPr="001926E7">
        <w:rPr>
          <w:rFonts w:eastAsiaTheme="minorEastAsia" w:hint="eastAsia"/>
          <w:sz w:val="24"/>
          <w:szCs w:val="24"/>
        </w:rPr>
        <w:t>）消防广播</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）电梯系统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）包括曳引机、限速器、安全锁、控制系统及轿厢等及与之相关的管路、设备。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5</w:t>
      </w:r>
      <w:r w:rsidRPr="001926E7">
        <w:rPr>
          <w:rFonts w:eastAsiaTheme="minorEastAsia" w:hint="eastAsia"/>
          <w:sz w:val="24"/>
          <w:szCs w:val="24"/>
        </w:rPr>
        <w:t>）空调通风系统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）包括空调机组、交换器、风机盘管、冷却塔、控制柜等及与之相关的管路、设备。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6</w:t>
      </w:r>
      <w:r w:rsidRPr="001926E7">
        <w:rPr>
          <w:rFonts w:eastAsiaTheme="minorEastAsia" w:hint="eastAsia"/>
          <w:sz w:val="24"/>
          <w:szCs w:val="24"/>
        </w:rPr>
        <w:t>）安防系统</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）门禁系统：道闸（杆）、电动伸缩门等。</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）闭路监控系统：控制台、视频器、摄像头、转换器等及与之相关的线路、设备。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lastRenderedPageBreak/>
        <w:t>3</w:t>
      </w:r>
      <w:r w:rsidRPr="001926E7">
        <w:rPr>
          <w:rFonts w:eastAsiaTheme="minorEastAsia" w:hint="eastAsia"/>
          <w:sz w:val="24"/>
          <w:szCs w:val="24"/>
        </w:rPr>
        <w:t>）电子巡更系统：巡更棒、巡更点、读取器等及与之相关的线路、设备。</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7</w:t>
      </w:r>
      <w:r w:rsidRPr="001926E7">
        <w:rPr>
          <w:rFonts w:eastAsiaTheme="minorEastAsia" w:hint="eastAsia"/>
          <w:sz w:val="24"/>
          <w:szCs w:val="24"/>
        </w:rPr>
        <w:t>）办公家具的维修。</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2</w:t>
      </w:r>
      <w:r w:rsidRPr="001926E7">
        <w:rPr>
          <w:rFonts w:eastAsiaTheme="minorEastAsia" w:hint="eastAsia"/>
          <w:sz w:val="24"/>
          <w:szCs w:val="24"/>
        </w:rPr>
        <w:t>、服务标准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）设施设备维修及时，运行状况良好，无事故隐患；依据设施设备特性，定期巡查，有记录；设施设备清洁、仪表指示正常；严格按照有关规章制度实施作业，无事故无人员伤亡。</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）建立楼宇建筑本体及构筑物基础数据管理台账；每月巡查</w:t>
      </w:r>
      <w:r w:rsidRPr="001926E7">
        <w:rPr>
          <w:rFonts w:eastAsiaTheme="minorEastAsia" w:hint="eastAsia"/>
          <w:sz w:val="24"/>
          <w:szCs w:val="24"/>
        </w:rPr>
        <w:t>1</w:t>
      </w:r>
      <w:r w:rsidRPr="001926E7">
        <w:rPr>
          <w:rFonts w:eastAsiaTheme="minorEastAsia" w:hint="eastAsia"/>
          <w:sz w:val="24"/>
          <w:szCs w:val="24"/>
        </w:rPr>
        <w:t>次，填写巡查记录并存档；对巡查发现的问题及时书面上报，并跟进问题解决。门窗使用功能良好；道路设施路面每周巡查</w:t>
      </w:r>
      <w:r w:rsidRPr="001926E7">
        <w:rPr>
          <w:rFonts w:eastAsiaTheme="minorEastAsia" w:hint="eastAsia"/>
          <w:sz w:val="24"/>
          <w:szCs w:val="24"/>
        </w:rPr>
        <w:t>1</w:t>
      </w:r>
      <w:r w:rsidRPr="001926E7">
        <w:rPr>
          <w:rFonts w:eastAsiaTheme="minorEastAsia" w:hint="eastAsia"/>
          <w:sz w:val="24"/>
          <w:szCs w:val="24"/>
        </w:rPr>
        <w:t>次，道路平整畅通、无明显缺损、交通标志齐全规范，设施正常使用。</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）配电柜、计量柜、闸刀、</w:t>
      </w:r>
      <w:proofErr w:type="gramStart"/>
      <w:r w:rsidRPr="001926E7">
        <w:rPr>
          <w:rFonts w:eastAsiaTheme="minorEastAsia" w:hint="eastAsia"/>
          <w:sz w:val="24"/>
          <w:szCs w:val="24"/>
        </w:rPr>
        <w:t>母排及</w:t>
      </w:r>
      <w:proofErr w:type="gramEnd"/>
      <w:r w:rsidRPr="001926E7">
        <w:rPr>
          <w:rFonts w:eastAsiaTheme="minorEastAsia" w:hint="eastAsia"/>
          <w:sz w:val="24"/>
          <w:szCs w:val="24"/>
        </w:rPr>
        <w:t>线路情况</w:t>
      </w:r>
      <w:r w:rsidRPr="001926E7">
        <w:rPr>
          <w:rFonts w:eastAsiaTheme="minorEastAsia" w:hint="eastAsia"/>
          <w:sz w:val="24"/>
          <w:szCs w:val="24"/>
        </w:rPr>
        <w:t xml:space="preserve">; </w:t>
      </w:r>
      <w:r w:rsidRPr="001926E7">
        <w:rPr>
          <w:rFonts w:eastAsiaTheme="minorEastAsia" w:hint="eastAsia"/>
          <w:sz w:val="24"/>
          <w:szCs w:val="24"/>
        </w:rPr>
        <w:t>每日检查</w:t>
      </w:r>
      <w:r w:rsidRPr="001926E7">
        <w:rPr>
          <w:rFonts w:eastAsiaTheme="minorEastAsia" w:hint="eastAsia"/>
          <w:sz w:val="24"/>
          <w:szCs w:val="24"/>
        </w:rPr>
        <w:t>1</w:t>
      </w:r>
      <w:r w:rsidRPr="001926E7">
        <w:rPr>
          <w:rFonts w:eastAsiaTheme="minorEastAsia" w:hint="eastAsia"/>
          <w:sz w:val="24"/>
          <w:szCs w:val="24"/>
        </w:rPr>
        <w:t>次；变电设备、配电设备运行正常，标识清楚齐全；公共照明每日</w:t>
      </w:r>
      <w:r w:rsidRPr="001926E7">
        <w:rPr>
          <w:rFonts w:eastAsiaTheme="minorEastAsia" w:hint="eastAsia"/>
          <w:sz w:val="24"/>
          <w:szCs w:val="24"/>
        </w:rPr>
        <w:t>1</w:t>
      </w:r>
      <w:r w:rsidRPr="001926E7">
        <w:rPr>
          <w:rFonts w:eastAsiaTheme="minorEastAsia" w:hint="eastAsia"/>
          <w:sz w:val="24"/>
          <w:szCs w:val="24"/>
        </w:rPr>
        <w:t>次对公共照明设备进行检查，灯具更换不超过</w:t>
      </w:r>
      <w:r w:rsidRPr="001926E7">
        <w:rPr>
          <w:rFonts w:eastAsiaTheme="minorEastAsia" w:hint="eastAsia"/>
          <w:sz w:val="24"/>
          <w:szCs w:val="24"/>
        </w:rPr>
        <w:t>3</w:t>
      </w:r>
      <w:r w:rsidRPr="001926E7">
        <w:rPr>
          <w:rFonts w:eastAsiaTheme="minorEastAsia" w:hint="eastAsia"/>
          <w:sz w:val="24"/>
          <w:szCs w:val="24"/>
        </w:rPr>
        <w:t>日，每季度改进选材方案；照明完好，公共照明设备完好率</w:t>
      </w:r>
      <w:r w:rsidRPr="001926E7">
        <w:rPr>
          <w:rFonts w:eastAsiaTheme="minorEastAsia" w:hint="eastAsia"/>
          <w:sz w:val="24"/>
          <w:szCs w:val="24"/>
        </w:rPr>
        <w:t>96%</w:t>
      </w:r>
      <w:r w:rsidRPr="001926E7">
        <w:rPr>
          <w:rFonts w:eastAsiaTheme="minorEastAsia" w:hint="eastAsia"/>
          <w:sz w:val="24"/>
          <w:szCs w:val="24"/>
        </w:rPr>
        <w:t>以上；柴油发电机，每月启动</w:t>
      </w:r>
      <w:r w:rsidRPr="001926E7">
        <w:rPr>
          <w:rFonts w:eastAsiaTheme="minorEastAsia" w:hint="eastAsia"/>
          <w:sz w:val="24"/>
          <w:szCs w:val="24"/>
        </w:rPr>
        <w:t>1</w:t>
      </w:r>
      <w:r w:rsidRPr="001926E7">
        <w:rPr>
          <w:rFonts w:eastAsiaTheme="minorEastAsia" w:hint="eastAsia"/>
          <w:sz w:val="24"/>
          <w:szCs w:val="24"/>
        </w:rPr>
        <w:t>次，启动时间半小时以内，定期更换机油、机滤、防冻液；定期检查蓄电池；定期调整传动皮带。定期检测变电设备，进行专业清扫除尘。</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）给水系统每周检查</w:t>
      </w:r>
      <w:r w:rsidRPr="001926E7">
        <w:rPr>
          <w:rFonts w:eastAsiaTheme="minorEastAsia" w:hint="eastAsia"/>
          <w:sz w:val="24"/>
          <w:szCs w:val="24"/>
        </w:rPr>
        <w:t>1</w:t>
      </w:r>
      <w:r w:rsidRPr="001926E7">
        <w:rPr>
          <w:rFonts w:eastAsiaTheme="minorEastAsia" w:hint="eastAsia"/>
          <w:sz w:val="24"/>
          <w:szCs w:val="24"/>
        </w:rPr>
        <w:t>次，每半年对明装给水管道进行</w:t>
      </w:r>
      <w:r w:rsidRPr="001926E7">
        <w:rPr>
          <w:rFonts w:eastAsiaTheme="minorEastAsia" w:hint="eastAsia"/>
          <w:sz w:val="24"/>
          <w:szCs w:val="24"/>
        </w:rPr>
        <w:t>1</w:t>
      </w:r>
      <w:r w:rsidRPr="001926E7">
        <w:rPr>
          <w:rFonts w:eastAsiaTheme="minorEastAsia" w:hint="eastAsia"/>
          <w:sz w:val="24"/>
          <w:szCs w:val="24"/>
        </w:rPr>
        <w:t>次全面检查维修；无渗漏、保温层完好，阀门开闭灵活。二次给水水箱每年清洗</w:t>
      </w:r>
      <w:r w:rsidRPr="001926E7">
        <w:rPr>
          <w:rFonts w:eastAsiaTheme="minorEastAsia" w:hint="eastAsia"/>
          <w:sz w:val="24"/>
          <w:szCs w:val="24"/>
        </w:rPr>
        <w:t>2</w:t>
      </w:r>
      <w:r w:rsidRPr="001926E7">
        <w:rPr>
          <w:rFonts w:eastAsiaTheme="minorEastAsia" w:hint="eastAsia"/>
          <w:sz w:val="24"/>
          <w:szCs w:val="24"/>
        </w:rPr>
        <w:t>次，符合用水卫生要求；排水系统，化粪池、隔油池每月巡查</w:t>
      </w:r>
      <w:r w:rsidRPr="001926E7">
        <w:rPr>
          <w:rFonts w:eastAsiaTheme="minorEastAsia" w:hint="eastAsia"/>
          <w:sz w:val="24"/>
          <w:szCs w:val="24"/>
        </w:rPr>
        <w:t>1</w:t>
      </w:r>
      <w:r w:rsidRPr="001926E7">
        <w:rPr>
          <w:rFonts w:eastAsiaTheme="minorEastAsia" w:hint="eastAsia"/>
          <w:sz w:val="24"/>
          <w:szCs w:val="24"/>
        </w:rPr>
        <w:t>次，每年清理</w:t>
      </w:r>
      <w:r w:rsidRPr="001926E7">
        <w:rPr>
          <w:rFonts w:eastAsiaTheme="minorEastAsia" w:hint="eastAsia"/>
          <w:sz w:val="24"/>
          <w:szCs w:val="24"/>
        </w:rPr>
        <w:t>2</w:t>
      </w:r>
      <w:r w:rsidRPr="001926E7">
        <w:rPr>
          <w:rFonts w:eastAsiaTheme="minorEastAsia" w:hint="eastAsia"/>
          <w:sz w:val="24"/>
          <w:szCs w:val="24"/>
        </w:rPr>
        <w:t>次，污水池、雨水井每日巡查</w:t>
      </w:r>
      <w:r w:rsidRPr="001926E7">
        <w:rPr>
          <w:rFonts w:eastAsiaTheme="minorEastAsia" w:hint="eastAsia"/>
          <w:sz w:val="24"/>
          <w:szCs w:val="24"/>
        </w:rPr>
        <w:t>1</w:t>
      </w:r>
      <w:r w:rsidRPr="001926E7">
        <w:rPr>
          <w:rFonts w:eastAsiaTheme="minorEastAsia" w:hint="eastAsia"/>
          <w:sz w:val="24"/>
          <w:szCs w:val="24"/>
        </w:rPr>
        <w:t>次，每年清理疏通</w:t>
      </w:r>
      <w:r w:rsidRPr="001926E7">
        <w:rPr>
          <w:rFonts w:eastAsiaTheme="minorEastAsia" w:hint="eastAsia"/>
          <w:sz w:val="24"/>
          <w:szCs w:val="24"/>
        </w:rPr>
        <w:t>1</w:t>
      </w:r>
      <w:r w:rsidRPr="001926E7">
        <w:rPr>
          <w:rFonts w:eastAsiaTheme="minorEastAsia" w:hint="eastAsia"/>
          <w:sz w:val="24"/>
          <w:szCs w:val="24"/>
        </w:rPr>
        <w:t>次以上；管井排水通畅、无堵塞外溢；楼顶排水沟孔每</w:t>
      </w:r>
      <w:r w:rsidRPr="001926E7">
        <w:rPr>
          <w:rFonts w:eastAsiaTheme="minorEastAsia" w:hint="eastAsia"/>
          <w:sz w:val="24"/>
          <w:szCs w:val="24"/>
        </w:rPr>
        <w:t>2</w:t>
      </w:r>
      <w:r w:rsidRPr="001926E7">
        <w:rPr>
          <w:rFonts w:eastAsiaTheme="minorEastAsia" w:hint="eastAsia"/>
          <w:sz w:val="24"/>
          <w:szCs w:val="24"/>
        </w:rPr>
        <w:t>周检查疏通</w:t>
      </w:r>
      <w:r w:rsidRPr="001926E7">
        <w:rPr>
          <w:rFonts w:eastAsiaTheme="minorEastAsia" w:hint="eastAsia"/>
          <w:sz w:val="24"/>
          <w:szCs w:val="24"/>
        </w:rPr>
        <w:t>1</w:t>
      </w:r>
      <w:r w:rsidRPr="001926E7">
        <w:rPr>
          <w:rFonts w:eastAsiaTheme="minorEastAsia" w:hint="eastAsia"/>
          <w:sz w:val="24"/>
          <w:szCs w:val="24"/>
        </w:rPr>
        <w:t>次，雨季前增加临时检查疏通频次。</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5</w:t>
      </w:r>
      <w:r w:rsidRPr="001926E7">
        <w:rPr>
          <w:rFonts w:eastAsiaTheme="minorEastAsia" w:hint="eastAsia"/>
          <w:sz w:val="24"/>
          <w:szCs w:val="24"/>
        </w:rPr>
        <w:t>）消防设施设备维护，重点消防设施每日巡查</w:t>
      </w:r>
      <w:r w:rsidRPr="001926E7">
        <w:rPr>
          <w:rFonts w:eastAsiaTheme="minorEastAsia" w:hint="eastAsia"/>
          <w:sz w:val="24"/>
          <w:szCs w:val="24"/>
        </w:rPr>
        <w:t>1</w:t>
      </w:r>
      <w:r w:rsidRPr="001926E7">
        <w:rPr>
          <w:rFonts w:eastAsiaTheme="minorEastAsia" w:hint="eastAsia"/>
          <w:sz w:val="24"/>
          <w:szCs w:val="24"/>
        </w:rPr>
        <w:t>次，跟进专业维保单位对消防泵、喷淋泵每月启动</w:t>
      </w:r>
      <w:r w:rsidRPr="001926E7">
        <w:rPr>
          <w:rFonts w:eastAsiaTheme="minorEastAsia" w:hint="eastAsia"/>
          <w:sz w:val="24"/>
          <w:szCs w:val="24"/>
        </w:rPr>
        <w:t>1</w:t>
      </w:r>
      <w:r w:rsidRPr="001926E7">
        <w:rPr>
          <w:rFonts w:eastAsiaTheme="minorEastAsia" w:hint="eastAsia"/>
          <w:sz w:val="24"/>
          <w:szCs w:val="24"/>
        </w:rPr>
        <w:t>次，每季度检查</w:t>
      </w:r>
      <w:r w:rsidRPr="001926E7">
        <w:rPr>
          <w:rFonts w:eastAsiaTheme="minorEastAsia" w:hint="eastAsia"/>
          <w:sz w:val="24"/>
          <w:szCs w:val="24"/>
        </w:rPr>
        <w:t>1</w:t>
      </w:r>
      <w:r w:rsidRPr="001926E7">
        <w:rPr>
          <w:rFonts w:eastAsiaTheme="minorEastAsia" w:hint="eastAsia"/>
          <w:sz w:val="24"/>
          <w:szCs w:val="24"/>
        </w:rPr>
        <w:t>次灭火器，干粉灭火器每年更换</w:t>
      </w:r>
      <w:r w:rsidRPr="001926E7">
        <w:rPr>
          <w:rFonts w:eastAsiaTheme="minorEastAsia" w:hint="eastAsia"/>
          <w:sz w:val="24"/>
          <w:szCs w:val="24"/>
        </w:rPr>
        <w:t>1</w:t>
      </w:r>
      <w:r w:rsidRPr="001926E7">
        <w:rPr>
          <w:rFonts w:eastAsiaTheme="minorEastAsia" w:hint="eastAsia"/>
          <w:sz w:val="24"/>
          <w:szCs w:val="24"/>
        </w:rPr>
        <w:t>次干粉；消防设备正常、齐全、有效，各种标识清楚、管道无堵塞、泄漏，设备及标志完好。消防设施设备每半年检测</w:t>
      </w:r>
      <w:r w:rsidRPr="001926E7">
        <w:rPr>
          <w:rFonts w:eastAsiaTheme="minorEastAsia" w:hint="eastAsia"/>
          <w:sz w:val="24"/>
          <w:szCs w:val="24"/>
        </w:rPr>
        <w:t>1</w:t>
      </w:r>
      <w:r w:rsidRPr="001926E7">
        <w:rPr>
          <w:rFonts w:eastAsiaTheme="minorEastAsia" w:hint="eastAsia"/>
          <w:sz w:val="24"/>
          <w:szCs w:val="24"/>
        </w:rPr>
        <w:t>次；每月度进行检修调试；办理建筑物检测合格证明。</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lastRenderedPageBreak/>
        <w:t>（</w:t>
      </w:r>
      <w:r w:rsidRPr="001926E7">
        <w:rPr>
          <w:rFonts w:eastAsiaTheme="minorEastAsia" w:hint="eastAsia"/>
          <w:sz w:val="24"/>
          <w:szCs w:val="24"/>
        </w:rPr>
        <w:t>6</w:t>
      </w:r>
      <w:r w:rsidRPr="001926E7">
        <w:rPr>
          <w:rFonts w:eastAsiaTheme="minorEastAsia" w:hint="eastAsia"/>
          <w:sz w:val="24"/>
          <w:szCs w:val="24"/>
        </w:rPr>
        <w:t>）安防监控系统</w:t>
      </w:r>
      <w:proofErr w:type="gramStart"/>
      <w:r w:rsidRPr="001926E7">
        <w:rPr>
          <w:rFonts w:eastAsiaTheme="minorEastAsia" w:hint="eastAsia"/>
          <w:sz w:val="24"/>
          <w:szCs w:val="24"/>
        </w:rPr>
        <w:t>每日次</w:t>
      </w:r>
      <w:proofErr w:type="gramEnd"/>
      <w:r w:rsidRPr="001926E7">
        <w:rPr>
          <w:rFonts w:eastAsiaTheme="minorEastAsia" w:hint="eastAsia"/>
          <w:sz w:val="24"/>
          <w:szCs w:val="24"/>
        </w:rPr>
        <w:t>检查</w:t>
      </w:r>
      <w:r w:rsidRPr="001926E7">
        <w:rPr>
          <w:rFonts w:eastAsiaTheme="minorEastAsia" w:hint="eastAsia"/>
          <w:sz w:val="24"/>
          <w:szCs w:val="24"/>
        </w:rPr>
        <w:t>1</w:t>
      </w:r>
      <w:r w:rsidRPr="001926E7">
        <w:rPr>
          <w:rFonts w:eastAsiaTheme="minorEastAsia" w:hint="eastAsia"/>
          <w:sz w:val="24"/>
          <w:szCs w:val="24"/>
        </w:rPr>
        <w:t>次，发现异常，及时处理，每月定期进行调试；设备正常运行、安装可靠、整洁有序。</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7</w:t>
      </w:r>
      <w:r w:rsidRPr="001926E7">
        <w:rPr>
          <w:rFonts w:eastAsiaTheme="minorEastAsia" w:hint="eastAsia"/>
          <w:sz w:val="24"/>
          <w:szCs w:val="24"/>
        </w:rPr>
        <w:t>）电梯系统每月巡检</w:t>
      </w:r>
      <w:r w:rsidRPr="001926E7">
        <w:rPr>
          <w:rFonts w:eastAsiaTheme="minorEastAsia" w:hint="eastAsia"/>
          <w:sz w:val="24"/>
          <w:szCs w:val="24"/>
        </w:rPr>
        <w:t>1</w:t>
      </w:r>
      <w:r w:rsidRPr="001926E7">
        <w:rPr>
          <w:rFonts w:eastAsiaTheme="minorEastAsia" w:hint="eastAsia"/>
          <w:sz w:val="24"/>
          <w:szCs w:val="24"/>
        </w:rPr>
        <w:t>次，填写巡检记录并存档；设施设备维修及时，运行状况良好，无事故隐患；设施设备清洁，仪表指示正常；维护管理按照有关制度实施作业，无事故无人员伤亡；电梯系统每半月进行</w:t>
      </w:r>
      <w:r w:rsidRPr="001926E7">
        <w:rPr>
          <w:rFonts w:eastAsiaTheme="minorEastAsia" w:hint="eastAsia"/>
          <w:sz w:val="24"/>
          <w:szCs w:val="24"/>
        </w:rPr>
        <w:t>1</w:t>
      </w:r>
      <w:r w:rsidRPr="001926E7">
        <w:rPr>
          <w:rFonts w:eastAsiaTheme="minorEastAsia" w:hint="eastAsia"/>
          <w:sz w:val="24"/>
          <w:szCs w:val="24"/>
        </w:rPr>
        <w:t>次清洁、润滑、检查、调整；建立</w:t>
      </w:r>
      <w:proofErr w:type="gramStart"/>
      <w:r w:rsidRPr="001926E7">
        <w:rPr>
          <w:rFonts w:eastAsiaTheme="minorEastAsia" w:hint="eastAsia"/>
          <w:sz w:val="24"/>
          <w:szCs w:val="24"/>
        </w:rPr>
        <w:t>电梯维保记录</w:t>
      </w:r>
      <w:proofErr w:type="gramEnd"/>
      <w:r w:rsidRPr="001926E7">
        <w:rPr>
          <w:rFonts w:eastAsiaTheme="minorEastAsia" w:hint="eastAsia"/>
          <w:sz w:val="24"/>
          <w:szCs w:val="24"/>
        </w:rPr>
        <w:t>，归入电梯技术档案；电梯年检确保合格，电梯每年按要求强制检验</w:t>
      </w:r>
      <w:r w:rsidRPr="001926E7">
        <w:rPr>
          <w:rFonts w:eastAsiaTheme="minorEastAsia" w:hint="eastAsia"/>
          <w:sz w:val="24"/>
          <w:szCs w:val="24"/>
        </w:rPr>
        <w:t>1</w:t>
      </w:r>
      <w:r w:rsidRPr="001926E7">
        <w:rPr>
          <w:rFonts w:eastAsiaTheme="minorEastAsia" w:hint="eastAsia"/>
          <w:sz w:val="24"/>
          <w:szCs w:val="24"/>
        </w:rPr>
        <w:t>次，限速器每两年强制检验</w:t>
      </w:r>
      <w:r w:rsidRPr="001926E7">
        <w:rPr>
          <w:rFonts w:eastAsiaTheme="minorEastAsia" w:hint="eastAsia"/>
          <w:sz w:val="24"/>
          <w:szCs w:val="24"/>
        </w:rPr>
        <w:t>1</w:t>
      </w:r>
      <w:r w:rsidRPr="001926E7">
        <w:rPr>
          <w:rFonts w:eastAsiaTheme="minorEastAsia" w:hint="eastAsia"/>
          <w:sz w:val="24"/>
          <w:szCs w:val="24"/>
        </w:rPr>
        <w:t>次；电梯困人等突发应急处理有应急救援预案，应急处理</w:t>
      </w:r>
      <w:r w:rsidRPr="001926E7">
        <w:rPr>
          <w:rFonts w:eastAsiaTheme="minorEastAsia" w:hint="eastAsia"/>
          <w:sz w:val="24"/>
          <w:szCs w:val="24"/>
        </w:rPr>
        <w:t>30</w:t>
      </w:r>
      <w:r w:rsidRPr="001926E7">
        <w:rPr>
          <w:rFonts w:eastAsiaTheme="minorEastAsia" w:hint="eastAsia"/>
          <w:sz w:val="24"/>
          <w:szCs w:val="24"/>
        </w:rPr>
        <w:t>分钟内到场，处理及时有效；电梯控制系统功能良好；限速器、安全锁定期调试检测功能正常；电梯</w:t>
      </w:r>
      <w:proofErr w:type="gramStart"/>
      <w:r w:rsidRPr="001926E7">
        <w:rPr>
          <w:rFonts w:eastAsiaTheme="minorEastAsia" w:hint="eastAsia"/>
          <w:sz w:val="24"/>
          <w:szCs w:val="24"/>
        </w:rPr>
        <w:t>轿箱无破损</w:t>
      </w:r>
      <w:proofErr w:type="gramEnd"/>
      <w:r w:rsidRPr="001926E7">
        <w:rPr>
          <w:rFonts w:eastAsiaTheme="minorEastAsia" w:hint="eastAsia"/>
          <w:sz w:val="24"/>
          <w:szCs w:val="24"/>
        </w:rPr>
        <w:t>、保养良好，无严重锈蚀，轿箱灯具完好、无破损；控制按键功能良好、无破损；电梯运行平稳、无噪音、停层正常、轿厢门开闭正常；电梯基坑干净，曳引</w:t>
      </w:r>
      <w:proofErr w:type="gramStart"/>
      <w:r w:rsidRPr="001926E7">
        <w:rPr>
          <w:rFonts w:eastAsiaTheme="minorEastAsia" w:hint="eastAsia"/>
          <w:sz w:val="24"/>
          <w:szCs w:val="24"/>
        </w:rPr>
        <w:t>绳</w:t>
      </w:r>
      <w:proofErr w:type="gramEnd"/>
      <w:r w:rsidRPr="001926E7">
        <w:rPr>
          <w:rFonts w:eastAsiaTheme="minorEastAsia" w:hint="eastAsia"/>
          <w:sz w:val="24"/>
          <w:szCs w:val="24"/>
        </w:rPr>
        <w:t>润滑、无断丝；电梯标识及安全提示健全。</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8</w:t>
      </w:r>
      <w:r w:rsidRPr="001926E7">
        <w:rPr>
          <w:rFonts w:eastAsiaTheme="minorEastAsia" w:hint="eastAsia"/>
          <w:sz w:val="24"/>
          <w:szCs w:val="24"/>
        </w:rPr>
        <w:t>）中央空调机组、换热器、冷却塔、各种阀门、仪表及管路；每周巡查</w:t>
      </w:r>
      <w:r w:rsidRPr="001926E7">
        <w:rPr>
          <w:rFonts w:eastAsiaTheme="minorEastAsia" w:hint="eastAsia"/>
          <w:sz w:val="24"/>
          <w:szCs w:val="24"/>
        </w:rPr>
        <w:t>1</w:t>
      </w:r>
      <w:r w:rsidRPr="001926E7">
        <w:rPr>
          <w:rFonts w:eastAsiaTheme="minorEastAsia" w:hint="eastAsia"/>
          <w:sz w:val="24"/>
          <w:szCs w:val="24"/>
        </w:rPr>
        <w:t>次并记录；设备完好，运行良好，无渗漏，标志清晰。</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9</w:t>
      </w:r>
      <w:r w:rsidRPr="001926E7">
        <w:rPr>
          <w:rFonts w:eastAsiaTheme="minorEastAsia" w:hint="eastAsia"/>
          <w:sz w:val="24"/>
          <w:szCs w:val="24"/>
        </w:rPr>
        <w:t>）报修</w:t>
      </w:r>
      <w:r w:rsidRPr="001926E7">
        <w:rPr>
          <w:rFonts w:eastAsiaTheme="minorEastAsia" w:hint="eastAsia"/>
          <w:sz w:val="24"/>
          <w:szCs w:val="24"/>
        </w:rPr>
        <w:t>10</w:t>
      </w:r>
      <w:r w:rsidRPr="001926E7">
        <w:rPr>
          <w:rFonts w:eastAsiaTheme="minorEastAsia" w:hint="eastAsia"/>
          <w:sz w:val="24"/>
          <w:szCs w:val="24"/>
        </w:rPr>
        <w:t>分钟到场，</w:t>
      </w:r>
      <w:proofErr w:type="gramStart"/>
      <w:r w:rsidRPr="001926E7">
        <w:rPr>
          <w:rFonts w:eastAsiaTheme="minorEastAsia" w:hint="eastAsia"/>
          <w:sz w:val="24"/>
          <w:szCs w:val="24"/>
        </w:rPr>
        <w:t>零修小修</w:t>
      </w:r>
      <w:proofErr w:type="gramEnd"/>
      <w:r w:rsidRPr="001926E7">
        <w:rPr>
          <w:rFonts w:eastAsiaTheme="minorEastAsia" w:hint="eastAsia"/>
          <w:sz w:val="24"/>
          <w:szCs w:val="24"/>
        </w:rPr>
        <w:t>24</w:t>
      </w:r>
      <w:r w:rsidRPr="001926E7">
        <w:rPr>
          <w:rFonts w:eastAsiaTheme="minorEastAsia" w:hint="eastAsia"/>
          <w:sz w:val="24"/>
          <w:szCs w:val="24"/>
        </w:rPr>
        <w:t>小时解决，中修、大修</w:t>
      </w:r>
      <w:r w:rsidRPr="001926E7">
        <w:rPr>
          <w:rFonts w:eastAsiaTheme="minorEastAsia" w:hint="eastAsia"/>
          <w:sz w:val="24"/>
          <w:szCs w:val="24"/>
        </w:rPr>
        <w:t>3</w:t>
      </w:r>
      <w:r w:rsidRPr="001926E7">
        <w:rPr>
          <w:rFonts w:eastAsiaTheme="minorEastAsia" w:hint="eastAsia"/>
          <w:sz w:val="24"/>
          <w:szCs w:val="24"/>
        </w:rPr>
        <w:t>日内确定维修组织方案。</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10</w:t>
      </w:r>
      <w:r w:rsidRPr="001926E7">
        <w:rPr>
          <w:rFonts w:eastAsiaTheme="minorEastAsia" w:hint="eastAsia"/>
          <w:sz w:val="24"/>
          <w:szCs w:val="24"/>
        </w:rPr>
        <w:t>）办公家具定期检查，及时维修。</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11</w:t>
      </w:r>
      <w:r w:rsidRPr="001926E7">
        <w:rPr>
          <w:rFonts w:eastAsiaTheme="minorEastAsia" w:hint="eastAsia"/>
          <w:sz w:val="24"/>
          <w:szCs w:val="24"/>
        </w:rPr>
        <w:t>）项目报修</w:t>
      </w:r>
      <w:r w:rsidRPr="001926E7">
        <w:rPr>
          <w:rFonts w:eastAsiaTheme="minorEastAsia" w:hint="eastAsia"/>
          <w:sz w:val="24"/>
          <w:szCs w:val="24"/>
        </w:rPr>
        <w:t>24</w:t>
      </w:r>
      <w:r w:rsidRPr="001926E7">
        <w:rPr>
          <w:rFonts w:eastAsiaTheme="minorEastAsia" w:hint="eastAsia"/>
          <w:sz w:val="24"/>
          <w:szCs w:val="24"/>
        </w:rPr>
        <w:t>小时有人值守，有报修记录。报修处理及时率</w:t>
      </w:r>
      <w:r w:rsidRPr="001926E7">
        <w:rPr>
          <w:rFonts w:eastAsiaTheme="minorEastAsia" w:hint="eastAsia"/>
          <w:sz w:val="24"/>
          <w:szCs w:val="24"/>
        </w:rPr>
        <w:t>100%</w:t>
      </w:r>
      <w:r w:rsidRPr="001926E7">
        <w:rPr>
          <w:rFonts w:eastAsiaTheme="minorEastAsia" w:hint="eastAsia"/>
          <w:sz w:val="24"/>
          <w:szCs w:val="24"/>
        </w:rPr>
        <w:t>；</w:t>
      </w:r>
      <w:proofErr w:type="gramStart"/>
      <w:r w:rsidRPr="001926E7">
        <w:rPr>
          <w:rFonts w:eastAsiaTheme="minorEastAsia" w:hint="eastAsia"/>
          <w:sz w:val="24"/>
          <w:szCs w:val="24"/>
        </w:rPr>
        <w:t>零修工程</w:t>
      </w:r>
      <w:proofErr w:type="gramEnd"/>
      <w:r w:rsidRPr="001926E7">
        <w:rPr>
          <w:rFonts w:eastAsiaTheme="minorEastAsia" w:hint="eastAsia"/>
          <w:sz w:val="24"/>
          <w:szCs w:val="24"/>
        </w:rPr>
        <w:t>合格率</w:t>
      </w:r>
      <w:r w:rsidRPr="001926E7">
        <w:rPr>
          <w:rFonts w:eastAsiaTheme="minorEastAsia" w:hint="eastAsia"/>
          <w:sz w:val="24"/>
          <w:szCs w:val="24"/>
        </w:rPr>
        <w:t>98%</w:t>
      </w:r>
      <w:r w:rsidRPr="001926E7">
        <w:rPr>
          <w:rFonts w:eastAsiaTheme="minorEastAsia" w:hint="eastAsia"/>
          <w:sz w:val="24"/>
          <w:szCs w:val="24"/>
        </w:rPr>
        <w:t>。</w:t>
      </w:r>
    </w:p>
    <w:p w:rsidR="001926E7" w:rsidRPr="001926E7" w:rsidRDefault="001926E7" w:rsidP="001926E7">
      <w:pPr>
        <w:spacing w:line="360" w:lineRule="auto"/>
        <w:ind w:firstLineChars="200" w:firstLine="448"/>
        <w:rPr>
          <w:rFonts w:ascii="仿宋" w:eastAsia="仿宋" w:hAnsi="仿宋" w:cstheme="minorBidi"/>
          <w:b/>
          <w:sz w:val="24"/>
          <w:szCs w:val="22"/>
        </w:rPr>
      </w:pPr>
      <w:r w:rsidRPr="001926E7">
        <w:rPr>
          <w:rFonts w:ascii="仿宋" w:eastAsia="仿宋" w:hAnsi="仿宋" w:cstheme="minorBidi" w:hint="eastAsia"/>
          <w:b/>
          <w:sz w:val="24"/>
          <w:szCs w:val="22"/>
        </w:rPr>
        <w:t>（四）客户服务</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1</w:t>
      </w:r>
      <w:r w:rsidRPr="001926E7">
        <w:rPr>
          <w:rFonts w:eastAsiaTheme="minorEastAsia" w:hint="eastAsia"/>
          <w:sz w:val="24"/>
          <w:szCs w:val="24"/>
        </w:rPr>
        <w:t>、服务范围</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）客户接待、咨询、求助、投诉处理。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）客户回访服务。</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）前台接待。</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）临时</w:t>
      </w:r>
      <w:r w:rsidRPr="001926E7">
        <w:rPr>
          <w:rFonts w:eastAsiaTheme="minorEastAsia" w:hint="eastAsia"/>
          <w:sz w:val="24"/>
          <w:szCs w:val="24"/>
        </w:rPr>
        <w:t>/</w:t>
      </w:r>
      <w:r w:rsidRPr="001926E7">
        <w:rPr>
          <w:rFonts w:eastAsiaTheme="minorEastAsia" w:hint="eastAsia"/>
          <w:sz w:val="24"/>
          <w:szCs w:val="24"/>
        </w:rPr>
        <w:t>应急活动协助。</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lastRenderedPageBreak/>
        <w:t>2</w:t>
      </w:r>
      <w:r w:rsidRPr="001926E7">
        <w:rPr>
          <w:rFonts w:eastAsiaTheme="minorEastAsia" w:hint="eastAsia"/>
          <w:sz w:val="24"/>
          <w:szCs w:val="24"/>
        </w:rPr>
        <w:t>、服务标准</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1</w:t>
      </w:r>
      <w:r w:rsidRPr="001926E7">
        <w:rPr>
          <w:rFonts w:eastAsiaTheme="minorEastAsia" w:hint="eastAsia"/>
          <w:sz w:val="24"/>
          <w:szCs w:val="24"/>
        </w:rPr>
        <w:t>）员工必须穿统一制服，佩戴胸卡，使用文明用语，严守职责。</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2</w:t>
      </w:r>
      <w:r w:rsidRPr="001926E7">
        <w:rPr>
          <w:rFonts w:eastAsiaTheme="minorEastAsia" w:hint="eastAsia"/>
          <w:sz w:val="24"/>
          <w:szCs w:val="24"/>
        </w:rPr>
        <w:t>）每月进行</w:t>
      </w:r>
      <w:r w:rsidRPr="001926E7">
        <w:rPr>
          <w:rFonts w:eastAsiaTheme="minorEastAsia" w:hint="eastAsia"/>
          <w:sz w:val="24"/>
          <w:szCs w:val="24"/>
        </w:rPr>
        <w:t>1</w:t>
      </w:r>
      <w:r w:rsidRPr="001926E7">
        <w:rPr>
          <w:rFonts w:eastAsiaTheme="minorEastAsia" w:hint="eastAsia"/>
          <w:sz w:val="24"/>
          <w:szCs w:val="24"/>
        </w:rPr>
        <w:t>次回访，回访覆盖率不低于</w:t>
      </w:r>
      <w:r w:rsidRPr="001926E7">
        <w:rPr>
          <w:rFonts w:eastAsiaTheme="minorEastAsia" w:hint="eastAsia"/>
          <w:sz w:val="24"/>
          <w:szCs w:val="24"/>
        </w:rPr>
        <w:t>70%</w:t>
      </w:r>
      <w:r w:rsidRPr="001926E7">
        <w:rPr>
          <w:rFonts w:eastAsiaTheme="minorEastAsia" w:hint="eastAsia"/>
          <w:sz w:val="24"/>
          <w:szCs w:val="24"/>
        </w:rPr>
        <w:t>科室，回访满意率</w:t>
      </w:r>
      <w:r w:rsidRPr="001926E7">
        <w:rPr>
          <w:rFonts w:eastAsiaTheme="minorEastAsia" w:hint="eastAsia"/>
          <w:sz w:val="24"/>
          <w:szCs w:val="24"/>
        </w:rPr>
        <w:t>85%</w:t>
      </w:r>
      <w:r w:rsidRPr="001926E7">
        <w:rPr>
          <w:rFonts w:eastAsiaTheme="minorEastAsia" w:hint="eastAsia"/>
          <w:sz w:val="24"/>
          <w:szCs w:val="24"/>
        </w:rPr>
        <w:t>以上；有效投诉办结率</w:t>
      </w:r>
      <w:r w:rsidRPr="001926E7">
        <w:rPr>
          <w:rFonts w:eastAsiaTheme="minorEastAsia" w:hint="eastAsia"/>
          <w:sz w:val="24"/>
          <w:szCs w:val="24"/>
        </w:rPr>
        <w:t>100%</w:t>
      </w:r>
      <w:r w:rsidRPr="001926E7">
        <w:rPr>
          <w:rFonts w:eastAsiaTheme="minorEastAsia" w:hint="eastAsia"/>
          <w:sz w:val="24"/>
          <w:szCs w:val="24"/>
        </w:rPr>
        <w:t>；报纸、信件、包裹收发及时，准确率</w:t>
      </w:r>
      <w:r w:rsidRPr="001926E7">
        <w:rPr>
          <w:rFonts w:eastAsiaTheme="minorEastAsia" w:hint="eastAsia"/>
          <w:sz w:val="24"/>
          <w:szCs w:val="24"/>
        </w:rPr>
        <w:t>100%</w:t>
      </w:r>
      <w:r w:rsidRPr="001926E7">
        <w:rPr>
          <w:rFonts w:eastAsiaTheme="minorEastAsia" w:hint="eastAsia"/>
          <w:sz w:val="24"/>
          <w:szCs w:val="24"/>
        </w:rPr>
        <w:t>；</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3</w:t>
      </w:r>
      <w:r w:rsidRPr="001926E7">
        <w:rPr>
          <w:rFonts w:eastAsiaTheme="minorEastAsia" w:hint="eastAsia"/>
          <w:sz w:val="24"/>
          <w:szCs w:val="24"/>
        </w:rPr>
        <w:t>）前台接待，对客户咨询进行解答、引导等工作。</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w:t>
      </w:r>
      <w:r w:rsidRPr="001926E7">
        <w:rPr>
          <w:rFonts w:eastAsiaTheme="minorEastAsia" w:hint="eastAsia"/>
          <w:sz w:val="24"/>
          <w:szCs w:val="24"/>
        </w:rPr>
        <w:t>4</w:t>
      </w:r>
      <w:r w:rsidRPr="001926E7">
        <w:rPr>
          <w:rFonts w:eastAsiaTheme="minorEastAsia" w:hint="eastAsia"/>
          <w:sz w:val="24"/>
          <w:szCs w:val="24"/>
        </w:rPr>
        <w:t>）各种接待活动配合及时，临时性活动协助支撑到位；针对项目现场发生的各类应急活动能够及时调配人员，保证应急支撑有效及时。</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四</w:t>
      </w:r>
      <w:r w:rsidRPr="001926E7">
        <w:rPr>
          <w:rFonts w:eastAsiaTheme="minorEastAsia" w:hint="eastAsia"/>
          <w:b/>
          <w:sz w:val="24"/>
          <w:szCs w:val="24"/>
        </w:rPr>
        <w:t>、应急服务要求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sz w:val="24"/>
          <w:szCs w:val="24"/>
        </w:rPr>
        <w:t>当出现不可预知紧急情况时</w:t>
      </w:r>
      <w:r w:rsidRPr="001926E7">
        <w:rPr>
          <w:rFonts w:eastAsiaTheme="minorEastAsia" w:hint="eastAsia"/>
          <w:sz w:val="24"/>
          <w:szCs w:val="24"/>
        </w:rPr>
        <w:t>（例如停水停电、极端天气、群体事件、自然灾害等，可根据项目具体情况列举），</w:t>
      </w:r>
      <w:r w:rsidRPr="001926E7">
        <w:rPr>
          <w:rFonts w:eastAsiaTheme="minorEastAsia"/>
          <w:sz w:val="24"/>
          <w:szCs w:val="24"/>
        </w:rPr>
        <w:t>保证物业服务正常运转的措施</w:t>
      </w:r>
      <w:r w:rsidRPr="001926E7">
        <w:rPr>
          <w:rFonts w:eastAsiaTheme="minorEastAsia" w:hint="eastAsia"/>
          <w:sz w:val="24"/>
          <w:szCs w:val="24"/>
        </w:rPr>
        <w:t>，包括但不限于</w:t>
      </w:r>
      <w:r w:rsidRPr="001926E7">
        <w:rPr>
          <w:rFonts w:eastAsiaTheme="minorEastAsia"/>
          <w:sz w:val="24"/>
          <w:szCs w:val="24"/>
        </w:rPr>
        <w:t>临时增配人员</w:t>
      </w:r>
      <w:r w:rsidRPr="001926E7">
        <w:rPr>
          <w:rFonts w:eastAsiaTheme="minorEastAsia" w:hint="eastAsia"/>
          <w:sz w:val="24"/>
          <w:szCs w:val="24"/>
        </w:rPr>
        <w:t>、临时调集设备、现有人员岗位职责临时增加、与相关政府部门协调配合等。</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五</w:t>
      </w:r>
      <w:r w:rsidRPr="001926E7">
        <w:rPr>
          <w:rFonts w:eastAsiaTheme="minorEastAsia" w:hint="eastAsia"/>
          <w:b/>
          <w:sz w:val="24"/>
          <w:szCs w:val="24"/>
        </w:rPr>
        <w:t>、人员保密要求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保证物业服务过程中有可能获取的保密信息不泄露的措施，包括但不限于制定保密制度、服务人员保密培训、重点岗位双人服务、泄密惩罚办法。</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六</w:t>
      </w:r>
      <w:r w:rsidRPr="001926E7">
        <w:rPr>
          <w:rFonts w:eastAsiaTheme="minorEastAsia" w:hint="eastAsia"/>
          <w:b/>
          <w:sz w:val="24"/>
          <w:szCs w:val="24"/>
        </w:rPr>
        <w:t>、人员稳定性要求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在整个服务期内，人员更换率不得超过</w:t>
      </w:r>
      <w:r w:rsidRPr="001926E7">
        <w:rPr>
          <w:rFonts w:asciiTheme="majorEastAsia" w:eastAsiaTheme="majorEastAsia" w:hAnsiTheme="majorEastAsia"/>
          <w:sz w:val="24"/>
          <w:szCs w:val="24"/>
          <w:u w:val="single"/>
        </w:rPr>
        <w:t>20</w:t>
      </w:r>
      <w:r w:rsidRPr="001926E7">
        <w:rPr>
          <w:rFonts w:eastAsiaTheme="minorEastAsia" w:hint="eastAsia"/>
          <w:sz w:val="24"/>
          <w:szCs w:val="24"/>
        </w:rPr>
        <w:t>%</w:t>
      </w:r>
      <w:r w:rsidRPr="001926E7">
        <w:rPr>
          <w:rFonts w:eastAsiaTheme="minorEastAsia" w:hint="eastAsia"/>
          <w:sz w:val="24"/>
          <w:szCs w:val="24"/>
        </w:rPr>
        <w:t>，更换人员不得低于采购需求，且应经采购人同意。</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七</w:t>
      </w:r>
      <w:r w:rsidRPr="001926E7">
        <w:rPr>
          <w:rFonts w:eastAsiaTheme="minorEastAsia" w:hint="eastAsia"/>
          <w:b/>
          <w:sz w:val="24"/>
          <w:szCs w:val="24"/>
        </w:rPr>
        <w:t>、进驻和接管要求</w:t>
      </w:r>
    </w:p>
    <w:p w:rsidR="001926E7" w:rsidRPr="001926E7" w:rsidRDefault="001926E7" w:rsidP="001926E7">
      <w:pPr>
        <w:spacing w:line="360" w:lineRule="auto"/>
        <w:ind w:firstLineChars="200" w:firstLine="446"/>
        <w:rPr>
          <w:rFonts w:eastAsiaTheme="minorEastAsia"/>
          <w:sz w:val="24"/>
          <w:szCs w:val="24"/>
        </w:rPr>
      </w:pPr>
      <w:r w:rsidRPr="001926E7">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八</w:t>
      </w:r>
      <w:r w:rsidRPr="001926E7">
        <w:rPr>
          <w:rFonts w:eastAsiaTheme="minorEastAsia" w:hint="eastAsia"/>
          <w:b/>
          <w:sz w:val="24"/>
          <w:szCs w:val="24"/>
        </w:rPr>
        <w:t>、费用分割</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1、本项目物业服务费应包括以下内容：</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（1）人员费用：包括员工薪金、社会保险、公积金、福利待遇、加班费、员工制</w:t>
      </w:r>
      <w:r w:rsidRPr="001926E7">
        <w:rPr>
          <w:rFonts w:ascii="宋体" w:hAnsi="宋体" w:hint="eastAsia"/>
          <w:bCs/>
          <w:sz w:val="24"/>
          <w:szCs w:val="24"/>
        </w:rPr>
        <w:lastRenderedPageBreak/>
        <w:t>服等；</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2）设施设备运行维护费：包括工具折旧、变电设备专业维护检测、柴油发电机维护、水箱二次清洗、消防干粉更换、化粪井、隔油池清掏、电梯系统专业维护（其中不包含维修费用）、中央空调专业维护（其中不包含维修费用）、</w:t>
      </w:r>
      <w:r w:rsidRPr="001926E7">
        <w:rPr>
          <w:rFonts w:ascii="宋体" w:hAnsi="宋体" w:cs="宋体"/>
          <w:spacing w:val="11"/>
          <w:sz w:val="24"/>
          <w:szCs w:val="24"/>
        </w:rPr>
        <w:t>2</w:t>
      </w:r>
      <w:r w:rsidRPr="001926E7">
        <w:rPr>
          <w:rFonts w:ascii="宋体" w:hAnsi="宋体" w:cs="宋体" w:hint="eastAsia"/>
          <w:spacing w:val="11"/>
          <w:sz w:val="24"/>
          <w:szCs w:val="24"/>
        </w:rPr>
        <w:t>00元以下的设施设备单项维修费及零配件</w:t>
      </w:r>
      <w:r w:rsidRPr="001926E7">
        <w:rPr>
          <w:rFonts w:ascii="宋体" w:hAnsi="宋体" w:hint="eastAsia"/>
          <w:bCs/>
          <w:sz w:val="24"/>
          <w:szCs w:val="24"/>
        </w:rPr>
        <w:t>等；</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（3）保洁服务费：包括工具折旧、耗材、生活垃圾外运、生物病媒消杀、卫生间纸品等；</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（4）绿化养管费；</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（5）公共秩序维护费：包括工具折旧等；</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（6）办公费；</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（7）固定资产折旧费；</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 xml:space="preserve">（8）企业利润； </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（10）税费。</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2、采购单位提供物资或承担费用包括：</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（1）设施设备运行能耗（水、电、燃气等）费用；</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（2）设施设备中大修和更新改造费用；</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（3）项目绿植苗木补植费用。</w:t>
      </w:r>
    </w:p>
    <w:p w:rsidR="001926E7" w:rsidRPr="001926E7" w:rsidRDefault="001926E7" w:rsidP="001926E7">
      <w:pPr>
        <w:spacing w:line="360" w:lineRule="auto"/>
        <w:ind w:firstLineChars="200" w:firstLine="490"/>
        <w:rPr>
          <w:rFonts w:ascii="宋体" w:hAnsi="宋体" w:cs="宋体"/>
          <w:spacing w:val="11"/>
          <w:sz w:val="24"/>
          <w:szCs w:val="24"/>
        </w:rPr>
      </w:pPr>
      <w:r w:rsidRPr="001926E7">
        <w:rPr>
          <w:rFonts w:ascii="宋体" w:hAnsi="宋体" w:cs="宋体"/>
          <w:spacing w:val="11"/>
          <w:sz w:val="24"/>
          <w:szCs w:val="24"/>
        </w:rPr>
        <w:t>3</w:t>
      </w:r>
      <w:r w:rsidRPr="001926E7">
        <w:rPr>
          <w:rFonts w:ascii="宋体" w:hAnsi="宋体" w:cs="宋体" w:hint="eastAsia"/>
          <w:spacing w:val="11"/>
          <w:sz w:val="24"/>
          <w:szCs w:val="24"/>
        </w:rPr>
        <w:t>、在委托管理期限内，采购人将提供必要的管理用房，供中标人免费使用。</w:t>
      </w:r>
    </w:p>
    <w:p w:rsidR="001926E7" w:rsidRPr="001926E7" w:rsidRDefault="001926E7" w:rsidP="001926E7">
      <w:pPr>
        <w:spacing w:line="360" w:lineRule="auto"/>
        <w:rPr>
          <w:rFonts w:eastAsiaTheme="minorEastAsia"/>
          <w:b/>
          <w:sz w:val="24"/>
          <w:szCs w:val="24"/>
        </w:rPr>
      </w:pPr>
      <w:r>
        <w:rPr>
          <w:rFonts w:eastAsiaTheme="minorEastAsia" w:hint="eastAsia"/>
          <w:b/>
          <w:sz w:val="24"/>
          <w:szCs w:val="24"/>
        </w:rPr>
        <w:t>九</w:t>
      </w:r>
      <w:r w:rsidRPr="001926E7">
        <w:rPr>
          <w:rFonts w:eastAsiaTheme="minorEastAsia" w:hint="eastAsia"/>
          <w:b/>
          <w:sz w:val="24"/>
          <w:szCs w:val="24"/>
        </w:rPr>
        <w:t>、物业服务过程中，对物业公司评价考核验收标准</w:t>
      </w:r>
    </w:p>
    <w:p w:rsidR="001926E7" w:rsidRPr="001926E7" w:rsidRDefault="001926E7" w:rsidP="001926E7">
      <w:pPr>
        <w:spacing w:line="360" w:lineRule="auto"/>
        <w:ind w:firstLineChars="200" w:firstLine="446"/>
        <w:rPr>
          <w:rFonts w:ascii="宋体" w:hAnsi="宋体"/>
          <w:bCs/>
          <w:sz w:val="24"/>
          <w:szCs w:val="24"/>
        </w:rPr>
      </w:pPr>
      <w:r w:rsidRPr="001926E7">
        <w:rPr>
          <w:rFonts w:ascii="宋体" w:hAnsi="宋体" w:hint="eastAsia"/>
          <w:bCs/>
          <w:sz w:val="24"/>
          <w:szCs w:val="24"/>
        </w:rPr>
        <w:t>按照采购合同的约定和现行国家标准、行业标准或企业标准对每一服务环节、安全标准的履约情况进行考核与验收。验收结束后，出具验收书，列明各项服务的考核验收情况及项目总体评价，由验收双方共同签署。</w:t>
      </w:r>
    </w:p>
    <w:p w:rsidR="001926E7" w:rsidRPr="001926E7" w:rsidRDefault="001926E7" w:rsidP="001926E7">
      <w:pPr>
        <w:spacing w:line="360" w:lineRule="auto"/>
        <w:ind w:firstLineChars="200" w:firstLine="446"/>
        <w:rPr>
          <w:rFonts w:eastAsiaTheme="minorEastAsia"/>
          <w:b/>
          <w:sz w:val="24"/>
          <w:szCs w:val="24"/>
        </w:rPr>
      </w:pPr>
      <w:r w:rsidRPr="001926E7">
        <w:rPr>
          <w:rFonts w:ascii="宋体" w:hAnsi="宋体" w:hint="eastAsia"/>
          <w:bCs/>
          <w:sz w:val="24"/>
          <w:szCs w:val="24"/>
        </w:rPr>
        <w:t>物业付款与考核相挂钩，物业公司服务要达到采购人的要求，认真完成采购人规</w:t>
      </w:r>
      <w:r w:rsidRPr="001926E7">
        <w:rPr>
          <w:rFonts w:ascii="宋体" w:hAnsi="宋体" w:hint="eastAsia"/>
          <w:bCs/>
          <w:sz w:val="24"/>
          <w:szCs w:val="24"/>
        </w:rPr>
        <w:lastRenderedPageBreak/>
        <w:t>定的作业内容，达到采购人规定的工作标准，如未能达到约定的工作标准，采购人有权责令投标方在15日内进行整改，逾期未整改的，采购人有权扣发10%至全额的服务费或终止本合同。</w:t>
      </w:r>
    </w:p>
    <w:p w:rsidR="001926E7" w:rsidRPr="001926E7" w:rsidRDefault="001926E7" w:rsidP="001926E7">
      <w:pPr>
        <w:spacing w:line="360" w:lineRule="auto"/>
        <w:rPr>
          <w:rFonts w:eastAsiaTheme="minorEastAsia"/>
          <w:b/>
          <w:sz w:val="24"/>
          <w:szCs w:val="24"/>
        </w:rPr>
      </w:pPr>
      <w:r w:rsidRPr="001926E7">
        <w:rPr>
          <w:rFonts w:eastAsiaTheme="minorEastAsia" w:hint="eastAsia"/>
          <w:b/>
          <w:sz w:val="24"/>
          <w:szCs w:val="24"/>
        </w:rPr>
        <w:t>十、物业服务过程中须执行的国家相关标准、行业标准、地方标准或其他标准、规范</w:t>
      </w:r>
    </w:p>
    <w:p w:rsidR="001926E7" w:rsidRPr="001926E7" w:rsidRDefault="001926E7" w:rsidP="001926E7">
      <w:pPr>
        <w:spacing w:line="360" w:lineRule="auto"/>
        <w:ind w:firstLineChars="200" w:firstLine="490"/>
        <w:rPr>
          <w:rFonts w:eastAsiaTheme="minorEastAsia"/>
          <w:b/>
          <w:sz w:val="24"/>
          <w:szCs w:val="24"/>
        </w:rPr>
      </w:pPr>
      <w:r w:rsidRPr="001926E7">
        <w:rPr>
          <w:rFonts w:ascii="宋体" w:eastAsiaTheme="minorEastAsia" w:hAnsi="宋体" w:cs="宋体" w:hint="eastAsia"/>
          <w:spacing w:val="11"/>
          <w:sz w:val="24"/>
          <w:szCs w:val="24"/>
        </w:rPr>
        <w:t>满足国家、天津市相关规范及其他相关专业现行规范，达到合格标准。</w:t>
      </w:r>
    </w:p>
    <w:p w:rsidR="001926E7" w:rsidRPr="001926E7" w:rsidRDefault="001926E7" w:rsidP="001926E7">
      <w:pPr>
        <w:spacing w:line="360" w:lineRule="auto"/>
        <w:rPr>
          <w:rFonts w:eastAsiaTheme="minorEastAsia"/>
          <w:b/>
          <w:sz w:val="24"/>
          <w:szCs w:val="24"/>
        </w:rPr>
      </w:pPr>
      <w:r w:rsidRPr="001926E7">
        <w:rPr>
          <w:rFonts w:eastAsiaTheme="minorEastAsia" w:hint="eastAsia"/>
          <w:b/>
          <w:sz w:val="24"/>
          <w:szCs w:val="24"/>
        </w:rPr>
        <w:t>十</w:t>
      </w:r>
      <w:r>
        <w:rPr>
          <w:rFonts w:eastAsiaTheme="minorEastAsia" w:hint="eastAsia"/>
          <w:b/>
          <w:sz w:val="24"/>
          <w:szCs w:val="24"/>
        </w:rPr>
        <w:t>一</w:t>
      </w:r>
      <w:r w:rsidRPr="001926E7">
        <w:rPr>
          <w:rFonts w:eastAsiaTheme="minorEastAsia" w:hint="eastAsia"/>
          <w:b/>
          <w:sz w:val="24"/>
          <w:szCs w:val="24"/>
        </w:rPr>
        <w:t>、其他要求</w:t>
      </w:r>
    </w:p>
    <w:p w:rsidR="001926E7" w:rsidRPr="001926E7" w:rsidRDefault="001926E7" w:rsidP="001926E7">
      <w:pPr>
        <w:spacing w:line="360" w:lineRule="auto"/>
        <w:ind w:firstLineChars="200" w:firstLine="446"/>
        <w:rPr>
          <w:rFonts w:ascii="宋体" w:hAnsi="宋体" w:cstheme="minorBidi"/>
          <w:sz w:val="24"/>
          <w:szCs w:val="24"/>
        </w:rPr>
      </w:pPr>
      <w:r w:rsidRPr="001926E7">
        <w:rPr>
          <w:rFonts w:ascii="宋体" w:hAnsi="宋体" w:cstheme="minorBidi" w:hint="eastAsia"/>
          <w:sz w:val="24"/>
          <w:szCs w:val="24"/>
        </w:rPr>
        <w:t>1、投标人应根据本企业的成本自行决定报价，但不得以低于其企业成本的报价投标；投标人的投标报价，应是本项目采购范围和招标文件及合同条款上所列的各项内容中所述的全部，不得以任何理由予以重复。</w:t>
      </w:r>
    </w:p>
    <w:p w:rsidR="001926E7" w:rsidRPr="001926E7" w:rsidRDefault="001926E7" w:rsidP="001926E7">
      <w:pPr>
        <w:spacing w:line="360" w:lineRule="auto"/>
        <w:ind w:firstLineChars="200" w:firstLine="446"/>
        <w:rPr>
          <w:rFonts w:ascii="宋体" w:hAnsi="宋体" w:cstheme="minorBidi"/>
          <w:sz w:val="24"/>
          <w:szCs w:val="24"/>
        </w:rPr>
      </w:pPr>
      <w:r w:rsidRPr="001926E7">
        <w:rPr>
          <w:rFonts w:ascii="宋体" w:hAnsi="宋体" w:cstheme="minorBidi" w:hint="eastAsia"/>
          <w:sz w:val="24"/>
          <w:szCs w:val="24"/>
        </w:rPr>
        <w:t>2、所有人员工资待遇不得违反国家最新修订的《劳动合同法》和《劳动法》规定及天津市本地区相关规定。</w:t>
      </w:r>
    </w:p>
    <w:p w:rsidR="001926E7" w:rsidRPr="001926E7" w:rsidRDefault="001926E7" w:rsidP="001926E7">
      <w:pPr>
        <w:spacing w:line="360" w:lineRule="auto"/>
        <w:ind w:firstLineChars="200" w:firstLine="446"/>
        <w:rPr>
          <w:rFonts w:ascii="宋体" w:hAnsi="宋体" w:cstheme="minorBidi"/>
          <w:sz w:val="24"/>
          <w:szCs w:val="24"/>
        </w:rPr>
      </w:pPr>
      <w:r w:rsidRPr="001926E7">
        <w:rPr>
          <w:rFonts w:ascii="宋体" w:hAnsi="宋体" w:cstheme="minorBidi" w:hint="eastAsia"/>
          <w:sz w:val="24"/>
          <w:szCs w:val="24"/>
        </w:rPr>
        <w:t>3、从事特殊工种的物业服务人员，必须按法规要求持相应资格证书上岗，且须保证在合同服务期内持证人员的在岗数量以及证件在有效期内。</w:t>
      </w:r>
    </w:p>
    <w:p w:rsidR="001926E7" w:rsidRPr="001926E7" w:rsidRDefault="001926E7" w:rsidP="001926E7">
      <w:pPr>
        <w:spacing w:line="360" w:lineRule="auto"/>
        <w:ind w:firstLineChars="200" w:firstLine="446"/>
        <w:rPr>
          <w:rFonts w:ascii="宋体" w:hAnsi="宋体" w:cstheme="minorBidi"/>
          <w:sz w:val="24"/>
          <w:szCs w:val="24"/>
        </w:rPr>
      </w:pPr>
      <w:r w:rsidRPr="001926E7">
        <w:rPr>
          <w:rFonts w:ascii="宋体" w:hAnsi="宋体" w:cstheme="minorBidi" w:hint="eastAsia"/>
          <w:sz w:val="24"/>
          <w:szCs w:val="24"/>
        </w:rPr>
        <w:t>4、中标方须对本项目实施独立和完整的项目管理，在人员、财务等方面不得与其他项目合并管理和使用。</w:t>
      </w:r>
    </w:p>
    <w:p w:rsidR="001926E7" w:rsidRPr="001926E7" w:rsidRDefault="001926E7" w:rsidP="001926E7">
      <w:pPr>
        <w:spacing w:line="360" w:lineRule="auto"/>
        <w:ind w:firstLineChars="200" w:firstLine="446"/>
        <w:rPr>
          <w:rFonts w:ascii="宋体" w:hAnsi="宋体" w:cstheme="minorBidi"/>
          <w:sz w:val="24"/>
          <w:szCs w:val="24"/>
        </w:rPr>
      </w:pPr>
      <w:r w:rsidRPr="001926E7">
        <w:rPr>
          <w:rFonts w:ascii="宋体" w:hAnsi="宋体" w:cstheme="minorBidi" w:hint="eastAsia"/>
          <w:sz w:val="24"/>
          <w:szCs w:val="24"/>
        </w:rPr>
        <w:t>5、中标方及其全部工作人员均应服从招标方领导，完成招标方交办的临时性工作任务。遇特殊天气、防灾、防汛等特殊情况，中标方工作人员应提前到岗或延迟离岗，服从招标方统一调度，保证项目正常运行。</w:t>
      </w:r>
    </w:p>
    <w:p w:rsidR="001926E7" w:rsidRPr="001926E7" w:rsidRDefault="001926E7" w:rsidP="001926E7">
      <w:pPr>
        <w:spacing w:line="360" w:lineRule="auto"/>
        <w:ind w:firstLineChars="200" w:firstLine="446"/>
        <w:rPr>
          <w:rFonts w:ascii="宋体" w:hAnsi="宋体"/>
          <w:b/>
          <w:sz w:val="24"/>
          <w:szCs w:val="24"/>
        </w:rPr>
      </w:pPr>
      <w:r w:rsidRPr="001926E7">
        <w:rPr>
          <w:rFonts w:ascii="宋体" w:hAnsi="宋体" w:cstheme="minorBidi"/>
          <w:sz w:val="24"/>
          <w:szCs w:val="24"/>
        </w:rPr>
        <w:t>6</w:t>
      </w:r>
      <w:r w:rsidRPr="001926E7">
        <w:rPr>
          <w:rFonts w:ascii="宋体" w:hAnsi="宋体" w:cstheme="minorBidi" w:hint="eastAsia"/>
          <w:sz w:val="24"/>
          <w:szCs w:val="24"/>
        </w:rPr>
        <w:t>、中标方所聘员工身体健康，品行端正，无犯罪纪录。</w:t>
      </w:r>
    </w:p>
    <w:p w:rsidR="00577B4C" w:rsidRPr="009F48D8" w:rsidRDefault="003A2FCD" w:rsidP="001926E7">
      <w:pPr>
        <w:widowControl/>
        <w:ind w:firstLineChars="196" w:firstLine="597"/>
        <w:jc w:val="left"/>
        <w:rPr>
          <w:rFonts w:hAnsiTheme="minorEastAsia"/>
          <w:b/>
          <w:bCs/>
          <w:kern w:val="28"/>
          <w:sz w:val="32"/>
          <w:szCs w:val="32"/>
        </w:rPr>
      </w:pPr>
      <w:r w:rsidRPr="009F48D8">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1" w:name="OLE_LINK5"/>
      <w:bookmarkStart w:id="22" w:name="OLE_LINK6"/>
      <w:r w:rsidRPr="0042760F">
        <w:rPr>
          <w:rFonts w:ascii="Times New Roman" w:eastAsia="宋体" w:hAnsiTheme="minorEastAsia" w:cs="Times New Roman" w:hint="eastAsia"/>
          <w:color w:val="auto"/>
        </w:rPr>
        <w:t>物业管理条例</w:t>
      </w:r>
      <w:bookmarkEnd w:id="21"/>
      <w:bookmarkEnd w:id="2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A2FA5" w:rsidRPr="00DD65D1" w:rsidRDefault="009A2FA5" w:rsidP="009A2FA5">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w:t>
      </w:r>
      <w:r w:rsidRPr="0042760F">
        <w:rPr>
          <w:rFonts w:ascii="Times New Roman" w:eastAsia="宋体" w:hAnsiTheme="minorEastAsia" w:cs="Times New Roman" w:hint="eastAsia"/>
          <w:color w:val="auto"/>
        </w:rPr>
        <w:lastRenderedPageBreak/>
        <w:t>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w:t>
      </w:r>
      <w:proofErr w:type="gramStart"/>
      <w:r w:rsidR="00BA6EE0" w:rsidRPr="00BA6EE0">
        <w:rPr>
          <w:rFonts w:ascii="Times New Roman" w:eastAsia="宋体" w:hAnsiTheme="minorEastAsia" w:cs="Times New Roman" w:hint="eastAsia"/>
          <w:color w:val="auto"/>
        </w:rPr>
        <w:t>作出</w:t>
      </w:r>
      <w:proofErr w:type="gramEnd"/>
      <w:r w:rsidR="00BA6EE0" w:rsidRPr="00BA6EE0">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r w:rsidR="00814F4B" w:rsidRPr="00814F4B">
        <w:rPr>
          <w:rFonts w:ascii="Times New Roman" w:eastAsia="宋体" w:hAnsi="Times New Roman" w:cs="Times New Roman" w:hint="eastAsia"/>
          <w:color w:val="auto"/>
        </w:rPr>
        <w:t>本项目启动异常低价投标审查的数值标准以第一部分政府采购政策中具体数值为准。</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w:t>
      </w:r>
      <w:r w:rsidRPr="001D2246">
        <w:rPr>
          <w:rFonts w:ascii="Times New Roman" w:eastAsia="宋体" w:hAnsi="Times New Roman" w:cs="Times New Roman" w:hint="eastAsia"/>
          <w:color w:val="auto"/>
        </w:rPr>
        <w:lastRenderedPageBreak/>
        <w:t>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w:t>
      </w:r>
      <w:r w:rsidRPr="0042760F">
        <w:rPr>
          <w:rFonts w:ascii="Times New Roman" w:eastAsia="宋体" w:hAnsiTheme="minorEastAsia" w:cs="Times New Roman" w:hint="eastAsia"/>
          <w:color w:val="auto"/>
        </w:rPr>
        <w:lastRenderedPageBreak/>
        <w:t>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w:t>
      </w:r>
      <w:r w:rsidRPr="0042760F">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3" w:name="OLE_LINK11"/>
      <w:bookmarkStart w:id="24" w:name="OLE_LINK12"/>
      <w:bookmarkStart w:id="25" w:name="OLE_LINK38"/>
      <w:bookmarkStart w:id="26" w:name="OLE_LINK40"/>
      <w:bookmarkStart w:id="27" w:name="OLE_LINK8"/>
      <w:bookmarkStart w:id="28" w:name="OLE_LINK19"/>
      <w:bookmarkStart w:id="29" w:name="OLE_LINK21"/>
      <w:bookmarkStart w:id="30" w:name="OLE_LINK25"/>
      <w:bookmarkStart w:id="31" w:name="OLE_LINK29"/>
      <w:bookmarkStart w:id="32" w:name="OLE_LINK30"/>
      <w:bookmarkStart w:id="33" w:name="OLE_LINK31"/>
      <w:bookmarkStart w:id="34" w:name="OLE_LINK33"/>
      <w:bookmarkStart w:id="35" w:name="OLE_LINK34"/>
      <w:bookmarkStart w:id="36" w:name="OLE_LINK35"/>
      <w:bookmarkStart w:id="37" w:name="OLE_LINK36"/>
      <w:bookmarkStart w:id="38" w:name="OLE_LINK42"/>
      <w:bookmarkStart w:id="39"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序号</w:t>
            </w:r>
          </w:p>
        </w:tc>
        <w:tc>
          <w:tcPr>
            <w:tcW w:w="2273" w:type="pct"/>
            <w:vAlign w:val="center"/>
          </w:tcPr>
          <w:p w:rsidR="009C402C" w:rsidRPr="00AA586D" w:rsidRDefault="009C402C" w:rsidP="008543D2">
            <w:pPr>
              <w:jc w:val="center"/>
              <w:rPr>
                <w:szCs w:val="21"/>
              </w:rPr>
            </w:pPr>
            <w:r w:rsidRPr="00AA586D">
              <w:rPr>
                <w:rFonts w:hint="eastAsia"/>
                <w:szCs w:val="21"/>
              </w:rPr>
              <w:t>单位名称</w:t>
            </w:r>
          </w:p>
        </w:tc>
        <w:tc>
          <w:tcPr>
            <w:tcW w:w="1667" w:type="pct"/>
            <w:vAlign w:val="center"/>
          </w:tcPr>
          <w:p w:rsidR="009C402C" w:rsidRPr="00AA586D" w:rsidRDefault="009C402C" w:rsidP="008543D2">
            <w:pPr>
              <w:jc w:val="center"/>
              <w:rPr>
                <w:szCs w:val="21"/>
              </w:rPr>
            </w:pPr>
            <w:r w:rsidRPr="00AA586D">
              <w:rPr>
                <w:rFonts w:hint="eastAsia"/>
                <w:szCs w:val="21"/>
              </w:rPr>
              <w:t>相互关系类型</w:t>
            </w: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1</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2</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3</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3"/>
    <w:bookmarkEnd w:id="24"/>
    <w:p w:rsidR="009C402C" w:rsidRDefault="009C402C" w:rsidP="009C402C">
      <w:pPr>
        <w:widowControl/>
        <w:jc w:val="left"/>
        <w:rPr>
          <w:sz w:val="24"/>
        </w:rPr>
      </w:pPr>
      <w:r>
        <w:rPr>
          <w:sz w:val="24"/>
        </w:rPr>
        <w:br w:type="page"/>
      </w:r>
      <w:bookmarkEnd w:id="25"/>
      <w:bookmarkEnd w:id="26"/>
    </w:p>
    <w:bookmarkEnd w:id="27"/>
    <w:bookmarkEnd w:id="28"/>
    <w:bookmarkEnd w:id="29"/>
    <w:bookmarkEnd w:id="30"/>
    <w:bookmarkEnd w:id="31"/>
    <w:bookmarkEnd w:id="32"/>
    <w:bookmarkEnd w:id="33"/>
    <w:bookmarkEnd w:id="34"/>
    <w:bookmarkEnd w:id="35"/>
    <w:bookmarkEnd w:id="36"/>
    <w:bookmarkEnd w:id="37"/>
    <w:bookmarkEnd w:id="38"/>
    <w:bookmarkEnd w:id="39"/>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0" w:name="OLE_LINK1"/>
            <w:bookmarkStart w:id="41" w:name="OLE_LINK2"/>
            <w:r w:rsidRPr="0042760F">
              <w:rPr>
                <w:rFonts w:hAnsiTheme="minorEastAsia"/>
                <w:color w:val="000000"/>
                <w:sz w:val="24"/>
              </w:rPr>
              <w:t>《中华人民共和国劳动合同法》</w:t>
            </w:r>
            <w:bookmarkEnd w:id="40"/>
            <w:bookmarkEnd w:id="41"/>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0DC" w:rsidRDefault="008470DC" w:rsidP="00577B4C">
      <w:r>
        <w:separator/>
      </w:r>
    </w:p>
  </w:endnote>
  <w:endnote w:type="continuationSeparator" w:id="0">
    <w:p w:rsidR="008470DC" w:rsidRDefault="008470DC"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altName w:val="黑体"/>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华文仿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E042D5" w:rsidRPr="00E042D5">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0DC" w:rsidRDefault="008470DC" w:rsidP="00577B4C">
      <w:r>
        <w:separator/>
      </w:r>
    </w:p>
  </w:footnote>
  <w:footnote w:type="continuationSeparator" w:id="0">
    <w:p w:rsidR="008470DC" w:rsidRDefault="008470DC"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87F846D"/>
    <w:multiLevelType w:val="singleLevel"/>
    <w:tmpl w:val="787F846D"/>
    <w:lvl w:ilvl="0">
      <w:start w:val="3"/>
      <w:numFmt w:val="decimal"/>
      <w:suff w:val="nothing"/>
      <w:lvlText w:val="%1、"/>
      <w:lvlJc w:val="left"/>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0F1F"/>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4111"/>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23F1"/>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2C57"/>
    <w:rsid w:val="00123BF8"/>
    <w:rsid w:val="0012456F"/>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4AE1"/>
    <w:rsid w:val="00155128"/>
    <w:rsid w:val="00157C9B"/>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26E7"/>
    <w:rsid w:val="00193BCD"/>
    <w:rsid w:val="0019431D"/>
    <w:rsid w:val="00194FBC"/>
    <w:rsid w:val="00196A86"/>
    <w:rsid w:val="00196D6B"/>
    <w:rsid w:val="00196E07"/>
    <w:rsid w:val="001A0C29"/>
    <w:rsid w:val="001A142F"/>
    <w:rsid w:val="001A2919"/>
    <w:rsid w:val="001A3DE3"/>
    <w:rsid w:val="001A46F9"/>
    <w:rsid w:val="001A54A7"/>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2F94"/>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0EC7"/>
    <w:rsid w:val="002B3887"/>
    <w:rsid w:val="002B3BB4"/>
    <w:rsid w:val="002B3BFC"/>
    <w:rsid w:val="002B4BC0"/>
    <w:rsid w:val="002B50EF"/>
    <w:rsid w:val="002B538F"/>
    <w:rsid w:val="002C05E5"/>
    <w:rsid w:val="002C696D"/>
    <w:rsid w:val="002D09CD"/>
    <w:rsid w:val="002D0B35"/>
    <w:rsid w:val="002D17E4"/>
    <w:rsid w:val="002D1D64"/>
    <w:rsid w:val="002D5B4E"/>
    <w:rsid w:val="002E079A"/>
    <w:rsid w:val="002E0DE7"/>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2F18"/>
    <w:rsid w:val="00325832"/>
    <w:rsid w:val="00325D0D"/>
    <w:rsid w:val="00330315"/>
    <w:rsid w:val="0033138A"/>
    <w:rsid w:val="00331966"/>
    <w:rsid w:val="00333512"/>
    <w:rsid w:val="00336C99"/>
    <w:rsid w:val="00343849"/>
    <w:rsid w:val="00343BA7"/>
    <w:rsid w:val="00344537"/>
    <w:rsid w:val="003473CD"/>
    <w:rsid w:val="0035257E"/>
    <w:rsid w:val="00355EEA"/>
    <w:rsid w:val="003562E3"/>
    <w:rsid w:val="00356309"/>
    <w:rsid w:val="00357222"/>
    <w:rsid w:val="0035790A"/>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0D77"/>
    <w:rsid w:val="003C5133"/>
    <w:rsid w:val="003C71A3"/>
    <w:rsid w:val="003C7A89"/>
    <w:rsid w:val="003C7B23"/>
    <w:rsid w:val="003D28DC"/>
    <w:rsid w:val="003D2EF8"/>
    <w:rsid w:val="003D33E4"/>
    <w:rsid w:val="003D63DD"/>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39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4703"/>
    <w:rsid w:val="004557D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085"/>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1178"/>
    <w:rsid w:val="00555DDD"/>
    <w:rsid w:val="0055739D"/>
    <w:rsid w:val="0056011E"/>
    <w:rsid w:val="00561F42"/>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4D53"/>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D741A"/>
    <w:rsid w:val="006E0CD2"/>
    <w:rsid w:val="006E1997"/>
    <w:rsid w:val="006E2EB7"/>
    <w:rsid w:val="006E5A80"/>
    <w:rsid w:val="006E63C3"/>
    <w:rsid w:val="006E6D07"/>
    <w:rsid w:val="006E76A5"/>
    <w:rsid w:val="006F0645"/>
    <w:rsid w:val="006F1700"/>
    <w:rsid w:val="006F239F"/>
    <w:rsid w:val="006F2FBE"/>
    <w:rsid w:val="006F421B"/>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0E1C"/>
    <w:rsid w:val="007B1550"/>
    <w:rsid w:val="007B1B3A"/>
    <w:rsid w:val="007B2632"/>
    <w:rsid w:val="007B47EA"/>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4F4B"/>
    <w:rsid w:val="0081595F"/>
    <w:rsid w:val="00823A7E"/>
    <w:rsid w:val="008259FC"/>
    <w:rsid w:val="008304DA"/>
    <w:rsid w:val="00832534"/>
    <w:rsid w:val="0083284E"/>
    <w:rsid w:val="00834EDE"/>
    <w:rsid w:val="00835C39"/>
    <w:rsid w:val="00835D1F"/>
    <w:rsid w:val="00837228"/>
    <w:rsid w:val="00842156"/>
    <w:rsid w:val="008444AE"/>
    <w:rsid w:val="00845B5F"/>
    <w:rsid w:val="008465BF"/>
    <w:rsid w:val="008470DC"/>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538"/>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542"/>
    <w:rsid w:val="009A0D32"/>
    <w:rsid w:val="009A2FA5"/>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8D8"/>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4A90"/>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76A6F"/>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D5FCE"/>
    <w:rsid w:val="00CE143E"/>
    <w:rsid w:val="00CE48BF"/>
    <w:rsid w:val="00CF1AAC"/>
    <w:rsid w:val="00CF31B8"/>
    <w:rsid w:val="00CF3D52"/>
    <w:rsid w:val="00CF4653"/>
    <w:rsid w:val="00CF492A"/>
    <w:rsid w:val="00CF4DE8"/>
    <w:rsid w:val="00CF6792"/>
    <w:rsid w:val="00CF6EAD"/>
    <w:rsid w:val="00D06931"/>
    <w:rsid w:val="00D10185"/>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8F9"/>
    <w:rsid w:val="00DA7E40"/>
    <w:rsid w:val="00DB1959"/>
    <w:rsid w:val="00DB32FF"/>
    <w:rsid w:val="00DB3474"/>
    <w:rsid w:val="00DB491A"/>
    <w:rsid w:val="00DB682A"/>
    <w:rsid w:val="00DB6FD4"/>
    <w:rsid w:val="00DB73C7"/>
    <w:rsid w:val="00DC1E27"/>
    <w:rsid w:val="00DC5888"/>
    <w:rsid w:val="00DD0290"/>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2D5"/>
    <w:rsid w:val="00E0438B"/>
    <w:rsid w:val="00E07B01"/>
    <w:rsid w:val="00E12E28"/>
    <w:rsid w:val="00E15D14"/>
    <w:rsid w:val="00E20BA8"/>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5379"/>
    <w:rsid w:val="00EA6EC8"/>
    <w:rsid w:val="00EB01B6"/>
    <w:rsid w:val="00EB1F35"/>
    <w:rsid w:val="00EB2B87"/>
    <w:rsid w:val="00EB39C5"/>
    <w:rsid w:val="00EB47D5"/>
    <w:rsid w:val="00EB5514"/>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25F3E"/>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2D12"/>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80AF6DF-EB0A-40B1-839E-2D64F1CA4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81</Pages>
  <Words>6358</Words>
  <Characters>36244</Characters>
  <Application>Microsoft Office Word</Application>
  <DocSecurity>0</DocSecurity>
  <Lines>302</Lines>
  <Paragraphs>85</Paragraphs>
  <ScaleCrop>false</ScaleCrop>
  <Company>MS</Company>
  <LinksUpToDate>false</LinksUpToDate>
  <CharactersWithSpaces>42517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99</cp:revision>
  <cp:lastPrinted>2025-02-28T01:17:00Z</cp:lastPrinted>
  <dcterms:created xsi:type="dcterms:W3CDTF">2025-02-28T01:26:00Z</dcterms:created>
  <dcterms:modified xsi:type="dcterms:W3CDTF">2026-06-29T04:52:00Z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