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913128" w:rsidRPr="00DC5541" w:rsidTr="00643C02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913128" w:rsidRPr="00DC5541" w:rsidRDefault="00913128" w:rsidP="00643C02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DC5541">
              <w:rPr>
                <w:rFonts w:asciiTheme="minorEastAsia" w:eastAsiaTheme="minorEastAsia" w:hAnsiTheme="minorEastAsia" w:cs="Tahoma"/>
                <w:bCs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13128" w:rsidRPr="00DC5541" w:rsidRDefault="00913128" w:rsidP="00643C02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DC5541">
              <w:rPr>
                <w:rFonts w:asciiTheme="minorEastAsia" w:eastAsiaTheme="minorEastAsia" w:hAnsiTheme="minorEastAsia" w:cs="Tahoma"/>
                <w:bCs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913128" w:rsidRPr="00DC5541" w:rsidRDefault="00913128" w:rsidP="00643C02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DC5541">
              <w:rPr>
                <w:rFonts w:asciiTheme="minorEastAsia" w:eastAsiaTheme="minorEastAsia" w:hAnsiTheme="minorEastAsia" w:cs="Tahoma" w:hint="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13128" w:rsidRPr="00DC5541" w:rsidRDefault="00913128" w:rsidP="00643C02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DC5541">
              <w:rPr>
                <w:rFonts w:asciiTheme="minorEastAsia" w:eastAsiaTheme="minorEastAsia" w:hAnsiTheme="minorEastAsia" w:cs="Tahoma"/>
                <w:bCs/>
                <w:sz w:val="24"/>
              </w:rPr>
              <w:t>评审价格</w:t>
            </w:r>
            <w:r w:rsidRPr="00DC5541">
              <w:rPr>
                <w:rFonts w:asciiTheme="minorEastAsia" w:eastAsiaTheme="minorEastAsia" w:hAnsiTheme="minorEastAsia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913128" w:rsidRPr="00DC5541" w:rsidRDefault="00913128" w:rsidP="00643C02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DC5541">
              <w:rPr>
                <w:rFonts w:asciiTheme="minorEastAsia" w:eastAsiaTheme="minorEastAsia" w:hAnsiTheme="minorEastAsia" w:cs="Tahoma" w:hint="eastAsia"/>
                <w:bCs/>
                <w:sz w:val="24"/>
              </w:rPr>
              <w:t>综合得</w:t>
            </w:r>
            <w:r w:rsidRPr="00DC5541">
              <w:rPr>
                <w:rFonts w:asciiTheme="minorEastAsia" w:eastAsiaTheme="minorEastAsia" w:hAnsiTheme="minorEastAsia" w:cs="Tahoma"/>
                <w:bCs/>
                <w:sz w:val="24"/>
              </w:rPr>
              <w:t>分</w:t>
            </w:r>
          </w:p>
        </w:tc>
      </w:tr>
      <w:tr w:rsidR="00913128" w:rsidRPr="00DC5541" w:rsidTr="00643C02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913128" w:rsidRPr="00DC5541" w:rsidRDefault="00913128" w:rsidP="00643C02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DC5541">
              <w:rPr>
                <w:rFonts w:asciiTheme="minorEastAsia" w:eastAsiaTheme="minorEastAsia" w:hAnsiTheme="minorEastAsia" w:cs="宋体" w:hint="eastAsia"/>
                <w:kern w:val="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13128" w:rsidRPr="00DC5541" w:rsidRDefault="00913128" w:rsidP="00643C02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hyperlink r:id="rId5" w:history="1">
              <w:r w:rsidRPr="00DC5541">
                <w:rPr>
                  <w:rFonts w:asciiTheme="minorEastAsia" w:eastAsiaTheme="minorEastAsia" w:hAnsiTheme="minorEastAsia" w:cs="宋体"/>
                  <w:kern w:val="0"/>
                  <w:sz w:val="24"/>
                </w:rPr>
                <w:t>天津玉龙源物业管理服务股份有限公司</w:t>
              </w:r>
            </w:hyperlink>
          </w:p>
        </w:tc>
        <w:tc>
          <w:tcPr>
            <w:tcW w:w="705" w:type="pct"/>
            <w:vAlign w:val="center"/>
          </w:tcPr>
          <w:p w:rsidR="00913128" w:rsidRPr="00DC5541" w:rsidRDefault="00913128" w:rsidP="00643C02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DC5541">
              <w:rPr>
                <w:rFonts w:asciiTheme="minorEastAsia" w:eastAsiaTheme="minorEastAsia" w:hAnsiTheme="minorEastAsia" w:cs="宋体" w:hint="eastAsia"/>
                <w:kern w:val="0"/>
                <w:sz w:val="24"/>
              </w:rPr>
              <w:t>1472117.51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13128" w:rsidRPr="00DC5541" w:rsidRDefault="00913128" w:rsidP="00643C02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DC5541">
              <w:rPr>
                <w:rFonts w:asciiTheme="minorEastAsia" w:eastAsiaTheme="minorEastAsia" w:hAnsiTheme="minorEastAsia" w:cs="宋体" w:hint="eastAsia"/>
                <w:kern w:val="0"/>
                <w:sz w:val="24"/>
              </w:rPr>
              <w:t>1472117.51</w:t>
            </w:r>
          </w:p>
        </w:tc>
        <w:tc>
          <w:tcPr>
            <w:tcW w:w="705" w:type="pct"/>
            <w:vAlign w:val="center"/>
          </w:tcPr>
          <w:p w:rsidR="00913128" w:rsidRPr="00DC5541" w:rsidRDefault="00913128" w:rsidP="00643C02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DC5541">
              <w:rPr>
                <w:rFonts w:asciiTheme="minorEastAsia" w:eastAsiaTheme="minorEastAsia" w:hAnsiTheme="minorEastAsia" w:cs="宋体" w:hint="eastAsia"/>
                <w:kern w:val="0"/>
                <w:sz w:val="24"/>
              </w:rPr>
              <w:t>99.3675</w:t>
            </w:r>
          </w:p>
        </w:tc>
      </w:tr>
      <w:tr w:rsidR="00913128" w:rsidRPr="00DC5541" w:rsidTr="00643C02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913128" w:rsidRPr="00DC5541" w:rsidRDefault="00913128" w:rsidP="00643C02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DC5541">
              <w:rPr>
                <w:rFonts w:asciiTheme="minorEastAsia" w:eastAsiaTheme="minorEastAsia" w:hAnsiTheme="minorEastAsia" w:cs="宋体" w:hint="eastAsia"/>
                <w:kern w:val="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13128" w:rsidRPr="00DC5541" w:rsidRDefault="00913128" w:rsidP="00643C02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hyperlink r:id="rId6" w:history="1">
              <w:r w:rsidRPr="00DC5541">
                <w:rPr>
                  <w:rFonts w:asciiTheme="minorEastAsia" w:eastAsiaTheme="minorEastAsia" w:hAnsiTheme="minorEastAsia" w:cs="宋体"/>
                  <w:kern w:val="0"/>
                  <w:sz w:val="24"/>
                </w:rPr>
                <w:t>天津市安华物业有限公司</w:t>
              </w:r>
            </w:hyperlink>
          </w:p>
        </w:tc>
        <w:tc>
          <w:tcPr>
            <w:tcW w:w="705" w:type="pct"/>
            <w:vAlign w:val="center"/>
          </w:tcPr>
          <w:p w:rsidR="00913128" w:rsidRPr="00DC5541" w:rsidRDefault="00913128" w:rsidP="00643C02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DC5541">
              <w:rPr>
                <w:rFonts w:asciiTheme="minorEastAsia" w:eastAsiaTheme="minorEastAsia" w:hAnsiTheme="minorEastAsia" w:cs="宋体" w:hint="eastAsia"/>
                <w:kern w:val="0"/>
                <w:sz w:val="24"/>
              </w:rPr>
              <w:t>1490043.99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13128" w:rsidRPr="00DC5541" w:rsidRDefault="00913128" w:rsidP="00643C02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DC5541">
              <w:rPr>
                <w:rFonts w:asciiTheme="minorEastAsia" w:eastAsiaTheme="minorEastAsia" w:hAnsiTheme="minorEastAsia" w:cs="宋体" w:hint="eastAsia"/>
                <w:kern w:val="0"/>
                <w:sz w:val="24"/>
              </w:rPr>
              <w:t>1490043.99</w:t>
            </w:r>
          </w:p>
        </w:tc>
        <w:tc>
          <w:tcPr>
            <w:tcW w:w="705" w:type="pct"/>
            <w:vAlign w:val="center"/>
          </w:tcPr>
          <w:p w:rsidR="00913128" w:rsidRPr="00DC5541" w:rsidRDefault="00913128" w:rsidP="00643C02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DC5541">
              <w:rPr>
                <w:rFonts w:asciiTheme="minorEastAsia" w:eastAsiaTheme="minorEastAsia" w:hAnsiTheme="minorEastAsia" w:cs="宋体" w:hint="eastAsia"/>
                <w:kern w:val="0"/>
                <w:sz w:val="24"/>
              </w:rPr>
              <w:t>98.1086</w:t>
            </w:r>
          </w:p>
        </w:tc>
      </w:tr>
      <w:tr w:rsidR="00913128" w:rsidRPr="00DC5541" w:rsidTr="00643C02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913128" w:rsidRPr="00DC5541" w:rsidRDefault="00913128" w:rsidP="00643C02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DC5541">
              <w:rPr>
                <w:rFonts w:asciiTheme="minorEastAsia" w:eastAsiaTheme="minorEastAsia" w:hAnsiTheme="minorEastAsia" w:cs="宋体" w:hint="eastAsia"/>
                <w:kern w:val="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13128" w:rsidRPr="00DC5541" w:rsidRDefault="00913128" w:rsidP="00643C02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hyperlink r:id="rId7" w:history="1">
              <w:r w:rsidRPr="00DC5541">
                <w:rPr>
                  <w:rFonts w:asciiTheme="minorEastAsia" w:eastAsiaTheme="minorEastAsia" w:hAnsiTheme="minorEastAsia" w:cs="宋体"/>
                  <w:kern w:val="0"/>
                  <w:sz w:val="24"/>
                </w:rPr>
                <w:t>天津尚远物业服务有限公司</w:t>
              </w:r>
            </w:hyperlink>
          </w:p>
        </w:tc>
        <w:tc>
          <w:tcPr>
            <w:tcW w:w="705" w:type="pct"/>
            <w:vAlign w:val="center"/>
          </w:tcPr>
          <w:p w:rsidR="00913128" w:rsidRPr="00DC5541" w:rsidRDefault="00913128" w:rsidP="00643C02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DC5541">
              <w:rPr>
                <w:rFonts w:asciiTheme="minorEastAsia" w:eastAsiaTheme="minorEastAsia" w:hAnsiTheme="minorEastAsia" w:cs="宋体" w:hint="eastAsia"/>
                <w:kern w:val="0"/>
                <w:sz w:val="24"/>
              </w:rPr>
              <w:t>1495666.4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13128" w:rsidRPr="00DC5541" w:rsidRDefault="00913128" w:rsidP="00643C02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DC5541">
              <w:rPr>
                <w:rFonts w:asciiTheme="minorEastAsia" w:eastAsiaTheme="minorEastAsia" w:hAnsiTheme="minorEastAsia" w:cs="宋体" w:hint="eastAsia"/>
                <w:kern w:val="0"/>
                <w:sz w:val="24"/>
              </w:rPr>
              <w:t>1495666.4</w:t>
            </w:r>
          </w:p>
        </w:tc>
        <w:tc>
          <w:tcPr>
            <w:tcW w:w="705" w:type="pct"/>
            <w:vAlign w:val="center"/>
          </w:tcPr>
          <w:p w:rsidR="00913128" w:rsidRPr="00DC5541" w:rsidRDefault="00913128" w:rsidP="00643C02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DC5541">
              <w:rPr>
                <w:rFonts w:asciiTheme="minorEastAsia" w:eastAsiaTheme="minorEastAsia" w:hAnsiTheme="minorEastAsia" w:cs="宋体" w:hint="eastAsia"/>
                <w:kern w:val="0"/>
                <w:sz w:val="24"/>
              </w:rPr>
              <w:t>92.7869</w:t>
            </w:r>
          </w:p>
        </w:tc>
      </w:tr>
      <w:tr w:rsidR="00913128" w:rsidRPr="00DC5541" w:rsidTr="00643C02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913128" w:rsidRPr="00DC5541" w:rsidRDefault="00913128" w:rsidP="00643C02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DC5541">
              <w:rPr>
                <w:rFonts w:asciiTheme="minorEastAsia" w:eastAsiaTheme="minorEastAsia" w:hAnsiTheme="minorEastAsia" w:cs="宋体" w:hint="eastAsia"/>
                <w:kern w:val="0"/>
                <w:sz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13128" w:rsidRPr="00DC5541" w:rsidRDefault="00913128" w:rsidP="00643C02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hyperlink r:id="rId8" w:history="1">
              <w:r w:rsidRPr="00DC5541">
                <w:rPr>
                  <w:rFonts w:asciiTheme="minorEastAsia" w:eastAsiaTheme="minorEastAsia" w:hAnsiTheme="minorEastAsia" w:cs="宋体"/>
                  <w:kern w:val="0"/>
                  <w:sz w:val="24"/>
                </w:rPr>
                <w:t>天津市立川物业管理有限公司</w:t>
              </w:r>
            </w:hyperlink>
          </w:p>
        </w:tc>
        <w:tc>
          <w:tcPr>
            <w:tcW w:w="705" w:type="pct"/>
            <w:vAlign w:val="center"/>
          </w:tcPr>
          <w:p w:rsidR="00913128" w:rsidRPr="00DC5541" w:rsidRDefault="00913128" w:rsidP="00643C02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DC5541">
              <w:rPr>
                <w:rFonts w:asciiTheme="minorEastAsia" w:eastAsiaTheme="minorEastAsia" w:hAnsiTheme="minorEastAsia" w:cs="宋体" w:hint="eastAsia"/>
                <w:kern w:val="0"/>
                <w:sz w:val="24"/>
              </w:rPr>
              <w:t>1421070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13128" w:rsidRPr="00DC5541" w:rsidRDefault="00913128" w:rsidP="00643C02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DC5541">
              <w:rPr>
                <w:rFonts w:asciiTheme="minorEastAsia" w:eastAsiaTheme="minorEastAsia" w:hAnsiTheme="minorEastAsia" w:cs="宋体" w:hint="eastAsia"/>
                <w:kern w:val="0"/>
                <w:sz w:val="24"/>
              </w:rPr>
              <w:t>1421070</w:t>
            </w:r>
          </w:p>
        </w:tc>
        <w:tc>
          <w:tcPr>
            <w:tcW w:w="705" w:type="pct"/>
            <w:vAlign w:val="center"/>
          </w:tcPr>
          <w:p w:rsidR="00913128" w:rsidRPr="00DC5541" w:rsidRDefault="00913128" w:rsidP="00643C02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DC5541">
              <w:rPr>
                <w:rFonts w:asciiTheme="minorEastAsia" w:eastAsiaTheme="minorEastAsia" w:hAnsiTheme="minorEastAsia" w:cs="宋体" w:hint="eastAsia"/>
                <w:kern w:val="0"/>
                <w:sz w:val="24"/>
              </w:rPr>
              <w:t>91.2858</w:t>
            </w:r>
          </w:p>
        </w:tc>
      </w:tr>
    </w:tbl>
    <w:p w:rsidR="00E734D8" w:rsidRDefault="00E734D8">
      <w:bookmarkStart w:id="0" w:name="_GoBack"/>
      <w:bookmarkEnd w:id="0"/>
    </w:p>
    <w:sectPr w:rsidR="00E734D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8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51C8"/>
    <w:rsid w:val="00002CBF"/>
    <w:rsid w:val="00032DCC"/>
    <w:rsid w:val="0007746B"/>
    <w:rsid w:val="00086A3A"/>
    <w:rsid w:val="000B4E08"/>
    <w:rsid w:val="0020080A"/>
    <w:rsid w:val="00201DA5"/>
    <w:rsid w:val="00255ACE"/>
    <w:rsid w:val="002C6926"/>
    <w:rsid w:val="00312476"/>
    <w:rsid w:val="00386E9C"/>
    <w:rsid w:val="003B1CAE"/>
    <w:rsid w:val="003B5F2D"/>
    <w:rsid w:val="003D3A37"/>
    <w:rsid w:val="003E2DF4"/>
    <w:rsid w:val="00415C9C"/>
    <w:rsid w:val="00417AAF"/>
    <w:rsid w:val="00422A2B"/>
    <w:rsid w:val="004709D6"/>
    <w:rsid w:val="004817A3"/>
    <w:rsid w:val="004C1442"/>
    <w:rsid w:val="004C4669"/>
    <w:rsid w:val="00502297"/>
    <w:rsid w:val="00551D84"/>
    <w:rsid w:val="00654E72"/>
    <w:rsid w:val="006573B6"/>
    <w:rsid w:val="0068735C"/>
    <w:rsid w:val="006F2004"/>
    <w:rsid w:val="00725F13"/>
    <w:rsid w:val="007351C8"/>
    <w:rsid w:val="008047ED"/>
    <w:rsid w:val="00852777"/>
    <w:rsid w:val="00880275"/>
    <w:rsid w:val="008A0A54"/>
    <w:rsid w:val="008A79F0"/>
    <w:rsid w:val="00913128"/>
    <w:rsid w:val="00937125"/>
    <w:rsid w:val="00940D0B"/>
    <w:rsid w:val="00966E04"/>
    <w:rsid w:val="009A5201"/>
    <w:rsid w:val="009E3240"/>
    <w:rsid w:val="00A5285A"/>
    <w:rsid w:val="00A83A8F"/>
    <w:rsid w:val="00AB785B"/>
    <w:rsid w:val="00AD4897"/>
    <w:rsid w:val="00B3441A"/>
    <w:rsid w:val="00B848C2"/>
    <w:rsid w:val="00BB1488"/>
    <w:rsid w:val="00C07854"/>
    <w:rsid w:val="00CB3262"/>
    <w:rsid w:val="00CB332B"/>
    <w:rsid w:val="00CB4DEB"/>
    <w:rsid w:val="00CB64A9"/>
    <w:rsid w:val="00CC68FA"/>
    <w:rsid w:val="00D31249"/>
    <w:rsid w:val="00D45864"/>
    <w:rsid w:val="00D611DE"/>
    <w:rsid w:val="00D72DF9"/>
    <w:rsid w:val="00D958B2"/>
    <w:rsid w:val="00DF3CBC"/>
    <w:rsid w:val="00E20C3F"/>
    <w:rsid w:val="00E55D23"/>
    <w:rsid w:val="00E734D8"/>
    <w:rsid w:val="00E7518A"/>
    <w:rsid w:val="00E93079"/>
    <w:rsid w:val="00EA2D3C"/>
    <w:rsid w:val="00F339EC"/>
    <w:rsid w:val="00F637C6"/>
    <w:rsid w:val="00FA2226"/>
    <w:rsid w:val="00FE48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312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312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javascript:void(0)" TargetMode="External"/><Relationship Id="rId3" Type="http://schemas.openxmlformats.org/officeDocument/2006/relationships/settings" Target="settings.xml"/><Relationship Id="rId7" Type="http://schemas.openxmlformats.org/officeDocument/2006/relationships/hyperlink" Target="javascript:void(0)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javascript:void(0)" TargetMode="External"/><Relationship Id="rId5" Type="http://schemas.openxmlformats.org/officeDocument/2006/relationships/hyperlink" Target="javascript:void(0)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52</Words>
  <Characters>301</Characters>
  <Application>Microsoft Office Word</Application>
  <DocSecurity>0</DocSecurity>
  <Lines>2</Lines>
  <Paragraphs>1</Paragraphs>
  <ScaleCrop>false</ScaleCrop>
  <Company>神州网信技术有限公司</Company>
  <LinksUpToDate>false</LinksUpToDate>
  <CharactersWithSpaces>352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2</cp:revision>
  <dcterms:created xsi:type="dcterms:W3CDTF">2025-11-13T02:59:00Z</dcterms:created>
  <dcterms:modified xsi:type="dcterms:W3CDTF">2025-11-13T03:11:00Z</dcterms:modified>
</cp:coreProperties>
</file>