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5C2EAB" w:rsidTr="001E4837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C2EAB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C2EAB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</w:tcPr>
          <w:p w:rsidR="005C2EAB" w:rsidRPr="00A737ED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737ED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C2EAB" w:rsidRPr="00A737ED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737ED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A737ED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5C2EAB" w:rsidRPr="00A737ED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737ED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A737ED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5C2EAB" w:rsidTr="001E4837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C2EAB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C2EAB" w:rsidRPr="00A737ED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737ED">
              <w:rPr>
                <w:rFonts w:ascii="宋体" w:hAnsi="宋体" w:cs="Tahoma" w:hint="eastAsia"/>
                <w:bCs/>
                <w:color w:val="000000"/>
                <w:sz w:val="24"/>
              </w:rPr>
              <w:t>天津市康恒信息科技有限公司</w:t>
            </w:r>
          </w:p>
        </w:tc>
        <w:tc>
          <w:tcPr>
            <w:tcW w:w="705" w:type="pct"/>
            <w:vAlign w:val="center"/>
          </w:tcPr>
          <w:p w:rsidR="005C2EAB" w:rsidRPr="00A737ED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737ED">
              <w:rPr>
                <w:rFonts w:ascii="宋体" w:hAnsi="宋体" w:cs="Tahoma" w:hint="eastAsia"/>
                <w:bCs/>
                <w:color w:val="000000"/>
                <w:sz w:val="24"/>
              </w:rPr>
              <w:t>858800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C2EAB" w:rsidRPr="00A737ED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737ED">
              <w:rPr>
                <w:rFonts w:ascii="宋体" w:hAnsi="宋体" w:cs="Tahoma" w:hint="eastAsia"/>
                <w:bCs/>
                <w:color w:val="000000"/>
                <w:sz w:val="24"/>
              </w:rPr>
              <w:t>858800</w:t>
            </w:r>
          </w:p>
        </w:tc>
        <w:tc>
          <w:tcPr>
            <w:tcW w:w="705" w:type="pct"/>
            <w:vAlign w:val="center"/>
          </w:tcPr>
          <w:p w:rsidR="005C2EAB" w:rsidRPr="00A737ED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737ED">
              <w:rPr>
                <w:rFonts w:ascii="宋体" w:hAnsi="宋体" w:cs="Tahoma" w:hint="eastAsia"/>
                <w:bCs/>
                <w:color w:val="000000"/>
                <w:sz w:val="24"/>
              </w:rPr>
              <w:t>99</w:t>
            </w:r>
          </w:p>
        </w:tc>
      </w:tr>
      <w:tr w:rsidR="005C2EAB" w:rsidTr="001E4837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C2EAB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C2EAB" w:rsidRPr="00A737ED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737ED">
              <w:rPr>
                <w:rFonts w:ascii="宋体" w:hAnsi="宋体" w:cs="Tahoma" w:hint="eastAsia"/>
                <w:bCs/>
                <w:color w:val="000000"/>
                <w:sz w:val="24"/>
              </w:rPr>
              <w:t>天津中</w:t>
            </w:r>
            <w:proofErr w:type="gramStart"/>
            <w:r w:rsidRPr="00A737ED">
              <w:rPr>
                <w:rFonts w:ascii="宋体" w:hAnsi="宋体" w:cs="Tahoma" w:hint="eastAsia"/>
                <w:bCs/>
                <w:color w:val="000000"/>
                <w:sz w:val="24"/>
              </w:rPr>
              <w:t>邦</w:t>
            </w:r>
            <w:proofErr w:type="gramEnd"/>
            <w:r w:rsidRPr="00A737ED">
              <w:rPr>
                <w:rFonts w:ascii="宋体" w:hAnsi="宋体" w:cs="Tahoma" w:hint="eastAsia"/>
                <w:bCs/>
                <w:color w:val="000000"/>
                <w:sz w:val="24"/>
              </w:rPr>
              <w:t>信息技术有限公司</w:t>
            </w:r>
          </w:p>
        </w:tc>
        <w:tc>
          <w:tcPr>
            <w:tcW w:w="705" w:type="pct"/>
            <w:vAlign w:val="center"/>
          </w:tcPr>
          <w:p w:rsidR="005C2EAB" w:rsidRPr="00A737ED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737ED">
              <w:rPr>
                <w:rFonts w:ascii="宋体" w:hAnsi="宋体" w:cs="Tahoma" w:hint="eastAsia"/>
                <w:bCs/>
                <w:color w:val="000000"/>
                <w:sz w:val="24"/>
              </w:rPr>
              <w:t>878000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C2EAB" w:rsidRPr="00A737ED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737ED">
              <w:rPr>
                <w:rFonts w:ascii="宋体" w:hAnsi="宋体" w:cs="Tahoma" w:hint="eastAsia"/>
                <w:bCs/>
                <w:color w:val="000000"/>
                <w:sz w:val="24"/>
              </w:rPr>
              <w:t>878000</w:t>
            </w:r>
          </w:p>
        </w:tc>
        <w:tc>
          <w:tcPr>
            <w:tcW w:w="705" w:type="pct"/>
            <w:vAlign w:val="center"/>
          </w:tcPr>
          <w:p w:rsidR="005C2EAB" w:rsidRPr="00A737ED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737ED">
              <w:rPr>
                <w:rFonts w:ascii="宋体" w:hAnsi="宋体" w:cs="Tahoma" w:hint="eastAsia"/>
                <w:bCs/>
                <w:color w:val="000000"/>
                <w:sz w:val="24"/>
              </w:rPr>
              <w:t>81.1146</w:t>
            </w:r>
          </w:p>
        </w:tc>
      </w:tr>
      <w:tr w:rsidR="005C2EAB" w:rsidTr="001E4837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5C2EAB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5C2EAB" w:rsidRPr="00A737ED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737ED">
              <w:rPr>
                <w:rFonts w:ascii="宋体" w:hAnsi="宋体" w:cs="Tahoma" w:hint="eastAsia"/>
                <w:bCs/>
                <w:color w:val="000000"/>
                <w:sz w:val="24"/>
              </w:rPr>
              <w:t>天津安创信息技术有限公司</w:t>
            </w:r>
          </w:p>
        </w:tc>
        <w:tc>
          <w:tcPr>
            <w:tcW w:w="705" w:type="pct"/>
            <w:vAlign w:val="center"/>
          </w:tcPr>
          <w:p w:rsidR="005C2EAB" w:rsidRPr="00A737ED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737ED">
              <w:rPr>
                <w:rFonts w:ascii="宋体" w:hAnsi="宋体" w:cs="Tahoma" w:hint="eastAsia"/>
                <w:bCs/>
                <w:color w:val="000000"/>
                <w:sz w:val="24"/>
              </w:rPr>
              <w:t>870000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5C2EAB" w:rsidRPr="00A737ED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737ED">
              <w:rPr>
                <w:rFonts w:ascii="宋体" w:hAnsi="宋体" w:cs="Tahoma" w:hint="eastAsia"/>
                <w:bCs/>
                <w:color w:val="000000"/>
                <w:sz w:val="24"/>
              </w:rPr>
              <w:t>870000</w:t>
            </w:r>
          </w:p>
        </w:tc>
        <w:tc>
          <w:tcPr>
            <w:tcW w:w="705" w:type="pct"/>
            <w:vAlign w:val="center"/>
          </w:tcPr>
          <w:p w:rsidR="005C2EAB" w:rsidRPr="00A737ED" w:rsidRDefault="005C2EAB" w:rsidP="001E4837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A737ED">
              <w:rPr>
                <w:rFonts w:ascii="宋体" w:hAnsi="宋体" w:cs="Tahoma" w:hint="eastAsia"/>
                <w:bCs/>
                <w:color w:val="000000"/>
                <w:sz w:val="24"/>
              </w:rPr>
              <w:t>74.538</w:t>
            </w:r>
          </w:p>
        </w:tc>
      </w:tr>
    </w:tbl>
    <w:p w:rsidR="00AD7618" w:rsidRPr="005C2EAB" w:rsidRDefault="00AD7618" w:rsidP="005C2EAB">
      <w:bookmarkStart w:id="0" w:name="_GoBack"/>
      <w:bookmarkEnd w:id="0"/>
    </w:p>
    <w:sectPr w:rsidR="00AD7618" w:rsidRPr="005C2EA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0210" w:rsidRDefault="001F0210" w:rsidP="005C2EAB">
      <w:r>
        <w:separator/>
      </w:r>
    </w:p>
  </w:endnote>
  <w:endnote w:type="continuationSeparator" w:id="0">
    <w:p w:rsidR="001F0210" w:rsidRDefault="001F0210" w:rsidP="005C2E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0210" w:rsidRDefault="001F0210" w:rsidP="005C2EAB">
      <w:r>
        <w:separator/>
      </w:r>
    </w:p>
  </w:footnote>
  <w:footnote w:type="continuationSeparator" w:id="0">
    <w:p w:rsidR="001F0210" w:rsidRDefault="001F0210" w:rsidP="005C2E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5A9F"/>
    <w:rsid w:val="001F0210"/>
    <w:rsid w:val="005C2EAB"/>
    <w:rsid w:val="00825A9F"/>
    <w:rsid w:val="00AD7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2E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C2E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C2EA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C2EA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C2EA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2EA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C2E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C2EA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C2EA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C2EA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</Words>
  <Characters>120</Characters>
  <Application>Microsoft Office Word</Application>
  <DocSecurity>0</DocSecurity>
  <Lines>1</Lines>
  <Paragraphs>1</Paragraphs>
  <ScaleCrop>false</ScaleCrop>
  <Company>HP Inc.</Company>
  <LinksUpToDate>false</LinksUpToDate>
  <CharactersWithSpaces>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第三电子评标室8</dc:creator>
  <cp:keywords/>
  <dc:description/>
  <cp:lastModifiedBy>第三电子评标室8</cp:lastModifiedBy>
  <cp:revision>2</cp:revision>
  <dcterms:created xsi:type="dcterms:W3CDTF">2025-11-10T02:36:00Z</dcterms:created>
  <dcterms:modified xsi:type="dcterms:W3CDTF">2025-11-10T02:59:00Z</dcterms:modified>
</cp:coreProperties>
</file>