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Y="421"/>
        <w:tblW w:w="53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64"/>
        <w:gridCol w:w="3746"/>
        <w:gridCol w:w="1700"/>
        <w:gridCol w:w="1622"/>
        <w:gridCol w:w="1331"/>
      </w:tblGrid>
      <w:tr w14:paraId="1E0B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  <w:vAlign w:val="center"/>
          </w:tcPr>
          <w:p w14:paraId="350F2868">
            <w:pPr>
              <w:spacing w:line="560" w:lineRule="exact"/>
              <w:jc w:val="center"/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3F8A585F">
            <w:pPr>
              <w:spacing w:line="560" w:lineRule="exact"/>
              <w:jc w:val="center"/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1700" w:type="dxa"/>
            <w:vAlign w:val="top"/>
          </w:tcPr>
          <w:p w14:paraId="1782F847">
            <w:pPr>
              <w:spacing w:line="560" w:lineRule="exact"/>
              <w:jc w:val="center"/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6354F9EF">
            <w:pPr>
              <w:spacing w:line="560" w:lineRule="exact"/>
              <w:jc w:val="center"/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1331" w:type="dxa"/>
            <w:vAlign w:val="center"/>
          </w:tcPr>
          <w:p w14:paraId="5F1CF4EA">
            <w:pPr>
              <w:spacing w:line="560" w:lineRule="exact"/>
              <w:jc w:val="center"/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14:paraId="57E71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  <w:vAlign w:val="center"/>
          </w:tcPr>
          <w:p w14:paraId="394275E0">
            <w:pPr>
              <w:spacing w:line="560" w:lineRule="exact"/>
              <w:jc w:val="center"/>
            </w:pPr>
            <w:r>
              <w:rPr>
                <w:rFonts w:cs="Tahoma" w:asciiTheme="minorEastAsia" w:hAnsiTheme="minorEastAsia" w:eastAsiaTheme="minorEastAsia"/>
                <w:bCs/>
                <w:color w:val="000000"/>
                <w:sz w:val="24"/>
              </w:rPr>
              <w:t>1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12A8CBDB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上海昆瑜科技有限公司</w:t>
            </w:r>
          </w:p>
        </w:tc>
        <w:tc>
          <w:tcPr>
            <w:tcW w:w="1700" w:type="dxa"/>
            <w:vAlign w:val="center"/>
          </w:tcPr>
          <w:p w14:paraId="688C312E">
            <w:pPr>
              <w:spacing w:line="560" w:lineRule="exact"/>
              <w:jc w:val="center"/>
            </w:pPr>
            <w:r>
              <w:rPr>
                <w:rFonts w:asciiTheme="minorEastAsia" w:hAnsiTheme="minorEastAsia" w:eastAsiaTheme="minorEastAsia"/>
                <w:sz w:val="24"/>
              </w:rPr>
              <w:t>1276600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F69AA51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1276600</w:t>
            </w:r>
          </w:p>
        </w:tc>
        <w:tc>
          <w:tcPr>
            <w:tcW w:w="1331" w:type="dxa"/>
            <w:vAlign w:val="center"/>
          </w:tcPr>
          <w:p w14:paraId="7D9DD4A8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90</w:t>
            </w:r>
          </w:p>
        </w:tc>
      </w:tr>
      <w:tr w14:paraId="0215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  <w:vAlign w:val="center"/>
          </w:tcPr>
          <w:p w14:paraId="76FAB4DD">
            <w:pPr>
              <w:spacing w:line="560" w:lineRule="exact"/>
              <w:jc w:val="center"/>
            </w:pPr>
            <w:r>
              <w:rPr>
                <w:rFonts w:cs="Tahoma" w:asciiTheme="minorEastAsia" w:hAnsiTheme="minorEastAsia" w:eastAsiaTheme="minorEastAsia"/>
                <w:bCs/>
                <w:color w:val="000000"/>
                <w:sz w:val="24"/>
              </w:rPr>
              <w:t>2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549960D8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崇基数字医疗科技（天津）有限公司</w:t>
            </w:r>
          </w:p>
        </w:tc>
        <w:tc>
          <w:tcPr>
            <w:tcW w:w="1700" w:type="dxa"/>
            <w:vAlign w:val="center"/>
          </w:tcPr>
          <w:p w14:paraId="5B058396">
            <w:pPr>
              <w:spacing w:line="560" w:lineRule="exact"/>
              <w:jc w:val="center"/>
            </w:pPr>
            <w:r>
              <w:rPr>
                <w:rFonts w:asciiTheme="minorEastAsia" w:hAnsiTheme="minorEastAsia" w:eastAsiaTheme="minorEastAsia"/>
                <w:sz w:val="24"/>
              </w:rPr>
              <w:t>1380000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7753E60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1380000</w:t>
            </w:r>
          </w:p>
        </w:tc>
        <w:tc>
          <w:tcPr>
            <w:tcW w:w="1331" w:type="dxa"/>
            <w:vAlign w:val="center"/>
          </w:tcPr>
          <w:p w14:paraId="3BB9B91C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74.5522</w:t>
            </w:r>
          </w:p>
        </w:tc>
      </w:tr>
      <w:tr w14:paraId="26196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  <w:vAlign w:val="center"/>
          </w:tcPr>
          <w:p w14:paraId="5F4C5635">
            <w:pPr>
              <w:spacing w:line="560" w:lineRule="exact"/>
              <w:jc w:val="center"/>
            </w:pPr>
            <w:r>
              <w:rPr>
                <w:rFonts w:cs="Tahoma" w:asciiTheme="minorEastAsia" w:hAnsiTheme="minorEastAsia" w:eastAsiaTheme="minorEastAsia"/>
                <w:bCs/>
                <w:color w:val="000000"/>
                <w:sz w:val="24"/>
              </w:rPr>
              <w:t>3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6F59F1A8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天津双胜博仁医疗设备贸易有限公司</w:t>
            </w:r>
          </w:p>
        </w:tc>
        <w:tc>
          <w:tcPr>
            <w:tcW w:w="1700" w:type="dxa"/>
            <w:vAlign w:val="center"/>
          </w:tcPr>
          <w:p w14:paraId="66A91031">
            <w:pPr>
              <w:spacing w:line="560" w:lineRule="exact"/>
              <w:jc w:val="center"/>
            </w:pPr>
            <w:r>
              <w:rPr>
                <w:rFonts w:asciiTheme="minorEastAsia" w:hAnsiTheme="minorEastAsia" w:eastAsiaTheme="minorEastAsia"/>
                <w:sz w:val="24"/>
              </w:rPr>
              <w:t>1379500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C91E91C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1379500</w:t>
            </w:r>
          </w:p>
        </w:tc>
        <w:tc>
          <w:tcPr>
            <w:tcW w:w="1331" w:type="dxa"/>
            <w:vAlign w:val="center"/>
          </w:tcPr>
          <w:p w14:paraId="222A3389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70.9622</w:t>
            </w:r>
          </w:p>
        </w:tc>
      </w:tr>
    </w:tbl>
    <w:p w14:paraId="4FAF3038">
      <w:r>
        <w:rPr>
          <w:rFonts w:hint="eastAsia"/>
        </w:rPr>
        <w:t>第一包</w:t>
      </w:r>
    </w:p>
    <w:p w14:paraId="2B2B5D8F"/>
    <w:p w14:paraId="5765F8B8">
      <w:r>
        <w:rPr>
          <w:rFonts w:hint="eastAsia"/>
        </w:rPr>
        <w:t>第二包</w:t>
      </w:r>
    </w:p>
    <w:tbl>
      <w:tblPr>
        <w:tblStyle w:val="4"/>
        <w:tblpPr w:leftFromText="180" w:rightFromText="180" w:vertAnchor="text" w:horzAnchor="margin" w:tblpY="421"/>
        <w:tblW w:w="53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64"/>
        <w:gridCol w:w="3746"/>
        <w:gridCol w:w="1700"/>
        <w:gridCol w:w="1622"/>
        <w:gridCol w:w="1331"/>
      </w:tblGrid>
      <w:tr w14:paraId="60CE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  <w:vAlign w:val="center"/>
          </w:tcPr>
          <w:p w14:paraId="71F65B42">
            <w:pPr>
              <w:spacing w:line="560" w:lineRule="exact"/>
              <w:jc w:val="center"/>
            </w:pPr>
            <w:bookmarkStart w:id="0" w:name="_GoBack" w:colFirst="0" w:colLast="4"/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1317E6D2">
            <w:pPr>
              <w:spacing w:line="560" w:lineRule="exact"/>
              <w:jc w:val="center"/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1700" w:type="dxa"/>
            <w:vAlign w:val="top"/>
          </w:tcPr>
          <w:p w14:paraId="16FEB2B9">
            <w:pPr>
              <w:spacing w:line="560" w:lineRule="exact"/>
              <w:jc w:val="center"/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41B3208">
            <w:pPr>
              <w:spacing w:line="560" w:lineRule="exact"/>
              <w:jc w:val="center"/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1331" w:type="dxa"/>
            <w:vAlign w:val="center"/>
          </w:tcPr>
          <w:p w14:paraId="625B3A0A">
            <w:pPr>
              <w:spacing w:line="560" w:lineRule="exact"/>
              <w:jc w:val="center"/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14:paraId="6E825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  <w:vAlign w:val="center"/>
          </w:tcPr>
          <w:p w14:paraId="6E78BF06">
            <w:pPr>
              <w:spacing w:line="560" w:lineRule="exact"/>
              <w:jc w:val="center"/>
            </w:pPr>
            <w:r>
              <w:rPr>
                <w:rFonts w:cs="Tahoma" w:asciiTheme="minorEastAsia" w:hAnsiTheme="minorEastAsia" w:eastAsiaTheme="minorEastAsia"/>
                <w:bCs/>
                <w:color w:val="000000"/>
                <w:sz w:val="24"/>
              </w:rPr>
              <w:t>1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29454E41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上海昆瑜科技有限公司</w:t>
            </w:r>
          </w:p>
        </w:tc>
        <w:tc>
          <w:tcPr>
            <w:tcW w:w="1700" w:type="dxa"/>
            <w:vAlign w:val="center"/>
          </w:tcPr>
          <w:p w14:paraId="62D7DDDE">
            <w:pPr>
              <w:spacing w:line="560" w:lineRule="exact"/>
              <w:jc w:val="center"/>
            </w:pPr>
            <w:r>
              <w:rPr>
                <w:rFonts w:asciiTheme="minorEastAsia" w:hAnsiTheme="minorEastAsia" w:eastAsiaTheme="minorEastAsia"/>
                <w:sz w:val="24"/>
              </w:rPr>
              <w:t>1127600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E6767B7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1127600</w:t>
            </w:r>
          </w:p>
        </w:tc>
        <w:tc>
          <w:tcPr>
            <w:tcW w:w="1331" w:type="dxa"/>
            <w:vAlign w:val="center"/>
          </w:tcPr>
          <w:p w14:paraId="300297B2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90</w:t>
            </w:r>
          </w:p>
        </w:tc>
      </w:tr>
      <w:tr w14:paraId="2990D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  <w:vAlign w:val="center"/>
          </w:tcPr>
          <w:p w14:paraId="18F7D9A7">
            <w:pPr>
              <w:spacing w:line="560" w:lineRule="exact"/>
              <w:jc w:val="center"/>
            </w:pPr>
            <w:r>
              <w:rPr>
                <w:rFonts w:cs="Tahoma" w:asciiTheme="minorEastAsia" w:hAnsiTheme="minorEastAsia" w:eastAsiaTheme="minorEastAsia"/>
                <w:bCs/>
                <w:color w:val="000000"/>
                <w:sz w:val="24"/>
              </w:rPr>
              <w:t>2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77659CED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崇基数字医疗科技（天津）有限公司</w:t>
            </w:r>
          </w:p>
        </w:tc>
        <w:tc>
          <w:tcPr>
            <w:tcW w:w="1700" w:type="dxa"/>
            <w:vAlign w:val="center"/>
          </w:tcPr>
          <w:p w14:paraId="10423852">
            <w:pPr>
              <w:spacing w:line="560" w:lineRule="exact"/>
              <w:jc w:val="center"/>
            </w:pPr>
            <w:r>
              <w:rPr>
                <w:rFonts w:asciiTheme="minorEastAsia" w:hAnsiTheme="minorEastAsia" w:eastAsiaTheme="minorEastAsia"/>
                <w:sz w:val="24"/>
              </w:rPr>
              <w:t>1290000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7775DCE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1290000</w:t>
            </w:r>
          </w:p>
        </w:tc>
        <w:tc>
          <w:tcPr>
            <w:tcW w:w="1331" w:type="dxa"/>
            <w:vAlign w:val="center"/>
          </w:tcPr>
          <w:p w14:paraId="195694A2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73.0233</w:t>
            </w:r>
          </w:p>
        </w:tc>
      </w:tr>
      <w:tr w14:paraId="5A0D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  <w:vAlign w:val="center"/>
          </w:tcPr>
          <w:p w14:paraId="3526BD0B">
            <w:pPr>
              <w:spacing w:line="560" w:lineRule="exact"/>
              <w:jc w:val="center"/>
            </w:pPr>
            <w:r>
              <w:rPr>
                <w:rFonts w:cs="Tahoma" w:asciiTheme="minorEastAsia" w:hAnsiTheme="minorEastAsia" w:eastAsiaTheme="minorEastAsia"/>
                <w:bCs/>
                <w:color w:val="000000"/>
                <w:sz w:val="24"/>
              </w:rPr>
              <w:t>3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2A2F2F48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天津双胜博仁医疗设备贸易有限公司</w:t>
            </w:r>
          </w:p>
        </w:tc>
        <w:tc>
          <w:tcPr>
            <w:tcW w:w="1700" w:type="dxa"/>
            <w:vAlign w:val="center"/>
          </w:tcPr>
          <w:p w14:paraId="6F35A04A">
            <w:pPr>
              <w:spacing w:line="560" w:lineRule="exact"/>
              <w:jc w:val="center"/>
            </w:pPr>
            <w:r>
              <w:rPr>
                <w:rFonts w:asciiTheme="minorEastAsia" w:hAnsiTheme="minorEastAsia" w:eastAsiaTheme="minorEastAsia"/>
                <w:sz w:val="24"/>
              </w:rPr>
              <w:t>1289500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7532D7E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1289500</w:t>
            </w:r>
          </w:p>
        </w:tc>
        <w:tc>
          <w:tcPr>
            <w:tcW w:w="1331" w:type="dxa"/>
            <w:vAlign w:val="center"/>
          </w:tcPr>
          <w:p w14:paraId="4D05294B">
            <w:pPr>
              <w:spacing w:line="560" w:lineRule="exact"/>
              <w:jc w:val="center"/>
            </w:pPr>
            <w:r>
              <w:rPr>
                <w:rFonts w:hint="eastAsia" w:asciiTheme="minorEastAsia" w:hAnsiTheme="minorEastAsia" w:eastAsiaTheme="minorEastAsia"/>
                <w:sz w:val="24"/>
              </w:rPr>
              <w:t>69.4334</w:t>
            </w:r>
          </w:p>
        </w:tc>
      </w:tr>
      <w:bookmarkEnd w:id="0"/>
    </w:tbl>
    <w:p w14:paraId="6BCA565B"/>
    <w:p w14:paraId="323E6C07"/>
    <w:p w14:paraId="368B54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A5"/>
    <w:rsid w:val="00060A6D"/>
    <w:rsid w:val="00075C66"/>
    <w:rsid w:val="000F1665"/>
    <w:rsid w:val="00111845"/>
    <w:rsid w:val="00116B41"/>
    <w:rsid w:val="00136FDC"/>
    <w:rsid w:val="00151FA5"/>
    <w:rsid w:val="00170B27"/>
    <w:rsid w:val="00186A9C"/>
    <w:rsid w:val="001D00AB"/>
    <w:rsid w:val="001E1218"/>
    <w:rsid w:val="00223B34"/>
    <w:rsid w:val="0022575C"/>
    <w:rsid w:val="002307C1"/>
    <w:rsid w:val="002335D0"/>
    <w:rsid w:val="00265FE1"/>
    <w:rsid w:val="00285372"/>
    <w:rsid w:val="002B0A31"/>
    <w:rsid w:val="002E6D5E"/>
    <w:rsid w:val="003473FC"/>
    <w:rsid w:val="00355667"/>
    <w:rsid w:val="00397396"/>
    <w:rsid w:val="00420C61"/>
    <w:rsid w:val="004474B2"/>
    <w:rsid w:val="004A238B"/>
    <w:rsid w:val="0050250C"/>
    <w:rsid w:val="0051245C"/>
    <w:rsid w:val="00531774"/>
    <w:rsid w:val="005432FA"/>
    <w:rsid w:val="00563802"/>
    <w:rsid w:val="0057301A"/>
    <w:rsid w:val="005A26EF"/>
    <w:rsid w:val="005D2D3C"/>
    <w:rsid w:val="0060122E"/>
    <w:rsid w:val="0062408D"/>
    <w:rsid w:val="00635DAA"/>
    <w:rsid w:val="0067578E"/>
    <w:rsid w:val="00695D1F"/>
    <w:rsid w:val="006E0570"/>
    <w:rsid w:val="006F080C"/>
    <w:rsid w:val="006F092C"/>
    <w:rsid w:val="00722C68"/>
    <w:rsid w:val="00772A9B"/>
    <w:rsid w:val="007C4A34"/>
    <w:rsid w:val="0081342F"/>
    <w:rsid w:val="00882C71"/>
    <w:rsid w:val="008857CE"/>
    <w:rsid w:val="00897A25"/>
    <w:rsid w:val="008A295E"/>
    <w:rsid w:val="00951D5D"/>
    <w:rsid w:val="009520A6"/>
    <w:rsid w:val="0095293A"/>
    <w:rsid w:val="009569D2"/>
    <w:rsid w:val="00974867"/>
    <w:rsid w:val="00983F0A"/>
    <w:rsid w:val="009B6607"/>
    <w:rsid w:val="009E1F10"/>
    <w:rsid w:val="00AA3A61"/>
    <w:rsid w:val="00AB0F98"/>
    <w:rsid w:val="00AD6DEB"/>
    <w:rsid w:val="00AF37C0"/>
    <w:rsid w:val="00B43598"/>
    <w:rsid w:val="00B4411B"/>
    <w:rsid w:val="00B4702C"/>
    <w:rsid w:val="00B97A1C"/>
    <w:rsid w:val="00BE2EEB"/>
    <w:rsid w:val="00C67D5B"/>
    <w:rsid w:val="00C746FD"/>
    <w:rsid w:val="00C778DC"/>
    <w:rsid w:val="00C84878"/>
    <w:rsid w:val="00C8586D"/>
    <w:rsid w:val="00D03AC3"/>
    <w:rsid w:val="00D106B9"/>
    <w:rsid w:val="00D20DE9"/>
    <w:rsid w:val="00D54287"/>
    <w:rsid w:val="00D87524"/>
    <w:rsid w:val="00DA62D0"/>
    <w:rsid w:val="00DC1821"/>
    <w:rsid w:val="00DE6D55"/>
    <w:rsid w:val="00E47FE9"/>
    <w:rsid w:val="00E60F6E"/>
    <w:rsid w:val="00E718D1"/>
    <w:rsid w:val="00E84833"/>
    <w:rsid w:val="00E86661"/>
    <w:rsid w:val="00EA4C2D"/>
    <w:rsid w:val="00EB6F39"/>
    <w:rsid w:val="00EC03BD"/>
    <w:rsid w:val="00F06C74"/>
    <w:rsid w:val="00F401D9"/>
    <w:rsid w:val="00F44E95"/>
    <w:rsid w:val="00F46C67"/>
    <w:rsid w:val="00F60980"/>
    <w:rsid w:val="00F8354C"/>
    <w:rsid w:val="00FA47E7"/>
    <w:rsid w:val="00FA7DBF"/>
    <w:rsid w:val="00FD6598"/>
    <w:rsid w:val="056627FA"/>
    <w:rsid w:val="2C926BAF"/>
    <w:rsid w:val="333D46EA"/>
    <w:rsid w:val="33A135CA"/>
    <w:rsid w:val="39840C10"/>
    <w:rsid w:val="42D96482"/>
    <w:rsid w:val="442B07A6"/>
    <w:rsid w:val="625D314D"/>
    <w:rsid w:val="7AAB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62</Words>
  <Characters>62</Characters>
  <Lines>1</Lines>
  <Paragraphs>1</Paragraphs>
  <TotalTime>0</TotalTime>
  <ScaleCrop>false</ScaleCrop>
  <LinksUpToDate>false</LinksUpToDate>
  <CharactersWithSpaces>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2025-08-14T02:42:00Z</dcterms:created>
  <dc:creator>未定义</dc:creator>
  <cp:lastModifiedBy>未定义</cp:lastModifiedBy>
  <dcterms:modified xsi:type="dcterms:W3CDTF">2025-11-14T03:28:08Z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eyJoZGlkIjoiMTg2NzA1MzIwNTZjZDk2ZTU3NGI1NzZiNTQ2N2U4YjEifQ==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32DA8D4D062B4A58BD92563AC96BAF40_12</vt:lpwstr>
  </property>
</Properties>
</file>