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A51C46"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51C46" w:rsidRPr="00A51C46" w:rsidTr="0073265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51C4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51C4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51C46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51C46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A51C46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51C46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A51C46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A51C46" w:rsidRPr="00A51C46" w:rsidTr="0073265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中国广电天津网络有限公司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583250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583250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78.0603</w:t>
            </w:r>
          </w:p>
        </w:tc>
      </w:tr>
      <w:tr w:rsidR="00A51C46" w:rsidRPr="00A51C46" w:rsidTr="0073265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天津易维安科技有限公司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425000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425000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64.3</w:t>
            </w:r>
          </w:p>
        </w:tc>
      </w:tr>
      <w:tr w:rsidR="00A51C46" w:rsidRPr="00A51C46" w:rsidTr="0073265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天津雷玉科技有限公司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592000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592000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61.8372</w:t>
            </w:r>
          </w:p>
        </w:tc>
      </w:tr>
      <w:tr w:rsidR="00A51C46" w:rsidRPr="00A51C46" w:rsidTr="0073265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天津锐杰同创科技有限公司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586750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586750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56.8299</w:t>
            </w:r>
          </w:p>
        </w:tc>
      </w:tr>
      <w:tr w:rsidR="00A51C46" w:rsidRPr="00A51C46" w:rsidTr="0073265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太</w:t>
            </w:r>
            <w:proofErr w:type="gramStart"/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象</w:t>
            </w:r>
            <w:proofErr w:type="gramEnd"/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（天津）电子信息工程有限公司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593475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593475</w:t>
            </w:r>
          </w:p>
        </w:tc>
        <w:tc>
          <w:tcPr>
            <w:tcW w:w="705" w:type="pct"/>
            <w:vAlign w:val="center"/>
          </w:tcPr>
          <w:p w:rsidR="00A51C46" w:rsidRPr="00A51C46" w:rsidRDefault="00A51C46" w:rsidP="00A51C46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51C46">
              <w:rPr>
                <w:rFonts w:ascii="Times New Roman" w:eastAsia="宋体" w:hAnsi="Times New Roman" w:cs="Times New Roman" w:hint="eastAsia"/>
                <w:szCs w:val="24"/>
              </w:rPr>
              <w:t>55.7836</w:t>
            </w:r>
          </w:p>
        </w:tc>
      </w:tr>
    </w:tbl>
    <w:p w:rsidR="00A51C46" w:rsidRDefault="00A51C46"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72DF3" w:rsidTr="0001639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Pr="00B23110" w:rsidRDefault="00172DF3" w:rsidP="000163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2311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172DF3" w:rsidRPr="00B23110" w:rsidRDefault="00172DF3" w:rsidP="000163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2311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Pr="00B23110" w:rsidRDefault="00172DF3" w:rsidP="000163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23110">
              <w:rPr>
                <w:rFonts w:ascii="宋体" w:hAnsi="宋体" w:cs="Tahoma"/>
                <w:bCs/>
                <w:sz w:val="24"/>
              </w:rPr>
              <w:t>评审价格</w:t>
            </w:r>
            <w:r w:rsidRPr="00B2311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72DF3" w:rsidRPr="00B23110" w:rsidRDefault="00172DF3" w:rsidP="000163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2311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2311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72DF3" w:rsidTr="0001639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中国广电天津网络有限公司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259200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92.9</w:t>
            </w:r>
          </w:p>
        </w:tc>
      </w:tr>
      <w:tr w:rsidR="00172DF3" w:rsidTr="0001639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天津锐杰同创科技有限公司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260810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260810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75.1148</w:t>
            </w:r>
          </w:p>
        </w:tc>
      </w:tr>
      <w:tr w:rsidR="00172DF3" w:rsidTr="0001639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天津易维安科技有限公司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267100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67.1127</w:t>
            </w:r>
          </w:p>
        </w:tc>
      </w:tr>
      <w:tr w:rsidR="00172DF3" w:rsidTr="0001639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太</w:t>
            </w:r>
            <w:proofErr w:type="gramStart"/>
            <w:r>
              <w:rPr>
                <w:rFonts w:hint="eastAsia"/>
              </w:rPr>
              <w:t>象</w:t>
            </w:r>
            <w:proofErr w:type="gramEnd"/>
            <w:r>
              <w:rPr>
                <w:rFonts w:hint="eastAsia"/>
              </w:rPr>
              <w:t>（天津）电子信息工程有限公司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263670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263670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65.7914</w:t>
            </w:r>
          </w:p>
        </w:tc>
      </w:tr>
      <w:tr w:rsidR="00172DF3" w:rsidTr="0001639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天津雷玉科技有限公司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265580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265580</w:t>
            </w:r>
          </w:p>
        </w:tc>
        <w:tc>
          <w:tcPr>
            <w:tcW w:w="705" w:type="pct"/>
            <w:vAlign w:val="center"/>
          </w:tcPr>
          <w:p w:rsidR="00172DF3" w:rsidRDefault="00172DF3" w:rsidP="000163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62.8793</w:t>
            </w:r>
          </w:p>
        </w:tc>
      </w:tr>
    </w:tbl>
    <w:p w:rsidR="00A51C46" w:rsidRDefault="00A51C46">
      <w:bookmarkStart w:id="0" w:name="_GoBack"/>
      <w:bookmarkEnd w:id="0"/>
    </w:p>
    <w:sectPr w:rsidR="00A51C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32A" w:rsidRDefault="00E1432A" w:rsidP="00A51C46">
      <w:r>
        <w:separator/>
      </w:r>
    </w:p>
  </w:endnote>
  <w:endnote w:type="continuationSeparator" w:id="0">
    <w:p w:rsidR="00E1432A" w:rsidRDefault="00E1432A" w:rsidP="00A51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32A" w:rsidRDefault="00E1432A" w:rsidP="00A51C46">
      <w:r>
        <w:separator/>
      </w:r>
    </w:p>
  </w:footnote>
  <w:footnote w:type="continuationSeparator" w:id="0">
    <w:p w:rsidR="00E1432A" w:rsidRDefault="00E1432A" w:rsidP="00A51C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5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4CF"/>
    <w:rsid w:val="000049E5"/>
    <w:rsid w:val="000511B3"/>
    <w:rsid w:val="00057904"/>
    <w:rsid w:val="0009657C"/>
    <w:rsid w:val="00097099"/>
    <w:rsid w:val="000C74F3"/>
    <w:rsid w:val="000D2952"/>
    <w:rsid w:val="00106CDA"/>
    <w:rsid w:val="00160D14"/>
    <w:rsid w:val="00172DF3"/>
    <w:rsid w:val="001D18CB"/>
    <w:rsid w:val="001D192B"/>
    <w:rsid w:val="001E3641"/>
    <w:rsid w:val="00251111"/>
    <w:rsid w:val="002704CF"/>
    <w:rsid w:val="00272A3F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E54C3"/>
    <w:rsid w:val="009F05CD"/>
    <w:rsid w:val="00A51C46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432A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1C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1C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1C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1C4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1C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1C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1C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1C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381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2025-11-21T05:55:00Z</dcterms:created>
  <dcterms:modified xsi:type="dcterms:W3CDTF">2025-11-21T06:09:00Z</dcterms:modified>
</cp:coreProperties>
</file>