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BB9" w:rsidRDefault="00212BB9">
      <w:pPr>
        <w:rPr>
          <w:rFonts w:eastAsia="仿宋_GB2312"/>
          <w:sz w:val="84"/>
        </w:rPr>
      </w:pPr>
    </w:p>
    <w:p w:rsidR="00212BB9" w:rsidRDefault="005945E6">
      <w:pPr>
        <w:ind w:right="105"/>
        <w:jc w:val="right"/>
        <w:rPr>
          <w:rFonts w:eastAsia="黑体"/>
          <w:b/>
          <w:spacing w:val="40"/>
          <w:w w:val="66"/>
          <w:sz w:val="60"/>
          <w:szCs w:val="60"/>
        </w:rPr>
      </w:pPr>
      <w:r>
        <w:rPr>
          <w:rFonts w:eastAsia="黑体" w:hint="eastAsia"/>
          <w:b/>
          <w:spacing w:val="40"/>
          <w:w w:val="66"/>
          <w:sz w:val="60"/>
          <w:szCs w:val="60"/>
        </w:rPr>
        <w:t>天津市医疗保障基金管理中心聘请第三方机构参与内部控制建设项目</w:t>
      </w:r>
      <w:r>
        <w:rPr>
          <w:rFonts w:eastAsia="黑体"/>
          <w:b/>
          <w:spacing w:val="40"/>
          <w:w w:val="66"/>
          <w:sz w:val="60"/>
          <w:szCs w:val="60"/>
        </w:rPr>
        <w:t xml:space="preserve"> </w:t>
      </w:r>
    </w:p>
    <w:p w:rsidR="00212BB9" w:rsidRDefault="005945E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26670</wp:posOffset>
                </wp:positionH>
                <wp:positionV relativeFrom="paragraph">
                  <wp:posOffset>327660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2.1pt;margin-top:25.8pt;height:0pt;width:150.75pt;z-index:251659264;mso-width-relative:page;mso-height-relative:page;" filled="f" stroked="t" coordsize="21600,21600" o:gfxdata="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WAAAAZHJzL1BL&#10;AQIUABQAAAAIAIdO4kBPMlRj1AAAAAcBAAAPAAAAAAAAAAEAIAAAADgAAABkcnMvZG93bnJldi54&#10;bWxQSwECFAAUAAAACACHTuJAwLYiaOgBAACsAwAADgAAAAAAAAABACAAAAA5AQAAZHJzL2Uyb0Rv&#10;Yy54bWxQSwUGAAAAAAYABgBZAQAAkw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212BB9" w:rsidRDefault="00212BB9">
      <w:pPr>
        <w:ind w:right="1025"/>
        <w:jc w:val="center"/>
        <w:rPr>
          <w:rFonts w:eastAsia="黑体"/>
          <w:b/>
          <w:spacing w:val="40"/>
          <w:w w:val="66"/>
          <w:sz w:val="60"/>
          <w:szCs w:val="60"/>
        </w:rPr>
      </w:pPr>
    </w:p>
    <w:p w:rsidR="00212BB9" w:rsidRDefault="005945E6">
      <w:pPr>
        <w:jc w:val="center"/>
        <w:rPr>
          <w:rFonts w:eastAsia="黑体"/>
          <w:b/>
          <w:spacing w:val="40"/>
          <w:w w:val="66"/>
          <w:sz w:val="15"/>
          <w:szCs w:val="15"/>
        </w:rPr>
      </w:pPr>
      <w:r>
        <w:rPr>
          <w:rFonts w:eastAsia="黑体"/>
          <w:b/>
          <w:spacing w:val="40"/>
          <w:w w:val="66"/>
          <w:sz w:val="56"/>
          <w:szCs w:val="56"/>
        </w:rPr>
        <w:t xml:space="preserve">            </w:t>
      </w:r>
    </w:p>
    <w:p w:rsidR="00212BB9" w:rsidRDefault="005945E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966F8A">
        <w:rPr>
          <w:rFonts w:eastAsia="黑体" w:hint="eastAsia"/>
          <w:spacing w:val="40"/>
          <w:w w:val="66"/>
          <w:sz w:val="32"/>
          <w:szCs w:val="32"/>
        </w:rPr>
        <w:t>0358</w:t>
      </w:r>
      <w:r>
        <w:rPr>
          <w:rFonts w:eastAsia="黑体"/>
          <w:spacing w:val="40"/>
          <w:w w:val="66"/>
          <w:sz w:val="32"/>
          <w:szCs w:val="32"/>
        </w:rPr>
        <w:t>）</w:t>
      </w:r>
    </w:p>
    <w:p w:rsidR="00212BB9" w:rsidRDefault="00212BB9">
      <w:pPr>
        <w:rPr>
          <w:sz w:val="40"/>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212BB9">
      <w:pPr>
        <w:rPr>
          <w:sz w:val="36"/>
        </w:rPr>
      </w:pPr>
    </w:p>
    <w:p w:rsidR="00212BB9" w:rsidRDefault="005945E6" w:rsidP="00893FCD">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12BB9" w:rsidRDefault="005945E6">
      <w:pPr>
        <w:tabs>
          <w:tab w:val="left" w:pos="3281"/>
          <w:tab w:val="center" w:pos="4711"/>
        </w:tabs>
        <w:jc w:val="center"/>
        <w:rPr>
          <w:rFonts w:eastAsia="仿宋_GB2312"/>
          <w:b/>
          <w:bCs/>
          <w:spacing w:val="20"/>
          <w:w w:val="66"/>
          <w:sz w:val="44"/>
          <w:szCs w:val="44"/>
        </w:rPr>
      </w:pPr>
      <w:r>
        <w:rPr>
          <w:rFonts w:eastAsia="仿宋_GB2312"/>
          <w:b/>
          <w:bCs/>
          <w:kern w:val="0"/>
          <w:sz w:val="44"/>
          <w:szCs w:val="44"/>
        </w:rPr>
        <w:t xml:space="preserve">2026. </w:t>
      </w:r>
      <w:r>
        <w:rPr>
          <w:rFonts w:eastAsia="仿宋_GB2312" w:hint="eastAsia"/>
          <w:b/>
          <w:bCs/>
          <w:kern w:val="0"/>
          <w:sz w:val="44"/>
          <w:szCs w:val="44"/>
        </w:rPr>
        <w:t>4</w:t>
      </w:r>
    </w:p>
    <w:p w:rsidR="00212BB9" w:rsidRDefault="00212BB9">
      <w:pPr>
        <w:tabs>
          <w:tab w:val="left" w:pos="3281"/>
          <w:tab w:val="center" w:pos="4711"/>
        </w:tabs>
        <w:jc w:val="center"/>
        <w:rPr>
          <w:rFonts w:eastAsia="仿宋_GB2312"/>
          <w:b/>
          <w:bCs/>
          <w:kern w:val="0"/>
          <w:sz w:val="44"/>
          <w:szCs w:val="44"/>
        </w:rPr>
      </w:pPr>
    </w:p>
    <w:p w:rsidR="00212BB9" w:rsidRDefault="00212BB9">
      <w:pPr>
        <w:tabs>
          <w:tab w:val="left" w:pos="3281"/>
          <w:tab w:val="center" w:pos="4711"/>
        </w:tabs>
        <w:jc w:val="center"/>
        <w:rPr>
          <w:rFonts w:eastAsia="仿宋_GB2312"/>
          <w:b/>
          <w:bCs/>
          <w:spacing w:val="20"/>
          <w:w w:val="66"/>
          <w:sz w:val="44"/>
          <w:szCs w:val="44"/>
        </w:rPr>
        <w:sectPr w:rsidR="00212BB9">
          <w:headerReference w:type="default" r:id="rId10"/>
          <w:pgSz w:w="11906" w:h="16838"/>
          <w:pgMar w:top="1440" w:right="1797" w:bottom="1440" w:left="1797" w:header="851" w:footer="992" w:gutter="0"/>
          <w:cols w:space="720"/>
          <w:docGrid w:type="linesAndChars" w:linePitch="285" w:charSpace="-3449"/>
        </w:sectPr>
      </w:pPr>
    </w:p>
    <w:p w:rsidR="00212BB9" w:rsidRDefault="005945E6">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212BB9" w:rsidRDefault="00212BB9">
      <w:pPr>
        <w:tabs>
          <w:tab w:val="left" w:pos="3281"/>
          <w:tab w:val="center" w:pos="4711"/>
        </w:tabs>
        <w:spacing w:line="360" w:lineRule="auto"/>
        <w:jc w:val="center"/>
        <w:rPr>
          <w:rFonts w:eastAsia="仿宋_GB2312"/>
          <w:b/>
          <w:bCs/>
          <w:spacing w:val="20"/>
          <w:w w:val="66"/>
          <w:sz w:val="28"/>
          <w:szCs w:val="28"/>
        </w:rPr>
      </w:pPr>
    </w:p>
    <w:p w:rsidR="00212BB9" w:rsidRDefault="005945E6">
      <w:pPr>
        <w:pStyle w:val="1"/>
        <w:rPr>
          <w:sz w:val="28"/>
          <w:szCs w:val="28"/>
        </w:rPr>
      </w:pPr>
      <w:r>
        <w:rPr>
          <w:sz w:val="28"/>
          <w:szCs w:val="28"/>
        </w:rPr>
        <w:t>第一部分</w:t>
      </w:r>
      <w:r>
        <w:rPr>
          <w:sz w:val="28"/>
          <w:szCs w:val="28"/>
        </w:rPr>
        <w:t xml:space="preserve">  </w:t>
      </w:r>
      <w:r>
        <w:rPr>
          <w:sz w:val="28"/>
          <w:szCs w:val="28"/>
        </w:rPr>
        <w:t>磋商邀请函</w:t>
      </w:r>
    </w:p>
    <w:p w:rsidR="00212BB9" w:rsidRDefault="00212BB9"/>
    <w:p w:rsidR="00212BB9" w:rsidRDefault="005945E6">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212BB9" w:rsidRDefault="00212BB9"/>
    <w:p w:rsidR="00212BB9" w:rsidRDefault="005945E6">
      <w:pPr>
        <w:pStyle w:val="1"/>
        <w:rPr>
          <w:sz w:val="28"/>
          <w:szCs w:val="28"/>
        </w:rPr>
      </w:pPr>
      <w:r>
        <w:rPr>
          <w:sz w:val="28"/>
          <w:szCs w:val="28"/>
        </w:rPr>
        <w:t>第三部分</w:t>
      </w:r>
      <w:r>
        <w:rPr>
          <w:sz w:val="28"/>
          <w:szCs w:val="28"/>
        </w:rPr>
        <w:t xml:space="preserve">  </w:t>
      </w:r>
      <w:r>
        <w:rPr>
          <w:sz w:val="28"/>
          <w:szCs w:val="28"/>
        </w:rPr>
        <w:t>供应商须知</w:t>
      </w:r>
    </w:p>
    <w:p w:rsidR="00212BB9" w:rsidRDefault="00212BB9"/>
    <w:p w:rsidR="00212BB9" w:rsidRDefault="005945E6">
      <w:pPr>
        <w:pStyle w:val="1"/>
        <w:rPr>
          <w:sz w:val="28"/>
          <w:szCs w:val="28"/>
        </w:rPr>
      </w:pPr>
      <w:r>
        <w:rPr>
          <w:sz w:val="28"/>
          <w:szCs w:val="28"/>
        </w:rPr>
        <w:t>第四部分</w:t>
      </w:r>
      <w:r>
        <w:rPr>
          <w:sz w:val="28"/>
          <w:szCs w:val="28"/>
        </w:rPr>
        <w:t xml:space="preserve">  </w:t>
      </w:r>
      <w:r>
        <w:rPr>
          <w:sz w:val="28"/>
          <w:szCs w:val="28"/>
        </w:rPr>
        <w:t>合同草案</w:t>
      </w:r>
    </w:p>
    <w:p w:rsidR="00212BB9" w:rsidRDefault="00212BB9"/>
    <w:p w:rsidR="00212BB9" w:rsidRDefault="005945E6">
      <w:pPr>
        <w:pStyle w:val="1"/>
        <w:rPr>
          <w:sz w:val="28"/>
          <w:szCs w:val="28"/>
        </w:rPr>
      </w:pPr>
      <w:r>
        <w:rPr>
          <w:sz w:val="28"/>
          <w:szCs w:val="28"/>
        </w:rPr>
        <w:t>第五部分</w:t>
      </w:r>
      <w:r>
        <w:rPr>
          <w:sz w:val="28"/>
          <w:szCs w:val="28"/>
        </w:rPr>
        <w:t xml:space="preserve">  </w:t>
      </w:r>
      <w:r>
        <w:rPr>
          <w:sz w:val="28"/>
          <w:szCs w:val="28"/>
        </w:rPr>
        <w:t>响应文件格式</w:t>
      </w:r>
    </w:p>
    <w:p w:rsidR="00212BB9" w:rsidRDefault="00212BB9">
      <w:pPr>
        <w:tabs>
          <w:tab w:val="left" w:pos="3281"/>
          <w:tab w:val="center" w:pos="4711"/>
        </w:tabs>
        <w:spacing w:line="360" w:lineRule="auto"/>
        <w:jc w:val="center"/>
        <w:rPr>
          <w:rFonts w:eastAsia="仿宋_GB2312"/>
          <w:b/>
          <w:bCs/>
          <w:spacing w:val="20"/>
          <w:w w:val="66"/>
          <w:sz w:val="28"/>
          <w:szCs w:val="28"/>
        </w:rPr>
      </w:pPr>
    </w:p>
    <w:p w:rsidR="00212BB9" w:rsidRDefault="00212BB9">
      <w:pPr>
        <w:tabs>
          <w:tab w:val="left" w:pos="3281"/>
          <w:tab w:val="center" w:pos="4711"/>
        </w:tabs>
        <w:jc w:val="center"/>
        <w:rPr>
          <w:rFonts w:eastAsia="仿宋_GB2312"/>
          <w:b/>
          <w:bCs/>
          <w:spacing w:val="20"/>
          <w:w w:val="66"/>
          <w:sz w:val="44"/>
          <w:szCs w:val="44"/>
        </w:rPr>
      </w:pPr>
    </w:p>
    <w:p w:rsidR="00212BB9" w:rsidRDefault="00212BB9">
      <w:pPr>
        <w:tabs>
          <w:tab w:val="left" w:pos="3281"/>
          <w:tab w:val="center" w:pos="4711"/>
        </w:tabs>
        <w:jc w:val="center"/>
        <w:rPr>
          <w:rFonts w:eastAsia="仿宋_GB2312"/>
          <w:b/>
          <w:bCs/>
          <w:spacing w:val="20"/>
          <w:w w:val="66"/>
          <w:sz w:val="44"/>
          <w:szCs w:val="44"/>
        </w:rPr>
        <w:sectPr w:rsidR="00212BB9">
          <w:pgSz w:w="11906" w:h="16838"/>
          <w:pgMar w:top="1440" w:right="1797" w:bottom="1440" w:left="1797" w:header="851" w:footer="992" w:gutter="0"/>
          <w:cols w:space="720"/>
          <w:docGrid w:type="linesAndChars" w:linePitch="285" w:charSpace="-3449"/>
        </w:sectPr>
      </w:pPr>
    </w:p>
    <w:p w:rsidR="00212BB9" w:rsidRDefault="005945E6">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212BB9" w:rsidRDefault="005945E6">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B221BE">
        <w:rPr>
          <w:rFonts w:ascii="Times New Roman" w:eastAsiaTheme="minorEastAsia" w:hAnsi="Times New Roman" w:cs="Times New Roman"/>
          <w:color w:val="auto"/>
          <w:szCs w:val="32"/>
        </w:rPr>
        <w:t>受</w:t>
      </w:r>
      <w:r w:rsidRPr="00B221BE">
        <w:rPr>
          <w:rFonts w:ascii="Times New Roman" w:eastAsiaTheme="minorEastAsia" w:hAnsi="Times New Roman" w:cs="Times New Roman" w:hint="eastAsia"/>
          <w:color w:val="auto"/>
          <w:szCs w:val="32"/>
        </w:rPr>
        <w:t>天津市医疗保障基金管理中心</w:t>
      </w:r>
      <w:r w:rsidRPr="00B221BE">
        <w:rPr>
          <w:rFonts w:ascii="Times New Roman" w:eastAsiaTheme="minorEastAsia" w:hAnsi="Times New Roman" w:cs="Times New Roman"/>
          <w:color w:val="auto"/>
          <w:szCs w:val="32"/>
        </w:rPr>
        <w:t>委托，天津市政府采购中心对</w:t>
      </w:r>
      <w:r w:rsidRPr="00B221BE">
        <w:rPr>
          <w:rFonts w:ascii="Times New Roman" w:eastAsiaTheme="minorEastAsia" w:hAnsi="Times New Roman" w:cs="Times New Roman" w:hint="eastAsia"/>
          <w:color w:val="auto"/>
          <w:szCs w:val="32"/>
        </w:rPr>
        <w:t>天津市医疗保障基金管理中心聘请第三方机构参与内部控制建设项目</w:t>
      </w:r>
      <w:r w:rsidRPr="00B221BE">
        <w:rPr>
          <w:rFonts w:ascii="Times New Roman" w:eastAsiaTheme="minorEastAsia" w:hAnsi="Times New Roman" w:cs="Times New Roman"/>
          <w:color w:val="auto"/>
          <w:szCs w:val="32"/>
        </w:rPr>
        <w:t>实</w:t>
      </w:r>
      <w:r>
        <w:rPr>
          <w:rFonts w:ascii="Times New Roman" w:eastAsiaTheme="minorEastAsia" w:hAnsi="Times New Roman" w:cs="Times New Roman"/>
          <w:color w:val="auto"/>
          <w:szCs w:val="32"/>
        </w:rPr>
        <w:t>施采购。现欢迎合格的供应商参加</w:t>
      </w:r>
      <w:r>
        <w:rPr>
          <w:rFonts w:ascii="Times New Roman" w:eastAsiaTheme="minorEastAsia" w:hAnsi="Times New Roman" w:cs="Times New Roman" w:hint="eastAsia"/>
          <w:color w:val="auto"/>
          <w:szCs w:val="32"/>
        </w:rPr>
        <w:t>磋商</w:t>
      </w:r>
      <w:r>
        <w:rPr>
          <w:rFonts w:ascii="Times New Roman" w:eastAsiaTheme="minorEastAsia" w:hAnsi="Times New Roman" w:cs="Times New Roman"/>
          <w:color w:val="auto"/>
          <w:szCs w:val="32"/>
        </w:rPr>
        <w:t>。</w:t>
      </w:r>
    </w:p>
    <w:p w:rsidR="00212BB9" w:rsidRDefault="005945E6">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auto"/>
          <w:szCs w:val="32"/>
        </w:rPr>
        <w:t>CA</w:t>
      </w:r>
      <w:r>
        <w:rPr>
          <w:rFonts w:ascii="Times New Roman" w:eastAsiaTheme="minorEastAsia" w:hAnsi="Times New Roman" w:cs="Times New Roman"/>
          <w:color w:val="auto"/>
          <w:szCs w:val="32"/>
        </w:rPr>
        <w:t>数字证书（</w:t>
      </w:r>
      <w:r>
        <w:rPr>
          <w:rFonts w:ascii="Times New Roman" w:eastAsiaTheme="minorEastAsia" w:hAnsi="Times New Roman" w:cs="Times New Roman"/>
          <w:color w:val="auto"/>
          <w:szCs w:val="32"/>
        </w:rPr>
        <w:t>USBKEY</w:t>
      </w:r>
      <w:r>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天津市医疗保障基金管理中心</w:t>
      </w:r>
      <w:bookmarkStart w:id="3" w:name="OLE_LINK2"/>
      <w:bookmarkStart w:id="4" w:name="OLE_LINK1"/>
      <w:r>
        <w:rPr>
          <w:rFonts w:ascii="Times New Roman" w:eastAsia="宋体" w:hAnsi="Times New Roman" w:cs="Times New Roman" w:hint="eastAsia"/>
          <w:color w:val="auto"/>
        </w:rPr>
        <w:t>聘请第三方机构参与内部控制建设</w:t>
      </w:r>
      <w:bookmarkEnd w:id="3"/>
      <w:bookmarkEnd w:id="4"/>
      <w:r>
        <w:rPr>
          <w:rFonts w:ascii="Times New Roman" w:eastAsia="宋体" w:hAnsi="Times New Roman" w:cs="Times New Roman" w:hint="eastAsia"/>
          <w:color w:val="auto"/>
        </w:rPr>
        <w:t>项目</w:t>
      </w:r>
      <w:r>
        <w:rPr>
          <w:rFonts w:ascii="Times New Roman" w:eastAsia="宋体" w:hAnsi="Times New Roman" w:cs="Times New Roman"/>
          <w:color w:val="auto"/>
        </w:rPr>
        <w:t xml:space="preserve">  </w:t>
      </w:r>
    </w:p>
    <w:p w:rsidR="00212BB9" w:rsidRPr="00270101"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270101">
        <w:rPr>
          <w:rFonts w:ascii="Times New Roman" w:eastAsia="宋体" w:hAnsi="Times New Roman" w:cs="Times New Roman"/>
          <w:color w:val="auto"/>
        </w:rPr>
        <w:t>TGPC-2026-D-0</w:t>
      </w:r>
      <w:r w:rsidR="00270101" w:rsidRPr="00270101">
        <w:rPr>
          <w:rFonts w:ascii="Times New Roman" w:eastAsia="宋体" w:hAnsi="Times New Roman" w:cs="Times New Roman" w:hint="eastAsia"/>
          <w:color w:val="auto"/>
        </w:rPr>
        <w:t>358</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（三）采购方式：竞争性磋商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（四）项目属性：服务</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w:t>
      </w:r>
      <w:r w:rsidRPr="00B221BE">
        <w:rPr>
          <w:rFonts w:ascii="Times New Roman" w:eastAsia="宋体" w:hAnsi="Times New Roman" w:cs="Times New Roman"/>
          <w:color w:val="auto"/>
        </w:rPr>
        <w:t>本项目不接受</w:t>
      </w:r>
      <w:r>
        <w:rPr>
          <w:rFonts w:ascii="Times New Roman" w:eastAsia="宋体" w:hAnsi="Times New Roman" w:cs="Times New Roman"/>
          <w:color w:val="auto"/>
        </w:rPr>
        <w:t>联合体参与。不接受联合体参与的，若有供应商组成联合体参与，视为无效响应。</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935"/>
        <w:gridCol w:w="1385"/>
        <w:gridCol w:w="1026"/>
        <w:gridCol w:w="1446"/>
        <w:gridCol w:w="1735"/>
        <w:gridCol w:w="1389"/>
      </w:tblGrid>
      <w:tr w:rsidR="00212BB9">
        <w:trPr>
          <w:jc w:val="center"/>
        </w:trPr>
        <w:tc>
          <w:tcPr>
            <w:tcW w:w="935" w:type="dxa"/>
            <w:vAlign w:val="center"/>
          </w:tcPr>
          <w:p w:rsidR="00212BB9" w:rsidRDefault="005945E6">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包号</w:t>
            </w:r>
            <w:proofErr w:type="gramEnd"/>
          </w:p>
        </w:tc>
        <w:tc>
          <w:tcPr>
            <w:tcW w:w="1385" w:type="dxa"/>
            <w:vAlign w:val="center"/>
          </w:tcPr>
          <w:p w:rsidR="00212BB9" w:rsidRDefault="005945E6">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026" w:type="dxa"/>
            <w:vAlign w:val="center"/>
          </w:tcPr>
          <w:p w:rsidR="00212BB9" w:rsidRDefault="005945E6">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包预算</w:t>
            </w:r>
            <w:proofErr w:type="gramEnd"/>
          </w:p>
        </w:tc>
        <w:tc>
          <w:tcPr>
            <w:tcW w:w="1446" w:type="dxa"/>
            <w:vAlign w:val="center"/>
          </w:tcPr>
          <w:p w:rsidR="00212BB9" w:rsidRDefault="005945E6">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包最高</w:t>
            </w:r>
            <w:proofErr w:type="gramEnd"/>
            <w:r>
              <w:rPr>
                <w:rFonts w:ascii="Times New Roman" w:eastAsia="宋体" w:hAnsi="Times New Roman" w:cs="Times New Roman"/>
                <w:color w:val="auto"/>
                <w:sz w:val="21"/>
                <w:szCs w:val="21"/>
              </w:rPr>
              <w:t>限价</w:t>
            </w:r>
          </w:p>
        </w:tc>
        <w:tc>
          <w:tcPr>
            <w:tcW w:w="1735" w:type="dxa"/>
            <w:vAlign w:val="center"/>
          </w:tcPr>
          <w:p w:rsidR="00212BB9" w:rsidRDefault="005945E6">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389" w:type="dxa"/>
            <w:vAlign w:val="center"/>
          </w:tcPr>
          <w:p w:rsidR="00212BB9" w:rsidRDefault="005945E6">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212BB9">
        <w:trPr>
          <w:jc w:val="center"/>
        </w:trPr>
        <w:tc>
          <w:tcPr>
            <w:tcW w:w="935"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r w:rsidRPr="00B221BE">
              <w:rPr>
                <w:rFonts w:ascii="Times New Roman" w:eastAsia="宋体" w:hAnsi="Times New Roman" w:cs="Times New Roman"/>
                <w:color w:val="auto"/>
                <w:sz w:val="21"/>
                <w:szCs w:val="21"/>
              </w:rPr>
              <w:t>1</w:t>
            </w:r>
          </w:p>
        </w:tc>
        <w:tc>
          <w:tcPr>
            <w:tcW w:w="1385"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r w:rsidRPr="00B221BE">
              <w:rPr>
                <w:rFonts w:ascii="Times New Roman" w:eastAsia="宋体" w:hAnsi="Times New Roman" w:cs="Times New Roman" w:hint="eastAsia"/>
                <w:color w:val="auto"/>
                <w:sz w:val="21"/>
                <w:szCs w:val="21"/>
              </w:rPr>
              <w:t>聘请第三方机构参与内部控制建设</w:t>
            </w:r>
          </w:p>
        </w:tc>
        <w:tc>
          <w:tcPr>
            <w:tcW w:w="1026"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bookmarkStart w:id="5" w:name="OLE_LINK11"/>
            <w:bookmarkStart w:id="6" w:name="OLE_LINK12"/>
            <w:r w:rsidRPr="00B221BE">
              <w:rPr>
                <w:rFonts w:ascii="Times New Roman" w:eastAsia="宋体" w:hAnsi="Times New Roman" w:cs="Times New Roman"/>
                <w:color w:val="auto"/>
                <w:sz w:val="21"/>
                <w:szCs w:val="21"/>
              </w:rPr>
              <w:t>130500</w:t>
            </w:r>
            <w:bookmarkEnd w:id="5"/>
            <w:bookmarkEnd w:id="6"/>
            <w:r w:rsidRPr="00B221BE">
              <w:rPr>
                <w:rFonts w:ascii="Times New Roman" w:eastAsia="宋体" w:hAnsi="Times New Roman" w:cs="Times New Roman"/>
                <w:color w:val="auto"/>
                <w:sz w:val="21"/>
                <w:szCs w:val="21"/>
              </w:rPr>
              <w:t>元</w:t>
            </w:r>
          </w:p>
        </w:tc>
        <w:tc>
          <w:tcPr>
            <w:tcW w:w="1446"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bookmarkStart w:id="7" w:name="OLE_LINK16"/>
            <w:bookmarkStart w:id="8" w:name="OLE_LINK17"/>
            <w:r w:rsidRPr="00B221BE">
              <w:rPr>
                <w:rFonts w:ascii="Times New Roman" w:eastAsia="宋体" w:hAnsi="Times New Roman" w:cs="Times New Roman"/>
                <w:color w:val="auto"/>
                <w:sz w:val="21"/>
                <w:szCs w:val="21"/>
              </w:rPr>
              <w:t>130500</w:t>
            </w:r>
            <w:bookmarkEnd w:id="7"/>
            <w:bookmarkEnd w:id="8"/>
            <w:r w:rsidRPr="00B221BE">
              <w:rPr>
                <w:rFonts w:ascii="Times New Roman" w:eastAsia="宋体" w:hAnsi="Times New Roman" w:cs="Times New Roman"/>
                <w:color w:val="auto"/>
                <w:sz w:val="21"/>
                <w:szCs w:val="21"/>
              </w:rPr>
              <w:t>元</w:t>
            </w:r>
          </w:p>
        </w:tc>
        <w:tc>
          <w:tcPr>
            <w:tcW w:w="1735"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bookmarkStart w:id="9" w:name="OLE_LINK15"/>
            <w:r w:rsidRPr="00B221BE">
              <w:rPr>
                <w:rFonts w:ascii="Times New Roman" w:eastAsia="宋体" w:hAnsi="Times New Roman" w:cs="Times New Roman"/>
                <w:color w:val="auto"/>
                <w:sz w:val="21"/>
                <w:szCs w:val="21"/>
              </w:rPr>
              <w:t>签订合同之日起</w:t>
            </w:r>
            <w:r w:rsidRPr="00B221BE">
              <w:rPr>
                <w:rFonts w:ascii="Times New Roman" w:eastAsia="宋体" w:hAnsi="Times New Roman" w:cs="Times New Roman" w:hint="eastAsia"/>
                <w:color w:val="auto"/>
                <w:sz w:val="21"/>
                <w:szCs w:val="21"/>
              </w:rPr>
              <w:t>1</w:t>
            </w:r>
            <w:r w:rsidRPr="00B221BE">
              <w:rPr>
                <w:rFonts w:ascii="Times New Roman" w:eastAsia="宋体" w:hAnsi="Times New Roman" w:cs="Times New Roman" w:hint="eastAsia"/>
                <w:color w:val="auto"/>
                <w:sz w:val="21"/>
                <w:szCs w:val="21"/>
              </w:rPr>
              <w:t>年</w:t>
            </w:r>
            <w:bookmarkEnd w:id="9"/>
          </w:p>
        </w:tc>
        <w:tc>
          <w:tcPr>
            <w:tcW w:w="1389" w:type="dxa"/>
            <w:vAlign w:val="center"/>
          </w:tcPr>
          <w:p w:rsidR="00212BB9" w:rsidRPr="00B221BE" w:rsidRDefault="005945E6">
            <w:pPr>
              <w:pStyle w:val="Default"/>
              <w:adjustRightInd/>
              <w:jc w:val="center"/>
              <w:rPr>
                <w:rFonts w:ascii="Times New Roman" w:eastAsia="宋体" w:hAnsi="Times New Roman" w:cs="Times New Roman"/>
                <w:color w:val="auto"/>
                <w:sz w:val="21"/>
                <w:szCs w:val="21"/>
              </w:rPr>
            </w:pPr>
            <w:r w:rsidRPr="00B221BE">
              <w:rPr>
                <w:rFonts w:ascii="Times New Roman" w:eastAsia="宋体" w:hAnsi="Times New Roman" w:cs="Times New Roman"/>
                <w:color w:val="auto"/>
                <w:sz w:val="21"/>
                <w:szCs w:val="21"/>
              </w:rPr>
              <w:t>租赁和商务服务业</w:t>
            </w:r>
          </w:p>
        </w:tc>
      </w:tr>
    </w:tbl>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212BB9" w:rsidRPr="00B221BE" w:rsidRDefault="005945E6">
      <w:pPr>
        <w:pStyle w:val="Default"/>
        <w:spacing w:line="360" w:lineRule="auto"/>
        <w:ind w:firstLineChars="200" w:firstLine="480"/>
        <w:rPr>
          <w:rFonts w:ascii="Times New Roman" w:eastAsiaTheme="minorEastAsia" w:hAnsi="Times New Roman" w:cs="Times New Roman"/>
          <w:color w:val="auto"/>
        </w:rPr>
      </w:pPr>
      <w:r w:rsidRPr="00B221BE">
        <w:rPr>
          <w:rFonts w:ascii="Times New Roman" w:eastAsiaTheme="minorEastAsia" w:hAnsi="Times New Roman" w:cs="Times New Roman"/>
          <w:color w:val="auto"/>
        </w:rPr>
        <w:t>（一）</w:t>
      </w:r>
      <w:r w:rsidRPr="00B221BE">
        <w:rPr>
          <w:rFonts w:ascii="Times New Roman" w:eastAsia="宋体" w:hAnsi="Times New Roman" w:cs="Times New Roman"/>
          <w:color w:val="auto"/>
        </w:rPr>
        <w:t>投标人具备</w:t>
      </w:r>
      <w:r w:rsidRPr="00B221BE">
        <w:rPr>
          <w:rFonts w:ascii="Times New Roman" w:eastAsia="宋体" w:hAnsi="Times New Roman" w:cs="Times New Roman" w:hint="eastAsia"/>
          <w:color w:val="auto"/>
        </w:rPr>
        <w:t>会计师事务所执业证书或会计师事务所分所执业</w:t>
      </w:r>
      <w:r w:rsidRPr="00B221BE">
        <w:rPr>
          <w:rFonts w:ascii="Times New Roman" w:eastAsia="宋体" w:hAnsi="Times New Roman" w:cs="Times New Roman"/>
          <w:color w:val="auto"/>
        </w:rPr>
        <w:t>证书，提供证书扫描件；</w:t>
      </w:r>
      <w:r w:rsidRPr="00B221BE">
        <w:rPr>
          <w:rFonts w:ascii="Times New Roman" w:eastAsia="宋体" w:hAnsi="Times New Roman" w:cs="Times New Roman" w:hint="eastAsia"/>
          <w:color w:val="auto"/>
        </w:rPr>
        <w:t>若会计师事务所分所作为投标人参与本项目政府采购活动的，须提供其所属法人组织出具的授权书。</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w:t>
      </w:r>
      <w:r>
        <w:rPr>
          <w:rFonts w:ascii="Times New Roman" w:eastAsia="宋体" w:hAnsi="Times New Roman" w:cs="Times New Roman"/>
          <w:color w:val="auto"/>
        </w:rPr>
        <w:lastRenderedPageBreak/>
        <w:t>体法人登记证书或基金会法人登记证书扫描件或自然人的身份证明扫描件。</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（三）</w:t>
      </w:r>
      <w:bookmarkStart w:id="10" w:name="OLE_LINK3"/>
      <w:bookmarkStart w:id="11" w:name="OLE_LINK4"/>
      <w:r w:rsidRPr="00B221BE">
        <w:rPr>
          <w:rFonts w:ascii="Times New Roman" w:eastAsia="宋体" w:hAnsi="Times New Roman" w:cs="Times New Roman"/>
          <w:color w:val="auto"/>
        </w:rPr>
        <w:t>本项目专门面向小</w:t>
      </w:r>
      <w:proofErr w:type="gramStart"/>
      <w:r w:rsidRPr="00B221BE">
        <w:rPr>
          <w:rFonts w:ascii="Times New Roman" w:eastAsia="宋体" w:hAnsi="Times New Roman" w:cs="Times New Roman"/>
          <w:color w:val="auto"/>
        </w:rPr>
        <w:t>微企业</w:t>
      </w:r>
      <w:proofErr w:type="gramEnd"/>
      <w:r w:rsidRPr="00B221BE">
        <w:rPr>
          <w:rFonts w:ascii="Times New Roman" w:eastAsia="宋体" w:hAnsi="Times New Roman" w:cs="Times New Roman"/>
          <w:color w:val="auto"/>
        </w:rPr>
        <w:t>采购</w:t>
      </w:r>
      <w:bookmarkEnd w:id="10"/>
      <w:bookmarkEnd w:id="11"/>
      <w:r w:rsidRPr="00B221BE">
        <w:rPr>
          <w:rFonts w:ascii="Times New Roman" w:eastAsia="宋体" w:hAnsi="Times New Roman" w:cs="Times New Roman"/>
          <w:color w:val="auto"/>
        </w:rPr>
        <w:t>，提供《中小企业声明函》。</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四、项目需要落实的政府采购政策</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（一）</w:t>
      </w:r>
      <w:r w:rsidRPr="00B221BE">
        <w:rPr>
          <w:rFonts w:ascii="Times New Roman" w:eastAsia="宋体" w:hAnsi="Times New Roman" w:cs="Times New Roman" w:hint="eastAsia"/>
          <w:color w:val="auto"/>
        </w:rPr>
        <w:t>本项目专门面向小</w:t>
      </w:r>
      <w:proofErr w:type="gramStart"/>
      <w:r w:rsidRPr="00B221BE">
        <w:rPr>
          <w:rFonts w:ascii="Times New Roman" w:eastAsia="宋体" w:hAnsi="Times New Roman" w:cs="Times New Roman" w:hint="eastAsia"/>
          <w:color w:val="auto"/>
        </w:rPr>
        <w:t>微企业</w:t>
      </w:r>
      <w:proofErr w:type="gramEnd"/>
      <w:r w:rsidRPr="00B221BE">
        <w:rPr>
          <w:rFonts w:ascii="Times New Roman" w:eastAsia="宋体" w:hAnsi="Times New Roman" w:cs="Times New Roman" w:hint="eastAsia"/>
          <w:color w:val="auto"/>
        </w:rPr>
        <w:t>采购</w:t>
      </w:r>
      <w:r w:rsidRPr="00B221BE">
        <w:rPr>
          <w:rFonts w:ascii="Times New Roman" w:eastAsia="宋体" w:hAnsi="Times New Roman" w:cs="Times New Roman"/>
          <w:color w:val="auto"/>
        </w:rPr>
        <w:t>。</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hint="eastAsia"/>
          <w:color w:val="auto"/>
        </w:rPr>
        <w:t>（七）根据《关于推动解决政府采购异常低价问题的通知》（财库〔</w:t>
      </w:r>
      <w:r w:rsidRPr="00B221BE">
        <w:rPr>
          <w:rFonts w:ascii="Times New Roman" w:eastAsia="宋体" w:hAnsi="Times New Roman" w:cs="Times New Roman" w:hint="eastAsia"/>
          <w:color w:val="auto"/>
        </w:rPr>
        <w:t>2026</w:t>
      </w:r>
      <w:r w:rsidRPr="00B221BE">
        <w:rPr>
          <w:rFonts w:ascii="Times New Roman" w:eastAsia="宋体" w:hAnsi="Times New Roman" w:cs="Times New Roman" w:hint="eastAsia"/>
          <w:color w:val="auto"/>
        </w:rPr>
        <w:t>〕</w:t>
      </w:r>
      <w:r w:rsidRPr="00B221BE">
        <w:rPr>
          <w:rFonts w:ascii="Times New Roman" w:eastAsia="宋体" w:hAnsi="Times New Roman" w:cs="Times New Roman" w:hint="eastAsia"/>
          <w:color w:val="auto"/>
        </w:rPr>
        <w:t>2</w:t>
      </w:r>
      <w:r w:rsidRPr="00B221BE">
        <w:rPr>
          <w:rFonts w:ascii="Times New Roman" w:eastAsia="宋体" w:hAnsi="Times New Roman" w:cs="Times New Roman" w:hint="eastAsia"/>
          <w:color w:val="auto"/>
        </w:rPr>
        <w:t>号）的要求，当供应商报价出现以下情形之一时，磋商小组应当启动对该供应</w:t>
      </w:r>
      <w:r w:rsidRPr="00B221BE">
        <w:rPr>
          <w:rFonts w:ascii="Times New Roman" w:eastAsia="宋体" w:hAnsi="Times New Roman" w:cs="Times New Roman" w:hint="eastAsia"/>
          <w:color w:val="auto"/>
        </w:rPr>
        <w:lastRenderedPageBreak/>
        <w:t>商的异常低价审查程序：</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hint="eastAsia"/>
          <w:color w:val="auto"/>
        </w:rPr>
        <w:t xml:space="preserve">1. </w:t>
      </w:r>
      <w:r w:rsidRPr="00B221BE">
        <w:rPr>
          <w:rFonts w:ascii="Times New Roman" w:eastAsia="宋体" w:hAnsi="Times New Roman" w:cs="Times New Roman" w:hint="eastAsia"/>
          <w:color w:val="auto"/>
        </w:rPr>
        <w:t>供应商报价</w:t>
      </w:r>
      <w:r w:rsidRPr="00B221BE">
        <w:rPr>
          <w:rFonts w:ascii="Times New Roman" w:eastAsia="宋体" w:hAnsi="Times New Roman" w:cs="Times New Roman" w:hint="eastAsia"/>
          <w:color w:val="auto"/>
        </w:rPr>
        <w:t>&lt;</w:t>
      </w:r>
      <w:r w:rsidRPr="00B221BE">
        <w:rPr>
          <w:rFonts w:ascii="Times New Roman" w:eastAsia="宋体" w:hAnsi="Times New Roman" w:cs="Times New Roman" w:hint="eastAsia"/>
          <w:color w:val="auto"/>
        </w:rPr>
        <w:t>全部通过符合性审查供应商报价平均值×</w:t>
      </w:r>
      <w:r w:rsidRPr="00B221BE">
        <w:rPr>
          <w:rFonts w:ascii="Times New Roman" w:eastAsia="宋体" w:hAnsi="Times New Roman" w:cs="Times New Roman" w:hint="eastAsia"/>
          <w:color w:val="auto"/>
        </w:rPr>
        <w:t>50%</w:t>
      </w:r>
      <w:r w:rsidRPr="00B221BE">
        <w:rPr>
          <w:rFonts w:ascii="Times New Roman" w:eastAsia="宋体" w:hAnsi="Times New Roman" w:cs="Times New Roman" w:hint="eastAsia"/>
          <w:color w:val="auto"/>
        </w:rPr>
        <w:t>；</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hint="eastAsia"/>
          <w:color w:val="auto"/>
        </w:rPr>
        <w:t xml:space="preserve">2. </w:t>
      </w:r>
      <w:r w:rsidRPr="00B221BE">
        <w:rPr>
          <w:rFonts w:ascii="Times New Roman" w:eastAsia="宋体" w:hAnsi="Times New Roman" w:cs="Times New Roman" w:hint="eastAsia"/>
          <w:color w:val="auto"/>
        </w:rPr>
        <w:t>供应商报价</w:t>
      </w:r>
      <w:r w:rsidRPr="00B221BE">
        <w:rPr>
          <w:rFonts w:ascii="Times New Roman" w:eastAsia="宋体" w:hAnsi="Times New Roman" w:cs="Times New Roman" w:hint="eastAsia"/>
          <w:color w:val="auto"/>
        </w:rPr>
        <w:t>&lt;</w:t>
      </w:r>
      <w:r w:rsidRPr="00B221BE">
        <w:rPr>
          <w:rFonts w:ascii="Times New Roman" w:eastAsia="宋体" w:hAnsi="Times New Roman" w:cs="Times New Roman" w:hint="eastAsia"/>
          <w:color w:val="auto"/>
        </w:rPr>
        <w:t>通过符合性审查的次</w:t>
      </w:r>
      <w:proofErr w:type="gramStart"/>
      <w:r w:rsidRPr="00B221BE">
        <w:rPr>
          <w:rFonts w:ascii="Times New Roman" w:eastAsia="宋体" w:hAnsi="Times New Roman" w:cs="Times New Roman" w:hint="eastAsia"/>
          <w:color w:val="auto"/>
        </w:rPr>
        <w:t>低供应</w:t>
      </w:r>
      <w:proofErr w:type="gramEnd"/>
      <w:r w:rsidRPr="00B221BE">
        <w:rPr>
          <w:rFonts w:ascii="Times New Roman" w:eastAsia="宋体" w:hAnsi="Times New Roman" w:cs="Times New Roman" w:hint="eastAsia"/>
          <w:color w:val="auto"/>
        </w:rPr>
        <w:t>商报价×</w:t>
      </w:r>
      <w:r w:rsidRPr="00B221BE">
        <w:rPr>
          <w:rFonts w:ascii="Times New Roman" w:eastAsia="宋体" w:hAnsi="Times New Roman" w:cs="Times New Roman" w:hint="eastAsia"/>
          <w:color w:val="auto"/>
        </w:rPr>
        <w:t>50%</w:t>
      </w:r>
      <w:r w:rsidRPr="00B221BE">
        <w:rPr>
          <w:rFonts w:ascii="Times New Roman" w:eastAsia="宋体" w:hAnsi="Times New Roman" w:cs="Times New Roman" w:hint="eastAsia"/>
          <w:color w:val="auto"/>
        </w:rPr>
        <w:t>；</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hint="eastAsia"/>
          <w:color w:val="auto"/>
        </w:rPr>
        <w:t xml:space="preserve">3. </w:t>
      </w:r>
      <w:r w:rsidRPr="00B221BE">
        <w:rPr>
          <w:rFonts w:ascii="Times New Roman" w:eastAsia="宋体" w:hAnsi="Times New Roman" w:cs="Times New Roman" w:hint="eastAsia"/>
          <w:color w:val="auto"/>
        </w:rPr>
        <w:t>供应商报价</w:t>
      </w:r>
      <w:r w:rsidRPr="00B221BE">
        <w:rPr>
          <w:rFonts w:ascii="Times New Roman" w:eastAsia="宋体" w:hAnsi="Times New Roman" w:cs="Times New Roman" w:hint="eastAsia"/>
          <w:color w:val="auto"/>
        </w:rPr>
        <w:t>&lt;</w:t>
      </w:r>
      <w:r w:rsidRPr="00B221BE">
        <w:rPr>
          <w:rFonts w:ascii="Times New Roman" w:eastAsia="宋体" w:hAnsi="Times New Roman" w:cs="Times New Roman" w:hint="eastAsia"/>
          <w:color w:val="auto"/>
        </w:rPr>
        <w:t>最高限价×</w:t>
      </w:r>
      <w:r w:rsidRPr="00B221BE">
        <w:rPr>
          <w:rFonts w:ascii="Times New Roman" w:eastAsia="宋体" w:hAnsi="Times New Roman" w:cs="Times New Roman" w:hint="eastAsia"/>
          <w:color w:val="auto"/>
        </w:rPr>
        <w:t>45%</w:t>
      </w:r>
      <w:r w:rsidRPr="00B221BE">
        <w:rPr>
          <w:rFonts w:ascii="Times New Roman" w:eastAsia="宋体" w:hAnsi="Times New Roman" w:cs="Times New Roman" w:hint="eastAsia"/>
          <w:color w:val="auto"/>
        </w:rPr>
        <w:t>；</w:t>
      </w:r>
    </w:p>
    <w:p w:rsidR="00212BB9" w:rsidRPr="00B221BE" w:rsidRDefault="005945E6">
      <w:pPr>
        <w:pStyle w:val="Default"/>
        <w:spacing w:line="360" w:lineRule="auto"/>
        <w:ind w:firstLineChars="200" w:firstLine="480"/>
        <w:rPr>
          <w:rFonts w:ascii="Times New Roman" w:eastAsia="宋体" w:hAnsi="Times New Roman"/>
          <w:color w:val="auto"/>
        </w:rPr>
      </w:pPr>
      <w:r w:rsidRPr="00B221BE">
        <w:rPr>
          <w:rFonts w:ascii="Times New Roman" w:eastAsia="宋体" w:hAnsi="Times New Roman" w:cs="Times New Roman" w:hint="eastAsia"/>
          <w:color w:val="auto"/>
        </w:rPr>
        <w:t xml:space="preserve">4. </w:t>
      </w:r>
      <w:r w:rsidRPr="00B221BE">
        <w:rPr>
          <w:rFonts w:ascii="Times New Roman" w:eastAsia="宋体" w:hAnsi="Times New Roman" w:cs="Times New Roman" w:hint="eastAsia"/>
          <w:color w:val="auto"/>
        </w:rPr>
        <w:t>磋商小组基于专业判断，认为供应商报价过低，有可能影响产品质量或者不能诚信履约的其他情形。</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212BB9">
        <w:trPr>
          <w:tblHeader/>
          <w:jc w:val="center"/>
        </w:trPr>
        <w:tc>
          <w:tcPr>
            <w:tcW w:w="779"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212BB9">
        <w:trPr>
          <w:jc w:val="center"/>
        </w:trPr>
        <w:tc>
          <w:tcPr>
            <w:tcW w:w="779"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8</w:t>
            </w:r>
            <w:r>
              <w:rPr>
                <w:rFonts w:ascii="Times New Roman" w:eastAsia="宋体" w:hAnsi="Times New Roman" w:cs="Times New Roman"/>
                <w:color w:val="auto"/>
                <w:sz w:val="21"/>
                <w:szCs w:val="21"/>
              </w:rPr>
              <w:t>日</w:t>
            </w:r>
          </w:p>
        </w:tc>
        <w:tc>
          <w:tcPr>
            <w:tcW w:w="2632" w:type="dxa"/>
            <w:vAlign w:val="center"/>
          </w:tcPr>
          <w:p w:rsidR="00212BB9" w:rsidRDefault="005945E6">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212BB9" w:rsidRDefault="005945E6">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未按时获取竞争性磋商文件的，不能参与本项目</w:t>
            </w:r>
          </w:p>
        </w:tc>
      </w:tr>
      <w:tr w:rsidR="00212BB9">
        <w:trPr>
          <w:jc w:val="center"/>
        </w:trPr>
        <w:tc>
          <w:tcPr>
            <w:tcW w:w="779"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94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212BB9" w:rsidRDefault="005945E6">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212BB9">
        <w:trPr>
          <w:jc w:val="center"/>
        </w:trPr>
        <w:tc>
          <w:tcPr>
            <w:tcW w:w="779"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CA18D8">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CA18D8">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212BB9" w:rsidRDefault="005945E6">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212BB9">
        <w:trPr>
          <w:jc w:val="center"/>
        </w:trPr>
        <w:tc>
          <w:tcPr>
            <w:tcW w:w="779"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212BB9" w:rsidRDefault="005945E6">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212BB9" w:rsidRDefault="005945E6">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212BB9" w:rsidRDefault="005945E6">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w:t>
      </w:r>
      <w:r>
        <w:rPr>
          <w:rFonts w:ascii="Times New Roman" w:eastAsia="宋体" w:hAnsi="Times New Roman" w:cs="Times New Roman"/>
          <w:color w:val="auto"/>
        </w:rPr>
        <w:lastRenderedPageBreak/>
        <w:t>载竞争性磋商文件。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供应商应按以上步骤顺序、时间及方式要求参与本项目，否则视为不参与本项目。</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六、现场考察、标前答疑会</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本项目不组织现场考察和</w:t>
      </w:r>
      <w:r w:rsidRPr="00B221BE">
        <w:rPr>
          <w:rFonts w:ascii="Times New Roman" w:eastAsia="宋体" w:hAnsi="Times New Roman" w:cs="Times New Roman" w:hint="eastAsia"/>
          <w:color w:val="auto"/>
        </w:rPr>
        <w:t>标前答疑会</w:t>
      </w:r>
      <w:r w:rsidRPr="00B221BE">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李楠</w:t>
      </w:r>
      <w:r>
        <w:rPr>
          <w:rFonts w:ascii="Times New Roman" w:eastAsia="宋体" w:hAnsi="Times New Roman" w:cs="Times New Roman"/>
          <w:color w:val="auto"/>
        </w:rPr>
        <w:t xml:space="preserve"> </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（六）咨询服务电话</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Pr="00B221BE">
        <w:rPr>
          <w:rFonts w:ascii="Times New Roman" w:eastAsia="宋体" w:hAnsi="Times New Roman" w:cs="Times New Roman" w:hint="eastAsia"/>
          <w:color w:val="auto"/>
        </w:rPr>
        <w:t>天津市医疗保障基金管理中心</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（二）采购人地址：</w:t>
      </w:r>
      <w:bookmarkStart w:id="12" w:name="OLE_LINK6"/>
      <w:bookmarkStart w:id="13" w:name="OLE_LINK5"/>
      <w:r w:rsidRPr="00B221BE">
        <w:rPr>
          <w:rFonts w:ascii="Times New Roman" w:eastAsia="宋体" w:hAnsi="Times New Roman" w:cs="Times New Roman" w:hint="eastAsia"/>
          <w:color w:val="auto"/>
        </w:rPr>
        <w:t>天津市和平区大沽北路</w:t>
      </w:r>
      <w:r w:rsidRPr="00B221BE">
        <w:rPr>
          <w:rFonts w:ascii="Times New Roman" w:eastAsia="宋体" w:hAnsi="Times New Roman" w:cs="Times New Roman" w:hint="eastAsia"/>
          <w:color w:val="auto"/>
        </w:rPr>
        <w:t>138</w:t>
      </w:r>
      <w:r w:rsidRPr="00B221BE">
        <w:rPr>
          <w:rFonts w:ascii="Times New Roman" w:eastAsia="宋体" w:hAnsi="Times New Roman" w:cs="Times New Roman" w:hint="eastAsia"/>
          <w:color w:val="auto"/>
        </w:rPr>
        <w:t>号金融广场大厦</w:t>
      </w:r>
      <w:r w:rsidRPr="00B221BE">
        <w:rPr>
          <w:rFonts w:ascii="Times New Roman" w:eastAsia="宋体" w:hAnsi="Times New Roman" w:cs="Times New Roman" w:hint="eastAsia"/>
          <w:color w:val="auto"/>
        </w:rPr>
        <w:t>A</w:t>
      </w:r>
      <w:r w:rsidRPr="00B221BE">
        <w:rPr>
          <w:rFonts w:ascii="Times New Roman" w:eastAsia="宋体" w:hAnsi="Times New Roman" w:cs="Times New Roman" w:hint="eastAsia"/>
          <w:color w:val="auto"/>
        </w:rPr>
        <w:t>座</w:t>
      </w:r>
      <w:r w:rsidRPr="00B221BE">
        <w:rPr>
          <w:rFonts w:ascii="Times New Roman" w:eastAsia="宋体" w:hAnsi="Times New Roman" w:cs="Times New Roman" w:hint="eastAsia"/>
          <w:color w:val="auto"/>
        </w:rPr>
        <w:t>216</w:t>
      </w:r>
      <w:bookmarkEnd w:id="12"/>
      <w:bookmarkEnd w:id="13"/>
      <w:r w:rsidRPr="00B221BE">
        <w:rPr>
          <w:rFonts w:ascii="Times New Roman" w:eastAsia="宋体" w:hAnsi="Times New Roman" w:cs="Times New Roman" w:hint="eastAsia"/>
          <w:color w:val="auto"/>
        </w:rPr>
        <w:t>室</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（三）采购人联系人：</w:t>
      </w:r>
      <w:r w:rsidRPr="00B221BE">
        <w:rPr>
          <w:rFonts w:ascii="Times New Roman" w:eastAsia="宋体" w:hAnsi="Times New Roman" w:cs="Times New Roman" w:hint="eastAsia"/>
          <w:color w:val="auto"/>
        </w:rPr>
        <w:t>张新忠</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（四）采购人联系电话：</w:t>
      </w:r>
      <w:r w:rsidRPr="00B221BE">
        <w:rPr>
          <w:rFonts w:ascii="Times New Roman" w:eastAsia="宋体" w:hAnsi="Times New Roman" w:cs="Times New Roman" w:hint="eastAsia"/>
          <w:color w:val="auto"/>
        </w:rPr>
        <w:t>022-</w:t>
      </w:r>
      <w:r w:rsidRPr="00B221BE">
        <w:rPr>
          <w:rFonts w:ascii="Times New Roman" w:eastAsia="宋体" w:hAnsi="Times New Roman" w:cs="Times New Roman"/>
          <w:color w:val="auto"/>
        </w:rPr>
        <w:t xml:space="preserve">83122976 </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 xml:space="preserve">1. </w:t>
      </w:r>
      <w:r w:rsidRPr="00B221BE">
        <w:rPr>
          <w:rFonts w:ascii="Times New Roman" w:eastAsia="宋体" w:hAnsi="Times New Roman" w:cs="Times New Roman"/>
          <w:color w:val="auto"/>
        </w:rPr>
        <w:t>联系部门：</w:t>
      </w:r>
      <w:r w:rsidRPr="00B221BE">
        <w:rPr>
          <w:rFonts w:ascii="Times New Roman" w:eastAsia="宋体" w:hAnsi="Times New Roman" w:cs="Times New Roman" w:hint="eastAsia"/>
          <w:color w:val="auto"/>
        </w:rPr>
        <w:t>天津市医疗保障基金管理中心</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 xml:space="preserve">2. </w:t>
      </w:r>
      <w:r w:rsidRPr="00B221BE">
        <w:rPr>
          <w:rFonts w:ascii="Times New Roman" w:eastAsia="宋体" w:hAnsi="Times New Roman" w:cs="Times New Roman"/>
          <w:color w:val="auto"/>
        </w:rPr>
        <w:t>联系地址：</w:t>
      </w:r>
      <w:r w:rsidRPr="00B221BE">
        <w:rPr>
          <w:rFonts w:ascii="Times New Roman" w:eastAsia="宋体" w:hAnsi="Times New Roman" w:cs="Times New Roman" w:hint="eastAsia"/>
          <w:color w:val="auto"/>
        </w:rPr>
        <w:t>天津市和平区大沽北路</w:t>
      </w:r>
      <w:r w:rsidRPr="00B221BE">
        <w:rPr>
          <w:rFonts w:ascii="Times New Roman" w:eastAsia="宋体" w:hAnsi="Times New Roman" w:cs="Times New Roman" w:hint="eastAsia"/>
          <w:color w:val="auto"/>
        </w:rPr>
        <w:t>138</w:t>
      </w:r>
      <w:r w:rsidRPr="00B221BE">
        <w:rPr>
          <w:rFonts w:ascii="Times New Roman" w:eastAsia="宋体" w:hAnsi="Times New Roman" w:cs="Times New Roman" w:hint="eastAsia"/>
          <w:color w:val="auto"/>
        </w:rPr>
        <w:t>号金融广场大厦</w:t>
      </w:r>
      <w:r w:rsidRPr="00B221BE">
        <w:rPr>
          <w:rFonts w:ascii="Times New Roman" w:eastAsia="宋体" w:hAnsi="Times New Roman" w:cs="Times New Roman" w:hint="eastAsia"/>
          <w:color w:val="auto"/>
        </w:rPr>
        <w:t>A</w:t>
      </w:r>
      <w:r w:rsidRPr="00B221BE">
        <w:rPr>
          <w:rFonts w:ascii="Times New Roman" w:eastAsia="宋体" w:hAnsi="Times New Roman" w:cs="Times New Roman" w:hint="eastAsia"/>
          <w:color w:val="auto"/>
        </w:rPr>
        <w:t>座</w:t>
      </w:r>
      <w:r w:rsidRPr="00B221BE">
        <w:rPr>
          <w:rFonts w:ascii="Times New Roman" w:eastAsia="宋体" w:hAnsi="Times New Roman" w:cs="Times New Roman" w:hint="eastAsia"/>
          <w:color w:val="auto"/>
        </w:rPr>
        <w:t>214</w:t>
      </w:r>
      <w:r w:rsidRPr="00B221BE">
        <w:rPr>
          <w:rFonts w:ascii="Times New Roman" w:eastAsia="宋体" w:hAnsi="Times New Roman" w:cs="Times New Roman" w:hint="eastAsia"/>
          <w:color w:val="auto"/>
        </w:rPr>
        <w:t>室</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 xml:space="preserve">3. </w:t>
      </w:r>
      <w:r w:rsidRPr="00B221BE">
        <w:rPr>
          <w:rFonts w:ascii="Times New Roman" w:eastAsia="宋体" w:hAnsi="Times New Roman" w:cs="Times New Roman"/>
          <w:color w:val="auto"/>
        </w:rPr>
        <w:t>联</w:t>
      </w:r>
      <w:r w:rsidRPr="00B221BE">
        <w:rPr>
          <w:rFonts w:ascii="Times New Roman" w:eastAsia="宋体" w:hAnsi="Times New Roman" w:cs="Times New Roman"/>
          <w:color w:val="auto"/>
        </w:rPr>
        <w:t xml:space="preserve"> </w:t>
      </w:r>
      <w:r w:rsidRPr="00B221BE">
        <w:rPr>
          <w:rFonts w:ascii="Times New Roman" w:eastAsia="宋体" w:hAnsi="Times New Roman" w:cs="Times New Roman"/>
          <w:color w:val="auto"/>
        </w:rPr>
        <w:t>系</w:t>
      </w:r>
      <w:r w:rsidRPr="00B221BE">
        <w:rPr>
          <w:rFonts w:ascii="Times New Roman" w:eastAsia="宋体" w:hAnsi="Times New Roman" w:cs="Times New Roman"/>
          <w:color w:val="auto"/>
        </w:rPr>
        <w:t xml:space="preserve"> </w:t>
      </w:r>
      <w:r w:rsidRPr="00B221BE">
        <w:rPr>
          <w:rFonts w:ascii="Times New Roman" w:eastAsia="宋体" w:hAnsi="Times New Roman" w:cs="Times New Roman"/>
          <w:color w:val="auto"/>
        </w:rPr>
        <w:t>人：</w:t>
      </w:r>
      <w:r w:rsidRPr="00B221BE">
        <w:rPr>
          <w:rFonts w:ascii="Times New Roman" w:eastAsia="宋体" w:hAnsi="Times New Roman" w:cs="Times New Roman" w:hint="eastAsia"/>
          <w:color w:val="auto"/>
        </w:rPr>
        <w:t>张帆</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 xml:space="preserve">4. </w:t>
      </w:r>
      <w:r w:rsidRPr="00B221BE">
        <w:rPr>
          <w:rFonts w:ascii="Times New Roman" w:eastAsia="宋体" w:hAnsi="Times New Roman" w:cs="Times New Roman"/>
          <w:color w:val="auto"/>
        </w:rPr>
        <w:t>联系方式：</w:t>
      </w:r>
      <w:r w:rsidRPr="00B221BE">
        <w:rPr>
          <w:rFonts w:ascii="Times New Roman" w:eastAsia="宋体" w:hAnsi="Times New Roman" w:cs="Times New Roman" w:hint="eastAsia"/>
          <w:color w:val="auto"/>
        </w:rPr>
        <w:t>022-</w:t>
      </w:r>
      <w:r w:rsidRPr="00B221BE">
        <w:rPr>
          <w:rFonts w:ascii="Times New Roman" w:eastAsia="宋体" w:hAnsi="Times New Roman" w:cs="Times New Roman"/>
          <w:color w:val="auto"/>
        </w:rPr>
        <w:t>83122978</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十一、招标代理服务费</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本项目按以下比例向</w:t>
      </w:r>
      <w:r w:rsidRPr="00B221BE">
        <w:rPr>
          <w:rFonts w:hint="eastAsia"/>
          <w:color w:val="auto"/>
          <w:lang w:val="zh-CN"/>
        </w:rPr>
        <w:t>成交</w:t>
      </w:r>
      <w:r w:rsidRPr="00B221BE">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221BE" w:rsidRPr="00B221BE">
        <w:trPr>
          <w:trHeight w:val="440"/>
          <w:tblHeader/>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成交金额（万元）</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费率</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100</w:t>
            </w:r>
            <w:r w:rsidRPr="00B221BE">
              <w:rPr>
                <w:sz w:val="24"/>
              </w:rPr>
              <w:t>以下</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1%</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100-500</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0.8%</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500-1000</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0.45%</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1000-5000</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0.25%</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t>5000-10000</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0.1%</w:t>
            </w:r>
          </w:p>
        </w:tc>
      </w:tr>
      <w:tr w:rsidR="00B221BE" w:rsidRPr="00B221BE">
        <w:trPr>
          <w:trHeight w:val="440"/>
          <w:jc w:val="center"/>
        </w:trPr>
        <w:tc>
          <w:tcPr>
            <w:tcW w:w="3656" w:type="dxa"/>
            <w:vAlign w:val="center"/>
          </w:tcPr>
          <w:p w:rsidR="00212BB9" w:rsidRPr="00B221BE" w:rsidRDefault="005945E6">
            <w:pPr>
              <w:tabs>
                <w:tab w:val="left" w:pos="750"/>
                <w:tab w:val="left" w:pos="840"/>
              </w:tabs>
              <w:adjustRightInd w:val="0"/>
              <w:snapToGrid w:val="0"/>
              <w:jc w:val="center"/>
              <w:rPr>
                <w:sz w:val="24"/>
              </w:rPr>
            </w:pPr>
            <w:r w:rsidRPr="00B221BE">
              <w:rPr>
                <w:sz w:val="24"/>
              </w:rPr>
              <w:lastRenderedPageBreak/>
              <w:t>10000-100000</w:t>
            </w:r>
          </w:p>
        </w:tc>
        <w:tc>
          <w:tcPr>
            <w:tcW w:w="3657" w:type="dxa"/>
            <w:vAlign w:val="center"/>
          </w:tcPr>
          <w:p w:rsidR="00212BB9" w:rsidRPr="00B221BE" w:rsidRDefault="005945E6">
            <w:pPr>
              <w:tabs>
                <w:tab w:val="left" w:pos="750"/>
                <w:tab w:val="left" w:pos="840"/>
              </w:tabs>
              <w:adjustRightInd w:val="0"/>
              <w:snapToGrid w:val="0"/>
              <w:jc w:val="center"/>
              <w:rPr>
                <w:sz w:val="24"/>
              </w:rPr>
            </w:pPr>
            <w:r w:rsidRPr="00B221BE">
              <w:rPr>
                <w:sz w:val="24"/>
              </w:rPr>
              <w:t>0.05%</w:t>
            </w:r>
          </w:p>
        </w:tc>
      </w:tr>
    </w:tbl>
    <w:p w:rsidR="00212BB9" w:rsidRPr="00B221BE" w:rsidRDefault="005945E6">
      <w:pPr>
        <w:tabs>
          <w:tab w:val="left" w:pos="700"/>
        </w:tabs>
        <w:autoSpaceDE w:val="0"/>
        <w:autoSpaceDN w:val="0"/>
        <w:adjustRightInd w:val="0"/>
        <w:spacing w:line="360" w:lineRule="auto"/>
        <w:ind w:firstLineChars="200" w:firstLine="480"/>
        <w:rPr>
          <w:sz w:val="24"/>
          <w:lang w:val="zh-CN"/>
        </w:rPr>
      </w:pPr>
      <w:r w:rsidRPr="00B221BE">
        <w:rPr>
          <w:sz w:val="24"/>
          <w:lang w:val="zh-CN"/>
        </w:rPr>
        <w:t>服务费按差额定率累进法计算，向下取整，精确到元。例如</w:t>
      </w:r>
      <w:r w:rsidRPr="00B221BE">
        <w:rPr>
          <w:sz w:val="24"/>
        </w:rPr>
        <w:t>成交金额</w:t>
      </w:r>
      <w:r w:rsidRPr="00B221BE">
        <w:rPr>
          <w:sz w:val="24"/>
          <w:lang w:val="zh-CN"/>
        </w:rPr>
        <w:t>为</w:t>
      </w:r>
      <w:r w:rsidRPr="00B221BE">
        <w:rPr>
          <w:sz w:val="24"/>
          <w:lang w:val="zh-CN"/>
        </w:rPr>
        <w:t>6805000</w:t>
      </w:r>
      <w:r w:rsidRPr="00B221BE">
        <w:rPr>
          <w:sz w:val="24"/>
          <w:lang w:val="zh-CN"/>
        </w:rPr>
        <w:t>元，服务费</w:t>
      </w:r>
      <w:r w:rsidRPr="00B221BE">
        <w:rPr>
          <w:sz w:val="24"/>
          <w:lang w:val="zh-CN"/>
        </w:rPr>
        <w:t>=1000000×1%+</w:t>
      </w:r>
      <w:r w:rsidRPr="00B221BE">
        <w:rPr>
          <w:sz w:val="24"/>
          <w:lang w:val="zh-CN"/>
        </w:rPr>
        <w:t>（</w:t>
      </w:r>
      <w:r w:rsidRPr="00B221BE">
        <w:rPr>
          <w:sz w:val="24"/>
          <w:lang w:val="zh-CN"/>
        </w:rPr>
        <w:t>5000000-1000000</w:t>
      </w:r>
      <w:r w:rsidRPr="00B221BE">
        <w:rPr>
          <w:sz w:val="24"/>
          <w:lang w:val="zh-CN"/>
        </w:rPr>
        <w:t>）</w:t>
      </w:r>
      <w:r w:rsidRPr="00B221BE">
        <w:rPr>
          <w:sz w:val="24"/>
          <w:lang w:val="zh-CN"/>
        </w:rPr>
        <w:t>×0.8%+</w:t>
      </w:r>
      <w:r w:rsidRPr="00B221BE">
        <w:rPr>
          <w:sz w:val="24"/>
          <w:lang w:val="zh-CN"/>
        </w:rPr>
        <w:t>（</w:t>
      </w:r>
      <w:r w:rsidRPr="00B221BE">
        <w:rPr>
          <w:sz w:val="24"/>
          <w:lang w:val="zh-CN"/>
        </w:rPr>
        <w:t>6805000-5000000</w:t>
      </w:r>
      <w:r w:rsidRPr="00B221BE">
        <w:rPr>
          <w:sz w:val="24"/>
          <w:lang w:val="zh-CN"/>
        </w:rPr>
        <w:t>）</w:t>
      </w:r>
      <w:r w:rsidRPr="00B221BE">
        <w:rPr>
          <w:sz w:val="24"/>
          <w:lang w:val="zh-CN"/>
        </w:rPr>
        <w:t>×0.45%=50122.5</w:t>
      </w:r>
      <w:r w:rsidRPr="00B221BE">
        <w:rPr>
          <w:sz w:val="24"/>
          <w:lang w:val="zh-CN"/>
        </w:rPr>
        <w:t>元，服务费缴纳</w:t>
      </w:r>
      <w:r w:rsidRPr="00B221BE">
        <w:rPr>
          <w:sz w:val="24"/>
          <w:lang w:val="zh-CN"/>
        </w:rPr>
        <w:t>50122</w:t>
      </w:r>
      <w:r w:rsidRPr="00B221BE">
        <w:rPr>
          <w:sz w:val="24"/>
          <w:lang w:val="zh-CN"/>
        </w:rPr>
        <w:t>元。其中成交金额以《</w:t>
      </w:r>
      <w:r w:rsidRPr="00B221BE">
        <w:rPr>
          <w:rFonts w:hint="eastAsia"/>
          <w:sz w:val="24"/>
          <w:lang w:val="zh-CN"/>
        </w:rPr>
        <w:t>成交</w:t>
      </w:r>
      <w:r w:rsidRPr="00B221BE">
        <w:rPr>
          <w:sz w:val="24"/>
          <w:lang w:val="zh-CN"/>
        </w:rPr>
        <w:t>通知书》为准。</w:t>
      </w:r>
    </w:p>
    <w:p w:rsidR="00212BB9" w:rsidRPr="00B221BE" w:rsidRDefault="005945E6">
      <w:pPr>
        <w:tabs>
          <w:tab w:val="left" w:pos="700"/>
        </w:tabs>
        <w:autoSpaceDE w:val="0"/>
        <w:autoSpaceDN w:val="0"/>
        <w:adjustRightInd w:val="0"/>
        <w:spacing w:line="360" w:lineRule="auto"/>
        <w:ind w:firstLineChars="200" w:firstLine="480"/>
        <w:rPr>
          <w:sz w:val="24"/>
          <w:szCs w:val="24"/>
          <w:lang w:val="zh-CN"/>
        </w:rPr>
      </w:pPr>
      <w:r w:rsidRPr="00B221BE">
        <w:rPr>
          <w:rFonts w:hint="eastAsia"/>
          <w:sz w:val="24"/>
          <w:szCs w:val="24"/>
          <w:lang w:val="zh-CN"/>
        </w:rPr>
        <w:t>成交</w:t>
      </w:r>
      <w:r w:rsidRPr="00B221BE">
        <w:rPr>
          <w:sz w:val="24"/>
          <w:szCs w:val="24"/>
        </w:rPr>
        <w:t>供应商应于</w:t>
      </w:r>
      <w:r w:rsidRPr="00B221BE">
        <w:rPr>
          <w:rFonts w:hint="eastAsia"/>
          <w:sz w:val="24"/>
          <w:szCs w:val="24"/>
          <w:lang w:val="zh-CN"/>
        </w:rPr>
        <w:t>成交</w:t>
      </w:r>
      <w:r w:rsidRPr="00B221BE">
        <w:rPr>
          <w:sz w:val="24"/>
          <w:szCs w:val="24"/>
        </w:rPr>
        <w:t>公告发布之日起</w:t>
      </w:r>
      <w:r w:rsidRPr="00B221BE">
        <w:rPr>
          <w:sz w:val="24"/>
          <w:szCs w:val="24"/>
        </w:rPr>
        <w:t>5</w:t>
      </w:r>
      <w:r w:rsidRPr="00B221BE">
        <w:rPr>
          <w:sz w:val="24"/>
          <w:szCs w:val="24"/>
        </w:rPr>
        <w:t>个工作日内缴纳</w:t>
      </w:r>
      <w:r w:rsidRPr="00B221BE">
        <w:rPr>
          <w:sz w:val="24"/>
          <w:szCs w:val="24"/>
          <w:lang w:val="zh-CN"/>
        </w:rPr>
        <w:t>招标代理服务费，缴费单位名称须与投标单位名称一致，缴费时请注明项目编号及</w:t>
      </w:r>
      <w:r w:rsidRPr="00B221BE">
        <w:rPr>
          <w:rFonts w:hint="eastAsia"/>
          <w:sz w:val="24"/>
          <w:szCs w:val="24"/>
          <w:lang w:val="zh-CN"/>
        </w:rPr>
        <w:t>成交</w:t>
      </w:r>
      <w:r w:rsidRPr="00B221BE">
        <w:rPr>
          <w:sz w:val="24"/>
          <w:szCs w:val="24"/>
          <w:lang w:val="zh-CN"/>
        </w:rPr>
        <w:t>包号。</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名</w:t>
      </w:r>
      <w:r w:rsidRPr="00B221BE">
        <w:rPr>
          <w:rFonts w:ascii="Times New Roman" w:eastAsia="宋体" w:hAnsi="Times New Roman" w:cs="Times New Roman"/>
          <w:color w:val="auto"/>
        </w:rPr>
        <w:t xml:space="preserve">        </w:t>
      </w:r>
      <w:r w:rsidRPr="00B221BE">
        <w:rPr>
          <w:rFonts w:ascii="Times New Roman" w:eastAsia="宋体" w:hAnsi="Times New Roman" w:cs="Times New Roman"/>
          <w:color w:val="auto"/>
        </w:rPr>
        <w:t>称：天津市公共资源交易中心</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开户行及账号：中国建设银行股份有限公司天津明华支行</w:t>
      </w:r>
      <w:r w:rsidRPr="00B221BE">
        <w:rPr>
          <w:rFonts w:ascii="Times New Roman" w:eastAsia="宋体" w:hAnsi="Times New Roman" w:cs="Times New Roman"/>
          <w:color w:val="auto"/>
        </w:rPr>
        <w:t xml:space="preserve"> </w:t>
      </w:r>
    </w:p>
    <w:p w:rsidR="00212BB9" w:rsidRPr="00B221BE" w:rsidRDefault="005945E6" w:rsidP="00893FCD">
      <w:pPr>
        <w:pStyle w:val="Default"/>
        <w:spacing w:line="360" w:lineRule="auto"/>
        <w:ind w:firstLineChars="897" w:firstLine="2153"/>
        <w:rPr>
          <w:rFonts w:ascii="Times New Roman" w:eastAsia="宋体" w:hAnsi="Times New Roman" w:cs="Times New Roman"/>
          <w:color w:val="auto"/>
        </w:rPr>
      </w:pPr>
      <w:r w:rsidRPr="00B221BE">
        <w:rPr>
          <w:rFonts w:ascii="Times New Roman" w:eastAsia="宋体" w:hAnsi="Times New Roman" w:cs="Times New Roman"/>
          <w:color w:val="auto"/>
        </w:rPr>
        <w:t>1205 0162 4900 0000 0675</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银行联行号：</w:t>
      </w:r>
      <w:r w:rsidRPr="00B221BE">
        <w:rPr>
          <w:rFonts w:ascii="Times New Roman" w:eastAsia="宋体" w:hAnsi="Times New Roman" w:cs="Times New Roman"/>
          <w:color w:val="auto"/>
        </w:rPr>
        <w:t>105110039436</w:t>
      </w:r>
    </w:p>
    <w:p w:rsidR="00212BB9" w:rsidRPr="00B221BE" w:rsidRDefault="005945E6">
      <w:pPr>
        <w:pStyle w:val="Default"/>
        <w:spacing w:line="360" w:lineRule="auto"/>
        <w:ind w:firstLineChars="200" w:firstLine="480"/>
        <w:rPr>
          <w:rFonts w:ascii="Times New Roman" w:eastAsia="宋体" w:hAnsi="Times New Roman" w:cs="Times New Roman"/>
          <w:color w:val="auto"/>
        </w:rPr>
      </w:pPr>
      <w:r w:rsidRPr="00B221BE">
        <w:rPr>
          <w:rFonts w:ascii="Times New Roman" w:eastAsia="宋体" w:hAnsi="Times New Roman" w:cs="Times New Roman"/>
          <w:color w:val="auto"/>
        </w:rPr>
        <w:t>纳税人识别号：</w:t>
      </w:r>
      <w:r w:rsidRPr="00B221BE">
        <w:rPr>
          <w:rFonts w:ascii="Times New Roman" w:eastAsia="宋体" w:hAnsi="Times New Roman" w:cs="Times New Roman"/>
          <w:color w:val="auto"/>
        </w:rPr>
        <w:t>1212 0000 MB1E 44809C</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地址：天津市河东区红星路</w:t>
      </w:r>
      <w:r w:rsidRPr="00B221BE">
        <w:rPr>
          <w:rFonts w:ascii="Times New Roman" w:eastAsia="宋体" w:hAnsi="Times New Roman" w:cs="Times New Roman"/>
          <w:color w:val="auto"/>
        </w:rPr>
        <w:t>79</w:t>
      </w:r>
      <w:r w:rsidRPr="00B221BE">
        <w:rPr>
          <w:rFonts w:ascii="Times New Roman" w:eastAsia="宋体" w:hAnsi="Times New Roman" w:cs="Times New Roman"/>
          <w:color w:val="auto"/>
        </w:rPr>
        <w:t>号</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缴费及申请开票系统：</w:t>
      </w:r>
      <w:r w:rsidRPr="00B221BE">
        <w:rPr>
          <w:rFonts w:ascii="Times New Roman" w:eastAsia="宋体" w:hAnsi="Times New Roman" w:cs="Times New Roman"/>
          <w:color w:val="auto"/>
        </w:rPr>
        <w:t>http://pay.tjggzy.cn/</w:t>
      </w:r>
    </w:p>
    <w:p w:rsidR="00212BB9" w:rsidRPr="00B221BE" w:rsidRDefault="005945E6">
      <w:pPr>
        <w:pStyle w:val="Default"/>
        <w:spacing w:line="360" w:lineRule="auto"/>
        <w:ind w:firstLineChars="200" w:firstLine="480"/>
        <w:jc w:val="both"/>
        <w:rPr>
          <w:rFonts w:ascii="Times New Roman" w:eastAsia="宋体" w:hAnsi="Times New Roman" w:cs="Times New Roman"/>
          <w:color w:val="auto"/>
        </w:rPr>
      </w:pPr>
      <w:r w:rsidRPr="00B221BE">
        <w:rPr>
          <w:rFonts w:ascii="Times New Roman" w:eastAsia="宋体" w:hAnsi="Times New Roman" w:cs="Times New Roman"/>
          <w:color w:val="auto"/>
        </w:rPr>
        <w:t>缴费及开票咨询电话：</w:t>
      </w:r>
      <w:r w:rsidRPr="00B221BE">
        <w:rPr>
          <w:rFonts w:ascii="Times New Roman" w:eastAsia="宋体" w:hAnsi="Times New Roman" w:cs="Times New Roman"/>
          <w:color w:val="auto"/>
        </w:rPr>
        <w:t>022-24532012</w:t>
      </w:r>
    </w:p>
    <w:p w:rsidR="00212BB9" w:rsidRDefault="00212BB9">
      <w:pPr>
        <w:pStyle w:val="Default"/>
        <w:spacing w:line="360" w:lineRule="auto"/>
        <w:jc w:val="both"/>
        <w:rPr>
          <w:rFonts w:ascii="Times New Roman" w:eastAsia="宋体" w:hAnsi="Times New Roman" w:cs="Times New Roman"/>
          <w:color w:val="auto"/>
        </w:rPr>
      </w:pPr>
    </w:p>
    <w:p w:rsidR="00212BB9" w:rsidRDefault="005945E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FE2652">
        <w:rPr>
          <w:rFonts w:ascii="Times New Roman" w:eastAsia="宋体" w:hAnsi="Times New Roman" w:cs="Times New Roman" w:hint="eastAsia"/>
          <w:color w:val="auto"/>
        </w:rPr>
        <w:t>28</w:t>
      </w:r>
      <w:r>
        <w:rPr>
          <w:rFonts w:ascii="Times New Roman" w:eastAsia="宋体" w:hAnsi="Times New Roman" w:cs="Times New Roman"/>
          <w:color w:val="auto"/>
        </w:rPr>
        <w:t>日</w:t>
      </w:r>
    </w:p>
    <w:p w:rsidR="00212BB9" w:rsidRDefault="00212BB9">
      <w:pPr>
        <w:pStyle w:val="Default"/>
        <w:spacing w:line="360" w:lineRule="auto"/>
        <w:ind w:firstLineChars="200" w:firstLine="480"/>
        <w:jc w:val="both"/>
        <w:rPr>
          <w:rFonts w:ascii="Times New Roman" w:eastAsia="宋体" w:hAnsi="Times New Roman" w:cs="Times New Roman"/>
          <w:color w:val="auto"/>
          <w:kern w:val="2"/>
        </w:rPr>
      </w:pPr>
    </w:p>
    <w:p w:rsidR="00212BB9" w:rsidRDefault="00212BB9">
      <w:pPr>
        <w:pStyle w:val="Default"/>
        <w:spacing w:line="360" w:lineRule="auto"/>
        <w:ind w:firstLineChars="200" w:firstLine="480"/>
        <w:jc w:val="both"/>
        <w:rPr>
          <w:rFonts w:ascii="Times New Roman" w:eastAsia="宋体" w:hAnsi="Times New Roman" w:cs="Times New Roman"/>
          <w:color w:val="auto"/>
          <w:kern w:val="2"/>
        </w:rPr>
      </w:pPr>
    </w:p>
    <w:p w:rsidR="00212BB9" w:rsidRDefault="00212BB9">
      <w:pPr>
        <w:pStyle w:val="Default"/>
        <w:spacing w:line="360" w:lineRule="auto"/>
        <w:ind w:firstLineChars="200" w:firstLine="480"/>
        <w:jc w:val="both"/>
        <w:rPr>
          <w:rFonts w:ascii="Times New Roman" w:eastAsia="宋体" w:hAnsi="Times New Roman" w:cs="Times New Roman"/>
          <w:color w:val="auto"/>
          <w:kern w:val="2"/>
        </w:rPr>
      </w:pPr>
    </w:p>
    <w:p w:rsidR="00212BB9" w:rsidRDefault="00212BB9">
      <w:pPr>
        <w:widowControl/>
        <w:jc w:val="left"/>
        <w:rPr>
          <w:rFonts w:eastAsiaTheme="minorEastAsia"/>
          <w:b/>
          <w:bCs/>
          <w:kern w:val="0"/>
          <w:sz w:val="24"/>
          <w:szCs w:val="24"/>
        </w:rPr>
        <w:sectPr w:rsidR="00212BB9">
          <w:headerReference w:type="default" r:id="rId12"/>
          <w:footerReference w:type="default" r:id="rId13"/>
          <w:pgSz w:w="11907" w:h="16840"/>
          <w:pgMar w:top="1440" w:right="1797" w:bottom="1440" w:left="1797" w:header="720" w:footer="720" w:gutter="0"/>
          <w:pgNumType w:start="1"/>
          <w:cols w:space="720"/>
          <w:docGrid w:linePitch="312"/>
        </w:sectPr>
      </w:pPr>
    </w:p>
    <w:p w:rsidR="00212BB9" w:rsidRDefault="005945E6">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212BB9" w:rsidRPr="00B221BE" w:rsidRDefault="005945E6">
      <w:pPr>
        <w:autoSpaceDE w:val="0"/>
        <w:autoSpaceDN w:val="0"/>
        <w:spacing w:line="360" w:lineRule="auto"/>
        <w:ind w:firstLineChars="200" w:firstLine="480"/>
        <w:rPr>
          <w:sz w:val="24"/>
        </w:rPr>
      </w:pPr>
      <w:r w:rsidRPr="00B221BE">
        <w:rPr>
          <w:rFonts w:hint="eastAsia"/>
          <w:sz w:val="24"/>
        </w:rPr>
        <w:t>加注“★”号条款为不允许偏离的实质性要求，经磋商小组判定任意一条加注“★”号的条款出现偏离，视为无效响应。</w:t>
      </w:r>
    </w:p>
    <w:p w:rsidR="00212BB9" w:rsidRDefault="005945E6">
      <w:pPr>
        <w:widowControl/>
        <w:spacing w:line="360" w:lineRule="auto"/>
        <w:ind w:firstLineChars="200" w:firstLine="480"/>
        <w:jc w:val="left"/>
        <w:rPr>
          <w:sz w:val="24"/>
        </w:rPr>
      </w:pPr>
      <w:r>
        <w:rPr>
          <w:rFonts w:hint="eastAsia"/>
          <w:sz w:val="24"/>
        </w:rPr>
        <w:t>一、项目背景</w:t>
      </w:r>
    </w:p>
    <w:p w:rsidR="00212BB9" w:rsidRDefault="005945E6">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根据《国务院办公厅关于推进医疗保障基金监管制度体系改革的指导意见》（国办发〔</w:t>
      </w:r>
      <w:r>
        <w:rPr>
          <w:rFonts w:hint="eastAsia"/>
          <w:sz w:val="24"/>
          <w:szCs w:val="24"/>
        </w:rPr>
        <w:t>2020</w:t>
      </w:r>
      <w:r>
        <w:rPr>
          <w:rFonts w:hint="eastAsia"/>
          <w:sz w:val="24"/>
          <w:szCs w:val="24"/>
        </w:rPr>
        <w:t>〕</w:t>
      </w:r>
      <w:r>
        <w:rPr>
          <w:rFonts w:hint="eastAsia"/>
          <w:sz w:val="24"/>
          <w:szCs w:val="24"/>
        </w:rPr>
        <w:t>20</w:t>
      </w:r>
      <w:r>
        <w:rPr>
          <w:rFonts w:hint="eastAsia"/>
          <w:sz w:val="24"/>
          <w:szCs w:val="24"/>
        </w:rPr>
        <w:t>号）等文件要求，为坚持改革创新、协同高效，实现</w:t>
      </w:r>
      <w:proofErr w:type="gramStart"/>
      <w:r>
        <w:rPr>
          <w:rFonts w:hint="eastAsia"/>
          <w:sz w:val="24"/>
          <w:szCs w:val="24"/>
        </w:rPr>
        <w:t>医</w:t>
      </w:r>
      <w:proofErr w:type="gramEnd"/>
      <w:r>
        <w:rPr>
          <w:rFonts w:hint="eastAsia"/>
          <w:sz w:val="24"/>
          <w:szCs w:val="24"/>
        </w:rPr>
        <w:t>保基金监管法制化、专业化、规范化、常态化，不断提升内控管理水平，天津市医疗保障基金管理中心遵循依法依规，科学合理、公平公正的原则，计划聘请第三方力量参与内部控制建设，加强医疗保障经办机构内部管理与监督，建立健全业务、财务、安全和风险管理制度，规范医疗保障管理服务工作，对中心系统内部控制建设开展监督评价，防范和化解风险，确保医疗保障基金安全，筑牢内控防线。</w:t>
      </w:r>
    </w:p>
    <w:p w:rsidR="00212BB9" w:rsidRDefault="005945E6">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212BB9" w:rsidRDefault="005945E6">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212BB9" w:rsidRDefault="005945E6">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212BB9" w:rsidRPr="00B221BE" w:rsidRDefault="005945E6">
      <w:pPr>
        <w:tabs>
          <w:tab w:val="left" w:pos="210"/>
        </w:tabs>
        <w:autoSpaceDE w:val="0"/>
        <w:autoSpaceDN w:val="0"/>
        <w:adjustRightInd w:val="0"/>
        <w:spacing w:line="360" w:lineRule="auto"/>
        <w:ind w:firstLineChars="200" w:firstLine="480"/>
        <w:outlineLvl w:val="0"/>
        <w:rPr>
          <w:sz w:val="24"/>
          <w:szCs w:val="24"/>
        </w:rPr>
      </w:pPr>
      <w:r w:rsidRPr="00B221BE">
        <w:rPr>
          <w:rFonts w:hint="eastAsia"/>
          <w:sz w:val="24"/>
          <w:szCs w:val="24"/>
        </w:rPr>
        <w:t>详见项目需求书。</w:t>
      </w:r>
    </w:p>
    <w:p w:rsidR="00212BB9" w:rsidRPr="00B221BE" w:rsidRDefault="005945E6">
      <w:pPr>
        <w:tabs>
          <w:tab w:val="left" w:pos="210"/>
        </w:tabs>
        <w:autoSpaceDE w:val="0"/>
        <w:autoSpaceDN w:val="0"/>
        <w:adjustRightInd w:val="0"/>
        <w:spacing w:line="360" w:lineRule="auto"/>
        <w:ind w:firstLineChars="200" w:firstLine="480"/>
        <w:outlineLvl w:val="0"/>
        <w:rPr>
          <w:rFonts w:eastAsiaTheme="minorEastAsia"/>
          <w:sz w:val="24"/>
          <w:szCs w:val="24"/>
        </w:rPr>
      </w:pPr>
      <w:r w:rsidRPr="00B221BE">
        <w:rPr>
          <w:rFonts w:eastAsiaTheme="minorEastAsia" w:hint="eastAsia"/>
          <w:sz w:val="24"/>
          <w:szCs w:val="24"/>
        </w:rPr>
        <w:t>三</w:t>
      </w:r>
      <w:r w:rsidRPr="00B221BE">
        <w:rPr>
          <w:rFonts w:eastAsiaTheme="minorEastAsia"/>
          <w:sz w:val="24"/>
          <w:szCs w:val="24"/>
        </w:rPr>
        <w:t>、商务要求</w:t>
      </w:r>
    </w:p>
    <w:p w:rsidR="00212BB9" w:rsidRPr="00B221BE" w:rsidRDefault="005945E6">
      <w:pPr>
        <w:pStyle w:val="Default"/>
        <w:spacing w:line="360" w:lineRule="auto"/>
        <w:ind w:firstLineChars="200" w:firstLine="480"/>
        <w:jc w:val="both"/>
        <w:rPr>
          <w:rFonts w:ascii="Times New Roman" w:eastAsiaTheme="minorEastAsia" w:hAnsi="Times New Roman" w:cs="Times New Roman"/>
          <w:color w:val="auto"/>
          <w:kern w:val="2"/>
        </w:rPr>
      </w:pPr>
      <w:r w:rsidRPr="00B221BE">
        <w:rPr>
          <w:rFonts w:ascii="Times New Roman" w:eastAsiaTheme="minorEastAsia" w:hAnsi="Times New Roman" w:cs="Times New Roman"/>
          <w:color w:val="auto"/>
          <w:kern w:val="2"/>
        </w:rPr>
        <w:t>（一）报价要求</w:t>
      </w:r>
    </w:p>
    <w:p w:rsidR="00212BB9" w:rsidRPr="00B221BE" w:rsidRDefault="005945E6">
      <w:pPr>
        <w:spacing w:line="360" w:lineRule="auto"/>
        <w:ind w:firstLineChars="200" w:firstLine="480"/>
        <w:rPr>
          <w:rFonts w:eastAsiaTheme="minorEastAsia"/>
          <w:sz w:val="24"/>
        </w:rPr>
      </w:pPr>
      <w:r w:rsidRPr="00B221BE">
        <w:rPr>
          <w:rFonts w:eastAsiaTheme="minorEastAsia"/>
          <w:sz w:val="24"/>
        </w:rPr>
        <w:t xml:space="preserve">1. </w:t>
      </w:r>
      <w:r w:rsidRPr="00B221BE">
        <w:rPr>
          <w:rFonts w:eastAsiaTheme="minorEastAsia"/>
          <w:sz w:val="24"/>
        </w:rPr>
        <w:t>投标报价以人民币填列。</w:t>
      </w:r>
    </w:p>
    <w:p w:rsidR="00212BB9" w:rsidRPr="00B221BE" w:rsidRDefault="005945E6">
      <w:pPr>
        <w:spacing w:line="360" w:lineRule="auto"/>
        <w:ind w:firstLineChars="200" w:firstLine="480"/>
        <w:rPr>
          <w:rFonts w:eastAsiaTheme="minorEastAsia"/>
          <w:sz w:val="24"/>
        </w:rPr>
      </w:pPr>
      <w:r w:rsidRPr="00B221BE">
        <w:rPr>
          <w:rFonts w:eastAsiaTheme="minorEastAsia"/>
          <w:sz w:val="24"/>
        </w:rPr>
        <w:t xml:space="preserve">2. </w:t>
      </w:r>
      <w:r w:rsidRPr="00B221BE">
        <w:rPr>
          <w:rFonts w:eastAsiaTheme="minorEastAsia"/>
          <w:sz w:val="24"/>
        </w:rPr>
        <w:t>投标人的报价应包括：人员费用、服务费、管理费及税金等为完成竞争性磋商文件规定全部任务所需的一切应有费用。</w:t>
      </w:r>
    </w:p>
    <w:p w:rsidR="00212BB9" w:rsidRPr="00B221BE" w:rsidRDefault="005945E6">
      <w:pPr>
        <w:spacing w:line="360" w:lineRule="auto"/>
        <w:ind w:firstLineChars="200" w:firstLine="480"/>
        <w:rPr>
          <w:rFonts w:eastAsiaTheme="minorEastAsia"/>
          <w:sz w:val="24"/>
        </w:rPr>
      </w:pPr>
      <w:r w:rsidRPr="00B221BE">
        <w:rPr>
          <w:rFonts w:eastAsiaTheme="minorEastAsia"/>
          <w:sz w:val="24"/>
        </w:rPr>
        <w:t xml:space="preserve">3. </w:t>
      </w:r>
      <w:r w:rsidRPr="00B221BE">
        <w:rPr>
          <w:rFonts w:eastAsiaTheme="minorEastAsia"/>
          <w:sz w:val="24"/>
        </w:rPr>
        <w:t>验收相关费用由投标人负责。</w:t>
      </w:r>
    </w:p>
    <w:p w:rsidR="00212BB9" w:rsidRPr="00B221BE" w:rsidRDefault="005945E6">
      <w:pPr>
        <w:pStyle w:val="Default"/>
        <w:spacing w:line="360" w:lineRule="auto"/>
        <w:ind w:firstLineChars="200" w:firstLine="480"/>
        <w:jc w:val="both"/>
        <w:rPr>
          <w:rFonts w:ascii="Times New Roman" w:eastAsiaTheme="minorEastAsia" w:hAnsi="Times New Roman" w:cs="Times New Roman"/>
          <w:color w:val="auto"/>
          <w:kern w:val="2"/>
        </w:rPr>
      </w:pPr>
      <w:r w:rsidRPr="00B221BE">
        <w:rPr>
          <w:rFonts w:ascii="Times New Roman" w:eastAsiaTheme="minorEastAsia" w:hAnsi="Times New Roman" w:cs="Times New Roman"/>
          <w:color w:val="auto"/>
          <w:kern w:val="2"/>
        </w:rPr>
        <w:t>（二）时间、地点要求：</w:t>
      </w:r>
    </w:p>
    <w:p w:rsidR="00212BB9" w:rsidRPr="00B221BE" w:rsidRDefault="005945E6">
      <w:pPr>
        <w:pStyle w:val="Default"/>
        <w:spacing w:line="360" w:lineRule="auto"/>
        <w:ind w:firstLineChars="200" w:firstLine="480"/>
        <w:jc w:val="both"/>
        <w:rPr>
          <w:rFonts w:ascii="Times New Roman" w:eastAsiaTheme="minorEastAsia" w:hAnsi="Times New Roman" w:cs="Times New Roman"/>
          <w:color w:val="auto"/>
          <w:kern w:val="2"/>
        </w:rPr>
      </w:pPr>
      <w:r w:rsidRPr="00B221BE">
        <w:rPr>
          <w:rFonts w:ascii="Times New Roman" w:eastAsiaTheme="minorEastAsia" w:hAnsi="Times New Roman" w:cs="Times New Roman"/>
          <w:color w:val="auto"/>
          <w:kern w:val="2"/>
        </w:rPr>
        <w:t xml:space="preserve">1. </w:t>
      </w:r>
      <w:r w:rsidRPr="00B221BE">
        <w:rPr>
          <w:rFonts w:ascii="Times New Roman" w:eastAsiaTheme="minorEastAsia" w:hAnsi="Times New Roman" w:cs="Times New Roman"/>
          <w:color w:val="auto"/>
          <w:kern w:val="2"/>
        </w:rPr>
        <w:t>时间要求：合同规定的服务起始之日起</w:t>
      </w:r>
      <w:r w:rsidRPr="00B221BE">
        <w:rPr>
          <w:rFonts w:ascii="Times New Roman" w:eastAsiaTheme="minorEastAsia" w:hAnsi="Times New Roman" w:cs="Times New Roman"/>
          <w:color w:val="auto"/>
          <w:kern w:val="2"/>
        </w:rPr>
        <w:t>1</w:t>
      </w:r>
      <w:r w:rsidRPr="00B221BE">
        <w:rPr>
          <w:rFonts w:ascii="Times New Roman" w:eastAsiaTheme="minorEastAsia" w:hAnsi="Times New Roman" w:cs="Times New Roman"/>
          <w:color w:val="auto"/>
          <w:kern w:val="2"/>
        </w:rPr>
        <w:t>年的服务期（特殊情况以合同为准）。</w:t>
      </w:r>
    </w:p>
    <w:p w:rsidR="00212BB9" w:rsidRPr="00B221BE" w:rsidRDefault="005945E6">
      <w:pPr>
        <w:pStyle w:val="Default"/>
        <w:spacing w:line="360" w:lineRule="auto"/>
        <w:ind w:firstLineChars="200" w:firstLine="480"/>
        <w:jc w:val="both"/>
        <w:rPr>
          <w:rFonts w:ascii="Times New Roman" w:eastAsiaTheme="minorEastAsia" w:hAnsi="Times New Roman" w:cs="Times New Roman"/>
          <w:color w:val="auto"/>
          <w:kern w:val="2"/>
        </w:rPr>
      </w:pPr>
      <w:r w:rsidRPr="00B221BE">
        <w:rPr>
          <w:rFonts w:ascii="Times New Roman" w:eastAsiaTheme="minorEastAsia" w:hAnsi="Times New Roman" w:cs="Times New Roman"/>
          <w:color w:val="auto"/>
          <w:kern w:val="2"/>
        </w:rPr>
        <w:t xml:space="preserve">2. </w:t>
      </w:r>
      <w:r w:rsidRPr="00B221BE">
        <w:rPr>
          <w:rFonts w:ascii="Times New Roman" w:eastAsiaTheme="minorEastAsia" w:hAnsi="Times New Roman" w:cs="Times New Roman"/>
          <w:color w:val="auto"/>
          <w:kern w:val="2"/>
        </w:rPr>
        <w:t>服务地点：</w:t>
      </w:r>
      <w:r w:rsidRPr="00B221BE">
        <w:rPr>
          <w:rFonts w:ascii="Times New Roman" w:eastAsiaTheme="minorEastAsia" w:hAnsi="Times New Roman" w:cs="Times New Roman" w:hint="eastAsia"/>
          <w:color w:val="auto"/>
          <w:kern w:val="2"/>
        </w:rPr>
        <w:t>天津市和平区金融广场大厦</w:t>
      </w:r>
      <w:r w:rsidRPr="00B221BE">
        <w:rPr>
          <w:rFonts w:ascii="Times New Roman" w:eastAsiaTheme="minorEastAsia" w:hAnsi="Times New Roman" w:cs="Times New Roman" w:hint="eastAsia"/>
          <w:color w:val="auto"/>
          <w:kern w:val="2"/>
        </w:rPr>
        <w:t>A</w:t>
      </w:r>
      <w:r w:rsidRPr="00B221BE">
        <w:rPr>
          <w:rFonts w:ascii="Times New Roman" w:eastAsiaTheme="minorEastAsia" w:hAnsi="Times New Roman" w:cs="Times New Roman" w:hint="eastAsia"/>
          <w:color w:val="auto"/>
          <w:kern w:val="2"/>
        </w:rPr>
        <w:t>座</w:t>
      </w:r>
      <w:r w:rsidRPr="00B221BE">
        <w:rPr>
          <w:rFonts w:ascii="Times New Roman" w:eastAsiaTheme="minorEastAsia" w:hAnsi="Times New Roman" w:cs="Times New Roman"/>
          <w:color w:val="auto"/>
          <w:kern w:val="2"/>
        </w:rPr>
        <w:t>（特殊情况以合同为准）。</w:t>
      </w:r>
    </w:p>
    <w:p w:rsidR="00212BB9" w:rsidRPr="00B221BE" w:rsidRDefault="005945E6">
      <w:pPr>
        <w:pStyle w:val="Default"/>
        <w:spacing w:line="360" w:lineRule="auto"/>
        <w:ind w:firstLineChars="200" w:firstLine="480"/>
        <w:jc w:val="both"/>
        <w:rPr>
          <w:rFonts w:ascii="Times New Roman" w:eastAsiaTheme="minorEastAsia" w:hAnsi="Times New Roman" w:cs="Times New Roman"/>
          <w:color w:val="auto"/>
          <w:kern w:val="2"/>
        </w:rPr>
      </w:pPr>
      <w:r w:rsidRPr="00B221BE">
        <w:rPr>
          <w:rFonts w:ascii="Times New Roman" w:eastAsiaTheme="minorEastAsia" w:hAnsi="Times New Roman" w:cs="Times New Roman"/>
          <w:color w:val="auto"/>
          <w:kern w:val="2"/>
        </w:rPr>
        <w:t>（</w:t>
      </w:r>
      <w:r w:rsidRPr="00B221BE">
        <w:rPr>
          <w:rFonts w:ascii="Times New Roman" w:eastAsiaTheme="minorEastAsia" w:hAnsi="Times New Roman" w:cs="Times New Roman" w:hint="eastAsia"/>
          <w:color w:val="auto"/>
          <w:kern w:val="2"/>
        </w:rPr>
        <w:t>三</w:t>
      </w:r>
      <w:r w:rsidRPr="00B221BE">
        <w:rPr>
          <w:rFonts w:ascii="Times New Roman" w:eastAsiaTheme="minorEastAsia" w:hAnsi="Times New Roman" w:cs="Times New Roman"/>
          <w:color w:val="auto"/>
          <w:kern w:val="2"/>
        </w:rPr>
        <w:t>）付款方式</w:t>
      </w:r>
    </w:p>
    <w:p w:rsidR="00212BB9" w:rsidRDefault="005945E6">
      <w:pPr>
        <w:pStyle w:val="Default"/>
        <w:spacing w:line="360" w:lineRule="auto"/>
        <w:ind w:firstLineChars="200" w:firstLine="480"/>
        <w:jc w:val="both"/>
        <w:rPr>
          <w:rFonts w:ascii="Times New Roman" w:eastAsiaTheme="minorEastAsia" w:hAnsi="Times New Roman" w:cs="Times New Roman"/>
          <w:color w:val="FF0000"/>
          <w:kern w:val="2"/>
        </w:rPr>
      </w:pPr>
      <w:r w:rsidRPr="00B221BE">
        <w:rPr>
          <w:rFonts w:ascii="Times New Roman" w:eastAsiaTheme="minorEastAsia" w:hAnsi="Times New Roman" w:cs="Times New Roman" w:hint="eastAsia"/>
          <w:color w:val="auto"/>
        </w:rPr>
        <w:t>签订合同之日起</w:t>
      </w:r>
      <w:r w:rsidRPr="00B221BE">
        <w:rPr>
          <w:rFonts w:ascii="Times New Roman" w:eastAsiaTheme="minorEastAsia" w:hAnsi="Times New Roman" w:cs="Times New Roman" w:hint="eastAsia"/>
          <w:color w:val="auto"/>
        </w:rPr>
        <w:t>30</w:t>
      </w:r>
      <w:r w:rsidRPr="00B221BE">
        <w:rPr>
          <w:rFonts w:ascii="Times New Roman" w:eastAsiaTheme="minorEastAsia" w:hAnsi="Times New Roman" w:cs="Times New Roman" w:hint="eastAsia"/>
          <w:color w:val="auto"/>
        </w:rPr>
        <w:t>日内支付合同总额的</w:t>
      </w:r>
      <w:r w:rsidRPr="00B221BE">
        <w:rPr>
          <w:rFonts w:ascii="Times New Roman" w:eastAsiaTheme="minorEastAsia" w:hAnsi="Times New Roman" w:cs="Times New Roman" w:hint="eastAsia"/>
          <w:color w:val="auto"/>
        </w:rPr>
        <w:t>75%</w:t>
      </w:r>
      <w:r w:rsidRPr="00B221BE">
        <w:rPr>
          <w:rFonts w:ascii="Times New Roman" w:eastAsiaTheme="minorEastAsia" w:hAnsi="Times New Roman" w:cs="Times New Roman" w:hint="eastAsia"/>
          <w:color w:val="auto"/>
        </w:rPr>
        <w:t>，全部工作完成验收合格之日起</w:t>
      </w:r>
      <w:r w:rsidRPr="00B221BE">
        <w:rPr>
          <w:rFonts w:ascii="Times New Roman" w:eastAsiaTheme="minorEastAsia" w:hAnsi="Times New Roman" w:cs="Times New Roman" w:hint="eastAsia"/>
          <w:color w:val="auto"/>
        </w:rPr>
        <w:lastRenderedPageBreak/>
        <w:t>30</w:t>
      </w:r>
      <w:r w:rsidRPr="00B221BE">
        <w:rPr>
          <w:rFonts w:ascii="Times New Roman" w:eastAsiaTheme="minorEastAsia" w:hAnsi="Times New Roman" w:cs="Times New Roman" w:hint="eastAsia"/>
          <w:color w:val="auto"/>
        </w:rPr>
        <w:t>日内支付合同总额的</w:t>
      </w:r>
      <w:r w:rsidRPr="00B221BE">
        <w:rPr>
          <w:rFonts w:ascii="Times New Roman" w:eastAsiaTheme="minorEastAsia" w:hAnsi="Times New Roman" w:cs="Times New Roman" w:hint="eastAsia"/>
          <w:color w:val="auto"/>
        </w:rPr>
        <w:t>25%</w:t>
      </w:r>
      <w:r w:rsidRPr="00B221BE">
        <w:rPr>
          <w:rFonts w:ascii="Times New Roman" w:eastAsiaTheme="minorEastAsia" w:hAnsi="Times New Roman" w:cs="Times New Roman"/>
          <w:color w:val="auto"/>
        </w:rPr>
        <w:t>（特殊情况以合同为准）。</w:t>
      </w:r>
    </w:p>
    <w:p w:rsidR="00212BB9" w:rsidRDefault="005945E6">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w:t>
      </w:r>
      <w:r>
        <w:rPr>
          <w:rFonts w:ascii="Times New Roman" w:eastAsiaTheme="minorEastAsia" w:hAnsi="Times New Roman" w:cs="Times New Roman" w:hint="eastAsia"/>
          <w:color w:val="auto"/>
          <w:kern w:val="2"/>
        </w:rPr>
        <w:t>四</w:t>
      </w:r>
      <w:r>
        <w:rPr>
          <w:rFonts w:ascii="Times New Roman" w:eastAsiaTheme="minorEastAsia" w:hAnsi="Times New Roman" w:cs="Times New Roman"/>
          <w:color w:val="auto"/>
          <w:kern w:val="2"/>
        </w:rPr>
        <w:t>）磋商保证金及履约保证金：本项目不</w:t>
      </w:r>
      <w:proofErr w:type="gramStart"/>
      <w:r>
        <w:rPr>
          <w:rFonts w:ascii="Times New Roman" w:eastAsiaTheme="minorEastAsia" w:hAnsi="Times New Roman" w:cs="Times New Roman"/>
          <w:color w:val="auto"/>
          <w:kern w:val="2"/>
        </w:rPr>
        <w:t>收取磋商</w:t>
      </w:r>
      <w:proofErr w:type="gramEnd"/>
      <w:r>
        <w:rPr>
          <w:rFonts w:ascii="Times New Roman" w:eastAsiaTheme="minorEastAsia" w:hAnsi="Times New Roman" w:cs="Times New Roman"/>
          <w:color w:val="auto"/>
          <w:kern w:val="2"/>
        </w:rPr>
        <w:t>保证金及履约保证金。</w:t>
      </w:r>
    </w:p>
    <w:p w:rsidR="00212BB9" w:rsidRDefault="005945E6">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12BB9">
        <w:trPr>
          <w:trHeight w:val="285"/>
          <w:jc w:val="center"/>
        </w:trPr>
        <w:tc>
          <w:tcPr>
            <w:tcW w:w="9393" w:type="dxa"/>
            <w:gridSpan w:val="3"/>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分值</w:t>
            </w:r>
          </w:p>
        </w:tc>
      </w:tr>
      <w:tr w:rsidR="00212BB9">
        <w:trPr>
          <w:trHeight w:val="78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12BB9" w:rsidRDefault="005945E6">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）报价超过采购预算的，响应无效，未超过采购预算的报价按以下公式进行计算。</w:t>
            </w:r>
          </w:p>
          <w:p w:rsidR="00212BB9" w:rsidRDefault="005945E6">
            <w:pPr>
              <w:widowControl/>
              <w:adjustRightInd w:val="0"/>
              <w:snapToGrid w:val="0"/>
              <w:rPr>
                <w:kern w:val="0"/>
                <w:sz w:val="24"/>
                <w:szCs w:val="24"/>
              </w:rPr>
            </w:pPr>
            <w:r>
              <w:rPr>
                <w:kern w:val="0"/>
                <w:sz w:val="24"/>
                <w:szCs w:val="24"/>
              </w:rPr>
              <w:t>（</w:t>
            </w:r>
            <w:r>
              <w:rPr>
                <w:kern w:val="0"/>
                <w:sz w:val="24"/>
                <w:szCs w:val="24"/>
              </w:rPr>
              <w:t>2</w:t>
            </w:r>
            <w:r>
              <w:rPr>
                <w:kern w:val="0"/>
                <w:sz w:val="24"/>
                <w:szCs w:val="24"/>
              </w:rPr>
              <w:t>）价格得分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212BB9" w:rsidRDefault="005945E6">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20</w:t>
            </w:r>
          </w:p>
        </w:tc>
      </w:tr>
      <w:tr w:rsidR="00212BB9">
        <w:trPr>
          <w:trHeight w:val="245"/>
          <w:jc w:val="center"/>
        </w:trPr>
        <w:tc>
          <w:tcPr>
            <w:tcW w:w="9393" w:type="dxa"/>
            <w:gridSpan w:val="3"/>
            <w:shd w:val="clear" w:color="auto" w:fill="auto"/>
            <w:noWrap/>
            <w:vAlign w:val="center"/>
          </w:tcPr>
          <w:p w:rsidR="00212BB9" w:rsidRDefault="005945E6">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color w:val="000000"/>
                <w:kern w:val="0"/>
                <w:sz w:val="24"/>
                <w:szCs w:val="24"/>
              </w:rPr>
              <w:t>11</w:t>
            </w:r>
            <w:r>
              <w:rPr>
                <w:color w:val="000000"/>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分值</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12BB9" w:rsidRDefault="005945E6">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完全按照以下要求提供投标人曾实施内控建设方面业绩，提供的证明材料均不得遮挡涂黑，否则不予认定加分。</w:t>
            </w:r>
          </w:p>
          <w:p w:rsidR="00212BB9" w:rsidRDefault="005945E6" w:rsidP="00893FCD">
            <w:pPr>
              <w:widowControl/>
              <w:adjustRightInd w:val="0"/>
              <w:snapToGrid w:val="0"/>
              <w:ind w:firstLineChars="100" w:firstLine="240"/>
              <w:rPr>
                <w:kern w:val="0"/>
                <w:sz w:val="24"/>
                <w:szCs w:val="24"/>
              </w:rPr>
            </w:pPr>
            <w:r>
              <w:rPr>
                <w:kern w:val="0"/>
                <w:sz w:val="24"/>
                <w:szCs w:val="24"/>
              </w:rPr>
              <w:t>合同原件电子件。包括买卖双方名称及盖章、服务内容</w:t>
            </w:r>
            <w:r>
              <w:rPr>
                <w:bCs/>
                <w:sz w:val="24"/>
              </w:rPr>
              <w:t>、合同签订日期（应为</w:t>
            </w:r>
            <w:r>
              <w:rPr>
                <w:bCs/>
                <w:sz w:val="24"/>
              </w:rPr>
              <w:t>202</w:t>
            </w:r>
            <w:r>
              <w:rPr>
                <w:rFonts w:hint="eastAsia"/>
                <w:bCs/>
                <w:sz w:val="24"/>
              </w:rPr>
              <w:t>3</w:t>
            </w:r>
            <w:r>
              <w:rPr>
                <w:bCs/>
                <w:sz w:val="24"/>
              </w:rPr>
              <w:t>年</w:t>
            </w:r>
            <w:r>
              <w:rPr>
                <w:bCs/>
                <w:sz w:val="24"/>
              </w:rPr>
              <w:t>1</w:t>
            </w:r>
            <w:r>
              <w:rPr>
                <w:bCs/>
                <w:sz w:val="24"/>
              </w:rPr>
              <w:t>月</w:t>
            </w:r>
            <w:r>
              <w:rPr>
                <w:bCs/>
                <w:sz w:val="24"/>
              </w:rPr>
              <w:t>1</w:t>
            </w:r>
            <w:r>
              <w:rPr>
                <w:bCs/>
                <w:sz w:val="24"/>
              </w:rPr>
              <w:t>日或以后）</w:t>
            </w:r>
            <w:r>
              <w:rPr>
                <w:kern w:val="0"/>
                <w:sz w:val="24"/>
                <w:szCs w:val="24"/>
              </w:rPr>
              <w:t>。</w:t>
            </w:r>
          </w:p>
          <w:p w:rsidR="00212BB9" w:rsidRDefault="005945E6">
            <w:pPr>
              <w:widowControl/>
              <w:adjustRightInd w:val="0"/>
              <w:snapToGrid w:val="0"/>
              <w:rPr>
                <w:color w:val="FF0000"/>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4</w:t>
            </w:r>
            <w:r>
              <w:rPr>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rFonts w:hint="eastAsia"/>
                <w:color w:val="000000"/>
                <w:kern w:val="0"/>
                <w:sz w:val="24"/>
                <w:szCs w:val="24"/>
              </w:rPr>
              <w:t>4</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投入人员评价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投入的人员为投标单位正式员工，提供姓名、递交响应文件</w:t>
            </w:r>
            <w:r>
              <w:t>截止</w:t>
            </w:r>
            <w:r>
              <w:rPr>
                <w:kern w:val="0"/>
                <w:sz w:val="24"/>
                <w:szCs w:val="24"/>
              </w:rPr>
              <w:t>日前三个月中任意一个月的由投标单位为投入人员缴纳社会保险证明电子件，否则不予认定加分。</w:t>
            </w:r>
          </w:p>
          <w:p w:rsidR="00212BB9" w:rsidRDefault="005945E6">
            <w:pPr>
              <w:spacing w:line="400" w:lineRule="exact"/>
              <w:ind w:firstLineChars="200" w:firstLine="480"/>
              <w:rPr>
                <w:spacing w:val="24"/>
                <w:sz w:val="24"/>
              </w:rPr>
            </w:pPr>
            <w:r>
              <w:rPr>
                <w:kern w:val="0"/>
                <w:sz w:val="24"/>
                <w:szCs w:val="24"/>
              </w:rPr>
              <w:t>（</w:t>
            </w:r>
            <w:r>
              <w:rPr>
                <w:kern w:val="0"/>
                <w:sz w:val="24"/>
                <w:szCs w:val="24"/>
              </w:rPr>
              <w:t>1</w:t>
            </w:r>
            <w:r>
              <w:rPr>
                <w:kern w:val="0"/>
                <w:sz w:val="24"/>
                <w:szCs w:val="24"/>
              </w:rPr>
              <w:t>）项目经理具备注册会计职称</w:t>
            </w:r>
            <w:r>
              <w:rPr>
                <w:rFonts w:hint="eastAsia"/>
                <w:kern w:val="0"/>
                <w:sz w:val="24"/>
                <w:szCs w:val="24"/>
              </w:rPr>
              <w:t>，</w:t>
            </w:r>
            <w:r>
              <w:rPr>
                <w:spacing w:val="24"/>
                <w:sz w:val="24"/>
              </w:rPr>
              <w:t>提供证书扫描件得</w:t>
            </w:r>
            <w:r>
              <w:rPr>
                <w:rFonts w:hint="eastAsia"/>
                <w:spacing w:val="24"/>
                <w:sz w:val="24"/>
              </w:rPr>
              <w:t>1</w:t>
            </w:r>
            <w:r>
              <w:rPr>
                <w:spacing w:val="24"/>
                <w:sz w:val="24"/>
              </w:rPr>
              <w:t>分。</w:t>
            </w:r>
          </w:p>
          <w:p w:rsidR="00212BB9" w:rsidRDefault="005945E6">
            <w:pPr>
              <w:widowControl/>
              <w:adjustRightInd w:val="0"/>
              <w:snapToGrid w:val="0"/>
              <w:ind w:firstLineChars="200" w:firstLine="480"/>
              <w:rPr>
                <w:kern w:val="0"/>
                <w:sz w:val="24"/>
                <w:szCs w:val="24"/>
              </w:rPr>
            </w:pPr>
            <w:r>
              <w:rPr>
                <w:kern w:val="0"/>
                <w:sz w:val="24"/>
                <w:szCs w:val="24"/>
              </w:rPr>
              <w:t>（</w:t>
            </w:r>
            <w:r>
              <w:rPr>
                <w:rFonts w:hint="eastAsia"/>
                <w:kern w:val="0"/>
                <w:sz w:val="24"/>
                <w:szCs w:val="24"/>
              </w:rPr>
              <w:t>2</w:t>
            </w:r>
            <w:r>
              <w:rPr>
                <w:kern w:val="0"/>
                <w:sz w:val="24"/>
                <w:szCs w:val="24"/>
              </w:rPr>
              <w:t>）项目负责人至少负责过一个与本项目类似项目，每提供一个类似项目证明材料得</w:t>
            </w:r>
            <w:r>
              <w:rPr>
                <w:rFonts w:hint="eastAsia"/>
                <w:kern w:val="0"/>
                <w:sz w:val="24"/>
                <w:szCs w:val="24"/>
              </w:rPr>
              <w:t>1</w:t>
            </w:r>
            <w:r>
              <w:rPr>
                <w:kern w:val="0"/>
                <w:sz w:val="24"/>
                <w:szCs w:val="24"/>
              </w:rPr>
              <w:t>分，本项最多得</w:t>
            </w:r>
            <w:r>
              <w:rPr>
                <w:rFonts w:hint="eastAsia"/>
                <w:kern w:val="0"/>
                <w:sz w:val="24"/>
                <w:szCs w:val="24"/>
              </w:rPr>
              <w:t>2</w:t>
            </w:r>
            <w:r>
              <w:rPr>
                <w:kern w:val="0"/>
                <w:sz w:val="24"/>
                <w:szCs w:val="24"/>
              </w:rPr>
              <w:t>分。</w:t>
            </w:r>
          </w:p>
          <w:p w:rsidR="00212BB9" w:rsidRDefault="005945E6">
            <w:pPr>
              <w:widowControl/>
              <w:adjustRightInd w:val="0"/>
              <w:snapToGrid w:val="0"/>
              <w:ind w:firstLineChars="200" w:firstLine="480"/>
              <w:rPr>
                <w:kern w:val="0"/>
                <w:sz w:val="24"/>
                <w:szCs w:val="24"/>
              </w:rPr>
            </w:pPr>
            <w:r>
              <w:rPr>
                <w:kern w:val="0"/>
                <w:sz w:val="24"/>
                <w:szCs w:val="24"/>
              </w:rPr>
              <w:t>（</w:t>
            </w:r>
            <w:r>
              <w:rPr>
                <w:rFonts w:hint="eastAsia"/>
                <w:kern w:val="0"/>
                <w:sz w:val="24"/>
                <w:szCs w:val="24"/>
              </w:rPr>
              <w:t>3</w:t>
            </w:r>
            <w:r>
              <w:rPr>
                <w:kern w:val="0"/>
                <w:sz w:val="24"/>
                <w:szCs w:val="24"/>
              </w:rPr>
              <w:t>）投入人员具备内控建设方面相关经历</w:t>
            </w:r>
            <w:r>
              <w:rPr>
                <w:rFonts w:hint="eastAsia"/>
                <w:kern w:val="0"/>
                <w:sz w:val="24"/>
                <w:szCs w:val="24"/>
              </w:rPr>
              <w:t>，</w:t>
            </w:r>
            <w:r>
              <w:rPr>
                <w:kern w:val="0"/>
                <w:sz w:val="24"/>
                <w:szCs w:val="24"/>
              </w:rPr>
              <w:t>每提供</w:t>
            </w:r>
            <w:r>
              <w:rPr>
                <w:kern w:val="0"/>
                <w:sz w:val="24"/>
                <w:szCs w:val="24"/>
              </w:rPr>
              <w:t>1</w:t>
            </w:r>
            <w:r>
              <w:rPr>
                <w:kern w:val="0"/>
                <w:sz w:val="24"/>
                <w:szCs w:val="24"/>
              </w:rPr>
              <w:t>人证明材料得</w:t>
            </w:r>
            <w:r>
              <w:rPr>
                <w:kern w:val="0"/>
                <w:sz w:val="24"/>
                <w:szCs w:val="24"/>
              </w:rPr>
              <w:t>1</w:t>
            </w:r>
            <w:r>
              <w:rPr>
                <w:kern w:val="0"/>
                <w:sz w:val="24"/>
                <w:szCs w:val="24"/>
              </w:rPr>
              <w:t>分，最多得</w:t>
            </w:r>
            <w:r>
              <w:rPr>
                <w:rFonts w:hint="eastAsia"/>
                <w:kern w:val="0"/>
                <w:sz w:val="24"/>
                <w:szCs w:val="24"/>
              </w:rPr>
              <w:t>3</w:t>
            </w:r>
            <w:r>
              <w:rPr>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rFonts w:hint="eastAsia"/>
                <w:color w:val="000000"/>
                <w:kern w:val="0"/>
                <w:sz w:val="24"/>
                <w:szCs w:val="24"/>
              </w:rPr>
              <w:t>6</w:t>
            </w:r>
          </w:p>
        </w:tc>
      </w:tr>
      <w:tr w:rsidR="00212BB9">
        <w:trPr>
          <w:trHeight w:val="243"/>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12BB9" w:rsidRDefault="005945E6">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承诺完全满足本文件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rFonts w:ascii="宋体" w:hAnsi="宋体" w:cs="宋体" w:hint="eastAsia"/>
                <w:kern w:val="0"/>
                <w:sz w:val="24"/>
                <w:szCs w:val="24"/>
              </w:rPr>
              <w:t>★</w:t>
            </w:r>
            <w:r>
              <w:rPr>
                <w:kern w:val="0"/>
                <w:sz w:val="24"/>
                <w:szCs w:val="24"/>
              </w:rPr>
              <w:t>”</w:t>
            </w:r>
            <w:proofErr w:type="gramStart"/>
            <w:r>
              <w:rPr>
                <w:kern w:val="0"/>
                <w:sz w:val="24"/>
                <w:szCs w:val="24"/>
              </w:rPr>
              <w:t>号要求</w:t>
            </w:r>
            <w:proofErr w:type="gramEnd"/>
            <w:r>
              <w:rPr>
                <w:kern w:val="0"/>
                <w:sz w:val="24"/>
                <w:szCs w:val="24"/>
              </w:rPr>
              <w:t>的：</w:t>
            </w:r>
            <w:r>
              <w:rPr>
                <w:rFonts w:hint="eastAsia"/>
                <w:kern w:val="0"/>
                <w:sz w:val="24"/>
                <w:szCs w:val="24"/>
              </w:rPr>
              <w:t>1</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rFonts w:hint="eastAsia"/>
                <w:color w:val="000000"/>
                <w:kern w:val="0"/>
                <w:sz w:val="24"/>
                <w:szCs w:val="24"/>
              </w:rPr>
              <w:t>1</w:t>
            </w:r>
          </w:p>
        </w:tc>
      </w:tr>
      <w:tr w:rsidR="00212BB9">
        <w:trPr>
          <w:trHeight w:val="60"/>
          <w:jc w:val="center"/>
        </w:trPr>
        <w:tc>
          <w:tcPr>
            <w:tcW w:w="9393" w:type="dxa"/>
            <w:gridSpan w:val="3"/>
            <w:shd w:val="clear" w:color="auto" w:fill="auto"/>
            <w:noWrap/>
            <w:vAlign w:val="center"/>
          </w:tcPr>
          <w:p w:rsidR="00212BB9" w:rsidRDefault="005945E6">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69</w:t>
            </w:r>
            <w:r>
              <w:rPr>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分值</w:t>
            </w:r>
          </w:p>
        </w:tc>
      </w:tr>
      <w:tr w:rsidR="00212BB9">
        <w:trPr>
          <w:trHeight w:val="274"/>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212BB9" w:rsidRDefault="005945E6">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至少包含各岗位投入人员数量、各岗位内部人员安排配置方案</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9</w:t>
            </w:r>
          </w:p>
        </w:tc>
      </w:tr>
      <w:tr w:rsidR="00212BB9">
        <w:trPr>
          <w:trHeight w:val="274"/>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针对本项目特点的专业化服务方案评价</w:t>
            </w:r>
          </w:p>
        </w:tc>
        <w:tc>
          <w:tcPr>
            <w:tcW w:w="7311" w:type="dxa"/>
            <w:shd w:val="clear" w:color="auto" w:fill="auto"/>
            <w:vAlign w:val="center"/>
          </w:tcPr>
          <w:p w:rsidR="00212BB9" w:rsidRPr="00432E7F" w:rsidRDefault="005945E6">
            <w:pPr>
              <w:widowControl/>
              <w:adjustRightInd w:val="0"/>
              <w:snapToGrid w:val="0"/>
              <w:rPr>
                <w:kern w:val="0"/>
                <w:sz w:val="24"/>
                <w:szCs w:val="24"/>
              </w:rPr>
            </w:pPr>
            <w:r w:rsidRPr="00432E7F">
              <w:rPr>
                <w:kern w:val="0"/>
                <w:sz w:val="24"/>
                <w:szCs w:val="24"/>
              </w:rPr>
              <w:t>至少包含针对本项目的</w:t>
            </w:r>
            <w:r w:rsidRPr="00432E7F">
              <w:rPr>
                <w:spacing w:val="14"/>
                <w:sz w:val="24"/>
              </w:rPr>
              <w:t>组织机构控制、业务运行控制、基金财务控制、信息系统控制、六大类经济业务及内部控制管理业务</w:t>
            </w:r>
            <w:r w:rsidRPr="00432E7F">
              <w:rPr>
                <w:rFonts w:hint="eastAsia"/>
                <w:spacing w:val="14"/>
                <w:sz w:val="24"/>
              </w:rPr>
              <w:t>检查评估、完善等服务</w:t>
            </w:r>
            <w:r w:rsidRPr="00432E7F">
              <w:rPr>
                <w:kern w:val="0"/>
                <w:sz w:val="24"/>
                <w:szCs w:val="24"/>
              </w:rPr>
              <w:t>方案</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9</w:t>
            </w:r>
          </w:p>
        </w:tc>
      </w:tr>
      <w:tr w:rsidR="00212BB9">
        <w:trPr>
          <w:trHeight w:val="416"/>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对项目重点、难点的理解评价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至少包含针对本项目重点和难点的理解以及针对重点难点的应对解决方案</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9</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212BB9" w:rsidRPr="00432E7F" w:rsidRDefault="005945E6">
            <w:pPr>
              <w:widowControl/>
              <w:adjustRightInd w:val="0"/>
              <w:snapToGrid w:val="0"/>
              <w:rPr>
                <w:kern w:val="0"/>
                <w:sz w:val="24"/>
                <w:szCs w:val="24"/>
              </w:rPr>
            </w:pPr>
            <w:r w:rsidRPr="00432E7F">
              <w:rPr>
                <w:kern w:val="0"/>
                <w:sz w:val="24"/>
                <w:szCs w:val="24"/>
              </w:rPr>
              <w:t>至少包含针对投入人员的服务管理规章制度</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lastRenderedPageBreak/>
              <w:t>5</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212BB9" w:rsidRDefault="005945E6">
            <w:pPr>
              <w:widowControl/>
              <w:adjustRightInd w:val="0"/>
              <w:snapToGrid w:val="0"/>
              <w:rPr>
                <w:color w:val="000000" w:themeColor="text1"/>
                <w:sz w:val="24"/>
              </w:rPr>
            </w:pPr>
            <w:r>
              <w:rPr>
                <w:color w:val="000000" w:themeColor="text1"/>
                <w:sz w:val="24"/>
              </w:rPr>
              <w:t>至少包含保证服务过程中有可能获取的保密信息不泄露的措施：制定保密制度、服务人员保密培训、重点岗位双人服务、泄密惩罚办法。</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212BB9" w:rsidRPr="00432E7F" w:rsidRDefault="005945E6">
            <w:pPr>
              <w:widowControl/>
              <w:adjustRightInd w:val="0"/>
              <w:snapToGrid w:val="0"/>
              <w:rPr>
                <w:kern w:val="0"/>
                <w:sz w:val="24"/>
                <w:szCs w:val="24"/>
              </w:rPr>
            </w:pPr>
            <w:r>
              <w:rPr>
                <w:kern w:val="0"/>
                <w:sz w:val="24"/>
                <w:szCs w:val="24"/>
              </w:rPr>
              <w:t>至少包含当出现不可预知紧急情况时</w:t>
            </w:r>
            <w:r w:rsidRPr="00432E7F">
              <w:rPr>
                <w:kern w:val="0"/>
                <w:sz w:val="24"/>
                <w:szCs w:val="24"/>
              </w:rPr>
              <w:t>（例如停水停电、极端天气、群体事件、自然灾害等，可根据项目具体情况列举），如何保证服务正常运转的措施，临时增配人员设备、现有人员岗位职责临时增加、与相关政府部门协调配合等措施。</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7</w:t>
            </w:r>
          </w:p>
        </w:tc>
        <w:tc>
          <w:tcPr>
            <w:tcW w:w="1419" w:type="dxa"/>
            <w:shd w:val="clear" w:color="auto" w:fill="auto"/>
            <w:vAlign w:val="center"/>
          </w:tcPr>
          <w:p w:rsidR="00212BB9" w:rsidRDefault="005945E6">
            <w:pPr>
              <w:widowControl/>
              <w:adjustRightInd w:val="0"/>
              <w:snapToGrid w:val="0"/>
              <w:jc w:val="center"/>
              <w:rPr>
                <w:kern w:val="0"/>
                <w:sz w:val="24"/>
                <w:szCs w:val="24"/>
              </w:rPr>
            </w:pPr>
            <w:r>
              <w:rPr>
                <w:color w:val="000000" w:themeColor="text1"/>
                <w:sz w:val="24"/>
              </w:rPr>
              <w:t>投诉流程、满意度调查方案评价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至少包含投诉接受范围、投诉处理流程、满意度调查范围、满意度调查方法，提高服务对象满意度方案</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8</w:t>
            </w:r>
          </w:p>
        </w:tc>
        <w:tc>
          <w:tcPr>
            <w:tcW w:w="1419" w:type="dxa"/>
            <w:shd w:val="clear" w:color="auto" w:fill="auto"/>
            <w:vAlign w:val="center"/>
          </w:tcPr>
          <w:p w:rsidR="00212BB9" w:rsidRDefault="005945E6">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至少包含针对本项目的安全作业制度、安全保障措施、安全事故处理流程等</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9</w:t>
            </w:r>
          </w:p>
        </w:tc>
        <w:tc>
          <w:tcPr>
            <w:tcW w:w="1419" w:type="dxa"/>
            <w:shd w:val="clear" w:color="auto" w:fill="auto"/>
            <w:vAlign w:val="center"/>
          </w:tcPr>
          <w:p w:rsidR="00212BB9" w:rsidRDefault="005945E6">
            <w:pPr>
              <w:widowControl/>
              <w:adjustRightInd w:val="0"/>
              <w:snapToGrid w:val="0"/>
              <w:jc w:val="center"/>
              <w:rPr>
                <w:color w:val="000000" w:themeColor="text1"/>
                <w:sz w:val="24"/>
              </w:rPr>
            </w:pPr>
            <w:r>
              <w:rPr>
                <w:sz w:val="24"/>
              </w:rPr>
              <w:t>进度安排评价</w:t>
            </w:r>
          </w:p>
        </w:tc>
        <w:tc>
          <w:tcPr>
            <w:tcW w:w="7311" w:type="dxa"/>
            <w:shd w:val="clear" w:color="auto" w:fill="auto"/>
            <w:vAlign w:val="center"/>
          </w:tcPr>
          <w:p w:rsidR="00212BB9" w:rsidRDefault="005945E6">
            <w:pPr>
              <w:widowControl/>
              <w:adjustRightInd w:val="0"/>
              <w:snapToGrid w:val="0"/>
              <w:rPr>
                <w:kern w:val="0"/>
                <w:sz w:val="24"/>
                <w:szCs w:val="24"/>
              </w:rPr>
            </w:pPr>
            <w:r>
              <w:rPr>
                <w:kern w:val="0"/>
                <w:sz w:val="24"/>
                <w:szCs w:val="24"/>
              </w:rPr>
              <w:t>至少包含各阶段工作进度安排、按时限完成的保障措施、进度落后时的挽回措施等</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6</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10</w:t>
            </w:r>
          </w:p>
        </w:tc>
        <w:tc>
          <w:tcPr>
            <w:tcW w:w="1419" w:type="dxa"/>
            <w:shd w:val="clear" w:color="auto" w:fill="auto"/>
            <w:vAlign w:val="center"/>
          </w:tcPr>
          <w:p w:rsidR="00212BB9" w:rsidRDefault="005945E6">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212BB9" w:rsidRPr="00432E7F" w:rsidRDefault="005945E6">
            <w:pPr>
              <w:widowControl/>
              <w:adjustRightInd w:val="0"/>
              <w:snapToGrid w:val="0"/>
              <w:rPr>
                <w:kern w:val="0"/>
                <w:sz w:val="24"/>
                <w:szCs w:val="24"/>
              </w:rPr>
            </w:pPr>
            <w:r w:rsidRPr="00432E7F">
              <w:rPr>
                <w:kern w:val="0"/>
                <w:sz w:val="24"/>
                <w:szCs w:val="24"/>
              </w:rPr>
              <w:t>至少包含指定专人为采购人服务、定期配合沟通频次、建立配合沟通内容记录台账、配合沟通效果反馈机制等方面内容</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kern w:val="0"/>
                <w:sz w:val="24"/>
                <w:szCs w:val="24"/>
              </w:rPr>
            </w:pPr>
            <w:bookmarkStart w:id="14" w:name="_GoBack"/>
            <w:bookmarkEnd w:id="14"/>
            <w:r>
              <w:rPr>
                <w:kern w:val="0"/>
                <w:sz w:val="24"/>
                <w:szCs w:val="24"/>
              </w:rPr>
              <w:t>3</w:t>
            </w:r>
          </w:p>
        </w:tc>
      </w:tr>
      <w:tr w:rsidR="00212BB9">
        <w:trPr>
          <w:trHeight w:val="1050"/>
          <w:jc w:val="center"/>
        </w:trPr>
        <w:tc>
          <w:tcPr>
            <w:tcW w:w="663" w:type="dxa"/>
            <w:shd w:val="clear" w:color="auto" w:fill="auto"/>
            <w:noWrap/>
            <w:vAlign w:val="center"/>
          </w:tcPr>
          <w:p w:rsidR="00212BB9" w:rsidRDefault="005945E6">
            <w:pPr>
              <w:widowControl/>
              <w:adjustRightInd w:val="0"/>
              <w:snapToGrid w:val="0"/>
              <w:jc w:val="center"/>
              <w:rPr>
                <w:color w:val="000000"/>
                <w:kern w:val="0"/>
                <w:sz w:val="24"/>
                <w:szCs w:val="24"/>
              </w:rPr>
            </w:pPr>
            <w:r>
              <w:rPr>
                <w:color w:val="000000"/>
                <w:kern w:val="0"/>
                <w:sz w:val="24"/>
                <w:szCs w:val="24"/>
              </w:rPr>
              <w:t>11</w:t>
            </w:r>
          </w:p>
        </w:tc>
        <w:tc>
          <w:tcPr>
            <w:tcW w:w="1419" w:type="dxa"/>
            <w:shd w:val="clear" w:color="auto" w:fill="auto"/>
            <w:vAlign w:val="center"/>
          </w:tcPr>
          <w:p w:rsidR="00212BB9" w:rsidRDefault="005945E6">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212BB9" w:rsidRPr="00432E7F" w:rsidRDefault="005945E6">
            <w:pPr>
              <w:widowControl/>
              <w:adjustRightInd w:val="0"/>
              <w:snapToGrid w:val="0"/>
              <w:rPr>
                <w:kern w:val="0"/>
                <w:sz w:val="24"/>
                <w:szCs w:val="24"/>
              </w:rPr>
            </w:pPr>
            <w:r w:rsidRPr="00432E7F">
              <w:rPr>
                <w:kern w:val="0"/>
                <w:sz w:val="24"/>
                <w:szCs w:val="24"/>
              </w:rPr>
              <w:t>至少包含服务过程中保证服务质量的措施、对出现服务质量问题时如何挽回、人员服务态度保障、人员业务专业化水平保障等方面内容</w:t>
            </w:r>
          </w:p>
          <w:p w:rsidR="00212BB9" w:rsidRDefault="005945E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212BB9" w:rsidRDefault="005945E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3</w:t>
            </w:r>
          </w:p>
        </w:tc>
      </w:tr>
      <w:tr w:rsidR="00212BB9">
        <w:trPr>
          <w:trHeight w:val="509"/>
          <w:jc w:val="center"/>
        </w:trPr>
        <w:tc>
          <w:tcPr>
            <w:tcW w:w="9393" w:type="dxa"/>
            <w:gridSpan w:val="3"/>
            <w:shd w:val="clear" w:color="auto" w:fill="auto"/>
            <w:noWrap/>
            <w:vAlign w:val="center"/>
          </w:tcPr>
          <w:p w:rsidR="00212BB9" w:rsidRDefault="005945E6">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212BB9" w:rsidRDefault="005945E6">
            <w:pPr>
              <w:widowControl/>
              <w:adjustRightInd w:val="0"/>
              <w:snapToGrid w:val="0"/>
              <w:jc w:val="center"/>
              <w:rPr>
                <w:color w:val="000000"/>
                <w:kern w:val="0"/>
                <w:sz w:val="24"/>
                <w:szCs w:val="24"/>
              </w:rPr>
            </w:pPr>
            <w:r>
              <w:rPr>
                <w:color w:val="000000"/>
                <w:kern w:val="0"/>
                <w:sz w:val="24"/>
                <w:szCs w:val="24"/>
              </w:rPr>
              <w:t>100</w:t>
            </w:r>
          </w:p>
        </w:tc>
      </w:tr>
    </w:tbl>
    <w:p w:rsidR="00212BB9" w:rsidRDefault="00212BB9">
      <w:pPr>
        <w:spacing w:line="360" w:lineRule="auto"/>
        <w:ind w:firstLineChars="200" w:firstLine="480"/>
        <w:outlineLvl w:val="0"/>
        <w:rPr>
          <w:kern w:val="0"/>
          <w:sz w:val="24"/>
          <w:szCs w:val="24"/>
        </w:rPr>
      </w:pPr>
    </w:p>
    <w:p w:rsidR="00212BB9" w:rsidRDefault="005945E6">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12BB9" w:rsidRDefault="005945E6">
      <w:pPr>
        <w:widowControl/>
        <w:jc w:val="left"/>
        <w:rPr>
          <w:b/>
          <w:sz w:val="24"/>
        </w:rPr>
      </w:pPr>
      <w:r>
        <w:rPr>
          <w:b/>
          <w:sz w:val="24"/>
        </w:rPr>
        <w:br w:type="page"/>
      </w:r>
    </w:p>
    <w:p w:rsidR="00212BB9" w:rsidRDefault="005945E6">
      <w:pPr>
        <w:spacing w:line="360" w:lineRule="auto"/>
        <w:jc w:val="center"/>
        <w:rPr>
          <w:b/>
          <w:sz w:val="24"/>
        </w:rPr>
      </w:pPr>
      <w:r>
        <w:rPr>
          <w:b/>
          <w:sz w:val="24"/>
        </w:rPr>
        <w:lastRenderedPageBreak/>
        <w:t>项目需求书</w:t>
      </w:r>
    </w:p>
    <w:p w:rsidR="00212BB9" w:rsidRDefault="005945E6">
      <w:pPr>
        <w:pStyle w:val="af2"/>
        <w:numPr>
          <w:ilvl w:val="0"/>
          <w:numId w:val="1"/>
        </w:numPr>
        <w:spacing w:line="360" w:lineRule="auto"/>
        <w:ind w:firstLineChars="0"/>
        <w:outlineLvl w:val="0"/>
        <w:rPr>
          <w:sz w:val="24"/>
        </w:rPr>
      </w:pPr>
      <w:r>
        <w:rPr>
          <w:sz w:val="24"/>
        </w:rPr>
        <w:t>服务要求</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（一）项目范围</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1.单位范围涉及采购人本级相关职能部门和分支机构，其他相关职能部门和分支机构全面参与实施。</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2.业务范围涉及组织机构管理、业务运行管理、基金财务管理、信息系统管理、六大类经济业务管理及内部控制管理等。</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3.项目检查范围：天津市医疗保障基金管理中心设10个内设机构（10个处室）和21个分支机构（分中心），21个分支机构不是独立法人单位。</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（二）项目目标</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立足上级主管部门、监管机构内控建设要求，结合采购人本级相关职能部门和分支机构现有管理制度及规范，对采购人内控现状进行基础性评价，建立适合采购人业务和风险管理特点的、满足外部监管要求的内部控制体系。</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（三）项目内容</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1.梳理内部控制建设要求。按照《国家医疗保障局办公室关于印发〈医保经办机构专项检查业务核查指引（2024版）的通知〉》（</w:t>
      </w:r>
      <w:proofErr w:type="gramStart"/>
      <w:r>
        <w:rPr>
          <w:rFonts w:asciiTheme="minorEastAsia" w:eastAsiaTheme="minorEastAsia" w:hAnsiTheme="minorEastAsia"/>
          <w:sz w:val="24"/>
          <w:szCs w:val="24"/>
        </w:rPr>
        <w:t>医</w:t>
      </w:r>
      <w:proofErr w:type="gramEnd"/>
      <w:r>
        <w:rPr>
          <w:rFonts w:asciiTheme="minorEastAsia" w:eastAsiaTheme="minorEastAsia" w:hAnsiTheme="minorEastAsia"/>
          <w:sz w:val="24"/>
          <w:szCs w:val="24"/>
        </w:rPr>
        <w:t>保办函〔2024〕113号）、《天津市医疗保障基金管理中心内部控制制度（2025年版）》、《天津市医疗保障基金管理中心内部控制风险点（2025版）》、《天津市医疗保障基金管理中心内部控制管理规程》等相关文件要求，结合上级主管部门内控建设要求，建设和优化采购人现有的内部控制体系。</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细化内部控制建设方案。结合上级主管部门要求，编制采购人内控建设工作方案，项目方案书必须包括但不限于以下内容：项目背景、项目目标、总体方案、人员安排、保障措施、预期成果等，并按时提交采购人。</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3.开展内部控制体系优化、监督评价工作。立足采购人业务特点，组织梳理采购人管理现状，优化管控设计，建立流程控制规范，结合工作实际开展内控监</w:t>
      </w:r>
      <w:r>
        <w:rPr>
          <w:rFonts w:asciiTheme="minorEastAsia" w:eastAsiaTheme="minorEastAsia" w:hAnsiTheme="minorEastAsia"/>
          <w:sz w:val="24"/>
          <w:szCs w:val="24"/>
        </w:rPr>
        <w:lastRenderedPageBreak/>
        <w:t>督评价，形成内控监督评价报告并按时提交采购人。根据实际业务情况，对采购人现有内控子系统提供优化意见，完善内控指标设置。</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4.配合开展成果验收。协助采购人，根据验收工作要求，开展成果验收前的准备工作和验收过程的配合工作。</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5.依据最新的政策法规，对单位内部控制手册进行年度更新，以便采购人单位内控更好的实施。</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6.参与中心组织的内控检查，完成相关部门2026年度内部控制报告及评估报告的编制工作。</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7.开展内部控制培训，有针对性地提供一次内部控制专业培训。</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8.服务期内如采购人面临针对内控建设的检查，投标人辅助开展相应的内控检查工作。</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（四）项目管理</w:t>
      </w:r>
    </w:p>
    <w:p w:rsidR="00212BB9" w:rsidRDefault="005945E6">
      <w:pPr>
        <w:spacing w:line="560" w:lineRule="exact"/>
        <w:ind w:firstLineChars="200" w:firstLine="480"/>
        <w:outlineLvl w:val="0"/>
        <w:rPr>
          <w:rFonts w:asciiTheme="minorEastAsia" w:eastAsiaTheme="minorEastAsia" w:hAnsiTheme="minorEastAsia"/>
          <w:sz w:val="24"/>
          <w:szCs w:val="24"/>
          <w:shd w:val="clear" w:color="auto" w:fill="FFFF00"/>
        </w:rPr>
      </w:pPr>
      <w:r>
        <w:rPr>
          <w:rFonts w:asciiTheme="minorEastAsia" w:eastAsiaTheme="minorEastAsia" w:hAnsiTheme="minorEastAsia"/>
          <w:sz w:val="24"/>
          <w:szCs w:val="24"/>
        </w:rPr>
        <w:t>1.人员管理。投标人组建项目组成员不少于4人，项目经理需具备注册会计职称，项目组成员应具备内控建设方面相关经历。提交项目管理组织机构设置方案，明确提供项目经理以及上述人员资质、证书和相关项目开发、实施经历，在项目实施过程中，未经采购人书面同意，不得更改。</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2.沟通管理。项目小组通过邮件、会议、电话等方式，把项目中的相关事宜及时通知到利益相关人。</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3.进度管理</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（1）投标人需详细列出项目各项开发和实施任务的工期和人天数，作为进度管理的基准。</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（2）阶段汇报。根据工作进度投标人应及时向采购人进行阶段性汇报，汇报包括进度分析、已完成工作、下阶段计划、主要成果以及主要问题等。</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（3）如果进度出现较大偏差，可能影响项目目标时，需要提交应对计划，</w:t>
      </w:r>
      <w:r>
        <w:rPr>
          <w:rFonts w:asciiTheme="minorEastAsia" w:eastAsiaTheme="minorEastAsia" w:hAnsiTheme="minorEastAsia"/>
          <w:sz w:val="24"/>
          <w:szCs w:val="24"/>
        </w:rPr>
        <w:lastRenderedPageBreak/>
        <w:t>提交采购人管理层批准。</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4.保密管理。项目实施过程中，需签订保密协议。项目组成员应严格按照保密协议要求事项开展工作。</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二、验收标准</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1.内部控制建设的完整性。内部控制手册包含了采购人要求的所有要素。</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2.内部控制建设的一致性。内部控制手册中各要素之间的引用与联系要完整、正确、一致。</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3.内部控制建设的科学性。内部控制手册充分体现采购人内控建设的最佳实践，在项目内容中需要满足以下要求：</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（1）内部控制设计合理，符合《国家医疗保障局办公室关于印发〈医保经办机构专项检查业务核查指引（2024版）的通知〉》（</w:t>
      </w:r>
      <w:proofErr w:type="gramStart"/>
      <w:r>
        <w:rPr>
          <w:rFonts w:asciiTheme="minorEastAsia" w:eastAsiaTheme="minorEastAsia" w:hAnsiTheme="minorEastAsia"/>
          <w:sz w:val="24"/>
          <w:szCs w:val="24"/>
        </w:rPr>
        <w:t>医</w:t>
      </w:r>
      <w:proofErr w:type="gramEnd"/>
      <w:r>
        <w:rPr>
          <w:rFonts w:asciiTheme="minorEastAsia" w:eastAsiaTheme="minorEastAsia" w:hAnsiTheme="minorEastAsia"/>
          <w:sz w:val="24"/>
          <w:szCs w:val="24"/>
        </w:rPr>
        <w:t>保办函〔2024〕113号）、《天津市医疗保障基金管理中心内部控制制度（2025版）》、《天津市医疗保障基金管理中心内部控制风险点（2025版）》、《天津市医疗保障基金管理中心内部控制管理规程》等相关文件以及上级主管部门内部控制建设要求、行业规范和采购人实际情况。</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（2）内部控制建设目标明确、内控流程定义清晰。</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（3）内部控制相关文档内容，内控术语的应用正确。</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（4）内部控制相关文档逻辑合理，阐述清晰、一致、实用。</w:t>
      </w:r>
    </w:p>
    <w:p w:rsidR="00212BB9" w:rsidRDefault="005945E6">
      <w:pPr>
        <w:spacing w:line="560" w:lineRule="exact"/>
        <w:ind w:firstLineChars="200" w:firstLine="480"/>
        <w:outlineLvl w:val="0"/>
        <w:rPr>
          <w:rFonts w:asciiTheme="minorEastAsia" w:eastAsiaTheme="minorEastAsia" w:hAnsiTheme="minorEastAsia"/>
          <w:sz w:val="24"/>
          <w:szCs w:val="24"/>
        </w:rPr>
      </w:pPr>
      <w:r>
        <w:rPr>
          <w:rFonts w:asciiTheme="minorEastAsia" w:eastAsiaTheme="minorEastAsia" w:hAnsiTheme="minorEastAsia"/>
          <w:sz w:val="24"/>
          <w:szCs w:val="24"/>
        </w:rPr>
        <w:t>（5）内部控制责任人及相应的角色与责任合理清晰。</w:t>
      </w:r>
    </w:p>
    <w:p w:rsidR="00212BB9" w:rsidRDefault="00212BB9">
      <w:pPr>
        <w:spacing w:line="560" w:lineRule="exact"/>
        <w:ind w:firstLineChars="200" w:firstLine="480"/>
        <w:outlineLvl w:val="0"/>
        <w:rPr>
          <w:rFonts w:asciiTheme="minorEastAsia" w:eastAsiaTheme="minorEastAsia" w:hAnsiTheme="minorEastAsia"/>
          <w:sz w:val="24"/>
          <w:szCs w:val="24"/>
        </w:rPr>
      </w:pPr>
    </w:p>
    <w:p w:rsidR="00212BB9" w:rsidRDefault="00212BB9">
      <w:pPr>
        <w:spacing w:line="360" w:lineRule="auto"/>
        <w:ind w:left="480"/>
        <w:outlineLvl w:val="0"/>
        <w:rPr>
          <w:rFonts w:asciiTheme="minorEastAsia" w:eastAsiaTheme="minorEastAsia" w:hAnsiTheme="minorEastAsia"/>
          <w:sz w:val="24"/>
          <w:szCs w:val="24"/>
        </w:rPr>
      </w:pPr>
    </w:p>
    <w:p w:rsidR="00212BB9" w:rsidRDefault="00212BB9">
      <w:pPr>
        <w:spacing w:line="360" w:lineRule="auto"/>
        <w:ind w:firstLineChars="200" w:firstLine="480"/>
        <w:outlineLvl w:val="0"/>
        <w:rPr>
          <w:sz w:val="24"/>
        </w:rPr>
      </w:pPr>
    </w:p>
    <w:p w:rsidR="00212BB9" w:rsidRDefault="00212BB9">
      <w:pPr>
        <w:pStyle w:val="Default"/>
        <w:spacing w:line="360" w:lineRule="auto"/>
        <w:jc w:val="both"/>
        <w:rPr>
          <w:rFonts w:ascii="Times New Roman" w:eastAsia="宋体" w:hAnsi="Times New Roman" w:cs="Times New Roman"/>
          <w:color w:val="auto"/>
          <w:kern w:val="2"/>
        </w:rPr>
      </w:pPr>
    </w:p>
    <w:p w:rsidR="00212BB9" w:rsidRDefault="00212BB9">
      <w:pPr>
        <w:spacing w:line="360" w:lineRule="auto"/>
        <w:ind w:firstLineChars="200" w:firstLine="480"/>
        <w:jc w:val="left"/>
        <w:rPr>
          <w:sz w:val="24"/>
        </w:rPr>
      </w:pPr>
    </w:p>
    <w:p w:rsidR="00212BB9" w:rsidRDefault="00212BB9">
      <w:pPr>
        <w:pStyle w:val="a9"/>
        <w:rPr>
          <w:rFonts w:ascii="Times New Roman" w:hAnsi="Times New Roman"/>
          <w:lang w:val="en-US"/>
        </w:rPr>
        <w:sectPr w:rsidR="00212BB9">
          <w:headerReference w:type="default" r:id="rId14"/>
          <w:pgSz w:w="11906" w:h="16838"/>
          <w:pgMar w:top="1440" w:right="1800" w:bottom="1440" w:left="1800" w:header="851" w:footer="992" w:gutter="0"/>
          <w:cols w:space="720"/>
          <w:docGrid w:type="lines" w:linePitch="312"/>
        </w:sectPr>
      </w:pPr>
    </w:p>
    <w:p w:rsidR="00212BB9" w:rsidRDefault="005945E6">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212BB9" w:rsidRDefault="00212BB9">
      <w:pPr>
        <w:pStyle w:val="Default"/>
        <w:spacing w:line="360" w:lineRule="auto"/>
        <w:jc w:val="center"/>
        <w:rPr>
          <w:rFonts w:ascii="Times New Roman" w:eastAsia="宋体" w:hAnsi="Times New Roman" w:cs="Times New Roman"/>
          <w:color w:val="auto"/>
        </w:rPr>
      </w:pPr>
      <w:bookmarkStart w:id="15" w:name="_Toc411426751"/>
    </w:p>
    <w:p w:rsidR="00212BB9" w:rsidRDefault="005945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4.6 </w:t>
      </w:r>
      <w:r>
        <w:rPr>
          <w:rFonts w:ascii="Times New Roman" w:eastAsia="宋体" w:hAnsi="Times New Roman" w:cs="Times New Roman"/>
          <w:color w:val="auto"/>
        </w:rPr>
        <w:t>关于提供前期服务的供应商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Pr>
          <w:rFonts w:ascii="Times New Roman" w:eastAsia="宋体" w:hAnsi="Times New Roman" w:cs="Times New Roman"/>
          <w:color w:val="auto"/>
        </w:rPr>
        <w:lastRenderedPageBreak/>
        <w:t>所有责任及费用。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212BB9" w:rsidRDefault="00212BB9">
      <w:pPr>
        <w:pStyle w:val="Default"/>
        <w:spacing w:line="360" w:lineRule="auto"/>
        <w:ind w:firstLineChars="200" w:firstLine="480"/>
        <w:jc w:val="both"/>
        <w:rPr>
          <w:rFonts w:ascii="Times New Roman" w:eastAsia="宋体" w:hAnsi="Times New Roman" w:cs="Times New Roman"/>
          <w:color w:val="auto"/>
        </w:rPr>
      </w:pPr>
    </w:p>
    <w:p w:rsidR="00212BB9" w:rsidRDefault="005945E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w:t>
      </w:r>
      <w:r>
        <w:rPr>
          <w:rFonts w:ascii="Times New Roman" w:eastAsia="宋体" w:hAnsi="Times New Roman" w:cs="Times New Roman"/>
          <w:color w:val="auto"/>
        </w:rPr>
        <w:lastRenderedPageBreak/>
        <w:t>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w:t>
      </w:r>
      <w:r>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212BB9" w:rsidRDefault="00212BB9">
      <w:pPr>
        <w:pStyle w:val="Default"/>
        <w:spacing w:line="360" w:lineRule="auto"/>
        <w:ind w:firstLineChars="200" w:firstLine="480"/>
        <w:jc w:val="both"/>
        <w:rPr>
          <w:rFonts w:ascii="Times New Roman" w:eastAsia="宋体" w:hAnsi="Times New Roman" w:cs="Times New Roman"/>
          <w:color w:val="auto"/>
        </w:rPr>
      </w:pPr>
    </w:p>
    <w:p w:rsidR="00212BB9" w:rsidRDefault="005945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w:t>
      </w:r>
      <w:r>
        <w:rPr>
          <w:rFonts w:ascii="Times New Roman" w:eastAsia="宋体" w:hAnsi="Times New Roman" w:cs="Times New Roman"/>
          <w:color w:val="auto"/>
        </w:rPr>
        <w:lastRenderedPageBreak/>
        <w:t>件，作为响应文件的一部分。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212BB9" w:rsidRDefault="00212BB9">
      <w:pPr>
        <w:pStyle w:val="Default"/>
        <w:spacing w:line="360" w:lineRule="auto"/>
        <w:jc w:val="center"/>
        <w:rPr>
          <w:rFonts w:ascii="Times New Roman" w:eastAsia="宋体" w:hAnsi="Times New Roman" w:cs="Times New Roman"/>
          <w:color w:val="auto"/>
        </w:rPr>
      </w:pPr>
    </w:p>
    <w:p w:rsidR="00212BB9" w:rsidRDefault="005945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D  </w:t>
      </w:r>
      <w:r>
        <w:rPr>
          <w:rFonts w:ascii="Times New Roman" w:eastAsia="宋体" w:hAnsi="Times New Roman" w:cs="Times New Roman"/>
          <w:color w:val="auto"/>
        </w:rPr>
        <w:t>响应文件的网上应答和提交</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w:t>
      </w:r>
      <w:r>
        <w:rPr>
          <w:rFonts w:ascii="Times New Roman" w:eastAsia="宋体" w:hAnsi="Times New Roman" w:cs="Times New Roman"/>
          <w:color w:val="auto"/>
        </w:rPr>
        <w:lastRenderedPageBreak/>
        <w:t>等原因导致评审时受到影响，由供应商自行承担相应责任。</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212BB9" w:rsidRDefault="00212BB9">
      <w:pPr>
        <w:pStyle w:val="Default"/>
        <w:spacing w:line="360" w:lineRule="auto"/>
        <w:ind w:firstLineChars="200" w:firstLine="480"/>
        <w:jc w:val="both"/>
        <w:rPr>
          <w:rFonts w:ascii="Times New Roman" w:eastAsia="宋体" w:hAnsi="Times New Roman" w:cs="Times New Roman"/>
          <w:color w:val="auto"/>
        </w:rPr>
      </w:pPr>
    </w:p>
    <w:p w:rsidR="00212BB9" w:rsidRDefault="005945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12BB9" w:rsidRDefault="005945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212BB9" w:rsidRDefault="005945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212BB9" w:rsidRDefault="005945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Pr>
          <w:rFonts w:ascii="Times New Roman" w:eastAsia="宋体" w:hAnsi="Times New Roman" w:cs="Times New Roman"/>
          <w:color w:val="auto"/>
        </w:rPr>
        <w:lastRenderedPageBreak/>
        <w:t>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w:t>
      </w:r>
      <w:r>
        <w:rPr>
          <w:rFonts w:ascii="Times New Roman" w:hAnsi="Times New Roman" w:cs="Times New Roman"/>
          <w:color w:val="auto"/>
        </w:rPr>
        <w:lastRenderedPageBreak/>
        <w:t>产品实施</w:t>
      </w:r>
      <w:r>
        <w:rPr>
          <w:rFonts w:ascii="Times New Roman" w:eastAsia="宋体" w:hAnsi="Times New Roman" w:cs="Times New Roman"/>
          <w:color w:val="auto"/>
        </w:rPr>
        <w:t>优先采购和强制采购的评标方法。</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212BB9" w:rsidRDefault="005945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212BB9" w:rsidRDefault="00212BB9">
      <w:pPr>
        <w:pStyle w:val="Default"/>
        <w:spacing w:line="360" w:lineRule="auto"/>
        <w:ind w:firstLineChars="200" w:firstLine="480"/>
        <w:jc w:val="both"/>
        <w:rPr>
          <w:rFonts w:ascii="Times New Roman" w:eastAsia="宋体" w:hAnsi="Times New Roman" w:cs="Times New Roman"/>
          <w:color w:val="auto"/>
        </w:rPr>
      </w:pPr>
    </w:p>
    <w:p w:rsidR="00212BB9" w:rsidRDefault="005945E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w:t>
      </w:r>
      <w:r>
        <w:rPr>
          <w:rFonts w:ascii="Times New Roman" w:eastAsia="宋体" w:hAnsi="Times New Roman" w:cs="Times New Roman"/>
          <w:color w:val="auto"/>
        </w:rPr>
        <w:lastRenderedPageBreak/>
        <w:t>合同的依据，且为合同的组成部分。</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212BB9" w:rsidRDefault="005945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212BB9" w:rsidRDefault="00212BB9">
      <w:pPr>
        <w:pStyle w:val="Default"/>
        <w:spacing w:line="360" w:lineRule="auto"/>
        <w:ind w:firstLineChars="200" w:firstLine="480"/>
        <w:jc w:val="both"/>
        <w:rPr>
          <w:rFonts w:ascii="Times New Roman" w:eastAsia="宋体" w:hAnsi="Times New Roman" w:cs="Times New Roman"/>
          <w:color w:val="auto"/>
        </w:rPr>
      </w:pPr>
    </w:p>
    <w:p w:rsidR="00212BB9" w:rsidRDefault="00212BB9">
      <w:pPr>
        <w:pStyle w:val="Default"/>
        <w:snapToGrid w:val="0"/>
        <w:spacing w:line="360" w:lineRule="auto"/>
        <w:ind w:firstLineChars="200" w:firstLine="480"/>
        <w:jc w:val="both"/>
        <w:rPr>
          <w:rFonts w:ascii="Times New Roman" w:eastAsia="宋体" w:hAnsi="Times New Roman" w:cs="Times New Roman"/>
          <w:color w:val="auto"/>
        </w:rPr>
      </w:pPr>
    </w:p>
    <w:p w:rsidR="00212BB9" w:rsidRDefault="00212BB9">
      <w:pPr>
        <w:pStyle w:val="Default"/>
        <w:snapToGrid w:val="0"/>
        <w:spacing w:line="360" w:lineRule="auto"/>
        <w:ind w:firstLineChars="200" w:firstLine="480"/>
        <w:jc w:val="both"/>
        <w:rPr>
          <w:rFonts w:ascii="Times New Roman" w:eastAsia="宋体" w:hAnsi="Times New Roman" w:cs="Times New Roman"/>
          <w:color w:val="auto"/>
        </w:rPr>
        <w:sectPr w:rsidR="00212BB9">
          <w:headerReference w:type="default" r:id="rId15"/>
          <w:pgSz w:w="11906" w:h="16838"/>
          <w:pgMar w:top="1440" w:right="1800" w:bottom="1440" w:left="1800" w:header="851" w:footer="992" w:gutter="0"/>
          <w:cols w:space="720"/>
          <w:docGrid w:type="lines" w:linePitch="312"/>
        </w:sectPr>
      </w:pPr>
    </w:p>
    <w:p w:rsidR="00212BB9" w:rsidRDefault="005945E6">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5"/>
    </w:p>
    <w:p w:rsidR="00212BB9" w:rsidRDefault="005945E6">
      <w:pPr>
        <w:tabs>
          <w:tab w:val="left" w:pos="412"/>
          <w:tab w:val="left" w:pos="618"/>
        </w:tabs>
        <w:spacing w:line="520" w:lineRule="exact"/>
        <w:jc w:val="center"/>
        <w:rPr>
          <w:b/>
          <w:sz w:val="30"/>
          <w:szCs w:val="30"/>
        </w:rPr>
      </w:pPr>
      <w:r>
        <w:rPr>
          <w:b/>
          <w:sz w:val="30"/>
          <w:szCs w:val="30"/>
        </w:rPr>
        <w:t>合同一般条款</w:t>
      </w:r>
    </w:p>
    <w:p w:rsidR="00212BB9" w:rsidRDefault="005945E6">
      <w:pPr>
        <w:tabs>
          <w:tab w:val="left" w:pos="0"/>
          <w:tab w:val="left" w:pos="315"/>
        </w:tabs>
        <w:spacing w:line="520" w:lineRule="exact"/>
        <w:ind w:firstLine="480"/>
        <w:rPr>
          <w:sz w:val="24"/>
          <w:szCs w:val="24"/>
        </w:rPr>
      </w:pPr>
      <w:r>
        <w:rPr>
          <w:sz w:val="24"/>
          <w:szCs w:val="24"/>
        </w:rPr>
        <w:t>需方：</w:t>
      </w:r>
      <w:r>
        <w:rPr>
          <w:sz w:val="24"/>
          <w:szCs w:val="24"/>
        </w:rPr>
        <w:t xml:space="preserve">  </w:t>
      </w:r>
    </w:p>
    <w:p w:rsidR="00212BB9" w:rsidRDefault="005945E6">
      <w:pPr>
        <w:tabs>
          <w:tab w:val="left" w:pos="0"/>
          <w:tab w:val="left" w:pos="315"/>
        </w:tabs>
        <w:spacing w:line="520" w:lineRule="exact"/>
        <w:ind w:firstLine="480"/>
        <w:rPr>
          <w:sz w:val="24"/>
          <w:szCs w:val="24"/>
        </w:rPr>
      </w:pPr>
      <w:r>
        <w:rPr>
          <w:sz w:val="24"/>
          <w:szCs w:val="24"/>
        </w:rPr>
        <w:t>供方：</w:t>
      </w:r>
      <w:r>
        <w:rPr>
          <w:sz w:val="24"/>
          <w:szCs w:val="24"/>
        </w:rPr>
        <w:t xml:space="preserve"> </w:t>
      </w:r>
    </w:p>
    <w:p w:rsidR="00212BB9" w:rsidRDefault="005945E6">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212BB9" w:rsidRDefault="005945E6">
      <w:pPr>
        <w:pStyle w:val="af2"/>
        <w:numPr>
          <w:ilvl w:val="0"/>
          <w:numId w:val="2"/>
        </w:numPr>
        <w:spacing w:line="480" w:lineRule="exact"/>
        <w:ind w:firstLineChars="0"/>
        <w:rPr>
          <w:sz w:val="24"/>
        </w:rPr>
      </w:pPr>
      <w:r>
        <w:rPr>
          <w:sz w:val="24"/>
        </w:rPr>
        <w:t>本合同为中小企业预留合同</w:t>
      </w:r>
    </w:p>
    <w:p w:rsidR="00212BB9" w:rsidRDefault="005945E6">
      <w:pPr>
        <w:pStyle w:val="af2"/>
        <w:numPr>
          <w:ilvl w:val="0"/>
          <w:numId w:val="2"/>
        </w:numPr>
        <w:spacing w:line="480" w:lineRule="exact"/>
        <w:ind w:firstLineChars="0"/>
        <w:rPr>
          <w:sz w:val="24"/>
        </w:rPr>
      </w:pPr>
      <w:r>
        <w:rPr>
          <w:sz w:val="24"/>
        </w:rPr>
        <w:t>本合同非中小企业预留合同</w:t>
      </w:r>
    </w:p>
    <w:p w:rsidR="00212BB9" w:rsidRDefault="005945E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12BB9" w:rsidRDefault="005945E6">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212BB9" w:rsidRDefault="005945E6">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212BB9" w:rsidRDefault="005945E6">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212BB9" w:rsidRDefault="005945E6">
      <w:pPr>
        <w:tabs>
          <w:tab w:val="left" w:pos="360"/>
        </w:tabs>
        <w:spacing w:line="520" w:lineRule="exact"/>
        <w:ind w:firstLineChars="200" w:firstLine="480"/>
        <w:rPr>
          <w:sz w:val="24"/>
          <w:szCs w:val="24"/>
        </w:rPr>
      </w:pPr>
      <w:r>
        <w:rPr>
          <w:sz w:val="24"/>
          <w:szCs w:val="24"/>
        </w:rPr>
        <w:t>二、质量要求及对质量负责条件和期限：见附件。</w:t>
      </w:r>
    </w:p>
    <w:p w:rsidR="00212BB9" w:rsidRDefault="005945E6">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212BB9" w:rsidRDefault="005945E6">
      <w:pPr>
        <w:tabs>
          <w:tab w:val="left" w:pos="360"/>
        </w:tabs>
        <w:spacing w:line="520" w:lineRule="exact"/>
        <w:ind w:firstLineChars="200" w:firstLine="480"/>
        <w:rPr>
          <w:sz w:val="24"/>
          <w:szCs w:val="24"/>
        </w:rPr>
      </w:pPr>
      <w:r>
        <w:rPr>
          <w:sz w:val="24"/>
          <w:szCs w:val="24"/>
        </w:rPr>
        <w:t>四、服务时间、地点、方式：见附件。</w:t>
      </w:r>
    </w:p>
    <w:p w:rsidR="00212BB9" w:rsidRDefault="005945E6">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212BB9" w:rsidRDefault="005945E6">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212BB9" w:rsidRDefault="005945E6">
      <w:pPr>
        <w:tabs>
          <w:tab w:val="left" w:pos="360"/>
        </w:tabs>
        <w:spacing w:line="520" w:lineRule="exact"/>
        <w:rPr>
          <w:sz w:val="24"/>
          <w:szCs w:val="24"/>
        </w:rPr>
      </w:pPr>
      <w:r>
        <w:rPr>
          <w:sz w:val="24"/>
          <w:szCs w:val="24"/>
        </w:rPr>
        <w:t xml:space="preserve">    </w:t>
      </w:r>
      <w:r>
        <w:rPr>
          <w:sz w:val="24"/>
          <w:szCs w:val="24"/>
        </w:rPr>
        <w:t>七、货款支付方式：见附件。</w:t>
      </w:r>
    </w:p>
    <w:p w:rsidR="00212BB9" w:rsidRDefault="005945E6">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212BB9" w:rsidRDefault="005945E6" w:rsidP="00893FCD">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212BB9" w:rsidRDefault="005945E6" w:rsidP="00893FCD">
      <w:pPr>
        <w:tabs>
          <w:tab w:val="left" w:pos="0"/>
          <w:tab w:val="left" w:pos="721"/>
        </w:tabs>
        <w:spacing w:line="520" w:lineRule="exact"/>
        <w:ind w:firstLineChars="214" w:firstLine="514"/>
        <w:rPr>
          <w:sz w:val="24"/>
          <w:szCs w:val="24"/>
        </w:rPr>
      </w:pPr>
      <w:proofErr w:type="gramStart"/>
      <w:r>
        <w:rPr>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212BB9" w:rsidRDefault="005945E6">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212BB9" w:rsidRDefault="005945E6">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212BB9">
        <w:tc>
          <w:tcPr>
            <w:tcW w:w="4261" w:type="dxa"/>
          </w:tcPr>
          <w:p w:rsidR="00212BB9" w:rsidRDefault="005945E6">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212BB9" w:rsidRDefault="005945E6">
            <w:pPr>
              <w:tabs>
                <w:tab w:val="left" w:pos="0"/>
                <w:tab w:val="left" w:pos="315"/>
              </w:tabs>
              <w:spacing w:line="520" w:lineRule="exact"/>
              <w:rPr>
                <w:sz w:val="24"/>
                <w:szCs w:val="24"/>
              </w:rPr>
            </w:pPr>
            <w:r>
              <w:rPr>
                <w:sz w:val="24"/>
                <w:szCs w:val="24"/>
              </w:rPr>
              <w:t>需方（公章）：</w:t>
            </w:r>
            <w:r>
              <w:rPr>
                <w:sz w:val="24"/>
                <w:szCs w:val="24"/>
              </w:rPr>
              <w:t xml:space="preserve"> </w:t>
            </w:r>
          </w:p>
        </w:tc>
      </w:tr>
      <w:tr w:rsidR="00212BB9">
        <w:tc>
          <w:tcPr>
            <w:tcW w:w="4261" w:type="dxa"/>
          </w:tcPr>
          <w:p w:rsidR="00212BB9" w:rsidRDefault="005945E6">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212BB9" w:rsidRDefault="005945E6">
            <w:pPr>
              <w:tabs>
                <w:tab w:val="left" w:pos="0"/>
                <w:tab w:val="left" w:pos="315"/>
              </w:tabs>
              <w:spacing w:line="520" w:lineRule="exact"/>
              <w:rPr>
                <w:sz w:val="24"/>
                <w:szCs w:val="24"/>
              </w:rPr>
            </w:pPr>
            <w:r>
              <w:rPr>
                <w:sz w:val="24"/>
                <w:szCs w:val="24"/>
              </w:rPr>
              <w:t>地址：</w:t>
            </w:r>
            <w:r>
              <w:rPr>
                <w:sz w:val="24"/>
                <w:szCs w:val="24"/>
              </w:rPr>
              <w:t xml:space="preserve"> </w:t>
            </w:r>
          </w:p>
        </w:tc>
      </w:tr>
      <w:tr w:rsidR="00212BB9">
        <w:tc>
          <w:tcPr>
            <w:tcW w:w="4261" w:type="dxa"/>
          </w:tcPr>
          <w:p w:rsidR="00212BB9" w:rsidRDefault="005945E6">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212BB9" w:rsidRDefault="005945E6">
            <w:pPr>
              <w:tabs>
                <w:tab w:val="left" w:pos="360"/>
              </w:tabs>
              <w:spacing w:line="520" w:lineRule="exact"/>
              <w:rPr>
                <w:sz w:val="24"/>
                <w:szCs w:val="24"/>
              </w:rPr>
            </w:pPr>
            <w:r>
              <w:rPr>
                <w:sz w:val="24"/>
                <w:szCs w:val="24"/>
              </w:rPr>
              <w:t>法定代表人：</w:t>
            </w:r>
            <w:r>
              <w:rPr>
                <w:sz w:val="24"/>
                <w:szCs w:val="24"/>
              </w:rPr>
              <w:t xml:space="preserve"> </w:t>
            </w:r>
          </w:p>
        </w:tc>
      </w:tr>
      <w:tr w:rsidR="00212BB9">
        <w:tc>
          <w:tcPr>
            <w:tcW w:w="4261" w:type="dxa"/>
          </w:tcPr>
          <w:p w:rsidR="00212BB9" w:rsidRDefault="005945E6">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212BB9" w:rsidRDefault="005945E6">
            <w:pPr>
              <w:tabs>
                <w:tab w:val="left" w:pos="360"/>
              </w:tabs>
              <w:spacing w:line="520" w:lineRule="exact"/>
              <w:rPr>
                <w:sz w:val="24"/>
                <w:szCs w:val="24"/>
              </w:rPr>
            </w:pPr>
            <w:r>
              <w:rPr>
                <w:sz w:val="24"/>
                <w:szCs w:val="24"/>
              </w:rPr>
              <w:t>委托代理人：</w:t>
            </w:r>
            <w:r>
              <w:rPr>
                <w:sz w:val="24"/>
                <w:szCs w:val="24"/>
              </w:rPr>
              <w:t xml:space="preserve"> </w:t>
            </w:r>
          </w:p>
        </w:tc>
      </w:tr>
      <w:tr w:rsidR="00212BB9">
        <w:tc>
          <w:tcPr>
            <w:tcW w:w="4261" w:type="dxa"/>
          </w:tcPr>
          <w:p w:rsidR="00212BB9" w:rsidRDefault="005945E6">
            <w:pPr>
              <w:tabs>
                <w:tab w:val="left" w:pos="360"/>
              </w:tabs>
              <w:spacing w:line="520" w:lineRule="exact"/>
              <w:rPr>
                <w:sz w:val="24"/>
                <w:szCs w:val="24"/>
              </w:rPr>
            </w:pPr>
            <w:r>
              <w:rPr>
                <w:sz w:val="24"/>
                <w:szCs w:val="24"/>
              </w:rPr>
              <w:t>电话：</w:t>
            </w:r>
          </w:p>
        </w:tc>
        <w:tc>
          <w:tcPr>
            <w:tcW w:w="4261" w:type="dxa"/>
          </w:tcPr>
          <w:p w:rsidR="00212BB9" w:rsidRDefault="005945E6">
            <w:pPr>
              <w:tabs>
                <w:tab w:val="left" w:pos="360"/>
              </w:tabs>
              <w:spacing w:line="520" w:lineRule="exact"/>
              <w:rPr>
                <w:sz w:val="24"/>
                <w:szCs w:val="24"/>
              </w:rPr>
            </w:pPr>
            <w:r>
              <w:rPr>
                <w:sz w:val="24"/>
                <w:szCs w:val="24"/>
              </w:rPr>
              <w:t>电话：</w:t>
            </w:r>
          </w:p>
        </w:tc>
      </w:tr>
    </w:tbl>
    <w:p w:rsidR="00212BB9" w:rsidRDefault="00212BB9">
      <w:pPr>
        <w:rPr>
          <w:sz w:val="24"/>
          <w:szCs w:val="24"/>
        </w:rPr>
      </w:pPr>
    </w:p>
    <w:p w:rsidR="00212BB9" w:rsidRDefault="005945E6">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212BB9" w:rsidRDefault="005945E6">
      <w:pPr>
        <w:jc w:val="center"/>
        <w:rPr>
          <w:b/>
          <w:sz w:val="30"/>
          <w:szCs w:val="30"/>
        </w:rPr>
      </w:pPr>
      <w:r>
        <w:rPr>
          <w:b/>
          <w:sz w:val="30"/>
          <w:szCs w:val="30"/>
        </w:rPr>
        <w:br w:type="page"/>
      </w:r>
      <w:r>
        <w:rPr>
          <w:b/>
          <w:sz w:val="30"/>
          <w:szCs w:val="30"/>
        </w:rPr>
        <w:lastRenderedPageBreak/>
        <w:t>合同特殊条款</w:t>
      </w:r>
    </w:p>
    <w:p w:rsidR="00212BB9" w:rsidRDefault="00212BB9">
      <w:pPr>
        <w:tabs>
          <w:tab w:val="left" w:pos="360"/>
        </w:tabs>
        <w:spacing w:line="520" w:lineRule="exact"/>
        <w:ind w:firstLineChars="171" w:firstLine="410"/>
        <w:rPr>
          <w:color w:val="000000"/>
          <w:sz w:val="24"/>
          <w:szCs w:val="24"/>
        </w:rPr>
      </w:pPr>
    </w:p>
    <w:p w:rsidR="00212BB9" w:rsidRDefault="005945E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212BB9" w:rsidRDefault="005945E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212BB9" w:rsidRDefault="00212BB9">
      <w:pPr>
        <w:tabs>
          <w:tab w:val="left" w:pos="360"/>
        </w:tabs>
        <w:spacing w:line="520" w:lineRule="exact"/>
        <w:ind w:firstLineChars="171" w:firstLine="410"/>
        <w:rPr>
          <w:sz w:val="24"/>
          <w:szCs w:val="24"/>
        </w:rPr>
      </w:pPr>
    </w:p>
    <w:p w:rsidR="00212BB9" w:rsidRDefault="00212BB9">
      <w:pPr>
        <w:tabs>
          <w:tab w:val="left" w:pos="360"/>
        </w:tabs>
        <w:spacing w:line="520" w:lineRule="exact"/>
        <w:ind w:firstLineChars="171" w:firstLine="410"/>
        <w:rPr>
          <w:sz w:val="24"/>
          <w:szCs w:val="24"/>
        </w:rPr>
        <w:sectPr w:rsidR="00212BB9">
          <w:headerReference w:type="default" r:id="rId16"/>
          <w:pgSz w:w="11906" w:h="16838"/>
          <w:pgMar w:top="1440" w:right="1800" w:bottom="1440" w:left="1800" w:header="851" w:footer="992" w:gutter="0"/>
          <w:cols w:space="720"/>
          <w:docGrid w:type="lines" w:linePitch="312"/>
        </w:sectPr>
      </w:pPr>
    </w:p>
    <w:p w:rsidR="00212BB9" w:rsidRDefault="005945E6">
      <w:pPr>
        <w:pStyle w:val="3"/>
        <w:jc w:val="center"/>
      </w:pPr>
      <w:bookmarkStart w:id="16" w:name="_Toc411426753"/>
      <w:r>
        <w:lastRenderedPageBreak/>
        <w:t>第五部分</w:t>
      </w:r>
      <w:r>
        <w:t xml:space="preserve">  </w:t>
      </w:r>
      <w:r>
        <w:t>响应文件格式</w:t>
      </w:r>
      <w:bookmarkEnd w:id="16"/>
    </w:p>
    <w:p w:rsidR="00212BB9" w:rsidRDefault="00212BB9">
      <w:pPr>
        <w:autoSpaceDE w:val="0"/>
        <w:autoSpaceDN w:val="0"/>
        <w:adjustRightInd w:val="0"/>
        <w:spacing w:line="520" w:lineRule="exact"/>
        <w:rPr>
          <w:b/>
          <w:kern w:val="0"/>
          <w:sz w:val="24"/>
        </w:rPr>
      </w:pPr>
    </w:p>
    <w:p w:rsidR="00212BB9" w:rsidRDefault="00212BB9">
      <w:pPr>
        <w:autoSpaceDE w:val="0"/>
        <w:autoSpaceDN w:val="0"/>
        <w:adjustRightInd w:val="0"/>
        <w:spacing w:line="520" w:lineRule="exact"/>
        <w:rPr>
          <w:b/>
          <w:kern w:val="0"/>
          <w:sz w:val="24"/>
        </w:rPr>
      </w:pPr>
    </w:p>
    <w:p w:rsidR="00212BB9" w:rsidRDefault="005945E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212BB9" w:rsidRDefault="005945E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212BB9" w:rsidRDefault="00212BB9">
      <w:pPr>
        <w:autoSpaceDE w:val="0"/>
        <w:autoSpaceDN w:val="0"/>
        <w:adjustRightInd w:val="0"/>
        <w:spacing w:line="520" w:lineRule="exact"/>
        <w:rPr>
          <w:b/>
          <w:kern w:val="0"/>
          <w:sz w:val="24"/>
        </w:rPr>
      </w:pPr>
    </w:p>
    <w:p w:rsidR="00212BB9" w:rsidRDefault="005945E6">
      <w:pPr>
        <w:autoSpaceDE w:val="0"/>
        <w:autoSpaceDN w:val="0"/>
        <w:adjustRightInd w:val="0"/>
        <w:spacing w:line="520" w:lineRule="exact"/>
        <w:jc w:val="center"/>
        <w:rPr>
          <w:b/>
          <w:kern w:val="0"/>
          <w:sz w:val="24"/>
        </w:rPr>
      </w:pPr>
      <w:r>
        <w:rPr>
          <w:b/>
          <w:kern w:val="0"/>
          <w:sz w:val="24"/>
        </w:rPr>
        <w:t>第一阶段响应文件</w:t>
      </w:r>
    </w:p>
    <w:p w:rsidR="00212BB9" w:rsidRDefault="00212BB9">
      <w:pPr>
        <w:autoSpaceDE w:val="0"/>
        <w:autoSpaceDN w:val="0"/>
        <w:adjustRightInd w:val="0"/>
        <w:spacing w:line="520" w:lineRule="exact"/>
        <w:rPr>
          <w:b/>
          <w:kern w:val="0"/>
          <w:sz w:val="24"/>
        </w:rPr>
      </w:pP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212BB9" w:rsidRDefault="00212BB9">
      <w:pPr>
        <w:spacing w:beforeLines="30" w:before="93" w:afterLines="70" w:after="218" w:line="540" w:lineRule="exact"/>
        <w:ind w:leftChars="300" w:left="630"/>
        <w:rPr>
          <w:rFonts w:eastAsia="方正楷体简体"/>
          <w:b/>
          <w:sz w:val="34"/>
          <w:szCs w:val="34"/>
        </w:rPr>
      </w:pPr>
    </w:p>
    <w:p w:rsidR="00212BB9" w:rsidRDefault="00212BB9">
      <w:pPr>
        <w:spacing w:beforeLines="30" w:before="93" w:afterLines="70" w:after="218" w:line="540" w:lineRule="exact"/>
        <w:ind w:leftChars="300" w:left="630"/>
        <w:rPr>
          <w:rFonts w:eastAsia="方正楷体简体"/>
          <w:b/>
          <w:sz w:val="34"/>
          <w:szCs w:val="34"/>
        </w:rPr>
      </w:pP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212BB9" w:rsidRDefault="005945E6">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212BB9" w:rsidRDefault="00212BB9">
      <w:pPr>
        <w:autoSpaceDN w:val="0"/>
        <w:spacing w:line="360" w:lineRule="auto"/>
        <w:jc w:val="center"/>
        <w:rPr>
          <w:b/>
          <w:bCs/>
          <w:sz w:val="24"/>
        </w:rPr>
      </w:pPr>
    </w:p>
    <w:p w:rsidR="00212BB9" w:rsidRDefault="005945E6">
      <w:pPr>
        <w:autoSpaceDN w:val="0"/>
        <w:spacing w:line="360" w:lineRule="auto"/>
        <w:jc w:val="center"/>
        <w:rPr>
          <w:b/>
          <w:bCs/>
          <w:sz w:val="24"/>
        </w:rPr>
      </w:pPr>
      <w:r>
        <w:rPr>
          <w:b/>
          <w:bCs/>
          <w:sz w:val="24"/>
        </w:rPr>
        <w:t>（投标人自行编制）</w:t>
      </w:r>
    </w:p>
    <w:p w:rsidR="00212BB9" w:rsidRDefault="005945E6">
      <w:pPr>
        <w:widowControl/>
        <w:spacing w:line="360" w:lineRule="auto"/>
        <w:jc w:val="center"/>
        <w:rPr>
          <w:b/>
          <w:sz w:val="24"/>
        </w:rPr>
      </w:pPr>
      <w:r>
        <w:rPr>
          <w:b/>
          <w:sz w:val="24"/>
        </w:rPr>
        <w:br w:type="page"/>
      </w:r>
      <w:r>
        <w:rPr>
          <w:b/>
          <w:sz w:val="24"/>
        </w:rPr>
        <w:lastRenderedPageBreak/>
        <w:t>评分因素及评标标准页码检索</w:t>
      </w:r>
    </w:p>
    <w:p w:rsidR="00212BB9" w:rsidRDefault="00212BB9">
      <w:pPr>
        <w:widowControl/>
        <w:spacing w:line="360" w:lineRule="auto"/>
        <w:jc w:val="center"/>
        <w:rPr>
          <w:b/>
          <w:sz w:val="24"/>
        </w:rPr>
      </w:pPr>
    </w:p>
    <w:p w:rsidR="00212BB9" w:rsidRDefault="005945E6">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212BB9" w:rsidRDefault="005945E6">
      <w:pPr>
        <w:spacing w:line="460" w:lineRule="exact"/>
        <w:rPr>
          <w:b/>
          <w:sz w:val="24"/>
        </w:rPr>
      </w:pPr>
      <w:r>
        <w:rPr>
          <w:b/>
          <w:sz w:val="24"/>
        </w:rPr>
        <w:br w:type="page"/>
      </w:r>
      <w:r>
        <w:rPr>
          <w:b/>
          <w:sz w:val="24"/>
        </w:rPr>
        <w:lastRenderedPageBreak/>
        <w:t>附件</w:t>
      </w:r>
      <w:r>
        <w:rPr>
          <w:b/>
          <w:sz w:val="24"/>
        </w:rPr>
        <w:t>1</w:t>
      </w:r>
    </w:p>
    <w:p w:rsidR="00212BB9" w:rsidRDefault="005945E6">
      <w:pPr>
        <w:tabs>
          <w:tab w:val="left" w:pos="360"/>
        </w:tabs>
        <w:spacing w:line="560" w:lineRule="exact"/>
        <w:jc w:val="center"/>
        <w:rPr>
          <w:b/>
          <w:sz w:val="24"/>
        </w:rPr>
      </w:pPr>
      <w:r>
        <w:rPr>
          <w:b/>
          <w:sz w:val="24"/>
        </w:rPr>
        <w:t>响应书</w:t>
      </w:r>
    </w:p>
    <w:p w:rsidR="00212BB9" w:rsidRDefault="005945E6">
      <w:pPr>
        <w:autoSpaceDE w:val="0"/>
        <w:autoSpaceDN w:val="0"/>
        <w:adjustRightInd w:val="0"/>
        <w:spacing w:line="520" w:lineRule="exact"/>
        <w:jc w:val="left"/>
        <w:rPr>
          <w:kern w:val="0"/>
          <w:sz w:val="24"/>
        </w:rPr>
      </w:pPr>
      <w:r>
        <w:rPr>
          <w:kern w:val="0"/>
          <w:sz w:val="24"/>
        </w:rPr>
        <w:t>致：天津市政府采购中心</w:t>
      </w:r>
    </w:p>
    <w:p w:rsidR="00212BB9" w:rsidRDefault="005945E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212BB9" w:rsidRDefault="005945E6">
      <w:pPr>
        <w:autoSpaceDE w:val="0"/>
        <w:autoSpaceDN w:val="0"/>
        <w:adjustRightInd w:val="0"/>
        <w:spacing w:line="360" w:lineRule="auto"/>
        <w:jc w:val="left"/>
        <w:rPr>
          <w:kern w:val="0"/>
          <w:sz w:val="24"/>
        </w:rPr>
      </w:pPr>
      <w:r>
        <w:rPr>
          <w:kern w:val="0"/>
          <w:sz w:val="24"/>
        </w:rPr>
        <w:t>据此函，签字代表宣布同意如下：</w:t>
      </w:r>
    </w:p>
    <w:p w:rsidR="00212BB9" w:rsidRDefault="005945E6">
      <w:pPr>
        <w:numPr>
          <w:ilvl w:val="0"/>
          <w:numId w:val="3"/>
        </w:numPr>
        <w:spacing w:line="360" w:lineRule="auto"/>
        <w:ind w:left="0" w:firstLineChars="200" w:firstLine="480"/>
        <w:jc w:val="left"/>
        <w:rPr>
          <w:sz w:val="24"/>
        </w:rPr>
      </w:pPr>
      <w:r>
        <w:rPr>
          <w:sz w:val="24"/>
        </w:rPr>
        <w:t>我公司将按磋商文件的规定履行合同责任和义务。</w:t>
      </w:r>
    </w:p>
    <w:p w:rsidR="00212BB9" w:rsidRDefault="005945E6">
      <w:pPr>
        <w:numPr>
          <w:ilvl w:val="0"/>
          <w:numId w:val="3"/>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212BB9" w:rsidRDefault="005945E6">
      <w:pPr>
        <w:numPr>
          <w:ilvl w:val="0"/>
          <w:numId w:val="3"/>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212BB9" w:rsidRDefault="005945E6">
      <w:pPr>
        <w:numPr>
          <w:ilvl w:val="0"/>
          <w:numId w:val="3"/>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212BB9" w:rsidRDefault="005945E6">
      <w:pPr>
        <w:numPr>
          <w:ilvl w:val="0"/>
          <w:numId w:val="3"/>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212BB9" w:rsidRDefault="005945E6">
      <w:pPr>
        <w:numPr>
          <w:ilvl w:val="0"/>
          <w:numId w:val="3"/>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212BB9" w:rsidRDefault="005945E6">
      <w:pPr>
        <w:numPr>
          <w:ilvl w:val="0"/>
          <w:numId w:val="3"/>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212BB9" w:rsidRDefault="005945E6">
      <w:pPr>
        <w:numPr>
          <w:ilvl w:val="0"/>
          <w:numId w:val="3"/>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212BB9" w:rsidRDefault="005945E6">
      <w:pPr>
        <w:numPr>
          <w:ilvl w:val="0"/>
          <w:numId w:val="3"/>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212BB9" w:rsidRDefault="005945E6">
      <w:pPr>
        <w:numPr>
          <w:ilvl w:val="0"/>
          <w:numId w:val="3"/>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212BB9" w:rsidRDefault="005945E6">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212BB9" w:rsidRDefault="005945E6">
      <w:pPr>
        <w:spacing w:line="360" w:lineRule="auto"/>
        <w:ind w:firstLineChars="200" w:firstLine="480"/>
        <w:rPr>
          <w:sz w:val="24"/>
        </w:rPr>
      </w:pPr>
      <w:r>
        <w:rPr>
          <w:sz w:val="24"/>
        </w:rPr>
        <w:t>纳税人识别号：</w:t>
      </w:r>
    </w:p>
    <w:p w:rsidR="00212BB9" w:rsidRDefault="005945E6">
      <w:pPr>
        <w:spacing w:line="360" w:lineRule="auto"/>
        <w:ind w:firstLineChars="200" w:firstLine="480"/>
        <w:rPr>
          <w:sz w:val="24"/>
        </w:rPr>
      </w:pPr>
      <w:r>
        <w:rPr>
          <w:sz w:val="24"/>
        </w:rPr>
        <w:t>地址、电话：</w:t>
      </w:r>
    </w:p>
    <w:p w:rsidR="00212BB9" w:rsidRDefault="005945E6">
      <w:pPr>
        <w:spacing w:line="360" w:lineRule="auto"/>
        <w:ind w:firstLineChars="200" w:firstLine="480"/>
        <w:rPr>
          <w:sz w:val="24"/>
        </w:rPr>
      </w:pPr>
      <w:r>
        <w:rPr>
          <w:sz w:val="24"/>
        </w:rPr>
        <w:t>开户行及账号：</w:t>
      </w:r>
    </w:p>
    <w:p w:rsidR="00212BB9" w:rsidRDefault="005945E6">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212BB9" w:rsidRDefault="005945E6">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212BB9" w:rsidRDefault="005945E6" w:rsidP="00893FCD">
      <w:pPr>
        <w:spacing w:line="360" w:lineRule="auto"/>
        <w:ind w:firstLineChars="200" w:firstLine="482"/>
        <w:rPr>
          <w:b/>
          <w:sz w:val="24"/>
        </w:rPr>
      </w:pPr>
      <w:r>
        <w:rPr>
          <w:b/>
          <w:sz w:val="24"/>
        </w:rPr>
        <w:t>□</w:t>
      </w:r>
      <w:r>
        <w:rPr>
          <w:b/>
          <w:sz w:val="24"/>
        </w:rPr>
        <w:t>上门自取</w:t>
      </w:r>
    </w:p>
    <w:p w:rsidR="00212BB9" w:rsidRDefault="00212BB9">
      <w:pPr>
        <w:spacing w:line="360" w:lineRule="auto"/>
        <w:ind w:firstLineChars="200" w:firstLine="480"/>
        <w:rPr>
          <w:sz w:val="24"/>
        </w:rPr>
      </w:pPr>
    </w:p>
    <w:p w:rsidR="00212BB9" w:rsidRDefault="005945E6" w:rsidP="00893FCD">
      <w:pPr>
        <w:spacing w:line="360" w:lineRule="auto"/>
        <w:ind w:firstLineChars="200" w:firstLine="482"/>
        <w:rPr>
          <w:b/>
          <w:sz w:val="24"/>
        </w:rPr>
      </w:pPr>
      <w:r>
        <w:rPr>
          <w:b/>
          <w:sz w:val="24"/>
        </w:rPr>
        <w:t>□</w:t>
      </w:r>
      <w:r>
        <w:rPr>
          <w:b/>
          <w:sz w:val="24"/>
        </w:rPr>
        <w:t>到付邮寄</w:t>
      </w:r>
    </w:p>
    <w:p w:rsidR="00212BB9" w:rsidRDefault="005945E6">
      <w:pPr>
        <w:spacing w:line="360" w:lineRule="auto"/>
        <w:ind w:firstLineChars="200" w:firstLine="480"/>
        <w:rPr>
          <w:sz w:val="24"/>
        </w:rPr>
      </w:pPr>
      <w:r>
        <w:rPr>
          <w:sz w:val="24"/>
        </w:rPr>
        <w:t>邮寄地址、邮编：</w:t>
      </w:r>
    </w:p>
    <w:p w:rsidR="00212BB9" w:rsidRDefault="005945E6">
      <w:pPr>
        <w:spacing w:line="360" w:lineRule="auto"/>
        <w:ind w:firstLineChars="200" w:firstLine="480"/>
        <w:rPr>
          <w:sz w:val="24"/>
        </w:rPr>
      </w:pPr>
      <w:r>
        <w:rPr>
          <w:sz w:val="24"/>
        </w:rPr>
        <w:t>邮寄联系人、手机号码：</w:t>
      </w:r>
    </w:p>
    <w:p w:rsidR="00212BB9" w:rsidRDefault="00212BB9">
      <w:pPr>
        <w:spacing w:line="360" w:lineRule="auto"/>
        <w:jc w:val="left"/>
        <w:rPr>
          <w:sz w:val="24"/>
        </w:rPr>
      </w:pPr>
    </w:p>
    <w:p w:rsidR="00212BB9" w:rsidRDefault="00212BB9">
      <w:pPr>
        <w:pStyle w:val="af2"/>
        <w:autoSpaceDE w:val="0"/>
        <w:autoSpaceDN w:val="0"/>
        <w:adjustRightInd w:val="0"/>
        <w:spacing w:line="520" w:lineRule="exact"/>
        <w:ind w:left="900" w:firstLineChars="0" w:firstLine="0"/>
        <w:jc w:val="left"/>
        <w:rPr>
          <w:kern w:val="0"/>
          <w:sz w:val="24"/>
          <w:u w:val="single"/>
        </w:rPr>
      </w:pPr>
    </w:p>
    <w:p w:rsidR="00212BB9" w:rsidRDefault="005945E6">
      <w:pPr>
        <w:autoSpaceDE w:val="0"/>
        <w:autoSpaceDN w:val="0"/>
        <w:adjustRightInd w:val="0"/>
        <w:spacing w:line="520" w:lineRule="exact"/>
        <w:ind w:firstLine="480"/>
        <w:jc w:val="left"/>
        <w:rPr>
          <w:kern w:val="0"/>
          <w:sz w:val="24"/>
        </w:rPr>
      </w:pPr>
      <w:r>
        <w:rPr>
          <w:kern w:val="0"/>
          <w:sz w:val="24"/>
        </w:rPr>
        <w:t>供应商名称：</w:t>
      </w:r>
    </w:p>
    <w:p w:rsidR="00212BB9" w:rsidRDefault="00212BB9">
      <w:pPr>
        <w:autoSpaceDE w:val="0"/>
        <w:autoSpaceDN w:val="0"/>
        <w:adjustRightInd w:val="0"/>
        <w:spacing w:line="520" w:lineRule="exact"/>
        <w:ind w:firstLine="480"/>
        <w:jc w:val="left"/>
        <w:rPr>
          <w:kern w:val="0"/>
          <w:sz w:val="24"/>
          <w:u w:val="single"/>
        </w:rPr>
      </w:pPr>
    </w:p>
    <w:p w:rsidR="00212BB9" w:rsidRDefault="005945E6">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212BB9" w:rsidRDefault="005945E6">
      <w:pPr>
        <w:spacing w:line="460" w:lineRule="exact"/>
        <w:rPr>
          <w:b/>
          <w:sz w:val="24"/>
        </w:rPr>
      </w:pPr>
      <w:r>
        <w:rPr>
          <w:b/>
          <w:sz w:val="24"/>
        </w:rPr>
        <w:br w:type="page"/>
      </w:r>
      <w:r>
        <w:rPr>
          <w:b/>
          <w:sz w:val="24"/>
        </w:rPr>
        <w:lastRenderedPageBreak/>
        <w:t>附件</w:t>
      </w:r>
      <w:r>
        <w:rPr>
          <w:b/>
          <w:sz w:val="24"/>
        </w:rPr>
        <w:t>2</w:t>
      </w:r>
    </w:p>
    <w:p w:rsidR="00212BB9" w:rsidRDefault="00212BB9">
      <w:pPr>
        <w:ind w:right="84"/>
        <w:jc w:val="center"/>
        <w:rPr>
          <w:b/>
          <w:sz w:val="24"/>
        </w:rPr>
      </w:pPr>
    </w:p>
    <w:p w:rsidR="00212BB9" w:rsidRDefault="005945E6">
      <w:pPr>
        <w:ind w:right="84"/>
        <w:jc w:val="center"/>
        <w:rPr>
          <w:b/>
          <w:sz w:val="24"/>
        </w:rPr>
      </w:pPr>
      <w:r>
        <w:rPr>
          <w:b/>
          <w:sz w:val="24"/>
        </w:rPr>
        <w:t>供应商资格声明函</w:t>
      </w:r>
    </w:p>
    <w:p w:rsidR="00212BB9" w:rsidRDefault="00212BB9">
      <w:pPr>
        <w:spacing w:line="360" w:lineRule="auto"/>
        <w:ind w:firstLine="420"/>
        <w:jc w:val="center"/>
        <w:rPr>
          <w:b/>
          <w:sz w:val="24"/>
        </w:rPr>
      </w:pPr>
    </w:p>
    <w:p w:rsidR="00212BB9" w:rsidRDefault="005945E6">
      <w:pPr>
        <w:spacing w:line="360" w:lineRule="auto"/>
        <w:rPr>
          <w:sz w:val="24"/>
        </w:rPr>
      </w:pPr>
      <w:r>
        <w:rPr>
          <w:sz w:val="24"/>
        </w:rPr>
        <w:t>天津市政府采购中心：</w:t>
      </w:r>
    </w:p>
    <w:p w:rsidR="00212BB9" w:rsidRDefault="005945E6">
      <w:pPr>
        <w:spacing w:line="360" w:lineRule="auto"/>
        <w:ind w:firstLineChars="200" w:firstLine="480"/>
        <w:rPr>
          <w:sz w:val="24"/>
        </w:rPr>
      </w:pPr>
      <w:r>
        <w:rPr>
          <w:sz w:val="24"/>
        </w:rPr>
        <w:t>我单位自愿参与本项目的政府采购活动，郑重承诺如下：</w:t>
      </w:r>
    </w:p>
    <w:p w:rsidR="00212BB9" w:rsidRDefault="005945E6">
      <w:pPr>
        <w:spacing w:line="360" w:lineRule="auto"/>
        <w:ind w:firstLineChars="200" w:firstLine="480"/>
        <w:rPr>
          <w:sz w:val="24"/>
        </w:rPr>
      </w:pPr>
      <w:r>
        <w:rPr>
          <w:sz w:val="24"/>
        </w:rPr>
        <w:t>（一）我单位具有良好的商业信誉和健全的财务会计制度；</w:t>
      </w:r>
    </w:p>
    <w:p w:rsidR="00212BB9" w:rsidRDefault="005945E6">
      <w:pPr>
        <w:spacing w:line="360" w:lineRule="auto"/>
        <w:ind w:firstLineChars="200" w:firstLine="480"/>
        <w:rPr>
          <w:sz w:val="24"/>
        </w:rPr>
      </w:pPr>
      <w:r>
        <w:rPr>
          <w:sz w:val="24"/>
        </w:rPr>
        <w:t>（二）我单位依法缴纳税收和社会保障资金；</w:t>
      </w:r>
    </w:p>
    <w:p w:rsidR="00212BB9" w:rsidRDefault="005945E6">
      <w:pPr>
        <w:spacing w:line="360" w:lineRule="auto"/>
        <w:ind w:firstLineChars="200" w:firstLine="480"/>
        <w:rPr>
          <w:sz w:val="24"/>
        </w:rPr>
      </w:pPr>
      <w:r>
        <w:rPr>
          <w:sz w:val="24"/>
        </w:rPr>
        <w:t>（三）我单位具备履行合同所必需的设备和专业技术能力；</w:t>
      </w:r>
    </w:p>
    <w:p w:rsidR="00212BB9" w:rsidRDefault="005945E6">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212BB9" w:rsidRDefault="005945E6">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212BB9" w:rsidRDefault="005945E6">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212BB9">
        <w:tc>
          <w:tcPr>
            <w:tcW w:w="1061" w:type="pct"/>
            <w:vAlign w:val="center"/>
          </w:tcPr>
          <w:p w:rsidR="00212BB9" w:rsidRDefault="005945E6">
            <w:pPr>
              <w:jc w:val="center"/>
              <w:rPr>
                <w:szCs w:val="21"/>
              </w:rPr>
            </w:pPr>
            <w:r>
              <w:rPr>
                <w:szCs w:val="21"/>
              </w:rPr>
              <w:t>序号</w:t>
            </w:r>
          </w:p>
        </w:tc>
        <w:tc>
          <w:tcPr>
            <w:tcW w:w="2273" w:type="pct"/>
            <w:vAlign w:val="center"/>
          </w:tcPr>
          <w:p w:rsidR="00212BB9" w:rsidRDefault="005945E6">
            <w:pPr>
              <w:jc w:val="center"/>
              <w:rPr>
                <w:szCs w:val="21"/>
              </w:rPr>
            </w:pPr>
            <w:r>
              <w:rPr>
                <w:szCs w:val="21"/>
              </w:rPr>
              <w:t>单位名称</w:t>
            </w:r>
          </w:p>
        </w:tc>
        <w:tc>
          <w:tcPr>
            <w:tcW w:w="1667" w:type="pct"/>
            <w:vAlign w:val="center"/>
          </w:tcPr>
          <w:p w:rsidR="00212BB9" w:rsidRDefault="005945E6">
            <w:pPr>
              <w:jc w:val="center"/>
              <w:rPr>
                <w:szCs w:val="21"/>
              </w:rPr>
            </w:pPr>
            <w:r>
              <w:rPr>
                <w:szCs w:val="21"/>
              </w:rPr>
              <w:t>相互关系类型</w:t>
            </w:r>
          </w:p>
        </w:tc>
      </w:tr>
      <w:tr w:rsidR="00212BB9">
        <w:tc>
          <w:tcPr>
            <w:tcW w:w="1061" w:type="pct"/>
            <w:vAlign w:val="center"/>
          </w:tcPr>
          <w:p w:rsidR="00212BB9" w:rsidRDefault="005945E6">
            <w:pPr>
              <w:jc w:val="center"/>
              <w:rPr>
                <w:szCs w:val="21"/>
              </w:rPr>
            </w:pPr>
            <w:r>
              <w:rPr>
                <w:szCs w:val="21"/>
              </w:rPr>
              <w:t>1</w:t>
            </w:r>
          </w:p>
        </w:tc>
        <w:tc>
          <w:tcPr>
            <w:tcW w:w="2273" w:type="pct"/>
            <w:vAlign w:val="center"/>
          </w:tcPr>
          <w:p w:rsidR="00212BB9" w:rsidRDefault="00212BB9">
            <w:pPr>
              <w:jc w:val="center"/>
              <w:rPr>
                <w:szCs w:val="21"/>
              </w:rPr>
            </w:pPr>
          </w:p>
        </w:tc>
        <w:tc>
          <w:tcPr>
            <w:tcW w:w="1667" w:type="pct"/>
            <w:vAlign w:val="center"/>
          </w:tcPr>
          <w:p w:rsidR="00212BB9" w:rsidRDefault="00212BB9">
            <w:pPr>
              <w:jc w:val="center"/>
              <w:rPr>
                <w:szCs w:val="21"/>
              </w:rPr>
            </w:pPr>
          </w:p>
        </w:tc>
      </w:tr>
      <w:tr w:rsidR="00212BB9">
        <w:tc>
          <w:tcPr>
            <w:tcW w:w="1061" w:type="pct"/>
            <w:vAlign w:val="center"/>
          </w:tcPr>
          <w:p w:rsidR="00212BB9" w:rsidRDefault="005945E6">
            <w:pPr>
              <w:jc w:val="center"/>
              <w:rPr>
                <w:szCs w:val="21"/>
              </w:rPr>
            </w:pPr>
            <w:r>
              <w:rPr>
                <w:szCs w:val="21"/>
              </w:rPr>
              <w:t>2</w:t>
            </w:r>
          </w:p>
        </w:tc>
        <w:tc>
          <w:tcPr>
            <w:tcW w:w="2273" w:type="pct"/>
            <w:vAlign w:val="center"/>
          </w:tcPr>
          <w:p w:rsidR="00212BB9" w:rsidRDefault="00212BB9">
            <w:pPr>
              <w:jc w:val="center"/>
              <w:rPr>
                <w:szCs w:val="21"/>
              </w:rPr>
            </w:pPr>
          </w:p>
        </w:tc>
        <w:tc>
          <w:tcPr>
            <w:tcW w:w="1667" w:type="pct"/>
            <w:vAlign w:val="center"/>
          </w:tcPr>
          <w:p w:rsidR="00212BB9" w:rsidRDefault="00212BB9">
            <w:pPr>
              <w:jc w:val="center"/>
              <w:rPr>
                <w:szCs w:val="21"/>
              </w:rPr>
            </w:pPr>
          </w:p>
        </w:tc>
      </w:tr>
      <w:tr w:rsidR="00212BB9">
        <w:tc>
          <w:tcPr>
            <w:tcW w:w="1061" w:type="pct"/>
            <w:vAlign w:val="center"/>
          </w:tcPr>
          <w:p w:rsidR="00212BB9" w:rsidRDefault="005945E6">
            <w:pPr>
              <w:jc w:val="center"/>
              <w:rPr>
                <w:szCs w:val="21"/>
              </w:rPr>
            </w:pPr>
            <w:r>
              <w:rPr>
                <w:szCs w:val="21"/>
              </w:rPr>
              <w:t>3</w:t>
            </w:r>
          </w:p>
        </w:tc>
        <w:tc>
          <w:tcPr>
            <w:tcW w:w="2273" w:type="pct"/>
            <w:vAlign w:val="center"/>
          </w:tcPr>
          <w:p w:rsidR="00212BB9" w:rsidRDefault="00212BB9">
            <w:pPr>
              <w:jc w:val="center"/>
              <w:rPr>
                <w:szCs w:val="21"/>
              </w:rPr>
            </w:pPr>
          </w:p>
        </w:tc>
        <w:tc>
          <w:tcPr>
            <w:tcW w:w="1667" w:type="pct"/>
            <w:vAlign w:val="center"/>
          </w:tcPr>
          <w:p w:rsidR="00212BB9" w:rsidRDefault="00212BB9">
            <w:pPr>
              <w:jc w:val="center"/>
              <w:rPr>
                <w:szCs w:val="21"/>
              </w:rPr>
            </w:pPr>
          </w:p>
        </w:tc>
      </w:tr>
    </w:tbl>
    <w:p w:rsidR="00212BB9" w:rsidRDefault="005945E6">
      <w:pPr>
        <w:spacing w:line="360" w:lineRule="auto"/>
        <w:ind w:firstLineChars="200" w:firstLine="480"/>
        <w:rPr>
          <w:sz w:val="24"/>
        </w:rPr>
      </w:pPr>
      <w:r>
        <w:rPr>
          <w:sz w:val="24"/>
        </w:rPr>
        <w:t>上表未填写的，视为不存在第（六）条所列情形</w:t>
      </w:r>
    </w:p>
    <w:p w:rsidR="00212BB9" w:rsidRDefault="00212BB9">
      <w:pPr>
        <w:spacing w:line="360" w:lineRule="auto"/>
        <w:ind w:firstLineChars="200" w:firstLine="480"/>
        <w:rPr>
          <w:sz w:val="24"/>
        </w:rPr>
      </w:pPr>
    </w:p>
    <w:p w:rsidR="00212BB9" w:rsidRDefault="005945E6">
      <w:pPr>
        <w:spacing w:line="360" w:lineRule="auto"/>
        <w:ind w:firstLineChars="200" w:firstLine="480"/>
        <w:rPr>
          <w:sz w:val="24"/>
        </w:rPr>
      </w:pPr>
      <w:r>
        <w:rPr>
          <w:sz w:val="24"/>
        </w:rPr>
        <w:t>上述声明真实有效，否则我单位承担全部责任和不利后果。</w:t>
      </w:r>
    </w:p>
    <w:p w:rsidR="00212BB9" w:rsidRDefault="00212BB9">
      <w:pPr>
        <w:spacing w:line="360" w:lineRule="auto"/>
        <w:ind w:firstLineChars="200" w:firstLine="480"/>
        <w:rPr>
          <w:sz w:val="24"/>
        </w:rPr>
      </w:pPr>
    </w:p>
    <w:p w:rsidR="00212BB9" w:rsidRDefault="005945E6">
      <w:pPr>
        <w:spacing w:line="360" w:lineRule="auto"/>
        <w:ind w:firstLineChars="100" w:firstLine="240"/>
        <w:rPr>
          <w:sz w:val="24"/>
        </w:rPr>
      </w:pPr>
      <w:r>
        <w:rPr>
          <w:sz w:val="24"/>
        </w:rPr>
        <w:t>供应商名称：</w:t>
      </w:r>
    </w:p>
    <w:p w:rsidR="00212BB9" w:rsidRDefault="00212BB9">
      <w:pPr>
        <w:spacing w:line="360" w:lineRule="auto"/>
        <w:ind w:firstLineChars="100" w:firstLine="240"/>
        <w:rPr>
          <w:sz w:val="24"/>
        </w:rPr>
      </w:pPr>
    </w:p>
    <w:p w:rsidR="00212BB9" w:rsidRDefault="005945E6">
      <w:pPr>
        <w:spacing w:line="360" w:lineRule="auto"/>
        <w:ind w:firstLineChars="100" w:firstLine="240"/>
        <w:rPr>
          <w:sz w:val="24"/>
        </w:rPr>
      </w:pPr>
      <w:r>
        <w:rPr>
          <w:sz w:val="24"/>
        </w:rPr>
        <w:t>日期：</w:t>
      </w:r>
      <w:r>
        <w:rPr>
          <w:sz w:val="24"/>
        </w:rPr>
        <w:t xml:space="preserve">  </w:t>
      </w:r>
    </w:p>
    <w:p w:rsidR="00212BB9" w:rsidRDefault="00212BB9">
      <w:pPr>
        <w:spacing w:line="460" w:lineRule="exact"/>
        <w:rPr>
          <w:b/>
          <w:sz w:val="24"/>
        </w:rPr>
      </w:pPr>
    </w:p>
    <w:p w:rsidR="00212BB9" w:rsidRDefault="00212BB9">
      <w:pPr>
        <w:spacing w:line="460" w:lineRule="exact"/>
        <w:rPr>
          <w:b/>
          <w:sz w:val="24"/>
        </w:rPr>
      </w:pPr>
    </w:p>
    <w:p w:rsidR="00212BB9" w:rsidRDefault="00212BB9">
      <w:pPr>
        <w:spacing w:line="460" w:lineRule="exact"/>
        <w:rPr>
          <w:b/>
          <w:sz w:val="24"/>
        </w:rPr>
      </w:pPr>
    </w:p>
    <w:p w:rsidR="00212BB9" w:rsidRDefault="00212BB9">
      <w:pPr>
        <w:spacing w:line="460" w:lineRule="exact"/>
        <w:rPr>
          <w:b/>
          <w:sz w:val="24"/>
        </w:rPr>
      </w:pPr>
    </w:p>
    <w:p w:rsidR="00212BB9" w:rsidRDefault="00212BB9">
      <w:pPr>
        <w:spacing w:line="460" w:lineRule="exact"/>
        <w:rPr>
          <w:b/>
          <w:sz w:val="24"/>
        </w:rPr>
      </w:pPr>
    </w:p>
    <w:p w:rsidR="00212BB9" w:rsidRDefault="00212BB9">
      <w:pPr>
        <w:spacing w:line="460" w:lineRule="exact"/>
        <w:rPr>
          <w:b/>
          <w:sz w:val="24"/>
        </w:rPr>
      </w:pPr>
    </w:p>
    <w:p w:rsidR="00212BB9" w:rsidRDefault="005945E6">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212BB9" w:rsidRDefault="00212BB9">
      <w:pPr>
        <w:spacing w:line="460" w:lineRule="exact"/>
        <w:ind w:left="192"/>
        <w:jc w:val="center"/>
        <w:rPr>
          <w:b/>
          <w:sz w:val="24"/>
        </w:rPr>
      </w:pPr>
    </w:p>
    <w:p w:rsidR="00212BB9" w:rsidRDefault="00212BB9">
      <w:pPr>
        <w:spacing w:line="460" w:lineRule="exact"/>
        <w:ind w:left="192"/>
        <w:jc w:val="center"/>
        <w:rPr>
          <w:b/>
          <w:sz w:val="24"/>
        </w:rPr>
      </w:pPr>
    </w:p>
    <w:p w:rsidR="00212BB9" w:rsidRDefault="00212BB9">
      <w:pPr>
        <w:spacing w:line="460" w:lineRule="exact"/>
        <w:ind w:left="192"/>
        <w:jc w:val="center"/>
        <w:rPr>
          <w:b/>
          <w:sz w:val="24"/>
        </w:rPr>
      </w:pPr>
    </w:p>
    <w:p w:rsidR="00212BB9" w:rsidRDefault="005945E6">
      <w:pPr>
        <w:spacing w:line="460" w:lineRule="exact"/>
        <w:jc w:val="left"/>
        <w:rPr>
          <w:b/>
          <w:sz w:val="24"/>
        </w:rPr>
      </w:pPr>
      <w:r>
        <w:rPr>
          <w:b/>
          <w:sz w:val="24"/>
        </w:rPr>
        <w:br w:type="page"/>
      </w:r>
      <w:r>
        <w:rPr>
          <w:b/>
          <w:sz w:val="24"/>
        </w:rPr>
        <w:lastRenderedPageBreak/>
        <w:t>附件</w:t>
      </w:r>
      <w:r>
        <w:rPr>
          <w:b/>
          <w:sz w:val="24"/>
        </w:rPr>
        <w:t>3</w:t>
      </w:r>
    </w:p>
    <w:p w:rsidR="00212BB9" w:rsidRDefault="005945E6">
      <w:pPr>
        <w:autoSpaceDN w:val="0"/>
        <w:spacing w:line="360" w:lineRule="auto"/>
        <w:jc w:val="center"/>
        <w:rPr>
          <w:b/>
          <w:bCs/>
          <w:sz w:val="24"/>
        </w:rPr>
      </w:pPr>
      <w:r>
        <w:rPr>
          <w:b/>
          <w:bCs/>
          <w:sz w:val="24"/>
        </w:rPr>
        <w:t>磋商代表人授权书</w:t>
      </w:r>
    </w:p>
    <w:p w:rsidR="00212BB9" w:rsidRDefault="00212BB9">
      <w:pPr>
        <w:spacing w:line="360" w:lineRule="auto"/>
        <w:rPr>
          <w:sz w:val="24"/>
          <w:szCs w:val="21"/>
        </w:rPr>
      </w:pPr>
    </w:p>
    <w:p w:rsidR="00212BB9" w:rsidRDefault="005945E6">
      <w:pPr>
        <w:spacing w:line="360" w:lineRule="auto"/>
        <w:rPr>
          <w:sz w:val="24"/>
          <w:szCs w:val="21"/>
        </w:rPr>
      </w:pPr>
      <w:r>
        <w:rPr>
          <w:sz w:val="24"/>
          <w:szCs w:val="21"/>
        </w:rPr>
        <w:t>致：天津市政府采购中心</w:t>
      </w:r>
    </w:p>
    <w:p w:rsidR="00212BB9" w:rsidRDefault="005945E6">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212BB9" w:rsidRDefault="005945E6">
      <w:pPr>
        <w:spacing w:line="360" w:lineRule="auto"/>
        <w:ind w:firstLineChars="200" w:firstLine="480"/>
        <w:rPr>
          <w:sz w:val="24"/>
          <w:szCs w:val="21"/>
        </w:rPr>
      </w:pPr>
      <w:r>
        <w:rPr>
          <w:sz w:val="24"/>
          <w:szCs w:val="21"/>
        </w:rPr>
        <w:t>我方对磋商代表人的签名事项负全部责任。</w:t>
      </w:r>
    </w:p>
    <w:p w:rsidR="00212BB9" w:rsidRDefault="005945E6">
      <w:pPr>
        <w:spacing w:line="360" w:lineRule="auto"/>
        <w:ind w:firstLineChars="200" w:firstLine="480"/>
        <w:rPr>
          <w:sz w:val="24"/>
          <w:szCs w:val="21"/>
        </w:rPr>
      </w:pPr>
      <w:r>
        <w:rPr>
          <w:sz w:val="24"/>
          <w:szCs w:val="21"/>
        </w:rPr>
        <w:t>本授权书至磋商有效期结束前始终有效。</w:t>
      </w:r>
    </w:p>
    <w:p w:rsidR="00212BB9" w:rsidRDefault="005945E6">
      <w:pPr>
        <w:spacing w:line="360" w:lineRule="auto"/>
        <w:ind w:firstLineChars="200" w:firstLine="480"/>
        <w:rPr>
          <w:sz w:val="24"/>
          <w:szCs w:val="21"/>
        </w:rPr>
      </w:pPr>
      <w:r>
        <w:rPr>
          <w:sz w:val="24"/>
          <w:szCs w:val="21"/>
        </w:rPr>
        <w:t>磋商代表人无转委托权，特此委托。</w:t>
      </w:r>
    </w:p>
    <w:p w:rsidR="00212BB9" w:rsidRDefault="00212BB9">
      <w:pPr>
        <w:spacing w:line="360" w:lineRule="auto"/>
        <w:ind w:firstLineChars="200" w:firstLine="480"/>
        <w:rPr>
          <w:sz w:val="24"/>
        </w:rPr>
      </w:pPr>
    </w:p>
    <w:p w:rsidR="00212BB9" w:rsidRDefault="00212BB9">
      <w:pPr>
        <w:spacing w:line="360" w:lineRule="auto"/>
        <w:ind w:firstLineChars="200" w:firstLine="480"/>
        <w:rPr>
          <w:sz w:val="24"/>
        </w:rPr>
      </w:pPr>
    </w:p>
    <w:p w:rsidR="00212BB9" w:rsidRDefault="00212BB9">
      <w:pPr>
        <w:spacing w:line="360" w:lineRule="auto"/>
        <w:ind w:firstLineChars="200" w:firstLine="480"/>
        <w:rPr>
          <w:sz w:val="24"/>
        </w:rPr>
      </w:pPr>
    </w:p>
    <w:p w:rsidR="00212BB9" w:rsidRDefault="005945E6">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212BB9">
        <w:tc>
          <w:tcPr>
            <w:tcW w:w="4264" w:type="dxa"/>
            <w:shd w:val="clear" w:color="auto" w:fill="auto"/>
          </w:tcPr>
          <w:p w:rsidR="00212BB9" w:rsidRDefault="005945E6">
            <w:pPr>
              <w:spacing w:line="360" w:lineRule="auto"/>
              <w:jc w:val="left"/>
              <w:rPr>
                <w:sz w:val="24"/>
              </w:rPr>
            </w:pPr>
            <w:r>
              <w:rPr>
                <w:sz w:val="24"/>
              </w:rPr>
              <w:t>磋商代表人身份证正面</w:t>
            </w:r>
          </w:p>
          <w:p w:rsidR="00212BB9" w:rsidRDefault="00212BB9">
            <w:pPr>
              <w:spacing w:line="360" w:lineRule="auto"/>
              <w:jc w:val="left"/>
              <w:rPr>
                <w:sz w:val="24"/>
              </w:rPr>
            </w:pPr>
          </w:p>
          <w:p w:rsidR="00212BB9" w:rsidRDefault="00212BB9">
            <w:pPr>
              <w:spacing w:line="360" w:lineRule="auto"/>
              <w:jc w:val="left"/>
              <w:rPr>
                <w:sz w:val="24"/>
              </w:rPr>
            </w:pPr>
          </w:p>
          <w:p w:rsidR="00212BB9" w:rsidRDefault="00212BB9">
            <w:pPr>
              <w:spacing w:line="360" w:lineRule="auto"/>
              <w:jc w:val="left"/>
              <w:rPr>
                <w:sz w:val="24"/>
              </w:rPr>
            </w:pPr>
          </w:p>
          <w:p w:rsidR="00212BB9" w:rsidRDefault="00212BB9">
            <w:pPr>
              <w:spacing w:line="360" w:lineRule="auto"/>
              <w:jc w:val="left"/>
              <w:rPr>
                <w:sz w:val="24"/>
              </w:rPr>
            </w:pPr>
          </w:p>
          <w:p w:rsidR="00212BB9" w:rsidRDefault="00212BB9">
            <w:pPr>
              <w:spacing w:line="360" w:lineRule="auto"/>
              <w:jc w:val="left"/>
              <w:rPr>
                <w:sz w:val="24"/>
              </w:rPr>
            </w:pPr>
          </w:p>
        </w:tc>
        <w:tc>
          <w:tcPr>
            <w:tcW w:w="4264" w:type="dxa"/>
            <w:shd w:val="clear" w:color="auto" w:fill="auto"/>
          </w:tcPr>
          <w:p w:rsidR="00212BB9" w:rsidRDefault="005945E6">
            <w:pPr>
              <w:spacing w:line="360" w:lineRule="auto"/>
              <w:jc w:val="left"/>
              <w:rPr>
                <w:sz w:val="24"/>
              </w:rPr>
            </w:pPr>
            <w:r>
              <w:rPr>
                <w:sz w:val="24"/>
              </w:rPr>
              <w:t>磋商代表人身份证背面</w:t>
            </w:r>
          </w:p>
        </w:tc>
      </w:tr>
    </w:tbl>
    <w:p w:rsidR="00212BB9" w:rsidRDefault="00212BB9">
      <w:pPr>
        <w:spacing w:line="360" w:lineRule="auto"/>
        <w:rPr>
          <w:sz w:val="24"/>
        </w:rPr>
      </w:pPr>
    </w:p>
    <w:p w:rsidR="00212BB9" w:rsidRDefault="005945E6">
      <w:pPr>
        <w:spacing w:line="460" w:lineRule="exact"/>
        <w:jc w:val="left"/>
        <w:rPr>
          <w:b/>
          <w:sz w:val="24"/>
        </w:rPr>
      </w:pPr>
      <w:r>
        <w:rPr>
          <w:b/>
          <w:sz w:val="24"/>
        </w:rPr>
        <w:br w:type="page"/>
      </w:r>
      <w:r>
        <w:rPr>
          <w:b/>
          <w:sz w:val="24"/>
        </w:rPr>
        <w:lastRenderedPageBreak/>
        <w:t>附件</w:t>
      </w:r>
      <w:r>
        <w:rPr>
          <w:b/>
          <w:sz w:val="24"/>
        </w:rPr>
        <w:t>4-1</w:t>
      </w:r>
    </w:p>
    <w:p w:rsidR="00212BB9" w:rsidRDefault="00212BB9">
      <w:pPr>
        <w:spacing w:line="460" w:lineRule="exact"/>
        <w:ind w:left="181"/>
        <w:jc w:val="center"/>
        <w:rPr>
          <w:b/>
          <w:sz w:val="24"/>
        </w:rPr>
      </w:pPr>
    </w:p>
    <w:p w:rsidR="00212BB9" w:rsidRDefault="005945E6">
      <w:pPr>
        <w:autoSpaceDN w:val="0"/>
        <w:spacing w:line="360" w:lineRule="auto"/>
        <w:jc w:val="center"/>
        <w:rPr>
          <w:b/>
          <w:bCs/>
          <w:sz w:val="24"/>
        </w:rPr>
      </w:pPr>
      <w:r>
        <w:rPr>
          <w:b/>
          <w:bCs/>
          <w:sz w:val="24"/>
        </w:rPr>
        <w:t>商务要求点对点应答表</w:t>
      </w:r>
    </w:p>
    <w:p w:rsidR="00212BB9" w:rsidRDefault="00212BB9">
      <w:pPr>
        <w:spacing w:line="460" w:lineRule="exact"/>
        <w:rPr>
          <w:sz w:val="24"/>
        </w:rPr>
      </w:pPr>
    </w:p>
    <w:p w:rsidR="00212BB9" w:rsidRDefault="005945E6">
      <w:pPr>
        <w:spacing w:line="460" w:lineRule="exact"/>
        <w:rPr>
          <w:sz w:val="24"/>
        </w:rPr>
      </w:pPr>
      <w:r>
        <w:rPr>
          <w:sz w:val="24"/>
        </w:rPr>
        <w:t>项目名称：</w:t>
      </w:r>
      <w:r>
        <w:rPr>
          <w:sz w:val="24"/>
          <w:u w:val="single"/>
        </w:rPr>
        <w:t xml:space="preserve">                    </w:t>
      </w:r>
    </w:p>
    <w:p w:rsidR="00212BB9" w:rsidRDefault="005945E6">
      <w:pPr>
        <w:spacing w:line="460" w:lineRule="exact"/>
        <w:rPr>
          <w:sz w:val="24"/>
        </w:rPr>
      </w:pPr>
      <w:r>
        <w:rPr>
          <w:sz w:val="24"/>
        </w:rPr>
        <w:t>项目编号：</w:t>
      </w:r>
      <w:r>
        <w:rPr>
          <w:sz w:val="24"/>
          <w:u w:val="single"/>
        </w:rPr>
        <w:t xml:space="preserve">                    </w:t>
      </w:r>
    </w:p>
    <w:p w:rsidR="00212BB9" w:rsidRDefault="005945E6">
      <w:pPr>
        <w:spacing w:line="460" w:lineRule="exact"/>
        <w:rPr>
          <w:sz w:val="24"/>
          <w:u w:val="single"/>
        </w:rPr>
      </w:pPr>
      <w:r>
        <w:rPr>
          <w:sz w:val="24"/>
        </w:rPr>
        <w:t>包号：</w:t>
      </w:r>
      <w:r>
        <w:rPr>
          <w:sz w:val="24"/>
          <w:u w:val="single"/>
        </w:rPr>
        <w:t xml:space="preserve">                        </w:t>
      </w:r>
    </w:p>
    <w:p w:rsidR="00212BB9" w:rsidRDefault="00212BB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12BB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12BB9" w:rsidRDefault="005945E6">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12BB9" w:rsidRDefault="005945E6">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12BB9" w:rsidRDefault="005945E6">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12BB9" w:rsidRDefault="005945E6">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12BB9" w:rsidRDefault="005945E6">
            <w:pPr>
              <w:widowControl/>
              <w:jc w:val="center"/>
              <w:rPr>
                <w:kern w:val="0"/>
                <w:szCs w:val="21"/>
              </w:rPr>
            </w:pPr>
            <w:r>
              <w:rPr>
                <w:kern w:val="0"/>
                <w:szCs w:val="21"/>
              </w:rPr>
              <w:t>备注</w:t>
            </w:r>
          </w:p>
        </w:tc>
      </w:tr>
      <w:tr w:rsidR="00212B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12BB9" w:rsidRDefault="005945E6">
            <w:pPr>
              <w:widowControl/>
              <w:jc w:val="left"/>
              <w:rPr>
                <w:kern w:val="0"/>
                <w:szCs w:val="21"/>
              </w:rPr>
            </w:pPr>
            <w:r>
              <w:rPr>
                <w:kern w:val="0"/>
                <w:szCs w:val="21"/>
              </w:rPr>
              <w:t>（一）报价要求</w:t>
            </w:r>
          </w:p>
        </w:tc>
      </w:tr>
      <w:tr w:rsidR="00212BB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r>
      <w:tr w:rsidR="00212B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12BB9" w:rsidRDefault="005945E6">
            <w:pPr>
              <w:widowControl/>
              <w:jc w:val="left"/>
              <w:rPr>
                <w:kern w:val="0"/>
                <w:szCs w:val="21"/>
              </w:rPr>
            </w:pPr>
            <w:r>
              <w:rPr>
                <w:kern w:val="0"/>
                <w:szCs w:val="21"/>
              </w:rPr>
              <w:t>（二）时间、地点要求</w:t>
            </w:r>
          </w:p>
        </w:tc>
      </w:tr>
      <w:tr w:rsidR="00212BB9">
        <w:tc>
          <w:tcPr>
            <w:tcW w:w="974" w:type="pct"/>
            <w:tcBorders>
              <w:top w:val="nil"/>
              <w:left w:val="single" w:sz="8" w:space="0" w:color="auto"/>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r>
      <w:tr w:rsidR="00212B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12BB9" w:rsidRDefault="005945E6">
            <w:pPr>
              <w:widowControl/>
              <w:jc w:val="left"/>
              <w:rPr>
                <w:kern w:val="0"/>
                <w:szCs w:val="21"/>
              </w:rPr>
            </w:pPr>
            <w:r>
              <w:rPr>
                <w:kern w:val="0"/>
                <w:szCs w:val="21"/>
              </w:rPr>
              <w:t>（三）付款方式</w:t>
            </w:r>
          </w:p>
        </w:tc>
      </w:tr>
      <w:tr w:rsidR="00212BB9">
        <w:tc>
          <w:tcPr>
            <w:tcW w:w="974" w:type="pct"/>
            <w:tcBorders>
              <w:top w:val="nil"/>
              <w:left w:val="single" w:sz="8" w:space="0" w:color="auto"/>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r>
      <w:tr w:rsidR="00212BB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12BB9" w:rsidRDefault="005945E6">
            <w:pPr>
              <w:widowControl/>
              <w:jc w:val="left"/>
              <w:rPr>
                <w:kern w:val="0"/>
                <w:szCs w:val="21"/>
              </w:rPr>
            </w:pPr>
            <w:r>
              <w:rPr>
                <w:kern w:val="0"/>
                <w:szCs w:val="21"/>
              </w:rPr>
              <w:t>（四）投标保证金和履约保证金</w:t>
            </w:r>
          </w:p>
        </w:tc>
      </w:tr>
      <w:tr w:rsidR="00212BB9">
        <w:tc>
          <w:tcPr>
            <w:tcW w:w="974" w:type="pct"/>
            <w:tcBorders>
              <w:top w:val="nil"/>
              <w:left w:val="single" w:sz="8" w:space="0" w:color="auto"/>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12BB9" w:rsidRDefault="005945E6">
            <w:pPr>
              <w:widowControl/>
              <w:jc w:val="left"/>
              <w:rPr>
                <w:kern w:val="0"/>
                <w:szCs w:val="21"/>
              </w:rPr>
            </w:pPr>
            <w:r>
              <w:rPr>
                <w:kern w:val="0"/>
                <w:szCs w:val="21"/>
              </w:rPr>
              <w:t xml:space="preserve">　</w:t>
            </w:r>
          </w:p>
        </w:tc>
      </w:tr>
    </w:tbl>
    <w:p w:rsidR="00212BB9" w:rsidRDefault="005945E6">
      <w:pPr>
        <w:spacing w:line="620" w:lineRule="exact"/>
        <w:rPr>
          <w:sz w:val="24"/>
        </w:rPr>
      </w:pPr>
      <w:r>
        <w:rPr>
          <w:sz w:val="24"/>
        </w:rPr>
        <w:t>注：</w:t>
      </w:r>
    </w:p>
    <w:p w:rsidR="00212BB9" w:rsidRDefault="005945E6">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212BB9" w:rsidRDefault="005945E6">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212BB9" w:rsidRDefault="005945E6">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212BB9" w:rsidRDefault="00212BB9">
      <w:pPr>
        <w:spacing w:line="360" w:lineRule="auto"/>
        <w:rPr>
          <w:sz w:val="24"/>
        </w:rPr>
      </w:pPr>
    </w:p>
    <w:p w:rsidR="00212BB9" w:rsidRDefault="005945E6">
      <w:pPr>
        <w:spacing w:line="360" w:lineRule="auto"/>
        <w:ind w:firstLineChars="1700" w:firstLine="4080"/>
        <w:rPr>
          <w:sz w:val="24"/>
        </w:rPr>
      </w:pPr>
      <w:r>
        <w:rPr>
          <w:sz w:val="24"/>
        </w:rPr>
        <w:t>供应商名称：</w:t>
      </w:r>
    </w:p>
    <w:p w:rsidR="00212BB9" w:rsidRDefault="00212BB9">
      <w:pPr>
        <w:spacing w:line="360" w:lineRule="auto"/>
        <w:ind w:firstLineChars="1700" w:firstLine="4080"/>
        <w:rPr>
          <w:sz w:val="24"/>
        </w:rPr>
      </w:pPr>
    </w:p>
    <w:p w:rsidR="00212BB9" w:rsidRDefault="005945E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12BB9" w:rsidRDefault="005945E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212BB9" w:rsidRDefault="005945E6">
      <w:pPr>
        <w:spacing w:line="360" w:lineRule="auto"/>
        <w:jc w:val="center"/>
        <w:rPr>
          <w:b/>
          <w:bCs/>
          <w:sz w:val="24"/>
          <w:szCs w:val="24"/>
        </w:rPr>
      </w:pPr>
      <w:r>
        <w:rPr>
          <w:rFonts w:ascii="宋体" w:hAnsi="宋体"/>
          <w:b/>
          <w:bCs/>
          <w:sz w:val="24"/>
          <w:szCs w:val="24"/>
        </w:rPr>
        <w:t>技术要求偏离应答表</w:t>
      </w:r>
    </w:p>
    <w:p w:rsidR="00212BB9" w:rsidRDefault="005945E6">
      <w:pPr>
        <w:spacing w:line="460" w:lineRule="exact"/>
        <w:rPr>
          <w:sz w:val="24"/>
        </w:rPr>
      </w:pPr>
      <w:r>
        <w:rPr>
          <w:sz w:val="24"/>
        </w:rPr>
        <w:t>项目名称：</w:t>
      </w:r>
      <w:r>
        <w:rPr>
          <w:sz w:val="24"/>
          <w:u w:val="single"/>
        </w:rPr>
        <w:t xml:space="preserve">                    </w:t>
      </w:r>
    </w:p>
    <w:p w:rsidR="00212BB9" w:rsidRDefault="005945E6">
      <w:pPr>
        <w:spacing w:line="460" w:lineRule="exact"/>
        <w:rPr>
          <w:sz w:val="24"/>
        </w:rPr>
      </w:pPr>
      <w:r>
        <w:rPr>
          <w:sz w:val="24"/>
        </w:rPr>
        <w:t>项目编号：</w:t>
      </w:r>
      <w:r>
        <w:rPr>
          <w:sz w:val="24"/>
          <w:u w:val="single"/>
        </w:rPr>
        <w:t xml:space="preserve">                    </w:t>
      </w:r>
    </w:p>
    <w:p w:rsidR="00212BB9" w:rsidRDefault="005945E6">
      <w:pPr>
        <w:spacing w:line="460" w:lineRule="exact"/>
        <w:rPr>
          <w:sz w:val="24"/>
          <w:u w:val="single"/>
        </w:rPr>
      </w:pPr>
      <w:r>
        <w:rPr>
          <w:sz w:val="24"/>
        </w:rPr>
        <w:t>包号：</w:t>
      </w:r>
      <w:r>
        <w:rPr>
          <w:sz w:val="24"/>
          <w:u w:val="single"/>
        </w:rPr>
        <w:t xml:space="preserve">                        </w:t>
      </w:r>
    </w:p>
    <w:p w:rsidR="00212BB9" w:rsidRDefault="00212BB9">
      <w:pPr>
        <w:spacing w:line="460" w:lineRule="exact"/>
        <w:rPr>
          <w:sz w:val="24"/>
          <w:szCs w:val="24"/>
          <w:u w:val="single"/>
        </w:rPr>
      </w:pPr>
    </w:p>
    <w:p w:rsidR="00212BB9" w:rsidRDefault="005945E6" w:rsidP="00893FCD">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ascii="宋体" w:hAnsi="宋体"/>
                <w:kern w:val="0"/>
                <w:sz w:val="24"/>
                <w:szCs w:val="24"/>
              </w:rPr>
              <w:t>备注</w:t>
            </w:r>
          </w:p>
        </w:tc>
      </w:tr>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5945E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r>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r>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r>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r>
      <w:tr w:rsidR="00212BB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212BB9" w:rsidRDefault="00212BB9">
            <w:pPr>
              <w:widowControl/>
              <w:snapToGrid w:val="0"/>
              <w:jc w:val="center"/>
              <w:rPr>
                <w:kern w:val="0"/>
                <w:sz w:val="24"/>
                <w:szCs w:val="24"/>
              </w:rPr>
            </w:pPr>
          </w:p>
        </w:tc>
      </w:tr>
    </w:tbl>
    <w:p w:rsidR="00212BB9" w:rsidRDefault="005945E6">
      <w:pPr>
        <w:snapToGrid w:val="0"/>
        <w:spacing w:line="360" w:lineRule="auto"/>
        <w:ind w:firstLineChars="200" w:firstLine="480"/>
        <w:rPr>
          <w:sz w:val="24"/>
          <w:szCs w:val="24"/>
        </w:rPr>
      </w:pPr>
      <w:r>
        <w:rPr>
          <w:rFonts w:ascii="宋体" w:hAnsi="宋体"/>
          <w:sz w:val="24"/>
          <w:szCs w:val="24"/>
        </w:rPr>
        <w:t>注：</w:t>
      </w:r>
    </w:p>
    <w:p w:rsidR="00212BB9" w:rsidRDefault="005945E6">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212BB9" w:rsidRDefault="005945E6">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212BB9" w:rsidRDefault="005945E6">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212BB9" w:rsidRDefault="00212BB9">
      <w:pPr>
        <w:spacing w:line="360" w:lineRule="auto"/>
        <w:rPr>
          <w:sz w:val="24"/>
        </w:rPr>
      </w:pPr>
    </w:p>
    <w:p w:rsidR="00212BB9" w:rsidRDefault="00212BB9">
      <w:pPr>
        <w:spacing w:line="360" w:lineRule="auto"/>
        <w:ind w:firstLineChars="1700" w:firstLine="4080"/>
        <w:rPr>
          <w:sz w:val="24"/>
        </w:rPr>
      </w:pPr>
    </w:p>
    <w:p w:rsidR="00212BB9" w:rsidRDefault="005945E6">
      <w:pPr>
        <w:spacing w:line="360" w:lineRule="auto"/>
        <w:ind w:firstLineChars="1700" w:firstLine="4080"/>
        <w:rPr>
          <w:sz w:val="24"/>
        </w:rPr>
      </w:pPr>
      <w:r>
        <w:rPr>
          <w:sz w:val="24"/>
        </w:rPr>
        <w:t>供应商名称：</w:t>
      </w:r>
    </w:p>
    <w:p w:rsidR="00212BB9" w:rsidRDefault="00212BB9">
      <w:pPr>
        <w:spacing w:line="360" w:lineRule="auto"/>
        <w:ind w:firstLineChars="1700" w:firstLine="4080"/>
        <w:rPr>
          <w:sz w:val="24"/>
        </w:rPr>
      </w:pPr>
    </w:p>
    <w:p w:rsidR="00212BB9" w:rsidRDefault="005945E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12BB9" w:rsidRDefault="005945E6">
      <w:pPr>
        <w:spacing w:line="480" w:lineRule="auto"/>
        <w:rPr>
          <w:b/>
          <w:color w:val="000000"/>
          <w:sz w:val="24"/>
        </w:rPr>
      </w:pPr>
      <w:r>
        <w:rPr>
          <w:b/>
          <w:sz w:val="24"/>
        </w:rPr>
        <w:br w:type="page"/>
      </w:r>
      <w:r>
        <w:rPr>
          <w:b/>
          <w:color w:val="000000"/>
          <w:sz w:val="24"/>
        </w:rPr>
        <w:lastRenderedPageBreak/>
        <w:t>附件</w:t>
      </w:r>
      <w:r>
        <w:rPr>
          <w:b/>
          <w:color w:val="000000"/>
          <w:sz w:val="24"/>
        </w:rPr>
        <w:t>4-3</w:t>
      </w:r>
    </w:p>
    <w:p w:rsidR="00212BB9" w:rsidRDefault="005945E6">
      <w:pPr>
        <w:spacing w:line="560" w:lineRule="exact"/>
        <w:jc w:val="center"/>
        <w:rPr>
          <w:b/>
          <w:sz w:val="24"/>
        </w:rPr>
      </w:pPr>
      <w:r>
        <w:rPr>
          <w:b/>
          <w:sz w:val="24"/>
        </w:rPr>
        <w:t>主要相关项目业绩一览表</w:t>
      </w:r>
    </w:p>
    <w:p w:rsidR="00212BB9" w:rsidRDefault="005945E6">
      <w:pPr>
        <w:spacing w:line="460" w:lineRule="exact"/>
        <w:rPr>
          <w:sz w:val="24"/>
        </w:rPr>
      </w:pPr>
      <w:r>
        <w:rPr>
          <w:sz w:val="24"/>
        </w:rPr>
        <w:t>项目名称：</w:t>
      </w:r>
      <w:r>
        <w:rPr>
          <w:sz w:val="24"/>
          <w:u w:val="single"/>
        </w:rPr>
        <w:t xml:space="preserve">                    </w:t>
      </w:r>
    </w:p>
    <w:p w:rsidR="00212BB9" w:rsidRDefault="005945E6">
      <w:pPr>
        <w:spacing w:line="460" w:lineRule="exact"/>
        <w:rPr>
          <w:sz w:val="24"/>
        </w:rPr>
      </w:pPr>
      <w:r>
        <w:rPr>
          <w:sz w:val="24"/>
        </w:rPr>
        <w:t>项目编号：</w:t>
      </w:r>
      <w:r>
        <w:rPr>
          <w:sz w:val="24"/>
          <w:u w:val="single"/>
        </w:rPr>
        <w:t xml:space="preserve">                    </w:t>
      </w:r>
    </w:p>
    <w:p w:rsidR="00212BB9" w:rsidRDefault="005945E6">
      <w:pPr>
        <w:spacing w:line="460" w:lineRule="exact"/>
        <w:rPr>
          <w:sz w:val="24"/>
          <w:u w:val="single"/>
        </w:rPr>
      </w:pPr>
      <w:r>
        <w:rPr>
          <w:sz w:val="24"/>
        </w:rPr>
        <w:t>包号：</w:t>
      </w:r>
      <w:r>
        <w:rPr>
          <w:sz w:val="24"/>
          <w:u w:val="single"/>
        </w:rPr>
        <w:t xml:space="preserve">                        </w:t>
      </w:r>
    </w:p>
    <w:p w:rsidR="00212BB9" w:rsidRDefault="00212BB9">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5945E6">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5945E6">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5945E6">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5945E6">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5945E6">
            <w:pPr>
              <w:snapToGrid w:val="0"/>
              <w:jc w:val="center"/>
              <w:rPr>
                <w:sz w:val="24"/>
              </w:rPr>
            </w:pPr>
            <w:r>
              <w:rPr>
                <w:sz w:val="24"/>
              </w:rPr>
              <w:t>项目起止时间</w:t>
            </w: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r w:rsidR="00212BB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12BB9" w:rsidRDefault="00212BB9">
            <w:pPr>
              <w:snapToGrid w:val="0"/>
              <w:jc w:val="center"/>
              <w:rPr>
                <w:sz w:val="24"/>
              </w:rPr>
            </w:pPr>
          </w:p>
        </w:tc>
      </w:tr>
    </w:tbl>
    <w:p w:rsidR="00212BB9" w:rsidRDefault="005945E6">
      <w:pPr>
        <w:spacing w:line="560" w:lineRule="exact"/>
        <w:rPr>
          <w:sz w:val="24"/>
        </w:rPr>
      </w:pPr>
      <w:r>
        <w:rPr>
          <w:sz w:val="24"/>
        </w:rPr>
        <w:t>备注：投标人所列业绩应按第二部分的要求将证明材料按顺序附后。</w:t>
      </w:r>
    </w:p>
    <w:p w:rsidR="00212BB9" w:rsidRDefault="00212BB9">
      <w:pPr>
        <w:spacing w:line="560" w:lineRule="exact"/>
        <w:rPr>
          <w:sz w:val="24"/>
        </w:rPr>
      </w:pPr>
    </w:p>
    <w:p w:rsidR="00212BB9" w:rsidRDefault="005945E6">
      <w:pPr>
        <w:spacing w:line="360" w:lineRule="auto"/>
        <w:rPr>
          <w:sz w:val="24"/>
        </w:rPr>
      </w:pPr>
      <w:r>
        <w:rPr>
          <w:sz w:val="24"/>
        </w:rPr>
        <w:t>供应商名称：</w:t>
      </w:r>
    </w:p>
    <w:p w:rsidR="00212BB9" w:rsidRDefault="005945E6">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12BB9" w:rsidRDefault="005945E6">
      <w:pPr>
        <w:widowControl/>
        <w:jc w:val="left"/>
        <w:rPr>
          <w:sz w:val="24"/>
        </w:rPr>
      </w:pPr>
      <w:r>
        <w:rPr>
          <w:sz w:val="24"/>
        </w:rPr>
        <w:br w:type="page"/>
      </w:r>
    </w:p>
    <w:p w:rsidR="00212BB9" w:rsidRDefault="005945E6">
      <w:pPr>
        <w:spacing w:line="460" w:lineRule="exact"/>
        <w:rPr>
          <w:b/>
          <w:sz w:val="24"/>
        </w:rPr>
      </w:pPr>
      <w:r>
        <w:rPr>
          <w:b/>
          <w:sz w:val="24"/>
        </w:rPr>
        <w:lastRenderedPageBreak/>
        <w:t>附件</w:t>
      </w:r>
      <w:r>
        <w:rPr>
          <w:b/>
          <w:sz w:val="24"/>
        </w:rPr>
        <w:t>5</w:t>
      </w:r>
      <w:r>
        <w:rPr>
          <w:b/>
          <w:sz w:val="24"/>
        </w:rPr>
        <w:t>：评分因素中要求的各项方案、证明材料等</w:t>
      </w:r>
    </w:p>
    <w:p w:rsidR="00212BB9" w:rsidRDefault="005945E6">
      <w:pPr>
        <w:spacing w:line="620" w:lineRule="exact"/>
        <w:rPr>
          <w:b/>
          <w:sz w:val="24"/>
        </w:rPr>
      </w:pPr>
      <w:r>
        <w:rPr>
          <w:b/>
          <w:sz w:val="24"/>
        </w:rPr>
        <w:br w:type="page"/>
      </w:r>
      <w:r>
        <w:rPr>
          <w:b/>
          <w:sz w:val="24"/>
        </w:rPr>
        <w:lastRenderedPageBreak/>
        <w:t>附件</w:t>
      </w:r>
      <w:r>
        <w:rPr>
          <w:b/>
          <w:sz w:val="24"/>
        </w:rPr>
        <w:t>6</w:t>
      </w:r>
    </w:p>
    <w:p w:rsidR="00212BB9" w:rsidRDefault="005945E6">
      <w:pPr>
        <w:autoSpaceDE w:val="0"/>
        <w:autoSpaceDN w:val="0"/>
        <w:spacing w:line="480" w:lineRule="auto"/>
        <w:jc w:val="center"/>
        <w:rPr>
          <w:sz w:val="24"/>
          <w:szCs w:val="24"/>
        </w:rPr>
      </w:pPr>
      <w:r>
        <w:rPr>
          <w:b/>
          <w:sz w:val="24"/>
          <w:szCs w:val="24"/>
        </w:rPr>
        <w:t>中小企业声明函（服务）</w:t>
      </w:r>
    </w:p>
    <w:p w:rsidR="00212BB9" w:rsidRDefault="005945E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212BB9" w:rsidRDefault="005945E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12BB9" w:rsidRDefault="005945E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12BB9" w:rsidRDefault="005945E6">
      <w:pPr>
        <w:autoSpaceDE w:val="0"/>
        <w:autoSpaceDN w:val="0"/>
        <w:spacing w:line="500" w:lineRule="exact"/>
        <w:ind w:left="641"/>
        <w:jc w:val="left"/>
        <w:rPr>
          <w:sz w:val="24"/>
          <w:szCs w:val="24"/>
        </w:rPr>
      </w:pPr>
      <w:r>
        <w:rPr>
          <w:sz w:val="24"/>
          <w:szCs w:val="24"/>
        </w:rPr>
        <w:t>……</w:t>
      </w:r>
    </w:p>
    <w:p w:rsidR="00212BB9" w:rsidRDefault="005945E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212BB9" w:rsidRDefault="005945E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212BB9" w:rsidRDefault="005945E6">
      <w:pPr>
        <w:autoSpaceDE w:val="0"/>
        <w:autoSpaceDN w:val="0"/>
        <w:spacing w:line="500" w:lineRule="exact"/>
        <w:ind w:left="3840"/>
        <w:jc w:val="left"/>
        <w:rPr>
          <w:sz w:val="24"/>
          <w:szCs w:val="24"/>
        </w:rPr>
      </w:pPr>
      <w:r>
        <w:rPr>
          <w:sz w:val="24"/>
          <w:szCs w:val="24"/>
        </w:rPr>
        <w:t>供应商名称：</w:t>
      </w:r>
    </w:p>
    <w:p w:rsidR="00212BB9" w:rsidRDefault="005945E6">
      <w:pPr>
        <w:autoSpaceDE w:val="0"/>
        <w:autoSpaceDN w:val="0"/>
        <w:spacing w:line="500" w:lineRule="exact"/>
        <w:ind w:left="3840"/>
        <w:jc w:val="left"/>
        <w:rPr>
          <w:sz w:val="32"/>
        </w:rPr>
      </w:pPr>
      <w:r>
        <w:rPr>
          <w:sz w:val="24"/>
          <w:szCs w:val="24"/>
        </w:rPr>
        <w:t>日期：</w:t>
      </w:r>
    </w:p>
    <w:p w:rsidR="00212BB9" w:rsidRDefault="005945E6" w:rsidP="00893FCD">
      <w:pPr>
        <w:spacing w:line="360" w:lineRule="auto"/>
        <w:ind w:right="84" w:firstLineChars="100" w:firstLine="241"/>
        <w:rPr>
          <w:b/>
          <w:sz w:val="24"/>
          <w:szCs w:val="24"/>
        </w:rPr>
      </w:pPr>
      <w:r>
        <w:rPr>
          <w:b/>
          <w:sz w:val="24"/>
          <w:szCs w:val="24"/>
        </w:rPr>
        <w:t>注：</w:t>
      </w:r>
    </w:p>
    <w:p w:rsidR="00212BB9" w:rsidRDefault="005945E6" w:rsidP="00893FCD">
      <w:pPr>
        <w:spacing w:line="360" w:lineRule="auto"/>
        <w:ind w:firstLineChars="200" w:firstLine="482"/>
        <w:rPr>
          <w:b/>
          <w:sz w:val="24"/>
          <w:szCs w:val="24"/>
        </w:rPr>
      </w:pPr>
      <w:bookmarkStart w:id="17" w:name="OLE_LINK14"/>
      <w:bookmarkStart w:id="18" w:name="OLE_LINK13"/>
      <w:r>
        <w:rPr>
          <w:b/>
          <w:sz w:val="24"/>
          <w:szCs w:val="24"/>
        </w:rPr>
        <w:t>1.</w:t>
      </w:r>
      <w:r>
        <w:rPr>
          <w:b/>
          <w:sz w:val="24"/>
          <w:szCs w:val="24"/>
        </w:rPr>
        <w:t>标的名称须按照采购文件中明确的标的名称进行填写；所属行业须按照采购文件中明确的所属行业进行填写。</w:t>
      </w:r>
    </w:p>
    <w:p w:rsidR="00212BB9" w:rsidRDefault="005945E6" w:rsidP="00893FCD">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212BB9" w:rsidRDefault="005945E6" w:rsidP="00893FCD">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12BB9" w:rsidRDefault="005945E6">
      <w:pPr>
        <w:widowControl/>
        <w:jc w:val="left"/>
        <w:rPr>
          <w:b/>
          <w:bCs/>
          <w:sz w:val="24"/>
        </w:rPr>
      </w:pPr>
      <w:r>
        <w:rPr>
          <w:b/>
          <w:bCs/>
          <w:sz w:val="24"/>
        </w:rPr>
        <w:br w:type="page"/>
      </w:r>
    </w:p>
    <w:p w:rsidR="00212BB9" w:rsidRDefault="005945E6">
      <w:pPr>
        <w:autoSpaceDN w:val="0"/>
        <w:spacing w:line="360" w:lineRule="auto"/>
        <w:rPr>
          <w:b/>
          <w:bCs/>
          <w:sz w:val="24"/>
        </w:rPr>
      </w:pPr>
      <w:r>
        <w:rPr>
          <w:b/>
          <w:bCs/>
          <w:sz w:val="24"/>
        </w:rPr>
        <w:lastRenderedPageBreak/>
        <w:t>附件</w:t>
      </w:r>
      <w:r>
        <w:rPr>
          <w:b/>
          <w:bCs/>
          <w:sz w:val="24"/>
        </w:rPr>
        <w:t>7</w:t>
      </w:r>
    </w:p>
    <w:p w:rsidR="00212BB9" w:rsidRDefault="005945E6">
      <w:pPr>
        <w:autoSpaceDN w:val="0"/>
        <w:spacing w:line="360" w:lineRule="auto"/>
        <w:jc w:val="left"/>
        <w:rPr>
          <w:b/>
          <w:bCs/>
          <w:sz w:val="24"/>
        </w:rPr>
      </w:pPr>
      <w:r>
        <w:rPr>
          <w:b/>
          <w:kern w:val="0"/>
          <w:sz w:val="24"/>
          <w:szCs w:val="21"/>
        </w:rPr>
        <w:t>若不是残疾人福利性单位，响应文件中可不提供此声明函</w:t>
      </w:r>
    </w:p>
    <w:p w:rsidR="00212BB9" w:rsidRDefault="00212BB9">
      <w:pPr>
        <w:autoSpaceDN w:val="0"/>
        <w:spacing w:line="360" w:lineRule="auto"/>
        <w:jc w:val="center"/>
        <w:rPr>
          <w:b/>
          <w:bCs/>
          <w:sz w:val="24"/>
        </w:rPr>
      </w:pPr>
    </w:p>
    <w:bookmarkEnd w:id="17"/>
    <w:bookmarkEnd w:id="18"/>
    <w:p w:rsidR="00212BB9" w:rsidRDefault="005945E6">
      <w:pPr>
        <w:snapToGrid w:val="0"/>
        <w:spacing w:line="360" w:lineRule="auto"/>
        <w:jc w:val="center"/>
        <w:rPr>
          <w:b/>
          <w:bCs/>
          <w:sz w:val="24"/>
        </w:rPr>
      </w:pPr>
      <w:r>
        <w:rPr>
          <w:b/>
          <w:bCs/>
          <w:sz w:val="24"/>
        </w:rPr>
        <w:t>残疾人福利性单位声明函</w:t>
      </w:r>
    </w:p>
    <w:p w:rsidR="00212BB9" w:rsidRDefault="00212BB9" w:rsidP="00893FCD">
      <w:pPr>
        <w:snapToGrid w:val="0"/>
        <w:spacing w:line="360" w:lineRule="auto"/>
        <w:ind w:firstLineChars="200" w:firstLine="482"/>
        <w:jc w:val="left"/>
        <w:rPr>
          <w:b/>
          <w:bCs/>
          <w:sz w:val="24"/>
        </w:rPr>
      </w:pPr>
    </w:p>
    <w:p w:rsidR="00212BB9" w:rsidRDefault="005945E6">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212BB9" w:rsidRDefault="005945E6">
      <w:pPr>
        <w:snapToGrid w:val="0"/>
        <w:spacing w:line="360" w:lineRule="auto"/>
        <w:ind w:firstLineChars="200" w:firstLine="480"/>
        <w:jc w:val="left"/>
        <w:rPr>
          <w:bCs/>
          <w:sz w:val="24"/>
        </w:rPr>
      </w:pPr>
      <w:r>
        <w:rPr>
          <w:bCs/>
          <w:sz w:val="24"/>
        </w:rPr>
        <w:t>本单位对上述声明的真实性负责。如有虚假，将依法承担相应责任。</w:t>
      </w:r>
    </w:p>
    <w:p w:rsidR="00212BB9" w:rsidRDefault="00212BB9">
      <w:pPr>
        <w:snapToGrid w:val="0"/>
        <w:spacing w:line="360" w:lineRule="auto"/>
        <w:ind w:firstLineChars="200" w:firstLine="480"/>
        <w:jc w:val="left"/>
        <w:rPr>
          <w:bCs/>
          <w:sz w:val="24"/>
        </w:rPr>
      </w:pPr>
    </w:p>
    <w:p w:rsidR="00212BB9" w:rsidRDefault="00212BB9">
      <w:pPr>
        <w:snapToGrid w:val="0"/>
        <w:spacing w:line="360" w:lineRule="auto"/>
        <w:ind w:firstLineChars="200" w:firstLine="480"/>
        <w:jc w:val="left"/>
        <w:rPr>
          <w:bCs/>
          <w:sz w:val="24"/>
        </w:rPr>
      </w:pPr>
    </w:p>
    <w:p w:rsidR="00212BB9" w:rsidRDefault="005945E6">
      <w:pPr>
        <w:snapToGrid w:val="0"/>
        <w:spacing w:line="360" w:lineRule="auto"/>
        <w:ind w:firstLineChars="200" w:firstLine="480"/>
        <w:jc w:val="left"/>
        <w:rPr>
          <w:bCs/>
          <w:sz w:val="24"/>
        </w:rPr>
      </w:pPr>
      <w:r>
        <w:rPr>
          <w:bCs/>
          <w:sz w:val="24"/>
        </w:rPr>
        <w:t xml:space="preserve">               </w:t>
      </w:r>
      <w:r>
        <w:rPr>
          <w:sz w:val="24"/>
          <w:szCs w:val="24"/>
        </w:rPr>
        <w:t>供应商名称：</w:t>
      </w:r>
    </w:p>
    <w:p w:rsidR="00212BB9" w:rsidRDefault="00212BB9">
      <w:pPr>
        <w:snapToGrid w:val="0"/>
        <w:spacing w:line="360" w:lineRule="auto"/>
        <w:ind w:firstLineChars="200" w:firstLine="480"/>
        <w:jc w:val="left"/>
        <w:rPr>
          <w:bCs/>
          <w:sz w:val="24"/>
        </w:rPr>
      </w:pPr>
    </w:p>
    <w:p w:rsidR="00212BB9" w:rsidRDefault="005945E6">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212BB9" w:rsidRDefault="00212BB9">
      <w:pPr>
        <w:snapToGrid w:val="0"/>
        <w:spacing w:line="360" w:lineRule="auto"/>
        <w:ind w:firstLineChars="200" w:firstLine="480"/>
        <w:jc w:val="left"/>
        <w:rPr>
          <w:sz w:val="24"/>
          <w:szCs w:val="21"/>
        </w:rPr>
      </w:pPr>
    </w:p>
    <w:p w:rsidR="00212BB9" w:rsidRDefault="005945E6">
      <w:pPr>
        <w:snapToGrid w:val="0"/>
        <w:spacing w:line="360" w:lineRule="auto"/>
        <w:ind w:firstLineChars="200" w:firstLine="480"/>
        <w:rPr>
          <w:sz w:val="24"/>
          <w:szCs w:val="21"/>
        </w:rPr>
      </w:pPr>
      <w:r>
        <w:rPr>
          <w:sz w:val="24"/>
          <w:szCs w:val="21"/>
        </w:rPr>
        <w:t>注：</w:t>
      </w:r>
    </w:p>
    <w:p w:rsidR="00212BB9" w:rsidRDefault="005945E6" w:rsidP="00893FCD">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212BB9" w:rsidRDefault="005945E6" w:rsidP="00893FCD">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212BB9" w:rsidRDefault="00212BB9">
      <w:pPr>
        <w:snapToGrid w:val="0"/>
        <w:spacing w:line="360" w:lineRule="auto"/>
        <w:ind w:firstLineChars="200" w:firstLine="480"/>
        <w:rPr>
          <w:sz w:val="24"/>
          <w:szCs w:val="21"/>
        </w:rPr>
      </w:pPr>
    </w:p>
    <w:p w:rsidR="00212BB9" w:rsidRDefault="005945E6">
      <w:pPr>
        <w:tabs>
          <w:tab w:val="left" w:pos="360"/>
        </w:tabs>
        <w:spacing w:line="360" w:lineRule="auto"/>
        <w:rPr>
          <w:szCs w:val="21"/>
        </w:rPr>
      </w:pPr>
      <w:r>
        <w:rPr>
          <w:szCs w:val="21"/>
        </w:rPr>
        <w:br w:type="page"/>
      </w:r>
      <w:r>
        <w:rPr>
          <w:b/>
          <w:sz w:val="24"/>
        </w:rPr>
        <w:lastRenderedPageBreak/>
        <w:t>附件</w:t>
      </w:r>
      <w:r>
        <w:rPr>
          <w:b/>
          <w:sz w:val="24"/>
        </w:rPr>
        <w:t>8</w:t>
      </w:r>
      <w:r>
        <w:rPr>
          <w:b/>
          <w:sz w:val="24"/>
          <w:szCs w:val="24"/>
        </w:rPr>
        <w:t>：投标人认为需要提交的其他资料</w:t>
      </w:r>
    </w:p>
    <w:p w:rsidR="00212BB9" w:rsidRDefault="00212BB9">
      <w:pPr>
        <w:spacing w:line="460" w:lineRule="exact"/>
        <w:ind w:left="192"/>
        <w:rPr>
          <w:b/>
          <w:sz w:val="24"/>
        </w:rPr>
      </w:pPr>
    </w:p>
    <w:p w:rsidR="00212BB9" w:rsidRDefault="005945E6">
      <w:pPr>
        <w:autoSpaceDE w:val="0"/>
        <w:autoSpaceDN w:val="0"/>
        <w:adjustRightInd w:val="0"/>
        <w:jc w:val="center"/>
        <w:rPr>
          <w:sz w:val="24"/>
        </w:rPr>
      </w:pPr>
      <w:r>
        <w:rPr>
          <w:sz w:val="24"/>
        </w:rPr>
        <w:br w:type="page"/>
      </w:r>
    </w:p>
    <w:p w:rsidR="00212BB9" w:rsidRDefault="00212BB9">
      <w:pPr>
        <w:autoSpaceDE w:val="0"/>
        <w:autoSpaceDN w:val="0"/>
        <w:adjustRightInd w:val="0"/>
        <w:jc w:val="center"/>
        <w:rPr>
          <w:sz w:val="24"/>
        </w:rPr>
      </w:pPr>
    </w:p>
    <w:p w:rsidR="00212BB9" w:rsidRDefault="00212BB9">
      <w:pPr>
        <w:autoSpaceDE w:val="0"/>
        <w:autoSpaceDN w:val="0"/>
        <w:adjustRightInd w:val="0"/>
        <w:jc w:val="center"/>
        <w:rPr>
          <w:sz w:val="24"/>
        </w:rPr>
      </w:pPr>
    </w:p>
    <w:p w:rsidR="00212BB9" w:rsidRDefault="00212BB9">
      <w:pPr>
        <w:autoSpaceDE w:val="0"/>
        <w:autoSpaceDN w:val="0"/>
        <w:adjustRightInd w:val="0"/>
        <w:jc w:val="center"/>
        <w:rPr>
          <w:sz w:val="24"/>
        </w:rPr>
      </w:pPr>
    </w:p>
    <w:p w:rsidR="00212BB9" w:rsidRDefault="00212BB9">
      <w:pPr>
        <w:autoSpaceDE w:val="0"/>
        <w:autoSpaceDN w:val="0"/>
        <w:adjustRightInd w:val="0"/>
        <w:jc w:val="center"/>
        <w:rPr>
          <w:sz w:val="24"/>
        </w:rPr>
      </w:pPr>
    </w:p>
    <w:p w:rsidR="00212BB9" w:rsidRDefault="005945E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212BB9" w:rsidRDefault="00212BB9">
      <w:pPr>
        <w:autoSpaceDE w:val="0"/>
        <w:autoSpaceDN w:val="0"/>
        <w:adjustRightInd w:val="0"/>
        <w:spacing w:line="520" w:lineRule="exact"/>
        <w:rPr>
          <w:b/>
          <w:kern w:val="0"/>
          <w:sz w:val="24"/>
        </w:rPr>
      </w:pPr>
    </w:p>
    <w:p w:rsidR="00212BB9" w:rsidRDefault="005945E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212BB9" w:rsidRDefault="00212BB9">
      <w:pPr>
        <w:autoSpaceDE w:val="0"/>
        <w:autoSpaceDN w:val="0"/>
        <w:adjustRightInd w:val="0"/>
        <w:spacing w:line="520" w:lineRule="exact"/>
        <w:rPr>
          <w:b/>
          <w:kern w:val="0"/>
          <w:sz w:val="24"/>
        </w:rPr>
      </w:pPr>
    </w:p>
    <w:p w:rsidR="00212BB9" w:rsidRDefault="005945E6">
      <w:pPr>
        <w:autoSpaceDE w:val="0"/>
        <w:autoSpaceDN w:val="0"/>
        <w:adjustRightInd w:val="0"/>
        <w:spacing w:line="520" w:lineRule="exact"/>
        <w:jc w:val="center"/>
        <w:rPr>
          <w:b/>
          <w:kern w:val="0"/>
          <w:sz w:val="24"/>
        </w:rPr>
      </w:pPr>
      <w:r>
        <w:rPr>
          <w:b/>
          <w:kern w:val="0"/>
          <w:sz w:val="24"/>
        </w:rPr>
        <w:t>第二阶段响应文件</w:t>
      </w:r>
    </w:p>
    <w:p w:rsidR="00212BB9" w:rsidRDefault="00212BB9">
      <w:pPr>
        <w:autoSpaceDE w:val="0"/>
        <w:autoSpaceDN w:val="0"/>
        <w:adjustRightInd w:val="0"/>
        <w:spacing w:line="520" w:lineRule="exact"/>
        <w:rPr>
          <w:b/>
          <w:kern w:val="0"/>
          <w:sz w:val="24"/>
        </w:rPr>
      </w:pP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212BB9" w:rsidRDefault="005945E6">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212BB9" w:rsidRDefault="00212BB9">
      <w:pPr>
        <w:spacing w:beforeLines="30" w:before="93" w:afterLines="70" w:after="218" w:line="540" w:lineRule="exact"/>
        <w:ind w:leftChars="300" w:left="630"/>
        <w:rPr>
          <w:rFonts w:eastAsia="方正楷体简体"/>
          <w:b/>
          <w:sz w:val="34"/>
          <w:szCs w:val="34"/>
        </w:rPr>
      </w:pPr>
    </w:p>
    <w:p w:rsidR="00212BB9" w:rsidRDefault="00212BB9">
      <w:pPr>
        <w:spacing w:beforeLines="30" w:before="93" w:afterLines="70" w:after="218" w:line="540" w:lineRule="exact"/>
        <w:ind w:leftChars="300" w:left="630"/>
        <w:rPr>
          <w:rFonts w:eastAsia="方正楷体简体"/>
          <w:b/>
          <w:sz w:val="34"/>
          <w:szCs w:val="34"/>
        </w:rPr>
      </w:pPr>
    </w:p>
    <w:p w:rsidR="00212BB9" w:rsidRDefault="005945E6">
      <w:pPr>
        <w:spacing w:beforeLines="30" w:before="93" w:afterLines="70" w:after="218" w:line="540" w:lineRule="exact"/>
        <w:ind w:leftChars="300" w:left="630"/>
        <w:rPr>
          <w:b/>
          <w:kern w:val="0"/>
          <w:sz w:val="24"/>
        </w:rPr>
      </w:pPr>
      <w:r>
        <w:rPr>
          <w:rFonts w:eastAsia="方正楷体简体"/>
          <w:b/>
          <w:sz w:val="34"/>
          <w:szCs w:val="34"/>
        </w:rPr>
        <w:t>递交日期：</w:t>
      </w:r>
    </w:p>
    <w:p w:rsidR="00212BB9" w:rsidRDefault="005945E6">
      <w:pPr>
        <w:tabs>
          <w:tab w:val="left" w:pos="360"/>
        </w:tabs>
        <w:spacing w:line="460" w:lineRule="exact"/>
        <w:jc w:val="center"/>
        <w:rPr>
          <w:b/>
          <w:sz w:val="24"/>
        </w:rPr>
      </w:pPr>
      <w:r>
        <w:rPr>
          <w:sz w:val="24"/>
        </w:rPr>
        <w:br w:type="page"/>
      </w:r>
      <w:r>
        <w:rPr>
          <w:b/>
          <w:sz w:val="24"/>
        </w:rPr>
        <w:lastRenderedPageBreak/>
        <w:t>报价书</w:t>
      </w:r>
    </w:p>
    <w:p w:rsidR="00212BB9" w:rsidRDefault="005945E6">
      <w:pPr>
        <w:spacing w:line="460" w:lineRule="exact"/>
        <w:rPr>
          <w:sz w:val="24"/>
        </w:rPr>
      </w:pPr>
      <w:r>
        <w:rPr>
          <w:sz w:val="24"/>
        </w:rPr>
        <w:t>致：天津市政府采购中心</w:t>
      </w:r>
    </w:p>
    <w:p w:rsidR="00212BB9" w:rsidRDefault="005945E6">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212BB9" w:rsidRDefault="005945E6">
      <w:pPr>
        <w:spacing w:line="460" w:lineRule="exact"/>
        <w:rPr>
          <w:sz w:val="24"/>
        </w:rPr>
      </w:pPr>
      <w:r>
        <w:rPr>
          <w:sz w:val="24"/>
        </w:rPr>
        <w:t>据此函，签字代表宣布同意如下：</w:t>
      </w:r>
    </w:p>
    <w:p w:rsidR="00212BB9" w:rsidRDefault="005945E6">
      <w:pPr>
        <w:spacing w:line="460" w:lineRule="exact"/>
        <w:ind w:left="480"/>
        <w:jc w:val="left"/>
        <w:rPr>
          <w:sz w:val="24"/>
        </w:rPr>
      </w:pPr>
      <w:r>
        <w:rPr>
          <w:sz w:val="24"/>
        </w:rPr>
        <w:t xml:space="preserve">1. </w:t>
      </w:r>
      <w:r>
        <w:rPr>
          <w:sz w:val="24"/>
        </w:rPr>
        <w:t>所附报价表中规定的应提供服务价格为</w:t>
      </w:r>
    </w:p>
    <w:p w:rsidR="00212BB9" w:rsidRDefault="005945E6">
      <w:pPr>
        <w:spacing w:line="460" w:lineRule="exact"/>
        <w:ind w:left="480"/>
        <w:jc w:val="left"/>
        <w:rPr>
          <w:sz w:val="24"/>
        </w:rPr>
      </w:pPr>
      <w:r>
        <w:rPr>
          <w:sz w:val="24"/>
        </w:rPr>
        <w:t>第一包：</w:t>
      </w:r>
    </w:p>
    <w:p w:rsidR="00212BB9" w:rsidRDefault="005945E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212BB9" w:rsidRDefault="005945E6">
      <w:pPr>
        <w:spacing w:line="460" w:lineRule="exact"/>
        <w:ind w:left="472" w:firstLine="237"/>
        <w:jc w:val="left"/>
        <w:rPr>
          <w:sz w:val="24"/>
        </w:rPr>
      </w:pPr>
      <w:r>
        <w:rPr>
          <w:sz w:val="24"/>
        </w:rPr>
        <w:t>大写</w:t>
      </w:r>
      <w:r>
        <w:rPr>
          <w:sz w:val="24"/>
          <w:u w:val="single"/>
        </w:rPr>
        <w:t xml:space="preserve">                    </w:t>
      </w:r>
      <w:r>
        <w:rPr>
          <w:sz w:val="24"/>
        </w:rPr>
        <w:t>（文字表述）。</w:t>
      </w:r>
    </w:p>
    <w:p w:rsidR="00212BB9" w:rsidRDefault="005945E6">
      <w:pPr>
        <w:spacing w:line="460" w:lineRule="exact"/>
        <w:ind w:left="480"/>
        <w:jc w:val="left"/>
        <w:rPr>
          <w:sz w:val="24"/>
        </w:rPr>
      </w:pPr>
      <w:r>
        <w:rPr>
          <w:sz w:val="24"/>
        </w:rPr>
        <w:t>第二包：</w:t>
      </w:r>
    </w:p>
    <w:p w:rsidR="00212BB9" w:rsidRDefault="005945E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212BB9" w:rsidRDefault="005945E6">
      <w:pPr>
        <w:spacing w:line="460" w:lineRule="exact"/>
        <w:ind w:left="472" w:firstLine="237"/>
        <w:jc w:val="left"/>
        <w:rPr>
          <w:sz w:val="24"/>
        </w:rPr>
      </w:pPr>
      <w:r>
        <w:rPr>
          <w:sz w:val="24"/>
        </w:rPr>
        <w:t>大写</w:t>
      </w:r>
      <w:r>
        <w:rPr>
          <w:sz w:val="24"/>
          <w:u w:val="single"/>
        </w:rPr>
        <w:t xml:space="preserve">                    </w:t>
      </w:r>
      <w:r>
        <w:rPr>
          <w:sz w:val="24"/>
        </w:rPr>
        <w:t>（文字表述）。</w:t>
      </w:r>
    </w:p>
    <w:p w:rsidR="00212BB9" w:rsidRDefault="005945E6">
      <w:pPr>
        <w:spacing w:line="460" w:lineRule="exact"/>
        <w:ind w:left="472" w:firstLine="237"/>
        <w:jc w:val="left"/>
        <w:rPr>
          <w:sz w:val="24"/>
        </w:rPr>
      </w:pPr>
      <w:r>
        <w:rPr>
          <w:sz w:val="24"/>
        </w:rPr>
        <w:t>……</w:t>
      </w:r>
    </w:p>
    <w:p w:rsidR="00212BB9" w:rsidRDefault="005945E6">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212BB9" w:rsidRDefault="005945E6">
      <w:pPr>
        <w:spacing w:line="460" w:lineRule="exact"/>
        <w:ind w:firstLine="471"/>
        <w:rPr>
          <w:sz w:val="24"/>
        </w:rPr>
      </w:pPr>
      <w:r>
        <w:rPr>
          <w:sz w:val="24"/>
        </w:rPr>
        <w:t xml:space="preserve">3. </w:t>
      </w:r>
      <w:r>
        <w:rPr>
          <w:sz w:val="24"/>
        </w:rPr>
        <w:t>两个阶段响应文件一一对应、不可分割，共同构成我方对本项目的所有承诺。</w:t>
      </w:r>
    </w:p>
    <w:p w:rsidR="00212BB9" w:rsidRDefault="00212BB9">
      <w:pPr>
        <w:spacing w:line="460" w:lineRule="exact"/>
        <w:ind w:firstLine="471"/>
        <w:rPr>
          <w:sz w:val="24"/>
        </w:rPr>
      </w:pPr>
    </w:p>
    <w:p w:rsidR="00212BB9" w:rsidRDefault="00212BB9">
      <w:pPr>
        <w:spacing w:line="460" w:lineRule="exact"/>
        <w:ind w:firstLine="471"/>
        <w:rPr>
          <w:sz w:val="24"/>
        </w:rPr>
      </w:pPr>
    </w:p>
    <w:p w:rsidR="00212BB9" w:rsidRDefault="005945E6">
      <w:pPr>
        <w:spacing w:line="360" w:lineRule="auto"/>
        <w:ind w:firstLineChars="1700" w:firstLine="4080"/>
        <w:rPr>
          <w:sz w:val="24"/>
        </w:rPr>
      </w:pPr>
      <w:r>
        <w:rPr>
          <w:sz w:val="24"/>
        </w:rPr>
        <w:t>供应商名称：</w:t>
      </w:r>
    </w:p>
    <w:p w:rsidR="00212BB9" w:rsidRDefault="00212BB9">
      <w:pPr>
        <w:spacing w:line="360" w:lineRule="auto"/>
        <w:ind w:firstLineChars="1700" w:firstLine="4080"/>
        <w:rPr>
          <w:sz w:val="24"/>
        </w:rPr>
      </w:pPr>
    </w:p>
    <w:p w:rsidR="00212BB9" w:rsidRDefault="005945E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12BB9" w:rsidRDefault="00212BB9">
      <w:pPr>
        <w:spacing w:line="460" w:lineRule="exact"/>
        <w:ind w:firstLine="471"/>
        <w:rPr>
          <w:sz w:val="24"/>
        </w:rPr>
      </w:pPr>
    </w:p>
    <w:p w:rsidR="00212BB9" w:rsidRDefault="005945E6">
      <w:pPr>
        <w:spacing w:line="460" w:lineRule="exact"/>
        <w:rPr>
          <w:b/>
          <w:sz w:val="24"/>
        </w:rPr>
      </w:pPr>
      <w:r>
        <w:rPr>
          <w:b/>
          <w:sz w:val="24"/>
        </w:rPr>
        <w:br w:type="page"/>
      </w:r>
      <w:r>
        <w:rPr>
          <w:b/>
          <w:sz w:val="24"/>
        </w:rPr>
        <w:lastRenderedPageBreak/>
        <w:t>附件</w:t>
      </w:r>
      <w:r>
        <w:rPr>
          <w:b/>
          <w:sz w:val="24"/>
        </w:rPr>
        <w:t>1</w:t>
      </w:r>
    </w:p>
    <w:p w:rsidR="00212BB9" w:rsidRDefault="005945E6">
      <w:pPr>
        <w:tabs>
          <w:tab w:val="left" w:pos="3780"/>
          <w:tab w:val="left" w:pos="3960"/>
        </w:tabs>
        <w:spacing w:line="460" w:lineRule="exact"/>
        <w:jc w:val="center"/>
        <w:rPr>
          <w:b/>
          <w:sz w:val="24"/>
        </w:rPr>
      </w:pPr>
      <w:r>
        <w:rPr>
          <w:b/>
          <w:sz w:val="24"/>
        </w:rPr>
        <w:t>报价分项一览表</w:t>
      </w:r>
    </w:p>
    <w:p w:rsidR="00212BB9" w:rsidRDefault="005945E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212BB9" w:rsidRDefault="005945E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212BB9" w:rsidRDefault="00212BB9">
      <w:pPr>
        <w:spacing w:line="460" w:lineRule="exact"/>
        <w:rPr>
          <w:sz w:val="24"/>
        </w:rPr>
      </w:pPr>
    </w:p>
    <w:p w:rsidR="00212BB9" w:rsidRDefault="005945E6">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12BB9">
        <w:trPr>
          <w:trHeight w:val="555"/>
          <w:jc w:val="center"/>
        </w:trPr>
        <w:tc>
          <w:tcPr>
            <w:tcW w:w="878" w:type="dxa"/>
            <w:vAlign w:val="center"/>
          </w:tcPr>
          <w:p w:rsidR="00212BB9" w:rsidRDefault="005945E6">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212BB9" w:rsidRDefault="005945E6">
            <w:pPr>
              <w:widowControl/>
              <w:jc w:val="center"/>
              <w:rPr>
                <w:b/>
                <w:bCs/>
                <w:kern w:val="0"/>
                <w:sz w:val="24"/>
                <w:szCs w:val="24"/>
              </w:rPr>
            </w:pPr>
            <w:r>
              <w:rPr>
                <w:b/>
                <w:bCs/>
                <w:kern w:val="0"/>
                <w:sz w:val="24"/>
                <w:szCs w:val="24"/>
              </w:rPr>
              <w:t>服务名称</w:t>
            </w:r>
          </w:p>
        </w:tc>
        <w:tc>
          <w:tcPr>
            <w:tcW w:w="1701" w:type="dxa"/>
            <w:vAlign w:val="center"/>
          </w:tcPr>
          <w:p w:rsidR="00212BB9" w:rsidRDefault="005945E6">
            <w:pPr>
              <w:widowControl/>
              <w:jc w:val="center"/>
              <w:rPr>
                <w:b/>
                <w:bCs/>
                <w:kern w:val="0"/>
                <w:sz w:val="24"/>
                <w:szCs w:val="24"/>
              </w:rPr>
            </w:pPr>
            <w:r>
              <w:rPr>
                <w:b/>
                <w:bCs/>
                <w:kern w:val="0"/>
                <w:sz w:val="24"/>
                <w:szCs w:val="24"/>
              </w:rPr>
              <w:t>总价</w:t>
            </w:r>
          </w:p>
        </w:tc>
        <w:tc>
          <w:tcPr>
            <w:tcW w:w="2238" w:type="dxa"/>
            <w:vAlign w:val="center"/>
          </w:tcPr>
          <w:p w:rsidR="00212BB9" w:rsidRDefault="005945E6">
            <w:pPr>
              <w:widowControl/>
              <w:jc w:val="center"/>
              <w:rPr>
                <w:b/>
                <w:bCs/>
                <w:kern w:val="0"/>
                <w:sz w:val="24"/>
                <w:szCs w:val="24"/>
              </w:rPr>
            </w:pPr>
            <w:r>
              <w:rPr>
                <w:b/>
                <w:bCs/>
                <w:kern w:val="0"/>
                <w:sz w:val="24"/>
                <w:szCs w:val="24"/>
              </w:rPr>
              <w:t>数量</w:t>
            </w:r>
          </w:p>
        </w:tc>
        <w:tc>
          <w:tcPr>
            <w:tcW w:w="1848" w:type="dxa"/>
            <w:vAlign w:val="center"/>
          </w:tcPr>
          <w:p w:rsidR="00212BB9" w:rsidRDefault="005945E6">
            <w:pPr>
              <w:widowControl/>
              <w:jc w:val="center"/>
              <w:rPr>
                <w:b/>
                <w:bCs/>
                <w:kern w:val="0"/>
                <w:sz w:val="24"/>
                <w:szCs w:val="24"/>
              </w:rPr>
            </w:pPr>
            <w:r>
              <w:rPr>
                <w:b/>
                <w:bCs/>
                <w:kern w:val="0"/>
                <w:sz w:val="24"/>
                <w:szCs w:val="24"/>
              </w:rPr>
              <w:t>备注</w:t>
            </w:r>
          </w:p>
        </w:tc>
      </w:tr>
      <w:tr w:rsidR="00212BB9">
        <w:trPr>
          <w:trHeight w:val="465"/>
          <w:jc w:val="center"/>
        </w:trPr>
        <w:tc>
          <w:tcPr>
            <w:tcW w:w="878" w:type="dxa"/>
            <w:vAlign w:val="center"/>
          </w:tcPr>
          <w:p w:rsidR="00212BB9" w:rsidRDefault="005945E6">
            <w:pPr>
              <w:widowControl/>
              <w:jc w:val="center"/>
              <w:rPr>
                <w:kern w:val="0"/>
                <w:sz w:val="24"/>
                <w:szCs w:val="24"/>
              </w:rPr>
            </w:pPr>
            <w:r>
              <w:rPr>
                <w:kern w:val="0"/>
                <w:sz w:val="24"/>
                <w:szCs w:val="24"/>
              </w:rPr>
              <w:t>1</w:t>
            </w:r>
          </w:p>
        </w:tc>
        <w:tc>
          <w:tcPr>
            <w:tcW w:w="2349" w:type="dxa"/>
            <w:vAlign w:val="center"/>
          </w:tcPr>
          <w:p w:rsidR="00212BB9" w:rsidRDefault="00212BB9">
            <w:pPr>
              <w:widowControl/>
              <w:jc w:val="center"/>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5945E6">
            <w:pPr>
              <w:widowControl/>
              <w:jc w:val="center"/>
              <w:rPr>
                <w:sz w:val="24"/>
                <w:szCs w:val="24"/>
              </w:rPr>
            </w:pPr>
            <w:r>
              <w:rPr>
                <w:sz w:val="24"/>
                <w:szCs w:val="24"/>
              </w:rPr>
              <w:t>1</w:t>
            </w:r>
            <w:r>
              <w:rPr>
                <w:sz w:val="24"/>
                <w:szCs w:val="24"/>
              </w:rPr>
              <w:t>项</w:t>
            </w:r>
          </w:p>
        </w:tc>
        <w:tc>
          <w:tcPr>
            <w:tcW w:w="1848" w:type="dxa"/>
            <w:vAlign w:val="center"/>
          </w:tcPr>
          <w:p w:rsidR="00212BB9" w:rsidRDefault="00212BB9">
            <w:pPr>
              <w:widowControl/>
              <w:jc w:val="center"/>
              <w:rPr>
                <w:sz w:val="24"/>
                <w:szCs w:val="24"/>
              </w:rPr>
            </w:pPr>
          </w:p>
        </w:tc>
      </w:tr>
      <w:tr w:rsidR="00212BB9">
        <w:trPr>
          <w:trHeight w:val="465"/>
          <w:jc w:val="center"/>
        </w:trPr>
        <w:tc>
          <w:tcPr>
            <w:tcW w:w="9014" w:type="dxa"/>
            <w:gridSpan w:val="5"/>
            <w:vAlign w:val="center"/>
          </w:tcPr>
          <w:p w:rsidR="00212BB9" w:rsidRDefault="005945E6">
            <w:pPr>
              <w:widowControl/>
              <w:jc w:val="left"/>
              <w:rPr>
                <w:kern w:val="0"/>
                <w:sz w:val="24"/>
                <w:szCs w:val="24"/>
              </w:rPr>
            </w:pPr>
            <w:r>
              <w:rPr>
                <w:kern w:val="0"/>
                <w:sz w:val="24"/>
                <w:szCs w:val="24"/>
              </w:rPr>
              <w:t>其中</w:t>
            </w:r>
          </w:p>
        </w:tc>
      </w:tr>
      <w:tr w:rsidR="00212BB9">
        <w:trPr>
          <w:trHeight w:val="465"/>
          <w:jc w:val="center"/>
        </w:trPr>
        <w:tc>
          <w:tcPr>
            <w:tcW w:w="3227" w:type="dxa"/>
            <w:gridSpan w:val="2"/>
            <w:vAlign w:val="center"/>
          </w:tcPr>
          <w:p w:rsidR="00212BB9" w:rsidRDefault="005945E6">
            <w:pPr>
              <w:widowControl/>
              <w:jc w:val="left"/>
              <w:rPr>
                <w:b/>
                <w:sz w:val="24"/>
                <w:szCs w:val="24"/>
              </w:rPr>
            </w:pPr>
            <w:r>
              <w:rPr>
                <w:b/>
                <w:sz w:val="24"/>
                <w:szCs w:val="24"/>
              </w:rPr>
              <w:t>分项名称</w:t>
            </w:r>
          </w:p>
        </w:tc>
        <w:tc>
          <w:tcPr>
            <w:tcW w:w="1701" w:type="dxa"/>
            <w:vAlign w:val="center"/>
          </w:tcPr>
          <w:p w:rsidR="00212BB9" w:rsidRDefault="005945E6">
            <w:pPr>
              <w:widowControl/>
              <w:jc w:val="center"/>
              <w:rPr>
                <w:b/>
                <w:kern w:val="0"/>
                <w:sz w:val="24"/>
                <w:szCs w:val="24"/>
              </w:rPr>
            </w:pPr>
            <w:r>
              <w:rPr>
                <w:b/>
                <w:kern w:val="0"/>
                <w:sz w:val="24"/>
                <w:szCs w:val="24"/>
              </w:rPr>
              <w:t>价格</w:t>
            </w:r>
          </w:p>
        </w:tc>
        <w:tc>
          <w:tcPr>
            <w:tcW w:w="2238" w:type="dxa"/>
            <w:vAlign w:val="center"/>
          </w:tcPr>
          <w:p w:rsidR="00212BB9" w:rsidRDefault="005945E6">
            <w:pPr>
              <w:widowControl/>
              <w:jc w:val="center"/>
              <w:rPr>
                <w:b/>
                <w:kern w:val="0"/>
                <w:sz w:val="24"/>
                <w:szCs w:val="24"/>
              </w:rPr>
            </w:pPr>
            <w:r>
              <w:rPr>
                <w:b/>
                <w:kern w:val="0"/>
                <w:sz w:val="24"/>
                <w:szCs w:val="24"/>
              </w:rPr>
              <w:t>数量</w:t>
            </w:r>
          </w:p>
        </w:tc>
        <w:tc>
          <w:tcPr>
            <w:tcW w:w="1848" w:type="dxa"/>
            <w:vAlign w:val="center"/>
          </w:tcPr>
          <w:p w:rsidR="00212BB9" w:rsidRDefault="005945E6">
            <w:pPr>
              <w:widowControl/>
              <w:jc w:val="center"/>
              <w:rPr>
                <w:b/>
                <w:bCs/>
                <w:kern w:val="0"/>
                <w:sz w:val="24"/>
                <w:szCs w:val="24"/>
              </w:rPr>
            </w:pPr>
            <w:r>
              <w:rPr>
                <w:b/>
                <w:bCs/>
                <w:kern w:val="0"/>
                <w:sz w:val="24"/>
                <w:szCs w:val="24"/>
              </w:rPr>
              <w:t>备注</w:t>
            </w:r>
          </w:p>
        </w:tc>
      </w:tr>
      <w:tr w:rsidR="00212BB9">
        <w:trPr>
          <w:trHeight w:val="465"/>
          <w:jc w:val="center"/>
        </w:trPr>
        <w:tc>
          <w:tcPr>
            <w:tcW w:w="3227" w:type="dxa"/>
            <w:gridSpan w:val="2"/>
            <w:vAlign w:val="center"/>
          </w:tcPr>
          <w:p w:rsidR="00212BB9" w:rsidRDefault="00212BB9">
            <w:pPr>
              <w:widowControl/>
              <w:jc w:val="left"/>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sz w:val="24"/>
                <w:szCs w:val="24"/>
              </w:rPr>
            </w:pPr>
          </w:p>
        </w:tc>
      </w:tr>
      <w:tr w:rsidR="00212BB9">
        <w:trPr>
          <w:trHeight w:val="465"/>
          <w:jc w:val="center"/>
        </w:trPr>
        <w:tc>
          <w:tcPr>
            <w:tcW w:w="3227" w:type="dxa"/>
            <w:gridSpan w:val="2"/>
            <w:vAlign w:val="center"/>
          </w:tcPr>
          <w:p w:rsidR="00212BB9" w:rsidRDefault="00212BB9">
            <w:pPr>
              <w:widowControl/>
              <w:jc w:val="left"/>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sz w:val="24"/>
                <w:szCs w:val="24"/>
              </w:rPr>
            </w:pPr>
          </w:p>
        </w:tc>
      </w:tr>
      <w:tr w:rsidR="00212BB9">
        <w:trPr>
          <w:trHeight w:val="465"/>
          <w:jc w:val="center"/>
        </w:trPr>
        <w:tc>
          <w:tcPr>
            <w:tcW w:w="3227" w:type="dxa"/>
            <w:gridSpan w:val="2"/>
            <w:vAlign w:val="center"/>
          </w:tcPr>
          <w:p w:rsidR="00212BB9" w:rsidRDefault="00212BB9">
            <w:pPr>
              <w:widowControl/>
              <w:jc w:val="left"/>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sz w:val="24"/>
                <w:szCs w:val="24"/>
              </w:rPr>
            </w:pPr>
          </w:p>
        </w:tc>
      </w:tr>
      <w:tr w:rsidR="00212BB9">
        <w:trPr>
          <w:trHeight w:val="465"/>
          <w:jc w:val="center"/>
        </w:trPr>
        <w:tc>
          <w:tcPr>
            <w:tcW w:w="3227" w:type="dxa"/>
            <w:gridSpan w:val="2"/>
            <w:vAlign w:val="center"/>
          </w:tcPr>
          <w:p w:rsidR="00212BB9" w:rsidRDefault="00212BB9">
            <w:pPr>
              <w:widowControl/>
              <w:jc w:val="left"/>
              <w:rPr>
                <w:sz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sz w:val="24"/>
                <w:szCs w:val="24"/>
              </w:rPr>
            </w:pPr>
          </w:p>
        </w:tc>
      </w:tr>
      <w:tr w:rsidR="00212BB9">
        <w:trPr>
          <w:trHeight w:val="465"/>
          <w:jc w:val="center"/>
        </w:trPr>
        <w:tc>
          <w:tcPr>
            <w:tcW w:w="3227" w:type="dxa"/>
            <w:gridSpan w:val="2"/>
            <w:vAlign w:val="center"/>
          </w:tcPr>
          <w:p w:rsidR="00212BB9" w:rsidRDefault="005945E6">
            <w:pPr>
              <w:widowControl/>
              <w:jc w:val="left"/>
              <w:rPr>
                <w:sz w:val="24"/>
              </w:rPr>
            </w:pPr>
            <w:r>
              <w:rPr>
                <w:sz w:val="24"/>
              </w:rPr>
              <w:t>……</w:t>
            </w: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sz w:val="24"/>
                <w:szCs w:val="24"/>
              </w:rPr>
            </w:pPr>
          </w:p>
        </w:tc>
      </w:tr>
      <w:tr w:rsidR="00212BB9">
        <w:trPr>
          <w:trHeight w:val="465"/>
          <w:jc w:val="center"/>
        </w:trPr>
        <w:tc>
          <w:tcPr>
            <w:tcW w:w="3227" w:type="dxa"/>
            <w:gridSpan w:val="2"/>
            <w:vAlign w:val="center"/>
          </w:tcPr>
          <w:p w:rsidR="00212BB9" w:rsidRDefault="00212BB9">
            <w:pPr>
              <w:widowControl/>
              <w:jc w:val="left"/>
              <w:rPr>
                <w:sz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rsidP="00893FCD">
            <w:pPr>
              <w:widowControl/>
              <w:ind w:firstLineChars="4" w:firstLine="10"/>
              <w:jc w:val="center"/>
              <w:rPr>
                <w:kern w:val="0"/>
                <w:sz w:val="24"/>
                <w:szCs w:val="24"/>
              </w:rPr>
            </w:pPr>
          </w:p>
        </w:tc>
        <w:tc>
          <w:tcPr>
            <w:tcW w:w="1848" w:type="dxa"/>
            <w:vAlign w:val="center"/>
          </w:tcPr>
          <w:p w:rsidR="00212BB9" w:rsidRDefault="00212BB9" w:rsidP="00893FCD">
            <w:pPr>
              <w:widowControl/>
              <w:ind w:firstLineChars="4" w:firstLine="10"/>
              <w:jc w:val="center"/>
              <w:rPr>
                <w:sz w:val="24"/>
                <w:szCs w:val="24"/>
              </w:rPr>
            </w:pPr>
          </w:p>
        </w:tc>
      </w:tr>
      <w:tr w:rsidR="00212BB9">
        <w:trPr>
          <w:trHeight w:val="465"/>
          <w:jc w:val="center"/>
        </w:trPr>
        <w:tc>
          <w:tcPr>
            <w:tcW w:w="3227" w:type="dxa"/>
            <w:gridSpan w:val="2"/>
            <w:vAlign w:val="center"/>
          </w:tcPr>
          <w:p w:rsidR="00212BB9" w:rsidRDefault="00212BB9">
            <w:pPr>
              <w:widowControl/>
              <w:jc w:val="left"/>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kern w:val="0"/>
                <w:sz w:val="24"/>
                <w:szCs w:val="24"/>
              </w:rPr>
            </w:pPr>
          </w:p>
        </w:tc>
      </w:tr>
      <w:tr w:rsidR="00212BB9">
        <w:trPr>
          <w:trHeight w:val="465"/>
          <w:jc w:val="center"/>
        </w:trPr>
        <w:tc>
          <w:tcPr>
            <w:tcW w:w="3227" w:type="dxa"/>
            <w:gridSpan w:val="2"/>
            <w:vAlign w:val="center"/>
          </w:tcPr>
          <w:p w:rsidR="00212BB9" w:rsidRDefault="00212BB9">
            <w:pPr>
              <w:widowControl/>
              <w:jc w:val="left"/>
              <w:rPr>
                <w:kern w:val="0"/>
                <w:sz w:val="24"/>
                <w:szCs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kern w:val="0"/>
                <w:sz w:val="24"/>
                <w:szCs w:val="24"/>
              </w:rPr>
            </w:pPr>
          </w:p>
        </w:tc>
      </w:tr>
      <w:tr w:rsidR="00212BB9">
        <w:trPr>
          <w:trHeight w:val="465"/>
          <w:jc w:val="center"/>
        </w:trPr>
        <w:tc>
          <w:tcPr>
            <w:tcW w:w="3227" w:type="dxa"/>
            <w:gridSpan w:val="2"/>
            <w:vAlign w:val="center"/>
          </w:tcPr>
          <w:p w:rsidR="00212BB9" w:rsidRDefault="00212BB9">
            <w:pPr>
              <w:widowControl/>
              <w:jc w:val="left"/>
              <w:rPr>
                <w:sz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kern w:val="0"/>
                <w:sz w:val="24"/>
                <w:szCs w:val="24"/>
              </w:rPr>
            </w:pPr>
          </w:p>
        </w:tc>
      </w:tr>
      <w:tr w:rsidR="00212BB9">
        <w:trPr>
          <w:trHeight w:val="465"/>
          <w:jc w:val="center"/>
        </w:trPr>
        <w:tc>
          <w:tcPr>
            <w:tcW w:w="3227" w:type="dxa"/>
            <w:gridSpan w:val="2"/>
            <w:vAlign w:val="center"/>
          </w:tcPr>
          <w:p w:rsidR="00212BB9" w:rsidRDefault="00212BB9">
            <w:pPr>
              <w:widowControl/>
              <w:jc w:val="left"/>
              <w:rPr>
                <w:sz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kern w:val="0"/>
                <w:sz w:val="24"/>
                <w:szCs w:val="24"/>
              </w:rPr>
            </w:pPr>
          </w:p>
        </w:tc>
      </w:tr>
      <w:tr w:rsidR="00212BB9">
        <w:trPr>
          <w:trHeight w:val="465"/>
          <w:jc w:val="center"/>
        </w:trPr>
        <w:tc>
          <w:tcPr>
            <w:tcW w:w="3227" w:type="dxa"/>
            <w:gridSpan w:val="2"/>
            <w:vAlign w:val="center"/>
          </w:tcPr>
          <w:p w:rsidR="00212BB9" w:rsidRDefault="00212BB9">
            <w:pPr>
              <w:widowControl/>
              <w:jc w:val="center"/>
              <w:rPr>
                <w:sz w:val="24"/>
              </w:rPr>
            </w:pPr>
          </w:p>
        </w:tc>
        <w:tc>
          <w:tcPr>
            <w:tcW w:w="1701" w:type="dxa"/>
            <w:vAlign w:val="center"/>
          </w:tcPr>
          <w:p w:rsidR="00212BB9" w:rsidRDefault="00212BB9">
            <w:pPr>
              <w:widowControl/>
              <w:jc w:val="center"/>
              <w:rPr>
                <w:kern w:val="0"/>
                <w:sz w:val="24"/>
                <w:szCs w:val="24"/>
              </w:rPr>
            </w:pPr>
          </w:p>
        </w:tc>
        <w:tc>
          <w:tcPr>
            <w:tcW w:w="2238" w:type="dxa"/>
            <w:vAlign w:val="center"/>
          </w:tcPr>
          <w:p w:rsidR="00212BB9" w:rsidRDefault="00212BB9">
            <w:pPr>
              <w:widowControl/>
              <w:jc w:val="center"/>
              <w:rPr>
                <w:kern w:val="0"/>
                <w:sz w:val="24"/>
                <w:szCs w:val="24"/>
              </w:rPr>
            </w:pPr>
          </w:p>
        </w:tc>
        <w:tc>
          <w:tcPr>
            <w:tcW w:w="1848" w:type="dxa"/>
            <w:vAlign w:val="center"/>
          </w:tcPr>
          <w:p w:rsidR="00212BB9" w:rsidRDefault="00212BB9">
            <w:pPr>
              <w:widowControl/>
              <w:jc w:val="center"/>
              <w:rPr>
                <w:kern w:val="0"/>
                <w:sz w:val="24"/>
                <w:szCs w:val="24"/>
              </w:rPr>
            </w:pPr>
          </w:p>
        </w:tc>
      </w:tr>
    </w:tbl>
    <w:p w:rsidR="00212BB9" w:rsidRDefault="005945E6">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212BB9" w:rsidRDefault="005945E6">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212BB9" w:rsidRDefault="00212BB9">
      <w:pPr>
        <w:spacing w:line="460" w:lineRule="exact"/>
        <w:ind w:left="192" w:firstLineChars="1645" w:firstLine="3948"/>
        <w:rPr>
          <w:sz w:val="24"/>
        </w:rPr>
      </w:pPr>
    </w:p>
    <w:p w:rsidR="00212BB9" w:rsidRDefault="005945E6">
      <w:pPr>
        <w:spacing w:line="360" w:lineRule="auto"/>
        <w:ind w:firstLineChars="1700" w:firstLine="4080"/>
        <w:rPr>
          <w:sz w:val="24"/>
        </w:rPr>
      </w:pPr>
      <w:r>
        <w:rPr>
          <w:sz w:val="24"/>
        </w:rPr>
        <w:t>供应商名称：</w:t>
      </w:r>
    </w:p>
    <w:p w:rsidR="00212BB9" w:rsidRDefault="00212BB9">
      <w:pPr>
        <w:spacing w:line="360" w:lineRule="auto"/>
        <w:ind w:firstLineChars="1700" w:firstLine="4080"/>
        <w:rPr>
          <w:sz w:val="24"/>
        </w:rPr>
      </w:pPr>
    </w:p>
    <w:p w:rsidR="00212BB9" w:rsidRDefault="005945E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12BB9" w:rsidRDefault="00212BB9">
      <w:pPr>
        <w:spacing w:line="460" w:lineRule="exact"/>
        <w:jc w:val="left"/>
        <w:rPr>
          <w:sz w:val="24"/>
        </w:rPr>
      </w:pPr>
    </w:p>
    <w:sectPr w:rsidR="00212BB9">
      <w:headerReference w:type="default" r:id="rId17"/>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B1866833" w15:done="0"/>
  <w15:commentEx w15:paraId="7BDFDDD7" w15:done="0"/>
  <w15:commentEx w15:paraId="FEBD085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31CD" w:rsidRDefault="00DA31CD">
      <w:r>
        <w:separator/>
      </w:r>
    </w:p>
  </w:endnote>
  <w:endnote w:type="continuationSeparator" w:id="0">
    <w:p w:rsidR="00DA31CD" w:rsidRDefault="00DA31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华文行楷"/>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7"/>
      <w:jc w:val="center"/>
    </w:pPr>
    <w:r>
      <w:fldChar w:fldCharType="begin"/>
    </w:r>
    <w:r>
      <w:instrText xml:space="preserve"> PAGE   \* MERGEFORMAT </w:instrText>
    </w:r>
    <w:r>
      <w:fldChar w:fldCharType="separate"/>
    </w:r>
    <w:r w:rsidR="007778EC">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31CD" w:rsidRDefault="00DA31CD">
      <w:r>
        <w:separator/>
      </w:r>
    </w:p>
  </w:footnote>
  <w:footnote w:type="continuationSeparator" w:id="0">
    <w:p w:rsidR="00DA31CD" w:rsidRDefault="00DA31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0101" w:rsidRDefault="00270101">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27A6482D"/>
    <w:multiLevelType w:val="multilevel"/>
    <w:tmpl w:val="27A6482D"/>
    <w:lvl w:ilvl="0">
      <w:start w:val="1"/>
      <w:numFmt w:val="japaneseCounting"/>
      <w:lvlText w:val="%1、"/>
      <w:lvlJc w:val="left"/>
      <w:pPr>
        <w:ind w:left="960" w:hanging="48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F73EA273"/>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251F"/>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1776F"/>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6FA6"/>
    <w:rsid w:val="00197E72"/>
    <w:rsid w:val="001A3FE5"/>
    <w:rsid w:val="001A64D8"/>
    <w:rsid w:val="001A67A4"/>
    <w:rsid w:val="001B04E3"/>
    <w:rsid w:val="001B04F6"/>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93B"/>
    <w:rsid w:val="001E7F28"/>
    <w:rsid w:val="001F09E1"/>
    <w:rsid w:val="001F6106"/>
    <w:rsid w:val="001F7F04"/>
    <w:rsid w:val="001F7FB7"/>
    <w:rsid w:val="0020130B"/>
    <w:rsid w:val="002046E2"/>
    <w:rsid w:val="002047AE"/>
    <w:rsid w:val="00205334"/>
    <w:rsid w:val="00212BB9"/>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46833"/>
    <w:rsid w:val="00252A42"/>
    <w:rsid w:val="002551EE"/>
    <w:rsid w:val="00255AD9"/>
    <w:rsid w:val="00256085"/>
    <w:rsid w:val="00257619"/>
    <w:rsid w:val="00260C79"/>
    <w:rsid w:val="002617EA"/>
    <w:rsid w:val="002634D0"/>
    <w:rsid w:val="002657C3"/>
    <w:rsid w:val="0026676D"/>
    <w:rsid w:val="00270101"/>
    <w:rsid w:val="0027638C"/>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A7E22"/>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25206"/>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32E7F"/>
    <w:rsid w:val="00440741"/>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6502"/>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5E6"/>
    <w:rsid w:val="0059488C"/>
    <w:rsid w:val="00595A5D"/>
    <w:rsid w:val="00596E7E"/>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6DBF"/>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4A81"/>
    <w:rsid w:val="007064F9"/>
    <w:rsid w:val="00707CC8"/>
    <w:rsid w:val="00711301"/>
    <w:rsid w:val="00711AD1"/>
    <w:rsid w:val="007120C8"/>
    <w:rsid w:val="00716479"/>
    <w:rsid w:val="00717441"/>
    <w:rsid w:val="00717458"/>
    <w:rsid w:val="007203AA"/>
    <w:rsid w:val="00720FC2"/>
    <w:rsid w:val="00721024"/>
    <w:rsid w:val="00722BBC"/>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778EC"/>
    <w:rsid w:val="00782C83"/>
    <w:rsid w:val="00783D24"/>
    <w:rsid w:val="00784649"/>
    <w:rsid w:val="007847B4"/>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3C74"/>
    <w:rsid w:val="007E4106"/>
    <w:rsid w:val="007E4527"/>
    <w:rsid w:val="007E5B2A"/>
    <w:rsid w:val="007E6DC1"/>
    <w:rsid w:val="007E6EFA"/>
    <w:rsid w:val="007F1A37"/>
    <w:rsid w:val="007F5923"/>
    <w:rsid w:val="007F61C0"/>
    <w:rsid w:val="00802908"/>
    <w:rsid w:val="00803463"/>
    <w:rsid w:val="00803604"/>
    <w:rsid w:val="00804B87"/>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3FCD"/>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66F8A"/>
    <w:rsid w:val="00971D95"/>
    <w:rsid w:val="009811BB"/>
    <w:rsid w:val="009820AF"/>
    <w:rsid w:val="00985DDE"/>
    <w:rsid w:val="00990325"/>
    <w:rsid w:val="00991362"/>
    <w:rsid w:val="0099181F"/>
    <w:rsid w:val="0099184F"/>
    <w:rsid w:val="0099297D"/>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2AEE"/>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18E3"/>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0AEB"/>
    <w:rsid w:val="00AF1C29"/>
    <w:rsid w:val="00AF22B1"/>
    <w:rsid w:val="00AF23F1"/>
    <w:rsid w:val="00AF58AC"/>
    <w:rsid w:val="00B06B03"/>
    <w:rsid w:val="00B221BE"/>
    <w:rsid w:val="00B24BA8"/>
    <w:rsid w:val="00B26CBF"/>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0CB2"/>
    <w:rsid w:val="00B81AC3"/>
    <w:rsid w:val="00B81B71"/>
    <w:rsid w:val="00B81D45"/>
    <w:rsid w:val="00B8228C"/>
    <w:rsid w:val="00B84CA6"/>
    <w:rsid w:val="00B92FBD"/>
    <w:rsid w:val="00B942C8"/>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C76"/>
    <w:rsid w:val="00BD7EFF"/>
    <w:rsid w:val="00BE1D97"/>
    <w:rsid w:val="00BE2149"/>
    <w:rsid w:val="00BE3C72"/>
    <w:rsid w:val="00BE46CE"/>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35C01"/>
    <w:rsid w:val="00C412FD"/>
    <w:rsid w:val="00C418FD"/>
    <w:rsid w:val="00C43B68"/>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18D8"/>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301A"/>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31CD"/>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056"/>
    <w:rsid w:val="00DE23B0"/>
    <w:rsid w:val="00DE244D"/>
    <w:rsid w:val="00DE2718"/>
    <w:rsid w:val="00DE5A34"/>
    <w:rsid w:val="00DE6496"/>
    <w:rsid w:val="00DF1857"/>
    <w:rsid w:val="00DF1F58"/>
    <w:rsid w:val="00DF3063"/>
    <w:rsid w:val="00DF3298"/>
    <w:rsid w:val="00DF548B"/>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4FB7"/>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030F"/>
    <w:rsid w:val="00E713E6"/>
    <w:rsid w:val="00E726A9"/>
    <w:rsid w:val="00E73BFF"/>
    <w:rsid w:val="00E754CD"/>
    <w:rsid w:val="00E76E3E"/>
    <w:rsid w:val="00E80ADA"/>
    <w:rsid w:val="00E80CD4"/>
    <w:rsid w:val="00E84D97"/>
    <w:rsid w:val="00E87037"/>
    <w:rsid w:val="00E90319"/>
    <w:rsid w:val="00E909AF"/>
    <w:rsid w:val="00E91A45"/>
    <w:rsid w:val="00E936A9"/>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3921"/>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2652"/>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51</Pages>
  <Words>4115</Words>
  <Characters>23461</Characters>
  <Application>Microsoft Office Word</Application>
  <DocSecurity>0</DocSecurity>
  <Lines>195</Lines>
  <Paragraphs>55</Paragraphs>
  <ScaleCrop>false</ScaleCrop>
  <Company>神州网信技术有限公司</Company>
  <LinksUpToDate>false</LinksUpToDate>
  <CharactersWithSpaces>27521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10</cp:revision>
  <cp:lastPrinted>2015-08-04T11:01:00Z</cp:lastPrinted>
  <dcterms:created xsi:type="dcterms:W3CDTF">2026-04-22T07:51:00Z</dcterms:created>
  <dcterms:modified xsi:type="dcterms:W3CDTF">2026-04-27T08:09:00Z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2052-11.8.2.12129</vt:lpwstr>
  </property>
  <property fmtid="{D5CDD505-2E9C-101B-9397-08002B2CF9AE}" pid="3" name="ICV">
    <vt:lpwstr>63D8FA001D930F2F46A8E169ED31B3B8</vt:lpwstr>
  </property>
</Properties>
</file>