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9A0835" w:rsidRDefault="00212D65">
      <w:pPr>
        <w:rPr>
          <w:rFonts w:eastAsia="仿宋_GB2312"/>
          <w:sz w:val="84"/>
        </w:rPr>
      </w:pPr>
      <w:bookmarkStart w:id="0" w:name="_GoBack"/>
      <w:bookmarkEnd w:id="0"/>
    </w:p>
    <w:p w:rsidR="006B4D99" w:rsidRDefault="001D53D3"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776" behindDoc="0" locked="0" layoutInCell="1" allowOverlap="1" wp14:anchorId="7E58D2DE" wp14:editId="309E8377">
                <wp:simplePos x="0" y="0"/>
                <wp:positionH relativeFrom="column">
                  <wp:posOffset>154968</wp:posOffset>
                </wp:positionH>
                <wp:positionV relativeFrom="paragraph">
                  <wp:posOffset>254110</wp:posOffset>
                </wp:positionV>
                <wp:extent cx="278295" cy="0"/>
                <wp:effectExtent l="0" t="95250" r="7620"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829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2pt,20pt" to="34.1pt,2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vmMEMwIAADQEAAAOAAAAZHJzL2Uyb0RvYy54bWysU82O0zAQviPxDlbubZJu2m2jpis2abks&#10;UGmXB3Btp7FwbMv2Nq0Qr8ALrMQNThy58zYsj8HY/VEXLghxGY8948/fzHyeXm1bgTbMWK5kEaX9&#10;JEJMEkW5XBfR27tFbxwh67CkWCjJimjHbHQ1e/5s2umcDVSjBGUGAYi0eaeLqHFO53FsScNabPtK&#10;MwnBWpkWO9iadUwN7gC9FfEgSUZxpwzVRhFmLZxW+2A0C/h1zYh7U9eWOSSKCLi5YE2wK2/j2RTn&#10;a4N1w8mBBv4HFi3mEh49QVXYYXRv+B9QLSdGWVW7PlFtrOqaExZqgGrS5LdqbhusWagFmmP1qU32&#10;/8GS15ulQZzC7CIkcQsjenz49uPj55/fP4F9/PoFXfgmddrmkFvKpfFlkq281TeKvLNIqrLBcs0C&#10;2budBoTU34ifXPEbq+GpVfdKUcjB906Fjm1r03pI6AXahsHsToNhW4cIHA4ux4PJMELkGIpxfryn&#10;jXUvmWqRd4pIcOlbhnO8ubHO88D5McUfS7XgQoSxC4k6IDtJhkkSrlglOPVhn2jNelUKgzYYpJNd&#10;jybXw1AWRM7TjLqXNMA1DNP5wXeYi70Pzwvp8aAWIHTw9tp4P0km8/F8nPWywWjey5Kq6r1YlFlv&#10;tEgvh9VFVZZV+sFTS7O84ZQy6dkddZpmf6eDw4/ZK+yk1FMj4qfooWNA9rgG0mGYfn57JawU3S3N&#10;ccggzZB8+EZe++d78M8/++wXAAAA//8DAFBLAwQUAAYACAAAACEAwrCpjdoAAAAHAQAADwAAAGRy&#10;cy9kb3ducmV2LnhtbEyPwU7DMBBE70j8g7VI3KhDFKoqxKmgEhfg0hQO3LbxkkTY6yh22/D3LOJA&#10;j6MZzbyp1rN36khTHAIbuF1koIjbYAfuDLztnm5WoGJCtugCk4FvirCuLy8qLG048ZaOTeqUlHAs&#10;0UCf0lhqHduePMZFGInF+wyTxyRy6rSd8CTl3uk8y5ba48Cy0ONIm57ar+bgDbw/3rn8Y6Pn9nn3&#10;irnd+uYlemOur+aHe1CJ5vQfhl98QYdamPbhwDYqZyAvCkkaKDK5JP5ylYPa/2ldV/qcv/4BAAD/&#10;/wMAUEsBAi0AFAAGAAgAAAAhALaDOJL+AAAA4QEAABMAAAAAAAAAAAAAAAAAAAAAAFtDb250ZW50&#10;X1R5cGVzXS54bWxQSwECLQAUAAYACAAAACEAOP0h/9YAAACUAQAACwAAAAAAAAAAAAAAAAAvAQAA&#10;X3JlbHMvLnJlbHNQSwECLQAUAAYACAAAACEAdr5jBDMCAAA0BAAADgAAAAAAAAAAAAAAAAAuAgAA&#10;ZHJzL2Uyb0RvYy54bWxQSwECLQAUAAYACAAAACEAwrCpjdoAAAAHAQAADwAAAAAAAAAAAAAAAACN&#10;BAAAZHJzL2Rvd25yZXYueG1sUEsFBgAAAAAEAAQA8wAAAJQFAAAAAA==&#10;" strokecolor="#4b69b5" strokeweight="15pt"/>
            </w:pict>
          </mc:Fallback>
        </mc:AlternateContent>
      </w:r>
      <w:r w:rsidR="00B24BA8">
        <w:rPr>
          <w:rFonts w:eastAsia="黑体"/>
          <w:b/>
          <w:noProof/>
          <w:spacing w:val="40"/>
          <w:sz w:val="60"/>
          <w:szCs w:val="60"/>
        </w:rPr>
        <mc:AlternateContent>
          <mc:Choice Requires="wps">
            <w:drawing>
              <wp:anchor distT="0" distB="0" distL="114300" distR="114300" simplePos="0" relativeHeight="251656704" behindDoc="0" locked="0" layoutInCell="1" allowOverlap="1" wp14:anchorId="351CD1EA" wp14:editId="2DADC484">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63.75pt" to="162.9pt,6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Reu/x3AAAAAoBAAAPAAAAZHJz&#10;L2Rvd25yZXYueG1sTI9NT8MwDIbvSPyHyEjcWEpGAZWmE0ziAlzWwYGb15i2onGqJtvKv8dISHD0&#10;60fvR7ma/aAONMU+sIXLRQaKuAmu59bC6/bx4hZUTMgOh8Bk4YsirKrTkxILF468oUOdWiUmHAu0&#10;0KU0FlrHpiOPcRFGYvl9hMljknNqtZvwKOZ+0CbLrrXHniWhw5HWHTWf9d5beHvIB/O+1nPztH1B&#10;4za+fo7e2vOz+f4OVKI5/cHwU1+qQyWddmHPLqrBgrlaCim6uclBCbA0uWzZ/Sq6KvX/CdU3AAAA&#10;//8DAFBLAQItABQABgAIAAAAIQC2gziS/gAAAOEBAAATAAAAAAAAAAAAAAAAAAAAAABbQ29udGVu&#10;dF9UeXBlc10ueG1sUEsBAi0AFAAGAAgAAAAhADj9If/WAAAAlAEAAAsAAAAAAAAAAAAAAAAALwEA&#10;AF9yZWxzLy5yZWxzUEsBAi0AFAAGAAgAAAAhADGvCzcyAgAANQQAAA4AAAAAAAAAAAAAAAAALgIA&#10;AGRycy9lMm9Eb2MueG1sUEsBAi0AFAAGAAgAAAAhABF67/HcAAAACgEAAA8AAAAAAAAAAAAAAAAA&#10;jAQAAGRycy9kb3ducmV2LnhtbFBLBQYAAAAABAAEAPMAAACVBQAAAAA=&#10;" strokecolor="#4b69b5" strokeweight="15pt"/>
            </w:pict>
          </mc:Fallback>
        </mc:AlternateContent>
      </w:r>
      <w:r w:rsidR="006B4D99">
        <w:rPr>
          <w:rFonts w:eastAsia="黑体" w:hint="eastAsia"/>
          <w:b/>
          <w:spacing w:val="40"/>
          <w:w w:val="66"/>
          <w:sz w:val="60"/>
          <w:szCs w:val="60"/>
        </w:rPr>
        <w:t xml:space="preserve"> </w:t>
      </w:r>
      <w:r w:rsidR="00494B67">
        <w:rPr>
          <w:rFonts w:eastAsia="黑体" w:hint="eastAsia"/>
          <w:b/>
          <w:spacing w:val="40"/>
          <w:w w:val="66"/>
          <w:sz w:val="60"/>
          <w:szCs w:val="60"/>
        </w:rPr>
        <w:t>天津市医疗保障局法律顾问服务</w:t>
      </w:r>
      <w:r w:rsidR="00E02866">
        <w:rPr>
          <w:rFonts w:eastAsia="黑体"/>
          <w:b/>
          <w:spacing w:val="40"/>
          <w:w w:val="66"/>
          <w:sz w:val="60"/>
          <w:szCs w:val="60"/>
        </w:rPr>
        <w:t>项目</w:t>
      </w:r>
    </w:p>
    <w:p w:rsidR="00212D65" w:rsidRPr="009A0835" w:rsidRDefault="00212D65" w:rsidP="00AF1C29">
      <w:pPr>
        <w:ind w:right="105"/>
        <w:jc w:val="right"/>
        <w:rPr>
          <w:rFonts w:eastAsia="黑体"/>
          <w:b/>
          <w:spacing w:val="40"/>
          <w:w w:val="66"/>
          <w:sz w:val="60"/>
          <w:szCs w:val="60"/>
        </w:rPr>
      </w:pPr>
      <w:r w:rsidRPr="009A0835">
        <w:rPr>
          <w:rFonts w:eastAsia="黑体"/>
          <w:b/>
          <w:spacing w:val="40"/>
          <w:w w:val="66"/>
          <w:sz w:val="60"/>
          <w:szCs w:val="60"/>
        </w:rPr>
        <w:t>竞争性磋商文件</w:t>
      </w:r>
    </w:p>
    <w:p w:rsidR="00212D65" w:rsidRPr="003640FA"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r w:rsidRPr="009A0835">
        <w:rPr>
          <w:rFonts w:eastAsia="黑体"/>
          <w:b/>
          <w:spacing w:val="40"/>
          <w:w w:val="66"/>
          <w:sz w:val="56"/>
          <w:szCs w:val="56"/>
        </w:rPr>
        <w:t xml:space="preserve">            </w:t>
      </w: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Pr="009A0835">
        <w:rPr>
          <w:rFonts w:eastAsia="黑体"/>
          <w:spacing w:val="40"/>
          <w:w w:val="66"/>
          <w:sz w:val="32"/>
          <w:szCs w:val="32"/>
        </w:rPr>
        <w:t>TGPC-</w:t>
      </w:r>
      <w:r w:rsidR="00CA78A0">
        <w:rPr>
          <w:rFonts w:eastAsia="黑体"/>
          <w:spacing w:val="40"/>
          <w:w w:val="66"/>
          <w:sz w:val="32"/>
          <w:szCs w:val="32"/>
        </w:rPr>
        <w:t>202</w:t>
      </w:r>
      <w:r w:rsidR="00783D24">
        <w:rPr>
          <w:rFonts w:eastAsia="黑体" w:hint="eastAsia"/>
          <w:spacing w:val="40"/>
          <w:w w:val="66"/>
          <w:sz w:val="32"/>
          <w:szCs w:val="32"/>
        </w:rPr>
        <w:t>6</w:t>
      </w:r>
      <w:r w:rsidRPr="009A0835">
        <w:rPr>
          <w:rFonts w:eastAsia="黑体"/>
          <w:spacing w:val="40"/>
          <w:w w:val="66"/>
          <w:sz w:val="32"/>
          <w:szCs w:val="32"/>
        </w:rPr>
        <w:t>-</w:t>
      </w:r>
      <w:r w:rsidR="006B4716">
        <w:rPr>
          <w:rFonts w:eastAsia="黑体" w:hint="eastAsia"/>
          <w:spacing w:val="40"/>
          <w:w w:val="66"/>
          <w:sz w:val="32"/>
          <w:szCs w:val="32"/>
        </w:rPr>
        <w:t>D</w:t>
      </w:r>
      <w:r w:rsidR="00E02866">
        <w:rPr>
          <w:rFonts w:eastAsia="黑体"/>
          <w:spacing w:val="40"/>
          <w:w w:val="66"/>
          <w:sz w:val="32"/>
          <w:szCs w:val="32"/>
        </w:rPr>
        <w:t>-</w:t>
      </w:r>
      <w:r w:rsidR="008C3D80" w:rsidRPr="008C3D80">
        <w:rPr>
          <w:rFonts w:eastAsia="黑体"/>
          <w:spacing w:val="40"/>
          <w:w w:val="66"/>
          <w:sz w:val="32"/>
          <w:szCs w:val="32"/>
        </w:rPr>
        <w:t>0065</w:t>
      </w:r>
      <w:r w:rsidRPr="009A0835">
        <w:rPr>
          <w:rFonts w:eastAsia="黑体"/>
          <w:spacing w:val="40"/>
          <w:w w:val="66"/>
          <w:sz w:val="32"/>
          <w:szCs w:val="32"/>
        </w:rPr>
        <w:t>）</w:t>
      </w:r>
    </w:p>
    <w:p w:rsidR="00212D65" w:rsidRPr="008C2C1D" w:rsidRDefault="00212D65">
      <w:pPr>
        <w:rPr>
          <w:sz w:val="40"/>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B24BA8">
      <w:pPr>
        <w:ind w:firstLineChars="1493" w:firstLine="2884"/>
        <w:rPr>
          <w:rFonts w:eastAsia="黑体"/>
          <w:spacing w:val="20"/>
          <w:w w:val="66"/>
          <w:sz w:val="44"/>
          <w:szCs w:val="44"/>
        </w:rPr>
      </w:pPr>
      <w:r>
        <w:rPr>
          <w:noProof/>
        </w:rPr>
        <w:drawing>
          <wp:anchor distT="0" distB="0" distL="114300" distR="114300" simplePos="0" relativeHeight="251657728" behindDoc="0" locked="0" layoutInCell="1" allowOverlap="1" wp14:anchorId="7F4DBE94" wp14:editId="64953A1C">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9A0835">
        <w:rPr>
          <w:rFonts w:eastAsia="黑体"/>
          <w:spacing w:val="20"/>
          <w:w w:val="66"/>
          <w:sz w:val="44"/>
          <w:szCs w:val="44"/>
        </w:rPr>
        <w:t>天津市政府采购中心</w:t>
      </w:r>
    </w:p>
    <w:p w:rsidR="00212D65" w:rsidRPr="00A31CB4" w:rsidRDefault="00CA78A0">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sidR="00783D24">
        <w:rPr>
          <w:rFonts w:eastAsia="仿宋_GB2312" w:hint="eastAsia"/>
          <w:b/>
          <w:bCs/>
          <w:kern w:val="0"/>
          <w:sz w:val="44"/>
          <w:szCs w:val="44"/>
        </w:rPr>
        <w:t>6</w:t>
      </w:r>
      <w:r w:rsidR="00C22D3C" w:rsidRPr="00A31CB4">
        <w:rPr>
          <w:rFonts w:eastAsia="仿宋_GB2312" w:hint="eastAsia"/>
          <w:b/>
          <w:bCs/>
          <w:kern w:val="0"/>
          <w:sz w:val="44"/>
          <w:szCs w:val="44"/>
        </w:rPr>
        <w:t>.</w:t>
      </w:r>
      <w:r w:rsidR="00494B67">
        <w:rPr>
          <w:rFonts w:eastAsia="仿宋_GB2312" w:hint="eastAsia"/>
          <w:b/>
          <w:bCs/>
          <w:kern w:val="0"/>
          <w:sz w:val="44"/>
          <w:szCs w:val="44"/>
        </w:rPr>
        <w:t>1</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headerReference w:type="default" r:id="rId10"/>
          <w:pgSz w:w="11906" w:h="16838"/>
          <w:pgMar w:top="1440" w:right="1797" w:bottom="1440" w:left="1797" w:header="851" w:footer="992" w:gutter="0"/>
          <w:cols w:space="720"/>
          <w:docGrid w:type="linesAndChars" w:linePitch="285"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w:t>
      </w:r>
      <w:r w:rsidRPr="009A0835">
        <w:rPr>
          <w:b/>
          <w:bCs/>
          <w:spacing w:val="20"/>
          <w:w w:val="66"/>
          <w:sz w:val="36"/>
          <w:szCs w:val="32"/>
        </w:rPr>
        <w:t xml:space="preserve">  </w:t>
      </w:r>
      <w:r w:rsidRPr="009A0835">
        <w:rPr>
          <w:b/>
          <w:bCs/>
          <w:spacing w:val="20"/>
          <w:w w:val="66"/>
          <w:sz w:val="36"/>
          <w:szCs w:val="32"/>
        </w:rPr>
        <w:t>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
        <w:rPr>
          <w:sz w:val="28"/>
          <w:szCs w:val="28"/>
        </w:rPr>
      </w:pPr>
      <w:r w:rsidRPr="00BA6966">
        <w:rPr>
          <w:rFonts w:hint="eastAsia"/>
          <w:sz w:val="28"/>
          <w:szCs w:val="28"/>
        </w:rPr>
        <w:t>第一部分</w:t>
      </w:r>
      <w:r w:rsidRPr="00BA6966">
        <w:rPr>
          <w:rFonts w:hint="eastAsia"/>
          <w:sz w:val="28"/>
          <w:szCs w:val="28"/>
        </w:rPr>
        <w:t xml:space="preserve">  </w:t>
      </w:r>
      <w:r w:rsidRPr="00BA6966">
        <w:rPr>
          <w:rFonts w:hint="eastAsia"/>
          <w:sz w:val="28"/>
          <w:szCs w:val="28"/>
        </w:rPr>
        <w:t>磋商邀请函</w:t>
      </w:r>
    </w:p>
    <w:p w:rsidR="00BA6966" w:rsidRPr="00BA6966" w:rsidRDefault="00BA6966" w:rsidP="00BA6966"/>
    <w:p w:rsidR="00BA6966" w:rsidRDefault="00BA6966" w:rsidP="00BA6966">
      <w:pPr>
        <w:pStyle w:val="1"/>
        <w:rPr>
          <w:sz w:val="28"/>
          <w:szCs w:val="28"/>
        </w:rPr>
      </w:pPr>
      <w:r w:rsidRPr="00BA6966">
        <w:rPr>
          <w:rFonts w:hint="eastAsia"/>
          <w:sz w:val="28"/>
          <w:szCs w:val="28"/>
        </w:rPr>
        <w:t>第二部分</w:t>
      </w:r>
      <w:r w:rsidRPr="00BA6966">
        <w:rPr>
          <w:rFonts w:hint="eastAsia"/>
          <w:sz w:val="28"/>
          <w:szCs w:val="28"/>
        </w:rPr>
        <w:t xml:space="preserve">  </w:t>
      </w:r>
      <w:r w:rsidRPr="00BA6966">
        <w:rPr>
          <w:rFonts w:hint="eastAsia"/>
          <w:sz w:val="28"/>
          <w:szCs w:val="28"/>
        </w:rPr>
        <w:t>磋商项目要求</w:t>
      </w:r>
    </w:p>
    <w:p w:rsidR="00BA6966" w:rsidRPr="00BA6966" w:rsidRDefault="00BA6966" w:rsidP="00BA6966"/>
    <w:p w:rsidR="00BA6966" w:rsidRDefault="00BA6966" w:rsidP="00BA6966">
      <w:pPr>
        <w:pStyle w:val="1"/>
        <w:rPr>
          <w:sz w:val="28"/>
          <w:szCs w:val="28"/>
        </w:rPr>
      </w:pPr>
      <w:r w:rsidRPr="00BA6966">
        <w:rPr>
          <w:rFonts w:hint="eastAsia"/>
          <w:sz w:val="28"/>
          <w:szCs w:val="28"/>
        </w:rPr>
        <w:t>第三部分</w:t>
      </w:r>
      <w:r w:rsidRPr="00BA6966">
        <w:rPr>
          <w:rFonts w:hint="eastAsia"/>
          <w:sz w:val="28"/>
          <w:szCs w:val="28"/>
        </w:rPr>
        <w:t xml:space="preserve">  </w:t>
      </w:r>
      <w:r w:rsidRPr="00BA6966">
        <w:rPr>
          <w:rFonts w:hint="eastAsia"/>
          <w:sz w:val="28"/>
          <w:szCs w:val="28"/>
        </w:rPr>
        <w:t>供应商须知</w:t>
      </w:r>
    </w:p>
    <w:p w:rsidR="00BA6966" w:rsidRPr="00BA6966" w:rsidRDefault="00BA6966" w:rsidP="00BA6966"/>
    <w:p w:rsidR="00BA6966" w:rsidRDefault="00BA6966" w:rsidP="00BA6966">
      <w:pPr>
        <w:pStyle w:val="1"/>
        <w:rPr>
          <w:sz w:val="28"/>
          <w:szCs w:val="28"/>
        </w:rPr>
      </w:pPr>
      <w:r w:rsidRPr="00BA6966">
        <w:rPr>
          <w:rFonts w:hint="eastAsia"/>
          <w:sz w:val="28"/>
          <w:szCs w:val="28"/>
        </w:rPr>
        <w:t>第四部分</w:t>
      </w:r>
      <w:r w:rsidRPr="00BA6966">
        <w:rPr>
          <w:rFonts w:hint="eastAsia"/>
          <w:sz w:val="28"/>
          <w:szCs w:val="28"/>
        </w:rPr>
        <w:t xml:space="preserve">  </w:t>
      </w:r>
      <w:r w:rsidRPr="00BA6966">
        <w:rPr>
          <w:rFonts w:hint="eastAsia"/>
          <w:sz w:val="28"/>
          <w:szCs w:val="28"/>
        </w:rPr>
        <w:t>合同草案</w:t>
      </w:r>
    </w:p>
    <w:p w:rsidR="00BA6966" w:rsidRPr="00BA6966" w:rsidRDefault="00BA6966" w:rsidP="00BA6966"/>
    <w:p w:rsidR="00BA6966" w:rsidRPr="00BA6966" w:rsidRDefault="00BA6966" w:rsidP="00BA6966">
      <w:pPr>
        <w:pStyle w:val="1"/>
        <w:rPr>
          <w:sz w:val="28"/>
          <w:szCs w:val="28"/>
        </w:rPr>
      </w:pPr>
      <w:r w:rsidRPr="00BA6966">
        <w:rPr>
          <w:rFonts w:hint="eastAsia"/>
          <w:sz w:val="28"/>
          <w:szCs w:val="28"/>
        </w:rPr>
        <w:t>第五部分</w:t>
      </w:r>
      <w:r w:rsidRPr="00BA6966">
        <w:rPr>
          <w:rFonts w:hint="eastAsia"/>
          <w:sz w:val="28"/>
          <w:szCs w:val="28"/>
        </w:rPr>
        <w:t xml:space="preserve">  </w:t>
      </w:r>
      <w:r w:rsidRPr="00BA6966">
        <w:rPr>
          <w:rFonts w:hint="eastAsia"/>
          <w:sz w:val="28"/>
          <w:szCs w:val="28"/>
        </w:rPr>
        <w:t>响应文件格式</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212D65" w:rsidRPr="009A0835" w:rsidRDefault="00212D65">
      <w:pPr>
        <w:tabs>
          <w:tab w:val="left" w:pos="3281"/>
          <w:tab w:val="center" w:pos="4711"/>
        </w:tabs>
        <w:jc w:val="center"/>
        <w:rPr>
          <w:rFonts w:eastAsia="仿宋_GB2312"/>
          <w:b/>
          <w:bCs/>
          <w:spacing w:val="20"/>
          <w:w w:val="66"/>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7B2C07" w:rsidRPr="009A0835" w:rsidRDefault="007B2C07" w:rsidP="007B2C07">
      <w:pPr>
        <w:pStyle w:val="a9"/>
        <w:rPr>
          <w:rFonts w:ascii="Times New Roman" w:hAnsi="Times New Roman"/>
        </w:rPr>
      </w:pPr>
      <w:bookmarkStart w:id="1" w:name="_Toc411426748"/>
      <w:bookmarkStart w:id="2" w:name="_Toc411426750"/>
      <w:r w:rsidRPr="009A0835">
        <w:rPr>
          <w:rFonts w:ascii="Times New Roman" w:hAnsi="Times New Roman"/>
        </w:rPr>
        <w:t>第一部分</w:t>
      </w:r>
      <w:r w:rsidRPr="009A0835">
        <w:rPr>
          <w:rFonts w:ascii="Times New Roman" w:hAnsi="Times New Roman"/>
        </w:rPr>
        <w:t xml:space="preserve">  </w:t>
      </w:r>
      <w:r w:rsidRPr="009A0835">
        <w:rPr>
          <w:rFonts w:ascii="Times New Roman" w:hAnsi="Times New Roman"/>
        </w:rPr>
        <w:t>磋商邀请函</w:t>
      </w:r>
      <w:bookmarkEnd w:id="1"/>
    </w:p>
    <w:p w:rsidR="00C05832"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3" w:name="_Toc411426749"/>
      <w:r w:rsidRPr="00366E92">
        <w:rPr>
          <w:rFonts w:ascii="Times New Roman" w:eastAsia="宋体" w:hAnsi="Times New Roman" w:cs="Times New Roman"/>
          <w:color w:val="auto"/>
          <w:kern w:val="2"/>
        </w:rPr>
        <w:t>受</w:t>
      </w:r>
      <w:r w:rsidR="00494B67" w:rsidRPr="00494B67">
        <w:rPr>
          <w:rFonts w:ascii="Times New Roman" w:eastAsia="宋体" w:hAnsi="Times New Roman" w:cs="Times New Roman" w:hint="eastAsia"/>
          <w:color w:val="auto"/>
          <w:kern w:val="2"/>
        </w:rPr>
        <w:t>天津市医疗保障局</w:t>
      </w:r>
      <w:r w:rsidRPr="00366E92">
        <w:rPr>
          <w:rFonts w:ascii="Times New Roman" w:eastAsia="宋体" w:hAnsi="Times New Roman" w:cs="Times New Roman"/>
          <w:color w:val="auto"/>
          <w:kern w:val="2"/>
        </w:rPr>
        <w:t>委托，</w:t>
      </w:r>
      <w:r>
        <w:rPr>
          <w:rFonts w:ascii="Times New Roman" w:eastAsia="宋体" w:hAnsi="Times New Roman" w:cs="Times New Roman" w:hint="eastAsia"/>
          <w:color w:val="auto"/>
          <w:kern w:val="2"/>
        </w:rPr>
        <w:t>天津市政府采购中心</w:t>
      </w:r>
      <w:r w:rsidRPr="00366E92">
        <w:rPr>
          <w:rFonts w:ascii="Times New Roman" w:eastAsia="宋体" w:hAnsi="Times New Roman" w:cs="Times New Roman"/>
          <w:color w:val="auto"/>
          <w:kern w:val="2"/>
        </w:rPr>
        <w:t>将以竞争性磋商方式</w:t>
      </w:r>
      <w:r w:rsidRPr="00494B67">
        <w:rPr>
          <w:rFonts w:ascii="Times New Roman" w:eastAsia="宋体" w:hAnsi="Times New Roman" w:cs="Times New Roman" w:hint="eastAsia"/>
          <w:color w:val="auto"/>
          <w:kern w:val="2"/>
        </w:rPr>
        <w:t>，</w:t>
      </w:r>
      <w:r w:rsidRPr="00494B67">
        <w:rPr>
          <w:rFonts w:ascii="Times New Roman" w:eastAsia="宋体" w:hAnsi="Times New Roman" w:cs="Times New Roman"/>
          <w:color w:val="auto"/>
          <w:kern w:val="2"/>
        </w:rPr>
        <w:t>对</w:t>
      </w:r>
      <w:r w:rsidR="00494B67" w:rsidRPr="00494B67">
        <w:rPr>
          <w:rFonts w:ascii="Times New Roman" w:eastAsia="宋体" w:hAnsi="Times New Roman" w:cs="Times New Roman" w:hint="eastAsia"/>
          <w:color w:val="auto"/>
          <w:kern w:val="2"/>
        </w:rPr>
        <w:t>天津市医疗保障局法律顾问服务</w:t>
      </w:r>
      <w:r w:rsidR="00C05832" w:rsidRPr="00494B67">
        <w:rPr>
          <w:rFonts w:ascii="Times New Roman" w:eastAsia="宋体" w:hAnsi="Times New Roman" w:cs="Times New Roman" w:hint="eastAsia"/>
          <w:color w:val="auto"/>
          <w:kern w:val="2"/>
        </w:rPr>
        <w:t>项目</w:t>
      </w:r>
      <w:r w:rsidRPr="00494B67">
        <w:rPr>
          <w:rFonts w:ascii="Times New Roman" w:eastAsia="宋体" w:hAnsi="Times New Roman" w:cs="Times New Roman"/>
          <w:color w:val="auto"/>
          <w:kern w:val="2"/>
        </w:rPr>
        <w:t>实施采购。现欢迎合格的供应商参</w:t>
      </w:r>
      <w:r w:rsidRPr="00366E92">
        <w:rPr>
          <w:rFonts w:ascii="Times New Roman" w:eastAsia="宋体" w:hAnsi="Times New Roman" w:cs="Times New Roman"/>
          <w:color w:val="auto"/>
          <w:kern w:val="2"/>
        </w:rPr>
        <w:t>加磋商。</w:t>
      </w:r>
    </w:p>
    <w:p w:rsidR="00070221" w:rsidRDefault="00070221" w:rsidP="00070221">
      <w:pPr>
        <w:pStyle w:val="Default"/>
        <w:spacing w:line="360" w:lineRule="auto"/>
        <w:ind w:firstLineChars="200" w:firstLine="480"/>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w:t>
      </w:r>
      <w:r w:rsidR="008C34D7">
        <w:rPr>
          <w:rFonts w:ascii="Times New Roman" w:eastAsia="宋体" w:hAnsi="Times New Roman" w:cs="Times New Roman" w:hint="eastAsia"/>
          <w:color w:val="auto"/>
          <w:szCs w:val="32"/>
        </w:rPr>
        <w:t>响应文件</w:t>
      </w:r>
      <w:r w:rsidRPr="00175016">
        <w:rPr>
          <w:rFonts w:ascii="Times New Roman" w:eastAsia="宋体" w:hAnsi="Times New Roman" w:cs="Times New Roman" w:hint="eastAsia"/>
          <w:color w:val="auto"/>
          <w:szCs w:val="32"/>
        </w:rPr>
        <w:t>，只接受</w:t>
      </w:r>
      <w:r w:rsidRPr="00225C2F">
        <w:rPr>
          <w:rFonts w:ascii="Times New Roman" w:eastAsia="宋体" w:hAnsi="Times New Roman" w:cs="Times New Roman" w:hint="eastAsia"/>
          <w:color w:val="auto"/>
          <w:szCs w:val="32"/>
        </w:rPr>
        <w:t>加盖投标人电子签章的</w:t>
      </w:r>
      <w:r w:rsidR="00471224">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2C0C89">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w:t>
      </w:r>
      <w:r w:rsidR="00DF1F58">
        <w:rPr>
          <w:rFonts w:ascii="Times New Roman" w:eastAsia="宋体" w:hAnsi="Times New Roman" w:cs="Times New Roman" w:hint="eastAsia"/>
          <w:color w:val="auto"/>
          <w:szCs w:val="32"/>
        </w:rPr>
        <w:t>竞争性磋商文件</w:t>
      </w:r>
      <w:r w:rsidRPr="00225C2F">
        <w:rPr>
          <w:rFonts w:ascii="Times New Roman" w:eastAsia="宋体" w:hAnsi="Times New Roman" w:cs="Times New Roman" w:hint="eastAsia"/>
          <w:color w:val="auto"/>
          <w:szCs w:val="32"/>
        </w:rPr>
        <w:t>的规定在天津市政府采购中心招投标系统中提交网上应答并上传加盖投标人电子签章的</w:t>
      </w:r>
      <w:r w:rsidR="00471224">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2C0C89">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一、项目名称和编号</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w:t>
      </w:r>
      <w:r w:rsidR="00494B67" w:rsidRPr="00494B67">
        <w:rPr>
          <w:rFonts w:ascii="Times New Roman" w:eastAsia="宋体" w:hAnsi="Times New Roman" w:cs="Times New Roman" w:hint="eastAsia"/>
          <w:color w:val="auto"/>
          <w:kern w:val="2"/>
        </w:rPr>
        <w:t>天津市医疗保障局法律顾问服务</w:t>
      </w:r>
      <w:r w:rsidRPr="000206AA">
        <w:rPr>
          <w:rFonts w:ascii="Times New Roman" w:eastAsia="宋体" w:hAnsi="Times New Roman" w:cs="Times New Roman"/>
          <w:color w:val="auto"/>
          <w:kern w:val="2"/>
        </w:rPr>
        <w:t>项目</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（二）项目编号：</w:t>
      </w:r>
      <w:r w:rsidRPr="000206AA">
        <w:rPr>
          <w:rFonts w:ascii="Times New Roman" w:eastAsia="宋体" w:hAnsi="Times New Roman" w:cs="Times New Roman"/>
          <w:color w:val="auto"/>
          <w:kern w:val="2"/>
        </w:rPr>
        <w:t>TGPC-</w:t>
      </w:r>
      <w:r w:rsidR="00CA78A0">
        <w:rPr>
          <w:rFonts w:ascii="Times New Roman" w:eastAsia="宋体" w:hAnsi="Times New Roman" w:cs="Times New Roman"/>
          <w:color w:val="auto"/>
          <w:kern w:val="2"/>
        </w:rPr>
        <w:t>202</w:t>
      </w:r>
      <w:r w:rsidR="00783D24">
        <w:rPr>
          <w:rFonts w:ascii="Times New Roman" w:eastAsia="宋体" w:hAnsi="Times New Roman" w:cs="Times New Roman" w:hint="eastAsia"/>
          <w:color w:val="auto"/>
          <w:kern w:val="2"/>
        </w:rPr>
        <w:t>6</w:t>
      </w:r>
      <w:r w:rsidRPr="000206AA">
        <w:rPr>
          <w:rFonts w:ascii="Times New Roman" w:eastAsia="宋体" w:hAnsi="Times New Roman" w:cs="Times New Roman"/>
          <w:color w:val="auto"/>
          <w:kern w:val="2"/>
        </w:rPr>
        <w:t>-</w:t>
      </w:r>
      <w:r w:rsidR="006B4716">
        <w:rPr>
          <w:rFonts w:ascii="Times New Roman" w:eastAsia="宋体" w:hAnsi="Times New Roman" w:cs="Times New Roman" w:hint="eastAsia"/>
          <w:color w:val="auto"/>
          <w:kern w:val="2"/>
        </w:rPr>
        <w:t>D</w:t>
      </w:r>
      <w:r w:rsidRPr="000206AA">
        <w:rPr>
          <w:rFonts w:ascii="Times New Roman" w:eastAsia="宋体" w:hAnsi="Times New Roman" w:cs="Times New Roman"/>
          <w:color w:val="auto"/>
          <w:kern w:val="2"/>
        </w:rPr>
        <w:t>-</w:t>
      </w:r>
      <w:r w:rsidR="008C3D80" w:rsidRPr="008C3D80">
        <w:rPr>
          <w:rFonts w:ascii="Times New Roman" w:eastAsia="宋体" w:hAnsi="Times New Roman" w:cs="Times New Roman"/>
          <w:color w:val="auto"/>
          <w:kern w:val="2"/>
        </w:rPr>
        <w:t>0065</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二、项目内容</w:t>
      </w:r>
    </w:p>
    <w:p w:rsidR="001F6106" w:rsidRPr="002C1DF4" w:rsidRDefault="001F6106" w:rsidP="009A27C1">
      <w:pPr>
        <w:pStyle w:val="Default"/>
        <w:spacing w:line="360" w:lineRule="auto"/>
        <w:ind w:firstLineChars="200" w:firstLine="480"/>
        <w:jc w:val="both"/>
        <w:rPr>
          <w:rFonts w:ascii="Times New Roman" w:eastAsia="宋体" w:hAnsi="Times New Roman" w:cs="Times New Roman"/>
          <w:color w:val="auto"/>
        </w:rPr>
      </w:pPr>
      <w:r w:rsidRPr="00996E42">
        <w:rPr>
          <w:rFonts w:ascii="Times New Roman" w:eastAsia="宋体" w:hAnsi="Times New Roman" w:cs="Times New Roman"/>
          <w:color w:val="auto"/>
        </w:rPr>
        <w:t>第一包：</w:t>
      </w:r>
      <w:r w:rsidR="00494B67" w:rsidRPr="00C161DC">
        <w:rPr>
          <w:rFonts w:ascii="Times New Roman" w:eastAsia="宋体" w:hAnsi="Times New Roman" w:cs="Times New Roman" w:hint="eastAsia"/>
          <w:color w:val="auto"/>
        </w:rPr>
        <w:t>法律顾问服务</w:t>
      </w:r>
      <w:r w:rsidR="00285B5B" w:rsidRPr="002C1DF4">
        <w:rPr>
          <w:rFonts w:ascii="Times New Roman" w:eastAsia="宋体" w:hAnsi="Times New Roman" w:cs="Times New Roman" w:hint="eastAsia"/>
          <w:color w:val="auto"/>
        </w:rPr>
        <w:t>，合同履行期限</w:t>
      </w:r>
      <w:r w:rsidR="00A43E65">
        <w:rPr>
          <w:rFonts w:ascii="Times New Roman" w:eastAsia="宋体" w:hAnsi="Times New Roman" w:cs="Times New Roman" w:hint="eastAsia"/>
          <w:color w:val="auto"/>
        </w:rPr>
        <w:t>：</w:t>
      </w:r>
      <w:r w:rsidR="00A43E65" w:rsidRPr="00A43E65">
        <w:rPr>
          <w:rFonts w:ascii="Times New Roman" w:eastAsia="宋体" w:hAnsi="Times New Roman" w:cs="Times New Roman" w:hint="eastAsia"/>
          <w:color w:val="auto"/>
        </w:rPr>
        <w:t>2026</w:t>
      </w:r>
      <w:r w:rsidR="00A43E65" w:rsidRPr="00A43E65">
        <w:rPr>
          <w:rFonts w:ascii="Times New Roman" w:eastAsia="宋体" w:hAnsi="Times New Roman" w:cs="Times New Roman" w:hint="eastAsia"/>
          <w:color w:val="auto"/>
        </w:rPr>
        <w:t>年</w:t>
      </w:r>
      <w:r w:rsidR="00A43E65" w:rsidRPr="00A43E65">
        <w:rPr>
          <w:rFonts w:ascii="Times New Roman" w:eastAsia="宋体" w:hAnsi="Times New Roman" w:cs="Times New Roman" w:hint="eastAsia"/>
          <w:color w:val="auto"/>
        </w:rPr>
        <w:t>3</w:t>
      </w:r>
      <w:r w:rsidR="00A43E65" w:rsidRPr="00A43E65">
        <w:rPr>
          <w:rFonts w:ascii="Times New Roman" w:eastAsia="宋体" w:hAnsi="Times New Roman" w:cs="Times New Roman" w:hint="eastAsia"/>
          <w:color w:val="auto"/>
        </w:rPr>
        <w:t>月</w:t>
      </w:r>
      <w:r w:rsidR="00A43E65" w:rsidRPr="00A43E65">
        <w:rPr>
          <w:rFonts w:ascii="Times New Roman" w:eastAsia="宋体" w:hAnsi="Times New Roman" w:cs="Times New Roman" w:hint="eastAsia"/>
          <w:color w:val="auto"/>
        </w:rPr>
        <w:t>1</w:t>
      </w:r>
      <w:r w:rsidR="00A43E65" w:rsidRPr="00A43E65">
        <w:rPr>
          <w:rFonts w:ascii="Times New Roman" w:eastAsia="宋体" w:hAnsi="Times New Roman" w:cs="Times New Roman" w:hint="eastAsia"/>
          <w:color w:val="auto"/>
        </w:rPr>
        <w:t>日至</w:t>
      </w:r>
      <w:r w:rsidR="00A43E65" w:rsidRPr="00A43E65">
        <w:rPr>
          <w:rFonts w:ascii="Times New Roman" w:eastAsia="宋体" w:hAnsi="Times New Roman" w:cs="Times New Roman" w:hint="eastAsia"/>
          <w:color w:val="auto"/>
        </w:rPr>
        <w:t>2028</w:t>
      </w:r>
      <w:r w:rsidR="00A43E65" w:rsidRPr="00A43E65">
        <w:rPr>
          <w:rFonts w:ascii="Times New Roman" w:eastAsia="宋体" w:hAnsi="Times New Roman" w:cs="Times New Roman" w:hint="eastAsia"/>
          <w:color w:val="auto"/>
        </w:rPr>
        <w:t>年</w:t>
      </w:r>
      <w:r w:rsidR="00A43E65" w:rsidRPr="00A43E65">
        <w:rPr>
          <w:rFonts w:ascii="Times New Roman" w:eastAsia="宋体" w:hAnsi="Times New Roman" w:cs="Times New Roman" w:hint="eastAsia"/>
          <w:color w:val="auto"/>
        </w:rPr>
        <w:t>2</w:t>
      </w:r>
      <w:r w:rsidR="00A43E65" w:rsidRPr="00A43E65">
        <w:rPr>
          <w:rFonts w:ascii="Times New Roman" w:eastAsia="宋体" w:hAnsi="Times New Roman" w:cs="Times New Roman" w:hint="eastAsia"/>
          <w:color w:val="auto"/>
        </w:rPr>
        <w:t>月</w:t>
      </w:r>
      <w:r w:rsidR="00A43E65" w:rsidRPr="00A43E65">
        <w:rPr>
          <w:rFonts w:ascii="Times New Roman" w:eastAsia="宋体" w:hAnsi="Times New Roman" w:cs="Times New Roman" w:hint="eastAsia"/>
          <w:color w:val="auto"/>
        </w:rPr>
        <w:t>29</w:t>
      </w:r>
      <w:r w:rsidR="00A43E65" w:rsidRPr="00A43E65">
        <w:rPr>
          <w:rFonts w:ascii="Times New Roman" w:eastAsia="宋体" w:hAnsi="Times New Roman" w:cs="Times New Roman" w:hint="eastAsia"/>
          <w:color w:val="auto"/>
        </w:rPr>
        <w:t>日</w:t>
      </w:r>
      <w:r w:rsidR="00A43E65">
        <w:rPr>
          <w:rFonts w:ascii="Times New Roman" w:eastAsia="宋体" w:hAnsi="Times New Roman" w:cs="Times New Roman" w:hint="eastAsia"/>
          <w:color w:val="auto"/>
        </w:rPr>
        <w:t>。</w:t>
      </w:r>
    </w:p>
    <w:p w:rsidR="001F6106" w:rsidRPr="002C1DF4" w:rsidRDefault="001F6106" w:rsidP="009A27C1">
      <w:pPr>
        <w:pStyle w:val="Default"/>
        <w:spacing w:line="360" w:lineRule="auto"/>
        <w:ind w:firstLineChars="200" w:firstLine="480"/>
        <w:jc w:val="both"/>
        <w:rPr>
          <w:rFonts w:ascii="Times New Roman" w:eastAsia="宋体" w:hAnsi="Times New Roman" w:cs="Times New Roman"/>
          <w:color w:val="auto"/>
        </w:rPr>
      </w:pPr>
      <w:r w:rsidRPr="002C1DF4">
        <w:rPr>
          <w:rFonts w:ascii="Times New Roman" w:eastAsia="宋体" w:hAnsi="Times New Roman" w:cs="Times New Roman"/>
          <w:color w:val="auto"/>
        </w:rPr>
        <w:t>三、项目预算</w:t>
      </w:r>
    </w:p>
    <w:p w:rsidR="001F6106" w:rsidRPr="002C1DF4" w:rsidRDefault="001F6106" w:rsidP="009A27C1">
      <w:pPr>
        <w:pStyle w:val="Default"/>
        <w:spacing w:line="360" w:lineRule="auto"/>
        <w:ind w:firstLineChars="200" w:firstLine="480"/>
        <w:jc w:val="both"/>
        <w:rPr>
          <w:rFonts w:ascii="Times New Roman" w:eastAsia="宋体" w:hAnsi="Times New Roman" w:cs="Times New Roman"/>
          <w:color w:val="auto"/>
        </w:rPr>
      </w:pPr>
      <w:r w:rsidRPr="002C1DF4">
        <w:rPr>
          <w:rFonts w:ascii="Times New Roman" w:eastAsia="宋体" w:hAnsi="Times New Roman" w:cs="Times New Roman"/>
          <w:color w:val="auto"/>
        </w:rPr>
        <w:t>第一包：</w:t>
      </w:r>
      <w:r w:rsidR="00494B67" w:rsidRPr="00494B67">
        <w:rPr>
          <w:rFonts w:ascii="Times New Roman" w:eastAsia="宋体" w:hAnsi="Times New Roman" w:cs="Times New Roman"/>
          <w:color w:val="auto"/>
        </w:rPr>
        <w:t>320000</w:t>
      </w:r>
      <w:r w:rsidR="00494B67">
        <w:rPr>
          <w:rFonts w:ascii="Times New Roman" w:eastAsia="宋体" w:hAnsi="Times New Roman" w:cs="Times New Roman"/>
          <w:color w:val="auto"/>
        </w:rPr>
        <w:t>元</w:t>
      </w:r>
      <w:r w:rsidR="00494B67">
        <w:rPr>
          <w:rFonts w:ascii="Times New Roman" w:eastAsia="宋体" w:hAnsi="Times New Roman" w:cs="Times New Roman" w:hint="eastAsia"/>
          <w:color w:val="auto"/>
        </w:rPr>
        <w:t>。</w:t>
      </w:r>
    </w:p>
    <w:p w:rsidR="004632D3" w:rsidRPr="00BE5C54" w:rsidRDefault="004632D3" w:rsidP="004632D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BE5C54">
        <w:rPr>
          <w:rFonts w:ascii="Times New Roman" w:eastAsia="宋体" w:hAnsi="Times New Roman" w:cs="Times New Roman"/>
          <w:color w:val="auto"/>
        </w:rPr>
        <w:t>、</w:t>
      </w:r>
      <w:r w:rsidRPr="002C1DF4">
        <w:rPr>
          <w:rFonts w:ascii="Times New Roman" w:eastAsia="宋体" w:hAnsi="Times New Roman" w:cs="Times New Roman"/>
          <w:color w:val="auto"/>
        </w:rPr>
        <w:t>供应商资格要求（实质性要求）</w:t>
      </w:r>
    </w:p>
    <w:p w:rsidR="00494B67" w:rsidRPr="00B83E64" w:rsidRDefault="00494B67" w:rsidP="00494B67">
      <w:pPr>
        <w:pStyle w:val="Default"/>
        <w:spacing w:line="360" w:lineRule="auto"/>
        <w:ind w:firstLineChars="200" w:firstLine="480"/>
        <w:rPr>
          <w:rFonts w:ascii="Times New Roman" w:eastAsiaTheme="minorEastAsia" w:hAnsi="Times New Roman" w:cs="Times New Roman"/>
          <w:color w:val="auto"/>
        </w:rPr>
      </w:pPr>
      <w:bookmarkStart w:id="4" w:name="OLE_LINK4"/>
      <w:bookmarkStart w:id="5" w:name="OLE_LINK3"/>
      <w:bookmarkStart w:id="6" w:name="OLE_LINK2"/>
      <w:bookmarkStart w:id="7" w:name="OLE_LINK1"/>
      <w:r w:rsidRPr="00B83E64">
        <w:rPr>
          <w:rFonts w:ascii="Times New Roman" w:eastAsiaTheme="minorEastAsia" w:hAnsi="Times New Roman" w:cs="Times New Roman"/>
          <w:color w:val="auto"/>
        </w:rPr>
        <w:t>（一）</w:t>
      </w:r>
      <w:r w:rsidRPr="00B83E64">
        <w:rPr>
          <w:rFonts w:ascii="Times New Roman" w:eastAsia="宋体" w:hAnsi="Times New Roman" w:cs="Times New Roman" w:hint="eastAsia"/>
          <w:color w:val="auto"/>
        </w:rPr>
        <w:t>投标人须具备律师事务所执业许可证，提供证书扫描件；</w:t>
      </w:r>
    </w:p>
    <w:p w:rsidR="00494B67" w:rsidRPr="00B83E64" w:rsidRDefault="00494B67" w:rsidP="00494B67">
      <w:pPr>
        <w:pStyle w:val="Default"/>
        <w:spacing w:line="360" w:lineRule="auto"/>
        <w:ind w:firstLineChars="200" w:firstLine="480"/>
        <w:rPr>
          <w:rFonts w:ascii="Times New Roman" w:eastAsia="宋体" w:hAnsi="Times New Roman" w:cs="Times New Roman"/>
          <w:color w:val="auto"/>
        </w:rPr>
      </w:pPr>
      <w:r w:rsidRPr="00B83E64">
        <w:rPr>
          <w:rFonts w:ascii="Times New Roman" w:eastAsia="宋体" w:hAnsi="Times New Roman" w:cs="Times New Roman" w:hint="eastAsia"/>
          <w:color w:val="auto"/>
        </w:rPr>
        <w:t>（二）若无法人资格的分支机构作为投标人参与本项目政府采购活动的，须提供其所属的法人组织营业执照副本扫描件及法人组织授权书扫描件（格式参考附件</w:t>
      </w:r>
      <w:r w:rsidR="00B83E64" w:rsidRPr="00B83E64">
        <w:rPr>
          <w:rFonts w:ascii="Times New Roman" w:eastAsia="宋体" w:hAnsi="Times New Roman" w:cs="Times New Roman" w:hint="eastAsia"/>
          <w:color w:val="auto"/>
        </w:rPr>
        <w:t>8</w:t>
      </w:r>
      <w:r w:rsidRPr="00B83E64">
        <w:rPr>
          <w:rFonts w:ascii="Times New Roman" w:eastAsia="宋体" w:hAnsi="Times New Roman" w:cs="Times New Roman" w:hint="eastAsia"/>
          <w:color w:val="auto"/>
        </w:rPr>
        <w:t>）；</w:t>
      </w:r>
    </w:p>
    <w:p w:rsidR="00717458" w:rsidRPr="00B83E64" w:rsidRDefault="00717458" w:rsidP="00717458">
      <w:pPr>
        <w:pStyle w:val="Default"/>
        <w:spacing w:line="360" w:lineRule="auto"/>
        <w:ind w:firstLineChars="200" w:firstLine="480"/>
        <w:rPr>
          <w:rFonts w:ascii="Times New Roman" w:eastAsia="宋体" w:hAnsi="Times New Roman" w:cs="Times New Roman"/>
          <w:color w:val="auto"/>
        </w:rPr>
      </w:pPr>
      <w:r w:rsidRPr="00B83E64">
        <w:rPr>
          <w:rFonts w:ascii="Times New Roman" w:eastAsia="宋体" w:hAnsi="Times New Roman" w:cs="Times New Roman" w:hint="eastAsia"/>
          <w:color w:val="auto"/>
        </w:rPr>
        <w:t>（</w:t>
      </w:r>
      <w:r w:rsidR="00494B67" w:rsidRPr="00B83E64">
        <w:rPr>
          <w:rFonts w:ascii="Times New Roman" w:eastAsia="宋体" w:hAnsi="Times New Roman" w:cs="Times New Roman" w:hint="eastAsia"/>
          <w:color w:val="auto"/>
        </w:rPr>
        <w:t>三</w:t>
      </w:r>
      <w:r w:rsidRPr="00B83E64">
        <w:rPr>
          <w:rFonts w:ascii="Times New Roman" w:eastAsia="宋体" w:hAnsi="Times New Roman" w:cs="Times New Roman" w:hint="eastAsia"/>
          <w:color w:val="auto"/>
        </w:rPr>
        <w:t>）供应商应具备《中华人民共和国政府采购法》第二十二条第一款和《政府采购法实施条例》第十八条规定的条件，</w:t>
      </w:r>
      <w:r w:rsidRPr="00B83E64">
        <w:rPr>
          <w:rFonts w:ascii="Times New Roman" w:eastAsia="宋体" w:hAnsi="Times New Roman" w:cs="Times New Roman"/>
          <w:color w:val="auto"/>
        </w:rPr>
        <w:t>提供以下材料：</w:t>
      </w:r>
    </w:p>
    <w:p w:rsidR="00717458" w:rsidRDefault="00717458" w:rsidP="00717458">
      <w:pPr>
        <w:pStyle w:val="Default"/>
        <w:spacing w:line="360" w:lineRule="auto"/>
        <w:ind w:firstLineChars="200" w:firstLine="480"/>
        <w:rPr>
          <w:rFonts w:ascii="Times New Roman" w:eastAsia="宋体" w:hAnsi="Times New Roman" w:cs="Times New Roman"/>
          <w:color w:val="auto"/>
        </w:rPr>
      </w:pPr>
      <w:r w:rsidRPr="00B83E64">
        <w:rPr>
          <w:rFonts w:ascii="Times New Roman" w:eastAsia="宋体" w:hAnsi="Times New Roman" w:cs="Times New Roman" w:hint="eastAsia"/>
          <w:color w:val="auto"/>
        </w:rPr>
        <w:t>1.</w:t>
      </w:r>
      <w:r w:rsidRPr="00B83E64">
        <w:rPr>
          <w:rFonts w:ascii="Times New Roman" w:eastAsia="宋体" w:hAnsi="Times New Roman" w:cs="Times New Roman" w:hint="eastAsia"/>
          <w:color w:val="auto"/>
        </w:rPr>
        <w:t>提供《供应商资格</w:t>
      </w:r>
      <w:r>
        <w:rPr>
          <w:rFonts w:ascii="Times New Roman" w:eastAsia="宋体" w:hAnsi="Times New Roman" w:cs="Times New Roman" w:hint="eastAsia"/>
          <w:color w:val="auto"/>
        </w:rPr>
        <w:t>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4632D3" w:rsidRPr="001B2375" w:rsidRDefault="006A0400" w:rsidP="004632D3">
      <w:pPr>
        <w:pStyle w:val="Default"/>
        <w:spacing w:line="360" w:lineRule="auto"/>
        <w:ind w:firstLineChars="200" w:firstLine="480"/>
        <w:jc w:val="both"/>
        <w:rPr>
          <w:rFonts w:ascii="Times New Roman" w:eastAsia="宋体" w:hAnsi="Times New Roman" w:cs="Times New Roman"/>
          <w:color w:val="auto"/>
        </w:rPr>
      </w:pPr>
      <w:r w:rsidRPr="001B2375">
        <w:rPr>
          <w:rFonts w:ascii="Times New Roman" w:eastAsia="宋体" w:hAnsi="Times New Roman" w:cs="Times New Roman" w:hint="eastAsia"/>
          <w:color w:val="auto"/>
        </w:rPr>
        <w:t>（</w:t>
      </w:r>
      <w:r w:rsidR="00494B67">
        <w:rPr>
          <w:rFonts w:ascii="Times New Roman" w:eastAsia="宋体" w:hAnsi="Times New Roman" w:cs="Times New Roman" w:hint="eastAsia"/>
          <w:color w:val="auto"/>
        </w:rPr>
        <w:t>四</w:t>
      </w:r>
      <w:r w:rsidRPr="001B2375">
        <w:rPr>
          <w:rFonts w:ascii="Times New Roman" w:eastAsia="宋体" w:hAnsi="Times New Roman" w:cs="Times New Roman" w:hint="eastAsia"/>
          <w:color w:val="auto"/>
        </w:rPr>
        <w:t>）本项目不接受联合体参与磋商</w:t>
      </w:r>
      <w:r w:rsidR="004632D3" w:rsidRPr="001B2375">
        <w:rPr>
          <w:rFonts w:ascii="Times New Roman" w:eastAsia="宋体" w:hAnsi="Times New Roman" w:cs="Times New Roman" w:hint="eastAsia"/>
          <w:color w:val="auto"/>
        </w:rPr>
        <w:t>。</w:t>
      </w:r>
      <w:bookmarkEnd w:id="4"/>
      <w:bookmarkEnd w:id="5"/>
      <w:bookmarkEnd w:id="6"/>
      <w:bookmarkEnd w:id="7"/>
    </w:p>
    <w:p w:rsidR="00C52837" w:rsidRPr="00C52837" w:rsidRDefault="004632D3" w:rsidP="00C5283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w:t>
      </w:r>
      <w:r w:rsidR="00C52837" w:rsidRPr="00C52837">
        <w:rPr>
          <w:rFonts w:ascii="Times New Roman" w:eastAsia="宋体" w:hAnsi="Times New Roman" w:cs="Times New Roman"/>
          <w:color w:val="auto"/>
        </w:rPr>
        <w:t>、项目需要落实的政府采购政策</w:t>
      </w:r>
    </w:p>
    <w:p w:rsidR="00910E22" w:rsidRPr="00A43E65" w:rsidRDefault="00910E22" w:rsidP="00910E22">
      <w:pPr>
        <w:pStyle w:val="Default"/>
        <w:spacing w:line="360" w:lineRule="auto"/>
        <w:ind w:firstLineChars="200" w:firstLine="480"/>
        <w:rPr>
          <w:rFonts w:ascii="Times New Roman" w:eastAsia="宋体" w:hAnsi="Times New Roman" w:cs="Times New Roman"/>
          <w:color w:val="auto"/>
        </w:rPr>
      </w:pPr>
      <w:r w:rsidRPr="00A43E65">
        <w:rPr>
          <w:rFonts w:ascii="Times New Roman" w:eastAsia="宋体" w:hAnsi="Times New Roman" w:cs="Times New Roman"/>
          <w:color w:val="auto"/>
        </w:rPr>
        <w:t>（一）</w:t>
      </w:r>
      <w:r w:rsidRPr="00A43E65">
        <w:rPr>
          <w:rFonts w:ascii="Times New Roman" w:eastAsia="宋体" w:hAnsi="Times New Roman" w:cs="Times New Roman" w:hint="eastAsia"/>
          <w:color w:val="auto"/>
        </w:rPr>
        <w:t>本项目</w:t>
      </w:r>
      <w:r w:rsidRPr="00A43E65">
        <w:rPr>
          <w:rFonts w:ascii="Times New Roman" w:eastAsia="宋体" w:hAnsi="Times New Roman" w:cs="Times New Roman"/>
          <w:color w:val="auto"/>
        </w:rPr>
        <w:t>对小微企业</w:t>
      </w:r>
      <w:r w:rsidRPr="00A43E65">
        <w:rPr>
          <w:rFonts w:ascii="Times New Roman" w:eastAsia="宋体" w:hAnsi="Times New Roman" w:cs="Times New Roman" w:hint="eastAsia"/>
          <w:color w:val="auto"/>
        </w:rPr>
        <w:t>报价</w:t>
      </w:r>
      <w:r w:rsidRPr="00A43E65">
        <w:rPr>
          <w:rFonts w:ascii="Times New Roman" w:eastAsia="宋体" w:hAnsi="Times New Roman" w:cs="Times New Roman"/>
          <w:color w:val="auto"/>
        </w:rPr>
        <w:t>给予</w:t>
      </w:r>
      <w:r w:rsidR="009A2FAC" w:rsidRPr="00A43E65">
        <w:rPr>
          <w:rFonts w:ascii="Times New Roman" w:eastAsia="宋体" w:hAnsi="Times New Roman" w:cs="Times New Roman" w:hint="eastAsia"/>
          <w:color w:val="auto"/>
        </w:rPr>
        <w:t>2</w:t>
      </w:r>
      <w:r w:rsidR="009E2530" w:rsidRPr="00A43E65">
        <w:rPr>
          <w:rFonts w:ascii="Times New Roman" w:eastAsia="宋体" w:hAnsi="Times New Roman" w:cs="Times New Roman" w:hint="eastAsia"/>
          <w:color w:val="auto"/>
        </w:rPr>
        <w:t>0</w:t>
      </w:r>
      <w:r w:rsidRPr="00A43E65">
        <w:rPr>
          <w:rFonts w:ascii="Times New Roman" w:eastAsia="宋体" w:hAnsi="Times New Roman" w:cs="Times New Roman"/>
          <w:color w:val="auto"/>
        </w:rPr>
        <w:t>%</w:t>
      </w:r>
      <w:r w:rsidRPr="00A43E65">
        <w:rPr>
          <w:rFonts w:ascii="Times New Roman" w:eastAsia="宋体" w:hAnsi="Times New Roman" w:cs="Times New Roman"/>
          <w:color w:val="auto"/>
        </w:rPr>
        <w:t>的扣除。</w:t>
      </w:r>
    </w:p>
    <w:p w:rsidR="00910E22" w:rsidRPr="00295883" w:rsidRDefault="00910E22" w:rsidP="002C1DF4">
      <w:pPr>
        <w:pStyle w:val="Default"/>
        <w:spacing w:line="360" w:lineRule="auto"/>
        <w:ind w:firstLineChars="200" w:firstLine="480"/>
        <w:jc w:val="both"/>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2C1DF4">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910E22" w:rsidRPr="005131C3" w:rsidRDefault="00910E22" w:rsidP="00910E22">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910E22" w:rsidRDefault="00910E22" w:rsidP="00910E22">
      <w:pPr>
        <w:pStyle w:val="Default"/>
        <w:spacing w:line="360" w:lineRule="auto"/>
        <w:ind w:firstLineChars="200" w:firstLine="480"/>
        <w:jc w:val="both"/>
        <w:rPr>
          <w:rFonts w:ascii="Times New Roman" w:eastAsia="宋体" w:hAnsi="Times New Roman"/>
          <w:color w:val="auto"/>
        </w:rPr>
      </w:pPr>
      <w:r w:rsidRPr="00C97D7D">
        <w:rPr>
          <w:rFonts w:ascii="Times New Roman" w:eastAsia="宋体" w:hAnsi="Times New Roman" w:hint="eastAsia"/>
          <w:color w:val="auto"/>
        </w:rPr>
        <w:t>注：</w:t>
      </w:r>
      <w:r>
        <w:rPr>
          <w:rFonts w:ascii="Times New Roman" w:eastAsia="宋体" w:hAnsi="Times New Roman" w:hint="eastAsia"/>
          <w:color w:val="auto"/>
        </w:rPr>
        <w:t>中</w:t>
      </w:r>
      <w:r w:rsidRPr="00C97D7D">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910E22" w:rsidRPr="00C97D7D" w:rsidRDefault="00910E22" w:rsidP="00910E22">
      <w:pPr>
        <w:pStyle w:val="Default"/>
        <w:spacing w:line="360" w:lineRule="auto"/>
        <w:ind w:firstLineChars="200" w:firstLine="480"/>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910E22" w:rsidRPr="00295883" w:rsidRDefault="00910E22" w:rsidP="00910E22">
      <w:pPr>
        <w:pStyle w:val="Default"/>
        <w:spacing w:line="360" w:lineRule="auto"/>
        <w:ind w:firstLineChars="200" w:firstLine="480"/>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sidRPr="000206AA">
        <w:rPr>
          <w:rFonts w:ascii="Times New Roman" w:eastAsia="宋体" w:hAnsi="Times New Roman" w:cs="Times New Roman"/>
          <w:color w:val="auto"/>
        </w:rPr>
        <w:t>、</w:t>
      </w:r>
      <w:r w:rsidR="00FB3378">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竞争性磋商文件时间、方式</w:t>
      </w:r>
    </w:p>
    <w:p w:rsidR="001F6106" w:rsidRPr="006F3D1B" w:rsidRDefault="001F6106" w:rsidP="009A27C1">
      <w:pPr>
        <w:pStyle w:val="Default"/>
        <w:spacing w:line="360" w:lineRule="auto"/>
        <w:ind w:firstLineChars="200" w:firstLine="480"/>
        <w:jc w:val="both"/>
        <w:rPr>
          <w:rFonts w:ascii="Times New Roman" w:eastAsia="宋体" w:hAnsi="Times New Roman" w:cs="Times New Roman"/>
          <w:color w:val="auto"/>
        </w:rPr>
      </w:pPr>
      <w:r w:rsidRPr="006F3D1B">
        <w:rPr>
          <w:rFonts w:ascii="Times New Roman" w:eastAsia="宋体" w:hAnsi="Times New Roman" w:cs="Times New Roman"/>
          <w:color w:val="auto"/>
        </w:rPr>
        <w:t>（一）</w:t>
      </w:r>
      <w:r w:rsidR="00FB3378" w:rsidRPr="006F3D1B">
        <w:rPr>
          <w:rFonts w:ascii="Times New Roman" w:eastAsia="宋体" w:hAnsi="Times New Roman" w:cs="Times New Roman"/>
          <w:color w:val="auto"/>
        </w:rPr>
        <w:t>获取</w:t>
      </w:r>
      <w:r w:rsidRPr="006F3D1B">
        <w:rPr>
          <w:rFonts w:ascii="Times New Roman" w:eastAsia="宋体" w:hAnsi="Times New Roman" w:cs="Times New Roman"/>
          <w:color w:val="auto"/>
        </w:rPr>
        <w:t>竞争性磋商文件的时</w:t>
      </w:r>
      <w:r w:rsidRPr="00D73785">
        <w:rPr>
          <w:rFonts w:ascii="Times New Roman" w:eastAsia="宋体" w:hAnsi="Times New Roman" w:cs="Times New Roman"/>
          <w:color w:val="auto"/>
        </w:rPr>
        <w:t>间：</w:t>
      </w:r>
      <w:r w:rsidR="00783D24" w:rsidRPr="00D73785">
        <w:rPr>
          <w:rFonts w:ascii="Times New Roman" w:eastAsia="宋体" w:hAnsi="Times New Roman"/>
          <w:color w:val="auto"/>
        </w:rPr>
        <w:t>2026</w:t>
      </w:r>
      <w:r w:rsidR="00783D24" w:rsidRPr="00D73785">
        <w:rPr>
          <w:rFonts w:ascii="Times New Roman" w:eastAsia="宋体" w:hAnsi="Times New Roman"/>
          <w:color w:val="auto"/>
        </w:rPr>
        <w:t>年</w:t>
      </w:r>
      <w:r w:rsidR="00494B67" w:rsidRPr="00D73785">
        <w:rPr>
          <w:rFonts w:ascii="Times New Roman" w:eastAsia="宋体" w:hAnsi="Times New Roman" w:hint="eastAsia"/>
          <w:color w:val="auto"/>
        </w:rPr>
        <w:t>1</w:t>
      </w:r>
      <w:r w:rsidR="008C2C1D" w:rsidRPr="00D73785">
        <w:rPr>
          <w:rFonts w:ascii="Times New Roman" w:eastAsia="宋体" w:hAnsi="Times New Roman"/>
          <w:color w:val="auto"/>
        </w:rPr>
        <w:t>月</w:t>
      </w:r>
      <w:r w:rsidR="00EE3A85" w:rsidRPr="00D73785">
        <w:rPr>
          <w:rFonts w:ascii="Times New Roman" w:eastAsia="宋体" w:hAnsi="Times New Roman" w:hint="eastAsia"/>
          <w:color w:val="auto"/>
        </w:rPr>
        <w:t>30</w:t>
      </w:r>
      <w:r w:rsidR="008C2C1D" w:rsidRPr="00D73785">
        <w:rPr>
          <w:rFonts w:ascii="Times New Roman" w:eastAsia="宋体" w:hAnsi="Times New Roman"/>
          <w:color w:val="auto"/>
        </w:rPr>
        <w:t>日至</w:t>
      </w:r>
      <w:r w:rsidR="00783D24" w:rsidRPr="00D73785">
        <w:rPr>
          <w:rFonts w:ascii="Times New Roman" w:eastAsia="宋体" w:hAnsi="Times New Roman"/>
          <w:color w:val="auto"/>
        </w:rPr>
        <w:t>2026</w:t>
      </w:r>
      <w:r w:rsidR="00783D24" w:rsidRPr="00D73785">
        <w:rPr>
          <w:rFonts w:ascii="Times New Roman" w:eastAsia="宋体" w:hAnsi="Times New Roman"/>
          <w:color w:val="auto"/>
        </w:rPr>
        <w:t>年</w:t>
      </w:r>
      <w:r w:rsidR="000566FB" w:rsidRPr="00D73785">
        <w:rPr>
          <w:rFonts w:ascii="Times New Roman" w:eastAsia="宋体" w:hAnsi="Times New Roman" w:hint="eastAsia"/>
          <w:color w:val="auto"/>
        </w:rPr>
        <w:t>2</w:t>
      </w:r>
      <w:r w:rsidR="008C2C1D" w:rsidRPr="00D73785">
        <w:rPr>
          <w:rFonts w:ascii="Times New Roman" w:eastAsia="宋体" w:hAnsi="Times New Roman"/>
          <w:color w:val="auto"/>
        </w:rPr>
        <w:t>月</w:t>
      </w:r>
      <w:r w:rsidR="00EE3A85" w:rsidRPr="00D73785">
        <w:rPr>
          <w:rFonts w:ascii="Times New Roman" w:eastAsia="宋体" w:hAnsi="Times New Roman" w:hint="eastAsia"/>
          <w:color w:val="auto"/>
        </w:rPr>
        <w:t>6</w:t>
      </w:r>
      <w:r w:rsidR="008C2C1D" w:rsidRPr="00D73785">
        <w:rPr>
          <w:rFonts w:ascii="Times New Roman" w:eastAsia="宋体" w:hAnsi="Times New Roman"/>
          <w:color w:val="auto"/>
        </w:rPr>
        <w:t>日，每</w:t>
      </w:r>
      <w:r w:rsidR="008C2C1D" w:rsidRPr="00D73785">
        <w:rPr>
          <w:rFonts w:ascii="Times New Roman" w:eastAsia="宋体" w:hAnsi="Times New Roman" w:cs="Times New Roman"/>
          <w:color w:val="auto"/>
        </w:rPr>
        <w:t>日</w:t>
      </w:r>
      <w:r w:rsidR="008C2C1D" w:rsidRPr="004632D3">
        <w:rPr>
          <w:rFonts w:ascii="Times New Roman" w:eastAsia="宋体" w:hAnsi="Times New Roman" w:cs="Times New Roman"/>
          <w:color w:val="auto"/>
        </w:rPr>
        <w:t>9:00</w:t>
      </w:r>
      <w:r w:rsidR="008C2C1D" w:rsidRPr="004632D3">
        <w:rPr>
          <w:rFonts w:ascii="Times New Roman" w:eastAsia="宋体" w:hAnsi="Times New Roman" w:cs="Times New Roman"/>
          <w:color w:val="auto"/>
        </w:rPr>
        <w:t>至</w:t>
      </w:r>
      <w:r w:rsidR="008C2C1D" w:rsidRPr="004632D3">
        <w:rPr>
          <w:rFonts w:ascii="Times New Roman" w:eastAsia="宋体" w:hAnsi="Times New Roman" w:cs="Times New Roman"/>
          <w:color w:val="auto"/>
        </w:rPr>
        <w:t>17:00</w:t>
      </w:r>
      <w:r w:rsidR="008C2C1D" w:rsidRPr="004632D3">
        <w:rPr>
          <w:rFonts w:ascii="Times New Roman" w:eastAsia="宋体" w:hAnsi="Times New Roman" w:cs="Times New Roman"/>
          <w:color w:val="auto"/>
        </w:rPr>
        <w:t>（北京时间，法定节假日除外）。</w:t>
      </w:r>
    </w:p>
    <w:p w:rsidR="006240E8" w:rsidRDefault="001F6106" w:rsidP="009A27C1">
      <w:pPr>
        <w:pStyle w:val="Default"/>
        <w:spacing w:line="360" w:lineRule="auto"/>
        <w:ind w:firstLineChars="200" w:firstLine="480"/>
        <w:jc w:val="both"/>
        <w:rPr>
          <w:rFonts w:ascii="Times New Roman" w:eastAsia="宋体" w:hAnsi="Times New Roman" w:cs="Times New Roman"/>
          <w:color w:val="auto"/>
        </w:rPr>
      </w:pPr>
      <w:r w:rsidRPr="000206AA">
        <w:rPr>
          <w:rFonts w:ascii="Times New Roman" w:eastAsia="宋体" w:hAnsi="Times New Roman" w:cs="Times New Roman"/>
          <w:color w:val="auto"/>
        </w:rPr>
        <w:t>（二）</w:t>
      </w:r>
      <w:r w:rsidR="00FB3378">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竞争性磋商文件的方式：</w:t>
      </w:r>
    </w:p>
    <w:p w:rsidR="00070221" w:rsidRPr="000F460C" w:rsidRDefault="00070221" w:rsidP="0007022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sidR="00532673">
        <w:rPr>
          <w:rFonts w:ascii="Times New Roman" w:eastAsia="宋体" w:hAnsi="Times New Roman" w:cs="Times New Roman" w:hint="eastAsia"/>
          <w:color w:val="auto"/>
        </w:rPr>
        <w:t xml:space="preserve"> </w:t>
      </w:r>
      <w:r w:rsidR="00FB3378">
        <w:rPr>
          <w:rFonts w:ascii="Times New Roman" w:eastAsia="宋体" w:hAnsi="Times New Roman" w:cs="Times New Roman"/>
          <w:color w:val="auto"/>
        </w:rPr>
        <w:t>获取</w:t>
      </w:r>
      <w:r w:rsidR="00DF1F58">
        <w:rPr>
          <w:rFonts w:ascii="Times New Roman" w:eastAsia="宋体" w:hAnsi="Times New Roman" w:cs="Times New Roman"/>
          <w:color w:val="auto"/>
        </w:rPr>
        <w:t>竞争性磋商文件</w:t>
      </w:r>
      <w:r w:rsidRPr="000F460C">
        <w:rPr>
          <w:rFonts w:ascii="Times New Roman" w:eastAsia="宋体" w:hAnsi="Times New Roman" w:cs="Times New Roman"/>
          <w:color w:val="auto"/>
        </w:rPr>
        <w:t>网址：</w:t>
      </w:r>
      <w:r w:rsidRPr="00225C2F">
        <w:rPr>
          <w:rFonts w:ascii="Times New Roman" w:eastAsia="宋体" w:hAnsi="Times New Roman" w:cs="Times New Roman"/>
          <w:color w:val="auto"/>
        </w:rPr>
        <w:t>使用</w:t>
      </w:r>
      <w:r w:rsidR="003404BA">
        <w:rPr>
          <w:rFonts w:ascii="Times New Roman" w:eastAsia="宋体" w:hAnsi="Times New Roman" w:cs="Times New Roman"/>
          <w:color w:val="auto"/>
        </w:rPr>
        <w:t>天津数字认证有限公司</w:t>
      </w:r>
      <w:r w:rsidR="0084762E">
        <w:rPr>
          <w:rFonts w:ascii="Times New Roman" w:eastAsia="宋体" w:hAnsi="Times New Roman" w:cs="Times New Roman"/>
          <w:color w:val="auto"/>
        </w:rPr>
        <w:t>发出的</w:t>
      </w:r>
      <w:r w:rsidR="0084762E">
        <w:rPr>
          <w:rFonts w:ascii="Times New Roman" w:eastAsia="宋体" w:hAnsi="Times New Roman" w:cs="Times New Roman"/>
          <w:color w:val="auto"/>
        </w:rPr>
        <w:t>CA</w:t>
      </w:r>
      <w:r w:rsidR="0084762E">
        <w:rPr>
          <w:rFonts w:ascii="Times New Roman" w:eastAsia="宋体" w:hAnsi="Times New Roman" w:cs="Times New Roman"/>
          <w:color w:val="auto"/>
        </w:rPr>
        <w:t>数字证书（原天津市电子认证中心发出尚在有效期内的</w:t>
      </w:r>
      <w:r w:rsidR="0084762E">
        <w:rPr>
          <w:rFonts w:ascii="Times New Roman" w:eastAsia="宋体" w:hAnsi="Times New Roman" w:cs="Times New Roman"/>
          <w:color w:val="auto"/>
        </w:rPr>
        <w:t>CA</w:t>
      </w:r>
      <w:r w:rsidR="0084762E">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r w:rsidR="00666195">
        <w:rPr>
          <w:rFonts w:ascii="Times New Roman" w:eastAsia="宋体" w:hAnsi="Times New Roman" w:cs="Times New Roman" w:hint="eastAsia"/>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”网上招投标”</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w:t>
      </w:r>
      <w:r w:rsidR="00DF1F58">
        <w:rPr>
          <w:rFonts w:ascii="Times New Roman" w:eastAsia="宋体" w:hAnsi="Times New Roman" w:cs="Times New Roman"/>
          <w:color w:val="auto"/>
        </w:rPr>
        <w:t>竞争性磋商文件</w:t>
      </w:r>
      <w:r w:rsidRPr="00225C2F">
        <w:rPr>
          <w:rFonts w:ascii="Times New Roman" w:eastAsia="宋体" w:hAnsi="Times New Roman" w:cs="Times New Roman"/>
          <w:color w:val="auto"/>
        </w:rPr>
        <w:t>。</w:t>
      </w:r>
    </w:p>
    <w:p w:rsidR="0084762E" w:rsidRPr="00C22D3C" w:rsidRDefault="0084762E" w:rsidP="0084762E">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84762E" w:rsidRPr="00C22D3C" w:rsidRDefault="0084762E" w:rsidP="0084762E">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5A769C" w:rsidRPr="005A769C">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1E748F">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84762E" w:rsidRDefault="0084762E" w:rsidP="0084762E">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607051">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）及电子签章制章的流程。</w:t>
      </w:r>
    </w:p>
    <w:p w:rsidR="0084762E" w:rsidRPr="00F20337" w:rsidRDefault="0084762E" w:rsidP="0084762E">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84762E" w:rsidRPr="00F20337" w:rsidRDefault="0084762E" w:rsidP="0084762E">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002C0C89">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494B67" w:rsidRPr="00A43E65" w:rsidRDefault="00494B67" w:rsidP="00494B67">
      <w:pPr>
        <w:pStyle w:val="Default"/>
        <w:spacing w:line="360" w:lineRule="auto"/>
        <w:ind w:firstLineChars="200" w:firstLine="480"/>
        <w:rPr>
          <w:rFonts w:ascii="Times New Roman" w:eastAsia="宋体" w:hAnsi="Times New Roman" w:cs="Times New Roman"/>
          <w:color w:val="auto"/>
        </w:rPr>
      </w:pPr>
      <w:r w:rsidRPr="00A43E65">
        <w:rPr>
          <w:rFonts w:ascii="Times New Roman" w:eastAsia="宋体" w:hAnsi="Times New Roman" w:cs="Times New Roman" w:hint="eastAsia"/>
          <w:color w:val="auto"/>
        </w:rPr>
        <w:t>（三）本项目不组织踏勘现场。</w:t>
      </w:r>
    </w:p>
    <w:p w:rsidR="00494B67" w:rsidRPr="00A43E65" w:rsidRDefault="00494B67" w:rsidP="00494B67">
      <w:pPr>
        <w:pStyle w:val="Default"/>
        <w:spacing w:line="360" w:lineRule="auto"/>
        <w:ind w:firstLineChars="200" w:firstLine="480"/>
        <w:jc w:val="both"/>
        <w:rPr>
          <w:rFonts w:ascii="Times New Roman" w:eastAsia="宋体" w:hAnsi="Times New Roman" w:cs="Times New Roman"/>
          <w:color w:val="auto"/>
        </w:rPr>
      </w:pPr>
      <w:r w:rsidRPr="00A43E65">
        <w:rPr>
          <w:rFonts w:ascii="Times New Roman" w:eastAsia="宋体" w:hAnsi="Times New Roman" w:cs="Times New Roman" w:hint="eastAsia"/>
          <w:color w:val="auto"/>
        </w:rPr>
        <w:t>（四）本项目组织标前答疑会，时间地点安排如下：</w:t>
      </w:r>
    </w:p>
    <w:p w:rsidR="00494B67" w:rsidRPr="00D73785" w:rsidRDefault="00494B67" w:rsidP="00494B67">
      <w:pPr>
        <w:pStyle w:val="Default"/>
        <w:spacing w:line="360" w:lineRule="auto"/>
        <w:ind w:firstLineChars="200" w:firstLine="480"/>
        <w:jc w:val="both"/>
        <w:rPr>
          <w:rFonts w:ascii="Times New Roman" w:eastAsia="宋体" w:hAnsi="Times New Roman" w:cs="Times New Roman"/>
          <w:color w:val="auto"/>
        </w:rPr>
      </w:pPr>
      <w:r w:rsidRPr="00D73785">
        <w:rPr>
          <w:rFonts w:ascii="Times New Roman" w:eastAsia="宋体" w:hAnsi="Times New Roman" w:cs="Times New Roman"/>
          <w:color w:val="auto"/>
        </w:rPr>
        <w:t>202</w:t>
      </w:r>
      <w:r w:rsidRPr="00D73785">
        <w:rPr>
          <w:rFonts w:ascii="Times New Roman" w:eastAsia="宋体" w:hAnsi="Times New Roman" w:cs="Times New Roman" w:hint="eastAsia"/>
          <w:color w:val="auto"/>
        </w:rPr>
        <w:t>6</w:t>
      </w:r>
      <w:r w:rsidRPr="00D73785">
        <w:rPr>
          <w:rFonts w:ascii="Times New Roman" w:eastAsia="宋体" w:hAnsi="Times New Roman" w:cs="Times New Roman"/>
          <w:color w:val="auto"/>
        </w:rPr>
        <w:t>年</w:t>
      </w:r>
      <w:r w:rsidR="000566FB" w:rsidRPr="00D73785">
        <w:rPr>
          <w:rFonts w:ascii="Times New Roman" w:eastAsia="宋体" w:hAnsi="Times New Roman" w:cs="Times New Roman" w:hint="eastAsia"/>
          <w:color w:val="auto"/>
        </w:rPr>
        <w:t>2</w:t>
      </w:r>
      <w:r w:rsidRPr="00D73785">
        <w:rPr>
          <w:rFonts w:ascii="Times New Roman" w:eastAsia="宋体" w:hAnsi="Times New Roman" w:cs="Times New Roman"/>
          <w:color w:val="auto"/>
        </w:rPr>
        <w:t>月</w:t>
      </w:r>
      <w:r w:rsidR="00EE3A85" w:rsidRPr="00D73785">
        <w:rPr>
          <w:rFonts w:ascii="Times New Roman" w:eastAsia="宋体" w:hAnsi="Times New Roman" w:cs="Times New Roman" w:hint="eastAsia"/>
          <w:color w:val="auto"/>
        </w:rPr>
        <w:t>9</w:t>
      </w:r>
      <w:r w:rsidRPr="00D73785">
        <w:rPr>
          <w:rFonts w:ascii="Times New Roman" w:eastAsia="宋体" w:hAnsi="Times New Roman" w:cs="Times New Roman"/>
          <w:color w:val="auto"/>
        </w:rPr>
        <w:t>日</w:t>
      </w:r>
      <w:r w:rsidR="002326DF" w:rsidRPr="00D73785">
        <w:rPr>
          <w:rFonts w:ascii="Times New Roman" w:eastAsia="宋体" w:hAnsi="Times New Roman" w:cs="Times New Roman" w:hint="eastAsia"/>
          <w:color w:val="auto"/>
        </w:rPr>
        <w:t>14</w:t>
      </w:r>
      <w:r w:rsidRPr="00D73785">
        <w:rPr>
          <w:rFonts w:ascii="Times New Roman" w:eastAsia="宋体" w:hAnsi="Times New Roman" w:cs="Times New Roman"/>
          <w:color w:val="auto"/>
        </w:rPr>
        <w:t>:</w:t>
      </w:r>
      <w:r w:rsidRPr="00D73785">
        <w:rPr>
          <w:rFonts w:ascii="Times New Roman" w:eastAsia="宋体" w:hAnsi="Times New Roman" w:cs="Times New Roman" w:hint="eastAsia"/>
          <w:color w:val="auto"/>
        </w:rPr>
        <w:t>3</w:t>
      </w:r>
      <w:r w:rsidRPr="00D73785">
        <w:rPr>
          <w:rFonts w:ascii="Times New Roman" w:eastAsia="宋体" w:hAnsi="Times New Roman" w:cs="Times New Roman"/>
          <w:color w:val="auto"/>
        </w:rPr>
        <w:t>0</w:t>
      </w:r>
      <w:r w:rsidRPr="00D73785">
        <w:rPr>
          <w:rFonts w:ascii="Times New Roman" w:eastAsia="宋体" w:hAnsi="Times New Roman" w:cs="Times New Roman"/>
          <w:color w:val="auto"/>
        </w:rPr>
        <w:t>在</w:t>
      </w:r>
      <w:r w:rsidR="002326DF" w:rsidRPr="00D73785">
        <w:rPr>
          <w:rFonts w:ascii="Times New Roman" w:eastAsia="宋体" w:hAnsi="Times New Roman" w:cs="Times New Roman" w:hint="eastAsia"/>
          <w:color w:val="auto"/>
        </w:rPr>
        <w:t>天津市</w:t>
      </w:r>
      <w:r w:rsidR="002326DF" w:rsidRPr="00D73785">
        <w:rPr>
          <w:rFonts w:ascii="Times New Roman" w:eastAsia="宋体" w:hAnsi="Times New Roman" w:cs="Times New Roman"/>
          <w:color w:val="auto"/>
        </w:rPr>
        <w:t>河东区红星路</w:t>
      </w:r>
      <w:r w:rsidR="002326DF" w:rsidRPr="00D73785">
        <w:rPr>
          <w:rFonts w:ascii="Times New Roman" w:eastAsia="宋体" w:hAnsi="Times New Roman" w:cs="Times New Roman" w:hint="eastAsia"/>
          <w:color w:val="auto"/>
        </w:rPr>
        <w:t>79</w:t>
      </w:r>
      <w:r w:rsidR="002326DF" w:rsidRPr="00D73785">
        <w:rPr>
          <w:rFonts w:ascii="Times New Roman" w:eastAsia="宋体" w:hAnsi="Times New Roman" w:cs="Times New Roman" w:hint="eastAsia"/>
          <w:color w:val="auto"/>
        </w:rPr>
        <w:t>号二楼</w:t>
      </w:r>
      <w:r w:rsidRPr="00D73785">
        <w:rPr>
          <w:rFonts w:ascii="Times New Roman" w:eastAsia="宋体" w:hAnsi="Times New Roman" w:cs="Times New Roman"/>
          <w:color w:val="auto"/>
        </w:rPr>
        <w:t>集合。联系人：</w:t>
      </w:r>
      <w:r w:rsidR="002326DF" w:rsidRPr="00D73785">
        <w:rPr>
          <w:rFonts w:ascii="Times New Roman" w:eastAsia="宋体" w:hAnsi="Times New Roman" w:cs="Times New Roman"/>
          <w:color w:val="auto"/>
        </w:rPr>
        <w:t>李楠</w:t>
      </w:r>
      <w:r w:rsidR="002326DF" w:rsidRPr="00D73785">
        <w:rPr>
          <w:rFonts w:ascii="Times New Roman" w:eastAsia="宋体" w:hAnsi="Times New Roman" w:cs="Times New Roman" w:hint="eastAsia"/>
          <w:color w:val="auto"/>
        </w:rPr>
        <w:t>，</w:t>
      </w:r>
      <w:r w:rsidRPr="00D73785">
        <w:rPr>
          <w:rFonts w:ascii="Times New Roman" w:eastAsia="宋体" w:hAnsi="Times New Roman" w:cs="Times New Roman"/>
          <w:color w:val="auto"/>
        </w:rPr>
        <w:t>联系电话：</w:t>
      </w:r>
      <w:r w:rsidR="002326DF" w:rsidRPr="00D73785">
        <w:rPr>
          <w:rFonts w:ascii="Times New Roman" w:eastAsia="宋体" w:hAnsi="Times New Roman" w:cs="Times New Roman" w:hint="eastAsia"/>
          <w:color w:val="auto"/>
        </w:rPr>
        <w:t>022-24538319</w:t>
      </w:r>
      <w:r w:rsidRPr="00D73785">
        <w:rPr>
          <w:rFonts w:ascii="Times New Roman" w:eastAsia="宋体" w:hAnsi="Times New Roman" w:cs="Times New Roman"/>
          <w:color w:val="auto"/>
        </w:rPr>
        <w:t>。</w:t>
      </w:r>
    </w:p>
    <w:p w:rsidR="001F6106" w:rsidRPr="00D73785" w:rsidRDefault="002A6857" w:rsidP="009A27C1">
      <w:pPr>
        <w:pStyle w:val="Default"/>
        <w:spacing w:line="360" w:lineRule="auto"/>
        <w:ind w:firstLineChars="200" w:firstLine="480"/>
        <w:jc w:val="both"/>
        <w:rPr>
          <w:rFonts w:ascii="Times New Roman" w:eastAsia="宋体" w:hAnsi="Times New Roman" w:cs="Times New Roman"/>
          <w:color w:val="auto"/>
        </w:rPr>
      </w:pPr>
      <w:r w:rsidRPr="00D73785">
        <w:rPr>
          <w:rFonts w:ascii="Times New Roman" w:eastAsia="宋体" w:hAnsi="Times New Roman" w:cs="Times New Roman" w:hint="eastAsia"/>
          <w:color w:val="auto"/>
        </w:rPr>
        <w:t>七</w:t>
      </w:r>
      <w:r w:rsidR="001F6106" w:rsidRPr="00D73785">
        <w:rPr>
          <w:rFonts w:ascii="Times New Roman" w:eastAsia="宋体" w:hAnsi="Times New Roman" w:cs="Times New Roman"/>
          <w:color w:val="auto"/>
        </w:rPr>
        <w:t>、网上应答时间</w:t>
      </w:r>
    </w:p>
    <w:p w:rsidR="006240E8" w:rsidRDefault="00783D24" w:rsidP="009A27C1">
      <w:pPr>
        <w:pStyle w:val="Default"/>
        <w:spacing w:line="360" w:lineRule="auto"/>
        <w:ind w:firstLineChars="200" w:firstLine="480"/>
        <w:jc w:val="both"/>
        <w:rPr>
          <w:rFonts w:ascii="Times New Roman" w:eastAsia="宋体" w:hAnsi="Times New Roman" w:cs="Times New Roman"/>
          <w:color w:val="auto"/>
        </w:rPr>
      </w:pPr>
      <w:r w:rsidRPr="00D73785">
        <w:rPr>
          <w:rFonts w:ascii="Times New Roman" w:eastAsia="宋体" w:hAnsi="Times New Roman" w:cs="Times New Roman" w:hint="eastAsia"/>
          <w:color w:val="auto"/>
        </w:rPr>
        <w:t>2026</w:t>
      </w:r>
      <w:r w:rsidRPr="00D73785">
        <w:rPr>
          <w:rFonts w:ascii="Times New Roman" w:eastAsia="宋体" w:hAnsi="Times New Roman" w:cs="Times New Roman" w:hint="eastAsia"/>
          <w:color w:val="auto"/>
        </w:rPr>
        <w:t>年</w:t>
      </w:r>
      <w:r w:rsidR="00494B67" w:rsidRPr="00D73785">
        <w:rPr>
          <w:rFonts w:ascii="Times New Roman" w:eastAsia="宋体" w:hAnsi="Times New Roman" w:cs="Times New Roman" w:hint="eastAsia"/>
          <w:color w:val="auto"/>
        </w:rPr>
        <w:t>1</w:t>
      </w:r>
      <w:r w:rsidR="006240E8" w:rsidRPr="00D73785">
        <w:rPr>
          <w:rFonts w:ascii="Times New Roman" w:eastAsia="宋体" w:hAnsi="Times New Roman" w:cs="Times New Roman" w:hint="eastAsia"/>
          <w:color w:val="auto"/>
        </w:rPr>
        <w:t>月</w:t>
      </w:r>
      <w:r w:rsidR="00EE3A85" w:rsidRPr="00D73785">
        <w:rPr>
          <w:rFonts w:ascii="Times New Roman" w:eastAsia="宋体" w:hAnsi="Times New Roman" w:cs="Times New Roman" w:hint="eastAsia"/>
          <w:color w:val="auto"/>
        </w:rPr>
        <w:t>30</w:t>
      </w:r>
      <w:r w:rsidR="006240E8" w:rsidRPr="00D73785">
        <w:rPr>
          <w:rFonts w:ascii="Times New Roman" w:eastAsia="宋体" w:hAnsi="Times New Roman" w:cs="Times New Roman" w:hint="eastAsia"/>
          <w:color w:val="auto"/>
        </w:rPr>
        <w:t>日</w:t>
      </w:r>
      <w:r w:rsidR="006240E8" w:rsidRPr="00D73785">
        <w:rPr>
          <w:rFonts w:ascii="Times New Roman" w:eastAsia="宋体" w:hAnsi="Times New Roman" w:cs="Times New Roman" w:hint="eastAsia"/>
          <w:color w:val="auto"/>
        </w:rPr>
        <w:t>9:00</w:t>
      </w:r>
      <w:r w:rsidR="006240E8" w:rsidRPr="00D73785">
        <w:rPr>
          <w:rFonts w:ascii="Times New Roman" w:eastAsia="宋体" w:hAnsi="Times New Roman" w:cs="Times New Roman" w:hint="eastAsia"/>
          <w:color w:val="auto"/>
        </w:rPr>
        <w:t>至</w:t>
      </w:r>
      <w:r w:rsidRPr="00D73785">
        <w:rPr>
          <w:rFonts w:ascii="Times New Roman" w:eastAsia="宋体" w:hAnsi="Times New Roman" w:cs="Times New Roman" w:hint="eastAsia"/>
          <w:color w:val="auto"/>
        </w:rPr>
        <w:t>2026</w:t>
      </w:r>
      <w:r w:rsidRPr="00D73785">
        <w:rPr>
          <w:rFonts w:ascii="Times New Roman" w:eastAsia="宋体" w:hAnsi="Times New Roman" w:cs="Times New Roman" w:hint="eastAsia"/>
          <w:color w:val="auto"/>
        </w:rPr>
        <w:t>年</w:t>
      </w:r>
      <w:r w:rsidR="002D0E29" w:rsidRPr="00D73785">
        <w:rPr>
          <w:rFonts w:ascii="Times New Roman" w:eastAsia="宋体" w:hAnsi="Times New Roman" w:cs="Times New Roman" w:hint="eastAsia"/>
          <w:color w:val="auto"/>
        </w:rPr>
        <w:t>2</w:t>
      </w:r>
      <w:r w:rsidR="006240E8" w:rsidRPr="00D73785">
        <w:rPr>
          <w:rFonts w:ascii="Times New Roman" w:eastAsia="宋体" w:hAnsi="Times New Roman" w:cs="Times New Roman" w:hint="eastAsia"/>
          <w:color w:val="auto"/>
        </w:rPr>
        <w:t>月</w:t>
      </w:r>
      <w:r w:rsidR="00EE3A85" w:rsidRPr="00D73785">
        <w:rPr>
          <w:rFonts w:ascii="Times New Roman" w:eastAsia="宋体" w:hAnsi="Times New Roman" w:cs="Times New Roman" w:hint="eastAsia"/>
          <w:color w:val="auto"/>
        </w:rPr>
        <w:t>10</w:t>
      </w:r>
      <w:r w:rsidR="006240E8" w:rsidRPr="00D73785">
        <w:rPr>
          <w:rFonts w:ascii="Times New Roman" w:eastAsia="宋体" w:hAnsi="Times New Roman" w:cs="Times New Roman" w:hint="eastAsia"/>
          <w:color w:val="auto"/>
        </w:rPr>
        <w:t>日</w:t>
      </w:r>
      <w:r w:rsidR="006F3D1B" w:rsidRPr="00D73785">
        <w:rPr>
          <w:rFonts w:ascii="Times New Roman" w:eastAsia="宋体" w:hAnsi="Times New Roman" w:cs="Times New Roman" w:hint="eastAsia"/>
          <w:color w:val="auto"/>
        </w:rPr>
        <w:t>8</w:t>
      </w:r>
      <w:r w:rsidR="0000587D" w:rsidRPr="00D73785">
        <w:rPr>
          <w:rFonts w:ascii="Times New Roman" w:eastAsia="宋体" w:hAnsi="Times New Roman" w:cs="Times New Roman" w:hint="eastAsia"/>
          <w:color w:val="auto"/>
        </w:rPr>
        <w:t>:</w:t>
      </w:r>
      <w:r w:rsidR="006F3D1B" w:rsidRPr="00D73785">
        <w:rPr>
          <w:rFonts w:ascii="Times New Roman" w:eastAsia="宋体" w:hAnsi="Times New Roman" w:cs="Times New Roman" w:hint="eastAsia"/>
          <w:color w:val="auto"/>
        </w:rPr>
        <w:t>3</w:t>
      </w:r>
      <w:r w:rsidR="0000587D" w:rsidRPr="00D73785">
        <w:rPr>
          <w:rFonts w:ascii="Times New Roman" w:eastAsia="宋体" w:hAnsi="Times New Roman" w:cs="Times New Roman" w:hint="eastAsia"/>
          <w:color w:val="auto"/>
        </w:rPr>
        <w:t>0</w:t>
      </w:r>
      <w:r w:rsidR="006240E8" w:rsidRPr="00D73785">
        <w:rPr>
          <w:rFonts w:ascii="Times New Roman" w:eastAsia="宋体" w:hAnsi="Times New Roman" w:cs="Times New Roman" w:hint="eastAsia"/>
          <w:color w:val="auto"/>
        </w:rPr>
        <w:t>，使用</w:t>
      </w:r>
      <w:r w:rsidR="003404BA" w:rsidRPr="00D73785">
        <w:rPr>
          <w:rFonts w:ascii="Times New Roman" w:eastAsia="宋体" w:hAnsi="Times New Roman" w:cs="Times New Roman" w:hint="eastAsia"/>
          <w:color w:val="auto"/>
        </w:rPr>
        <w:t>天津数字认证有限公司</w:t>
      </w:r>
      <w:r w:rsidR="0084762E" w:rsidRPr="00D73785">
        <w:rPr>
          <w:rFonts w:ascii="Times New Roman" w:eastAsia="宋体" w:hAnsi="Times New Roman" w:cs="Times New Roman" w:hint="eastAsia"/>
          <w:color w:val="auto"/>
        </w:rPr>
        <w:t>发出的</w:t>
      </w:r>
      <w:r w:rsidR="0084762E" w:rsidRPr="00D73785">
        <w:rPr>
          <w:rFonts w:ascii="Times New Roman" w:eastAsia="宋体" w:hAnsi="Times New Roman" w:cs="Times New Roman" w:hint="eastAsia"/>
          <w:color w:val="auto"/>
        </w:rPr>
        <w:t>CA</w:t>
      </w:r>
      <w:r w:rsidR="0084762E" w:rsidRPr="00D73785">
        <w:rPr>
          <w:rFonts w:ascii="Times New Roman" w:eastAsia="宋体" w:hAnsi="Times New Roman" w:cs="Times New Roman" w:hint="eastAsia"/>
          <w:color w:val="auto"/>
        </w:rPr>
        <w:t>数字证书（原天津市电子认证中心发出尚在有效</w:t>
      </w:r>
      <w:r w:rsidR="0084762E">
        <w:rPr>
          <w:rFonts w:ascii="Times New Roman" w:eastAsia="宋体" w:hAnsi="Times New Roman" w:cs="Times New Roman" w:hint="eastAsia"/>
          <w:color w:val="auto"/>
        </w:rPr>
        <w:t>期内的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00070221" w:rsidRPr="00225C2F">
        <w:rPr>
          <w:rFonts w:ascii="Times New Roman" w:eastAsia="宋体" w:hAnsi="Times New Roman" w:cs="Times New Roman" w:hint="eastAsia"/>
          <w:color w:val="auto"/>
        </w:rPr>
        <w:t>天津市政府采购中心网（网址：</w:t>
      </w:r>
      <w:r w:rsidR="00666195">
        <w:rPr>
          <w:rFonts w:ascii="Times New Roman" w:eastAsia="宋体" w:hAnsi="Times New Roman" w:cs="Times New Roman" w:hint="eastAsia"/>
          <w:color w:val="auto"/>
        </w:rPr>
        <w:t>http://tjgpc.zwfwb.tj.gov.cn</w:t>
      </w:r>
      <w:r w:rsidR="00070221" w:rsidRPr="00225C2F">
        <w:rPr>
          <w:rFonts w:ascii="Times New Roman" w:eastAsia="宋体" w:hAnsi="Times New Roman" w:cs="Times New Roman" w:hint="eastAsia"/>
          <w:color w:val="auto"/>
        </w:rPr>
        <w:t>）</w:t>
      </w:r>
      <w:r w:rsidR="00070221" w:rsidRPr="00225C2F">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”网上招投标”</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070221" w:rsidRPr="00225C2F">
        <w:rPr>
          <w:rFonts w:ascii="Times New Roman" w:eastAsia="宋体" w:hAnsi="Times New Roman" w:cs="Times New Roman"/>
          <w:color w:val="auto"/>
        </w:rPr>
        <w:t>进行应答</w:t>
      </w:r>
      <w:r w:rsidR="00070221" w:rsidRPr="00225C2F">
        <w:rPr>
          <w:rFonts w:ascii="Times New Roman" w:eastAsia="宋体" w:hAnsi="Times New Roman" w:cs="Times New Roman" w:hint="eastAsia"/>
          <w:color w:val="auto"/>
        </w:rPr>
        <w:t>并提交</w:t>
      </w:r>
      <w:r w:rsidR="00070221" w:rsidRPr="00225C2F">
        <w:rPr>
          <w:rFonts w:ascii="Times New Roman" w:eastAsia="宋体" w:hAnsi="Times New Roman" w:cs="Times New Roman"/>
          <w:color w:val="auto"/>
        </w:rPr>
        <w:t>。</w:t>
      </w:r>
    </w:p>
    <w:p w:rsidR="004632D3" w:rsidRPr="002D0419" w:rsidRDefault="004632D3" w:rsidP="004632D3">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4C6D18" w:rsidRPr="007262AD" w:rsidRDefault="004C6D18"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八、提交电子响应文件截止时间及方式</w:t>
      </w:r>
    </w:p>
    <w:p w:rsidR="004C6D18" w:rsidRPr="00D73785" w:rsidRDefault="004C6D18"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（一）提交电子响应文件截止时间</w:t>
      </w:r>
      <w:r w:rsidRPr="00D73785">
        <w:rPr>
          <w:rFonts w:ascii="Times New Roman" w:eastAsia="宋体" w:hAnsi="Times New Roman" w:cs="Times New Roman" w:hint="eastAsia"/>
          <w:color w:val="auto"/>
        </w:rPr>
        <w:t>：</w:t>
      </w:r>
      <w:r w:rsidR="00783D24" w:rsidRPr="00D73785">
        <w:rPr>
          <w:rFonts w:ascii="Times New Roman" w:eastAsia="宋体" w:hAnsi="Times New Roman" w:cs="Times New Roman" w:hint="eastAsia"/>
          <w:color w:val="auto"/>
        </w:rPr>
        <w:t>2026</w:t>
      </w:r>
      <w:r w:rsidR="00783D24" w:rsidRPr="00D73785">
        <w:rPr>
          <w:rFonts w:ascii="Times New Roman" w:eastAsia="宋体" w:hAnsi="Times New Roman" w:cs="Times New Roman" w:hint="eastAsia"/>
          <w:color w:val="auto"/>
        </w:rPr>
        <w:t>年</w:t>
      </w:r>
      <w:r w:rsidR="002D0E29" w:rsidRPr="00D73785">
        <w:rPr>
          <w:rFonts w:ascii="Times New Roman" w:eastAsia="宋体" w:hAnsi="Times New Roman" w:cs="Times New Roman" w:hint="eastAsia"/>
          <w:color w:val="auto"/>
        </w:rPr>
        <w:t>2</w:t>
      </w:r>
      <w:r w:rsidRPr="00D73785">
        <w:rPr>
          <w:rFonts w:ascii="Times New Roman" w:eastAsia="宋体" w:hAnsi="Times New Roman" w:cs="Times New Roman" w:hint="eastAsia"/>
          <w:color w:val="auto"/>
        </w:rPr>
        <w:t>月</w:t>
      </w:r>
      <w:r w:rsidR="00EE3A85" w:rsidRPr="00D73785">
        <w:rPr>
          <w:rFonts w:ascii="Times New Roman" w:eastAsia="宋体" w:hAnsi="Times New Roman" w:cs="Times New Roman" w:hint="eastAsia"/>
          <w:color w:val="auto"/>
        </w:rPr>
        <w:t>10</w:t>
      </w:r>
      <w:r w:rsidRPr="00D73785">
        <w:rPr>
          <w:rFonts w:ascii="Times New Roman" w:eastAsia="宋体" w:hAnsi="Times New Roman" w:cs="Times New Roman" w:hint="eastAsia"/>
          <w:color w:val="auto"/>
        </w:rPr>
        <w:t>日</w:t>
      </w:r>
      <w:r w:rsidR="006F3D1B" w:rsidRPr="00D73785">
        <w:rPr>
          <w:rFonts w:ascii="Times New Roman" w:eastAsia="宋体" w:hAnsi="Times New Roman" w:cs="Times New Roman" w:hint="eastAsia"/>
          <w:color w:val="auto"/>
        </w:rPr>
        <w:t>8:30</w:t>
      </w:r>
      <w:r w:rsidRPr="00D73785">
        <w:rPr>
          <w:rFonts w:ascii="Times New Roman" w:eastAsia="宋体" w:hAnsi="Times New Roman" w:cs="Times New Roman" w:hint="eastAsia"/>
          <w:color w:val="auto"/>
        </w:rPr>
        <w:t>。提交电子响应文件截止时间前提交网上应答并</w:t>
      </w:r>
      <w:r w:rsidR="00897671" w:rsidRPr="00D73785">
        <w:rPr>
          <w:rFonts w:ascii="Times New Roman" w:eastAsia="宋体" w:hAnsi="Times New Roman" w:cs="Times New Roman" w:hint="eastAsia"/>
          <w:color w:val="auto"/>
        </w:rPr>
        <w:t>分别</w:t>
      </w:r>
      <w:r w:rsidRPr="00D73785">
        <w:rPr>
          <w:rFonts w:ascii="Times New Roman" w:eastAsia="宋体" w:hAnsi="Times New Roman" w:cs="Times New Roman" w:hint="eastAsia"/>
          <w:color w:val="auto"/>
        </w:rPr>
        <w:t>上传加盖电子签章的</w:t>
      </w:r>
      <w:r w:rsidR="00897671" w:rsidRPr="00D73785">
        <w:rPr>
          <w:rFonts w:ascii="Times New Roman" w:eastAsia="宋体" w:hAnsi="Times New Roman" w:cs="Times New Roman" w:hint="eastAsia"/>
          <w:color w:val="auto"/>
        </w:rPr>
        <w:t>第一、第二阶段</w:t>
      </w:r>
      <w:r w:rsidRPr="00D73785">
        <w:rPr>
          <w:rFonts w:ascii="Times New Roman" w:eastAsia="宋体" w:hAnsi="Times New Roman" w:cs="Times New Roman" w:hint="eastAsia"/>
          <w:color w:val="auto"/>
        </w:rPr>
        <w:t>电子响应文件</w:t>
      </w:r>
      <w:r w:rsidR="00070221" w:rsidRPr="00D73785">
        <w:rPr>
          <w:rFonts w:ascii="Times New Roman" w:eastAsia="宋体" w:hAnsi="Times New Roman" w:cs="Times New Roman" w:hint="eastAsia"/>
          <w:color w:val="auto"/>
        </w:rPr>
        <w:t>（</w:t>
      </w:r>
      <w:r w:rsidR="002C0C89" w:rsidRPr="00D73785">
        <w:rPr>
          <w:rFonts w:ascii="Times New Roman" w:eastAsia="宋体" w:hAnsi="Times New Roman" w:cs="Times New Roman" w:hint="eastAsia"/>
          <w:color w:val="auto"/>
        </w:rPr>
        <w:t>以通过天津公共资源电子签章客户端正确读取签章信息为准</w:t>
      </w:r>
      <w:r w:rsidR="00070221" w:rsidRPr="00D73785">
        <w:rPr>
          <w:rFonts w:ascii="Times New Roman" w:eastAsia="宋体" w:hAnsi="Times New Roman" w:cs="Times New Roman" w:hint="eastAsia"/>
          <w:color w:val="auto"/>
        </w:rPr>
        <w:t>）</w:t>
      </w:r>
      <w:r w:rsidRPr="00D73785">
        <w:rPr>
          <w:rFonts w:ascii="Times New Roman" w:eastAsia="宋体" w:hAnsi="Times New Roman" w:cs="Times New Roman" w:hint="eastAsia"/>
          <w:color w:val="auto"/>
        </w:rPr>
        <w:t>方为有效响应。</w:t>
      </w:r>
    </w:p>
    <w:p w:rsidR="001F6106" w:rsidRPr="00D73785" w:rsidRDefault="004C6D18" w:rsidP="009A27C1">
      <w:pPr>
        <w:pStyle w:val="Default"/>
        <w:spacing w:line="360" w:lineRule="auto"/>
        <w:ind w:firstLineChars="200" w:firstLine="480"/>
        <w:jc w:val="both"/>
        <w:rPr>
          <w:rFonts w:ascii="Times New Roman" w:eastAsia="宋体" w:hAnsi="Times New Roman" w:cs="Times New Roman"/>
          <w:color w:val="auto"/>
        </w:rPr>
      </w:pPr>
      <w:r w:rsidRPr="00D73785">
        <w:rPr>
          <w:rFonts w:ascii="Times New Roman" w:eastAsia="宋体" w:hAnsi="Times New Roman" w:cs="Times New Roman" w:hint="eastAsia"/>
          <w:color w:val="auto"/>
        </w:rPr>
        <w:t>（</w:t>
      </w:r>
      <w:r w:rsidR="00897671" w:rsidRPr="00D73785">
        <w:rPr>
          <w:rFonts w:ascii="Times New Roman" w:eastAsia="宋体" w:hAnsi="Times New Roman" w:cs="Times New Roman" w:hint="eastAsia"/>
          <w:color w:val="auto"/>
        </w:rPr>
        <w:t>二</w:t>
      </w:r>
      <w:r w:rsidRPr="00D73785">
        <w:rPr>
          <w:rFonts w:ascii="Times New Roman" w:eastAsia="宋体" w:hAnsi="Times New Roman" w:cs="Times New Roman" w:hint="eastAsia"/>
          <w:color w:val="auto"/>
        </w:rPr>
        <w:t>）提交电子响应文件方式：本项目采用网上电子投标方式，投标人须于上述规定的时间使用</w:t>
      </w:r>
      <w:r w:rsidR="003404BA" w:rsidRPr="00D73785">
        <w:rPr>
          <w:rFonts w:ascii="Times New Roman" w:eastAsia="宋体" w:hAnsi="Times New Roman" w:cs="Times New Roman" w:hint="eastAsia"/>
          <w:color w:val="auto"/>
        </w:rPr>
        <w:t>天津数字认证有限公司</w:t>
      </w:r>
      <w:r w:rsidR="0084762E" w:rsidRPr="00D73785">
        <w:rPr>
          <w:rFonts w:ascii="Times New Roman" w:eastAsia="宋体" w:hAnsi="Times New Roman" w:cs="Times New Roman" w:hint="eastAsia"/>
          <w:color w:val="auto"/>
        </w:rPr>
        <w:t>发出的</w:t>
      </w:r>
      <w:r w:rsidR="0084762E" w:rsidRPr="00D73785">
        <w:rPr>
          <w:rFonts w:ascii="Times New Roman" w:eastAsia="宋体" w:hAnsi="Times New Roman" w:cs="Times New Roman" w:hint="eastAsia"/>
          <w:color w:val="auto"/>
        </w:rPr>
        <w:t>CA</w:t>
      </w:r>
      <w:r w:rsidR="0084762E" w:rsidRPr="00D73785">
        <w:rPr>
          <w:rFonts w:ascii="Times New Roman" w:eastAsia="宋体" w:hAnsi="Times New Roman" w:cs="Times New Roman" w:hint="eastAsia"/>
          <w:color w:val="auto"/>
        </w:rPr>
        <w:t>数字证书（原天津市电子认证中心发出尚在有效期内的</w:t>
      </w:r>
      <w:r w:rsidR="0084762E" w:rsidRPr="00D73785">
        <w:rPr>
          <w:rFonts w:ascii="Times New Roman" w:eastAsia="宋体" w:hAnsi="Times New Roman" w:cs="Times New Roman" w:hint="eastAsia"/>
          <w:color w:val="auto"/>
        </w:rPr>
        <w:t>CA</w:t>
      </w:r>
      <w:r w:rsidR="0084762E" w:rsidRPr="00D73785">
        <w:rPr>
          <w:rFonts w:ascii="Times New Roman" w:eastAsia="宋体" w:hAnsi="Times New Roman" w:cs="Times New Roman" w:hint="eastAsia"/>
          <w:color w:val="auto"/>
        </w:rPr>
        <w:t>数字证书仍可使用）</w:t>
      </w:r>
      <w:r w:rsidR="00F81C73" w:rsidRPr="00D73785">
        <w:rPr>
          <w:rFonts w:ascii="Times New Roman" w:eastAsia="宋体" w:hAnsi="Times New Roman" w:cs="Times New Roman"/>
          <w:color w:val="auto"/>
        </w:rPr>
        <w:t>登录</w:t>
      </w:r>
      <w:r w:rsidR="00070221" w:rsidRPr="00D73785">
        <w:rPr>
          <w:rFonts w:ascii="Times New Roman" w:eastAsia="宋体" w:hAnsi="Times New Roman" w:cs="Times New Roman" w:hint="eastAsia"/>
          <w:color w:val="auto"/>
        </w:rPr>
        <w:t>天津市政府采购中心网（网址：</w:t>
      </w:r>
      <w:r w:rsidR="00666195" w:rsidRPr="00D73785">
        <w:rPr>
          <w:rFonts w:ascii="Times New Roman" w:eastAsia="宋体" w:hAnsi="Times New Roman" w:cs="Times New Roman" w:hint="eastAsia"/>
          <w:color w:val="auto"/>
        </w:rPr>
        <w:t>http://tjgpc.zwfwb.tj.gov.cn</w:t>
      </w:r>
      <w:r w:rsidR="00070221" w:rsidRPr="00D73785">
        <w:rPr>
          <w:rFonts w:ascii="Times New Roman" w:eastAsia="宋体" w:hAnsi="Times New Roman" w:cs="Times New Roman" w:hint="eastAsia"/>
          <w:color w:val="auto"/>
        </w:rPr>
        <w:t>）</w:t>
      </w:r>
      <w:r w:rsidR="00070221" w:rsidRPr="00D73785">
        <w:rPr>
          <w:rFonts w:ascii="Times New Roman" w:eastAsia="宋体" w:hAnsi="Times New Roman" w:cs="Times New Roman" w:hint="eastAsia"/>
          <w:color w:val="auto"/>
        </w:rPr>
        <w:t>-</w:t>
      </w:r>
      <w:r w:rsidR="00B66E61" w:rsidRPr="00D73785">
        <w:rPr>
          <w:rFonts w:ascii="Times New Roman" w:eastAsia="宋体" w:hAnsi="Times New Roman" w:cs="Times New Roman" w:hint="eastAsia"/>
          <w:color w:val="auto"/>
        </w:rPr>
        <w:t>”网上招投标”</w:t>
      </w:r>
      <w:r w:rsidR="00B66E61" w:rsidRPr="00D73785">
        <w:rPr>
          <w:rFonts w:ascii="Times New Roman" w:eastAsia="宋体" w:hAnsi="Times New Roman" w:cs="Times New Roman" w:hint="eastAsia"/>
          <w:color w:val="auto"/>
        </w:rPr>
        <w:t>-</w:t>
      </w:r>
      <w:r w:rsidR="00B66E61" w:rsidRPr="00D73785">
        <w:rPr>
          <w:rFonts w:ascii="Times New Roman" w:eastAsia="宋体" w:hAnsi="Times New Roman" w:cs="Times New Roman" w:hint="eastAsia"/>
          <w:color w:val="auto"/>
        </w:rPr>
        <w:t>“供应商登录”</w:t>
      </w:r>
      <w:r w:rsidR="00B66E61" w:rsidRPr="00D73785">
        <w:rPr>
          <w:rFonts w:ascii="Times New Roman" w:eastAsia="宋体" w:hAnsi="Times New Roman" w:cs="Times New Roman" w:hint="eastAsia"/>
          <w:color w:val="auto"/>
        </w:rPr>
        <w:t>-</w:t>
      </w:r>
      <w:r w:rsidR="00B66E61" w:rsidRPr="00D73785">
        <w:rPr>
          <w:rFonts w:ascii="Times New Roman" w:eastAsia="宋体" w:hAnsi="Times New Roman" w:cs="Times New Roman" w:hint="eastAsia"/>
          <w:color w:val="auto"/>
        </w:rPr>
        <w:t>“市级集采机构入口”</w:t>
      </w:r>
      <w:r w:rsidRPr="00D73785">
        <w:rPr>
          <w:rFonts w:ascii="Times New Roman" w:eastAsia="宋体" w:hAnsi="Times New Roman" w:cs="Times New Roman" w:hint="eastAsia"/>
          <w:color w:val="auto"/>
        </w:rPr>
        <w:t>提交网上应答和</w:t>
      </w:r>
      <w:r w:rsidR="00897671" w:rsidRPr="00D73785">
        <w:rPr>
          <w:rFonts w:ascii="Times New Roman" w:eastAsia="宋体" w:hAnsi="Times New Roman" w:cs="Times New Roman" w:hint="eastAsia"/>
          <w:color w:val="auto"/>
        </w:rPr>
        <w:t>分别上传加盖电子签章的第一、第二阶段电子响应文件</w:t>
      </w:r>
      <w:r w:rsidR="00070221" w:rsidRPr="00D73785">
        <w:rPr>
          <w:rFonts w:ascii="Times New Roman" w:eastAsia="宋体" w:hAnsi="Times New Roman" w:cs="Times New Roman" w:hint="eastAsia"/>
          <w:color w:val="auto"/>
        </w:rPr>
        <w:t>（</w:t>
      </w:r>
      <w:r w:rsidR="002C0C89" w:rsidRPr="00D73785">
        <w:rPr>
          <w:rFonts w:ascii="Times New Roman" w:eastAsia="宋体" w:hAnsi="Times New Roman" w:cs="Times New Roman" w:hint="eastAsia"/>
          <w:color w:val="auto"/>
        </w:rPr>
        <w:t>以通过天津公共资源电子签章客户端正确读取签章信息为准</w:t>
      </w:r>
      <w:r w:rsidR="00070221" w:rsidRPr="00D73785">
        <w:rPr>
          <w:rFonts w:ascii="Times New Roman" w:eastAsia="宋体" w:hAnsi="Times New Roman" w:cs="Times New Roman" w:hint="eastAsia"/>
          <w:color w:val="auto"/>
        </w:rPr>
        <w:t>）</w:t>
      </w:r>
      <w:r w:rsidRPr="00D73785">
        <w:rPr>
          <w:rFonts w:ascii="Times New Roman" w:eastAsia="宋体" w:hAnsi="Times New Roman" w:cs="Times New Roman" w:hint="eastAsia"/>
          <w:color w:val="auto"/>
        </w:rPr>
        <w:t>。</w:t>
      </w:r>
    </w:p>
    <w:p w:rsidR="00B45822" w:rsidRPr="00D73785" w:rsidRDefault="00B45822" w:rsidP="009A27C1">
      <w:pPr>
        <w:pStyle w:val="Default"/>
        <w:spacing w:line="360" w:lineRule="auto"/>
        <w:ind w:firstLineChars="200" w:firstLine="480"/>
        <w:jc w:val="both"/>
        <w:rPr>
          <w:rFonts w:ascii="Times New Roman" w:eastAsia="宋体" w:hAnsi="Times New Roman" w:cs="Times New Roman"/>
          <w:color w:val="auto"/>
        </w:rPr>
      </w:pPr>
      <w:r w:rsidRPr="00D73785">
        <w:rPr>
          <w:rFonts w:ascii="Times New Roman" w:eastAsia="宋体" w:hAnsi="Times New Roman" w:cs="Times New Roman" w:hint="eastAsia"/>
          <w:color w:val="auto"/>
        </w:rPr>
        <w:t>九、解密时间</w:t>
      </w:r>
      <w:r w:rsidR="00441D86" w:rsidRPr="00D73785">
        <w:rPr>
          <w:rFonts w:ascii="Times New Roman" w:eastAsia="宋体" w:hAnsi="Times New Roman" w:cs="Times New Roman" w:hint="eastAsia"/>
          <w:color w:val="auto"/>
        </w:rPr>
        <w:t>、</w:t>
      </w:r>
      <w:r w:rsidRPr="00D73785">
        <w:rPr>
          <w:rFonts w:ascii="Times New Roman" w:eastAsia="宋体" w:hAnsi="Times New Roman" w:cs="Times New Roman" w:hint="eastAsia"/>
          <w:color w:val="auto"/>
        </w:rPr>
        <w:t>方式</w:t>
      </w:r>
      <w:r w:rsidR="00441D86" w:rsidRPr="00D73785">
        <w:rPr>
          <w:rFonts w:ascii="Times New Roman" w:eastAsia="宋体" w:hAnsi="Times New Roman" w:cs="Times New Roman" w:hint="eastAsia"/>
          <w:color w:val="auto"/>
        </w:rPr>
        <w:t>及磋商地点</w:t>
      </w:r>
    </w:p>
    <w:p w:rsidR="00B45822" w:rsidRPr="00D73785" w:rsidRDefault="00B45822" w:rsidP="009A27C1">
      <w:pPr>
        <w:pStyle w:val="Default"/>
        <w:spacing w:line="360" w:lineRule="auto"/>
        <w:ind w:firstLineChars="200" w:firstLine="480"/>
        <w:jc w:val="both"/>
        <w:rPr>
          <w:rFonts w:ascii="Times New Roman" w:eastAsia="宋体" w:hAnsi="Times New Roman" w:cs="Times New Roman"/>
          <w:color w:val="auto"/>
        </w:rPr>
      </w:pPr>
      <w:r w:rsidRPr="00D73785">
        <w:rPr>
          <w:rFonts w:ascii="Times New Roman" w:eastAsia="宋体" w:hAnsi="Times New Roman" w:cs="Times New Roman" w:hint="eastAsia"/>
          <w:color w:val="auto"/>
        </w:rPr>
        <w:t>（一）</w:t>
      </w:r>
      <w:r w:rsidR="006A440B" w:rsidRPr="00D73785">
        <w:rPr>
          <w:rFonts w:ascii="Times New Roman" w:eastAsia="宋体" w:hAnsi="Times New Roman" w:cs="Times New Roman" w:hint="eastAsia"/>
          <w:color w:val="auto"/>
        </w:rPr>
        <w:t>第一阶段</w:t>
      </w:r>
      <w:r w:rsidRPr="00D73785">
        <w:rPr>
          <w:rFonts w:ascii="Times New Roman" w:eastAsia="宋体" w:hAnsi="Times New Roman" w:cs="Times New Roman" w:hint="eastAsia"/>
          <w:color w:val="auto"/>
        </w:rPr>
        <w:t>解密时间：</w:t>
      </w:r>
      <w:r w:rsidR="00783D24" w:rsidRPr="00D73785">
        <w:rPr>
          <w:rFonts w:ascii="Times New Roman" w:eastAsia="宋体" w:hAnsi="Times New Roman" w:cs="Times New Roman" w:hint="eastAsia"/>
          <w:color w:val="auto"/>
        </w:rPr>
        <w:t>2026</w:t>
      </w:r>
      <w:r w:rsidR="00783D24" w:rsidRPr="00D73785">
        <w:rPr>
          <w:rFonts w:ascii="Times New Roman" w:eastAsia="宋体" w:hAnsi="Times New Roman" w:cs="Times New Roman" w:hint="eastAsia"/>
          <w:color w:val="auto"/>
        </w:rPr>
        <w:t>年</w:t>
      </w:r>
      <w:r w:rsidR="002D0E29" w:rsidRPr="00D73785">
        <w:rPr>
          <w:rFonts w:ascii="Times New Roman" w:eastAsia="宋体" w:hAnsi="Times New Roman" w:cs="Times New Roman" w:hint="eastAsia"/>
          <w:color w:val="auto"/>
        </w:rPr>
        <w:t>2</w:t>
      </w:r>
      <w:r w:rsidRPr="00D73785">
        <w:rPr>
          <w:rFonts w:ascii="Times New Roman" w:eastAsia="宋体" w:hAnsi="Times New Roman" w:cs="Times New Roman" w:hint="eastAsia"/>
          <w:color w:val="auto"/>
        </w:rPr>
        <w:t>月</w:t>
      </w:r>
      <w:r w:rsidR="00EE3A85" w:rsidRPr="00D73785">
        <w:rPr>
          <w:rFonts w:ascii="Times New Roman" w:eastAsia="宋体" w:hAnsi="Times New Roman" w:cs="Times New Roman" w:hint="eastAsia"/>
          <w:color w:val="auto"/>
        </w:rPr>
        <w:t>10</w:t>
      </w:r>
      <w:r w:rsidRPr="00D73785">
        <w:rPr>
          <w:rFonts w:ascii="Times New Roman" w:eastAsia="宋体" w:hAnsi="Times New Roman" w:cs="Times New Roman" w:hint="eastAsia"/>
          <w:color w:val="auto"/>
        </w:rPr>
        <w:t>日</w:t>
      </w:r>
      <w:r w:rsidR="006F3D1B" w:rsidRPr="00D73785">
        <w:rPr>
          <w:rFonts w:ascii="Times New Roman" w:eastAsia="宋体" w:hAnsi="Times New Roman" w:cs="Times New Roman" w:hint="eastAsia"/>
          <w:color w:val="auto"/>
        </w:rPr>
        <w:t>8:30</w:t>
      </w:r>
      <w:r w:rsidRPr="00D73785">
        <w:rPr>
          <w:rFonts w:ascii="Times New Roman" w:eastAsia="宋体" w:hAnsi="Times New Roman" w:cs="Times New Roman" w:hint="eastAsia"/>
          <w:color w:val="auto"/>
        </w:rPr>
        <w:t>至</w:t>
      </w:r>
      <w:r w:rsidRPr="00D73785">
        <w:rPr>
          <w:rFonts w:ascii="Times New Roman" w:eastAsia="宋体" w:hAnsi="Times New Roman" w:cs="Times New Roman" w:hint="eastAsia"/>
          <w:color w:val="auto"/>
        </w:rPr>
        <w:t>9:</w:t>
      </w:r>
      <w:r w:rsidR="008D0D19" w:rsidRPr="00D73785">
        <w:rPr>
          <w:rFonts w:ascii="Times New Roman" w:eastAsia="宋体" w:hAnsi="Times New Roman" w:cs="Times New Roman" w:hint="eastAsia"/>
          <w:color w:val="auto"/>
        </w:rPr>
        <w:t>30</w:t>
      </w:r>
      <w:r w:rsidRPr="00D73785">
        <w:rPr>
          <w:rFonts w:ascii="Times New Roman" w:eastAsia="宋体" w:hAnsi="Times New Roman" w:cs="Times New Roman" w:hint="eastAsia"/>
          <w:color w:val="auto"/>
        </w:rPr>
        <w:t>完成</w:t>
      </w:r>
      <w:r w:rsidR="006A440B" w:rsidRPr="00D73785">
        <w:rPr>
          <w:rFonts w:ascii="Times New Roman" w:eastAsia="宋体" w:hAnsi="Times New Roman" w:cs="Times New Roman" w:hint="eastAsia"/>
          <w:color w:val="auto"/>
        </w:rPr>
        <w:t>第一阶段</w:t>
      </w:r>
      <w:r w:rsidRPr="00D73785">
        <w:rPr>
          <w:rFonts w:ascii="Times New Roman" w:eastAsia="宋体" w:hAnsi="Times New Roman" w:cs="Times New Roman" w:hint="eastAsia"/>
          <w:color w:val="auto"/>
        </w:rPr>
        <w:t>解密的</w:t>
      </w:r>
      <w:r w:rsidR="006A440B" w:rsidRPr="00D73785">
        <w:rPr>
          <w:rFonts w:ascii="Times New Roman" w:eastAsia="宋体" w:hAnsi="Times New Roman" w:cs="Times New Roman" w:hint="eastAsia"/>
          <w:color w:val="auto"/>
        </w:rPr>
        <w:t>方</w:t>
      </w:r>
      <w:r w:rsidRPr="00D73785">
        <w:rPr>
          <w:rFonts w:ascii="Times New Roman" w:eastAsia="宋体" w:hAnsi="Times New Roman" w:cs="Times New Roman" w:hint="eastAsia"/>
          <w:color w:val="auto"/>
        </w:rPr>
        <w:t>为有效响应。</w:t>
      </w:r>
    </w:p>
    <w:p w:rsidR="006A440B" w:rsidRPr="007262AD" w:rsidRDefault="006A440B"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4C6D18" w:rsidRPr="007262AD" w:rsidRDefault="00B45822"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w:t>
      </w:r>
      <w:r w:rsidR="002E6FE5" w:rsidRPr="007262AD">
        <w:rPr>
          <w:rFonts w:ascii="Times New Roman" w:eastAsia="宋体" w:hAnsi="Times New Roman" w:cs="Times New Roman" w:hint="eastAsia"/>
          <w:color w:val="auto"/>
        </w:rPr>
        <w:t>三</w:t>
      </w:r>
      <w:r w:rsidRPr="007262AD">
        <w:rPr>
          <w:rFonts w:ascii="Times New Roman" w:eastAsia="宋体" w:hAnsi="Times New Roman" w:cs="Times New Roman" w:hint="eastAsia"/>
          <w:color w:val="auto"/>
        </w:rPr>
        <w:t>）解密方式：</w:t>
      </w:r>
      <w:r w:rsidR="003C31BE" w:rsidRPr="007262AD">
        <w:rPr>
          <w:rFonts w:ascii="Times New Roman" w:eastAsia="宋体" w:hAnsi="Times New Roman" w:cs="Times New Roman" w:hint="eastAsia"/>
          <w:color w:val="auto"/>
        </w:rPr>
        <w:t>供应商</w:t>
      </w:r>
      <w:r w:rsidR="003C31BE" w:rsidRPr="007262AD">
        <w:rPr>
          <w:rFonts w:ascii="Times New Roman" w:eastAsia="宋体" w:hAnsi="Times New Roman" w:cs="Times New Roman"/>
          <w:color w:val="auto"/>
        </w:rPr>
        <w:t>须于</w:t>
      </w:r>
      <w:r w:rsidR="003C31BE" w:rsidRPr="007262AD">
        <w:rPr>
          <w:rFonts w:ascii="Times New Roman" w:eastAsia="宋体" w:hAnsi="Times New Roman" w:cs="Times New Roman" w:hint="eastAsia"/>
          <w:color w:val="auto"/>
        </w:rPr>
        <w:t>上述规定时间</w:t>
      </w:r>
      <w:r w:rsidR="003C31BE" w:rsidRPr="007262AD">
        <w:rPr>
          <w:rFonts w:ascii="Times New Roman" w:eastAsia="宋体" w:hAnsi="Times New Roman" w:cs="Times New Roman"/>
          <w:color w:val="auto"/>
        </w:rPr>
        <w:t>内使用</w:t>
      </w:r>
      <w:r w:rsidR="003404BA">
        <w:rPr>
          <w:rFonts w:ascii="Times New Roman" w:eastAsia="宋体" w:hAnsi="Times New Roman" w:cs="Times New Roman"/>
          <w:color w:val="auto"/>
        </w:rPr>
        <w:t>天津数字认证有限公司</w:t>
      </w:r>
      <w:r w:rsidR="0084762E">
        <w:rPr>
          <w:rFonts w:ascii="Times New Roman" w:eastAsia="宋体" w:hAnsi="Times New Roman" w:cs="Times New Roman"/>
          <w:color w:val="auto"/>
        </w:rPr>
        <w:t>发出的</w:t>
      </w:r>
      <w:r w:rsidR="0084762E">
        <w:rPr>
          <w:rFonts w:ascii="Times New Roman" w:eastAsia="宋体" w:hAnsi="Times New Roman" w:cs="Times New Roman"/>
          <w:color w:val="auto"/>
        </w:rPr>
        <w:t>CA</w:t>
      </w:r>
      <w:r w:rsidR="0084762E">
        <w:rPr>
          <w:rFonts w:ascii="Times New Roman" w:eastAsia="宋体" w:hAnsi="Times New Roman" w:cs="Times New Roman"/>
          <w:color w:val="auto"/>
        </w:rPr>
        <w:t>数字证书（原天津市电子认证中心发出尚在有效期内的</w:t>
      </w:r>
      <w:r w:rsidR="0084762E">
        <w:rPr>
          <w:rFonts w:ascii="Times New Roman" w:eastAsia="宋体" w:hAnsi="Times New Roman" w:cs="Times New Roman"/>
          <w:color w:val="auto"/>
        </w:rPr>
        <w:t>CA</w:t>
      </w:r>
      <w:r w:rsidR="0084762E">
        <w:rPr>
          <w:rFonts w:ascii="Times New Roman" w:eastAsia="宋体" w:hAnsi="Times New Roman" w:cs="Times New Roman"/>
          <w:color w:val="auto"/>
        </w:rPr>
        <w:t>数字证书仍可使用）</w:t>
      </w:r>
      <w:r w:rsidR="00F81C73">
        <w:rPr>
          <w:rFonts w:ascii="Times New Roman" w:eastAsia="宋体" w:hAnsi="Times New Roman" w:cs="Times New Roman" w:hint="eastAsia"/>
          <w:color w:val="auto"/>
        </w:rPr>
        <w:t>登录</w:t>
      </w:r>
      <w:r w:rsidR="003C31BE" w:rsidRPr="007262AD">
        <w:rPr>
          <w:rFonts w:ascii="Times New Roman" w:eastAsia="宋体" w:hAnsi="Times New Roman" w:cs="Times New Roman" w:hint="eastAsia"/>
          <w:color w:val="auto"/>
        </w:rPr>
        <w:t>天津市政府采购中心网（网址：</w:t>
      </w:r>
      <w:r w:rsidR="00666195" w:rsidRPr="007262AD">
        <w:rPr>
          <w:rFonts w:ascii="Times New Roman" w:eastAsia="宋体" w:hAnsi="Times New Roman" w:cs="Times New Roman" w:hint="eastAsia"/>
          <w:color w:val="auto"/>
        </w:rPr>
        <w:t>http://tjgpc.zwfwb.tj.gov.cn</w:t>
      </w:r>
      <w:r w:rsidR="003C31BE" w:rsidRPr="007262AD">
        <w:rPr>
          <w:rFonts w:ascii="Times New Roman" w:eastAsia="宋体" w:hAnsi="Times New Roman" w:cs="Times New Roman" w:hint="eastAsia"/>
          <w:color w:val="auto"/>
        </w:rPr>
        <w:t>）</w:t>
      </w:r>
      <w:r w:rsidR="003C31BE" w:rsidRPr="007262AD">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”网上招投标”</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3C31BE" w:rsidRPr="007262AD">
        <w:rPr>
          <w:rFonts w:ascii="Times New Roman" w:eastAsia="宋体" w:hAnsi="Times New Roman" w:cs="Times New Roman"/>
          <w:color w:val="auto"/>
        </w:rPr>
        <w:t>完成解密。</w:t>
      </w:r>
    </w:p>
    <w:p w:rsidR="00441D86" w:rsidRPr="007262AD" w:rsidRDefault="00441D86"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（四）磋商地点：</w:t>
      </w:r>
      <w:r w:rsidR="00A653D3" w:rsidRPr="007262AD">
        <w:rPr>
          <w:rFonts w:ascii="Times New Roman" w:eastAsia="宋体" w:hAnsi="Times New Roman" w:cs="Times New Roman" w:hint="eastAsia"/>
          <w:color w:val="auto"/>
        </w:rPr>
        <w:t>第一阶段解密后，磋商代表人须于天津市河东区红星路</w:t>
      </w:r>
      <w:r w:rsidR="00A653D3" w:rsidRPr="007262AD">
        <w:rPr>
          <w:rFonts w:ascii="Times New Roman" w:eastAsia="宋体" w:hAnsi="Times New Roman" w:cs="Times New Roman" w:hint="eastAsia"/>
          <w:color w:val="auto"/>
        </w:rPr>
        <w:t>79</w:t>
      </w:r>
      <w:r w:rsidR="00A653D3" w:rsidRPr="007262AD">
        <w:rPr>
          <w:rFonts w:ascii="Times New Roman" w:eastAsia="宋体" w:hAnsi="Times New Roman" w:cs="Times New Roman" w:hint="eastAsia"/>
          <w:color w:val="auto"/>
        </w:rPr>
        <w:t>号二楼天津市政府采购中心评审现场</w:t>
      </w:r>
      <w:r w:rsidR="00A653D3">
        <w:rPr>
          <w:rFonts w:ascii="Times New Roman" w:eastAsia="宋体" w:hAnsi="Times New Roman" w:cs="Times New Roman" w:hint="eastAsia"/>
          <w:color w:val="auto"/>
        </w:rPr>
        <w:t>或</w:t>
      </w:r>
      <w:r w:rsidR="00A653D3" w:rsidRPr="007262AD">
        <w:rPr>
          <w:rFonts w:ascii="Times New Roman" w:eastAsia="宋体" w:hAnsi="Times New Roman" w:cs="Times New Roman" w:hint="eastAsia"/>
          <w:color w:val="auto"/>
        </w:rPr>
        <w:t>天津市政府采购中心网（网址：</w:t>
      </w:r>
      <w:r w:rsidR="00A653D3" w:rsidRPr="007262AD">
        <w:rPr>
          <w:rFonts w:ascii="Times New Roman" w:eastAsia="宋体" w:hAnsi="Times New Roman" w:cs="Times New Roman" w:hint="eastAsia"/>
          <w:color w:val="auto"/>
        </w:rPr>
        <w:t>http://tjgpc.zwfwb.tj.gov.cn</w:t>
      </w:r>
      <w:r w:rsidR="00A653D3" w:rsidRPr="007262AD">
        <w:rPr>
          <w:rFonts w:ascii="Times New Roman" w:eastAsia="宋体" w:hAnsi="Times New Roman" w:cs="Times New Roman" w:hint="eastAsia"/>
          <w:color w:val="auto"/>
        </w:rPr>
        <w:t>）等候磋商。</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hint="eastAsia"/>
          <w:color w:val="auto"/>
        </w:rPr>
        <w:t>十</w:t>
      </w:r>
      <w:r w:rsidRPr="00441B38">
        <w:rPr>
          <w:rFonts w:ascii="Times New Roman" w:eastAsia="宋体" w:hAnsi="Times New Roman" w:cs="Times New Roman"/>
          <w:color w:val="auto"/>
        </w:rPr>
        <w:t>、采购代理机构名称、地址</w:t>
      </w:r>
      <w:r w:rsidRPr="00441B38">
        <w:rPr>
          <w:rFonts w:ascii="Times New Roman" w:eastAsia="宋体" w:hAnsi="Times New Roman" w:cs="Times New Roman" w:hint="eastAsia"/>
          <w:color w:val="auto"/>
        </w:rPr>
        <w:t>、</w:t>
      </w:r>
      <w:r w:rsidRPr="00441B38">
        <w:rPr>
          <w:rFonts w:ascii="Times New Roman" w:eastAsia="宋体" w:hAnsi="Times New Roman" w:cs="Times New Roman"/>
          <w:color w:val="auto"/>
        </w:rPr>
        <w:t>联系人及联系方式</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color w:val="auto"/>
        </w:rPr>
        <w:t>（一）</w:t>
      </w:r>
      <w:r w:rsidRPr="00441B38">
        <w:rPr>
          <w:rFonts w:ascii="Times New Roman" w:eastAsia="宋体" w:hAnsi="Times New Roman" w:cs="Times New Roman" w:hint="eastAsia"/>
          <w:color w:val="auto"/>
        </w:rPr>
        <w:t>采购代理机构名称：天津市政府采购中心</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color w:val="auto"/>
        </w:rPr>
        <w:t>（二）采购代理机构地址：天津市河东区红星路</w:t>
      </w:r>
      <w:r w:rsidRPr="00441B38">
        <w:rPr>
          <w:rFonts w:ascii="Times New Roman" w:eastAsia="宋体" w:hAnsi="Times New Roman" w:cs="Times New Roman"/>
          <w:color w:val="auto"/>
        </w:rPr>
        <w:t>79</w:t>
      </w:r>
      <w:r w:rsidRPr="00441B38">
        <w:rPr>
          <w:rFonts w:ascii="Times New Roman" w:eastAsia="宋体" w:hAnsi="Times New Roman" w:cs="Times New Roman"/>
          <w:color w:val="auto"/>
        </w:rPr>
        <w:t>号二楼</w:t>
      </w:r>
      <w:r w:rsidRPr="00441B38">
        <w:rPr>
          <w:rFonts w:ascii="Times New Roman" w:eastAsia="宋体" w:hAnsi="Times New Roman" w:cs="Times New Roman" w:hint="eastAsia"/>
          <w:color w:val="auto"/>
        </w:rPr>
        <w:t>（邮编</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300161</w:t>
      </w:r>
      <w:r w:rsidRPr="00441B38">
        <w:rPr>
          <w:rFonts w:ascii="Times New Roman" w:eastAsia="宋体" w:hAnsi="Times New Roman" w:cs="Times New Roman" w:hint="eastAsia"/>
          <w:color w:val="auto"/>
        </w:rPr>
        <w:t>）</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hint="eastAsia"/>
          <w:color w:val="auto"/>
        </w:rPr>
        <w:t>（三）</w:t>
      </w:r>
      <w:r w:rsidRPr="00441B38">
        <w:rPr>
          <w:rFonts w:ascii="Times New Roman" w:eastAsia="宋体" w:hAnsi="Times New Roman" w:cs="Times New Roman"/>
          <w:color w:val="auto"/>
        </w:rPr>
        <w:t>联系人：</w:t>
      </w:r>
      <w:r w:rsidR="00494B67" w:rsidRPr="00781279">
        <w:rPr>
          <w:rFonts w:ascii="Times New Roman" w:eastAsia="宋体" w:hAnsi="Times New Roman" w:cs="Times New Roman" w:hint="eastAsia"/>
          <w:color w:val="auto"/>
        </w:rPr>
        <w:t>李楠</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hint="eastAsia"/>
          <w:color w:val="auto"/>
        </w:rPr>
        <w:t>（四）</w:t>
      </w:r>
      <w:r w:rsidRPr="00441B38">
        <w:rPr>
          <w:rFonts w:ascii="Times New Roman" w:eastAsia="宋体" w:hAnsi="Times New Roman" w:cs="Times New Roman"/>
          <w:color w:val="auto"/>
        </w:rPr>
        <w:t>网址：</w:t>
      </w:r>
      <w:r w:rsidRPr="00441B38">
        <w:rPr>
          <w:rFonts w:ascii="Times New Roman" w:eastAsia="宋体" w:hAnsi="Times New Roman" w:cs="Times New Roman"/>
          <w:color w:val="auto"/>
        </w:rPr>
        <w:t>http://tjgpc.zwfwb.tj.gov.cn</w:t>
      </w:r>
    </w:p>
    <w:p w:rsidR="005769F8" w:rsidRPr="00441B38" w:rsidRDefault="005769F8" w:rsidP="005769F8">
      <w:pPr>
        <w:pStyle w:val="Default"/>
        <w:spacing w:line="360" w:lineRule="auto"/>
        <w:ind w:firstLineChars="200" w:firstLine="480"/>
        <w:rPr>
          <w:rFonts w:ascii="Times New Roman" w:eastAsia="宋体" w:hAnsi="Times New Roman" w:cs="Times New Roman"/>
          <w:color w:val="auto"/>
        </w:rPr>
      </w:pPr>
      <w:r w:rsidRPr="00441B38">
        <w:rPr>
          <w:rFonts w:ascii="Times New Roman" w:eastAsia="宋体" w:hAnsi="Times New Roman" w:cs="Times New Roman" w:hint="eastAsia"/>
          <w:color w:val="auto"/>
        </w:rPr>
        <w:t>（五）</w:t>
      </w:r>
      <w:r w:rsidRPr="00441B38">
        <w:rPr>
          <w:rFonts w:ascii="Times New Roman" w:eastAsia="宋体" w:hAnsi="Times New Roman" w:cs="Times New Roman"/>
          <w:color w:val="auto"/>
        </w:rPr>
        <w:t>对外办公时间：</w:t>
      </w:r>
      <w:r w:rsidRPr="00441B38">
        <w:rPr>
          <w:rFonts w:ascii="Times New Roman" w:eastAsia="宋体" w:hAnsi="Times New Roman" w:cs="Times New Roman" w:hint="eastAsia"/>
          <w:color w:val="auto"/>
        </w:rPr>
        <w:t>法定</w:t>
      </w:r>
      <w:r w:rsidRPr="00441B38">
        <w:rPr>
          <w:rFonts w:ascii="Times New Roman" w:eastAsia="宋体" w:hAnsi="Times New Roman" w:cs="Times New Roman"/>
          <w:color w:val="auto"/>
        </w:rPr>
        <w:t>工作日</w:t>
      </w:r>
      <w:r w:rsidRPr="00441B38">
        <w:rPr>
          <w:rFonts w:ascii="Times New Roman" w:eastAsia="宋体" w:hAnsi="Times New Roman" w:cs="Times New Roman"/>
          <w:color w:val="auto"/>
        </w:rPr>
        <w:t>9:00</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12:00</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14:00</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1</w:t>
      </w:r>
      <w:r w:rsidRPr="00441B38">
        <w:rPr>
          <w:rFonts w:ascii="Times New Roman" w:eastAsia="宋体" w:hAnsi="Times New Roman" w:cs="Times New Roman" w:hint="eastAsia"/>
          <w:color w:val="auto"/>
        </w:rPr>
        <w:t>7</w:t>
      </w:r>
      <w:r w:rsidRPr="00441B38">
        <w:rPr>
          <w:rFonts w:ascii="Times New Roman" w:eastAsia="宋体" w:hAnsi="Times New Roman" w:cs="Times New Roman"/>
          <w:color w:val="auto"/>
        </w:rPr>
        <w:t>:00</w:t>
      </w:r>
    </w:p>
    <w:p w:rsidR="002C0C89" w:rsidRDefault="002C0C89" w:rsidP="002C0C89">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1E748F">
        <w:rPr>
          <w:rFonts w:ascii="Times New Roman" w:eastAsia="宋体" w:hAnsi="Times New Roman" w:cs="Times New Roman"/>
          <w:color w:val="auto"/>
        </w:rPr>
        <w:t>24538167</w:t>
      </w:r>
    </w:p>
    <w:p w:rsidR="002C0C89" w:rsidRPr="00A76996" w:rsidRDefault="002C0C89" w:rsidP="002C0C8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C0C89" w:rsidRPr="00A76996" w:rsidRDefault="002C0C89" w:rsidP="002C0C8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494B67">
        <w:rPr>
          <w:rFonts w:ascii="Times New Roman" w:eastAsia="宋体" w:hAnsi="Times New Roman" w:cs="Times New Roman" w:hint="eastAsia"/>
          <w:color w:val="auto"/>
        </w:rPr>
        <w:t>8319</w:t>
      </w:r>
    </w:p>
    <w:p w:rsidR="002C0C89" w:rsidRPr="00E72B88" w:rsidRDefault="002C0C89" w:rsidP="002C0C8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5769F8" w:rsidRPr="00750AB2" w:rsidRDefault="005769F8" w:rsidP="005769F8">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494B67" w:rsidRPr="00750AB2" w:rsidRDefault="00494B67" w:rsidP="00494B67">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Pr="0011400D">
        <w:rPr>
          <w:rFonts w:ascii="Times New Roman" w:eastAsia="宋体" w:hAnsi="Times New Roman" w:cs="Times New Roman" w:hint="eastAsia"/>
          <w:color w:val="auto"/>
        </w:rPr>
        <w:t>天津市医疗保障局</w:t>
      </w:r>
    </w:p>
    <w:p w:rsidR="00494B67" w:rsidRPr="00750AB2" w:rsidRDefault="00494B67" w:rsidP="00494B67">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Pr="00A50C32">
        <w:rPr>
          <w:rFonts w:ascii="Times New Roman" w:eastAsia="宋体" w:hAnsi="Times New Roman" w:cs="Times New Roman" w:hint="eastAsia"/>
          <w:color w:val="auto"/>
        </w:rPr>
        <w:t>天津市南开区咸阳路</w:t>
      </w:r>
      <w:r w:rsidRPr="00A50C32">
        <w:rPr>
          <w:rFonts w:ascii="Times New Roman" w:eastAsia="宋体" w:hAnsi="Times New Roman" w:cs="Times New Roman" w:hint="eastAsia"/>
          <w:color w:val="auto"/>
        </w:rPr>
        <w:t>81</w:t>
      </w:r>
      <w:r w:rsidRPr="00A50C32">
        <w:rPr>
          <w:rFonts w:ascii="Times New Roman" w:eastAsia="宋体" w:hAnsi="Times New Roman" w:cs="Times New Roman" w:hint="eastAsia"/>
          <w:color w:val="auto"/>
        </w:rPr>
        <w:t>号</w:t>
      </w:r>
    </w:p>
    <w:p w:rsidR="00494B67" w:rsidRPr="00750AB2" w:rsidRDefault="00494B67" w:rsidP="00494B67">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Pr="00A50C32">
        <w:rPr>
          <w:rFonts w:ascii="Times New Roman" w:eastAsia="宋体" w:hAnsi="Times New Roman" w:cs="Times New Roman" w:hint="eastAsia"/>
          <w:color w:val="auto"/>
        </w:rPr>
        <w:t>闻倩</w:t>
      </w:r>
    </w:p>
    <w:p w:rsidR="00494B67" w:rsidRPr="00750AB2" w:rsidRDefault="00494B67" w:rsidP="00494B67">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sidRPr="00A50C32">
        <w:rPr>
          <w:rFonts w:ascii="Times New Roman" w:eastAsia="宋体" w:hAnsi="Times New Roman" w:cs="Times New Roman"/>
          <w:color w:val="auto"/>
        </w:rPr>
        <w:t>630853</w:t>
      </w:r>
      <w:r>
        <w:rPr>
          <w:rFonts w:ascii="Times New Roman" w:eastAsia="宋体" w:hAnsi="Times New Roman" w:cs="Times New Roman" w:hint="eastAsia"/>
          <w:color w:val="auto"/>
        </w:rPr>
        <w:t>39</w:t>
      </w:r>
    </w:p>
    <w:p w:rsidR="005769F8" w:rsidRDefault="005769F8" w:rsidP="005769F8">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5769F8" w:rsidRPr="008111A5" w:rsidRDefault="005769F8" w:rsidP="005769F8">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5769F8" w:rsidRPr="00494B67" w:rsidRDefault="005769F8" w:rsidP="005769F8">
      <w:pPr>
        <w:pStyle w:val="Default"/>
        <w:spacing w:line="360" w:lineRule="auto"/>
        <w:ind w:firstLineChars="200" w:firstLine="480"/>
        <w:rPr>
          <w:rFonts w:ascii="Times New Roman" w:eastAsia="宋体" w:hAnsi="Times New Roman" w:cs="Times New Roman"/>
          <w:color w:val="auto"/>
        </w:rPr>
      </w:pPr>
      <w:r w:rsidRPr="00494B67">
        <w:rPr>
          <w:rFonts w:ascii="Times New Roman" w:eastAsia="宋体" w:hAnsi="Times New Roman" w:cs="Times New Roman" w:hint="eastAsia"/>
          <w:color w:val="auto"/>
        </w:rPr>
        <w:t>采购人质疑受理：</w:t>
      </w:r>
    </w:p>
    <w:p w:rsidR="00494B67" w:rsidRPr="00494B67" w:rsidRDefault="00494B67" w:rsidP="00494B67">
      <w:pPr>
        <w:pStyle w:val="Default"/>
        <w:spacing w:line="360" w:lineRule="auto"/>
        <w:ind w:firstLineChars="200" w:firstLine="480"/>
        <w:rPr>
          <w:rFonts w:ascii="Times New Roman" w:eastAsia="宋体" w:hAnsi="Times New Roman" w:cs="Times New Roman"/>
          <w:color w:val="auto"/>
        </w:rPr>
      </w:pPr>
      <w:r w:rsidRPr="00494B67">
        <w:rPr>
          <w:rFonts w:ascii="Times New Roman" w:eastAsia="宋体" w:hAnsi="Times New Roman" w:cs="Times New Roman" w:hint="eastAsia"/>
          <w:color w:val="auto"/>
        </w:rPr>
        <w:t xml:space="preserve">1. </w:t>
      </w:r>
      <w:r w:rsidRPr="00494B67">
        <w:rPr>
          <w:rFonts w:ascii="Times New Roman" w:eastAsia="宋体" w:hAnsi="Times New Roman" w:cs="Times New Roman" w:hint="eastAsia"/>
          <w:color w:val="auto"/>
        </w:rPr>
        <w:t>联系部门：天津市医疗保障局</w:t>
      </w:r>
    </w:p>
    <w:p w:rsidR="00494B67" w:rsidRPr="00494B67" w:rsidRDefault="00494B67" w:rsidP="00494B67">
      <w:pPr>
        <w:pStyle w:val="Default"/>
        <w:spacing w:line="360" w:lineRule="auto"/>
        <w:ind w:firstLineChars="200" w:firstLine="480"/>
        <w:rPr>
          <w:rFonts w:ascii="Times New Roman" w:eastAsia="宋体" w:hAnsi="Times New Roman" w:cs="Times New Roman"/>
          <w:color w:val="auto"/>
        </w:rPr>
      </w:pPr>
      <w:r w:rsidRPr="00494B67">
        <w:rPr>
          <w:rFonts w:ascii="Times New Roman" w:eastAsia="宋体" w:hAnsi="Times New Roman" w:cs="Times New Roman" w:hint="eastAsia"/>
          <w:color w:val="auto"/>
        </w:rPr>
        <w:t xml:space="preserve">2. </w:t>
      </w:r>
      <w:r w:rsidRPr="00494B67">
        <w:rPr>
          <w:rFonts w:ascii="Times New Roman" w:eastAsia="宋体" w:hAnsi="Times New Roman" w:cs="Times New Roman" w:hint="eastAsia"/>
          <w:color w:val="auto"/>
        </w:rPr>
        <w:t>联系地址：天津市南开区咸阳路</w:t>
      </w:r>
      <w:r w:rsidRPr="00494B67">
        <w:rPr>
          <w:rFonts w:ascii="Times New Roman" w:eastAsia="宋体" w:hAnsi="Times New Roman" w:cs="Times New Roman" w:hint="eastAsia"/>
          <w:color w:val="auto"/>
        </w:rPr>
        <w:t>81</w:t>
      </w:r>
      <w:r w:rsidRPr="00494B67">
        <w:rPr>
          <w:rFonts w:ascii="Times New Roman" w:eastAsia="宋体" w:hAnsi="Times New Roman" w:cs="Times New Roman" w:hint="eastAsia"/>
          <w:color w:val="auto"/>
        </w:rPr>
        <w:t>号</w:t>
      </w:r>
    </w:p>
    <w:p w:rsidR="00494B67" w:rsidRPr="00494B67" w:rsidRDefault="00494B67" w:rsidP="00494B67">
      <w:pPr>
        <w:pStyle w:val="Default"/>
        <w:spacing w:line="360" w:lineRule="auto"/>
        <w:ind w:firstLineChars="200" w:firstLine="480"/>
        <w:rPr>
          <w:rFonts w:ascii="Times New Roman" w:eastAsia="宋体" w:hAnsi="Times New Roman" w:cs="Times New Roman"/>
          <w:color w:val="auto"/>
        </w:rPr>
      </w:pPr>
      <w:r w:rsidRPr="00494B67">
        <w:rPr>
          <w:rFonts w:ascii="Times New Roman" w:eastAsia="宋体" w:hAnsi="Times New Roman" w:cs="Times New Roman" w:hint="eastAsia"/>
          <w:color w:val="auto"/>
        </w:rPr>
        <w:t xml:space="preserve">3. </w:t>
      </w:r>
      <w:r w:rsidRPr="00494B67">
        <w:rPr>
          <w:rFonts w:ascii="Times New Roman" w:eastAsia="宋体" w:hAnsi="Times New Roman" w:cs="Times New Roman" w:hint="eastAsia"/>
          <w:color w:val="auto"/>
        </w:rPr>
        <w:t>联</w:t>
      </w:r>
      <w:r w:rsidRPr="00494B67">
        <w:rPr>
          <w:rFonts w:ascii="Times New Roman" w:eastAsia="宋体" w:hAnsi="Times New Roman" w:cs="Times New Roman" w:hint="eastAsia"/>
          <w:color w:val="auto"/>
        </w:rPr>
        <w:t xml:space="preserve"> </w:t>
      </w:r>
      <w:r w:rsidRPr="00494B67">
        <w:rPr>
          <w:rFonts w:ascii="Times New Roman" w:eastAsia="宋体" w:hAnsi="Times New Roman" w:cs="Times New Roman" w:hint="eastAsia"/>
          <w:color w:val="auto"/>
        </w:rPr>
        <w:t>系</w:t>
      </w:r>
      <w:r w:rsidRPr="00494B67">
        <w:rPr>
          <w:rFonts w:ascii="Times New Roman" w:eastAsia="宋体" w:hAnsi="Times New Roman" w:cs="Times New Roman" w:hint="eastAsia"/>
          <w:color w:val="auto"/>
        </w:rPr>
        <w:t xml:space="preserve"> </w:t>
      </w:r>
      <w:r w:rsidRPr="00494B67">
        <w:rPr>
          <w:rFonts w:ascii="Times New Roman" w:eastAsia="宋体" w:hAnsi="Times New Roman" w:cs="Times New Roman" w:hint="eastAsia"/>
          <w:color w:val="auto"/>
        </w:rPr>
        <w:t>人：刘博</w:t>
      </w:r>
    </w:p>
    <w:p w:rsidR="00494B67" w:rsidRPr="00494B67" w:rsidRDefault="00494B67" w:rsidP="00494B67">
      <w:pPr>
        <w:pStyle w:val="Default"/>
        <w:spacing w:line="360" w:lineRule="auto"/>
        <w:ind w:firstLineChars="200" w:firstLine="480"/>
        <w:rPr>
          <w:rFonts w:ascii="Times New Roman" w:eastAsia="宋体" w:hAnsi="Times New Roman" w:cs="Times New Roman"/>
          <w:color w:val="auto"/>
        </w:rPr>
      </w:pPr>
      <w:r w:rsidRPr="00494B67">
        <w:rPr>
          <w:rFonts w:ascii="Times New Roman" w:eastAsia="宋体" w:hAnsi="Times New Roman" w:cs="Times New Roman" w:hint="eastAsia"/>
          <w:color w:val="auto"/>
        </w:rPr>
        <w:t xml:space="preserve">4. </w:t>
      </w:r>
      <w:r w:rsidRPr="00494B67">
        <w:rPr>
          <w:rFonts w:ascii="Times New Roman" w:eastAsia="宋体" w:hAnsi="Times New Roman" w:cs="Times New Roman" w:hint="eastAsia"/>
          <w:color w:val="auto"/>
        </w:rPr>
        <w:t>联系方式：</w:t>
      </w:r>
      <w:r w:rsidRPr="00494B67">
        <w:rPr>
          <w:rFonts w:ascii="Times New Roman" w:eastAsia="宋体" w:hAnsi="Times New Roman" w:cs="Times New Roman" w:hint="eastAsia"/>
          <w:color w:val="auto"/>
        </w:rPr>
        <w:t>022-</w:t>
      </w:r>
      <w:r w:rsidRPr="00494B67">
        <w:rPr>
          <w:rFonts w:ascii="Times New Roman" w:eastAsia="宋体" w:hAnsi="Times New Roman" w:cs="Times New Roman"/>
          <w:color w:val="auto"/>
        </w:rPr>
        <w:t>63085324</w:t>
      </w:r>
    </w:p>
    <w:p w:rsidR="005769F8" w:rsidRPr="00494B67" w:rsidRDefault="005769F8" w:rsidP="005769F8">
      <w:pPr>
        <w:pStyle w:val="Default"/>
        <w:spacing w:line="360" w:lineRule="auto"/>
        <w:ind w:firstLineChars="200" w:firstLine="480"/>
        <w:jc w:val="both"/>
        <w:rPr>
          <w:rFonts w:ascii="Times New Roman" w:eastAsia="宋体" w:hAnsi="Times New Roman" w:cs="Times New Roman"/>
          <w:color w:val="auto"/>
        </w:rPr>
      </w:pPr>
      <w:r w:rsidRPr="00494B67">
        <w:rPr>
          <w:rFonts w:ascii="Times New Roman" w:eastAsia="宋体" w:hAnsi="Times New Roman" w:cs="Times New Roman"/>
          <w:color w:val="auto"/>
        </w:rPr>
        <w:t>十</w:t>
      </w:r>
      <w:r w:rsidRPr="00494B67">
        <w:rPr>
          <w:rFonts w:ascii="Times New Roman" w:eastAsia="宋体" w:hAnsi="Times New Roman" w:cs="Times New Roman" w:hint="eastAsia"/>
          <w:color w:val="auto"/>
        </w:rPr>
        <w:t>三</w:t>
      </w:r>
      <w:r w:rsidRPr="00494B67">
        <w:rPr>
          <w:rFonts w:ascii="Times New Roman" w:eastAsia="宋体" w:hAnsi="Times New Roman" w:cs="Times New Roman"/>
          <w:color w:val="auto"/>
        </w:rPr>
        <w:t>、公告期限</w:t>
      </w:r>
    </w:p>
    <w:p w:rsidR="005769F8" w:rsidRPr="00494B67" w:rsidRDefault="005769F8" w:rsidP="005769F8">
      <w:pPr>
        <w:pStyle w:val="Default"/>
        <w:spacing w:line="360" w:lineRule="auto"/>
        <w:ind w:firstLineChars="200" w:firstLine="480"/>
        <w:jc w:val="both"/>
        <w:rPr>
          <w:rFonts w:ascii="Times New Roman" w:eastAsia="宋体" w:hAnsi="Times New Roman" w:cs="Times New Roman"/>
          <w:color w:val="auto"/>
        </w:rPr>
      </w:pPr>
      <w:r w:rsidRPr="00494B67">
        <w:rPr>
          <w:rFonts w:ascii="Times New Roman" w:eastAsia="宋体" w:hAnsi="Times New Roman" w:cs="Times New Roman" w:hint="eastAsia"/>
          <w:color w:val="auto"/>
        </w:rPr>
        <w:t>磋商</w:t>
      </w:r>
      <w:r w:rsidRPr="00494B67">
        <w:rPr>
          <w:rFonts w:ascii="Times New Roman" w:eastAsia="宋体" w:hAnsi="Times New Roman" w:cs="Times New Roman"/>
          <w:color w:val="auto"/>
        </w:rPr>
        <w:t>公告的公告期限为</w:t>
      </w:r>
      <w:r w:rsidRPr="00494B67">
        <w:rPr>
          <w:rFonts w:ascii="Times New Roman" w:eastAsia="宋体" w:hAnsi="Times New Roman" w:cs="Times New Roman" w:hint="eastAsia"/>
          <w:color w:val="auto"/>
        </w:rPr>
        <w:t>3</w:t>
      </w:r>
      <w:r w:rsidRPr="00494B67">
        <w:rPr>
          <w:rFonts w:ascii="Times New Roman" w:eastAsia="宋体" w:hAnsi="Times New Roman" w:cs="Times New Roman"/>
          <w:color w:val="auto"/>
        </w:rPr>
        <w:t>个工作日。</w:t>
      </w:r>
    </w:p>
    <w:p w:rsidR="005769F8" w:rsidRPr="00494B67" w:rsidRDefault="005769F8" w:rsidP="005769F8">
      <w:pPr>
        <w:pStyle w:val="Default"/>
        <w:spacing w:line="360" w:lineRule="auto"/>
        <w:ind w:firstLineChars="200" w:firstLine="480"/>
        <w:jc w:val="both"/>
        <w:rPr>
          <w:rFonts w:ascii="Times New Roman" w:eastAsia="宋体" w:hAnsi="Times New Roman" w:cs="Times New Roman"/>
          <w:color w:val="auto"/>
        </w:rPr>
      </w:pPr>
      <w:r w:rsidRPr="00494B67">
        <w:rPr>
          <w:rFonts w:ascii="Times New Roman" w:eastAsia="宋体" w:hAnsi="Times New Roman" w:cs="Times New Roman"/>
          <w:color w:val="auto"/>
        </w:rPr>
        <w:t>十</w:t>
      </w:r>
      <w:r w:rsidRPr="00494B67">
        <w:rPr>
          <w:rFonts w:ascii="Times New Roman" w:eastAsia="宋体" w:hAnsi="Times New Roman" w:cs="Times New Roman" w:hint="eastAsia"/>
          <w:color w:val="auto"/>
        </w:rPr>
        <w:t>四</w:t>
      </w:r>
      <w:r w:rsidRPr="00494B67">
        <w:rPr>
          <w:rFonts w:ascii="Times New Roman" w:eastAsia="宋体" w:hAnsi="Times New Roman" w:cs="Times New Roman"/>
          <w:color w:val="auto"/>
        </w:rPr>
        <w:t>、招标代理服务费</w:t>
      </w:r>
    </w:p>
    <w:p w:rsidR="005769F8" w:rsidRPr="00494B67" w:rsidRDefault="005769F8" w:rsidP="005769F8">
      <w:pPr>
        <w:pStyle w:val="Default"/>
        <w:spacing w:line="360" w:lineRule="auto"/>
        <w:ind w:firstLineChars="200" w:firstLine="480"/>
        <w:jc w:val="both"/>
        <w:rPr>
          <w:rFonts w:ascii="Times New Roman" w:eastAsia="宋体" w:hAnsi="Times New Roman" w:cs="Times New Roman"/>
          <w:color w:val="auto"/>
        </w:rPr>
      </w:pPr>
      <w:r w:rsidRPr="00494B67">
        <w:rPr>
          <w:rFonts w:ascii="Times New Roman" w:eastAsia="宋体" w:hAnsi="Times New Roman" w:cs="Times New Roman"/>
          <w:color w:val="auto"/>
        </w:rPr>
        <w:t>本项目按以下比例向</w:t>
      </w:r>
      <w:r w:rsidR="00107EE5" w:rsidRPr="00494B67">
        <w:rPr>
          <w:rFonts w:ascii="Times New Roman" w:eastAsia="宋体" w:hAnsi="Times New Roman" w:cs="Times New Roman"/>
          <w:color w:val="auto"/>
        </w:rPr>
        <w:t>成交</w:t>
      </w:r>
      <w:r w:rsidRPr="00494B67">
        <w:rPr>
          <w:rFonts w:ascii="Times New Roman" w:eastAsia="宋体" w:hAnsi="Times New Roman" w:cs="Times New Roman"/>
          <w:color w:val="auto"/>
        </w:rPr>
        <w:t>供应商收取招标代理服务费</w:t>
      </w:r>
      <w:r w:rsidR="00CB578B" w:rsidRPr="00494B67">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494B67" w:rsidRPr="00494B67" w:rsidTr="006A0400">
        <w:trPr>
          <w:trHeight w:val="440"/>
          <w:tblHeader/>
          <w:jc w:val="center"/>
        </w:trPr>
        <w:tc>
          <w:tcPr>
            <w:tcW w:w="3656" w:type="dxa"/>
            <w:vAlign w:val="center"/>
          </w:tcPr>
          <w:p w:rsidR="005769F8" w:rsidRPr="00494B67" w:rsidRDefault="00107EE5" w:rsidP="006A0400">
            <w:pPr>
              <w:tabs>
                <w:tab w:val="num" w:pos="750"/>
                <w:tab w:val="num" w:pos="840"/>
              </w:tabs>
              <w:adjustRightInd w:val="0"/>
              <w:snapToGrid w:val="0"/>
              <w:jc w:val="center"/>
              <w:rPr>
                <w:sz w:val="24"/>
              </w:rPr>
            </w:pPr>
            <w:r w:rsidRPr="00494B67">
              <w:rPr>
                <w:sz w:val="24"/>
              </w:rPr>
              <w:t>成交</w:t>
            </w:r>
            <w:r w:rsidR="005769F8" w:rsidRPr="00494B67">
              <w:rPr>
                <w:sz w:val="24"/>
              </w:rPr>
              <w:t>金额</w:t>
            </w:r>
            <w:r w:rsidR="005769F8" w:rsidRPr="00494B67">
              <w:rPr>
                <w:rFonts w:hint="eastAsia"/>
                <w:sz w:val="24"/>
              </w:rPr>
              <w:t>（万元）</w:t>
            </w:r>
          </w:p>
        </w:tc>
        <w:tc>
          <w:tcPr>
            <w:tcW w:w="3657" w:type="dxa"/>
            <w:vAlign w:val="center"/>
          </w:tcPr>
          <w:p w:rsidR="005769F8" w:rsidRPr="00494B67" w:rsidRDefault="005769F8" w:rsidP="006A0400">
            <w:pPr>
              <w:tabs>
                <w:tab w:val="num" w:pos="750"/>
                <w:tab w:val="num" w:pos="840"/>
              </w:tabs>
              <w:adjustRightInd w:val="0"/>
              <w:snapToGrid w:val="0"/>
              <w:jc w:val="center"/>
              <w:rPr>
                <w:sz w:val="24"/>
              </w:rPr>
            </w:pPr>
            <w:r w:rsidRPr="00494B67">
              <w:rPr>
                <w:sz w:val="24"/>
              </w:rPr>
              <w:t>费率</w:t>
            </w:r>
          </w:p>
        </w:tc>
      </w:tr>
      <w:tr w:rsidR="00494B67" w:rsidRPr="00494B67" w:rsidTr="006A0400">
        <w:trPr>
          <w:trHeight w:val="440"/>
          <w:jc w:val="center"/>
        </w:trPr>
        <w:tc>
          <w:tcPr>
            <w:tcW w:w="3656" w:type="dxa"/>
            <w:vAlign w:val="center"/>
          </w:tcPr>
          <w:p w:rsidR="005769F8" w:rsidRPr="00494B67" w:rsidRDefault="005769F8" w:rsidP="006A0400">
            <w:pPr>
              <w:tabs>
                <w:tab w:val="num" w:pos="750"/>
                <w:tab w:val="num" w:pos="840"/>
              </w:tabs>
              <w:adjustRightInd w:val="0"/>
              <w:snapToGrid w:val="0"/>
              <w:jc w:val="center"/>
              <w:rPr>
                <w:sz w:val="24"/>
              </w:rPr>
            </w:pPr>
            <w:r w:rsidRPr="00494B67">
              <w:rPr>
                <w:sz w:val="24"/>
              </w:rPr>
              <w:t>100</w:t>
            </w:r>
            <w:r w:rsidRPr="00494B67">
              <w:rPr>
                <w:sz w:val="24"/>
              </w:rPr>
              <w:t>以下</w:t>
            </w:r>
          </w:p>
        </w:tc>
        <w:tc>
          <w:tcPr>
            <w:tcW w:w="3657" w:type="dxa"/>
            <w:vAlign w:val="center"/>
          </w:tcPr>
          <w:p w:rsidR="005769F8" w:rsidRPr="00494B67" w:rsidRDefault="005769F8" w:rsidP="006A0400">
            <w:pPr>
              <w:tabs>
                <w:tab w:val="num" w:pos="750"/>
                <w:tab w:val="num" w:pos="840"/>
              </w:tabs>
              <w:adjustRightInd w:val="0"/>
              <w:snapToGrid w:val="0"/>
              <w:jc w:val="center"/>
              <w:rPr>
                <w:sz w:val="24"/>
              </w:rPr>
            </w:pPr>
            <w:r w:rsidRPr="00494B67">
              <w:rPr>
                <w:sz w:val="24"/>
              </w:rPr>
              <w:t>1%</w:t>
            </w:r>
          </w:p>
        </w:tc>
      </w:tr>
      <w:tr w:rsidR="00494B67" w:rsidRPr="00494B67" w:rsidTr="006A0400">
        <w:trPr>
          <w:trHeight w:val="440"/>
          <w:jc w:val="center"/>
        </w:trPr>
        <w:tc>
          <w:tcPr>
            <w:tcW w:w="3656" w:type="dxa"/>
            <w:vAlign w:val="center"/>
          </w:tcPr>
          <w:p w:rsidR="005769F8" w:rsidRPr="00494B67" w:rsidRDefault="005769F8" w:rsidP="006A0400">
            <w:pPr>
              <w:tabs>
                <w:tab w:val="num" w:pos="750"/>
                <w:tab w:val="num" w:pos="840"/>
              </w:tabs>
              <w:adjustRightInd w:val="0"/>
              <w:snapToGrid w:val="0"/>
              <w:jc w:val="center"/>
              <w:rPr>
                <w:sz w:val="24"/>
              </w:rPr>
            </w:pPr>
            <w:r w:rsidRPr="00494B67">
              <w:rPr>
                <w:sz w:val="24"/>
              </w:rPr>
              <w:t>100-500</w:t>
            </w:r>
          </w:p>
        </w:tc>
        <w:tc>
          <w:tcPr>
            <w:tcW w:w="3657" w:type="dxa"/>
            <w:vAlign w:val="center"/>
          </w:tcPr>
          <w:p w:rsidR="005769F8" w:rsidRPr="00494B67" w:rsidRDefault="005769F8" w:rsidP="006A0400">
            <w:pPr>
              <w:tabs>
                <w:tab w:val="num" w:pos="750"/>
                <w:tab w:val="num" w:pos="840"/>
              </w:tabs>
              <w:adjustRightInd w:val="0"/>
              <w:snapToGrid w:val="0"/>
              <w:jc w:val="center"/>
              <w:rPr>
                <w:sz w:val="24"/>
              </w:rPr>
            </w:pPr>
            <w:r w:rsidRPr="00494B67">
              <w:rPr>
                <w:rFonts w:hint="eastAsia"/>
                <w:sz w:val="24"/>
              </w:rPr>
              <w:t>0.8</w:t>
            </w:r>
            <w:r w:rsidRPr="00494B67">
              <w:rPr>
                <w:sz w:val="24"/>
              </w:rPr>
              <w:t>%</w:t>
            </w:r>
          </w:p>
        </w:tc>
      </w:tr>
      <w:tr w:rsidR="00494B67" w:rsidRPr="00494B67" w:rsidTr="006A0400">
        <w:trPr>
          <w:trHeight w:val="440"/>
          <w:jc w:val="center"/>
        </w:trPr>
        <w:tc>
          <w:tcPr>
            <w:tcW w:w="3656" w:type="dxa"/>
            <w:vAlign w:val="center"/>
          </w:tcPr>
          <w:p w:rsidR="005769F8" w:rsidRPr="00494B67" w:rsidRDefault="00FE51C8" w:rsidP="006A0400">
            <w:pPr>
              <w:tabs>
                <w:tab w:val="num" w:pos="750"/>
                <w:tab w:val="num" w:pos="840"/>
              </w:tabs>
              <w:adjustRightInd w:val="0"/>
              <w:snapToGrid w:val="0"/>
              <w:jc w:val="center"/>
              <w:rPr>
                <w:sz w:val="24"/>
              </w:rPr>
            </w:pPr>
            <w:r w:rsidRPr="00494B67">
              <w:rPr>
                <w:sz w:val="24"/>
              </w:rPr>
              <w:t>500</w:t>
            </w:r>
            <w:r w:rsidR="005769F8" w:rsidRPr="00494B67">
              <w:rPr>
                <w:sz w:val="24"/>
              </w:rPr>
              <w:t>-1000</w:t>
            </w:r>
          </w:p>
        </w:tc>
        <w:tc>
          <w:tcPr>
            <w:tcW w:w="3657" w:type="dxa"/>
            <w:vAlign w:val="center"/>
          </w:tcPr>
          <w:p w:rsidR="005769F8" w:rsidRPr="00494B67" w:rsidRDefault="005769F8" w:rsidP="006A0400">
            <w:pPr>
              <w:tabs>
                <w:tab w:val="num" w:pos="750"/>
                <w:tab w:val="num" w:pos="840"/>
              </w:tabs>
              <w:adjustRightInd w:val="0"/>
              <w:snapToGrid w:val="0"/>
              <w:jc w:val="center"/>
              <w:rPr>
                <w:sz w:val="24"/>
              </w:rPr>
            </w:pPr>
            <w:r w:rsidRPr="00494B67">
              <w:rPr>
                <w:sz w:val="24"/>
              </w:rPr>
              <w:t>0.</w:t>
            </w:r>
            <w:r w:rsidRPr="00494B67">
              <w:rPr>
                <w:rFonts w:hint="eastAsia"/>
                <w:sz w:val="24"/>
              </w:rPr>
              <w:t>45</w:t>
            </w:r>
            <w:r w:rsidRPr="00494B67">
              <w:rPr>
                <w:sz w:val="24"/>
              </w:rPr>
              <w:t>%</w:t>
            </w:r>
          </w:p>
        </w:tc>
      </w:tr>
      <w:tr w:rsidR="00494B67" w:rsidRPr="00494B67" w:rsidTr="006A0400">
        <w:trPr>
          <w:trHeight w:val="440"/>
          <w:jc w:val="center"/>
        </w:trPr>
        <w:tc>
          <w:tcPr>
            <w:tcW w:w="3656" w:type="dxa"/>
            <w:vAlign w:val="center"/>
          </w:tcPr>
          <w:p w:rsidR="005769F8" w:rsidRPr="00494B67" w:rsidRDefault="005769F8" w:rsidP="006A0400">
            <w:pPr>
              <w:tabs>
                <w:tab w:val="num" w:pos="750"/>
                <w:tab w:val="num" w:pos="840"/>
              </w:tabs>
              <w:adjustRightInd w:val="0"/>
              <w:snapToGrid w:val="0"/>
              <w:jc w:val="center"/>
              <w:rPr>
                <w:sz w:val="24"/>
              </w:rPr>
            </w:pPr>
            <w:r w:rsidRPr="00494B67">
              <w:rPr>
                <w:sz w:val="24"/>
              </w:rPr>
              <w:t>1000</w:t>
            </w:r>
            <w:r w:rsidRPr="00494B67">
              <w:rPr>
                <w:rFonts w:hint="eastAsia"/>
                <w:sz w:val="24"/>
              </w:rPr>
              <w:t>-5000</w:t>
            </w:r>
          </w:p>
        </w:tc>
        <w:tc>
          <w:tcPr>
            <w:tcW w:w="3657" w:type="dxa"/>
            <w:vAlign w:val="center"/>
          </w:tcPr>
          <w:p w:rsidR="005769F8" w:rsidRPr="00494B67" w:rsidRDefault="005769F8" w:rsidP="006A0400">
            <w:pPr>
              <w:tabs>
                <w:tab w:val="num" w:pos="750"/>
                <w:tab w:val="num" w:pos="840"/>
              </w:tabs>
              <w:adjustRightInd w:val="0"/>
              <w:snapToGrid w:val="0"/>
              <w:jc w:val="center"/>
              <w:rPr>
                <w:sz w:val="24"/>
              </w:rPr>
            </w:pPr>
            <w:r w:rsidRPr="00494B67">
              <w:rPr>
                <w:rFonts w:hint="eastAsia"/>
                <w:sz w:val="24"/>
              </w:rPr>
              <w:t>0.25%</w:t>
            </w:r>
          </w:p>
        </w:tc>
      </w:tr>
      <w:tr w:rsidR="00494B67" w:rsidRPr="00494B67" w:rsidTr="006A0400">
        <w:trPr>
          <w:trHeight w:val="440"/>
          <w:jc w:val="center"/>
        </w:trPr>
        <w:tc>
          <w:tcPr>
            <w:tcW w:w="3656" w:type="dxa"/>
            <w:vAlign w:val="center"/>
          </w:tcPr>
          <w:p w:rsidR="005769F8" w:rsidRPr="00494B67" w:rsidRDefault="00FE51C8" w:rsidP="006A0400">
            <w:pPr>
              <w:tabs>
                <w:tab w:val="num" w:pos="750"/>
                <w:tab w:val="num" w:pos="840"/>
              </w:tabs>
              <w:adjustRightInd w:val="0"/>
              <w:snapToGrid w:val="0"/>
              <w:jc w:val="center"/>
              <w:rPr>
                <w:sz w:val="24"/>
              </w:rPr>
            </w:pPr>
            <w:r w:rsidRPr="00494B67">
              <w:rPr>
                <w:rFonts w:hint="eastAsia"/>
                <w:sz w:val="24"/>
              </w:rPr>
              <w:t>5000</w:t>
            </w:r>
            <w:r w:rsidR="005769F8" w:rsidRPr="00494B67">
              <w:rPr>
                <w:rFonts w:hint="eastAsia"/>
                <w:sz w:val="24"/>
              </w:rPr>
              <w:t>-10000</w:t>
            </w:r>
          </w:p>
        </w:tc>
        <w:tc>
          <w:tcPr>
            <w:tcW w:w="3657" w:type="dxa"/>
            <w:vAlign w:val="center"/>
          </w:tcPr>
          <w:p w:rsidR="005769F8" w:rsidRPr="00494B67" w:rsidRDefault="005769F8" w:rsidP="006A0400">
            <w:pPr>
              <w:tabs>
                <w:tab w:val="num" w:pos="750"/>
                <w:tab w:val="num" w:pos="840"/>
              </w:tabs>
              <w:adjustRightInd w:val="0"/>
              <w:snapToGrid w:val="0"/>
              <w:jc w:val="center"/>
              <w:rPr>
                <w:sz w:val="24"/>
              </w:rPr>
            </w:pPr>
            <w:r w:rsidRPr="00494B67">
              <w:rPr>
                <w:rFonts w:hint="eastAsia"/>
                <w:sz w:val="24"/>
              </w:rPr>
              <w:t>0.1%</w:t>
            </w:r>
          </w:p>
        </w:tc>
      </w:tr>
      <w:tr w:rsidR="00494B67" w:rsidRPr="00494B67" w:rsidTr="006A0400">
        <w:trPr>
          <w:trHeight w:val="440"/>
          <w:jc w:val="center"/>
        </w:trPr>
        <w:tc>
          <w:tcPr>
            <w:tcW w:w="3656" w:type="dxa"/>
            <w:vAlign w:val="center"/>
          </w:tcPr>
          <w:p w:rsidR="005769F8" w:rsidRPr="00494B67" w:rsidRDefault="005769F8" w:rsidP="006A0400">
            <w:pPr>
              <w:tabs>
                <w:tab w:val="num" w:pos="750"/>
                <w:tab w:val="num" w:pos="840"/>
              </w:tabs>
              <w:adjustRightInd w:val="0"/>
              <w:snapToGrid w:val="0"/>
              <w:jc w:val="center"/>
              <w:rPr>
                <w:sz w:val="24"/>
              </w:rPr>
            </w:pPr>
            <w:r w:rsidRPr="00494B67">
              <w:rPr>
                <w:rFonts w:hint="eastAsia"/>
                <w:sz w:val="24"/>
              </w:rPr>
              <w:t>10000-100000</w:t>
            </w:r>
          </w:p>
        </w:tc>
        <w:tc>
          <w:tcPr>
            <w:tcW w:w="3657" w:type="dxa"/>
            <w:vAlign w:val="center"/>
          </w:tcPr>
          <w:p w:rsidR="005769F8" w:rsidRPr="00494B67" w:rsidRDefault="005769F8" w:rsidP="006A0400">
            <w:pPr>
              <w:tabs>
                <w:tab w:val="num" w:pos="750"/>
                <w:tab w:val="num" w:pos="840"/>
              </w:tabs>
              <w:adjustRightInd w:val="0"/>
              <w:snapToGrid w:val="0"/>
              <w:jc w:val="center"/>
              <w:rPr>
                <w:sz w:val="24"/>
              </w:rPr>
            </w:pPr>
            <w:r w:rsidRPr="00494B67">
              <w:rPr>
                <w:rFonts w:hint="eastAsia"/>
                <w:sz w:val="24"/>
              </w:rPr>
              <w:t>0.05%</w:t>
            </w:r>
          </w:p>
        </w:tc>
      </w:tr>
    </w:tbl>
    <w:p w:rsidR="005769F8" w:rsidRPr="00494B67" w:rsidRDefault="005769F8" w:rsidP="005769F8">
      <w:pPr>
        <w:tabs>
          <w:tab w:val="left" w:pos="700"/>
        </w:tabs>
        <w:autoSpaceDE w:val="0"/>
        <w:autoSpaceDN w:val="0"/>
        <w:adjustRightInd w:val="0"/>
        <w:spacing w:line="360" w:lineRule="auto"/>
        <w:ind w:firstLineChars="200" w:firstLine="480"/>
        <w:rPr>
          <w:sz w:val="24"/>
          <w:lang w:val="zh-CN"/>
        </w:rPr>
      </w:pPr>
      <w:r w:rsidRPr="00494B67">
        <w:rPr>
          <w:sz w:val="24"/>
          <w:lang w:val="zh-CN"/>
        </w:rPr>
        <w:t>服务费按差额定率累进法计算</w:t>
      </w:r>
      <w:r w:rsidRPr="00494B67">
        <w:rPr>
          <w:rFonts w:hint="eastAsia"/>
          <w:sz w:val="24"/>
          <w:lang w:val="zh-CN"/>
        </w:rPr>
        <w:t>，向下取整，精确到元。</w:t>
      </w:r>
      <w:r w:rsidRPr="00494B67">
        <w:rPr>
          <w:sz w:val="24"/>
          <w:lang w:val="zh-CN"/>
        </w:rPr>
        <w:t>例如</w:t>
      </w:r>
      <w:r w:rsidR="00107EE5" w:rsidRPr="00494B67">
        <w:rPr>
          <w:sz w:val="24"/>
        </w:rPr>
        <w:t>成交</w:t>
      </w:r>
      <w:r w:rsidRPr="00494B67">
        <w:rPr>
          <w:sz w:val="24"/>
          <w:lang w:val="zh-CN"/>
        </w:rPr>
        <w:t>金额为</w:t>
      </w:r>
      <w:r w:rsidRPr="00494B67">
        <w:rPr>
          <w:sz w:val="24"/>
          <w:lang w:val="zh-CN"/>
        </w:rPr>
        <w:t>680</w:t>
      </w:r>
      <w:r w:rsidRPr="00494B67">
        <w:rPr>
          <w:rFonts w:hint="eastAsia"/>
          <w:sz w:val="24"/>
          <w:lang w:val="zh-CN"/>
        </w:rPr>
        <w:t>5000</w:t>
      </w:r>
      <w:r w:rsidRPr="00494B67">
        <w:rPr>
          <w:sz w:val="24"/>
          <w:lang w:val="zh-CN"/>
        </w:rPr>
        <w:t>元，服务费</w:t>
      </w:r>
      <w:r w:rsidRPr="00494B67">
        <w:rPr>
          <w:rFonts w:hint="eastAsia"/>
          <w:sz w:val="24"/>
          <w:lang w:val="zh-CN"/>
        </w:rPr>
        <w:t>=</w:t>
      </w:r>
      <w:r w:rsidRPr="00494B67">
        <w:rPr>
          <w:sz w:val="24"/>
          <w:lang w:val="zh-CN"/>
        </w:rPr>
        <w:t>100</w:t>
      </w:r>
      <w:r w:rsidRPr="00494B67">
        <w:rPr>
          <w:rFonts w:hint="eastAsia"/>
          <w:sz w:val="24"/>
          <w:lang w:val="zh-CN"/>
        </w:rPr>
        <w:t>0000</w:t>
      </w:r>
      <w:r w:rsidRPr="00494B67">
        <w:rPr>
          <w:sz w:val="24"/>
          <w:lang w:val="zh-CN"/>
        </w:rPr>
        <w:t>×1%+</w:t>
      </w:r>
      <w:r w:rsidRPr="00494B67">
        <w:rPr>
          <w:rFonts w:hint="eastAsia"/>
          <w:sz w:val="24"/>
          <w:lang w:val="zh-CN"/>
        </w:rPr>
        <w:t>（</w:t>
      </w:r>
      <w:r w:rsidRPr="00494B67">
        <w:rPr>
          <w:sz w:val="24"/>
          <w:lang w:val="zh-CN"/>
        </w:rPr>
        <w:t>500</w:t>
      </w:r>
      <w:r w:rsidRPr="00494B67">
        <w:rPr>
          <w:rFonts w:hint="eastAsia"/>
          <w:sz w:val="24"/>
          <w:lang w:val="zh-CN"/>
        </w:rPr>
        <w:t>0000</w:t>
      </w:r>
      <w:r w:rsidRPr="00494B67">
        <w:rPr>
          <w:sz w:val="24"/>
          <w:lang w:val="zh-CN"/>
        </w:rPr>
        <w:t>-100</w:t>
      </w:r>
      <w:r w:rsidRPr="00494B67">
        <w:rPr>
          <w:rFonts w:hint="eastAsia"/>
          <w:sz w:val="24"/>
          <w:lang w:val="zh-CN"/>
        </w:rPr>
        <w:t>0000</w:t>
      </w:r>
      <w:r w:rsidRPr="00494B67">
        <w:rPr>
          <w:rFonts w:hint="eastAsia"/>
          <w:sz w:val="24"/>
          <w:lang w:val="zh-CN"/>
        </w:rPr>
        <w:t>）</w:t>
      </w:r>
      <w:r w:rsidRPr="00494B67">
        <w:rPr>
          <w:sz w:val="24"/>
          <w:lang w:val="zh-CN"/>
        </w:rPr>
        <w:t>×</w:t>
      </w:r>
      <w:r w:rsidRPr="00494B67">
        <w:rPr>
          <w:rFonts w:hint="eastAsia"/>
          <w:sz w:val="24"/>
          <w:lang w:val="zh-CN"/>
        </w:rPr>
        <w:t>0.8</w:t>
      </w:r>
      <w:r w:rsidRPr="00494B67">
        <w:rPr>
          <w:sz w:val="24"/>
          <w:lang w:val="zh-CN"/>
        </w:rPr>
        <w:t>%+</w:t>
      </w:r>
      <w:r w:rsidRPr="00494B67">
        <w:rPr>
          <w:rFonts w:hint="eastAsia"/>
          <w:sz w:val="24"/>
          <w:lang w:val="zh-CN"/>
        </w:rPr>
        <w:t>（</w:t>
      </w:r>
      <w:r w:rsidRPr="00494B67">
        <w:rPr>
          <w:sz w:val="24"/>
          <w:lang w:val="zh-CN"/>
        </w:rPr>
        <w:t>680</w:t>
      </w:r>
      <w:r w:rsidRPr="00494B67">
        <w:rPr>
          <w:rFonts w:hint="eastAsia"/>
          <w:sz w:val="24"/>
          <w:lang w:val="zh-CN"/>
        </w:rPr>
        <w:t>5000</w:t>
      </w:r>
      <w:r w:rsidRPr="00494B67">
        <w:rPr>
          <w:sz w:val="24"/>
          <w:lang w:val="zh-CN"/>
        </w:rPr>
        <w:t>-500</w:t>
      </w:r>
      <w:r w:rsidRPr="00494B67">
        <w:rPr>
          <w:rFonts w:hint="eastAsia"/>
          <w:sz w:val="24"/>
          <w:lang w:val="zh-CN"/>
        </w:rPr>
        <w:t>0000</w:t>
      </w:r>
      <w:r w:rsidRPr="00494B67">
        <w:rPr>
          <w:rFonts w:hint="eastAsia"/>
          <w:sz w:val="24"/>
          <w:lang w:val="zh-CN"/>
        </w:rPr>
        <w:t>）</w:t>
      </w:r>
      <w:r w:rsidRPr="00494B67">
        <w:rPr>
          <w:sz w:val="24"/>
          <w:lang w:val="zh-CN"/>
        </w:rPr>
        <w:t>×0.</w:t>
      </w:r>
      <w:r w:rsidRPr="00494B67">
        <w:rPr>
          <w:rFonts w:hint="eastAsia"/>
          <w:sz w:val="24"/>
          <w:lang w:val="zh-CN"/>
        </w:rPr>
        <w:t>45</w:t>
      </w:r>
      <w:r w:rsidRPr="00494B67">
        <w:rPr>
          <w:sz w:val="24"/>
          <w:lang w:val="zh-CN"/>
        </w:rPr>
        <w:t>%=</w:t>
      </w:r>
      <w:r w:rsidRPr="00494B67">
        <w:rPr>
          <w:rFonts w:hint="eastAsia"/>
          <w:sz w:val="24"/>
          <w:lang w:val="zh-CN"/>
        </w:rPr>
        <w:t>50122.5</w:t>
      </w:r>
      <w:r w:rsidRPr="00494B67">
        <w:rPr>
          <w:sz w:val="24"/>
          <w:lang w:val="zh-CN"/>
        </w:rPr>
        <w:t>元，服务费</w:t>
      </w:r>
      <w:r w:rsidRPr="00494B67">
        <w:rPr>
          <w:rFonts w:hint="eastAsia"/>
          <w:sz w:val="24"/>
          <w:lang w:val="zh-CN"/>
        </w:rPr>
        <w:t>缴纳</w:t>
      </w:r>
      <w:r w:rsidRPr="00494B67">
        <w:rPr>
          <w:rFonts w:hint="eastAsia"/>
          <w:sz w:val="24"/>
          <w:lang w:val="zh-CN"/>
        </w:rPr>
        <w:t>50122</w:t>
      </w:r>
      <w:r w:rsidRPr="00494B67">
        <w:rPr>
          <w:rFonts w:hint="eastAsia"/>
          <w:sz w:val="24"/>
          <w:lang w:val="zh-CN"/>
        </w:rPr>
        <w:t>元。</w:t>
      </w:r>
      <w:r w:rsidRPr="00494B67">
        <w:rPr>
          <w:sz w:val="24"/>
          <w:lang w:val="zh-CN"/>
        </w:rPr>
        <w:t>其中</w:t>
      </w:r>
      <w:r w:rsidR="00107EE5" w:rsidRPr="00494B67">
        <w:rPr>
          <w:sz w:val="24"/>
          <w:lang w:val="zh-CN"/>
        </w:rPr>
        <w:t>成交</w:t>
      </w:r>
      <w:r w:rsidRPr="00494B67">
        <w:rPr>
          <w:sz w:val="24"/>
          <w:lang w:val="zh-CN"/>
        </w:rPr>
        <w:t>金额以《</w:t>
      </w:r>
      <w:r w:rsidR="00107EE5" w:rsidRPr="00494B67">
        <w:rPr>
          <w:sz w:val="24"/>
          <w:lang w:val="zh-CN"/>
        </w:rPr>
        <w:t>成交</w:t>
      </w:r>
      <w:r w:rsidRPr="00494B67">
        <w:rPr>
          <w:sz w:val="24"/>
          <w:lang w:val="zh-CN"/>
        </w:rPr>
        <w:t>通知书》为准。</w:t>
      </w:r>
    </w:p>
    <w:p w:rsidR="00DE244D" w:rsidRPr="00494B67" w:rsidRDefault="00107EE5" w:rsidP="005769F8">
      <w:pPr>
        <w:tabs>
          <w:tab w:val="left" w:pos="700"/>
        </w:tabs>
        <w:autoSpaceDE w:val="0"/>
        <w:autoSpaceDN w:val="0"/>
        <w:adjustRightInd w:val="0"/>
        <w:spacing w:line="360" w:lineRule="auto"/>
        <w:ind w:firstLineChars="200" w:firstLine="480"/>
        <w:rPr>
          <w:sz w:val="24"/>
          <w:szCs w:val="24"/>
          <w:lang w:val="zh-CN"/>
        </w:rPr>
      </w:pPr>
      <w:r w:rsidRPr="00494B67">
        <w:rPr>
          <w:rFonts w:hint="eastAsia"/>
          <w:sz w:val="24"/>
          <w:szCs w:val="24"/>
        </w:rPr>
        <w:t>成交</w:t>
      </w:r>
      <w:r w:rsidR="005769F8" w:rsidRPr="00494B67">
        <w:rPr>
          <w:rFonts w:hint="eastAsia"/>
          <w:sz w:val="24"/>
          <w:szCs w:val="24"/>
        </w:rPr>
        <w:t>供应商应于</w:t>
      </w:r>
      <w:r w:rsidRPr="00494B67">
        <w:rPr>
          <w:rFonts w:hint="eastAsia"/>
          <w:sz w:val="24"/>
          <w:szCs w:val="24"/>
        </w:rPr>
        <w:t>成交</w:t>
      </w:r>
      <w:r w:rsidR="005769F8" w:rsidRPr="00494B67">
        <w:rPr>
          <w:rFonts w:hint="eastAsia"/>
          <w:sz w:val="24"/>
          <w:szCs w:val="24"/>
        </w:rPr>
        <w:t>公告发布之日起</w:t>
      </w:r>
      <w:r w:rsidR="005769F8" w:rsidRPr="00494B67">
        <w:rPr>
          <w:rFonts w:hint="eastAsia"/>
          <w:sz w:val="24"/>
          <w:szCs w:val="24"/>
        </w:rPr>
        <w:t>5</w:t>
      </w:r>
      <w:r w:rsidR="005769F8" w:rsidRPr="00494B67">
        <w:rPr>
          <w:rFonts w:hint="eastAsia"/>
          <w:sz w:val="24"/>
          <w:szCs w:val="24"/>
        </w:rPr>
        <w:t>个工作日内缴纳</w:t>
      </w:r>
      <w:r w:rsidR="005769F8" w:rsidRPr="00494B67">
        <w:rPr>
          <w:rFonts w:hint="eastAsia"/>
          <w:sz w:val="24"/>
          <w:szCs w:val="24"/>
          <w:lang w:val="zh-CN"/>
        </w:rPr>
        <w:t>招标代理服务费，缴费单位名称须与投标单位名称一致，缴费时请注明项目编号及</w:t>
      </w:r>
      <w:r w:rsidRPr="00494B67">
        <w:rPr>
          <w:rFonts w:hint="eastAsia"/>
          <w:sz w:val="24"/>
          <w:szCs w:val="24"/>
          <w:lang w:val="zh-CN"/>
        </w:rPr>
        <w:t>成交</w:t>
      </w:r>
      <w:r w:rsidR="005769F8" w:rsidRPr="00494B67">
        <w:rPr>
          <w:rFonts w:hint="eastAsia"/>
          <w:sz w:val="24"/>
          <w:szCs w:val="24"/>
          <w:lang w:val="zh-CN"/>
        </w:rPr>
        <w:t>包号。</w:t>
      </w:r>
    </w:p>
    <w:p w:rsidR="005769F8" w:rsidRPr="00494B67" w:rsidRDefault="005769F8" w:rsidP="005769F8">
      <w:pPr>
        <w:pStyle w:val="Default"/>
        <w:spacing w:line="360" w:lineRule="auto"/>
        <w:ind w:firstLineChars="200" w:firstLine="480"/>
        <w:rPr>
          <w:rFonts w:ascii="Times New Roman" w:eastAsia="宋体" w:hAnsi="Times New Roman" w:cs="Times New Roman"/>
          <w:color w:val="auto"/>
        </w:rPr>
      </w:pPr>
      <w:r w:rsidRPr="00494B67">
        <w:rPr>
          <w:rFonts w:ascii="Times New Roman" w:eastAsia="宋体" w:hAnsi="Times New Roman" w:cs="Times New Roman" w:hint="eastAsia"/>
          <w:color w:val="auto"/>
        </w:rPr>
        <w:t>名</w:t>
      </w:r>
      <w:r w:rsidRPr="00494B67">
        <w:rPr>
          <w:rFonts w:ascii="Times New Roman" w:eastAsia="宋体" w:hAnsi="Times New Roman" w:cs="Times New Roman" w:hint="eastAsia"/>
          <w:color w:val="auto"/>
        </w:rPr>
        <w:t xml:space="preserve">        </w:t>
      </w:r>
      <w:r w:rsidRPr="00494B67">
        <w:rPr>
          <w:rFonts w:ascii="Times New Roman" w:eastAsia="宋体" w:hAnsi="Times New Roman" w:cs="Times New Roman" w:hint="eastAsia"/>
          <w:color w:val="auto"/>
        </w:rPr>
        <w:t>称：天津市公共资源交易中心</w:t>
      </w:r>
    </w:p>
    <w:p w:rsidR="005769F8" w:rsidRPr="00494B67" w:rsidRDefault="005769F8" w:rsidP="005769F8">
      <w:pPr>
        <w:pStyle w:val="Default"/>
        <w:spacing w:line="360" w:lineRule="auto"/>
        <w:ind w:firstLineChars="200" w:firstLine="480"/>
        <w:rPr>
          <w:rFonts w:ascii="Times New Roman" w:eastAsia="宋体" w:hAnsi="Times New Roman" w:cs="Times New Roman"/>
          <w:color w:val="auto"/>
        </w:rPr>
      </w:pPr>
      <w:r w:rsidRPr="00494B67">
        <w:rPr>
          <w:rFonts w:ascii="Times New Roman" w:eastAsia="宋体" w:hAnsi="Times New Roman" w:cs="Times New Roman" w:hint="eastAsia"/>
          <w:color w:val="auto"/>
        </w:rPr>
        <w:t>开户行及账号：中国建设银行股份有限公司天津明华支行</w:t>
      </w:r>
      <w:r w:rsidRPr="00494B67">
        <w:rPr>
          <w:rFonts w:ascii="Times New Roman" w:eastAsia="宋体" w:hAnsi="Times New Roman" w:cs="Times New Roman" w:hint="eastAsia"/>
          <w:color w:val="auto"/>
        </w:rPr>
        <w:t xml:space="preserve"> </w:t>
      </w:r>
    </w:p>
    <w:p w:rsidR="005769F8" w:rsidRPr="00494B67" w:rsidRDefault="005769F8" w:rsidP="005769F8">
      <w:pPr>
        <w:pStyle w:val="Default"/>
        <w:spacing w:line="360" w:lineRule="auto"/>
        <w:ind w:firstLineChars="897" w:firstLine="2153"/>
        <w:rPr>
          <w:rFonts w:ascii="Times New Roman" w:eastAsia="宋体" w:hAnsi="Times New Roman" w:cs="Times New Roman"/>
          <w:color w:val="auto"/>
        </w:rPr>
      </w:pPr>
      <w:r w:rsidRPr="00494B67">
        <w:rPr>
          <w:rFonts w:ascii="Times New Roman" w:eastAsia="宋体" w:hAnsi="Times New Roman" w:cs="Times New Roman"/>
          <w:color w:val="auto"/>
        </w:rPr>
        <w:t>1205 0162 4900 0000 0675</w:t>
      </w:r>
    </w:p>
    <w:p w:rsidR="005769F8" w:rsidRPr="00494B67" w:rsidRDefault="005769F8" w:rsidP="005769F8">
      <w:pPr>
        <w:pStyle w:val="Default"/>
        <w:spacing w:line="360" w:lineRule="auto"/>
        <w:ind w:firstLineChars="200" w:firstLine="480"/>
        <w:rPr>
          <w:rFonts w:ascii="Times New Roman" w:eastAsia="宋体" w:hAnsi="Times New Roman" w:cs="Times New Roman"/>
          <w:color w:val="auto"/>
        </w:rPr>
      </w:pPr>
      <w:r w:rsidRPr="00494B67">
        <w:rPr>
          <w:rFonts w:ascii="Times New Roman" w:eastAsia="宋体" w:hAnsi="Times New Roman" w:cs="Times New Roman" w:hint="eastAsia"/>
          <w:color w:val="auto"/>
        </w:rPr>
        <w:t>银行联行号：</w:t>
      </w:r>
      <w:r w:rsidRPr="00494B67">
        <w:rPr>
          <w:rFonts w:ascii="Times New Roman" w:eastAsia="宋体" w:hAnsi="Times New Roman" w:cs="Times New Roman" w:hint="eastAsia"/>
          <w:color w:val="auto"/>
        </w:rPr>
        <w:t>105110039436</w:t>
      </w:r>
    </w:p>
    <w:p w:rsidR="005769F8" w:rsidRPr="00494B67" w:rsidRDefault="005769F8" w:rsidP="005769F8">
      <w:pPr>
        <w:pStyle w:val="Default"/>
        <w:spacing w:line="360" w:lineRule="auto"/>
        <w:ind w:firstLineChars="200" w:firstLine="480"/>
        <w:rPr>
          <w:rFonts w:ascii="Times New Roman" w:eastAsia="宋体" w:hAnsi="Times New Roman" w:cs="Times New Roman"/>
          <w:color w:val="auto"/>
        </w:rPr>
      </w:pPr>
      <w:r w:rsidRPr="00494B67">
        <w:rPr>
          <w:rFonts w:ascii="Times New Roman" w:eastAsia="宋体" w:hAnsi="Times New Roman" w:cs="Times New Roman" w:hint="eastAsia"/>
          <w:color w:val="auto"/>
        </w:rPr>
        <w:t>纳税人识别号：</w:t>
      </w:r>
      <w:r w:rsidRPr="00494B67">
        <w:rPr>
          <w:rFonts w:ascii="Times New Roman" w:eastAsia="宋体" w:hAnsi="Times New Roman" w:cs="Times New Roman" w:hint="eastAsia"/>
          <w:color w:val="auto"/>
        </w:rPr>
        <w:t>1212 0000 MB1E 44809C</w:t>
      </w:r>
    </w:p>
    <w:p w:rsidR="005769F8" w:rsidRPr="00494B67" w:rsidRDefault="005769F8" w:rsidP="005769F8">
      <w:pPr>
        <w:pStyle w:val="Default"/>
        <w:spacing w:line="360" w:lineRule="auto"/>
        <w:ind w:firstLineChars="200" w:firstLine="480"/>
        <w:jc w:val="both"/>
        <w:rPr>
          <w:rFonts w:ascii="Times New Roman" w:eastAsia="宋体" w:hAnsi="Times New Roman" w:cs="Times New Roman"/>
          <w:color w:val="auto"/>
        </w:rPr>
      </w:pPr>
      <w:r w:rsidRPr="00494B67">
        <w:rPr>
          <w:rFonts w:ascii="Times New Roman" w:eastAsia="宋体" w:hAnsi="Times New Roman" w:cs="Times New Roman" w:hint="eastAsia"/>
          <w:color w:val="auto"/>
        </w:rPr>
        <w:t>地址：天津市河东区红星路</w:t>
      </w:r>
      <w:r w:rsidRPr="00494B67">
        <w:rPr>
          <w:rFonts w:ascii="Times New Roman" w:eastAsia="宋体" w:hAnsi="Times New Roman" w:cs="Times New Roman" w:hint="eastAsia"/>
          <w:color w:val="auto"/>
        </w:rPr>
        <w:t>79</w:t>
      </w:r>
      <w:r w:rsidRPr="00494B67">
        <w:rPr>
          <w:rFonts w:ascii="Times New Roman" w:eastAsia="宋体" w:hAnsi="Times New Roman" w:cs="Times New Roman" w:hint="eastAsia"/>
          <w:color w:val="auto"/>
        </w:rPr>
        <w:t>号</w:t>
      </w:r>
    </w:p>
    <w:p w:rsidR="00F60C02" w:rsidRPr="00494B67" w:rsidRDefault="00F60C02" w:rsidP="005769F8">
      <w:pPr>
        <w:pStyle w:val="Default"/>
        <w:spacing w:line="360" w:lineRule="auto"/>
        <w:ind w:firstLineChars="200" w:firstLine="480"/>
        <w:jc w:val="both"/>
        <w:rPr>
          <w:rFonts w:ascii="Times New Roman" w:eastAsia="宋体" w:hAnsi="Times New Roman" w:cs="Times New Roman"/>
          <w:color w:val="auto"/>
        </w:rPr>
      </w:pPr>
      <w:r w:rsidRPr="00494B67">
        <w:rPr>
          <w:rFonts w:ascii="Times New Roman" w:eastAsia="宋体" w:hAnsi="Times New Roman" w:cs="Times New Roman" w:hint="eastAsia"/>
          <w:color w:val="auto"/>
        </w:rPr>
        <w:t>缴费及申请开票系统：</w:t>
      </w:r>
      <w:r w:rsidR="00807DF7" w:rsidRPr="00494B67">
        <w:rPr>
          <w:rFonts w:ascii="Times New Roman" w:eastAsia="宋体" w:hAnsi="Times New Roman" w:cs="Times New Roman"/>
          <w:color w:val="auto"/>
        </w:rPr>
        <w:t>http://pay.tjggzy.cn/</w:t>
      </w:r>
    </w:p>
    <w:p w:rsidR="005E124C" w:rsidRPr="00494B67" w:rsidRDefault="001C1F67" w:rsidP="005769F8">
      <w:pPr>
        <w:pStyle w:val="Default"/>
        <w:spacing w:line="360" w:lineRule="auto"/>
        <w:ind w:firstLineChars="200" w:firstLine="480"/>
        <w:jc w:val="both"/>
        <w:rPr>
          <w:rFonts w:ascii="Times New Roman" w:eastAsia="宋体" w:hAnsi="Times New Roman" w:cs="Times New Roman"/>
          <w:color w:val="auto"/>
        </w:rPr>
      </w:pPr>
      <w:r w:rsidRPr="00494B67">
        <w:rPr>
          <w:rFonts w:ascii="Times New Roman" w:eastAsia="宋体" w:hAnsi="Times New Roman" w:cs="Times New Roman" w:hint="eastAsia"/>
          <w:color w:val="auto"/>
        </w:rPr>
        <w:t>缴费及开票咨询电话：</w:t>
      </w:r>
      <w:r w:rsidRPr="00494B67">
        <w:rPr>
          <w:rFonts w:ascii="Times New Roman" w:eastAsia="宋体" w:hAnsi="Times New Roman" w:cs="Times New Roman" w:hint="eastAsia"/>
          <w:color w:val="auto"/>
        </w:rPr>
        <w:t>022-24532012</w:t>
      </w:r>
    </w:p>
    <w:p w:rsidR="002F63A3" w:rsidRPr="002F63A3" w:rsidRDefault="002F63A3" w:rsidP="005769F8">
      <w:pPr>
        <w:pStyle w:val="Default"/>
        <w:spacing w:line="360" w:lineRule="auto"/>
        <w:ind w:firstLineChars="200" w:firstLine="480"/>
        <w:jc w:val="both"/>
        <w:rPr>
          <w:rFonts w:ascii="Times New Roman" w:eastAsia="宋体" w:hAnsi="Times New Roman" w:cs="Times New Roman"/>
          <w:color w:val="FF0000"/>
        </w:rPr>
      </w:pPr>
    </w:p>
    <w:p w:rsidR="002F63A3" w:rsidRDefault="00783D24" w:rsidP="00AB4344">
      <w:pPr>
        <w:pStyle w:val="Default"/>
        <w:spacing w:line="360" w:lineRule="auto"/>
        <w:ind w:firstLineChars="2700" w:firstLine="6480"/>
        <w:jc w:val="both"/>
      </w:pPr>
      <w:r w:rsidRPr="00D73785">
        <w:rPr>
          <w:rFonts w:ascii="Times New Roman" w:eastAsia="宋体" w:hAnsi="Times New Roman" w:cs="Times New Roman"/>
          <w:color w:val="auto"/>
          <w:kern w:val="2"/>
        </w:rPr>
        <w:t>2026</w:t>
      </w:r>
      <w:r w:rsidRPr="00D73785">
        <w:rPr>
          <w:rFonts w:ascii="Times New Roman" w:eastAsia="宋体" w:hAnsi="Times New Roman" w:cs="Times New Roman"/>
          <w:color w:val="auto"/>
          <w:kern w:val="2"/>
        </w:rPr>
        <w:t>年</w:t>
      </w:r>
      <w:r w:rsidR="00494B67" w:rsidRPr="00D73785">
        <w:rPr>
          <w:rFonts w:ascii="Times New Roman" w:eastAsia="宋体" w:hAnsi="Times New Roman" w:cs="Times New Roman" w:hint="eastAsia"/>
          <w:color w:val="auto"/>
          <w:kern w:val="2"/>
        </w:rPr>
        <w:t>1</w:t>
      </w:r>
      <w:r w:rsidR="001F6106" w:rsidRPr="00D73785">
        <w:rPr>
          <w:rFonts w:ascii="Times New Roman" w:eastAsia="宋体" w:hAnsi="Times New Roman" w:cs="Times New Roman"/>
          <w:color w:val="auto"/>
          <w:kern w:val="2"/>
        </w:rPr>
        <w:t>月</w:t>
      </w:r>
      <w:r w:rsidR="00EE3A85" w:rsidRPr="00D73785">
        <w:rPr>
          <w:rFonts w:ascii="Times New Roman" w:eastAsia="宋体" w:hAnsi="Times New Roman" w:cs="Times New Roman" w:hint="eastAsia"/>
          <w:color w:val="auto"/>
          <w:kern w:val="2"/>
        </w:rPr>
        <w:t>30</w:t>
      </w:r>
      <w:r w:rsidR="001F6106" w:rsidRPr="00D73785">
        <w:rPr>
          <w:rFonts w:ascii="Times New Roman" w:eastAsia="宋体" w:hAnsi="Times New Roman" w:cs="Times New Roman"/>
          <w:color w:val="auto"/>
          <w:kern w:val="2"/>
        </w:rPr>
        <w:t>日</w:t>
      </w:r>
      <w:r w:rsidR="002F63A3">
        <w:br w:type="page"/>
      </w:r>
    </w:p>
    <w:p w:rsidR="007B2C07" w:rsidRPr="009A0835" w:rsidRDefault="007B2C07" w:rsidP="007B2C07">
      <w:pPr>
        <w:pStyle w:val="a9"/>
        <w:rPr>
          <w:rFonts w:ascii="Times New Roman" w:hAnsi="Times New Roman"/>
        </w:rPr>
      </w:pPr>
      <w:r w:rsidRPr="009A0835">
        <w:rPr>
          <w:rFonts w:ascii="Times New Roman" w:hAnsi="Times New Roman"/>
        </w:rPr>
        <w:t>第二部分</w:t>
      </w:r>
      <w:r w:rsidRPr="009A0835">
        <w:rPr>
          <w:rFonts w:ascii="Times New Roman" w:hAnsi="Times New Roman"/>
        </w:rPr>
        <w:t xml:space="preserve">  </w:t>
      </w:r>
      <w:r w:rsidRPr="009A0835">
        <w:rPr>
          <w:rFonts w:ascii="Times New Roman" w:hAnsi="Times New Roman"/>
        </w:rPr>
        <w:t>磋商项目要求</w:t>
      </w:r>
      <w:bookmarkEnd w:id="3"/>
    </w:p>
    <w:p w:rsidR="00C52837" w:rsidRPr="00BE5C54" w:rsidRDefault="00C52837" w:rsidP="00C52837">
      <w:pPr>
        <w:autoSpaceDE w:val="0"/>
        <w:autoSpaceDN w:val="0"/>
        <w:adjustRightInd w:val="0"/>
        <w:spacing w:line="360" w:lineRule="auto"/>
        <w:ind w:firstLineChars="200" w:firstLine="480"/>
        <w:rPr>
          <w:bCs/>
          <w:sz w:val="24"/>
        </w:rPr>
      </w:pPr>
      <w:r>
        <w:rPr>
          <w:rFonts w:hint="eastAsia"/>
          <w:bCs/>
          <w:sz w:val="24"/>
        </w:rPr>
        <w:t>一</w:t>
      </w:r>
      <w:r w:rsidRPr="00BE5C54">
        <w:rPr>
          <w:bCs/>
          <w:sz w:val="24"/>
        </w:rPr>
        <w:t>、技术要求</w:t>
      </w:r>
    </w:p>
    <w:p w:rsidR="00234E5A" w:rsidRPr="00BE5C54" w:rsidRDefault="00234E5A" w:rsidP="00234E5A">
      <w:pPr>
        <w:autoSpaceDE w:val="0"/>
        <w:autoSpaceDN w:val="0"/>
        <w:adjustRightInd w:val="0"/>
        <w:spacing w:line="360" w:lineRule="auto"/>
        <w:ind w:firstLineChars="200" w:firstLine="480"/>
        <w:rPr>
          <w:sz w:val="24"/>
        </w:rPr>
      </w:pPr>
      <w:r w:rsidRPr="00BE5C54">
        <w:rPr>
          <w:sz w:val="24"/>
        </w:rPr>
        <w:t>（一）具体需求详见本部分项目需求书。</w:t>
      </w:r>
    </w:p>
    <w:p w:rsidR="00234E5A" w:rsidRPr="00934B2C" w:rsidRDefault="00234E5A" w:rsidP="00234E5A">
      <w:pPr>
        <w:autoSpaceDE w:val="0"/>
        <w:autoSpaceDN w:val="0"/>
        <w:adjustRightInd w:val="0"/>
        <w:spacing w:line="360" w:lineRule="auto"/>
        <w:ind w:firstLineChars="200" w:firstLine="480"/>
        <w:rPr>
          <w:rFonts w:asciiTheme="minorEastAsia" w:eastAsiaTheme="minorEastAsia" w:hAnsiTheme="minorEastAsia"/>
          <w:sz w:val="24"/>
        </w:rPr>
      </w:pPr>
      <w:r w:rsidRPr="00BE5C54">
        <w:rPr>
          <w:kern w:val="0"/>
          <w:sz w:val="24"/>
          <w:szCs w:val="21"/>
        </w:rPr>
        <w:t>（二</w:t>
      </w:r>
      <w:r w:rsidRPr="00934B2C">
        <w:rPr>
          <w:rFonts w:asciiTheme="minorEastAsia" w:eastAsiaTheme="minorEastAsia" w:hAnsiTheme="minorEastAsia"/>
          <w:kern w:val="0"/>
          <w:sz w:val="24"/>
          <w:szCs w:val="21"/>
        </w:rPr>
        <w:t>）</w:t>
      </w:r>
      <w:r w:rsidRPr="00934B2C">
        <w:rPr>
          <w:rFonts w:asciiTheme="minorEastAsia" w:eastAsiaTheme="minorEastAsia" w:hAnsiTheme="minorEastAsia"/>
          <w:sz w:val="24"/>
        </w:rPr>
        <w:t>投标人须承诺所提供的服务、人员及设备符合相关国家强制性规定。</w:t>
      </w:r>
    </w:p>
    <w:p w:rsidR="00234E5A" w:rsidRPr="00934B2C" w:rsidRDefault="00234E5A" w:rsidP="00234E5A">
      <w:pPr>
        <w:autoSpaceDE w:val="0"/>
        <w:autoSpaceDN w:val="0"/>
        <w:adjustRightInd w:val="0"/>
        <w:spacing w:line="360" w:lineRule="auto"/>
        <w:ind w:firstLineChars="200" w:firstLine="480"/>
        <w:rPr>
          <w:rFonts w:asciiTheme="minorEastAsia" w:eastAsiaTheme="minorEastAsia" w:hAnsiTheme="minorEastAsia"/>
          <w:sz w:val="24"/>
        </w:rPr>
      </w:pPr>
      <w:r w:rsidRPr="00934B2C">
        <w:rPr>
          <w:rFonts w:asciiTheme="minorEastAsia" w:eastAsiaTheme="minorEastAsia" w:hAnsiTheme="minorEastAsia"/>
          <w:sz w:val="24"/>
        </w:rPr>
        <w:t>（三）本项目不接受赠品或者与采购无关的其他商品、服务，投标人亦不得以采购人要求实施前述馈赠、回扣等行为。</w:t>
      </w:r>
    </w:p>
    <w:p w:rsidR="006853AD" w:rsidRPr="00934B2C" w:rsidRDefault="00C52837" w:rsidP="006853AD">
      <w:pPr>
        <w:tabs>
          <w:tab w:val="left" w:pos="210"/>
        </w:tabs>
        <w:autoSpaceDE w:val="0"/>
        <w:autoSpaceDN w:val="0"/>
        <w:adjustRightInd w:val="0"/>
        <w:spacing w:line="360" w:lineRule="auto"/>
        <w:ind w:firstLineChars="200" w:firstLine="480"/>
        <w:outlineLvl w:val="0"/>
        <w:rPr>
          <w:rFonts w:asciiTheme="minorEastAsia" w:eastAsiaTheme="minorEastAsia" w:hAnsiTheme="minorEastAsia"/>
          <w:color w:val="000000"/>
          <w:sz w:val="24"/>
          <w:szCs w:val="24"/>
        </w:rPr>
      </w:pPr>
      <w:r w:rsidRPr="00934B2C">
        <w:rPr>
          <w:rFonts w:asciiTheme="minorEastAsia" w:eastAsiaTheme="minorEastAsia" w:hAnsiTheme="minorEastAsia" w:hint="eastAsia"/>
          <w:color w:val="000000"/>
          <w:sz w:val="24"/>
          <w:szCs w:val="24"/>
        </w:rPr>
        <w:t>二</w:t>
      </w:r>
      <w:r w:rsidR="006853AD" w:rsidRPr="00934B2C">
        <w:rPr>
          <w:rFonts w:asciiTheme="minorEastAsia" w:eastAsiaTheme="minorEastAsia" w:hAnsiTheme="minorEastAsia"/>
          <w:color w:val="000000"/>
          <w:sz w:val="24"/>
          <w:szCs w:val="24"/>
        </w:rPr>
        <w:t>、</w:t>
      </w:r>
      <w:r w:rsidR="006853AD" w:rsidRPr="00934B2C">
        <w:rPr>
          <w:rFonts w:asciiTheme="minorEastAsia" w:eastAsiaTheme="minorEastAsia" w:hAnsiTheme="minorEastAsia" w:hint="eastAsia"/>
          <w:sz w:val="24"/>
          <w:szCs w:val="24"/>
        </w:rPr>
        <w:t>商务要求</w:t>
      </w:r>
    </w:p>
    <w:p w:rsidR="00227291" w:rsidRPr="00934B2C"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934B2C">
        <w:rPr>
          <w:rFonts w:asciiTheme="minorEastAsia" w:eastAsiaTheme="minorEastAsia" w:hAnsiTheme="minorEastAsia" w:cs="Times New Roman"/>
          <w:color w:val="auto"/>
          <w:kern w:val="2"/>
        </w:rPr>
        <w:t>（一）报价要求</w:t>
      </w:r>
    </w:p>
    <w:p w:rsidR="00227291" w:rsidRPr="00AA192F" w:rsidRDefault="00227291" w:rsidP="00227291">
      <w:pPr>
        <w:spacing w:line="360" w:lineRule="auto"/>
        <w:ind w:firstLineChars="200" w:firstLine="480"/>
        <w:rPr>
          <w:rFonts w:asciiTheme="minorEastAsia" w:eastAsiaTheme="minorEastAsia" w:hAnsiTheme="minorEastAsia"/>
          <w:sz w:val="24"/>
        </w:rPr>
      </w:pPr>
      <w:r w:rsidRPr="00AA192F">
        <w:rPr>
          <w:rFonts w:asciiTheme="minorEastAsia" w:eastAsiaTheme="minorEastAsia" w:hAnsiTheme="minorEastAsia"/>
          <w:sz w:val="24"/>
        </w:rPr>
        <w:t>1. 投标报价以人民币填列。</w:t>
      </w:r>
    </w:p>
    <w:p w:rsidR="00227291" w:rsidRPr="00AA192F" w:rsidRDefault="00227291" w:rsidP="00227291">
      <w:pPr>
        <w:spacing w:line="360" w:lineRule="auto"/>
        <w:ind w:firstLineChars="200" w:firstLine="480"/>
        <w:rPr>
          <w:rFonts w:asciiTheme="minorEastAsia" w:eastAsiaTheme="minorEastAsia" w:hAnsiTheme="minorEastAsia"/>
          <w:sz w:val="24"/>
        </w:rPr>
      </w:pPr>
      <w:r w:rsidRPr="00AA192F">
        <w:rPr>
          <w:rFonts w:asciiTheme="minorEastAsia" w:eastAsiaTheme="minorEastAsia" w:hAnsiTheme="minorEastAsia"/>
          <w:sz w:val="24"/>
        </w:rPr>
        <w:t xml:space="preserve">2. </w:t>
      </w:r>
      <w:r w:rsidR="00234E5A" w:rsidRPr="00AA192F">
        <w:rPr>
          <w:rFonts w:asciiTheme="minorEastAsia" w:eastAsiaTheme="minorEastAsia" w:hAnsiTheme="minorEastAsia"/>
          <w:sz w:val="24"/>
        </w:rPr>
        <w:t>投标人的报价应包括：</w:t>
      </w:r>
      <w:r w:rsidR="00A43E65" w:rsidRPr="00AA192F">
        <w:rPr>
          <w:rFonts w:asciiTheme="minorEastAsia" w:eastAsiaTheme="minorEastAsia" w:hAnsiTheme="minorEastAsia" w:hint="eastAsia"/>
          <w:sz w:val="24"/>
        </w:rPr>
        <w:t>人员费用、服务费用、交通费用、法律咨询费用</w:t>
      </w:r>
      <w:r w:rsidR="00234E5A" w:rsidRPr="00AA192F">
        <w:rPr>
          <w:rFonts w:asciiTheme="minorEastAsia" w:eastAsiaTheme="minorEastAsia" w:hAnsiTheme="minorEastAsia"/>
          <w:sz w:val="24"/>
        </w:rPr>
        <w:t>等为完成竞争性磋商文件规定全部任务所需的一切应有费用。</w:t>
      </w:r>
    </w:p>
    <w:p w:rsidR="00227291" w:rsidRPr="00AA192F" w:rsidRDefault="00227291" w:rsidP="00227291">
      <w:pPr>
        <w:spacing w:line="360" w:lineRule="auto"/>
        <w:ind w:firstLineChars="200" w:firstLine="480"/>
        <w:rPr>
          <w:rFonts w:asciiTheme="minorEastAsia" w:eastAsiaTheme="minorEastAsia" w:hAnsiTheme="minorEastAsia"/>
          <w:sz w:val="24"/>
        </w:rPr>
      </w:pPr>
      <w:r w:rsidRPr="00AA192F">
        <w:rPr>
          <w:rFonts w:asciiTheme="minorEastAsia" w:eastAsiaTheme="minorEastAsia" w:hAnsiTheme="minorEastAsia"/>
          <w:sz w:val="24"/>
        </w:rPr>
        <w:t>3. 验收相关费用由投标人负责。</w:t>
      </w:r>
    </w:p>
    <w:p w:rsidR="00227291" w:rsidRPr="00AA192F"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AA192F">
        <w:rPr>
          <w:rFonts w:asciiTheme="minorEastAsia" w:eastAsiaTheme="minorEastAsia" w:hAnsiTheme="minorEastAsia" w:cs="Times New Roman"/>
          <w:color w:val="auto"/>
          <w:kern w:val="2"/>
        </w:rPr>
        <w:t>（二）时间、地点要求：</w:t>
      </w:r>
    </w:p>
    <w:p w:rsidR="00227291" w:rsidRPr="00AA192F"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AA192F">
        <w:rPr>
          <w:rFonts w:asciiTheme="minorEastAsia" w:eastAsiaTheme="minorEastAsia" w:hAnsiTheme="minorEastAsia" w:cs="Times New Roman"/>
          <w:color w:val="auto"/>
          <w:kern w:val="2"/>
        </w:rPr>
        <w:t>1. 时间要求：</w:t>
      </w:r>
      <w:r w:rsidR="00A43E65" w:rsidRPr="00AA192F">
        <w:rPr>
          <w:rFonts w:asciiTheme="minorEastAsia" w:eastAsiaTheme="minorEastAsia" w:hAnsiTheme="minorEastAsia" w:cs="Times New Roman" w:hint="eastAsia"/>
          <w:color w:val="auto"/>
          <w:kern w:val="2"/>
        </w:rPr>
        <w:t>2026年3月1日至2028年2月29日</w:t>
      </w:r>
      <w:r w:rsidRPr="00AA192F">
        <w:rPr>
          <w:rFonts w:asciiTheme="minorEastAsia" w:eastAsiaTheme="minorEastAsia" w:hAnsiTheme="minorEastAsia" w:cs="Times New Roman"/>
          <w:color w:val="auto"/>
          <w:kern w:val="2"/>
        </w:rPr>
        <w:t>（特殊情况以合同为准）。</w:t>
      </w:r>
    </w:p>
    <w:p w:rsidR="00227291" w:rsidRPr="00AA192F"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AA192F">
        <w:rPr>
          <w:rFonts w:asciiTheme="minorEastAsia" w:eastAsiaTheme="minorEastAsia" w:hAnsiTheme="minorEastAsia" w:cs="Times New Roman"/>
          <w:color w:val="auto"/>
          <w:kern w:val="2"/>
        </w:rPr>
        <w:t xml:space="preserve">2. </w:t>
      </w:r>
      <w:r w:rsidR="00234E5A" w:rsidRPr="00AA192F">
        <w:rPr>
          <w:rFonts w:asciiTheme="minorEastAsia" w:eastAsiaTheme="minorEastAsia" w:hAnsiTheme="minorEastAsia" w:cs="Times New Roman" w:hint="eastAsia"/>
          <w:color w:val="auto"/>
          <w:kern w:val="2"/>
        </w:rPr>
        <w:t>服务</w:t>
      </w:r>
      <w:r w:rsidRPr="00AA192F">
        <w:rPr>
          <w:rFonts w:asciiTheme="minorEastAsia" w:eastAsiaTheme="minorEastAsia" w:hAnsiTheme="minorEastAsia" w:cs="Times New Roman"/>
          <w:color w:val="auto"/>
          <w:kern w:val="2"/>
        </w:rPr>
        <w:t>地点：</w:t>
      </w:r>
      <w:r w:rsidR="00AA192F" w:rsidRPr="00AA192F">
        <w:rPr>
          <w:rFonts w:asciiTheme="minorEastAsia" w:eastAsiaTheme="minorEastAsia" w:hAnsiTheme="minorEastAsia" w:cs="Times New Roman" w:hint="eastAsia"/>
          <w:color w:val="auto"/>
          <w:kern w:val="2"/>
        </w:rPr>
        <w:t>天津市南开区咸阳路81号</w:t>
      </w:r>
      <w:r w:rsidR="00DB27C3" w:rsidRPr="00AA192F">
        <w:rPr>
          <w:rFonts w:asciiTheme="minorEastAsia" w:eastAsiaTheme="minorEastAsia" w:hAnsiTheme="minorEastAsia" w:cs="Times New Roman"/>
          <w:color w:val="auto"/>
          <w:kern w:val="2"/>
        </w:rPr>
        <w:t>（特殊情况以合同为准）。</w:t>
      </w:r>
    </w:p>
    <w:p w:rsidR="00227291" w:rsidRPr="00934B2C"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934B2C">
        <w:rPr>
          <w:rFonts w:asciiTheme="minorEastAsia" w:eastAsiaTheme="minorEastAsia" w:hAnsiTheme="minorEastAsia" w:cs="Times New Roman"/>
          <w:color w:val="auto"/>
          <w:kern w:val="2"/>
        </w:rPr>
        <w:t>（</w:t>
      </w:r>
      <w:r w:rsidR="00234E5A" w:rsidRPr="00934B2C">
        <w:rPr>
          <w:rFonts w:asciiTheme="minorEastAsia" w:eastAsiaTheme="minorEastAsia" w:hAnsiTheme="minorEastAsia" w:cs="Times New Roman" w:hint="eastAsia"/>
          <w:color w:val="auto"/>
          <w:kern w:val="2"/>
        </w:rPr>
        <w:t>三</w:t>
      </w:r>
      <w:r w:rsidRPr="00934B2C">
        <w:rPr>
          <w:rFonts w:asciiTheme="minorEastAsia" w:eastAsiaTheme="minorEastAsia" w:hAnsiTheme="minorEastAsia" w:cs="Times New Roman"/>
          <w:color w:val="auto"/>
          <w:kern w:val="2"/>
        </w:rPr>
        <w:t>）供应商须整包进行磋商，不得拆包分项磋商。</w:t>
      </w:r>
    </w:p>
    <w:p w:rsidR="00227291" w:rsidRPr="00934B2C"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934B2C">
        <w:rPr>
          <w:rFonts w:asciiTheme="minorEastAsia" w:eastAsiaTheme="minorEastAsia" w:hAnsiTheme="minorEastAsia" w:cs="Times New Roman"/>
          <w:color w:val="auto"/>
          <w:kern w:val="2"/>
        </w:rPr>
        <w:t>（</w:t>
      </w:r>
      <w:r w:rsidR="00234E5A" w:rsidRPr="00934B2C">
        <w:rPr>
          <w:rFonts w:asciiTheme="minorEastAsia" w:eastAsiaTheme="minorEastAsia" w:hAnsiTheme="minorEastAsia" w:cs="Times New Roman" w:hint="eastAsia"/>
          <w:color w:val="auto"/>
          <w:kern w:val="2"/>
        </w:rPr>
        <w:t>四</w:t>
      </w:r>
      <w:r w:rsidRPr="00934B2C">
        <w:rPr>
          <w:rFonts w:asciiTheme="minorEastAsia" w:eastAsiaTheme="minorEastAsia" w:hAnsiTheme="minorEastAsia" w:cs="Times New Roman"/>
          <w:color w:val="auto"/>
          <w:kern w:val="2"/>
        </w:rPr>
        <w:t>）磋商有效期：本项目磋商有效期为60天。</w:t>
      </w:r>
    </w:p>
    <w:p w:rsidR="00227291" w:rsidRPr="00934B2C"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934B2C">
        <w:rPr>
          <w:rFonts w:asciiTheme="minorEastAsia" w:eastAsiaTheme="minorEastAsia" w:hAnsiTheme="minorEastAsia" w:cs="Times New Roman"/>
          <w:color w:val="auto"/>
          <w:kern w:val="2"/>
        </w:rPr>
        <w:t>（</w:t>
      </w:r>
      <w:r w:rsidR="00234E5A" w:rsidRPr="00934B2C">
        <w:rPr>
          <w:rFonts w:asciiTheme="minorEastAsia" w:eastAsiaTheme="minorEastAsia" w:hAnsiTheme="minorEastAsia" w:cs="Times New Roman" w:hint="eastAsia"/>
          <w:color w:val="auto"/>
          <w:kern w:val="2"/>
        </w:rPr>
        <w:t>五</w:t>
      </w:r>
      <w:r w:rsidRPr="00934B2C">
        <w:rPr>
          <w:rFonts w:asciiTheme="minorEastAsia" w:eastAsiaTheme="minorEastAsia" w:hAnsiTheme="minorEastAsia" w:cs="Times New Roman"/>
          <w:color w:val="auto"/>
          <w:kern w:val="2"/>
        </w:rPr>
        <w:t>）付款方式</w:t>
      </w:r>
    </w:p>
    <w:p w:rsidR="00227291" w:rsidRPr="00C17CE9" w:rsidRDefault="00AA192F"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C17CE9">
        <w:rPr>
          <w:rFonts w:asciiTheme="minorEastAsia" w:eastAsiaTheme="minorEastAsia" w:hAnsiTheme="minorEastAsia" w:cs="Times New Roman" w:hint="eastAsia"/>
          <w:color w:val="auto"/>
          <w:szCs w:val="21"/>
        </w:rPr>
        <w:t>按年度付款，每年3月31日前支付当年度合同金额的50%，待当年度年终考核合格后30日内支付当年度剩余尾款</w:t>
      </w:r>
      <w:r w:rsidR="00227291" w:rsidRPr="00C17CE9">
        <w:rPr>
          <w:rFonts w:asciiTheme="minorEastAsia" w:eastAsiaTheme="minorEastAsia" w:hAnsiTheme="minorEastAsia" w:cs="Times New Roman"/>
          <w:color w:val="auto"/>
        </w:rPr>
        <w:t>（特殊情况以合同为准）。</w:t>
      </w:r>
    </w:p>
    <w:p w:rsidR="00227291" w:rsidRPr="00934B2C"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C17CE9">
        <w:rPr>
          <w:rFonts w:asciiTheme="minorEastAsia" w:eastAsiaTheme="minorEastAsia" w:hAnsiTheme="minorEastAsia" w:cs="Times New Roman"/>
          <w:color w:val="auto"/>
          <w:kern w:val="2"/>
        </w:rPr>
        <w:t>（六）磋商保证金及履约保证金：本项目不收取磋商保证金</w:t>
      </w:r>
      <w:r w:rsidRPr="00934B2C">
        <w:rPr>
          <w:rFonts w:asciiTheme="minorEastAsia" w:eastAsiaTheme="minorEastAsia" w:hAnsiTheme="minorEastAsia" w:cs="Times New Roman"/>
          <w:color w:val="auto"/>
          <w:kern w:val="2"/>
        </w:rPr>
        <w:t>及履约保证金。</w:t>
      </w:r>
    </w:p>
    <w:p w:rsidR="006853AD" w:rsidRPr="00934B2C" w:rsidRDefault="006853AD" w:rsidP="006853AD">
      <w:pPr>
        <w:autoSpaceDE w:val="0"/>
        <w:autoSpaceDN w:val="0"/>
        <w:adjustRightInd w:val="0"/>
        <w:spacing w:line="360" w:lineRule="auto"/>
        <w:ind w:firstLineChars="200" w:firstLine="480"/>
        <w:rPr>
          <w:rFonts w:asciiTheme="minorEastAsia" w:eastAsiaTheme="minorEastAsia" w:hAnsiTheme="minorEastAsia"/>
          <w:bCs/>
          <w:sz w:val="24"/>
        </w:rPr>
      </w:pPr>
      <w:r w:rsidRPr="00934B2C">
        <w:rPr>
          <w:rFonts w:asciiTheme="minorEastAsia" w:eastAsiaTheme="minorEastAsia" w:hAnsiTheme="minorEastAsia" w:hint="eastAsia"/>
          <w:bCs/>
          <w:sz w:val="24"/>
        </w:rPr>
        <w:t>三、评</w:t>
      </w:r>
      <w:r w:rsidR="0026676D" w:rsidRPr="00934B2C">
        <w:rPr>
          <w:rFonts w:asciiTheme="minorEastAsia" w:eastAsiaTheme="minorEastAsia" w:hAnsiTheme="minorEastAsia" w:hint="eastAsia"/>
          <w:bCs/>
          <w:sz w:val="24"/>
        </w:rPr>
        <w:t>分</w:t>
      </w:r>
      <w:r w:rsidRPr="00934B2C">
        <w:rPr>
          <w:rFonts w:asciiTheme="minorEastAsia" w:eastAsiaTheme="minorEastAsia" w:hAnsiTheme="minorEastAsia" w:hint="eastAsia"/>
          <w:bCs/>
          <w:sz w:val="24"/>
        </w:rPr>
        <w:t>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A2FAC" w:rsidRPr="00750AB2" w:rsidTr="00AA192F">
        <w:trPr>
          <w:trHeight w:val="285"/>
          <w:jc w:val="center"/>
        </w:trPr>
        <w:tc>
          <w:tcPr>
            <w:tcW w:w="9393" w:type="dxa"/>
            <w:gridSpan w:val="3"/>
            <w:shd w:val="clear" w:color="auto" w:fill="auto"/>
            <w:vAlign w:val="center"/>
            <w:hideMark/>
          </w:tcPr>
          <w:p w:rsidR="009A2FAC" w:rsidRPr="00750AB2" w:rsidRDefault="009A2FAC" w:rsidP="006A2C5D">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sidR="006A2C5D">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9A2FAC" w:rsidRPr="00750AB2" w:rsidRDefault="009A2FAC" w:rsidP="00AA192F">
            <w:pPr>
              <w:widowControl/>
              <w:adjustRightInd w:val="0"/>
              <w:snapToGrid w:val="0"/>
              <w:jc w:val="center"/>
              <w:rPr>
                <w:color w:val="000000"/>
                <w:kern w:val="0"/>
                <w:sz w:val="24"/>
                <w:szCs w:val="24"/>
              </w:rPr>
            </w:pPr>
            <w:r w:rsidRPr="00750AB2">
              <w:rPr>
                <w:color w:val="000000"/>
                <w:kern w:val="0"/>
                <w:sz w:val="24"/>
                <w:szCs w:val="24"/>
              </w:rPr>
              <w:t>分值</w:t>
            </w:r>
          </w:p>
        </w:tc>
      </w:tr>
      <w:tr w:rsidR="009A2FAC" w:rsidRPr="00750AB2" w:rsidTr="00AA192F">
        <w:trPr>
          <w:trHeight w:val="780"/>
          <w:jc w:val="center"/>
        </w:trPr>
        <w:tc>
          <w:tcPr>
            <w:tcW w:w="663" w:type="dxa"/>
            <w:shd w:val="clear" w:color="auto" w:fill="auto"/>
            <w:noWrap/>
            <w:vAlign w:val="center"/>
            <w:hideMark/>
          </w:tcPr>
          <w:p w:rsidR="009A2FAC" w:rsidRPr="00750AB2" w:rsidRDefault="009A2FAC" w:rsidP="00AA192F">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9A2FAC" w:rsidRPr="00750AB2" w:rsidRDefault="009A2FAC" w:rsidP="00AA192F">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583118" w:rsidRPr="00750AB2" w:rsidRDefault="00583118" w:rsidP="00583118">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）报价超过采购预算的，</w:t>
            </w:r>
            <w:r>
              <w:rPr>
                <w:rFonts w:hint="eastAsia"/>
                <w:kern w:val="0"/>
                <w:sz w:val="24"/>
                <w:szCs w:val="24"/>
              </w:rPr>
              <w:t>响应</w:t>
            </w:r>
            <w:r w:rsidRPr="00750AB2">
              <w:rPr>
                <w:kern w:val="0"/>
                <w:sz w:val="24"/>
                <w:szCs w:val="24"/>
              </w:rPr>
              <w:t>无效，未超过采购预算的报价按以下公式进行计算。</w:t>
            </w:r>
          </w:p>
          <w:p w:rsidR="00583118" w:rsidRPr="00750AB2" w:rsidRDefault="00583118" w:rsidP="00583118">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w:t>
            </w:r>
            <w:r>
              <w:rPr>
                <w:rFonts w:hint="eastAsia"/>
                <w:kern w:val="0"/>
                <w:sz w:val="24"/>
                <w:szCs w:val="24"/>
              </w:rPr>
              <w:t>价格</w:t>
            </w:r>
            <w:r>
              <w:rPr>
                <w:kern w:val="0"/>
                <w:sz w:val="24"/>
                <w:szCs w:val="24"/>
              </w:rPr>
              <w:t>得</w:t>
            </w:r>
            <w:r w:rsidRPr="00750AB2">
              <w:rPr>
                <w:kern w:val="0"/>
                <w:sz w:val="24"/>
                <w:szCs w:val="24"/>
              </w:rPr>
              <w:t>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报价）</w:t>
            </w:r>
            <w:r w:rsidRPr="00750AB2">
              <w:rPr>
                <w:kern w:val="0"/>
                <w:sz w:val="24"/>
                <w:szCs w:val="24"/>
              </w:rPr>
              <w:t>×</w:t>
            </w:r>
            <w:r w:rsidR="006A2C5D">
              <w:rPr>
                <w:rFonts w:hint="eastAsia"/>
                <w:kern w:val="0"/>
                <w:sz w:val="24"/>
                <w:szCs w:val="24"/>
              </w:rPr>
              <w:t>1</w:t>
            </w:r>
            <w:r w:rsidRPr="00750AB2">
              <w:rPr>
                <w:kern w:val="0"/>
                <w:sz w:val="24"/>
                <w:szCs w:val="24"/>
              </w:rPr>
              <w:t>0</w:t>
            </w:r>
          </w:p>
          <w:p w:rsidR="009A2FAC" w:rsidRPr="00750AB2" w:rsidRDefault="00583118" w:rsidP="00583118">
            <w:pPr>
              <w:widowControl/>
              <w:adjustRightInd w:val="0"/>
              <w:snapToGrid w:val="0"/>
              <w:rPr>
                <w:kern w:val="0"/>
                <w:sz w:val="24"/>
                <w:szCs w:val="24"/>
              </w:rPr>
            </w:pPr>
            <w:r w:rsidRPr="00750AB2">
              <w:rPr>
                <w:kern w:val="0"/>
                <w:sz w:val="24"/>
                <w:szCs w:val="24"/>
              </w:rPr>
              <w:t>注：满足</w:t>
            </w:r>
            <w:r>
              <w:rPr>
                <w:kern w:val="0"/>
                <w:sz w:val="24"/>
                <w:szCs w:val="24"/>
              </w:rPr>
              <w:t>磋商文件</w:t>
            </w:r>
            <w:r w:rsidRPr="00750AB2">
              <w:rPr>
                <w:kern w:val="0"/>
                <w:sz w:val="24"/>
                <w:szCs w:val="24"/>
              </w:rPr>
              <w:t>要求且报价最低的报价为评标基准价。</w:t>
            </w:r>
          </w:p>
        </w:tc>
        <w:tc>
          <w:tcPr>
            <w:tcW w:w="1143" w:type="dxa"/>
            <w:shd w:val="clear" w:color="auto" w:fill="auto"/>
            <w:vAlign w:val="center"/>
            <w:hideMark/>
          </w:tcPr>
          <w:p w:rsidR="009A2FAC" w:rsidRPr="00750AB2" w:rsidRDefault="006A2C5D" w:rsidP="00AA192F">
            <w:pPr>
              <w:widowControl/>
              <w:adjustRightInd w:val="0"/>
              <w:snapToGrid w:val="0"/>
              <w:jc w:val="center"/>
              <w:rPr>
                <w:color w:val="000000"/>
                <w:kern w:val="0"/>
                <w:sz w:val="24"/>
                <w:szCs w:val="24"/>
              </w:rPr>
            </w:pPr>
            <w:r>
              <w:rPr>
                <w:rFonts w:hint="eastAsia"/>
                <w:color w:val="000000"/>
                <w:kern w:val="0"/>
                <w:sz w:val="24"/>
                <w:szCs w:val="24"/>
              </w:rPr>
              <w:t>1</w:t>
            </w:r>
            <w:r w:rsidR="009A2FAC" w:rsidRPr="00750AB2">
              <w:rPr>
                <w:color w:val="000000"/>
                <w:kern w:val="0"/>
                <w:sz w:val="24"/>
                <w:szCs w:val="24"/>
              </w:rPr>
              <w:t>0</w:t>
            </w:r>
          </w:p>
        </w:tc>
      </w:tr>
      <w:tr w:rsidR="009A2FAC" w:rsidRPr="00750AB2" w:rsidTr="00AA192F">
        <w:trPr>
          <w:trHeight w:val="245"/>
          <w:jc w:val="center"/>
        </w:trPr>
        <w:tc>
          <w:tcPr>
            <w:tcW w:w="9393" w:type="dxa"/>
            <w:gridSpan w:val="3"/>
            <w:shd w:val="clear" w:color="auto" w:fill="auto"/>
            <w:noWrap/>
            <w:vAlign w:val="center"/>
          </w:tcPr>
          <w:p w:rsidR="009A2FAC" w:rsidRPr="00750AB2" w:rsidRDefault="009A2FAC" w:rsidP="0086526E">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0B3CE6">
              <w:rPr>
                <w:rFonts w:hint="eastAsia"/>
                <w:color w:val="000000"/>
                <w:kern w:val="0"/>
                <w:sz w:val="24"/>
                <w:szCs w:val="24"/>
              </w:rPr>
              <w:t>3</w:t>
            </w:r>
            <w:r w:rsidR="0086526E">
              <w:rPr>
                <w:rFonts w:hint="eastAsia"/>
                <w:color w:val="000000"/>
                <w:kern w:val="0"/>
                <w:sz w:val="24"/>
                <w:szCs w:val="24"/>
              </w:rPr>
              <w:t>2</w:t>
            </w:r>
            <w:r w:rsidRPr="00750AB2">
              <w:rPr>
                <w:color w:val="000000"/>
                <w:kern w:val="0"/>
                <w:sz w:val="24"/>
                <w:szCs w:val="24"/>
              </w:rPr>
              <w:t>分）</w:t>
            </w:r>
          </w:p>
        </w:tc>
        <w:tc>
          <w:tcPr>
            <w:tcW w:w="1143" w:type="dxa"/>
            <w:shd w:val="clear" w:color="auto" w:fill="auto"/>
            <w:vAlign w:val="center"/>
          </w:tcPr>
          <w:p w:rsidR="009A2FAC" w:rsidRPr="00750AB2" w:rsidRDefault="009A2FAC" w:rsidP="00AA192F">
            <w:pPr>
              <w:widowControl/>
              <w:adjustRightInd w:val="0"/>
              <w:snapToGrid w:val="0"/>
              <w:jc w:val="center"/>
              <w:rPr>
                <w:color w:val="000000"/>
                <w:kern w:val="0"/>
                <w:sz w:val="24"/>
                <w:szCs w:val="24"/>
              </w:rPr>
            </w:pPr>
            <w:r w:rsidRPr="00750AB2">
              <w:rPr>
                <w:color w:val="000000"/>
                <w:kern w:val="0"/>
                <w:sz w:val="24"/>
                <w:szCs w:val="24"/>
              </w:rPr>
              <w:t>分值</w:t>
            </w:r>
          </w:p>
        </w:tc>
      </w:tr>
      <w:tr w:rsidR="009A2FAC" w:rsidRPr="00750AB2" w:rsidTr="00AA192F">
        <w:trPr>
          <w:trHeight w:val="1050"/>
          <w:jc w:val="center"/>
        </w:trPr>
        <w:tc>
          <w:tcPr>
            <w:tcW w:w="663" w:type="dxa"/>
            <w:shd w:val="clear" w:color="auto" w:fill="auto"/>
            <w:noWrap/>
            <w:vAlign w:val="center"/>
          </w:tcPr>
          <w:p w:rsidR="009A2FAC" w:rsidRPr="00750AB2" w:rsidRDefault="009A2FAC" w:rsidP="00AA192F">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9A2FAC" w:rsidRPr="00750AB2" w:rsidRDefault="009A2FAC" w:rsidP="00AA192F">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9A2FAC" w:rsidRPr="00750AB2" w:rsidRDefault="009A2FAC" w:rsidP="00AA192F">
            <w:pPr>
              <w:widowControl/>
              <w:adjustRightInd w:val="0"/>
              <w:snapToGrid w:val="0"/>
              <w:rPr>
                <w:kern w:val="0"/>
                <w:sz w:val="24"/>
                <w:szCs w:val="24"/>
              </w:rPr>
            </w:pPr>
            <w:r w:rsidRPr="00750AB2">
              <w:rPr>
                <w:kern w:val="0"/>
                <w:sz w:val="24"/>
                <w:szCs w:val="24"/>
              </w:rPr>
              <w:t>完全按照以下要求提供</w:t>
            </w:r>
            <w:r>
              <w:rPr>
                <w:rFonts w:hint="eastAsia"/>
                <w:kern w:val="0"/>
                <w:sz w:val="24"/>
                <w:szCs w:val="24"/>
              </w:rPr>
              <w:t>投标人</w:t>
            </w:r>
            <w:r>
              <w:rPr>
                <w:kern w:val="0"/>
                <w:sz w:val="24"/>
                <w:szCs w:val="24"/>
              </w:rPr>
              <w:t>曾实施</w:t>
            </w:r>
            <w:r w:rsidR="00E44015" w:rsidRPr="00E44015">
              <w:rPr>
                <w:rFonts w:hint="eastAsia"/>
                <w:kern w:val="0"/>
                <w:sz w:val="24"/>
                <w:szCs w:val="24"/>
              </w:rPr>
              <w:t>的为党政机关提供年度法律服务的业绩（提供单个案件一次性法律服务的不算；为相同党政机关提供多年法律服务，签订多份合同的视为一个业绩；与多个党政机关签订一份法律服务合同的视为一个业绩）的</w:t>
            </w:r>
            <w:r>
              <w:rPr>
                <w:rFonts w:hint="eastAsia"/>
                <w:kern w:val="0"/>
                <w:sz w:val="24"/>
                <w:szCs w:val="24"/>
              </w:rPr>
              <w:t>业绩</w:t>
            </w:r>
            <w:r w:rsidRPr="00750AB2">
              <w:rPr>
                <w:kern w:val="0"/>
                <w:sz w:val="24"/>
                <w:szCs w:val="24"/>
              </w:rPr>
              <w:t>，提供的证明材料均不得遮挡涂黑，否则不予认定加分。</w:t>
            </w:r>
          </w:p>
          <w:p w:rsidR="009A2FAC" w:rsidRPr="00750AB2" w:rsidRDefault="009A2FAC" w:rsidP="00AA192F">
            <w:pPr>
              <w:widowControl/>
              <w:adjustRightInd w:val="0"/>
              <w:snapToGrid w:val="0"/>
              <w:rPr>
                <w:kern w:val="0"/>
                <w:sz w:val="24"/>
                <w:szCs w:val="24"/>
              </w:rPr>
            </w:pPr>
            <w:r w:rsidRPr="00750AB2">
              <w:rPr>
                <w:kern w:val="0"/>
                <w:sz w:val="24"/>
                <w:szCs w:val="24"/>
              </w:rPr>
              <w:t>合同</w:t>
            </w:r>
            <w:r>
              <w:rPr>
                <w:rFonts w:hint="eastAsia"/>
                <w:kern w:val="0"/>
                <w:sz w:val="24"/>
                <w:szCs w:val="24"/>
              </w:rPr>
              <w:t>原件</w:t>
            </w:r>
            <w:r>
              <w:rPr>
                <w:kern w:val="0"/>
                <w:sz w:val="24"/>
                <w:szCs w:val="24"/>
              </w:rPr>
              <w:t>扫描件</w:t>
            </w:r>
            <w:r w:rsidRPr="00750AB2">
              <w:rPr>
                <w:kern w:val="0"/>
                <w:sz w:val="24"/>
                <w:szCs w:val="24"/>
              </w:rPr>
              <w:t>。包括买卖双方名称及盖章、服务内容</w:t>
            </w:r>
            <w:r>
              <w:rPr>
                <w:rFonts w:hint="eastAsia"/>
                <w:bCs/>
                <w:sz w:val="24"/>
              </w:rPr>
              <w:t>、合同签订日期</w:t>
            </w:r>
            <w:r w:rsidR="006D6CAE">
              <w:rPr>
                <w:rFonts w:hint="eastAsia"/>
                <w:bCs/>
                <w:sz w:val="24"/>
              </w:rPr>
              <w:t>（应为</w:t>
            </w:r>
            <w:r w:rsidR="006D6CAE">
              <w:rPr>
                <w:rFonts w:hint="eastAsia"/>
                <w:bCs/>
                <w:sz w:val="24"/>
              </w:rPr>
              <w:t>20</w:t>
            </w:r>
            <w:r w:rsidR="00E44015">
              <w:rPr>
                <w:rFonts w:hint="eastAsia"/>
                <w:bCs/>
                <w:sz w:val="24"/>
              </w:rPr>
              <w:t>19</w:t>
            </w:r>
            <w:r w:rsidR="006D6CAE">
              <w:rPr>
                <w:rFonts w:hint="eastAsia"/>
                <w:bCs/>
                <w:sz w:val="24"/>
              </w:rPr>
              <w:t>年</w:t>
            </w:r>
            <w:r w:rsidR="006D6CAE">
              <w:rPr>
                <w:rFonts w:hint="eastAsia"/>
                <w:bCs/>
                <w:sz w:val="24"/>
              </w:rPr>
              <w:t>1</w:t>
            </w:r>
            <w:r w:rsidR="006D6CAE">
              <w:rPr>
                <w:rFonts w:hint="eastAsia"/>
                <w:bCs/>
                <w:sz w:val="24"/>
              </w:rPr>
              <w:t>月</w:t>
            </w:r>
            <w:r w:rsidR="006D6CAE">
              <w:rPr>
                <w:rFonts w:hint="eastAsia"/>
                <w:bCs/>
                <w:sz w:val="24"/>
              </w:rPr>
              <w:t>1</w:t>
            </w:r>
            <w:r w:rsidR="006D6CAE">
              <w:rPr>
                <w:rFonts w:hint="eastAsia"/>
                <w:bCs/>
                <w:sz w:val="24"/>
              </w:rPr>
              <w:t>日或以后）</w:t>
            </w:r>
            <w:r w:rsidRPr="00750AB2">
              <w:rPr>
                <w:kern w:val="0"/>
                <w:sz w:val="24"/>
                <w:szCs w:val="24"/>
              </w:rPr>
              <w:t>。</w:t>
            </w:r>
          </w:p>
          <w:p w:rsidR="009A2FAC" w:rsidRPr="00750AB2" w:rsidRDefault="009A2FAC" w:rsidP="00AA192F">
            <w:pPr>
              <w:widowControl/>
              <w:adjustRightInd w:val="0"/>
              <w:snapToGrid w:val="0"/>
              <w:rPr>
                <w:color w:val="FF0000"/>
                <w:kern w:val="0"/>
                <w:sz w:val="24"/>
                <w:szCs w:val="24"/>
              </w:rPr>
            </w:pPr>
            <w:r w:rsidRPr="00750AB2">
              <w:rPr>
                <w:kern w:val="0"/>
                <w:sz w:val="24"/>
                <w:szCs w:val="24"/>
              </w:rPr>
              <w:t>每个</w:t>
            </w:r>
            <w:r>
              <w:rPr>
                <w:rFonts w:hint="eastAsia"/>
                <w:kern w:val="0"/>
                <w:sz w:val="24"/>
                <w:szCs w:val="24"/>
              </w:rPr>
              <w:t>业绩</w:t>
            </w:r>
            <w:r>
              <w:rPr>
                <w:rFonts w:hint="eastAsia"/>
                <w:kern w:val="0"/>
                <w:sz w:val="24"/>
                <w:szCs w:val="24"/>
              </w:rPr>
              <w:t>2</w:t>
            </w:r>
            <w:r w:rsidRPr="00750AB2">
              <w:rPr>
                <w:kern w:val="0"/>
                <w:sz w:val="24"/>
                <w:szCs w:val="24"/>
              </w:rPr>
              <w:t>分，最多</w:t>
            </w:r>
            <w:r>
              <w:rPr>
                <w:rFonts w:hint="eastAsia"/>
                <w:kern w:val="0"/>
                <w:sz w:val="24"/>
                <w:szCs w:val="24"/>
              </w:rPr>
              <w:t>10</w:t>
            </w:r>
            <w:r w:rsidRPr="00750AB2">
              <w:rPr>
                <w:kern w:val="0"/>
                <w:sz w:val="24"/>
                <w:szCs w:val="24"/>
              </w:rPr>
              <w:t>分</w:t>
            </w:r>
            <w:r w:rsidR="00E44015">
              <w:rPr>
                <w:rFonts w:hint="eastAsia"/>
                <w:kern w:val="0"/>
                <w:sz w:val="24"/>
                <w:szCs w:val="24"/>
              </w:rPr>
              <w:t>。</w:t>
            </w:r>
          </w:p>
        </w:tc>
        <w:tc>
          <w:tcPr>
            <w:tcW w:w="1143" w:type="dxa"/>
            <w:shd w:val="clear" w:color="auto" w:fill="auto"/>
            <w:vAlign w:val="center"/>
          </w:tcPr>
          <w:p w:rsidR="009A2FAC" w:rsidRPr="00750AB2" w:rsidRDefault="009A2FAC" w:rsidP="00AA192F">
            <w:pPr>
              <w:widowControl/>
              <w:adjustRightInd w:val="0"/>
              <w:snapToGrid w:val="0"/>
              <w:jc w:val="center"/>
              <w:rPr>
                <w:color w:val="000000"/>
                <w:kern w:val="0"/>
                <w:sz w:val="24"/>
                <w:szCs w:val="24"/>
              </w:rPr>
            </w:pPr>
            <w:r>
              <w:rPr>
                <w:rFonts w:hint="eastAsia"/>
                <w:color w:val="000000"/>
                <w:kern w:val="0"/>
                <w:sz w:val="24"/>
                <w:szCs w:val="24"/>
              </w:rPr>
              <w:t>10</w:t>
            </w:r>
          </w:p>
        </w:tc>
      </w:tr>
      <w:tr w:rsidR="009A2FAC" w:rsidRPr="00750AB2" w:rsidTr="00AA192F">
        <w:trPr>
          <w:trHeight w:val="1050"/>
          <w:jc w:val="center"/>
        </w:trPr>
        <w:tc>
          <w:tcPr>
            <w:tcW w:w="663" w:type="dxa"/>
            <w:shd w:val="clear" w:color="auto" w:fill="auto"/>
            <w:noWrap/>
            <w:vAlign w:val="center"/>
          </w:tcPr>
          <w:p w:rsidR="009A2FAC" w:rsidRDefault="0086526E" w:rsidP="00AA192F">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9A2FAC" w:rsidRPr="00750AB2" w:rsidRDefault="009A2FAC" w:rsidP="00AA192F">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rsidR="009A2FAC" w:rsidRPr="005B7FFE" w:rsidRDefault="009A2FAC" w:rsidP="00AA192F">
            <w:pPr>
              <w:widowControl/>
              <w:adjustRightInd w:val="0"/>
              <w:snapToGrid w:val="0"/>
              <w:rPr>
                <w:kern w:val="0"/>
                <w:sz w:val="24"/>
                <w:szCs w:val="24"/>
              </w:rPr>
            </w:pPr>
            <w:r w:rsidRPr="00A21AF8">
              <w:rPr>
                <w:rFonts w:hint="eastAsia"/>
                <w:kern w:val="0"/>
                <w:sz w:val="24"/>
                <w:szCs w:val="24"/>
              </w:rPr>
              <w:t>投</w:t>
            </w:r>
            <w:r w:rsidRPr="005B7FFE">
              <w:rPr>
                <w:rFonts w:hint="eastAsia"/>
                <w:kern w:val="0"/>
                <w:sz w:val="24"/>
                <w:szCs w:val="24"/>
              </w:rPr>
              <w:t>入的</w:t>
            </w:r>
            <w:r w:rsidR="00744B5F" w:rsidRPr="005B7FFE">
              <w:rPr>
                <w:rFonts w:hint="eastAsia"/>
                <w:kern w:val="0"/>
                <w:sz w:val="24"/>
                <w:szCs w:val="24"/>
              </w:rPr>
              <w:t>以下</w:t>
            </w:r>
            <w:r w:rsidRPr="005B7FFE">
              <w:rPr>
                <w:rFonts w:hint="eastAsia"/>
                <w:kern w:val="0"/>
                <w:sz w:val="24"/>
                <w:szCs w:val="24"/>
              </w:rPr>
              <w:t>人员为投标单位正式员工，提供姓名、</w:t>
            </w:r>
            <w:r w:rsidR="009062E3" w:rsidRPr="005B7FFE">
              <w:rPr>
                <w:rFonts w:hint="eastAsia"/>
                <w:kern w:val="0"/>
                <w:sz w:val="24"/>
                <w:szCs w:val="24"/>
              </w:rPr>
              <w:t>递交响应文件</w:t>
            </w:r>
            <w:r w:rsidR="007B17E8" w:rsidRPr="005B7FFE">
              <w:rPr>
                <w:rFonts w:hint="eastAsia"/>
              </w:rPr>
              <w:t>截止</w:t>
            </w:r>
            <w:r w:rsidR="009062E3" w:rsidRPr="005B7FFE">
              <w:rPr>
                <w:rFonts w:hint="eastAsia"/>
                <w:kern w:val="0"/>
                <w:sz w:val="24"/>
                <w:szCs w:val="24"/>
              </w:rPr>
              <w:t>日</w:t>
            </w:r>
            <w:r w:rsidR="007B17E8" w:rsidRPr="005B7FFE">
              <w:rPr>
                <w:rFonts w:hint="eastAsia"/>
                <w:kern w:val="0"/>
                <w:sz w:val="24"/>
                <w:szCs w:val="24"/>
              </w:rPr>
              <w:t>前三个月中任意</w:t>
            </w:r>
            <w:r w:rsidRPr="005B7FFE">
              <w:rPr>
                <w:rFonts w:hint="eastAsia"/>
                <w:kern w:val="0"/>
                <w:sz w:val="24"/>
                <w:szCs w:val="24"/>
              </w:rPr>
              <w:t>一</w:t>
            </w:r>
            <w:r w:rsidR="007B17E8" w:rsidRPr="005B7FFE">
              <w:rPr>
                <w:rFonts w:hint="eastAsia"/>
                <w:kern w:val="0"/>
                <w:sz w:val="24"/>
                <w:szCs w:val="24"/>
              </w:rPr>
              <w:t>个</w:t>
            </w:r>
            <w:r w:rsidRPr="005B7FFE">
              <w:rPr>
                <w:rFonts w:hint="eastAsia"/>
                <w:kern w:val="0"/>
                <w:sz w:val="24"/>
                <w:szCs w:val="24"/>
              </w:rPr>
              <w:t>月的由投标单位为投入人员缴纳社会保险证明扫描件，否则不予认定加分。</w:t>
            </w:r>
          </w:p>
          <w:p w:rsidR="009A2FAC" w:rsidRPr="005B7FFE" w:rsidRDefault="009A2FAC" w:rsidP="00AA192F">
            <w:pPr>
              <w:widowControl/>
              <w:adjustRightInd w:val="0"/>
              <w:snapToGrid w:val="0"/>
              <w:rPr>
                <w:kern w:val="0"/>
                <w:sz w:val="24"/>
                <w:szCs w:val="24"/>
              </w:rPr>
            </w:pPr>
            <w:r w:rsidRPr="005B7FFE">
              <w:rPr>
                <w:rFonts w:hint="eastAsia"/>
                <w:kern w:val="0"/>
                <w:sz w:val="24"/>
                <w:szCs w:val="24"/>
              </w:rPr>
              <w:t>（</w:t>
            </w:r>
            <w:r w:rsidRPr="005B7FFE">
              <w:rPr>
                <w:rFonts w:hint="eastAsia"/>
                <w:kern w:val="0"/>
                <w:sz w:val="24"/>
                <w:szCs w:val="24"/>
              </w:rPr>
              <w:t>1</w:t>
            </w:r>
            <w:r w:rsidRPr="005B7FFE">
              <w:rPr>
                <w:rFonts w:hint="eastAsia"/>
                <w:kern w:val="0"/>
                <w:sz w:val="24"/>
                <w:szCs w:val="24"/>
              </w:rPr>
              <w:t>）</w:t>
            </w:r>
            <w:r w:rsidR="00744B5F" w:rsidRPr="005B7FFE">
              <w:rPr>
                <w:rFonts w:hint="eastAsia"/>
                <w:kern w:val="0"/>
                <w:sz w:val="24"/>
                <w:szCs w:val="24"/>
              </w:rPr>
              <w:t>投入的项目负责人</w:t>
            </w:r>
            <w:r w:rsidR="00353F2B" w:rsidRPr="005B7FFE">
              <w:rPr>
                <w:rFonts w:hint="eastAsia"/>
                <w:kern w:val="0"/>
                <w:sz w:val="24"/>
                <w:szCs w:val="24"/>
              </w:rPr>
              <w:t>（</w:t>
            </w:r>
            <w:r w:rsidR="00353F2B" w:rsidRPr="005B7FFE">
              <w:rPr>
                <w:rFonts w:hint="eastAsia"/>
                <w:kern w:val="0"/>
                <w:sz w:val="24"/>
                <w:szCs w:val="24"/>
              </w:rPr>
              <w:t>1</w:t>
            </w:r>
            <w:r w:rsidR="00353F2B" w:rsidRPr="005B7FFE">
              <w:rPr>
                <w:rFonts w:hint="eastAsia"/>
                <w:kern w:val="0"/>
                <w:sz w:val="24"/>
                <w:szCs w:val="24"/>
              </w:rPr>
              <w:t>人）</w:t>
            </w:r>
            <w:r w:rsidR="008113D7" w:rsidRPr="005B7FFE">
              <w:rPr>
                <w:rFonts w:hint="eastAsia"/>
                <w:kern w:val="0"/>
                <w:sz w:val="24"/>
                <w:szCs w:val="24"/>
              </w:rPr>
              <w:t>评价</w:t>
            </w:r>
            <w:r w:rsidR="0088637E" w:rsidRPr="005B7FFE">
              <w:rPr>
                <w:rFonts w:hint="eastAsia"/>
                <w:kern w:val="0"/>
                <w:sz w:val="24"/>
                <w:szCs w:val="24"/>
              </w:rPr>
              <w:t>（</w:t>
            </w:r>
            <w:r w:rsidR="0088637E" w:rsidRPr="005B7FFE">
              <w:rPr>
                <w:rFonts w:hint="eastAsia"/>
                <w:kern w:val="0"/>
                <w:sz w:val="24"/>
                <w:szCs w:val="24"/>
              </w:rPr>
              <w:t>2</w:t>
            </w:r>
            <w:r w:rsidR="0088637E" w:rsidRPr="005B7FFE">
              <w:rPr>
                <w:rFonts w:hint="eastAsia"/>
                <w:kern w:val="0"/>
                <w:sz w:val="24"/>
                <w:szCs w:val="24"/>
              </w:rPr>
              <w:t>分）</w:t>
            </w:r>
          </w:p>
          <w:p w:rsidR="0088637E" w:rsidRPr="005B7FFE" w:rsidRDefault="00311951" w:rsidP="00AA192F">
            <w:pPr>
              <w:widowControl/>
              <w:adjustRightInd w:val="0"/>
              <w:snapToGrid w:val="0"/>
              <w:rPr>
                <w:kern w:val="0"/>
                <w:sz w:val="24"/>
                <w:szCs w:val="24"/>
              </w:rPr>
            </w:pPr>
            <w:r w:rsidRPr="005B7FFE">
              <w:rPr>
                <w:kern w:val="0"/>
                <w:sz w:val="24"/>
                <w:szCs w:val="24"/>
              </w:rPr>
              <w:t>投入的项目</w:t>
            </w:r>
            <w:r w:rsidRPr="005B7FFE">
              <w:rPr>
                <w:rFonts w:hint="eastAsia"/>
                <w:kern w:val="0"/>
                <w:sz w:val="24"/>
                <w:szCs w:val="24"/>
              </w:rPr>
              <w:t>负责人为专职律师且律师从业</w:t>
            </w:r>
            <w:r w:rsidRPr="005B7FFE">
              <w:rPr>
                <w:rFonts w:hint="eastAsia"/>
                <w:kern w:val="0"/>
                <w:sz w:val="24"/>
                <w:szCs w:val="24"/>
              </w:rPr>
              <w:t>5</w:t>
            </w:r>
            <w:r w:rsidRPr="005B7FFE">
              <w:rPr>
                <w:rFonts w:hint="eastAsia"/>
                <w:kern w:val="0"/>
                <w:sz w:val="24"/>
                <w:szCs w:val="24"/>
              </w:rPr>
              <w:t>年</w:t>
            </w:r>
            <w:r w:rsidRPr="005B7FFE">
              <w:rPr>
                <w:rFonts w:hint="eastAsia"/>
                <w:kern w:val="0"/>
                <w:sz w:val="24"/>
                <w:szCs w:val="24"/>
              </w:rPr>
              <w:t>-19</w:t>
            </w:r>
            <w:r w:rsidRPr="005B7FFE">
              <w:rPr>
                <w:rFonts w:hint="eastAsia"/>
                <w:kern w:val="0"/>
                <w:sz w:val="24"/>
                <w:szCs w:val="24"/>
              </w:rPr>
              <w:t>年（含本数）得</w:t>
            </w:r>
            <w:r w:rsidRPr="005B7FFE">
              <w:rPr>
                <w:rFonts w:hint="eastAsia"/>
                <w:kern w:val="0"/>
                <w:sz w:val="24"/>
                <w:szCs w:val="24"/>
              </w:rPr>
              <w:t>1</w:t>
            </w:r>
            <w:r w:rsidRPr="005B7FFE">
              <w:rPr>
                <w:rFonts w:hint="eastAsia"/>
                <w:kern w:val="0"/>
                <w:sz w:val="24"/>
                <w:szCs w:val="24"/>
              </w:rPr>
              <w:t>分；从业</w:t>
            </w:r>
            <w:r w:rsidRPr="005B7FFE">
              <w:rPr>
                <w:rFonts w:hint="eastAsia"/>
                <w:kern w:val="0"/>
                <w:sz w:val="24"/>
                <w:szCs w:val="24"/>
              </w:rPr>
              <w:t>20</w:t>
            </w:r>
            <w:r w:rsidRPr="005B7FFE">
              <w:rPr>
                <w:rFonts w:hint="eastAsia"/>
                <w:kern w:val="0"/>
                <w:sz w:val="24"/>
                <w:szCs w:val="24"/>
              </w:rPr>
              <w:t>年以上的（含本数）得</w:t>
            </w:r>
            <w:r w:rsidRPr="005B7FFE">
              <w:rPr>
                <w:rFonts w:hint="eastAsia"/>
                <w:kern w:val="0"/>
                <w:sz w:val="24"/>
                <w:szCs w:val="24"/>
              </w:rPr>
              <w:t>2</w:t>
            </w:r>
            <w:r w:rsidRPr="005B7FFE">
              <w:rPr>
                <w:rFonts w:hint="eastAsia"/>
                <w:kern w:val="0"/>
                <w:sz w:val="24"/>
                <w:szCs w:val="24"/>
              </w:rPr>
              <w:t>分。</w:t>
            </w:r>
          </w:p>
          <w:p w:rsidR="00311951" w:rsidRPr="005B7FFE" w:rsidRDefault="00311951" w:rsidP="00AA192F">
            <w:pPr>
              <w:widowControl/>
              <w:adjustRightInd w:val="0"/>
              <w:snapToGrid w:val="0"/>
              <w:rPr>
                <w:kern w:val="0"/>
                <w:sz w:val="24"/>
                <w:szCs w:val="24"/>
              </w:rPr>
            </w:pPr>
            <w:r w:rsidRPr="005B7FFE">
              <w:rPr>
                <w:rFonts w:hint="eastAsia"/>
                <w:kern w:val="0"/>
                <w:sz w:val="24"/>
                <w:szCs w:val="24"/>
              </w:rPr>
              <w:t>提供</w:t>
            </w:r>
            <w:r w:rsidR="008F69E0" w:rsidRPr="005B7FFE">
              <w:rPr>
                <w:rFonts w:hint="eastAsia"/>
                <w:kern w:val="0"/>
                <w:sz w:val="24"/>
                <w:szCs w:val="24"/>
              </w:rPr>
              <w:t>律师</w:t>
            </w:r>
            <w:r w:rsidR="005B7FFE" w:rsidRPr="005B7FFE">
              <w:rPr>
                <w:rFonts w:hint="eastAsia"/>
                <w:kern w:val="0"/>
                <w:sz w:val="24"/>
                <w:szCs w:val="24"/>
              </w:rPr>
              <w:t>执业</w:t>
            </w:r>
            <w:r w:rsidR="008F69E0" w:rsidRPr="005B7FFE">
              <w:rPr>
                <w:rFonts w:hint="eastAsia"/>
                <w:kern w:val="0"/>
                <w:sz w:val="24"/>
                <w:szCs w:val="24"/>
              </w:rPr>
              <w:t>证及</w:t>
            </w:r>
            <w:r w:rsidRPr="005B7FFE">
              <w:rPr>
                <w:rFonts w:hint="eastAsia"/>
                <w:kern w:val="0"/>
                <w:sz w:val="24"/>
                <w:szCs w:val="24"/>
              </w:rPr>
              <w:t>司法行政部门官网截图</w:t>
            </w:r>
            <w:r w:rsidR="008F69E0" w:rsidRPr="005B7FFE">
              <w:rPr>
                <w:rFonts w:hint="eastAsia"/>
                <w:kern w:val="0"/>
                <w:sz w:val="24"/>
                <w:szCs w:val="24"/>
              </w:rPr>
              <w:t>（或其他能证明从业年限的材料）</w:t>
            </w:r>
            <w:r w:rsidRPr="005B7FFE">
              <w:rPr>
                <w:rFonts w:hint="eastAsia"/>
                <w:kern w:val="0"/>
                <w:sz w:val="24"/>
                <w:szCs w:val="24"/>
              </w:rPr>
              <w:t>，执业年限按照年度计算，不考虑月日，执业年限截止</w:t>
            </w:r>
            <w:r w:rsidRPr="005B7FFE">
              <w:rPr>
                <w:rFonts w:hint="eastAsia"/>
                <w:kern w:val="0"/>
                <w:sz w:val="24"/>
                <w:szCs w:val="24"/>
              </w:rPr>
              <w:t>2025</w:t>
            </w:r>
            <w:r w:rsidRPr="005B7FFE">
              <w:rPr>
                <w:rFonts w:hint="eastAsia"/>
                <w:kern w:val="0"/>
                <w:sz w:val="24"/>
                <w:szCs w:val="24"/>
              </w:rPr>
              <w:t>年度且包含首次执业年度。</w:t>
            </w:r>
          </w:p>
          <w:p w:rsidR="009A2FAC" w:rsidRPr="005B7FFE" w:rsidRDefault="009A2FAC" w:rsidP="00353F2B">
            <w:pPr>
              <w:widowControl/>
              <w:adjustRightInd w:val="0"/>
              <w:snapToGrid w:val="0"/>
              <w:rPr>
                <w:kern w:val="0"/>
                <w:sz w:val="24"/>
                <w:szCs w:val="24"/>
              </w:rPr>
            </w:pPr>
            <w:r w:rsidRPr="005B7FFE">
              <w:rPr>
                <w:rFonts w:hint="eastAsia"/>
                <w:kern w:val="0"/>
                <w:sz w:val="24"/>
                <w:szCs w:val="24"/>
              </w:rPr>
              <w:t>（</w:t>
            </w:r>
            <w:r w:rsidRPr="005B7FFE">
              <w:rPr>
                <w:rFonts w:hint="eastAsia"/>
                <w:kern w:val="0"/>
                <w:sz w:val="24"/>
                <w:szCs w:val="24"/>
              </w:rPr>
              <w:t>2</w:t>
            </w:r>
            <w:r w:rsidRPr="005B7FFE">
              <w:rPr>
                <w:rFonts w:hint="eastAsia"/>
                <w:kern w:val="0"/>
                <w:sz w:val="24"/>
                <w:szCs w:val="24"/>
              </w:rPr>
              <w:t>）投入</w:t>
            </w:r>
            <w:r w:rsidR="00353F2B" w:rsidRPr="005B7FFE">
              <w:rPr>
                <w:rFonts w:hint="eastAsia"/>
                <w:kern w:val="0"/>
                <w:sz w:val="24"/>
                <w:szCs w:val="24"/>
              </w:rPr>
              <w:t>的团队其他专职律师</w:t>
            </w:r>
            <w:r w:rsidR="008F69E0" w:rsidRPr="005B7FFE">
              <w:rPr>
                <w:rFonts w:hint="eastAsia"/>
                <w:kern w:val="0"/>
                <w:sz w:val="24"/>
                <w:szCs w:val="24"/>
              </w:rPr>
              <w:t>（不含项目负责人及驻场人员）</w:t>
            </w:r>
            <w:r w:rsidR="00311951" w:rsidRPr="005B7FFE">
              <w:rPr>
                <w:rFonts w:hint="eastAsia"/>
                <w:kern w:val="0"/>
                <w:sz w:val="24"/>
                <w:szCs w:val="24"/>
              </w:rPr>
              <w:t>人数</w:t>
            </w:r>
            <w:r w:rsidR="00353F2B" w:rsidRPr="005B7FFE">
              <w:rPr>
                <w:rFonts w:hint="eastAsia"/>
                <w:kern w:val="0"/>
                <w:sz w:val="24"/>
                <w:szCs w:val="24"/>
              </w:rPr>
              <w:t>评价</w:t>
            </w:r>
            <w:r w:rsidR="0088637E" w:rsidRPr="005B7FFE">
              <w:rPr>
                <w:rFonts w:hint="eastAsia"/>
                <w:kern w:val="0"/>
                <w:sz w:val="24"/>
                <w:szCs w:val="24"/>
              </w:rPr>
              <w:t>（</w:t>
            </w:r>
            <w:r w:rsidR="00311951" w:rsidRPr="005B7FFE">
              <w:rPr>
                <w:rFonts w:hint="eastAsia"/>
                <w:kern w:val="0"/>
                <w:sz w:val="24"/>
                <w:szCs w:val="24"/>
              </w:rPr>
              <w:t>2</w:t>
            </w:r>
            <w:r w:rsidR="0088637E" w:rsidRPr="005B7FFE">
              <w:rPr>
                <w:rFonts w:hint="eastAsia"/>
                <w:kern w:val="0"/>
                <w:sz w:val="24"/>
                <w:szCs w:val="24"/>
              </w:rPr>
              <w:t>分）</w:t>
            </w:r>
          </w:p>
          <w:p w:rsidR="00C809E6" w:rsidRPr="005B7FFE" w:rsidRDefault="00311951" w:rsidP="00353F2B">
            <w:pPr>
              <w:widowControl/>
              <w:adjustRightInd w:val="0"/>
              <w:snapToGrid w:val="0"/>
              <w:rPr>
                <w:kern w:val="0"/>
                <w:sz w:val="24"/>
                <w:szCs w:val="24"/>
              </w:rPr>
            </w:pPr>
            <w:r w:rsidRPr="005B7FFE">
              <w:rPr>
                <w:kern w:val="0"/>
                <w:sz w:val="24"/>
                <w:szCs w:val="24"/>
              </w:rPr>
              <w:t>投入本项目的</w:t>
            </w:r>
            <w:r w:rsidRPr="005B7FFE">
              <w:rPr>
                <w:rFonts w:hint="eastAsia"/>
                <w:kern w:val="0"/>
                <w:sz w:val="24"/>
                <w:szCs w:val="24"/>
              </w:rPr>
              <w:t>其他专职律师≥</w:t>
            </w:r>
            <w:r w:rsidRPr="005B7FFE">
              <w:rPr>
                <w:rFonts w:hint="eastAsia"/>
                <w:kern w:val="0"/>
                <w:sz w:val="24"/>
                <w:szCs w:val="24"/>
              </w:rPr>
              <w:t>3</w:t>
            </w:r>
            <w:r w:rsidRPr="005B7FFE">
              <w:rPr>
                <w:rFonts w:hint="eastAsia"/>
                <w:kern w:val="0"/>
                <w:sz w:val="24"/>
                <w:szCs w:val="24"/>
              </w:rPr>
              <w:t>人得</w:t>
            </w:r>
            <w:r w:rsidRPr="005B7FFE">
              <w:rPr>
                <w:rFonts w:hint="eastAsia"/>
                <w:kern w:val="0"/>
                <w:sz w:val="24"/>
                <w:szCs w:val="24"/>
              </w:rPr>
              <w:t>1</w:t>
            </w:r>
            <w:r w:rsidRPr="005B7FFE">
              <w:rPr>
                <w:rFonts w:hint="eastAsia"/>
                <w:kern w:val="0"/>
                <w:sz w:val="24"/>
                <w:szCs w:val="24"/>
              </w:rPr>
              <w:t>分</w:t>
            </w:r>
            <w:r w:rsidR="00C809E6" w:rsidRPr="005B7FFE">
              <w:rPr>
                <w:rFonts w:hint="eastAsia"/>
                <w:kern w:val="0"/>
                <w:sz w:val="24"/>
                <w:szCs w:val="24"/>
              </w:rPr>
              <w:t>；</w:t>
            </w:r>
          </w:p>
          <w:p w:rsidR="00C809E6" w:rsidRPr="005B7FFE" w:rsidRDefault="00311951" w:rsidP="00353F2B">
            <w:pPr>
              <w:widowControl/>
              <w:adjustRightInd w:val="0"/>
              <w:snapToGrid w:val="0"/>
              <w:rPr>
                <w:kern w:val="0"/>
                <w:sz w:val="24"/>
                <w:szCs w:val="24"/>
              </w:rPr>
            </w:pPr>
            <w:r w:rsidRPr="005B7FFE">
              <w:rPr>
                <w:rFonts w:hint="eastAsia"/>
                <w:kern w:val="0"/>
                <w:sz w:val="24"/>
                <w:szCs w:val="24"/>
              </w:rPr>
              <w:t>满足上述要求</w:t>
            </w:r>
            <w:r w:rsidR="00C809E6" w:rsidRPr="005B7FFE">
              <w:rPr>
                <w:rFonts w:hint="eastAsia"/>
                <w:kern w:val="0"/>
                <w:sz w:val="24"/>
                <w:szCs w:val="24"/>
              </w:rPr>
              <w:t>的基础上每增加</w:t>
            </w:r>
            <w:r w:rsidR="00C809E6" w:rsidRPr="005B7FFE">
              <w:rPr>
                <w:rFonts w:hint="eastAsia"/>
                <w:kern w:val="0"/>
                <w:sz w:val="24"/>
                <w:szCs w:val="24"/>
              </w:rPr>
              <w:t>1</w:t>
            </w:r>
            <w:r w:rsidR="00C809E6" w:rsidRPr="005B7FFE">
              <w:rPr>
                <w:rFonts w:hint="eastAsia"/>
                <w:kern w:val="0"/>
                <w:sz w:val="24"/>
                <w:szCs w:val="24"/>
              </w:rPr>
              <w:t>名专职律师得</w:t>
            </w:r>
            <w:r w:rsidR="00C809E6" w:rsidRPr="005B7FFE">
              <w:rPr>
                <w:rFonts w:hint="eastAsia"/>
                <w:kern w:val="0"/>
                <w:sz w:val="24"/>
                <w:szCs w:val="24"/>
              </w:rPr>
              <w:t>1</w:t>
            </w:r>
            <w:r w:rsidR="00C809E6" w:rsidRPr="005B7FFE">
              <w:rPr>
                <w:rFonts w:hint="eastAsia"/>
                <w:kern w:val="0"/>
                <w:sz w:val="24"/>
                <w:szCs w:val="24"/>
              </w:rPr>
              <w:t>分，最多</w:t>
            </w:r>
            <w:r w:rsidR="00C809E6" w:rsidRPr="005B7FFE">
              <w:rPr>
                <w:rFonts w:hint="eastAsia"/>
                <w:kern w:val="0"/>
                <w:sz w:val="24"/>
                <w:szCs w:val="24"/>
              </w:rPr>
              <w:t>1</w:t>
            </w:r>
            <w:r w:rsidR="00C809E6" w:rsidRPr="005B7FFE">
              <w:rPr>
                <w:rFonts w:hint="eastAsia"/>
                <w:kern w:val="0"/>
                <w:sz w:val="24"/>
                <w:szCs w:val="24"/>
              </w:rPr>
              <w:t>分；</w:t>
            </w:r>
          </w:p>
          <w:p w:rsidR="0088637E" w:rsidRPr="005B7FFE" w:rsidRDefault="008F69E0" w:rsidP="00353F2B">
            <w:pPr>
              <w:widowControl/>
              <w:adjustRightInd w:val="0"/>
              <w:snapToGrid w:val="0"/>
              <w:rPr>
                <w:kern w:val="0"/>
                <w:sz w:val="24"/>
                <w:szCs w:val="24"/>
              </w:rPr>
            </w:pPr>
            <w:r w:rsidRPr="005B7FFE">
              <w:rPr>
                <w:rFonts w:hint="eastAsia"/>
                <w:kern w:val="0"/>
                <w:sz w:val="24"/>
                <w:szCs w:val="24"/>
              </w:rPr>
              <w:t>提供投入的其他专职律师的</w:t>
            </w:r>
            <w:r w:rsidR="005B7FFE" w:rsidRPr="005B7FFE">
              <w:rPr>
                <w:rFonts w:hint="eastAsia"/>
                <w:kern w:val="0"/>
                <w:sz w:val="24"/>
                <w:szCs w:val="24"/>
              </w:rPr>
              <w:t>律师执业证</w:t>
            </w:r>
            <w:r w:rsidRPr="005B7FFE">
              <w:rPr>
                <w:rFonts w:hint="eastAsia"/>
                <w:kern w:val="0"/>
                <w:sz w:val="24"/>
                <w:szCs w:val="24"/>
              </w:rPr>
              <w:t>，</w:t>
            </w:r>
            <w:r w:rsidR="00C809E6" w:rsidRPr="005B7FFE">
              <w:rPr>
                <w:rFonts w:hint="eastAsia"/>
                <w:kern w:val="0"/>
                <w:sz w:val="24"/>
                <w:szCs w:val="24"/>
              </w:rPr>
              <w:t>本项最多得</w:t>
            </w:r>
            <w:r w:rsidR="00C809E6" w:rsidRPr="005B7FFE">
              <w:rPr>
                <w:rFonts w:hint="eastAsia"/>
                <w:kern w:val="0"/>
                <w:sz w:val="24"/>
                <w:szCs w:val="24"/>
              </w:rPr>
              <w:t>2</w:t>
            </w:r>
            <w:r w:rsidR="00C809E6" w:rsidRPr="005B7FFE">
              <w:rPr>
                <w:rFonts w:hint="eastAsia"/>
                <w:kern w:val="0"/>
                <w:sz w:val="24"/>
                <w:szCs w:val="24"/>
              </w:rPr>
              <w:t>分。</w:t>
            </w:r>
          </w:p>
          <w:p w:rsidR="00C809E6" w:rsidRPr="005B7FFE" w:rsidRDefault="00353F2B" w:rsidP="00353F2B">
            <w:pPr>
              <w:widowControl/>
              <w:adjustRightInd w:val="0"/>
              <w:snapToGrid w:val="0"/>
              <w:rPr>
                <w:kern w:val="0"/>
                <w:sz w:val="24"/>
                <w:szCs w:val="24"/>
              </w:rPr>
            </w:pPr>
            <w:r w:rsidRPr="005B7FFE">
              <w:rPr>
                <w:rFonts w:hint="eastAsia"/>
                <w:kern w:val="0"/>
                <w:sz w:val="24"/>
                <w:szCs w:val="24"/>
              </w:rPr>
              <w:t>（</w:t>
            </w:r>
            <w:r w:rsidRPr="005B7FFE">
              <w:rPr>
                <w:rFonts w:hint="eastAsia"/>
                <w:kern w:val="0"/>
                <w:sz w:val="24"/>
                <w:szCs w:val="24"/>
              </w:rPr>
              <w:t>3</w:t>
            </w:r>
            <w:r w:rsidRPr="005B7FFE">
              <w:rPr>
                <w:rFonts w:hint="eastAsia"/>
                <w:kern w:val="0"/>
                <w:sz w:val="24"/>
                <w:szCs w:val="24"/>
              </w:rPr>
              <w:t>）</w:t>
            </w:r>
            <w:r w:rsidR="00C809E6" w:rsidRPr="005B7FFE">
              <w:rPr>
                <w:rFonts w:hint="eastAsia"/>
                <w:kern w:val="0"/>
                <w:sz w:val="24"/>
                <w:szCs w:val="24"/>
              </w:rPr>
              <w:t>投入的团队其他专职律师从业年限评价（</w:t>
            </w:r>
            <w:r w:rsidR="00C809E6" w:rsidRPr="005B7FFE">
              <w:rPr>
                <w:rFonts w:hint="eastAsia"/>
                <w:kern w:val="0"/>
                <w:sz w:val="24"/>
                <w:szCs w:val="24"/>
              </w:rPr>
              <w:t>4</w:t>
            </w:r>
            <w:r w:rsidR="00C809E6" w:rsidRPr="005B7FFE">
              <w:rPr>
                <w:rFonts w:hint="eastAsia"/>
                <w:kern w:val="0"/>
                <w:sz w:val="24"/>
                <w:szCs w:val="24"/>
              </w:rPr>
              <w:t>分）</w:t>
            </w:r>
          </w:p>
          <w:p w:rsidR="00C809E6" w:rsidRPr="005B7FFE" w:rsidRDefault="00C809E6" w:rsidP="00353F2B">
            <w:pPr>
              <w:widowControl/>
              <w:adjustRightInd w:val="0"/>
              <w:snapToGrid w:val="0"/>
              <w:rPr>
                <w:kern w:val="0"/>
                <w:sz w:val="24"/>
                <w:szCs w:val="24"/>
              </w:rPr>
            </w:pPr>
            <w:r w:rsidRPr="005B7FFE">
              <w:rPr>
                <w:kern w:val="0"/>
                <w:sz w:val="24"/>
                <w:szCs w:val="24"/>
              </w:rPr>
              <w:t>投入本项目的</w:t>
            </w:r>
            <w:r w:rsidRPr="005B7FFE">
              <w:rPr>
                <w:rFonts w:hint="eastAsia"/>
                <w:kern w:val="0"/>
                <w:sz w:val="24"/>
                <w:szCs w:val="24"/>
              </w:rPr>
              <w:t>其他专职律师从业</w:t>
            </w:r>
            <w:r w:rsidRPr="005B7FFE">
              <w:rPr>
                <w:rFonts w:hint="eastAsia"/>
                <w:kern w:val="0"/>
                <w:sz w:val="24"/>
                <w:szCs w:val="24"/>
              </w:rPr>
              <w:t>10</w:t>
            </w:r>
            <w:r w:rsidRPr="005B7FFE">
              <w:rPr>
                <w:rFonts w:hint="eastAsia"/>
                <w:kern w:val="0"/>
                <w:sz w:val="24"/>
                <w:szCs w:val="24"/>
              </w:rPr>
              <w:t>年以下的，每人得</w:t>
            </w:r>
            <w:r w:rsidRPr="005B7FFE">
              <w:rPr>
                <w:rFonts w:hint="eastAsia"/>
                <w:kern w:val="0"/>
                <w:sz w:val="24"/>
                <w:szCs w:val="24"/>
              </w:rPr>
              <w:t>0.5</w:t>
            </w:r>
            <w:r w:rsidRPr="005B7FFE">
              <w:rPr>
                <w:rFonts w:hint="eastAsia"/>
                <w:kern w:val="0"/>
                <w:sz w:val="24"/>
                <w:szCs w:val="24"/>
              </w:rPr>
              <w:t>分；</w:t>
            </w:r>
          </w:p>
          <w:p w:rsidR="00C809E6" w:rsidRPr="005B7FFE" w:rsidRDefault="00C809E6" w:rsidP="00353F2B">
            <w:pPr>
              <w:widowControl/>
              <w:adjustRightInd w:val="0"/>
              <w:snapToGrid w:val="0"/>
              <w:rPr>
                <w:kern w:val="0"/>
                <w:sz w:val="24"/>
                <w:szCs w:val="24"/>
              </w:rPr>
            </w:pPr>
            <w:r w:rsidRPr="005B7FFE">
              <w:rPr>
                <w:rFonts w:hint="eastAsia"/>
                <w:kern w:val="0"/>
                <w:sz w:val="24"/>
                <w:szCs w:val="24"/>
              </w:rPr>
              <w:t>从业</w:t>
            </w:r>
            <w:r w:rsidRPr="005B7FFE">
              <w:rPr>
                <w:rFonts w:hint="eastAsia"/>
                <w:kern w:val="0"/>
                <w:sz w:val="24"/>
                <w:szCs w:val="24"/>
              </w:rPr>
              <w:t>10</w:t>
            </w:r>
            <w:r w:rsidRPr="005B7FFE">
              <w:rPr>
                <w:rFonts w:hint="eastAsia"/>
                <w:kern w:val="0"/>
                <w:sz w:val="24"/>
                <w:szCs w:val="24"/>
              </w:rPr>
              <w:t>年（含本数）以上的，每人得</w:t>
            </w:r>
            <w:r w:rsidRPr="005B7FFE">
              <w:rPr>
                <w:rFonts w:hint="eastAsia"/>
                <w:kern w:val="0"/>
                <w:sz w:val="24"/>
                <w:szCs w:val="24"/>
              </w:rPr>
              <w:t>1</w:t>
            </w:r>
            <w:r w:rsidRPr="005B7FFE">
              <w:rPr>
                <w:rFonts w:hint="eastAsia"/>
                <w:kern w:val="0"/>
                <w:sz w:val="24"/>
                <w:szCs w:val="24"/>
              </w:rPr>
              <w:t>分；</w:t>
            </w:r>
          </w:p>
          <w:p w:rsidR="00C809E6" w:rsidRPr="005B7FFE" w:rsidRDefault="00201AEE" w:rsidP="00353F2B">
            <w:pPr>
              <w:widowControl/>
              <w:adjustRightInd w:val="0"/>
              <w:snapToGrid w:val="0"/>
              <w:rPr>
                <w:kern w:val="0"/>
                <w:sz w:val="24"/>
                <w:szCs w:val="24"/>
              </w:rPr>
            </w:pPr>
            <w:r w:rsidRPr="005B7FFE">
              <w:rPr>
                <w:rFonts w:hint="eastAsia"/>
                <w:kern w:val="0"/>
                <w:sz w:val="24"/>
                <w:szCs w:val="24"/>
              </w:rPr>
              <w:t>提供司法行政部门官网截图（或其他能证明从业年限的材料），执业年限按照年度计算，不考虑月日，执业年限截止</w:t>
            </w:r>
            <w:r w:rsidRPr="005B7FFE">
              <w:rPr>
                <w:rFonts w:hint="eastAsia"/>
                <w:kern w:val="0"/>
                <w:sz w:val="24"/>
                <w:szCs w:val="24"/>
              </w:rPr>
              <w:t>2025</w:t>
            </w:r>
            <w:r w:rsidRPr="005B7FFE">
              <w:rPr>
                <w:rFonts w:hint="eastAsia"/>
                <w:kern w:val="0"/>
                <w:sz w:val="24"/>
                <w:szCs w:val="24"/>
              </w:rPr>
              <w:t>年度且包含首次执业年度，</w:t>
            </w:r>
            <w:r w:rsidR="00C809E6" w:rsidRPr="005B7FFE">
              <w:rPr>
                <w:rFonts w:hint="eastAsia"/>
                <w:kern w:val="0"/>
                <w:sz w:val="24"/>
                <w:szCs w:val="24"/>
              </w:rPr>
              <w:t>本项最多得</w:t>
            </w:r>
            <w:r w:rsidR="00C809E6" w:rsidRPr="005B7FFE">
              <w:rPr>
                <w:rFonts w:hint="eastAsia"/>
                <w:kern w:val="0"/>
                <w:sz w:val="24"/>
                <w:szCs w:val="24"/>
              </w:rPr>
              <w:t>4</w:t>
            </w:r>
            <w:r w:rsidR="00C809E6" w:rsidRPr="005B7FFE">
              <w:rPr>
                <w:rFonts w:hint="eastAsia"/>
                <w:kern w:val="0"/>
                <w:sz w:val="24"/>
                <w:szCs w:val="24"/>
              </w:rPr>
              <w:t>分。</w:t>
            </w:r>
          </w:p>
          <w:p w:rsidR="00353F2B" w:rsidRDefault="00C809E6" w:rsidP="00353F2B">
            <w:pPr>
              <w:widowControl/>
              <w:adjustRightInd w:val="0"/>
              <w:snapToGrid w:val="0"/>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r w:rsidR="00353F2B">
              <w:rPr>
                <w:rFonts w:hint="eastAsia"/>
                <w:kern w:val="0"/>
                <w:sz w:val="24"/>
                <w:szCs w:val="24"/>
              </w:rPr>
              <w:t>投入的</w:t>
            </w:r>
            <w:r w:rsidR="00353F2B" w:rsidRPr="00353F2B">
              <w:rPr>
                <w:rFonts w:hint="eastAsia"/>
                <w:kern w:val="0"/>
                <w:sz w:val="24"/>
                <w:szCs w:val="24"/>
              </w:rPr>
              <w:t>驻场人员</w:t>
            </w:r>
            <w:r w:rsidR="00353F2B">
              <w:rPr>
                <w:rFonts w:hint="eastAsia"/>
                <w:kern w:val="0"/>
                <w:sz w:val="24"/>
                <w:szCs w:val="24"/>
              </w:rPr>
              <w:t>（</w:t>
            </w:r>
            <w:r w:rsidR="00353F2B">
              <w:rPr>
                <w:rFonts w:hint="eastAsia"/>
                <w:kern w:val="0"/>
                <w:sz w:val="24"/>
                <w:szCs w:val="24"/>
              </w:rPr>
              <w:t>1</w:t>
            </w:r>
            <w:r w:rsidR="00353F2B">
              <w:rPr>
                <w:rFonts w:hint="eastAsia"/>
                <w:kern w:val="0"/>
                <w:sz w:val="24"/>
                <w:szCs w:val="24"/>
              </w:rPr>
              <w:t>人）评价</w:t>
            </w:r>
            <w:r w:rsidR="0088637E">
              <w:rPr>
                <w:rFonts w:hint="eastAsia"/>
                <w:kern w:val="0"/>
                <w:sz w:val="24"/>
                <w:szCs w:val="24"/>
              </w:rPr>
              <w:t>（</w:t>
            </w:r>
            <w:r w:rsidR="00C370D4">
              <w:rPr>
                <w:rFonts w:hint="eastAsia"/>
                <w:kern w:val="0"/>
                <w:sz w:val="24"/>
                <w:szCs w:val="24"/>
              </w:rPr>
              <w:t>4</w:t>
            </w:r>
            <w:r w:rsidR="0088637E">
              <w:rPr>
                <w:rFonts w:hint="eastAsia"/>
                <w:kern w:val="0"/>
                <w:sz w:val="24"/>
                <w:szCs w:val="24"/>
              </w:rPr>
              <w:t>分）</w:t>
            </w:r>
          </w:p>
          <w:p w:rsidR="00423236" w:rsidRPr="00EE3A85" w:rsidRDefault="00C809E6" w:rsidP="00C370D4">
            <w:pPr>
              <w:widowControl/>
              <w:adjustRightInd w:val="0"/>
              <w:snapToGrid w:val="0"/>
              <w:rPr>
                <w:kern w:val="0"/>
                <w:sz w:val="24"/>
                <w:szCs w:val="24"/>
              </w:rPr>
            </w:pPr>
            <w:r w:rsidRPr="00EE3A85">
              <w:rPr>
                <w:kern w:val="0"/>
                <w:sz w:val="24"/>
                <w:szCs w:val="24"/>
              </w:rPr>
              <w:t>投入本项目的</w:t>
            </w:r>
            <w:r w:rsidRPr="00EE3A85">
              <w:rPr>
                <w:rFonts w:hint="eastAsia"/>
                <w:kern w:val="0"/>
                <w:sz w:val="24"/>
                <w:szCs w:val="24"/>
              </w:rPr>
              <w:t>驻场人员为律师助理且具有法学类专业全日制本科（或以上）学历，</w:t>
            </w:r>
            <w:r w:rsidR="00201AEE" w:rsidRPr="00EE3A85">
              <w:rPr>
                <w:rFonts w:hint="eastAsia"/>
                <w:kern w:val="0"/>
                <w:sz w:val="24"/>
                <w:szCs w:val="24"/>
              </w:rPr>
              <w:t>提供</w:t>
            </w:r>
            <w:r w:rsidR="00C95791" w:rsidRPr="00EE3A85">
              <w:rPr>
                <w:rFonts w:hint="eastAsia"/>
                <w:kern w:val="0"/>
                <w:sz w:val="24"/>
                <w:szCs w:val="24"/>
              </w:rPr>
              <w:t>法学类专业全日制本科</w:t>
            </w:r>
            <w:r w:rsidR="00423236" w:rsidRPr="00EE3A85">
              <w:rPr>
                <w:rFonts w:hint="eastAsia"/>
                <w:kern w:val="0"/>
                <w:sz w:val="24"/>
                <w:szCs w:val="24"/>
              </w:rPr>
              <w:t>（或以上）</w:t>
            </w:r>
            <w:r w:rsidR="00C95791" w:rsidRPr="00EE3A85">
              <w:rPr>
                <w:rFonts w:hint="eastAsia"/>
                <w:kern w:val="0"/>
                <w:sz w:val="24"/>
                <w:szCs w:val="24"/>
              </w:rPr>
              <w:t>毕业证书</w:t>
            </w:r>
            <w:r w:rsidR="00423236" w:rsidRPr="00EE3A85">
              <w:rPr>
                <w:rFonts w:hint="eastAsia"/>
                <w:kern w:val="0"/>
                <w:sz w:val="24"/>
                <w:szCs w:val="24"/>
              </w:rPr>
              <w:t>扫描件得</w:t>
            </w:r>
            <w:r w:rsidR="00423236" w:rsidRPr="00EE3A85">
              <w:rPr>
                <w:rFonts w:hint="eastAsia"/>
                <w:kern w:val="0"/>
                <w:sz w:val="24"/>
                <w:szCs w:val="24"/>
              </w:rPr>
              <w:t>1</w:t>
            </w:r>
            <w:r w:rsidR="00423236" w:rsidRPr="00EE3A85">
              <w:rPr>
                <w:rFonts w:hint="eastAsia"/>
                <w:kern w:val="0"/>
                <w:sz w:val="24"/>
                <w:szCs w:val="24"/>
              </w:rPr>
              <w:t>分；</w:t>
            </w:r>
          </w:p>
          <w:p w:rsidR="0088637E" w:rsidRPr="00EE3A85" w:rsidRDefault="00423236" w:rsidP="00C370D4">
            <w:pPr>
              <w:widowControl/>
              <w:adjustRightInd w:val="0"/>
              <w:snapToGrid w:val="0"/>
              <w:rPr>
                <w:kern w:val="0"/>
                <w:sz w:val="24"/>
                <w:szCs w:val="24"/>
              </w:rPr>
            </w:pPr>
            <w:r w:rsidRPr="00EE3A85">
              <w:rPr>
                <w:kern w:val="0"/>
                <w:sz w:val="24"/>
                <w:szCs w:val="24"/>
              </w:rPr>
              <w:t>投入本项目的</w:t>
            </w:r>
            <w:r w:rsidRPr="00EE3A85">
              <w:rPr>
                <w:rFonts w:hint="eastAsia"/>
                <w:kern w:val="0"/>
                <w:sz w:val="24"/>
                <w:szCs w:val="24"/>
              </w:rPr>
              <w:t>驻场人员为律师助理且</w:t>
            </w:r>
            <w:r w:rsidR="00C95791" w:rsidRPr="00EE3A85">
              <w:rPr>
                <w:rFonts w:hint="eastAsia"/>
                <w:kern w:val="0"/>
                <w:sz w:val="24"/>
                <w:szCs w:val="24"/>
              </w:rPr>
              <w:t>具有法律职业资格证书</w:t>
            </w:r>
            <w:r w:rsidR="00C370D4" w:rsidRPr="00EE3A85">
              <w:rPr>
                <w:rFonts w:hint="eastAsia"/>
                <w:kern w:val="0"/>
                <w:sz w:val="24"/>
                <w:szCs w:val="24"/>
              </w:rPr>
              <w:t>的</w:t>
            </w:r>
            <w:r w:rsidRPr="00EE3A85">
              <w:rPr>
                <w:rFonts w:hint="eastAsia"/>
                <w:kern w:val="0"/>
                <w:sz w:val="24"/>
                <w:szCs w:val="24"/>
              </w:rPr>
              <w:t>，</w:t>
            </w:r>
            <w:r w:rsidR="00C370D4" w:rsidRPr="00EE3A85">
              <w:rPr>
                <w:rFonts w:hint="eastAsia"/>
                <w:kern w:val="0"/>
                <w:sz w:val="24"/>
                <w:szCs w:val="24"/>
              </w:rPr>
              <w:t>提供证书扫描件，已通过考试但暂未取得证书的提供司法行政部门官网下载的主观题成绩单（成绩单中的主观题成绩需在</w:t>
            </w:r>
            <w:r w:rsidRPr="00EE3A85">
              <w:rPr>
                <w:rFonts w:hint="eastAsia"/>
                <w:kern w:val="0"/>
                <w:sz w:val="24"/>
                <w:szCs w:val="24"/>
              </w:rPr>
              <w:t>108</w:t>
            </w:r>
            <w:r w:rsidR="00C370D4" w:rsidRPr="00EE3A85">
              <w:rPr>
                <w:rFonts w:hint="eastAsia"/>
                <w:kern w:val="0"/>
                <w:sz w:val="24"/>
                <w:szCs w:val="24"/>
              </w:rPr>
              <w:t>分及以上）</w:t>
            </w:r>
            <w:r w:rsidR="00C95791" w:rsidRPr="00EE3A85">
              <w:rPr>
                <w:rFonts w:hint="eastAsia"/>
                <w:kern w:val="0"/>
                <w:sz w:val="24"/>
                <w:szCs w:val="24"/>
              </w:rPr>
              <w:t>，</w:t>
            </w:r>
            <w:r w:rsidR="00C370D4" w:rsidRPr="00EE3A85">
              <w:rPr>
                <w:rFonts w:hint="eastAsia"/>
                <w:kern w:val="0"/>
                <w:sz w:val="24"/>
                <w:szCs w:val="24"/>
              </w:rPr>
              <w:t>提供满足上述要求的扫描件</w:t>
            </w:r>
            <w:r w:rsidR="00C95791" w:rsidRPr="00EE3A85">
              <w:rPr>
                <w:rFonts w:hint="eastAsia"/>
                <w:kern w:val="0"/>
                <w:sz w:val="24"/>
                <w:szCs w:val="24"/>
              </w:rPr>
              <w:t>得</w:t>
            </w:r>
            <w:r w:rsidRPr="00EE3A85">
              <w:rPr>
                <w:rFonts w:hint="eastAsia"/>
                <w:kern w:val="0"/>
                <w:sz w:val="24"/>
                <w:szCs w:val="24"/>
              </w:rPr>
              <w:t>2</w:t>
            </w:r>
            <w:r w:rsidR="00C95791" w:rsidRPr="00EE3A85">
              <w:rPr>
                <w:rFonts w:hint="eastAsia"/>
                <w:kern w:val="0"/>
                <w:sz w:val="24"/>
                <w:szCs w:val="24"/>
              </w:rPr>
              <w:t>分</w:t>
            </w:r>
            <w:r w:rsidR="00C370D4" w:rsidRPr="00EE3A85">
              <w:rPr>
                <w:rFonts w:hint="eastAsia"/>
                <w:kern w:val="0"/>
                <w:sz w:val="24"/>
                <w:szCs w:val="24"/>
              </w:rPr>
              <w:t>；</w:t>
            </w:r>
          </w:p>
          <w:p w:rsidR="00C370D4" w:rsidRPr="00EE3A85" w:rsidRDefault="00C370D4" w:rsidP="00C370D4">
            <w:pPr>
              <w:widowControl/>
              <w:adjustRightInd w:val="0"/>
              <w:snapToGrid w:val="0"/>
              <w:rPr>
                <w:kern w:val="0"/>
                <w:sz w:val="24"/>
                <w:szCs w:val="24"/>
              </w:rPr>
            </w:pPr>
            <w:r w:rsidRPr="00EE3A85">
              <w:rPr>
                <w:kern w:val="0"/>
                <w:sz w:val="24"/>
                <w:szCs w:val="24"/>
              </w:rPr>
              <w:t>投入本项目的</w:t>
            </w:r>
            <w:r w:rsidRPr="00EE3A85">
              <w:rPr>
                <w:rFonts w:hint="eastAsia"/>
                <w:kern w:val="0"/>
                <w:sz w:val="24"/>
                <w:szCs w:val="24"/>
              </w:rPr>
              <w:t>驻场人员为实习律师的，提供实习律师证扫描件得</w:t>
            </w:r>
            <w:r w:rsidRPr="00EE3A85">
              <w:rPr>
                <w:rFonts w:hint="eastAsia"/>
                <w:kern w:val="0"/>
                <w:sz w:val="24"/>
                <w:szCs w:val="24"/>
              </w:rPr>
              <w:t>3</w:t>
            </w:r>
            <w:r w:rsidRPr="00EE3A85">
              <w:rPr>
                <w:rFonts w:hint="eastAsia"/>
                <w:kern w:val="0"/>
                <w:sz w:val="24"/>
                <w:szCs w:val="24"/>
              </w:rPr>
              <w:t>分；</w:t>
            </w:r>
          </w:p>
          <w:p w:rsidR="00C370D4" w:rsidRPr="00F61F6E" w:rsidRDefault="00C370D4" w:rsidP="00C370D4">
            <w:pPr>
              <w:widowControl/>
              <w:adjustRightInd w:val="0"/>
              <w:snapToGrid w:val="0"/>
              <w:rPr>
                <w:kern w:val="0"/>
                <w:sz w:val="24"/>
                <w:szCs w:val="24"/>
              </w:rPr>
            </w:pPr>
            <w:r w:rsidRPr="00F61F6E">
              <w:rPr>
                <w:kern w:val="0"/>
                <w:sz w:val="24"/>
                <w:szCs w:val="24"/>
              </w:rPr>
              <w:t>投入本项目的</w:t>
            </w:r>
            <w:r w:rsidRPr="00F61F6E">
              <w:rPr>
                <w:rFonts w:hint="eastAsia"/>
                <w:kern w:val="0"/>
                <w:sz w:val="24"/>
                <w:szCs w:val="24"/>
              </w:rPr>
              <w:t>驻场人员为专职律师的，提供律师</w:t>
            </w:r>
            <w:r w:rsidR="00423236" w:rsidRPr="00F61F6E">
              <w:rPr>
                <w:rFonts w:hint="eastAsia"/>
                <w:kern w:val="0"/>
                <w:sz w:val="24"/>
                <w:szCs w:val="24"/>
              </w:rPr>
              <w:t>执业</w:t>
            </w:r>
            <w:r w:rsidRPr="00F61F6E">
              <w:rPr>
                <w:rFonts w:hint="eastAsia"/>
                <w:kern w:val="0"/>
                <w:sz w:val="24"/>
                <w:szCs w:val="24"/>
              </w:rPr>
              <w:t>证扫描件得</w:t>
            </w:r>
            <w:r w:rsidRPr="00F61F6E">
              <w:rPr>
                <w:rFonts w:hint="eastAsia"/>
                <w:kern w:val="0"/>
                <w:sz w:val="24"/>
                <w:szCs w:val="24"/>
              </w:rPr>
              <w:t>4</w:t>
            </w:r>
            <w:r w:rsidRPr="00F61F6E">
              <w:rPr>
                <w:rFonts w:hint="eastAsia"/>
                <w:kern w:val="0"/>
                <w:sz w:val="24"/>
                <w:szCs w:val="24"/>
              </w:rPr>
              <w:t>分。</w:t>
            </w:r>
          </w:p>
          <w:p w:rsidR="00C370D4" w:rsidRPr="00F61F6E" w:rsidRDefault="00C370D4" w:rsidP="00C370D4">
            <w:pPr>
              <w:widowControl/>
              <w:adjustRightInd w:val="0"/>
              <w:snapToGrid w:val="0"/>
              <w:rPr>
                <w:kern w:val="0"/>
                <w:sz w:val="24"/>
                <w:szCs w:val="24"/>
              </w:rPr>
            </w:pPr>
            <w:r w:rsidRPr="00F61F6E">
              <w:rPr>
                <w:rFonts w:hint="eastAsia"/>
                <w:kern w:val="0"/>
                <w:sz w:val="24"/>
                <w:szCs w:val="24"/>
              </w:rPr>
              <w:t>（</w:t>
            </w:r>
            <w:r w:rsidRPr="00F61F6E">
              <w:rPr>
                <w:rFonts w:hint="eastAsia"/>
                <w:kern w:val="0"/>
                <w:sz w:val="24"/>
                <w:szCs w:val="24"/>
              </w:rPr>
              <w:t>5</w:t>
            </w:r>
            <w:r w:rsidRPr="00F61F6E">
              <w:rPr>
                <w:rFonts w:hint="eastAsia"/>
                <w:kern w:val="0"/>
                <w:sz w:val="24"/>
                <w:szCs w:val="24"/>
              </w:rPr>
              <w:t>）投入的驻场人员稳定性评价（</w:t>
            </w:r>
            <w:r w:rsidRPr="00F61F6E">
              <w:rPr>
                <w:rFonts w:hint="eastAsia"/>
                <w:kern w:val="0"/>
                <w:sz w:val="24"/>
                <w:szCs w:val="24"/>
              </w:rPr>
              <w:t>2</w:t>
            </w:r>
            <w:r w:rsidRPr="00F61F6E">
              <w:rPr>
                <w:rFonts w:hint="eastAsia"/>
                <w:kern w:val="0"/>
                <w:sz w:val="24"/>
                <w:szCs w:val="24"/>
              </w:rPr>
              <w:t>分）</w:t>
            </w:r>
          </w:p>
          <w:p w:rsidR="004C2239" w:rsidRPr="00F61F6E" w:rsidRDefault="00C370D4" w:rsidP="00C370D4">
            <w:pPr>
              <w:widowControl/>
              <w:adjustRightInd w:val="0"/>
              <w:snapToGrid w:val="0"/>
              <w:rPr>
                <w:kern w:val="0"/>
                <w:sz w:val="24"/>
                <w:szCs w:val="24"/>
              </w:rPr>
            </w:pPr>
            <w:r w:rsidRPr="00F61F6E">
              <w:rPr>
                <w:rFonts w:hint="eastAsia"/>
                <w:kern w:val="0"/>
                <w:sz w:val="24"/>
                <w:szCs w:val="24"/>
              </w:rPr>
              <w:t>承诺同一名驻场人员能够提供一个合同年度连续稳定驻场服务的</w:t>
            </w:r>
            <w:r w:rsidR="0036707F" w:rsidRPr="00F61F6E">
              <w:rPr>
                <w:rFonts w:hint="eastAsia"/>
                <w:kern w:val="0"/>
                <w:sz w:val="24"/>
                <w:szCs w:val="24"/>
              </w:rPr>
              <w:t>，提供承诺书</w:t>
            </w:r>
            <w:r w:rsidRPr="00F61F6E">
              <w:rPr>
                <w:rFonts w:hint="eastAsia"/>
                <w:kern w:val="0"/>
                <w:sz w:val="24"/>
                <w:szCs w:val="24"/>
              </w:rPr>
              <w:t>得</w:t>
            </w:r>
            <w:r w:rsidRPr="00F61F6E">
              <w:rPr>
                <w:rFonts w:hint="eastAsia"/>
                <w:kern w:val="0"/>
                <w:sz w:val="24"/>
                <w:szCs w:val="24"/>
              </w:rPr>
              <w:t>1</w:t>
            </w:r>
            <w:r w:rsidRPr="00F61F6E">
              <w:rPr>
                <w:rFonts w:hint="eastAsia"/>
                <w:kern w:val="0"/>
                <w:sz w:val="24"/>
                <w:szCs w:val="24"/>
              </w:rPr>
              <w:t>分；</w:t>
            </w:r>
          </w:p>
          <w:p w:rsidR="00C370D4" w:rsidRPr="00F61F6E" w:rsidRDefault="00C370D4" w:rsidP="00C370D4">
            <w:pPr>
              <w:widowControl/>
              <w:adjustRightInd w:val="0"/>
              <w:snapToGrid w:val="0"/>
              <w:rPr>
                <w:kern w:val="0"/>
                <w:sz w:val="24"/>
                <w:szCs w:val="24"/>
              </w:rPr>
            </w:pPr>
            <w:r w:rsidRPr="00F61F6E">
              <w:rPr>
                <w:rFonts w:hint="eastAsia"/>
                <w:kern w:val="0"/>
                <w:sz w:val="24"/>
                <w:szCs w:val="24"/>
              </w:rPr>
              <w:t>承诺同一名驻场人员能够提供两个合同年度连续稳定驻场服务的</w:t>
            </w:r>
            <w:r w:rsidR="0036707F" w:rsidRPr="00F61F6E">
              <w:rPr>
                <w:rFonts w:hint="eastAsia"/>
                <w:kern w:val="0"/>
                <w:sz w:val="24"/>
                <w:szCs w:val="24"/>
              </w:rPr>
              <w:t>，提供承诺书</w:t>
            </w:r>
            <w:r w:rsidRPr="00F61F6E">
              <w:rPr>
                <w:rFonts w:hint="eastAsia"/>
                <w:kern w:val="0"/>
                <w:sz w:val="24"/>
                <w:szCs w:val="24"/>
              </w:rPr>
              <w:t>得</w:t>
            </w:r>
            <w:r w:rsidRPr="00F61F6E">
              <w:rPr>
                <w:rFonts w:hint="eastAsia"/>
                <w:kern w:val="0"/>
                <w:sz w:val="24"/>
                <w:szCs w:val="24"/>
              </w:rPr>
              <w:t>2</w:t>
            </w:r>
            <w:r w:rsidRPr="00F61F6E">
              <w:rPr>
                <w:rFonts w:hint="eastAsia"/>
                <w:kern w:val="0"/>
                <w:sz w:val="24"/>
                <w:szCs w:val="24"/>
              </w:rPr>
              <w:t>分。</w:t>
            </w:r>
          </w:p>
          <w:p w:rsidR="00C370D4" w:rsidRPr="00F61F6E" w:rsidRDefault="00C370D4" w:rsidP="00C370D4">
            <w:pPr>
              <w:widowControl/>
              <w:adjustRightInd w:val="0"/>
              <w:snapToGrid w:val="0"/>
              <w:rPr>
                <w:kern w:val="0"/>
                <w:sz w:val="24"/>
                <w:szCs w:val="24"/>
              </w:rPr>
            </w:pPr>
            <w:r w:rsidRPr="00F61F6E">
              <w:rPr>
                <w:rFonts w:hint="eastAsia"/>
                <w:kern w:val="0"/>
                <w:sz w:val="24"/>
                <w:szCs w:val="24"/>
              </w:rPr>
              <w:t>（</w:t>
            </w:r>
            <w:r w:rsidRPr="00F61F6E">
              <w:rPr>
                <w:rFonts w:hint="eastAsia"/>
                <w:kern w:val="0"/>
                <w:sz w:val="24"/>
                <w:szCs w:val="24"/>
              </w:rPr>
              <w:t>6</w:t>
            </w:r>
            <w:r w:rsidRPr="00F61F6E">
              <w:rPr>
                <w:rFonts w:hint="eastAsia"/>
                <w:kern w:val="0"/>
                <w:sz w:val="24"/>
                <w:szCs w:val="24"/>
              </w:rPr>
              <w:t>）</w:t>
            </w:r>
            <w:r w:rsidR="0036707F" w:rsidRPr="00F61F6E">
              <w:rPr>
                <w:rFonts w:hint="eastAsia"/>
                <w:kern w:val="0"/>
                <w:sz w:val="24"/>
                <w:szCs w:val="24"/>
              </w:rPr>
              <w:t>定期上门服务时长评价（</w:t>
            </w:r>
            <w:r w:rsidR="0036707F" w:rsidRPr="00F61F6E">
              <w:rPr>
                <w:rFonts w:hint="eastAsia"/>
                <w:kern w:val="0"/>
                <w:sz w:val="24"/>
                <w:szCs w:val="24"/>
              </w:rPr>
              <w:t>2</w:t>
            </w:r>
            <w:r w:rsidR="0036707F" w:rsidRPr="00F61F6E">
              <w:rPr>
                <w:rFonts w:hint="eastAsia"/>
                <w:kern w:val="0"/>
                <w:sz w:val="24"/>
                <w:szCs w:val="24"/>
              </w:rPr>
              <w:t>分）</w:t>
            </w:r>
          </w:p>
          <w:p w:rsidR="004C2239" w:rsidRPr="00F61F6E" w:rsidRDefault="004C2239" w:rsidP="00C370D4">
            <w:pPr>
              <w:widowControl/>
              <w:adjustRightInd w:val="0"/>
              <w:snapToGrid w:val="0"/>
              <w:rPr>
                <w:kern w:val="0"/>
                <w:sz w:val="24"/>
                <w:szCs w:val="24"/>
              </w:rPr>
            </w:pPr>
            <w:r w:rsidRPr="00F61F6E">
              <w:rPr>
                <w:rFonts w:hint="eastAsia"/>
                <w:kern w:val="0"/>
                <w:sz w:val="24"/>
                <w:szCs w:val="24"/>
              </w:rPr>
              <w:t>承诺安排项目团队律师（不含驻场人员）每周提供</w:t>
            </w:r>
            <w:r w:rsidR="00067441" w:rsidRPr="00F61F6E">
              <w:rPr>
                <w:rFonts w:hint="eastAsia"/>
                <w:kern w:val="0"/>
                <w:sz w:val="24"/>
                <w:szCs w:val="24"/>
              </w:rPr>
              <w:t>上门</w:t>
            </w:r>
            <w:r w:rsidRPr="00F61F6E">
              <w:rPr>
                <w:rFonts w:hint="eastAsia"/>
                <w:kern w:val="0"/>
                <w:sz w:val="24"/>
                <w:szCs w:val="24"/>
              </w:rPr>
              <w:t>服务</w:t>
            </w:r>
            <w:r w:rsidR="00067441" w:rsidRPr="00F61F6E">
              <w:rPr>
                <w:rFonts w:hint="eastAsia"/>
                <w:kern w:val="0"/>
                <w:sz w:val="24"/>
                <w:szCs w:val="24"/>
              </w:rPr>
              <w:t>累计</w:t>
            </w:r>
            <w:r w:rsidRPr="00F61F6E">
              <w:rPr>
                <w:rFonts w:hint="eastAsia"/>
                <w:kern w:val="0"/>
                <w:sz w:val="24"/>
                <w:szCs w:val="24"/>
              </w:rPr>
              <w:t>时长</w:t>
            </w:r>
            <w:r w:rsidR="00067441" w:rsidRPr="00F61F6E">
              <w:rPr>
                <w:rFonts w:hint="eastAsia"/>
                <w:kern w:val="0"/>
                <w:sz w:val="24"/>
                <w:szCs w:val="24"/>
              </w:rPr>
              <w:t>满</w:t>
            </w:r>
            <w:r w:rsidRPr="00F61F6E">
              <w:rPr>
                <w:rFonts w:hint="eastAsia"/>
                <w:kern w:val="0"/>
                <w:sz w:val="24"/>
                <w:szCs w:val="24"/>
              </w:rPr>
              <w:t>1</w:t>
            </w:r>
            <w:r w:rsidRPr="00F61F6E">
              <w:rPr>
                <w:rFonts w:hint="eastAsia"/>
                <w:kern w:val="0"/>
                <w:sz w:val="24"/>
                <w:szCs w:val="24"/>
              </w:rPr>
              <w:t>个工作日</w:t>
            </w:r>
            <w:r w:rsidR="00067441" w:rsidRPr="00F61F6E">
              <w:rPr>
                <w:rFonts w:hint="eastAsia"/>
                <w:kern w:val="0"/>
                <w:sz w:val="24"/>
                <w:szCs w:val="24"/>
              </w:rPr>
              <w:t>，提供承诺书得</w:t>
            </w:r>
            <w:r w:rsidR="00067441" w:rsidRPr="00F61F6E">
              <w:rPr>
                <w:rFonts w:hint="eastAsia"/>
                <w:kern w:val="0"/>
                <w:sz w:val="24"/>
                <w:szCs w:val="24"/>
              </w:rPr>
              <w:t>0.5</w:t>
            </w:r>
            <w:r w:rsidR="00067441" w:rsidRPr="00F61F6E">
              <w:rPr>
                <w:rFonts w:hint="eastAsia"/>
                <w:kern w:val="0"/>
                <w:sz w:val="24"/>
                <w:szCs w:val="24"/>
              </w:rPr>
              <w:t>分；</w:t>
            </w:r>
          </w:p>
          <w:p w:rsidR="00067441" w:rsidRPr="00F61F6E" w:rsidRDefault="00067441" w:rsidP="00C370D4">
            <w:pPr>
              <w:widowControl/>
              <w:adjustRightInd w:val="0"/>
              <w:snapToGrid w:val="0"/>
              <w:rPr>
                <w:kern w:val="0"/>
                <w:sz w:val="24"/>
                <w:szCs w:val="24"/>
              </w:rPr>
            </w:pPr>
            <w:r w:rsidRPr="00F61F6E">
              <w:rPr>
                <w:rFonts w:hint="eastAsia"/>
                <w:kern w:val="0"/>
                <w:sz w:val="24"/>
                <w:szCs w:val="24"/>
              </w:rPr>
              <w:t>满足上述要求的基础上，每增加</w:t>
            </w:r>
            <w:r w:rsidRPr="00F61F6E">
              <w:rPr>
                <w:rFonts w:hint="eastAsia"/>
                <w:kern w:val="0"/>
                <w:sz w:val="24"/>
                <w:szCs w:val="24"/>
              </w:rPr>
              <w:t>0.5</w:t>
            </w:r>
            <w:r w:rsidRPr="00F61F6E">
              <w:rPr>
                <w:rFonts w:hint="eastAsia"/>
                <w:kern w:val="0"/>
                <w:sz w:val="24"/>
                <w:szCs w:val="24"/>
              </w:rPr>
              <w:t>个工作日上门服务时长得</w:t>
            </w:r>
            <w:r w:rsidRPr="00F61F6E">
              <w:rPr>
                <w:rFonts w:hint="eastAsia"/>
                <w:kern w:val="0"/>
                <w:sz w:val="24"/>
                <w:szCs w:val="24"/>
              </w:rPr>
              <w:t>0.5</w:t>
            </w:r>
            <w:r w:rsidRPr="00F61F6E">
              <w:rPr>
                <w:rFonts w:hint="eastAsia"/>
                <w:kern w:val="0"/>
                <w:sz w:val="24"/>
                <w:szCs w:val="24"/>
              </w:rPr>
              <w:t>分，最多得</w:t>
            </w:r>
            <w:r w:rsidRPr="00F61F6E">
              <w:rPr>
                <w:rFonts w:hint="eastAsia"/>
                <w:kern w:val="0"/>
                <w:sz w:val="24"/>
                <w:szCs w:val="24"/>
              </w:rPr>
              <w:t>1.5</w:t>
            </w:r>
            <w:r w:rsidRPr="00F61F6E">
              <w:rPr>
                <w:rFonts w:hint="eastAsia"/>
                <w:kern w:val="0"/>
                <w:sz w:val="24"/>
                <w:szCs w:val="24"/>
              </w:rPr>
              <w:t>分；</w:t>
            </w:r>
          </w:p>
          <w:p w:rsidR="00067441" w:rsidRPr="00F61F6E" w:rsidRDefault="00067441" w:rsidP="00C370D4">
            <w:pPr>
              <w:widowControl/>
              <w:adjustRightInd w:val="0"/>
              <w:snapToGrid w:val="0"/>
              <w:rPr>
                <w:kern w:val="0"/>
                <w:sz w:val="24"/>
                <w:szCs w:val="24"/>
              </w:rPr>
            </w:pPr>
            <w:r w:rsidRPr="00F61F6E">
              <w:rPr>
                <w:rFonts w:hint="eastAsia"/>
                <w:kern w:val="0"/>
                <w:sz w:val="24"/>
                <w:szCs w:val="24"/>
              </w:rPr>
              <w:t>本项最高得</w:t>
            </w:r>
            <w:r w:rsidRPr="00F61F6E">
              <w:rPr>
                <w:rFonts w:hint="eastAsia"/>
                <w:kern w:val="0"/>
                <w:sz w:val="24"/>
                <w:szCs w:val="24"/>
              </w:rPr>
              <w:t>2</w:t>
            </w:r>
            <w:r w:rsidRPr="00F61F6E">
              <w:rPr>
                <w:rFonts w:hint="eastAsia"/>
                <w:kern w:val="0"/>
                <w:sz w:val="24"/>
                <w:szCs w:val="24"/>
              </w:rPr>
              <w:t>分。</w:t>
            </w:r>
          </w:p>
          <w:p w:rsidR="00C370D4" w:rsidRPr="00F61F6E" w:rsidRDefault="00C370D4" w:rsidP="0036707F">
            <w:pPr>
              <w:widowControl/>
              <w:adjustRightInd w:val="0"/>
              <w:snapToGrid w:val="0"/>
              <w:rPr>
                <w:kern w:val="0"/>
                <w:sz w:val="24"/>
                <w:szCs w:val="24"/>
              </w:rPr>
            </w:pPr>
            <w:r w:rsidRPr="00F61F6E">
              <w:rPr>
                <w:rFonts w:hint="eastAsia"/>
                <w:kern w:val="0"/>
                <w:sz w:val="24"/>
                <w:szCs w:val="24"/>
              </w:rPr>
              <w:t>（</w:t>
            </w:r>
            <w:r w:rsidRPr="00F61F6E">
              <w:rPr>
                <w:rFonts w:hint="eastAsia"/>
                <w:kern w:val="0"/>
                <w:sz w:val="24"/>
                <w:szCs w:val="24"/>
              </w:rPr>
              <w:t>7</w:t>
            </w:r>
            <w:r w:rsidRPr="00F61F6E">
              <w:rPr>
                <w:rFonts w:hint="eastAsia"/>
                <w:kern w:val="0"/>
                <w:sz w:val="24"/>
                <w:szCs w:val="24"/>
              </w:rPr>
              <w:t>）</w:t>
            </w:r>
            <w:r w:rsidR="0036707F" w:rsidRPr="00F61F6E">
              <w:rPr>
                <w:rFonts w:hint="eastAsia"/>
                <w:kern w:val="0"/>
                <w:sz w:val="24"/>
                <w:szCs w:val="24"/>
              </w:rPr>
              <w:t>定期上门服务人数评价（</w:t>
            </w:r>
            <w:r w:rsidR="0036707F" w:rsidRPr="00F61F6E">
              <w:rPr>
                <w:rFonts w:hint="eastAsia"/>
                <w:kern w:val="0"/>
                <w:sz w:val="24"/>
                <w:szCs w:val="24"/>
              </w:rPr>
              <w:t>5</w:t>
            </w:r>
            <w:r w:rsidR="0036707F" w:rsidRPr="00F61F6E">
              <w:rPr>
                <w:rFonts w:hint="eastAsia"/>
                <w:kern w:val="0"/>
                <w:sz w:val="24"/>
                <w:szCs w:val="24"/>
              </w:rPr>
              <w:t>分）</w:t>
            </w:r>
          </w:p>
          <w:p w:rsidR="004C2239" w:rsidRPr="00F61F6E" w:rsidRDefault="00067441" w:rsidP="0036707F">
            <w:pPr>
              <w:widowControl/>
              <w:adjustRightInd w:val="0"/>
              <w:snapToGrid w:val="0"/>
              <w:rPr>
                <w:kern w:val="0"/>
                <w:sz w:val="24"/>
                <w:szCs w:val="24"/>
              </w:rPr>
            </w:pPr>
            <w:r w:rsidRPr="00F61F6E">
              <w:rPr>
                <w:rFonts w:hint="eastAsia"/>
                <w:kern w:val="0"/>
                <w:sz w:val="24"/>
                <w:szCs w:val="24"/>
              </w:rPr>
              <w:t>承诺安排</w:t>
            </w:r>
            <w:r w:rsidRPr="00F61F6E">
              <w:rPr>
                <w:rFonts w:hint="eastAsia"/>
                <w:kern w:val="0"/>
                <w:sz w:val="24"/>
                <w:szCs w:val="24"/>
              </w:rPr>
              <w:t>1</w:t>
            </w:r>
            <w:r w:rsidRPr="00F61F6E">
              <w:rPr>
                <w:rFonts w:hint="eastAsia"/>
                <w:kern w:val="0"/>
                <w:sz w:val="24"/>
                <w:szCs w:val="24"/>
              </w:rPr>
              <w:t>名项目团队律师（不含驻场人员）每周提供上门服务的，提供承诺书得</w:t>
            </w:r>
            <w:r w:rsidRPr="00F61F6E">
              <w:rPr>
                <w:rFonts w:hint="eastAsia"/>
                <w:kern w:val="0"/>
                <w:sz w:val="24"/>
                <w:szCs w:val="24"/>
              </w:rPr>
              <w:t>1</w:t>
            </w:r>
            <w:r w:rsidRPr="00F61F6E">
              <w:rPr>
                <w:rFonts w:hint="eastAsia"/>
                <w:kern w:val="0"/>
                <w:sz w:val="24"/>
                <w:szCs w:val="24"/>
              </w:rPr>
              <w:t>分；</w:t>
            </w:r>
          </w:p>
          <w:p w:rsidR="00067441" w:rsidRPr="00F61F6E" w:rsidRDefault="00067441" w:rsidP="0036707F">
            <w:pPr>
              <w:widowControl/>
              <w:adjustRightInd w:val="0"/>
              <w:snapToGrid w:val="0"/>
              <w:rPr>
                <w:kern w:val="0"/>
                <w:sz w:val="24"/>
                <w:szCs w:val="24"/>
              </w:rPr>
            </w:pPr>
            <w:r w:rsidRPr="00F61F6E">
              <w:rPr>
                <w:rFonts w:hint="eastAsia"/>
                <w:kern w:val="0"/>
                <w:sz w:val="24"/>
                <w:szCs w:val="24"/>
              </w:rPr>
              <w:t>满足上述要求的基础上，每增加</w:t>
            </w:r>
            <w:r w:rsidRPr="00F61F6E">
              <w:rPr>
                <w:rFonts w:hint="eastAsia"/>
                <w:kern w:val="0"/>
                <w:sz w:val="24"/>
                <w:szCs w:val="24"/>
              </w:rPr>
              <w:t>1</w:t>
            </w:r>
            <w:r w:rsidRPr="00F61F6E">
              <w:rPr>
                <w:rFonts w:hint="eastAsia"/>
                <w:kern w:val="0"/>
                <w:sz w:val="24"/>
                <w:szCs w:val="24"/>
              </w:rPr>
              <w:t>名项目团队律师（不含驻场人员）每周提供上门服务得</w:t>
            </w:r>
            <w:r w:rsidRPr="00F61F6E">
              <w:rPr>
                <w:rFonts w:hint="eastAsia"/>
                <w:kern w:val="0"/>
                <w:sz w:val="24"/>
                <w:szCs w:val="24"/>
              </w:rPr>
              <w:t>2</w:t>
            </w:r>
            <w:r w:rsidRPr="00F61F6E">
              <w:rPr>
                <w:rFonts w:hint="eastAsia"/>
                <w:kern w:val="0"/>
                <w:sz w:val="24"/>
                <w:szCs w:val="24"/>
              </w:rPr>
              <w:t>分，最多得</w:t>
            </w:r>
            <w:r w:rsidRPr="00F61F6E">
              <w:rPr>
                <w:rFonts w:hint="eastAsia"/>
                <w:kern w:val="0"/>
                <w:sz w:val="24"/>
                <w:szCs w:val="24"/>
              </w:rPr>
              <w:t>4</w:t>
            </w:r>
            <w:r w:rsidRPr="00F61F6E">
              <w:rPr>
                <w:rFonts w:hint="eastAsia"/>
                <w:kern w:val="0"/>
                <w:sz w:val="24"/>
                <w:szCs w:val="24"/>
              </w:rPr>
              <w:t>分；</w:t>
            </w:r>
          </w:p>
          <w:p w:rsidR="00067441" w:rsidRPr="00C370D4" w:rsidRDefault="00067441" w:rsidP="00067441">
            <w:pPr>
              <w:widowControl/>
              <w:adjustRightInd w:val="0"/>
              <w:snapToGrid w:val="0"/>
              <w:rPr>
                <w:kern w:val="0"/>
                <w:sz w:val="24"/>
                <w:szCs w:val="24"/>
              </w:rPr>
            </w:pPr>
            <w:r w:rsidRPr="00F61F6E">
              <w:rPr>
                <w:rFonts w:hint="eastAsia"/>
                <w:kern w:val="0"/>
                <w:sz w:val="24"/>
                <w:szCs w:val="24"/>
              </w:rPr>
              <w:t>本项最高得</w:t>
            </w:r>
            <w:r w:rsidRPr="00F61F6E">
              <w:rPr>
                <w:rFonts w:hint="eastAsia"/>
                <w:kern w:val="0"/>
                <w:sz w:val="24"/>
                <w:szCs w:val="24"/>
              </w:rPr>
              <w:t>5</w:t>
            </w:r>
            <w:r w:rsidRPr="00F61F6E">
              <w:rPr>
                <w:rFonts w:hint="eastAsia"/>
                <w:kern w:val="0"/>
                <w:sz w:val="24"/>
                <w:szCs w:val="24"/>
              </w:rPr>
              <w:t>分。</w:t>
            </w:r>
          </w:p>
        </w:tc>
        <w:tc>
          <w:tcPr>
            <w:tcW w:w="1143" w:type="dxa"/>
            <w:shd w:val="clear" w:color="auto" w:fill="auto"/>
            <w:vAlign w:val="center"/>
          </w:tcPr>
          <w:p w:rsidR="009A2FAC" w:rsidRPr="00750AB2" w:rsidRDefault="0088637E" w:rsidP="00AA192F">
            <w:pPr>
              <w:widowControl/>
              <w:adjustRightInd w:val="0"/>
              <w:snapToGrid w:val="0"/>
              <w:jc w:val="center"/>
              <w:rPr>
                <w:color w:val="000000"/>
                <w:kern w:val="0"/>
                <w:sz w:val="24"/>
                <w:szCs w:val="24"/>
              </w:rPr>
            </w:pPr>
            <w:r>
              <w:rPr>
                <w:rFonts w:hint="eastAsia"/>
                <w:color w:val="000000"/>
                <w:kern w:val="0"/>
                <w:sz w:val="24"/>
                <w:szCs w:val="24"/>
              </w:rPr>
              <w:t>21</w:t>
            </w:r>
          </w:p>
        </w:tc>
      </w:tr>
      <w:tr w:rsidR="009A2FAC" w:rsidRPr="00750AB2" w:rsidTr="00AA192F">
        <w:trPr>
          <w:trHeight w:val="243"/>
          <w:jc w:val="center"/>
        </w:trPr>
        <w:tc>
          <w:tcPr>
            <w:tcW w:w="663" w:type="dxa"/>
            <w:shd w:val="clear" w:color="auto" w:fill="auto"/>
            <w:noWrap/>
            <w:vAlign w:val="center"/>
          </w:tcPr>
          <w:p w:rsidR="009A2FAC" w:rsidRDefault="0086526E" w:rsidP="00AA192F">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9A2FAC" w:rsidRDefault="009A2FAC" w:rsidP="00AA192F">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9A2FAC" w:rsidRPr="00A21AF8" w:rsidRDefault="009A2FAC" w:rsidP="00B61CAE">
            <w:pPr>
              <w:widowControl/>
              <w:adjustRightInd w:val="0"/>
              <w:snapToGrid w:val="0"/>
              <w:rPr>
                <w:kern w:val="0"/>
                <w:sz w:val="24"/>
                <w:szCs w:val="24"/>
              </w:rPr>
            </w:pPr>
            <w:r>
              <w:rPr>
                <w:rFonts w:hint="eastAsia"/>
                <w:kern w:val="0"/>
                <w:sz w:val="24"/>
                <w:szCs w:val="24"/>
              </w:rPr>
              <w:t>承诺完全满足</w:t>
            </w:r>
            <w:r w:rsidR="00916AA0">
              <w:rPr>
                <w:rFonts w:hint="eastAsia"/>
                <w:kern w:val="0"/>
                <w:sz w:val="24"/>
                <w:szCs w:val="24"/>
              </w:rPr>
              <w:t>磋商文件</w:t>
            </w:r>
            <w:r>
              <w:rPr>
                <w:rFonts w:hint="eastAsia"/>
                <w:kern w:val="0"/>
                <w:sz w:val="24"/>
                <w:szCs w:val="24"/>
              </w:rPr>
              <w:t>“报价要求”、“时间地点要求”、“付款方式要求”和技术要求</w:t>
            </w:r>
            <w:r w:rsidRPr="00A466B9">
              <w:rPr>
                <w:rFonts w:hint="eastAsia"/>
                <w:kern w:val="0"/>
                <w:sz w:val="24"/>
                <w:szCs w:val="24"/>
              </w:rPr>
              <w:t>中非“★”号要求的：</w:t>
            </w:r>
            <w:r w:rsidR="00B61CAE">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9A2FAC" w:rsidRDefault="00B61CAE" w:rsidP="00AA192F">
            <w:pPr>
              <w:widowControl/>
              <w:adjustRightInd w:val="0"/>
              <w:snapToGrid w:val="0"/>
              <w:jc w:val="center"/>
              <w:rPr>
                <w:color w:val="000000"/>
                <w:kern w:val="0"/>
                <w:sz w:val="24"/>
                <w:szCs w:val="24"/>
              </w:rPr>
            </w:pPr>
            <w:r>
              <w:rPr>
                <w:rFonts w:hint="eastAsia"/>
                <w:color w:val="000000"/>
                <w:kern w:val="0"/>
                <w:sz w:val="24"/>
                <w:szCs w:val="24"/>
              </w:rPr>
              <w:t>1</w:t>
            </w:r>
          </w:p>
        </w:tc>
      </w:tr>
      <w:tr w:rsidR="009A2FAC" w:rsidRPr="00750AB2" w:rsidTr="00AA192F">
        <w:trPr>
          <w:trHeight w:val="60"/>
          <w:jc w:val="center"/>
        </w:trPr>
        <w:tc>
          <w:tcPr>
            <w:tcW w:w="9393" w:type="dxa"/>
            <w:gridSpan w:val="3"/>
            <w:shd w:val="clear" w:color="auto" w:fill="auto"/>
            <w:noWrap/>
            <w:vAlign w:val="center"/>
          </w:tcPr>
          <w:p w:rsidR="009A2FAC" w:rsidRPr="00750AB2" w:rsidRDefault="009A2FAC" w:rsidP="0086526E">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sidR="0086526E">
              <w:rPr>
                <w:rFonts w:hint="eastAsia"/>
                <w:kern w:val="0"/>
                <w:sz w:val="24"/>
                <w:szCs w:val="24"/>
              </w:rPr>
              <w:t>58</w:t>
            </w:r>
            <w:r w:rsidRPr="00750AB2">
              <w:rPr>
                <w:kern w:val="0"/>
                <w:sz w:val="24"/>
                <w:szCs w:val="24"/>
              </w:rPr>
              <w:t>分）</w:t>
            </w:r>
          </w:p>
        </w:tc>
        <w:tc>
          <w:tcPr>
            <w:tcW w:w="1143" w:type="dxa"/>
            <w:shd w:val="clear" w:color="auto" w:fill="auto"/>
            <w:vAlign w:val="center"/>
          </w:tcPr>
          <w:p w:rsidR="009A2FAC" w:rsidRPr="00750AB2" w:rsidRDefault="009A2FAC" w:rsidP="00AA192F">
            <w:pPr>
              <w:widowControl/>
              <w:adjustRightInd w:val="0"/>
              <w:snapToGrid w:val="0"/>
              <w:jc w:val="center"/>
              <w:rPr>
                <w:color w:val="000000"/>
                <w:kern w:val="0"/>
                <w:sz w:val="24"/>
                <w:szCs w:val="24"/>
              </w:rPr>
            </w:pPr>
            <w:r w:rsidRPr="00750AB2">
              <w:rPr>
                <w:color w:val="000000"/>
                <w:kern w:val="0"/>
                <w:sz w:val="24"/>
                <w:szCs w:val="24"/>
              </w:rPr>
              <w:t>分值</w:t>
            </w:r>
          </w:p>
        </w:tc>
      </w:tr>
      <w:tr w:rsidR="009A2FAC" w:rsidRPr="00750AB2" w:rsidTr="00AA192F">
        <w:trPr>
          <w:trHeight w:val="274"/>
          <w:jc w:val="center"/>
        </w:trPr>
        <w:tc>
          <w:tcPr>
            <w:tcW w:w="663" w:type="dxa"/>
            <w:shd w:val="clear" w:color="auto" w:fill="auto"/>
            <w:noWrap/>
            <w:vAlign w:val="center"/>
          </w:tcPr>
          <w:p w:rsidR="009A2FAC" w:rsidRPr="00750AB2" w:rsidRDefault="009A2FAC" w:rsidP="00AA192F">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9A2FAC" w:rsidRPr="00750AB2" w:rsidRDefault="009A2FAC" w:rsidP="00AA192F">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评价</w:t>
            </w:r>
          </w:p>
        </w:tc>
        <w:tc>
          <w:tcPr>
            <w:tcW w:w="7311" w:type="dxa"/>
            <w:shd w:val="clear" w:color="auto" w:fill="auto"/>
            <w:vAlign w:val="center"/>
          </w:tcPr>
          <w:p w:rsidR="009A2FAC" w:rsidRDefault="009A2FAC" w:rsidP="00AA192F">
            <w:pPr>
              <w:widowControl/>
              <w:adjustRightInd w:val="0"/>
              <w:snapToGrid w:val="0"/>
              <w:rPr>
                <w:kern w:val="0"/>
                <w:sz w:val="24"/>
                <w:szCs w:val="24"/>
              </w:rPr>
            </w:pPr>
            <w:r>
              <w:rPr>
                <w:rFonts w:hint="eastAsia"/>
                <w:kern w:val="0"/>
                <w:sz w:val="24"/>
                <w:szCs w:val="24"/>
              </w:rPr>
              <w:t>至少包含各岗位投入人员数量、各岗位内部人员安排配置方案</w:t>
            </w:r>
            <w:r w:rsidR="00223198">
              <w:rPr>
                <w:rFonts w:hint="eastAsia"/>
                <w:kern w:val="0"/>
                <w:sz w:val="24"/>
                <w:szCs w:val="24"/>
              </w:rPr>
              <w:t>。</w:t>
            </w:r>
          </w:p>
          <w:p w:rsidR="00934B2C" w:rsidRPr="000A2239" w:rsidRDefault="00934B2C" w:rsidP="00934B2C">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sidR="0086526E">
              <w:rPr>
                <w:rFonts w:hint="eastAsia"/>
                <w:kern w:val="0"/>
                <w:sz w:val="24"/>
                <w:szCs w:val="24"/>
              </w:rPr>
              <w:t>8</w:t>
            </w:r>
            <w:r w:rsidRPr="000A2239">
              <w:rPr>
                <w:kern w:val="0"/>
                <w:sz w:val="24"/>
                <w:szCs w:val="24"/>
              </w:rPr>
              <w:t>分；</w:t>
            </w:r>
          </w:p>
          <w:p w:rsidR="00934B2C" w:rsidRDefault="00934B2C" w:rsidP="00934B2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9A2FAC" w:rsidRPr="000A2239" w:rsidRDefault="00934B2C" w:rsidP="00934B2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86526E">
              <w:rPr>
                <w:rFonts w:hint="eastAsia"/>
                <w:kern w:val="0"/>
                <w:sz w:val="24"/>
                <w:szCs w:val="24"/>
              </w:rPr>
              <w:t>4</w:t>
            </w:r>
            <w:r w:rsidRPr="000A2239">
              <w:rPr>
                <w:kern w:val="0"/>
                <w:sz w:val="24"/>
                <w:szCs w:val="24"/>
              </w:rPr>
              <w:t>分；</w:t>
            </w:r>
          </w:p>
          <w:p w:rsidR="0086526E" w:rsidRPr="000A2239" w:rsidRDefault="0086526E" w:rsidP="0086526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9A2FAC" w:rsidRDefault="009A2FAC" w:rsidP="00AA192F">
            <w:pPr>
              <w:widowControl/>
              <w:adjustRightInd w:val="0"/>
              <w:snapToGrid w:val="0"/>
              <w:rPr>
                <w:kern w:val="0"/>
                <w:sz w:val="24"/>
                <w:szCs w:val="24"/>
              </w:rPr>
            </w:pPr>
            <w:r>
              <w:rPr>
                <w:kern w:val="0"/>
                <w:sz w:val="24"/>
                <w:szCs w:val="24"/>
              </w:rPr>
              <w:t>未提供方案或不满足</w:t>
            </w:r>
            <w:r w:rsidR="00916AA0">
              <w:rPr>
                <w:kern w:val="0"/>
                <w:sz w:val="24"/>
                <w:szCs w:val="24"/>
              </w:rPr>
              <w:t>磋商文件</w:t>
            </w:r>
            <w:r>
              <w:rPr>
                <w:kern w:val="0"/>
                <w:sz w:val="24"/>
                <w:szCs w:val="24"/>
              </w:rPr>
              <w:t>要求或内容存在</w:t>
            </w:r>
            <w:r w:rsidR="0086526E">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A2FAC" w:rsidRPr="00750AB2" w:rsidRDefault="009A2FAC" w:rsidP="00AA192F">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750AB2" w:rsidRDefault="0086526E" w:rsidP="00AA192F">
            <w:pPr>
              <w:widowControl/>
              <w:adjustRightInd w:val="0"/>
              <w:snapToGrid w:val="0"/>
              <w:jc w:val="center"/>
              <w:rPr>
                <w:color w:val="000000"/>
                <w:kern w:val="0"/>
                <w:sz w:val="24"/>
                <w:szCs w:val="24"/>
              </w:rPr>
            </w:pPr>
            <w:r>
              <w:rPr>
                <w:rFonts w:hint="eastAsia"/>
                <w:color w:val="000000"/>
                <w:kern w:val="0"/>
                <w:sz w:val="24"/>
                <w:szCs w:val="24"/>
              </w:rPr>
              <w:t>8</w:t>
            </w:r>
          </w:p>
        </w:tc>
      </w:tr>
      <w:tr w:rsidR="009A2FAC" w:rsidRPr="00750AB2" w:rsidTr="00AA192F">
        <w:trPr>
          <w:trHeight w:val="274"/>
          <w:jc w:val="center"/>
        </w:trPr>
        <w:tc>
          <w:tcPr>
            <w:tcW w:w="663" w:type="dxa"/>
            <w:shd w:val="clear" w:color="auto" w:fill="auto"/>
            <w:noWrap/>
            <w:vAlign w:val="center"/>
          </w:tcPr>
          <w:p w:rsidR="009A2FAC" w:rsidRPr="00750AB2" w:rsidRDefault="009A2FAC" w:rsidP="00AA192F">
            <w:pPr>
              <w:widowControl/>
              <w:adjustRightInd w:val="0"/>
              <w:snapToGrid w:val="0"/>
              <w:jc w:val="center"/>
              <w:rPr>
                <w:color w:val="000000"/>
                <w:kern w:val="0"/>
                <w:sz w:val="24"/>
                <w:szCs w:val="24"/>
              </w:rPr>
            </w:pPr>
            <w:r w:rsidRPr="00750AB2">
              <w:rPr>
                <w:color w:val="000000"/>
                <w:kern w:val="0"/>
                <w:sz w:val="24"/>
                <w:szCs w:val="24"/>
              </w:rPr>
              <w:t>2</w:t>
            </w:r>
          </w:p>
        </w:tc>
        <w:tc>
          <w:tcPr>
            <w:tcW w:w="1419" w:type="dxa"/>
            <w:shd w:val="clear" w:color="auto" w:fill="auto"/>
            <w:vAlign w:val="center"/>
          </w:tcPr>
          <w:p w:rsidR="009A2FAC" w:rsidRPr="00750AB2" w:rsidRDefault="009A2FAC" w:rsidP="00AA192F">
            <w:pPr>
              <w:widowControl/>
              <w:adjustRightInd w:val="0"/>
              <w:snapToGrid w:val="0"/>
              <w:jc w:val="center"/>
              <w:rPr>
                <w:kern w:val="0"/>
                <w:sz w:val="24"/>
                <w:szCs w:val="24"/>
              </w:rPr>
            </w:pPr>
            <w:r w:rsidRPr="004E61A2">
              <w:rPr>
                <w:rFonts w:hint="eastAsia"/>
                <w:color w:val="000000" w:themeColor="text1"/>
                <w:sz w:val="24"/>
              </w:rPr>
              <w:t>针对本项目特点的专业化</w:t>
            </w:r>
            <w:r w:rsidR="000102DA">
              <w:rPr>
                <w:rFonts w:hint="eastAsia"/>
                <w:color w:val="000000" w:themeColor="text1"/>
                <w:sz w:val="24"/>
              </w:rPr>
              <w:t>服务</w:t>
            </w:r>
            <w:r w:rsidRPr="004E61A2">
              <w:rPr>
                <w:rFonts w:hint="eastAsia"/>
                <w:color w:val="000000" w:themeColor="text1"/>
                <w:sz w:val="24"/>
              </w:rPr>
              <w:t>方案评价</w:t>
            </w:r>
          </w:p>
        </w:tc>
        <w:tc>
          <w:tcPr>
            <w:tcW w:w="7311" w:type="dxa"/>
            <w:shd w:val="clear" w:color="auto" w:fill="auto"/>
            <w:vAlign w:val="center"/>
          </w:tcPr>
          <w:p w:rsidR="009A2FAC" w:rsidRPr="00C17CE9" w:rsidRDefault="009A2FAC" w:rsidP="00AA192F">
            <w:pPr>
              <w:widowControl/>
              <w:adjustRightInd w:val="0"/>
              <w:snapToGrid w:val="0"/>
              <w:rPr>
                <w:kern w:val="0"/>
                <w:sz w:val="24"/>
                <w:szCs w:val="24"/>
              </w:rPr>
            </w:pPr>
            <w:r w:rsidRPr="00C17CE9">
              <w:rPr>
                <w:rFonts w:hint="eastAsia"/>
                <w:kern w:val="0"/>
                <w:sz w:val="24"/>
                <w:szCs w:val="24"/>
              </w:rPr>
              <w:t>至少</w:t>
            </w:r>
            <w:r w:rsidRPr="00C17CE9">
              <w:rPr>
                <w:kern w:val="0"/>
                <w:sz w:val="24"/>
                <w:szCs w:val="24"/>
              </w:rPr>
              <w:t>包含针对本项目的</w:t>
            </w:r>
            <w:r w:rsidR="00B65EDF" w:rsidRPr="00C17CE9">
              <w:rPr>
                <w:rFonts w:hint="eastAsia"/>
                <w:kern w:val="0"/>
                <w:sz w:val="24"/>
                <w:szCs w:val="24"/>
              </w:rPr>
              <w:t>提供法律咨询；参与文件、政策措施制定及审查；开展法治培训、普法宣传等工作；提供合同协议法律服务；代理复议案件；代理诉讼、执行、仲裁等案件；提供纠纷法律服务；协助采购人开展执法监督等方面工作的方案</w:t>
            </w:r>
            <w:r w:rsidR="00223198" w:rsidRPr="00C17CE9">
              <w:rPr>
                <w:rFonts w:hint="eastAsia"/>
                <w:kern w:val="0"/>
                <w:sz w:val="24"/>
                <w:szCs w:val="24"/>
              </w:rPr>
              <w:t>。</w:t>
            </w:r>
          </w:p>
          <w:p w:rsidR="0086526E" w:rsidRPr="00C17CE9" w:rsidRDefault="0086526E" w:rsidP="0086526E">
            <w:pPr>
              <w:widowControl/>
              <w:adjustRightInd w:val="0"/>
              <w:snapToGrid w:val="0"/>
              <w:rPr>
                <w:kern w:val="0"/>
                <w:sz w:val="24"/>
                <w:szCs w:val="24"/>
              </w:rPr>
            </w:pPr>
            <w:r w:rsidRPr="00C17CE9">
              <w:rPr>
                <w:rFonts w:hint="eastAsia"/>
                <w:kern w:val="0"/>
                <w:sz w:val="24"/>
                <w:szCs w:val="24"/>
              </w:rPr>
              <w:t>满足</w:t>
            </w:r>
            <w:r w:rsidRPr="00C17CE9">
              <w:rPr>
                <w:kern w:val="0"/>
                <w:sz w:val="24"/>
                <w:szCs w:val="24"/>
              </w:rPr>
              <w:t>磋商文件要求，无瑕疵：</w:t>
            </w:r>
            <w:r w:rsidRPr="00C17CE9">
              <w:rPr>
                <w:rFonts w:hint="eastAsia"/>
                <w:kern w:val="0"/>
                <w:sz w:val="24"/>
                <w:szCs w:val="24"/>
              </w:rPr>
              <w:t>8</w:t>
            </w:r>
            <w:r w:rsidRPr="00C17CE9">
              <w:rPr>
                <w:kern w:val="0"/>
                <w:sz w:val="24"/>
                <w:szCs w:val="24"/>
              </w:rPr>
              <w:t>分；</w:t>
            </w:r>
          </w:p>
          <w:p w:rsidR="0086526E" w:rsidRPr="00C17CE9" w:rsidRDefault="0086526E" w:rsidP="0086526E">
            <w:pPr>
              <w:widowControl/>
              <w:adjustRightInd w:val="0"/>
              <w:snapToGrid w:val="0"/>
              <w:rPr>
                <w:kern w:val="0"/>
                <w:sz w:val="24"/>
                <w:szCs w:val="24"/>
              </w:rPr>
            </w:pPr>
            <w:r w:rsidRPr="00C17CE9">
              <w:rPr>
                <w:rFonts w:hint="eastAsia"/>
                <w:kern w:val="0"/>
                <w:sz w:val="24"/>
                <w:szCs w:val="24"/>
              </w:rPr>
              <w:t>方案</w:t>
            </w:r>
            <w:r w:rsidRPr="00C17CE9">
              <w:rPr>
                <w:kern w:val="0"/>
                <w:sz w:val="24"/>
                <w:szCs w:val="24"/>
              </w:rPr>
              <w:t>内容存在</w:t>
            </w:r>
            <w:r w:rsidRPr="00C17CE9">
              <w:rPr>
                <w:rFonts w:hint="eastAsia"/>
                <w:kern w:val="0"/>
                <w:sz w:val="24"/>
                <w:szCs w:val="24"/>
              </w:rPr>
              <w:t>1</w:t>
            </w:r>
            <w:r w:rsidRPr="00C17CE9">
              <w:rPr>
                <w:rFonts w:hint="eastAsia"/>
                <w:kern w:val="0"/>
                <w:sz w:val="24"/>
                <w:szCs w:val="24"/>
              </w:rPr>
              <w:t>处瑕疵</w:t>
            </w:r>
            <w:r w:rsidRPr="00C17CE9">
              <w:rPr>
                <w:kern w:val="0"/>
                <w:sz w:val="24"/>
                <w:szCs w:val="24"/>
              </w:rPr>
              <w:t>：</w:t>
            </w:r>
            <w:r w:rsidRPr="00C17CE9">
              <w:rPr>
                <w:rFonts w:hint="eastAsia"/>
                <w:kern w:val="0"/>
                <w:sz w:val="24"/>
                <w:szCs w:val="24"/>
              </w:rPr>
              <w:t>6</w:t>
            </w:r>
            <w:r w:rsidRPr="00C17CE9">
              <w:rPr>
                <w:kern w:val="0"/>
                <w:sz w:val="24"/>
                <w:szCs w:val="24"/>
              </w:rPr>
              <w:t>分；</w:t>
            </w:r>
          </w:p>
          <w:p w:rsidR="0086526E" w:rsidRPr="00C17CE9" w:rsidRDefault="0086526E" w:rsidP="0086526E">
            <w:pPr>
              <w:widowControl/>
              <w:adjustRightInd w:val="0"/>
              <w:snapToGrid w:val="0"/>
              <w:rPr>
                <w:kern w:val="0"/>
                <w:sz w:val="24"/>
                <w:szCs w:val="24"/>
              </w:rPr>
            </w:pPr>
            <w:r w:rsidRPr="00C17CE9">
              <w:rPr>
                <w:rFonts w:hint="eastAsia"/>
                <w:kern w:val="0"/>
                <w:sz w:val="24"/>
                <w:szCs w:val="24"/>
              </w:rPr>
              <w:t>方案</w:t>
            </w:r>
            <w:r w:rsidRPr="00C17CE9">
              <w:rPr>
                <w:kern w:val="0"/>
                <w:sz w:val="24"/>
                <w:szCs w:val="24"/>
              </w:rPr>
              <w:t>内容存在</w:t>
            </w:r>
            <w:r w:rsidRPr="00C17CE9">
              <w:rPr>
                <w:rFonts w:hint="eastAsia"/>
                <w:kern w:val="0"/>
                <w:sz w:val="24"/>
                <w:szCs w:val="24"/>
              </w:rPr>
              <w:t>2</w:t>
            </w:r>
            <w:r w:rsidRPr="00C17CE9">
              <w:rPr>
                <w:rFonts w:hint="eastAsia"/>
                <w:kern w:val="0"/>
                <w:sz w:val="24"/>
                <w:szCs w:val="24"/>
              </w:rPr>
              <w:t>处瑕疵</w:t>
            </w:r>
            <w:r w:rsidRPr="00C17CE9">
              <w:rPr>
                <w:kern w:val="0"/>
                <w:sz w:val="24"/>
                <w:szCs w:val="24"/>
              </w:rPr>
              <w:t>：</w:t>
            </w:r>
            <w:r w:rsidRPr="00C17CE9">
              <w:rPr>
                <w:rFonts w:hint="eastAsia"/>
                <w:kern w:val="0"/>
                <w:sz w:val="24"/>
                <w:szCs w:val="24"/>
              </w:rPr>
              <w:t>4</w:t>
            </w:r>
            <w:r w:rsidRPr="00C17CE9">
              <w:rPr>
                <w:kern w:val="0"/>
                <w:sz w:val="24"/>
                <w:szCs w:val="24"/>
              </w:rPr>
              <w:t>分；</w:t>
            </w:r>
          </w:p>
          <w:p w:rsidR="0086526E" w:rsidRPr="000A2239" w:rsidRDefault="0086526E" w:rsidP="0086526E">
            <w:pPr>
              <w:widowControl/>
              <w:adjustRightInd w:val="0"/>
              <w:snapToGrid w:val="0"/>
              <w:rPr>
                <w:kern w:val="0"/>
                <w:sz w:val="24"/>
                <w:szCs w:val="24"/>
              </w:rPr>
            </w:pPr>
            <w:r w:rsidRPr="00C17CE9">
              <w:rPr>
                <w:rFonts w:hint="eastAsia"/>
                <w:kern w:val="0"/>
                <w:sz w:val="24"/>
                <w:szCs w:val="24"/>
              </w:rPr>
              <w:t>方案</w:t>
            </w:r>
            <w:r w:rsidRPr="00C17CE9">
              <w:rPr>
                <w:kern w:val="0"/>
                <w:sz w:val="24"/>
                <w:szCs w:val="24"/>
              </w:rPr>
              <w:t>内容存在</w:t>
            </w:r>
            <w:r w:rsidRPr="00C17CE9">
              <w:rPr>
                <w:rFonts w:hint="eastAsia"/>
                <w:kern w:val="0"/>
                <w:sz w:val="24"/>
                <w:szCs w:val="24"/>
              </w:rPr>
              <w:t>3</w:t>
            </w:r>
            <w:r w:rsidRPr="00C17CE9">
              <w:rPr>
                <w:rFonts w:hint="eastAsia"/>
                <w:kern w:val="0"/>
                <w:sz w:val="24"/>
                <w:szCs w:val="24"/>
              </w:rPr>
              <w:t>处瑕疵</w:t>
            </w:r>
            <w:r w:rsidRPr="00C17CE9">
              <w:rPr>
                <w:kern w:val="0"/>
                <w:sz w:val="24"/>
                <w:szCs w:val="24"/>
              </w:rPr>
              <w:t>：</w:t>
            </w:r>
            <w:r w:rsidRPr="00C17CE9">
              <w:rPr>
                <w:rFonts w:hint="eastAsia"/>
                <w:kern w:val="0"/>
                <w:sz w:val="24"/>
                <w:szCs w:val="24"/>
              </w:rPr>
              <w:t>2</w:t>
            </w:r>
            <w:r w:rsidRPr="00C17CE9">
              <w:rPr>
                <w:kern w:val="0"/>
                <w:sz w:val="24"/>
                <w:szCs w:val="24"/>
              </w:rPr>
              <w:t>分</w:t>
            </w:r>
            <w:r w:rsidRPr="000A2239">
              <w:rPr>
                <w:kern w:val="0"/>
                <w:sz w:val="24"/>
                <w:szCs w:val="24"/>
              </w:rPr>
              <w:t>；</w:t>
            </w:r>
          </w:p>
          <w:p w:rsidR="009A2FAC" w:rsidRDefault="0086526E" w:rsidP="0086526E">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9A2FAC" w:rsidRPr="000A2239">
              <w:rPr>
                <w:kern w:val="0"/>
                <w:sz w:val="24"/>
                <w:szCs w:val="24"/>
              </w:rPr>
              <w:t>；</w:t>
            </w:r>
          </w:p>
          <w:p w:rsidR="009A2FAC" w:rsidRPr="00750AB2" w:rsidRDefault="009A2FAC" w:rsidP="00AA192F">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750AB2" w:rsidRDefault="0086526E" w:rsidP="00AA192F">
            <w:pPr>
              <w:widowControl/>
              <w:adjustRightInd w:val="0"/>
              <w:snapToGrid w:val="0"/>
              <w:jc w:val="center"/>
              <w:rPr>
                <w:color w:val="000000"/>
                <w:kern w:val="0"/>
                <w:sz w:val="24"/>
                <w:szCs w:val="24"/>
              </w:rPr>
            </w:pPr>
            <w:r>
              <w:rPr>
                <w:rFonts w:hint="eastAsia"/>
                <w:color w:val="000000"/>
                <w:kern w:val="0"/>
                <w:sz w:val="24"/>
                <w:szCs w:val="24"/>
              </w:rPr>
              <w:t>8</w:t>
            </w:r>
          </w:p>
        </w:tc>
      </w:tr>
      <w:tr w:rsidR="009A2FAC" w:rsidRPr="00750AB2" w:rsidTr="00AA192F">
        <w:trPr>
          <w:trHeight w:val="416"/>
          <w:jc w:val="center"/>
        </w:trPr>
        <w:tc>
          <w:tcPr>
            <w:tcW w:w="663" w:type="dxa"/>
            <w:shd w:val="clear" w:color="auto" w:fill="auto"/>
            <w:noWrap/>
            <w:vAlign w:val="center"/>
          </w:tcPr>
          <w:p w:rsidR="009A2FAC" w:rsidRPr="00750AB2" w:rsidRDefault="009A2FAC" w:rsidP="00AA192F">
            <w:pPr>
              <w:widowControl/>
              <w:adjustRightInd w:val="0"/>
              <w:snapToGrid w:val="0"/>
              <w:jc w:val="center"/>
              <w:rPr>
                <w:color w:val="000000"/>
                <w:kern w:val="0"/>
                <w:sz w:val="24"/>
                <w:szCs w:val="24"/>
              </w:rPr>
            </w:pPr>
            <w:r w:rsidRPr="00750AB2">
              <w:rPr>
                <w:color w:val="000000"/>
                <w:kern w:val="0"/>
                <w:sz w:val="24"/>
                <w:szCs w:val="24"/>
              </w:rPr>
              <w:t>3</w:t>
            </w:r>
          </w:p>
        </w:tc>
        <w:tc>
          <w:tcPr>
            <w:tcW w:w="1419" w:type="dxa"/>
            <w:shd w:val="clear" w:color="auto" w:fill="auto"/>
            <w:vAlign w:val="center"/>
          </w:tcPr>
          <w:p w:rsidR="009A2FAC" w:rsidRPr="00750AB2" w:rsidRDefault="009A2FAC" w:rsidP="00AA192F">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9A2FAC" w:rsidRDefault="009A2FAC" w:rsidP="00AA192F">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r w:rsidR="00223198">
              <w:rPr>
                <w:rFonts w:hint="eastAsia"/>
                <w:kern w:val="0"/>
                <w:sz w:val="24"/>
                <w:szCs w:val="24"/>
              </w:rPr>
              <w:t>。</w:t>
            </w:r>
          </w:p>
          <w:p w:rsidR="009A2FAC" w:rsidRPr="000A2239" w:rsidRDefault="009A2FAC" w:rsidP="00AA192F">
            <w:pPr>
              <w:widowControl/>
              <w:adjustRightInd w:val="0"/>
              <w:snapToGrid w:val="0"/>
              <w:rPr>
                <w:kern w:val="0"/>
                <w:sz w:val="24"/>
                <w:szCs w:val="24"/>
              </w:rPr>
            </w:pPr>
            <w:r>
              <w:rPr>
                <w:rFonts w:hint="eastAsia"/>
                <w:kern w:val="0"/>
                <w:sz w:val="24"/>
                <w:szCs w:val="24"/>
              </w:rPr>
              <w:t>满足</w:t>
            </w:r>
            <w:r w:rsidR="00916AA0">
              <w:rPr>
                <w:kern w:val="0"/>
                <w:sz w:val="24"/>
                <w:szCs w:val="24"/>
              </w:rPr>
              <w:t>磋商文件</w:t>
            </w:r>
            <w:r>
              <w:rPr>
                <w:kern w:val="0"/>
                <w:sz w:val="24"/>
                <w:szCs w:val="24"/>
              </w:rPr>
              <w:t>要求</w:t>
            </w:r>
            <w:r w:rsidRPr="000A2239">
              <w:rPr>
                <w:kern w:val="0"/>
                <w:sz w:val="24"/>
                <w:szCs w:val="24"/>
              </w:rPr>
              <w:t>，</w:t>
            </w:r>
            <w:r>
              <w:rPr>
                <w:kern w:val="0"/>
                <w:sz w:val="24"/>
                <w:szCs w:val="24"/>
              </w:rPr>
              <w:t>无瑕疵</w:t>
            </w:r>
            <w:r w:rsidRPr="000A2239">
              <w:rPr>
                <w:kern w:val="0"/>
                <w:sz w:val="24"/>
                <w:szCs w:val="24"/>
              </w:rPr>
              <w:t>：</w:t>
            </w:r>
            <w:r w:rsidR="0086526E">
              <w:rPr>
                <w:rFonts w:hint="eastAsia"/>
                <w:kern w:val="0"/>
                <w:sz w:val="24"/>
                <w:szCs w:val="24"/>
              </w:rPr>
              <w:t>8</w:t>
            </w:r>
            <w:r w:rsidRPr="000A2239">
              <w:rPr>
                <w:kern w:val="0"/>
                <w:sz w:val="24"/>
                <w:szCs w:val="24"/>
              </w:rPr>
              <w:t>分；</w:t>
            </w:r>
          </w:p>
          <w:p w:rsidR="009A2FAC" w:rsidRDefault="009A2FAC" w:rsidP="00AA192F">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sidRPr="000A2239">
              <w:rPr>
                <w:kern w:val="0"/>
                <w:sz w:val="24"/>
                <w:szCs w:val="24"/>
              </w:rPr>
              <w:t>：</w:t>
            </w:r>
            <w:r w:rsidR="00934B2C">
              <w:rPr>
                <w:rFonts w:hint="eastAsia"/>
                <w:kern w:val="0"/>
                <w:sz w:val="24"/>
                <w:szCs w:val="24"/>
              </w:rPr>
              <w:t>6</w:t>
            </w:r>
            <w:r w:rsidRPr="000A2239">
              <w:rPr>
                <w:kern w:val="0"/>
                <w:sz w:val="24"/>
                <w:szCs w:val="24"/>
              </w:rPr>
              <w:t>分；</w:t>
            </w:r>
          </w:p>
          <w:p w:rsidR="009A2FAC" w:rsidRPr="000A2239" w:rsidRDefault="009A2FAC" w:rsidP="00AA192F">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sidRPr="000A2239">
              <w:rPr>
                <w:kern w:val="0"/>
                <w:sz w:val="24"/>
                <w:szCs w:val="24"/>
              </w:rPr>
              <w:t>：</w:t>
            </w:r>
            <w:r w:rsidR="0086526E">
              <w:rPr>
                <w:rFonts w:hint="eastAsia"/>
                <w:kern w:val="0"/>
                <w:sz w:val="24"/>
                <w:szCs w:val="24"/>
              </w:rPr>
              <w:t>4</w:t>
            </w:r>
            <w:r w:rsidRPr="000A2239">
              <w:rPr>
                <w:kern w:val="0"/>
                <w:sz w:val="24"/>
                <w:szCs w:val="24"/>
              </w:rPr>
              <w:t>分；</w:t>
            </w:r>
          </w:p>
          <w:p w:rsidR="0086526E" w:rsidRPr="000A2239" w:rsidRDefault="0086526E" w:rsidP="0086526E">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9A2FAC" w:rsidRDefault="009A2FAC" w:rsidP="00AA192F">
            <w:pPr>
              <w:widowControl/>
              <w:adjustRightInd w:val="0"/>
              <w:snapToGrid w:val="0"/>
              <w:rPr>
                <w:kern w:val="0"/>
                <w:sz w:val="24"/>
                <w:szCs w:val="24"/>
              </w:rPr>
            </w:pPr>
            <w:r>
              <w:rPr>
                <w:kern w:val="0"/>
                <w:sz w:val="24"/>
                <w:szCs w:val="24"/>
              </w:rPr>
              <w:t>未提供重点难点理解或应对解决方案或不满足</w:t>
            </w:r>
            <w:r w:rsidR="00916AA0">
              <w:rPr>
                <w:kern w:val="0"/>
                <w:sz w:val="24"/>
                <w:szCs w:val="24"/>
              </w:rPr>
              <w:t>磋商文件</w:t>
            </w:r>
            <w:r>
              <w:rPr>
                <w:kern w:val="0"/>
                <w:sz w:val="24"/>
                <w:szCs w:val="24"/>
              </w:rPr>
              <w:t>要求或内容存在</w:t>
            </w:r>
            <w:r w:rsidR="0086526E">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A2FAC" w:rsidRPr="00750AB2" w:rsidRDefault="009A2FAC" w:rsidP="00AA192F">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750AB2" w:rsidRDefault="0086526E" w:rsidP="00AA192F">
            <w:pPr>
              <w:widowControl/>
              <w:adjustRightInd w:val="0"/>
              <w:snapToGrid w:val="0"/>
              <w:jc w:val="center"/>
              <w:rPr>
                <w:color w:val="000000"/>
                <w:kern w:val="0"/>
                <w:sz w:val="24"/>
                <w:szCs w:val="24"/>
              </w:rPr>
            </w:pPr>
            <w:r>
              <w:rPr>
                <w:rFonts w:hint="eastAsia"/>
                <w:color w:val="000000"/>
                <w:kern w:val="0"/>
                <w:sz w:val="24"/>
                <w:szCs w:val="24"/>
              </w:rPr>
              <w:t>8</w:t>
            </w:r>
          </w:p>
        </w:tc>
      </w:tr>
      <w:tr w:rsidR="009A2FAC" w:rsidRPr="00750AB2" w:rsidTr="00AA192F">
        <w:trPr>
          <w:trHeight w:val="1050"/>
          <w:jc w:val="center"/>
        </w:trPr>
        <w:tc>
          <w:tcPr>
            <w:tcW w:w="663" w:type="dxa"/>
            <w:shd w:val="clear" w:color="auto" w:fill="auto"/>
            <w:noWrap/>
            <w:vAlign w:val="center"/>
          </w:tcPr>
          <w:p w:rsidR="009A2FAC" w:rsidRPr="00750AB2" w:rsidRDefault="009A2FAC" w:rsidP="00AA192F">
            <w:pPr>
              <w:widowControl/>
              <w:adjustRightInd w:val="0"/>
              <w:snapToGrid w:val="0"/>
              <w:jc w:val="center"/>
              <w:rPr>
                <w:color w:val="000000"/>
                <w:kern w:val="0"/>
                <w:sz w:val="24"/>
                <w:szCs w:val="24"/>
              </w:rPr>
            </w:pPr>
            <w:r w:rsidRPr="00750AB2">
              <w:rPr>
                <w:color w:val="000000"/>
                <w:kern w:val="0"/>
                <w:sz w:val="24"/>
                <w:szCs w:val="24"/>
              </w:rPr>
              <w:t>4</w:t>
            </w:r>
          </w:p>
        </w:tc>
        <w:tc>
          <w:tcPr>
            <w:tcW w:w="1419" w:type="dxa"/>
            <w:shd w:val="clear" w:color="auto" w:fill="auto"/>
            <w:vAlign w:val="center"/>
          </w:tcPr>
          <w:p w:rsidR="009A2FAC" w:rsidRPr="00B65EDF" w:rsidRDefault="009A2FAC" w:rsidP="00AA192F">
            <w:pPr>
              <w:widowControl/>
              <w:adjustRightInd w:val="0"/>
              <w:snapToGrid w:val="0"/>
              <w:jc w:val="center"/>
              <w:rPr>
                <w:kern w:val="0"/>
                <w:sz w:val="24"/>
                <w:szCs w:val="24"/>
              </w:rPr>
            </w:pPr>
            <w:r w:rsidRPr="00B65EDF">
              <w:rPr>
                <w:sz w:val="24"/>
              </w:rPr>
              <w:t>管理规章制度评价</w:t>
            </w:r>
          </w:p>
        </w:tc>
        <w:tc>
          <w:tcPr>
            <w:tcW w:w="7311" w:type="dxa"/>
            <w:shd w:val="clear" w:color="auto" w:fill="auto"/>
            <w:vAlign w:val="center"/>
          </w:tcPr>
          <w:p w:rsidR="009A2FAC" w:rsidRPr="00B65EDF" w:rsidRDefault="009A2FAC" w:rsidP="00AA192F">
            <w:pPr>
              <w:widowControl/>
              <w:adjustRightInd w:val="0"/>
              <w:snapToGrid w:val="0"/>
              <w:rPr>
                <w:kern w:val="0"/>
                <w:sz w:val="24"/>
                <w:szCs w:val="24"/>
              </w:rPr>
            </w:pPr>
            <w:r w:rsidRPr="00B65EDF">
              <w:rPr>
                <w:rFonts w:hint="eastAsia"/>
                <w:kern w:val="0"/>
                <w:sz w:val="24"/>
                <w:szCs w:val="24"/>
              </w:rPr>
              <w:t>至少</w:t>
            </w:r>
            <w:r w:rsidRPr="00B65EDF">
              <w:rPr>
                <w:kern w:val="0"/>
                <w:sz w:val="24"/>
                <w:szCs w:val="24"/>
              </w:rPr>
              <w:t>包含针对投入人员的服务管理规章制度</w:t>
            </w:r>
            <w:r w:rsidR="00223198" w:rsidRPr="00B65EDF">
              <w:rPr>
                <w:rFonts w:hint="eastAsia"/>
                <w:kern w:val="0"/>
                <w:sz w:val="24"/>
                <w:szCs w:val="24"/>
              </w:rPr>
              <w:t>。</w:t>
            </w:r>
          </w:p>
          <w:p w:rsidR="0086526E" w:rsidRPr="00B65EDF" w:rsidRDefault="0086526E" w:rsidP="0086526E">
            <w:pPr>
              <w:widowControl/>
              <w:adjustRightInd w:val="0"/>
              <w:snapToGrid w:val="0"/>
              <w:rPr>
                <w:kern w:val="0"/>
                <w:sz w:val="24"/>
                <w:szCs w:val="24"/>
              </w:rPr>
            </w:pPr>
            <w:r w:rsidRPr="00B65EDF">
              <w:rPr>
                <w:rFonts w:hint="eastAsia"/>
                <w:kern w:val="0"/>
                <w:sz w:val="24"/>
                <w:szCs w:val="24"/>
              </w:rPr>
              <w:t>满足</w:t>
            </w:r>
            <w:r w:rsidRPr="00B65EDF">
              <w:rPr>
                <w:kern w:val="0"/>
                <w:sz w:val="24"/>
                <w:szCs w:val="24"/>
              </w:rPr>
              <w:t>磋商文件要求，无瑕疵：</w:t>
            </w:r>
            <w:r w:rsidRPr="00B65EDF">
              <w:rPr>
                <w:rFonts w:hint="eastAsia"/>
                <w:kern w:val="0"/>
                <w:sz w:val="24"/>
                <w:szCs w:val="24"/>
              </w:rPr>
              <w:t>8</w:t>
            </w:r>
            <w:r w:rsidRPr="00B65EDF">
              <w:rPr>
                <w:kern w:val="0"/>
                <w:sz w:val="24"/>
                <w:szCs w:val="24"/>
              </w:rPr>
              <w:t>分；</w:t>
            </w:r>
          </w:p>
          <w:p w:rsidR="0086526E" w:rsidRPr="00B65EDF" w:rsidRDefault="0086526E" w:rsidP="0086526E">
            <w:pPr>
              <w:widowControl/>
              <w:adjustRightInd w:val="0"/>
              <w:snapToGrid w:val="0"/>
              <w:rPr>
                <w:kern w:val="0"/>
                <w:sz w:val="24"/>
                <w:szCs w:val="24"/>
              </w:rPr>
            </w:pPr>
            <w:r w:rsidRPr="00B65EDF">
              <w:rPr>
                <w:rFonts w:hint="eastAsia"/>
                <w:kern w:val="0"/>
                <w:sz w:val="24"/>
                <w:szCs w:val="24"/>
              </w:rPr>
              <w:t>方案</w:t>
            </w:r>
            <w:r w:rsidRPr="00B65EDF">
              <w:rPr>
                <w:kern w:val="0"/>
                <w:sz w:val="24"/>
                <w:szCs w:val="24"/>
              </w:rPr>
              <w:t>内容存在</w:t>
            </w:r>
            <w:r w:rsidRPr="00B65EDF">
              <w:rPr>
                <w:rFonts w:hint="eastAsia"/>
                <w:kern w:val="0"/>
                <w:sz w:val="24"/>
                <w:szCs w:val="24"/>
              </w:rPr>
              <w:t>1</w:t>
            </w:r>
            <w:r w:rsidRPr="00B65EDF">
              <w:rPr>
                <w:rFonts w:hint="eastAsia"/>
                <w:kern w:val="0"/>
                <w:sz w:val="24"/>
                <w:szCs w:val="24"/>
              </w:rPr>
              <w:t>处瑕疵</w:t>
            </w:r>
            <w:r w:rsidRPr="00B65EDF">
              <w:rPr>
                <w:kern w:val="0"/>
                <w:sz w:val="24"/>
                <w:szCs w:val="24"/>
              </w:rPr>
              <w:t>：</w:t>
            </w:r>
            <w:r w:rsidRPr="00B65EDF">
              <w:rPr>
                <w:rFonts w:hint="eastAsia"/>
                <w:kern w:val="0"/>
                <w:sz w:val="24"/>
                <w:szCs w:val="24"/>
              </w:rPr>
              <w:t>6</w:t>
            </w:r>
            <w:r w:rsidRPr="00B65EDF">
              <w:rPr>
                <w:kern w:val="0"/>
                <w:sz w:val="24"/>
                <w:szCs w:val="24"/>
              </w:rPr>
              <w:t>分；</w:t>
            </w:r>
          </w:p>
          <w:p w:rsidR="0086526E" w:rsidRPr="00B65EDF" w:rsidRDefault="0086526E" w:rsidP="0086526E">
            <w:pPr>
              <w:widowControl/>
              <w:adjustRightInd w:val="0"/>
              <w:snapToGrid w:val="0"/>
              <w:rPr>
                <w:kern w:val="0"/>
                <w:sz w:val="24"/>
                <w:szCs w:val="24"/>
              </w:rPr>
            </w:pPr>
            <w:r w:rsidRPr="00B65EDF">
              <w:rPr>
                <w:rFonts w:hint="eastAsia"/>
                <w:kern w:val="0"/>
                <w:sz w:val="24"/>
                <w:szCs w:val="24"/>
              </w:rPr>
              <w:t>方案</w:t>
            </w:r>
            <w:r w:rsidRPr="00B65EDF">
              <w:rPr>
                <w:kern w:val="0"/>
                <w:sz w:val="24"/>
                <w:szCs w:val="24"/>
              </w:rPr>
              <w:t>内容存在</w:t>
            </w:r>
            <w:r w:rsidRPr="00B65EDF">
              <w:rPr>
                <w:rFonts w:hint="eastAsia"/>
                <w:kern w:val="0"/>
                <w:sz w:val="24"/>
                <w:szCs w:val="24"/>
              </w:rPr>
              <w:t>2</w:t>
            </w:r>
            <w:r w:rsidRPr="00B65EDF">
              <w:rPr>
                <w:rFonts w:hint="eastAsia"/>
                <w:kern w:val="0"/>
                <w:sz w:val="24"/>
                <w:szCs w:val="24"/>
              </w:rPr>
              <w:t>处瑕疵</w:t>
            </w:r>
            <w:r w:rsidRPr="00B65EDF">
              <w:rPr>
                <w:kern w:val="0"/>
                <w:sz w:val="24"/>
                <w:szCs w:val="24"/>
              </w:rPr>
              <w:t>：</w:t>
            </w:r>
            <w:r w:rsidRPr="00B65EDF">
              <w:rPr>
                <w:rFonts w:hint="eastAsia"/>
                <w:kern w:val="0"/>
                <w:sz w:val="24"/>
                <w:szCs w:val="24"/>
              </w:rPr>
              <w:t>4</w:t>
            </w:r>
            <w:r w:rsidRPr="00B65EDF">
              <w:rPr>
                <w:kern w:val="0"/>
                <w:sz w:val="24"/>
                <w:szCs w:val="24"/>
              </w:rPr>
              <w:t>分；</w:t>
            </w:r>
          </w:p>
          <w:p w:rsidR="0086526E" w:rsidRPr="00B65EDF" w:rsidRDefault="0086526E" w:rsidP="0086526E">
            <w:pPr>
              <w:widowControl/>
              <w:adjustRightInd w:val="0"/>
              <w:snapToGrid w:val="0"/>
              <w:rPr>
                <w:kern w:val="0"/>
                <w:sz w:val="24"/>
                <w:szCs w:val="24"/>
              </w:rPr>
            </w:pPr>
            <w:r w:rsidRPr="00B65EDF">
              <w:rPr>
                <w:rFonts w:hint="eastAsia"/>
                <w:kern w:val="0"/>
                <w:sz w:val="24"/>
                <w:szCs w:val="24"/>
              </w:rPr>
              <w:t>方案</w:t>
            </w:r>
            <w:r w:rsidRPr="00B65EDF">
              <w:rPr>
                <w:kern w:val="0"/>
                <w:sz w:val="24"/>
                <w:szCs w:val="24"/>
              </w:rPr>
              <w:t>内容存在</w:t>
            </w:r>
            <w:r w:rsidRPr="00B65EDF">
              <w:rPr>
                <w:rFonts w:hint="eastAsia"/>
                <w:kern w:val="0"/>
                <w:sz w:val="24"/>
                <w:szCs w:val="24"/>
              </w:rPr>
              <w:t>3</w:t>
            </w:r>
            <w:r w:rsidRPr="00B65EDF">
              <w:rPr>
                <w:rFonts w:hint="eastAsia"/>
                <w:kern w:val="0"/>
                <w:sz w:val="24"/>
                <w:szCs w:val="24"/>
              </w:rPr>
              <w:t>处瑕疵</w:t>
            </w:r>
            <w:r w:rsidRPr="00B65EDF">
              <w:rPr>
                <w:kern w:val="0"/>
                <w:sz w:val="24"/>
                <w:szCs w:val="24"/>
              </w:rPr>
              <w:t>：</w:t>
            </w:r>
            <w:r w:rsidRPr="00B65EDF">
              <w:rPr>
                <w:rFonts w:hint="eastAsia"/>
                <w:kern w:val="0"/>
                <w:sz w:val="24"/>
                <w:szCs w:val="24"/>
              </w:rPr>
              <w:t>2</w:t>
            </w:r>
            <w:r w:rsidRPr="00B65EDF">
              <w:rPr>
                <w:kern w:val="0"/>
                <w:sz w:val="24"/>
                <w:szCs w:val="24"/>
              </w:rPr>
              <w:t>分；</w:t>
            </w:r>
          </w:p>
          <w:p w:rsidR="009A2FAC" w:rsidRPr="00B65EDF" w:rsidRDefault="0086526E" w:rsidP="0086526E">
            <w:pPr>
              <w:widowControl/>
              <w:adjustRightInd w:val="0"/>
              <w:snapToGrid w:val="0"/>
              <w:rPr>
                <w:kern w:val="0"/>
                <w:sz w:val="24"/>
                <w:szCs w:val="24"/>
              </w:rPr>
            </w:pPr>
            <w:r w:rsidRPr="00B65EDF">
              <w:rPr>
                <w:kern w:val="0"/>
                <w:sz w:val="24"/>
                <w:szCs w:val="24"/>
              </w:rPr>
              <w:t>未提供方案或不满足磋商文件要求或内容存在</w:t>
            </w:r>
            <w:r w:rsidRPr="00B65EDF">
              <w:rPr>
                <w:rFonts w:hint="eastAsia"/>
                <w:kern w:val="0"/>
                <w:sz w:val="24"/>
                <w:szCs w:val="24"/>
              </w:rPr>
              <w:t>4</w:t>
            </w:r>
            <w:r w:rsidRPr="00B65EDF">
              <w:rPr>
                <w:rFonts w:hint="eastAsia"/>
                <w:kern w:val="0"/>
                <w:sz w:val="24"/>
                <w:szCs w:val="24"/>
              </w:rPr>
              <w:t>处及以上瑕疵</w:t>
            </w:r>
            <w:r w:rsidRPr="00B65EDF">
              <w:rPr>
                <w:kern w:val="0"/>
                <w:sz w:val="24"/>
                <w:szCs w:val="24"/>
              </w:rPr>
              <w:t>：</w:t>
            </w:r>
            <w:r w:rsidRPr="00B65EDF">
              <w:rPr>
                <w:kern w:val="0"/>
                <w:sz w:val="24"/>
                <w:szCs w:val="24"/>
              </w:rPr>
              <w:t>0</w:t>
            </w:r>
            <w:r w:rsidRPr="00B65EDF">
              <w:rPr>
                <w:kern w:val="0"/>
                <w:sz w:val="24"/>
                <w:szCs w:val="24"/>
              </w:rPr>
              <w:t>分</w:t>
            </w:r>
            <w:r w:rsidR="009A2FAC" w:rsidRPr="00B65EDF">
              <w:rPr>
                <w:kern w:val="0"/>
                <w:sz w:val="24"/>
                <w:szCs w:val="24"/>
              </w:rPr>
              <w:t>；</w:t>
            </w:r>
          </w:p>
          <w:p w:rsidR="009A2FAC" w:rsidRPr="00B65EDF" w:rsidRDefault="009A2FAC" w:rsidP="00AA192F">
            <w:pPr>
              <w:widowControl/>
              <w:adjustRightInd w:val="0"/>
              <w:snapToGrid w:val="0"/>
              <w:rPr>
                <w:kern w:val="0"/>
                <w:sz w:val="24"/>
                <w:szCs w:val="24"/>
              </w:rPr>
            </w:pPr>
            <w:r w:rsidRPr="00B65ED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750AB2" w:rsidRDefault="0086526E" w:rsidP="00AA192F">
            <w:pPr>
              <w:widowControl/>
              <w:adjustRightInd w:val="0"/>
              <w:snapToGrid w:val="0"/>
              <w:jc w:val="center"/>
              <w:rPr>
                <w:color w:val="000000"/>
                <w:kern w:val="0"/>
                <w:sz w:val="24"/>
                <w:szCs w:val="24"/>
              </w:rPr>
            </w:pPr>
            <w:r>
              <w:rPr>
                <w:rFonts w:hint="eastAsia"/>
                <w:color w:val="000000"/>
                <w:kern w:val="0"/>
                <w:sz w:val="24"/>
                <w:szCs w:val="24"/>
              </w:rPr>
              <w:t>8</w:t>
            </w:r>
          </w:p>
        </w:tc>
      </w:tr>
      <w:tr w:rsidR="009A2FAC" w:rsidRPr="00750AB2" w:rsidTr="00AA192F">
        <w:trPr>
          <w:trHeight w:val="1050"/>
          <w:jc w:val="center"/>
        </w:trPr>
        <w:tc>
          <w:tcPr>
            <w:tcW w:w="663" w:type="dxa"/>
            <w:shd w:val="clear" w:color="auto" w:fill="auto"/>
            <w:noWrap/>
            <w:vAlign w:val="center"/>
          </w:tcPr>
          <w:p w:rsidR="009A2FAC" w:rsidRPr="00750AB2" w:rsidRDefault="009A2FAC" w:rsidP="00AA192F">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9A2FAC" w:rsidRPr="00750AB2" w:rsidRDefault="00A74449" w:rsidP="00AA192F">
            <w:pPr>
              <w:widowControl/>
              <w:adjustRightInd w:val="0"/>
              <w:snapToGrid w:val="0"/>
              <w:jc w:val="center"/>
              <w:rPr>
                <w:kern w:val="0"/>
                <w:sz w:val="24"/>
                <w:szCs w:val="24"/>
              </w:rPr>
            </w:pPr>
            <w:r w:rsidRPr="00A74449">
              <w:rPr>
                <w:rFonts w:hint="eastAsia"/>
                <w:color w:val="000000" w:themeColor="text1"/>
                <w:sz w:val="24"/>
              </w:rPr>
              <w:t>保密及回避管理方案评价</w:t>
            </w:r>
          </w:p>
        </w:tc>
        <w:tc>
          <w:tcPr>
            <w:tcW w:w="7311" w:type="dxa"/>
            <w:shd w:val="clear" w:color="auto" w:fill="auto"/>
            <w:vAlign w:val="center"/>
          </w:tcPr>
          <w:p w:rsidR="009A2FAC" w:rsidRDefault="009A2FAC" w:rsidP="00AA192F">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w:t>
            </w:r>
            <w:r w:rsidR="00B65EDF" w:rsidRPr="00B65EDF">
              <w:rPr>
                <w:rFonts w:hint="eastAsia"/>
                <w:color w:val="000000" w:themeColor="text1"/>
                <w:sz w:val="24"/>
              </w:rPr>
              <w:t>、以及项目需求中提到的处理与采购人有利益冲突的法律事务或者为医保管理对象提供法律服务时应履行回避义务的管理措施</w:t>
            </w:r>
            <w:r>
              <w:rPr>
                <w:rFonts w:hint="eastAsia"/>
                <w:color w:val="000000" w:themeColor="text1"/>
                <w:sz w:val="24"/>
              </w:rPr>
              <w:t>：</w:t>
            </w:r>
            <w:r w:rsidRPr="00D46A34">
              <w:rPr>
                <w:rFonts w:hint="eastAsia"/>
                <w:color w:val="000000" w:themeColor="text1"/>
                <w:sz w:val="24"/>
              </w:rPr>
              <w:t>制定保密制度、服务人员保密培训、重点岗位双人服务、泄密惩罚办法。</w:t>
            </w:r>
          </w:p>
          <w:p w:rsidR="0086526E" w:rsidRPr="000A2239" w:rsidRDefault="0086526E" w:rsidP="0086526E">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8</w:t>
            </w:r>
            <w:r w:rsidRPr="000A2239">
              <w:rPr>
                <w:kern w:val="0"/>
                <w:sz w:val="24"/>
                <w:szCs w:val="24"/>
              </w:rPr>
              <w:t>分；</w:t>
            </w:r>
          </w:p>
          <w:p w:rsidR="0086526E" w:rsidRDefault="0086526E" w:rsidP="0086526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86526E" w:rsidRPr="000A2239" w:rsidRDefault="0086526E" w:rsidP="0086526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86526E" w:rsidRPr="000A2239" w:rsidRDefault="0086526E" w:rsidP="0086526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9A2FAC" w:rsidRDefault="0086526E" w:rsidP="0086526E">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9A2FAC" w:rsidRPr="000A2239">
              <w:rPr>
                <w:kern w:val="0"/>
                <w:sz w:val="24"/>
                <w:szCs w:val="24"/>
              </w:rPr>
              <w:t>；</w:t>
            </w:r>
          </w:p>
          <w:p w:rsidR="009A2FAC" w:rsidRPr="00750AB2" w:rsidRDefault="009A2FAC" w:rsidP="00AA192F">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750AB2" w:rsidRDefault="0086526E" w:rsidP="00AA192F">
            <w:pPr>
              <w:widowControl/>
              <w:adjustRightInd w:val="0"/>
              <w:snapToGrid w:val="0"/>
              <w:jc w:val="center"/>
              <w:rPr>
                <w:color w:val="000000"/>
                <w:kern w:val="0"/>
                <w:sz w:val="24"/>
                <w:szCs w:val="24"/>
              </w:rPr>
            </w:pPr>
            <w:r>
              <w:rPr>
                <w:rFonts w:hint="eastAsia"/>
                <w:color w:val="000000"/>
                <w:kern w:val="0"/>
                <w:sz w:val="24"/>
                <w:szCs w:val="24"/>
              </w:rPr>
              <w:t>8</w:t>
            </w:r>
          </w:p>
        </w:tc>
      </w:tr>
      <w:tr w:rsidR="009A2FAC" w:rsidRPr="00750AB2" w:rsidTr="00AA192F">
        <w:trPr>
          <w:trHeight w:val="1050"/>
          <w:jc w:val="center"/>
        </w:trPr>
        <w:tc>
          <w:tcPr>
            <w:tcW w:w="663" w:type="dxa"/>
            <w:shd w:val="clear" w:color="auto" w:fill="auto"/>
            <w:noWrap/>
            <w:vAlign w:val="center"/>
          </w:tcPr>
          <w:p w:rsidR="009A2FAC" w:rsidRPr="00750AB2" w:rsidRDefault="009A2FAC" w:rsidP="00AA192F">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9A2FAC" w:rsidRPr="00750AB2" w:rsidRDefault="009A2FAC" w:rsidP="00AA192F">
            <w:pPr>
              <w:widowControl/>
              <w:adjustRightInd w:val="0"/>
              <w:snapToGrid w:val="0"/>
              <w:jc w:val="center"/>
              <w:rPr>
                <w:kern w:val="0"/>
                <w:sz w:val="24"/>
                <w:szCs w:val="24"/>
              </w:rPr>
            </w:pPr>
            <w:r w:rsidRPr="00750AB2">
              <w:rPr>
                <w:color w:val="000000" w:themeColor="text1"/>
                <w:sz w:val="24"/>
              </w:rPr>
              <w:t>应急预案</w:t>
            </w:r>
            <w:r>
              <w:rPr>
                <w:color w:val="000000" w:themeColor="text1"/>
                <w:sz w:val="24"/>
              </w:rPr>
              <w:t>评价</w:t>
            </w:r>
          </w:p>
        </w:tc>
        <w:tc>
          <w:tcPr>
            <w:tcW w:w="7311" w:type="dxa"/>
            <w:shd w:val="clear" w:color="auto" w:fill="auto"/>
            <w:vAlign w:val="center"/>
          </w:tcPr>
          <w:p w:rsidR="009A2FAC" w:rsidRPr="00C17CE9" w:rsidRDefault="009A2FAC" w:rsidP="00AA192F">
            <w:pPr>
              <w:widowControl/>
              <w:adjustRightInd w:val="0"/>
              <w:snapToGrid w:val="0"/>
              <w:rPr>
                <w:kern w:val="0"/>
                <w:sz w:val="24"/>
                <w:szCs w:val="24"/>
              </w:rPr>
            </w:pPr>
            <w:r>
              <w:rPr>
                <w:rFonts w:hint="eastAsia"/>
                <w:kern w:val="0"/>
                <w:sz w:val="24"/>
                <w:szCs w:val="24"/>
              </w:rPr>
              <w:t>至少包含</w:t>
            </w:r>
            <w:r w:rsidRPr="00D46A34">
              <w:rPr>
                <w:rFonts w:hint="eastAsia"/>
                <w:kern w:val="0"/>
                <w:sz w:val="24"/>
                <w:szCs w:val="24"/>
              </w:rPr>
              <w:t>当出现不可预知紧</w:t>
            </w:r>
            <w:r w:rsidRPr="00C17CE9">
              <w:rPr>
                <w:rFonts w:hint="eastAsia"/>
                <w:kern w:val="0"/>
                <w:sz w:val="24"/>
                <w:szCs w:val="24"/>
              </w:rPr>
              <w:t>急情况时（</w:t>
            </w:r>
            <w:r w:rsidR="00A74449" w:rsidRPr="00C17CE9">
              <w:rPr>
                <w:rFonts w:hint="eastAsia"/>
                <w:kern w:val="0"/>
                <w:sz w:val="24"/>
                <w:szCs w:val="24"/>
              </w:rPr>
              <w:t>例如应对诉讼案件、矛盾纠纷化解方面的突发事件应急预案</w:t>
            </w:r>
            <w:r w:rsidRPr="00C17CE9">
              <w:rPr>
                <w:rFonts w:hint="eastAsia"/>
                <w:kern w:val="0"/>
                <w:sz w:val="24"/>
                <w:szCs w:val="24"/>
              </w:rPr>
              <w:t>），如何保证服务正常运转的措施，临时增配人员设备、现有人员岗位职责临时增加、与相关部门协调配合等措施。</w:t>
            </w:r>
          </w:p>
          <w:p w:rsidR="00934B2C" w:rsidRPr="00C17CE9" w:rsidRDefault="00934B2C" w:rsidP="00934B2C">
            <w:pPr>
              <w:widowControl/>
              <w:adjustRightInd w:val="0"/>
              <w:snapToGrid w:val="0"/>
              <w:rPr>
                <w:kern w:val="0"/>
                <w:sz w:val="24"/>
                <w:szCs w:val="24"/>
              </w:rPr>
            </w:pPr>
            <w:r w:rsidRPr="00C17CE9">
              <w:rPr>
                <w:rFonts w:hint="eastAsia"/>
                <w:kern w:val="0"/>
                <w:sz w:val="24"/>
                <w:szCs w:val="24"/>
              </w:rPr>
              <w:t>满足</w:t>
            </w:r>
            <w:r w:rsidRPr="00C17CE9">
              <w:rPr>
                <w:kern w:val="0"/>
                <w:sz w:val="24"/>
                <w:szCs w:val="24"/>
              </w:rPr>
              <w:t>磋商文件要求，无瑕疵：</w:t>
            </w:r>
            <w:r w:rsidRPr="00C17CE9">
              <w:rPr>
                <w:rFonts w:hint="eastAsia"/>
                <w:kern w:val="0"/>
                <w:sz w:val="24"/>
                <w:szCs w:val="24"/>
              </w:rPr>
              <w:t>6</w:t>
            </w:r>
            <w:r w:rsidRPr="00C17CE9">
              <w:rPr>
                <w:kern w:val="0"/>
                <w:sz w:val="24"/>
                <w:szCs w:val="24"/>
              </w:rPr>
              <w:t>分；</w:t>
            </w:r>
          </w:p>
          <w:p w:rsidR="00934B2C" w:rsidRPr="00C17CE9" w:rsidRDefault="00934B2C" w:rsidP="00934B2C">
            <w:pPr>
              <w:widowControl/>
              <w:adjustRightInd w:val="0"/>
              <w:snapToGrid w:val="0"/>
              <w:rPr>
                <w:kern w:val="0"/>
                <w:sz w:val="24"/>
                <w:szCs w:val="24"/>
              </w:rPr>
            </w:pPr>
            <w:r w:rsidRPr="00C17CE9">
              <w:rPr>
                <w:rFonts w:hint="eastAsia"/>
                <w:kern w:val="0"/>
                <w:sz w:val="24"/>
                <w:szCs w:val="24"/>
              </w:rPr>
              <w:t>方案</w:t>
            </w:r>
            <w:r w:rsidRPr="00C17CE9">
              <w:rPr>
                <w:kern w:val="0"/>
                <w:sz w:val="24"/>
                <w:szCs w:val="24"/>
              </w:rPr>
              <w:t>内容存在</w:t>
            </w:r>
            <w:r w:rsidRPr="00C17CE9">
              <w:rPr>
                <w:rFonts w:hint="eastAsia"/>
                <w:kern w:val="0"/>
                <w:sz w:val="24"/>
                <w:szCs w:val="24"/>
              </w:rPr>
              <w:t>1</w:t>
            </w:r>
            <w:r w:rsidRPr="00C17CE9">
              <w:rPr>
                <w:rFonts w:hint="eastAsia"/>
                <w:kern w:val="0"/>
                <w:sz w:val="24"/>
                <w:szCs w:val="24"/>
              </w:rPr>
              <w:t>处瑕疵</w:t>
            </w:r>
            <w:r w:rsidRPr="00C17CE9">
              <w:rPr>
                <w:kern w:val="0"/>
                <w:sz w:val="24"/>
                <w:szCs w:val="24"/>
              </w:rPr>
              <w:t>：</w:t>
            </w:r>
            <w:r w:rsidRPr="00C17CE9">
              <w:rPr>
                <w:rFonts w:hint="eastAsia"/>
                <w:kern w:val="0"/>
                <w:sz w:val="24"/>
                <w:szCs w:val="24"/>
              </w:rPr>
              <w:t>4</w:t>
            </w:r>
            <w:r w:rsidRPr="00C17CE9">
              <w:rPr>
                <w:kern w:val="0"/>
                <w:sz w:val="24"/>
                <w:szCs w:val="24"/>
              </w:rPr>
              <w:t>分；</w:t>
            </w:r>
          </w:p>
          <w:p w:rsidR="009A2FAC" w:rsidRPr="000A2239" w:rsidRDefault="00934B2C" w:rsidP="00934B2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9A2FAC" w:rsidRDefault="009A2FAC" w:rsidP="00AA192F">
            <w:pPr>
              <w:widowControl/>
              <w:adjustRightInd w:val="0"/>
              <w:snapToGrid w:val="0"/>
              <w:rPr>
                <w:kern w:val="0"/>
                <w:sz w:val="24"/>
                <w:szCs w:val="24"/>
              </w:rPr>
            </w:pPr>
            <w:r>
              <w:rPr>
                <w:kern w:val="0"/>
                <w:sz w:val="24"/>
                <w:szCs w:val="24"/>
              </w:rPr>
              <w:t>未提供方案或不满足</w:t>
            </w:r>
            <w:r w:rsidR="00916AA0">
              <w:rPr>
                <w:kern w:val="0"/>
                <w:sz w:val="24"/>
                <w:szCs w:val="24"/>
              </w:rPr>
              <w:t>磋商文件</w:t>
            </w:r>
            <w:r>
              <w:rPr>
                <w:kern w:val="0"/>
                <w:sz w:val="24"/>
                <w:szCs w:val="24"/>
              </w:rPr>
              <w:t>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A2FAC" w:rsidRPr="00730D0F" w:rsidRDefault="009A2FAC" w:rsidP="00AA192F">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750AB2" w:rsidRDefault="00934B2C" w:rsidP="00AA192F">
            <w:pPr>
              <w:widowControl/>
              <w:adjustRightInd w:val="0"/>
              <w:snapToGrid w:val="0"/>
              <w:jc w:val="center"/>
              <w:rPr>
                <w:color w:val="000000"/>
                <w:kern w:val="0"/>
                <w:sz w:val="24"/>
                <w:szCs w:val="24"/>
              </w:rPr>
            </w:pPr>
            <w:r>
              <w:rPr>
                <w:rFonts w:hint="eastAsia"/>
                <w:color w:val="000000"/>
                <w:kern w:val="0"/>
                <w:sz w:val="24"/>
                <w:szCs w:val="24"/>
              </w:rPr>
              <w:t>6</w:t>
            </w:r>
          </w:p>
        </w:tc>
      </w:tr>
      <w:tr w:rsidR="00D041B7" w:rsidRPr="00750AB2" w:rsidTr="00AA192F">
        <w:trPr>
          <w:trHeight w:val="1050"/>
          <w:jc w:val="center"/>
        </w:trPr>
        <w:tc>
          <w:tcPr>
            <w:tcW w:w="663" w:type="dxa"/>
            <w:shd w:val="clear" w:color="auto" w:fill="auto"/>
            <w:noWrap/>
            <w:vAlign w:val="center"/>
          </w:tcPr>
          <w:p w:rsidR="00D041B7" w:rsidRDefault="0086526E" w:rsidP="00AA192F">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D041B7" w:rsidRPr="008B6B20" w:rsidRDefault="00D041B7" w:rsidP="00AA192F">
            <w:pPr>
              <w:widowControl/>
              <w:adjustRightInd w:val="0"/>
              <w:snapToGrid w:val="0"/>
              <w:jc w:val="center"/>
              <w:rPr>
                <w:kern w:val="0"/>
                <w:sz w:val="24"/>
                <w:szCs w:val="24"/>
              </w:rPr>
            </w:pPr>
            <w:r w:rsidRPr="008B6B20">
              <w:rPr>
                <w:kern w:val="0"/>
                <w:sz w:val="24"/>
                <w:szCs w:val="24"/>
              </w:rPr>
              <w:t>在服务过程中，与采购人配合沟通方案评价</w:t>
            </w:r>
          </w:p>
        </w:tc>
        <w:tc>
          <w:tcPr>
            <w:tcW w:w="7311" w:type="dxa"/>
            <w:shd w:val="clear" w:color="auto" w:fill="auto"/>
            <w:vAlign w:val="center"/>
          </w:tcPr>
          <w:p w:rsidR="00D041B7" w:rsidRPr="00A74449" w:rsidRDefault="00D041B7" w:rsidP="00AA192F">
            <w:pPr>
              <w:widowControl/>
              <w:adjustRightInd w:val="0"/>
              <w:snapToGrid w:val="0"/>
              <w:rPr>
                <w:kern w:val="0"/>
                <w:sz w:val="24"/>
                <w:szCs w:val="24"/>
              </w:rPr>
            </w:pPr>
            <w:r w:rsidRPr="00A74449">
              <w:rPr>
                <w:rFonts w:hint="eastAsia"/>
                <w:kern w:val="0"/>
                <w:sz w:val="24"/>
                <w:szCs w:val="24"/>
              </w:rPr>
              <w:t>至少</w:t>
            </w:r>
            <w:r w:rsidR="001C66EC" w:rsidRPr="00A74449">
              <w:rPr>
                <w:rFonts w:hint="eastAsia"/>
                <w:kern w:val="0"/>
                <w:sz w:val="24"/>
                <w:szCs w:val="24"/>
              </w:rPr>
              <w:t>包含</w:t>
            </w:r>
            <w:r w:rsidRPr="00A74449">
              <w:rPr>
                <w:kern w:val="0"/>
                <w:sz w:val="24"/>
                <w:szCs w:val="24"/>
              </w:rPr>
              <w:t>指定专人为采购人服务</w:t>
            </w:r>
            <w:r w:rsidRPr="00A74449">
              <w:rPr>
                <w:rFonts w:hint="eastAsia"/>
                <w:kern w:val="0"/>
                <w:sz w:val="24"/>
                <w:szCs w:val="24"/>
              </w:rPr>
              <w:t>、定期配合沟通频次、建立配合沟通内容记录台账、配合沟通效果反馈机制等方面内容</w:t>
            </w:r>
            <w:r w:rsidR="00223198" w:rsidRPr="00A74449">
              <w:rPr>
                <w:rFonts w:hint="eastAsia"/>
                <w:kern w:val="0"/>
                <w:sz w:val="24"/>
                <w:szCs w:val="24"/>
              </w:rPr>
              <w:t>。</w:t>
            </w:r>
          </w:p>
          <w:p w:rsidR="00223198" w:rsidRPr="000A2239" w:rsidRDefault="00223198" w:rsidP="00223198">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223198" w:rsidRDefault="00223198" w:rsidP="0022319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223198" w:rsidRPr="000A2239" w:rsidRDefault="00223198" w:rsidP="0022319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D041B7" w:rsidRDefault="00223198" w:rsidP="00223198">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D041B7" w:rsidRPr="000A2239">
              <w:rPr>
                <w:kern w:val="0"/>
                <w:sz w:val="24"/>
                <w:szCs w:val="24"/>
              </w:rPr>
              <w:t>；</w:t>
            </w:r>
          </w:p>
          <w:p w:rsidR="00D041B7" w:rsidRPr="008B6B20" w:rsidRDefault="00D041B7" w:rsidP="00AA192F">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041B7" w:rsidRPr="008B6B20" w:rsidRDefault="0086526E" w:rsidP="00AA192F">
            <w:pPr>
              <w:widowControl/>
              <w:adjustRightInd w:val="0"/>
              <w:snapToGrid w:val="0"/>
              <w:jc w:val="center"/>
              <w:rPr>
                <w:kern w:val="0"/>
                <w:sz w:val="24"/>
                <w:szCs w:val="24"/>
              </w:rPr>
            </w:pPr>
            <w:r>
              <w:rPr>
                <w:rFonts w:hint="eastAsia"/>
                <w:kern w:val="0"/>
                <w:sz w:val="24"/>
                <w:szCs w:val="24"/>
              </w:rPr>
              <w:t>6</w:t>
            </w:r>
          </w:p>
        </w:tc>
      </w:tr>
      <w:tr w:rsidR="00D041B7" w:rsidRPr="00750AB2" w:rsidTr="00AA192F">
        <w:trPr>
          <w:trHeight w:val="1050"/>
          <w:jc w:val="center"/>
        </w:trPr>
        <w:tc>
          <w:tcPr>
            <w:tcW w:w="663" w:type="dxa"/>
            <w:shd w:val="clear" w:color="auto" w:fill="auto"/>
            <w:noWrap/>
            <w:vAlign w:val="center"/>
          </w:tcPr>
          <w:p w:rsidR="00D041B7" w:rsidRDefault="0086526E" w:rsidP="00AA192F">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D041B7" w:rsidRPr="00A74449" w:rsidRDefault="00D041B7" w:rsidP="00AA192F">
            <w:pPr>
              <w:widowControl/>
              <w:adjustRightInd w:val="0"/>
              <w:snapToGrid w:val="0"/>
              <w:jc w:val="center"/>
              <w:rPr>
                <w:sz w:val="24"/>
              </w:rPr>
            </w:pPr>
            <w:r w:rsidRPr="00A74449">
              <w:rPr>
                <w:kern w:val="0"/>
                <w:sz w:val="24"/>
                <w:szCs w:val="24"/>
              </w:rPr>
              <w:t>服务质量保证</w:t>
            </w:r>
            <w:r w:rsidRPr="00A74449">
              <w:rPr>
                <w:rFonts w:hint="eastAsia"/>
                <w:kern w:val="0"/>
                <w:sz w:val="24"/>
                <w:szCs w:val="24"/>
              </w:rPr>
              <w:t>方案</w:t>
            </w:r>
            <w:r w:rsidRPr="00A74449">
              <w:rPr>
                <w:kern w:val="0"/>
                <w:sz w:val="24"/>
                <w:szCs w:val="24"/>
              </w:rPr>
              <w:t>评价</w:t>
            </w:r>
          </w:p>
        </w:tc>
        <w:tc>
          <w:tcPr>
            <w:tcW w:w="7311" w:type="dxa"/>
            <w:shd w:val="clear" w:color="auto" w:fill="auto"/>
            <w:vAlign w:val="center"/>
          </w:tcPr>
          <w:p w:rsidR="00D041B7" w:rsidRPr="00A74449" w:rsidRDefault="00D041B7" w:rsidP="00AA192F">
            <w:pPr>
              <w:widowControl/>
              <w:adjustRightInd w:val="0"/>
              <w:snapToGrid w:val="0"/>
              <w:rPr>
                <w:kern w:val="0"/>
                <w:sz w:val="24"/>
                <w:szCs w:val="24"/>
              </w:rPr>
            </w:pPr>
            <w:r w:rsidRPr="00A74449">
              <w:rPr>
                <w:rFonts w:hint="eastAsia"/>
                <w:kern w:val="0"/>
                <w:sz w:val="24"/>
                <w:szCs w:val="24"/>
              </w:rPr>
              <w:t>至少包含</w:t>
            </w:r>
            <w:r w:rsidRPr="00A74449">
              <w:rPr>
                <w:kern w:val="0"/>
                <w:sz w:val="24"/>
                <w:szCs w:val="24"/>
              </w:rPr>
              <w:t>服务过程中保证服务质量的措施</w:t>
            </w:r>
            <w:r w:rsidRPr="00A74449">
              <w:rPr>
                <w:rFonts w:hint="eastAsia"/>
                <w:kern w:val="0"/>
                <w:sz w:val="24"/>
                <w:szCs w:val="24"/>
              </w:rPr>
              <w:t>、对出现服务质量问题时如何挽回、人员服务态度保障、人员业务专业化水平保障等方面内容</w:t>
            </w:r>
            <w:r w:rsidR="00223198" w:rsidRPr="00A74449">
              <w:rPr>
                <w:rFonts w:hint="eastAsia"/>
                <w:kern w:val="0"/>
                <w:sz w:val="24"/>
                <w:szCs w:val="24"/>
              </w:rPr>
              <w:t>。</w:t>
            </w:r>
          </w:p>
          <w:p w:rsidR="00223198" w:rsidRPr="00A74449" w:rsidRDefault="00223198" w:rsidP="00223198">
            <w:pPr>
              <w:widowControl/>
              <w:adjustRightInd w:val="0"/>
              <w:snapToGrid w:val="0"/>
              <w:rPr>
                <w:kern w:val="0"/>
                <w:sz w:val="24"/>
                <w:szCs w:val="24"/>
              </w:rPr>
            </w:pPr>
            <w:r w:rsidRPr="00A74449">
              <w:rPr>
                <w:rFonts w:hint="eastAsia"/>
                <w:kern w:val="0"/>
                <w:sz w:val="24"/>
                <w:szCs w:val="24"/>
              </w:rPr>
              <w:t>满足</w:t>
            </w:r>
            <w:r w:rsidRPr="00A74449">
              <w:rPr>
                <w:kern w:val="0"/>
                <w:sz w:val="24"/>
                <w:szCs w:val="24"/>
              </w:rPr>
              <w:t>磋商文件要求，无瑕疵：</w:t>
            </w:r>
            <w:r w:rsidRPr="00A74449">
              <w:rPr>
                <w:rFonts w:hint="eastAsia"/>
                <w:kern w:val="0"/>
                <w:sz w:val="24"/>
                <w:szCs w:val="24"/>
              </w:rPr>
              <w:t>6</w:t>
            </w:r>
            <w:r w:rsidRPr="00A74449">
              <w:rPr>
                <w:kern w:val="0"/>
                <w:sz w:val="24"/>
                <w:szCs w:val="24"/>
              </w:rPr>
              <w:t>分；</w:t>
            </w:r>
          </w:p>
          <w:p w:rsidR="00223198" w:rsidRPr="00A74449" w:rsidRDefault="00223198" w:rsidP="00223198">
            <w:pPr>
              <w:widowControl/>
              <w:adjustRightInd w:val="0"/>
              <w:snapToGrid w:val="0"/>
              <w:rPr>
                <w:kern w:val="0"/>
                <w:sz w:val="24"/>
                <w:szCs w:val="24"/>
              </w:rPr>
            </w:pPr>
            <w:r w:rsidRPr="00A74449">
              <w:rPr>
                <w:rFonts w:hint="eastAsia"/>
                <w:kern w:val="0"/>
                <w:sz w:val="24"/>
                <w:szCs w:val="24"/>
              </w:rPr>
              <w:t>方案</w:t>
            </w:r>
            <w:r w:rsidRPr="00A74449">
              <w:rPr>
                <w:kern w:val="0"/>
                <w:sz w:val="24"/>
                <w:szCs w:val="24"/>
              </w:rPr>
              <w:t>内容存在</w:t>
            </w:r>
            <w:r w:rsidRPr="00A74449">
              <w:rPr>
                <w:rFonts w:hint="eastAsia"/>
                <w:kern w:val="0"/>
                <w:sz w:val="24"/>
                <w:szCs w:val="24"/>
              </w:rPr>
              <w:t>1</w:t>
            </w:r>
            <w:r w:rsidRPr="00A74449">
              <w:rPr>
                <w:rFonts w:hint="eastAsia"/>
                <w:kern w:val="0"/>
                <w:sz w:val="24"/>
                <w:szCs w:val="24"/>
              </w:rPr>
              <w:t>处瑕疵</w:t>
            </w:r>
            <w:r w:rsidRPr="00A74449">
              <w:rPr>
                <w:kern w:val="0"/>
                <w:sz w:val="24"/>
                <w:szCs w:val="24"/>
              </w:rPr>
              <w:t>：</w:t>
            </w:r>
            <w:r w:rsidRPr="00A74449">
              <w:rPr>
                <w:rFonts w:hint="eastAsia"/>
                <w:kern w:val="0"/>
                <w:sz w:val="24"/>
                <w:szCs w:val="24"/>
              </w:rPr>
              <w:t>4</w:t>
            </w:r>
            <w:r w:rsidRPr="00A74449">
              <w:rPr>
                <w:kern w:val="0"/>
                <w:sz w:val="24"/>
                <w:szCs w:val="24"/>
              </w:rPr>
              <w:t>分；</w:t>
            </w:r>
          </w:p>
          <w:p w:rsidR="00223198" w:rsidRPr="00A74449" w:rsidRDefault="00223198" w:rsidP="00223198">
            <w:pPr>
              <w:widowControl/>
              <w:adjustRightInd w:val="0"/>
              <w:snapToGrid w:val="0"/>
              <w:rPr>
                <w:kern w:val="0"/>
                <w:sz w:val="24"/>
                <w:szCs w:val="24"/>
              </w:rPr>
            </w:pPr>
            <w:r w:rsidRPr="00A74449">
              <w:rPr>
                <w:rFonts w:hint="eastAsia"/>
                <w:kern w:val="0"/>
                <w:sz w:val="24"/>
                <w:szCs w:val="24"/>
              </w:rPr>
              <w:t>方案</w:t>
            </w:r>
            <w:r w:rsidRPr="00A74449">
              <w:rPr>
                <w:kern w:val="0"/>
                <w:sz w:val="24"/>
                <w:szCs w:val="24"/>
              </w:rPr>
              <w:t>内容存在</w:t>
            </w:r>
            <w:r w:rsidRPr="00A74449">
              <w:rPr>
                <w:rFonts w:hint="eastAsia"/>
                <w:kern w:val="0"/>
                <w:sz w:val="24"/>
                <w:szCs w:val="24"/>
              </w:rPr>
              <w:t>2</w:t>
            </w:r>
            <w:r w:rsidRPr="00A74449">
              <w:rPr>
                <w:rFonts w:hint="eastAsia"/>
                <w:kern w:val="0"/>
                <w:sz w:val="24"/>
                <w:szCs w:val="24"/>
              </w:rPr>
              <w:t>处瑕疵</w:t>
            </w:r>
            <w:r w:rsidRPr="00A74449">
              <w:rPr>
                <w:kern w:val="0"/>
                <w:sz w:val="24"/>
                <w:szCs w:val="24"/>
              </w:rPr>
              <w:t>：</w:t>
            </w:r>
            <w:r w:rsidRPr="00A74449">
              <w:rPr>
                <w:rFonts w:hint="eastAsia"/>
                <w:kern w:val="0"/>
                <w:sz w:val="24"/>
                <w:szCs w:val="24"/>
              </w:rPr>
              <w:t>2</w:t>
            </w:r>
            <w:r w:rsidRPr="00A74449">
              <w:rPr>
                <w:kern w:val="0"/>
                <w:sz w:val="24"/>
                <w:szCs w:val="24"/>
              </w:rPr>
              <w:t>分；</w:t>
            </w:r>
          </w:p>
          <w:p w:rsidR="00D041B7" w:rsidRPr="00A74449" w:rsidRDefault="00223198" w:rsidP="00223198">
            <w:pPr>
              <w:widowControl/>
              <w:adjustRightInd w:val="0"/>
              <w:snapToGrid w:val="0"/>
              <w:rPr>
                <w:kern w:val="0"/>
                <w:sz w:val="24"/>
                <w:szCs w:val="24"/>
              </w:rPr>
            </w:pPr>
            <w:r w:rsidRPr="00A74449">
              <w:rPr>
                <w:kern w:val="0"/>
                <w:sz w:val="24"/>
                <w:szCs w:val="24"/>
              </w:rPr>
              <w:t>未提供方案或不满足磋商文件要求或内容存在</w:t>
            </w:r>
            <w:r w:rsidRPr="00A74449">
              <w:rPr>
                <w:rFonts w:hint="eastAsia"/>
                <w:kern w:val="0"/>
                <w:sz w:val="24"/>
                <w:szCs w:val="24"/>
              </w:rPr>
              <w:t>3</w:t>
            </w:r>
            <w:r w:rsidRPr="00A74449">
              <w:rPr>
                <w:rFonts w:hint="eastAsia"/>
                <w:kern w:val="0"/>
                <w:sz w:val="24"/>
                <w:szCs w:val="24"/>
              </w:rPr>
              <w:t>处及以上瑕疵</w:t>
            </w:r>
            <w:r w:rsidRPr="00A74449">
              <w:rPr>
                <w:kern w:val="0"/>
                <w:sz w:val="24"/>
                <w:szCs w:val="24"/>
              </w:rPr>
              <w:t>：</w:t>
            </w:r>
            <w:r w:rsidRPr="00A74449">
              <w:rPr>
                <w:kern w:val="0"/>
                <w:sz w:val="24"/>
                <w:szCs w:val="24"/>
              </w:rPr>
              <w:t>0</w:t>
            </w:r>
            <w:r w:rsidRPr="00A74449">
              <w:rPr>
                <w:kern w:val="0"/>
                <w:sz w:val="24"/>
                <w:szCs w:val="24"/>
              </w:rPr>
              <w:t>分</w:t>
            </w:r>
            <w:r w:rsidR="00D041B7" w:rsidRPr="00A74449">
              <w:rPr>
                <w:kern w:val="0"/>
                <w:sz w:val="24"/>
                <w:szCs w:val="24"/>
              </w:rPr>
              <w:t>；</w:t>
            </w:r>
          </w:p>
          <w:p w:rsidR="00D041B7" w:rsidRPr="00A74449" w:rsidRDefault="00D041B7" w:rsidP="00AA192F">
            <w:pPr>
              <w:widowControl/>
              <w:adjustRightInd w:val="0"/>
              <w:snapToGrid w:val="0"/>
              <w:rPr>
                <w:kern w:val="0"/>
                <w:sz w:val="24"/>
                <w:szCs w:val="24"/>
              </w:rPr>
            </w:pPr>
            <w:r w:rsidRPr="00A7444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041B7" w:rsidRDefault="0086526E" w:rsidP="00AA192F">
            <w:pPr>
              <w:widowControl/>
              <w:adjustRightInd w:val="0"/>
              <w:snapToGrid w:val="0"/>
              <w:jc w:val="center"/>
              <w:rPr>
                <w:color w:val="000000"/>
                <w:kern w:val="0"/>
                <w:sz w:val="24"/>
                <w:szCs w:val="24"/>
              </w:rPr>
            </w:pPr>
            <w:r>
              <w:rPr>
                <w:rFonts w:hint="eastAsia"/>
                <w:color w:val="000000"/>
                <w:kern w:val="0"/>
                <w:sz w:val="24"/>
                <w:szCs w:val="24"/>
              </w:rPr>
              <w:t>6</w:t>
            </w:r>
          </w:p>
        </w:tc>
      </w:tr>
      <w:tr w:rsidR="00D041B7" w:rsidRPr="00750AB2" w:rsidTr="00AA192F">
        <w:trPr>
          <w:trHeight w:val="509"/>
          <w:jc w:val="center"/>
        </w:trPr>
        <w:tc>
          <w:tcPr>
            <w:tcW w:w="9393" w:type="dxa"/>
            <w:gridSpan w:val="3"/>
            <w:shd w:val="clear" w:color="auto" w:fill="auto"/>
            <w:noWrap/>
            <w:vAlign w:val="center"/>
          </w:tcPr>
          <w:p w:rsidR="00D041B7" w:rsidRPr="00750AB2" w:rsidRDefault="00D041B7" w:rsidP="00AA192F">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D041B7" w:rsidRPr="00750AB2" w:rsidRDefault="00D041B7" w:rsidP="00AA192F">
            <w:pPr>
              <w:widowControl/>
              <w:adjustRightInd w:val="0"/>
              <w:snapToGrid w:val="0"/>
              <w:jc w:val="center"/>
              <w:rPr>
                <w:color w:val="000000"/>
                <w:kern w:val="0"/>
                <w:sz w:val="24"/>
                <w:szCs w:val="24"/>
              </w:rPr>
            </w:pPr>
            <w:r w:rsidRPr="00750AB2">
              <w:rPr>
                <w:color w:val="000000"/>
                <w:kern w:val="0"/>
                <w:sz w:val="24"/>
                <w:szCs w:val="24"/>
              </w:rPr>
              <w:t>100</w:t>
            </w:r>
          </w:p>
        </w:tc>
      </w:tr>
    </w:tbl>
    <w:p w:rsidR="00FE263C" w:rsidRPr="00EC50DB" w:rsidRDefault="00FE263C" w:rsidP="006853AD">
      <w:pPr>
        <w:spacing w:line="360" w:lineRule="auto"/>
        <w:ind w:firstLineChars="200" w:firstLine="480"/>
        <w:outlineLvl w:val="0"/>
        <w:rPr>
          <w:color w:val="FF0000"/>
          <w:sz w:val="24"/>
          <w:lang w:val="x-none"/>
        </w:rPr>
      </w:pPr>
    </w:p>
    <w:p w:rsidR="009E4E67" w:rsidRDefault="009E4E67">
      <w:pPr>
        <w:widowControl/>
        <w:jc w:val="left"/>
        <w:rPr>
          <w:b/>
          <w:sz w:val="24"/>
        </w:rPr>
      </w:pPr>
      <w:r>
        <w:rPr>
          <w:b/>
          <w:sz w:val="24"/>
        </w:rPr>
        <w:br w:type="page"/>
      </w:r>
    </w:p>
    <w:p w:rsidR="006853AD" w:rsidRPr="0080752E" w:rsidRDefault="006853AD" w:rsidP="006853AD">
      <w:pPr>
        <w:spacing w:line="360" w:lineRule="auto"/>
        <w:jc w:val="center"/>
        <w:rPr>
          <w:b/>
          <w:sz w:val="24"/>
        </w:rPr>
      </w:pPr>
      <w:r w:rsidRPr="0080752E">
        <w:rPr>
          <w:b/>
          <w:sz w:val="24"/>
        </w:rPr>
        <w:t>项目需求书</w:t>
      </w:r>
    </w:p>
    <w:p w:rsidR="00B83E64" w:rsidRPr="00B83E64" w:rsidRDefault="00B83E64" w:rsidP="00B83E64">
      <w:pPr>
        <w:spacing w:line="360" w:lineRule="auto"/>
        <w:ind w:firstLineChars="200" w:firstLine="480"/>
        <w:outlineLvl w:val="0"/>
        <w:rPr>
          <w:kern w:val="0"/>
          <w:sz w:val="24"/>
          <w:szCs w:val="24"/>
        </w:rPr>
      </w:pPr>
      <w:r w:rsidRPr="00B83E64">
        <w:rPr>
          <w:rFonts w:hint="eastAsia"/>
          <w:kern w:val="0"/>
          <w:sz w:val="24"/>
          <w:szCs w:val="24"/>
        </w:rPr>
        <w:t>一、项目背景</w:t>
      </w:r>
    </w:p>
    <w:p w:rsidR="00B83E64" w:rsidRPr="00B83E64" w:rsidRDefault="00B83E64" w:rsidP="00B83E64">
      <w:pPr>
        <w:spacing w:line="360" w:lineRule="auto"/>
        <w:ind w:firstLineChars="200" w:firstLine="480"/>
        <w:outlineLvl w:val="0"/>
        <w:rPr>
          <w:kern w:val="0"/>
          <w:sz w:val="24"/>
          <w:szCs w:val="24"/>
        </w:rPr>
      </w:pPr>
      <w:r w:rsidRPr="00B83E64">
        <w:rPr>
          <w:rFonts w:hint="eastAsia"/>
          <w:kern w:val="0"/>
          <w:sz w:val="24"/>
          <w:szCs w:val="24"/>
        </w:rPr>
        <w:t>为进一步提高依法行政能力和水平，推进行政决策科学化、民主化、法制化，依据《中共中央办公厅、国务院办公厅关于推行法律顾问制度和公职律师公司律师制度的意见》</w:t>
      </w:r>
      <w:r w:rsidRPr="00B83E64">
        <w:rPr>
          <w:rFonts w:hint="eastAsia"/>
          <w:kern w:val="0"/>
          <w:sz w:val="24"/>
          <w:szCs w:val="24"/>
        </w:rPr>
        <w:t>(</w:t>
      </w:r>
      <w:r w:rsidRPr="00B83E64">
        <w:rPr>
          <w:rFonts w:hint="eastAsia"/>
          <w:kern w:val="0"/>
          <w:sz w:val="24"/>
          <w:szCs w:val="24"/>
        </w:rPr>
        <w:t>中办发〔</w:t>
      </w:r>
      <w:r w:rsidRPr="00B83E64">
        <w:rPr>
          <w:rFonts w:hint="eastAsia"/>
          <w:kern w:val="0"/>
          <w:sz w:val="24"/>
          <w:szCs w:val="24"/>
        </w:rPr>
        <w:t>2016</w:t>
      </w:r>
      <w:r w:rsidRPr="00B83E64">
        <w:rPr>
          <w:rFonts w:hint="eastAsia"/>
          <w:kern w:val="0"/>
          <w:sz w:val="24"/>
          <w:szCs w:val="24"/>
        </w:rPr>
        <w:t>〕</w:t>
      </w:r>
      <w:r w:rsidRPr="00B83E64">
        <w:rPr>
          <w:rFonts w:hint="eastAsia"/>
          <w:kern w:val="0"/>
          <w:sz w:val="24"/>
          <w:szCs w:val="24"/>
        </w:rPr>
        <w:t>30</w:t>
      </w:r>
      <w:r w:rsidRPr="00B83E64">
        <w:rPr>
          <w:rFonts w:hint="eastAsia"/>
          <w:kern w:val="0"/>
          <w:sz w:val="24"/>
          <w:szCs w:val="24"/>
        </w:rPr>
        <w:t>号）、《天津市人民政府关于进一步深化政府法律顾问工作的意见》（津政发〔</w:t>
      </w:r>
      <w:r w:rsidRPr="00B83E64">
        <w:rPr>
          <w:rFonts w:hint="eastAsia"/>
          <w:kern w:val="0"/>
          <w:sz w:val="24"/>
          <w:szCs w:val="24"/>
        </w:rPr>
        <w:t>2020</w:t>
      </w:r>
      <w:r w:rsidRPr="00B83E64">
        <w:rPr>
          <w:rFonts w:hint="eastAsia"/>
          <w:kern w:val="0"/>
          <w:sz w:val="24"/>
          <w:szCs w:val="24"/>
        </w:rPr>
        <w:t>〕</w:t>
      </w:r>
      <w:r w:rsidRPr="00B83E64">
        <w:rPr>
          <w:rFonts w:hint="eastAsia"/>
          <w:kern w:val="0"/>
          <w:sz w:val="24"/>
          <w:szCs w:val="24"/>
        </w:rPr>
        <w:t>5</w:t>
      </w:r>
      <w:r w:rsidRPr="00B83E64">
        <w:rPr>
          <w:rFonts w:hint="eastAsia"/>
          <w:kern w:val="0"/>
          <w:sz w:val="24"/>
          <w:szCs w:val="24"/>
        </w:rPr>
        <w:t>号）及《天津市外聘政府法律顾问工作规则》（津司发〔</w:t>
      </w:r>
      <w:r w:rsidRPr="00B83E64">
        <w:rPr>
          <w:rFonts w:hint="eastAsia"/>
          <w:kern w:val="0"/>
          <w:sz w:val="24"/>
          <w:szCs w:val="24"/>
        </w:rPr>
        <w:t>2020</w:t>
      </w:r>
      <w:r w:rsidRPr="00B83E64">
        <w:rPr>
          <w:rFonts w:hint="eastAsia"/>
          <w:kern w:val="0"/>
          <w:sz w:val="24"/>
          <w:szCs w:val="24"/>
        </w:rPr>
        <w:t>〕</w:t>
      </w:r>
      <w:r w:rsidRPr="00B83E64">
        <w:rPr>
          <w:rFonts w:hint="eastAsia"/>
          <w:kern w:val="0"/>
          <w:sz w:val="24"/>
          <w:szCs w:val="24"/>
        </w:rPr>
        <w:t>4</w:t>
      </w:r>
      <w:r w:rsidRPr="00B83E64">
        <w:rPr>
          <w:rFonts w:hint="eastAsia"/>
          <w:kern w:val="0"/>
          <w:sz w:val="24"/>
          <w:szCs w:val="24"/>
        </w:rPr>
        <w:t>号）等文件规定</w:t>
      </w:r>
      <w:r w:rsidRPr="00B83E64">
        <w:rPr>
          <w:rFonts w:hint="eastAsia"/>
          <w:kern w:val="0"/>
          <w:sz w:val="24"/>
          <w:szCs w:val="24"/>
        </w:rPr>
        <w:t>,</w:t>
      </w:r>
      <w:r w:rsidRPr="00B83E64">
        <w:rPr>
          <w:rFonts w:hint="eastAsia"/>
          <w:kern w:val="0"/>
          <w:sz w:val="24"/>
          <w:szCs w:val="24"/>
        </w:rPr>
        <w:t>聘请法律顾问为采购人（服务范围包括：天津市医疗保障局、天津市医疗保障基金管理中心及</w:t>
      </w:r>
      <w:r w:rsidRPr="00B83E64">
        <w:rPr>
          <w:rFonts w:hint="eastAsia"/>
          <w:kern w:val="0"/>
          <w:sz w:val="24"/>
          <w:szCs w:val="24"/>
        </w:rPr>
        <w:t>21</w:t>
      </w:r>
      <w:r w:rsidRPr="00B83E64">
        <w:rPr>
          <w:rFonts w:hint="eastAsia"/>
          <w:kern w:val="0"/>
          <w:sz w:val="24"/>
          <w:szCs w:val="24"/>
        </w:rPr>
        <w:t>家分中心、天津市医疗保障基金结算中心、天津市医疗保障基金监督检查所、天津市医药采购中心）提供法律服务。</w:t>
      </w:r>
    </w:p>
    <w:p w:rsidR="00B83E64" w:rsidRPr="00B83E64" w:rsidRDefault="00B83E64" w:rsidP="00B83E64">
      <w:pPr>
        <w:spacing w:line="360" w:lineRule="auto"/>
        <w:ind w:firstLineChars="200" w:firstLine="480"/>
        <w:outlineLvl w:val="0"/>
        <w:rPr>
          <w:kern w:val="0"/>
          <w:sz w:val="24"/>
          <w:szCs w:val="24"/>
        </w:rPr>
      </w:pPr>
      <w:r w:rsidRPr="00B83E64">
        <w:rPr>
          <w:rFonts w:hint="eastAsia"/>
          <w:kern w:val="0"/>
          <w:sz w:val="24"/>
          <w:szCs w:val="24"/>
        </w:rPr>
        <w:t>本项目属于租赁和商务服务业。</w:t>
      </w:r>
    </w:p>
    <w:p w:rsidR="00B83E64" w:rsidRPr="00B83E64" w:rsidRDefault="00B83E64" w:rsidP="00B83E64">
      <w:pPr>
        <w:spacing w:line="360" w:lineRule="auto"/>
        <w:ind w:firstLineChars="200" w:firstLine="480"/>
        <w:outlineLvl w:val="0"/>
        <w:rPr>
          <w:kern w:val="0"/>
          <w:sz w:val="24"/>
          <w:szCs w:val="24"/>
        </w:rPr>
      </w:pPr>
      <w:r w:rsidRPr="00B83E64">
        <w:rPr>
          <w:rFonts w:hint="eastAsia"/>
          <w:kern w:val="0"/>
          <w:sz w:val="24"/>
          <w:szCs w:val="24"/>
        </w:rPr>
        <w:t>二、服务内容</w:t>
      </w:r>
    </w:p>
    <w:p w:rsidR="00B83E64" w:rsidRPr="00B83E64" w:rsidRDefault="00B83E64" w:rsidP="00B83E64">
      <w:pPr>
        <w:spacing w:line="360" w:lineRule="auto"/>
        <w:ind w:firstLineChars="200" w:firstLine="480"/>
        <w:outlineLvl w:val="0"/>
        <w:rPr>
          <w:kern w:val="0"/>
          <w:sz w:val="24"/>
          <w:szCs w:val="24"/>
        </w:rPr>
      </w:pPr>
      <w:r w:rsidRPr="00B83E64">
        <w:rPr>
          <w:rFonts w:hint="eastAsia"/>
          <w:kern w:val="0"/>
          <w:sz w:val="24"/>
          <w:szCs w:val="24"/>
        </w:rPr>
        <w:t>（一）提供法律咨询。对法律咨询进行解答并出具法律意见，提供法律检索服务，参与重要涉法事务的磋商和谈判。参与信息公开等法律事务的研究、论证。</w:t>
      </w:r>
    </w:p>
    <w:p w:rsidR="00B83E64" w:rsidRPr="00B83E64" w:rsidRDefault="00B83E64" w:rsidP="00B83E64">
      <w:pPr>
        <w:spacing w:line="360" w:lineRule="auto"/>
        <w:ind w:firstLineChars="200" w:firstLine="480"/>
        <w:outlineLvl w:val="0"/>
        <w:rPr>
          <w:kern w:val="0"/>
          <w:sz w:val="24"/>
          <w:szCs w:val="24"/>
        </w:rPr>
      </w:pPr>
      <w:r w:rsidRPr="00B83E64">
        <w:rPr>
          <w:rFonts w:hint="eastAsia"/>
          <w:kern w:val="0"/>
          <w:sz w:val="24"/>
          <w:szCs w:val="24"/>
        </w:rPr>
        <w:t>（二）参与文件、政策措施制定及审查。参与医疗保障地方性法规、规章、规范性文件、重大执法决定、重大行政决策及其他政策、措施的起草、调研论证、合法性审核及公平竞争审查。参与医疗保障法治建设研究课题的调查、研究和论证。</w:t>
      </w:r>
    </w:p>
    <w:p w:rsidR="00B83E64" w:rsidRPr="00B83E64" w:rsidRDefault="00B83E64" w:rsidP="00B83E64">
      <w:pPr>
        <w:spacing w:line="360" w:lineRule="auto"/>
        <w:ind w:firstLineChars="200" w:firstLine="480"/>
        <w:outlineLvl w:val="0"/>
        <w:rPr>
          <w:kern w:val="0"/>
          <w:sz w:val="24"/>
          <w:szCs w:val="24"/>
        </w:rPr>
      </w:pPr>
      <w:r w:rsidRPr="00B83E64">
        <w:rPr>
          <w:rFonts w:hint="eastAsia"/>
          <w:kern w:val="0"/>
          <w:sz w:val="24"/>
          <w:szCs w:val="24"/>
        </w:rPr>
        <w:t>（三）开展法治培训、普法宣传等工作。</w:t>
      </w:r>
    </w:p>
    <w:p w:rsidR="00B83E64" w:rsidRPr="00B83E64" w:rsidRDefault="00B83E64" w:rsidP="00B83E64">
      <w:pPr>
        <w:spacing w:line="360" w:lineRule="auto"/>
        <w:ind w:firstLineChars="200" w:firstLine="480"/>
        <w:outlineLvl w:val="0"/>
        <w:rPr>
          <w:kern w:val="0"/>
          <w:sz w:val="24"/>
          <w:szCs w:val="24"/>
        </w:rPr>
      </w:pPr>
      <w:r w:rsidRPr="00B83E64">
        <w:rPr>
          <w:rFonts w:hint="eastAsia"/>
          <w:kern w:val="0"/>
          <w:sz w:val="24"/>
          <w:szCs w:val="24"/>
        </w:rPr>
        <w:t>（四）提供合同协议法律服务。参与采购人拟签订的合同、协议的谈判和文本起草，出具法律意见。对合同、协议等文件进行合法性审核或出具法律意见，开展公平竞争审查。</w:t>
      </w:r>
    </w:p>
    <w:p w:rsidR="00B83E64" w:rsidRPr="00B83E64" w:rsidRDefault="00B83E64" w:rsidP="00B83E64">
      <w:pPr>
        <w:spacing w:line="360" w:lineRule="auto"/>
        <w:ind w:firstLineChars="200" w:firstLine="480"/>
        <w:outlineLvl w:val="0"/>
        <w:rPr>
          <w:kern w:val="0"/>
          <w:sz w:val="24"/>
          <w:szCs w:val="24"/>
        </w:rPr>
      </w:pPr>
      <w:r w:rsidRPr="00B83E64">
        <w:rPr>
          <w:rFonts w:hint="eastAsia"/>
          <w:kern w:val="0"/>
          <w:sz w:val="24"/>
          <w:szCs w:val="24"/>
        </w:rPr>
        <w:t>（五）代理复议案件。指派专职律师代理复议案件，对案件进行分析、提供法律意见、协助起草递交相关法律文书、出席复议听证会、参与复议调解等。</w:t>
      </w:r>
    </w:p>
    <w:p w:rsidR="00B83E64" w:rsidRPr="00B83E64" w:rsidRDefault="00B83E64" w:rsidP="00B83E64">
      <w:pPr>
        <w:spacing w:line="360" w:lineRule="auto"/>
        <w:ind w:firstLineChars="200" w:firstLine="480"/>
        <w:outlineLvl w:val="0"/>
        <w:rPr>
          <w:kern w:val="0"/>
          <w:sz w:val="24"/>
          <w:szCs w:val="24"/>
        </w:rPr>
      </w:pPr>
      <w:r w:rsidRPr="00B83E64">
        <w:rPr>
          <w:rFonts w:hint="eastAsia"/>
          <w:kern w:val="0"/>
          <w:sz w:val="24"/>
          <w:szCs w:val="24"/>
        </w:rPr>
        <w:t>（六）代理诉讼、执行、仲裁等案件。指派专职律师代理诉讼、执行、仲裁等案件，对案件进行分析、作出预案、协助起草递交相关法律文书、出席诉讼庭审、参与诉讼调解、执行等。</w:t>
      </w:r>
    </w:p>
    <w:p w:rsidR="00B83E64" w:rsidRPr="00B83E64" w:rsidRDefault="00B83E64" w:rsidP="00B83E64">
      <w:pPr>
        <w:spacing w:line="360" w:lineRule="auto"/>
        <w:ind w:firstLineChars="200" w:firstLine="480"/>
        <w:outlineLvl w:val="0"/>
        <w:rPr>
          <w:kern w:val="0"/>
          <w:sz w:val="24"/>
          <w:szCs w:val="24"/>
        </w:rPr>
      </w:pPr>
      <w:r w:rsidRPr="00B83E64">
        <w:rPr>
          <w:rFonts w:hint="eastAsia"/>
          <w:kern w:val="0"/>
          <w:sz w:val="24"/>
          <w:szCs w:val="24"/>
        </w:rPr>
        <w:t>（七）提供纠纷法律服务。参与处理信访案件、突发事件等法律事务纠纷，出具律师函、律师声明、法律意见书等。</w:t>
      </w:r>
    </w:p>
    <w:p w:rsidR="00B83E64" w:rsidRPr="00B83E64" w:rsidRDefault="00B83E64" w:rsidP="00B83E64">
      <w:pPr>
        <w:spacing w:line="360" w:lineRule="auto"/>
        <w:ind w:firstLineChars="200" w:firstLine="480"/>
        <w:outlineLvl w:val="0"/>
        <w:rPr>
          <w:kern w:val="0"/>
          <w:sz w:val="24"/>
          <w:szCs w:val="24"/>
        </w:rPr>
      </w:pPr>
      <w:r w:rsidRPr="00B83E64">
        <w:rPr>
          <w:rFonts w:hint="eastAsia"/>
          <w:kern w:val="0"/>
          <w:sz w:val="24"/>
          <w:szCs w:val="24"/>
        </w:rPr>
        <w:t>（八）协助采购人开展执法监督。为采购人开展案卷评查、听证、执法监督案件办理等执法监督工作提供法律支持。</w:t>
      </w:r>
    </w:p>
    <w:p w:rsidR="00B83E64" w:rsidRPr="00B83E64" w:rsidRDefault="00B83E64" w:rsidP="00B83E64">
      <w:pPr>
        <w:spacing w:line="360" w:lineRule="auto"/>
        <w:ind w:firstLineChars="200" w:firstLine="480"/>
        <w:outlineLvl w:val="0"/>
        <w:rPr>
          <w:kern w:val="0"/>
          <w:sz w:val="24"/>
          <w:szCs w:val="24"/>
        </w:rPr>
      </w:pPr>
      <w:r w:rsidRPr="00B83E64">
        <w:rPr>
          <w:rFonts w:hint="eastAsia"/>
          <w:kern w:val="0"/>
          <w:sz w:val="24"/>
          <w:szCs w:val="24"/>
        </w:rPr>
        <w:t>（九）采购人交办的其他法律事务。</w:t>
      </w:r>
    </w:p>
    <w:p w:rsidR="00B83E64" w:rsidRPr="00B83E64" w:rsidRDefault="00B83E64" w:rsidP="00B83E64">
      <w:pPr>
        <w:spacing w:line="360" w:lineRule="auto"/>
        <w:ind w:firstLineChars="200" w:firstLine="480"/>
        <w:outlineLvl w:val="0"/>
        <w:rPr>
          <w:kern w:val="0"/>
          <w:sz w:val="24"/>
          <w:szCs w:val="24"/>
        </w:rPr>
      </w:pPr>
      <w:r w:rsidRPr="00B83E64">
        <w:rPr>
          <w:rFonts w:hint="eastAsia"/>
          <w:kern w:val="0"/>
          <w:sz w:val="24"/>
          <w:szCs w:val="24"/>
        </w:rPr>
        <w:t>三、具体要求</w:t>
      </w:r>
    </w:p>
    <w:p w:rsidR="00B83E64" w:rsidRPr="00B83E64" w:rsidRDefault="00B83E64" w:rsidP="00B83E64">
      <w:pPr>
        <w:spacing w:line="360" w:lineRule="auto"/>
        <w:ind w:firstLineChars="200" w:firstLine="480"/>
        <w:outlineLvl w:val="0"/>
        <w:rPr>
          <w:kern w:val="0"/>
          <w:sz w:val="24"/>
          <w:szCs w:val="24"/>
        </w:rPr>
      </w:pPr>
      <w:r w:rsidRPr="00B83E64">
        <w:rPr>
          <w:rFonts w:hint="eastAsia"/>
          <w:kern w:val="0"/>
          <w:sz w:val="24"/>
          <w:szCs w:val="24"/>
        </w:rPr>
        <w:t>（一）依据《天津市外聘政府法律顾问工作规则》，受聘担任外聘法律顾问的律师事务所，应当具备符合以下条件的律师：</w:t>
      </w:r>
    </w:p>
    <w:p w:rsidR="00B83E64" w:rsidRPr="00B83E64" w:rsidRDefault="00B83E64" w:rsidP="00B83E64">
      <w:pPr>
        <w:spacing w:line="360" w:lineRule="auto"/>
        <w:ind w:firstLineChars="200" w:firstLine="480"/>
        <w:outlineLvl w:val="0"/>
        <w:rPr>
          <w:kern w:val="0"/>
          <w:sz w:val="24"/>
          <w:szCs w:val="24"/>
        </w:rPr>
      </w:pPr>
      <w:r w:rsidRPr="00B83E64">
        <w:rPr>
          <w:rFonts w:hint="eastAsia"/>
          <w:kern w:val="0"/>
          <w:sz w:val="24"/>
          <w:szCs w:val="24"/>
        </w:rPr>
        <w:t>1.</w:t>
      </w:r>
      <w:r w:rsidRPr="00B83E64">
        <w:rPr>
          <w:rFonts w:hint="eastAsia"/>
          <w:kern w:val="0"/>
          <w:sz w:val="24"/>
          <w:szCs w:val="24"/>
        </w:rPr>
        <w:t>政治素质高，拥护党的理论和路线方针政策，一般应当是中国共产党党员</w:t>
      </w:r>
      <w:r w:rsidRPr="00B83E64">
        <w:rPr>
          <w:rFonts w:hint="eastAsia"/>
          <w:kern w:val="0"/>
          <w:sz w:val="24"/>
          <w:szCs w:val="24"/>
        </w:rPr>
        <w:t>;</w:t>
      </w:r>
    </w:p>
    <w:p w:rsidR="00B83E64" w:rsidRPr="00B83E64" w:rsidRDefault="00B83E64" w:rsidP="00B83E64">
      <w:pPr>
        <w:spacing w:line="360" w:lineRule="auto"/>
        <w:ind w:firstLineChars="200" w:firstLine="480"/>
        <w:outlineLvl w:val="0"/>
        <w:rPr>
          <w:kern w:val="0"/>
          <w:sz w:val="24"/>
          <w:szCs w:val="24"/>
        </w:rPr>
      </w:pPr>
      <w:r w:rsidRPr="00B83E64">
        <w:rPr>
          <w:rFonts w:hint="eastAsia"/>
          <w:kern w:val="0"/>
          <w:sz w:val="24"/>
          <w:szCs w:val="24"/>
        </w:rPr>
        <w:t>2.</w:t>
      </w:r>
      <w:r w:rsidRPr="00B83E64">
        <w:rPr>
          <w:rFonts w:hint="eastAsia"/>
          <w:kern w:val="0"/>
          <w:sz w:val="24"/>
          <w:szCs w:val="24"/>
        </w:rPr>
        <w:t>具有良好职业道德和社会责任感</w:t>
      </w:r>
      <w:r w:rsidRPr="00B83E64">
        <w:rPr>
          <w:rFonts w:hint="eastAsia"/>
          <w:kern w:val="0"/>
          <w:sz w:val="24"/>
          <w:szCs w:val="24"/>
        </w:rPr>
        <w:t>;</w:t>
      </w:r>
    </w:p>
    <w:p w:rsidR="00B83E64" w:rsidRPr="00B83E64" w:rsidRDefault="00B83E64" w:rsidP="00B83E64">
      <w:pPr>
        <w:spacing w:line="360" w:lineRule="auto"/>
        <w:ind w:firstLineChars="200" w:firstLine="480"/>
        <w:outlineLvl w:val="0"/>
        <w:rPr>
          <w:kern w:val="0"/>
          <w:sz w:val="24"/>
          <w:szCs w:val="24"/>
        </w:rPr>
      </w:pPr>
      <w:r w:rsidRPr="00B83E64">
        <w:rPr>
          <w:rFonts w:hint="eastAsia"/>
          <w:kern w:val="0"/>
          <w:sz w:val="24"/>
          <w:szCs w:val="24"/>
        </w:rPr>
        <w:t>3.</w:t>
      </w:r>
      <w:r w:rsidRPr="00B83E64">
        <w:rPr>
          <w:rFonts w:hint="eastAsia"/>
          <w:kern w:val="0"/>
          <w:sz w:val="24"/>
          <w:szCs w:val="24"/>
        </w:rPr>
        <w:t>在所从事的法学教学、法学研究、法律实践等领域具有一定影响和经验的法学专家，或者具有</w:t>
      </w:r>
      <w:r w:rsidRPr="00B83E64">
        <w:rPr>
          <w:rFonts w:hint="eastAsia"/>
          <w:kern w:val="0"/>
          <w:sz w:val="24"/>
          <w:szCs w:val="24"/>
        </w:rPr>
        <w:t>5</w:t>
      </w:r>
      <w:r w:rsidRPr="00B83E64">
        <w:rPr>
          <w:rFonts w:hint="eastAsia"/>
          <w:kern w:val="0"/>
          <w:sz w:val="24"/>
          <w:szCs w:val="24"/>
        </w:rPr>
        <w:t>年以上执业经验、专业能力较强的律师</w:t>
      </w:r>
      <w:r w:rsidRPr="00B83E64">
        <w:rPr>
          <w:rFonts w:hint="eastAsia"/>
          <w:kern w:val="0"/>
          <w:sz w:val="24"/>
          <w:szCs w:val="24"/>
        </w:rPr>
        <w:t>;</w:t>
      </w:r>
    </w:p>
    <w:p w:rsidR="00B83E64" w:rsidRPr="00B83E64" w:rsidRDefault="00B83E64" w:rsidP="00B83E64">
      <w:pPr>
        <w:spacing w:line="360" w:lineRule="auto"/>
        <w:ind w:firstLineChars="200" w:firstLine="480"/>
        <w:outlineLvl w:val="0"/>
        <w:rPr>
          <w:kern w:val="0"/>
          <w:sz w:val="24"/>
          <w:szCs w:val="24"/>
        </w:rPr>
      </w:pPr>
      <w:r w:rsidRPr="00B83E64">
        <w:rPr>
          <w:rFonts w:hint="eastAsia"/>
          <w:kern w:val="0"/>
          <w:sz w:val="24"/>
          <w:szCs w:val="24"/>
        </w:rPr>
        <w:t>4.</w:t>
      </w:r>
      <w:r w:rsidRPr="00B83E64">
        <w:rPr>
          <w:rFonts w:hint="eastAsia"/>
          <w:kern w:val="0"/>
          <w:sz w:val="24"/>
          <w:szCs w:val="24"/>
        </w:rPr>
        <w:t>熟悉社情民意，了解行政机关工作流程和聘任机关工作特点，有履行外聘法律顾问职责的时间和精力；</w:t>
      </w:r>
    </w:p>
    <w:p w:rsidR="00B83E64" w:rsidRPr="00B83E64" w:rsidRDefault="00B83E64" w:rsidP="00B83E64">
      <w:pPr>
        <w:spacing w:line="360" w:lineRule="auto"/>
        <w:ind w:firstLineChars="200" w:firstLine="480"/>
        <w:outlineLvl w:val="0"/>
        <w:rPr>
          <w:kern w:val="0"/>
          <w:sz w:val="24"/>
          <w:szCs w:val="24"/>
        </w:rPr>
      </w:pPr>
      <w:r w:rsidRPr="00B83E64">
        <w:rPr>
          <w:rFonts w:hint="eastAsia"/>
          <w:kern w:val="0"/>
          <w:sz w:val="24"/>
          <w:szCs w:val="24"/>
        </w:rPr>
        <w:t>5.</w:t>
      </w:r>
      <w:r w:rsidRPr="00B83E64">
        <w:rPr>
          <w:rFonts w:hint="eastAsia"/>
          <w:kern w:val="0"/>
          <w:sz w:val="24"/>
          <w:szCs w:val="24"/>
        </w:rPr>
        <w:t>严格遵纪守法，未受过刑事处罚，受聘担任外聘法律顾问的律师还应当未受过司法行政部门的行政处罚或者律师协会的行业处分；</w:t>
      </w:r>
    </w:p>
    <w:p w:rsidR="00B83E64" w:rsidRPr="00B83E64" w:rsidRDefault="00B83E64" w:rsidP="00B83E64">
      <w:pPr>
        <w:spacing w:line="360" w:lineRule="auto"/>
        <w:ind w:firstLineChars="200" w:firstLine="480"/>
        <w:outlineLvl w:val="0"/>
        <w:rPr>
          <w:kern w:val="0"/>
          <w:sz w:val="24"/>
          <w:szCs w:val="24"/>
        </w:rPr>
      </w:pPr>
      <w:r w:rsidRPr="00B83E64">
        <w:rPr>
          <w:rFonts w:hint="eastAsia"/>
          <w:kern w:val="0"/>
          <w:sz w:val="24"/>
          <w:szCs w:val="24"/>
        </w:rPr>
        <w:t>6.</w:t>
      </w:r>
      <w:r w:rsidRPr="00B83E64">
        <w:rPr>
          <w:rFonts w:hint="eastAsia"/>
          <w:kern w:val="0"/>
          <w:sz w:val="24"/>
          <w:szCs w:val="24"/>
        </w:rPr>
        <w:t>聘任机关规定的其他条件。</w:t>
      </w:r>
    </w:p>
    <w:p w:rsidR="00B83E64" w:rsidRPr="00B83E64" w:rsidRDefault="00B83E64" w:rsidP="00B83E64">
      <w:pPr>
        <w:spacing w:line="360" w:lineRule="auto"/>
        <w:ind w:firstLineChars="200" w:firstLine="480"/>
        <w:outlineLvl w:val="0"/>
        <w:rPr>
          <w:kern w:val="0"/>
          <w:sz w:val="24"/>
          <w:szCs w:val="24"/>
        </w:rPr>
      </w:pPr>
      <w:r w:rsidRPr="00B83E64">
        <w:rPr>
          <w:rFonts w:hint="eastAsia"/>
          <w:kern w:val="0"/>
          <w:sz w:val="24"/>
          <w:szCs w:val="24"/>
        </w:rPr>
        <w:t>（二）按季度对履职情况进行汇总统计，并按要求报送履职情况。按要求提交全年工作报告，并配合采购人做好法律顾问年度考核等工作。</w:t>
      </w:r>
    </w:p>
    <w:p w:rsidR="00B83E64" w:rsidRPr="00B83E64" w:rsidRDefault="00B83E64" w:rsidP="00B83E64">
      <w:pPr>
        <w:spacing w:line="360" w:lineRule="auto"/>
        <w:ind w:firstLineChars="200" w:firstLine="480"/>
        <w:outlineLvl w:val="0"/>
        <w:rPr>
          <w:kern w:val="0"/>
          <w:sz w:val="24"/>
          <w:szCs w:val="24"/>
        </w:rPr>
      </w:pPr>
      <w:r w:rsidRPr="00B83E64">
        <w:rPr>
          <w:rFonts w:hint="eastAsia"/>
          <w:kern w:val="0"/>
          <w:sz w:val="24"/>
          <w:szCs w:val="24"/>
        </w:rPr>
        <w:t>（三）法律顾问应服从市司法局、采购人等行政部门对法律顾问管理各项工作要求。</w:t>
      </w:r>
    </w:p>
    <w:p w:rsidR="00B83E64" w:rsidRPr="00B83E64" w:rsidRDefault="00B83E64" w:rsidP="00B83E64">
      <w:pPr>
        <w:spacing w:line="360" w:lineRule="auto"/>
        <w:ind w:firstLineChars="200" w:firstLine="480"/>
        <w:outlineLvl w:val="0"/>
        <w:rPr>
          <w:kern w:val="0"/>
          <w:sz w:val="24"/>
          <w:szCs w:val="24"/>
        </w:rPr>
      </w:pPr>
      <w:r w:rsidRPr="00B83E64">
        <w:rPr>
          <w:rFonts w:hint="eastAsia"/>
          <w:kern w:val="0"/>
          <w:sz w:val="24"/>
          <w:szCs w:val="24"/>
        </w:rPr>
        <w:t>（四）法律顾问应了解熟悉国家及我市医保及相关领域法律法规规章和政策，能够熟练处理医保法律问题。同时需配备项目负责人</w:t>
      </w:r>
      <w:r w:rsidRPr="00B83E64">
        <w:rPr>
          <w:rFonts w:hint="eastAsia"/>
          <w:kern w:val="0"/>
          <w:sz w:val="24"/>
          <w:szCs w:val="24"/>
        </w:rPr>
        <w:t>1</w:t>
      </w:r>
      <w:r w:rsidRPr="00B83E64">
        <w:rPr>
          <w:rFonts w:hint="eastAsia"/>
          <w:kern w:val="0"/>
          <w:sz w:val="24"/>
          <w:szCs w:val="24"/>
        </w:rPr>
        <w:t>名，需为专职律师且从业</w:t>
      </w:r>
      <w:r w:rsidRPr="00B83E64">
        <w:rPr>
          <w:rFonts w:hint="eastAsia"/>
          <w:kern w:val="0"/>
          <w:sz w:val="24"/>
          <w:szCs w:val="24"/>
        </w:rPr>
        <w:t>5</w:t>
      </w:r>
      <w:r w:rsidRPr="00B83E64">
        <w:rPr>
          <w:rFonts w:hint="eastAsia"/>
          <w:kern w:val="0"/>
          <w:sz w:val="24"/>
          <w:szCs w:val="24"/>
        </w:rPr>
        <w:t>年以上。此外需配备</w:t>
      </w:r>
      <w:r w:rsidRPr="00B83E64">
        <w:rPr>
          <w:rFonts w:hint="eastAsia"/>
          <w:kern w:val="0"/>
          <w:sz w:val="24"/>
          <w:szCs w:val="24"/>
        </w:rPr>
        <w:t>3</w:t>
      </w:r>
      <w:r w:rsidRPr="00B83E64">
        <w:rPr>
          <w:rFonts w:hint="eastAsia"/>
          <w:kern w:val="0"/>
          <w:sz w:val="24"/>
          <w:szCs w:val="24"/>
        </w:rPr>
        <w:t>名以上专职律师作为固定联络人，负责日常工作联系。能够承诺以上团队成员保持相对稳定。投标文件中的项目团队律师应与实际提供服务的律师保持一致，其中，作为固定联络人的专职律师每季度均须有履职服务记录。</w:t>
      </w:r>
    </w:p>
    <w:p w:rsidR="00B83E64" w:rsidRPr="00B83E64" w:rsidRDefault="00B83E64" w:rsidP="00B83E64">
      <w:pPr>
        <w:spacing w:line="360" w:lineRule="auto"/>
        <w:ind w:firstLineChars="200" w:firstLine="480"/>
        <w:outlineLvl w:val="0"/>
        <w:rPr>
          <w:kern w:val="0"/>
          <w:sz w:val="24"/>
          <w:szCs w:val="24"/>
        </w:rPr>
      </w:pPr>
      <w:r w:rsidRPr="00B83E64">
        <w:rPr>
          <w:rFonts w:hint="eastAsia"/>
          <w:kern w:val="0"/>
          <w:sz w:val="24"/>
          <w:szCs w:val="24"/>
        </w:rPr>
        <w:t>（五）法律顾问应勤勉、尽责完成工作，在履职过程中应当依法依规保护客户信息和工作秘密。</w:t>
      </w:r>
      <w:r w:rsidR="00A5400F" w:rsidRPr="00A5400F">
        <w:rPr>
          <w:rFonts w:hint="eastAsia"/>
          <w:kern w:val="0"/>
          <w:sz w:val="24"/>
          <w:szCs w:val="24"/>
        </w:rPr>
        <w:t>法律顾问</w:t>
      </w:r>
      <w:r w:rsidRPr="00B83E64">
        <w:rPr>
          <w:rFonts w:hint="eastAsia"/>
          <w:kern w:val="0"/>
          <w:sz w:val="24"/>
          <w:szCs w:val="24"/>
        </w:rPr>
        <w:t>不得接受其他当事人委托，办理与采购人有利益冲突的法律事务，或者为医保管理对象（主要为定点医疗机构及定点药店</w:t>
      </w:r>
      <w:r w:rsidR="00955C00" w:rsidRPr="00955C00">
        <w:rPr>
          <w:rFonts w:hint="eastAsia"/>
          <w:kern w:val="0"/>
          <w:sz w:val="24"/>
          <w:szCs w:val="24"/>
        </w:rPr>
        <w:t>、长护险评估机构、长护险定点服务机构及委托经办机构等非公民主体；法律顾问为公民提供法律服务时，如与采购人有利益冲突的，法律顾问也应履行回避义务</w:t>
      </w:r>
      <w:r w:rsidRPr="00B83E64">
        <w:rPr>
          <w:rFonts w:hint="eastAsia"/>
          <w:kern w:val="0"/>
          <w:sz w:val="24"/>
          <w:szCs w:val="24"/>
        </w:rPr>
        <w:t>）</w:t>
      </w:r>
      <w:r w:rsidR="00955C00" w:rsidRPr="00955C00">
        <w:rPr>
          <w:rFonts w:hint="eastAsia"/>
          <w:kern w:val="0"/>
          <w:sz w:val="24"/>
          <w:szCs w:val="24"/>
        </w:rPr>
        <w:t>提供法律服务</w:t>
      </w:r>
      <w:r w:rsidRPr="00B83E64">
        <w:rPr>
          <w:rFonts w:hint="eastAsia"/>
          <w:kern w:val="0"/>
          <w:sz w:val="24"/>
          <w:szCs w:val="24"/>
        </w:rPr>
        <w:t>。</w:t>
      </w:r>
    </w:p>
    <w:p w:rsidR="00955C00" w:rsidRDefault="00955C00" w:rsidP="00955C00">
      <w:pPr>
        <w:spacing w:line="360" w:lineRule="auto"/>
        <w:ind w:firstLineChars="200" w:firstLine="480"/>
        <w:outlineLvl w:val="0"/>
        <w:rPr>
          <w:kern w:val="0"/>
          <w:sz w:val="24"/>
          <w:szCs w:val="24"/>
        </w:rPr>
      </w:pPr>
      <w:r w:rsidRPr="00955C00">
        <w:rPr>
          <w:rFonts w:hint="eastAsia"/>
          <w:kern w:val="0"/>
          <w:sz w:val="24"/>
          <w:szCs w:val="24"/>
        </w:rPr>
        <w:t>在本</w:t>
      </w:r>
      <w:r>
        <w:rPr>
          <w:rFonts w:hint="eastAsia"/>
          <w:kern w:val="0"/>
          <w:sz w:val="24"/>
          <w:szCs w:val="24"/>
        </w:rPr>
        <w:t>采购</w:t>
      </w:r>
      <w:r w:rsidRPr="00955C00">
        <w:rPr>
          <w:rFonts w:hint="eastAsia"/>
          <w:kern w:val="0"/>
          <w:sz w:val="24"/>
          <w:szCs w:val="24"/>
        </w:rPr>
        <w:t>文件发布前已经与医保管理对象或与采购人有利益冲突的对象签订了法律顾问合同、委托合同或者其他法律服务合同的，法律顾问在为采购人提供服务过程中应严格遵守职业道德和管理规范，不得向医保管理对象或与采购人有利益冲突的对象泄露采购人的相关工作信息。该情况下，采购人的法律顾问项目团队律师不得为医保管理对象或与采购人有利益冲突的对象提供医保相关法律服务。本项目合同有效期内，法律顾问与医保管理对象签订的合同到期后不再为医保管理对象提供法律服务。</w:t>
      </w:r>
    </w:p>
    <w:p w:rsidR="00B83E64" w:rsidRPr="00B83E64" w:rsidRDefault="00B83E64" w:rsidP="00955C00">
      <w:pPr>
        <w:spacing w:line="360" w:lineRule="auto"/>
        <w:ind w:firstLineChars="200" w:firstLine="480"/>
        <w:outlineLvl w:val="0"/>
        <w:rPr>
          <w:kern w:val="0"/>
          <w:sz w:val="24"/>
          <w:szCs w:val="24"/>
        </w:rPr>
      </w:pPr>
      <w:r w:rsidRPr="00B83E64">
        <w:rPr>
          <w:rFonts w:hint="eastAsia"/>
          <w:kern w:val="0"/>
          <w:sz w:val="24"/>
          <w:szCs w:val="24"/>
        </w:rPr>
        <w:t>（六）法律顾问出具的法律意见或解答法律咨询应当观点清晰明确、问题逐项覆盖、依据全面准确、事实结合紧密、论证充分有效、措施合理可行、表达清楚规范。</w:t>
      </w:r>
    </w:p>
    <w:p w:rsidR="00B83E64" w:rsidRPr="00B83E64" w:rsidRDefault="00B83E64" w:rsidP="00B83E64">
      <w:pPr>
        <w:spacing w:line="360" w:lineRule="auto"/>
        <w:ind w:firstLineChars="200" w:firstLine="480"/>
        <w:outlineLvl w:val="0"/>
        <w:rPr>
          <w:kern w:val="0"/>
          <w:sz w:val="24"/>
          <w:szCs w:val="24"/>
        </w:rPr>
      </w:pPr>
      <w:r w:rsidRPr="00B83E64">
        <w:rPr>
          <w:rFonts w:hint="eastAsia"/>
          <w:kern w:val="0"/>
          <w:sz w:val="24"/>
          <w:szCs w:val="24"/>
        </w:rPr>
        <w:t>（七）对于法律问题咨询，原则上应在</w:t>
      </w:r>
      <w:r w:rsidRPr="00B83E64">
        <w:rPr>
          <w:rFonts w:hint="eastAsia"/>
          <w:kern w:val="0"/>
          <w:sz w:val="24"/>
          <w:szCs w:val="24"/>
        </w:rPr>
        <w:t>2</w:t>
      </w:r>
      <w:r w:rsidRPr="00B83E64">
        <w:rPr>
          <w:rFonts w:hint="eastAsia"/>
          <w:kern w:val="0"/>
          <w:sz w:val="24"/>
          <w:szCs w:val="24"/>
        </w:rPr>
        <w:t>个工作日内答复。对于审查修改文件，原则上应在</w:t>
      </w:r>
      <w:r w:rsidRPr="00B83E64">
        <w:rPr>
          <w:rFonts w:hint="eastAsia"/>
          <w:kern w:val="0"/>
          <w:sz w:val="24"/>
          <w:szCs w:val="24"/>
        </w:rPr>
        <w:t>3</w:t>
      </w:r>
      <w:r w:rsidRPr="00B83E64">
        <w:rPr>
          <w:rFonts w:hint="eastAsia"/>
          <w:kern w:val="0"/>
          <w:sz w:val="24"/>
          <w:szCs w:val="24"/>
        </w:rPr>
        <w:t>个工作日内答复。需律师参加会议或上门服务的，咨询单位应提前</w:t>
      </w:r>
      <w:r w:rsidRPr="00B83E64">
        <w:rPr>
          <w:rFonts w:hint="eastAsia"/>
          <w:kern w:val="0"/>
          <w:sz w:val="24"/>
          <w:szCs w:val="24"/>
        </w:rPr>
        <w:t>1</w:t>
      </w:r>
      <w:r w:rsidRPr="00B83E64">
        <w:rPr>
          <w:rFonts w:hint="eastAsia"/>
          <w:kern w:val="0"/>
          <w:sz w:val="24"/>
          <w:szCs w:val="24"/>
        </w:rPr>
        <w:t>天通知（特殊或紧急情况除外）；项目团队律师因开庭或其他正当理由均无法到场的，应协调其他经验丰富的（</w:t>
      </w:r>
      <w:r w:rsidRPr="00B83E64">
        <w:rPr>
          <w:rFonts w:hint="eastAsia"/>
          <w:kern w:val="0"/>
          <w:sz w:val="24"/>
          <w:szCs w:val="24"/>
        </w:rPr>
        <w:t>5</w:t>
      </w:r>
      <w:r w:rsidRPr="00B83E64">
        <w:rPr>
          <w:rFonts w:hint="eastAsia"/>
          <w:kern w:val="0"/>
          <w:sz w:val="24"/>
          <w:szCs w:val="24"/>
        </w:rPr>
        <w:t>年以上执业经历）律师参会或与咨询单位沟通确定参加方式。对于突发紧急法律事项，原则上应在</w:t>
      </w:r>
      <w:r w:rsidRPr="00B83E64">
        <w:rPr>
          <w:rFonts w:hint="eastAsia"/>
          <w:kern w:val="0"/>
          <w:sz w:val="24"/>
          <w:szCs w:val="24"/>
        </w:rPr>
        <w:t>24</w:t>
      </w:r>
      <w:r w:rsidRPr="00B83E64">
        <w:rPr>
          <w:rFonts w:hint="eastAsia"/>
          <w:kern w:val="0"/>
          <w:sz w:val="24"/>
          <w:szCs w:val="24"/>
        </w:rPr>
        <w:t>小时内答复；特别紧急的，与咨询单位沟通确定答复时限。</w:t>
      </w:r>
    </w:p>
    <w:p w:rsidR="00B83E64" w:rsidRPr="00B83E64" w:rsidRDefault="00B83E64" w:rsidP="00B83E64">
      <w:pPr>
        <w:spacing w:line="360" w:lineRule="auto"/>
        <w:ind w:firstLineChars="200" w:firstLine="480"/>
        <w:outlineLvl w:val="0"/>
        <w:rPr>
          <w:kern w:val="0"/>
          <w:sz w:val="24"/>
          <w:szCs w:val="24"/>
        </w:rPr>
      </w:pPr>
      <w:r w:rsidRPr="00B83E64">
        <w:rPr>
          <w:rFonts w:hint="eastAsia"/>
          <w:kern w:val="0"/>
          <w:sz w:val="24"/>
          <w:szCs w:val="24"/>
        </w:rPr>
        <w:t>（八）确保安排</w:t>
      </w:r>
      <w:r w:rsidRPr="00B83E64">
        <w:rPr>
          <w:rFonts w:hint="eastAsia"/>
          <w:kern w:val="0"/>
          <w:sz w:val="24"/>
          <w:szCs w:val="24"/>
        </w:rPr>
        <w:t>1</w:t>
      </w:r>
      <w:r w:rsidRPr="00B83E64">
        <w:rPr>
          <w:rFonts w:hint="eastAsia"/>
          <w:kern w:val="0"/>
          <w:sz w:val="24"/>
          <w:szCs w:val="24"/>
        </w:rPr>
        <w:t>名律师或实习律师或律师助理（律师助理需具有法学类专业全日制本科以上学历）工作日全天在市医保局驻场办公，严格遵守采购人相关工作制度管理规定，无特殊情况不得擅自离岗（工作地点为市医保局，驻场办公期间仅为采购人提供服务，不得兼顾律所的其他工作），并承诺至少一个合同年度内驻场人员应保持连续稳定。驻场办公期间的餐费由律所自行负担。</w:t>
      </w:r>
    </w:p>
    <w:p w:rsidR="00B83E64" w:rsidRPr="00B83E64" w:rsidRDefault="00B83E64" w:rsidP="00B83E64">
      <w:pPr>
        <w:spacing w:line="360" w:lineRule="auto"/>
        <w:ind w:firstLineChars="200" w:firstLine="480"/>
        <w:outlineLvl w:val="0"/>
        <w:rPr>
          <w:kern w:val="0"/>
          <w:sz w:val="24"/>
          <w:szCs w:val="24"/>
        </w:rPr>
      </w:pPr>
      <w:r w:rsidRPr="00B83E64">
        <w:rPr>
          <w:rFonts w:hint="eastAsia"/>
          <w:kern w:val="0"/>
          <w:sz w:val="24"/>
          <w:szCs w:val="24"/>
        </w:rPr>
        <w:t>（九）安排至少一名项目团队律师（不含驻场人员）每周在天津市医疗保障局及天津市医疗保障基金管理中心、天津市医疗保障基金结算中心、天津市医疗保障基金监督检查所、天津市医药采购中心提供坐班服务，合计时长不少于</w:t>
      </w:r>
      <w:r w:rsidRPr="00B83E64">
        <w:rPr>
          <w:rFonts w:hint="eastAsia"/>
          <w:kern w:val="0"/>
          <w:sz w:val="24"/>
          <w:szCs w:val="24"/>
        </w:rPr>
        <w:t>1</w:t>
      </w:r>
      <w:r w:rsidRPr="00B83E64">
        <w:rPr>
          <w:rFonts w:hint="eastAsia"/>
          <w:kern w:val="0"/>
          <w:sz w:val="24"/>
          <w:szCs w:val="24"/>
        </w:rPr>
        <w:t>个工作日。</w:t>
      </w:r>
    </w:p>
    <w:p w:rsidR="00B83E64" w:rsidRPr="00B83E64" w:rsidRDefault="00B83E64" w:rsidP="00B83E64">
      <w:pPr>
        <w:spacing w:line="360" w:lineRule="auto"/>
        <w:ind w:firstLineChars="200" w:firstLine="480"/>
        <w:outlineLvl w:val="0"/>
        <w:rPr>
          <w:kern w:val="0"/>
          <w:sz w:val="24"/>
          <w:szCs w:val="24"/>
        </w:rPr>
      </w:pPr>
      <w:r w:rsidRPr="00B83E64">
        <w:rPr>
          <w:rFonts w:hint="eastAsia"/>
          <w:kern w:val="0"/>
          <w:sz w:val="24"/>
          <w:szCs w:val="24"/>
        </w:rPr>
        <w:t>（十）对复议、诉讼等案件每季度进行一次统计分析并提交情况统计报告。</w:t>
      </w:r>
    </w:p>
    <w:p w:rsidR="00B83E64" w:rsidRPr="00B83E64" w:rsidRDefault="00B83E64" w:rsidP="00B83E64">
      <w:pPr>
        <w:spacing w:line="360" w:lineRule="auto"/>
        <w:ind w:firstLineChars="200" w:firstLine="480"/>
        <w:outlineLvl w:val="0"/>
        <w:rPr>
          <w:kern w:val="0"/>
          <w:sz w:val="24"/>
          <w:szCs w:val="24"/>
        </w:rPr>
      </w:pPr>
      <w:r w:rsidRPr="00B83E64">
        <w:rPr>
          <w:rFonts w:hint="eastAsia"/>
          <w:kern w:val="0"/>
          <w:sz w:val="24"/>
          <w:szCs w:val="24"/>
        </w:rPr>
        <w:t>（十一）服务期间，法律顾问发生的各项费用，包括但不限于交通、餐饮、住宿等，在本市行政区域以内发生的，由法律顾问自行负责。在本市行政区域以外发生且在法律顾问合同总金额</w:t>
      </w:r>
      <w:r w:rsidRPr="00B83E64">
        <w:rPr>
          <w:rFonts w:hint="eastAsia"/>
          <w:kern w:val="0"/>
          <w:sz w:val="24"/>
          <w:szCs w:val="24"/>
        </w:rPr>
        <w:t>10</w:t>
      </w:r>
      <w:r w:rsidRPr="00B83E64">
        <w:rPr>
          <w:rFonts w:hint="eastAsia"/>
          <w:kern w:val="0"/>
          <w:sz w:val="24"/>
          <w:szCs w:val="24"/>
        </w:rPr>
        <w:t>％以内的部分，由法律顾问自行负责；超过法律顾问合同总金额</w:t>
      </w:r>
      <w:r w:rsidRPr="00B83E64">
        <w:rPr>
          <w:rFonts w:hint="eastAsia"/>
          <w:kern w:val="0"/>
          <w:sz w:val="24"/>
          <w:szCs w:val="24"/>
        </w:rPr>
        <w:t>10</w:t>
      </w:r>
      <w:r w:rsidRPr="00B83E64">
        <w:rPr>
          <w:rFonts w:hint="eastAsia"/>
          <w:kern w:val="0"/>
          <w:sz w:val="24"/>
          <w:szCs w:val="24"/>
        </w:rPr>
        <w:t>％的部分，由双方协商承担。法律顾问代理复议、诉讼、执行、仲裁等案件所需费用均已包含在法律顾问费中，不得再另行收取代理费、委托费等任何费用。</w:t>
      </w:r>
    </w:p>
    <w:p w:rsidR="00F40005" w:rsidRPr="009A0835" w:rsidRDefault="00F40005" w:rsidP="00A80A6B">
      <w:pPr>
        <w:pStyle w:val="Default"/>
        <w:spacing w:line="360" w:lineRule="auto"/>
        <w:jc w:val="both"/>
        <w:rPr>
          <w:rFonts w:ascii="Times New Roman" w:eastAsia="宋体" w:hAnsi="Times New Roman" w:cs="Times New Roman"/>
          <w:color w:val="auto"/>
          <w:kern w:val="2"/>
        </w:rPr>
      </w:pPr>
    </w:p>
    <w:p w:rsidR="00DF3063" w:rsidRDefault="00DF3063" w:rsidP="00DF3063">
      <w:pPr>
        <w:spacing w:line="360" w:lineRule="auto"/>
        <w:ind w:firstLineChars="200" w:firstLine="480"/>
        <w:jc w:val="left"/>
        <w:rPr>
          <w:sz w:val="24"/>
        </w:rPr>
      </w:pPr>
    </w:p>
    <w:p w:rsidR="005F427F" w:rsidRPr="00DF3063" w:rsidRDefault="005F427F" w:rsidP="004B787B">
      <w:pPr>
        <w:pStyle w:val="a9"/>
        <w:rPr>
          <w:rFonts w:ascii="Times New Roman" w:hAnsi="Times New Roman"/>
          <w:lang w:val="en-US"/>
        </w:rPr>
        <w:sectPr w:rsidR="005F427F" w:rsidRPr="00DF3063">
          <w:headerReference w:type="default" r:id="rId11"/>
          <w:pgSz w:w="11906" w:h="16838"/>
          <w:pgMar w:top="1440" w:right="1800" w:bottom="1440" w:left="1800" w:header="851" w:footer="992" w:gutter="0"/>
          <w:cols w:space="720"/>
          <w:docGrid w:type="lines" w:linePitch="312"/>
        </w:sectPr>
      </w:pPr>
    </w:p>
    <w:p w:rsidR="00212D65" w:rsidRPr="009A0835" w:rsidRDefault="00212D65" w:rsidP="004B787B">
      <w:pPr>
        <w:pStyle w:val="a9"/>
        <w:rPr>
          <w:rFonts w:ascii="Times New Roman" w:hAnsi="Times New Roman"/>
        </w:rPr>
      </w:pPr>
      <w:r w:rsidRPr="009A0835">
        <w:rPr>
          <w:rFonts w:ascii="Times New Roman" w:hAnsi="Times New Roman"/>
        </w:rPr>
        <w:t>第三部分</w:t>
      </w:r>
      <w:r w:rsidRPr="009A0835">
        <w:rPr>
          <w:rFonts w:ascii="Times New Roman" w:hAnsi="Times New Roman"/>
        </w:rPr>
        <w:t xml:space="preserve">  </w:t>
      </w:r>
      <w:r w:rsidRPr="009A0835">
        <w:rPr>
          <w:rFonts w:ascii="Times New Roman" w:hAnsi="Times New Roman"/>
        </w:rPr>
        <w:t>供应商须知</w:t>
      </w:r>
      <w:bookmarkEnd w:id="2"/>
    </w:p>
    <w:p w:rsidR="007D45C1" w:rsidRDefault="007D45C1" w:rsidP="00133BC4">
      <w:pPr>
        <w:pStyle w:val="Default"/>
        <w:spacing w:line="360" w:lineRule="auto"/>
        <w:jc w:val="center"/>
        <w:rPr>
          <w:rFonts w:ascii="Times New Roman" w:eastAsia="宋体" w:hAnsi="Times New Roman" w:cs="Times New Roman"/>
          <w:color w:val="auto"/>
        </w:rPr>
      </w:pPr>
      <w:bookmarkStart w:id="8" w:name="_Toc411426751"/>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活动的机构，即“天津市政府采购中心”。</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的供应商。</w:t>
      </w:r>
    </w:p>
    <w:p w:rsidR="00236454" w:rsidRPr="003F3895" w:rsidRDefault="00236454" w:rsidP="00236454">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3F3895">
        <w:rPr>
          <w:rFonts w:ascii="Times New Roman" w:eastAsia="宋体" w:hAnsi="Times New Roman" w:cs="Times New Roman"/>
          <w:color w:val="auto"/>
        </w:rPr>
        <w:t>3. “</w:t>
      </w:r>
      <w:r w:rsidRPr="003F3895">
        <w:rPr>
          <w:rFonts w:ascii="Times New Roman" w:eastAsia="宋体" w:hAnsi="Times New Roman" w:cs="Times New Roman"/>
          <w:color w:val="auto"/>
        </w:rPr>
        <w:t>服务</w:t>
      </w:r>
      <w:r w:rsidRPr="003F3895">
        <w:rPr>
          <w:rFonts w:ascii="Times New Roman" w:eastAsia="宋体" w:hAnsi="Times New Roman" w:cs="Times New Roman"/>
          <w:color w:val="auto"/>
        </w:rPr>
        <w:t>”</w:t>
      </w:r>
      <w:r w:rsidRPr="003F3895">
        <w:rPr>
          <w:rFonts w:ascii="Times New Roman" w:eastAsia="宋体" w:hAnsi="Times New Roman" w:cs="Times New Roman"/>
          <w:color w:val="auto"/>
        </w:rPr>
        <w:t>系指按本竞争性磋商文件规定供应商须承担的相关服务和竞争性磋商文件中规定供应商应承担的相关义务。</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采购货物及服务的供应商。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4.3 </w:t>
      </w:r>
      <w:r w:rsidRPr="00C627B1">
        <w:rPr>
          <w:rFonts w:ascii="Times New Roman" w:eastAsia="宋体" w:hAnsi="Times New Roman" w:cs="Times New Roman" w:hint="eastAsia"/>
          <w:color w:val="auto"/>
        </w:rPr>
        <w:t>关于联合体</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）两个以上的自然人、法人或者其他组织可以组成一个联合体，以一个供应商的身份共同参加政府采购。</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）联合体各方之间应当签订共同投标协议并在</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内提交，明确约定联合体主体及联合体各方承担的工作和相应的责任。联合体各方签订共同投标协议后，</w:t>
      </w:r>
      <w:r w:rsidR="002414B5" w:rsidRPr="000F460C">
        <w:rPr>
          <w:rFonts w:ascii="Times New Roman" w:eastAsia="宋体" w:hAnsi="Times New Roman" w:cs="Times New Roman"/>
        </w:rPr>
        <w:t>不得再以自己名义单独在</w:t>
      </w:r>
      <w:r w:rsidR="002414B5" w:rsidRPr="00ED714D">
        <w:rPr>
          <w:rFonts w:ascii="Times New Roman" w:eastAsia="宋体" w:hAnsi="Times New Roman" w:cs="Times New Roman" w:hint="eastAsia"/>
        </w:rPr>
        <w:t>同一合同项下</w:t>
      </w:r>
      <w:r w:rsidR="002414B5" w:rsidRPr="000F460C">
        <w:rPr>
          <w:rFonts w:ascii="Times New Roman" w:eastAsia="宋体" w:hAnsi="Times New Roman" w:cs="Times New Roman"/>
        </w:rPr>
        <w:t>投标，也不得组成新的联合体参加同一</w:t>
      </w:r>
      <w:r w:rsidR="002414B5">
        <w:rPr>
          <w:rFonts w:ascii="Times New Roman" w:eastAsia="宋体" w:hAnsi="Times New Roman" w:cs="Times New Roman" w:hint="eastAsia"/>
        </w:rPr>
        <w:t>合同</w:t>
      </w:r>
      <w:r w:rsidR="002414B5">
        <w:rPr>
          <w:rFonts w:ascii="Times New Roman" w:eastAsia="宋体" w:hAnsi="Times New Roman" w:cs="Times New Roman"/>
        </w:rPr>
        <w:t>项下的</w:t>
      </w:r>
      <w:r w:rsidR="002414B5" w:rsidRPr="000F460C">
        <w:rPr>
          <w:rFonts w:ascii="Times New Roman" w:eastAsia="宋体" w:hAnsi="Times New Roman" w:cs="Times New Roman"/>
        </w:rPr>
        <w:t>投标。</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sidR="00532673" w:rsidRPr="00D9329A">
        <w:rPr>
          <w:rFonts w:ascii="宋体" w:eastAsia="宋体" w:hAnsi="宋体" w:cs="Times New Roman" w:hint="eastAsia"/>
        </w:rPr>
        <w:t>下载</w:t>
      </w:r>
      <w:r w:rsidR="00532673">
        <w:rPr>
          <w:rFonts w:ascii="宋体" w:eastAsia="宋体" w:hAnsi="宋体" w:cs="Times New Roman" w:hint="eastAsia"/>
        </w:rPr>
        <w:t>竞争性磋商</w:t>
      </w:r>
      <w:r w:rsidR="00532673" w:rsidRPr="00D9329A">
        <w:rPr>
          <w:rFonts w:ascii="宋体" w:eastAsia="宋体" w:hAnsi="宋体" w:cs="Times New Roman" w:hint="eastAsia"/>
        </w:rPr>
        <w:t>文件时，应以联合体协议中确定的主体方名义下载。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的，应以主体方名义提交投标保证金（如有），对联合体各方均具有约束力。</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910E22" w:rsidRPr="00910E22" w:rsidRDefault="00910E22" w:rsidP="00910E22">
      <w:pPr>
        <w:pStyle w:val="Default"/>
        <w:spacing w:line="360" w:lineRule="auto"/>
        <w:ind w:firstLineChars="200" w:firstLine="480"/>
        <w:rPr>
          <w:rFonts w:ascii="Times New Roman" w:eastAsia="宋体" w:hAnsi="Times New Roman" w:cs="Times New Roman"/>
          <w:color w:val="auto"/>
        </w:rPr>
      </w:pPr>
      <w:r w:rsidRPr="00910E22">
        <w:rPr>
          <w:rFonts w:ascii="Times New Roman" w:eastAsia="宋体" w:hAnsi="Times New Roman" w:cs="Times New Roman"/>
          <w:color w:val="auto"/>
        </w:rPr>
        <w:t>（</w:t>
      </w:r>
      <w:r w:rsidRPr="00910E22">
        <w:rPr>
          <w:rFonts w:ascii="Times New Roman" w:eastAsia="宋体" w:hAnsi="Times New Roman" w:cs="Times New Roman"/>
          <w:color w:val="auto"/>
        </w:rPr>
        <w:t>7</w:t>
      </w:r>
      <w:r w:rsidRPr="00910E22">
        <w:rPr>
          <w:rFonts w:ascii="Times New Roman" w:eastAsia="宋体" w:hAnsi="Times New Roman" w:cs="Times New Roman"/>
          <w:color w:val="auto"/>
        </w:rPr>
        <w:t>）联合体中任意一方为中小企业的，该方应提供《中小企业声明函》。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w:t>
      </w:r>
      <w:r w:rsidR="002414B5" w:rsidRPr="000F460C">
        <w:rPr>
          <w:rFonts w:ascii="Times New Roman" w:eastAsia="宋体" w:hAnsi="Times New Roman" w:cs="Times New Roman"/>
        </w:rPr>
        <w:t>不得同时参加同一</w:t>
      </w:r>
      <w:r w:rsidR="002414B5">
        <w:rPr>
          <w:rFonts w:ascii="Times New Roman" w:eastAsia="宋体" w:hAnsi="Times New Roman" w:cs="Times New Roman" w:hint="eastAsia"/>
        </w:rPr>
        <w:t>合同</w:t>
      </w:r>
      <w:r w:rsidR="002414B5">
        <w:rPr>
          <w:rFonts w:ascii="Times New Roman" w:eastAsia="宋体" w:hAnsi="Times New Roman" w:cs="Times New Roman"/>
        </w:rPr>
        <w:t>项下</w:t>
      </w:r>
      <w:r w:rsidR="002414B5" w:rsidRPr="000F460C">
        <w:rPr>
          <w:rFonts w:ascii="Times New Roman" w:eastAsia="宋体" w:hAnsi="Times New Roman" w:cs="Times New Roman"/>
        </w:rPr>
        <w:t>的投标</w:t>
      </w:r>
      <w:r w:rsidRPr="00C627B1">
        <w:rPr>
          <w:rFonts w:ascii="Times New Roman" w:eastAsia="宋体" w:hAnsi="Times New Roman" w:cs="Times New Roman" w:hint="eastAsia"/>
          <w:color w:val="auto"/>
        </w:rPr>
        <w:t>。如同时参加，则评审时将同时被拒绝。</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40458F" w:rsidRPr="00D0125A" w:rsidRDefault="0040458F" w:rsidP="0040458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 xml:space="preserve">4.7 </w:t>
      </w:r>
      <w:r w:rsidRPr="00D0125A">
        <w:rPr>
          <w:rFonts w:ascii="Times New Roman" w:eastAsia="宋体" w:hAnsi="Times New Roman" w:cs="Times New Roman" w:hint="eastAsia"/>
          <w:color w:val="auto"/>
        </w:rPr>
        <w:t>关于中小微企业参与磋商</w:t>
      </w:r>
    </w:p>
    <w:p w:rsidR="0040458F" w:rsidRPr="00D0125A" w:rsidRDefault="0040458F" w:rsidP="0040458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。中小微企业参与磋商应提供《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99184F">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070221" w:rsidRPr="00C4698B" w:rsidRDefault="00070221" w:rsidP="00070221">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Pr="00C627B1">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》有特殊规定外，投标人提供的货物应当是全新的、未使用过的，货物和相关服务应当符合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Pr="00C627B1">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 </w:t>
      </w:r>
      <w:r w:rsidRPr="00C627B1">
        <w:rPr>
          <w:rFonts w:ascii="Times New Roman" w:eastAsia="宋体" w:hAnsi="Times New Roman" w:cs="Times New Roman" w:hint="eastAsia"/>
          <w:color w:val="auto"/>
        </w:rPr>
        <w:t>投标费用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无论投标过程中的做法和结果如何，投标人自行承担所有与参加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有关的费用。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7. </w:t>
      </w:r>
      <w:r w:rsidRPr="00C627B1">
        <w:rPr>
          <w:rFonts w:ascii="Times New Roman" w:eastAsia="宋体" w:hAnsi="Times New Roman" w:cs="Times New Roman" w:hint="eastAsia"/>
          <w:color w:val="auto"/>
        </w:rPr>
        <w:t>信息发布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本项目需要公开的有关信息，包括</w:t>
      </w:r>
      <w:r>
        <w:rPr>
          <w:rFonts w:ascii="Times New Roman" w:eastAsia="宋体" w:hAnsi="Times New Roman" w:cs="Times New Roman" w:hint="eastAsia"/>
          <w:color w:val="auto"/>
        </w:rPr>
        <w:t>采购信息</w:t>
      </w:r>
      <w:r w:rsidRPr="00C627B1">
        <w:rPr>
          <w:rFonts w:ascii="Times New Roman" w:eastAsia="宋体" w:hAnsi="Times New Roman" w:cs="Times New Roman" w:hint="eastAsia"/>
          <w:color w:val="auto"/>
        </w:rPr>
        <w:t>公告、更正公告、</w:t>
      </w:r>
      <w:r>
        <w:rPr>
          <w:rFonts w:ascii="Times New Roman" w:eastAsia="宋体" w:hAnsi="Times New Roman" w:cs="Times New Roman" w:hint="eastAsia"/>
          <w:color w:val="auto"/>
        </w:rPr>
        <w:t>成交结果</w:t>
      </w:r>
      <w:r w:rsidRPr="00C627B1">
        <w:rPr>
          <w:rFonts w:ascii="Times New Roman" w:eastAsia="宋体" w:hAnsi="Times New Roman" w:cs="Times New Roman" w:hint="eastAsia"/>
          <w:color w:val="auto"/>
        </w:rPr>
        <w:t>公告、终止公告等与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活动有关的通知，</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均将通过“</w:t>
      </w:r>
      <w:r w:rsidRPr="00C627B1">
        <w:rPr>
          <w:rFonts w:ascii="Times New Roman" w:eastAsia="宋体" w:hAnsi="Times New Roman" w:cs="Times New Roman"/>
          <w:color w:val="auto"/>
        </w:rPr>
        <w:t>天津</w:t>
      </w:r>
      <w:r w:rsidR="00A653D3">
        <w:rPr>
          <w:rFonts w:ascii="Times New Roman" w:eastAsia="宋体" w:hAnsi="Times New Roman" w:cs="Times New Roman"/>
          <w:color w:val="auto"/>
        </w:rPr>
        <w:t>市</w:t>
      </w:r>
      <w:r w:rsidRPr="00C627B1">
        <w:rPr>
          <w:rFonts w:ascii="Times New Roman" w:eastAsia="宋体" w:hAnsi="Times New Roman" w:cs="Times New Roman"/>
          <w:color w:val="auto"/>
        </w:rPr>
        <w:t>政府采购网（</w:t>
      </w:r>
      <w:r w:rsidR="00BE1D97">
        <w:rPr>
          <w:rFonts w:ascii="Times New Roman" w:eastAsia="宋体" w:hAnsi="Times New Roman" w:cs="Times New Roman"/>
          <w:color w:val="auto"/>
        </w:rPr>
        <w:t>http://tjgp.cz.tj.gov.cn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”和“</w:t>
      </w:r>
      <w:r w:rsidRPr="00C627B1">
        <w:rPr>
          <w:rFonts w:ascii="Times New Roman" w:eastAsia="宋体" w:hAnsi="Times New Roman" w:cs="Times New Roman"/>
          <w:color w:val="auto"/>
        </w:rPr>
        <w:t>天津</w:t>
      </w:r>
      <w:r w:rsidR="00904AF9">
        <w:rPr>
          <w:rFonts w:ascii="Times New Roman" w:eastAsia="宋体" w:hAnsi="Times New Roman" w:cs="Times New Roman"/>
          <w:color w:val="auto"/>
        </w:rPr>
        <w:t>市</w:t>
      </w:r>
      <w:r w:rsidRPr="00C627B1">
        <w:rPr>
          <w:rFonts w:ascii="Times New Roman" w:eastAsia="宋体" w:hAnsi="Times New Roman" w:cs="Times New Roman"/>
          <w:color w:val="auto"/>
        </w:rPr>
        <w:t>政府采购</w:t>
      </w:r>
      <w:r w:rsidRPr="00C627B1">
        <w:rPr>
          <w:rFonts w:ascii="Times New Roman" w:eastAsia="宋体" w:hAnsi="Times New Roman" w:cs="Times New Roman" w:hint="eastAsia"/>
          <w:color w:val="auto"/>
        </w:rPr>
        <w:t>中心</w:t>
      </w:r>
      <w:r w:rsidRPr="00C627B1">
        <w:rPr>
          <w:rFonts w:ascii="Times New Roman" w:eastAsia="宋体" w:hAnsi="Times New Roman" w:cs="Times New Roman"/>
          <w:color w:val="auto"/>
        </w:rPr>
        <w:t>网（</w:t>
      </w:r>
      <w:r w:rsidR="00666195">
        <w:rPr>
          <w:rFonts w:ascii="Times New Roman" w:eastAsia="宋体" w:hAnsi="Times New Roman" w:cs="Times New Roman"/>
          <w:color w:val="auto"/>
        </w:rPr>
        <w:t>http://tjgpc.zwfwb.tj.gov.cn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”公开发布。投标人在参与本采购项目</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活动期间，请及时关注上述媒体和天津市政府</w:t>
      </w:r>
      <w:r w:rsidRPr="00393DBB">
        <w:rPr>
          <w:rFonts w:ascii="Times New Roman" w:eastAsia="宋体" w:hAnsi="Times New Roman" w:cs="Times New Roman" w:hint="eastAsia"/>
          <w:color w:val="auto"/>
        </w:rPr>
        <w:t>采购中心招投标系统“查看项目文件”的相关信息。因没有及时关注而未能如期</w:t>
      </w:r>
      <w:r w:rsidRPr="00C627B1">
        <w:rPr>
          <w:rFonts w:ascii="Times New Roman" w:eastAsia="宋体" w:hAnsi="Times New Roman" w:cs="Times New Roman" w:hint="eastAsia"/>
          <w:color w:val="auto"/>
        </w:rPr>
        <w:t>获取相关信息，投标人自行</w:t>
      </w:r>
      <w:r w:rsidRPr="00C627B1">
        <w:rPr>
          <w:rFonts w:ascii="Times New Roman" w:eastAsia="宋体" w:hAnsi="Times New Roman" w:cs="Times New Roman"/>
          <w:color w:val="auto"/>
        </w:rPr>
        <w:t>承担由此可能产生的风险。</w:t>
      </w:r>
    </w:p>
    <w:p w:rsidR="00FC65D8" w:rsidRPr="00FC65D8" w:rsidRDefault="00FC65D8" w:rsidP="00FC65D8">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 </w:t>
      </w:r>
      <w:r w:rsidRPr="00FC65D8">
        <w:rPr>
          <w:rFonts w:ascii="Times New Roman" w:eastAsia="宋体" w:hAnsi="Times New Roman" w:cs="Times New Roman" w:hint="eastAsia"/>
          <w:color w:val="auto"/>
        </w:rPr>
        <w:t>询问与质疑</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8.1 </w:t>
      </w:r>
      <w:r w:rsidRPr="007F5923">
        <w:rPr>
          <w:rFonts w:ascii="Times New Roman" w:eastAsia="宋体" w:hAnsi="Times New Roman" w:cs="Times New Roman" w:hint="eastAsia"/>
          <w:color w:val="auto"/>
        </w:rPr>
        <w:t>根据《政府采购质疑和投诉办法》（财政部令第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号）、《天津市财政局关于转发</w:t>
      </w:r>
      <w:r w:rsidRPr="007F5923">
        <w:rPr>
          <w:rFonts w:ascii="Times New Roman" w:eastAsia="宋体" w:hAnsi="Times New Roman" w:cs="Times New Roman" w:hint="eastAsia"/>
          <w:color w:val="auto"/>
        </w:rPr>
        <w:t>&lt;</w:t>
      </w:r>
      <w:r w:rsidRPr="007F5923">
        <w:rPr>
          <w:rFonts w:ascii="Times New Roman" w:eastAsia="宋体" w:hAnsi="Times New Roman" w:cs="Times New Roman" w:hint="eastAsia"/>
          <w:color w:val="auto"/>
        </w:rPr>
        <w:t>财政部关于进一步加强政府采购需求和履约验收管理的指导意见</w:t>
      </w:r>
      <w:r w:rsidRPr="007F5923">
        <w:rPr>
          <w:rFonts w:ascii="Times New Roman" w:eastAsia="宋体" w:hAnsi="Times New Roman" w:cs="Times New Roman" w:hint="eastAsia"/>
          <w:color w:val="auto"/>
        </w:rPr>
        <w:t>&gt;</w:t>
      </w:r>
      <w:r w:rsidRPr="007F5923">
        <w:rPr>
          <w:rFonts w:ascii="Times New Roman" w:eastAsia="宋体" w:hAnsi="Times New Roman" w:cs="Times New Roman" w:hint="eastAsia"/>
          <w:color w:val="auto"/>
        </w:rPr>
        <w:t>的通知》（津财采</w:t>
      </w:r>
      <w:r w:rsidRPr="007F5923">
        <w:rPr>
          <w:rFonts w:ascii="Times New Roman" w:eastAsia="宋体" w:hAnsi="Times New Roman" w:cs="Times New Roman" w:hint="eastAsia"/>
          <w:color w:val="auto"/>
        </w:rPr>
        <w:t>[2017]4</w:t>
      </w:r>
      <w:r w:rsidRPr="007F5923">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8.2 </w:t>
      </w:r>
      <w:r w:rsidRPr="007F5923">
        <w:rPr>
          <w:rFonts w:ascii="Times New Roman" w:eastAsia="宋体" w:hAnsi="Times New Roman" w:cs="Times New Roman" w:hint="eastAsia"/>
          <w:color w:val="auto"/>
        </w:rPr>
        <w:t>询问</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1</w:t>
      </w:r>
      <w:r w:rsidRPr="007F5923">
        <w:rPr>
          <w:rFonts w:ascii="Times New Roman" w:eastAsia="宋体" w:hAnsi="Times New Roman" w:cs="Times New Roman" w:hint="eastAsia"/>
          <w:color w:val="auto"/>
        </w:rPr>
        <w:t>）询问可以采取电话、当面或书面等形式。</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）采购人应当自收到供应商询问之日起</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个工作日内作出答复，但答复的内容不得涉及商业秘密或者依法应当保密的内容。</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8.3 </w:t>
      </w:r>
      <w:r w:rsidRPr="007F5923">
        <w:rPr>
          <w:rFonts w:ascii="Times New Roman" w:eastAsia="宋体" w:hAnsi="Times New Roman" w:cs="Times New Roman" w:hint="eastAsia"/>
          <w:color w:val="auto"/>
        </w:rPr>
        <w:t>质疑</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1</w:t>
      </w:r>
      <w:r w:rsidRPr="007F5923">
        <w:rPr>
          <w:rFonts w:ascii="Times New Roman" w:eastAsia="宋体" w:hAnsi="Times New Roman" w:cs="Times New Roman" w:hint="eastAsia"/>
          <w:color w:val="auto"/>
        </w:rPr>
        <w:t>）提出质疑的供应商应当是参与所质疑项目采购活动的供应商。</w:t>
      </w:r>
    </w:p>
    <w:p w:rsid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E742E" w:rsidRPr="007F5923" w:rsidRDefault="000E742E" w:rsidP="007F5923">
      <w:pPr>
        <w:pStyle w:val="Default"/>
        <w:spacing w:line="360" w:lineRule="auto"/>
        <w:ind w:firstLineChars="200" w:firstLine="480"/>
        <w:rPr>
          <w:rFonts w:ascii="Times New Roman" w:eastAsia="宋体" w:hAnsi="Times New Roman" w:cs="Times New Roman"/>
          <w:color w:val="auto"/>
        </w:rPr>
      </w:pPr>
      <w:r w:rsidRPr="000E742E">
        <w:rPr>
          <w:rFonts w:ascii="Times New Roman" w:eastAsia="宋体" w:hAnsi="Times New Roman" w:cs="Times New Roman" w:hint="eastAsia"/>
          <w:color w:val="auto"/>
        </w:rPr>
        <w:t>针对采购结果的质疑，供应商可通过天津市政府采购中心招投标系统“质疑”模块在线提出。</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）质疑函应当符合《政府采购质疑和投诉办法》（财政部令第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号）第十二条的规定，</w:t>
      </w:r>
      <w:r w:rsidR="00A976DD" w:rsidRPr="00F67C9A">
        <w:rPr>
          <w:rFonts w:ascii="Times New Roman" w:eastAsia="宋体" w:hAnsi="Times New Roman" w:cs="Times New Roman" w:hint="eastAsia"/>
          <w:color w:val="auto"/>
        </w:rPr>
        <w:t>并按照</w:t>
      </w:r>
      <w:r w:rsidR="00A976DD">
        <w:rPr>
          <w:rFonts w:ascii="Times New Roman" w:eastAsia="宋体" w:hAnsi="Times New Roman" w:cs="Times New Roman" w:hint="eastAsia"/>
          <w:color w:val="auto"/>
        </w:rPr>
        <w:t>统一格式</w:t>
      </w:r>
      <w:r w:rsidR="00A976DD" w:rsidRPr="00FA05DF">
        <w:rPr>
          <w:rFonts w:ascii="Times New Roman" w:eastAsia="宋体" w:hAnsi="Times New Roman" w:cs="Times New Roman" w:hint="eastAsia"/>
          <w:color w:val="auto"/>
        </w:rPr>
        <w:t>提出</w:t>
      </w:r>
      <w:r w:rsidR="00D7203F" w:rsidRPr="00D7203F">
        <w:rPr>
          <w:rFonts w:ascii="Times New Roman" w:eastAsia="宋体" w:hAnsi="Times New Roman" w:cs="Times New Roman" w:hint="eastAsia"/>
          <w:color w:val="auto"/>
        </w:rPr>
        <w:t>（具体格式可参照天津市政府采购网（</w:t>
      </w:r>
      <w:r w:rsidR="00BE1D97">
        <w:rPr>
          <w:rFonts w:ascii="Times New Roman" w:eastAsia="宋体" w:hAnsi="Times New Roman" w:cs="Times New Roman" w:hint="eastAsia"/>
          <w:color w:val="auto"/>
        </w:rPr>
        <w:t>http://tjgp.cz.tj.gov.cn</w:t>
      </w:r>
      <w:r w:rsidR="00D7203F" w:rsidRPr="00D7203F">
        <w:rPr>
          <w:rFonts w:ascii="Times New Roman" w:eastAsia="宋体" w:hAnsi="Times New Roman" w:cs="Times New Roman" w:hint="eastAsia"/>
          <w:color w:val="auto"/>
        </w:rPr>
        <w:t>）“下载专区”中的“质疑函格式文本”）</w:t>
      </w:r>
      <w:r w:rsidRPr="007F5923">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4</w:t>
      </w:r>
      <w:r w:rsidRPr="007F5923">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有权将质疑函转发质疑事项各关联方，请其作出解释说明。对捏造事实、滥用维权扰乱采购秩序的恶意质疑者，将上报天津市财政局政府采购处依法处理。</w:t>
      </w:r>
    </w:p>
    <w:p w:rsidR="007F5923" w:rsidRDefault="007F5923" w:rsidP="007F5923">
      <w:pPr>
        <w:pStyle w:val="Default"/>
        <w:spacing w:line="360" w:lineRule="auto"/>
        <w:ind w:firstLineChars="200" w:firstLine="480"/>
        <w:jc w:val="both"/>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8.4 </w:t>
      </w:r>
      <w:r w:rsidRPr="007F5923">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33BC4" w:rsidRPr="00C627B1" w:rsidRDefault="00133BC4" w:rsidP="007F592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sidR="007D45C1">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133BC4">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的构成</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由下述部分组成：</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1</w:t>
      </w:r>
      <w:r w:rsidRPr="00375324">
        <w:rPr>
          <w:rFonts w:ascii="Times New Roman" w:eastAsia="宋体" w:hAnsi="Times New Roman" w:cs="Times New Roman" w:hint="eastAsia"/>
          <w:color w:val="auto"/>
        </w:rPr>
        <w:t>）磋商邀请函；</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2</w:t>
      </w:r>
      <w:r w:rsidRPr="00375324">
        <w:rPr>
          <w:rFonts w:ascii="Times New Roman" w:eastAsia="宋体" w:hAnsi="Times New Roman" w:cs="Times New Roman" w:hint="eastAsia"/>
          <w:color w:val="auto"/>
        </w:rPr>
        <w:t>）磋商项目要求；</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3</w:t>
      </w:r>
      <w:r w:rsidRPr="00375324">
        <w:rPr>
          <w:rFonts w:ascii="Times New Roman" w:eastAsia="宋体" w:hAnsi="Times New Roman" w:cs="Times New Roman" w:hint="eastAsia"/>
          <w:color w:val="auto"/>
        </w:rPr>
        <w:t>）供应商须知；</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4</w:t>
      </w:r>
      <w:r w:rsidRPr="00375324">
        <w:rPr>
          <w:rFonts w:ascii="Times New Roman" w:eastAsia="宋体" w:hAnsi="Times New Roman" w:cs="Times New Roman" w:hint="eastAsia"/>
          <w:color w:val="auto"/>
        </w:rPr>
        <w:t>）合同草案；</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）响应文件格式</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的更正公告内容（如有）</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w:t>
      </w:r>
      <w:r w:rsidR="00C620BD">
        <w:rPr>
          <w:rFonts w:ascii="Times New Roman" w:eastAsia="宋体" w:hAnsi="Times New Roman" w:cs="Times New Roman" w:hint="eastAsia"/>
          <w:color w:val="auto"/>
        </w:rPr>
        <w:t>不单独提供磋商</w:t>
      </w:r>
      <w:r w:rsidRPr="00C627B1">
        <w:rPr>
          <w:rFonts w:ascii="Times New Roman" w:eastAsia="宋体" w:hAnsi="Times New Roman" w:cs="Times New Roman" w:hint="eastAsia"/>
          <w:color w:val="auto"/>
        </w:rPr>
        <w:t>项目使用地的自然环境、气候条件、公用设施等情况，投标人被视为熟悉上述与履行合同有关的一切情况。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sidR="008F796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中涉及的参照品牌、型号仅起说明作用，并没有任何限制性，投标人在投标</w:t>
      </w:r>
      <w:r w:rsidR="00C620BD">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中要求的每一项产品只允许一种产品投标，每一项产品的采购数量不允许变更。</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133BC4" w:rsidRPr="0037532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日前，以书面形式通知所有获取磋商文件的供应商；不足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532673">
        <w:rPr>
          <w:rFonts w:ascii="Times New Roman" w:eastAsia="宋体" w:hAnsi="Times New Roman" w:cs="Times New Roman" w:hint="eastAsia"/>
          <w:color w:val="auto"/>
        </w:rPr>
        <w:t>获取竞争性磋商文件</w:t>
      </w:r>
      <w:r w:rsidRPr="00C627B1">
        <w:rPr>
          <w:rFonts w:ascii="Times New Roman" w:eastAsia="宋体" w:hAnsi="Times New Roman" w:cs="Times New Roman" w:hint="eastAsia"/>
          <w:color w:val="auto"/>
        </w:rPr>
        <w:t>供应商的“查看项目文件”，视同已书面通知所有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的收受人。请参与项目的供应商及时关注更正公告，由此导致的风险由投标人自行承担，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的澄清、答复、修改或补充都应由采购代理机构以更正公告形式发布，除此以外的其他任何澄清、修改方式及澄清、修改内容均属无效，不得作为投标的依据，由此导致的风险由投标人自行承担，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答疑会和踏勘现场</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12.1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召开答疑会的，所有投标人应按《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》规定的时间、地点参加答疑会。投标人如不参加，其风险由投标人自行承担，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12.2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组织踏勘现场的，所有投标人按《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》规定的时间、地点参加踏勘现场活动。投标人如不参加，其风险由投标人自行承担，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的修改，不作为投标人编制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991362">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Pr="00C627B1">
        <w:rPr>
          <w:rFonts w:ascii="Times New Roman" w:eastAsia="宋体" w:hAnsi="Times New Roman" w:cs="Times New Roman" w:hint="eastAsia"/>
          <w:color w:val="auto"/>
        </w:rPr>
        <w:t>投标人应仔细阅读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，以使其投标对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可能被拒绝，投标人须自行承担由此引起的风险和责任。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Pr="00C627B1">
        <w:rPr>
          <w:rFonts w:ascii="Times New Roman" w:eastAsia="宋体" w:hAnsi="Times New Roman" w:cs="Times New Roman" w:hint="eastAsia"/>
          <w:color w:val="auto"/>
        </w:rPr>
        <w:t>投标人应根据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Pr="00C627B1">
        <w:rPr>
          <w:rFonts w:ascii="Times New Roman" w:eastAsia="宋体" w:hAnsi="Times New Roman" w:cs="Times New Roman" w:hint="eastAsia"/>
          <w:color w:val="auto"/>
        </w:rPr>
        <w:t>投标人应对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核对发现有不一致或供应商无正当理由不按时提供原件的，按有关规定执行。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Pr="00C627B1">
        <w:rPr>
          <w:rFonts w:ascii="Times New Roman" w:eastAsia="宋体" w:hAnsi="Times New Roman" w:cs="Times New Roman" w:hint="eastAsia"/>
          <w:color w:val="auto"/>
        </w:rPr>
        <w:t>投标语言及计量单位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Pr="00C627B1">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有权拒绝其投标。</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所使用的计量单位均应使用中华人民共和国法定计量单位。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Pr="00C627B1">
        <w:rPr>
          <w:rFonts w:ascii="Times New Roman" w:eastAsia="宋体" w:hAnsi="Times New Roman" w:cs="Times New Roman" w:hint="eastAsia"/>
          <w:color w:val="auto"/>
        </w:rPr>
        <w:t>投标人应按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完整填写。因不按要求编制而引起系统无法检索、读取相关信息时，其后果由投标人自行承担。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Pr="00C627B1">
        <w:rPr>
          <w:rFonts w:ascii="Times New Roman" w:eastAsia="宋体" w:hAnsi="Times New Roman" w:cs="Times New Roman" w:hint="eastAsia"/>
          <w:color w:val="auto"/>
        </w:rPr>
        <w:t>投标人可对本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项目要求”所列的所有货物进行投标，也可只对其中一包或几包的货物投标；若无特殊说明，每一包的内容不得分项投标，原则上按照整包确定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如投标多个包的，要求按包分别独立制作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报价是</w:t>
      </w:r>
      <w:r w:rsidRPr="00C627B1">
        <w:rPr>
          <w:rFonts w:hint="eastAsia"/>
          <w:color w:val="auto"/>
        </w:rPr>
        <w:t>为完成</w:t>
      </w:r>
      <w:r>
        <w:rPr>
          <w:rFonts w:hint="eastAsia"/>
          <w:color w:val="auto"/>
        </w:rPr>
        <w:t>竞争性磋商文件</w:t>
      </w:r>
      <w:r w:rsidRPr="00C627B1">
        <w:rPr>
          <w:rFonts w:hint="eastAsia"/>
          <w:color w:val="auto"/>
        </w:rPr>
        <w:t>规定的一切工作所需的全部费用的最终优惠价格。</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》中说明并允许外，投标的每一个货物、服务的单项报价以及采购项目的投标总价均只允许有一个报价，任何有选择的报价，</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投标人资格证明文件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投标人必须提交证明其有资格进行投标和有能力履行合同的文件，作为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）若国家及行业对投标项目有特殊资格要求的，还须提供特殊资格证明文件；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00231993">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合格的投标人”相关要求的，按其要求执行。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投标人须提交证明其拟供货物符合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所附格式完整地填写《技术要求点对点应答表》，说明自己所投标的货物和相关服务内容与</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中所列技术指标。投标人应注意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投标人在《技术要求点对点应答表》“项目需求书要求”的投标应答中必须列出具体数值或内容。如投标人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要求。投标人自行承担由此造成的一切后果。</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投标保证金</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w:t>
      </w:r>
      <w:r w:rsidR="00C22999" w:rsidRPr="00C627B1">
        <w:rPr>
          <w:rFonts w:ascii="Times New Roman" w:eastAsia="宋体" w:hAnsi="Times New Roman" w:cs="Times New Roman" w:hint="eastAsia"/>
          <w:color w:val="auto"/>
        </w:rPr>
        <w:t>《政府采购法实施条例》</w:t>
      </w:r>
      <w:r w:rsidR="00C22999">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00C22999"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sidR="008135F1">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r w:rsidRPr="00F12396">
        <w:rPr>
          <w:rFonts w:ascii="Times New Roman" w:eastAsia="宋体" w:hAnsi="Times New Roman" w:cs="Times New Roman" w:hint="eastAsia"/>
          <w:color w:val="auto"/>
        </w:rPr>
        <w:t>响应书</w:t>
      </w:r>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规定的，其投标将被拒绝。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sidR="00AD50A5">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满之前，向投标人提出延长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的要求。答复应以书面形式进行。投标人可以拒绝上述要求，但不被没收投标保证金。对于同意该要求的投标人，既不要求也不允许其修改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，但将要求其延长投标保证金的有效期。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被误读、漏读或者查找不到相关内容的，投标人自行承担由此产生的风险。</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投标人按照《</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sidR="003C4CB4">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上传加盖电子签章的</w:t>
      </w:r>
      <w:r w:rsidR="003C4CB4">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005B72B7" w:rsidRPr="00C4698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应与网上应答填报内容一致。</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因模糊不清或表达不清所引起的后果由投标人自负。</w:t>
      </w:r>
    </w:p>
    <w:p w:rsidR="00393DBB" w:rsidRDefault="00393DBB" w:rsidP="00133BC4">
      <w:pPr>
        <w:pStyle w:val="Default"/>
        <w:spacing w:line="360" w:lineRule="auto"/>
        <w:jc w:val="center"/>
        <w:rPr>
          <w:rFonts w:ascii="Times New Roman" w:eastAsia="宋体" w:hAnsi="Times New Roman" w:cs="Times New Roman"/>
          <w:color w:val="auto"/>
        </w:rPr>
      </w:pPr>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》规定的投标截止时间前提交网上应答并上传加盖电子签章的电子</w:t>
      </w:r>
      <w:r>
        <w:rPr>
          <w:rFonts w:ascii="Times New Roman" w:eastAsia="宋体" w:hAnsi="Times New Roman" w:cs="Times New Roman" w:hint="eastAsia"/>
          <w:color w:val="auto"/>
        </w:rPr>
        <w:t>响应文件</w:t>
      </w:r>
      <w:r w:rsidR="005B72B7" w:rsidRPr="00C4698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00F81C73">
        <w:rPr>
          <w:rFonts w:ascii="Times New Roman" w:eastAsia="宋体" w:hAnsi="Times New Roman" w:cs="Times New Roman"/>
          <w:color w:val="auto"/>
        </w:rPr>
        <w:t>登录</w:t>
      </w:r>
      <w:r w:rsidR="005B72B7" w:rsidRPr="00225C2F">
        <w:rPr>
          <w:rFonts w:ascii="Times New Roman" w:eastAsia="宋体" w:hAnsi="Times New Roman" w:cs="Times New Roman" w:hint="eastAsia"/>
          <w:color w:val="auto"/>
        </w:rPr>
        <w:t>天津市政府采购中心网（网址：</w:t>
      </w:r>
      <w:r w:rsidR="00666195">
        <w:rPr>
          <w:rFonts w:ascii="Times New Roman" w:eastAsia="宋体" w:hAnsi="Times New Roman" w:cs="Times New Roman" w:hint="eastAsia"/>
          <w:color w:val="auto"/>
        </w:rPr>
        <w:t>http://tjgpc.zwfwb.tj.gov.cn</w:t>
      </w:r>
      <w:r w:rsidR="005B72B7" w:rsidRPr="00225C2F">
        <w:rPr>
          <w:rFonts w:ascii="Times New Roman" w:eastAsia="宋体" w:hAnsi="Times New Roman" w:cs="Times New Roman" w:hint="eastAsia"/>
          <w:color w:val="auto"/>
        </w:rPr>
        <w:t>）</w:t>
      </w:r>
      <w:r w:rsidR="005B72B7" w:rsidRPr="00225C2F">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”网上招投标”</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Pr="00C627B1">
        <w:rPr>
          <w:rFonts w:ascii="Times New Roman" w:eastAsia="宋体" w:hAnsi="Times New Roman" w:cs="Times New Roman" w:hint="eastAsia"/>
          <w:color w:val="auto"/>
        </w:rPr>
        <w:t>，使用</w:t>
      </w:r>
      <w:r w:rsidR="003404BA">
        <w:rPr>
          <w:rFonts w:ascii="Times New Roman" w:eastAsia="宋体" w:hAnsi="Times New Roman" w:cs="Times New Roman" w:hint="eastAsia"/>
          <w:color w:val="auto"/>
        </w:rPr>
        <w:t>天津数字认证有限公司</w:t>
      </w:r>
      <w:r w:rsidR="0084762E">
        <w:rPr>
          <w:rFonts w:ascii="Times New Roman" w:eastAsia="宋体" w:hAnsi="Times New Roman" w:cs="Times New Roman" w:hint="eastAsia"/>
          <w:color w:val="auto"/>
        </w:rPr>
        <w:t>发出的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数字证书（原天津市电子认证中心发出尚在有效期内的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数字证书仍可使用）</w:t>
      </w:r>
      <w:r w:rsidRPr="00C627B1">
        <w:rPr>
          <w:rFonts w:ascii="Times New Roman" w:eastAsia="宋体" w:hAnsi="Times New Roman" w:cs="Times New Roman" w:hint="eastAsia"/>
          <w:color w:val="auto"/>
        </w:rPr>
        <w:t>登录后按要求进行网上应答</w:t>
      </w:r>
      <w:r>
        <w:rPr>
          <w:rFonts w:ascii="Times New Roman" w:eastAsia="宋体" w:hAnsi="Times New Roman" w:cs="Times New Roman" w:hint="eastAsia"/>
          <w:color w:val="auto"/>
        </w:rPr>
        <w:t>并</w:t>
      </w:r>
      <w:r w:rsidR="00727323">
        <w:rPr>
          <w:rFonts w:ascii="Times New Roman" w:eastAsia="宋体" w:hAnsi="Times New Roman" w:cs="Times New Roman" w:hint="eastAsia"/>
          <w:color w:val="auto"/>
        </w:rPr>
        <w:t>分别</w:t>
      </w:r>
      <w:r>
        <w:rPr>
          <w:rFonts w:ascii="Times New Roman" w:eastAsia="宋体" w:hAnsi="Times New Roman" w:cs="Times New Roman" w:hint="eastAsia"/>
          <w:color w:val="auto"/>
        </w:rPr>
        <w:t>上传加盖电子签章的</w:t>
      </w:r>
      <w:r w:rsidR="00727323">
        <w:rPr>
          <w:rFonts w:ascii="Times New Roman" w:eastAsia="宋体" w:hAnsi="Times New Roman" w:cs="Times New Roman" w:hint="eastAsia"/>
          <w:color w:val="auto"/>
        </w:rPr>
        <w:t>第一、第二阶段</w:t>
      </w:r>
      <w:r>
        <w:rPr>
          <w:rFonts w:ascii="Times New Roman" w:eastAsia="宋体" w:hAnsi="Times New Roman" w:cs="Times New Roman" w:hint="eastAsia"/>
          <w:color w:val="auto"/>
        </w:rPr>
        <w:t>电子响应文件</w:t>
      </w:r>
      <w:r w:rsidR="005B72B7" w:rsidRPr="00C4698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规定的截止时间前到</w:t>
      </w:r>
      <w:r w:rsidR="002325B3" w:rsidRPr="002325B3">
        <w:rPr>
          <w:rFonts w:ascii="Times New Roman" w:eastAsia="宋体" w:hAnsi="Times New Roman" w:cs="Times New Roman" w:hint="eastAsia"/>
          <w:color w:val="auto"/>
        </w:rPr>
        <w:t>天津市河东区红星路</w:t>
      </w:r>
      <w:r w:rsidR="002325B3" w:rsidRPr="002325B3">
        <w:rPr>
          <w:rFonts w:ascii="Times New Roman" w:eastAsia="宋体" w:hAnsi="Times New Roman" w:cs="Times New Roman" w:hint="eastAsia"/>
          <w:color w:val="auto"/>
        </w:rPr>
        <w:t>79</w:t>
      </w:r>
      <w:r w:rsidR="002325B3" w:rsidRPr="002325B3">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天津市政府采购中心窗口完成</w:t>
      </w:r>
      <w:r>
        <w:rPr>
          <w:rFonts w:ascii="Times New Roman" w:eastAsia="宋体" w:hAnsi="Times New Roman" w:cs="Times New Roman" w:hint="eastAsia"/>
          <w:color w:val="auto"/>
        </w:rPr>
        <w:t>应答</w:t>
      </w:r>
      <w:r w:rsidRPr="00C627B1">
        <w:rPr>
          <w:rFonts w:ascii="Times New Roman" w:eastAsia="宋体" w:hAnsi="Times New Roman" w:cs="Times New Roman" w:hint="eastAsia"/>
          <w:color w:val="auto"/>
        </w:rPr>
        <w:t>上传</w:t>
      </w:r>
      <w:r>
        <w:rPr>
          <w:rFonts w:ascii="Times New Roman" w:eastAsia="宋体" w:hAnsi="Times New Roman" w:cs="Times New Roman" w:hint="eastAsia"/>
          <w:color w:val="auto"/>
        </w:rPr>
        <w:t>提交</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制作和上传电子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.1</w:t>
      </w:r>
      <w:r w:rsidR="008C34D7">
        <w:rPr>
          <w:rFonts w:ascii="Times New Roman" w:eastAsia="宋体" w:hAnsi="Times New Roman" w:cs="Times New Roman" w:hint="eastAsia"/>
          <w:color w:val="auto"/>
        </w:rPr>
        <w:t xml:space="preserve"> </w:t>
      </w:r>
      <w:r w:rsidR="008C34D7" w:rsidRPr="00C4698B">
        <w:rPr>
          <w:rFonts w:ascii="Times New Roman" w:eastAsia="宋体" w:hAnsi="Times New Roman" w:cs="Times New Roman" w:hint="eastAsia"/>
          <w:color w:val="auto"/>
        </w:rPr>
        <w:t>投标人须下载天津市政府采购中心网</w:t>
      </w:r>
      <w:r w:rsidR="008C34D7" w:rsidRPr="00C4698B">
        <w:rPr>
          <w:rFonts w:ascii="Times New Roman" w:eastAsia="宋体" w:hAnsi="Times New Roman" w:cs="Times New Roman" w:hint="eastAsia"/>
          <w:color w:val="auto"/>
        </w:rPr>
        <w:t>-</w:t>
      </w:r>
      <w:r w:rsidR="008C34D7" w:rsidRPr="00C4698B">
        <w:rPr>
          <w:rFonts w:ascii="Times New Roman" w:eastAsia="宋体" w:hAnsi="Times New Roman" w:cs="Times New Roman" w:hint="eastAsia"/>
          <w:color w:val="auto"/>
        </w:rPr>
        <w:t>下载中心</w:t>
      </w:r>
      <w:r w:rsidR="008C34D7" w:rsidRPr="00C4698B">
        <w:rPr>
          <w:rFonts w:ascii="Times New Roman" w:eastAsia="宋体" w:hAnsi="Times New Roman" w:cs="Times New Roman" w:hint="eastAsia"/>
          <w:color w:val="auto"/>
        </w:rPr>
        <w:t>-</w:t>
      </w:r>
      <w:r w:rsidR="008C34D7" w:rsidRPr="00C4698B">
        <w:rPr>
          <w:rFonts w:ascii="Times New Roman" w:eastAsia="宋体" w:hAnsi="Times New Roman" w:cs="Times New Roman" w:hint="eastAsia"/>
          <w:color w:val="auto"/>
        </w:rPr>
        <w:t>《</w:t>
      </w:r>
      <w:r w:rsidR="00EF505E">
        <w:rPr>
          <w:rFonts w:ascii="Times New Roman" w:eastAsia="宋体" w:hAnsi="Times New Roman" w:cs="Times New Roman" w:hint="eastAsia"/>
          <w:color w:val="auto"/>
        </w:rPr>
        <w:t>天津公共资源电子签章客户端安装包及使用说明</w:t>
      </w:r>
      <w:r w:rsidR="008C34D7" w:rsidRPr="00C4698B">
        <w:rPr>
          <w:rFonts w:ascii="Times New Roman" w:eastAsia="宋体" w:hAnsi="Times New Roman" w:cs="Times New Roman" w:hint="eastAsia"/>
          <w:color w:val="auto"/>
        </w:rPr>
        <w:t>》。</w:t>
      </w:r>
    </w:p>
    <w:p w:rsidR="008C34D7" w:rsidRDefault="00133BC4" w:rsidP="008C34D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.2</w:t>
      </w:r>
      <w:r w:rsidR="008C34D7">
        <w:rPr>
          <w:rFonts w:ascii="Times New Roman" w:eastAsia="宋体" w:hAnsi="Times New Roman" w:cs="Times New Roman" w:hint="eastAsia"/>
          <w:color w:val="auto"/>
        </w:rPr>
        <w:t xml:space="preserve"> </w:t>
      </w:r>
      <w:r w:rsidR="008C34D7" w:rsidRPr="0038382B">
        <w:rPr>
          <w:rFonts w:ascii="Times New Roman" w:eastAsia="宋体" w:hAnsi="Times New Roman" w:cs="Times New Roman" w:hint="eastAsia"/>
          <w:color w:val="auto"/>
        </w:rPr>
        <w:t>投标人须按照</w:t>
      </w:r>
      <w:r w:rsidR="00DF1F58">
        <w:rPr>
          <w:rFonts w:ascii="Times New Roman" w:eastAsia="宋体" w:hAnsi="Times New Roman" w:cs="Times New Roman" w:hint="eastAsia"/>
          <w:color w:val="auto"/>
        </w:rPr>
        <w:t>竞争性磋商文件</w:t>
      </w:r>
      <w:r w:rsidR="008C34D7" w:rsidRPr="0038382B">
        <w:rPr>
          <w:rFonts w:ascii="Times New Roman" w:eastAsia="宋体" w:hAnsi="Times New Roman" w:cs="Times New Roman" w:hint="eastAsia"/>
          <w:color w:val="auto"/>
        </w:rPr>
        <w:t>的规定制作电子</w:t>
      </w:r>
      <w:r w:rsidR="008C34D7">
        <w:rPr>
          <w:rFonts w:ascii="Times New Roman" w:eastAsia="宋体" w:hAnsi="Times New Roman" w:cs="Times New Roman" w:hint="eastAsia"/>
          <w:color w:val="auto"/>
        </w:rPr>
        <w:t>响应文件</w:t>
      </w:r>
      <w:r w:rsidR="008C34D7" w:rsidRPr="0038382B">
        <w:rPr>
          <w:rFonts w:ascii="Times New Roman" w:eastAsia="宋体" w:hAnsi="Times New Roman" w:cs="Times New Roman" w:hint="eastAsia"/>
          <w:color w:val="auto"/>
        </w:rPr>
        <w:t>，对所需提供的一切纸质材料进行扫描后加入电子</w:t>
      </w:r>
      <w:r w:rsidR="008C34D7">
        <w:rPr>
          <w:rFonts w:ascii="Times New Roman" w:eastAsia="宋体" w:hAnsi="Times New Roman" w:cs="Times New Roman" w:hint="eastAsia"/>
          <w:color w:val="auto"/>
        </w:rPr>
        <w:t>响应文件</w:t>
      </w:r>
      <w:r w:rsidR="008C34D7" w:rsidRPr="0038382B">
        <w:rPr>
          <w:rFonts w:ascii="Times New Roman" w:eastAsia="宋体" w:hAnsi="Times New Roman" w:cs="Times New Roman" w:hint="eastAsia"/>
          <w:color w:val="auto"/>
        </w:rPr>
        <w:t>，按照</w:t>
      </w:r>
      <w:r w:rsidR="00EF505E">
        <w:rPr>
          <w:rFonts w:ascii="Times New Roman" w:eastAsia="宋体" w:hAnsi="Times New Roman" w:cs="Times New Roman" w:hint="eastAsia"/>
          <w:color w:val="auto"/>
        </w:rPr>
        <w:t>《天津公共资源电子签章客户端安装包及使用说明》</w:t>
      </w:r>
      <w:r w:rsidR="008C34D7" w:rsidRPr="0038382B">
        <w:rPr>
          <w:rFonts w:ascii="Times New Roman" w:eastAsia="宋体" w:hAnsi="Times New Roman" w:cs="Times New Roman" w:hint="eastAsia"/>
          <w:color w:val="auto"/>
        </w:rPr>
        <w:t>规定的要求制作加盖投标人电子签章的</w:t>
      </w:r>
      <w:r w:rsidR="00471224">
        <w:rPr>
          <w:rFonts w:ascii="Times New Roman" w:eastAsia="宋体" w:hAnsi="Times New Roman" w:cs="Times New Roman" w:hint="eastAsia"/>
          <w:color w:val="auto"/>
        </w:rPr>
        <w:t>电子响应文件</w:t>
      </w:r>
      <w:r w:rsidR="008C34D7" w:rsidRPr="0038382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8C34D7" w:rsidRPr="0038382B">
        <w:rPr>
          <w:rFonts w:ascii="Times New Roman" w:eastAsia="宋体" w:hAnsi="Times New Roman" w:cs="Times New Roman" w:hint="eastAsia"/>
          <w:color w:val="auto"/>
        </w:rPr>
        <w:t>），并于投标截止时间前上传至天津市政府采购中心招投标系统。</w:t>
      </w:r>
    </w:p>
    <w:p w:rsidR="008C34D7" w:rsidRPr="0038382B" w:rsidRDefault="008C34D7" w:rsidP="008C34D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8C34D7" w:rsidRPr="0038382B" w:rsidRDefault="008C34D7" w:rsidP="008C34D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784649">
        <w:rPr>
          <w:rFonts w:ascii="Times New Roman" w:eastAsia="宋体" w:hAnsi="Times New Roman" w:cs="Times New Roman" w:hint="eastAsia"/>
          <w:color w:val="auto"/>
        </w:rPr>
        <w:t>电子响应</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00EF505E" w:rsidRPr="00C4698B">
        <w:rPr>
          <w:rFonts w:ascii="Times New Roman" w:eastAsia="宋体" w:hAnsi="Times New Roman" w:cs="Times New Roman" w:hint="eastAsia"/>
          <w:color w:val="auto"/>
        </w:rPr>
        <w:t>《</w:t>
      </w:r>
      <w:r w:rsidR="00EF505E">
        <w:rPr>
          <w:rFonts w:ascii="Times New Roman" w:eastAsia="宋体" w:hAnsi="Times New Roman" w:cs="Times New Roman" w:hint="eastAsia"/>
          <w:color w:val="auto"/>
        </w:rPr>
        <w:t>天津公共资源电子签章客户端安装包及使用说明</w:t>
      </w:r>
      <w:r w:rsidR="00EF505E"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上传准确、有效。</w:t>
      </w:r>
    </w:p>
    <w:p w:rsidR="00133BC4" w:rsidRPr="00C627B1" w:rsidRDefault="008C34D7" w:rsidP="008C34D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2C0C89" w:rsidRPr="002C0C89">
        <w:rPr>
          <w:rFonts w:ascii="Times New Roman" w:eastAsia="宋体" w:hAnsi="Times New Roman" w:cs="Times New Roman" w:hint="eastAsia"/>
          <w:color w:val="auto"/>
        </w:rPr>
        <w:t>供应商应当按照天津公共资源电子签章客户端使用说明的要求使用电子签章客户端软件。不按本使用说明使用电子签章客户端软件，或使用</w:t>
      </w:r>
      <w:r w:rsidR="002C0C89" w:rsidRPr="002C0C89">
        <w:rPr>
          <w:rFonts w:ascii="Times New Roman" w:eastAsia="宋体" w:hAnsi="Times New Roman" w:cs="Times New Roman" w:hint="eastAsia"/>
          <w:color w:val="auto"/>
        </w:rPr>
        <w:t>word</w:t>
      </w:r>
      <w:r w:rsidR="002C0C89" w:rsidRPr="002C0C89">
        <w:rPr>
          <w:rFonts w:ascii="Times New Roman" w:eastAsia="宋体" w:hAnsi="Times New Roman" w:cs="Times New Roman" w:hint="eastAsia"/>
          <w:color w:val="auto"/>
        </w:rPr>
        <w:t>等其它软件进行签章工作，将会造成天津公共资源电子签章客户端无法读取签章信息，并导致响应无效。</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.3</w:t>
      </w:r>
      <w:r w:rsidR="00846CEA">
        <w:rPr>
          <w:rFonts w:ascii="Times New Roman" w:eastAsia="宋体" w:hAnsi="Times New Roman" w:cs="Times New Roman" w:hint="eastAsia"/>
          <w:color w:val="auto"/>
        </w:rPr>
        <w:t xml:space="preserve"> </w:t>
      </w:r>
      <w:r w:rsidR="00846CEA" w:rsidRPr="00C564D4">
        <w:rPr>
          <w:rFonts w:ascii="Times New Roman" w:eastAsia="宋体" w:hAnsi="Times New Roman" w:cs="Times New Roman" w:hint="eastAsia"/>
          <w:color w:val="auto"/>
        </w:rPr>
        <w:t>投标人应保证电子</w:t>
      </w:r>
      <w:r w:rsidR="008C34D7">
        <w:rPr>
          <w:rFonts w:ascii="Times New Roman" w:eastAsia="宋体" w:hAnsi="Times New Roman" w:cs="Times New Roman" w:hint="eastAsia"/>
          <w:color w:val="auto"/>
        </w:rPr>
        <w:t>响应文件</w:t>
      </w:r>
      <w:r w:rsidR="00846CEA" w:rsidRPr="00C564D4">
        <w:rPr>
          <w:rFonts w:ascii="Times New Roman" w:eastAsia="宋体" w:hAnsi="Times New Roman" w:cs="Times New Roman" w:hint="eastAsia"/>
          <w:color w:val="auto"/>
        </w:rPr>
        <w:t>清晰，便于识别，如因上传、扫描、格式等原因导致评审时受到影响，由投标人自行承担相应责任。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24.4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未按规定提交网上应答和上传加盖电子签章的电子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的投标将被拒绝。</w:t>
      </w:r>
    </w:p>
    <w:p w:rsidR="00133BC4"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投标人须承诺接受电子投标的方式，并自行承担由此带来的废标、无效投标的风险。</w:t>
      </w:r>
    </w:p>
    <w:p w:rsidR="008C34D7" w:rsidRPr="00C627B1" w:rsidRDefault="008C34D7"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Pr="0038382B">
        <w:rPr>
          <w:rFonts w:ascii="Times New Roman" w:eastAsia="宋体" w:hAnsi="Times New Roman" w:cs="Times New Roman" w:hint="eastAsia"/>
          <w:color w:val="auto"/>
        </w:rPr>
        <w:t>未按</w:t>
      </w:r>
      <w:r w:rsidR="00DF1F58">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的规定提交网上应答和上传加盖投标人电子签章的</w:t>
      </w:r>
      <w:r w:rsidR="00471224">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846CE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sidRPr="00C627B1">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磋商步骤</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27.1</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A904D7">
        <w:rPr>
          <w:rFonts w:ascii="Times New Roman" w:eastAsia="宋体" w:hAnsi="Times New Roman" w:cs="Times New Roman"/>
          <w:color w:val="auto"/>
          <w:kern w:val="2"/>
        </w:rPr>
        <w:t>磋商小组要求供应商澄清、说明或者更正响应文件应当以书面形式做出。</w:t>
      </w:r>
    </w:p>
    <w:p w:rsidR="00D74DF1" w:rsidRPr="00A904D7"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FB53CD">
        <w:rPr>
          <w:rFonts w:ascii="Times New Roman" w:eastAsia="宋体" w:hAnsi="Times New Roman" w:cs="Times New Roman" w:hint="eastAsia"/>
          <w:color w:val="auto"/>
          <w:kern w:val="2"/>
        </w:rPr>
        <w:t>注：供应商法定代表人或其</w:t>
      </w:r>
      <w:r>
        <w:rPr>
          <w:rFonts w:ascii="Times New Roman" w:eastAsia="宋体" w:hAnsi="Times New Roman" w:cs="Times New Roman" w:hint="eastAsia"/>
          <w:color w:val="auto"/>
          <w:kern w:val="2"/>
        </w:rPr>
        <w:t>磋商代表人</w:t>
      </w:r>
      <w:r w:rsidRPr="00FB53CD">
        <w:rPr>
          <w:rFonts w:ascii="Times New Roman" w:eastAsia="宋体" w:hAnsi="Times New Roman" w:cs="Times New Roman" w:hint="eastAsia"/>
          <w:color w:val="auto"/>
          <w:kern w:val="2"/>
        </w:rPr>
        <w:t>须携带身份证或其他有效</w:t>
      </w:r>
      <w:r>
        <w:rPr>
          <w:rFonts w:ascii="Times New Roman" w:eastAsia="宋体" w:hAnsi="Times New Roman" w:cs="Times New Roman" w:hint="eastAsia"/>
          <w:color w:val="auto"/>
          <w:kern w:val="2"/>
        </w:rPr>
        <w:t>身份证明</w:t>
      </w:r>
      <w:r w:rsidRPr="00FB53CD">
        <w:rPr>
          <w:rFonts w:ascii="Times New Roman" w:eastAsia="宋体" w:hAnsi="Times New Roman" w:cs="Times New Roman" w:hint="eastAsia"/>
          <w:color w:val="auto"/>
          <w:kern w:val="2"/>
        </w:rPr>
        <w:t>原件</w:t>
      </w:r>
      <w:r>
        <w:rPr>
          <w:rFonts w:ascii="Times New Roman" w:eastAsia="宋体" w:hAnsi="Times New Roman" w:cs="Times New Roman" w:hint="eastAsia"/>
          <w:color w:val="auto"/>
          <w:kern w:val="2"/>
        </w:rPr>
        <w:t>参加磋商</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27.2</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D74DF1" w:rsidRPr="00A904D7"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393DBB">
        <w:rPr>
          <w:rFonts w:ascii="Times New Roman" w:eastAsia="宋体" w:hAnsi="Times New Roman" w:cs="Times New Roman"/>
          <w:color w:val="auto"/>
          <w:kern w:val="2"/>
        </w:rPr>
        <w:t>供应商应当按照磋商文件的变动情况和磋商小组的要求重新提交响应文件，</w:t>
      </w:r>
      <w:r w:rsidRPr="00A904D7">
        <w:rPr>
          <w:rFonts w:ascii="Times New Roman" w:eastAsia="宋体" w:hAnsi="Times New Roman" w:cs="Times New Roman" w:hint="eastAsia"/>
          <w:color w:val="auto"/>
          <w:kern w:val="2"/>
        </w:rPr>
        <w:t>且</w:t>
      </w:r>
      <w:r w:rsidRPr="00A904D7">
        <w:rPr>
          <w:rFonts w:ascii="Times New Roman" w:eastAsia="宋体" w:hAnsi="Times New Roman" w:cs="Times New Roman"/>
          <w:color w:val="auto"/>
          <w:kern w:val="2"/>
        </w:rPr>
        <w:t>加盖</w:t>
      </w:r>
      <w:r w:rsidRPr="00A904D7">
        <w:rPr>
          <w:rFonts w:ascii="Times New Roman" w:eastAsia="宋体" w:hAnsi="Times New Roman" w:cs="Times New Roman" w:hint="eastAsia"/>
          <w:color w:val="auto"/>
          <w:kern w:val="2"/>
        </w:rPr>
        <w:t>电子签章</w:t>
      </w:r>
      <w:r w:rsidRPr="00A904D7">
        <w:rPr>
          <w:rFonts w:ascii="Times New Roman" w:eastAsia="宋体" w:hAnsi="Times New Roman" w:cs="Times New Roman" w:hint="eastAsia"/>
          <w:color w:val="auto"/>
        </w:rPr>
        <w:t>后</w:t>
      </w:r>
      <w:r w:rsidRPr="00C627B1">
        <w:rPr>
          <w:rFonts w:ascii="Times New Roman" w:eastAsia="宋体" w:hAnsi="Times New Roman" w:cs="Times New Roman" w:hint="eastAsia"/>
          <w:color w:val="auto"/>
        </w:rPr>
        <w:t>于</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规定</w:t>
      </w:r>
      <w:r>
        <w:rPr>
          <w:rFonts w:ascii="Times New Roman" w:eastAsia="宋体" w:hAnsi="Times New Roman" w:cs="Times New Roman" w:hint="eastAsia"/>
          <w:color w:val="auto"/>
        </w:rPr>
        <w:t>的</w:t>
      </w:r>
      <w:r w:rsidRPr="00C627B1">
        <w:rPr>
          <w:rFonts w:ascii="Times New Roman" w:eastAsia="宋体" w:hAnsi="Times New Roman" w:cs="Times New Roman" w:hint="eastAsia"/>
          <w:color w:val="auto"/>
        </w:rPr>
        <w:t>时间内通过天津市政府采购中心招投标系统</w:t>
      </w:r>
      <w:r w:rsidRPr="00A904D7">
        <w:rPr>
          <w:rFonts w:ascii="Times New Roman" w:eastAsia="宋体" w:hAnsi="Times New Roman" w:cs="Times New Roman" w:hint="eastAsia"/>
          <w:color w:val="auto"/>
        </w:rPr>
        <w:t>“询标解答”上传至天津市政府采购中心招投标系统。</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未实质性响应磋商文件的响应文件按无效响应处理，磋商小组应当告知提交响应文件的供应商。</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27.3</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27.4</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27.5</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27.6</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）因情况变化，不再符合规定的竞争性磋商采购方式适用情形的；</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）出现影响采购公正的违法、违规行为的；</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家的。</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27.7</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根据《财政部关于政府采购竞争性磋商采购方式管理暂行办法有关问题的补充通知》（财库〔</w:t>
      </w:r>
      <w:r w:rsidRPr="00024988">
        <w:rPr>
          <w:rFonts w:ascii="Times New Roman" w:eastAsia="宋体" w:hAnsi="Times New Roman" w:cs="Times New Roman" w:hint="eastAsia"/>
          <w:color w:val="auto"/>
        </w:rPr>
        <w:t>2015</w:t>
      </w: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124</w:t>
      </w:r>
      <w:r w:rsidRPr="00024988">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家的，竞争性磋商采购活动可以继续进行。采购过程中符合要求的供应商（社会资本）只有</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Pr="00C627B1">
        <w:rPr>
          <w:rFonts w:ascii="Times New Roman" w:eastAsia="宋体" w:hAnsi="Times New Roman" w:cs="Times New Roman" w:hint="eastAsia"/>
          <w:color w:val="auto"/>
        </w:rPr>
        <w:t xml:space="preserve"> </w:t>
      </w:r>
      <w:r w:rsidRPr="00463BAE">
        <w:rPr>
          <w:rFonts w:ascii="Times New Roman" w:eastAsia="宋体" w:hAnsi="Times New Roman" w:cs="Times New Roman" w:hint="eastAsia"/>
          <w:color w:val="auto"/>
        </w:rPr>
        <w:t>评审方法及标准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将根据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确定的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原则和</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方法对确定为实质上响应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要求的投标进行评估和比较。</w:t>
      </w:r>
    </w:p>
    <w:p w:rsidR="00D74DF1" w:rsidRPr="00C627B1"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应当按照客观、公正、审慎的原则，根据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规定的评审程序、评审方法和评审标准进行独立评审。</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内容违反国家有关强制性规定的，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应当停止评审并向采购人或者采购代理机构说明情况。</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中描述有歧义或前后不一致的地方，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有权进行评判，但对同一条款的评判应适用于每个投标人。</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的投标进行逐项打分，对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各成员每一因素的打分汇总后取算术平均分，该平均分为供应商的得分。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D74DF1" w:rsidRPr="00D27BF9" w:rsidRDefault="00D74DF1" w:rsidP="00D74DF1">
      <w:pPr>
        <w:pStyle w:val="Default"/>
        <w:spacing w:line="360" w:lineRule="auto"/>
        <w:ind w:firstLineChars="200" w:firstLine="480"/>
        <w:jc w:val="both"/>
        <w:rPr>
          <w:rFonts w:ascii="Times New Roman" w:eastAsia="宋体" w:hAnsi="Times New Roman" w:cs="Times New Roman"/>
          <w:color w:val="auto"/>
        </w:rPr>
      </w:pPr>
      <w:r w:rsidRPr="00D27BF9">
        <w:rPr>
          <w:rFonts w:ascii="Times New Roman" w:eastAsia="宋体" w:hAnsi="Times New Roman" w:cs="Times New Roman" w:hint="eastAsia"/>
          <w:color w:val="auto"/>
        </w:rPr>
        <w:t>（</w:t>
      </w:r>
      <w:r w:rsidRPr="00D27BF9">
        <w:rPr>
          <w:rFonts w:ascii="Times New Roman" w:eastAsia="宋体" w:hAnsi="Times New Roman" w:cs="Times New Roman" w:hint="eastAsia"/>
          <w:color w:val="auto"/>
        </w:rPr>
        <w:t>3</w:t>
      </w:r>
      <w:r w:rsidRPr="00D27BF9">
        <w:rPr>
          <w:rFonts w:ascii="Times New Roman" w:eastAsia="宋体" w:hAnsi="Times New Roman" w:cs="Times New Roman" w:hint="eastAsia"/>
          <w:color w:val="auto"/>
        </w:rPr>
        <w:t>）</w:t>
      </w:r>
      <w:r w:rsidRPr="00D27BF9">
        <w:rPr>
          <w:rFonts w:ascii="Times New Roman" w:eastAsia="宋体" w:hAnsi="Times New Roman" w:hint="eastAsia"/>
          <w:color w:val="auto"/>
        </w:rPr>
        <w:t>按照《关于调整优化节能产品、环境标志产品政府采购执行机制的通知》（财库〔</w:t>
      </w:r>
      <w:r w:rsidRPr="00D27BF9">
        <w:rPr>
          <w:rFonts w:ascii="Times New Roman" w:eastAsia="宋体" w:hAnsi="Times New Roman" w:hint="eastAsia"/>
          <w:color w:val="auto"/>
        </w:rPr>
        <w:t>2019</w:t>
      </w:r>
      <w:r w:rsidRPr="00D27BF9">
        <w:rPr>
          <w:rFonts w:ascii="Times New Roman" w:eastAsia="宋体" w:hAnsi="Times New Roman" w:hint="eastAsia"/>
          <w:color w:val="auto"/>
        </w:rPr>
        <w:t>〕</w:t>
      </w:r>
      <w:r w:rsidRPr="00D27BF9">
        <w:rPr>
          <w:rFonts w:ascii="Times New Roman" w:eastAsia="宋体" w:hAnsi="Times New Roman" w:hint="eastAsia"/>
          <w:color w:val="auto"/>
        </w:rPr>
        <w:t>9</w:t>
      </w:r>
      <w:r w:rsidRPr="00D27BF9">
        <w:rPr>
          <w:rFonts w:ascii="Times New Roman" w:eastAsia="宋体" w:hAnsi="Times New Roman" w:hint="eastAsia"/>
          <w:color w:val="auto"/>
        </w:rPr>
        <w:t>号）文件要求，对</w:t>
      </w:r>
      <w:r w:rsidRPr="00D27BF9">
        <w:rPr>
          <w:rFonts w:ascii="Times New Roman" w:hAnsi="Times New Roman" w:cs="Times New Roman"/>
          <w:color w:val="auto"/>
        </w:rPr>
        <w:t>政府采购节能、环境标志品目清单</w:t>
      </w:r>
      <w:r w:rsidRPr="00D27BF9">
        <w:rPr>
          <w:rFonts w:ascii="Times New Roman" w:hAnsi="Times New Roman" w:cs="Times New Roman" w:hint="eastAsia"/>
          <w:color w:val="auto"/>
        </w:rPr>
        <w:t>内的产品实施</w:t>
      </w:r>
      <w:r w:rsidRPr="00D27BF9">
        <w:rPr>
          <w:rFonts w:ascii="Times New Roman" w:eastAsia="宋体" w:hAnsi="Times New Roman" w:hint="eastAsia"/>
          <w:color w:val="auto"/>
        </w:rPr>
        <w:t>优先采购和强制采购的评标方法。</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审查产品资质或检测报告等相关文件符合性时，应综合考虑行业特点、交易习惯、采购需求最本质原义等情况，而不应以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候选供应商产生办法：按得分由高到低顺序确定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候选供应商；得分相同的，按投标报价由低到高顺序确定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候选供应商；得分且投标报价相同的，按技术指标优劣顺序确定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w:t>
      </w:r>
      <w:r>
        <w:rPr>
          <w:rFonts w:ascii="Times New Roman" w:eastAsia="宋体" w:hAnsi="Times New Roman" w:cs="Times New Roman" w:hint="eastAsia"/>
          <w:color w:val="auto"/>
        </w:rPr>
        <w:t>。</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采购人按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候选供应商顺序确定</w:t>
      </w:r>
      <w:r>
        <w:rPr>
          <w:rFonts w:ascii="Times New Roman" w:eastAsia="宋体" w:hAnsi="Times New Roman" w:cs="Times New Roman" w:hint="eastAsia"/>
          <w:color w:val="auto"/>
        </w:rPr>
        <w:t>成交供应商，或授权磋商小组</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w:t>
      </w:r>
      <w:r>
        <w:rPr>
          <w:rFonts w:ascii="Times New Roman" w:eastAsia="宋体" w:hAnsi="Times New Roman" w:cs="Times New Roman" w:hint="eastAsia"/>
          <w:color w:val="auto"/>
        </w:rPr>
        <w:t>直接</w:t>
      </w:r>
      <w:r w:rsidRPr="00C627B1">
        <w:rPr>
          <w:rFonts w:ascii="Times New Roman" w:eastAsia="宋体" w:hAnsi="Times New Roman" w:cs="Times New Roman" w:hint="eastAsia"/>
          <w:color w:val="auto"/>
        </w:rPr>
        <w:t>确定</w:t>
      </w:r>
      <w:r>
        <w:rPr>
          <w:rFonts w:ascii="Times New Roman" w:eastAsia="宋体" w:hAnsi="Times New Roman" w:cs="Times New Roman" w:hint="eastAsia"/>
          <w:color w:val="auto"/>
        </w:rPr>
        <w:t>成交供应商。</w:t>
      </w:r>
    </w:p>
    <w:p w:rsidR="00D74DF1" w:rsidRPr="008902B3" w:rsidRDefault="00D74DF1" w:rsidP="00D74DF1">
      <w:pPr>
        <w:pStyle w:val="Default"/>
        <w:spacing w:line="360" w:lineRule="auto"/>
        <w:ind w:firstLineChars="200" w:firstLine="480"/>
        <w:rPr>
          <w:rFonts w:ascii="Times New Roman" w:eastAsia="宋体" w:hAnsi="Times New Roman" w:cs="Times New Roman"/>
          <w:color w:val="auto"/>
        </w:rPr>
      </w:pPr>
      <w:r w:rsidRPr="008902B3">
        <w:rPr>
          <w:rFonts w:ascii="Times New Roman" w:eastAsia="宋体" w:hAnsi="Times New Roman" w:cs="Times New Roman"/>
          <w:color w:val="auto"/>
        </w:rPr>
        <w:t xml:space="preserve">28.6 </w:t>
      </w:r>
      <w:r w:rsidRPr="008902B3">
        <w:rPr>
          <w:rFonts w:ascii="Times New Roman" w:eastAsia="宋体" w:hAnsi="Times New Roman" w:cs="Times New Roman"/>
          <w:color w:val="auto"/>
        </w:rPr>
        <w:t>出现以下任何情形取消磋商资格：</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1</w:t>
      </w:r>
      <w:r w:rsidRPr="008902B3">
        <w:rPr>
          <w:rFonts w:ascii="Times New Roman" w:eastAsia="宋体" w:hAnsi="Times New Roman" w:cs="Times New Roman"/>
          <w:color w:val="auto"/>
        </w:rPr>
        <w:t>）响应文件未按竞争性磋商文件的要求加盖电子签章的；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2</w:t>
      </w:r>
      <w:r w:rsidRPr="008902B3">
        <w:rPr>
          <w:rFonts w:ascii="Times New Roman" w:eastAsia="宋体" w:hAnsi="Times New Roman" w:cs="Times New Roman"/>
          <w:color w:val="auto"/>
        </w:rPr>
        <w:t>）磋商有效期短于竞争性磋商文件要求的；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3</w:t>
      </w:r>
      <w:r w:rsidRPr="008902B3">
        <w:rPr>
          <w:rFonts w:ascii="Times New Roman" w:eastAsia="宋体" w:hAnsi="Times New Roman" w:cs="Times New Roman"/>
          <w:color w:val="auto"/>
        </w:rPr>
        <w:t>）响应文件中提供虚假</w:t>
      </w:r>
      <w:r>
        <w:rPr>
          <w:rFonts w:ascii="Times New Roman" w:eastAsia="宋体" w:hAnsi="Times New Roman" w:cs="Times New Roman" w:hint="eastAsia"/>
          <w:color w:val="auto"/>
        </w:rPr>
        <w:t>材料</w:t>
      </w:r>
      <w:r w:rsidRPr="008902B3">
        <w:rPr>
          <w:rFonts w:ascii="Times New Roman" w:eastAsia="宋体" w:hAnsi="Times New Roman" w:cs="Times New Roman"/>
          <w:color w:val="auto"/>
        </w:rPr>
        <w:t>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4</w:t>
      </w:r>
      <w:r w:rsidRPr="008902B3">
        <w:rPr>
          <w:rFonts w:ascii="Times New Roman" w:eastAsia="宋体" w:hAnsi="Times New Roman" w:cs="Times New Roman"/>
          <w:color w:val="auto"/>
        </w:rPr>
        <w:t>）不能满足竞争性磋商文件中任何一条实质性要求或加注</w:t>
      </w:r>
      <w:r w:rsidRPr="008902B3">
        <w:rPr>
          <w:rFonts w:ascii="Times New Roman" w:eastAsia="宋体" w:hAnsi="Times New Roman" w:cs="Times New Roman"/>
          <w:color w:val="auto"/>
        </w:rPr>
        <w:t>“</w:t>
      </w:r>
      <w:r w:rsidRPr="008902B3">
        <w:rPr>
          <w:rFonts w:ascii="宋体" w:eastAsia="宋体" w:hAnsi="宋体" w:cs="宋体" w:hint="eastAsia"/>
          <w:color w:val="auto"/>
        </w:rPr>
        <w:t>★</w:t>
      </w:r>
      <w:r w:rsidRPr="008902B3">
        <w:rPr>
          <w:rFonts w:ascii="Times New Roman" w:eastAsia="宋体" w:hAnsi="Times New Roman" w:cs="Times New Roman"/>
          <w:color w:val="auto"/>
        </w:rPr>
        <w:t>”</w:t>
      </w:r>
      <w:r w:rsidRPr="008902B3">
        <w:rPr>
          <w:rFonts w:ascii="Times New Roman" w:eastAsia="宋体" w:hAnsi="Times New Roman" w:cs="Times New Roman"/>
          <w:color w:val="auto"/>
        </w:rPr>
        <w:t>号条款出现负偏离或经磋商小组认定未实质性响应竞争性磋商文件要求的或响应内容不符合相关强制性规定的；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5</w:t>
      </w:r>
      <w:r w:rsidRPr="008902B3">
        <w:rPr>
          <w:rFonts w:ascii="Times New Roman" w:eastAsia="宋体" w:hAnsi="Times New Roman" w:cs="Times New Roman"/>
          <w:color w:val="auto"/>
        </w:rPr>
        <w:t>）未按时进行网上解密或电子响应文件损坏、无效的；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6</w:t>
      </w:r>
      <w:r w:rsidRPr="008902B3">
        <w:rPr>
          <w:rFonts w:ascii="Times New Roman" w:eastAsia="宋体" w:hAnsi="Times New Roman" w:cs="Times New Roman"/>
          <w:color w:val="auto"/>
        </w:rPr>
        <w:t>）磋商报价超出采购预算的；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Pr>
          <w:rFonts w:ascii="Times New Roman" w:eastAsia="宋体" w:hAnsi="Times New Roman" w:cs="Times New Roman" w:hint="eastAsia"/>
          <w:color w:val="auto"/>
        </w:rPr>
        <w:t>7</w:t>
      </w:r>
      <w:r w:rsidRPr="008902B3">
        <w:rPr>
          <w:rFonts w:ascii="Times New Roman" w:eastAsia="宋体" w:hAnsi="Times New Roman" w:cs="Times New Roman"/>
          <w:color w:val="auto"/>
        </w:rPr>
        <w:t>）存在串通情形的；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Pr>
          <w:rFonts w:ascii="Times New Roman" w:eastAsia="宋体" w:hAnsi="Times New Roman" w:cs="Times New Roman" w:hint="eastAsia"/>
          <w:color w:val="auto"/>
        </w:rPr>
        <w:t>8</w:t>
      </w:r>
      <w:r w:rsidRPr="008902B3">
        <w:rPr>
          <w:rFonts w:ascii="Times New Roman" w:eastAsia="宋体" w:hAnsi="Times New Roman" w:cs="Times New Roman"/>
          <w:color w:val="auto"/>
        </w:rPr>
        <w:t>）单位负责人或法定代表人为同一人，或者存在控股、管理关系的不同供应商，</w:t>
      </w:r>
      <w:r w:rsidR="002414B5" w:rsidRPr="00B25D17">
        <w:rPr>
          <w:rFonts w:ascii="Times New Roman" w:eastAsia="宋体" w:hAnsi="Times New Roman" w:cs="Times New Roman" w:hint="eastAsia"/>
        </w:rPr>
        <w:t>参加</w:t>
      </w:r>
      <w:r w:rsidR="002414B5">
        <w:rPr>
          <w:rFonts w:ascii="Times New Roman" w:eastAsia="宋体" w:hAnsi="Times New Roman" w:cs="Times New Roman" w:hint="eastAsia"/>
        </w:rPr>
        <w:t>同一合同项下</w:t>
      </w:r>
      <w:r w:rsidR="002414B5" w:rsidRPr="00B25D17">
        <w:rPr>
          <w:rFonts w:ascii="Times New Roman" w:eastAsia="宋体" w:hAnsi="Times New Roman" w:cs="Times New Roman" w:hint="eastAsia"/>
        </w:rPr>
        <w:t>投标的，相关投标均无效</w:t>
      </w:r>
      <w:r w:rsidRPr="008902B3">
        <w:rPr>
          <w:rFonts w:ascii="Times New Roman" w:eastAsia="宋体" w:hAnsi="Times New Roman" w:cs="Times New Roman"/>
          <w:color w:val="auto"/>
        </w:rPr>
        <w:t>；</w:t>
      </w:r>
    </w:p>
    <w:p w:rsidR="00D74DF1" w:rsidRPr="008902B3" w:rsidRDefault="00D74DF1" w:rsidP="00D74DF1">
      <w:pPr>
        <w:pStyle w:val="Default"/>
        <w:spacing w:line="360" w:lineRule="auto"/>
        <w:ind w:left="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Pr>
          <w:rFonts w:ascii="Times New Roman" w:eastAsia="宋体" w:hAnsi="Times New Roman" w:cs="Times New Roman" w:hint="eastAsia"/>
          <w:color w:val="auto"/>
        </w:rPr>
        <w:t>9</w:t>
      </w:r>
      <w:r w:rsidRPr="008902B3">
        <w:rPr>
          <w:rFonts w:ascii="Times New Roman" w:eastAsia="宋体" w:hAnsi="Times New Roman" w:cs="Times New Roman"/>
          <w:color w:val="auto"/>
        </w:rPr>
        <w:t>）其他法定响应无效的情形。</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其他注意事项</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在磋商</w:t>
      </w:r>
      <w:r w:rsidRPr="00C627B1">
        <w:rPr>
          <w:rFonts w:ascii="Times New Roman" w:eastAsia="宋体" w:hAnsi="Times New Roman" w:cs="Times New Roman" w:hint="eastAsia"/>
          <w:color w:val="auto"/>
        </w:rPr>
        <w:t>期间，投标人不得向</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成员或采购代理机构询问</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情况、施加任何影响，不得进行旨在影响</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结果的活动。</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为保证定标的公正性，在</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过程中，</w:t>
      </w:r>
      <w:r>
        <w:rPr>
          <w:rFonts w:ascii="Times New Roman" w:eastAsia="宋体" w:hAnsi="Times New Roman" w:cs="Times New Roman" w:hint="eastAsia"/>
          <w:color w:val="auto"/>
        </w:rPr>
        <w:t>磋商小组成员不得与投标人私下交换意见。在评审期间及磋商</w:t>
      </w:r>
      <w:r w:rsidRPr="00C627B1">
        <w:rPr>
          <w:rFonts w:ascii="Times New Roman" w:eastAsia="宋体" w:hAnsi="Times New Roman" w:cs="Times New Roman" w:hint="eastAsia"/>
          <w:color w:val="auto"/>
        </w:rPr>
        <w:t>工作结束后，凡与</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情况有接触的任何人不得透露审查、澄清、评价和比较等投标的有关资料以及授标建议等</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w:t>
      </w:r>
    </w:p>
    <w:p w:rsidR="00D74DF1" w:rsidRPr="00C627B1"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本项目不接受赠品、回扣或者与采购无关的其他商品、服务。</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如果几个投标人所投整包产品为同一品牌时，在服务承诺符合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的情况下，报价最低的投标人入围</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阶段。</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p>
    <w:p w:rsidR="00D74DF1" w:rsidRPr="00C627B1" w:rsidRDefault="00D74DF1" w:rsidP="00D74DF1">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F  </w:t>
      </w:r>
      <w:r w:rsidRPr="00C627B1">
        <w:rPr>
          <w:rFonts w:ascii="Times New Roman" w:eastAsia="宋体" w:hAnsi="Times New Roman" w:cs="Times New Roman" w:hint="eastAsia"/>
          <w:color w:val="auto"/>
        </w:rPr>
        <w:t>授予合同</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供应商的产生</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采购人可以事先授权磋商小组直接确定成交</w:t>
      </w:r>
      <w:r w:rsidRPr="00C627B1">
        <w:rPr>
          <w:rFonts w:ascii="Times New Roman" w:eastAsia="宋体" w:hAnsi="Times New Roman" w:cs="Times New Roman" w:hint="eastAsia"/>
          <w:color w:val="auto"/>
        </w:rPr>
        <w:t>供应商。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采购人也可以按照《政府采购法》及其实施条例等法律法规的规定和</w:t>
      </w:r>
      <w:r>
        <w:rPr>
          <w:rFonts w:ascii="Times New Roman" w:eastAsia="宋体" w:hAnsi="Times New Roman" w:cs="Times New Roman" w:hint="eastAsia"/>
          <w:color w:val="auto"/>
        </w:rPr>
        <w:t>竞争性磋商文件的要求确认成交</w:t>
      </w:r>
      <w:r w:rsidRPr="00C627B1">
        <w:rPr>
          <w:rFonts w:ascii="Times New Roman" w:eastAsia="宋体" w:hAnsi="Times New Roman" w:cs="Times New Roman" w:hint="eastAsia"/>
          <w:color w:val="auto"/>
        </w:rPr>
        <w:t>供应商。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通知</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公告发布同时，采购代理机构将通过天津市政府采购中心招投标系统以电子形式向</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供应商发出《</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通知书》（请</w:t>
      </w:r>
      <w:r w:rsidRPr="0030095B">
        <w:rPr>
          <w:rFonts w:ascii="Times New Roman" w:eastAsia="宋体" w:hAnsi="Times New Roman" w:cs="Times New Roman" w:hint="eastAsia"/>
          <w:color w:val="auto"/>
        </w:rPr>
        <w:t>使用</w:t>
      </w:r>
      <w:r w:rsidR="003404B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通知书》一经发出即发生法律效力。</w:t>
      </w:r>
    </w:p>
    <w:p w:rsidR="00D74DF1" w:rsidRPr="00BA0CF6"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sidRPr="000F4D4E">
        <w:rPr>
          <w:rFonts w:ascii="Times New Roman" w:eastAsia="宋体" w:hAnsi="Times New Roman" w:cs="Times New Roman" w:hint="eastAsia"/>
          <w:color w:val="auto"/>
        </w:rPr>
        <w:t>投标人可使用</w:t>
      </w:r>
      <w:r w:rsidR="003404B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F4582">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w:t>
      </w:r>
      <w:r>
        <w:rPr>
          <w:rFonts w:ascii="Times New Roman" w:eastAsia="宋体" w:hAnsi="Times New Roman" w:cs="Times New Roman" w:hint="eastAsia"/>
          <w:color w:val="auto"/>
        </w:rPr>
        <w:t>成交</w:t>
      </w:r>
      <w:r w:rsidRPr="000F4D4E">
        <w:rPr>
          <w:rFonts w:ascii="Times New Roman" w:eastAsia="宋体" w:hAnsi="Times New Roman" w:cs="Times New Roman" w:hint="eastAsia"/>
          <w:color w:val="auto"/>
        </w:rPr>
        <w:t>人本人的评审得分与排序。</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签订合同</w:t>
      </w:r>
    </w:p>
    <w:p w:rsidR="00D74DF1" w:rsidRPr="00C52837"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.1</w:t>
      </w:r>
      <w:r w:rsidRPr="00CB40AA">
        <w:rPr>
          <w:rFonts w:ascii="Times New Roman" w:eastAsia="宋体" w:hAnsi="Times New Roman" w:cs="Times New Roman" w:hint="eastAsia"/>
          <w:color w:val="auto"/>
        </w:rPr>
        <w:t>采购人与</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供应商应当在</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通知书发出之日起三十日内，按照</w:t>
      </w:r>
      <w:r>
        <w:rPr>
          <w:rFonts w:ascii="Times New Roman" w:eastAsia="宋体" w:hAnsi="Times New Roman" w:cs="Times New Roman" w:hint="eastAsia"/>
          <w:color w:val="auto"/>
        </w:rPr>
        <w:t>竞争性磋商文件</w:t>
      </w:r>
      <w:r w:rsidRPr="00CB40AA">
        <w:rPr>
          <w:rFonts w:ascii="Times New Roman" w:eastAsia="宋体" w:hAnsi="Times New Roman" w:cs="Times New Roman" w:hint="eastAsia"/>
          <w:color w:val="auto"/>
        </w:rPr>
        <w:t>确定的事项签订政府采购合同。合同文本请</w:t>
      </w:r>
      <w:r w:rsidRPr="00063218">
        <w:rPr>
          <w:rFonts w:ascii="Times New Roman" w:eastAsia="宋体" w:hAnsi="Times New Roman" w:cs="Times New Roman" w:hint="eastAsia"/>
          <w:color w:val="auto"/>
        </w:rPr>
        <w:t>使用</w:t>
      </w:r>
      <w:r w:rsidR="003404B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及其澄清文件等，均为签订合同的依据，且为合同的组成部分。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若《</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》规定须提交履约保证金的，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供应商须按照规定要求提交履约保证金。</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供应商未能按合同规定履行其义务，采购人有权没收履约保证金。</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供应商拒绝与采购人签订合同的，采购人可以按照评审报告推荐的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候选人名单排序，确定下一候选人为</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供应商，也可以重新开展政府采购活动。</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合同分包</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未经采购人同意，</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供应商不得分包合同。</w:t>
      </w:r>
    </w:p>
    <w:p w:rsidR="00D74DF1" w:rsidRPr="00231A40"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政府采购合同分包履行的，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供应商就采购项目和分包项目向采购人负责，分包供应商就分包项目承担责任。</w:t>
      </w:r>
    </w:p>
    <w:p w:rsidR="00122119" w:rsidRPr="00D74DF1"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2"/>
          <w:pgSz w:w="11906" w:h="16838"/>
          <w:pgMar w:top="1440" w:right="1800" w:bottom="1440" w:left="1800" w:header="851" w:footer="992" w:gutter="0"/>
          <w:cols w:space="720"/>
          <w:docGrid w:type="lines" w:linePitch="312"/>
        </w:sectPr>
      </w:pPr>
    </w:p>
    <w:p w:rsidR="00212D65" w:rsidRPr="009A0835" w:rsidRDefault="00212D65" w:rsidP="001E7F28">
      <w:pPr>
        <w:pStyle w:val="a9"/>
        <w:rPr>
          <w:rFonts w:ascii="Times New Roman" w:hAnsi="Times New Roman"/>
        </w:rPr>
      </w:pPr>
      <w:r w:rsidRPr="009A0835">
        <w:rPr>
          <w:rFonts w:ascii="Times New Roman" w:hAnsi="Times New Roman"/>
        </w:rPr>
        <w:t>第四部分</w:t>
      </w:r>
      <w:r w:rsidRPr="009A0835">
        <w:rPr>
          <w:rFonts w:ascii="Times New Roman" w:hAnsi="Times New Roman"/>
        </w:rPr>
        <w:t xml:space="preserve">  </w:t>
      </w:r>
      <w:r w:rsidR="00E2137A" w:rsidRPr="009A0835">
        <w:rPr>
          <w:rFonts w:ascii="Times New Roman" w:hAnsi="Times New Roman"/>
        </w:rPr>
        <w:t>合同草案</w:t>
      </w:r>
      <w:bookmarkEnd w:id="8"/>
    </w:p>
    <w:p w:rsidR="00C52837" w:rsidRPr="00BE5C54" w:rsidRDefault="00C52837" w:rsidP="00C52837">
      <w:pPr>
        <w:tabs>
          <w:tab w:val="left" w:pos="412"/>
          <w:tab w:val="left" w:pos="618"/>
        </w:tabs>
        <w:spacing w:line="520" w:lineRule="exact"/>
        <w:jc w:val="center"/>
        <w:rPr>
          <w:b/>
          <w:sz w:val="30"/>
          <w:szCs w:val="30"/>
        </w:rPr>
      </w:pPr>
      <w:r w:rsidRPr="00BE5C54">
        <w:rPr>
          <w:b/>
          <w:sz w:val="30"/>
          <w:szCs w:val="30"/>
        </w:rPr>
        <w:t>合同一般条款</w:t>
      </w:r>
    </w:p>
    <w:p w:rsidR="008B7937" w:rsidRPr="00750AB2" w:rsidRDefault="008B7937" w:rsidP="008B7937">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B7937" w:rsidRPr="00750AB2" w:rsidRDefault="008B7937" w:rsidP="008B7937">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B7937" w:rsidRDefault="008B7937" w:rsidP="008B7937">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竞争性磋商</w:t>
      </w:r>
      <w:r w:rsidRPr="00750AB2">
        <w:rPr>
          <w:sz w:val="24"/>
          <w:szCs w:val="24"/>
        </w:rPr>
        <w:t>文件的要求，并经双方协商一致，达成</w:t>
      </w:r>
      <w:r w:rsidRPr="00750AB2">
        <w:rPr>
          <w:sz w:val="24"/>
          <w:szCs w:val="24"/>
        </w:rPr>
        <w:t xml:space="preserve">  </w:t>
      </w:r>
      <w:r w:rsidRPr="00750AB2">
        <w:rPr>
          <w:sz w:val="24"/>
          <w:szCs w:val="24"/>
        </w:rPr>
        <w:t>合同：</w:t>
      </w:r>
    </w:p>
    <w:p w:rsidR="009A3D62" w:rsidRDefault="009A3D62" w:rsidP="009A3D62">
      <w:pPr>
        <w:pStyle w:val="ac"/>
        <w:numPr>
          <w:ilvl w:val="0"/>
          <w:numId w:val="19"/>
        </w:numPr>
        <w:spacing w:line="480" w:lineRule="exact"/>
        <w:ind w:firstLineChars="0"/>
        <w:rPr>
          <w:sz w:val="24"/>
        </w:rPr>
      </w:pPr>
      <w:r w:rsidRPr="00B04DAB">
        <w:rPr>
          <w:rFonts w:hint="eastAsia"/>
          <w:sz w:val="24"/>
        </w:rPr>
        <w:t>本合同为中小企业预留合同</w:t>
      </w:r>
    </w:p>
    <w:p w:rsidR="009A3D62" w:rsidRPr="00B04DAB" w:rsidRDefault="009A3D62" w:rsidP="009A3D62">
      <w:pPr>
        <w:pStyle w:val="ac"/>
        <w:numPr>
          <w:ilvl w:val="0"/>
          <w:numId w:val="19"/>
        </w:numPr>
        <w:spacing w:line="480" w:lineRule="exact"/>
        <w:ind w:firstLineChars="0"/>
        <w:rPr>
          <w:sz w:val="24"/>
        </w:rPr>
      </w:pPr>
      <w:r>
        <w:rPr>
          <w:rFonts w:hint="eastAsia"/>
          <w:sz w:val="24"/>
        </w:rPr>
        <w:t>本合同非中小企业预留合同</w:t>
      </w:r>
    </w:p>
    <w:p w:rsidR="008B7937" w:rsidRPr="00750AB2" w:rsidRDefault="008B7937" w:rsidP="008B7937">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B7937" w:rsidRPr="00750AB2" w:rsidRDefault="008B7937" w:rsidP="008B7937">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B7937" w:rsidRPr="00750AB2" w:rsidRDefault="008B7937" w:rsidP="008B7937">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B7937" w:rsidRPr="00750AB2" w:rsidRDefault="008B7937" w:rsidP="008B7937">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8B7937" w:rsidRPr="00750AB2" w:rsidRDefault="008B7937" w:rsidP="008B7937">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B7937" w:rsidRPr="00750AB2" w:rsidRDefault="008B7937" w:rsidP="008B7937">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B7937" w:rsidRPr="00750AB2" w:rsidRDefault="008B7937" w:rsidP="008B7937">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B7937" w:rsidRPr="00750AB2" w:rsidRDefault="008B7937" w:rsidP="008B7937">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B7937" w:rsidRPr="00750AB2" w:rsidRDefault="003F2359" w:rsidP="008B7937">
      <w:pPr>
        <w:tabs>
          <w:tab w:val="left" w:pos="0"/>
          <w:tab w:val="left" w:pos="721"/>
        </w:tabs>
        <w:spacing w:line="520" w:lineRule="exact"/>
        <w:ind w:firstLineChars="214" w:firstLine="514"/>
        <w:rPr>
          <w:sz w:val="24"/>
          <w:szCs w:val="24"/>
        </w:rPr>
      </w:pPr>
      <w:r>
        <w:rPr>
          <w:rFonts w:hint="eastAsia"/>
          <w:sz w:val="24"/>
          <w:szCs w:val="24"/>
        </w:rPr>
        <w:t>账</w:t>
      </w:r>
      <w:r w:rsidR="008B7937" w:rsidRPr="00750AB2">
        <w:rPr>
          <w:sz w:val="24"/>
          <w:szCs w:val="24"/>
        </w:rPr>
        <w:t xml:space="preserve">       </w:t>
      </w:r>
      <w:r w:rsidR="008B7937" w:rsidRPr="00750AB2">
        <w:rPr>
          <w:sz w:val="24"/>
          <w:szCs w:val="24"/>
        </w:rPr>
        <w:t>号：</w:t>
      </w:r>
      <w:r w:rsidR="008B7937" w:rsidRPr="00750AB2">
        <w:rPr>
          <w:sz w:val="24"/>
          <w:szCs w:val="24"/>
          <w:u w:val="single"/>
        </w:rPr>
        <w:t xml:space="preserve">                                                   </w:t>
      </w:r>
      <w:r w:rsidR="008B7937" w:rsidRPr="00750AB2">
        <w:rPr>
          <w:szCs w:val="24"/>
        </w:rPr>
        <w:t>。</w:t>
      </w:r>
    </w:p>
    <w:p w:rsidR="008B7937" w:rsidRPr="00750AB2" w:rsidRDefault="008B7937" w:rsidP="008B7937">
      <w:pPr>
        <w:pStyle w:val="2"/>
        <w:spacing w:line="520" w:lineRule="exact"/>
        <w:ind w:leftChars="-50" w:firstLineChars="200" w:firstLine="480"/>
        <w:rPr>
          <w:sz w:val="24"/>
          <w:szCs w:val="24"/>
        </w:rPr>
      </w:pPr>
      <w:r>
        <w:rPr>
          <w:rFonts w:hint="eastAsia"/>
          <w:sz w:val="24"/>
          <w:szCs w:val="24"/>
        </w:rPr>
        <w:t>八</w:t>
      </w:r>
      <w:r w:rsidRPr="00750AB2">
        <w:rPr>
          <w:sz w:val="24"/>
          <w:szCs w:val="24"/>
        </w:rPr>
        <w:t>、有关涉及本合同供方向天津市政府采购中心所提交的</w:t>
      </w:r>
      <w:r>
        <w:rPr>
          <w:rFonts w:hint="eastAsia"/>
          <w:sz w:val="24"/>
          <w:szCs w:val="24"/>
          <w:lang w:eastAsia="zh-CN"/>
        </w:rPr>
        <w:t>响应</w:t>
      </w:r>
      <w:r w:rsidRPr="00750AB2">
        <w:rPr>
          <w:sz w:val="24"/>
          <w:szCs w:val="24"/>
        </w:rPr>
        <w:t>文件及有关澄清资料和服务承诺均视为本合同不可分割的部分，对供方具有约束力。</w:t>
      </w:r>
    </w:p>
    <w:p w:rsidR="008B7937" w:rsidRPr="00750AB2" w:rsidRDefault="008B7937" w:rsidP="008B7937">
      <w:pPr>
        <w:tabs>
          <w:tab w:val="left" w:pos="0"/>
          <w:tab w:val="left" w:pos="315"/>
        </w:tabs>
        <w:spacing w:line="520" w:lineRule="exact"/>
        <w:ind w:firstLineChars="200" w:firstLine="480"/>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B7937" w:rsidRPr="00750AB2" w:rsidTr="009E3D56">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B7937" w:rsidRPr="00750AB2" w:rsidRDefault="008B7937" w:rsidP="009E3D56">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B7937" w:rsidRPr="00750AB2" w:rsidRDefault="008B7937" w:rsidP="009E3D56">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360"/>
              </w:tabs>
              <w:spacing w:line="520" w:lineRule="exact"/>
              <w:rPr>
                <w:sz w:val="24"/>
                <w:szCs w:val="24"/>
              </w:rPr>
            </w:pPr>
            <w:r w:rsidRPr="00750AB2">
              <w:rPr>
                <w:sz w:val="24"/>
                <w:szCs w:val="24"/>
              </w:rPr>
              <w:t>电话：</w:t>
            </w:r>
          </w:p>
        </w:tc>
        <w:tc>
          <w:tcPr>
            <w:tcW w:w="4261" w:type="dxa"/>
          </w:tcPr>
          <w:p w:rsidR="008B7937" w:rsidRPr="00750AB2" w:rsidRDefault="008B7937" w:rsidP="009E3D56">
            <w:pPr>
              <w:tabs>
                <w:tab w:val="left" w:pos="360"/>
              </w:tabs>
              <w:spacing w:line="520" w:lineRule="exact"/>
              <w:rPr>
                <w:sz w:val="24"/>
                <w:szCs w:val="24"/>
              </w:rPr>
            </w:pPr>
            <w:r w:rsidRPr="00750AB2">
              <w:rPr>
                <w:sz w:val="24"/>
                <w:szCs w:val="24"/>
              </w:rPr>
              <w:t>电话：</w:t>
            </w:r>
          </w:p>
        </w:tc>
      </w:tr>
    </w:tbl>
    <w:p w:rsidR="008B7937" w:rsidRPr="00750AB2" w:rsidRDefault="008B7937" w:rsidP="008B7937">
      <w:pPr>
        <w:rPr>
          <w:sz w:val="24"/>
          <w:szCs w:val="24"/>
        </w:rPr>
      </w:pPr>
    </w:p>
    <w:p w:rsidR="008B7937" w:rsidRPr="00750AB2" w:rsidRDefault="008B7937" w:rsidP="008B7937">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8B7937" w:rsidRPr="00750AB2" w:rsidRDefault="008B7937" w:rsidP="008B7937">
      <w:pPr>
        <w:jc w:val="center"/>
        <w:rPr>
          <w:b/>
          <w:sz w:val="30"/>
          <w:szCs w:val="30"/>
        </w:rPr>
      </w:pPr>
      <w:r w:rsidRPr="00750AB2">
        <w:rPr>
          <w:b/>
          <w:sz w:val="30"/>
          <w:szCs w:val="30"/>
        </w:rPr>
        <w:br w:type="page"/>
      </w:r>
      <w:r w:rsidRPr="00750AB2">
        <w:rPr>
          <w:b/>
          <w:sz w:val="30"/>
          <w:szCs w:val="30"/>
        </w:rPr>
        <w:t>合同特殊条款</w:t>
      </w:r>
    </w:p>
    <w:p w:rsidR="008B7937" w:rsidRPr="00750AB2" w:rsidRDefault="008B7937" w:rsidP="008B7937">
      <w:pPr>
        <w:tabs>
          <w:tab w:val="left" w:pos="360"/>
        </w:tabs>
        <w:spacing w:line="520" w:lineRule="exact"/>
        <w:ind w:firstLineChars="171" w:firstLine="410"/>
        <w:rPr>
          <w:color w:val="000000"/>
          <w:sz w:val="24"/>
          <w:szCs w:val="24"/>
        </w:rPr>
      </w:pPr>
    </w:p>
    <w:p w:rsidR="008B7937" w:rsidRPr="00750AB2" w:rsidRDefault="008B7937" w:rsidP="008B7937">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8B7937" w:rsidRPr="00750AB2" w:rsidRDefault="008B7937" w:rsidP="008B7937">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640411" w:rsidRPr="008B7937" w:rsidRDefault="00640411" w:rsidP="001E7F28">
      <w:pPr>
        <w:tabs>
          <w:tab w:val="left" w:pos="360"/>
        </w:tabs>
        <w:spacing w:line="520" w:lineRule="exact"/>
        <w:ind w:firstLineChars="171" w:firstLine="410"/>
        <w:rPr>
          <w:sz w:val="24"/>
          <w:szCs w:val="24"/>
        </w:rPr>
      </w:pPr>
    </w:p>
    <w:p w:rsidR="00640411" w:rsidRPr="009A0835" w:rsidRDefault="00640411" w:rsidP="001E7F28">
      <w:pPr>
        <w:tabs>
          <w:tab w:val="left" w:pos="360"/>
        </w:tabs>
        <w:spacing w:line="520" w:lineRule="exact"/>
        <w:ind w:firstLineChars="171" w:firstLine="410"/>
        <w:rPr>
          <w:sz w:val="24"/>
          <w:szCs w:val="24"/>
        </w:rPr>
        <w:sectPr w:rsidR="00640411" w:rsidRPr="009A0835">
          <w:headerReference w:type="default" r:id="rId13"/>
          <w:pgSz w:w="11906" w:h="16838"/>
          <w:pgMar w:top="1440" w:right="1800" w:bottom="1440" w:left="1800" w:header="851" w:footer="992" w:gutter="0"/>
          <w:cols w:space="720"/>
          <w:docGrid w:type="lines" w:linePitch="312"/>
        </w:sectPr>
      </w:pPr>
    </w:p>
    <w:p w:rsidR="00212D65" w:rsidRPr="009A0835" w:rsidRDefault="00212D65">
      <w:pPr>
        <w:pStyle w:val="3"/>
        <w:jc w:val="center"/>
      </w:pPr>
      <w:bookmarkStart w:id="9" w:name="_Toc411426753"/>
      <w:r w:rsidRPr="009A0835">
        <w:t>第五部分</w:t>
      </w:r>
      <w:r w:rsidRPr="009A0835">
        <w:t xml:space="preserve">  </w:t>
      </w:r>
      <w:r w:rsidRPr="009A0835">
        <w:t>响应文件格式</w:t>
      </w:r>
      <w:bookmarkEnd w:id="9"/>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212D65" w:rsidRPr="007C5EE2" w:rsidRDefault="00212D65">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00640411"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第一阶段</w:t>
      </w:r>
      <w:r w:rsidR="00466EA5">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293EE2" w:rsidRPr="009A0835" w:rsidRDefault="00293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sidR="00D85FC6">
        <w:rPr>
          <w:rFonts w:eastAsia="方正楷体简体" w:hint="eastAsia"/>
          <w:b/>
          <w:sz w:val="34"/>
          <w:szCs w:val="34"/>
        </w:rPr>
        <w:t xml:space="preserve"> </w:t>
      </w:r>
      <w:r>
        <w:rPr>
          <w:rFonts w:eastAsia="方正楷体简体" w:hint="eastAsia"/>
          <w:b/>
          <w:sz w:val="34"/>
          <w:szCs w:val="34"/>
        </w:rPr>
        <w:t>投</w:t>
      </w:r>
      <w:r w:rsidR="00D85FC6">
        <w:rPr>
          <w:rFonts w:eastAsia="方正楷体简体" w:hint="eastAsia"/>
          <w:b/>
          <w:sz w:val="34"/>
          <w:szCs w:val="34"/>
        </w:rPr>
        <w:t xml:space="preserve"> </w:t>
      </w:r>
      <w:r>
        <w:rPr>
          <w:rFonts w:eastAsia="方正楷体简体" w:hint="eastAsia"/>
          <w:b/>
          <w:sz w:val="34"/>
          <w:szCs w:val="34"/>
        </w:rPr>
        <w:t>包</w:t>
      </w:r>
      <w:r w:rsidR="00D85FC6">
        <w:rPr>
          <w:rFonts w:eastAsia="方正楷体简体" w:hint="eastAsia"/>
          <w:b/>
          <w:sz w:val="34"/>
          <w:szCs w:val="34"/>
        </w:rPr>
        <w:t xml:space="preserve"> </w:t>
      </w:r>
      <w:r>
        <w:rPr>
          <w:rFonts w:eastAsia="方正楷体简体" w:hint="eastAsia"/>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7C5EE2" w:rsidRDefault="007C5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C5EE2" w:rsidRPr="009A0835" w:rsidRDefault="00D418D5">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7C5EE2">
        <w:rPr>
          <w:rFonts w:eastAsia="方正楷体简体" w:hint="eastAsia"/>
          <w:b/>
          <w:sz w:val="34"/>
          <w:szCs w:val="34"/>
        </w:rPr>
        <w:t>姓名：</w:t>
      </w:r>
    </w:p>
    <w:p w:rsidR="00293EE2" w:rsidRDefault="00293EE2">
      <w:pPr>
        <w:spacing w:beforeLines="30" w:before="93" w:afterLines="70" w:after="218" w:line="540" w:lineRule="exact"/>
        <w:ind w:leftChars="300" w:left="630"/>
        <w:rPr>
          <w:rFonts w:eastAsia="方正楷体简体"/>
          <w:b/>
          <w:sz w:val="34"/>
          <w:szCs w:val="34"/>
        </w:rPr>
      </w:pPr>
    </w:p>
    <w:p w:rsidR="00293EE2" w:rsidRDefault="00293EE2">
      <w:pPr>
        <w:spacing w:beforeLines="30" w:before="93" w:afterLines="70" w:after="218" w:line="540" w:lineRule="exact"/>
        <w:ind w:leftChars="300" w:left="630"/>
        <w:rPr>
          <w:rFonts w:eastAsia="方正楷体简体"/>
          <w:b/>
          <w:sz w:val="34"/>
          <w:szCs w:val="3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8F6AEF" w:rsidRDefault="00212D65" w:rsidP="008F6AEF">
      <w:pPr>
        <w:autoSpaceDN w:val="0"/>
        <w:spacing w:line="360" w:lineRule="auto"/>
        <w:jc w:val="center"/>
        <w:rPr>
          <w:b/>
          <w:bCs/>
          <w:sz w:val="24"/>
        </w:rPr>
      </w:pPr>
      <w:r w:rsidRPr="009A0835">
        <w:rPr>
          <w:b/>
          <w:sz w:val="24"/>
        </w:rPr>
        <w:br w:type="page"/>
      </w:r>
      <w:r w:rsidR="00466EA5">
        <w:rPr>
          <w:rFonts w:hint="eastAsia"/>
          <w:b/>
          <w:sz w:val="24"/>
        </w:rPr>
        <w:t>第一阶段</w:t>
      </w:r>
      <w:r w:rsidR="008F6AEF">
        <w:rPr>
          <w:rFonts w:hint="eastAsia"/>
          <w:b/>
          <w:bCs/>
          <w:sz w:val="24"/>
        </w:rPr>
        <w:t>响应文件总</w:t>
      </w:r>
      <w:r w:rsidR="008F6AEF" w:rsidRPr="00D9515A">
        <w:rPr>
          <w:rFonts w:hint="eastAsia"/>
          <w:b/>
          <w:bCs/>
          <w:sz w:val="24"/>
        </w:rPr>
        <w:t>目录</w:t>
      </w:r>
    </w:p>
    <w:p w:rsidR="0079570B" w:rsidRPr="00D9515A" w:rsidRDefault="0079570B" w:rsidP="008F6AEF">
      <w:pPr>
        <w:autoSpaceDN w:val="0"/>
        <w:spacing w:line="360" w:lineRule="auto"/>
        <w:jc w:val="center"/>
        <w:rPr>
          <w:b/>
          <w:bCs/>
          <w:sz w:val="24"/>
        </w:rPr>
      </w:pPr>
    </w:p>
    <w:p w:rsidR="008F6AEF" w:rsidRPr="00D9515A" w:rsidRDefault="0079570B" w:rsidP="008F6AEF">
      <w:pPr>
        <w:autoSpaceDN w:val="0"/>
        <w:spacing w:line="360" w:lineRule="auto"/>
        <w:jc w:val="center"/>
        <w:rPr>
          <w:b/>
          <w:bCs/>
          <w:sz w:val="24"/>
        </w:rPr>
      </w:pPr>
      <w:r>
        <w:rPr>
          <w:rFonts w:hint="eastAsia"/>
          <w:b/>
          <w:bCs/>
          <w:sz w:val="24"/>
        </w:rPr>
        <w:t>（</w:t>
      </w:r>
      <w:r w:rsidR="008F6AEF" w:rsidRPr="00D9515A">
        <w:rPr>
          <w:rFonts w:hint="eastAsia"/>
          <w:b/>
          <w:bCs/>
          <w:sz w:val="24"/>
        </w:rPr>
        <w:t>投标人自行编制）</w:t>
      </w:r>
    </w:p>
    <w:p w:rsidR="00460AB8" w:rsidRDefault="008F6AEF" w:rsidP="00460AB8">
      <w:pPr>
        <w:widowControl/>
        <w:spacing w:line="360" w:lineRule="auto"/>
        <w:jc w:val="center"/>
        <w:rPr>
          <w:b/>
          <w:sz w:val="24"/>
        </w:rPr>
      </w:pPr>
      <w:r>
        <w:rPr>
          <w:b/>
          <w:sz w:val="24"/>
        </w:rPr>
        <w:br w:type="page"/>
      </w:r>
      <w:r w:rsidR="00460AB8" w:rsidRPr="00D9515A">
        <w:rPr>
          <w:rFonts w:hint="eastAsia"/>
          <w:b/>
          <w:sz w:val="24"/>
        </w:rPr>
        <w:t>评分因素及评标标准页码检索</w:t>
      </w:r>
    </w:p>
    <w:p w:rsidR="0079570B" w:rsidRPr="00D9515A" w:rsidRDefault="0079570B" w:rsidP="00460AB8">
      <w:pPr>
        <w:widowControl/>
        <w:spacing w:line="360" w:lineRule="auto"/>
        <w:jc w:val="center"/>
        <w:rPr>
          <w:b/>
          <w:sz w:val="24"/>
        </w:rPr>
      </w:pPr>
    </w:p>
    <w:p w:rsidR="00F331B4" w:rsidRDefault="0079570B" w:rsidP="00F331B4">
      <w:pPr>
        <w:widowControl/>
        <w:spacing w:line="360" w:lineRule="auto"/>
        <w:jc w:val="center"/>
        <w:rPr>
          <w:b/>
          <w:bCs/>
          <w:sz w:val="24"/>
        </w:rPr>
      </w:pPr>
      <w:r>
        <w:rPr>
          <w:rFonts w:hint="eastAsia"/>
          <w:b/>
          <w:bCs/>
          <w:sz w:val="24"/>
        </w:rPr>
        <w:t>（</w:t>
      </w:r>
      <w:r w:rsidR="00F331B4">
        <w:rPr>
          <w:rFonts w:hint="eastAsia"/>
          <w:b/>
          <w:bCs/>
          <w:sz w:val="24"/>
        </w:rPr>
        <w:t>投标人按磋商文件“评分因素及评标标准”中除涉及价格的评分项外的每个评分项逐项列明页码）</w:t>
      </w:r>
    </w:p>
    <w:p w:rsidR="00C52837" w:rsidRPr="00BE5C54" w:rsidRDefault="008F6AEF" w:rsidP="00C52837">
      <w:pPr>
        <w:spacing w:line="460" w:lineRule="exact"/>
        <w:rPr>
          <w:b/>
          <w:sz w:val="24"/>
        </w:rPr>
      </w:pPr>
      <w:r>
        <w:rPr>
          <w:b/>
          <w:sz w:val="24"/>
        </w:rPr>
        <w:br w:type="page"/>
      </w:r>
      <w:r w:rsidR="00C52837" w:rsidRPr="00BE5C54">
        <w:rPr>
          <w:b/>
          <w:sz w:val="24"/>
        </w:rPr>
        <w:t>附件</w:t>
      </w:r>
      <w:r w:rsidR="00C52837" w:rsidRPr="00BE5C54">
        <w:rPr>
          <w:b/>
          <w:sz w:val="24"/>
        </w:rPr>
        <w:t>1</w:t>
      </w:r>
    </w:p>
    <w:p w:rsidR="00C52837" w:rsidRPr="00BE5C54" w:rsidRDefault="00C52837" w:rsidP="00C52837">
      <w:pPr>
        <w:tabs>
          <w:tab w:val="left" w:pos="360"/>
        </w:tabs>
        <w:spacing w:line="560" w:lineRule="exact"/>
        <w:jc w:val="center"/>
        <w:rPr>
          <w:b/>
          <w:sz w:val="24"/>
        </w:rPr>
      </w:pPr>
      <w:r w:rsidRPr="00BE5C54">
        <w:rPr>
          <w:b/>
          <w:sz w:val="24"/>
        </w:rPr>
        <w:t>响应书</w:t>
      </w:r>
    </w:p>
    <w:p w:rsidR="00C52837" w:rsidRPr="00BE5C54" w:rsidRDefault="00C52837" w:rsidP="00C52837">
      <w:pPr>
        <w:autoSpaceDE w:val="0"/>
        <w:autoSpaceDN w:val="0"/>
        <w:adjustRightInd w:val="0"/>
        <w:spacing w:line="520" w:lineRule="exact"/>
        <w:jc w:val="left"/>
        <w:rPr>
          <w:kern w:val="0"/>
          <w:sz w:val="24"/>
        </w:rPr>
      </w:pPr>
      <w:r w:rsidRPr="00BE5C54">
        <w:rPr>
          <w:kern w:val="0"/>
          <w:sz w:val="24"/>
        </w:rPr>
        <w:t>致：天津市政府采购中心</w:t>
      </w:r>
    </w:p>
    <w:p w:rsidR="00C52837" w:rsidRPr="00BE5C54" w:rsidRDefault="00C52837" w:rsidP="00C52837">
      <w:pPr>
        <w:autoSpaceDE w:val="0"/>
        <w:autoSpaceDN w:val="0"/>
        <w:adjustRightInd w:val="0"/>
        <w:spacing w:line="360" w:lineRule="auto"/>
        <w:ind w:firstLine="480"/>
        <w:jc w:val="left"/>
        <w:rPr>
          <w:kern w:val="0"/>
          <w:sz w:val="24"/>
        </w:rPr>
      </w:pPr>
      <w:r w:rsidRPr="00BE5C54">
        <w:rPr>
          <w:kern w:val="0"/>
          <w:sz w:val="24"/>
        </w:rPr>
        <w:t>根据贵方为</w:t>
      </w:r>
      <w:r w:rsidRPr="00BE5C54">
        <w:rPr>
          <w:kern w:val="0"/>
          <w:sz w:val="24"/>
          <w:u w:val="single"/>
        </w:rPr>
        <w:t xml:space="preserve">                 </w:t>
      </w:r>
      <w:r w:rsidRPr="00BE5C54">
        <w:rPr>
          <w:kern w:val="0"/>
          <w:sz w:val="24"/>
        </w:rPr>
        <w:t>的磋商邀请（项目编号：</w:t>
      </w:r>
      <w:r w:rsidR="00907DF0">
        <w:rPr>
          <w:rFonts w:hint="eastAsia"/>
          <w:kern w:val="0"/>
          <w:sz w:val="24"/>
          <w:u w:val="single"/>
        </w:rPr>
        <w:t xml:space="preserve">            </w:t>
      </w:r>
      <w:r w:rsidRPr="00BE5C54">
        <w:rPr>
          <w:kern w:val="0"/>
          <w:sz w:val="24"/>
          <w:u w:val="single"/>
        </w:rPr>
        <w:t xml:space="preserve">     </w:t>
      </w:r>
      <w:r w:rsidRPr="00BE5C54">
        <w:rPr>
          <w:kern w:val="0"/>
          <w:sz w:val="24"/>
        </w:rPr>
        <w:t>），签字代表</w:t>
      </w:r>
      <w:r w:rsidRPr="00BE5C54">
        <w:rPr>
          <w:kern w:val="0"/>
          <w:sz w:val="24"/>
          <w:u w:val="single"/>
        </w:rPr>
        <w:t xml:space="preserve">           </w:t>
      </w:r>
      <w:r w:rsidRPr="00BE5C54">
        <w:rPr>
          <w:kern w:val="0"/>
          <w:sz w:val="24"/>
        </w:rPr>
        <w:t>（姓名职务）经正式授权并代表供应商</w:t>
      </w:r>
      <w:r w:rsidRPr="00BE5C54">
        <w:rPr>
          <w:kern w:val="0"/>
          <w:sz w:val="24"/>
          <w:u w:val="single"/>
        </w:rPr>
        <w:t xml:space="preserve">                   </w:t>
      </w:r>
      <w:r w:rsidRPr="00BE5C54">
        <w:rPr>
          <w:kern w:val="0"/>
          <w:sz w:val="24"/>
        </w:rPr>
        <w:t>（供应商名称、地址）</w:t>
      </w:r>
      <w:r w:rsidR="00D111F0" w:rsidRPr="0080752E">
        <w:rPr>
          <w:sz w:val="24"/>
        </w:rPr>
        <w:t>提交</w:t>
      </w:r>
      <w:r w:rsidR="00D111F0" w:rsidRPr="0080752E">
        <w:rPr>
          <w:rFonts w:hint="eastAsia"/>
          <w:sz w:val="24"/>
        </w:rPr>
        <w:t>网上应答及上传加盖电子签章的</w:t>
      </w:r>
      <w:r w:rsidR="00D111F0">
        <w:rPr>
          <w:rFonts w:hint="eastAsia"/>
          <w:sz w:val="24"/>
        </w:rPr>
        <w:t>响应文件</w:t>
      </w:r>
      <w:r w:rsidR="00D111F0" w:rsidRPr="0080752E">
        <w:rPr>
          <w:sz w:val="24"/>
        </w:rPr>
        <w:t>。</w:t>
      </w:r>
    </w:p>
    <w:p w:rsidR="00C52837" w:rsidRPr="00BE5C54" w:rsidRDefault="00C52837" w:rsidP="00C52837">
      <w:pPr>
        <w:autoSpaceDE w:val="0"/>
        <w:autoSpaceDN w:val="0"/>
        <w:adjustRightInd w:val="0"/>
        <w:spacing w:line="360" w:lineRule="auto"/>
        <w:jc w:val="left"/>
        <w:rPr>
          <w:kern w:val="0"/>
          <w:sz w:val="24"/>
        </w:rPr>
      </w:pPr>
      <w:r w:rsidRPr="00BE5C54">
        <w:rPr>
          <w:kern w:val="0"/>
          <w:sz w:val="24"/>
        </w:rPr>
        <w:t>据此函，签字代表宣布同意如下：</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我公司将按磋商文件的规定履行合同责任和义务。</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我公司的磋商有效期为开标之日起</w:t>
      </w:r>
      <w:r w:rsidRPr="00BE5C54">
        <w:rPr>
          <w:sz w:val="24"/>
        </w:rPr>
        <w:t>60</w:t>
      </w:r>
      <w:r w:rsidRPr="00BE5C54">
        <w:rPr>
          <w:sz w:val="24"/>
        </w:rPr>
        <w:t>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我公司同意按照采购方要求提供的与投标有关的一切数据或资料，并声明响应文件及所提供的一切资料均真实有效。由于我公司提供资料不实而造成的责任和后果由我公司自行承担。</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我公司保证所投产品来自合法的供货渠道，若</w:t>
      </w:r>
      <w:r>
        <w:rPr>
          <w:sz w:val="24"/>
        </w:rPr>
        <w:t>成交</w:t>
      </w:r>
      <w:r w:rsidRPr="00BE5C54">
        <w:rPr>
          <w:sz w:val="24"/>
        </w:rPr>
        <w:t>，则有义务向采购人提供其需要的有效书面证明材料。如果提供非法渠道的商品，视为欺诈，并承担相关责任。</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C52837" w:rsidRDefault="00C52837" w:rsidP="00C52837">
      <w:pPr>
        <w:numPr>
          <w:ilvl w:val="0"/>
          <w:numId w:val="8"/>
        </w:numPr>
        <w:spacing w:line="360" w:lineRule="auto"/>
        <w:ind w:left="0" w:firstLineChars="200" w:firstLine="480"/>
        <w:jc w:val="left"/>
        <w:rPr>
          <w:sz w:val="24"/>
        </w:rPr>
      </w:pPr>
      <w:r w:rsidRPr="00BE5C54">
        <w:rPr>
          <w:sz w:val="24"/>
        </w:rPr>
        <w:t>我公司承诺完全符合《政府采购法》、《政府采购法实施条例》等法律法规规定，并随时接受采购人、采购代理机构的检查验证。在整个</w:t>
      </w:r>
      <w:r w:rsidR="00916AA0">
        <w:rPr>
          <w:rFonts w:hint="eastAsia"/>
          <w:sz w:val="24"/>
        </w:rPr>
        <w:t>磋商</w:t>
      </w:r>
      <w:r w:rsidRPr="00BE5C54">
        <w:rPr>
          <w:sz w:val="24"/>
        </w:rPr>
        <w:t>过程中，我公司若有违规行为，我公司完全接受贵中心依照相关法律法规和磋商文件的规定给予处罚。</w:t>
      </w:r>
    </w:p>
    <w:p w:rsidR="00C52837" w:rsidRPr="00BE5C54" w:rsidRDefault="00C52837" w:rsidP="001E75CB">
      <w:pPr>
        <w:numPr>
          <w:ilvl w:val="0"/>
          <w:numId w:val="8"/>
        </w:numPr>
        <w:spacing w:line="360" w:lineRule="auto"/>
        <w:ind w:left="0" w:firstLineChars="200" w:firstLine="480"/>
        <w:jc w:val="left"/>
        <w:rPr>
          <w:sz w:val="24"/>
        </w:rPr>
      </w:pP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1E75CB" w:rsidRPr="001E75CB">
        <w:rPr>
          <w:rFonts w:hint="eastAsia"/>
          <w:sz w:val="24"/>
        </w:rPr>
        <w:t>具备履行合同所必需的设备和专业技术能力</w:t>
      </w:r>
      <w:r w:rsidR="001E75CB">
        <w:rPr>
          <w:rFonts w:hint="eastAsia"/>
          <w:sz w:val="24"/>
        </w:rPr>
        <w:t>，</w:t>
      </w:r>
      <w:r w:rsidRPr="001E75CB">
        <w:rPr>
          <w:rFonts w:hint="eastAsia"/>
          <w:sz w:val="24"/>
        </w:rPr>
        <w:t>投标截止日前</w:t>
      </w:r>
      <w:r w:rsidRPr="001E75CB">
        <w:rPr>
          <w:rFonts w:hint="eastAsia"/>
          <w:sz w:val="24"/>
        </w:rPr>
        <w:t>3</w:t>
      </w:r>
      <w:r w:rsidRPr="001E75CB">
        <w:rPr>
          <w:rFonts w:hint="eastAsia"/>
          <w:sz w:val="24"/>
        </w:rPr>
        <w:t>年在经营活动中没有重大违法记录</w:t>
      </w:r>
      <w:r w:rsidRPr="00426575">
        <w:rPr>
          <w:rFonts w:hint="eastAsia"/>
          <w:sz w:val="24"/>
        </w:rPr>
        <w:t>。</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我公司若</w:t>
      </w:r>
      <w:r>
        <w:rPr>
          <w:sz w:val="24"/>
        </w:rPr>
        <w:t>成交</w:t>
      </w:r>
      <w:r w:rsidRPr="00BE5C54">
        <w:rPr>
          <w:sz w:val="24"/>
        </w:rPr>
        <w:t>，本承诺将成为合同不可分割的一部分，与合同具有同等的法律效力。</w:t>
      </w:r>
    </w:p>
    <w:p w:rsidR="00FE0C44" w:rsidRPr="00FE0C44" w:rsidRDefault="00C52837" w:rsidP="00FE0C44">
      <w:pPr>
        <w:numPr>
          <w:ilvl w:val="0"/>
          <w:numId w:val="8"/>
        </w:numPr>
        <w:spacing w:line="360" w:lineRule="auto"/>
        <w:ind w:left="0" w:firstLineChars="200" w:firstLine="480"/>
        <w:jc w:val="left"/>
        <w:rPr>
          <w:sz w:val="24"/>
        </w:rPr>
      </w:pPr>
      <w:r w:rsidRPr="00FE0C44">
        <w:rPr>
          <w:sz w:val="24"/>
        </w:rPr>
        <w:t>如违反上述承诺，我公司投标无效且接受相关部门依法作出的处罚，并承担通过</w:t>
      </w:r>
      <w:r w:rsidRPr="00FE0C44">
        <w:rPr>
          <w:sz w:val="24"/>
        </w:rPr>
        <w:t>“</w:t>
      </w:r>
      <w:r w:rsidRPr="00FE0C44">
        <w:rPr>
          <w:sz w:val="24"/>
        </w:rPr>
        <w:t>天津市政府采购网</w:t>
      </w:r>
      <w:r w:rsidRPr="00FE0C44">
        <w:rPr>
          <w:sz w:val="24"/>
        </w:rPr>
        <w:t>”</w:t>
      </w:r>
      <w:r w:rsidRPr="00FE0C44">
        <w:rPr>
          <w:sz w:val="24"/>
        </w:rPr>
        <w:t>等相关媒体予以公布的任何风险和责任。</w:t>
      </w:r>
    </w:p>
    <w:p w:rsidR="00FE0C44" w:rsidRPr="00BE3FCB" w:rsidRDefault="00FE0C44" w:rsidP="00FE0C44">
      <w:pPr>
        <w:spacing w:line="360" w:lineRule="auto"/>
        <w:ind w:firstLineChars="200" w:firstLine="480"/>
        <w:rPr>
          <w:sz w:val="24"/>
        </w:rPr>
      </w:pPr>
      <w:r w:rsidRPr="0069362E">
        <w:rPr>
          <w:sz w:val="24"/>
        </w:rPr>
        <w:t>1</w:t>
      </w:r>
      <w:r>
        <w:rPr>
          <w:rFonts w:hint="eastAsia"/>
          <w:sz w:val="24"/>
        </w:rPr>
        <w:t>1</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FE0C44" w:rsidRPr="00BE3FCB" w:rsidRDefault="00FE0C44" w:rsidP="00FE0C44">
      <w:pPr>
        <w:spacing w:line="360" w:lineRule="auto"/>
        <w:ind w:firstLineChars="200" w:firstLine="480"/>
        <w:rPr>
          <w:sz w:val="24"/>
        </w:rPr>
      </w:pPr>
      <w:r w:rsidRPr="00BE3FCB">
        <w:rPr>
          <w:rFonts w:hint="eastAsia"/>
          <w:sz w:val="24"/>
        </w:rPr>
        <w:t>纳税人识别号：</w:t>
      </w:r>
    </w:p>
    <w:p w:rsidR="00FE0C44" w:rsidRPr="00BE3FCB" w:rsidRDefault="00FE0C44" w:rsidP="00FE0C44">
      <w:pPr>
        <w:spacing w:line="360" w:lineRule="auto"/>
        <w:ind w:firstLineChars="200" w:firstLine="480"/>
        <w:rPr>
          <w:sz w:val="24"/>
        </w:rPr>
      </w:pPr>
      <w:r w:rsidRPr="00BE3FCB">
        <w:rPr>
          <w:rFonts w:hint="eastAsia"/>
          <w:sz w:val="24"/>
        </w:rPr>
        <w:t>地址、电话：</w:t>
      </w:r>
    </w:p>
    <w:p w:rsidR="00FE0C44" w:rsidRPr="00BE3FCB" w:rsidRDefault="00FE0C44" w:rsidP="00FE0C44">
      <w:pPr>
        <w:spacing w:line="360" w:lineRule="auto"/>
        <w:ind w:firstLineChars="200" w:firstLine="480"/>
        <w:rPr>
          <w:sz w:val="24"/>
        </w:rPr>
      </w:pPr>
      <w:r w:rsidRPr="00BE3FCB">
        <w:rPr>
          <w:rFonts w:hint="eastAsia"/>
          <w:sz w:val="24"/>
        </w:rPr>
        <w:t>开户行及账号：</w:t>
      </w:r>
    </w:p>
    <w:p w:rsidR="00FE0C44" w:rsidRPr="00BE3FCB" w:rsidRDefault="00FE0C44" w:rsidP="00FE0C44">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FE0C44" w:rsidRPr="00BE3FCB" w:rsidRDefault="00FE0C44" w:rsidP="00FE0C44">
      <w:pPr>
        <w:spacing w:line="360" w:lineRule="auto"/>
        <w:ind w:firstLineChars="200" w:firstLine="480"/>
        <w:rPr>
          <w:sz w:val="24"/>
        </w:rPr>
      </w:pPr>
      <w:r w:rsidRPr="00BE3FCB">
        <w:rPr>
          <w:rFonts w:hint="eastAsia"/>
          <w:sz w:val="24"/>
        </w:rPr>
        <w:t>1</w:t>
      </w:r>
      <w:r>
        <w:rPr>
          <w:rFonts w:hint="eastAsia"/>
          <w:sz w:val="24"/>
        </w:rPr>
        <w:t>2</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FE0C44" w:rsidRPr="00BE3FCB" w:rsidRDefault="00FE0C44" w:rsidP="00FE0C44">
      <w:pPr>
        <w:spacing w:line="360" w:lineRule="auto"/>
        <w:ind w:firstLineChars="200" w:firstLine="482"/>
        <w:rPr>
          <w:b/>
          <w:sz w:val="24"/>
        </w:rPr>
      </w:pPr>
      <w:r w:rsidRPr="00BE3FCB">
        <w:rPr>
          <w:rFonts w:hint="eastAsia"/>
          <w:b/>
          <w:sz w:val="24"/>
        </w:rPr>
        <w:t>□</w:t>
      </w:r>
      <w:r w:rsidRPr="00BE3FCB">
        <w:rPr>
          <w:b/>
          <w:sz w:val="24"/>
        </w:rPr>
        <w:t>上门自取</w:t>
      </w:r>
    </w:p>
    <w:p w:rsidR="00FE0C44" w:rsidRPr="00BE3FCB" w:rsidRDefault="00FE0C44" w:rsidP="00FE0C44">
      <w:pPr>
        <w:spacing w:line="360" w:lineRule="auto"/>
        <w:ind w:firstLineChars="200" w:firstLine="480"/>
        <w:rPr>
          <w:sz w:val="24"/>
        </w:rPr>
      </w:pPr>
    </w:p>
    <w:p w:rsidR="00FE0C44" w:rsidRPr="00BE3FCB" w:rsidRDefault="00FE0C44" w:rsidP="00FE0C44">
      <w:pPr>
        <w:spacing w:line="360" w:lineRule="auto"/>
        <w:ind w:firstLineChars="200" w:firstLine="482"/>
        <w:rPr>
          <w:b/>
          <w:sz w:val="24"/>
        </w:rPr>
      </w:pPr>
      <w:r w:rsidRPr="00BE3FCB">
        <w:rPr>
          <w:rFonts w:hint="eastAsia"/>
          <w:b/>
          <w:sz w:val="24"/>
        </w:rPr>
        <w:t>□</w:t>
      </w:r>
      <w:r w:rsidRPr="00BE3FCB">
        <w:rPr>
          <w:b/>
          <w:sz w:val="24"/>
        </w:rPr>
        <w:t>到付邮寄</w:t>
      </w:r>
    </w:p>
    <w:p w:rsidR="00FE0C44" w:rsidRPr="00BE3FCB" w:rsidRDefault="00FE0C44" w:rsidP="00FE0C44">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FE0C44" w:rsidRPr="00BE3FCB" w:rsidRDefault="00FE0C44" w:rsidP="00FE0C44">
      <w:pPr>
        <w:spacing w:line="360" w:lineRule="auto"/>
        <w:ind w:firstLineChars="200" w:firstLine="480"/>
        <w:rPr>
          <w:sz w:val="24"/>
        </w:rPr>
      </w:pPr>
      <w:r w:rsidRPr="00BE3FCB">
        <w:rPr>
          <w:sz w:val="24"/>
        </w:rPr>
        <w:t>邮寄联系人、手机号码：</w:t>
      </w:r>
    </w:p>
    <w:p w:rsidR="00FE0C44" w:rsidRPr="00FE0C44" w:rsidRDefault="00FE0C44" w:rsidP="00FE0C44">
      <w:pPr>
        <w:spacing w:line="360" w:lineRule="auto"/>
        <w:jc w:val="left"/>
        <w:rPr>
          <w:sz w:val="24"/>
        </w:rPr>
      </w:pPr>
    </w:p>
    <w:p w:rsidR="007262AD" w:rsidRPr="007262AD" w:rsidRDefault="007262AD" w:rsidP="007262AD">
      <w:pPr>
        <w:pStyle w:val="ac"/>
        <w:autoSpaceDE w:val="0"/>
        <w:autoSpaceDN w:val="0"/>
        <w:adjustRightInd w:val="0"/>
        <w:spacing w:line="520" w:lineRule="exact"/>
        <w:ind w:left="900" w:firstLineChars="0" w:firstLine="0"/>
        <w:jc w:val="left"/>
        <w:rPr>
          <w:kern w:val="0"/>
          <w:sz w:val="24"/>
          <w:u w:val="single"/>
          <w:lang w:eastAsia="zh-CN"/>
        </w:rPr>
      </w:pPr>
    </w:p>
    <w:p w:rsidR="00C52837" w:rsidRDefault="00C52837" w:rsidP="00C52837">
      <w:pPr>
        <w:autoSpaceDE w:val="0"/>
        <w:autoSpaceDN w:val="0"/>
        <w:adjustRightInd w:val="0"/>
        <w:spacing w:line="520" w:lineRule="exact"/>
        <w:ind w:firstLine="480"/>
        <w:jc w:val="left"/>
        <w:rPr>
          <w:kern w:val="0"/>
          <w:sz w:val="24"/>
        </w:rPr>
      </w:pPr>
      <w:r w:rsidRPr="00BE5C54">
        <w:rPr>
          <w:kern w:val="0"/>
          <w:sz w:val="24"/>
        </w:rPr>
        <w:t>供应商名称：</w:t>
      </w:r>
    </w:p>
    <w:p w:rsidR="007262AD" w:rsidRPr="00BE5C54" w:rsidRDefault="007262AD" w:rsidP="00C52837">
      <w:pPr>
        <w:autoSpaceDE w:val="0"/>
        <w:autoSpaceDN w:val="0"/>
        <w:adjustRightInd w:val="0"/>
        <w:spacing w:line="520" w:lineRule="exact"/>
        <w:ind w:firstLine="480"/>
        <w:jc w:val="left"/>
        <w:rPr>
          <w:kern w:val="0"/>
          <w:sz w:val="24"/>
          <w:u w:val="single"/>
        </w:rPr>
      </w:pPr>
    </w:p>
    <w:p w:rsidR="00C52837" w:rsidRPr="00BE5C54" w:rsidRDefault="00C52837" w:rsidP="00C52837">
      <w:pPr>
        <w:autoSpaceDE w:val="0"/>
        <w:autoSpaceDN w:val="0"/>
        <w:adjustRightInd w:val="0"/>
        <w:spacing w:line="520" w:lineRule="exact"/>
        <w:ind w:firstLine="480"/>
        <w:jc w:val="left"/>
        <w:rPr>
          <w:kern w:val="0"/>
          <w:sz w:val="24"/>
        </w:rPr>
      </w:pPr>
      <w:r w:rsidRPr="00BE5C54">
        <w:rPr>
          <w:kern w:val="0"/>
          <w:sz w:val="24"/>
        </w:rPr>
        <w:t>日期：</w:t>
      </w:r>
      <w:r w:rsidRPr="00BE5C54">
        <w:rPr>
          <w:kern w:val="0"/>
          <w:sz w:val="24"/>
        </w:rPr>
        <w:t xml:space="preserve">                </w:t>
      </w:r>
      <w:r w:rsidRPr="00BE5C54">
        <w:rPr>
          <w:kern w:val="0"/>
          <w:sz w:val="24"/>
        </w:rPr>
        <w:t>年</w:t>
      </w:r>
      <w:r w:rsidRPr="00BE5C54">
        <w:rPr>
          <w:kern w:val="0"/>
          <w:sz w:val="24"/>
        </w:rPr>
        <w:t xml:space="preserve">       </w:t>
      </w:r>
      <w:r w:rsidRPr="00BE5C54">
        <w:rPr>
          <w:kern w:val="0"/>
          <w:sz w:val="24"/>
        </w:rPr>
        <w:t>月</w:t>
      </w:r>
      <w:r w:rsidRPr="00BE5C54">
        <w:rPr>
          <w:kern w:val="0"/>
          <w:sz w:val="24"/>
        </w:rPr>
        <w:t xml:space="preserve">       </w:t>
      </w:r>
      <w:r w:rsidRPr="00BE5C54">
        <w:rPr>
          <w:kern w:val="0"/>
          <w:sz w:val="24"/>
        </w:rPr>
        <w:t>日</w:t>
      </w:r>
    </w:p>
    <w:p w:rsidR="000E3BC3" w:rsidRDefault="00C52837" w:rsidP="00907DF0">
      <w:pPr>
        <w:spacing w:line="460" w:lineRule="exact"/>
        <w:rPr>
          <w:b/>
          <w:sz w:val="24"/>
        </w:rPr>
      </w:pPr>
      <w:r w:rsidRPr="00BE5C54">
        <w:rPr>
          <w:b/>
          <w:sz w:val="24"/>
        </w:rPr>
        <w:br w:type="page"/>
      </w:r>
      <w:r w:rsidRPr="00BE5C54">
        <w:rPr>
          <w:b/>
          <w:sz w:val="24"/>
        </w:rPr>
        <w:t>附件</w:t>
      </w:r>
      <w:r w:rsidRPr="00BE5C54">
        <w:rPr>
          <w:b/>
          <w:sz w:val="24"/>
        </w:rPr>
        <w:t>2</w:t>
      </w:r>
    </w:p>
    <w:p w:rsidR="000E3BC3" w:rsidRDefault="000E3BC3" w:rsidP="000E3BC3">
      <w:pPr>
        <w:ind w:right="84"/>
        <w:jc w:val="center"/>
        <w:rPr>
          <w:b/>
          <w:sz w:val="24"/>
        </w:rPr>
      </w:pPr>
    </w:p>
    <w:p w:rsidR="000E3BC3" w:rsidRDefault="000E3BC3" w:rsidP="000E3BC3">
      <w:pPr>
        <w:ind w:right="84"/>
        <w:jc w:val="center"/>
        <w:rPr>
          <w:b/>
          <w:sz w:val="24"/>
        </w:rPr>
      </w:pPr>
      <w:r>
        <w:rPr>
          <w:rFonts w:hint="eastAsia"/>
          <w:b/>
          <w:sz w:val="24"/>
        </w:rPr>
        <w:t>供应商资格声明函</w:t>
      </w:r>
    </w:p>
    <w:p w:rsidR="000E3BC3" w:rsidRDefault="000E3BC3" w:rsidP="000E3BC3">
      <w:pPr>
        <w:spacing w:line="360" w:lineRule="auto"/>
        <w:ind w:firstLine="420"/>
        <w:jc w:val="center"/>
        <w:rPr>
          <w:b/>
          <w:sz w:val="24"/>
        </w:rPr>
      </w:pPr>
    </w:p>
    <w:p w:rsidR="000E3BC3" w:rsidRDefault="000E3BC3" w:rsidP="000E3BC3">
      <w:pPr>
        <w:spacing w:line="360" w:lineRule="auto"/>
        <w:rPr>
          <w:sz w:val="24"/>
        </w:rPr>
      </w:pPr>
      <w:r w:rsidRPr="008836F1">
        <w:rPr>
          <w:rFonts w:hint="eastAsia"/>
          <w:sz w:val="24"/>
        </w:rPr>
        <w:t>天津市政府采购中心：</w:t>
      </w:r>
    </w:p>
    <w:p w:rsidR="000E3BC3" w:rsidRDefault="000E3BC3" w:rsidP="000E3BC3">
      <w:pPr>
        <w:spacing w:line="360" w:lineRule="auto"/>
        <w:ind w:firstLineChars="200" w:firstLine="480"/>
        <w:rPr>
          <w:sz w:val="24"/>
        </w:rPr>
      </w:pPr>
      <w:r>
        <w:rPr>
          <w:rFonts w:hint="eastAsia"/>
          <w:sz w:val="24"/>
        </w:rPr>
        <w:t>我单位自愿参与本项目的政府采购活动，郑重承诺如下：</w:t>
      </w:r>
    </w:p>
    <w:p w:rsidR="000E3BC3" w:rsidRDefault="000E3BC3" w:rsidP="000E3BC3">
      <w:pPr>
        <w:spacing w:line="360" w:lineRule="auto"/>
        <w:ind w:firstLineChars="200" w:firstLine="480"/>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0E3BC3" w:rsidRDefault="000E3BC3" w:rsidP="000E3BC3">
      <w:pPr>
        <w:spacing w:line="360" w:lineRule="auto"/>
        <w:ind w:firstLineChars="200" w:firstLine="480"/>
        <w:rPr>
          <w:sz w:val="24"/>
        </w:rPr>
      </w:pPr>
      <w:r>
        <w:rPr>
          <w:rFonts w:hint="eastAsia"/>
          <w:sz w:val="24"/>
        </w:rPr>
        <w:t>（二）我单位</w:t>
      </w:r>
      <w:r w:rsidRPr="008836F1">
        <w:rPr>
          <w:rFonts w:hint="eastAsia"/>
          <w:sz w:val="24"/>
        </w:rPr>
        <w:t>依法缴纳税收和社会保障资金</w:t>
      </w:r>
      <w:r>
        <w:rPr>
          <w:rFonts w:hint="eastAsia"/>
          <w:sz w:val="24"/>
        </w:rPr>
        <w:t>；</w:t>
      </w:r>
    </w:p>
    <w:p w:rsidR="000E3BC3" w:rsidRDefault="000E3BC3" w:rsidP="000E3BC3">
      <w:pPr>
        <w:spacing w:line="360" w:lineRule="auto"/>
        <w:ind w:firstLineChars="200" w:firstLine="480"/>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0E3BC3" w:rsidRDefault="000E3BC3" w:rsidP="000E3BC3">
      <w:pPr>
        <w:spacing w:line="360" w:lineRule="auto"/>
        <w:ind w:firstLineChars="200" w:firstLine="480"/>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0E3BC3" w:rsidRDefault="000E3BC3" w:rsidP="000E3BC3">
      <w:pPr>
        <w:spacing w:line="360" w:lineRule="auto"/>
        <w:ind w:firstLineChars="200" w:firstLine="480"/>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0E3BC3" w:rsidRDefault="000E3BC3" w:rsidP="000E3BC3">
      <w:pPr>
        <w:spacing w:line="360" w:lineRule="auto"/>
        <w:ind w:firstLineChars="200" w:firstLine="480"/>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08"/>
        <w:gridCol w:w="3874"/>
        <w:gridCol w:w="2840"/>
      </w:tblGrid>
      <w:tr w:rsidR="000E3BC3" w:rsidRPr="00A93BB4" w:rsidTr="00AA192F">
        <w:tc>
          <w:tcPr>
            <w:tcW w:w="1061" w:type="pct"/>
            <w:vAlign w:val="center"/>
          </w:tcPr>
          <w:p w:rsidR="000E3BC3" w:rsidRPr="00A93BB4" w:rsidRDefault="000E3BC3" w:rsidP="00AA192F">
            <w:pPr>
              <w:jc w:val="center"/>
              <w:rPr>
                <w:szCs w:val="21"/>
              </w:rPr>
            </w:pPr>
            <w:r w:rsidRPr="00A93BB4">
              <w:rPr>
                <w:rFonts w:hint="eastAsia"/>
                <w:szCs w:val="21"/>
              </w:rPr>
              <w:t>序号</w:t>
            </w:r>
          </w:p>
        </w:tc>
        <w:tc>
          <w:tcPr>
            <w:tcW w:w="2273" w:type="pct"/>
            <w:vAlign w:val="center"/>
          </w:tcPr>
          <w:p w:rsidR="000E3BC3" w:rsidRPr="00A93BB4" w:rsidRDefault="000E3BC3" w:rsidP="00AA192F">
            <w:pPr>
              <w:jc w:val="center"/>
              <w:rPr>
                <w:szCs w:val="21"/>
              </w:rPr>
            </w:pPr>
            <w:r w:rsidRPr="00A93BB4">
              <w:rPr>
                <w:rFonts w:hint="eastAsia"/>
                <w:szCs w:val="21"/>
              </w:rPr>
              <w:t>单位名称</w:t>
            </w:r>
          </w:p>
        </w:tc>
        <w:tc>
          <w:tcPr>
            <w:tcW w:w="1667" w:type="pct"/>
            <w:vAlign w:val="center"/>
          </w:tcPr>
          <w:p w:rsidR="000E3BC3" w:rsidRPr="00A93BB4" w:rsidRDefault="000E3BC3" w:rsidP="00AA192F">
            <w:pPr>
              <w:jc w:val="center"/>
              <w:rPr>
                <w:szCs w:val="21"/>
              </w:rPr>
            </w:pPr>
            <w:r w:rsidRPr="00A93BB4">
              <w:rPr>
                <w:rFonts w:hint="eastAsia"/>
                <w:szCs w:val="21"/>
              </w:rPr>
              <w:t>相互关系类型</w:t>
            </w:r>
          </w:p>
        </w:tc>
      </w:tr>
      <w:tr w:rsidR="000E3BC3" w:rsidRPr="00A93BB4" w:rsidTr="00AA192F">
        <w:tc>
          <w:tcPr>
            <w:tcW w:w="1061" w:type="pct"/>
            <w:vAlign w:val="center"/>
          </w:tcPr>
          <w:p w:rsidR="000E3BC3" w:rsidRPr="00A93BB4" w:rsidRDefault="000E3BC3" w:rsidP="00AA192F">
            <w:pPr>
              <w:jc w:val="center"/>
              <w:rPr>
                <w:szCs w:val="21"/>
              </w:rPr>
            </w:pPr>
            <w:r w:rsidRPr="00A93BB4">
              <w:rPr>
                <w:rFonts w:hint="eastAsia"/>
                <w:szCs w:val="21"/>
              </w:rPr>
              <w:t>1</w:t>
            </w:r>
          </w:p>
        </w:tc>
        <w:tc>
          <w:tcPr>
            <w:tcW w:w="2273" w:type="pct"/>
            <w:vAlign w:val="center"/>
          </w:tcPr>
          <w:p w:rsidR="000E3BC3" w:rsidRPr="00A93BB4" w:rsidRDefault="000E3BC3" w:rsidP="00AA192F">
            <w:pPr>
              <w:jc w:val="center"/>
              <w:rPr>
                <w:szCs w:val="21"/>
              </w:rPr>
            </w:pPr>
          </w:p>
        </w:tc>
        <w:tc>
          <w:tcPr>
            <w:tcW w:w="1667" w:type="pct"/>
            <w:vAlign w:val="center"/>
          </w:tcPr>
          <w:p w:rsidR="000E3BC3" w:rsidRPr="00A93BB4" w:rsidRDefault="000E3BC3" w:rsidP="00AA192F">
            <w:pPr>
              <w:jc w:val="center"/>
              <w:rPr>
                <w:szCs w:val="21"/>
              </w:rPr>
            </w:pPr>
          </w:p>
        </w:tc>
      </w:tr>
      <w:tr w:rsidR="000E3BC3" w:rsidRPr="00A93BB4" w:rsidTr="00AA192F">
        <w:tc>
          <w:tcPr>
            <w:tcW w:w="1061" w:type="pct"/>
            <w:vAlign w:val="center"/>
          </w:tcPr>
          <w:p w:rsidR="000E3BC3" w:rsidRPr="00A93BB4" w:rsidRDefault="000E3BC3" w:rsidP="00AA192F">
            <w:pPr>
              <w:jc w:val="center"/>
              <w:rPr>
                <w:szCs w:val="21"/>
              </w:rPr>
            </w:pPr>
            <w:r w:rsidRPr="00A93BB4">
              <w:rPr>
                <w:rFonts w:hint="eastAsia"/>
                <w:szCs w:val="21"/>
              </w:rPr>
              <w:t>2</w:t>
            </w:r>
          </w:p>
        </w:tc>
        <w:tc>
          <w:tcPr>
            <w:tcW w:w="2273" w:type="pct"/>
            <w:vAlign w:val="center"/>
          </w:tcPr>
          <w:p w:rsidR="000E3BC3" w:rsidRPr="00A93BB4" w:rsidRDefault="000E3BC3" w:rsidP="00AA192F">
            <w:pPr>
              <w:jc w:val="center"/>
              <w:rPr>
                <w:szCs w:val="21"/>
              </w:rPr>
            </w:pPr>
          </w:p>
        </w:tc>
        <w:tc>
          <w:tcPr>
            <w:tcW w:w="1667" w:type="pct"/>
            <w:vAlign w:val="center"/>
          </w:tcPr>
          <w:p w:rsidR="000E3BC3" w:rsidRPr="00A93BB4" w:rsidRDefault="000E3BC3" w:rsidP="00AA192F">
            <w:pPr>
              <w:jc w:val="center"/>
              <w:rPr>
                <w:szCs w:val="21"/>
              </w:rPr>
            </w:pPr>
          </w:p>
        </w:tc>
      </w:tr>
      <w:tr w:rsidR="000E3BC3" w:rsidRPr="00A93BB4" w:rsidTr="00AA192F">
        <w:tc>
          <w:tcPr>
            <w:tcW w:w="1061" w:type="pct"/>
            <w:vAlign w:val="center"/>
          </w:tcPr>
          <w:p w:rsidR="000E3BC3" w:rsidRPr="00A93BB4" w:rsidRDefault="000E3BC3" w:rsidP="00AA192F">
            <w:pPr>
              <w:jc w:val="center"/>
              <w:rPr>
                <w:szCs w:val="21"/>
              </w:rPr>
            </w:pPr>
            <w:r w:rsidRPr="00A93BB4">
              <w:rPr>
                <w:rFonts w:hint="eastAsia"/>
                <w:szCs w:val="21"/>
              </w:rPr>
              <w:t>3</w:t>
            </w:r>
          </w:p>
        </w:tc>
        <w:tc>
          <w:tcPr>
            <w:tcW w:w="2273" w:type="pct"/>
            <w:vAlign w:val="center"/>
          </w:tcPr>
          <w:p w:rsidR="000E3BC3" w:rsidRPr="00A93BB4" w:rsidRDefault="000E3BC3" w:rsidP="00AA192F">
            <w:pPr>
              <w:jc w:val="center"/>
              <w:rPr>
                <w:szCs w:val="21"/>
              </w:rPr>
            </w:pPr>
          </w:p>
        </w:tc>
        <w:tc>
          <w:tcPr>
            <w:tcW w:w="1667" w:type="pct"/>
            <w:vAlign w:val="center"/>
          </w:tcPr>
          <w:p w:rsidR="000E3BC3" w:rsidRPr="00A93BB4" w:rsidRDefault="000E3BC3" w:rsidP="00AA192F">
            <w:pPr>
              <w:jc w:val="center"/>
              <w:rPr>
                <w:szCs w:val="21"/>
              </w:rPr>
            </w:pPr>
          </w:p>
        </w:tc>
      </w:tr>
    </w:tbl>
    <w:p w:rsidR="000E3BC3" w:rsidRDefault="000E3BC3" w:rsidP="000E3BC3">
      <w:pPr>
        <w:spacing w:line="360" w:lineRule="auto"/>
        <w:ind w:firstLineChars="200" w:firstLine="480"/>
        <w:rPr>
          <w:sz w:val="24"/>
        </w:rPr>
      </w:pPr>
      <w:r>
        <w:rPr>
          <w:rFonts w:hint="eastAsia"/>
          <w:sz w:val="24"/>
        </w:rPr>
        <w:t>上表未填写的，视为不存在第（六）条所列情形</w:t>
      </w:r>
    </w:p>
    <w:p w:rsidR="000E3BC3" w:rsidRDefault="000E3BC3" w:rsidP="000E3BC3">
      <w:pPr>
        <w:spacing w:line="360" w:lineRule="auto"/>
        <w:ind w:firstLineChars="200" w:firstLine="480"/>
        <w:rPr>
          <w:sz w:val="24"/>
        </w:rPr>
      </w:pPr>
    </w:p>
    <w:p w:rsidR="000E3BC3" w:rsidRDefault="000E3BC3" w:rsidP="000E3BC3">
      <w:pPr>
        <w:spacing w:line="360" w:lineRule="auto"/>
        <w:ind w:firstLineChars="200" w:firstLine="480"/>
        <w:rPr>
          <w:sz w:val="24"/>
        </w:rPr>
      </w:pPr>
      <w:r>
        <w:rPr>
          <w:rFonts w:hint="eastAsia"/>
          <w:sz w:val="24"/>
        </w:rPr>
        <w:t>上述声明真实有效，否则我单位承担全部责任和不利后果。</w:t>
      </w:r>
    </w:p>
    <w:p w:rsidR="000E3BC3" w:rsidRDefault="000E3BC3" w:rsidP="000E3BC3">
      <w:pPr>
        <w:spacing w:line="360" w:lineRule="auto"/>
        <w:ind w:firstLineChars="200" w:firstLine="480"/>
        <w:rPr>
          <w:sz w:val="24"/>
        </w:rPr>
      </w:pPr>
    </w:p>
    <w:p w:rsidR="000E3BC3" w:rsidRPr="000F460C" w:rsidRDefault="000E3BC3" w:rsidP="000E3BC3">
      <w:pPr>
        <w:spacing w:line="360" w:lineRule="auto"/>
        <w:ind w:firstLineChars="100" w:firstLine="240"/>
        <w:rPr>
          <w:sz w:val="24"/>
        </w:rPr>
      </w:pPr>
      <w:r w:rsidRPr="000F460C">
        <w:rPr>
          <w:sz w:val="24"/>
        </w:rPr>
        <w:t>投标人名称：</w:t>
      </w:r>
    </w:p>
    <w:p w:rsidR="000E3BC3" w:rsidRPr="000F460C" w:rsidRDefault="000E3BC3" w:rsidP="000E3BC3">
      <w:pPr>
        <w:spacing w:line="360" w:lineRule="auto"/>
        <w:ind w:firstLineChars="100" w:firstLine="240"/>
        <w:rPr>
          <w:sz w:val="24"/>
        </w:rPr>
      </w:pPr>
    </w:p>
    <w:p w:rsidR="000E3BC3" w:rsidRDefault="000E3BC3" w:rsidP="000E3BC3">
      <w:pPr>
        <w:spacing w:line="360" w:lineRule="auto"/>
        <w:ind w:firstLineChars="100" w:firstLine="240"/>
        <w:rPr>
          <w:sz w:val="24"/>
        </w:rPr>
      </w:pPr>
      <w:r w:rsidRPr="000F460C">
        <w:rPr>
          <w:sz w:val="24"/>
        </w:rPr>
        <w:t>日期：</w:t>
      </w:r>
      <w:r w:rsidRPr="000F460C">
        <w:rPr>
          <w:sz w:val="24"/>
        </w:rPr>
        <w:t xml:space="preserve">  </w:t>
      </w:r>
    </w:p>
    <w:p w:rsidR="000E3BC3" w:rsidRDefault="000E3BC3" w:rsidP="00907DF0">
      <w:pPr>
        <w:spacing w:line="460" w:lineRule="exact"/>
        <w:rPr>
          <w:b/>
          <w:sz w:val="24"/>
        </w:rPr>
      </w:pPr>
    </w:p>
    <w:p w:rsidR="000E3BC3" w:rsidRDefault="000E3BC3" w:rsidP="00907DF0">
      <w:pPr>
        <w:spacing w:line="460" w:lineRule="exact"/>
        <w:rPr>
          <w:b/>
          <w:sz w:val="24"/>
        </w:rPr>
      </w:pPr>
    </w:p>
    <w:p w:rsidR="000E3BC3" w:rsidRDefault="000E3BC3" w:rsidP="00907DF0">
      <w:pPr>
        <w:spacing w:line="460" w:lineRule="exact"/>
        <w:rPr>
          <w:b/>
          <w:sz w:val="24"/>
        </w:rPr>
      </w:pPr>
    </w:p>
    <w:p w:rsidR="000E3BC3" w:rsidRDefault="000E3BC3" w:rsidP="00907DF0">
      <w:pPr>
        <w:spacing w:line="460" w:lineRule="exact"/>
        <w:rPr>
          <w:b/>
          <w:sz w:val="24"/>
        </w:rPr>
      </w:pPr>
    </w:p>
    <w:p w:rsidR="000E3BC3" w:rsidRDefault="000E3BC3" w:rsidP="00907DF0">
      <w:pPr>
        <w:spacing w:line="460" w:lineRule="exact"/>
        <w:rPr>
          <w:b/>
          <w:sz w:val="24"/>
        </w:rPr>
      </w:pPr>
    </w:p>
    <w:p w:rsidR="000E3BC3" w:rsidRDefault="000E3BC3" w:rsidP="00907DF0">
      <w:pPr>
        <w:spacing w:line="460" w:lineRule="exact"/>
        <w:rPr>
          <w:b/>
          <w:sz w:val="24"/>
        </w:rPr>
      </w:pPr>
    </w:p>
    <w:p w:rsidR="00C52837" w:rsidRPr="00BE5C54" w:rsidRDefault="000E3BC3" w:rsidP="000E3BC3">
      <w:pPr>
        <w:spacing w:line="460" w:lineRule="exact"/>
        <w:rPr>
          <w:b/>
          <w:sz w:val="24"/>
        </w:rPr>
      </w:pPr>
      <w:r>
        <w:rPr>
          <w:rFonts w:hint="eastAsia"/>
          <w:b/>
          <w:bCs/>
          <w:sz w:val="24"/>
        </w:rPr>
        <w:t>附件</w:t>
      </w:r>
      <w:r>
        <w:rPr>
          <w:rFonts w:hint="eastAsia"/>
          <w:b/>
          <w:bCs/>
          <w:sz w:val="24"/>
        </w:rPr>
        <w:t>2-1</w:t>
      </w:r>
      <w:r>
        <w:rPr>
          <w:rFonts w:hint="eastAsia"/>
          <w:b/>
          <w:bCs/>
          <w:sz w:val="24"/>
        </w:rPr>
        <w:t>：磋商</w:t>
      </w:r>
      <w:r w:rsidRPr="000E3BC3">
        <w:rPr>
          <w:rFonts w:hint="eastAsia"/>
          <w:b/>
          <w:bCs/>
          <w:sz w:val="24"/>
        </w:rPr>
        <w:t>文件第一部分供应商资格要求的证件</w:t>
      </w: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C52837" w:rsidP="00907DF0">
      <w:pPr>
        <w:spacing w:line="460" w:lineRule="exact"/>
        <w:jc w:val="left"/>
        <w:rPr>
          <w:b/>
          <w:sz w:val="24"/>
        </w:rPr>
      </w:pPr>
      <w:r w:rsidRPr="00BE5C54">
        <w:rPr>
          <w:b/>
          <w:sz w:val="24"/>
        </w:rPr>
        <w:br w:type="page"/>
      </w:r>
      <w:r w:rsidRPr="00BE5C54">
        <w:rPr>
          <w:b/>
          <w:sz w:val="24"/>
        </w:rPr>
        <w:t>附件</w:t>
      </w:r>
      <w:r w:rsidRPr="00BE5C54">
        <w:rPr>
          <w:b/>
          <w:sz w:val="24"/>
        </w:rPr>
        <w:t>3</w:t>
      </w:r>
    </w:p>
    <w:p w:rsidR="00D418D5" w:rsidRPr="000B7480" w:rsidRDefault="00D418D5" w:rsidP="00D418D5">
      <w:pPr>
        <w:autoSpaceDN w:val="0"/>
        <w:spacing w:line="360" w:lineRule="auto"/>
        <w:jc w:val="center"/>
        <w:rPr>
          <w:b/>
          <w:bCs/>
          <w:sz w:val="24"/>
        </w:rPr>
      </w:pPr>
      <w:r>
        <w:rPr>
          <w:rFonts w:hint="eastAsia"/>
          <w:b/>
          <w:bCs/>
          <w:sz w:val="24"/>
        </w:rPr>
        <w:t>磋商</w:t>
      </w:r>
      <w:r w:rsidRPr="000B7480">
        <w:rPr>
          <w:b/>
          <w:bCs/>
          <w:sz w:val="24"/>
        </w:rPr>
        <w:t>代表人授权书</w:t>
      </w:r>
    </w:p>
    <w:p w:rsidR="00D418D5" w:rsidRPr="000B7480" w:rsidRDefault="00D418D5" w:rsidP="00D418D5">
      <w:pPr>
        <w:spacing w:line="360" w:lineRule="auto"/>
        <w:rPr>
          <w:sz w:val="24"/>
          <w:szCs w:val="21"/>
        </w:rPr>
      </w:pPr>
    </w:p>
    <w:p w:rsidR="00D418D5" w:rsidRPr="000B7480" w:rsidRDefault="00D418D5" w:rsidP="008A28EF">
      <w:pPr>
        <w:spacing w:line="360" w:lineRule="auto"/>
        <w:rPr>
          <w:sz w:val="24"/>
          <w:szCs w:val="21"/>
        </w:rPr>
      </w:pPr>
      <w:r w:rsidRPr="000B7480">
        <w:rPr>
          <w:sz w:val="24"/>
          <w:szCs w:val="21"/>
        </w:rPr>
        <w:t>致：天津市政府采购中心</w:t>
      </w:r>
    </w:p>
    <w:p w:rsidR="008A28EF" w:rsidRDefault="008A28EF" w:rsidP="008A28EF">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D418D5" w:rsidRPr="000B7480" w:rsidRDefault="00D418D5" w:rsidP="008A28EF">
      <w:pPr>
        <w:spacing w:line="360" w:lineRule="auto"/>
        <w:ind w:firstLineChars="200" w:firstLine="480"/>
        <w:rPr>
          <w:sz w:val="24"/>
          <w:szCs w:val="21"/>
        </w:rPr>
      </w:pPr>
      <w:r w:rsidRPr="000B7480">
        <w:rPr>
          <w:sz w:val="24"/>
          <w:szCs w:val="21"/>
        </w:rPr>
        <w:t>我方对</w:t>
      </w:r>
      <w:r>
        <w:rPr>
          <w:rFonts w:hint="eastAsia"/>
          <w:sz w:val="24"/>
          <w:szCs w:val="21"/>
        </w:rPr>
        <w:t>磋商</w:t>
      </w:r>
      <w:r w:rsidRPr="000B7480">
        <w:rPr>
          <w:rFonts w:hint="eastAsia"/>
          <w:sz w:val="24"/>
          <w:szCs w:val="21"/>
        </w:rPr>
        <w:t>代表人</w:t>
      </w:r>
      <w:r w:rsidRPr="000B7480">
        <w:rPr>
          <w:sz w:val="24"/>
          <w:szCs w:val="21"/>
        </w:rPr>
        <w:t>的签名事项负全部责任。</w:t>
      </w:r>
    </w:p>
    <w:p w:rsidR="00D418D5" w:rsidRPr="000B7480" w:rsidRDefault="00D418D5" w:rsidP="008A28EF">
      <w:pPr>
        <w:spacing w:line="360" w:lineRule="auto"/>
        <w:ind w:firstLineChars="200" w:firstLine="480"/>
        <w:rPr>
          <w:sz w:val="24"/>
          <w:szCs w:val="21"/>
        </w:rPr>
      </w:pPr>
      <w:r w:rsidRPr="000B7480">
        <w:rPr>
          <w:sz w:val="24"/>
          <w:szCs w:val="21"/>
        </w:rPr>
        <w:t>本授权书至</w:t>
      </w:r>
      <w:r>
        <w:rPr>
          <w:rFonts w:hint="eastAsia"/>
          <w:sz w:val="24"/>
          <w:szCs w:val="21"/>
        </w:rPr>
        <w:t>磋商</w:t>
      </w:r>
      <w:r w:rsidRPr="000B7480">
        <w:rPr>
          <w:sz w:val="24"/>
          <w:szCs w:val="21"/>
        </w:rPr>
        <w:t>有效期结束前始终有效。</w:t>
      </w:r>
    </w:p>
    <w:p w:rsidR="00D418D5" w:rsidRPr="000B7480" w:rsidRDefault="00D418D5" w:rsidP="008A28EF">
      <w:pPr>
        <w:spacing w:line="360" w:lineRule="auto"/>
        <w:ind w:firstLineChars="200" w:firstLine="480"/>
        <w:rPr>
          <w:sz w:val="24"/>
          <w:szCs w:val="21"/>
        </w:rPr>
      </w:pPr>
      <w:r>
        <w:rPr>
          <w:rFonts w:hint="eastAsia"/>
          <w:sz w:val="24"/>
          <w:szCs w:val="21"/>
        </w:rPr>
        <w:t>磋商</w:t>
      </w:r>
      <w:r w:rsidRPr="000B7480">
        <w:rPr>
          <w:sz w:val="24"/>
          <w:szCs w:val="21"/>
        </w:rPr>
        <w:t>代表人无转委托权，特此委托。</w:t>
      </w:r>
    </w:p>
    <w:p w:rsidR="00D418D5" w:rsidRDefault="00D418D5" w:rsidP="00D418D5">
      <w:pPr>
        <w:spacing w:line="360" w:lineRule="auto"/>
        <w:ind w:firstLineChars="200" w:firstLine="480"/>
        <w:rPr>
          <w:sz w:val="24"/>
        </w:rPr>
      </w:pPr>
    </w:p>
    <w:p w:rsidR="00D418D5" w:rsidRPr="000B7480" w:rsidRDefault="00D418D5" w:rsidP="00D418D5">
      <w:pPr>
        <w:spacing w:line="360" w:lineRule="auto"/>
        <w:ind w:firstLineChars="200" w:firstLine="480"/>
        <w:rPr>
          <w:sz w:val="24"/>
        </w:rPr>
      </w:pPr>
    </w:p>
    <w:p w:rsidR="00D418D5" w:rsidRPr="000B7480" w:rsidRDefault="00D418D5" w:rsidP="00D418D5">
      <w:pPr>
        <w:spacing w:line="360" w:lineRule="auto"/>
        <w:ind w:firstLineChars="200" w:firstLine="480"/>
        <w:rPr>
          <w:sz w:val="24"/>
        </w:rPr>
      </w:pPr>
    </w:p>
    <w:p w:rsidR="00C52837" w:rsidRPr="00BE5C54" w:rsidRDefault="00D418D5" w:rsidP="00D418D5">
      <w:pPr>
        <w:spacing w:line="360" w:lineRule="auto"/>
        <w:ind w:firstLineChars="2100" w:firstLine="5040"/>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C52837" w:rsidRPr="00BE5C54" w:rsidTr="00070221">
        <w:tc>
          <w:tcPr>
            <w:tcW w:w="4264" w:type="dxa"/>
            <w:shd w:val="clear" w:color="auto" w:fill="auto"/>
          </w:tcPr>
          <w:p w:rsidR="00C52837" w:rsidRPr="00BE5C54" w:rsidRDefault="00D418D5" w:rsidP="00070221">
            <w:pPr>
              <w:spacing w:line="360" w:lineRule="auto"/>
              <w:jc w:val="left"/>
              <w:rPr>
                <w:sz w:val="24"/>
              </w:rPr>
            </w:pPr>
            <w:r>
              <w:rPr>
                <w:sz w:val="24"/>
              </w:rPr>
              <w:t>磋商代表人</w:t>
            </w:r>
            <w:r w:rsidR="00C52837" w:rsidRPr="00BE5C54">
              <w:rPr>
                <w:sz w:val="24"/>
              </w:rPr>
              <w:t>身份证正面</w:t>
            </w: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tc>
        <w:tc>
          <w:tcPr>
            <w:tcW w:w="4264" w:type="dxa"/>
            <w:shd w:val="clear" w:color="auto" w:fill="auto"/>
          </w:tcPr>
          <w:p w:rsidR="00C52837" w:rsidRPr="00BE5C54" w:rsidRDefault="00D418D5" w:rsidP="00070221">
            <w:pPr>
              <w:spacing w:line="360" w:lineRule="auto"/>
              <w:jc w:val="left"/>
              <w:rPr>
                <w:sz w:val="24"/>
              </w:rPr>
            </w:pPr>
            <w:r>
              <w:rPr>
                <w:sz w:val="24"/>
              </w:rPr>
              <w:t>磋商代表人</w:t>
            </w:r>
            <w:r w:rsidR="00C52837" w:rsidRPr="00BE5C54">
              <w:rPr>
                <w:sz w:val="24"/>
              </w:rPr>
              <w:t>身份证背面</w:t>
            </w:r>
          </w:p>
        </w:tc>
      </w:tr>
    </w:tbl>
    <w:p w:rsidR="00C52837" w:rsidRPr="00C52837" w:rsidRDefault="00C52837" w:rsidP="00C52837">
      <w:pPr>
        <w:spacing w:line="360" w:lineRule="auto"/>
        <w:rPr>
          <w:sz w:val="24"/>
        </w:rPr>
      </w:pPr>
    </w:p>
    <w:p w:rsidR="00C52837" w:rsidRPr="00BE5C54" w:rsidRDefault="00C52837" w:rsidP="00907DF0">
      <w:pPr>
        <w:spacing w:line="460" w:lineRule="exact"/>
        <w:jc w:val="left"/>
        <w:rPr>
          <w:b/>
          <w:sz w:val="24"/>
        </w:rPr>
      </w:pPr>
      <w:r w:rsidRPr="00BE5C54">
        <w:rPr>
          <w:b/>
          <w:sz w:val="24"/>
        </w:rPr>
        <w:br w:type="page"/>
      </w:r>
      <w:r w:rsidRPr="00BE5C54">
        <w:rPr>
          <w:b/>
          <w:sz w:val="24"/>
        </w:rPr>
        <w:t>附件</w:t>
      </w:r>
      <w:r w:rsidRPr="00BE5C54">
        <w:rPr>
          <w:b/>
          <w:sz w:val="24"/>
        </w:rPr>
        <w:t>4-1</w:t>
      </w:r>
    </w:p>
    <w:p w:rsidR="00C52837" w:rsidRPr="00BE5C54" w:rsidRDefault="00C52837" w:rsidP="00C52837">
      <w:pPr>
        <w:spacing w:line="460" w:lineRule="exact"/>
        <w:ind w:left="181"/>
        <w:jc w:val="center"/>
        <w:rPr>
          <w:b/>
          <w:sz w:val="24"/>
        </w:rPr>
      </w:pPr>
    </w:p>
    <w:p w:rsidR="00C52837" w:rsidRPr="00BE5C54" w:rsidRDefault="00C52837" w:rsidP="00C52837">
      <w:pPr>
        <w:autoSpaceDN w:val="0"/>
        <w:spacing w:line="360" w:lineRule="auto"/>
        <w:jc w:val="center"/>
        <w:rPr>
          <w:b/>
          <w:bCs/>
          <w:sz w:val="24"/>
        </w:rPr>
      </w:pPr>
      <w:r w:rsidRPr="00BE5C54">
        <w:rPr>
          <w:b/>
          <w:bCs/>
          <w:sz w:val="24"/>
        </w:rPr>
        <w:t>商务要求点对点应答表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C52837" w:rsidRPr="00BE5C54" w:rsidTr="0007022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8D4302" w:rsidP="00070221">
            <w:pPr>
              <w:widowControl/>
              <w:jc w:val="center"/>
              <w:rPr>
                <w:kern w:val="0"/>
                <w:szCs w:val="21"/>
              </w:rPr>
            </w:pPr>
            <w:r>
              <w:rPr>
                <w:rFonts w:hint="eastAsia"/>
                <w:kern w:val="0"/>
                <w:szCs w:val="21"/>
              </w:rPr>
              <w:t>磋商文件</w:t>
            </w:r>
            <w:r w:rsidR="00C52837" w:rsidRPr="00BE5C54">
              <w:rPr>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8D4302" w:rsidP="00070221">
            <w:pPr>
              <w:widowControl/>
              <w:jc w:val="center"/>
              <w:rPr>
                <w:kern w:val="0"/>
                <w:szCs w:val="21"/>
              </w:rPr>
            </w:pPr>
            <w:r>
              <w:rPr>
                <w:rFonts w:hint="eastAsia"/>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备注</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（一）报价要求</w:t>
            </w:r>
          </w:p>
        </w:tc>
      </w:tr>
      <w:tr w:rsidR="00C52837" w:rsidRPr="00BE5C54" w:rsidTr="00070221">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（二）时间、地点要求</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（三）付款方式</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（四）投标保证金和履约保证金</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r w:rsidRPr="00BE5C54">
        <w:rPr>
          <w:sz w:val="24"/>
        </w:rPr>
        <w:t>不如实填写偏离情况的</w:t>
      </w:r>
      <w:r w:rsidR="008C34D7">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8D4302" w:rsidRPr="008D4302">
        <w:rPr>
          <w:rFonts w:hint="eastAsia"/>
          <w:sz w:val="24"/>
        </w:rPr>
        <w:t>磋商文件</w:t>
      </w:r>
      <w:r w:rsidRPr="00BE5C54">
        <w:rPr>
          <w:sz w:val="24"/>
        </w:rPr>
        <w:t>要求指磋商文件中规定的具体要求，</w:t>
      </w:r>
      <w:r w:rsidR="008D4302">
        <w:rPr>
          <w:rFonts w:hint="eastAsia"/>
          <w:sz w:val="24"/>
        </w:rPr>
        <w:t>响应</w:t>
      </w:r>
      <w:r w:rsidRPr="00BE5C54">
        <w:rPr>
          <w:sz w:val="24"/>
        </w:rPr>
        <w:t>应答指</w:t>
      </w:r>
      <w:r w:rsidR="008C34D7">
        <w:rPr>
          <w:sz w:val="24"/>
        </w:rPr>
        <w:t>响应文件</w:t>
      </w:r>
      <w:r w:rsidRPr="00BE5C54">
        <w:rPr>
          <w:sz w:val="24"/>
        </w:rPr>
        <w:t>的具体内容。</w:t>
      </w:r>
    </w:p>
    <w:p w:rsidR="00C52837" w:rsidRPr="00BE5C54" w:rsidRDefault="00DB02AE" w:rsidP="00C52837">
      <w:pPr>
        <w:spacing w:line="360" w:lineRule="auto"/>
        <w:rPr>
          <w:sz w:val="24"/>
        </w:rPr>
      </w:pPr>
      <w:r>
        <w:rPr>
          <w:rFonts w:hint="eastAsia"/>
          <w:sz w:val="24"/>
        </w:rPr>
        <w:t>3</w:t>
      </w:r>
      <w:r w:rsidR="00C52837" w:rsidRPr="00BE5C54">
        <w:rPr>
          <w:sz w:val="24"/>
        </w:rPr>
        <w:t xml:space="preserve">. </w:t>
      </w:r>
      <w:r w:rsidR="00C52837" w:rsidRPr="00BE5C54">
        <w:rPr>
          <w:sz w:val="24"/>
        </w:rPr>
        <w:t>偏离说明指</w:t>
      </w:r>
      <w:r w:rsidR="008D4302" w:rsidRPr="008D4302">
        <w:rPr>
          <w:rFonts w:hint="eastAsia"/>
          <w:sz w:val="24"/>
        </w:rPr>
        <w:t>磋商文件</w:t>
      </w:r>
      <w:r w:rsidR="00C52837" w:rsidRPr="00BE5C54">
        <w:rPr>
          <w:sz w:val="24"/>
        </w:rPr>
        <w:t>要求与</w:t>
      </w:r>
      <w:r w:rsidR="008D4302">
        <w:rPr>
          <w:rFonts w:hint="eastAsia"/>
          <w:sz w:val="24"/>
        </w:rPr>
        <w:t>响应</w:t>
      </w:r>
      <w:r w:rsidR="00C52837" w:rsidRPr="00BE5C54">
        <w:rPr>
          <w:sz w:val="24"/>
        </w:rPr>
        <w:t>应答之间的不同之处。</w:t>
      </w:r>
    </w:p>
    <w:p w:rsidR="00C52837" w:rsidRPr="00BE5C54" w:rsidRDefault="00C52837" w:rsidP="00C52837">
      <w:pPr>
        <w:spacing w:line="360" w:lineRule="auto"/>
        <w:rPr>
          <w:sz w:val="24"/>
        </w:rPr>
      </w:pPr>
    </w:p>
    <w:p w:rsidR="00C52837" w:rsidRDefault="00C52837" w:rsidP="00C52837">
      <w:pPr>
        <w:spacing w:line="360" w:lineRule="auto"/>
        <w:ind w:firstLineChars="1700" w:firstLine="4080"/>
        <w:rPr>
          <w:sz w:val="24"/>
        </w:rPr>
      </w:pPr>
      <w:r w:rsidRPr="0080752E">
        <w:rPr>
          <w:sz w:val="24"/>
        </w:rPr>
        <w:t>投标人名称：</w:t>
      </w:r>
    </w:p>
    <w:p w:rsidR="00C52837" w:rsidRPr="0080752E" w:rsidRDefault="00C52837" w:rsidP="00C52837">
      <w:pPr>
        <w:spacing w:line="360" w:lineRule="auto"/>
        <w:ind w:firstLineChars="1700" w:firstLine="4080"/>
        <w:rPr>
          <w:sz w:val="24"/>
        </w:rPr>
      </w:pPr>
    </w:p>
    <w:p w:rsidR="00C52837" w:rsidRPr="0080752E" w:rsidRDefault="00C52837" w:rsidP="00C52837">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907DF0">
      <w:pPr>
        <w:tabs>
          <w:tab w:val="left" w:pos="360"/>
        </w:tabs>
        <w:spacing w:afterLines="100" w:after="312" w:line="360" w:lineRule="auto"/>
        <w:rPr>
          <w:b/>
          <w:sz w:val="24"/>
        </w:rPr>
      </w:pPr>
      <w:r w:rsidRPr="00BE5C54">
        <w:rPr>
          <w:sz w:val="24"/>
        </w:rPr>
        <w:br w:type="page"/>
      </w:r>
      <w:r w:rsidRPr="00BE5C54">
        <w:rPr>
          <w:b/>
          <w:sz w:val="24"/>
        </w:rPr>
        <w:t>附件</w:t>
      </w:r>
      <w:r w:rsidRPr="00BE5C54">
        <w:rPr>
          <w:b/>
          <w:sz w:val="24"/>
        </w:rPr>
        <w:t>4-2</w:t>
      </w:r>
    </w:p>
    <w:p w:rsidR="00C52837" w:rsidRPr="00BE5C54" w:rsidRDefault="00C52837" w:rsidP="00C52837">
      <w:pPr>
        <w:autoSpaceDN w:val="0"/>
        <w:spacing w:line="360" w:lineRule="auto"/>
        <w:jc w:val="center"/>
        <w:rPr>
          <w:b/>
          <w:bCs/>
          <w:sz w:val="24"/>
        </w:rPr>
      </w:pPr>
      <w:r w:rsidRPr="00BE5C54">
        <w:rPr>
          <w:b/>
          <w:bCs/>
          <w:sz w:val="24"/>
        </w:rPr>
        <w:t>技术要求点对点应答表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8D4302" w:rsidRPr="00BE5C54" w:rsidTr="00070221">
        <w:trPr>
          <w:tblHeader/>
          <w:jc w:val="center"/>
        </w:trPr>
        <w:tc>
          <w:tcPr>
            <w:tcW w:w="843" w:type="dxa"/>
            <w:shd w:val="clear" w:color="auto" w:fill="auto"/>
            <w:vAlign w:val="center"/>
            <w:hideMark/>
          </w:tcPr>
          <w:p w:rsidR="008D4302" w:rsidRPr="00BE5C54" w:rsidRDefault="008D4302" w:rsidP="00070221">
            <w:pPr>
              <w:widowControl/>
              <w:snapToGrid w:val="0"/>
              <w:jc w:val="center"/>
              <w:rPr>
                <w:kern w:val="0"/>
                <w:sz w:val="24"/>
                <w:szCs w:val="21"/>
              </w:rPr>
            </w:pPr>
            <w:r w:rsidRPr="00BE5C54">
              <w:rPr>
                <w:kern w:val="0"/>
                <w:sz w:val="24"/>
                <w:szCs w:val="21"/>
              </w:rPr>
              <w:t>序号</w:t>
            </w:r>
          </w:p>
        </w:tc>
        <w:tc>
          <w:tcPr>
            <w:tcW w:w="3922" w:type="dxa"/>
            <w:shd w:val="clear" w:color="auto" w:fill="auto"/>
            <w:vAlign w:val="center"/>
            <w:hideMark/>
          </w:tcPr>
          <w:p w:rsidR="008D4302" w:rsidRPr="008D4302" w:rsidRDefault="008D4302" w:rsidP="001E75CB">
            <w:pPr>
              <w:widowControl/>
              <w:jc w:val="center"/>
              <w:rPr>
                <w:kern w:val="0"/>
                <w:sz w:val="24"/>
                <w:szCs w:val="21"/>
              </w:rPr>
            </w:pPr>
            <w:r w:rsidRPr="008D4302">
              <w:rPr>
                <w:rFonts w:hint="eastAsia"/>
                <w:kern w:val="0"/>
                <w:sz w:val="24"/>
                <w:szCs w:val="21"/>
              </w:rPr>
              <w:t>磋商文件</w:t>
            </w:r>
            <w:r w:rsidRPr="008D4302">
              <w:rPr>
                <w:kern w:val="0"/>
                <w:sz w:val="24"/>
                <w:szCs w:val="21"/>
              </w:rPr>
              <w:t>要求</w:t>
            </w:r>
          </w:p>
        </w:tc>
        <w:tc>
          <w:tcPr>
            <w:tcW w:w="2438" w:type="dxa"/>
            <w:shd w:val="clear" w:color="auto" w:fill="auto"/>
            <w:vAlign w:val="center"/>
            <w:hideMark/>
          </w:tcPr>
          <w:p w:rsidR="008D4302" w:rsidRPr="008D4302" w:rsidRDefault="008D4302" w:rsidP="001E75CB">
            <w:pPr>
              <w:widowControl/>
              <w:jc w:val="center"/>
              <w:rPr>
                <w:kern w:val="0"/>
                <w:sz w:val="24"/>
                <w:szCs w:val="21"/>
              </w:rPr>
            </w:pPr>
            <w:r w:rsidRPr="008D4302">
              <w:rPr>
                <w:rFonts w:hint="eastAsia"/>
                <w:kern w:val="0"/>
                <w:sz w:val="24"/>
                <w:szCs w:val="21"/>
              </w:rPr>
              <w:t>响应应答</w:t>
            </w:r>
          </w:p>
        </w:tc>
        <w:tc>
          <w:tcPr>
            <w:tcW w:w="1289" w:type="dxa"/>
            <w:shd w:val="clear" w:color="auto" w:fill="auto"/>
            <w:vAlign w:val="center"/>
            <w:hideMark/>
          </w:tcPr>
          <w:p w:rsidR="008D4302" w:rsidRPr="00BE5C54" w:rsidRDefault="008D4302" w:rsidP="00070221">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hideMark/>
          </w:tcPr>
          <w:p w:rsidR="008D4302" w:rsidRPr="00BE5C54" w:rsidRDefault="008D4302" w:rsidP="00070221">
            <w:pPr>
              <w:widowControl/>
              <w:snapToGrid w:val="0"/>
              <w:jc w:val="center"/>
              <w:rPr>
                <w:kern w:val="0"/>
                <w:sz w:val="24"/>
                <w:szCs w:val="21"/>
              </w:rPr>
            </w:pPr>
            <w:r w:rsidRPr="00BE5C54">
              <w:rPr>
                <w:kern w:val="0"/>
                <w:sz w:val="24"/>
                <w:szCs w:val="21"/>
              </w:rPr>
              <w:t>备注</w:t>
            </w:r>
          </w:p>
        </w:tc>
      </w:tr>
      <w:tr w:rsidR="00C52837" w:rsidRPr="00BE5C54" w:rsidTr="00070221">
        <w:trP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1</w:t>
            </w:r>
          </w:p>
        </w:tc>
        <w:tc>
          <w:tcPr>
            <w:tcW w:w="3922" w:type="dxa"/>
            <w:shd w:val="clear" w:color="auto" w:fill="auto"/>
            <w:vAlign w:val="center"/>
          </w:tcPr>
          <w:p w:rsidR="00C52837" w:rsidRPr="00BE5C54" w:rsidRDefault="00C52837" w:rsidP="00070221">
            <w:pPr>
              <w:widowControl/>
              <w:snapToGrid w:val="0"/>
              <w:jc w:val="left"/>
              <w:rPr>
                <w:kern w:val="0"/>
                <w:sz w:val="24"/>
                <w:szCs w:val="21"/>
              </w:rPr>
            </w:pPr>
            <w:r w:rsidRPr="00BE5C54">
              <w:rPr>
                <w:kern w:val="0"/>
                <w:sz w:val="24"/>
                <w:szCs w:val="21"/>
              </w:rPr>
              <w:t>（一）</w:t>
            </w:r>
            <w:r w:rsidRPr="00BE5C54">
              <w:rPr>
                <w:sz w:val="24"/>
              </w:rPr>
              <w:t>投标人须承诺所提供的服务、人员及设备符合相关国家强制性规定</w:t>
            </w:r>
          </w:p>
        </w:tc>
        <w:tc>
          <w:tcPr>
            <w:tcW w:w="2438"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9335" w:type="dxa"/>
            <w:gridSpan w:val="5"/>
            <w:shd w:val="clear" w:color="auto" w:fill="auto"/>
            <w:vAlign w:val="center"/>
          </w:tcPr>
          <w:p w:rsidR="00C52837" w:rsidRPr="00BE5C54" w:rsidRDefault="00C52837" w:rsidP="00070221">
            <w:pPr>
              <w:widowControl/>
              <w:snapToGrid w:val="0"/>
              <w:ind w:firstLineChars="150" w:firstLine="360"/>
              <w:rPr>
                <w:kern w:val="0"/>
                <w:sz w:val="24"/>
                <w:szCs w:val="21"/>
              </w:rPr>
            </w:pPr>
            <w:r w:rsidRPr="00BE5C54">
              <w:rPr>
                <w:kern w:val="0"/>
                <w:sz w:val="24"/>
                <w:szCs w:val="21"/>
              </w:rPr>
              <w:t xml:space="preserve">2. </w:t>
            </w:r>
            <w:r w:rsidRPr="00BE5C54">
              <w:rPr>
                <w:kern w:val="0"/>
                <w:sz w:val="24"/>
                <w:szCs w:val="21"/>
              </w:rPr>
              <w:t>项目需求书要求</w:t>
            </w:r>
          </w:p>
        </w:tc>
      </w:tr>
      <w:tr w:rsidR="008D4302" w:rsidRPr="00BE5C54" w:rsidTr="00070221">
        <w:trPr>
          <w:jc w:val="center"/>
        </w:trPr>
        <w:tc>
          <w:tcPr>
            <w:tcW w:w="843" w:type="dxa"/>
            <w:shd w:val="clear" w:color="auto" w:fill="auto"/>
            <w:vAlign w:val="center"/>
          </w:tcPr>
          <w:p w:rsidR="008D4302" w:rsidRPr="00BE5C54" w:rsidRDefault="008D4302" w:rsidP="00070221">
            <w:pPr>
              <w:widowControl/>
              <w:snapToGrid w:val="0"/>
              <w:jc w:val="center"/>
              <w:rPr>
                <w:kern w:val="0"/>
                <w:sz w:val="24"/>
                <w:szCs w:val="21"/>
              </w:rPr>
            </w:pPr>
            <w:r w:rsidRPr="00BE5C54">
              <w:rPr>
                <w:kern w:val="0"/>
                <w:sz w:val="24"/>
                <w:szCs w:val="21"/>
              </w:rPr>
              <w:t>序号</w:t>
            </w:r>
          </w:p>
        </w:tc>
        <w:tc>
          <w:tcPr>
            <w:tcW w:w="3922" w:type="dxa"/>
            <w:shd w:val="clear" w:color="auto" w:fill="auto"/>
            <w:vAlign w:val="center"/>
          </w:tcPr>
          <w:p w:rsidR="008D4302" w:rsidRPr="008D4302" w:rsidRDefault="008D4302" w:rsidP="001E75CB">
            <w:pPr>
              <w:widowControl/>
              <w:jc w:val="center"/>
              <w:rPr>
                <w:kern w:val="0"/>
                <w:sz w:val="24"/>
                <w:szCs w:val="21"/>
              </w:rPr>
            </w:pPr>
            <w:r w:rsidRPr="008D4302">
              <w:rPr>
                <w:rFonts w:hint="eastAsia"/>
                <w:kern w:val="0"/>
                <w:sz w:val="24"/>
                <w:szCs w:val="21"/>
              </w:rPr>
              <w:t>磋商文件</w:t>
            </w:r>
            <w:r w:rsidRPr="008D4302">
              <w:rPr>
                <w:kern w:val="0"/>
                <w:sz w:val="24"/>
                <w:szCs w:val="21"/>
              </w:rPr>
              <w:t>要求</w:t>
            </w:r>
          </w:p>
        </w:tc>
        <w:tc>
          <w:tcPr>
            <w:tcW w:w="2438" w:type="dxa"/>
            <w:shd w:val="clear" w:color="auto" w:fill="auto"/>
            <w:vAlign w:val="center"/>
          </w:tcPr>
          <w:p w:rsidR="008D4302" w:rsidRPr="008D4302" w:rsidRDefault="008D4302" w:rsidP="001E75CB">
            <w:pPr>
              <w:widowControl/>
              <w:jc w:val="center"/>
              <w:rPr>
                <w:kern w:val="0"/>
                <w:sz w:val="24"/>
                <w:szCs w:val="21"/>
              </w:rPr>
            </w:pPr>
            <w:r w:rsidRPr="008D4302">
              <w:rPr>
                <w:rFonts w:hint="eastAsia"/>
                <w:kern w:val="0"/>
                <w:sz w:val="24"/>
                <w:szCs w:val="21"/>
              </w:rPr>
              <w:t>响应应答</w:t>
            </w:r>
          </w:p>
        </w:tc>
        <w:tc>
          <w:tcPr>
            <w:tcW w:w="1289" w:type="dxa"/>
            <w:shd w:val="clear" w:color="auto" w:fill="auto"/>
            <w:vAlign w:val="center"/>
          </w:tcPr>
          <w:p w:rsidR="008D4302" w:rsidRPr="00BE5C54" w:rsidRDefault="008D4302" w:rsidP="00070221">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tcPr>
          <w:p w:rsidR="008D4302" w:rsidRPr="00BE5C54" w:rsidRDefault="008D4302" w:rsidP="00070221">
            <w:pPr>
              <w:widowControl/>
              <w:snapToGrid w:val="0"/>
              <w:jc w:val="center"/>
              <w:rPr>
                <w:kern w:val="0"/>
                <w:sz w:val="24"/>
                <w:szCs w:val="21"/>
              </w:rPr>
            </w:pPr>
            <w:r w:rsidRPr="00BE5C54">
              <w:rPr>
                <w:kern w:val="0"/>
                <w:sz w:val="24"/>
                <w:szCs w:val="21"/>
              </w:rPr>
              <w:t>备注</w:t>
            </w:r>
          </w:p>
        </w:tc>
      </w:tr>
      <w:tr w:rsidR="00C52837" w:rsidRPr="00BE5C54" w:rsidTr="00070221">
        <w:trP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3922"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2438"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r w:rsidRPr="00BE5C54">
        <w:rPr>
          <w:sz w:val="24"/>
        </w:rPr>
        <w:t>不如实填写偏离情况的</w:t>
      </w:r>
      <w:r w:rsidR="008C34D7">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8D4302" w:rsidRPr="008D4302">
        <w:rPr>
          <w:rFonts w:hint="eastAsia"/>
          <w:sz w:val="24"/>
        </w:rPr>
        <w:t>磋商文件</w:t>
      </w:r>
      <w:r w:rsidRPr="00BE5C54">
        <w:rPr>
          <w:sz w:val="24"/>
        </w:rPr>
        <w:t>要求指磋商文件中规定的具体要求，</w:t>
      </w:r>
      <w:r w:rsidR="008D4302" w:rsidRPr="008D4302">
        <w:rPr>
          <w:rFonts w:hint="eastAsia"/>
          <w:sz w:val="24"/>
        </w:rPr>
        <w:t>响应</w:t>
      </w:r>
      <w:r w:rsidRPr="00BE5C54">
        <w:rPr>
          <w:sz w:val="24"/>
        </w:rPr>
        <w:t>应答指</w:t>
      </w:r>
      <w:r w:rsidR="008C34D7">
        <w:rPr>
          <w:sz w:val="24"/>
        </w:rPr>
        <w:t>响应文件</w:t>
      </w:r>
      <w:r w:rsidRPr="00BE5C54">
        <w:rPr>
          <w:sz w:val="24"/>
        </w:rPr>
        <w:t>的具体内容。</w:t>
      </w:r>
    </w:p>
    <w:p w:rsidR="00C52837" w:rsidRPr="00BE5C54" w:rsidRDefault="00C52837" w:rsidP="00C52837">
      <w:pPr>
        <w:spacing w:line="360" w:lineRule="auto"/>
        <w:rPr>
          <w:sz w:val="24"/>
        </w:rPr>
      </w:pPr>
      <w:r w:rsidRPr="00BE5C54">
        <w:rPr>
          <w:sz w:val="24"/>
        </w:rPr>
        <w:t xml:space="preserve">3. </w:t>
      </w:r>
      <w:r w:rsidRPr="00BE5C54">
        <w:rPr>
          <w:sz w:val="24"/>
        </w:rPr>
        <w:t>偏离说明指</w:t>
      </w:r>
      <w:r w:rsidR="008D4302" w:rsidRPr="008D4302">
        <w:rPr>
          <w:rFonts w:hint="eastAsia"/>
          <w:sz w:val="24"/>
        </w:rPr>
        <w:t>磋商文件</w:t>
      </w:r>
      <w:r w:rsidR="008D4302" w:rsidRPr="00BE5C54">
        <w:rPr>
          <w:sz w:val="24"/>
        </w:rPr>
        <w:t>要求</w:t>
      </w:r>
      <w:r w:rsidRPr="00BE5C54">
        <w:rPr>
          <w:sz w:val="24"/>
        </w:rPr>
        <w:t>与</w:t>
      </w:r>
      <w:r w:rsidR="008D4302">
        <w:rPr>
          <w:rFonts w:hint="eastAsia"/>
          <w:sz w:val="24"/>
        </w:rPr>
        <w:t>响应</w:t>
      </w:r>
      <w:r w:rsidRPr="00BE5C54">
        <w:rPr>
          <w:sz w:val="24"/>
        </w:rPr>
        <w:t>应答之间的不同之处。</w:t>
      </w:r>
    </w:p>
    <w:p w:rsidR="00C52837" w:rsidRPr="00BE5C54" w:rsidRDefault="00C52837" w:rsidP="00C52837">
      <w:pPr>
        <w:spacing w:line="360" w:lineRule="auto"/>
        <w:rPr>
          <w:sz w:val="24"/>
        </w:rPr>
      </w:pPr>
      <w:r w:rsidRPr="00BE5C54">
        <w:rPr>
          <w:sz w:val="24"/>
        </w:rPr>
        <w:t xml:space="preserve">4. </w:t>
      </w:r>
      <w:r w:rsidRPr="00BE5C54">
        <w:rPr>
          <w:sz w:val="24"/>
        </w:rPr>
        <w:t>投标人在上表</w:t>
      </w:r>
      <w:r w:rsidRPr="00BE5C54">
        <w:rPr>
          <w:sz w:val="24"/>
        </w:rPr>
        <w:t>“</w:t>
      </w:r>
      <w:r w:rsidRPr="00BE5C54">
        <w:rPr>
          <w:sz w:val="24"/>
        </w:rPr>
        <w:t>项目需求书要求</w:t>
      </w:r>
      <w:r w:rsidRPr="00BE5C54">
        <w:rPr>
          <w:sz w:val="24"/>
        </w:rPr>
        <w:t>”</w:t>
      </w:r>
      <w:r w:rsidRPr="00BE5C54">
        <w:rPr>
          <w:sz w:val="24"/>
        </w:rPr>
        <w:t>的</w:t>
      </w:r>
      <w:r w:rsidR="008D4302">
        <w:rPr>
          <w:rFonts w:hint="eastAsia"/>
          <w:sz w:val="24"/>
        </w:rPr>
        <w:t>响应</w:t>
      </w:r>
      <w:r w:rsidRPr="00BE5C54">
        <w:rPr>
          <w:sz w:val="24"/>
        </w:rPr>
        <w:t>应答中必须列出具体数值或内容。如投标人未应答或只注明</w:t>
      </w:r>
      <w:r w:rsidRPr="00BE5C54">
        <w:rPr>
          <w:sz w:val="24"/>
        </w:rPr>
        <w:t>“</w:t>
      </w:r>
      <w:r w:rsidRPr="00BE5C54">
        <w:rPr>
          <w:sz w:val="24"/>
        </w:rPr>
        <w:t>符合</w:t>
      </w:r>
      <w:r w:rsidRPr="00BE5C54">
        <w:rPr>
          <w:sz w:val="24"/>
        </w:rPr>
        <w:t>”</w:t>
      </w:r>
      <w:r w:rsidRPr="00BE5C54">
        <w:rPr>
          <w:sz w:val="24"/>
        </w:rPr>
        <w:t>、</w:t>
      </w:r>
      <w:r w:rsidRPr="00BE5C54">
        <w:rPr>
          <w:sz w:val="24"/>
        </w:rPr>
        <w:t>“</w:t>
      </w:r>
      <w:r w:rsidRPr="00BE5C54">
        <w:rPr>
          <w:sz w:val="24"/>
        </w:rPr>
        <w:t>满足</w:t>
      </w:r>
      <w:r w:rsidRPr="00BE5C54">
        <w:rPr>
          <w:sz w:val="24"/>
        </w:rPr>
        <w:t>”</w:t>
      </w:r>
      <w:r w:rsidRPr="00BE5C54">
        <w:rPr>
          <w:sz w:val="24"/>
        </w:rPr>
        <w:t>等类似无具体内容的表述，将被视为不符合磋商文件要求。投标人自行承担由此造成的一切后果。</w:t>
      </w:r>
    </w:p>
    <w:p w:rsidR="00C52837" w:rsidRPr="00BE5C54" w:rsidRDefault="00C52837" w:rsidP="00C52837">
      <w:pPr>
        <w:spacing w:line="360" w:lineRule="auto"/>
        <w:rPr>
          <w:sz w:val="24"/>
        </w:rPr>
      </w:pPr>
    </w:p>
    <w:p w:rsidR="00C52837" w:rsidRPr="0080752E" w:rsidRDefault="00C52837" w:rsidP="00C52837">
      <w:pPr>
        <w:spacing w:line="360" w:lineRule="auto"/>
        <w:ind w:firstLineChars="1700" w:firstLine="4080"/>
        <w:rPr>
          <w:sz w:val="24"/>
        </w:rPr>
      </w:pPr>
      <w:r w:rsidRPr="0080752E">
        <w:rPr>
          <w:sz w:val="24"/>
        </w:rPr>
        <w:t>投标人名称：</w:t>
      </w:r>
    </w:p>
    <w:p w:rsidR="00C52837" w:rsidRPr="00BE5C54" w:rsidRDefault="00C52837" w:rsidP="00C52837">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spacing w:line="480" w:lineRule="auto"/>
        <w:rPr>
          <w:b/>
          <w:color w:val="000000"/>
          <w:sz w:val="24"/>
        </w:rPr>
      </w:pPr>
      <w:r>
        <w:rPr>
          <w:b/>
          <w:sz w:val="24"/>
        </w:rPr>
        <w:br w:type="page"/>
      </w:r>
      <w:r>
        <w:rPr>
          <w:rFonts w:hint="eastAsia"/>
          <w:b/>
          <w:color w:val="000000"/>
          <w:sz w:val="24"/>
        </w:rPr>
        <w:t>附件</w:t>
      </w:r>
      <w:r w:rsidR="00234E5A">
        <w:rPr>
          <w:rFonts w:hint="eastAsia"/>
          <w:b/>
          <w:color w:val="000000"/>
          <w:sz w:val="24"/>
        </w:rPr>
        <w:t>4-3</w:t>
      </w:r>
    </w:p>
    <w:p w:rsidR="00C52837" w:rsidRDefault="00C52837" w:rsidP="00C52837">
      <w:pPr>
        <w:spacing w:line="560" w:lineRule="exact"/>
        <w:jc w:val="center"/>
        <w:rPr>
          <w:rFonts w:ascii="宋体"/>
          <w:b/>
          <w:sz w:val="24"/>
        </w:rPr>
      </w:pPr>
      <w:r>
        <w:rPr>
          <w:rFonts w:ascii="宋体" w:hint="eastAsia"/>
          <w:b/>
          <w:sz w:val="24"/>
        </w:rPr>
        <w:t>主要相关项目业绩一览表</w:t>
      </w: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Default="00C52837" w:rsidP="00C52837">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开始日期—</w:t>
            </w:r>
          </w:p>
          <w:p w:rsidR="00C52837" w:rsidRDefault="00C52837" w:rsidP="00070221">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合同编号</w:t>
            </w: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bl>
    <w:p w:rsidR="00C52837" w:rsidRPr="00BE3F0C" w:rsidRDefault="00C52837" w:rsidP="00C52837">
      <w:pPr>
        <w:spacing w:line="560" w:lineRule="exact"/>
        <w:rPr>
          <w:rFonts w:ascii="宋体"/>
          <w:sz w:val="24"/>
        </w:rPr>
      </w:pPr>
      <w:r w:rsidRPr="00BE3F0C">
        <w:rPr>
          <w:rFonts w:ascii="宋体" w:hint="eastAsia"/>
          <w:sz w:val="24"/>
        </w:rPr>
        <w:t>备注：投标人所列业绩应按第二部分的要求将证明材料按顺序附后。</w:t>
      </w:r>
    </w:p>
    <w:p w:rsidR="00C52837" w:rsidRPr="00BE3F0C" w:rsidRDefault="00C52837" w:rsidP="00C52837">
      <w:pPr>
        <w:spacing w:line="560" w:lineRule="exact"/>
        <w:rPr>
          <w:rFonts w:ascii="宋体"/>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line="460" w:lineRule="exact"/>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pPr>
        <w:widowControl/>
        <w:jc w:val="left"/>
        <w:rPr>
          <w:sz w:val="24"/>
        </w:rPr>
      </w:pPr>
      <w:r>
        <w:rPr>
          <w:sz w:val="24"/>
        </w:rPr>
        <w:br w:type="page"/>
      </w:r>
    </w:p>
    <w:p w:rsidR="00C52837" w:rsidRPr="00BE5C54" w:rsidRDefault="00C52837" w:rsidP="00234E5A">
      <w:pPr>
        <w:spacing w:line="460" w:lineRule="exact"/>
        <w:rPr>
          <w:b/>
          <w:sz w:val="24"/>
        </w:rPr>
      </w:pPr>
      <w:r w:rsidRPr="00BE5C54">
        <w:rPr>
          <w:b/>
          <w:sz w:val="24"/>
        </w:rPr>
        <w:t>附件</w:t>
      </w:r>
      <w:r w:rsidRPr="00BE5C54">
        <w:rPr>
          <w:b/>
          <w:sz w:val="24"/>
        </w:rPr>
        <w:t>5</w:t>
      </w:r>
      <w:r w:rsidRPr="00BE5C54">
        <w:rPr>
          <w:b/>
          <w:sz w:val="24"/>
        </w:rPr>
        <w:t>：评分因素中要求的各项方案、证明材料等</w:t>
      </w:r>
    </w:p>
    <w:p w:rsidR="00C52837" w:rsidRPr="00BE5C54" w:rsidRDefault="00C52837" w:rsidP="00C52837">
      <w:pPr>
        <w:spacing w:line="620" w:lineRule="exact"/>
        <w:rPr>
          <w:b/>
          <w:sz w:val="24"/>
        </w:rPr>
      </w:pPr>
      <w:r w:rsidRPr="00BE5C54">
        <w:rPr>
          <w:b/>
          <w:sz w:val="24"/>
        </w:rPr>
        <w:br w:type="page"/>
      </w:r>
      <w:r w:rsidRPr="00BE5C54">
        <w:rPr>
          <w:b/>
          <w:sz w:val="24"/>
        </w:rPr>
        <w:t>附件</w:t>
      </w:r>
      <w:r w:rsidR="00135BD8">
        <w:rPr>
          <w:rFonts w:hint="eastAsia"/>
          <w:b/>
          <w:sz w:val="24"/>
        </w:rPr>
        <w:t>6</w:t>
      </w:r>
    </w:p>
    <w:p w:rsidR="002C1DF4" w:rsidRPr="00694E79" w:rsidRDefault="002C1DF4" w:rsidP="002C1DF4">
      <w:pPr>
        <w:autoSpaceDE w:val="0"/>
        <w:autoSpaceDN w:val="0"/>
        <w:spacing w:line="480" w:lineRule="auto"/>
        <w:jc w:val="center"/>
        <w:rPr>
          <w:sz w:val="24"/>
          <w:szCs w:val="24"/>
        </w:rPr>
      </w:pPr>
      <w:r w:rsidRPr="00694E79">
        <w:rPr>
          <w:b/>
          <w:sz w:val="24"/>
          <w:szCs w:val="24"/>
        </w:rPr>
        <w:t>中小企业声明函（服务）</w:t>
      </w:r>
    </w:p>
    <w:p w:rsidR="002C1DF4" w:rsidRPr="00694E79" w:rsidRDefault="002C1DF4" w:rsidP="002C1DF4">
      <w:pPr>
        <w:widowControl/>
        <w:spacing w:line="500" w:lineRule="exact"/>
        <w:ind w:firstLineChars="200" w:firstLine="480"/>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00B83E64" w:rsidRPr="00B83E64">
        <w:rPr>
          <w:rFonts w:hint="eastAsia"/>
          <w:sz w:val="24"/>
          <w:szCs w:val="24"/>
          <w:u w:val="single"/>
        </w:rPr>
        <w:t>租赁和商务服务业</w:t>
      </w:r>
      <w:r w:rsidRPr="00694E79">
        <w:rPr>
          <w:sz w:val="24"/>
          <w:szCs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本企业对上述声明内容的真实性负责。如有虚假，将依法承担相应责任。</w:t>
      </w:r>
    </w:p>
    <w:p w:rsidR="002C1DF4" w:rsidRPr="00694E79" w:rsidRDefault="002C1DF4" w:rsidP="002C1DF4">
      <w:pPr>
        <w:autoSpaceDE w:val="0"/>
        <w:autoSpaceDN w:val="0"/>
        <w:spacing w:line="500" w:lineRule="exact"/>
        <w:ind w:left="3840"/>
        <w:jc w:val="left"/>
        <w:rPr>
          <w:sz w:val="24"/>
          <w:szCs w:val="24"/>
        </w:rPr>
      </w:pPr>
      <w:r w:rsidRPr="00694E79">
        <w:rPr>
          <w:sz w:val="24"/>
          <w:szCs w:val="24"/>
        </w:rPr>
        <w:t>投标人名称：</w:t>
      </w:r>
    </w:p>
    <w:p w:rsidR="002C1DF4" w:rsidRPr="00694E79" w:rsidRDefault="002C1DF4" w:rsidP="002C1DF4">
      <w:pPr>
        <w:autoSpaceDE w:val="0"/>
        <w:autoSpaceDN w:val="0"/>
        <w:spacing w:line="500" w:lineRule="exact"/>
        <w:ind w:left="3840"/>
        <w:jc w:val="left"/>
        <w:rPr>
          <w:sz w:val="32"/>
        </w:rPr>
      </w:pPr>
      <w:r w:rsidRPr="00694E79">
        <w:rPr>
          <w:sz w:val="24"/>
          <w:szCs w:val="24"/>
        </w:rPr>
        <w:t>日期：</w:t>
      </w:r>
    </w:p>
    <w:p w:rsidR="002C1DF4" w:rsidRPr="00694E79" w:rsidRDefault="002C1DF4" w:rsidP="002C1DF4">
      <w:pPr>
        <w:spacing w:line="360" w:lineRule="auto"/>
        <w:ind w:right="84" w:firstLineChars="100" w:firstLine="241"/>
        <w:rPr>
          <w:b/>
          <w:sz w:val="24"/>
          <w:szCs w:val="24"/>
        </w:rPr>
      </w:pPr>
      <w:r w:rsidRPr="00694E79">
        <w:rPr>
          <w:b/>
          <w:sz w:val="24"/>
          <w:szCs w:val="24"/>
        </w:rPr>
        <w:t>注：</w:t>
      </w:r>
    </w:p>
    <w:p w:rsidR="002C1DF4" w:rsidRPr="00694E79" w:rsidRDefault="002C1DF4" w:rsidP="002C1DF4">
      <w:pPr>
        <w:spacing w:line="360" w:lineRule="auto"/>
        <w:ind w:right="84" w:firstLineChars="100" w:firstLine="241"/>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2C1DF4" w:rsidRPr="00694E79" w:rsidRDefault="002C1DF4" w:rsidP="002C1DF4">
      <w:pPr>
        <w:spacing w:line="360" w:lineRule="auto"/>
        <w:ind w:right="84" w:firstLineChars="100" w:firstLine="241"/>
        <w:rPr>
          <w:b/>
          <w:sz w:val="24"/>
          <w:szCs w:val="24"/>
        </w:rPr>
      </w:pPr>
      <w:r w:rsidRPr="00694E79">
        <w:rPr>
          <w:b/>
          <w:sz w:val="24"/>
          <w:szCs w:val="24"/>
        </w:rPr>
        <w:t>2.</w:t>
      </w:r>
      <w:r w:rsidRPr="00694E79">
        <w:rPr>
          <w:b/>
          <w:sz w:val="24"/>
          <w:szCs w:val="24"/>
        </w:rPr>
        <w:t>从业人员、营业收入、资产总额填报上一年度数据，无上一年度数据的新成立企业可不填报。除新成立企业外，上表填写不全的，不享受中小企业扶持政策。</w:t>
      </w:r>
    </w:p>
    <w:p w:rsidR="002C1DF4" w:rsidRPr="00156549" w:rsidRDefault="002C1DF4" w:rsidP="002C1DF4">
      <w:pPr>
        <w:spacing w:line="360" w:lineRule="auto"/>
        <w:ind w:right="84" w:firstLineChars="100" w:firstLine="241"/>
        <w:rPr>
          <w:b/>
          <w:sz w:val="24"/>
          <w:szCs w:val="24"/>
        </w:rPr>
      </w:pPr>
      <w:r w:rsidRPr="00694E79">
        <w:rPr>
          <w:b/>
          <w:sz w:val="24"/>
          <w:szCs w:val="24"/>
        </w:rPr>
        <w:t>3.</w:t>
      </w:r>
      <w:r w:rsidRPr="00694E79">
        <w:rPr>
          <w:b/>
          <w:sz w:val="24"/>
          <w:szCs w:val="24"/>
        </w:rPr>
        <w:t>中标（成交）供应商享受中小企业扶持政策的，将随中标（成交）结果同时公告其《中小企业声明函》，接受社会监督。</w:t>
      </w:r>
    </w:p>
    <w:p w:rsidR="00B83E64" w:rsidRDefault="00B83E64">
      <w:pPr>
        <w:widowControl/>
        <w:jc w:val="left"/>
        <w:rPr>
          <w:b/>
          <w:bCs/>
          <w:sz w:val="24"/>
        </w:rPr>
      </w:pPr>
      <w:bookmarkStart w:id="10" w:name="OLE_LINK13"/>
      <w:bookmarkStart w:id="11" w:name="OLE_LINK14"/>
      <w:r>
        <w:rPr>
          <w:b/>
          <w:bCs/>
          <w:sz w:val="24"/>
        </w:rPr>
        <w:br w:type="page"/>
      </w:r>
    </w:p>
    <w:p w:rsidR="005B72B7" w:rsidRPr="005B72B7" w:rsidRDefault="005B72B7" w:rsidP="005B72B7">
      <w:pPr>
        <w:autoSpaceDN w:val="0"/>
        <w:spacing w:line="360" w:lineRule="auto"/>
        <w:rPr>
          <w:b/>
          <w:bCs/>
          <w:sz w:val="24"/>
        </w:rPr>
      </w:pPr>
      <w:r w:rsidRPr="005B72B7">
        <w:rPr>
          <w:rFonts w:hint="eastAsia"/>
          <w:b/>
          <w:bCs/>
          <w:sz w:val="24"/>
        </w:rPr>
        <w:t>附件</w:t>
      </w:r>
      <w:r w:rsidR="00135BD8">
        <w:rPr>
          <w:rFonts w:hint="eastAsia"/>
          <w:b/>
          <w:bCs/>
          <w:sz w:val="24"/>
        </w:rPr>
        <w:t>7</w:t>
      </w:r>
    </w:p>
    <w:p w:rsidR="00EC47C8" w:rsidRDefault="00EC47C8" w:rsidP="00EC47C8">
      <w:pPr>
        <w:autoSpaceDN w:val="0"/>
        <w:spacing w:line="360" w:lineRule="auto"/>
        <w:jc w:val="left"/>
        <w:rPr>
          <w:b/>
          <w:bCs/>
          <w:sz w:val="24"/>
        </w:rPr>
      </w:pPr>
      <w:r>
        <w:rPr>
          <w:rFonts w:hint="eastAsia"/>
          <w:b/>
          <w:kern w:val="0"/>
          <w:sz w:val="24"/>
          <w:szCs w:val="21"/>
        </w:rPr>
        <w:t>若不是残疾人福利性单位，响应文件中可不提供此声明函</w:t>
      </w:r>
    </w:p>
    <w:p w:rsidR="00EC47C8" w:rsidRDefault="00EC47C8" w:rsidP="005B72B7">
      <w:pPr>
        <w:autoSpaceDN w:val="0"/>
        <w:spacing w:line="360" w:lineRule="auto"/>
        <w:jc w:val="center"/>
        <w:rPr>
          <w:b/>
          <w:bCs/>
          <w:sz w:val="24"/>
        </w:rPr>
      </w:pPr>
    </w:p>
    <w:bookmarkEnd w:id="10"/>
    <w:bookmarkEnd w:id="11"/>
    <w:p w:rsidR="00BA30A7" w:rsidRPr="00BA30A7" w:rsidRDefault="00BA30A7" w:rsidP="00BA30A7">
      <w:pPr>
        <w:snapToGrid w:val="0"/>
        <w:spacing w:line="360" w:lineRule="auto"/>
        <w:jc w:val="center"/>
        <w:rPr>
          <w:b/>
          <w:bCs/>
          <w:sz w:val="24"/>
        </w:rPr>
      </w:pPr>
      <w:r w:rsidRPr="00BA30A7">
        <w:rPr>
          <w:rFonts w:hint="eastAsia"/>
          <w:b/>
          <w:bCs/>
          <w:sz w:val="24"/>
        </w:rPr>
        <w:t>残疾人福利性单位声明函</w:t>
      </w:r>
    </w:p>
    <w:p w:rsidR="00BA30A7" w:rsidRPr="00BA30A7" w:rsidRDefault="00BA30A7" w:rsidP="00BA30A7">
      <w:pPr>
        <w:snapToGrid w:val="0"/>
        <w:spacing w:line="360" w:lineRule="auto"/>
        <w:ind w:firstLineChars="200" w:firstLine="482"/>
        <w:jc w:val="left"/>
        <w:rPr>
          <w:b/>
          <w:bCs/>
          <w:sz w:val="24"/>
        </w:rPr>
      </w:pPr>
    </w:p>
    <w:p w:rsidR="00BA30A7" w:rsidRPr="00BA30A7" w:rsidRDefault="00BA30A7" w:rsidP="00BA30A7">
      <w:pPr>
        <w:snapToGrid w:val="0"/>
        <w:spacing w:line="360" w:lineRule="auto"/>
        <w:ind w:firstLineChars="200" w:firstLine="480"/>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BA30A7" w:rsidRPr="00BA30A7" w:rsidRDefault="00BA30A7" w:rsidP="00BA30A7">
      <w:pPr>
        <w:snapToGrid w:val="0"/>
        <w:spacing w:line="360" w:lineRule="auto"/>
        <w:ind w:firstLineChars="200" w:firstLine="480"/>
        <w:jc w:val="left"/>
        <w:rPr>
          <w:bCs/>
          <w:sz w:val="24"/>
        </w:rPr>
      </w:pPr>
      <w:r w:rsidRPr="00BA30A7">
        <w:rPr>
          <w:rFonts w:hint="eastAsia"/>
          <w:bCs/>
          <w:sz w:val="24"/>
        </w:rPr>
        <w:t>本单位对上述声明的真实性负责。如有虚假，将依法承担相应责任。</w:t>
      </w:r>
    </w:p>
    <w:p w:rsidR="00BA30A7" w:rsidRPr="00BA30A7" w:rsidRDefault="00BA30A7" w:rsidP="00BA30A7">
      <w:pPr>
        <w:snapToGrid w:val="0"/>
        <w:spacing w:line="360" w:lineRule="auto"/>
        <w:ind w:firstLineChars="200" w:firstLine="480"/>
        <w:jc w:val="left"/>
        <w:rPr>
          <w:bCs/>
          <w:sz w:val="24"/>
        </w:rPr>
      </w:pPr>
    </w:p>
    <w:p w:rsidR="00BA30A7" w:rsidRPr="00BA30A7" w:rsidRDefault="00BA30A7" w:rsidP="00BA30A7">
      <w:pPr>
        <w:snapToGrid w:val="0"/>
        <w:spacing w:line="360" w:lineRule="auto"/>
        <w:ind w:firstLineChars="200" w:firstLine="480"/>
        <w:jc w:val="left"/>
        <w:rPr>
          <w:bCs/>
          <w:sz w:val="24"/>
        </w:rPr>
      </w:pPr>
    </w:p>
    <w:p w:rsidR="00BA30A7" w:rsidRDefault="00BA30A7" w:rsidP="00BA30A7">
      <w:pPr>
        <w:snapToGrid w:val="0"/>
        <w:spacing w:line="360" w:lineRule="auto"/>
        <w:ind w:firstLineChars="200" w:firstLine="480"/>
        <w:jc w:val="left"/>
        <w:rPr>
          <w:bCs/>
          <w:sz w:val="24"/>
        </w:rPr>
      </w:pPr>
      <w:r w:rsidRPr="00BA30A7">
        <w:rPr>
          <w:rFonts w:hint="eastAsia"/>
          <w:bCs/>
          <w:sz w:val="24"/>
        </w:rPr>
        <w:t xml:space="preserve">               </w:t>
      </w:r>
      <w:r w:rsidRPr="00694E79">
        <w:rPr>
          <w:sz w:val="24"/>
          <w:szCs w:val="24"/>
        </w:rPr>
        <w:t>投标人名称：</w:t>
      </w:r>
    </w:p>
    <w:p w:rsidR="00BA30A7" w:rsidRPr="00BA30A7" w:rsidRDefault="00BA30A7" w:rsidP="00BA30A7">
      <w:pPr>
        <w:snapToGrid w:val="0"/>
        <w:spacing w:line="360" w:lineRule="auto"/>
        <w:ind w:firstLineChars="200" w:firstLine="480"/>
        <w:jc w:val="left"/>
        <w:rPr>
          <w:bCs/>
          <w:sz w:val="24"/>
        </w:rPr>
      </w:pPr>
    </w:p>
    <w:p w:rsidR="002C1DF4" w:rsidRPr="00BA30A7" w:rsidRDefault="00BA30A7" w:rsidP="00BA30A7">
      <w:pPr>
        <w:snapToGrid w:val="0"/>
        <w:spacing w:line="360" w:lineRule="auto"/>
        <w:ind w:firstLineChars="200" w:firstLine="480"/>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2C1DF4" w:rsidRPr="00156549" w:rsidRDefault="002C1DF4" w:rsidP="002C1DF4">
      <w:pPr>
        <w:snapToGrid w:val="0"/>
        <w:spacing w:line="360" w:lineRule="auto"/>
        <w:ind w:firstLineChars="200" w:firstLine="480"/>
        <w:jc w:val="left"/>
        <w:rPr>
          <w:sz w:val="24"/>
          <w:szCs w:val="21"/>
        </w:rPr>
      </w:pPr>
    </w:p>
    <w:p w:rsidR="002C1DF4" w:rsidRPr="00156549" w:rsidRDefault="002C1DF4" w:rsidP="002C1DF4">
      <w:pPr>
        <w:snapToGrid w:val="0"/>
        <w:spacing w:line="360" w:lineRule="auto"/>
        <w:ind w:firstLineChars="200" w:firstLine="480"/>
        <w:rPr>
          <w:sz w:val="24"/>
          <w:szCs w:val="21"/>
        </w:rPr>
      </w:pPr>
      <w:r w:rsidRPr="00156549">
        <w:rPr>
          <w:sz w:val="24"/>
          <w:szCs w:val="21"/>
        </w:rPr>
        <w:t>注：</w:t>
      </w:r>
    </w:p>
    <w:p w:rsidR="002C1DF4" w:rsidRPr="00156549" w:rsidRDefault="002C1DF4" w:rsidP="002C1DF4">
      <w:pPr>
        <w:snapToGrid w:val="0"/>
        <w:spacing w:line="360" w:lineRule="auto"/>
        <w:ind w:firstLineChars="200" w:firstLine="482"/>
        <w:rPr>
          <w:b/>
          <w:sz w:val="24"/>
          <w:szCs w:val="21"/>
        </w:rPr>
      </w:pPr>
      <w:r w:rsidRPr="00156549">
        <w:rPr>
          <w:b/>
          <w:sz w:val="24"/>
          <w:szCs w:val="21"/>
        </w:rPr>
        <w:t>中标（成交）供应商为残疾人福利性单位的，将随中标（成交）结果同时公告其《残疾人福利性单位声明函》，接受社会监督。</w:t>
      </w:r>
    </w:p>
    <w:p w:rsidR="002C1DF4" w:rsidRPr="00156549" w:rsidRDefault="002C1DF4" w:rsidP="002C1DF4">
      <w:pPr>
        <w:snapToGrid w:val="0"/>
        <w:spacing w:line="360" w:lineRule="auto"/>
        <w:ind w:firstLineChars="200" w:firstLine="482"/>
        <w:rPr>
          <w:b/>
          <w:sz w:val="24"/>
          <w:szCs w:val="21"/>
        </w:rPr>
      </w:pPr>
      <w:r w:rsidRPr="00156549">
        <w:rPr>
          <w:b/>
          <w:kern w:val="0"/>
          <w:sz w:val="24"/>
          <w:szCs w:val="21"/>
        </w:rPr>
        <w:t>若不是残疾人福利性单位，投标文件中可不提供此声明函。</w:t>
      </w:r>
    </w:p>
    <w:p w:rsidR="009B0CCC" w:rsidRPr="002C1DF4" w:rsidRDefault="009B0CCC" w:rsidP="005B72B7">
      <w:pPr>
        <w:snapToGrid w:val="0"/>
        <w:spacing w:line="360" w:lineRule="auto"/>
        <w:ind w:firstLineChars="200" w:firstLine="480"/>
        <w:rPr>
          <w:sz w:val="24"/>
          <w:szCs w:val="21"/>
        </w:rPr>
      </w:pPr>
    </w:p>
    <w:p w:rsidR="00B83E64" w:rsidRPr="00CF67CD" w:rsidRDefault="00C52837" w:rsidP="00B83E64">
      <w:pPr>
        <w:tabs>
          <w:tab w:val="left" w:pos="360"/>
        </w:tabs>
        <w:spacing w:line="360" w:lineRule="auto"/>
        <w:rPr>
          <w:b/>
          <w:sz w:val="24"/>
        </w:rPr>
      </w:pPr>
      <w:r w:rsidRPr="00BE5C54">
        <w:rPr>
          <w:szCs w:val="21"/>
        </w:rPr>
        <w:br w:type="page"/>
      </w:r>
      <w:r w:rsidR="00B83E64" w:rsidRPr="00CF67CD">
        <w:rPr>
          <w:b/>
          <w:sz w:val="24"/>
        </w:rPr>
        <w:t>附件</w:t>
      </w:r>
      <w:r w:rsidR="00B83E64">
        <w:rPr>
          <w:rFonts w:hint="eastAsia"/>
          <w:b/>
          <w:sz w:val="24"/>
        </w:rPr>
        <w:t>8</w:t>
      </w:r>
    </w:p>
    <w:p w:rsidR="00B83E64" w:rsidRPr="00DB5069" w:rsidRDefault="00B83E64" w:rsidP="00B83E64">
      <w:pPr>
        <w:spacing w:line="460" w:lineRule="exact"/>
        <w:jc w:val="center"/>
        <w:rPr>
          <w:b/>
          <w:sz w:val="24"/>
        </w:rPr>
      </w:pPr>
      <w:r>
        <w:rPr>
          <w:rFonts w:hint="eastAsia"/>
          <w:b/>
          <w:sz w:val="24"/>
        </w:rPr>
        <w:t>法人组织授权书</w:t>
      </w:r>
    </w:p>
    <w:p w:rsidR="00B83E64" w:rsidRPr="00DB5069" w:rsidRDefault="00B83E64" w:rsidP="00B83E64">
      <w:pPr>
        <w:spacing w:line="460" w:lineRule="exact"/>
        <w:rPr>
          <w:b/>
          <w:sz w:val="24"/>
        </w:rPr>
      </w:pPr>
    </w:p>
    <w:p w:rsidR="00B83E64" w:rsidRDefault="00B83E64" w:rsidP="00B83E64">
      <w:pPr>
        <w:spacing w:line="460" w:lineRule="exact"/>
        <w:ind w:firstLineChars="200" w:firstLine="480"/>
        <w:rPr>
          <w:sz w:val="24"/>
        </w:rPr>
      </w:pPr>
      <w:r w:rsidRPr="002364FC">
        <w:rPr>
          <w:rFonts w:hint="eastAsia"/>
          <w:sz w:val="24"/>
          <w:u w:val="single"/>
        </w:rPr>
        <w:t xml:space="preserve">    </w:t>
      </w:r>
      <w:r>
        <w:rPr>
          <w:rFonts w:hint="eastAsia"/>
          <w:sz w:val="24"/>
          <w:u w:val="single"/>
        </w:rPr>
        <w:t xml:space="preserve">     </w:t>
      </w:r>
      <w:r w:rsidRPr="002364FC">
        <w:rPr>
          <w:rFonts w:hint="eastAsia"/>
          <w:sz w:val="24"/>
          <w:u w:val="single"/>
        </w:rPr>
        <w:t xml:space="preserve">     </w:t>
      </w:r>
      <w:r>
        <w:rPr>
          <w:rFonts w:hint="eastAsia"/>
          <w:sz w:val="24"/>
          <w:u w:val="single"/>
        </w:rPr>
        <w:t xml:space="preserve">  </w:t>
      </w:r>
      <w:r w:rsidRPr="002364FC">
        <w:rPr>
          <w:rFonts w:hint="eastAsia"/>
          <w:sz w:val="24"/>
        </w:rPr>
        <w:t>（法人</w:t>
      </w:r>
      <w:r>
        <w:rPr>
          <w:rFonts w:hint="eastAsia"/>
          <w:sz w:val="24"/>
        </w:rPr>
        <w:t>组织</w:t>
      </w:r>
      <w:r w:rsidRPr="002364FC">
        <w:rPr>
          <w:rFonts w:hint="eastAsia"/>
          <w:sz w:val="24"/>
        </w:rPr>
        <w:t>名称）授权</w:t>
      </w:r>
      <w:r w:rsidRPr="002364FC">
        <w:rPr>
          <w:rFonts w:hint="eastAsia"/>
          <w:sz w:val="24"/>
          <w:u w:val="single"/>
        </w:rPr>
        <w:t xml:space="preserve">                   </w:t>
      </w:r>
      <w:r w:rsidRPr="002364FC">
        <w:rPr>
          <w:rFonts w:hint="eastAsia"/>
          <w:sz w:val="24"/>
        </w:rPr>
        <w:t>（分支机构名称）</w:t>
      </w:r>
      <w:r>
        <w:rPr>
          <w:rFonts w:hint="eastAsia"/>
          <w:sz w:val="24"/>
        </w:rPr>
        <w:t>作为投标人参与</w:t>
      </w:r>
      <w:r w:rsidRPr="00DB5069">
        <w:rPr>
          <w:sz w:val="24"/>
          <w:u w:val="single"/>
        </w:rPr>
        <w:t xml:space="preserve">                     </w:t>
      </w:r>
      <w:r w:rsidRPr="00DB5069">
        <w:rPr>
          <w:sz w:val="24"/>
        </w:rPr>
        <w:t>项目（项目编号：</w:t>
      </w:r>
      <w:r w:rsidRPr="00DB5069">
        <w:rPr>
          <w:sz w:val="24"/>
          <w:u w:val="single"/>
        </w:rPr>
        <w:t xml:space="preserve">               </w:t>
      </w:r>
      <w:r w:rsidRPr="00DB5069">
        <w:rPr>
          <w:sz w:val="24"/>
        </w:rPr>
        <w:t>）的</w:t>
      </w:r>
      <w:r>
        <w:rPr>
          <w:rFonts w:hint="eastAsia"/>
          <w:sz w:val="24"/>
        </w:rPr>
        <w:t>政府采购活动，包括递交投标（响应）文件、报价、询标、签订合同、合同履行（可选、也可增加或减少授权事宜）有关事宜，除法律法规另有规定的外，该分支机构可使用我单位的资质证书、业绩</w:t>
      </w:r>
      <w:r w:rsidRPr="00606D85">
        <w:rPr>
          <w:rFonts w:hint="eastAsia"/>
          <w:sz w:val="24"/>
        </w:rPr>
        <w:t>及雇员</w:t>
      </w:r>
      <w:r>
        <w:rPr>
          <w:rFonts w:hint="eastAsia"/>
          <w:sz w:val="24"/>
        </w:rPr>
        <w:t>。</w:t>
      </w:r>
    </w:p>
    <w:p w:rsidR="00B83E64" w:rsidRPr="002938EA" w:rsidRDefault="00B83E64" w:rsidP="00B83E64">
      <w:pPr>
        <w:spacing w:line="460" w:lineRule="exact"/>
        <w:ind w:firstLineChars="200" w:firstLine="480"/>
        <w:rPr>
          <w:sz w:val="24"/>
        </w:rPr>
      </w:pPr>
      <w:r>
        <w:rPr>
          <w:rFonts w:hint="eastAsia"/>
          <w:sz w:val="24"/>
        </w:rPr>
        <w:t>我单位不再授权其他分支机构参与本项目政府采购活动。</w:t>
      </w:r>
    </w:p>
    <w:p w:rsidR="00B83E64" w:rsidRPr="002364FC" w:rsidRDefault="00B83E64" w:rsidP="00B83E64">
      <w:pPr>
        <w:spacing w:line="460" w:lineRule="exact"/>
        <w:ind w:firstLineChars="200" w:firstLine="480"/>
        <w:rPr>
          <w:sz w:val="24"/>
        </w:rPr>
      </w:pPr>
      <w:r>
        <w:rPr>
          <w:rFonts w:hint="eastAsia"/>
          <w:sz w:val="24"/>
        </w:rPr>
        <w:t>特此声明。</w:t>
      </w:r>
    </w:p>
    <w:p w:rsidR="00B83E64" w:rsidRPr="00DB5069" w:rsidRDefault="00B83E64" w:rsidP="00B83E64">
      <w:pPr>
        <w:spacing w:line="620" w:lineRule="exact"/>
        <w:rPr>
          <w:b/>
          <w:sz w:val="24"/>
        </w:rPr>
      </w:pPr>
    </w:p>
    <w:p w:rsidR="00B83E64" w:rsidRPr="00DB5069" w:rsidRDefault="00B83E64" w:rsidP="00B83E64">
      <w:pPr>
        <w:rPr>
          <w:b/>
          <w:sz w:val="24"/>
        </w:rPr>
      </w:pPr>
    </w:p>
    <w:p w:rsidR="00B83E64" w:rsidRPr="00DB5069" w:rsidRDefault="00B83E64" w:rsidP="00B83E64">
      <w:pPr>
        <w:rPr>
          <w:b/>
          <w:sz w:val="24"/>
        </w:rPr>
      </w:pPr>
    </w:p>
    <w:p w:rsidR="00B83E64" w:rsidRPr="00DB5069" w:rsidRDefault="00B83E64" w:rsidP="00B83E64">
      <w:pPr>
        <w:rPr>
          <w:b/>
          <w:sz w:val="24"/>
        </w:rPr>
      </w:pPr>
    </w:p>
    <w:p w:rsidR="00B83E64" w:rsidRPr="00DB5069" w:rsidRDefault="00B83E64" w:rsidP="00B83E64">
      <w:pPr>
        <w:rPr>
          <w:b/>
          <w:sz w:val="24"/>
        </w:rPr>
      </w:pPr>
    </w:p>
    <w:p w:rsidR="00B83E64" w:rsidRPr="00DB5069" w:rsidRDefault="00B83E64" w:rsidP="00B83E64">
      <w:pPr>
        <w:spacing w:line="480" w:lineRule="auto"/>
        <w:jc w:val="center"/>
        <w:rPr>
          <w:sz w:val="24"/>
        </w:rPr>
      </w:pPr>
      <w:r w:rsidRPr="00DB5069">
        <w:rPr>
          <w:sz w:val="24"/>
        </w:rPr>
        <w:t xml:space="preserve">       </w:t>
      </w:r>
      <w:r>
        <w:rPr>
          <w:rFonts w:hint="eastAsia"/>
          <w:sz w:val="24"/>
        </w:rPr>
        <w:t xml:space="preserve">    </w:t>
      </w:r>
      <w:r>
        <w:rPr>
          <w:rFonts w:hint="eastAsia"/>
          <w:sz w:val="24"/>
        </w:rPr>
        <w:t>法人组织</w:t>
      </w:r>
      <w:r w:rsidRPr="00DB5069">
        <w:rPr>
          <w:sz w:val="24"/>
        </w:rPr>
        <w:t>公章：</w:t>
      </w:r>
    </w:p>
    <w:p w:rsidR="00B83E64" w:rsidRPr="00DB5069" w:rsidRDefault="00B83E64" w:rsidP="00B83E64">
      <w:pPr>
        <w:spacing w:line="480" w:lineRule="auto"/>
        <w:rPr>
          <w:sz w:val="24"/>
        </w:rPr>
      </w:pPr>
      <w:r w:rsidRPr="00DB5069">
        <w:rPr>
          <w:sz w:val="24"/>
        </w:rPr>
        <w:t xml:space="preserve">  </w:t>
      </w:r>
    </w:p>
    <w:p w:rsidR="00B83E64" w:rsidRDefault="00B83E64" w:rsidP="00B83E64">
      <w:pPr>
        <w:spacing w:line="480" w:lineRule="auto"/>
        <w:rPr>
          <w:sz w:val="24"/>
        </w:rPr>
      </w:pPr>
      <w:r w:rsidRPr="00DB5069">
        <w:rPr>
          <w:sz w:val="24"/>
        </w:rPr>
        <w:t xml:space="preserve">                                             </w:t>
      </w:r>
      <w:r w:rsidRPr="00DB5069">
        <w:rPr>
          <w:sz w:val="24"/>
        </w:rPr>
        <w:t>年</w:t>
      </w:r>
      <w:r w:rsidRPr="00DB5069">
        <w:rPr>
          <w:sz w:val="24"/>
        </w:rPr>
        <w:t xml:space="preserve">    </w:t>
      </w:r>
      <w:r w:rsidRPr="00DB5069">
        <w:rPr>
          <w:sz w:val="24"/>
        </w:rPr>
        <w:t>月</w:t>
      </w:r>
      <w:r w:rsidRPr="00DB5069">
        <w:rPr>
          <w:sz w:val="24"/>
        </w:rPr>
        <w:t xml:space="preserve">   </w:t>
      </w:r>
      <w:r w:rsidRPr="00DB5069">
        <w:rPr>
          <w:sz w:val="24"/>
        </w:rPr>
        <w:t>日</w:t>
      </w:r>
      <w:r w:rsidRPr="00DB5069">
        <w:rPr>
          <w:sz w:val="24"/>
        </w:rPr>
        <w:t xml:space="preserve">  </w:t>
      </w:r>
    </w:p>
    <w:p w:rsidR="00B83E64" w:rsidRDefault="00B83E64" w:rsidP="00B83E64">
      <w:pPr>
        <w:spacing w:line="480" w:lineRule="auto"/>
        <w:rPr>
          <w:sz w:val="24"/>
        </w:rPr>
      </w:pPr>
    </w:p>
    <w:p w:rsidR="00B83E64" w:rsidRPr="00DB5069" w:rsidRDefault="00B83E64" w:rsidP="00B83E64">
      <w:pPr>
        <w:spacing w:line="480" w:lineRule="auto"/>
        <w:rPr>
          <w:sz w:val="24"/>
        </w:rPr>
      </w:pPr>
      <w:r>
        <w:rPr>
          <w:rFonts w:hint="eastAsia"/>
          <w:sz w:val="24"/>
        </w:rPr>
        <w:t>本授权书应加盖法人组织公章扫描后，放入电子投标文件</w:t>
      </w:r>
    </w:p>
    <w:p w:rsidR="00B83E64" w:rsidRPr="00B946EC" w:rsidRDefault="00B83E64" w:rsidP="00B83E64">
      <w:pPr>
        <w:snapToGrid w:val="0"/>
        <w:spacing w:line="360" w:lineRule="auto"/>
        <w:rPr>
          <w:sz w:val="24"/>
          <w:szCs w:val="21"/>
        </w:rPr>
      </w:pPr>
    </w:p>
    <w:p w:rsidR="00B83E64" w:rsidRDefault="00B83E64" w:rsidP="00B83E64">
      <w:pPr>
        <w:snapToGrid w:val="0"/>
        <w:spacing w:line="360" w:lineRule="auto"/>
        <w:rPr>
          <w:sz w:val="24"/>
          <w:szCs w:val="21"/>
        </w:rPr>
      </w:pPr>
    </w:p>
    <w:p w:rsidR="00B83E64" w:rsidRDefault="00B83E64" w:rsidP="00B83E64">
      <w:pPr>
        <w:widowControl/>
        <w:jc w:val="left"/>
        <w:rPr>
          <w:b/>
          <w:sz w:val="24"/>
          <w:szCs w:val="21"/>
        </w:rPr>
      </w:pPr>
      <w:r>
        <w:rPr>
          <w:b/>
          <w:sz w:val="24"/>
          <w:szCs w:val="21"/>
        </w:rPr>
        <w:br w:type="page"/>
      </w:r>
    </w:p>
    <w:p w:rsidR="00C52837" w:rsidRPr="00BE5C54" w:rsidRDefault="00C52837" w:rsidP="000E3BC3">
      <w:pPr>
        <w:tabs>
          <w:tab w:val="left" w:pos="360"/>
        </w:tabs>
        <w:spacing w:line="360" w:lineRule="auto"/>
        <w:rPr>
          <w:szCs w:val="21"/>
        </w:rPr>
      </w:pPr>
      <w:r w:rsidRPr="00BE5C54">
        <w:rPr>
          <w:b/>
          <w:sz w:val="24"/>
        </w:rPr>
        <w:t>附件</w:t>
      </w:r>
      <w:r w:rsidR="00B83E64">
        <w:rPr>
          <w:rFonts w:hint="eastAsia"/>
          <w:b/>
          <w:sz w:val="24"/>
        </w:rPr>
        <w:t>9</w:t>
      </w:r>
      <w:r>
        <w:rPr>
          <w:rFonts w:hint="eastAsia"/>
          <w:b/>
          <w:sz w:val="24"/>
          <w:szCs w:val="24"/>
        </w:rPr>
        <w:t>：</w:t>
      </w:r>
      <w:r w:rsidRPr="00BE5C54">
        <w:rPr>
          <w:b/>
          <w:sz w:val="24"/>
          <w:szCs w:val="24"/>
        </w:rPr>
        <w:t>投标人认为需要提交的其他资料</w:t>
      </w:r>
    </w:p>
    <w:p w:rsidR="00C52837" w:rsidRPr="00BE5C54" w:rsidRDefault="00C52837" w:rsidP="00C52837">
      <w:pPr>
        <w:spacing w:line="460" w:lineRule="exact"/>
        <w:ind w:left="192"/>
        <w:rPr>
          <w:b/>
          <w:sz w:val="24"/>
        </w:rPr>
      </w:pPr>
    </w:p>
    <w:p w:rsidR="00C52837" w:rsidRPr="00BE5C54" w:rsidRDefault="00C52837" w:rsidP="00C52837">
      <w:pPr>
        <w:autoSpaceDE w:val="0"/>
        <w:autoSpaceDN w:val="0"/>
        <w:adjustRightInd w:val="0"/>
        <w:jc w:val="center"/>
        <w:rPr>
          <w:sz w:val="24"/>
        </w:rPr>
      </w:pPr>
      <w:r w:rsidRPr="00BE5C54">
        <w:rPr>
          <w:sz w:val="24"/>
        </w:rPr>
        <w:br w:type="page"/>
      </w: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rFonts w:eastAsia="华文行楷"/>
          <w:kern w:val="0"/>
          <w:sz w:val="144"/>
          <w:szCs w:val="144"/>
        </w:rPr>
      </w:pPr>
      <w:r w:rsidRPr="00BE5C54">
        <w:rPr>
          <w:rFonts w:eastAsia="方正行楷简体"/>
          <w:sz w:val="160"/>
          <w:szCs w:val="84"/>
        </w:rPr>
        <w:t>响</w:t>
      </w:r>
      <w:r w:rsidRPr="00BE5C54">
        <w:rPr>
          <w:rFonts w:eastAsia="方正行楷简体"/>
          <w:sz w:val="160"/>
          <w:szCs w:val="84"/>
        </w:rPr>
        <w:t xml:space="preserve"> </w:t>
      </w:r>
      <w:r w:rsidRPr="00BE5C54">
        <w:rPr>
          <w:rFonts w:eastAsia="方正行楷简体"/>
          <w:sz w:val="160"/>
          <w:szCs w:val="84"/>
        </w:rPr>
        <w:t>应</w:t>
      </w:r>
      <w:r w:rsidRPr="00BE5C54">
        <w:rPr>
          <w:rFonts w:eastAsia="方正行楷简体"/>
          <w:sz w:val="84"/>
          <w:szCs w:val="84"/>
        </w:rPr>
        <w:t xml:space="preserve"> </w:t>
      </w:r>
      <w:r w:rsidRPr="00BE5C54">
        <w:rPr>
          <w:rFonts w:eastAsia="方正行楷简体"/>
          <w:sz w:val="160"/>
          <w:szCs w:val="84"/>
        </w:rPr>
        <w:t>文</w:t>
      </w:r>
      <w:r w:rsidRPr="00BE5C54">
        <w:rPr>
          <w:rFonts w:eastAsia="方正行楷简体"/>
          <w:sz w:val="84"/>
          <w:szCs w:val="84"/>
        </w:rPr>
        <w:t xml:space="preserve"> </w:t>
      </w:r>
      <w:r w:rsidRPr="00BE5C54">
        <w:rPr>
          <w:rFonts w:eastAsia="方正行楷简体"/>
          <w:sz w:val="160"/>
          <w:szCs w:val="84"/>
        </w:rPr>
        <w:t>件</w:t>
      </w:r>
    </w:p>
    <w:p w:rsidR="00C52837" w:rsidRPr="00BE5C54" w:rsidRDefault="00C52837" w:rsidP="00C52837">
      <w:pPr>
        <w:autoSpaceDE w:val="0"/>
        <w:autoSpaceDN w:val="0"/>
        <w:adjustRightInd w:val="0"/>
        <w:spacing w:line="520" w:lineRule="exact"/>
        <w:rPr>
          <w:b/>
          <w:kern w:val="0"/>
          <w:sz w:val="24"/>
        </w:rPr>
      </w:pPr>
    </w:p>
    <w:p w:rsidR="00C52837" w:rsidRPr="007C5EE2" w:rsidRDefault="00C52837" w:rsidP="00C52837">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autoSpaceDE w:val="0"/>
        <w:autoSpaceDN w:val="0"/>
        <w:adjustRightInd w:val="0"/>
        <w:spacing w:line="520" w:lineRule="exact"/>
        <w:jc w:val="center"/>
        <w:rPr>
          <w:b/>
          <w:kern w:val="0"/>
          <w:sz w:val="24"/>
        </w:rPr>
      </w:pPr>
      <w:r w:rsidRPr="009A0835">
        <w:rPr>
          <w:b/>
          <w:kern w:val="0"/>
          <w:sz w:val="24"/>
        </w:rPr>
        <w:t>第</w:t>
      </w:r>
      <w:r>
        <w:rPr>
          <w:rFonts w:hint="eastAsia"/>
          <w:b/>
          <w:kern w:val="0"/>
          <w:sz w:val="24"/>
        </w:rPr>
        <w:t>二</w:t>
      </w:r>
      <w:r w:rsidRPr="009A0835">
        <w:rPr>
          <w:b/>
          <w:kern w:val="0"/>
          <w:sz w:val="24"/>
        </w:rPr>
        <w:t>阶段</w:t>
      </w:r>
      <w:r>
        <w:rPr>
          <w:rFonts w:hint="eastAsia"/>
          <w:b/>
          <w:kern w:val="0"/>
          <w:sz w:val="24"/>
        </w:rPr>
        <w:t>响应</w:t>
      </w:r>
      <w:r w:rsidRPr="009A0835">
        <w:rPr>
          <w:b/>
          <w:kern w:val="0"/>
          <w:sz w:val="24"/>
        </w:rPr>
        <w:t>文件</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C52837" w:rsidRPr="009A0835"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C52837"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C52837" w:rsidRPr="009A0835" w:rsidRDefault="00D418D5"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C52837">
        <w:rPr>
          <w:rFonts w:eastAsia="方正楷体简体" w:hint="eastAsia"/>
          <w:b/>
          <w:sz w:val="34"/>
          <w:szCs w:val="34"/>
        </w:rPr>
        <w:t>姓名：</w:t>
      </w: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b/>
          <w:kern w:val="0"/>
          <w:sz w:val="24"/>
        </w:rPr>
      </w:pPr>
      <w:r w:rsidRPr="00BE5C54">
        <w:rPr>
          <w:rFonts w:eastAsia="方正楷体简体"/>
          <w:b/>
          <w:sz w:val="34"/>
          <w:szCs w:val="34"/>
        </w:rPr>
        <w:t>递交日期：</w:t>
      </w:r>
    </w:p>
    <w:p w:rsidR="00C52837" w:rsidRPr="00BE5C54" w:rsidRDefault="00C52837" w:rsidP="00C52837">
      <w:pPr>
        <w:tabs>
          <w:tab w:val="left" w:pos="360"/>
        </w:tabs>
        <w:spacing w:line="460" w:lineRule="exact"/>
        <w:jc w:val="center"/>
        <w:rPr>
          <w:b/>
          <w:sz w:val="24"/>
        </w:rPr>
      </w:pPr>
      <w:r w:rsidRPr="00BE5C54">
        <w:rPr>
          <w:sz w:val="24"/>
        </w:rPr>
        <w:br w:type="page"/>
      </w:r>
      <w:r w:rsidRPr="00BE5C54">
        <w:rPr>
          <w:b/>
          <w:sz w:val="24"/>
        </w:rPr>
        <w:t>报价书</w:t>
      </w:r>
    </w:p>
    <w:p w:rsidR="00C52837" w:rsidRPr="00BE5C54" w:rsidRDefault="00C52837" w:rsidP="00C52837">
      <w:pPr>
        <w:spacing w:line="460" w:lineRule="exact"/>
        <w:rPr>
          <w:sz w:val="24"/>
        </w:rPr>
      </w:pPr>
      <w:r w:rsidRPr="00BE5C54">
        <w:rPr>
          <w:sz w:val="24"/>
        </w:rPr>
        <w:t>致：天津市政府采购中心</w:t>
      </w:r>
    </w:p>
    <w:p w:rsidR="00C52837" w:rsidRPr="00BE5C54" w:rsidRDefault="00012FB4" w:rsidP="00C52837">
      <w:pPr>
        <w:tabs>
          <w:tab w:val="left" w:pos="540"/>
          <w:tab w:val="left" w:pos="720"/>
        </w:tabs>
        <w:spacing w:line="460" w:lineRule="exact"/>
        <w:ind w:firstLineChars="200" w:firstLine="480"/>
        <w:rPr>
          <w:sz w:val="24"/>
        </w:rPr>
      </w:pPr>
      <w:r w:rsidRPr="009A0835">
        <w:rPr>
          <w:sz w:val="24"/>
        </w:rPr>
        <w:t>根据贵方为</w:t>
      </w:r>
      <w:r w:rsidRPr="009A0835">
        <w:rPr>
          <w:sz w:val="24"/>
          <w:u w:val="single"/>
        </w:rPr>
        <w:t xml:space="preserve">                      </w:t>
      </w:r>
      <w:r w:rsidRPr="009A0835">
        <w:rPr>
          <w:sz w:val="24"/>
        </w:rPr>
        <w:t>项目（项目编号：</w:t>
      </w:r>
      <w:r w:rsidRPr="009A0835">
        <w:rPr>
          <w:sz w:val="24"/>
          <w:u w:val="single"/>
        </w:rPr>
        <w:t xml:space="preserve">              </w:t>
      </w:r>
      <w:r w:rsidRPr="009A0835">
        <w:rPr>
          <w:sz w:val="24"/>
        </w:rPr>
        <w:t>）的竞争性磋商邀请，签字代表</w:t>
      </w:r>
      <w:r w:rsidRPr="009A0835">
        <w:rPr>
          <w:sz w:val="24"/>
          <w:u w:val="single"/>
        </w:rPr>
        <w:t xml:space="preserve">                </w:t>
      </w:r>
      <w:r w:rsidRPr="009A0835">
        <w:rPr>
          <w:sz w:val="24"/>
        </w:rPr>
        <w:t>（姓名</w:t>
      </w:r>
      <w:r w:rsidRPr="009A0835">
        <w:rPr>
          <w:sz w:val="24"/>
          <w:lang w:val="en-GB"/>
        </w:rPr>
        <w:t>/</w:t>
      </w:r>
      <w:r w:rsidRPr="009A0835">
        <w:rPr>
          <w:sz w:val="24"/>
        </w:rPr>
        <w:t>职务）经正式授权并代表投标人</w:t>
      </w:r>
      <w:r w:rsidRPr="009A0835">
        <w:rPr>
          <w:sz w:val="24"/>
          <w:u w:val="single"/>
        </w:rPr>
        <w:t xml:space="preserve">                  </w:t>
      </w:r>
      <w:r w:rsidRPr="009A0835">
        <w:rPr>
          <w:sz w:val="24"/>
        </w:rPr>
        <w:t>（投标人名称、地址）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C52837" w:rsidRPr="00BE5C54" w:rsidRDefault="00C52837" w:rsidP="00C52837">
      <w:pPr>
        <w:spacing w:line="460" w:lineRule="exact"/>
        <w:rPr>
          <w:sz w:val="24"/>
        </w:rPr>
      </w:pPr>
      <w:r w:rsidRPr="00BE5C54">
        <w:rPr>
          <w:sz w:val="24"/>
        </w:rPr>
        <w:t>据此函，签字代表宣布同意如下：</w:t>
      </w:r>
    </w:p>
    <w:p w:rsidR="00C52837" w:rsidRPr="00BE5C54" w:rsidRDefault="00C52837" w:rsidP="00C52837">
      <w:pPr>
        <w:spacing w:line="460" w:lineRule="exact"/>
        <w:ind w:left="480"/>
        <w:jc w:val="left"/>
        <w:rPr>
          <w:sz w:val="24"/>
        </w:rPr>
      </w:pPr>
      <w:r w:rsidRPr="00BE5C54">
        <w:rPr>
          <w:sz w:val="24"/>
        </w:rPr>
        <w:t xml:space="preserve">1. </w:t>
      </w:r>
      <w:r w:rsidRPr="00BE5C54">
        <w:rPr>
          <w:sz w:val="24"/>
        </w:rPr>
        <w:t>所附报价表中规定的应提供服务价格为</w:t>
      </w:r>
    </w:p>
    <w:p w:rsidR="00C52837" w:rsidRPr="00BE5C54" w:rsidRDefault="00C52837" w:rsidP="00C52837">
      <w:pPr>
        <w:spacing w:line="460" w:lineRule="exact"/>
        <w:ind w:left="480"/>
        <w:jc w:val="left"/>
        <w:rPr>
          <w:sz w:val="24"/>
        </w:rPr>
      </w:pPr>
      <w:r w:rsidRPr="00BE5C54">
        <w:rPr>
          <w:sz w:val="24"/>
        </w:rPr>
        <w:t>第一包：</w:t>
      </w:r>
    </w:p>
    <w:p w:rsidR="00C52837" w:rsidRPr="00BE5C54" w:rsidRDefault="00C52837" w:rsidP="00C52837">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C52837" w:rsidRPr="00BE5C54" w:rsidRDefault="00C52837" w:rsidP="00C52837">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C52837" w:rsidRPr="00BE5C54" w:rsidRDefault="00C52837" w:rsidP="00C52837">
      <w:pPr>
        <w:spacing w:line="460" w:lineRule="exact"/>
        <w:ind w:firstLine="471"/>
        <w:rPr>
          <w:sz w:val="24"/>
        </w:rPr>
      </w:pPr>
      <w:r w:rsidRPr="00BE5C54">
        <w:rPr>
          <w:sz w:val="24"/>
        </w:rPr>
        <w:t xml:space="preserve">2. </w:t>
      </w:r>
      <w:r w:rsidRPr="00BE5C54">
        <w:rPr>
          <w:sz w:val="24"/>
        </w:rPr>
        <w:t>投标人已经对全部价格进行了认真核对，保证本报价真实、准确无误，并承担本价格所对应本项目的一切责任和义务。</w:t>
      </w:r>
    </w:p>
    <w:p w:rsidR="00C52837" w:rsidRPr="00BE5C54" w:rsidRDefault="00C52837" w:rsidP="00C52837">
      <w:pPr>
        <w:spacing w:line="460" w:lineRule="exact"/>
        <w:ind w:firstLine="471"/>
        <w:rPr>
          <w:sz w:val="24"/>
        </w:rPr>
      </w:pPr>
      <w:r w:rsidRPr="00BE5C54">
        <w:rPr>
          <w:sz w:val="24"/>
        </w:rPr>
        <w:t xml:space="preserve">3. </w:t>
      </w:r>
      <w:r w:rsidRPr="00BE5C54">
        <w:rPr>
          <w:sz w:val="24"/>
        </w:rPr>
        <w:t>两个阶段响应文件一一对应、不可分割，共同构成我方对本项目的所有承诺。</w:t>
      </w:r>
    </w:p>
    <w:p w:rsidR="00C52837" w:rsidRPr="00BE5C54" w:rsidRDefault="00C52837" w:rsidP="00C52837">
      <w:pPr>
        <w:spacing w:line="460" w:lineRule="exact"/>
        <w:ind w:firstLine="471"/>
        <w:rPr>
          <w:sz w:val="24"/>
        </w:rPr>
      </w:pPr>
    </w:p>
    <w:p w:rsidR="00C52837" w:rsidRPr="00BE5C54" w:rsidRDefault="00C52837" w:rsidP="00C52837">
      <w:pPr>
        <w:spacing w:line="460" w:lineRule="exact"/>
        <w:ind w:firstLine="471"/>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C52837">
      <w:pPr>
        <w:spacing w:line="460" w:lineRule="exact"/>
        <w:ind w:firstLine="471"/>
        <w:rPr>
          <w:sz w:val="24"/>
        </w:rPr>
      </w:pPr>
    </w:p>
    <w:p w:rsidR="00C52837" w:rsidRPr="00BE5C54" w:rsidRDefault="00C52837" w:rsidP="00C52837">
      <w:pPr>
        <w:spacing w:line="460" w:lineRule="exact"/>
        <w:rPr>
          <w:b/>
          <w:sz w:val="24"/>
        </w:rPr>
      </w:pPr>
      <w:r w:rsidRPr="00BE5C54">
        <w:rPr>
          <w:b/>
          <w:sz w:val="24"/>
        </w:rPr>
        <w:br w:type="page"/>
      </w:r>
      <w:r w:rsidRPr="00BE5C54">
        <w:rPr>
          <w:b/>
          <w:sz w:val="24"/>
        </w:rPr>
        <w:t>附件</w:t>
      </w:r>
      <w:r w:rsidRPr="00BE5C54">
        <w:rPr>
          <w:b/>
          <w:sz w:val="24"/>
        </w:rPr>
        <w:t>1</w:t>
      </w:r>
    </w:p>
    <w:p w:rsidR="00C52837" w:rsidRPr="00BE5C54" w:rsidRDefault="00C52837" w:rsidP="00C52837">
      <w:pPr>
        <w:tabs>
          <w:tab w:val="left" w:pos="3780"/>
          <w:tab w:val="left" w:pos="3960"/>
        </w:tabs>
        <w:spacing w:line="460" w:lineRule="exact"/>
        <w:jc w:val="center"/>
        <w:rPr>
          <w:b/>
          <w:sz w:val="24"/>
        </w:rPr>
      </w:pPr>
      <w:r w:rsidRPr="00BE5C54">
        <w:rPr>
          <w:b/>
          <w:sz w:val="24"/>
        </w:rPr>
        <w:t>报价分项一览表</w:t>
      </w:r>
    </w:p>
    <w:p w:rsidR="00C52837" w:rsidRPr="00BE5C54" w:rsidRDefault="00C52837" w:rsidP="00C52837">
      <w:pPr>
        <w:spacing w:line="460" w:lineRule="exact"/>
        <w:rPr>
          <w:b/>
          <w:sz w:val="24"/>
        </w:rPr>
      </w:pPr>
      <w:r w:rsidRPr="00BE5C54">
        <w:rPr>
          <w:sz w:val="24"/>
        </w:rPr>
        <w:t>项目名称：</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b/>
          <w:sz w:val="24"/>
        </w:rPr>
      </w:pPr>
      <w:r w:rsidRPr="00BE5C54">
        <w:rPr>
          <w:sz w:val="24"/>
        </w:rPr>
        <w:t>项目编号：</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sz w:val="24"/>
        </w:rPr>
      </w:pPr>
    </w:p>
    <w:p w:rsidR="00C52837" w:rsidRPr="00BE5C54" w:rsidRDefault="00C52837" w:rsidP="00C52837">
      <w:pPr>
        <w:spacing w:line="460" w:lineRule="exact"/>
        <w:rPr>
          <w:b/>
          <w:sz w:val="24"/>
        </w:rPr>
      </w:pPr>
      <w:r w:rsidRPr="00BE5C54">
        <w:rPr>
          <w:sz w:val="24"/>
        </w:rPr>
        <w:t xml:space="preserve">                                                     </w:t>
      </w:r>
      <w:r w:rsidRPr="00BE5C54">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52837" w:rsidRPr="00BE5C54" w:rsidTr="00070221">
        <w:trPr>
          <w:trHeight w:val="555"/>
          <w:jc w:val="center"/>
        </w:trPr>
        <w:tc>
          <w:tcPr>
            <w:tcW w:w="878" w:type="dxa"/>
            <w:vAlign w:val="center"/>
          </w:tcPr>
          <w:p w:rsidR="00C52837" w:rsidRPr="00BE5C54" w:rsidRDefault="00C52837" w:rsidP="00070221">
            <w:pPr>
              <w:widowControl/>
              <w:jc w:val="center"/>
              <w:rPr>
                <w:b/>
                <w:bCs/>
                <w:kern w:val="0"/>
                <w:sz w:val="24"/>
                <w:szCs w:val="24"/>
              </w:rPr>
            </w:pPr>
            <w:r w:rsidRPr="00BE5C54">
              <w:rPr>
                <w:b/>
                <w:bCs/>
                <w:kern w:val="0"/>
                <w:sz w:val="24"/>
                <w:szCs w:val="24"/>
              </w:rPr>
              <w:t>项号</w:t>
            </w:r>
          </w:p>
        </w:tc>
        <w:tc>
          <w:tcPr>
            <w:tcW w:w="2349" w:type="dxa"/>
            <w:vAlign w:val="center"/>
          </w:tcPr>
          <w:p w:rsidR="00C52837" w:rsidRPr="00BE5C54" w:rsidRDefault="00C52837" w:rsidP="00070221">
            <w:pPr>
              <w:widowControl/>
              <w:jc w:val="center"/>
              <w:rPr>
                <w:b/>
                <w:bCs/>
                <w:kern w:val="0"/>
                <w:sz w:val="24"/>
                <w:szCs w:val="24"/>
              </w:rPr>
            </w:pPr>
            <w:r w:rsidRPr="00BE5C54">
              <w:rPr>
                <w:b/>
                <w:bCs/>
                <w:kern w:val="0"/>
                <w:sz w:val="24"/>
                <w:szCs w:val="24"/>
              </w:rPr>
              <w:t>服务名称</w:t>
            </w:r>
          </w:p>
        </w:tc>
        <w:tc>
          <w:tcPr>
            <w:tcW w:w="1701" w:type="dxa"/>
            <w:vAlign w:val="center"/>
          </w:tcPr>
          <w:p w:rsidR="00C52837" w:rsidRPr="00BE5C54" w:rsidRDefault="00C52837" w:rsidP="00070221">
            <w:pPr>
              <w:widowControl/>
              <w:jc w:val="center"/>
              <w:rPr>
                <w:b/>
                <w:bCs/>
                <w:kern w:val="0"/>
                <w:sz w:val="24"/>
                <w:szCs w:val="24"/>
              </w:rPr>
            </w:pPr>
            <w:r w:rsidRPr="00BE5C54">
              <w:rPr>
                <w:b/>
                <w:bCs/>
                <w:kern w:val="0"/>
                <w:sz w:val="24"/>
                <w:szCs w:val="24"/>
              </w:rPr>
              <w:t>总价</w:t>
            </w:r>
          </w:p>
        </w:tc>
        <w:tc>
          <w:tcPr>
            <w:tcW w:w="2238" w:type="dxa"/>
            <w:vAlign w:val="center"/>
          </w:tcPr>
          <w:p w:rsidR="00C52837" w:rsidRPr="00BE5C54" w:rsidRDefault="00C52837" w:rsidP="00070221">
            <w:pPr>
              <w:widowControl/>
              <w:jc w:val="center"/>
              <w:rPr>
                <w:b/>
                <w:bCs/>
                <w:kern w:val="0"/>
                <w:sz w:val="24"/>
                <w:szCs w:val="24"/>
              </w:rPr>
            </w:pPr>
            <w:r w:rsidRPr="00BE5C54">
              <w:rPr>
                <w:b/>
                <w:bCs/>
                <w:kern w:val="0"/>
                <w:sz w:val="24"/>
                <w:szCs w:val="24"/>
              </w:rPr>
              <w:t>数量</w:t>
            </w:r>
          </w:p>
        </w:tc>
        <w:tc>
          <w:tcPr>
            <w:tcW w:w="1848" w:type="dxa"/>
            <w:vAlign w:val="center"/>
          </w:tcPr>
          <w:p w:rsidR="00C52837" w:rsidRPr="00BE5C54" w:rsidRDefault="00C52837" w:rsidP="00070221">
            <w:pPr>
              <w:widowControl/>
              <w:jc w:val="center"/>
              <w:rPr>
                <w:b/>
                <w:bCs/>
                <w:kern w:val="0"/>
                <w:sz w:val="24"/>
                <w:szCs w:val="24"/>
              </w:rPr>
            </w:pPr>
            <w:r w:rsidRPr="00BE5C54">
              <w:rPr>
                <w:b/>
                <w:bCs/>
                <w:kern w:val="0"/>
                <w:sz w:val="24"/>
                <w:szCs w:val="24"/>
              </w:rPr>
              <w:t>备注</w:t>
            </w:r>
          </w:p>
        </w:tc>
      </w:tr>
      <w:tr w:rsidR="00C52837" w:rsidRPr="00BE5C54" w:rsidTr="00070221">
        <w:trPr>
          <w:trHeight w:val="465"/>
          <w:jc w:val="center"/>
        </w:trPr>
        <w:tc>
          <w:tcPr>
            <w:tcW w:w="878" w:type="dxa"/>
            <w:vAlign w:val="center"/>
          </w:tcPr>
          <w:p w:rsidR="00C52837" w:rsidRPr="00BE5C54" w:rsidRDefault="00C52837" w:rsidP="00070221">
            <w:pPr>
              <w:widowControl/>
              <w:jc w:val="center"/>
              <w:rPr>
                <w:kern w:val="0"/>
                <w:sz w:val="24"/>
                <w:szCs w:val="24"/>
              </w:rPr>
            </w:pPr>
            <w:r w:rsidRPr="00BE5C54">
              <w:rPr>
                <w:kern w:val="0"/>
                <w:sz w:val="24"/>
                <w:szCs w:val="24"/>
              </w:rPr>
              <w:t>1</w:t>
            </w:r>
          </w:p>
        </w:tc>
        <w:tc>
          <w:tcPr>
            <w:tcW w:w="2349" w:type="dxa"/>
            <w:vAlign w:val="center"/>
          </w:tcPr>
          <w:p w:rsidR="00C52837" w:rsidRPr="00BE5C54" w:rsidRDefault="00C52837" w:rsidP="00070221">
            <w:pPr>
              <w:widowControl/>
              <w:jc w:val="center"/>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sz w:val="24"/>
                <w:szCs w:val="24"/>
              </w:rPr>
            </w:pPr>
            <w:r w:rsidRPr="00BE5C54">
              <w:rPr>
                <w:sz w:val="24"/>
                <w:szCs w:val="24"/>
              </w:rPr>
              <w:t>1</w:t>
            </w:r>
            <w:r w:rsidRPr="00BE5C54">
              <w:rPr>
                <w:sz w:val="24"/>
                <w:szCs w:val="24"/>
              </w:rPr>
              <w:t>项</w:t>
            </w: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9014" w:type="dxa"/>
            <w:gridSpan w:val="5"/>
            <w:vAlign w:val="center"/>
          </w:tcPr>
          <w:p w:rsidR="00C52837" w:rsidRPr="00BE5C54" w:rsidRDefault="00C52837" w:rsidP="00070221">
            <w:pPr>
              <w:widowControl/>
              <w:jc w:val="left"/>
              <w:rPr>
                <w:kern w:val="0"/>
                <w:sz w:val="24"/>
                <w:szCs w:val="24"/>
              </w:rPr>
            </w:pPr>
            <w:r w:rsidRPr="00BE5C54">
              <w:rPr>
                <w:kern w:val="0"/>
                <w:sz w:val="24"/>
                <w:szCs w:val="24"/>
              </w:rPr>
              <w:t>其中</w:t>
            </w: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b/>
                <w:sz w:val="24"/>
                <w:szCs w:val="24"/>
              </w:rPr>
            </w:pPr>
            <w:r w:rsidRPr="00BE5C54">
              <w:rPr>
                <w:b/>
                <w:sz w:val="24"/>
                <w:szCs w:val="24"/>
              </w:rPr>
              <w:t>分项名称</w:t>
            </w:r>
          </w:p>
        </w:tc>
        <w:tc>
          <w:tcPr>
            <w:tcW w:w="1701" w:type="dxa"/>
            <w:vAlign w:val="center"/>
          </w:tcPr>
          <w:p w:rsidR="00C52837" w:rsidRPr="00BE5C54" w:rsidRDefault="00C52837" w:rsidP="00070221">
            <w:pPr>
              <w:widowControl/>
              <w:jc w:val="center"/>
              <w:rPr>
                <w:b/>
                <w:kern w:val="0"/>
                <w:sz w:val="24"/>
                <w:szCs w:val="24"/>
              </w:rPr>
            </w:pPr>
            <w:r w:rsidRPr="00BE5C54">
              <w:rPr>
                <w:b/>
                <w:kern w:val="0"/>
                <w:sz w:val="24"/>
                <w:szCs w:val="24"/>
              </w:rPr>
              <w:t>价格</w:t>
            </w:r>
          </w:p>
        </w:tc>
        <w:tc>
          <w:tcPr>
            <w:tcW w:w="2238" w:type="dxa"/>
            <w:vAlign w:val="center"/>
          </w:tcPr>
          <w:p w:rsidR="00C52837" w:rsidRPr="00BE5C54" w:rsidRDefault="00C52837" w:rsidP="00070221">
            <w:pPr>
              <w:widowControl/>
              <w:jc w:val="center"/>
              <w:rPr>
                <w:b/>
                <w:kern w:val="0"/>
                <w:sz w:val="24"/>
                <w:szCs w:val="24"/>
              </w:rPr>
            </w:pPr>
            <w:r w:rsidRPr="00BE5C54">
              <w:rPr>
                <w:b/>
                <w:kern w:val="0"/>
                <w:sz w:val="24"/>
                <w:szCs w:val="24"/>
              </w:rPr>
              <w:t>数量</w:t>
            </w:r>
          </w:p>
        </w:tc>
        <w:tc>
          <w:tcPr>
            <w:tcW w:w="1848" w:type="dxa"/>
            <w:vAlign w:val="center"/>
          </w:tcPr>
          <w:p w:rsidR="00C52837" w:rsidRPr="00BE5C54" w:rsidRDefault="00C52837" w:rsidP="00070221">
            <w:pPr>
              <w:widowControl/>
              <w:jc w:val="center"/>
              <w:rPr>
                <w:b/>
                <w:bCs/>
                <w:kern w:val="0"/>
                <w:sz w:val="24"/>
                <w:szCs w:val="24"/>
              </w:rPr>
            </w:pPr>
            <w:r w:rsidRPr="00BE5C54">
              <w:rPr>
                <w:b/>
                <w:bCs/>
                <w:kern w:val="0"/>
                <w:sz w:val="24"/>
                <w:szCs w:val="24"/>
              </w:rPr>
              <w:t>备注</w:t>
            </w: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r w:rsidRPr="00BE5C54">
              <w:rPr>
                <w:sz w:val="24"/>
              </w:rPr>
              <w:t>……</w:t>
            </w: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ind w:firstLineChars="4" w:firstLine="10"/>
              <w:jc w:val="center"/>
              <w:rPr>
                <w:kern w:val="0"/>
                <w:sz w:val="24"/>
                <w:szCs w:val="24"/>
              </w:rPr>
            </w:pPr>
          </w:p>
        </w:tc>
        <w:tc>
          <w:tcPr>
            <w:tcW w:w="1848" w:type="dxa"/>
            <w:vAlign w:val="center"/>
          </w:tcPr>
          <w:p w:rsidR="00C52837" w:rsidRPr="00BE5C54" w:rsidRDefault="00C52837" w:rsidP="00070221">
            <w:pPr>
              <w:widowControl/>
              <w:ind w:firstLineChars="4" w:firstLine="10"/>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center"/>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bl>
    <w:p w:rsidR="00C52837" w:rsidRPr="00BE5C54" w:rsidRDefault="00C52837" w:rsidP="00C52837">
      <w:pPr>
        <w:ind w:left="180"/>
        <w:rPr>
          <w:sz w:val="22"/>
          <w:szCs w:val="24"/>
        </w:rPr>
      </w:pPr>
      <w:r w:rsidRPr="00BE5C54">
        <w:rPr>
          <w:sz w:val="22"/>
          <w:szCs w:val="24"/>
        </w:rPr>
        <w:t>注：</w:t>
      </w:r>
      <w:r w:rsidRPr="00BE5C54">
        <w:rPr>
          <w:sz w:val="22"/>
          <w:szCs w:val="24"/>
        </w:rPr>
        <w:t xml:space="preserve">1. </w:t>
      </w:r>
      <w:r w:rsidRPr="00BE5C54">
        <w:rPr>
          <w:sz w:val="22"/>
          <w:szCs w:val="24"/>
        </w:rPr>
        <w:t>本表第一行填写本项目投标总价</w:t>
      </w:r>
      <w:r w:rsidRPr="00BE5C54">
        <w:rPr>
          <w:sz w:val="22"/>
          <w:szCs w:val="24"/>
        </w:rPr>
        <w:t xml:space="preserve"> </w:t>
      </w:r>
    </w:p>
    <w:p w:rsidR="00C52837" w:rsidRPr="00BE5C54" w:rsidRDefault="00C52837" w:rsidP="00C52837">
      <w:pPr>
        <w:ind w:left="180" w:firstLineChars="200" w:firstLine="440"/>
      </w:pPr>
      <w:r w:rsidRPr="00BE5C54">
        <w:rPr>
          <w:sz w:val="22"/>
          <w:szCs w:val="24"/>
        </w:rPr>
        <w:t xml:space="preserve">2. </w:t>
      </w:r>
      <w:r w:rsidRPr="00BE5C54">
        <w:rPr>
          <w:sz w:val="22"/>
          <w:szCs w:val="24"/>
        </w:rPr>
        <w:t>下面应填写分项价格及分项名称（分项名称可根据实际情况增减、修改），分项价格汇总应等于总价</w:t>
      </w:r>
    </w:p>
    <w:p w:rsidR="00C52837" w:rsidRPr="00BE5C54" w:rsidRDefault="00C52837" w:rsidP="00C52837">
      <w:pPr>
        <w:spacing w:line="460" w:lineRule="exact"/>
        <w:ind w:left="192" w:firstLineChars="1645" w:firstLine="3948"/>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8A132D" w:rsidRPr="0080752E" w:rsidRDefault="008A132D" w:rsidP="00A52E21">
      <w:pPr>
        <w:spacing w:line="460" w:lineRule="exact"/>
        <w:jc w:val="left"/>
        <w:rPr>
          <w:sz w:val="24"/>
        </w:rPr>
      </w:pPr>
    </w:p>
    <w:sectPr w:rsidR="008A132D" w:rsidRPr="0080752E">
      <w:headerReference w:type="default" r:id="rId14"/>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E7A2B" w:rsidRDefault="000E7A2B">
      <w:r>
        <w:separator/>
      </w:r>
    </w:p>
  </w:endnote>
  <w:endnote w:type="continuationSeparator" w:id="0">
    <w:p w:rsidR="000E7A2B" w:rsidRDefault="000E7A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E7A2B" w:rsidRDefault="000E7A2B">
      <w:r>
        <w:separator/>
      </w:r>
    </w:p>
  </w:footnote>
  <w:footnote w:type="continuationSeparator" w:id="0">
    <w:p w:rsidR="000E7A2B" w:rsidRDefault="000E7A2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1AEE" w:rsidRDefault="00201AEE" w:rsidP="002C1DF4">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1AEE" w:rsidRDefault="00201AEE">
    <w:pPr>
      <w:pStyle w:val="a3"/>
      <w:jc w:val="both"/>
    </w:pPr>
    <w:r>
      <w:rPr>
        <w:rFonts w:hint="eastAsia"/>
      </w:rPr>
      <w:t>竞争性磋商文件</w:t>
    </w:r>
    <w:r>
      <w:rPr>
        <w:rFonts w:hint="eastAsia"/>
      </w:rPr>
      <w:t xml:space="preserve">                                                    </w:t>
    </w:r>
    <w:r>
      <w:rPr>
        <w:rFonts w:hint="eastAsia"/>
      </w:rPr>
      <w:t>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1AEE" w:rsidRDefault="00201AEE">
    <w:pPr>
      <w:pStyle w:val="a3"/>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1AEE" w:rsidRDefault="00201AEE">
    <w:pPr>
      <w:pStyle w:val="a3"/>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1AEE" w:rsidRDefault="00201AEE">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33AE5F6B"/>
    <w:multiLevelType w:val="hybridMultilevel"/>
    <w:tmpl w:val="791805CC"/>
    <w:lvl w:ilvl="0" w:tplc="0409000F">
      <w:start w:val="1"/>
      <w:numFmt w:val="decimal"/>
      <w:lvlText w:val="%1."/>
      <w:lvlJc w:val="left"/>
      <w:pPr>
        <w:ind w:left="900" w:hanging="420"/>
      </w:pPr>
    </w:lvl>
    <w:lvl w:ilvl="1" w:tplc="4CACD8D8">
      <w:start w:val="1"/>
      <w:numFmt w:val="decimal"/>
      <w:suff w:val="nothing"/>
      <w:lvlText w:val="（%2）"/>
      <w:lvlJc w:val="left"/>
      <w:pPr>
        <w:ind w:left="1320" w:hanging="420"/>
      </w:pPr>
      <w:rPr>
        <w:rFonts w:hint="eastAsia"/>
      </w:r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8">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9">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1">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6B142C85"/>
    <w:multiLevelType w:val="hybridMultilevel"/>
    <w:tmpl w:val="220EE05E"/>
    <w:lvl w:ilvl="0" w:tplc="6F42D59A">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8">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6"/>
  </w:num>
  <w:num w:numId="5">
    <w:abstractNumId w:val="7"/>
  </w:num>
  <w:num w:numId="6">
    <w:abstractNumId w:val="13"/>
  </w:num>
  <w:num w:numId="7">
    <w:abstractNumId w:val="10"/>
  </w:num>
  <w:num w:numId="8">
    <w:abstractNumId w:val="14"/>
  </w:num>
  <w:num w:numId="9">
    <w:abstractNumId w:val="4"/>
  </w:num>
  <w:num w:numId="10">
    <w:abstractNumId w:val="5"/>
  </w:num>
  <w:num w:numId="11">
    <w:abstractNumId w:val="9"/>
  </w:num>
  <w:num w:numId="1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num>
  <w:num w:numId="14">
    <w:abstractNumId w:val="11"/>
  </w:num>
  <w:num w:numId="1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num>
  <w:num w:numId="18">
    <w:abstractNumId w:val="15"/>
  </w:num>
  <w:num w:numId="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4097"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2FB4"/>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5195C"/>
    <w:rsid w:val="0005453B"/>
    <w:rsid w:val="00054BB2"/>
    <w:rsid w:val="00054F1E"/>
    <w:rsid w:val="0005619E"/>
    <w:rsid w:val="000566FB"/>
    <w:rsid w:val="000567AE"/>
    <w:rsid w:val="000573A8"/>
    <w:rsid w:val="0006080C"/>
    <w:rsid w:val="000638D3"/>
    <w:rsid w:val="0006406D"/>
    <w:rsid w:val="0006452D"/>
    <w:rsid w:val="00065FED"/>
    <w:rsid w:val="00066CC7"/>
    <w:rsid w:val="00067441"/>
    <w:rsid w:val="00070221"/>
    <w:rsid w:val="000704BA"/>
    <w:rsid w:val="0007341D"/>
    <w:rsid w:val="000764E0"/>
    <w:rsid w:val="00076A6F"/>
    <w:rsid w:val="00083E6C"/>
    <w:rsid w:val="00090B02"/>
    <w:rsid w:val="00092154"/>
    <w:rsid w:val="0009299C"/>
    <w:rsid w:val="000954B1"/>
    <w:rsid w:val="00097E73"/>
    <w:rsid w:val="000B3602"/>
    <w:rsid w:val="000B3CE6"/>
    <w:rsid w:val="000B4838"/>
    <w:rsid w:val="000B5E84"/>
    <w:rsid w:val="000B7281"/>
    <w:rsid w:val="000C09BE"/>
    <w:rsid w:val="000C0F85"/>
    <w:rsid w:val="000D30EB"/>
    <w:rsid w:val="000D35F3"/>
    <w:rsid w:val="000D49CB"/>
    <w:rsid w:val="000D5829"/>
    <w:rsid w:val="000E2EE1"/>
    <w:rsid w:val="000E3BC3"/>
    <w:rsid w:val="000E742E"/>
    <w:rsid w:val="000E7A2B"/>
    <w:rsid w:val="000E7F33"/>
    <w:rsid w:val="0010029E"/>
    <w:rsid w:val="00101429"/>
    <w:rsid w:val="001027D3"/>
    <w:rsid w:val="00103FE0"/>
    <w:rsid w:val="001042B0"/>
    <w:rsid w:val="0010439B"/>
    <w:rsid w:val="0010795D"/>
    <w:rsid w:val="00107EE5"/>
    <w:rsid w:val="001130D2"/>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27AA"/>
    <w:rsid w:val="001559C7"/>
    <w:rsid w:val="00156B04"/>
    <w:rsid w:val="00157026"/>
    <w:rsid w:val="00160174"/>
    <w:rsid w:val="00161BCD"/>
    <w:rsid w:val="00166F6C"/>
    <w:rsid w:val="00167F61"/>
    <w:rsid w:val="00171513"/>
    <w:rsid w:val="0017160B"/>
    <w:rsid w:val="001720EF"/>
    <w:rsid w:val="00172A27"/>
    <w:rsid w:val="00182539"/>
    <w:rsid w:val="00183253"/>
    <w:rsid w:val="00190994"/>
    <w:rsid w:val="0019110D"/>
    <w:rsid w:val="00193261"/>
    <w:rsid w:val="00193FBE"/>
    <w:rsid w:val="001A3FE5"/>
    <w:rsid w:val="001A64D8"/>
    <w:rsid w:val="001B04E3"/>
    <w:rsid w:val="001B2375"/>
    <w:rsid w:val="001B58F1"/>
    <w:rsid w:val="001B6A39"/>
    <w:rsid w:val="001C0026"/>
    <w:rsid w:val="001C0077"/>
    <w:rsid w:val="001C1C34"/>
    <w:rsid w:val="001C1F67"/>
    <w:rsid w:val="001C4B68"/>
    <w:rsid w:val="001C66EC"/>
    <w:rsid w:val="001C79F8"/>
    <w:rsid w:val="001C7EDB"/>
    <w:rsid w:val="001D1105"/>
    <w:rsid w:val="001D1D22"/>
    <w:rsid w:val="001D53D3"/>
    <w:rsid w:val="001D5812"/>
    <w:rsid w:val="001E1246"/>
    <w:rsid w:val="001E15A1"/>
    <w:rsid w:val="001E3B45"/>
    <w:rsid w:val="001E46CE"/>
    <w:rsid w:val="001E748F"/>
    <w:rsid w:val="001E75CB"/>
    <w:rsid w:val="001E7F28"/>
    <w:rsid w:val="001F09E1"/>
    <w:rsid w:val="001F6106"/>
    <w:rsid w:val="001F7F04"/>
    <w:rsid w:val="0020130B"/>
    <w:rsid w:val="00201AEE"/>
    <w:rsid w:val="002046E2"/>
    <w:rsid w:val="002047AE"/>
    <w:rsid w:val="00205334"/>
    <w:rsid w:val="00212D65"/>
    <w:rsid w:val="00215685"/>
    <w:rsid w:val="002177D6"/>
    <w:rsid w:val="00223198"/>
    <w:rsid w:val="002246AA"/>
    <w:rsid w:val="00226205"/>
    <w:rsid w:val="00227291"/>
    <w:rsid w:val="00227978"/>
    <w:rsid w:val="0023052B"/>
    <w:rsid w:val="00231587"/>
    <w:rsid w:val="00231993"/>
    <w:rsid w:val="00231A40"/>
    <w:rsid w:val="002325B3"/>
    <w:rsid w:val="002326DF"/>
    <w:rsid w:val="00234206"/>
    <w:rsid w:val="00234E5A"/>
    <w:rsid w:val="00235BC9"/>
    <w:rsid w:val="00236454"/>
    <w:rsid w:val="002414B5"/>
    <w:rsid w:val="00243539"/>
    <w:rsid w:val="00243DD1"/>
    <w:rsid w:val="00252A42"/>
    <w:rsid w:val="002551EE"/>
    <w:rsid w:val="00255AD9"/>
    <w:rsid w:val="00256085"/>
    <w:rsid w:val="00257619"/>
    <w:rsid w:val="00260C79"/>
    <w:rsid w:val="002617EA"/>
    <w:rsid w:val="002657C3"/>
    <w:rsid w:val="0026676D"/>
    <w:rsid w:val="0028203D"/>
    <w:rsid w:val="002827ED"/>
    <w:rsid w:val="00282A7B"/>
    <w:rsid w:val="00285B5B"/>
    <w:rsid w:val="002907F3"/>
    <w:rsid w:val="00291E0A"/>
    <w:rsid w:val="002933D2"/>
    <w:rsid w:val="00293EE2"/>
    <w:rsid w:val="00294794"/>
    <w:rsid w:val="00294EC0"/>
    <w:rsid w:val="00296513"/>
    <w:rsid w:val="002A1682"/>
    <w:rsid w:val="002A2C52"/>
    <w:rsid w:val="002A5491"/>
    <w:rsid w:val="002A6857"/>
    <w:rsid w:val="002B28B5"/>
    <w:rsid w:val="002B2A90"/>
    <w:rsid w:val="002B3AEF"/>
    <w:rsid w:val="002B4501"/>
    <w:rsid w:val="002B6A74"/>
    <w:rsid w:val="002C0110"/>
    <w:rsid w:val="002C0C89"/>
    <w:rsid w:val="002C1DF4"/>
    <w:rsid w:val="002C35DA"/>
    <w:rsid w:val="002C3EC4"/>
    <w:rsid w:val="002C7AC2"/>
    <w:rsid w:val="002D0E29"/>
    <w:rsid w:val="002D0F40"/>
    <w:rsid w:val="002D15F8"/>
    <w:rsid w:val="002D1700"/>
    <w:rsid w:val="002D1C12"/>
    <w:rsid w:val="002D3771"/>
    <w:rsid w:val="002D3C68"/>
    <w:rsid w:val="002D6840"/>
    <w:rsid w:val="002D6B01"/>
    <w:rsid w:val="002D73C8"/>
    <w:rsid w:val="002E28C4"/>
    <w:rsid w:val="002E3941"/>
    <w:rsid w:val="002E6FE5"/>
    <w:rsid w:val="002F2732"/>
    <w:rsid w:val="002F5825"/>
    <w:rsid w:val="002F63A3"/>
    <w:rsid w:val="002F668E"/>
    <w:rsid w:val="002F7DF9"/>
    <w:rsid w:val="00300228"/>
    <w:rsid w:val="003009BE"/>
    <w:rsid w:val="00300C2E"/>
    <w:rsid w:val="0031031A"/>
    <w:rsid w:val="00310615"/>
    <w:rsid w:val="00311951"/>
    <w:rsid w:val="0031239D"/>
    <w:rsid w:val="003126F6"/>
    <w:rsid w:val="00316362"/>
    <w:rsid w:val="003202BC"/>
    <w:rsid w:val="00320B4B"/>
    <w:rsid w:val="0032463A"/>
    <w:rsid w:val="0033133C"/>
    <w:rsid w:val="00331CFC"/>
    <w:rsid w:val="00333004"/>
    <w:rsid w:val="003353ED"/>
    <w:rsid w:val="00335796"/>
    <w:rsid w:val="003404BA"/>
    <w:rsid w:val="00340C50"/>
    <w:rsid w:val="00341878"/>
    <w:rsid w:val="003438C9"/>
    <w:rsid w:val="00344BA1"/>
    <w:rsid w:val="00345604"/>
    <w:rsid w:val="0034562B"/>
    <w:rsid w:val="00346C53"/>
    <w:rsid w:val="00353F2B"/>
    <w:rsid w:val="003552AA"/>
    <w:rsid w:val="003573EE"/>
    <w:rsid w:val="003606FC"/>
    <w:rsid w:val="003618EA"/>
    <w:rsid w:val="00362E72"/>
    <w:rsid w:val="003640FA"/>
    <w:rsid w:val="00366125"/>
    <w:rsid w:val="0036707F"/>
    <w:rsid w:val="00367A4A"/>
    <w:rsid w:val="003701FB"/>
    <w:rsid w:val="00370808"/>
    <w:rsid w:val="0037126B"/>
    <w:rsid w:val="00371F22"/>
    <w:rsid w:val="0037547B"/>
    <w:rsid w:val="0038162D"/>
    <w:rsid w:val="003820ED"/>
    <w:rsid w:val="00383A84"/>
    <w:rsid w:val="003853F8"/>
    <w:rsid w:val="00386908"/>
    <w:rsid w:val="00386F3A"/>
    <w:rsid w:val="00387F92"/>
    <w:rsid w:val="00392E59"/>
    <w:rsid w:val="003931AF"/>
    <w:rsid w:val="00393DBB"/>
    <w:rsid w:val="003946E5"/>
    <w:rsid w:val="003A1023"/>
    <w:rsid w:val="003A1E50"/>
    <w:rsid w:val="003A36B1"/>
    <w:rsid w:val="003A4CA6"/>
    <w:rsid w:val="003A6071"/>
    <w:rsid w:val="003A68DD"/>
    <w:rsid w:val="003A775A"/>
    <w:rsid w:val="003B0544"/>
    <w:rsid w:val="003B1507"/>
    <w:rsid w:val="003B4C3A"/>
    <w:rsid w:val="003B6654"/>
    <w:rsid w:val="003C202E"/>
    <w:rsid w:val="003C21DF"/>
    <w:rsid w:val="003C31BE"/>
    <w:rsid w:val="003C4CB4"/>
    <w:rsid w:val="003D0166"/>
    <w:rsid w:val="003D019E"/>
    <w:rsid w:val="003D1E89"/>
    <w:rsid w:val="003D2F45"/>
    <w:rsid w:val="003D6D88"/>
    <w:rsid w:val="003D7E7E"/>
    <w:rsid w:val="003E0680"/>
    <w:rsid w:val="003E0B3C"/>
    <w:rsid w:val="003E2928"/>
    <w:rsid w:val="003E4360"/>
    <w:rsid w:val="003E57EC"/>
    <w:rsid w:val="003E5900"/>
    <w:rsid w:val="003F2359"/>
    <w:rsid w:val="003F2703"/>
    <w:rsid w:val="0040243B"/>
    <w:rsid w:val="004042DB"/>
    <w:rsid w:val="0040458F"/>
    <w:rsid w:val="00405BA0"/>
    <w:rsid w:val="004071E8"/>
    <w:rsid w:val="004107A8"/>
    <w:rsid w:val="00415C41"/>
    <w:rsid w:val="0042146F"/>
    <w:rsid w:val="0042248F"/>
    <w:rsid w:val="00423141"/>
    <w:rsid w:val="00423236"/>
    <w:rsid w:val="00427605"/>
    <w:rsid w:val="00431F35"/>
    <w:rsid w:val="00441B38"/>
    <w:rsid w:val="00441D86"/>
    <w:rsid w:val="00442E1A"/>
    <w:rsid w:val="00444A5D"/>
    <w:rsid w:val="0045047E"/>
    <w:rsid w:val="00454A7F"/>
    <w:rsid w:val="004574DB"/>
    <w:rsid w:val="00460AB8"/>
    <w:rsid w:val="004632D3"/>
    <w:rsid w:val="004642AD"/>
    <w:rsid w:val="00466EA5"/>
    <w:rsid w:val="00470088"/>
    <w:rsid w:val="00471224"/>
    <w:rsid w:val="0047280A"/>
    <w:rsid w:val="00472B82"/>
    <w:rsid w:val="00474B7B"/>
    <w:rsid w:val="004755F2"/>
    <w:rsid w:val="00484AD8"/>
    <w:rsid w:val="00484C59"/>
    <w:rsid w:val="0048547F"/>
    <w:rsid w:val="004862B1"/>
    <w:rsid w:val="00490984"/>
    <w:rsid w:val="00494B67"/>
    <w:rsid w:val="00496DAA"/>
    <w:rsid w:val="004A3009"/>
    <w:rsid w:val="004A3B1E"/>
    <w:rsid w:val="004A408B"/>
    <w:rsid w:val="004B1E88"/>
    <w:rsid w:val="004B5C68"/>
    <w:rsid w:val="004B67E1"/>
    <w:rsid w:val="004B6FF7"/>
    <w:rsid w:val="004B787B"/>
    <w:rsid w:val="004C0FBF"/>
    <w:rsid w:val="004C2239"/>
    <w:rsid w:val="004C36C4"/>
    <w:rsid w:val="004C6D18"/>
    <w:rsid w:val="004C75CA"/>
    <w:rsid w:val="004D0933"/>
    <w:rsid w:val="004D1434"/>
    <w:rsid w:val="004D1D00"/>
    <w:rsid w:val="004D2271"/>
    <w:rsid w:val="004D5809"/>
    <w:rsid w:val="004E5071"/>
    <w:rsid w:val="004E69C4"/>
    <w:rsid w:val="004E6F19"/>
    <w:rsid w:val="004F510D"/>
    <w:rsid w:val="004F64EE"/>
    <w:rsid w:val="00501E9F"/>
    <w:rsid w:val="005042BF"/>
    <w:rsid w:val="00504819"/>
    <w:rsid w:val="0050516C"/>
    <w:rsid w:val="00505E53"/>
    <w:rsid w:val="00506B12"/>
    <w:rsid w:val="00512B9F"/>
    <w:rsid w:val="00512BA5"/>
    <w:rsid w:val="00516167"/>
    <w:rsid w:val="00516631"/>
    <w:rsid w:val="00523739"/>
    <w:rsid w:val="00524164"/>
    <w:rsid w:val="0053092B"/>
    <w:rsid w:val="00532673"/>
    <w:rsid w:val="00532705"/>
    <w:rsid w:val="005338A5"/>
    <w:rsid w:val="005340EB"/>
    <w:rsid w:val="00535954"/>
    <w:rsid w:val="005374D6"/>
    <w:rsid w:val="00540C6A"/>
    <w:rsid w:val="0054122F"/>
    <w:rsid w:val="00542D19"/>
    <w:rsid w:val="00545E39"/>
    <w:rsid w:val="00546CA8"/>
    <w:rsid w:val="00551F4A"/>
    <w:rsid w:val="00557388"/>
    <w:rsid w:val="005606B7"/>
    <w:rsid w:val="0056126B"/>
    <w:rsid w:val="005624C4"/>
    <w:rsid w:val="00562DA8"/>
    <w:rsid w:val="005665F9"/>
    <w:rsid w:val="005769F8"/>
    <w:rsid w:val="00576C2D"/>
    <w:rsid w:val="005773EB"/>
    <w:rsid w:val="00583118"/>
    <w:rsid w:val="00583725"/>
    <w:rsid w:val="00591824"/>
    <w:rsid w:val="0059488C"/>
    <w:rsid w:val="00595A5D"/>
    <w:rsid w:val="005A0675"/>
    <w:rsid w:val="005A5F8A"/>
    <w:rsid w:val="005A769C"/>
    <w:rsid w:val="005B1BED"/>
    <w:rsid w:val="005B478C"/>
    <w:rsid w:val="005B4E6B"/>
    <w:rsid w:val="005B72B7"/>
    <w:rsid w:val="005B7FFE"/>
    <w:rsid w:val="005C11A2"/>
    <w:rsid w:val="005C3D81"/>
    <w:rsid w:val="005C4B7D"/>
    <w:rsid w:val="005C5CC6"/>
    <w:rsid w:val="005C726B"/>
    <w:rsid w:val="005D075A"/>
    <w:rsid w:val="005D0FE4"/>
    <w:rsid w:val="005D4768"/>
    <w:rsid w:val="005D577F"/>
    <w:rsid w:val="005D60F1"/>
    <w:rsid w:val="005E040B"/>
    <w:rsid w:val="005E124C"/>
    <w:rsid w:val="005E2C9A"/>
    <w:rsid w:val="005E355A"/>
    <w:rsid w:val="005E6280"/>
    <w:rsid w:val="005E6E70"/>
    <w:rsid w:val="005F008E"/>
    <w:rsid w:val="005F1A71"/>
    <w:rsid w:val="005F427F"/>
    <w:rsid w:val="005F45E5"/>
    <w:rsid w:val="005F4DEC"/>
    <w:rsid w:val="005F7212"/>
    <w:rsid w:val="005F7BD9"/>
    <w:rsid w:val="00600C2A"/>
    <w:rsid w:val="00604CF6"/>
    <w:rsid w:val="006050F1"/>
    <w:rsid w:val="0060524A"/>
    <w:rsid w:val="00605925"/>
    <w:rsid w:val="00607051"/>
    <w:rsid w:val="0061678D"/>
    <w:rsid w:val="006240E8"/>
    <w:rsid w:val="00624F90"/>
    <w:rsid w:val="0062612F"/>
    <w:rsid w:val="0062763C"/>
    <w:rsid w:val="0063158C"/>
    <w:rsid w:val="0063226A"/>
    <w:rsid w:val="006349C8"/>
    <w:rsid w:val="00640411"/>
    <w:rsid w:val="00642723"/>
    <w:rsid w:val="00651D8B"/>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7143"/>
    <w:rsid w:val="00691A5C"/>
    <w:rsid w:val="006921AF"/>
    <w:rsid w:val="00695E07"/>
    <w:rsid w:val="006A0400"/>
    <w:rsid w:val="006A2C5D"/>
    <w:rsid w:val="006A300C"/>
    <w:rsid w:val="006A440B"/>
    <w:rsid w:val="006B4716"/>
    <w:rsid w:val="006B4877"/>
    <w:rsid w:val="006B4D99"/>
    <w:rsid w:val="006B6540"/>
    <w:rsid w:val="006C05EF"/>
    <w:rsid w:val="006C29BC"/>
    <w:rsid w:val="006C3B0C"/>
    <w:rsid w:val="006C68B3"/>
    <w:rsid w:val="006C6E37"/>
    <w:rsid w:val="006D3686"/>
    <w:rsid w:val="006D6CAE"/>
    <w:rsid w:val="006D7EF7"/>
    <w:rsid w:val="006E3E83"/>
    <w:rsid w:val="006E7A03"/>
    <w:rsid w:val="006F1EB6"/>
    <w:rsid w:val="006F22B7"/>
    <w:rsid w:val="006F2CE2"/>
    <w:rsid w:val="006F3D1B"/>
    <w:rsid w:val="00702764"/>
    <w:rsid w:val="0070364F"/>
    <w:rsid w:val="00703F2F"/>
    <w:rsid w:val="0070441B"/>
    <w:rsid w:val="007064F9"/>
    <w:rsid w:val="00707CC8"/>
    <w:rsid w:val="00711AD1"/>
    <w:rsid w:val="007120C8"/>
    <w:rsid w:val="00716479"/>
    <w:rsid w:val="00717441"/>
    <w:rsid w:val="00717458"/>
    <w:rsid w:val="007203AA"/>
    <w:rsid w:val="00720FC2"/>
    <w:rsid w:val="00721024"/>
    <w:rsid w:val="007253CC"/>
    <w:rsid w:val="007262AD"/>
    <w:rsid w:val="00727323"/>
    <w:rsid w:val="007314A4"/>
    <w:rsid w:val="00744B5F"/>
    <w:rsid w:val="00745154"/>
    <w:rsid w:val="0074587F"/>
    <w:rsid w:val="00747D00"/>
    <w:rsid w:val="00757FFC"/>
    <w:rsid w:val="00761FEC"/>
    <w:rsid w:val="00762DD0"/>
    <w:rsid w:val="00772CAB"/>
    <w:rsid w:val="00772F05"/>
    <w:rsid w:val="007730E7"/>
    <w:rsid w:val="00782C83"/>
    <w:rsid w:val="00783D24"/>
    <w:rsid w:val="00784649"/>
    <w:rsid w:val="0078557F"/>
    <w:rsid w:val="0078732E"/>
    <w:rsid w:val="00787E00"/>
    <w:rsid w:val="00791145"/>
    <w:rsid w:val="00792106"/>
    <w:rsid w:val="007927DD"/>
    <w:rsid w:val="00792B9A"/>
    <w:rsid w:val="00794903"/>
    <w:rsid w:val="0079570B"/>
    <w:rsid w:val="00795B2B"/>
    <w:rsid w:val="007967D5"/>
    <w:rsid w:val="007975AD"/>
    <w:rsid w:val="007A0398"/>
    <w:rsid w:val="007A1445"/>
    <w:rsid w:val="007A1504"/>
    <w:rsid w:val="007A659D"/>
    <w:rsid w:val="007B17E8"/>
    <w:rsid w:val="007B2C07"/>
    <w:rsid w:val="007B3B03"/>
    <w:rsid w:val="007C1810"/>
    <w:rsid w:val="007C3CFF"/>
    <w:rsid w:val="007C5EE2"/>
    <w:rsid w:val="007C6375"/>
    <w:rsid w:val="007C6859"/>
    <w:rsid w:val="007C6959"/>
    <w:rsid w:val="007C76B6"/>
    <w:rsid w:val="007C7796"/>
    <w:rsid w:val="007D2282"/>
    <w:rsid w:val="007D45C1"/>
    <w:rsid w:val="007E02CE"/>
    <w:rsid w:val="007E06D9"/>
    <w:rsid w:val="007E0DE4"/>
    <w:rsid w:val="007E3552"/>
    <w:rsid w:val="007E4106"/>
    <w:rsid w:val="007E4527"/>
    <w:rsid w:val="007E5B2A"/>
    <w:rsid w:val="007E6DC1"/>
    <w:rsid w:val="007E6EFA"/>
    <w:rsid w:val="007F1A37"/>
    <w:rsid w:val="007F5923"/>
    <w:rsid w:val="007F61C0"/>
    <w:rsid w:val="00802908"/>
    <w:rsid w:val="00803463"/>
    <w:rsid w:val="00803604"/>
    <w:rsid w:val="00807DF7"/>
    <w:rsid w:val="00811265"/>
    <w:rsid w:val="008113D7"/>
    <w:rsid w:val="00812E6D"/>
    <w:rsid w:val="008135F1"/>
    <w:rsid w:val="00815069"/>
    <w:rsid w:val="00815089"/>
    <w:rsid w:val="00815F0A"/>
    <w:rsid w:val="008204B5"/>
    <w:rsid w:val="00822CEC"/>
    <w:rsid w:val="00823501"/>
    <w:rsid w:val="00823921"/>
    <w:rsid w:val="008242F4"/>
    <w:rsid w:val="00824C9D"/>
    <w:rsid w:val="00833682"/>
    <w:rsid w:val="008376ED"/>
    <w:rsid w:val="008461FA"/>
    <w:rsid w:val="00846CEA"/>
    <w:rsid w:val="0084762E"/>
    <w:rsid w:val="00850744"/>
    <w:rsid w:val="00850C18"/>
    <w:rsid w:val="00852C77"/>
    <w:rsid w:val="008536CD"/>
    <w:rsid w:val="00853C1D"/>
    <w:rsid w:val="00854FEF"/>
    <w:rsid w:val="0085531E"/>
    <w:rsid w:val="008631EA"/>
    <w:rsid w:val="008632C1"/>
    <w:rsid w:val="0086526E"/>
    <w:rsid w:val="00870159"/>
    <w:rsid w:val="00870989"/>
    <w:rsid w:val="008735F2"/>
    <w:rsid w:val="00874E27"/>
    <w:rsid w:val="00875416"/>
    <w:rsid w:val="00876710"/>
    <w:rsid w:val="00876A6B"/>
    <w:rsid w:val="00877550"/>
    <w:rsid w:val="008808FA"/>
    <w:rsid w:val="00883398"/>
    <w:rsid w:val="008839FF"/>
    <w:rsid w:val="0088637E"/>
    <w:rsid w:val="00886487"/>
    <w:rsid w:val="00893A33"/>
    <w:rsid w:val="008972CA"/>
    <w:rsid w:val="00897671"/>
    <w:rsid w:val="008A132D"/>
    <w:rsid w:val="008A28EF"/>
    <w:rsid w:val="008A34A6"/>
    <w:rsid w:val="008A4583"/>
    <w:rsid w:val="008A5E84"/>
    <w:rsid w:val="008A7186"/>
    <w:rsid w:val="008B1CB3"/>
    <w:rsid w:val="008B30BB"/>
    <w:rsid w:val="008B50DF"/>
    <w:rsid w:val="008B7937"/>
    <w:rsid w:val="008C14BA"/>
    <w:rsid w:val="008C23C6"/>
    <w:rsid w:val="008C2C1D"/>
    <w:rsid w:val="008C34D7"/>
    <w:rsid w:val="008C3D80"/>
    <w:rsid w:val="008C59D4"/>
    <w:rsid w:val="008D0997"/>
    <w:rsid w:val="008D0D19"/>
    <w:rsid w:val="008D2DBD"/>
    <w:rsid w:val="008D374D"/>
    <w:rsid w:val="008D4302"/>
    <w:rsid w:val="008E3C85"/>
    <w:rsid w:val="008E4254"/>
    <w:rsid w:val="008E4FC7"/>
    <w:rsid w:val="008E5781"/>
    <w:rsid w:val="008E57F1"/>
    <w:rsid w:val="008F1DB1"/>
    <w:rsid w:val="008F501C"/>
    <w:rsid w:val="008F69E0"/>
    <w:rsid w:val="008F6AEF"/>
    <w:rsid w:val="008F7961"/>
    <w:rsid w:val="008F7A5E"/>
    <w:rsid w:val="009002CE"/>
    <w:rsid w:val="009003BF"/>
    <w:rsid w:val="0090065D"/>
    <w:rsid w:val="00904AF9"/>
    <w:rsid w:val="009062E3"/>
    <w:rsid w:val="00907DF0"/>
    <w:rsid w:val="00910E22"/>
    <w:rsid w:val="009111AE"/>
    <w:rsid w:val="009113AC"/>
    <w:rsid w:val="00916AA0"/>
    <w:rsid w:val="009210FB"/>
    <w:rsid w:val="00922F95"/>
    <w:rsid w:val="009235EF"/>
    <w:rsid w:val="009268E3"/>
    <w:rsid w:val="00933BB7"/>
    <w:rsid w:val="00934B2C"/>
    <w:rsid w:val="00937097"/>
    <w:rsid w:val="00940787"/>
    <w:rsid w:val="00940A1A"/>
    <w:rsid w:val="0094300C"/>
    <w:rsid w:val="00943415"/>
    <w:rsid w:val="00945688"/>
    <w:rsid w:val="00946BC6"/>
    <w:rsid w:val="00947844"/>
    <w:rsid w:val="009501C8"/>
    <w:rsid w:val="00955789"/>
    <w:rsid w:val="00955C00"/>
    <w:rsid w:val="00957C77"/>
    <w:rsid w:val="0096400C"/>
    <w:rsid w:val="0096575F"/>
    <w:rsid w:val="00971D95"/>
    <w:rsid w:val="009811BB"/>
    <w:rsid w:val="009820AF"/>
    <w:rsid w:val="00985DDE"/>
    <w:rsid w:val="00990325"/>
    <w:rsid w:val="00991362"/>
    <w:rsid w:val="0099181F"/>
    <w:rsid w:val="0099184F"/>
    <w:rsid w:val="009933A9"/>
    <w:rsid w:val="009A0835"/>
    <w:rsid w:val="009A27C1"/>
    <w:rsid w:val="009A2FAC"/>
    <w:rsid w:val="009A3D62"/>
    <w:rsid w:val="009A50A1"/>
    <w:rsid w:val="009A6381"/>
    <w:rsid w:val="009B0CCC"/>
    <w:rsid w:val="009B22F4"/>
    <w:rsid w:val="009B2622"/>
    <w:rsid w:val="009B2E23"/>
    <w:rsid w:val="009B324F"/>
    <w:rsid w:val="009B6971"/>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43D5"/>
    <w:rsid w:val="00A16412"/>
    <w:rsid w:val="00A17023"/>
    <w:rsid w:val="00A20293"/>
    <w:rsid w:val="00A22168"/>
    <w:rsid w:val="00A230AE"/>
    <w:rsid w:val="00A23FAC"/>
    <w:rsid w:val="00A2483D"/>
    <w:rsid w:val="00A30371"/>
    <w:rsid w:val="00A31467"/>
    <w:rsid w:val="00A31CB4"/>
    <w:rsid w:val="00A337C7"/>
    <w:rsid w:val="00A4102D"/>
    <w:rsid w:val="00A43E65"/>
    <w:rsid w:val="00A44073"/>
    <w:rsid w:val="00A52E21"/>
    <w:rsid w:val="00A53DDA"/>
    <w:rsid w:val="00A5400F"/>
    <w:rsid w:val="00A55784"/>
    <w:rsid w:val="00A56E1E"/>
    <w:rsid w:val="00A6164B"/>
    <w:rsid w:val="00A620E0"/>
    <w:rsid w:val="00A62C23"/>
    <w:rsid w:val="00A653D3"/>
    <w:rsid w:val="00A6554D"/>
    <w:rsid w:val="00A66A22"/>
    <w:rsid w:val="00A67795"/>
    <w:rsid w:val="00A678A9"/>
    <w:rsid w:val="00A702D0"/>
    <w:rsid w:val="00A7094B"/>
    <w:rsid w:val="00A71A73"/>
    <w:rsid w:val="00A73704"/>
    <w:rsid w:val="00A74039"/>
    <w:rsid w:val="00A74449"/>
    <w:rsid w:val="00A7533B"/>
    <w:rsid w:val="00A75A21"/>
    <w:rsid w:val="00A76B93"/>
    <w:rsid w:val="00A76D49"/>
    <w:rsid w:val="00A77EE5"/>
    <w:rsid w:val="00A80A6B"/>
    <w:rsid w:val="00A812E0"/>
    <w:rsid w:val="00A824BE"/>
    <w:rsid w:val="00A85031"/>
    <w:rsid w:val="00A86173"/>
    <w:rsid w:val="00A93719"/>
    <w:rsid w:val="00A976DD"/>
    <w:rsid w:val="00AA0139"/>
    <w:rsid w:val="00AA192F"/>
    <w:rsid w:val="00AA3DB2"/>
    <w:rsid w:val="00AA3E09"/>
    <w:rsid w:val="00AB2538"/>
    <w:rsid w:val="00AB4344"/>
    <w:rsid w:val="00AC207C"/>
    <w:rsid w:val="00AC70BD"/>
    <w:rsid w:val="00AC7294"/>
    <w:rsid w:val="00AC7B0D"/>
    <w:rsid w:val="00AD0940"/>
    <w:rsid w:val="00AD262D"/>
    <w:rsid w:val="00AD3C7B"/>
    <w:rsid w:val="00AD50A5"/>
    <w:rsid w:val="00AD6676"/>
    <w:rsid w:val="00AD6B1F"/>
    <w:rsid w:val="00AD6FC2"/>
    <w:rsid w:val="00AD7D9F"/>
    <w:rsid w:val="00AD7F1A"/>
    <w:rsid w:val="00AE4967"/>
    <w:rsid w:val="00AE59B1"/>
    <w:rsid w:val="00AF02B4"/>
    <w:rsid w:val="00AF1C29"/>
    <w:rsid w:val="00AF22B1"/>
    <w:rsid w:val="00AF23F1"/>
    <w:rsid w:val="00AF58AC"/>
    <w:rsid w:val="00B02C8E"/>
    <w:rsid w:val="00B06B03"/>
    <w:rsid w:val="00B24BA8"/>
    <w:rsid w:val="00B27B45"/>
    <w:rsid w:val="00B43760"/>
    <w:rsid w:val="00B45822"/>
    <w:rsid w:val="00B464D9"/>
    <w:rsid w:val="00B51E38"/>
    <w:rsid w:val="00B569A7"/>
    <w:rsid w:val="00B601BA"/>
    <w:rsid w:val="00B61CAE"/>
    <w:rsid w:val="00B61CB3"/>
    <w:rsid w:val="00B62DE5"/>
    <w:rsid w:val="00B65EDF"/>
    <w:rsid w:val="00B66E61"/>
    <w:rsid w:val="00B715F9"/>
    <w:rsid w:val="00B74BEB"/>
    <w:rsid w:val="00B77579"/>
    <w:rsid w:val="00B81AC3"/>
    <w:rsid w:val="00B81B71"/>
    <w:rsid w:val="00B8228C"/>
    <w:rsid w:val="00B83E64"/>
    <w:rsid w:val="00B84CA6"/>
    <w:rsid w:val="00B92FBD"/>
    <w:rsid w:val="00B94C17"/>
    <w:rsid w:val="00BA0CF6"/>
    <w:rsid w:val="00BA30A7"/>
    <w:rsid w:val="00BA399B"/>
    <w:rsid w:val="00BA41C6"/>
    <w:rsid w:val="00BA6966"/>
    <w:rsid w:val="00BA6BC0"/>
    <w:rsid w:val="00BA78A4"/>
    <w:rsid w:val="00BB322C"/>
    <w:rsid w:val="00BB35D2"/>
    <w:rsid w:val="00BB37DB"/>
    <w:rsid w:val="00BB3E53"/>
    <w:rsid w:val="00BB6EB1"/>
    <w:rsid w:val="00BC6BB8"/>
    <w:rsid w:val="00BC7F5C"/>
    <w:rsid w:val="00BD3AC5"/>
    <w:rsid w:val="00BD5F6D"/>
    <w:rsid w:val="00BD7EFF"/>
    <w:rsid w:val="00BE1D97"/>
    <w:rsid w:val="00BE2149"/>
    <w:rsid w:val="00BE3C72"/>
    <w:rsid w:val="00BE6359"/>
    <w:rsid w:val="00BE699B"/>
    <w:rsid w:val="00BE762D"/>
    <w:rsid w:val="00BF00B4"/>
    <w:rsid w:val="00BF15A5"/>
    <w:rsid w:val="00BF2033"/>
    <w:rsid w:val="00C04128"/>
    <w:rsid w:val="00C045C1"/>
    <w:rsid w:val="00C05832"/>
    <w:rsid w:val="00C06CB5"/>
    <w:rsid w:val="00C07490"/>
    <w:rsid w:val="00C12F9C"/>
    <w:rsid w:val="00C1345E"/>
    <w:rsid w:val="00C17CE9"/>
    <w:rsid w:val="00C20EBD"/>
    <w:rsid w:val="00C22999"/>
    <w:rsid w:val="00C22D3C"/>
    <w:rsid w:val="00C241F8"/>
    <w:rsid w:val="00C24342"/>
    <w:rsid w:val="00C26283"/>
    <w:rsid w:val="00C30CB2"/>
    <w:rsid w:val="00C33164"/>
    <w:rsid w:val="00C370D4"/>
    <w:rsid w:val="00C412FD"/>
    <w:rsid w:val="00C418FD"/>
    <w:rsid w:val="00C526FE"/>
    <w:rsid w:val="00C52837"/>
    <w:rsid w:val="00C61E81"/>
    <w:rsid w:val="00C620BD"/>
    <w:rsid w:val="00C63211"/>
    <w:rsid w:val="00C65114"/>
    <w:rsid w:val="00C669F2"/>
    <w:rsid w:val="00C72397"/>
    <w:rsid w:val="00C736EE"/>
    <w:rsid w:val="00C74668"/>
    <w:rsid w:val="00C75CB9"/>
    <w:rsid w:val="00C77314"/>
    <w:rsid w:val="00C809E6"/>
    <w:rsid w:val="00C90589"/>
    <w:rsid w:val="00C95791"/>
    <w:rsid w:val="00C95EEA"/>
    <w:rsid w:val="00CA20CA"/>
    <w:rsid w:val="00CA3D71"/>
    <w:rsid w:val="00CA78A0"/>
    <w:rsid w:val="00CA7FC7"/>
    <w:rsid w:val="00CB0E25"/>
    <w:rsid w:val="00CB3452"/>
    <w:rsid w:val="00CB578B"/>
    <w:rsid w:val="00CC1CF5"/>
    <w:rsid w:val="00CC74B1"/>
    <w:rsid w:val="00CD4E0D"/>
    <w:rsid w:val="00CE08B2"/>
    <w:rsid w:val="00CE208F"/>
    <w:rsid w:val="00CE2661"/>
    <w:rsid w:val="00CE664D"/>
    <w:rsid w:val="00CE7786"/>
    <w:rsid w:val="00CE79BF"/>
    <w:rsid w:val="00CF00C3"/>
    <w:rsid w:val="00CF133B"/>
    <w:rsid w:val="00CF2375"/>
    <w:rsid w:val="00CF2EAF"/>
    <w:rsid w:val="00CF3479"/>
    <w:rsid w:val="00CF6148"/>
    <w:rsid w:val="00CF69F9"/>
    <w:rsid w:val="00CF7CEA"/>
    <w:rsid w:val="00D041B7"/>
    <w:rsid w:val="00D06D8E"/>
    <w:rsid w:val="00D111F0"/>
    <w:rsid w:val="00D132FC"/>
    <w:rsid w:val="00D14CF5"/>
    <w:rsid w:val="00D20501"/>
    <w:rsid w:val="00D21214"/>
    <w:rsid w:val="00D2143C"/>
    <w:rsid w:val="00D2528A"/>
    <w:rsid w:val="00D25932"/>
    <w:rsid w:val="00D27BF9"/>
    <w:rsid w:val="00D32050"/>
    <w:rsid w:val="00D3318E"/>
    <w:rsid w:val="00D33B6D"/>
    <w:rsid w:val="00D35853"/>
    <w:rsid w:val="00D37450"/>
    <w:rsid w:val="00D40300"/>
    <w:rsid w:val="00D40B32"/>
    <w:rsid w:val="00D40CD0"/>
    <w:rsid w:val="00D418D5"/>
    <w:rsid w:val="00D42245"/>
    <w:rsid w:val="00D43FA3"/>
    <w:rsid w:val="00D44D23"/>
    <w:rsid w:val="00D46ADA"/>
    <w:rsid w:val="00D47766"/>
    <w:rsid w:val="00D52982"/>
    <w:rsid w:val="00D5316B"/>
    <w:rsid w:val="00D54072"/>
    <w:rsid w:val="00D56210"/>
    <w:rsid w:val="00D563AD"/>
    <w:rsid w:val="00D61E7A"/>
    <w:rsid w:val="00D631B3"/>
    <w:rsid w:val="00D63C00"/>
    <w:rsid w:val="00D64A44"/>
    <w:rsid w:val="00D7203F"/>
    <w:rsid w:val="00D73785"/>
    <w:rsid w:val="00D74DF1"/>
    <w:rsid w:val="00D84F95"/>
    <w:rsid w:val="00D85FC6"/>
    <w:rsid w:val="00D86D6D"/>
    <w:rsid w:val="00D91980"/>
    <w:rsid w:val="00D92490"/>
    <w:rsid w:val="00D92F6B"/>
    <w:rsid w:val="00D942B4"/>
    <w:rsid w:val="00D94E4D"/>
    <w:rsid w:val="00D9534C"/>
    <w:rsid w:val="00D97113"/>
    <w:rsid w:val="00D97A35"/>
    <w:rsid w:val="00DA0471"/>
    <w:rsid w:val="00DA1A9C"/>
    <w:rsid w:val="00DA64A4"/>
    <w:rsid w:val="00DA6A35"/>
    <w:rsid w:val="00DB02AE"/>
    <w:rsid w:val="00DB10F2"/>
    <w:rsid w:val="00DB20F9"/>
    <w:rsid w:val="00DB27C3"/>
    <w:rsid w:val="00DB2DDA"/>
    <w:rsid w:val="00DB51CC"/>
    <w:rsid w:val="00DB5613"/>
    <w:rsid w:val="00DB7EAA"/>
    <w:rsid w:val="00DC26B7"/>
    <w:rsid w:val="00DC6F19"/>
    <w:rsid w:val="00DC79D5"/>
    <w:rsid w:val="00DD4083"/>
    <w:rsid w:val="00DD48B2"/>
    <w:rsid w:val="00DE23B0"/>
    <w:rsid w:val="00DE244D"/>
    <w:rsid w:val="00DE5A34"/>
    <w:rsid w:val="00DE6496"/>
    <w:rsid w:val="00DF1857"/>
    <w:rsid w:val="00DF1F58"/>
    <w:rsid w:val="00DF2667"/>
    <w:rsid w:val="00DF3063"/>
    <w:rsid w:val="00DF3298"/>
    <w:rsid w:val="00E022FE"/>
    <w:rsid w:val="00E02866"/>
    <w:rsid w:val="00E029F5"/>
    <w:rsid w:val="00E02A80"/>
    <w:rsid w:val="00E0300A"/>
    <w:rsid w:val="00E05357"/>
    <w:rsid w:val="00E06045"/>
    <w:rsid w:val="00E074A3"/>
    <w:rsid w:val="00E10127"/>
    <w:rsid w:val="00E1251F"/>
    <w:rsid w:val="00E12D53"/>
    <w:rsid w:val="00E17127"/>
    <w:rsid w:val="00E20CD7"/>
    <w:rsid w:val="00E2137A"/>
    <w:rsid w:val="00E22087"/>
    <w:rsid w:val="00E2448E"/>
    <w:rsid w:val="00E24EE5"/>
    <w:rsid w:val="00E25CC7"/>
    <w:rsid w:val="00E25F4F"/>
    <w:rsid w:val="00E26462"/>
    <w:rsid w:val="00E27201"/>
    <w:rsid w:val="00E27C03"/>
    <w:rsid w:val="00E27F95"/>
    <w:rsid w:val="00E324C6"/>
    <w:rsid w:val="00E340D0"/>
    <w:rsid w:val="00E34A60"/>
    <w:rsid w:val="00E34AF6"/>
    <w:rsid w:val="00E34F0E"/>
    <w:rsid w:val="00E35E06"/>
    <w:rsid w:val="00E44015"/>
    <w:rsid w:val="00E44B5E"/>
    <w:rsid w:val="00E45FD9"/>
    <w:rsid w:val="00E476DA"/>
    <w:rsid w:val="00E47D54"/>
    <w:rsid w:val="00E52143"/>
    <w:rsid w:val="00E5285A"/>
    <w:rsid w:val="00E530DB"/>
    <w:rsid w:val="00E54FF5"/>
    <w:rsid w:val="00E551E8"/>
    <w:rsid w:val="00E55320"/>
    <w:rsid w:val="00E563BA"/>
    <w:rsid w:val="00E56FE6"/>
    <w:rsid w:val="00E570D7"/>
    <w:rsid w:val="00E57657"/>
    <w:rsid w:val="00E5777D"/>
    <w:rsid w:val="00E57EA3"/>
    <w:rsid w:val="00E64508"/>
    <w:rsid w:val="00E67E98"/>
    <w:rsid w:val="00E713E6"/>
    <w:rsid w:val="00E73BFF"/>
    <w:rsid w:val="00E754CD"/>
    <w:rsid w:val="00E76E3E"/>
    <w:rsid w:val="00E80ADA"/>
    <w:rsid w:val="00E80CD4"/>
    <w:rsid w:val="00E84D97"/>
    <w:rsid w:val="00E87037"/>
    <w:rsid w:val="00E90319"/>
    <w:rsid w:val="00E909AF"/>
    <w:rsid w:val="00E91A45"/>
    <w:rsid w:val="00E949F7"/>
    <w:rsid w:val="00E97918"/>
    <w:rsid w:val="00E97DE2"/>
    <w:rsid w:val="00EA548B"/>
    <w:rsid w:val="00EB3A88"/>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78A"/>
    <w:rsid w:val="00EE28E9"/>
    <w:rsid w:val="00EE3A85"/>
    <w:rsid w:val="00EE456A"/>
    <w:rsid w:val="00EE7519"/>
    <w:rsid w:val="00EE7D45"/>
    <w:rsid w:val="00EF3871"/>
    <w:rsid w:val="00EF49B1"/>
    <w:rsid w:val="00EF505E"/>
    <w:rsid w:val="00EF5E33"/>
    <w:rsid w:val="00EF6A59"/>
    <w:rsid w:val="00EF78D5"/>
    <w:rsid w:val="00F01847"/>
    <w:rsid w:val="00F032A4"/>
    <w:rsid w:val="00F04ACB"/>
    <w:rsid w:val="00F04BA8"/>
    <w:rsid w:val="00F05473"/>
    <w:rsid w:val="00F11781"/>
    <w:rsid w:val="00F1600B"/>
    <w:rsid w:val="00F16668"/>
    <w:rsid w:val="00F167ED"/>
    <w:rsid w:val="00F16E05"/>
    <w:rsid w:val="00F20095"/>
    <w:rsid w:val="00F303C7"/>
    <w:rsid w:val="00F3205D"/>
    <w:rsid w:val="00F331B4"/>
    <w:rsid w:val="00F36A36"/>
    <w:rsid w:val="00F37385"/>
    <w:rsid w:val="00F40005"/>
    <w:rsid w:val="00F4237E"/>
    <w:rsid w:val="00F42C30"/>
    <w:rsid w:val="00F43FB5"/>
    <w:rsid w:val="00F444C8"/>
    <w:rsid w:val="00F523EA"/>
    <w:rsid w:val="00F52AB3"/>
    <w:rsid w:val="00F52F78"/>
    <w:rsid w:val="00F5384E"/>
    <w:rsid w:val="00F551E5"/>
    <w:rsid w:val="00F559A8"/>
    <w:rsid w:val="00F5680E"/>
    <w:rsid w:val="00F60C02"/>
    <w:rsid w:val="00F61F6E"/>
    <w:rsid w:val="00F71F3E"/>
    <w:rsid w:val="00F81104"/>
    <w:rsid w:val="00F81C73"/>
    <w:rsid w:val="00F820D7"/>
    <w:rsid w:val="00F87FDA"/>
    <w:rsid w:val="00F90D8C"/>
    <w:rsid w:val="00F9459C"/>
    <w:rsid w:val="00FA3DAF"/>
    <w:rsid w:val="00FA4347"/>
    <w:rsid w:val="00FA58E0"/>
    <w:rsid w:val="00FB050D"/>
    <w:rsid w:val="00FB1081"/>
    <w:rsid w:val="00FB3378"/>
    <w:rsid w:val="00FB53CD"/>
    <w:rsid w:val="00FC2283"/>
    <w:rsid w:val="00FC2E0F"/>
    <w:rsid w:val="00FC32F7"/>
    <w:rsid w:val="00FC3956"/>
    <w:rsid w:val="00FC65D8"/>
    <w:rsid w:val="00FD5A07"/>
    <w:rsid w:val="00FE0C44"/>
    <w:rsid w:val="00FE105E"/>
    <w:rsid w:val="00FE1ED1"/>
    <w:rsid w:val="00FE263C"/>
    <w:rsid w:val="00FE51C8"/>
    <w:rsid w:val="00FE5478"/>
    <w:rsid w:val="00FE5CD2"/>
    <w:rsid w:val="00FE5F10"/>
    <w:rsid w:val="00FF1710"/>
    <w:rsid w:val="00FF373D"/>
    <w:rsid w:val="00FF4F0F"/>
    <w:rsid w:val="00FF72F4"/>
    <w:rsid w:val="00FF79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 w:type="paragraph" w:styleId="af2">
    <w:name w:val="annotation subject"/>
    <w:basedOn w:val="af"/>
    <w:next w:val="af"/>
    <w:link w:val="Char7"/>
    <w:uiPriority w:val="99"/>
    <w:semiHidden/>
    <w:unhideWhenUsed/>
    <w:rsid w:val="008F69E0"/>
    <w:rPr>
      <w:b/>
      <w:bCs/>
    </w:rPr>
  </w:style>
  <w:style w:type="character" w:customStyle="1" w:styleId="Char7">
    <w:name w:val="批注主题 Char"/>
    <w:basedOn w:val="Char5"/>
    <w:link w:val="af2"/>
    <w:uiPriority w:val="99"/>
    <w:semiHidden/>
    <w:rsid w:val="008F69E0"/>
    <w:rPr>
      <w:rFonts w:ascii="Times New Roman" w:hAnsi="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 w:type="paragraph" w:styleId="af2">
    <w:name w:val="annotation subject"/>
    <w:basedOn w:val="af"/>
    <w:next w:val="af"/>
    <w:link w:val="Char7"/>
    <w:uiPriority w:val="99"/>
    <w:semiHidden/>
    <w:unhideWhenUsed/>
    <w:rsid w:val="008F69E0"/>
    <w:rPr>
      <w:b/>
      <w:bCs/>
    </w:rPr>
  </w:style>
  <w:style w:type="character" w:customStyle="1" w:styleId="Char7">
    <w:name w:val="批注主题 Char"/>
    <w:basedOn w:val="Char5"/>
    <w:link w:val="af2"/>
    <w:uiPriority w:val="99"/>
    <w:semiHidden/>
    <w:rsid w:val="008F69E0"/>
    <w:rPr>
      <w:rFonts w:ascii="Times New Roman" w:hAnsi="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4659883">
      <w:bodyDiv w:val="1"/>
      <w:marLeft w:val="0"/>
      <w:marRight w:val="0"/>
      <w:marTop w:val="0"/>
      <w:marBottom w:val="0"/>
      <w:divBdr>
        <w:top w:val="none" w:sz="0" w:space="0" w:color="auto"/>
        <w:left w:val="none" w:sz="0" w:space="0" w:color="auto"/>
        <w:bottom w:val="none" w:sz="0" w:space="0" w:color="auto"/>
        <w:right w:val="none" w:sz="0" w:space="0" w:color="auto"/>
      </w:divBdr>
    </w:div>
    <w:div w:id="712656864">
      <w:bodyDiv w:val="1"/>
      <w:marLeft w:val="0"/>
      <w:marRight w:val="0"/>
      <w:marTop w:val="0"/>
      <w:marBottom w:val="0"/>
      <w:divBdr>
        <w:top w:val="none" w:sz="0" w:space="0" w:color="auto"/>
        <w:left w:val="none" w:sz="0" w:space="0" w:color="auto"/>
        <w:bottom w:val="none" w:sz="0" w:space="0" w:color="auto"/>
        <w:right w:val="none" w:sz="0" w:space="0" w:color="auto"/>
      </w:divBdr>
    </w:div>
    <w:div w:id="755826689">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027557534">
      <w:bodyDiv w:val="1"/>
      <w:marLeft w:val="0"/>
      <w:marRight w:val="0"/>
      <w:marTop w:val="0"/>
      <w:marBottom w:val="0"/>
      <w:divBdr>
        <w:top w:val="none" w:sz="0" w:space="0" w:color="auto"/>
        <w:left w:val="none" w:sz="0" w:space="0" w:color="auto"/>
        <w:bottom w:val="none" w:sz="0" w:space="0" w:color="auto"/>
        <w:right w:val="none" w:sz="0" w:space="0" w:color="auto"/>
      </w:divBdr>
    </w:div>
    <w:div w:id="1143623243">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750542692">
      <w:bodyDiv w:val="1"/>
      <w:marLeft w:val="0"/>
      <w:marRight w:val="0"/>
      <w:marTop w:val="0"/>
      <w:marBottom w:val="0"/>
      <w:divBdr>
        <w:top w:val="none" w:sz="0" w:space="0" w:color="auto"/>
        <w:left w:val="none" w:sz="0" w:space="0" w:color="auto"/>
        <w:bottom w:val="none" w:sz="0" w:space="0" w:color="auto"/>
        <w:right w:val="none" w:sz="0" w:space="0" w:color="auto"/>
      </w:divBdr>
    </w:div>
    <w:div w:id="1993361838">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5.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25CDAF6-163E-4970-9E5D-8B6558725F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4415</Words>
  <Characters>25169</Characters>
  <Application>Microsoft Office Word</Application>
  <DocSecurity>0</DocSecurity>
  <PresentationFormat/>
  <Lines>209</Lines>
  <Paragraphs>59</Paragraphs>
  <Slides>0</Slides>
  <Notes>0</Notes>
  <HiddenSlides>0</HiddenSlides>
  <MMClips>0</MMClips>
  <ScaleCrop>false</ScaleCrop>
  <Company/>
  <LinksUpToDate>false</LinksUpToDate>
  <CharactersWithSpaces>29525</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subject/>
  <dc:creator>未定义</dc:creator>
  <cp:keywords/>
  <dc:description/>
  <cp:lastModifiedBy>未定义</cp:lastModifiedBy>
  <cp:revision>2</cp:revision>
  <cp:lastPrinted>2015-08-04T03:01:00Z</cp:lastPrinted>
  <dcterms:created xsi:type="dcterms:W3CDTF">2026-01-30T02:47:00Z</dcterms:created>
  <dcterms:modified xsi:type="dcterms:W3CDTF">2026-01-30T02:47:00Z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