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p>
    <w:p w:rsidR="006B4D99" w:rsidRDefault="001D53D3"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776" behindDoc="0" locked="0" layoutInCell="1" allowOverlap="1" wp14:anchorId="7E58D2DE" wp14:editId="309E8377">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r w:rsidR="007715EB">
        <w:rPr>
          <w:rFonts w:eastAsia="黑体" w:hint="eastAsia"/>
          <w:b/>
          <w:noProof/>
          <w:spacing w:val="40"/>
          <w:sz w:val="60"/>
          <w:szCs w:val="60"/>
        </w:rPr>
        <w:t xml:space="preserve">   </w:t>
      </w:r>
      <w:r w:rsidR="006B4D99">
        <w:rPr>
          <w:rFonts w:eastAsia="黑体" w:hint="eastAsia"/>
          <w:b/>
          <w:spacing w:val="40"/>
          <w:w w:val="66"/>
          <w:sz w:val="60"/>
          <w:szCs w:val="60"/>
        </w:rPr>
        <w:t xml:space="preserve"> </w:t>
      </w:r>
      <w:r w:rsidR="007715EB" w:rsidRPr="007715EB">
        <w:rPr>
          <w:rFonts w:eastAsia="黑体" w:hint="eastAsia"/>
          <w:b/>
          <w:spacing w:val="40"/>
          <w:w w:val="66"/>
          <w:sz w:val="60"/>
          <w:szCs w:val="60"/>
        </w:rPr>
        <w:t>天津轻工职业技术学院</w:t>
      </w:r>
      <w:r w:rsidR="007715EB" w:rsidRPr="007715EB">
        <w:rPr>
          <w:rFonts w:eastAsia="黑体" w:hint="eastAsia"/>
          <w:b/>
          <w:spacing w:val="40"/>
          <w:w w:val="66"/>
          <w:sz w:val="60"/>
          <w:szCs w:val="60"/>
        </w:rPr>
        <w:t>AI</w:t>
      </w:r>
      <w:r w:rsidR="007715EB">
        <w:rPr>
          <w:rFonts w:eastAsia="黑体" w:hint="eastAsia"/>
          <w:b/>
          <w:spacing w:val="40"/>
          <w:w w:val="66"/>
          <w:sz w:val="60"/>
          <w:szCs w:val="60"/>
        </w:rPr>
        <w:t>产学研教学实训一体机</w:t>
      </w:r>
      <w:r w:rsidR="00E02866">
        <w:rPr>
          <w:rFonts w:eastAsia="黑体"/>
          <w:b/>
          <w:spacing w:val="40"/>
          <w:w w:val="66"/>
          <w:sz w:val="60"/>
          <w:szCs w:val="60"/>
        </w:rPr>
        <w:t>项目</w:t>
      </w:r>
    </w:p>
    <w:p w:rsidR="00212D65" w:rsidRPr="009A0835" w:rsidRDefault="007715EB"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6704" behindDoc="0" locked="0" layoutInCell="1" allowOverlap="1" wp14:anchorId="7F24CE1D" wp14:editId="42042F43">
                <wp:simplePos x="0" y="0"/>
                <wp:positionH relativeFrom="column">
                  <wp:posOffset>154305</wp:posOffset>
                </wp:positionH>
                <wp:positionV relativeFrom="paragraph">
                  <wp:posOffset>252095</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85pt" to="162.9pt,1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C7REKs3AAAAAgBAAAPAAAAZHJz&#10;L2Rvd25yZXYueG1sTI/BTsMwEETvSPyDtUjcqINDoYQ4FVTiAr00pQdu29gkEfY6it02/D2LOMBx&#10;Z0azb8rl5J042jH2gTRczzIQlppgemo1vG2frxYgYkIy6AJZDV82wrI6PyuxMOFEG3usUyu4hGKB&#10;GrqUhkLK2HTWY5yFwRJ7H2H0mPgcW2lGPHG5d1Jl2a302BN/6HCwq842n/XBa9g9zZ16X8mpedmu&#10;UZmNr1+j1/ryYnp8AJHslP7C8IPP6FAx0z4cyEThNKibnJMa8vs7EOznas5T9r+CrEr5f0D1DQAA&#10;//8DAFBLAQItABQABgAIAAAAIQC2gziS/gAAAOEBAAATAAAAAAAAAAAAAAAAAAAAAABbQ29udGVu&#10;dF9UeXBlc10ueG1sUEsBAi0AFAAGAAgAAAAhADj9If/WAAAAlAEAAAsAAAAAAAAAAAAAAAAALwEA&#10;AF9yZWxzLy5yZWxzUEsBAi0AFAAGAAgAAAAhADGvCzcyAgAANQQAAA4AAAAAAAAAAAAAAAAALgIA&#10;AGRycy9lMm9Eb2MueG1sUEsBAi0AFAAGAAgAAAAhALtEQqzcAAAACAEAAA8AAAAAAAAAAAAAAAAA&#10;jAQAAGRycy9kb3ducmV2LnhtbFBLBQYAAAAABAAEAPMAAACVBQAAAAA=&#10;" strokecolor="#4b69b5" strokeweight="15pt"/>
            </w:pict>
          </mc:Fallback>
        </mc:AlternateContent>
      </w:r>
      <w:r w:rsidR="00212D65"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r w:rsidRPr="009A0835">
        <w:rPr>
          <w:rFonts w:eastAsia="黑体"/>
          <w:b/>
          <w:spacing w:val="40"/>
          <w:w w:val="66"/>
          <w:sz w:val="56"/>
          <w:szCs w:val="56"/>
        </w:rPr>
        <w:t xml:space="preserve">            </w:t>
      </w: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Pr="009A0835">
        <w:rPr>
          <w:rFonts w:eastAsia="黑体"/>
          <w:spacing w:val="40"/>
          <w:w w:val="66"/>
          <w:sz w:val="32"/>
          <w:szCs w:val="32"/>
        </w:rPr>
        <w:t>TGPC-</w:t>
      </w:r>
      <w:r w:rsidR="00C14974">
        <w:rPr>
          <w:rFonts w:eastAsia="黑体"/>
          <w:spacing w:val="40"/>
          <w:w w:val="66"/>
          <w:sz w:val="32"/>
          <w:szCs w:val="32"/>
        </w:rPr>
        <w:t>202</w:t>
      </w:r>
      <w:r w:rsidR="00D728CE">
        <w:rPr>
          <w:rFonts w:eastAsia="黑体" w:hint="eastAsia"/>
          <w:spacing w:val="40"/>
          <w:w w:val="66"/>
          <w:sz w:val="32"/>
          <w:szCs w:val="32"/>
        </w:rPr>
        <w:t>5</w:t>
      </w:r>
      <w:r w:rsidRPr="009A0835">
        <w:rPr>
          <w:rFonts w:eastAsia="黑体"/>
          <w:spacing w:val="40"/>
          <w:w w:val="66"/>
          <w:sz w:val="32"/>
          <w:szCs w:val="32"/>
        </w:rPr>
        <w:t>-</w:t>
      </w:r>
      <w:r w:rsidR="00E02866">
        <w:rPr>
          <w:rFonts w:eastAsia="黑体"/>
          <w:spacing w:val="40"/>
          <w:w w:val="66"/>
          <w:sz w:val="32"/>
          <w:szCs w:val="32"/>
        </w:rPr>
        <w:t>A-</w:t>
      </w:r>
      <w:r w:rsidR="00012F87" w:rsidRPr="00012F87">
        <w:rPr>
          <w:rFonts w:eastAsia="黑体"/>
          <w:spacing w:val="40"/>
          <w:w w:val="66"/>
          <w:sz w:val="32"/>
          <w:szCs w:val="32"/>
        </w:rPr>
        <w:t>0530</w:t>
      </w:r>
      <w:r w:rsidRPr="009A0835">
        <w:rPr>
          <w:rFonts w:eastAsia="黑体"/>
          <w:spacing w:val="40"/>
          <w:w w:val="66"/>
          <w:sz w:val="32"/>
          <w:szCs w:val="32"/>
        </w:rPr>
        <w:t>）</w:t>
      </w:r>
    </w:p>
    <w:p w:rsidR="00212D65" w:rsidRPr="009A0835"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B24BA8">
      <w:pPr>
        <w:ind w:firstLineChars="1493" w:firstLine="2884"/>
        <w:rPr>
          <w:rFonts w:eastAsia="黑体"/>
          <w:spacing w:val="20"/>
          <w:w w:val="66"/>
          <w:sz w:val="44"/>
          <w:szCs w:val="44"/>
        </w:rPr>
      </w:pPr>
      <w:r>
        <w:rPr>
          <w:noProof/>
        </w:rPr>
        <w:drawing>
          <wp:anchor distT="0" distB="0" distL="114300" distR="114300" simplePos="0" relativeHeight="251657728" behindDoc="0" locked="0" layoutInCell="1" allowOverlap="1" wp14:anchorId="437BBFB6" wp14:editId="7D767F0E">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A0835">
        <w:rPr>
          <w:rFonts w:eastAsia="黑体"/>
          <w:spacing w:val="20"/>
          <w:w w:val="66"/>
          <w:sz w:val="44"/>
          <w:szCs w:val="44"/>
        </w:rPr>
        <w:t>天津市政府采购中心</w:t>
      </w:r>
    </w:p>
    <w:p w:rsidR="00212D65" w:rsidRPr="0028528C" w:rsidRDefault="00C14974">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sidR="00D728CE">
        <w:rPr>
          <w:rFonts w:eastAsia="仿宋_GB2312" w:hint="eastAsia"/>
          <w:b/>
          <w:bCs/>
          <w:kern w:val="0"/>
          <w:sz w:val="44"/>
          <w:szCs w:val="44"/>
        </w:rPr>
        <w:t>5</w:t>
      </w:r>
      <w:r w:rsidR="00201F62">
        <w:rPr>
          <w:rFonts w:eastAsia="仿宋_GB2312" w:hint="eastAsia"/>
          <w:b/>
          <w:bCs/>
          <w:kern w:val="0"/>
          <w:sz w:val="44"/>
          <w:szCs w:val="44"/>
        </w:rPr>
        <w:t>.</w:t>
      </w:r>
      <w:r w:rsidR="007715EB">
        <w:rPr>
          <w:rFonts w:eastAsia="仿宋_GB2312" w:hint="eastAsia"/>
          <w:b/>
          <w:bCs/>
          <w:kern w:val="0"/>
          <w:sz w:val="44"/>
          <w:szCs w:val="44"/>
        </w:rPr>
        <w:t>11</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rsidSect="00F41C45">
          <w:headerReference w:type="default" r:id="rId10"/>
          <w:footerReference w:type="default" r:id="rId11"/>
          <w:pgSz w:w="11906" w:h="16838"/>
          <w:pgMar w:top="1440" w:right="1797" w:bottom="1440" w:left="1797" w:header="851" w:footer="992" w:gutter="0"/>
          <w:cols w:space="720"/>
          <w:titlePg/>
          <w:docGrid w:type="linesAndChars" w:linePitch="286"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w:t>
      </w:r>
      <w:r w:rsidRPr="009A0835">
        <w:rPr>
          <w:b/>
          <w:bCs/>
          <w:spacing w:val="20"/>
          <w:w w:val="66"/>
          <w:sz w:val="36"/>
          <w:szCs w:val="32"/>
        </w:rPr>
        <w:t xml:space="preserve">  </w:t>
      </w:r>
      <w:r w:rsidRPr="009A0835">
        <w:rPr>
          <w:b/>
          <w:bCs/>
          <w:spacing w:val="20"/>
          <w:w w:val="66"/>
          <w:sz w:val="36"/>
          <w:szCs w:val="32"/>
        </w:rPr>
        <w:t>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w:t>
      </w:r>
      <w:r w:rsidRPr="00BA6966">
        <w:rPr>
          <w:rFonts w:hint="eastAsia"/>
          <w:sz w:val="28"/>
          <w:szCs w:val="28"/>
        </w:rPr>
        <w:t xml:space="preserve">  </w:t>
      </w:r>
      <w:r w:rsidRPr="00BA6966">
        <w:rPr>
          <w:rFonts w:hint="eastAsia"/>
          <w:sz w:val="28"/>
          <w:szCs w:val="28"/>
        </w:rPr>
        <w:t>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w:t>
      </w:r>
      <w:r w:rsidRPr="00BA6966">
        <w:rPr>
          <w:rFonts w:hint="eastAsia"/>
          <w:sz w:val="28"/>
          <w:szCs w:val="28"/>
        </w:rPr>
        <w:t xml:space="preserve">  </w:t>
      </w:r>
      <w:r w:rsidRPr="00BA6966">
        <w:rPr>
          <w:rFonts w:hint="eastAsia"/>
          <w:sz w:val="28"/>
          <w:szCs w:val="28"/>
        </w:rPr>
        <w:t>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w:t>
      </w:r>
      <w:r w:rsidRPr="00BA6966">
        <w:rPr>
          <w:rFonts w:hint="eastAsia"/>
          <w:sz w:val="28"/>
          <w:szCs w:val="28"/>
        </w:rPr>
        <w:t xml:space="preserve">  </w:t>
      </w:r>
      <w:r w:rsidRPr="00BA6966">
        <w:rPr>
          <w:rFonts w:hint="eastAsia"/>
          <w:sz w:val="28"/>
          <w:szCs w:val="28"/>
        </w:rPr>
        <w:t>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w:t>
      </w:r>
      <w:r w:rsidRPr="00BA6966">
        <w:rPr>
          <w:rFonts w:hint="eastAsia"/>
          <w:sz w:val="28"/>
          <w:szCs w:val="28"/>
        </w:rPr>
        <w:t xml:space="preserve">  </w:t>
      </w:r>
      <w:r w:rsidRPr="00BA6966">
        <w:rPr>
          <w:rFonts w:hint="eastAsia"/>
          <w:sz w:val="28"/>
          <w:szCs w:val="28"/>
        </w:rPr>
        <w:t>合同草案</w:t>
      </w:r>
    </w:p>
    <w:p w:rsidR="00BA6966" w:rsidRPr="00BA6966" w:rsidRDefault="00BA6966" w:rsidP="00BA6966"/>
    <w:p w:rsidR="00F41C45" w:rsidRDefault="00BA6966" w:rsidP="00F41C45">
      <w:pPr>
        <w:pStyle w:val="1"/>
        <w:rPr>
          <w:sz w:val="28"/>
          <w:szCs w:val="28"/>
        </w:rPr>
      </w:pPr>
      <w:r w:rsidRPr="00BA6966">
        <w:rPr>
          <w:rFonts w:hint="eastAsia"/>
          <w:sz w:val="28"/>
          <w:szCs w:val="28"/>
        </w:rPr>
        <w:t>第五部分</w:t>
      </w:r>
      <w:r w:rsidRPr="00BA6966">
        <w:rPr>
          <w:rFonts w:hint="eastAsia"/>
          <w:sz w:val="28"/>
          <w:szCs w:val="28"/>
        </w:rPr>
        <w:t xml:space="preserve">  </w:t>
      </w:r>
      <w:r w:rsidRPr="00BA6966">
        <w:rPr>
          <w:rFonts w:hint="eastAsia"/>
          <w:sz w:val="28"/>
          <w:szCs w:val="28"/>
        </w:rPr>
        <w:t>响应文件格式</w:t>
      </w:r>
    </w:p>
    <w:p w:rsidR="00F41C45" w:rsidRDefault="00F41C45" w:rsidP="00F41C45"/>
    <w:p w:rsidR="00F41C45" w:rsidRDefault="00F41C45" w:rsidP="00F41C45"/>
    <w:p w:rsidR="00F41C45" w:rsidRDefault="00F41C45" w:rsidP="00F41C45"/>
    <w:p w:rsidR="00F41C45" w:rsidRDefault="00F41C45" w:rsidP="00F41C45"/>
    <w:p w:rsidR="00F41C45" w:rsidRDefault="00F41C45" w:rsidP="00F41C45"/>
    <w:p w:rsidR="00F41C45" w:rsidRDefault="00F41C45" w:rsidP="00F41C45"/>
    <w:p w:rsidR="00F41C45" w:rsidRPr="00F41C45" w:rsidRDefault="00F41C45" w:rsidP="00F41C45">
      <w:pPr>
        <w:sectPr w:rsidR="00F41C45" w:rsidRPr="00F41C45" w:rsidSect="00F41C45">
          <w:pgSz w:w="11906" w:h="16838"/>
          <w:pgMar w:top="1440" w:right="1797" w:bottom="1440" w:left="1797" w:header="851" w:footer="992" w:gutter="0"/>
          <w:cols w:space="720"/>
          <w:titlePg/>
          <w:docGrid w:type="linesAndChars" w:linePitch="286" w:charSpace="-3449"/>
        </w:sectPr>
      </w:pPr>
    </w:p>
    <w:p w:rsidR="007B2C07" w:rsidRPr="009A0835" w:rsidRDefault="007B2C07" w:rsidP="007B2C07">
      <w:pPr>
        <w:pStyle w:val="a9"/>
        <w:rPr>
          <w:rFonts w:ascii="Times New Roman" w:hAnsi="Times New Roman"/>
        </w:rPr>
      </w:pPr>
      <w:bookmarkStart w:id="0" w:name="_Toc411426748"/>
      <w:bookmarkStart w:id="1" w:name="_Toc411426750"/>
      <w:r w:rsidRPr="009A0835">
        <w:rPr>
          <w:rFonts w:ascii="Times New Roman" w:hAnsi="Times New Roman"/>
        </w:rPr>
        <w:lastRenderedPageBreak/>
        <w:t>第一部分</w:t>
      </w:r>
      <w:r w:rsidRPr="009A0835">
        <w:rPr>
          <w:rFonts w:ascii="Times New Roman" w:hAnsi="Times New Roman"/>
        </w:rPr>
        <w:t xml:space="preserve">  </w:t>
      </w:r>
      <w:r w:rsidRPr="009A0835">
        <w:rPr>
          <w:rFonts w:ascii="Times New Roman" w:hAnsi="Times New Roman"/>
        </w:rPr>
        <w:t>磋商邀请函</w:t>
      </w:r>
      <w:bookmarkEnd w:id="0"/>
    </w:p>
    <w:p w:rsidR="00C05832"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366E92">
        <w:rPr>
          <w:rFonts w:ascii="Times New Roman" w:eastAsia="宋体" w:hAnsi="Times New Roman" w:cs="Times New Roman"/>
          <w:color w:val="auto"/>
          <w:kern w:val="2"/>
        </w:rPr>
        <w:t>受</w:t>
      </w:r>
      <w:r w:rsidR="007715EB" w:rsidRPr="007715EB">
        <w:rPr>
          <w:rFonts w:ascii="Times New Roman" w:eastAsia="宋体" w:hAnsi="Times New Roman" w:cs="Times New Roman" w:hint="eastAsia"/>
          <w:color w:val="auto"/>
          <w:kern w:val="2"/>
        </w:rPr>
        <w:t>天津轻工职业技术学院</w:t>
      </w:r>
      <w:r w:rsidRPr="00366E92">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天津市政府采购中心</w:t>
      </w:r>
      <w:r w:rsidRPr="00366E92">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sidRPr="00366E92">
        <w:rPr>
          <w:rFonts w:ascii="Times New Roman" w:eastAsia="宋体" w:hAnsi="Times New Roman" w:cs="Times New Roman"/>
          <w:color w:val="auto"/>
          <w:kern w:val="2"/>
        </w:rPr>
        <w:t>对</w:t>
      </w:r>
      <w:r w:rsidR="007715EB" w:rsidRPr="00D57C3C">
        <w:rPr>
          <w:rFonts w:ascii="Times New Roman" w:eastAsia="宋体" w:hAnsi="Times New Roman" w:cs="Times New Roman" w:hint="eastAsia"/>
          <w:color w:val="auto"/>
          <w:kern w:val="2"/>
        </w:rPr>
        <w:t>天津轻工职业技术学院</w:t>
      </w:r>
      <w:r w:rsidR="007715EB" w:rsidRPr="00D57C3C">
        <w:rPr>
          <w:rFonts w:ascii="Times New Roman" w:eastAsia="宋体" w:hAnsi="Times New Roman" w:cs="Times New Roman" w:hint="eastAsia"/>
          <w:color w:val="auto"/>
          <w:kern w:val="2"/>
        </w:rPr>
        <w:t>AI</w:t>
      </w:r>
      <w:r w:rsidR="007715EB" w:rsidRPr="00D57C3C">
        <w:rPr>
          <w:rFonts w:ascii="Times New Roman" w:eastAsia="宋体" w:hAnsi="Times New Roman" w:cs="Times New Roman" w:hint="eastAsia"/>
          <w:color w:val="auto"/>
          <w:kern w:val="2"/>
        </w:rPr>
        <w:t>产学研教学实训一体机项目</w:t>
      </w:r>
      <w:r w:rsidRPr="00D57C3C">
        <w:rPr>
          <w:rFonts w:ascii="Times New Roman" w:eastAsia="宋体" w:hAnsi="Times New Roman" w:cs="Times New Roman"/>
          <w:color w:val="auto"/>
          <w:kern w:val="2"/>
        </w:rPr>
        <w:t>实施政府采购。现欢迎</w:t>
      </w:r>
      <w:r w:rsidRPr="00366E92">
        <w:rPr>
          <w:rFonts w:ascii="Times New Roman" w:eastAsia="宋体" w:hAnsi="Times New Roman" w:cs="Times New Roman"/>
          <w:color w:val="auto"/>
          <w:kern w:val="2"/>
        </w:rPr>
        <w:t>合格的供应商参加磋商。</w:t>
      </w:r>
    </w:p>
    <w:p w:rsidR="000A0BA2" w:rsidRDefault="000A0BA2" w:rsidP="000A0BA2">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w:t>
      </w:r>
      <w:r w:rsidR="004D09E7">
        <w:rPr>
          <w:rFonts w:ascii="Times New Roman" w:eastAsia="宋体" w:hAnsi="Times New Roman" w:cs="Times New Roman" w:hint="eastAsia"/>
          <w:color w:val="auto"/>
          <w:szCs w:val="32"/>
        </w:rPr>
        <w:t>响应文件</w:t>
      </w:r>
      <w:r w:rsidRPr="00175016">
        <w:rPr>
          <w:rFonts w:ascii="Times New Roman" w:eastAsia="宋体" w:hAnsi="Times New Roman" w:cs="Times New Roman" w:hint="eastAsia"/>
          <w:color w:val="auto"/>
          <w:szCs w:val="32"/>
        </w:rPr>
        <w:t>，只接受</w:t>
      </w:r>
      <w:r w:rsidRPr="00225C2F">
        <w:rPr>
          <w:rFonts w:ascii="Times New Roman" w:eastAsia="宋体" w:hAnsi="Times New Roman" w:cs="Times New Roman" w:hint="eastAsia"/>
          <w:color w:val="auto"/>
          <w:szCs w:val="32"/>
        </w:rPr>
        <w:t>加盖</w:t>
      </w:r>
      <w:r w:rsidR="00627949">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电子签章的</w:t>
      </w:r>
      <w:r w:rsidR="00886958">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D32B5C">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sidRPr="00225C2F">
        <w:rPr>
          <w:rFonts w:ascii="Times New Roman" w:eastAsia="宋体" w:hAnsi="Times New Roman" w:cs="Times New Roman" w:hint="eastAsia"/>
          <w:color w:val="auto"/>
          <w:szCs w:val="32"/>
        </w:rPr>
        <w:t>CA</w:t>
      </w:r>
      <w:r w:rsidRPr="00225C2F">
        <w:rPr>
          <w:rFonts w:ascii="Times New Roman" w:eastAsia="宋体" w:hAnsi="Times New Roman" w:cs="Times New Roman" w:hint="eastAsia"/>
          <w:color w:val="auto"/>
          <w:szCs w:val="32"/>
        </w:rPr>
        <w:t>数字证书（</w:t>
      </w:r>
      <w:r w:rsidRPr="00225C2F">
        <w:rPr>
          <w:rFonts w:ascii="Times New Roman" w:eastAsia="宋体" w:hAnsi="Times New Roman" w:cs="Times New Roman" w:hint="eastAsia"/>
          <w:color w:val="auto"/>
          <w:szCs w:val="32"/>
        </w:rPr>
        <w:t>USBKey</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00627949">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须按</w:t>
      </w:r>
      <w:r w:rsidR="004D09E7">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w:t>
      </w:r>
      <w:r w:rsidR="00627949">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电子签章的</w:t>
      </w:r>
      <w:r w:rsidR="00886958">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D32B5C">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7715EB" w:rsidRPr="007715EB">
        <w:rPr>
          <w:rFonts w:ascii="Times New Roman" w:eastAsia="宋体" w:hAnsi="Times New Roman" w:cs="Times New Roman" w:hint="eastAsia"/>
          <w:color w:val="auto"/>
          <w:kern w:val="2"/>
        </w:rPr>
        <w:t>天津轻工职业技术学院</w:t>
      </w:r>
      <w:r w:rsidR="007715EB" w:rsidRPr="007715EB">
        <w:rPr>
          <w:rFonts w:ascii="Times New Roman" w:eastAsia="宋体" w:hAnsi="Times New Roman" w:cs="Times New Roman" w:hint="eastAsia"/>
          <w:color w:val="auto"/>
          <w:kern w:val="2"/>
        </w:rPr>
        <w:t>AI</w:t>
      </w:r>
      <w:r w:rsidR="007715EB" w:rsidRPr="007715EB">
        <w:rPr>
          <w:rFonts w:ascii="Times New Roman" w:eastAsia="宋体" w:hAnsi="Times New Roman" w:cs="Times New Roman" w:hint="eastAsia"/>
          <w:color w:val="auto"/>
          <w:kern w:val="2"/>
        </w:rPr>
        <w:t>产学研教学实训一体机项目</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Pr="000206AA">
        <w:rPr>
          <w:rFonts w:ascii="Times New Roman" w:eastAsia="宋体" w:hAnsi="Times New Roman" w:cs="Times New Roman"/>
          <w:color w:val="auto"/>
          <w:kern w:val="2"/>
        </w:rPr>
        <w:t>TGPC-</w:t>
      </w:r>
      <w:r w:rsidR="00C14974">
        <w:rPr>
          <w:rFonts w:ascii="Times New Roman" w:eastAsia="宋体" w:hAnsi="Times New Roman" w:cs="Times New Roman"/>
          <w:color w:val="auto"/>
          <w:kern w:val="2"/>
        </w:rPr>
        <w:t>202</w:t>
      </w:r>
      <w:r w:rsidR="00D728CE">
        <w:rPr>
          <w:rFonts w:ascii="Times New Roman" w:eastAsia="宋体" w:hAnsi="Times New Roman" w:cs="Times New Roman" w:hint="eastAsia"/>
          <w:color w:val="auto"/>
          <w:kern w:val="2"/>
        </w:rPr>
        <w:t>5</w:t>
      </w:r>
      <w:r w:rsidRPr="000206AA">
        <w:rPr>
          <w:rFonts w:ascii="Times New Roman" w:eastAsia="宋体" w:hAnsi="Times New Roman" w:cs="Times New Roman"/>
          <w:color w:val="auto"/>
          <w:kern w:val="2"/>
        </w:rPr>
        <w:t>-</w:t>
      </w:r>
      <w:r w:rsidR="00393DBB">
        <w:rPr>
          <w:rFonts w:ascii="Times New Roman" w:eastAsia="宋体" w:hAnsi="Times New Roman" w:cs="Times New Roman" w:hint="eastAsia"/>
          <w:color w:val="auto"/>
          <w:kern w:val="2"/>
        </w:rPr>
        <w:t>A</w:t>
      </w:r>
      <w:r w:rsidRPr="000206AA">
        <w:rPr>
          <w:rFonts w:ascii="Times New Roman" w:eastAsia="宋体" w:hAnsi="Times New Roman" w:cs="Times New Roman"/>
          <w:color w:val="auto"/>
          <w:kern w:val="2"/>
        </w:rPr>
        <w:t>-</w:t>
      </w:r>
      <w:r w:rsidR="00012F87" w:rsidRPr="00012F87">
        <w:rPr>
          <w:rFonts w:ascii="Times New Roman" w:eastAsia="宋体" w:hAnsi="Times New Roman" w:cs="Times New Roman"/>
          <w:color w:val="auto"/>
          <w:kern w:val="2"/>
        </w:rPr>
        <w:t>0530</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二、项目内容</w:t>
      </w:r>
    </w:p>
    <w:p w:rsidR="001F6106" w:rsidRPr="00D57C3C"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D57C3C">
        <w:rPr>
          <w:rFonts w:ascii="Times New Roman" w:eastAsia="宋体" w:hAnsi="Times New Roman" w:cs="Times New Roman"/>
          <w:color w:val="auto"/>
          <w:kern w:val="2"/>
        </w:rPr>
        <w:t>第一包：</w:t>
      </w:r>
      <w:r w:rsidR="007715EB" w:rsidRPr="00D57C3C">
        <w:rPr>
          <w:rFonts w:ascii="Times New Roman" w:eastAsia="宋体" w:hAnsi="Times New Roman" w:cs="Times New Roman" w:hint="eastAsia"/>
          <w:color w:val="auto"/>
          <w:kern w:val="2"/>
        </w:rPr>
        <w:t>虚拟化管理平台</w:t>
      </w:r>
      <w:r w:rsidR="007715EB" w:rsidRPr="00D57C3C">
        <w:rPr>
          <w:rFonts w:ascii="Times New Roman" w:eastAsia="宋体" w:hAnsi="Times New Roman" w:cs="Times New Roman" w:hint="eastAsia"/>
          <w:color w:val="auto"/>
          <w:kern w:val="2"/>
        </w:rPr>
        <w:t>1</w:t>
      </w:r>
      <w:r w:rsidR="007715EB" w:rsidRPr="00D57C3C">
        <w:rPr>
          <w:rFonts w:ascii="Times New Roman" w:eastAsia="宋体" w:hAnsi="Times New Roman" w:cs="Times New Roman" w:hint="eastAsia"/>
          <w:color w:val="auto"/>
          <w:kern w:val="2"/>
        </w:rPr>
        <w:t>套、服务器</w:t>
      </w:r>
      <w:r w:rsidR="007715EB" w:rsidRPr="00D57C3C">
        <w:rPr>
          <w:rFonts w:ascii="Times New Roman" w:eastAsia="宋体" w:hAnsi="Times New Roman" w:cs="Times New Roman" w:hint="eastAsia"/>
          <w:color w:val="auto"/>
          <w:kern w:val="2"/>
        </w:rPr>
        <w:t>1</w:t>
      </w:r>
      <w:r w:rsidR="007715EB" w:rsidRPr="00D57C3C">
        <w:rPr>
          <w:rFonts w:ascii="Times New Roman" w:eastAsia="宋体" w:hAnsi="Times New Roman" w:cs="Times New Roman" w:hint="eastAsia"/>
          <w:color w:val="auto"/>
          <w:kern w:val="2"/>
        </w:rPr>
        <w:t>台</w:t>
      </w:r>
      <w:r w:rsidR="007B44B3" w:rsidRPr="00D57C3C">
        <w:rPr>
          <w:rFonts w:ascii="Times New Roman" w:eastAsia="宋体" w:hAnsi="Times New Roman" w:cs="Times New Roman" w:hint="eastAsia"/>
          <w:color w:val="auto"/>
          <w:kern w:val="2"/>
        </w:rPr>
        <w:t>，合同履行期限</w:t>
      </w:r>
      <w:r w:rsidR="007715EB" w:rsidRPr="00D57C3C">
        <w:rPr>
          <w:rFonts w:ascii="Times New Roman" w:eastAsia="宋体" w:hAnsi="Times New Roman" w:cs="Times New Roman" w:hint="eastAsia"/>
          <w:color w:val="auto"/>
          <w:kern w:val="2"/>
        </w:rPr>
        <w:t>：签订合同之日起</w:t>
      </w:r>
      <w:r w:rsidR="007715EB" w:rsidRPr="00D57C3C">
        <w:rPr>
          <w:rFonts w:ascii="Times New Roman" w:eastAsia="宋体" w:hAnsi="Times New Roman" w:cs="Times New Roman" w:hint="eastAsia"/>
          <w:color w:val="auto"/>
          <w:kern w:val="2"/>
        </w:rPr>
        <w:t>30</w:t>
      </w:r>
      <w:r w:rsidR="007715EB" w:rsidRPr="00D57C3C">
        <w:rPr>
          <w:rFonts w:ascii="Times New Roman" w:eastAsia="宋体" w:hAnsi="Times New Roman" w:cs="Times New Roman" w:hint="eastAsia"/>
          <w:color w:val="auto"/>
          <w:kern w:val="2"/>
        </w:rPr>
        <w:t>日内到货，货到之日起</w:t>
      </w:r>
      <w:r w:rsidR="007715EB" w:rsidRPr="00D57C3C">
        <w:rPr>
          <w:rFonts w:ascii="Times New Roman" w:eastAsia="宋体" w:hAnsi="Times New Roman" w:cs="Times New Roman" w:hint="eastAsia"/>
          <w:color w:val="auto"/>
          <w:kern w:val="2"/>
        </w:rPr>
        <w:t>7</w:t>
      </w:r>
      <w:r w:rsidR="007715EB" w:rsidRPr="00D57C3C">
        <w:rPr>
          <w:rFonts w:ascii="Times New Roman" w:eastAsia="宋体" w:hAnsi="Times New Roman" w:cs="Times New Roman" w:hint="eastAsia"/>
          <w:color w:val="auto"/>
          <w:kern w:val="2"/>
        </w:rPr>
        <w:t>日内安装调试完成。</w:t>
      </w:r>
    </w:p>
    <w:p w:rsidR="001F6106" w:rsidRPr="00D57C3C" w:rsidRDefault="006B4D99" w:rsidP="009A27C1">
      <w:pPr>
        <w:tabs>
          <w:tab w:val="left" w:pos="210"/>
        </w:tabs>
        <w:autoSpaceDE w:val="0"/>
        <w:autoSpaceDN w:val="0"/>
        <w:adjustRightInd w:val="0"/>
        <w:spacing w:line="360" w:lineRule="auto"/>
        <w:ind w:firstLineChars="200" w:firstLine="480"/>
        <w:outlineLvl w:val="0"/>
        <w:rPr>
          <w:sz w:val="24"/>
          <w:szCs w:val="24"/>
        </w:rPr>
      </w:pPr>
      <w:r w:rsidRPr="00D57C3C">
        <w:rPr>
          <w:sz w:val="24"/>
          <w:szCs w:val="24"/>
          <w:lang w:val="zh-CN"/>
        </w:rPr>
        <w:t>本项目不接受进口产品投标。</w:t>
      </w:r>
    </w:p>
    <w:p w:rsidR="001F6106" w:rsidRPr="00D57C3C" w:rsidRDefault="001F6106" w:rsidP="00030F77">
      <w:pPr>
        <w:pStyle w:val="Default"/>
        <w:spacing w:line="360" w:lineRule="auto"/>
        <w:ind w:firstLineChars="200" w:firstLine="480"/>
        <w:rPr>
          <w:rFonts w:ascii="Times New Roman" w:eastAsia="宋体" w:hAnsi="Times New Roman" w:cs="Times New Roman"/>
          <w:color w:val="auto"/>
        </w:rPr>
      </w:pPr>
      <w:r w:rsidRPr="00D57C3C">
        <w:rPr>
          <w:rFonts w:ascii="Times New Roman" w:eastAsia="宋体" w:hAnsi="Times New Roman" w:cs="Times New Roman"/>
          <w:color w:val="auto"/>
        </w:rPr>
        <w:t>三、项目预算</w:t>
      </w:r>
    </w:p>
    <w:p w:rsidR="000A0BA2" w:rsidRPr="00D57C3C" w:rsidRDefault="000A0BA2" w:rsidP="007715EB">
      <w:pPr>
        <w:pStyle w:val="Default"/>
        <w:spacing w:line="360" w:lineRule="auto"/>
        <w:ind w:firstLineChars="200" w:firstLine="480"/>
        <w:jc w:val="both"/>
        <w:rPr>
          <w:rFonts w:ascii="Times New Roman" w:eastAsia="宋体" w:hAnsi="Times New Roman" w:cs="Times New Roman"/>
          <w:color w:val="auto"/>
        </w:rPr>
      </w:pPr>
      <w:r w:rsidRPr="00D57C3C">
        <w:rPr>
          <w:rFonts w:ascii="Times New Roman" w:eastAsia="宋体" w:hAnsi="Times New Roman" w:cs="Times New Roman" w:hint="eastAsia"/>
          <w:color w:val="auto"/>
        </w:rPr>
        <w:t>第一包：</w:t>
      </w:r>
      <w:r w:rsidR="007715EB" w:rsidRPr="00D57C3C">
        <w:rPr>
          <w:rFonts w:ascii="Times New Roman" w:eastAsia="宋体" w:hAnsi="Times New Roman" w:cs="Times New Roman"/>
          <w:color w:val="auto"/>
        </w:rPr>
        <w:t>40</w:t>
      </w:r>
      <w:r w:rsidR="007715EB" w:rsidRPr="00D57C3C">
        <w:rPr>
          <w:rFonts w:ascii="Times New Roman" w:eastAsia="宋体" w:hAnsi="Times New Roman" w:cs="Times New Roman" w:hint="eastAsia"/>
          <w:color w:val="auto"/>
        </w:rPr>
        <w:t>0000</w:t>
      </w:r>
      <w:r w:rsidRPr="00D57C3C">
        <w:rPr>
          <w:rFonts w:ascii="Times New Roman" w:eastAsia="宋体" w:hAnsi="Times New Roman" w:cs="Times New Roman" w:hint="eastAsia"/>
          <w:color w:val="auto"/>
        </w:rPr>
        <w:t>元。</w:t>
      </w:r>
    </w:p>
    <w:p w:rsidR="001F6106" w:rsidRPr="000206AA" w:rsidRDefault="00030F77" w:rsidP="00030F77">
      <w:pPr>
        <w:pStyle w:val="Default"/>
        <w:spacing w:line="360" w:lineRule="auto"/>
        <w:ind w:firstLineChars="200" w:firstLine="480"/>
        <w:rPr>
          <w:rFonts w:ascii="Times New Roman" w:eastAsia="宋体" w:hAnsi="Times New Roman" w:cs="Times New Roman"/>
          <w:color w:val="auto"/>
        </w:rPr>
      </w:pPr>
      <w:r w:rsidRPr="00D57C3C">
        <w:rPr>
          <w:rFonts w:ascii="Times New Roman" w:eastAsia="宋体" w:hAnsi="Times New Roman" w:cs="Times New Roman" w:hint="eastAsia"/>
          <w:color w:val="auto"/>
        </w:rPr>
        <w:t>四</w:t>
      </w:r>
      <w:r w:rsidR="001F6106" w:rsidRPr="00D57C3C">
        <w:rPr>
          <w:rFonts w:ascii="Times New Roman" w:eastAsia="宋体" w:hAnsi="Times New Roman" w:cs="Times New Roman"/>
          <w:color w:val="auto"/>
        </w:rPr>
        <w:t>、供应商资格要求（实质性要求</w:t>
      </w:r>
      <w:r w:rsidR="001F6106" w:rsidRPr="00030F77">
        <w:rPr>
          <w:rFonts w:ascii="Times New Roman" w:eastAsia="宋体" w:hAnsi="Times New Roman" w:cs="Times New Roman"/>
          <w:color w:val="auto"/>
        </w:rPr>
        <w:t>）</w:t>
      </w:r>
    </w:p>
    <w:p w:rsidR="00566445" w:rsidRDefault="00566445" w:rsidP="00566445">
      <w:pPr>
        <w:pStyle w:val="Default"/>
        <w:spacing w:line="360" w:lineRule="auto"/>
        <w:ind w:firstLineChars="200" w:firstLine="480"/>
        <w:rPr>
          <w:rFonts w:ascii="Times New Roman" w:eastAsia="宋体" w:hAnsi="Times New Roman" w:cs="Times New Roman"/>
          <w:color w:val="auto"/>
        </w:rPr>
      </w:pPr>
      <w:bookmarkStart w:id="3" w:name="OLE_LINK1"/>
      <w:bookmarkStart w:id="4" w:name="OLE_LINK2"/>
      <w:bookmarkStart w:id="5" w:name="OLE_LINK3"/>
      <w:bookmarkStart w:id="6" w:name="OLE_LINK4"/>
      <w:r>
        <w:rPr>
          <w:rFonts w:ascii="Times New Roman" w:eastAsia="宋体" w:hAnsi="Times New Roman" w:cs="Times New Roman" w:hint="eastAsia"/>
          <w:color w:val="auto"/>
        </w:rPr>
        <w:t>（</w:t>
      </w:r>
      <w:r w:rsidR="007715EB">
        <w:rPr>
          <w:rFonts w:ascii="Times New Roman" w:eastAsia="宋体" w:hAnsi="Times New Roman" w:cs="Times New Roman" w:hint="eastAsia"/>
          <w:color w:val="auto"/>
        </w:rPr>
        <w:t>一</w:t>
      </w:r>
      <w:r>
        <w:rPr>
          <w:rFonts w:ascii="Times New Roman" w:eastAsia="宋体" w:hAnsi="Times New Roman" w:cs="Times New Roman" w:hint="eastAsia"/>
          <w:color w:val="auto"/>
        </w:rPr>
        <w:t>）</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566445" w:rsidRDefault="00566445" w:rsidP="0056644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566445" w:rsidRDefault="00566445" w:rsidP="00566445">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7736F6" w:rsidRPr="000F269D" w:rsidRDefault="007736F6" w:rsidP="007736F6">
      <w:pPr>
        <w:pStyle w:val="Default"/>
        <w:spacing w:line="360" w:lineRule="auto"/>
        <w:ind w:firstLineChars="200" w:firstLine="480"/>
        <w:jc w:val="both"/>
        <w:rPr>
          <w:rFonts w:ascii="Times New Roman" w:eastAsia="宋体" w:hAnsi="Times New Roman" w:cs="Times New Roman"/>
          <w:color w:val="auto"/>
        </w:rPr>
      </w:pPr>
      <w:r w:rsidRPr="000F269D">
        <w:rPr>
          <w:rFonts w:ascii="Times New Roman" w:eastAsia="宋体" w:hAnsi="Times New Roman" w:cs="Times New Roman" w:hint="eastAsia"/>
          <w:color w:val="auto"/>
        </w:rPr>
        <w:t>（</w:t>
      </w:r>
      <w:r w:rsidR="007715EB">
        <w:rPr>
          <w:rFonts w:ascii="Times New Roman" w:eastAsia="宋体" w:hAnsi="Times New Roman" w:cs="Times New Roman" w:hint="eastAsia"/>
          <w:color w:val="auto"/>
        </w:rPr>
        <w:t>二</w:t>
      </w:r>
      <w:r w:rsidRPr="000F269D">
        <w:rPr>
          <w:rFonts w:ascii="Times New Roman" w:eastAsia="宋体" w:hAnsi="Times New Roman" w:cs="Times New Roman" w:hint="eastAsia"/>
          <w:color w:val="auto"/>
        </w:rPr>
        <w:t>）本项目不接受联合体</w:t>
      </w:r>
      <w:r w:rsidR="002D2EAE">
        <w:rPr>
          <w:rFonts w:ascii="Times New Roman" w:eastAsia="宋体" w:hAnsi="Times New Roman" w:cs="Times New Roman" w:hint="eastAsia"/>
          <w:color w:val="auto"/>
        </w:rPr>
        <w:t>参与</w:t>
      </w:r>
      <w:r w:rsidRPr="000F269D">
        <w:rPr>
          <w:rFonts w:ascii="Times New Roman" w:eastAsia="宋体" w:hAnsi="Times New Roman" w:cs="Times New Roman" w:hint="eastAsia"/>
          <w:color w:val="auto"/>
        </w:rPr>
        <w:t>。</w:t>
      </w:r>
    </w:p>
    <w:p w:rsidR="00030F77" w:rsidRPr="001F6106" w:rsidRDefault="00030F77" w:rsidP="00030F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Pr="001F6106">
        <w:rPr>
          <w:rFonts w:ascii="Times New Roman" w:eastAsia="宋体" w:hAnsi="Times New Roman" w:cs="Times New Roman"/>
          <w:color w:val="auto"/>
        </w:rPr>
        <w:t>、项目需要落实的政府采购政策</w:t>
      </w:r>
    </w:p>
    <w:p w:rsidR="00030F77" w:rsidRPr="002A6C3E" w:rsidRDefault="001014DF" w:rsidP="00030F77">
      <w:pPr>
        <w:pStyle w:val="Default"/>
        <w:spacing w:line="360" w:lineRule="auto"/>
        <w:ind w:firstLineChars="200" w:firstLine="480"/>
        <w:rPr>
          <w:rFonts w:ascii="Times New Roman" w:eastAsia="宋体" w:hAnsi="Times New Roman" w:cs="Times New Roman"/>
          <w:color w:val="FF0000"/>
        </w:rPr>
      </w:pPr>
      <w:r>
        <w:rPr>
          <w:rFonts w:ascii="Times New Roman" w:eastAsia="宋体" w:hAnsi="Times New Roman" w:cs="Times New Roman" w:hint="eastAsia"/>
          <w:color w:val="auto"/>
        </w:rPr>
        <w:t>（一）</w:t>
      </w:r>
      <w:r w:rsidRPr="00A46FA5">
        <w:rPr>
          <w:rFonts w:ascii="Times New Roman" w:eastAsia="宋体" w:hAnsi="Times New Roman" w:cs="Times New Roman"/>
          <w:color w:val="auto"/>
        </w:rPr>
        <w:t>全部货物均由</w:t>
      </w:r>
      <w:r>
        <w:rPr>
          <w:rFonts w:ascii="Times New Roman" w:eastAsia="宋体" w:hAnsi="Times New Roman" w:cs="Times New Roman" w:hint="eastAsia"/>
          <w:color w:val="auto"/>
        </w:rPr>
        <w:t>小</w:t>
      </w:r>
      <w:proofErr w:type="gramStart"/>
      <w:r>
        <w:rPr>
          <w:rFonts w:ascii="Times New Roman" w:eastAsia="宋体" w:hAnsi="Times New Roman" w:cs="Times New Roman" w:hint="eastAsia"/>
          <w:color w:val="auto"/>
        </w:rPr>
        <w:t>微</w:t>
      </w:r>
      <w:r w:rsidRPr="00A46FA5">
        <w:rPr>
          <w:rFonts w:ascii="Times New Roman" w:eastAsia="宋体" w:hAnsi="Times New Roman" w:cs="Times New Roman"/>
          <w:color w:val="auto"/>
        </w:rPr>
        <w:t>企业</w:t>
      </w:r>
      <w:proofErr w:type="gramEnd"/>
      <w:r w:rsidRPr="00A46FA5">
        <w:rPr>
          <w:rFonts w:ascii="Times New Roman" w:eastAsia="宋体" w:hAnsi="Times New Roman" w:cs="Times New Roman"/>
          <w:color w:val="auto"/>
        </w:rPr>
        <w:t>制造的，对</w:t>
      </w:r>
      <w:r w:rsidRPr="00A46FA5">
        <w:rPr>
          <w:rFonts w:ascii="Times New Roman" w:eastAsia="宋体" w:hAnsi="Times New Roman" w:cs="Times New Roman" w:hint="eastAsia"/>
          <w:color w:val="auto"/>
        </w:rPr>
        <w:t>符合规定的</w:t>
      </w:r>
      <w:r w:rsidRPr="00A46FA5">
        <w:rPr>
          <w:rFonts w:ascii="Times New Roman" w:eastAsia="宋体" w:hAnsi="Times New Roman" w:cs="Times New Roman"/>
          <w:color w:val="auto"/>
        </w:rPr>
        <w:t>小</w:t>
      </w:r>
      <w:proofErr w:type="gramStart"/>
      <w:r w:rsidRPr="00A46FA5">
        <w:rPr>
          <w:rFonts w:ascii="Times New Roman" w:eastAsia="宋体" w:hAnsi="Times New Roman" w:cs="Times New Roman"/>
          <w:color w:val="auto"/>
        </w:rPr>
        <w:t>微企业</w:t>
      </w:r>
      <w:proofErr w:type="gramEnd"/>
      <w:r w:rsidRPr="00A46FA5">
        <w:rPr>
          <w:rFonts w:ascii="Times New Roman" w:eastAsia="宋体" w:hAnsi="Times New Roman" w:cs="Times New Roman"/>
          <w:color w:val="auto"/>
        </w:rPr>
        <w:t>制造的产品报价给</w:t>
      </w:r>
      <w:r w:rsidRPr="00D57C3C">
        <w:rPr>
          <w:rFonts w:ascii="Times New Roman" w:eastAsia="宋体" w:hAnsi="Times New Roman" w:cs="Times New Roman"/>
          <w:color w:val="auto"/>
        </w:rPr>
        <w:t>予</w:t>
      </w:r>
      <w:r w:rsidRPr="00D57C3C">
        <w:rPr>
          <w:rFonts w:ascii="Times New Roman" w:eastAsia="宋体" w:hAnsi="Times New Roman" w:cs="Times New Roman" w:hint="eastAsia"/>
          <w:color w:val="auto"/>
        </w:rPr>
        <w:t>20</w:t>
      </w:r>
      <w:r w:rsidRPr="00D57C3C">
        <w:rPr>
          <w:rFonts w:ascii="Times New Roman" w:eastAsia="宋体" w:hAnsi="Times New Roman" w:cs="Times New Roman"/>
          <w:color w:val="auto"/>
        </w:rPr>
        <w:t>%</w:t>
      </w:r>
      <w:r w:rsidRPr="00D57C3C">
        <w:rPr>
          <w:rFonts w:ascii="Times New Roman" w:eastAsia="宋体" w:hAnsi="Times New Roman" w:cs="Times New Roman"/>
          <w:color w:val="auto"/>
        </w:rPr>
        <w:t>的扣除。</w:t>
      </w:r>
      <w:r w:rsidRPr="00A46FA5">
        <w:rPr>
          <w:rFonts w:ascii="Times New Roman" w:eastAsia="宋体" w:hAnsi="Times New Roman" w:cs="Times New Roman"/>
          <w:color w:val="auto"/>
        </w:rPr>
        <w:t>货物既有</w:t>
      </w:r>
      <w:r>
        <w:rPr>
          <w:rFonts w:ascii="Times New Roman" w:eastAsia="宋体" w:hAnsi="Times New Roman" w:cs="Times New Roman" w:hint="eastAsia"/>
          <w:color w:val="auto"/>
        </w:rPr>
        <w:t>小</w:t>
      </w:r>
      <w:proofErr w:type="gramStart"/>
      <w:r>
        <w:rPr>
          <w:rFonts w:ascii="Times New Roman" w:eastAsia="宋体" w:hAnsi="Times New Roman" w:cs="Times New Roman" w:hint="eastAsia"/>
          <w:color w:val="auto"/>
        </w:rPr>
        <w:t>微</w:t>
      </w:r>
      <w:r w:rsidRPr="00A46FA5">
        <w:rPr>
          <w:rFonts w:ascii="Times New Roman" w:eastAsia="宋体" w:hAnsi="Times New Roman" w:cs="Times New Roman"/>
          <w:color w:val="auto"/>
        </w:rPr>
        <w:t>企业</w:t>
      </w:r>
      <w:proofErr w:type="gramEnd"/>
      <w:r w:rsidRPr="00A46FA5">
        <w:rPr>
          <w:rFonts w:ascii="Times New Roman" w:eastAsia="宋体" w:hAnsi="Times New Roman" w:cs="Times New Roman"/>
          <w:color w:val="auto"/>
        </w:rPr>
        <w:t>制造的货物，也有大</w:t>
      </w:r>
      <w:r>
        <w:rPr>
          <w:rFonts w:ascii="Times New Roman" w:eastAsia="宋体" w:hAnsi="Times New Roman" w:cs="Times New Roman"/>
          <w:color w:val="auto"/>
        </w:rPr>
        <w:t>中</w:t>
      </w:r>
      <w:r w:rsidRPr="00A46FA5">
        <w:rPr>
          <w:rFonts w:ascii="Times New Roman" w:eastAsia="宋体" w:hAnsi="Times New Roman" w:cs="Times New Roman"/>
          <w:color w:val="auto"/>
        </w:rPr>
        <w:t>企业制造的货物，</w:t>
      </w:r>
      <w:r w:rsidRPr="00A46FA5">
        <w:rPr>
          <w:rFonts w:ascii="Times New Roman" w:eastAsia="宋体" w:hAnsi="Times New Roman" w:cs="Times New Roman"/>
          <w:color w:val="auto"/>
        </w:rPr>
        <w:lastRenderedPageBreak/>
        <w:t>不享受此扶持政策。</w:t>
      </w:r>
    </w:p>
    <w:p w:rsidR="00030F77" w:rsidRPr="00295883" w:rsidRDefault="00030F77" w:rsidP="00030F77">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030F77">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030F77" w:rsidRPr="005131C3" w:rsidRDefault="00030F77" w:rsidP="00030F77">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030F77" w:rsidRDefault="00030F77" w:rsidP="00030F77">
      <w:pPr>
        <w:pStyle w:val="Default"/>
        <w:spacing w:line="360" w:lineRule="auto"/>
        <w:ind w:firstLineChars="200" w:firstLine="480"/>
        <w:jc w:val="both"/>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030F77" w:rsidRPr="00C97D7D" w:rsidRDefault="00030F77" w:rsidP="00030F77">
      <w:pPr>
        <w:pStyle w:val="Default"/>
        <w:spacing w:line="360" w:lineRule="auto"/>
        <w:ind w:firstLineChars="200" w:firstLine="480"/>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030F77" w:rsidRPr="00295883" w:rsidRDefault="00030F77" w:rsidP="00030F77">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030F77" w:rsidRPr="0028528C" w:rsidRDefault="00030F77" w:rsidP="00030F77">
      <w:pPr>
        <w:pStyle w:val="Default"/>
        <w:spacing w:line="360" w:lineRule="auto"/>
        <w:ind w:firstLineChars="200" w:firstLine="480"/>
        <w:rPr>
          <w:rFonts w:ascii="Times New Roman" w:eastAsia="宋体" w:hAnsi="Times New Roman"/>
          <w:color w:val="auto"/>
        </w:rPr>
      </w:pPr>
      <w:r w:rsidRPr="0028528C">
        <w:rPr>
          <w:rFonts w:ascii="Times New Roman" w:eastAsia="宋体" w:hAnsi="Times New Roman" w:hint="eastAsia"/>
          <w:color w:val="auto"/>
        </w:rPr>
        <w:t>（六）按照《关于调整优化节能产品、环境标志产品政府采购执行机制的通知》（财库〔</w:t>
      </w:r>
      <w:r w:rsidRPr="0028528C">
        <w:rPr>
          <w:rFonts w:ascii="Times New Roman" w:eastAsia="宋体" w:hAnsi="Times New Roman" w:hint="eastAsia"/>
          <w:color w:val="auto"/>
        </w:rPr>
        <w:t>2019</w:t>
      </w:r>
      <w:r w:rsidRPr="0028528C">
        <w:rPr>
          <w:rFonts w:ascii="Times New Roman" w:eastAsia="宋体" w:hAnsi="Times New Roman" w:hint="eastAsia"/>
          <w:color w:val="auto"/>
        </w:rPr>
        <w:t>〕</w:t>
      </w:r>
      <w:r w:rsidRPr="0028528C">
        <w:rPr>
          <w:rFonts w:ascii="Times New Roman" w:eastAsia="宋体" w:hAnsi="Times New Roman" w:hint="eastAsia"/>
          <w:color w:val="auto"/>
        </w:rPr>
        <w:t>9</w:t>
      </w:r>
      <w:r w:rsidRPr="0028528C">
        <w:rPr>
          <w:rFonts w:ascii="Times New Roman" w:eastAsia="宋体" w:hAnsi="Times New Roman" w:hint="eastAsia"/>
          <w:color w:val="auto"/>
        </w:rPr>
        <w:t>号）、《关于印发环境标志产品政府采购品目清单的通知》（财库〔</w:t>
      </w:r>
      <w:r w:rsidRPr="0028528C">
        <w:rPr>
          <w:rFonts w:ascii="Times New Roman" w:eastAsia="宋体" w:hAnsi="Times New Roman" w:hint="eastAsia"/>
          <w:color w:val="auto"/>
        </w:rPr>
        <w:t>2019</w:t>
      </w:r>
      <w:r w:rsidRPr="0028528C">
        <w:rPr>
          <w:rFonts w:ascii="Times New Roman" w:eastAsia="宋体" w:hAnsi="Times New Roman" w:hint="eastAsia"/>
          <w:color w:val="auto"/>
        </w:rPr>
        <w:t>〕</w:t>
      </w:r>
      <w:r w:rsidRPr="0028528C">
        <w:rPr>
          <w:rFonts w:ascii="Times New Roman" w:eastAsia="宋体" w:hAnsi="Times New Roman" w:hint="eastAsia"/>
          <w:color w:val="auto"/>
        </w:rPr>
        <w:t>18</w:t>
      </w:r>
      <w:r w:rsidRPr="0028528C">
        <w:rPr>
          <w:rFonts w:ascii="Times New Roman" w:eastAsia="宋体" w:hAnsi="Times New Roman" w:hint="eastAsia"/>
          <w:color w:val="auto"/>
        </w:rPr>
        <w:t>号）、《关于印发节能产品政府采购品目清单的通知》（财库〔</w:t>
      </w:r>
      <w:r w:rsidRPr="0028528C">
        <w:rPr>
          <w:rFonts w:ascii="Times New Roman" w:eastAsia="宋体" w:hAnsi="Times New Roman" w:hint="eastAsia"/>
          <w:color w:val="auto"/>
        </w:rPr>
        <w:t>2019</w:t>
      </w:r>
      <w:r w:rsidRPr="0028528C">
        <w:rPr>
          <w:rFonts w:ascii="Times New Roman" w:eastAsia="宋体" w:hAnsi="Times New Roman" w:hint="eastAsia"/>
          <w:color w:val="auto"/>
        </w:rPr>
        <w:t>〕</w:t>
      </w:r>
      <w:r w:rsidRPr="0028528C">
        <w:rPr>
          <w:rFonts w:ascii="Times New Roman" w:eastAsia="宋体" w:hAnsi="Times New Roman" w:hint="eastAsia"/>
          <w:color w:val="auto"/>
        </w:rPr>
        <w:t>19</w:t>
      </w:r>
      <w:r w:rsidRPr="0028528C">
        <w:rPr>
          <w:rFonts w:ascii="Times New Roman" w:eastAsia="宋体" w:hAnsi="Times New Roman" w:hint="eastAsia"/>
          <w:color w:val="auto"/>
        </w:rPr>
        <w:t>号）、《市场监管总局关于发布参与实施政府采购节能产品、环境标志产品认证机构名录的公告》（</w:t>
      </w:r>
      <w:r w:rsidRPr="0028528C">
        <w:rPr>
          <w:rFonts w:ascii="Times New Roman" w:eastAsia="宋体" w:hAnsi="Times New Roman" w:hint="eastAsia"/>
          <w:color w:val="auto"/>
        </w:rPr>
        <w:t>2019</w:t>
      </w:r>
      <w:r w:rsidRPr="0028528C">
        <w:rPr>
          <w:rFonts w:ascii="Times New Roman" w:eastAsia="宋体" w:hAnsi="Times New Roman" w:hint="eastAsia"/>
          <w:color w:val="auto"/>
        </w:rPr>
        <w:t>年第</w:t>
      </w:r>
      <w:r w:rsidRPr="0028528C">
        <w:rPr>
          <w:rFonts w:ascii="Times New Roman" w:eastAsia="宋体" w:hAnsi="Times New Roman" w:hint="eastAsia"/>
          <w:color w:val="auto"/>
        </w:rPr>
        <w:t>16</w:t>
      </w:r>
      <w:r w:rsidRPr="0028528C">
        <w:rPr>
          <w:rFonts w:ascii="Times New Roman" w:eastAsia="宋体" w:hAnsi="Times New Roman" w:hint="eastAsia"/>
          <w:color w:val="auto"/>
        </w:rPr>
        <w:t>号）等文件要</w:t>
      </w:r>
      <w:r w:rsidRPr="00030F77">
        <w:rPr>
          <w:rFonts w:ascii="Times New Roman" w:eastAsia="宋体" w:hAnsi="Times New Roman" w:cs="Times New Roman" w:hint="eastAsia"/>
          <w:color w:val="auto"/>
        </w:rPr>
        <w:t>求，对</w:t>
      </w:r>
      <w:r w:rsidRPr="00030F77">
        <w:rPr>
          <w:rFonts w:ascii="Times New Roman" w:eastAsia="宋体" w:hAnsi="Times New Roman" w:cs="Times New Roman"/>
          <w:color w:val="auto"/>
        </w:rPr>
        <w:t>政府采购节能、环境标志品目清单</w:t>
      </w:r>
      <w:r w:rsidRPr="00030F77">
        <w:rPr>
          <w:rFonts w:ascii="Times New Roman" w:eastAsia="宋体" w:hAnsi="Times New Roman" w:cs="Times New Roman" w:hint="eastAsia"/>
          <w:color w:val="auto"/>
        </w:rPr>
        <w:t>内的产品实施优先采购和强制采购的评标方法。</w:t>
      </w:r>
    </w:p>
    <w:bookmarkEnd w:id="3"/>
    <w:bookmarkEnd w:id="4"/>
    <w:bookmarkEnd w:id="5"/>
    <w:bookmarkEnd w:id="6"/>
    <w:p w:rsidR="00030F77" w:rsidRPr="000206AA" w:rsidRDefault="00030F77" w:rsidP="00030F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Pr="000206AA">
        <w:rPr>
          <w:rFonts w:ascii="Times New Roman" w:eastAsia="宋体" w:hAnsi="Times New Roman" w:cs="Times New Roman"/>
          <w:color w:val="auto"/>
        </w:rPr>
        <w:t>、</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竞争性磋商文件时间、方式</w:t>
      </w:r>
    </w:p>
    <w:p w:rsidR="00030F77" w:rsidRPr="006F3D1B" w:rsidRDefault="00030F77" w:rsidP="00030F77">
      <w:pPr>
        <w:pStyle w:val="Default"/>
        <w:spacing w:line="360" w:lineRule="auto"/>
        <w:ind w:firstLineChars="200" w:firstLine="480"/>
        <w:jc w:val="both"/>
        <w:rPr>
          <w:rFonts w:ascii="Times New Roman" w:eastAsia="宋体" w:hAnsi="Times New Roman" w:cs="Times New Roman"/>
          <w:color w:val="auto"/>
        </w:rPr>
      </w:pPr>
      <w:r w:rsidRPr="006F3D1B">
        <w:rPr>
          <w:rFonts w:ascii="Times New Roman" w:eastAsia="宋体" w:hAnsi="Times New Roman" w:cs="Times New Roman"/>
          <w:color w:val="auto"/>
        </w:rPr>
        <w:t>（一）获取竞争性磋商文件的</w:t>
      </w:r>
      <w:r w:rsidRPr="00F62956">
        <w:rPr>
          <w:rFonts w:ascii="Times New Roman" w:eastAsia="宋体" w:hAnsi="Times New Roman" w:cs="Times New Roman"/>
          <w:color w:val="auto"/>
        </w:rPr>
        <w:t>时间：</w:t>
      </w:r>
      <w:r w:rsidR="00D728CE" w:rsidRPr="00F62956">
        <w:rPr>
          <w:rFonts w:ascii="Times New Roman" w:eastAsia="宋体" w:hAnsi="Times New Roman"/>
          <w:color w:val="auto"/>
        </w:rPr>
        <w:t>2025</w:t>
      </w:r>
      <w:r w:rsidR="00D728CE" w:rsidRPr="00F62956">
        <w:rPr>
          <w:rFonts w:ascii="Times New Roman" w:eastAsia="宋体" w:hAnsi="Times New Roman"/>
          <w:color w:val="auto"/>
        </w:rPr>
        <w:t>年</w:t>
      </w:r>
      <w:r w:rsidR="000F2F3D" w:rsidRPr="00F62956">
        <w:rPr>
          <w:rFonts w:ascii="Times New Roman" w:eastAsia="宋体" w:hAnsi="Times New Roman" w:hint="eastAsia"/>
          <w:color w:val="auto"/>
        </w:rPr>
        <w:t>11</w:t>
      </w:r>
      <w:r w:rsidRPr="00F62956">
        <w:rPr>
          <w:rFonts w:ascii="Times New Roman" w:eastAsia="宋体" w:hAnsi="Times New Roman"/>
          <w:color w:val="auto"/>
        </w:rPr>
        <w:t>月</w:t>
      </w:r>
      <w:r w:rsidR="000F2F3D" w:rsidRPr="00F62956">
        <w:rPr>
          <w:rFonts w:ascii="Times New Roman" w:eastAsia="宋体" w:hAnsi="Times New Roman" w:hint="eastAsia"/>
          <w:color w:val="auto"/>
        </w:rPr>
        <w:t>28</w:t>
      </w:r>
      <w:r w:rsidRPr="00F62956">
        <w:rPr>
          <w:rFonts w:ascii="Times New Roman" w:eastAsia="宋体" w:hAnsi="Times New Roman"/>
          <w:color w:val="auto"/>
        </w:rPr>
        <w:t>日至</w:t>
      </w:r>
      <w:r w:rsidR="00D728CE" w:rsidRPr="00F62956">
        <w:rPr>
          <w:rFonts w:ascii="Times New Roman" w:eastAsia="宋体" w:hAnsi="Times New Roman"/>
          <w:color w:val="auto"/>
        </w:rPr>
        <w:t>2025</w:t>
      </w:r>
      <w:r w:rsidR="00D728CE" w:rsidRPr="00F62956">
        <w:rPr>
          <w:rFonts w:ascii="Times New Roman" w:eastAsia="宋体" w:hAnsi="Times New Roman"/>
          <w:color w:val="auto"/>
        </w:rPr>
        <w:t>年</w:t>
      </w:r>
      <w:r w:rsidR="000F2F3D" w:rsidRPr="00F62956">
        <w:rPr>
          <w:rFonts w:ascii="Times New Roman" w:eastAsia="宋体" w:hAnsi="Times New Roman" w:hint="eastAsia"/>
          <w:color w:val="auto"/>
        </w:rPr>
        <w:t>12</w:t>
      </w:r>
      <w:r w:rsidRPr="00F62956">
        <w:rPr>
          <w:rFonts w:ascii="Times New Roman" w:eastAsia="宋体" w:hAnsi="Times New Roman"/>
          <w:color w:val="auto"/>
        </w:rPr>
        <w:t>月</w:t>
      </w:r>
      <w:r w:rsidR="000F2F3D" w:rsidRPr="00F62956">
        <w:rPr>
          <w:rFonts w:ascii="Times New Roman" w:eastAsia="宋体" w:hAnsi="Times New Roman" w:hint="eastAsia"/>
          <w:color w:val="auto"/>
        </w:rPr>
        <w:t>5</w:t>
      </w:r>
      <w:r w:rsidRPr="00F62956">
        <w:rPr>
          <w:rFonts w:ascii="Times New Roman" w:eastAsia="宋体" w:hAnsi="Times New Roman"/>
          <w:color w:val="auto"/>
        </w:rPr>
        <w:t>日，每</w:t>
      </w:r>
      <w:r w:rsidRPr="004632D3">
        <w:rPr>
          <w:rFonts w:ascii="Times New Roman" w:eastAsia="宋体" w:hAnsi="Times New Roman" w:cs="Times New Roman"/>
          <w:color w:val="auto"/>
        </w:rPr>
        <w:t>日</w:t>
      </w:r>
      <w:r w:rsidRPr="004632D3">
        <w:rPr>
          <w:rFonts w:ascii="Times New Roman" w:eastAsia="宋体" w:hAnsi="Times New Roman" w:cs="Times New Roman"/>
          <w:color w:val="auto"/>
        </w:rPr>
        <w:t>9:00</w:t>
      </w:r>
      <w:r w:rsidRPr="004632D3">
        <w:rPr>
          <w:rFonts w:ascii="Times New Roman" w:eastAsia="宋体" w:hAnsi="Times New Roman" w:cs="Times New Roman"/>
          <w:color w:val="auto"/>
        </w:rPr>
        <w:t>至</w:t>
      </w:r>
      <w:r w:rsidRPr="004632D3">
        <w:rPr>
          <w:rFonts w:ascii="Times New Roman" w:eastAsia="宋体" w:hAnsi="Times New Roman" w:cs="Times New Roman"/>
          <w:color w:val="auto"/>
        </w:rPr>
        <w:t>17:00</w:t>
      </w:r>
      <w:r w:rsidRPr="004632D3">
        <w:rPr>
          <w:rFonts w:ascii="Times New Roman" w:eastAsia="宋体" w:hAnsi="Times New Roman" w:cs="Times New Roman"/>
          <w:color w:val="auto"/>
        </w:rPr>
        <w:t>（北京时间，法定节假日除外）。</w:t>
      </w:r>
    </w:p>
    <w:p w:rsidR="00030F77" w:rsidRDefault="00030F77" w:rsidP="00030F77">
      <w:pPr>
        <w:pStyle w:val="Default"/>
        <w:spacing w:line="360" w:lineRule="auto"/>
        <w:ind w:firstLineChars="200" w:firstLine="480"/>
        <w:jc w:val="both"/>
        <w:rPr>
          <w:rFonts w:ascii="Times New Roman" w:eastAsia="宋体" w:hAnsi="Times New Roman" w:cs="Times New Roman"/>
          <w:color w:val="auto"/>
        </w:rPr>
      </w:pPr>
      <w:r w:rsidRPr="000206AA">
        <w:rPr>
          <w:rFonts w:ascii="Times New Roman" w:eastAsia="宋体" w:hAnsi="Times New Roman" w:cs="Times New Roman"/>
          <w:color w:val="auto"/>
        </w:rPr>
        <w:t>（二）</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竞争性磋商文件的方式：</w:t>
      </w:r>
    </w:p>
    <w:p w:rsidR="00030F77" w:rsidRPr="000F460C" w:rsidRDefault="00030F77" w:rsidP="00030F77">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w:t>
      </w:r>
      <w:r w:rsidRPr="000F460C">
        <w:rPr>
          <w:rFonts w:ascii="Times New Roman" w:eastAsia="宋体" w:hAnsi="Times New Roman" w:cs="Times New Roman"/>
          <w:color w:val="auto"/>
        </w:rPr>
        <w:t>网址：</w:t>
      </w:r>
      <w:r w:rsidRPr="00225C2F">
        <w:rPr>
          <w:rFonts w:ascii="Times New Roman" w:eastAsia="宋体" w:hAnsi="Times New Roman" w:cs="Times New Roman"/>
          <w:color w:val="auto"/>
        </w:rPr>
        <w:t>使用</w:t>
      </w:r>
      <w:r w:rsidR="003F2008">
        <w:rPr>
          <w:rFonts w:ascii="Times New Roman" w:eastAsia="宋体" w:hAnsi="Times New Roman" w:cs="Times New Roman"/>
          <w:color w:val="auto"/>
        </w:rPr>
        <w:t>天津数字认证有限公司</w:t>
      </w:r>
      <w:r w:rsidR="004C3A11">
        <w:rPr>
          <w:rFonts w:ascii="Times New Roman" w:eastAsia="宋体" w:hAnsi="Times New Roman" w:cs="Times New Roman"/>
          <w:color w:val="auto"/>
        </w:rPr>
        <w:t>发出的</w:t>
      </w:r>
      <w:r w:rsidR="004C3A11">
        <w:rPr>
          <w:rFonts w:ascii="Times New Roman" w:eastAsia="宋体" w:hAnsi="Times New Roman" w:cs="Times New Roman"/>
          <w:color w:val="auto"/>
        </w:rPr>
        <w:t>CA</w:t>
      </w:r>
      <w:r w:rsidR="004C3A11">
        <w:rPr>
          <w:rFonts w:ascii="Times New Roman" w:eastAsia="宋体" w:hAnsi="Times New Roman" w:cs="Times New Roman"/>
          <w:color w:val="auto"/>
        </w:rPr>
        <w:t>数字证</w:t>
      </w:r>
      <w:r w:rsidR="004C3A11">
        <w:rPr>
          <w:rFonts w:ascii="Times New Roman" w:eastAsia="宋体" w:hAnsi="Times New Roman" w:cs="Times New Roman"/>
          <w:color w:val="auto"/>
        </w:rPr>
        <w:lastRenderedPageBreak/>
        <w:t>书（原天津市电子认证中心发出尚在有效期内的</w:t>
      </w:r>
      <w:r w:rsidR="004C3A11">
        <w:rPr>
          <w:rFonts w:ascii="Times New Roman" w:eastAsia="宋体" w:hAnsi="Times New Roman" w:cs="Times New Roman"/>
          <w:color w:val="auto"/>
        </w:rPr>
        <w:t>CA</w:t>
      </w:r>
      <w:r w:rsidR="004C3A11">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r>
        <w:rPr>
          <w:rFonts w:ascii="Times New Roman" w:eastAsia="宋体" w:hAnsi="Times New Roman" w:cs="Times New Roman" w:hint="eastAsia"/>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w:t>
      </w:r>
      <w:r>
        <w:rPr>
          <w:rFonts w:ascii="Times New Roman" w:eastAsia="宋体" w:hAnsi="Times New Roman" w:cs="Times New Roman"/>
          <w:color w:val="auto"/>
        </w:rPr>
        <w:t>竞争性磋商文件</w:t>
      </w:r>
      <w:r w:rsidRPr="00225C2F">
        <w:rPr>
          <w:rFonts w:ascii="Times New Roman" w:eastAsia="宋体" w:hAnsi="Times New Roman" w:cs="Times New Roman"/>
          <w:color w:val="auto"/>
        </w:rPr>
        <w:t>。</w:t>
      </w:r>
    </w:p>
    <w:p w:rsidR="004C3A11" w:rsidRPr="00C22D3C" w:rsidRDefault="004C3A11" w:rsidP="004C3A11">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4C3A11" w:rsidRPr="00C22D3C" w:rsidRDefault="004C3A11" w:rsidP="004C3A11">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00886958">
        <w:rPr>
          <w:rFonts w:ascii="Times New Roman" w:eastAsia="宋体" w:hAnsi="Times New Roman" w:cs="Times New Roman" w:hint="eastAsia"/>
          <w:color w:val="auto"/>
        </w:rPr>
        <w:t>）首页点击“</w:t>
      </w:r>
      <w:r w:rsidR="00AC6C53" w:rsidRPr="00AC6C53">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AC4A53">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4C3A11" w:rsidRDefault="004C3A11" w:rsidP="004C3A11">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3D7AB9">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4C3A11" w:rsidRPr="00F20337" w:rsidRDefault="004C3A11" w:rsidP="004C3A11">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4C3A11" w:rsidRPr="00F20337" w:rsidRDefault="004C3A11" w:rsidP="004C3A11">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D32B5C">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0F2F3D" w:rsidRPr="00D57C3C" w:rsidRDefault="000F2F3D" w:rsidP="000F2F3D">
      <w:pPr>
        <w:pStyle w:val="Default"/>
        <w:spacing w:line="360" w:lineRule="auto"/>
        <w:ind w:firstLineChars="200" w:firstLine="480"/>
        <w:rPr>
          <w:rFonts w:ascii="Times New Roman" w:eastAsia="宋体" w:hAnsi="Times New Roman" w:cs="Times New Roman"/>
          <w:color w:val="auto"/>
        </w:rPr>
      </w:pPr>
      <w:r w:rsidRPr="00D57C3C">
        <w:rPr>
          <w:rFonts w:ascii="Times New Roman" w:eastAsia="宋体" w:hAnsi="Times New Roman" w:cs="Times New Roman" w:hint="eastAsia"/>
          <w:color w:val="auto"/>
        </w:rPr>
        <w:t>（三）本项目不组织踏勘现场。</w:t>
      </w:r>
    </w:p>
    <w:p w:rsidR="000F2F3D" w:rsidRPr="00D57C3C" w:rsidRDefault="000F2F3D" w:rsidP="000F2F3D">
      <w:pPr>
        <w:pStyle w:val="Default"/>
        <w:spacing w:line="360" w:lineRule="auto"/>
        <w:ind w:firstLineChars="200" w:firstLine="480"/>
        <w:jc w:val="both"/>
        <w:rPr>
          <w:rFonts w:ascii="Times New Roman" w:eastAsia="宋体" w:hAnsi="Times New Roman" w:cs="Times New Roman"/>
          <w:color w:val="auto"/>
        </w:rPr>
      </w:pPr>
      <w:r w:rsidRPr="00D57C3C">
        <w:rPr>
          <w:rFonts w:ascii="Times New Roman" w:eastAsia="宋体" w:hAnsi="Times New Roman" w:cs="Times New Roman" w:hint="eastAsia"/>
          <w:color w:val="auto"/>
        </w:rPr>
        <w:t>（四）本项目不组织标前答疑会。</w:t>
      </w:r>
    </w:p>
    <w:p w:rsidR="00030F77" w:rsidRPr="000206AA" w:rsidRDefault="00030F77" w:rsidP="000F2F3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sidRPr="000206AA">
        <w:rPr>
          <w:rFonts w:ascii="Times New Roman" w:eastAsia="宋体" w:hAnsi="Times New Roman" w:cs="Times New Roman"/>
          <w:color w:val="auto"/>
        </w:rPr>
        <w:t>、网上应答时间</w:t>
      </w:r>
    </w:p>
    <w:p w:rsidR="00030F77" w:rsidRDefault="00D728CE" w:rsidP="00030F77">
      <w:pPr>
        <w:pStyle w:val="Default"/>
        <w:spacing w:line="360" w:lineRule="auto"/>
        <w:ind w:firstLineChars="200" w:firstLine="480"/>
        <w:jc w:val="both"/>
        <w:rPr>
          <w:rFonts w:ascii="Times New Roman" w:eastAsia="宋体" w:hAnsi="Times New Roman" w:cs="Times New Roman"/>
          <w:color w:val="auto"/>
        </w:rPr>
      </w:pPr>
      <w:r w:rsidRPr="00F62956">
        <w:rPr>
          <w:rFonts w:ascii="Times New Roman" w:eastAsia="宋体" w:hAnsi="Times New Roman" w:cs="Times New Roman" w:hint="eastAsia"/>
          <w:color w:val="auto"/>
        </w:rPr>
        <w:t>2025</w:t>
      </w:r>
      <w:r w:rsidRPr="00F62956">
        <w:rPr>
          <w:rFonts w:ascii="Times New Roman" w:eastAsia="宋体" w:hAnsi="Times New Roman" w:cs="Times New Roman" w:hint="eastAsia"/>
          <w:color w:val="auto"/>
        </w:rPr>
        <w:t>年</w:t>
      </w:r>
      <w:r w:rsidR="000F2F3D" w:rsidRPr="00F62956">
        <w:rPr>
          <w:rFonts w:ascii="Times New Roman" w:eastAsia="宋体" w:hAnsi="Times New Roman" w:cs="Times New Roman" w:hint="eastAsia"/>
          <w:color w:val="auto"/>
        </w:rPr>
        <w:t>11</w:t>
      </w:r>
      <w:r w:rsidR="00030F77" w:rsidRPr="00F62956">
        <w:rPr>
          <w:rFonts w:ascii="Times New Roman" w:eastAsia="宋体" w:hAnsi="Times New Roman" w:cs="Times New Roman" w:hint="eastAsia"/>
          <w:color w:val="auto"/>
        </w:rPr>
        <w:t>月</w:t>
      </w:r>
      <w:r w:rsidR="000F2F3D" w:rsidRPr="00F62956">
        <w:rPr>
          <w:rFonts w:ascii="Times New Roman" w:eastAsia="宋体" w:hAnsi="Times New Roman" w:cs="Times New Roman" w:hint="eastAsia"/>
          <w:color w:val="auto"/>
        </w:rPr>
        <w:t>28</w:t>
      </w:r>
      <w:r w:rsidR="00030F77" w:rsidRPr="00F62956">
        <w:rPr>
          <w:rFonts w:ascii="Times New Roman" w:eastAsia="宋体" w:hAnsi="Times New Roman" w:cs="Times New Roman" w:hint="eastAsia"/>
          <w:color w:val="auto"/>
        </w:rPr>
        <w:t>日</w:t>
      </w:r>
      <w:r w:rsidR="00030F77" w:rsidRPr="00F62956">
        <w:rPr>
          <w:rFonts w:ascii="Times New Roman" w:eastAsia="宋体" w:hAnsi="Times New Roman" w:cs="Times New Roman" w:hint="eastAsia"/>
          <w:color w:val="auto"/>
        </w:rPr>
        <w:t>9:00</w:t>
      </w:r>
      <w:r w:rsidR="00030F77" w:rsidRPr="00F62956">
        <w:rPr>
          <w:rFonts w:ascii="Times New Roman" w:eastAsia="宋体" w:hAnsi="Times New Roman" w:cs="Times New Roman" w:hint="eastAsia"/>
          <w:color w:val="auto"/>
        </w:rPr>
        <w:t>至</w:t>
      </w:r>
      <w:r w:rsidRPr="00F62956">
        <w:rPr>
          <w:rFonts w:ascii="Times New Roman" w:eastAsia="宋体" w:hAnsi="Times New Roman" w:cs="Times New Roman" w:hint="eastAsia"/>
          <w:color w:val="auto"/>
        </w:rPr>
        <w:t>2025</w:t>
      </w:r>
      <w:r w:rsidRPr="00F62956">
        <w:rPr>
          <w:rFonts w:ascii="Times New Roman" w:eastAsia="宋体" w:hAnsi="Times New Roman" w:cs="Times New Roman" w:hint="eastAsia"/>
          <w:color w:val="auto"/>
        </w:rPr>
        <w:t>年</w:t>
      </w:r>
      <w:r w:rsidR="000F2F3D" w:rsidRPr="00F62956">
        <w:rPr>
          <w:rFonts w:ascii="Times New Roman" w:eastAsia="宋体" w:hAnsi="Times New Roman" w:cs="Times New Roman" w:hint="eastAsia"/>
          <w:color w:val="auto"/>
        </w:rPr>
        <w:t>12</w:t>
      </w:r>
      <w:r w:rsidR="00030F77" w:rsidRPr="00F62956">
        <w:rPr>
          <w:rFonts w:ascii="Times New Roman" w:eastAsia="宋体" w:hAnsi="Times New Roman" w:cs="Times New Roman" w:hint="eastAsia"/>
          <w:color w:val="auto"/>
        </w:rPr>
        <w:t>月</w:t>
      </w:r>
      <w:r w:rsidR="000F2F3D" w:rsidRPr="00F62956">
        <w:rPr>
          <w:rFonts w:ascii="Times New Roman" w:eastAsia="宋体" w:hAnsi="Times New Roman" w:cs="Times New Roman" w:hint="eastAsia"/>
          <w:color w:val="auto"/>
        </w:rPr>
        <w:t>9</w:t>
      </w:r>
      <w:r w:rsidR="00030F77" w:rsidRPr="00F62956">
        <w:rPr>
          <w:rFonts w:ascii="Times New Roman" w:eastAsia="宋体" w:hAnsi="Times New Roman" w:cs="Times New Roman" w:hint="eastAsia"/>
          <w:color w:val="auto"/>
        </w:rPr>
        <w:t>日</w:t>
      </w:r>
      <w:r w:rsidR="000F2F3D" w:rsidRPr="00F62956">
        <w:rPr>
          <w:rFonts w:ascii="Times New Roman" w:eastAsia="宋体" w:hAnsi="Times New Roman" w:cs="Times New Roman" w:hint="eastAsia"/>
          <w:color w:val="auto"/>
        </w:rPr>
        <w:t>13</w:t>
      </w:r>
      <w:r w:rsidR="00030F77" w:rsidRPr="00F62956">
        <w:rPr>
          <w:rFonts w:ascii="Times New Roman" w:eastAsia="宋体" w:hAnsi="Times New Roman" w:cs="Times New Roman" w:hint="eastAsia"/>
          <w:color w:val="auto"/>
        </w:rPr>
        <w:t>:</w:t>
      </w:r>
      <w:r w:rsidR="000F2F3D" w:rsidRPr="00F62956">
        <w:rPr>
          <w:rFonts w:ascii="Times New Roman" w:eastAsia="宋体" w:hAnsi="Times New Roman" w:cs="Times New Roman" w:hint="eastAsia"/>
          <w:color w:val="auto"/>
        </w:rPr>
        <w:t>0</w:t>
      </w:r>
      <w:r w:rsidR="00030F77" w:rsidRPr="00F62956">
        <w:rPr>
          <w:rFonts w:ascii="Times New Roman" w:eastAsia="宋体" w:hAnsi="Times New Roman" w:cs="Times New Roman" w:hint="eastAsia"/>
          <w:color w:val="auto"/>
        </w:rPr>
        <w:t>0</w:t>
      </w:r>
      <w:r w:rsidR="00030F77" w:rsidRPr="00F62956">
        <w:rPr>
          <w:rFonts w:ascii="Times New Roman" w:eastAsia="宋体" w:hAnsi="Times New Roman" w:cs="Times New Roman" w:hint="eastAsia"/>
          <w:color w:val="auto"/>
        </w:rPr>
        <w:t>，使用</w:t>
      </w:r>
      <w:r w:rsidR="003F2008" w:rsidRPr="00F62956">
        <w:rPr>
          <w:rFonts w:ascii="Times New Roman" w:eastAsia="宋体" w:hAnsi="Times New Roman" w:cs="Times New Roman" w:hint="eastAsia"/>
          <w:color w:val="auto"/>
        </w:rPr>
        <w:t>天津数</w:t>
      </w:r>
      <w:r w:rsidR="003F2008">
        <w:rPr>
          <w:rFonts w:ascii="Times New Roman" w:eastAsia="宋体" w:hAnsi="Times New Roman" w:cs="Times New Roman" w:hint="eastAsia"/>
          <w:color w:val="auto"/>
        </w:rPr>
        <w:t>字认证有限公司</w:t>
      </w:r>
      <w:r w:rsidR="004C3A11">
        <w:rPr>
          <w:rFonts w:ascii="Times New Roman" w:eastAsia="宋体" w:hAnsi="Times New Roman" w:cs="Times New Roman" w:hint="eastAsia"/>
          <w:color w:val="auto"/>
        </w:rPr>
        <w:t>发出的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数字证书（原天津市电子认证中心发出尚在有效期内的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数字证书仍可使用）</w:t>
      </w:r>
      <w:r w:rsidR="005B0098">
        <w:rPr>
          <w:rFonts w:ascii="Times New Roman" w:eastAsia="宋体" w:hAnsi="Times New Roman" w:cs="Times New Roman" w:hint="eastAsia"/>
          <w:color w:val="auto"/>
        </w:rPr>
        <w:t>登录</w:t>
      </w:r>
      <w:r w:rsidR="00030F77" w:rsidRPr="00225C2F">
        <w:rPr>
          <w:rFonts w:ascii="Times New Roman" w:eastAsia="宋体" w:hAnsi="Times New Roman" w:cs="Times New Roman" w:hint="eastAsia"/>
          <w:color w:val="auto"/>
        </w:rPr>
        <w:t>天津市政府采购中心网（网址：</w:t>
      </w:r>
      <w:r w:rsidR="00030F77">
        <w:rPr>
          <w:rFonts w:ascii="Times New Roman" w:eastAsia="宋体" w:hAnsi="Times New Roman" w:cs="Times New Roman" w:hint="eastAsia"/>
          <w:color w:val="auto"/>
        </w:rPr>
        <w:t>http://tjgpc.zwfwb.tj.gov.cn</w:t>
      </w:r>
      <w:r w:rsidR="00030F77" w:rsidRPr="00225C2F">
        <w:rPr>
          <w:rFonts w:ascii="Times New Roman" w:eastAsia="宋体" w:hAnsi="Times New Roman" w:cs="Times New Roman" w:hint="eastAsia"/>
          <w:color w:val="auto"/>
        </w:rPr>
        <w:t>）</w:t>
      </w:r>
      <w:r w:rsidR="00030F77" w:rsidRPr="00225C2F">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00030F77" w:rsidRPr="00225C2F">
        <w:rPr>
          <w:rFonts w:ascii="Times New Roman" w:eastAsia="宋体" w:hAnsi="Times New Roman" w:cs="Times New Roman"/>
          <w:color w:val="auto"/>
        </w:rPr>
        <w:t>进行应答</w:t>
      </w:r>
      <w:r w:rsidR="00030F77" w:rsidRPr="00225C2F">
        <w:rPr>
          <w:rFonts w:ascii="Times New Roman" w:eastAsia="宋体" w:hAnsi="Times New Roman" w:cs="Times New Roman" w:hint="eastAsia"/>
          <w:color w:val="auto"/>
        </w:rPr>
        <w:t>并提交</w:t>
      </w:r>
      <w:r w:rsidR="00030F77" w:rsidRPr="00225C2F">
        <w:rPr>
          <w:rFonts w:ascii="Times New Roman" w:eastAsia="宋体" w:hAnsi="Times New Roman" w:cs="Times New Roman"/>
          <w:color w:val="auto"/>
        </w:rPr>
        <w:t>。</w:t>
      </w:r>
    </w:p>
    <w:p w:rsidR="00030F77" w:rsidRPr="002D0419" w:rsidRDefault="00030F77" w:rsidP="00030F77">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八、提交电子响应文件截止时间及方式</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（一）提交电子响应文件截止</w:t>
      </w:r>
      <w:r w:rsidRPr="00F62956">
        <w:rPr>
          <w:rFonts w:ascii="Times New Roman" w:eastAsia="宋体" w:hAnsi="Times New Roman" w:cs="Times New Roman" w:hint="eastAsia"/>
          <w:color w:val="auto"/>
        </w:rPr>
        <w:t>时间：</w:t>
      </w:r>
      <w:r w:rsidR="00D728CE" w:rsidRPr="00F62956">
        <w:rPr>
          <w:rFonts w:ascii="Times New Roman" w:eastAsia="宋体" w:hAnsi="Times New Roman" w:cs="Times New Roman" w:hint="eastAsia"/>
          <w:color w:val="auto"/>
        </w:rPr>
        <w:t>2025</w:t>
      </w:r>
      <w:r w:rsidR="00D728CE" w:rsidRPr="00F62956">
        <w:rPr>
          <w:rFonts w:ascii="Times New Roman" w:eastAsia="宋体" w:hAnsi="Times New Roman" w:cs="Times New Roman" w:hint="eastAsia"/>
          <w:color w:val="auto"/>
        </w:rPr>
        <w:t>年</w:t>
      </w:r>
      <w:r w:rsidR="000F2F3D" w:rsidRPr="00F62956">
        <w:rPr>
          <w:rFonts w:ascii="Times New Roman" w:eastAsia="宋体" w:hAnsi="Times New Roman" w:cs="Times New Roman" w:hint="eastAsia"/>
          <w:color w:val="auto"/>
        </w:rPr>
        <w:t>12</w:t>
      </w:r>
      <w:r w:rsidRPr="00F62956">
        <w:rPr>
          <w:rFonts w:ascii="Times New Roman" w:eastAsia="宋体" w:hAnsi="Times New Roman" w:cs="Times New Roman" w:hint="eastAsia"/>
          <w:color w:val="auto"/>
        </w:rPr>
        <w:t>月</w:t>
      </w:r>
      <w:r w:rsidR="000F2F3D" w:rsidRPr="00F62956">
        <w:rPr>
          <w:rFonts w:ascii="Times New Roman" w:eastAsia="宋体" w:hAnsi="Times New Roman" w:cs="Times New Roman" w:hint="eastAsia"/>
          <w:color w:val="auto"/>
        </w:rPr>
        <w:t>9</w:t>
      </w:r>
      <w:r w:rsidRPr="00F62956">
        <w:rPr>
          <w:rFonts w:ascii="Times New Roman" w:eastAsia="宋体" w:hAnsi="Times New Roman" w:cs="Times New Roman" w:hint="eastAsia"/>
          <w:color w:val="auto"/>
        </w:rPr>
        <w:t>日</w:t>
      </w:r>
      <w:r w:rsidR="000F2F3D" w:rsidRPr="00F62956">
        <w:rPr>
          <w:rFonts w:ascii="Times New Roman" w:eastAsia="宋体" w:hAnsi="Times New Roman" w:cs="Times New Roman" w:hint="eastAsia"/>
          <w:color w:val="auto"/>
        </w:rPr>
        <w:t>13</w:t>
      </w:r>
      <w:r w:rsidRPr="00F62956">
        <w:rPr>
          <w:rFonts w:ascii="Times New Roman" w:eastAsia="宋体" w:hAnsi="Times New Roman" w:cs="Times New Roman" w:hint="eastAsia"/>
          <w:color w:val="auto"/>
        </w:rPr>
        <w:t>:</w:t>
      </w:r>
      <w:r w:rsidR="000F2F3D" w:rsidRPr="00F62956">
        <w:rPr>
          <w:rFonts w:ascii="Times New Roman" w:eastAsia="宋体" w:hAnsi="Times New Roman" w:cs="Times New Roman" w:hint="eastAsia"/>
          <w:color w:val="auto"/>
        </w:rPr>
        <w:t>0</w:t>
      </w:r>
      <w:r w:rsidRPr="00F62956">
        <w:rPr>
          <w:rFonts w:ascii="Times New Roman" w:eastAsia="宋体" w:hAnsi="Times New Roman" w:cs="Times New Roman" w:hint="eastAsia"/>
          <w:color w:val="auto"/>
        </w:rPr>
        <w:t>0</w:t>
      </w:r>
      <w:r w:rsidRPr="00F62956">
        <w:rPr>
          <w:rFonts w:ascii="Times New Roman" w:eastAsia="宋体" w:hAnsi="Times New Roman" w:cs="Times New Roman" w:hint="eastAsia"/>
          <w:color w:val="auto"/>
        </w:rPr>
        <w:t>。提交电</w:t>
      </w:r>
      <w:r w:rsidRPr="007262AD">
        <w:rPr>
          <w:rFonts w:ascii="Times New Roman" w:eastAsia="宋体" w:hAnsi="Times New Roman" w:cs="Times New Roman" w:hint="eastAsia"/>
          <w:color w:val="auto"/>
        </w:rPr>
        <w:t>子响应文件截止时间前提交网上应答并分别上传加盖电子签章的第一、第二阶段电子响应文件（</w:t>
      </w:r>
      <w:r w:rsidR="00D32B5C">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）方为有效响应。</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（二）提交电子响应文件方式：本项目采用网上电子投标方式，投标人须于上述规定的时间使用</w:t>
      </w:r>
      <w:r w:rsidR="003F2008">
        <w:rPr>
          <w:rFonts w:ascii="Times New Roman" w:eastAsia="宋体" w:hAnsi="Times New Roman" w:cs="Times New Roman" w:hint="eastAsia"/>
          <w:color w:val="auto"/>
        </w:rPr>
        <w:t>天津数字认证有限公司</w:t>
      </w:r>
      <w:r w:rsidR="004C3A11">
        <w:rPr>
          <w:rFonts w:ascii="Times New Roman" w:eastAsia="宋体" w:hAnsi="Times New Roman" w:cs="Times New Roman" w:hint="eastAsia"/>
          <w:color w:val="auto"/>
        </w:rPr>
        <w:t>发出的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数字证书（原天津市电子</w:t>
      </w:r>
      <w:r w:rsidR="004C3A11">
        <w:rPr>
          <w:rFonts w:ascii="Times New Roman" w:eastAsia="宋体" w:hAnsi="Times New Roman" w:cs="Times New Roman" w:hint="eastAsia"/>
          <w:color w:val="auto"/>
        </w:rPr>
        <w:lastRenderedPageBreak/>
        <w:t>认证中心发出尚在有效期内的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数字证书仍可使用）</w:t>
      </w:r>
      <w:r w:rsidR="005B0098">
        <w:rPr>
          <w:rFonts w:ascii="Times New Roman" w:eastAsia="宋体" w:hAnsi="Times New Roman" w:cs="Times New Roman"/>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Pr="007262AD">
        <w:rPr>
          <w:rFonts w:ascii="Times New Roman" w:eastAsia="宋体" w:hAnsi="Times New Roman" w:cs="Times New Roman" w:hint="eastAsia"/>
          <w:color w:val="auto"/>
        </w:rPr>
        <w:t>提交网上应答和分别上传加盖电子签章的第一、第二阶段电子响应文件（</w:t>
      </w:r>
      <w:r w:rsidR="00D32B5C">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九、解密时间、方式及磋商地点</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（一）第一阶段解</w:t>
      </w:r>
      <w:r w:rsidRPr="00F62956">
        <w:rPr>
          <w:rFonts w:ascii="Times New Roman" w:eastAsia="宋体" w:hAnsi="Times New Roman" w:cs="Times New Roman" w:hint="eastAsia"/>
          <w:color w:val="auto"/>
        </w:rPr>
        <w:t>密时间：</w:t>
      </w:r>
      <w:r w:rsidR="00D728CE" w:rsidRPr="00F62956">
        <w:rPr>
          <w:rFonts w:ascii="Times New Roman" w:eastAsia="宋体" w:hAnsi="Times New Roman" w:cs="Times New Roman" w:hint="eastAsia"/>
          <w:color w:val="auto"/>
        </w:rPr>
        <w:t>2025</w:t>
      </w:r>
      <w:r w:rsidR="00D728CE" w:rsidRPr="00F62956">
        <w:rPr>
          <w:rFonts w:ascii="Times New Roman" w:eastAsia="宋体" w:hAnsi="Times New Roman" w:cs="Times New Roman" w:hint="eastAsia"/>
          <w:color w:val="auto"/>
        </w:rPr>
        <w:t>年</w:t>
      </w:r>
      <w:r w:rsidR="000F2F3D" w:rsidRPr="00F62956">
        <w:rPr>
          <w:rFonts w:ascii="Times New Roman" w:eastAsia="宋体" w:hAnsi="Times New Roman" w:cs="Times New Roman" w:hint="eastAsia"/>
          <w:color w:val="auto"/>
        </w:rPr>
        <w:t>12</w:t>
      </w:r>
      <w:r w:rsidRPr="00F62956">
        <w:rPr>
          <w:rFonts w:ascii="Times New Roman" w:eastAsia="宋体" w:hAnsi="Times New Roman" w:cs="Times New Roman" w:hint="eastAsia"/>
          <w:color w:val="auto"/>
        </w:rPr>
        <w:t>月</w:t>
      </w:r>
      <w:r w:rsidR="000F2F3D" w:rsidRPr="00F62956">
        <w:rPr>
          <w:rFonts w:ascii="Times New Roman" w:eastAsia="宋体" w:hAnsi="Times New Roman" w:cs="Times New Roman" w:hint="eastAsia"/>
          <w:color w:val="auto"/>
        </w:rPr>
        <w:t>9</w:t>
      </w:r>
      <w:r w:rsidRPr="00F62956">
        <w:rPr>
          <w:rFonts w:ascii="Times New Roman" w:eastAsia="宋体" w:hAnsi="Times New Roman" w:cs="Times New Roman" w:hint="eastAsia"/>
          <w:color w:val="auto"/>
        </w:rPr>
        <w:t>日</w:t>
      </w:r>
      <w:r w:rsidR="000F2F3D" w:rsidRPr="00F62956">
        <w:rPr>
          <w:rFonts w:ascii="Times New Roman" w:eastAsia="宋体" w:hAnsi="Times New Roman" w:cs="Times New Roman" w:hint="eastAsia"/>
          <w:color w:val="auto"/>
        </w:rPr>
        <w:t>13</w:t>
      </w:r>
      <w:r w:rsidRPr="00F62956">
        <w:rPr>
          <w:rFonts w:ascii="Times New Roman" w:eastAsia="宋体" w:hAnsi="Times New Roman" w:cs="Times New Roman" w:hint="eastAsia"/>
          <w:color w:val="auto"/>
        </w:rPr>
        <w:t>:</w:t>
      </w:r>
      <w:r w:rsidR="000F2F3D" w:rsidRPr="00F62956">
        <w:rPr>
          <w:rFonts w:ascii="Times New Roman" w:eastAsia="宋体" w:hAnsi="Times New Roman" w:cs="Times New Roman" w:hint="eastAsia"/>
          <w:color w:val="auto"/>
        </w:rPr>
        <w:t>0</w:t>
      </w:r>
      <w:r w:rsidRPr="00F62956">
        <w:rPr>
          <w:rFonts w:ascii="Times New Roman" w:eastAsia="宋体" w:hAnsi="Times New Roman" w:cs="Times New Roman" w:hint="eastAsia"/>
          <w:color w:val="auto"/>
        </w:rPr>
        <w:t>0</w:t>
      </w:r>
      <w:r w:rsidRPr="00F62956">
        <w:rPr>
          <w:rFonts w:ascii="Times New Roman" w:eastAsia="宋体" w:hAnsi="Times New Roman" w:cs="Times New Roman" w:hint="eastAsia"/>
          <w:color w:val="auto"/>
        </w:rPr>
        <w:t>至</w:t>
      </w:r>
      <w:r w:rsidR="000F2F3D" w:rsidRPr="00F62956">
        <w:rPr>
          <w:rFonts w:ascii="Times New Roman" w:eastAsia="宋体" w:hAnsi="Times New Roman" w:cs="Times New Roman" w:hint="eastAsia"/>
          <w:color w:val="auto"/>
        </w:rPr>
        <w:t>14</w:t>
      </w:r>
      <w:r w:rsidRPr="00F62956">
        <w:rPr>
          <w:rFonts w:ascii="Times New Roman" w:eastAsia="宋体" w:hAnsi="Times New Roman" w:cs="Times New Roman" w:hint="eastAsia"/>
          <w:color w:val="auto"/>
        </w:rPr>
        <w:t>:</w:t>
      </w:r>
      <w:r w:rsidR="000F2F3D" w:rsidRPr="00F62956">
        <w:rPr>
          <w:rFonts w:ascii="Times New Roman" w:eastAsia="宋体" w:hAnsi="Times New Roman" w:cs="Times New Roman" w:hint="eastAsia"/>
          <w:color w:val="auto"/>
        </w:rPr>
        <w:t>0</w:t>
      </w:r>
      <w:r w:rsidRPr="00F62956">
        <w:rPr>
          <w:rFonts w:ascii="Times New Roman" w:eastAsia="宋体" w:hAnsi="Times New Roman" w:cs="Times New Roman" w:hint="eastAsia"/>
          <w:color w:val="auto"/>
        </w:rPr>
        <w:t>0</w:t>
      </w:r>
      <w:r w:rsidRPr="00F62956">
        <w:rPr>
          <w:rFonts w:ascii="Times New Roman" w:eastAsia="宋体" w:hAnsi="Times New Roman" w:cs="Times New Roman" w:hint="eastAsia"/>
          <w:color w:val="auto"/>
        </w:rPr>
        <w:t>完成第</w:t>
      </w:r>
      <w:r w:rsidRPr="007262AD">
        <w:rPr>
          <w:rFonts w:ascii="Times New Roman" w:eastAsia="宋体" w:hAnsi="Times New Roman" w:cs="Times New Roman" w:hint="eastAsia"/>
          <w:color w:val="auto"/>
        </w:rPr>
        <w:t>一阶段解密的方为有效响应。</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（三）解密方式：供应商</w:t>
      </w:r>
      <w:r w:rsidRPr="007262AD">
        <w:rPr>
          <w:rFonts w:ascii="Times New Roman" w:eastAsia="宋体" w:hAnsi="Times New Roman" w:cs="Times New Roman"/>
          <w:color w:val="auto"/>
        </w:rPr>
        <w:t>须于</w:t>
      </w:r>
      <w:r w:rsidRPr="007262AD">
        <w:rPr>
          <w:rFonts w:ascii="Times New Roman" w:eastAsia="宋体" w:hAnsi="Times New Roman" w:cs="Times New Roman" w:hint="eastAsia"/>
          <w:color w:val="auto"/>
        </w:rPr>
        <w:t>上述规定时间</w:t>
      </w:r>
      <w:r w:rsidRPr="007262AD">
        <w:rPr>
          <w:rFonts w:ascii="Times New Roman" w:eastAsia="宋体" w:hAnsi="Times New Roman" w:cs="Times New Roman"/>
          <w:color w:val="auto"/>
        </w:rPr>
        <w:t>内使用</w:t>
      </w:r>
      <w:r w:rsidR="003F2008">
        <w:rPr>
          <w:rFonts w:ascii="Times New Roman" w:eastAsia="宋体" w:hAnsi="Times New Roman" w:cs="Times New Roman"/>
          <w:color w:val="auto"/>
        </w:rPr>
        <w:t>天津数字认证有限公司</w:t>
      </w:r>
      <w:r w:rsidR="004C3A11">
        <w:rPr>
          <w:rFonts w:ascii="Times New Roman" w:eastAsia="宋体" w:hAnsi="Times New Roman" w:cs="Times New Roman"/>
          <w:color w:val="auto"/>
        </w:rPr>
        <w:t>发出的</w:t>
      </w:r>
      <w:r w:rsidR="004C3A11">
        <w:rPr>
          <w:rFonts w:ascii="Times New Roman" w:eastAsia="宋体" w:hAnsi="Times New Roman" w:cs="Times New Roman"/>
          <w:color w:val="auto"/>
        </w:rPr>
        <w:t>CA</w:t>
      </w:r>
      <w:r w:rsidR="004C3A11">
        <w:rPr>
          <w:rFonts w:ascii="Times New Roman" w:eastAsia="宋体" w:hAnsi="Times New Roman" w:cs="Times New Roman"/>
          <w:color w:val="auto"/>
        </w:rPr>
        <w:t>数字证书（原天津市电子认证中心发出尚在有效期内的</w:t>
      </w:r>
      <w:r w:rsidR="004C3A11">
        <w:rPr>
          <w:rFonts w:ascii="Times New Roman" w:eastAsia="宋体" w:hAnsi="Times New Roman" w:cs="Times New Roman"/>
          <w:color w:val="auto"/>
        </w:rPr>
        <w:t>CA</w:t>
      </w:r>
      <w:r w:rsidR="004C3A11">
        <w:rPr>
          <w:rFonts w:ascii="Times New Roman" w:eastAsia="宋体" w:hAnsi="Times New Roman" w:cs="Times New Roman"/>
          <w:color w:val="auto"/>
        </w:rPr>
        <w:t>数字证书仍可使用）</w:t>
      </w:r>
      <w:r w:rsidR="005B0098">
        <w:rPr>
          <w:rFonts w:ascii="Times New Roman" w:eastAsia="宋体" w:hAnsi="Times New Roman" w:cs="Times New Roman" w:hint="eastAsia"/>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Pr="007262AD">
        <w:rPr>
          <w:rFonts w:ascii="Times New Roman" w:eastAsia="宋体" w:hAnsi="Times New Roman" w:cs="Times New Roman"/>
          <w:color w:val="auto"/>
        </w:rPr>
        <w:t>完成解密。</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（四）磋商地点：</w:t>
      </w:r>
      <w:r w:rsidR="002C14AF" w:rsidRPr="007262AD">
        <w:rPr>
          <w:rFonts w:ascii="Times New Roman" w:eastAsia="宋体" w:hAnsi="Times New Roman" w:cs="Times New Roman" w:hint="eastAsia"/>
          <w:color w:val="auto"/>
        </w:rPr>
        <w:t>第一阶段解密后，磋商代表人须于天津市河东区红星路</w:t>
      </w:r>
      <w:r w:rsidR="002C14AF" w:rsidRPr="007262AD">
        <w:rPr>
          <w:rFonts w:ascii="Times New Roman" w:eastAsia="宋体" w:hAnsi="Times New Roman" w:cs="Times New Roman" w:hint="eastAsia"/>
          <w:color w:val="auto"/>
        </w:rPr>
        <w:t>79</w:t>
      </w:r>
      <w:r w:rsidR="002C14AF" w:rsidRPr="007262AD">
        <w:rPr>
          <w:rFonts w:ascii="Times New Roman" w:eastAsia="宋体" w:hAnsi="Times New Roman" w:cs="Times New Roman" w:hint="eastAsia"/>
          <w:color w:val="auto"/>
        </w:rPr>
        <w:t>号二楼天津市政府采购中心评审现场</w:t>
      </w:r>
      <w:r w:rsidR="002C14AF">
        <w:rPr>
          <w:rFonts w:ascii="Times New Roman" w:eastAsia="宋体" w:hAnsi="Times New Roman" w:cs="Times New Roman" w:hint="eastAsia"/>
          <w:color w:val="auto"/>
        </w:rPr>
        <w:t>或</w:t>
      </w:r>
      <w:r w:rsidR="002C14AF" w:rsidRPr="007262AD">
        <w:rPr>
          <w:rFonts w:ascii="Times New Roman" w:eastAsia="宋体" w:hAnsi="Times New Roman" w:cs="Times New Roman" w:hint="eastAsia"/>
          <w:color w:val="auto"/>
        </w:rPr>
        <w:t>天津市政府采购中心网（网址：</w:t>
      </w:r>
      <w:r w:rsidR="002C14AF" w:rsidRPr="007262AD">
        <w:rPr>
          <w:rFonts w:ascii="Times New Roman" w:eastAsia="宋体" w:hAnsi="Times New Roman" w:cs="Times New Roman" w:hint="eastAsia"/>
          <w:color w:val="auto"/>
        </w:rPr>
        <w:t>http://tjgpc.zwfwb.tj.gov.cn</w:t>
      </w:r>
      <w:r w:rsidR="002C14AF" w:rsidRPr="007262AD">
        <w:rPr>
          <w:rFonts w:ascii="Times New Roman" w:eastAsia="宋体" w:hAnsi="Times New Roman" w:cs="Times New Roman" w:hint="eastAsia"/>
          <w:color w:val="auto"/>
        </w:rPr>
        <w:t>）等候磋商。</w:t>
      </w:r>
    </w:p>
    <w:p w:rsidR="00030F77" w:rsidRPr="00263614" w:rsidRDefault="00030F77" w:rsidP="00030F77">
      <w:pPr>
        <w:pStyle w:val="Default"/>
        <w:spacing w:line="360" w:lineRule="auto"/>
        <w:ind w:firstLineChars="200" w:firstLine="480"/>
        <w:jc w:val="both"/>
        <w:rPr>
          <w:rFonts w:ascii="Times New Roman" w:eastAsia="宋体" w:hAnsi="Times New Roman" w:cs="Times New Roman"/>
          <w:color w:val="auto"/>
        </w:rPr>
      </w:pPr>
      <w:r w:rsidRPr="00263614">
        <w:rPr>
          <w:rFonts w:ascii="Times New Roman" w:eastAsia="宋体" w:hAnsi="Times New Roman" w:cs="Times New Roman" w:hint="eastAsia"/>
          <w:color w:val="auto"/>
        </w:rPr>
        <w:t>十</w:t>
      </w:r>
      <w:r w:rsidRPr="00263614">
        <w:rPr>
          <w:rFonts w:ascii="Times New Roman" w:eastAsia="宋体" w:hAnsi="Times New Roman" w:cs="Times New Roman"/>
          <w:color w:val="auto"/>
        </w:rPr>
        <w:t>、采购代理机构名称、地址</w:t>
      </w:r>
      <w:r w:rsidRPr="00263614">
        <w:rPr>
          <w:rFonts w:ascii="Times New Roman" w:eastAsia="宋体" w:hAnsi="Times New Roman" w:cs="Times New Roman" w:hint="eastAsia"/>
          <w:color w:val="auto"/>
        </w:rPr>
        <w:t>、</w:t>
      </w:r>
      <w:r w:rsidRPr="00263614">
        <w:rPr>
          <w:rFonts w:ascii="Times New Roman" w:eastAsia="宋体" w:hAnsi="Times New Roman" w:cs="Times New Roman"/>
          <w:color w:val="auto"/>
        </w:rPr>
        <w:t>联系人及联系方式</w:t>
      </w:r>
    </w:p>
    <w:p w:rsidR="00030F77" w:rsidRPr="00263614" w:rsidRDefault="00030F77" w:rsidP="00030F77">
      <w:pPr>
        <w:pStyle w:val="Default"/>
        <w:spacing w:line="360" w:lineRule="auto"/>
        <w:ind w:firstLineChars="200" w:firstLine="480"/>
        <w:jc w:val="both"/>
        <w:rPr>
          <w:rFonts w:ascii="Times New Roman" w:eastAsia="宋体" w:hAnsi="Times New Roman" w:cs="Times New Roman"/>
          <w:color w:val="auto"/>
        </w:rPr>
      </w:pPr>
      <w:r w:rsidRPr="00263614">
        <w:rPr>
          <w:rFonts w:ascii="Times New Roman" w:eastAsia="宋体" w:hAnsi="Times New Roman" w:cs="Times New Roman"/>
          <w:color w:val="auto"/>
        </w:rPr>
        <w:t>（一）</w:t>
      </w:r>
      <w:r w:rsidRPr="00263614">
        <w:rPr>
          <w:rFonts w:ascii="Times New Roman" w:eastAsia="宋体" w:hAnsi="Times New Roman" w:cs="Times New Roman" w:hint="eastAsia"/>
          <w:color w:val="auto"/>
        </w:rPr>
        <w:t>采购代理机构名称：天津市政府采购中心</w:t>
      </w:r>
    </w:p>
    <w:p w:rsidR="00030F77" w:rsidRPr="00263614" w:rsidRDefault="00030F77" w:rsidP="00030F77">
      <w:pPr>
        <w:pStyle w:val="Default"/>
        <w:spacing w:line="360" w:lineRule="auto"/>
        <w:ind w:firstLineChars="200" w:firstLine="480"/>
        <w:jc w:val="both"/>
        <w:rPr>
          <w:rFonts w:ascii="Times New Roman" w:eastAsia="宋体" w:hAnsi="Times New Roman" w:cs="Times New Roman"/>
          <w:color w:val="auto"/>
        </w:rPr>
      </w:pPr>
      <w:r w:rsidRPr="00263614">
        <w:rPr>
          <w:rFonts w:ascii="Times New Roman" w:eastAsia="宋体" w:hAnsi="Times New Roman" w:cs="Times New Roman"/>
          <w:color w:val="auto"/>
        </w:rPr>
        <w:t>（二）采购代理机构地址：天津市河东区红星路</w:t>
      </w:r>
      <w:r w:rsidRPr="00263614">
        <w:rPr>
          <w:rFonts w:ascii="Times New Roman" w:eastAsia="宋体" w:hAnsi="Times New Roman" w:cs="Times New Roman"/>
          <w:color w:val="auto"/>
        </w:rPr>
        <w:t>79</w:t>
      </w:r>
      <w:r w:rsidRPr="00263614">
        <w:rPr>
          <w:rFonts w:ascii="Times New Roman" w:eastAsia="宋体" w:hAnsi="Times New Roman" w:cs="Times New Roman"/>
          <w:color w:val="auto"/>
        </w:rPr>
        <w:t>号二楼</w:t>
      </w:r>
      <w:r w:rsidRPr="00263614">
        <w:rPr>
          <w:rFonts w:ascii="Times New Roman" w:eastAsia="宋体" w:hAnsi="Times New Roman" w:cs="Times New Roman" w:hint="eastAsia"/>
          <w:color w:val="auto"/>
        </w:rPr>
        <w:t>（邮编</w:t>
      </w:r>
      <w:r w:rsidRPr="00263614">
        <w:rPr>
          <w:rFonts w:ascii="Times New Roman" w:eastAsia="宋体" w:hAnsi="Times New Roman" w:cs="Times New Roman"/>
          <w:color w:val="auto"/>
        </w:rPr>
        <w:t>：</w:t>
      </w:r>
      <w:r w:rsidRPr="00263614">
        <w:rPr>
          <w:rFonts w:ascii="Times New Roman" w:eastAsia="宋体" w:hAnsi="Times New Roman" w:cs="Times New Roman"/>
          <w:color w:val="auto"/>
        </w:rPr>
        <w:t>300161</w:t>
      </w:r>
      <w:r w:rsidRPr="00263614">
        <w:rPr>
          <w:rFonts w:ascii="Times New Roman" w:eastAsia="宋体" w:hAnsi="Times New Roman" w:cs="Times New Roman" w:hint="eastAsia"/>
          <w:color w:val="auto"/>
        </w:rPr>
        <w:t>）</w:t>
      </w:r>
    </w:p>
    <w:p w:rsidR="00030F77" w:rsidRPr="00263614" w:rsidRDefault="00030F77" w:rsidP="00030F77">
      <w:pPr>
        <w:pStyle w:val="Default"/>
        <w:spacing w:line="360" w:lineRule="auto"/>
        <w:ind w:firstLineChars="200" w:firstLine="480"/>
        <w:jc w:val="both"/>
        <w:rPr>
          <w:rFonts w:ascii="Times New Roman" w:eastAsia="宋体" w:hAnsi="Times New Roman" w:cs="Times New Roman"/>
          <w:color w:val="auto"/>
        </w:rPr>
      </w:pPr>
      <w:r w:rsidRPr="00263614">
        <w:rPr>
          <w:rFonts w:ascii="Times New Roman" w:eastAsia="宋体" w:hAnsi="Times New Roman" w:cs="Times New Roman" w:hint="eastAsia"/>
          <w:color w:val="auto"/>
        </w:rPr>
        <w:t>（三）</w:t>
      </w:r>
      <w:r w:rsidRPr="00263614">
        <w:rPr>
          <w:rFonts w:ascii="Times New Roman" w:eastAsia="宋体" w:hAnsi="Times New Roman" w:cs="Times New Roman"/>
          <w:color w:val="auto"/>
        </w:rPr>
        <w:t>联系人：</w:t>
      </w:r>
      <w:r w:rsidR="000F2F3D">
        <w:rPr>
          <w:rFonts w:ascii="Times New Roman" w:eastAsia="宋体" w:hAnsi="Times New Roman" w:cs="Times New Roman" w:hint="eastAsia"/>
          <w:color w:val="auto"/>
        </w:rPr>
        <w:t>李楠、</w:t>
      </w:r>
      <w:r w:rsidR="000F2F3D">
        <w:rPr>
          <w:rFonts w:ascii="Times New Roman" w:eastAsia="宋体" w:hAnsi="Times New Roman" w:cs="Times New Roman"/>
          <w:color w:val="auto"/>
        </w:rPr>
        <w:t>张东伟</w:t>
      </w:r>
      <w:r w:rsidR="000F2F3D">
        <w:rPr>
          <w:rFonts w:ascii="Times New Roman" w:eastAsia="宋体" w:hAnsi="Times New Roman" w:cs="Times New Roman" w:hint="eastAsia"/>
          <w:color w:val="auto"/>
        </w:rPr>
        <w:t>、</w:t>
      </w:r>
      <w:r w:rsidR="000F2F3D">
        <w:rPr>
          <w:rFonts w:ascii="Times New Roman" w:eastAsia="宋体" w:hAnsi="Times New Roman" w:cs="Times New Roman"/>
          <w:color w:val="auto"/>
        </w:rPr>
        <w:t>杨光</w:t>
      </w:r>
    </w:p>
    <w:p w:rsidR="00030F77" w:rsidRPr="00263614" w:rsidRDefault="00030F77" w:rsidP="00030F77">
      <w:pPr>
        <w:pStyle w:val="Default"/>
        <w:spacing w:line="360" w:lineRule="auto"/>
        <w:ind w:firstLineChars="200" w:firstLine="480"/>
        <w:jc w:val="both"/>
        <w:rPr>
          <w:rFonts w:ascii="Times New Roman" w:eastAsia="宋体" w:hAnsi="Times New Roman" w:cs="Times New Roman"/>
          <w:color w:val="auto"/>
        </w:rPr>
      </w:pPr>
      <w:r w:rsidRPr="00263614">
        <w:rPr>
          <w:rFonts w:ascii="Times New Roman" w:eastAsia="宋体" w:hAnsi="Times New Roman" w:cs="Times New Roman" w:hint="eastAsia"/>
          <w:color w:val="auto"/>
        </w:rPr>
        <w:t>（四）</w:t>
      </w:r>
      <w:r w:rsidRPr="00263614">
        <w:rPr>
          <w:rFonts w:ascii="Times New Roman" w:eastAsia="宋体" w:hAnsi="Times New Roman" w:cs="Times New Roman"/>
          <w:color w:val="auto"/>
        </w:rPr>
        <w:t>网址：</w:t>
      </w:r>
      <w:r w:rsidRPr="00263614">
        <w:rPr>
          <w:rFonts w:ascii="Times New Roman" w:eastAsia="宋体" w:hAnsi="Times New Roman" w:cs="Times New Roman"/>
          <w:color w:val="auto"/>
        </w:rPr>
        <w:t>http://tjgpc.zwfwb.tj.gov.cn</w:t>
      </w:r>
    </w:p>
    <w:p w:rsidR="00030F77" w:rsidRPr="00263614" w:rsidRDefault="00030F77" w:rsidP="00030F77">
      <w:pPr>
        <w:pStyle w:val="Default"/>
        <w:spacing w:line="360" w:lineRule="auto"/>
        <w:ind w:firstLineChars="200" w:firstLine="480"/>
        <w:rPr>
          <w:rFonts w:ascii="Times New Roman" w:eastAsia="宋体" w:hAnsi="Times New Roman" w:cs="Times New Roman"/>
          <w:color w:val="auto"/>
        </w:rPr>
      </w:pPr>
      <w:r w:rsidRPr="00263614">
        <w:rPr>
          <w:rFonts w:ascii="Times New Roman" w:eastAsia="宋体" w:hAnsi="Times New Roman" w:cs="Times New Roman" w:hint="eastAsia"/>
          <w:color w:val="auto"/>
        </w:rPr>
        <w:t>（五）</w:t>
      </w:r>
      <w:r w:rsidRPr="00263614">
        <w:rPr>
          <w:rFonts w:ascii="Times New Roman" w:eastAsia="宋体" w:hAnsi="Times New Roman" w:cs="Times New Roman"/>
          <w:color w:val="auto"/>
        </w:rPr>
        <w:t>对外办公时间：</w:t>
      </w:r>
      <w:r w:rsidRPr="00263614">
        <w:rPr>
          <w:rFonts w:ascii="Times New Roman" w:eastAsia="宋体" w:hAnsi="Times New Roman" w:cs="Times New Roman" w:hint="eastAsia"/>
          <w:color w:val="auto"/>
        </w:rPr>
        <w:t>法定</w:t>
      </w:r>
      <w:r w:rsidRPr="00263614">
        <w:rPr>
          <w:rFonts w:ascii="Times New Roman" w:eastAsia="宋体" w:hAnsi="Times New Roman" w:cs="Times New Roman"/>
          <w:color w:val="auto"/>
        </w:rPr>
        <w:t>工作日</w:t>
      </w:r>
      <w:r w:rsidRPr="00263614">
        <w:rPr>
          <w:rFonts w:ascii="Times New Roman" w:eastAsia="宋体" w:hAnsi="Times New Roman" w:cs="Times New Roman"/>
          <w:color w:val="auto"/>
        </w:rPr>
        <w:t>9:00</w:t>
      </w:r>
      <w:r w:rsidRPr="00263614">
        <w:rPr>
          <w:rFonts w:ascii="Times New Roman" w:eastAsia="宋体" w:hAnsi="Times New Roman" w:cs="Times New Roman"/>
          <w:color w:val="auto"/>
        </w:rPr>
        <w:t>～</w:t>
      </w:r>
      <w:r w:rsidRPr="00263614">
        <w:rPr>
          <w:rFonts w:ascii="Times New Roman" w:eastAsia="宋体" w:hAnsi="Times New Roman" w:cs="Times New Roman"/>
          <w:color w:val="auto"/>
        </w:rPr>
        <w:t>12:00</w:t>
      </w:r>
      <w:r w:rsidRPr="00263614">
        <w:rPr>
          <w:rFonts w:ascii="Times New Roman" w:eastAsia="宋体" w:hAnsi="Times New Roman" w:cs="Times New Roman"/>
          <w:color w:val="auto"/>
        </w:rPr>
        <w:t>，</w:t>
      </w:r>
      <w:r w:rsidRPr="00263614">
        <w:rPr>
          <w:rFonts w:ascii="Times New Roman" w:eastAsia="宋体" w:hAnsi="Times New Roman" w:cs="Times New Roman"/>
          <w:color w:val="auto"/>
        </w:rPr>
        <w:t>14:00</w:t>
      </w:r>
      <w:r w:rsidRPr="00263614">
        <w:rPr>
          <w:rFonts w:ascii="Times New Roman" w:eastAsia="宋体" w:hAnsi="Times New Roman" w:cs="Times New Roman"/>
          <w:color w:val="auto"/>
        </w:rPr>
        <w:t>～</w:t>
      </w:r>
      <w:r w:rsidRPr="00263614">
        <w:rPr>
          <w:rFonts w:ascii="Times New Roman" w:eastAsia="宋体" w:hAnsi="Times New Roman" w:cs="Times New Roman"/>
          <w:color w:val="auto"/>
        </w:rPr>
        <w:t>1</w:t>
      </w:r>
      <w:r w:rsidRPr="00263614">
        <w:rPr>
          <w:rFonts w:ascii="Times New Roman" w:eastAsia="宋体" w:hAnsi="Times New Roman" w:cs="Times New Roman" w:hint="eastAsia"/>
          <w:color w:val="auto"/>
        </w:rPr>
        <w:t>7</w:t>
      </w:r>
      <w:r w:rsidRPr="00263614">
        <w:rPr>
          <w:rFonts w:ascii="Times New Roman" w:eastAsia="宋体" w:hAnsi="Times New Roman" w:cs="Times New Roman"/>
          <w:color w:val="auto"/>
        </w:rPr>
        <w:t>:00</w:t>
      </w:r>
    </w:p>
    <w:p w:rsidR="00030F77" w:rsidRPr="00263614" w:rsidRDefault="00030F77" w:rsidP="00030F77">
      <w:pPr>
        <w:pStyle w:val="Default"/>
        <w:spacing w:line="360" w:lineRule="auto"/>
        <w:ind w:firstLineChars="200" w:firstLine="480"/>
        <w:jc w:val="both"/>
        <w:rPr>
          <w:rFonts w:ascii="Times New Roman" w:eastAsia="宋体" w:hAnsi="Times New Roman" w:cs="Times New Roman"/>
          <w:color w:val="auto"/>
        </w:rPr>
      </w:pPr>
      <w:r w:rsidRPr="00263614">
        <w:rPr>
          <w:rFonts w:ascii="Times New Roman" w:eastAsia="宋体" w:hAnsi="Times New Roman" w:cs="Times New Roman" w:hint="eastAsia"/>
          <w:color w:val="auto"/>
        </w:rPr>
        <w:t>（六）咨询服务电话</w:t>
      </w:r>
      <w:r w:rsidRPr="00263614">
        <w:rPr>
          <w:rFonts w:ascii="Times New Roman" w:eastAsia="宋体" w:hAnsi="Times New Roman" w:cs="Times New Roman"/>
          <w:color w:val="auto"/>
        </w:rPr>
        <w:t>：</w:t>
      </w:r>
    </w:p>
    <w:p w:rsidR="00D32B5C" w:rsidRDefault="00D32B5C" w:rsidP="00D32B5C">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AC4A53">
        <w:rPr>
          <w:rFonts w:ascii="Times New Roman" w:eastAsia="宋体" w:hAnsi="Times New Roman" w:cs="Times New Roman"/>
          <w:color w:val="auto"/>
        </w:rPr>
        <w:t>24538167</w:t>
      </w:r>
    </w:p>
    <w:p w:rsidR="00D32B5C" w:rsidRPr="00A76996" w:rsidRDefault="00D32B5C" w:rsidP="00D32B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D32B5C" w:rsidRPr="00A76996" w:rsidRDefault="00D32B5C" w:rsidP="00D32B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0F2F3D">
        <w:rPr>
          <w:rFonts w:ascii="Times New Roman" w:eastAsia="宋体" w:hAnsi="Times New Roman" w:cs="Times New Roman" w:hint="eastAsia"/>
          <w:color w:val="auto"/>
        </w:rPr>
        <w:t>8301</w:t>
      </w:r>
    </w:p>
    <w:p w:rsidR="00D32B5C" w:rsidRPr="00E72B88" w:rsidRDefault="00D32B5C" w:rsidP="00D32B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030F77" w:rsidRPr="00750AB2" w:rsidRDefault="00030F77" w:rsidP="00030F77">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0F2F3D" w:rsidRPr="00750AB2" w:rsidRDefault="000F2F3D" w:rsidP="000F2F3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4305C2">
        <w:rPr>
          <w:rFonts w:ascii="Times New Roman" w:eastAsia="宋体" w:hAnsi="Times New Roman" w:cs="Times New Roman" w:hint="eastAsia"/>
          <w:color w:val="auto"/>
        </w:rPr>
        <w:t>天津轻工职业技术学院</w:t>
      </w:r>
    </w:p>
    <w:p w:rsidR="000F2F3D" w:rsidRPr="00750AB2" w:rsidRDefault="000F2F3D" w:rsidP="000F2F3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lastRenderedPageBreak/>
        <w:t>（二）采购人地址：</w:t>
      </w:r>
      <w:r w:rsidRPr="004305C2">
        <w:rPr>
          <w:rFonts w:ascii="Times New Roman" w:eastAsia="宋体" w:hAnsi="Times New Roman" w:cs="Times New Roman" w:hint="eastAsia"/>
          <w:color w:val="auto"/>
        </w:rPr>
        <w:t>天津</w:t>
      </w:r>
      <w:r>
        <w:rPr>
          <w:rFonts w:ascii="Times New Roman" w:eastAsia="宋体" w:hAnsi="Times New Roman" w:cs="Times New Roman" w:hint="eastAsia"/>
          <w:color w:val="auto"/>
        </w:rPr>
        <w:t>市</w:t>
      </w:r>
      <w:r w:rsidRPr="004305C2">
        <w:rPr>
          <w:rFonts w:ascii="Times New Roman" w:eastAsia="宋体" w:hAnsi="Times New Roman" w:cs="Times New Roman" w:hint="eastAsia"/>
          <w:color w:val="auto"/>
        </w:rPr>
        <w:t>海河教育园</w:t>
      </w:r>
      <w:r>
        <w:rPr>
          <w:rFonts w:ascii="Times New Roman" w:eastAsia="宋体" w:hAnsi="Times New Roman" w:cs="Times New Roman" w:hint="eastAsia"/>
          <w:color w:val="auto"/>
        </w:rPr>
        <w:t>区</w:t>
      </w:r>
      <w:r w:rsidRPr="004305C2">
        <w:rPr>
          <w:rFonts w:ascii="Times New Roman" w:eastAsia="宋体" w:hAnsi="Times New Roman" w:cs="Times New Roman" w:hint="eastAsia"/>
          <w:color w:val="auto"/>
        </w:rPr>
        <w:t>雅观路</w:t>
      </w:r>
      <w:r w:rsidRPr="004305C2">
        <w:rPr>
          <w:rFonts w:ascii="Times New Roman" w:eastAsia="宋体" w:hAnsi="Times New Roman" w:cs="Times New Roman" w:hint="eastAsia"/>
          <w:color w:val="auto"/>
        </w:rPr>
        <w:t>1</w:t>
      </w:r>
      <w:r w:rsidRPr="004305C2">
        <w:rPr>
          <w:rFonts w:ascii="Times New Roman" w:eastAsia="宋体" w:hAnsi="Times New Roman" w:cs="Times New Roman" w:hint="eastAsia"/>
          <w:color w:val="auto"/>
        </w:rPr>
        <w:t>号</w:t>
      </w:r>
    </w:p>
    <w:p w:rsidR="000F2F3D" w:rsidRPr="00750AB2" w:rsidRDefault="000F2F3D" w:rsidP="000F2F3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Pr="004305C2">
        <w:rPr>
          <w:rFonts w:ascii="Times New Roman" w:eastAsia="宋体" w:hAnsi="Times New Roman" w:cs="Times New Roman" w:hint="eastAsia"/>
          <w:color w:val="auto"/>
        </w:rPr>
        <w:t>刘砚</w:t>
      </w:r>
    </w:p>
    <w:p w:rsidR="000F2F3D" w:rsidRPr="00750AB2" w:rsidRDefault="000F2F3D" w:rsidP="000F2F3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sidRPr="004305C2">
        <w:rPr>
          <w:rFonts w:ascii="Times New Roman" w:eastAsia="宋体" w:hAnsi="Times New Roman" w:cs="Times New Roman"/>
          <w:color w:val="auto"/>
        </w:rPr>
        <w:t>28775832</w:t>
      </w:r>
    </w:p>
    <w:p w:rsidR="00030F77" w:rsidRDefault="00030F77" w:rsidP="00030F77">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030F77" w:rsidRPr="008111A5" w:rsidRDefault="00030F77" w:rsidP="00030F77">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030F77" w:rsidRPr="008111A5" w:rsidRDefault="00030F77" w:rsidP="00030F77">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0F2F3D" w:rsidRPr="008B4F23" w:rsidRDefault="000F2F3D" w:rsidP="000F2F3D">
      <w:pPr>
        <w:pStyle w:val="Default"/>
        <w:spacing w:line="360" w:lineRule="auto"/>
        <w:ind w:firstLineChars="200" w:firstLine="480"/>
        <w:rPr>
          <w:rFonts w:ascii="Times New Roman" w:eastAsia="宋体" w:hAnsi="Times New Roman" w:cs="Times New Roman"/>
          <w:color w:val="auto"/>
        </w:rPr>
      </w:pPr>
      <w:r w:rsidRPr="008B4F23">
        <w:rPr>
          <w:rFonts w:ascii="Times New Roman" w:eastAsia="宋体" w:hAnsi="Times New Roman" w:cs="Times New Roman" w:hint="eastAsia"/>
          <w:color w:val="auto"/>
        </w:rPr>
        <w:t xml:space="preserve">1. </w:t>
      </w:r>
      <w:r w:rsidRPr="008B4F23">
        <w:rPr>
          <w:rFonts w:ascii="Times New Roman" w:eastAsia="宋体" w:hAnsi="Times New Roman" w:cs="Times New Roman" w:hint="eastAsia"/>
          <w:color w:val="auto"/>
        </w:rPr>
        <w:t>联系部门：天津轻工职业技术学院</w:t>
      </w:r>
    </w:p>
    <w:p w:rsidR="000F2F3D" w:rsidRPr="008B4F23" w:rsidRDefault="000F2F3D" w:rsidP="000F2F3D">
      <w:pPr>
        <w:pStyle w:val="Default"/>
        <w:spacing w:line="360" w:lineRule="auto"/>
        <w:ind w:firstLineChars="200" w:firstLine="480"/>
        <w:rPr>
          <w:rFonts w:ascii="Times New Roman" w:eastAsia="宋体" w:hAnsi="Times New Roman" w:cs="Times New Roman"/>
          <w:color w:val="auto"/>
        </w:rPr>
      </w:pPr>
      <w:r w:rsidRPr="008B4F23">
        <w:rPr>
          <w:rFonts w:ascii="Times New Roman" w:eastAsia="宋体" w:hAnsi="Times New Roman" w:cs="Times New Roman" w:hint="eastAsia"/>
          <w:color w:val="auto"/>
        </w:rPr>
        <w:t xml:space="preserve">2. </w:t>
      </w:r>
      <w:r w:rsidRPr="008B4F23">
        <w:rPr>
          <w:rFonts w:ascii="Times New Roman" w:eastAsia="宋体" w:hAnsi="Times New Roman" w:cs="Times New Roman" w:hint="eastAsia"/>
          <w:color w:val="auto"/>
        </w:rPr>
        <w:t>联系地址：天津市海河教育园区雅观路</w:t>
      </w:r>
      <w:r w:rsidRPr="008B4F23">
        <w:rPr>
          <w:rFonts w:ascii="Times New Roman" w:eastAsia="宋体" w:hAnsi="Times New Roman" w:cs="Times New Roman" w:hint="eastAsia"/>
          <w:color w:val="auto"/>
        </w:rPr>
        <w:t>1</w:t>
      </w:r>
      <w:r w:rsidRPr="008B4F23">
        <w:rPr>
          <w:rFonts w:ascii="Times New Roman" w:eastAsia="宋体" w:hAnsi="Times New Roman" w:cs="Times New Roman" w:hint="eastAsia"/>
          <w:color w:val="auto"/>
        </w:rPr>
        <w:t>号</w:t>
      </w:r>
    </w:p>
    <w:p w:rsidR="000F2F3D" w:rsidRPr="008B4F23" w:rsidRDefault="000F2F3D" w:rsidP="000F2F3D">
      <w:pPr>
        <w:pStyle w:val="Default"/>
        <w:spacing w:line="360" w:lineRule="auto"/>
        <w:ind w:firstLineChars="200" w:firstLine="480"/>
        <w:rPr>
          <w:rFonts w:ascii="Times New Roman" w:eastAsia="宋体" w:hAnsi="Times New Roman" w:cs="Times New Roman"/>
          <w:color w:val="auto"/>
        </w:rPr>
      </w:pPr>
      <w:r w:rsidRPr="008B4F23">
        <w:rPr>
          <w:rFonts w:ascii="Times New Roman" w:eastAsia="宋体" w:hAnsi="Times New Roman" w:cs="Times New Roman" w:hint="eastAsia"/>
          <w:color w:val="auto"/>
        </w:rPr>
        <w:t xml:space="preserve">3. </w:t>
      </w:r>
      <w:r w:rsidRPr="008B4F23">
        <w:rPr>
          <w:rFonts w:ascii="Times New Roman" w:eastAsia="宋体" w:hAnsi="Times New Roman" w:cs="Times New Roman" w:hint="eastAsia"/>
          <w:color w:val="auto"/>
        </w:rPr>
        <w:t>联</w:t>
      </w:r>
      <w:r w:rsidRPr="008B4F23">
        <w:rPr>
          <w:rFonts w:ascii="Times New Roman" w:eastAsia="宋体" w:hAnsi="Times New Roman" w:cs="Times New Roman" w:hint="eastAsia"/>
          <w:color w:val="auto"/>
        </w:rPr>
        <w:t xml:space="preserve"> </w:t>
      </w:r>
      <w:r w:rsidRPr="008B4F23">
        <w:rPr>
          <w:rFonts w:ascii="Times New Roman" w:eastAsia="宋体" w:hAnsi="Times New Roman" w:cs="Times New Roman" w:hint="eastAsia"/>
          <w:color w:val="auto"/>
        </w:rPr>
        <w:t>系</w:t>
      </w:r>
      <w:r w:rsidRPr="008B4F23">
        <w:rPr>
          <w:rFonts w:ascii="Times New Roman" w:eastAsia="宋体" w:hAnsi="Times New Roman" w:cs="Times New Roman" w:hint="eastAsia"/>
          <w:color w:val="auto"/>
        </w:rPr>
        <w:t xml:space="preserve"> </w:t>
      </w:r>
      <w:r w:rsidRPr="008B4F23">
        <w:rPr>
          <w:rFonts w:ascii="Times New Roman" w:eastAsia="宋体" w:hAnsi="Times New Roman" w:cs="Times New Roman" w:hint="eastAsia"/>
          <w:color w:val="auto"/>
        </w:rPr>
        <w:t>人：刘砚</w:t>
      </w:r>
    </w:p>
    <w:p w:rsidR="000F2F3D" w:rsidRPr="008B4F23" w:rsidRDefault="000F2F3D" w:rsidP="000F2F3D">
      <w:pPr>
        <w:pStyle w:val="Default"/>
        <w:spacing w:line="360" w:lineRule="auto"/>
        <w:ind w:firstLineChars="200" w:firstLine="480"/>
        <w:jc w:val="both"/>
        <w:rPr>
          <w:rFonts w:ascii="Times New Roman" w:eastAsia="宋体" w:hAnsi="Times New Roman" w:cs="Times New Roman"/>
          <w:color w:val="auto"/>
        </w:rPr>
      </w:pPr>
      <w:r w:rsidRPr="008B4F23">
        <w:rPr>
          <w:rFonts w:ascii="Times New Roman" w:eastAsia="宋体" w:hAnsi="Times New Roman" w:cs="Times New Roman" w:hint="eastAsia"/>
          <w:color w:val="auto"/>
        </w:rPr>
        <w:t xml:space="preserve">4. </w:t>
      </w:r>
      <w:r w:rsidRPr="008B4F23">
        <w:rPr>
          <w:rFonts w:ascii="Times New Roman" w:eastAsia="宋体" w:hAnsi="Times New Roman" w:cs="Times New Roman" w:hint="eastAsia"/>
          <w:color w:val="auto"/>
        </w:rPr>
        <w:t>联系方式：</w:t>
      </w:r>
      <w:r w:rsidRPr="008B4F23">
        <w:rPr>
          <w:rFonts w:ascii="Times New Roman" w:eastAsia="宋体" w:hAnsi="Times New Roman" w:cs="Times New Roman" w:hint="eastAsia"/>
          <w:color w:val="auto"/>
        </w:rPr>
        <w:t>022-</w:t>
      </w:r>
      <w:r w:rsidRPr="008B4F23">
        <w:rPr>
          <w:rFonts w:ascii="Times New Roman" w:eastAsia="宋体" w:hAnsi="Times New Roman" w:cs="Times New Roman"/>
          <w:color w:val="auto"/>
        </w:rPr>
        <w:t>28775832</w:t>
      </w:r>
    </w:p>
    <w:p w:rsidR="00030F77" w:rsidRPr="008111A5" w:rsidRDefault="00030F77" w:rsidP="00030F77">
      <w:pPr>
        <w:pStyle w:val="Default"/>
        <w:spacing w:line="360" w:lineRule="auto"/>
        <w:ind w:firstLineChars="200" w:firstLine="480"/>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030F77" w:rsidRPr="00750AB2" w:rsidRDefault="00030F77" w:rsidP="00030F77">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030F77" w:rsidRDefault="00030F77" w:rsidP="00030F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sidRPr="00750AB2">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sidRPr="00750AB2">
        <w:rPr>
          <w:rFonts w:ascii="Times New Roman" w:eastAsia="宋体" w:hAnsi="Times New Roman" w:cs="Times New Roman"/>
          <w:color w:val="auto"/>
        </w:rPr>
        <w:t>个工作日。</w:t>
      </w:r>
    </w:p>
    <w:p w:rsidR="00030F77" w:rsidRPr="00D57C3C" w:rsidRDefault="00030F77" w:rsidP="00030F77">
      <w:pPr>
        <w:pStyle w:val="Default"/>
        <w:spacing w:line="360" w:lineRule="auto"/>
        <w:ind w:firstLineChars="200" w:firstLine="480"/>
        <w:jc w:val="both"/>
        <w:rPr>
          <w:rFonts w:ascii="Times New Roman" w:eastAsia="宋体" w:hAnsi="Times New Roman" w:cs="Times New Roman"/>
          <w:color w:val="auto"/>
        </w:rPr>
      </w:pPr>
      <w:r w:rsidRPr="00D57C3C">
        <w:rPr>
          <w:rFonts w:ascii="Times New Roman" w:eastAsia="宋体" w:hAnsi="Times New Roman" w:cs="Times New Roman"/>
          <w:color w:val="auto"/>
        </w:rPr>
        <w:t>十</w:t>
      </w:r>
      <w:r w:rsidRPr="00D57C3C">
        <w:rPr>
          <w:rFonts w:ascii="Times New Roman" w:eastAsia="宋体" w:hAnsi="Times New Roman" w:cs="Times New Roman" w:hint="eastAsia"/>
          <w:color w:val="auto"/>
        </w:rPr>
        <w:t>四</w:t>
      </w:r>
      <w:r w:rsidRPr="00D57C3C">
        <w:rPr>
          <w:rFonts w:ascii="Times New Roman" w:eastAsia="宋体" w:hAnsi="Times New Roman" w:cs="Times New Roman"/>
          <w:color w:val="auto"/>
        </w:rPr>
        <w:t>、招标代理服务费</w:t>
      </w:r>
    </w:p>
    <w:p w:rsidR="00C827F9" w:rsidRPr="00D57C3C" w:rsidRDefault="00C827F9" w:rsidP="00C827F9">
      <w:pPr>
        <w:pStyle w:val="Default"/>
        <w:spacing w:line="360" w:lineRule="auto"/>
        <w:ind w:firstLineChars="200" w:firstLine="480"/>
        <w:jc w:val="both"/>
        <w:rPr>
          <w:rFonts w:ascii="Times New Roman" w:eastAsia="宋体" w:hAnsi="Times New Roman" w:cs="Times New Roman"/>
          <w:color w:val="auto"/>
        </w:rPr>
      </w:pPr>
      <w:r w:rsidRPr="00D57C3C">
        <w:rPr>
          <w:rFonts w:ascii="Times New Roman" w:eastAsia="宋体" w:hAnsi="Times New Roman" w:cs="Times New Roman"/>
          <w:color w:val="auto"/>
        </w:rPr>
        <w:t>本项目针对集中采购目录外产品按以下比例向</w:t>
      </w:r>
      <w:r w:rsidRPr="00D57C3C">
        <w:rPr>
          <w:rFonts w:ascii="Times New Roman" w:eastAsia="宋体" w:hAnsi="Times New Roman" w:cs="Times New Roman" w:hint="eastAsia"/>
          <w:color w:val="auto"/>
        </w:rPr>
        <w:t>成交</w:t>
      </w:r>
      <w:r w:rsidRPr="00D57C3C">
        <w:rPr>
          <w:rFonts w:ascii="Times New Roman" w:eastAsia="宋体" w:hAnsi="Times New Roman" w:cs="Times New Roman"/>
          <w:color w:val="auto"/>
        </w:rPr>
        <w:t>供应商收取招标代理服务费</w:t>
      </w:r>
      <w:r w:rsidRPr="00D57C3C">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D57C3C" w:rsidRPr="00D57C3C" w:rsidTr="007715EB">
        <w:trPr>
          <w:trHeight w:val="440"/>
          <w:tblHeader/>
          <w:jc w:val="center"/>
        </w:trPr>
        <w:tc>
          <w:tcPr>
            <w:tcW w:w="4190" w:type="dxa"/>
            <w:vAlign w:val="center"/>
          </w:tcPr>
          <w:p w:rsidR="00C827F9" w:rsidRPr="00D57C3C" w:rsidRDefault="00C827F9" w:rsidP="007715EB">
            <w:pPr>
              <w:tabs>
                <w:tab w:val="num" w:pos="750"/>
                <w:tab w:val="num" w:pos="840"/>
              </w:tabs>
              <w:adjustRightInd w:val="0"/>
              <w:snapToGrid w:val="0"/>
              <w:jc w:val="center"/>
              <w:rPr>
                <w:sz w:val="24"/>
              </w:rPr>
            </w:pPr>
            <w:r w:rsidRPr="00D57C3C">
              <w:rPr>
                <w:rFonts w:hint="eastAsia"/>
                <w:sz w:val="24"/>
              </w:rPr>
              <w:t>集中采购目录外产品报价合计（万元）</w:t>
            </w:r>
          </w:p>
        </w:tc>
        <w:tc>
          <w:tcPr>
            <w:tcW w:w="3657" w:type="dxa"/>
            <w:vAlign w:val="center"/>
          </w:tcPr>
          <w:p w:rsidR="00C827F9" w:rsidRPr="00D57C3C" w:rsidRDefault="00C827F9" w:rsidP="007715EB">
            <w:pPr>
              <w:tabs>
                <w:tab w:val="num" w:pos="750"/>
                <w:tab w:val="num" w:pos="840"/>
              </w:tabs>
              <w:adjustRightInd w:val="0"/>
              <w:snapToGrid w:val="0"/>
              <w:jc w:val="center"/>
              <w:rPr>
                <w:sz w:val="24"/>
              </w:rPr>
            </w:pPr>
            <w:r w:rsidRPr="00D57C3C">
              <w:rPr>
                <w:sz w:val="24"/>
              </w:rPr>
              <w:t>费率</w:t>
            </w:r>
          </w:p>
        </w:tc>
      </w:tr>
      <w:tr w:rsidR="00D57C3C" w:rsidRPr="00D57C3C" w:rsidTr="007715EB">
        <w:trPr>
          <w:trHeight w:val="440"/>
          <w:jc w:val="center"/>
        </w:trPr>
        <w:tc>
          <w:tcPr>
            <w:tcW w:w="4190" w:type="dxa"/>
            <w:vAlign w:val="center"/>
          </w:tcPr>
          <w:p w:rsidR="00C827F9" w:rsidRPr="00D57C3C" w:rsidRDefault="00C827F9" w:rsidP="007715EB">
            <w:pPr>
              <w:tabs>
                <w:tab w:val="num" w:pos="750"/>
                <w:tab w:val="num" w:pos="840"/>
              </w:tabs>
              <w:adjustRightInd w:val="0"/>
              <w:snapToGrid w:val="0"/>
              <w:jc w:val="center"/>
              <w:rPr>
                <w:sz w:val="24"/>
              </w:rPr>
            </w:pPr>
            <w:r w:rsidRPr="00D57C3C">
              <w:rPr>
                <w:sz w:val="24"/>
              </w:rPr>
              <w:t>100</w:t>
            </w:r>
            <w:r w:rsidRPr="00D57C3C">
              <w:rPr>
                <w:sz w:val="24"/>
              </w:rPr>
              <w:t>以下</w:t>
            </w:r>
          </w:p>
        </w:tc>
        <w:tc>
          <w:tcPr>
            <w:tcW w:w="3657" w:type="dxa"/>
            <w:vAlign w:val="center"/>
          </w:tcPr>
          <w:p w:rsidR="00C827F9" w:rsidRPr="00D57C3C" w:rsidRDefault="00C827F9" w:rsidP="007715EB">
            <w:pPr>
              <w:tabs>
                <w:tab w:val="num" w:pos="750"/>
                <w:tab w:val="num" w:pos="840"/>
              </w:tabs>
              <w:adjustRightInd w:val="0"/>
              <w:snapToGrid w:val="0"/>
              <w:jc w:val="center"/>
              <w:rPr>
                <w:sz w:val="24"/>
              </w:rPr>
            </w:pPr>
            <w:r w:rsidRPr="00D57C3C">
              <w:rPr>
                <w:sz w:val="24"/>
              </w:rPr>
              <w:t>1.</w:t>
            </w:r>
            <w:r w:rsidRPr="00D57C3C">
              <w:rPr>
                <w:rFonts w:hint="eastAsia"/>
                <w:sz w:val="24"/>
              </w:rPr>
              <w:t>0</w:t>
            </w:r>
            <w:r w:rsidRPr="00D57C3C">
              <w:rPr>
                <w:sz w:val="24"/>
              </w:rPr>
              <w:t>%</w:t>
            </w:r>
          </w:p>
        </w:tc>
      </w:tr>
      <w:tr w:rsidR="00D57C3C" w:rsidRPr="00D57C3C" w:rsidTr="007715EB">
        <w:trPr>
          <w:trHeight w:val="440"/>
          <w:jc w:val="center"/>
        </w:trPr>
        <w:tc>
          <w:tcPr>
            <w:tcW w:w="4190" w:type="dxa"/>
            <w:vAlign w:val="center"/>
          </w:tcPr>
          <w:p w:rsidR="00C827F9" w:rsidRPr="00D57C3C" w:rsidRDefault="00C827F9" w:rsidP="007715EB">
            <w:pPr>
              <w:tabs>
                <w:tab w:val="num" w:pos="750"/>
                <w:tab w:val="num" w:pos="840"/>
              </w:tabs>
              <w:adjustRightInd w:val="0"/>
              <w:snapToGrid w:val="0"/>
              <w:jc w:val="center"/>
              <w:rPr>
                <w:sz w:val="24"/>
              </w:rPr>
            </w:pPr>
            <w:r w:rsidRPr="00D57C3C">
              <w:rPr>
                <w:sz w:val="24"/>
              </w:rPr>
              <w:t>100-500</w:t>
            </w:r>
          </w:p>
        </w:tc>
        <w:tc>
          <w:tcPr>
            <w:tcW w:w="3657" w:type="dxa"/>
            <w:vAlign w:val="center"/>
          </w:tcPr>
          <w:p w:rsidR="00C827F9" w:rsidRPr="00D57C3C" w:rsidRDefault="00C827F9" w:rsidP="007715EB">
            <w:pPr>
              <w:tabs>
                <w:tab w:val="num" w:pos="750"/>
                <w:tab w:val="num" w:pos="840"/>
              </w:tabs>
              <w:adjustRightInd w:val="0"/>
              <w:snapToGrid w:val="0"/>
              <w:jc w:val="center"/>
              <w:rPr>
                <w:sz w:val="24"/>
              </w:rPr>
            </w:pPr>
            <w:r w:rsidRPr="00D57C3C">
              <w:rPr>
                <w:rFonts w:hint="eastAsia"/>
                <w:sz w:val="24"/>
              </w:rPr>
              <w:t>0</w:t>
            </w:r>
            <w:r w:rsidRPr="00D57C3C">
              <w:rPr>
                <w:sz w:val="24"/>
              </w:rPr>
              <w:t>.</w:t>
            </w:r>
            <w:r w:rsidRPr="00D57C3C">
              <w:rPr>
                <w:rFonts w:hint="eastAsia"/>
                <w:sz w:val="24"/>
              </w:rPr>
              <w:t>8</w:t>
            </w:r>
            <w:r w:rsidRPr="00D57C3C">
              <w:rPr>
                <w:sz w:val="24"/>
              </w:rPr>
              <w:t>%</w:t>
            </w:r>
          </w:p>
        </w:tc>
      </w:tr>
      <w:tr w:rsidR="00D57C3C" w:rsidRPr="00D57C3C" w:rsidTr="007715EB">
        <w:trPr>
          <w:trHeight w:val="440"/>
          <w:jc w:val="center"/>
        </w:trPr>
        <w:tc>
          <w:tcPr>
            <w:tcW w:w="4190" w:type="dxa"/>
            <w:vAlign w:val="center"/>
          </w:tcPr>
          <w:p w:rsidR="00C827F9" w:rsidRPr="00D57C3C" w:rsidRDefault="00C827F9" w:rsidP="007715EB">
            <w:pPr>
              <w:tabs>
                <w:tab w:val="num" w:pos="750"/>
                <w:tab w:val="num" w:pos="840"/>
              </w:tabs>
              <w:adjustRightInd w:val="0"/>
              <w:snapToGrid w:val="0"/>
              <w:jc w:val="center"/>
              <w:rPr>
                <w:sz w:val="24"/>
              </w:rPr>
            </w:pPr>
            <w:r w:rsidRPr="00D57C3C">
              <w:rPr>
                <w:sz w:val="24"/>
              </w:rPr>
              <w:t>500-1000</w:t>
            </w:r>
          </w:p>
        </w:tc>
        <w:tc>
          <w:tcPr>
            <w:tcW w:w="3657" w:type="dxa"/>
            <w:vAlign w:val="center"/>
          </w:tcPr>
          <w:p w:rsidR="00C827F9" w:rsidRPr="00D57C3C" w:rsidRDefault="00C827F9" w:rsidP="007715EB">
            <w:pPr>
              <w:tabs>
                <w:tab w:val="num" w:pos="750"/>
                <w:tab w:val="num" w:pos="840"/>
              </w:tabs>
              <w:adjustRightInd w:val="0"/>
              <w:snapToGrid w:val="0"/>
              <w:jc w:val="center"/>
              <w:rPr>
                <w:sz w:val="24"/>
              </w:rPr>
            </w:pPr>
            <w:r w:rsidRPr="00D57C3C">
              <w:rPr>
                <w:sz w:val="24"/>
              </w:rPr>
              <w:t>0.</w:t>
            </w:r>
            <w:r w:rsidRPr="00D57C3C">
              <w:rPr>
                <w:rFonts w:hint="eastAsia"/>
                <w:sz w:val="24"/>
              </w:rPr>
              <w:t>65</w:t>
            </w:r>
            <w:r w:rsidRPr="00D57C3C">
              <w:rPr>
                <w:sz w:val="24"/>
              </w:rPr>
              <w:t>%</w:t>
            </w:r>
          </w:p>
        </w:tc>
      </w:tr>
      <w:tr w:rsidR="00D57C3C" w:rsidRPr="00D57C3C" w:rsidTr="007715EB">
        <w:trPr>
          <w:trHeight w:val="440"/>
          <w:jc w:val="center"/>
        </w:trPr>
        <w:tc>
          <w:tcPr>
            <w:tcW w:w="4190" w:type="dxa"/>
            <w:vAlign w:val="center"/>
          </w:tcPr>
          <w:p w:rsidR="00C827F9" w:rsidRPr="00D57C3C" w:rsidRDefault="00C827F9" w:rsidP="007715EB">
            <w:pPr>
              <w:tabs>
                <w:tab w:val="num" w:pos="750"/>
                <w:tab w:val="num" w:pos="840"/>
              </w:tabs>
              <w:adjustRightInd w:val="0"/>
              <w:snapToGrid w:val="0"/>
              <w:jc w:val="center"/>
              <w:rPr>
                <w:sz w:val="24"/>
              </w:rPr>
            </w:pPr>
            <w:r w:rsidRPr="00D57C3C">
              <w:rPr>
                <w:sz w:val="24"/>
              </w:rPr>
              <w:t>1000</w:t>
            </w:r>
            <w:r w:rsidRPr="00D57C3C">
              <w:rPr>
                <w:rFonts w:hint="eastAsia"/>
                <w:sz w:val="24"/>
              </w:rPr>
              <w:t>-5000</w:t>
            </w:r>
          </w:p>
        </w:tc>
        <w:tc>
          <w:tcPr>
            <w:tcW w:w="3657" w:type="dxa"/>
            <w:vAlign w:val="center"/>
          </w:tcPr>
          <w:p w:rsidR="00C827F9" w:rsidRPr="00D57C3C" w:rsidRDefault="00C827F9" w:rsidP="007715EB">
            <w:pPr>
              <w:tabs>
                <w:tab w:val="num" w:pos="750"/>
                <w:tab w:val="num" w:pos="840"/>
              </w:tabs>
              <w:adjustRightInd w:val="0"/>
              <w:snapToGrid w:val="0"/>
              <w:jc w:val="center"/>
              <w:rPr>
                <w:sz w:val="24"/>
              </w:rPr>
            </w:pPr>
            <w:r w:rsidRPr="00D57C3C">
              <w:rPr>
                <w:sz w:val="24"/>
              </w:rPr>
              <w:t>0.5%</w:t>
            </w:r>
          </w:p>
        </w:tc>
      </w:tr>
      <w:tr w:rsidR="00D57C3C" w:rsidRPr="00D57C3C" w:rsidTr="007715EB">
        <w:trPr>
          <w:trHeight w:val="440"/>
          <w:jc w:val="center"/>
        </w:trPr>
        <w:tc>
          <w:tcPr>
            <w:tcW w:w="4190" w:type="dxa"/>
            <w:vAlign w:val="center"/>
          </w:tcPr>
          <w:p w:rsidR="00C827F9" w:rsidRPr="00D57C3C" w:rsidRDefault="00C827F9" w:rsidP="007715EB">
            <w:pPr>
              <w:tabs>
                <w:tab w:val="num" w:pos="750"/>
                <w:tab w:val="num" w:pos="840"/>
              </w:tabs>
              <w:adjustRightInd w:val="0"/>
              <w:snapToGrid w:val="0"/>
              <w:jc w:val="center"/>
              <w:rPr>
                <w:sz w:val="24"/>
              </w:rPr>
            </w:pPr>
            <w:r w:rsidRPr="00D57C3C">
              <w:rPr>
                <w:rFonts w:hint="eastAsia"/>
                <w:sz w:val="24"/>
              </w:rPr>
              <w:t>5000-10000</w:t>
            </w:r>
          </w:p>
        </w:tc>
        <w:tc>
          <w:tcPr>
            <w:tcW w:w="3657" w:type="dxa"/>
            <w:vAlign w:val="center"/>
          </w:tcPr>
          <w:p w:rsidR="00C827F9" w:rsidRPr="00D57C3C" w:rsidRDefault="00C827F9" w:rsidP="007715EB">
            <w:pPr>
              <w:tabs>
                <w:tab w:val="num" w:pos="750"/>
                <w:tab w:val="num" w:pos="840"/>
              </w:tabs>
              <w:adjustRightInd w:val="0"/>
              <w:snapToGrid w:val="0"/>
              <w:jc w:val="center"/>
              <w:rPr>
                <w:sz w:val="24"/>
              </w:rPr>
            </w:pPr>
            <w:r w:rsidRPr="00D57C3C">
              <w:rPr>
                <w:sz w:val="24"/>
              </w:rPr>
              <w:t>0.25%</w:t>
            </w:r>
          </w:p>
        </w:tc>
      </w:tr>
      <w:tr w:rsidR="00D57C3C" w:rsidRPr="00D57C3C" w:rsidTr="007715EB">
        <w:trPr>
          <w:trHeight w:val="440"/>
          <w:jc w:val="center"/>
        </w:trPr>
        <w:tc>
          <w:tcPr>
            <w:tcW w:w="4190" w:type="dxa"/>
            <w:vAlign w:val="center"/>
          </w:tcPr>
          <w:p w:rsidR="00C827F9" w:rsidRPr="00D57C3C" w:rsidRDefault="00C827F9" w:rsidP="007715EB">
            <w:pPr>
              <w:tabs>
                <w:tab w:val="num" w:pos="750"/>
                <w:tab w:val="num" w:pos="840"/>
              </w:tabs>
              <w:adjustRightInd w:val="0"/>
              <w:snapToGrid w:val="0"/>
              <w:jc w:val="center"/>
              <w:rPr>
                <w:sz w:val="24"/>
              </w:rPr>
            </w:pPr>
            <w:r w:rsidRPr="00D57C3C">
              <w:rPr>
                <w:rFonts w:hint="eastAsia"/>
                <w:sz w:val="24"/>
              </w:rPr>
              <w:t>10000-100000</w:t>
            </w:r>
          </w:p>
        </w:tc>
        <w:tc>
          <w:tcPr>
            <w:tcW w:w="3657" w:type="dxa"/>
            <w:vAlign w:val="center"/>
          </w:tcPr>
          <w:p w:rsidR="00C827F9" w:rsidRPr="00D57C3C" w:rsidRDefault="00C827F9" w:rsidP="007715EB">
            <w:pPr>
              <w:tabs>
                <w:tab w:val="num" w:pos="750"/>
                <w:tab w:val="num" w:pos="840"/>
              </w:tabs>
              <w:adjustRightInd w:val="0"/>
              <w:snapToGrid w:val="0"/>
              <w:jc w:val="center"/>
              <w:rPr>
                <w:sz w:val="24"/>
              </w:rPr>
            </w:pPr>
            <w:r w:rsidRPr="00D57C3C">
              <w:rPr>
                <w:sz w:val="24"/>
              </w:rPr>
              <w:t>0.05%</w:t>
            </w:r>
          </w:p>
        </w:tc>
      </w:tr>
    </w:tbl>
    <w:p w:rsidR="00C827F9" w:rsidRPr="00D57C3C" w:rsidRDefault="00C827F9" w:rsidP="00C827F9">
      <w:pPr>
        <w:tabs>
          <w:tab w:val="left" w:pos="700"/>
        </w:tabs>
        <w:autoSpaceDE w:val="0"/>
        <w:autoSpaceDN w:val="0"/>
        <w:adjustRightInd w:val="0"/>
        <w:spacing w:line="360" w:lineRule="auto"/>
        <w:ind w:firstLineChars="200" w:firstLine="480"/>
        <w:rPr>
          <w:sz w:val="24"/>
          <w:lang w:val="zh-CN"/>
        </w:rPr>
      </w:pPr>
      <w:r w:rsidRPr="00D57C3C">
        <w:rPr>
          <w:sz w:val="24"/>
          <w:lang w:val="zh-CN"/>
        </w:rPr>
        <w:t>服务费按差额定率累进法计算</w:t>
      </w:r>
      <w:r w:rsidRPr="00D57C3C">
        <w:rPr>
          <w:rFonts w:hint="eastAsia"/>
          <w:sz w:val="24"/>
          <w:lang w:val="zh-CN"/>
        </w:rPr>
        <w:t>，向下取整，精确到元。</w:t>
      </w:r>
      <w:r w:rsidRPr="00D57C3C">
        <w:rPr>
          <w:sz w:val="24"/>
          <w:lang w:val="zh-CN"/>
        </w:rPr>
        <w:t>例如</w:t>
      </w:r>
      <w:r w:rsidRPr="00D57C3C">
        <w:rPr>
          <w:rFonts w:hint="eastAsia"/>
          <w:sz w:val="24"/>
        </w:rPr>
        <w:t>集中采购目录外产品报价合计</w:t>
      </w:r>
      <w:r w:rsidRPr="00D57C3C">
        <w:rPr>
          <w:sz w:val="24"/>
          <w:lang w:val="zh-CN"/>
        </w:rPr>
        <w:t>为</w:t>
      </w:r>
      <w:r w:rsidRPr="00D57C3C">
        <w:rPr>
          <w:sz w:val="24"/>
          <w:lang w:val="zh-CN"/>
        </w:rPr>
        <w:t>680</w:t>
      </w:r>
      <w:r w:rsidRPr="00D57C3C">
        <w:rPr>
          <w:rFonts w:hint="eastAsia"/>
          <w:sz w:val="24"/>
          <w:lang w:val="zh-CN"/>
        </w:rPr>
        <w:t>5000</w:t>
      </w:r>
      <w:r w:rsidRPr="00D57C3C">
        <w:rPr>
          <w:sz w:val="24"/>
          <w:lang w:val="zh-CN"/>
        </w:rPr>
        <w:t>元，服务费</w:t>
      </w:r>
      <w:r w:rsidRPr="00D57C3C">
        <w:rPr>
          <w:rFonts w:hint="eastAsia"/>
          <w:sz w:val="24"/>
          <w:lang w:val="zh-CN"/>
        </w:rPr>
        <w:t>=</w:t>
      </w:r>
      <w:r w:rsidRPr="00D57C3C">
        <w:rPr>
          <w:sz w:val="24"/>
          <w:lang w:val="zh-CN"/>
        </w:rPr>
        <w:t>100</w:t>
      </w:r>
      <w:r w:rsidRPr="00D57C3C">
        <w:rPr>
          <w:rFonts w:hint="eastAsia"/>
          <w:sz w:val="24"/>
          <w:lang w:val="zh-CN"/>
        </w:rPr>
        <w:t>0000</w:t>
      </w:r>
      <w:r w:rsidRPr="00D57C3C">
        <w:rPr>
          <w:sz w:val="24"/>
          <w:lang w:val="zh-CN"/>
        </w:rPr>
        <w:t>×1%+</w:t>
      </w:r>
      <w:r w:rsidRPr="00D57C3C">
        <w:rPr>
          <w:rFonts w:hint="eastAsia"/>
          <w:sz w:val="24"/>
          <w:lang w:val="zh-CN"/>
        </w:rPr>
        <w:t>（</w:t>
      </w:r>
      <w:r w:rsidRPr="00D57C3C">
        <w:rPr>
          <w:sz w:val="24"/>
          <w:lang w:val="zh-CN"/>
        </w:rPr>
        <w:t>500</w:t>
      </w:r>
      <w:r w:rsidRPr="00D57C3C">
        <w:rPr>
          <w:rFonts w:hint="eastAsia"/>
          <w:sz w:val="24"/>
          <w:lang w:val="zh-CN"/>
        </w:rPr>
        <w:t>0000</w:t>
      </w:r>
      <w:r w:rsidRPr="00D57C3C">
        <w:rPr>
          <w:sz w:val="24"/>
          <w:lang w:val="zh-CN"/>
        </w:rPr>
        <w:t>-100</w:t>
      </w:r>
      <w:r w:rsidRPr="00D57C3C">
        <w:rPr>
          <w:rFonts w:hint="eastAsia"/>
          <w:sz w:val="24"/>
          <w:lang w:val="zh-CN"/>
        </w:rPr>
        <w:t>0000</w:t>
      </w:r>
      <w:r w:rsidRPr="00D57C3C">
        <w:rPr>
          <w:rFonts w:hint="eastAsia"/>
          <w:sz w:val="24"/>
          <w:lang w:val="zh-CN"/>
        </w:rPr>
        <w:t>）</w:t>
      </w:r>
      <w:r w:rsidRPr="00D57C3C">
        <w:rPr>
          <w:sz w:val="24"/>
          <w:lang w:val="zh-CN"/>
        </w:rPr>
        <w:t>×</w:t>
      </w:r>
      <w:r w:rsidRPr="00D57C3C">
        <w:rPr>
          <w:rFonts w:hint="eastAsia"/>
          <w:sz w:val="24"/>
          <w:lang w:val="zh-CN"/>
        </w:rPr>
        <w:t>0.8</w:t>
      </w:r>
      <w:r w:rsidRPr="00D57C3C">
        <w:rPr>
          <w:sz w:val="24"/>
          <w:lang w:val="zh-CN"/>
        </w:rPr>
        <w:t>%+</w:t>
      </w:r>
      <w:r w:rsidRPr="00D57C3C">
        <w:rPr>
          <w:rFonts w:hint="eastAsia"/>
          <w:sz w:val="24"/>
          <w:lang w:val="zh-CN"/>
        </w:rPr>
        <w:lastRenderedPageBreak/>
        <w:t>（</w:t>
      </w:r>
      <w:r w:rsidRPr="00D57C3C">
        <w:rPr>
          <w:sz w:val="24"/>
          <w:lang w:val="zh-CN"/>
        </w:rPr>
        <w:t>680</w:t>
      </w:r>
      <w:r w:rsidRPr="00D57C3C">
        <w:rPr>
          <w:rFonts w:hint="eastAsia"/>
          <w:sz w:val="24"/>
          <w:lang w:val="zh-CN"/>
        </w:rPr>
        <w:t>5000</w:t>
      </w:r>
      <w:r w:rsidRPr="00D57C3C">
        <w:rPr>
          <w:sz w:val="24"/>
          <w:lang w:val="zh-CN"/>
        </w:rPr>
        <w:t>-500</w:t>
      </w:r>
      <w:r w:rsidRPr="00D57C3C">
        <w:rPr>
          <w:rFonts w:hint="eastAsia"/>
          <w:sz w:val="24"/>
          <w:lang w:val="zh-CN"/>
        </w:rPr>
        <w:t>0000</w:t>
      </w:r>
      <w:r w:rsidRPr="00D57C3C">
        <w:rPr>
          <w:rFonts w:hint="eastAsia"/>
          <w:sz w:val="24"/>
          <w:lang w:val="zh-CN"/>
        </w:rPr>
        <w:t>）</w:t>
      </w:r>
      <w:r w:rsidRPr="00D57C3C">
        <w:rPr>
          <w:sz w:val="24"/>
          <w:lang w:val="zh-CN"/>
        </w:rPr>
        <w:t>×0.</w:t>
      </w:r>
      <w:r w:rsidRPr="00D57C3C">
        <w:rPr>
          <w:rFonts w:hint="eastAsia"/>
          <w:sz w:val="24"/>
          <w:lang w:val="zh-CN"/>
        </w:rPr>
        <w:t>65</w:t>
      </w:r>
      <w:r w:rsidRPr="00D57C3C">
        <w:rPr>
          <w:sz w:val="24"/>
          <w:lang w:val="zh-CN"/>
        </w:rPr>
        <w:t>%=</w:t>
      </w:r>
      <w:r w:rsidRPr="00D57C3C">
        <w:rPr>
          <w:rFonts w:hint="eastAsia"/>
          <w:sz w:val="24"/>
          <w:lang w:val="zh-CN"/>
        </w:rPr>
        <w:t>53732.5</w:t>
      </w:r>
      <w:r w:rsidRPr="00D57C3C">
        <w:rPr>
          <w:sz w:val="24"/>
          <w:lang w:val="zh-CN"/>
        </w:rPr>
        <w:t>元，服务费</w:t>
      </w:r>
      <w:r w:rsidRPr="00D57C3C">
        <w:rPr>
          <w:rFonts w:hint="eastAsia"/>
          <w:sz w:val="24"/>
          <w:lang w:val="zh-CN"/>
        </w:rPr>
        <w:t>缴纳</w:t>
      </w:r>
      <w:r w:rsidRPr="00D57C3C">
        <w:rPr>
          <w:rFonts w:hint="eastAsia"/>
          <w:sz w:val="24"/>
          <w:lang w:val="zh-CN"/>
        </w:rPr>
        <w:t>53732</w:t>
      </w:r>
      <w:r w:rsidRPr="00D57C3C">
        <w:rPr>
          <w:rFonts w:hint="eastAsia"/>
          <w:sz w:val="24"/>
          <w:lang w:val="zh-CN"/>
        </w:rPr>
        <w:t>元。</w:t>
      </w:r>
    </w:p>
    <w:p w:rsidR="00C827F9" w:rsidRPr="00D57C3C" w:rsidRDefault="00C827F9" w:rsidP="00C827F9">
      <w:pPr>
        <w:tabs>
          <w:tab w:val="left" w:pos="700"/>
        </w:tabs>
        <w:autoSpaceDE w:val="0"/>
        <w:autoSpaceDN w:val="0"/>
        <w:adjustRightInd w:val="0"/>
        <w:spacing w:line="360" w:lineRule="auto"/>
        <w:ind w:firstLineChars="200" w:firstLine="480"/>
        <w:rPr>
          <w:sz w:val="24"/>
          <w:szCs w:val="24"/>
          <w:lang w:val="zh-CN"/>
        </w:rPr>
      </w:pPr>
      <w:r w:rsidRPr="00D57C3C">
        <w:rPr>
          <w:rFonts w:hint="eastAsia"/>
          <w:sz w:val="24"/>
          <w:szCs w:val="24"/>
        </w:rPr>
        <w:t>成交供应商应于成交公告发布之日起</w:t>
      </w:r>
      <w:r w:rsidRPr="00D57C3C">
        <w:rPr>
          <w:rFonts w:hint="eastAsia"/>
          <w:sz w:val="24"/>
          <w:szCs w:val="24"/>
        </w:rPr>
        <w:t>5</w:t>
      </w:r>
      <w:r w:rsidRPr="00D57C3C">
        <w:rPr>
          <w:rFonts w:hint="eastAsia"/>
          <w:sz w:val="24"/>
          <w:szCs w:val="24"/>
        </w:rPr>
        <w:t>个工作日内缴纳</w:t>
      </w:r>
      <w:r w:rsidRPr="00D57C3C">
        <w:rPr>
          <w:rFonts w:hint="eastAsia"/>
          <w:sz w:val="24"/>
          <w:szCs w:val="24"/>
          <w:lang w:val="zh-CN"/>
        </w:rPr>
        <w:t>招标代理服务费，缴费单位名称须与投标单位名称一致，缴费时请注明项目编号及</w:t>
      </w:r>
      <w:r w:rsidRPr="00D57C3C">
        <w:rPr>
          <w:rFonts w:hint="eastAsia"/>
          <w:sz w:val="24"/>
          <w:szCs w:val="24"/>
        </w:rPr>
        <w:t>成交</w:t>
      </w:r>
      <w:r w:rsidRPr="00D57C3C">
        <w:rPr>
          <w:rFonts w:hint="eastAsia"/>
          <w:sz w:val="24"/>
          <w:szCs w:val="24"/>
          <w:lang w:val="zh-CN"/>
        </w:rPr>
        <w:t>包号。</w:t>
      </w:r>
    </w:p>
    <w:p w:rsidR="00C827F9" w:rsidRPr="00D57C3C" w:rsidRDefault="00C827F9" w:rsidP="00C827F9">
      <w:pPr>
        <w:pStyle w:val="Default"/>
        <w:spacing w:line="360" w:lineRule="auto"/>
        <w:ind w:firstLineChars="200" w:firstLine="480"/>
        <w:rPr>
          <w:rFonts w:ascii="Times New Roman" w:eastAsia="宋体" w:hAnsi="Times New Roman" w:cs="Times New Roman"/>
          <w:color w:val="auto"/>
        </w:rPr>
      </w:pPr>
      <w:r w:rsidRPr="00D57C3C">
        <w:rPr>
          <w:rFonts w:ascii="Times New Roman" w:eastAsia="宋体" w:hAnsi="Times New Roman" w:cs="Times New Roman" w:hint="eastAsia"/>
          <w:color w:val="auto"/>
        </w:rPr>
        <w:t>名</w:t>
      </w:r>
      <w:r w:rsidRPr="00D57C3C">
        <w:rPr>
          <w:rFonts w:ascii="Times New Roman" w:eastAsia="宋体" w:hAnsi="Times New Roman" w:cs="Times New Roman" w:hint="eastAsia"/>
          <w:color w:val="auto"/>
        </w:rPr>
        <w:t xml:space="preserve">        </w:t>
      </w:r>
      <w:r w:rsidRPr="00D57C3C">
        <w:rPr>
          <w:rFonts w:ascii="Times New Roman" w:eastAsia="宋体" w:hAnsi="Times New Roman" w:cs="Times New Roman" w:hint="eastAsia"/>
          <w:color w:val="auto"/>
        </w:rPr>
        <w:t>称：天津市公共资源交易中心</w:t>
      </w:r>
    </w:p>
    <w:p w:rsidR="00C827F9" w:rsidRPr="00D57C3C" w:rsidRDefault="00C827F9" w:rsidP="00C827F9">
      <w:pPr>
        <w:pStyle w:val="Default"/>
        <w:spacing w:line="360" w:lineRule="auto"/>
        <w:ind w:firstLineChars="200" w:firstLine="480"/>
        <w:rPr>
          <w:rFonts w:ascii="Times New Roman" w:eastAsia="宋体" w:hAnsi="Times New Roman" w:cs="Times New Roman"/>
          <w:color w:val="auto"/>
        </w:rPr>
      </w:pPr>
      <w:r w:rsidRPr="00D57C3C">
        <w:rPr>
          <w:rFonts w:ascii="Times New Roman" w:eastAsia="宋体" w:hAnsi="Times New Roman" w:cs="Times New Roman" w:hint="eastAsia"/>
          <w:color w:val="auto"/>
        </w:rPr>
        <w:t>开户行及账号：中国建设银行股份有限公司天津明华支行</w:t>
      </w:r>
      <w:r w:rsidRPr="00D57C3C">
        <w:rPr>
          <w:rFonts w:ascii="Times New Roman" w:eastAsia="宋体" w:hAnsi="Times New Roman" w:cs="Times New Roman" w:hint="eastAsia"/>
          <w:color w:val="auto"/>
        </w:rPr>
        <w:t xml:space="preserve"> </w:t>
      </w:r>
    </w:p>
    <w:p w:rsidR="00C827F9" w:rsidRPr="00D57C3C" w:rsidRDefault="00C827F9" w:rsidP="00C827F9">
      <w:pPr>
        <w:pStyle w:val="Default"/>
        <w:spacing w:line="360" w:lineRule="auto"/>
        <w:ind w:firstLineChars="897" w:firstLine="2153"/>
        <w:rPr>
          <w:rFonts w:ascii="Times New Roman" w:eastAsia="宋体" w:hAnsi="Times New Roman" w:cs="Times New Roman"/>
          <w:color w:val="auto"/>
        </w:rPr>
      </w:pPr>
      <w:r w:rsidRPr="00D57C3C">
        <w:rPr>
          <w:rFonts w:ascii="Times New Roman" w:eastAsia="宋体" w:hAnsi="Times New Roman" w:cs="Times New Roman"/>
          <w:color w:val="auto"/>
        </w:rPr>
        <w:t>1205 016</w:t>
      </w:r>
      <w:bookmarkStart w:id="7" w:name="_GoBack"/>
      <w:bookmarkEnd w:id="7"/>
      <w:r w:rsidRPr="00D57C3C">
        <w:rPr>
          <w:rFonts w:ascii="Times New Roman" w:eastAsia="宋体" w:hAnsi="Times New Roman" w:cs="Times New Roman"/>
          <w:color w:val="auto"/>
        </w:rPr>
        <w:t>2 4900 0000 0675</w:t>
      </w:r>
    </w:p>
    <w:p w:rsidR="00C827F9" w:rsidRPr="00D57C3C" w:rsidRDefault="00C827F9" w:rsidP="00C827F9">
      <w:pPr>
        <w:pStyle w:val="Default"/>
        <w:spacing w:line="360" w:lineRule="auto"/>
        <w:ind w:firstLineChars="200" w:firstLine="480"/>
        <w:rPr>
          <w:rFonts w:ascii="Times New Roman" w:eastAsia="宋体" w:hAnsi="Times New Roman" w:cs="Times New Roman"/>
          <w:color w:val="auto"/>
        </w:rPr>
      </w:pPr>
      <w:r w:rsidRPr="00D57C3C">
        <w:rPr>
          <w:rFonts w:ascii="Times New Roman" w:eastAsia="宋体" w:hAnsi="Times New Roman" w:cs="Times New Roman" w:hint="eastAsia"/>
          <w:color w:val="auto"/>
        </w:rPr>
        <w:t>银行联行号：</w:t>
      </w:r>
      <w:r w:rsidRPr="00D57C3C">
        <w:rPr>
          <w:rFonts w:ascii="Times New Roman" w:eastAsia="宋体" w:hAnsi="Times New Roman" w:cs="Times New Roman" w:hint="eastAsia"/>
          <w:color w:val="auto"/>
        </w:rPr>
        <w:t>105110039436</w:t>
      </w:r>
    </w:p>
    <w:p w:rsidR="00C827F9" w:rsidRPr="00D57C3C" w:rsidRDefault="00C827F9" w:rsidP="00C827F9">
      <w:pPr>
        <w:pStyle w:val="Default"/>
        <w:spacing w:line="360" w:lineRule="auto"/>
        <w:ind w:firstLineChars="200" w:firstLine="480"/>
        <w:rPr>
          <w:rFonts w:ascii="Times New Roman" w:eastAsia="宋体" w:hAnsi="Times New Roman" w:cs="Times New Roman"/>
          <w:color w:val="auto"/>
        </w:rPr>
      </w:pPr>
      <w:r w:rsidRPr="00D57C3C">
        <w:rPr>
          <w:rFonts w:ascii="Times New Roman" w:eastAsia="宋体" w:hAnsi="Times New Roman" w:cs="Times New Roman" w:hint="eastAsia"/>
          <w:color w:val="auto"/>
        </w:rPr>
        <w:t>纳税人识别号：</w:t>
      </w:r>
      <w:r w:rsidRPr="00D57C3C">
        <w:rPr>
          <w:rFonts w:ascii="Times New Roman" w:eastAsia="宋体" w:hAnsi="Times New Roman" w:cs="Times New Roman" w:hint="eastAsia"/>
          <w:color w:val="auto"/>
        </w:rPr>
        <w:t>1212 0000 MB1E 44809C</w:t>
      </w:r>
    </w:p>
    <w:p w:rsidR="00C827F9" w:rsidRPr="00D57C3C" w:rsidRDefault="00C827F9" w:rsidP="00C827F9">
      <w:pPr>
        <w:pStyle w:val="Default"/>
        <w:spacing w:line="360" w:lineRule="auto"/>
        <w:ind w:firstLineChars="200" w:firstLine="480"/>
        <w:jc w:val="both"/>
        <w:rPr>
          <w:rFonts w:ascii="Times New Roman" w:eastAsia="宋体" w:hAnsi="Times New Roman" w:cs="Times New Roman"/>
          <w:color w:val="auto"/>
        </w:rPr>
      </w:pPr>
      <w:r w:rsidRPr="00D57C3C">
        <w:rPr>
          <w:rFonts w:ascii="Times New Roman" w:eastAsia="宋体" w:hAnsi="Times New Roman" w:cs="Times New Roman" w:hint="eastAsia"/>
          <w:color w:val="auto"/>
        </w:rPr>
        <w:t>地址：天津市河东区红星路</w:t>
      </w:r>
      <w:r w:rsidRPr="00D57C3C">
        <w:rPr>
          <w:rFonts w:ascii="Times New Roman" w:eastAsia="宋体" w:hAnsi="Times New Roman" w:cs="Times New Roman" w:hint="eastAsia"/>
          <w:color w:val="auto"/>
        </w:rPr>
        <w:t>79</w:t>
      </w:r>
      <w:r w:rsidRPr="00D57C3C">
        <w:rPr>
          <w:rFonts w:ascii="Times New Roman" w:eastAsia="宋体" w:hAnsi="Times New Roman" w:cs="Times New Roman" w:hint="eastAsia"/>
          <w:color w:val="auto"/>
        </w:rPr>
        <w:t>号</w:t>
      </w:r>
    </w:p>
    <w:p w:rsidR="00564041" w:rsidRPr="00D57C3C" w:rsidRDefault="00564041" w:rsidP="00C827F9">
      <w:pPr>
        <w:pStyle w:val="Default"/>
        <w:spacing w:line="360" w:lineRule="auto"/>
        <w:ind w:firstLineChars="200" w:firstLine="480"/>
        <w:jc w:val="both"/>
        <w:rPr>
          <w:rFonts w:ascii="Times New Roman" w:eastAsia="宋体" w:hAnsi="Times New Roman" w:cs="Times New Roman"/>
          <w:color w:val="auto"/>
        </w:rPr>
      </w:pPr>
      <w:r w:rsidRPr="00D57C3C">
        <w:rPr>
          <w:rFonts w:ascii="Times New Roman" w:eastAsia="宋体" w:hAnsi="Times New Roman" w:cs="Times New Roman" w:hint="eastAsia"/>
          <w:color w:val="auto"/>
        </w:rPr>
        <w:t>缴费及申请开票系统：</w:t>
      </w:r>
      <w:r w:rsidR="001A5EDB" w:rsidRPr="00D57C3C">
        <w:rPr>
          <w:rFonts w:ascii="Times New Roman" w:eastAsia="宋体" w:hAnsi="Times New Roman" w:cs="Times New Roman" w:hint="eastAsia"/>
          <w:color w:val="auto"/>
        </w:rPr>
        <w:t>http://pay.tjggzy.cn/</w:t>
      </w:r>
    </w:p>
    <w:p w:rsidR="00C827F9" w:rsidRPr="00D57C3C" w:rsidRDefault="00C827F9" w:rsidP="00C827F9">
      <w:pPr>
        <w:pStyle w:val="Default"/>
        <w:spacing w:line="360" w:lineRule="auto"/>
        <w:ind w:firstLineChars="200" w:firstLine="480"/>
        <w:jc w:val="both"/>
        <w:rPr>
          <w:rFonts w:ascii="Times New Roman" w:eastAsia="宋体" w:hAnsi="Times New Roman" w:cs="Times New Roman"/>
          <w:color w:val="auto"/>
        </w:rPr>
      </w:pPr>
      <w:r w:rsidRPr="00D57C3C">
        <w:rPr>
          <w:rFonts w:ascii="Times New Roman" w:eastAsia="宋体" w:hAnsi="Times New Roman" w:cs="Times New Roman" w:hint="eastAsia"/>
          <w:color w:val="auto"/>
          <w:kern w:val="2"/>
          <w:lang w:val="zh-CN"/>
        </w:rPr>
        <w:t>缴费及开票咨询电话：</w:t>
      </w:r>
      <w:r w:rsidRPr="00D57C3C">
        <w:rPr>
          <w:rFonts w:ascii="Times New Roman" w:eastAsia="宋体" w:hAnsi="Times New Roman" w:cs="Times New Roman" w:hint="eastAsia"/>
          <w:color w:val="auto"/>
          <w:kern w:val="2"/>
          <w:lang w:val="zh-CN"/>
        </w:rPr>
        <w:t>022-24532012</w:t>
      </w:r>
    </w:p>
    <w:p w:rsidR="00A85409" w:rsidRPr="00D57C3C" w:rsidRDefault="00A85409" w:rsidP="00A85409">
      <w:pPr>
        <w:pStyle w:val="Default"/>
        <w:spacing w:line="360" w:lineRule="auto"/>
        <w:ind w:firstLineChars="200" w:firstLine="480"/>
        <w:jc w:val="both"/>
        <w:rPr>
          <w:color w:val="auto"/>
          <w:lang w:val="zh-CN"/>
        </w:rPr>
      </w:pPr>
      <w:r w:rsidRPr="00D57C3C">
        <w:rPr>
          <w:rFonts w:hint="eastAsia"/>
          <w:color w:val="auto"/>
          <w:lang w:val="zh-CN"/>
        </w:rPr>
        <w:t>十五、《</w:t>
      </w:r>
      <w:r w:rsidRPr="00D57C3C">
        <w:rPr>
          <w:rFonts w:asciiTheme="minorEastAsia" w:eastAsiaTheme="minorEastAsia" w:hAnsiTheme="minorEastAsia" w:cs="Times New Roman"/>
          <w:bCs/>
          <w:color w:val="auto"/>
        </w:rPr>
        <w:t>“政采贷”业务提示函</w:t>
      </w:r>
      <w:r w:rsidRPr="00D57C3C">
        <w:rPr>
          <w:rFonts w:hint="eastAsia"/>
          <w:color w:val="auto"/>
          <w:lang w:val="zh-CN"/>
        </w:rPr>
        <w:t>》</w:t>
      </w:r>
      <w:r w:rsidR="00BB3573" w:rsidRPr="00D57C3C">
        <w:rPr>
          <w:rFonts w:asciiTheme="minorEastAsia" w:eastAsiaTheme="minorEastAsia" w:hAnsiTheme="minorEastAsia" w:hint="eastAsia"/>
          <w:bCs/>
          <w:color w:val="auto"/>
        </w:rPr>
        <w:t>、</w:t>
      </w:r>
      <w:r w:rsidRPr="00D57C3C">
        <w:rPr>
          <w:rFonts w:asciiTheme="minorEastAsia" w:eastAsiaTheme="minorEastAsia" w:hAnsiTheme="minorEastAsia" w:hint="eastAsia"/>
          <w:bCs/>
          <w:color w:val="auto"/>
        </w:rPr>
        <w:t>《</w:t>
      </w:r>
      <w:r w:rsidRPr="00D57C3C">
        <w:rPr>
          <w:rFonts w:asciiTheme="minorEastAsia" w:eastAsiaTheme="minorEastAsia" w:hAnsiTheme="minorEastAsia" w:cs="Times New Roman"/>
          <w:bCs/>
          <w:color w:val="auto"/>
        </w:rPr>
        <w:t>政府采购支持中小企业政策提示函</w:t>
      </w:r>
      <w:r w:rsidRPr="00D57C3C">
        <w:rPr>
          <w:rFonts w:asciiTheme="minorEastAsia" w:eastAsiaTheme="minorEastAsia" w:hAnsiTheme="minorEastAsia" w:hint="eastAsia"/>
          <w:bCs/>
          <w:color w:val="auto"/>
        </w:rPr>
        <w:t>》</w:t>
      </w:r>
      <w:r w:rsidR="00BB3573" w:rsidRPr="00D57C3C">
        <w:rPr>
          <w:rFonts w:asciiTheme="minorEastAsia" w:eastAsiaTheme="minorEastAsia" w:hAnsiTheme="minorEastAsia" w:hint="eastAsia"/>
          <w:bCs/>
          <w:color w:val="auto"/>
        </w:rPr>
        <w:t>和《诚信参与政府采购活动提示函》</w:t>
      </w:r>
    </w:p>
    <w:p w:rsidR="00C827F9" w:rsidRDefault="00C827F9" w:rsidP="00030F77">
      <w:pPr>
        <w:pStyle w:val="Default"/>
        <w:spacing w:line="360" w:lineRule="auto"/>
        <w:ind w:firstLineChars="200" w:firstLine="480"/>
        <w:jc w:val="both"/>
        <w:rPr>
          <w:color w:val="FF0000"/>
          <w:lang w:val="zh-CN"/>
        </w:rPr>
      </w:pPr>
    </w:p>
    <w:p w:rsidR="00C827F9" w:rsidRPr="007017BD" w:rsidRDefault="00C827F9" w:rsidP="00030F77">
      <w:pPr>
        <w:pStyle w:val="Default"/>
        <w:spacing w:line="360" w:lineRule="auto"/>
        <w:ind w:firstLineChars="200" w:firstLine="480"/>
        <w:jc w:val="both"/>
        <w:rPr>
          <w:rFonts w:ascii="Times New Roman" w:eastAsia="宋体" w:hAnsi="Times New Roman" w:cs="Times New Roman"/>
          <w:color w:val="auto"/>
        </w:rPr>
      </w:pPr>
    </w:p>
    <w:p w:rsidR="00030F77" w:rsidRPr="00F62956" w:rsidRDefault="00D728CE" w:rsidP="00030F77">
      <w:pPr>
        <w:pStyle w:val="Default"/>
        <w:spacing w:line="360" w:lineRule="auto"/>
        <w:ind w:firstLineChars="2700" w:firstLine="6480"/>
        <w:jc w:val="both"/>
        <w:rPr>
          <w:rFonts w:ascii="Times New Roman" w:eastAsia="宋体" w:hAnsi="Times New Roman" w:cs="Times New Roman"/>
          <w:color w:val="auto"/>
          <w:kern w:val="2"/>
        </w:rPr>
      </w:pPr>
      <w:r w:rsidRPr="00F62956">
        <w:rPr>
          <w:rFonts w:ascii="Times New Roman" w:eastAsia="宋体" w:hAnsi="Times New Roman" w:cs="Times New Roman"/>
          <w:color w:val="auto"/>
          <w:kern w:val="2"/>
        </w:rPr>
        <w:t>2025</w:t>
      </w:r>
      <w:r w:rsidRPr="00F62956">
        <w:rPr>
          <w:rFonts w:ascii="Times New Roman" w:eastAsia="宋体" w:hAnsi="Times New Roman" w:cs="Times New Roman"/>
          <w:color w:val="auto"/>
          <w:kern w:val="2"/>
        </w:rPr>
        <w:t>年</w:t>
      </w:r>
      <w:r w:rsidR="000F2F3D" w:rsidRPr="00F62956">
        <w:rPr>
          <w:rFonts w:ascii="Times New Roman" w:eastAsia="宋体" w:hAnsi="Times New Roman" w:cs="Times New Roman" w:hint="eastAsia"/>
          <w:color w:val="auto"/>
          <w:kern w:val="2"/>
        </w:rPr>
        <w:t>11</w:t>
      </w:r>
      <w:r w:rsidR="00030F77" w:rsidRPr="00F62956">
        <w:rPr>
          <w:rFonts w:ascii="Times New Roman" w:eastAsia="宋体" w:hAnsi="Times New Roman" w:cs="Times New Roman"/>
          <w:color w:val="auto"/>
          <w:kern w:val="2"/>
        </w:rPr>
        <w:t>月</w:t>
      </w:r>
      <w:r w:rsidR="000F2F3D" w:rsidRPr="00F62956">
        <w:rPr>
          <w:rFonts w:ascii="Times New Roman" w:eastAsia="宋体" w:hAnsi="Times New Roman" w:cs="Times New Roman" w:hint="eastAsia"/>
          <w:color w:val="auto"/>
          <w:kern w:val="2"/>
        </w:rPr>
        <w:t>28</w:t>
      </w:r>
      <w:r w:rsidR="00030F77" w:rsidRPr="00F62956">
        <w:rPr>
          <w:rFonts w:ascii="Times New Roman" w:eastAsia="宋体" w:hAnsi="Times New Roman" w:cs="Times New Roman"/>
          <w:color w:val="auto"/>
          <w:kern w:val="2"/>
        </w:rPr>
        <w:t>日</w:t>
      </w:r>
    </w:p>
    <w:p w:rsidR="00A85409" w:rsidRDefault="00A85409">
      <w:pPr>
        <w:widowControl/>
        <w:jc w:val="left"/>
        <w:rPr>
          <w:sz w:val="24"/>
          <w:szCs w:val="24"/>
        </w:rPr>
      </w:pPr>
      <w:r>
        <w:br w:type="page"/>
      </w:r>
    </w:p>
    <w:p w:rsidR="00A85409" w:rsidRPr="00DA11A1" w:rsidRDefault="00A85409" w:rsidP="00A8540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A85409" w:rsidRPr="00DA11A1" w:rsidRDefault="00A85409" w:rsidP="00A85409">
      <w:pPr>
        <w:spacing w:line="360" w:lineRule="auto"/>
        <w:jc w:val="center"/>
        <w:rPr>
          <w:rFonts w:eastAsia="方正小标宋简体"/>
          <w:bCs/>
          <w:kern w:val="0"/>
          <w:sz w:val="24"/>
          <w:szCs w:val="24"/>
        </w:rPr>
      </w:pPr>
    </w:p>
    <w:p w:rsidR="00A85409" w:rsidRPr="00DA11A1" w:rsidRDefault="00A85409" w:rsidP="00A85409">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A85409" w:rsidRPr="00DA11A1" w:rsidRDefault="00A85409" w:rsidP="00A85409">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A85409" w:rsidRPr="00DA11A1" w:rsidRDefault="00A85409" w:rsidP="00A85409">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A85409" w:rsidRPr="00DA11A1" w:rsidRDefault="00A85409" w:rsidP="00A85409">
      <w:pPr>
        <w:spacing w:line="360" w:lineRule="auto"/>
        <w:jc w:val="center"/>
        <w:rPr>
          <w:rFonts w:eastAsia="方正小标宋简体"/>
          <w:spacing w:val="-10"/>
          <w:sz w:val="24"/>
          <w:szCs w:val="24"/>
        </w:rPr>
      </w:pPr>
    </w:p>
    <w:p w:rsidR="00A85409" w:rsidRPr="00DA11A1" w:rsidRDefault="00A85409" w:rsidP="00A85409">
      <w:pPr>
        <w:spacing w:line="360" w:lineRule="auto"/>
        <w:jc w:val="center"/>
        <w:rPr>
          <w:rFonts w:eastAsia="方正小标宋简体"/>
          <w:spacing w:val="-10"/>
          <w:sz w:val="24"/>
          <w:szCs w:val="24"/>
        </w:rPr>
      </w:pPr>
    </w:p>
    <w:p w:rsidR="00A85409" w:rsidRDefault="00A85409" w:rsidP="00A85409">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A85409" w:rsidRPr="00DA11A1" w:rsidRDefault="00A85409" w:rsidP="00A8540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920C66" w:rsidRDefault="00920C66" w:rsidP="00920C66">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920C66" w:rsidRDefault="00920C66" w:rsidP="00920C66">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920C66" w:rsidRDefault="00920C66" w:rsidP="00920C66">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920C66" w:rsidRDefault="00920C66" w:rsidP="00920C66">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920C66" w:rsidRDefault="00920C66" w:rsidP="00920C66">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920C66" w:rsidRDefault="00920C66" w:rsidP="00920C66">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920C66" w:rsidRDefault="00920C66" w:rsidP="00920C66">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920C66" w:rsidRDefault="00920C66" w:rsidP="00920C66">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920C66" w:rsidRDefault="00920C66" w:rsidP="00920C66">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20C66" w:rsidRDefault="00920C66" w:rsidP="00920C66">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920C66" w:rsidRDefault="00920C66" w:rsidP="00920C66">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20C66" w:rsidRDefault="00920C66" w:rsidP="00920C66">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920C66" w:rsidRDefault="00920C66" w:rsidP="00920C66">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920C66" w:rsidRDefault="00920C66" w:rsidP="00920C66">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920C66" w:rsidRDefault="00920C66" w:rsidP="00920C66">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920C66" w:rsidRDefault="00920C66" w:rsidP="00920C66">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920C66" w:rsidRDefault="00920C66" w:rsidP="00920C66">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920C66" w:rsidRDefault="00920C66" w:rsidP="00920C66">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hint="eastAsia"/>
          <w:spacing w:val="-8"/>
          <w:sz w:val="24"/>
        </w:rPr>
        <w:t>市财政局</w:t>
      </w:r>
      <w:r>
        <w:rPr>
          <w:rFonts w:eastAsiaTheme="minorEastAsia"/>
          <w:spacing w:val="-8"/>
          <w:sz w:val="24"/>
        </w:rPr>
        <w:t xml:space="preserve"> </w:t>
      </w:r>
      <w:r>
        <w:rPr>
          <w:rFonts w:eastAsiaTheme="minorEastAsia" w:hint="eastAsia"/>
          <w:spacing w:val="-8"/>
          <w:sz w:val="24"/>
        </w:rPr>
        <w:t>市发展改革委</w:t>
      </w:r>
      <w:r>
        <w:rPr>
          <w:rFonts w:eastAsiaTheme="minorEastAsia"/>
          <w:spacing w:val="-8"/>
          <w:sz w:val="24"/>
        </w:rPr>
        <w:t xml:space="preserve"> </w:t>
      </w:r>
      <w:r>
        <w:rPr>
          <w:rFonts w:eastAsiaTheme="minorEastAsia" w:hint="eastAsia"/>
          <w:spacing w:val="-8"/>
          <w:sz w:val="24"/>
        </w:rPr>
        <w:t>市住房城乡建设委</w:t>
      </w:r>
      <w:r>
        <w:rPr>
          <w:rFonts w:eastAsiaTheme="minorEastAsia"/>
          <w:spacing w:val="-8"/>
          <w:sz w:val="24"/>
        </w:rPr>
        <w:t xml:space="preserve"> </w:t>
      </w:r>
      <w:r>
        <w:rPr>
          <w:rFonts w:eastAsiaTheme="minorEastAsia" w:hint="eastAsia"/>
          <w:spacing w:val="-8"/>
          <w:sz w:val="24"/>
        </w:rPr>
        <w:t>市交通运输委</w:t>
      </w:r>
      <w:r>
        <w:rPr>
          <w:rFonts w:eastAsiaTheme="minorEastAsia"/>
          <w:spacing w:val="-8"/>
          <w:sz w:val="24"/>
        </w:rPr>
        <w:t xml:space="preserve"> </w:t>
      </w:r>
      <w:r>
        <w:rPr>
          <w:rFonts w:eastAsiaTheme="minorEastAsia" w:hint="eastAsia"/>
          <w:spacing w:val="-8"/>
          <w:sz w:val="24"/>
        </w:rPr>
        <w:t>市水</w:t>
      </w:r>
      <w:proofErr w:type="gramStart"/>
      <w:r>
        <w:rPr>
          <w:rFonts w:eastAsiaTheme="minorEastAsia" w:hint="eastAsia"/>
          <w:spacing w:val="-8"/>
          <w:sz w:val="24"/>
        </w:rPr>
        <w:t>务</w:t>
      </w:r>
      <w:proofErr w:type="gramEnd"/>
      <w:r>
        <w:rPr>
          <w:rFonts w:eastAsiaTheme="minorEastAsia" w:hint="eastAsia"/>
          <w:spacing w:val="-8"/>
          <w:sz w:val="24"/>
        </w:rPr>
        <w:t>局</w:t>
      </w:r>
      <w:r>
        <w:rPr>
          <w:rFonts w:eastAsiaTheme="minorEastAsia"/>
          <w:spacing w:val="-8"/>
          <w:sz w:val="24"/>
        </w:rPr>
        <w:t xml:space="preserve"> </w:t>
      </w:r>
      <w:r>
        <w:rPr>
          <w:rFonts w:eastAsiaTheme="minorEastAsia" w:hint="eastAsia"/>
          <w:spacing w:val="-8"/>
          <w:sz w:val="24"/>
        </w:rPr>
        <w:t>市政务服务办关于进一步贯彻落实政府采购支持中小企业政策的通知（</w:t>
      </w:r>
      <w:proofErr w:type="gramStart"/>
      <w:r>
        <w:rPr>
          <w:rFonts w:eastAsiaTheme="minorEastAsia" w:hint="eastAsia"/>
          <w:spacing w:val="-8"/>
          <w:sz w:val="24"/>
        </w:rPr>
        <w:t>津财采〔</w:t>
      </w:r>
      <w:r>
        <w:rPr>
          <w:rFonts w:eastAsiaTheme="minorEastAsia"/>
          <w:spacing w:val="-8"/>
          <w:sz w:val="24"/>
        </w:rPr>
        <w:t>2022</w:t>
      </w:r>
      <w:r>
        <w:rPr>
          <w:rFonts w:eastAsiaTheme="minorEastAsia" w:hint="eastAsia"/>
          <w:spacing w:val="-8"/>
          <w:sz w:val="24"/>
        </w:rPr>
        <w:t>〕</w:t>
      </w:r>
      <w:proofErr w:type="gramEnd"/>
      <w:r>
        <w:rPr>
          <w:rFonts w:eastAsiaTheme="minorEastAsia"/>
          <w:spacing w:val="-8"/>
          <w:sz w:val="24"/>
        </w:rPr>
        <w:t>11</w:t>
      </w:r>
      <w:r>
        <w:rPr>
          <w:rFonts w:eastAsiaTheme="minorEastAsia" w:hint="eastAsia"/>
          <w:spacing w:val="-8"/>
          <w:sz w:val="24"/>
        </w:rPr>
        <w:t>号）</w:t>
      </w:r>
    </w:p>
    <w:p w:rsidR="00BB3573" w:rsidRPr="00650CF2" w:rsidRDefault="00BB3573" w:rsidP="00BB3573">
      <w:pPr>
        <w:adjustRightInd w:val="0"/>
        <w:snapToGrid w:val="0"/>
        <w:spacing w:line="400" w:lineRule="exact"/>
        <w:jc w:val="center"/>
        <w:rPr>
          <w:b/>
          <w:sz w:val="24"/>
          <w:szCs w:val="24"/>
        </w:rPr>
      </w:pPr>
      <w:r w:rsidRPr="00650CF2">
        <w:rPr>
          <w:b/>
          <w:sz w:val="24"/>
          <w:szCs w:val="24"/>
        </w:rPr>
        <w:lastRenderedPageBreak/>
        <w:t>诚信参与政府采购活动提示函</w:t>
      </w:r>
    </w:p>
    <w:p w:rsidR="00BB3573" w:rsidRPr="00650CF2" w:rsidRDefault="00BB3573" w:rsidP="00BB3573">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BB3573"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eastAsiaTheme="minorEastAsia"/>
          <w:spacing w:val="-8"/>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BB3573" w:rsidRDefault="00BB3573" w:rsidP="00BB3573">
      <w:pPr>
        <w:spacing w:line="360" w:lineRule="exact"/>
        <w:ind w:firstLineChars="200" w:firstLine="611"/>
        <w:rPr>
          <w:b/>
          <w:bCs/>
          <w:spacing w:val="-8"/>
          <w:kern w:val="28"/>
          <w:sz w:val="32"/>
          <w:szCs w:val="32"/>
        </w:rPr>
      </w:pPr>
    </w:p>
    <w:p w:rsidR="007B2C07" w:rsidRPr="009A0835" w:rsidRDefault="007B2C07" w:rsidP="007B2C07">
      <w:pPr>
        <w:pStyle w:val="a9"/>
        <w:rPr>
          <w:rFonts w:ascii="Times New Roman" w:hAnsi="Times New Roman"/>
        </w:rPr>
      </w:pPr>
      <w:r w:rsidRPr="009A0835">
        <w:rPr>
          <w:rFonts w:ascii="Times New Roman" w:hAnsi="Times New Roman"/>
        </w:rPr>
        <w:lastRenderedPageBreak/>
        <w:t>第二部分</w:t>
      </w:r>
      <w:r w:rsidRPr="009A0835">
        <w:rPr>
          <w:rFonts w:ascii="Times New Roman" w:hAnsi="Times New Roman"/>
        </w:rPr>
        <w:t xml:space="preserve">  </w:t>
      </w:r>
      <w:r w:rsidRPr="009A0835">
        <w:rPr>
          <w:rFonts w:ascii="Times New Roman" w:hAnsi="Times New Roman"/>
        </w:rPr>
        <w:t>磋商项目要求</w:t>
      </w:r>
      <w:bookmarkEnd w:id="2"/>
    </w:p>
    <w:p w:rsidR="00F73467" w:rsidRPr="00ED352F" w:rsidRDefault="00F73467" w:rsidP="00F73467">
      <w:pPr>
        <w:autoSpaceDE w:val="0"/>
        <w:autoSpaceDN w:val="0"/>
        <w:adjustRightInd w:val="0"/>
        <w:spacing w:line="360" w:lineRule="auto"/>
        <w:ind w:firstLineChars="200" w:firstLine="480"/>
        <w:rPr>
          <w:sz w:val="24"/>
        </w:rPr>
      </w:pPr>
      <w:r w:rsidRPr="00E613A7">
        <w:rPr>
          <w:rFonts w:hint="eastAsia"/>
          <w:sz w:val="24"/>
        </w:rPr>
        <w:t>加注“★”号条款为实质性条款，不得出现负偏离，发生负偏离即做无效标处理。</w:t>
      </w:r>
    </w:p>
    <w:p w:rsidR="00F73467" w:rsidRPr="00BC5176" w:rsidRDefault="00F73467" w:rsidP="00F73467">
      <w:pPr>
        <w:spacing w:line="360" w:lineRule="auto"/>
        <w:ind w:firstLineChars="200" w:firstLine="480"/>
        <w:outlineLvl w:val="0"/>
        <w:rPr>
          <w:sz w:val="24"/>
        </w:rPr>
      </w:pPr>
      <w:r w:rsidRPr="00BC5176">
        <w:rPr>
          <w:rFonts w:hint="eastAsia"/>
          <w:sz w:val="24"/>
        </w:rPr>
        <w:t>一、项目背景</w:t>
      </w:r>
    </w:p>
    <w:p w:rsidR="00F73467" w:rsidRPr="00BC5176" w:rsidRDefault="000671F9" w:rsidP="000671F9">
      <w:pPr>
        <w:spacing w:line="360" w:lineRule="auto"/>
        <w:ind w:firstLineChars="200" w:firstLine="480"/>
        <w:outlineLvl w:val="0"/>
        <w:rPr>
          <w:sz w:val="24"/>
        </w:rPr>
      </w:pPr>
      <w:r w:rsidRPr="000671F9">
        <w:rPr>
          <w:rFonts w:hint="eastAsia"/>
          <w:sz w:val="24"/>
        </w:rPr>
        <w:t>随着教育信息化进程不断推进，以及人工智能与大模型技术的迅速发展，正力推动着教育发展。于教学层面，它能助力实现教育智能化、增强了学习的个性化与互动性。本项目所采购</w:t>
      </w:r>
      <w:r w:rsidRPr="000671F9">
        <w:rPr>
          <w:rFonts w:hint="eastAsia"/>
          <w:sz w:val="24"/>
        </w:rPr>
        <w:t xml:space="preserve"> AI </w:t>
      </w:r>
      <w:r w:rsidRPr="000671F9">
        <w:rPr>
          <w:rFonts w:hint="eastAsia"/>
          <w:sz w:val="24"/>
        </w:rPr>
        <w:t>产学研教学实训一体机，旨在搭建起</w:t>
      </w:r>
      <w:r w:rsidRPr="000671F9">
        <w:rPr>
          <w:rFonts w:hint="eastAsia"/>
          <w:sz w:val="24"/>
        </w:rPr>
        <w:t xml:space="preserve"> AI </w:t>
      </w:r>
      <w:r w:rsidRPr="000671F9">
        <w:rPr>
          <w:rFonts w:hint="eastAsia"/>
          <w:sz w:val="24"/>
        </w:rPr>
        <w:t>教育与产业应用之间的桥梁，助力院校培养出符合产业需求的高素质</w:t>
      </w:r>
      <w:r w:rsidRPr="000671F9">
        <w:rPr>
          <w:rFonts w:hint="eastAsia"/>
          <w:sz w:val="24"/>
        </w:rPr>
        <w:t xml:space="preserve"> AI </w:t>
      </w:r>
      <w:r w:rsidRPr="000671F9">
        <w:rPr>
          <w:rFonts w:hint="eastAsia"/>
          <w:sz w:val="24"/>
        </w:rPr>
        <w:t>人才。满足</w:t>
      </w:r>
      <w:r w:rsidRPr="000671F9">
        <w:rPr>
          <w:rFonts w:hint="eastAsia"/>
          <w:sz w:val="24"/>
        </w:rPr>
        <w:t xml:space="preserve"> AI </w:t>
      </w:r>
      <w:r w:rsidRPr="000671F9">
        <w:rPr>
          <w:rFonts w:hint="eastAsia"/>
          <w:sz w:val="24"/>
        </w:rPr>
        <w:t>实</w:t>
      </w:r>
      <w:proofErr w:type="gramStart"/>
      <w:r w:rsidRPr="000671F9">
        <w:rPr>
          <w:rFonts w:hint="eastAsia"/>
          <w:sz w:val="24"/>
        </w:rPr>
        <w:t>训教学需求</w:t>
      </w:r>
      <w:proofErr w:type="gramEnd"/>
      <w:r w:rsidRPr="000671F9">
        <w:rPr>
          <w:rFonts w:hint="eastAsia"/>
          <w:sz w:val="24"/>
        </w:rPr>
        <w:t>方面，该一体机为院校的</w:t>
      </w:r>
      <w:r w:rsidRPr="000671F9">
        <w:rPr>
          <w:rFonts w:hint="eastAsia"/>
          <w:sz w:val="24"/>
        </w:rPr>
        <w:t xml:space="preserve"> AI </w:t>
      </w:r>
      <w:r w:rsidRPr="000671F9">
        <w:rPr>
          <w:rFonts w:hint="eastAsia"/>
          <w:sz w:val="24"/>
        </w:rPr>
        <w:t>课程教学、</w:t>
      </w:r>
      <w:r w:rsidRPr="000671F9">
        <w:rPr>
          <w:rFonts w:hint="eastAsia"/>
          <w:sz w:val="24"/>
        </w:rPr>
        <w:t xml:space="preserve">AI </w:t>
      </w:r>
      <w:r w:rsidRPr="000671F9">
        <w:rPr>
          <w:rFonts w:hint="eastAsia"/>
          <w:sz w:val="24"/>
        </w:rPr>
        <w:t>技能培养以及教学方法创新提供了坚实的支撑。</w:t>
      </w:r>
    </w:p>
    <w:p w:rsidR="00F73467" w:rsidRPr="00BC5176" w:rsidRDefault="00F73467" w:rsidP="00F73467">
      <w:pPr>
        <w:spacing w:line="360" w:lineRule="auto"/>
        <w:ind w:firstLineChars="200" w:firstLine="480"/>
        <w:outlineLvl w:val="0"/>
        <w:rPr>
          <w:sz w:val="24"/>
        </w:rPr>
      </w:pPr>
      <w:r w:rsidRPr="00BC5176">
        <w:rPr>
          <w:rFonts w:hint="eastAsia"/>
          <w:sz w:val="24"/>
        </w:rPr>
        <w:t>本项目属于</w:t>
      </w:r>
      <w:r w:rsidR="000671F9">
        <w:rPr>
          <w:rFonts w:hint="eastAsia"/>
          <w:sz w:val="24"/>
        </w:rPr>
        <w:t>工业。</w:t>
      </w:r>
    </w:p>
    <w:p w:rsidR="00F73467" w:rsidRPr="0080752E" w:rsidRDefault="00F73467" w:rsidP="00F73467">
      <w:pPr>
        <w:autoSpaceDE w:val="0"/>
        <w:autoSpaceDN w:val="0"/>
        <w:spacing w:line="360" w:lineRule="auto"/>
        <w:ind w:firstLineChars="200" w:firstLine="480"/>
        <w:rPr>
          <w:bCs/>
          <w:sz w:val="24"/>
        </w:rPr>
      </w:pPr>
      <w:r w:rsidRPr="0080752E">
        <w:rPr>
          <w:rFonts w:hint="eastAsia"/>
          <w:color w:val="000000"/>
          <w:sz w:val="24"/>
        </w:rPr>
        <w:t>二</w:t>
      </w:r>
      <w:r w:rsidRPr="0080752E">
        <w:rPr>
          <w:bCs/>
          <w:color w:val="000000"/>
          <w:sz w:val="24"/>
        </w:rPr>
        <w:t>、</w:t>
      </w:r>
      <w:r w:rsidRPr="0080752E">
        <w:rPr>
          <w:bCs/>
          <w:sz w:val="24"/>
        </w:rPr>
        <w:t>技术要求</w:t>
      </w:r>
    </w:p>
    <w:p w:rsidR="00F73467" w:rsidRPr="006D0ECF" w:rsidRDefault="00F73467" w:rsidP="00F73467">
      <w:pPr>
        <w:spacing w:line="360" w:lineRule="auto"/>
        <w:ind w:firstLineChars="200" w:firstLine="480"/>
        <w:outlineLvl w:val="0"/>
        <w:rPr>
          <w:sz w:val="24"/>
        </w:rPr>
      </w:pPr>
      <w:r w:rsidRPr="0047310A">
        <w:rPr>
          <w:rFonts w:hint="eastAsia"/>
          <w:sz w:val="24"/>
        </w:rPr>
        <w:t>★</w:t>
      </w:r>
      <w:r w:rsidRPr="0080752E">
        <w:rPr>
          <w:rFonts w:hint="eastAsia"/>
          <w:sz w:val="24"/>
        </w:rPr>
        <w:t>（一）投标人须承诺所投产品和服务符合</w:t>
      </w:r>
      <w:r w:rsidRPr="006D0ECF">
        <w:rPr>
          <w:rFonts w:hint="eastAsia"/>
          <w:sz w:val="24"/>
        </w:rPr>
        <w:t>相关</w:t>
      </w:r>
      <w:r w:rsidRPr="0080752E">
        <w:rPr>
          <w:rFonts w:hint="eastAsia"/>
          <w:sz w:val="24"/>
        </w:rPr>
        <w:t>强制性规定。</w:t>
      </w:r>
      <w:r w:rsidRPr="006D0ECF">
        <w:rPr>
          <w:rFonts w:hint="eastAsia"/>
          <w:sz w:val="24"/>
        </w:rPr>
        <w:t>交货时采购人有权要求</w:t>
      </w:r>
      <w:r>
        <w:rPr>
          <w:rFonts w:hint="eastAsia"/>
          <w:sz w:val="24"/>
        </w:rPr>
        <w:t>投标人</w:t>
      </w:r>
      <w:r w:rsidRPr="006D0ECF">
        <w:rPr>
          <w:rFonts w:hint="eastAsia"/>
          <w:sz w:val="24"/>
        </w:rPr>
        <w:t>出具所投产品、服务符合上述规定的证明文件。</w:t>
      </w:r>
    </w:p>
    <w:p w:rsidR="00F73467" w:rsidRPr="00E613A7" w:rsidRDefault="00F73467" w:rsidP="00F73467">
      <w:pPr>
        <w:spacing w:line="360" w:lineRule="auto"/>
        <w:ind w:firstLineChars="200" w:firstLine="480"/>
        <w:outlineLvl w:val="0"/>
        <w:rPr>
          <w:sz w:val="24"/>
        </w:rPr>
      </w:pPr>
      <w:r w:rsidRPr="00E613A7">
        <w:rPr>
          <w:rFonts w:hint="eastAsia"/>
          <w:sz w:val="24"/>
        </w:rPr>
        <w:t>（二）</w:t>
      </w:r>
      <w:r>
        <w:rPr>
          <w:rFonts w:hint="eastAsia"/>
          <w:sz w:val="24"/>
        </w:rPr>
        <w:t>采购清单</w:t>
      </w:r>
    </w:p>
    <w:p w:rsidR="00F73467" w:rsidRPr="006B1646" w:rsidRDefault="00F73467" w:rsidP="00F73467">
      <w:pPr>
        <w:pStyle w:val="Default"/>
        <w:spacing w:line="360" w:lineRule="auto"/>
        <w:ind w:firstLineChars="200" w:firstLine="480"/>
        <w:jc w:val="both"/>
        <w:rPr>
          <w:rFonts w:ascii="Times New Roman" w:eastAsia="宋体" w:hAnsi="Times New Roman" w:cs="Times New Roman"/>
          <w:color w:val="auto"/>
        </w:rPr>
      </w:pPr>
      <w:r w:rsidRPr="006B1646">
        <w:rPr>
          <w:rFonts w:ascii="Times New Roman" w:eastAsia="宋体" w:hAnsi="Times New Roman" w:cs="Times New Roman" w:hint="eastAsia"/>
          <w:color w:val="auto"/>
        </w:rPr>
        <w:t>第一包：</w:t>
      </w:r>
    </w:p>
    <w:p w:rsidR="00F73467" w:rsidRDefault="00F73467" w:rsidP="00F73467">
      <w:pPr>
        <w:spacing w:line="360" w:lineRule="auto"/>
        <w:ind w:firstLineChars="200" w:firstLine="480"/>
        <w:outlineLvl w:val="0"/>
        <w:rPr>
          <w:sz w:val="24"/>
        </w:rPr>
      </w:pPr>
      <w:r>
        <w:rPr>
          <w:rFonts w:hint="eastAsia"/>
          <w:sz w:val="24"/>
        </w:rPr>
        <w:t>技术参数</w:t>
      </w:r>
    </w:p>
    <w:tbl>
      <w:tblPr>
        <w:tblW w:w="60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5"/>
        <w:gridCol w:w="1365"/>
        <w:gridCol w:w="844"/>
        <w:gridCol w:w="1046"/>
        <w:gridCol w:w="4973"/>
        <w:gridCol w:w="1218"/>
      </w:tblGrid>
      <w:tr w:rsidR="007B141F" w:rsidRPr="00E56F76" w:rsidTr="007B141F">
        <w:trPr>
          <w:tblHeader/>
          <w:jc w:val="center"/>
        </w:trPr>
        <w:tc>
          <w:tcPr>
            <w:tcW w:w="411" w:type="pct"/>
            <w:tcBorders>
              <w:top w:val="single" w:sz="4" w:space="0" w:color="auto"/>
              <w:left w:val="single" w:sz="4" w:space="0" w:color="auto"/>
              <w:bottom w:val="single" w:sz="4" w:space="0" w:color="auto"/>
              <w:right w:val="single" w:sz="4" w:space="0" w:color="auto"/>
            </w:tcBorders>
            <w:vAlign w:val="center"/>
            <w:hideMark/>
          </w:tcPr>
          <w:p w:rsidR="007B141F" w:rsidRPr="00E56F76" w:rsidRDefault="007B141F" w:rsidP="007715EB">
            <w:pPr>
              <w:widowControl/>
              <w:jc w:val="center"/>
              <w:rPr>
                <w:rFonts w:cs="宋体"/>
                <w:kern w:val="0"/>
                <w:sz w:val="24"/>
                <w:szCs w:val="24"/>
              </w:rPr>
            </w:pPr>
            <w:r w:rsidRPr="00E56F76">
              <w:rPr>
                <w:rFonts w:cs="宋体" w:hint="eastAsia"/>
                <w:kern w:val="0"/>
                <w:sz w:val="24"/>
              </w:rPr>
              <w:t>序号</w:t>
            </w:r>
          </w:p>
        </w:tc>
        <w:tc>
          <w:tcPr>
            <w:tcW w:w="663" w:type="pct"/>
            <w:tcBorders>
              <w:top w:val="single" w:sz="4" w:space="0" w:color="auto"/>
              <w:left w:val="single" w:sz="4" w:space="0" w:color="auto"/>
              <w:bottom w:val="single" w:sz="4" w:space="0" w:color="auto"/>
              <w:right w:val="single" w:sz="4" w:space="0" w:color="auto"/>
            </w:tcBorders>
            <w:vAlign w:val="center"/>
            <w:hideMark/>
          </w:tcPr>
          <w:p w:rsidR="007B141F" w:rsidRPr="00E56F76" w:rsidRDefault="007B141F" w:rsidP="007715EB">
            <w:pPr>
              <w:widowControl/>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410" w:type="pct"/>
            <w:tcBorders>
              <w:top w:val="single" w:sz="4" w:space="0" w:color="auto"/>
              <w:left w:val="single" w:sz="4" w:space="0" w:color="auto"/>
              <w:bottom w:val="single" w:sz="4" w:space="0" w:color="auto"/>
              <w:right w:val="single" w:sz="4" w:space="0" w:color="auto"/>
            </w:tcBorders>
            <w:vAlign w:val="center"/>
            <w:hideMark/>
          </w:tcPr>
          <w:p w:rsidR="007B141F" w:rsidRPr="00E56F76" w:rsidRDefault="007B141F" w:rsidP="007715EB">
            <w:pPr>
              <w:widowControl/>
              <w:jc w:val="center"/>
              <w:rPr>
                <w:rFonts w:cs="宋体"/>
                <w:kern w:val="0"/>
                <w:sz w:val="24"/>
                <w:szCs w:val="24"/>
              </w:rPr>
            </w:pPr>
            <w:r>
              <w:rPr>
                <w:rFonts w:cs="宋体"/>
                <w:kern w:val="0"/>
                <w:sz w:val="24"/>
                <w:szCs w:val="24"/>
              </w:rPr>
              <w:t>单位</w:t>
            </w:r>
          </w:p>
        </w:tc>
        <w:tc>
          <w:tcPr>
            <w:tcW w:w="508" w:type="pct"/>
            <w:tcBorders>
              <w:top w:val="single" w:sz="4" w:space="0" w:color="auto"/>
              <w:left w:val="single" w:sz="4" w:space="0" w:color="auto"/>
              <w:bottom w:val="single" w:sz="4" w:space="0" w:color="auto"/>
              <w:right w:val="single" w:sz="4" w:space="0" w:color="auto"/>
            </w:tcBorders>
            <w:vAlign w:val="center"/>
          </w:tcPr>
          <w:p w:rsidR="007B141F" w:rsidRPr="00E56F76" w:rsidRDefault="007B141F" w:rsidP="005F5761">
            <w:pPr>
              <w:widowControl/>
              <w:jc w:val="center"/>
              <w:rPr>
                <w:rFonts w:cs="宋体"/>
                <w:kern w:val="0"/>
                <w:sz w:val="24"/>
              </w:rPr>
            </w:pPr>
            <w:r w:rsidRPr="00E56F76">
              <w:rPr>
                <w:rFonts w:cs="宋体" w:hint="eastAsia"/>
                <w:kern w:val="0"/>
                <w:sz w:val="24"/>
              </w:rPr>
              <w:t>数量</w:t>
            </w:r>
          </w:p>
        </w:tc>
        <w:tc>
          <w:tcPr>
            <w:tcW w:w="2416" w:type="pct"/>
            <w:tcBorders>
              <w:top w:val="single" w:sz="4" w:space="0" w:color="auto"/>
              <w:left w:val="single" w:sz="4" w:space="0" w:color="auto"/>
              <w:bottom w:val="single" w:sz="4" w:space="0" w:color="auto"/>
              <w:right w:val="single" w:sz="4" w:space="0" w:color="auto"/>
            </w:tcBorders>
            <w:vAlign w:val="center"/>
          </w:tcPr>
          <w:p w:rsidR="007B141F" w:rsidRPr="00E56F76" w:rsidRDefault="007B141F" w:rsidP="007715EB">
            <w:pPr>
              <w:widowControl/>
              <w:jc w:val="center"/>
              <w:rPr>
                <w:rFonts w:cs="宋体"/>
                <w:kern w:val="0"/>
                <w:sz w:val="24"/>
              </w:rPr>
            </w:pPr>
            <w:r w:rsidRPr="00E56F76">
              <w:rPr>
                <w:rFonts w:cs="宋体" w:hint="eastAsia"/>
                <w:kern w:val="0"/>
                <w:sz w:val="24"/>
              </w:rPr>
              <w:t>需求条款</w:t>
            </w:r>
          </w:p>
        </w:tc>
        <w:tc>
          <w:tcPr>
            <w:tcW w:w="592" w:type="pct"/>
            <w:tcBorders>
              <w:top w:val="single" w:sz="4" w:space="0" w:color="auto"/>
              <w:left w:val="single" w:sz="4" w:space="0" w:color="auto"/>
              <w:bottom w:val="single" w:sz="4" w:space="0" w:color="auto"/>
              <w:right w:val="single" w:sz="4" w:space="0" w:color="auto"/>
            </w:tcBorders>
            <w:vAlign w:val="center"/>
            <w:hideMark/>
          </w:tcPr>
          <w:p w:rsidR="007B141F" w:rsidRPr="00E56F76" w:rsidRDefault="007B141F" w:rsidP="007715EB">
            <w:pPr>
              <w:widowControl/>
              <w:jc w:val="center"/>
              <w:rPr>
                <w:rFonts w:cs="宋体"/>
                <w:kern w:val="0"/>
                <w:sz w:val="24"/>
                <w:szCs w:val="24"/>
              </w:rPr>
            </w:pPr>
            <w:r>
              <w:rPr>
                <w:rFonts w:cs="宋体" w:hint="eastAsia"/>
                <w:kern w:val="0"/>
                <w:sz w:val="24"/>
              </w:rPr>
              <w:t>是否集采目录内</w:t>
            </w:r>
          </w:p>
        </w:tc>
      </w:tr>
      <w:tr w:rsidR="007B141F" w:rsidRPr="00E56F76" w:rsidTr="007B141F">
        <w:trPr>
          <w:jc w:val="center"/>
        </w:trPr>
        <w:tc>
          <w:tcPr>
            <w:tcW w:w="411" w:type="pct"/>
            <w:tcBorders>
              <w:top w:val="single" w:sz="4" w:space="0" w:color="auto"/>
              <w:left w:val="single" w:sz="4" w:space="0" w:color="auto"/>
              <w:bottom w:val="single" w:sz="4" w:space="0" w:color="auto"/>
              <w:right w:val="single" w:sz="4" w:space="0" w:color="auto"/>
            </w:tcBorders>
            <w:vAlign w:val="center"/>
          </w:tcPr>
          <w:p w:rsidR="007B141F" w:rsidRPr="00E56F76" w:rsidRDefault="007B141F" w:rsidP="007715EB">
            <w:pPr>
              <w:widowControl/>
              <w:jc w:val="center"/>
              <w:rPr>
                <w:rFonts w:cs="宋体"/>
                <w:color w:val="000000"/>
                <w:kern w:val="0"/>
                <w:sz w:val="24"/>
                <w:szCs w:val="21"/>
              </w:rPr>
            </w:pPr>
            <w:r>
              <w:rPr>
                <w:rFonts w:cs="宋体" w:hint="eastAsia"/>
                <w:color w:val="000000"/>
                <w:kern w:val="0"/>
                <w:sz w:val="24"/>
                <w:szCs w:val="21"/>
              </w:rPr>
              <w:t>1</w:t>
            </w:r>
          </w:p>
        </w:tc>
        <w:tc>
          <w:tcPr>
            <w:tcW w:w="663" w:type="pct"/>
            <w:tcBorders>
              <w:top w:val="single" w:sz="4" w:space="0" w:color="auto"/>
              <w:left w:val="single" w:sz="4" w:space="0" w:color="auto"/>
              <w:bottom w:val="single" w:sz="4" w:space="0" w:color="auto"/>
              <w:right w:val="single" w:sz="4" w:space="0" w:color="auto"/>
            </w:tcBorders>
            <w:vAlign w:val="center"/>
          </w:tcPr>
          <w:p w:rsidR="007B141F" w:rsidRPr="00E56F76" w:rsidRDefault="007B141F" w:rsidP="000671F9">
            <w:pPr>
              <w:widowControl/>
              <w:jc w:val="center"/>
              <w:rPr>
                <w:rFonts w:cs="宋体"/>
                <w:color w:val="000000"/>
                <w:kern w:val="0"/>
                <w:sz w:val="24"/>
                <w:szCs w:val="21"/>
              </w:rPr>
            </w:pPr>
            <w:r w:rsidRPr="000671F9">
              <w:rPr>
                <w:rFonts w:cs="宋体" w:hint="eastAsia"/>
                <w:color w:val="000000"/>
                <w:kern w:val="0"/>
                <w:sz w:val="24"/>
                <w:szCs w:val="21"/>
              </w:rPr>
              <w:t>虚拟化管理平台</w:t>
            </w:r>
          </w:p>
        </w:tc>
        <w:tc>
          <w:tcPr>
            <w:tcW w:w="410" w:type="pct"/>
            <w:tcBorders>
              <w:top w:val="single" w:sz="4" w:space="0" w:color="auto"/>
              <w:left w:val="single" w:sz="4" w:space="0" w:color="auto"/>
              <w:bottom w:val="single" w:sz="4" w:space="0" w:color="auto"/>
              <w:right w:val="single" w:sz="4" w:space="0" w:color="auto"/>
            </w:tcBorders>
            <w:vAlign w:val="center"/>
          </w:tcPr>
          <w:p w:rsidR="007B141F" w:rsidRPr="00E56F76" w:rsidRDefault="007B141F" w:rsidP="007715EB">
            <w:pPr>
              <w:jc w:val="center"/>
              <w:rPr>
                <w:rFonts w:cs="宋体"/>
                <w:color w:val="000000"/>
                <w:kern w:val="0"/>
                <w:sz w:val="24"/>
                <w:szCs w:val="21"/>
              </w:rPr>
            </w:pPr>
            <w:r>
              <w:rPr>
                <w:rFonts w:cs="宋体"/>
                <w:color w:val="000000"/>
                <w:kern w:val="0"/>
                <w:sz w:val="24"/>
                <w:szCs w:val="21"/>
              </w:rPr>
              <w:t>套</w:t>
            </w:r>
          </w:p>
        </w:tc>
        <w:tc>
          <w:tcPr>
            <w:tcW w:w="508" w:type="pct"/>
            <w:tcBorders>
              <w:top w:val="single" w:sz="4" w:space="0" w:color="auto"/>
              <w:left w:val="single" w:sz="4" w:space="0" w:color="auto"/>
              <w:bottom w:val="single" w:sz="4" w:space="0" w:color="auto"/>
              <w:right w:val="single" w:sz="4" w:space="0" w:color="auto"/>
            </w:tcBorders>
            <w:vAlign w:val="center"/>
          </w:tcPr>
          <w:p w:rsidR="007B141F" w:rsidRPr="00E56F76" w:rsidRDefault="007B141F" w:rsidP="005F5761">
            <w:pPr>
              <w:jc w:val="center"/>
              <w:rPr>
                <w:sz w:val="24"/>
                <w:szCs w:val="21"/>
              </w:rPr>
            </w:pPr>
            <w:r>
              <w:rPr>
                <w:rFonts w:hint="eastAsia"/>
                <w:sz w:val="24"/>
                <w:szCs w:val="21"/>
              </w:rPr>
              <w:t>1</w:t>
            </w:r>
          </w:p>
        </w:tc>
        <w:tc>
          <w:tcPr>
            <w:tcW w:w="2416" w:type="pct"/>
            <w:tcBorders>
              <w:top w:val="single" w:sz="4" w:space="0" w:color="auto"/>
              <w:left w:val="single" w:sz="4" w:space="0" w:color="auto"/>
              <w:bottom w:val="single" w:sz="4" w:space="0" w:color="auto"/>
              <w:right w:val="single" w:sz="4" w:space="0" w:color="auto"/>
            </w:tcBorders>
            <w:vAlign w:val="center"/>
          </w:tcPr>
          <w:p w:rsidR="007B141F" w:rsidRPr="00E56F76" w:rsidRDefault="007B141F" w:rsidP="005F5761">
            <w:pPr>
              <w:jc w:val="center"/>
              <w:rPr>
                <w:sz w:val="24"/>
                <w:szCs w:val="21"/>
              </w:rPr>
            </w:pPr>
            <w:r w:rsidRPr="000671F9">
              <w:rPr>
                <w:rFonts w:hint="eastAsia"/>
                <w:sz w:val="24"/>
                <w:szCs w:val="21"/>
              </w:rPr>
              <w:t>平台具备对服务器、存储、网络设备及</w:t>
            </w:r>
            <w:r w:rsidRPr="000671F9">
              <w:rPr>
                <w:rFonts w:hint="eastAsia"/>
                <w:sz w:val="24"/>
                <w:szCs w:val="21"/>
              </w:rPr>
              <w:t>GPU</w:t>
            </w:r>
            <w:r w:rsidRPr="000671F9">
              <w:rPr>
                <w:rFonts w:hint="eastAsia"/>
                <w:sz w:val="24"/>
                <w:szCs w:val="21"/>
              </w:rPr>
              <w:t>加速卡等硬件资源的统一监控与管理能力，支持实时采集</w:t>
            </w:r>
            <w:r w:rsidRPr="000671F9">
              <w:rPr>
                <w:rFonts w:hint="eastAsia"/>
                <w:sz w:val="24"/>
                <w:szCs w:val="21"/>
              </w:rPr>
              <w:t>CPU</w:t>
            </w:r>
            <w:r w:rsidRPr="000671F9">
              <w:rPr>
                <w:rFonts w:hint="eastAsia"/>
                <w:sz w:val="24"/>
                <w:szCs w:val="21"/>
              </w:rPr>
              <w:t>、内存、硬盘、</w:t>
            </w:r>
            <w:r w:rsidRPr="000671F9">
              <w:rPr>
                <w:rFonts w:hint="eastAsia"/>
                <w:sz w:val="24"/>
                <w:szCs w:val="21"/>
              </w:rPr>
              <w:t>GPU</w:t>
            </w:r>
            <w:r w:rsidRPr="000671F9">
              <w:rPr>
                <w:rFonts w:hint="eastAsia"/>
                <w:sz w:val="24"/>
                <w:szCs w:val="21"/>
              </w:rPr>
              <w:t>显存、温度、电源等关键指标，并提供远程控制、固件升级、健康状态预警等功能。平台需深度集成虚拟化技术，实现计算资源的动态分配与高效利用；同时需兼容</w:t>
            </w:r>
            <w:r w:rsidRPr="000671F9">
              <w:rPr>
                <w:rFonts w:hint="eastAsia"/>
                <w:sz w:val="24"/>
                <w:szCs w:val="21"/>
              </w:rPr>
              <w:t>GPU</w:t>
            </w:r>
            <w:r w:rsidRPr="000671F9">
              <w:rPr>
                <w:rFonts w:hint="eastAsia"/>
                <w:sz w:val="24"/>
                <w:szCs w:val="21"/>
              </w:rPr>
              <w:t>加速计算场景，具备</w:t>
            </w:r>
            <w:r w:rsidRPr="000671F9">
              <w:rPr>
                <w:rFonts w:hint="eastAsia"/>
                <w:sz w:val="24"/>
                <w:szCs w:val="21"/>
              </w:rPr>
              <w:t>GPU</w:t>
            </w:r>
            <w:r w:rsidRPr="000671F9">
              <w:rPr>
                <w:rFonts w:hint="eastAsia"/>
                <w:sz w:val="24"/>
                <w:szCs w:val="21"/>
              </w:rPr>
              <w:t>资源调度、性能监控及异构计算资源的统一管理能力，确保高性能计算、</w:t>
            </w:r>
            <w:r w:rsidRPr="000671F9">
              <w:rPr>
                <w:rFonts w:hint="eastAsia"/>
                <w:sz w:val="24"/>
                <w:szCs w:val="21"/>
              </w:rPr>
              <w:t>AI</w:t>
            </w:r>
            <w:r w:rsidRPr="000671F9">
              <w:rPr>
                <w:rFonts w:hint="eastAsia"/>
                <w:sz w:val="24"/>
                <w:szCs w:val="21"/>
              </w:rPr>
              <w:t>训练等场景的稳定运行。提供分布式存储能力与管理功能。</w:t>
            </w:r>
          </w:p>
        </w:tc>
        <w:tc>
          <w:tcPr>
            <w:tcW w:w="592" w:type="pct"/>
            <w:tcBorders>
              <w:top w:val="single" w:sz="4" w:space="0" w:color="auto"/>
              <w:left w:val="single" w:sz="4" w:space="0" w:color="auto"/>
              <w:bottom w:val="single" w:sz="4" w:space="0" w:color="auto"/>
              <w:right w:val="single" w:sz="4" w:space="0" w:color="auto"/>
            </w:tcBorders>
            <w:vAlign w:val="center"/>
          </w:tcPr>
          <w:p w:rsidR="007B141F" w:rsidRPr="00E56F76" w:rsidRDefault="007B141F" w:rsidP="007715EB">
            <w:pPr>
              <w:jc w:val="center"/>
              <w:rPr>
                <w:sz w:val="24"/>
                <w:szCs w:val="21"/>
              </w:rPr>
            </w:pPr>
            <w:r>
              <w:rPr>
                <w:sz w:val="24"/>
                <w:szCs w:val="21"/>
              </w:rPr>
              <w:t>否</w:t>
            </w:r>
          </w:p>
        </w:tc>
      </w:tr>
      <w:tr w:rsidR="007B141F" w:rsidRPr="00E56F76" w:rsidTr="007B141F">
        <w:trPr>
          <w:jc w:val="center"/>
        </w:trPr>
        <w:tc>
          <w:tcPr>
            <w:tcW w:w="411" w:type="pct"/>
            <w:tcBorders>
              <w:top w:val="single" w:sz="4" w:space="0" w:color="auto"/>
              <w:left w:val="single" w:sz="4" w:space="0" w:color="auto"/>
              <w:bottom w:val="single" w:sz="4" w:space="0" w:color="auto"/>
              <w:right w:val="single" w:sz="4" w:space="0" w:color="auto"/>
            </w:tcBorders>
            <w:vAlign w:val="center"/>
          </w:tcPr>
          <w:p w:rsidR="007B141F" w:rsidRPr="00E56F76" w:rsidRDefault="007B141F" w:rsidP="007715EB">
            <w:pPr>
              <w:widowControl/>
              <w:jc w:val="center"/>
              <w:rPr>
                <w:rFonts w:cs="宋体"/>
                <w:color w:val="000000"/>
                <w:kern w:val="0"/>
                <w:sz w:val="24"/>
                <w:szCs w:val="21"/>
              </w:rPr>
            </w:pPr>
            <w:r>
              <w:rPr>
                <w:rFonts w:cs="宋体" w:hint="eastAsia"/>
                <w:color w:val="000000"/>
                <w:kern w:val="0"/>
                <w:sz w:val="24"/>
                <w:szCs w:val="21"/>
              </w:rPr>
              <w:t>2</w:t>
            </w:r>
          </w:p>
        </w:tc>
        <w:tc>
          <w:tcPr>
            <w:tcW w:w="663" w:type="pct"/>
            <w:tcBorders>
              <w:top w:val="single" w:sz="4" w:space="0" w:color="auto"/>
              <w:left w:val="single" w:sz="4" w:space="0" w:color="auto"/>
              <w:bottom w:val="single" w:sz="4" w:space="0" w:color="auto"/>
              <w:right w:val="single" w:sz="4" w:space="0" w:color="auto"/>
            </w:tcBorders>
            <w:vAlign w:val="center"/>
          </w:tcPr>
          <w:p w:rsidR="007B141F" w:rsidRPr="00E56F76" w:rsidRDefault="007B141F" w:rsidP="007715EB">
            <w:pPr>
              <w:widowControl/>
              <w:jc w:val="center"/>
              <w:rPr>
                <w:rFonts w:cs="宋体"/>
                <w:color w:val="000000"/>
                <w:kern w:val="0"/>
                <w:sz w:val="24"/>
                <w:szCs w:val="21"/>
              </w:rPr>
            </w:pPr>
            <w:r w:rsidRPr="000671F9">
              <w:rPr>
                <w:rFonts w:cs="宋体" w:hint="eastAsia"/>
                <w:color w:val="000000"/>
                <w:kern w:val="0"/>
                <w:sz w:val="24"/>
                <w:szCs w:val="21"/>
              </w:rPr>
              <w:t>服务器</w:t>
            </w:r>
          </w:p>
        </w:tc>
        <w:tc>
          <w:tcPr>
            <w:tcW w:w="410" w:type="pct"/>
            <w:tcBorders>
              <w:top w:val="single" w:sz="4" w:space="0" w:color="auto"/>
              <w:left w:val="single" w:sz="4" w:space="0" w:color="auto"/>
              <w:bottom w:val="single" w:sz="4" w:space="0" w:color="auto"/>
              <w:right w:val="single" w:sz="4" w:space="0" w:color="auto"/>
            </w:tcBorders>
            <w:vAlign w:val="center"/>
          </w:tcPr>
          <w:p w:rsidR="007B141F" w:rsidRPr="00E56F76" w:rsidRDefault="007B141F" w:rsidP="007715EB">
            <w:pPr>
              <w:jc w:val="center"/>
              <w:rPr>
                <w:rFonts w:cs="宋体"/>
                <w:color w:val="000000"/>
                <w:kern w:val="0"/>
                <w:sz w:val="24"/>
                <w:szCs w:val="21"/>
              </w:rPr>
            </w:pPr>
            <w:r>
              <w:rPr>
                <w:rFonts w:cs="宋体"/>
                <w:color w:val="000000"/>
                <w:kern w:val="0"/>
                <w:sz w:val="24"/>
                <w:szCs w:val="21"/>
              </w:rPr>
              <w:t>台</w:t>
            </w:r>
          </w:p>
        </w:tc>
        <w:tc>
          <w:tcPr>
            <w:tcW w:w="508" w:type="pct"/>
            <w:tcBorders>
              <w:top w:val="single" w:sz="4" w:space="0" w:color="auto"/>
              <w:left w:val="single" w:sz="4" w:space="0" w:color="auto"/>
              <w:bottom w:val="single" w:sz="4" w:space="0" w:color="auto"/>
              <w:right w:val="single" w:sz="4" w:space="0" w:color="auto"/>
            </w:tcBorders>
            <w:vAlign w:val="center"/>
          </w:tcPr>
          <w:p w:rsidR="007B141F" w:rsidRPr="00E56F76" w:rsidRDefault="007B141F" w:rsidP="005F5761">
            <w:pPr>
              <w:jc w:val="center"/>
              <w:rPr>
                <w:sz w:val="24"/>
                <w:szCs w:val="21"/>
              </w:rPr>
            </w:pPr>
            <w:r>
              <w:rPr>
                <w:rFonts w:hint="eastAsia"/>
                <w:sz w:val="24"/>
                <w:szCs w:val="21"/>
              </w:rPr>
              <w:t>1</w:t>
            </w:r>
          </w:p>
        </w:tc>
        <w:tc>
          <w:tcPr>
            <w:tcW w:w="2416" w:type="pct"/>
            <w:tcBorders>
              <w:top w:val="single" w:sz="4" w:space="0" w:color="auto"/>
              <w:left w:val="single" w:sz="4" w:space="0" w:color="auto"/>
              <w:bottom w:val="single" w:sz="4" w:space="0" w:color="auto"/>
              <w:right w:val="single" w:sz="4" w:space="0" w:color="auto"/>
            </w:tcBorders>
            <w:vAlign w:val="center"/>
          </w:tcPr>
          <w:p w:rsidR="007B141F" w:rsidRPr="00E56F76" w:rsidRDefault="007B141F" w:rsidP="005F5761">
            <w:pPr>
              <w:jc w:val="center"/>
              <w:rPr>
                <w:sz w:val="24"/>
                <w:szCs w:val="21"/>
              </w:rPr>
            </w:pPr>
            <w:r w:rsidRPr="000671F9">
              <w:rPr>
                <w:rFonts w:hint="eastAsia"/>
                <w:sz w:val="24"/>
                <w:szCs w:val="21"/>
              </w:rPr>
              <w:t>详见通用服务器需求</w:t>
            </w:r>
            <w:r>
              <w:rPr>
                <w:rFonts w:hint="eastAsia"/>
                <w:sz w:val="24"/>
                <w:szCs w:val="21"/>
              </w:rPr>
              <w:t>明细</w:t>
            </w:r>
          </w:p>
        </w:tc>
        <w:tc>
          <w:tcPr>
            <w:tcW w:w="592" w:type="pct"/>
            <w:tcBorders>
              <w:top w:val="single" w:sz="4" w:space="0" w:color="auto"/>
              <w:left w:val="single" w:sz="4" w:space="0" w:color="auto"/>
              <w:bottom w:val="single" w:sz="4" w:space="0" w:color="auto"/>
              <w:right w:val="single" w:sz="4" w:space="0" w:color="auto"/>
            </w:tcBorders>
            <w:vAlign w:val="center"/>
          </w:tcPr>
          <w:p w:rsidR="007B141F" w:rsidRPr="00E56F76" w:rsidRDefault="007B141F" w:rsidP="000671F9">
            <w:pPr>
              <w:jc w:val="center"/>
              <w:rPr>
                <w:sz w:val="24"/>
                <w:szCs w:val="21"/>
              </w:rPr>
            </w:pPr>
            <w:r>
              <w:rPr>
                <w:sz w:val="24"/>
                <w:szCs w:val="21"/>
              </w:rPr>
              <w:t>是</w:t>
            </w:r>
          </w:p>
        </w:tc>
      </w:tr>
    </w:tbl>
    <w:p w:rsidR="000671F9" w:rsidRDefault="000671F9" w:rsidP="000671F9">
      <w:pPr>
        <w:spacing w:line="360" w:lineRule="auto"/>
        <w:ind w:firstLineChars="200" w:firstLine="480"/>
        <w:outlineLvl w:val="0"/>
        <w:rPr>
          <w:sz w:val="24"/>
        </w:rPr>
      </w:pPr>
      <w:r w:rsidRPr="000671F9">
        <w:rPr>
          <w:rFonts w:hint="eastAsia"/>
          <w:sz w:val="24"/>
        </w:rPr>
        <w:t>通用服务器需求明细</w:t>
      </w:r>
    </w:p>
    <w:tbl>
      <w:tblPr>
        <w:tblW w:w="8879"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0"/>
        <w:gridCol w:w="1134"/>
        <w:gridCol w:w="1235"/>
        <w:gridCol w:w="1320"/>
        <w:gridCol w:w="4480"/>
      </w:tblGrid>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b/>
                <w:bCs/>
                <w:kern w:val="0"/>
                <w:sz w:val="18"/>
                <w:szCs w:val="18"/>
              </w:rPr>
            </w:pPr>
            <w:r>
              <w:rPr>
                <w:rFonts w:ascii="宋体" w:hAnsi="宋体" w:cs="Arial" w:hint="eastAsia"/>
                <w:b/>
                <w:bCs/>
                <w:kern w:val="0"/>
                <w:sz w:val="18"/>
                <w:szCs w:val="18"/>
              </w:rPr>
              <w:t>序号</w:t>
            </w:r>
          </w:p>
        </w:tc>
        <w:tc>
          <w:tcPr>
            <w:tcW w:w="1134" w:type="dxa"/>
            <w:shd w:val="clear" w:color="auto" w:fill="auto"/>
            <w:vAlign w:val="center"/>
          </w:tcPr>
          <w:p w:rsidR="001360F4" w:rsidRDefault="001360F4" w:rsidP="005F5761">
            <w:pPr>
              <w:widowControl/>
              <w:spacing w:line="240" w:lineRule="atLeast"/>
              <w:jc w:val="left"/>
              <w:rPr>
                <w:rFonts w:ascii="宋体" w:hAnsi="宋体" w:cs="Arial"/>
                <w:b/>
                <w:bCs/>
                <w:kern w:val="0"/>
                <w:sz w:val="18"/>
                <w:szCs w:val="18"/>
              </w:rPr>
            </w:pPr>
            <w:r>
              <w:rPr>
                <w:rFonts w:ascii="宋体" w:hAnsi="宋体" w:cs="Arial" w:hint="eastAsia"/>
                <w:b/>
                <w:bCs/>
                <w:kern w:val="0"/>
                <w:sz w:val="18"/>
                <w:szCs w:val="18"/>
              </w:rPr>
              <w:t xml:space="preserve">  指标分类</w:t>
            </w:r>
          </w:p>
        </w:tc>
        <w:tc>
          <w:tcPr>
            <w:tcW w:w="1235" w:type="dxa"/>
            <w:shd w:val="clear" w:color="auto" w:fill="auto"/>
            <w:vAlign w:val="center"/>
          </w:tcPr>
          <w:p w:rsidR="001360F4" w:rsidRDefault="001360F4" w:rsidP="005F5761">
            <w:pPr>
              <w:widowControl/>
              <w:spacing w:line="240" w:lineRule="atLeast"/>
              <w:jc w:val="center"/>
              <w:rPr>
                <w:rFonts w:ascii="宋体" w:hAnsi="宋体" w:cs="Arial"/>
                <w:b/>
                <w:bCs/>
                <w:color w:val="000000"/>
                <w:kern w:val="0"/>
                <w:sz w:val="18"/>
                <w:szCs w:val="18"/>
              </w:rPr>
            </w:pPr>
            <w:r>
              <w:rPr>
                <w:rFonts w:ascii="宋体" w:hAnsi="宋体" w:cs="Arial" w:hint="eastAsia"/>
                <w:b/>
                <w:bCs/>
                <w:color w:val="000000"/>
                <w:kern w:val="0"/>
                <w:sz w:val="18"/>
                <w:szCs w:val="18"/>
              </w:rPr>
              <w:t>一级指标</w:t>
            </w:r>
          </w:p>
        </w:tc>
        <w:tc>
          <w:tcPr>
            <w:tcW w:w="1320" w:type="dxa"/>
            <w:shd w:val="clear" w:color="auto" w:fill="auto"/>
            <w:vAlign w:val="center"/>
          </w:tcPr>
          <w:p w:rsidR="001360F4" w:rsidRDefault="001360F4" w:rsidP="005F5761">
            <w:pPr>
              <w:widowControl/>
              <w:spacing w:line="240" w:lineRule="atLeast"/>
              <w:jc w:val="center"/>
              <w:rPr>
                <w:rFonts w:ascii="宋体" w:hAnsi="宋体" w:cs="Arial"/>
                <w:b/>
                <w:bCs/>
                <w:color w:val="000000"/>
                <w:kern w:val="0"/>
                <w:sz w:val="18"/>
                <w:szCs w:val="18"/>
              </w:rPr>
            </w:pPr>
            <w:r>
              <w:rPr>
                <w:rFonts w:ascii="宋体" w:hAnsi="宋体" w:cs="Arial" w:hint="eastAsia"/>
                <w:b/>
                <w:bCs/>
                <w:color w:val="000000"/>
                <w:kern w:val="0"/>
                <w:sz w:val="18"/>
                <w:szCs w:val="18"/>
              </w:rPr>
              <w:t>二级指标</w:t>
            </w:r>
          </w:p>
        </w:tc>
        <w:tc>
          <w:tcPr>
            <w:tcW w:w="4480" w:type="dxa"/>
            <w:shd w:val="clear" w:color="auto" w:fill="auto"/>
            <w:vAlign w:val="center"/>
          </w:tcPr>
          <w:p w:rsidR="001360F4" w:rsidRDefault="001360F4" w:rsidP="005F5761">
            <w:pPr>
              <w:widowControl/>
              <w:spacing w:line="240" w:lineRule="atLeast"/>
              <w:jc w:val="center"/>
              <w:rPr>
                <w:rFonts w:ascii="宋体" w:hAnsi="宋体" w:cs="Arial"/>
                <w:b/>
                <w:bCs/>
                <w:kern w:val="0"/>
                <w:sz w:val="18"/>
                <w:szCs w:val="18"/>
              </w:rPr>
            </w:pPr>
            <w:r>
              <w:rPr>
                <w:rFonts w:ascii="宋体" w:hAnsi="宋体" w:cs="Arial" w:hint="eastAsia"/>
                <w:b/>
                <w:bCs/>
                <w:kern w:val="0"/>
                <w:sz w:val="18"/>
                <w:szCs w:val="18"/>
              </w:rPr>
              <w:t>指标要求</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 xml:space="preserve">  产品规格</w:t>
            </w:r>
          </w:p>
        </w:tc>
        <w:tc>
          <w:tcPr>
            <w:tcW w:w="1235"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CPU规格</w:t>
            </w: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★CPU信息</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每颗CPU≥32核,主频≥3.3GHZ,末级缓存≥8MB,</w:t>
            </w:r>
            <w:proofErr w:type="gramStart"/>
            <w:r>
              <w:rPr>
                <w:rFonts w:ascii="宋体" w:hAnsi="宋体" w:cs="Arial" w:hint="eastAsia"/>
                <w:color w:val="000000"/>
                <w:kern w:val="0"/>
                <w:sz w:val="18"/>
                <w:szCs w:val="18"/>
              </w:rPr>
              <w:t>线程</w:t>
            </w:r>
            <w:r>
              <w:rPr>
                <w:rFonts w:ascii="宋体" w:hAnsi="宋体" w:cs="Arial" w:hint="eastAsia"/>
                <w:color w:val="000000"/>
                <w:kern w:val="0"/>
                <w:sz w:val="18"/>
                <w:szCs w:val="18"/>
              </w:rPr>
              <w:lastRenderedPageBreak/>
              <w:t>数</w:t>
            </w:r>
            <w:proofErr w:type="gramEnd"/>
            <w:r>
              <w:rPr>
                <w:rFonts w:ascii="宋体" w:hAnsi="宋体" w:cs="Arial" w:hint="eastAsia"/>
                <w:color w:val="000000"/>
                <w:kern w:val="0"/>
                <w:sz w:val="18"/>
                <w:szCs w:val="18"/>
              </w:rPr>
              <w:t>≥64</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lastRenderedPageBreak/>
              <w:t xml:space="preserve">2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 xml:space="preserve">  产品规格</w:t>
            </w:r>
          </w:p>
        </w:tc>
        <w:tc>
          <w:tcPr>
            <w:tcW w:w="1235" w:type="dxa"/>
            <w:vMerge w:val="restart"/>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主板规格</w:t>
            </w: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★主板支持的CPU和内存情况</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支持x86cpu支持ddr5内存</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3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 xml:space="preserve">  产品规格</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★主板内存</w:t>
            </w:r>
            <w:proofErr w:type="gramStart"/>
            <w:r>
              <w:rPr>
                <w:rFonts w:ascii="宋体" w:hAnsi="宋体" w:cs="Arial" w:hint="eastAsia"/>
                <w:color w:val="000000"/>
                <w:kern w:val="0"/>
                <w:sz w:val="18"/>
                <w:szCs w:val="18"/>
              </w:rPr>
              <w:t>槽数量</w:t>
            </w:r>
            <w:proofErr w:type="gramEnd"/>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≥32个</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4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 xml:space="preserve">  产品规格</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★主板存储接口</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支持SATA接口</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5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 xml:space="preserve">  产品规格</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★PCIe插槽接口</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支持pcie5.0</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6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 xml:space="preserve">  产品规格</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★主板PCIe插槽数量及规格</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≥10</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7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 xml:space="preserve">  产品规格</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特殊孔位及接口</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a)服务器机箱内主板可根据用户实际使用需求支持安装多功能导入装置板卡，机箱内需预留多功能导入装置板卡安装位置，容量不小于55mm×45mm×15mm（长×宽×高，单位毫米）；b)服务器主板可根据用户实际使用需求预留满足USB2.0或USB3.0数据传输规范的接口，工作电压5V，采用USB2.0时，最大过电流应不小于0.5A，采用USB3.0时，最大过电流应不小于1A</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8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 xml:space="preserve">  产品规格</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proofErr w:type="gramStart"/>
            <w:r>
              <w:rPr>
                <w:rFonts w:ascii="宋体" w:hAnsi="宋体" w:cs="Arial" w:hint="eastAsia"/>
                <w:color w:val="000000"/>
                <w:kern w:val="0"/>
                <w:sz w:val="18"/>
                <w:szCs w:val="18"/>
              </w:rPr>
              <w:t>板载网络</w:t>
            </w:r>
            <w:proofErr w:type="gramEnd"/>
            <w:r>
              <w:rPr>
                <w:rFonts w:ascii="宋体" w:hAnsi="宋体" w:cs="Arial" w:hint="eastAsia"/>
                <w:color w:val="000000"/>
                <w:kern w:val="0"/>
                <w:sz w:val="18"/>
                <w:szCs w:val="18"/>
              </w:rPr>
              <w:t>接口</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≥2个1GE电网口≥4个10GE光网口</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9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 xml:space="preserve">  产品规格</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主板OCP插槽数量</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支持OCP2.0及以上插槽的数量不少于1个</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10 </w:t>
            </w:r>
          </w:p>
        </w:tc>
        <w:tc>
          <w:tcPr>
            <w:tcW w:w="1134" w:type="dxa"/>
            <w:shd w:val="clear" w:color="auto" w:fill="auto"/>
            <w:vAlign w:val="center"/>
          </w:tcPr>
          <w:p w:rsidR="001360F4" w:rsidRDefault="001360F4" w:rsidP="005F5761">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235" w:type="dxa"/>
            <w:vMerge w:val="restart"/>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内存规格</w:t>
            </w: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★内存数量</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≥16(总容量≥1024GB)</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11 </w:t>
            </w:r>
          </w:p>
        </w:tc>
        <w:tc>
          <w:tcPr>
            <w:tcW w:w="1134" w:type="dxa"/>
            <w:shd w:val="clear" w:color="auto" w:fill="auto"/>
            <w:vAlign w:val="center"/>
          </w:tcPr>
          <w:p w:rsidR="001360F4" w:rsidRDefault="001360F4" w:rsidP="005F5761">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★内存规格</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≥DDR5</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12 </w:t>
            </w:r>
          </w:p>
        </w:tc>
        <w:tc>
          <w:tcPr>
            <w:tcW w:w="1134" w:type="dxa"/>
            <w:shd w:val="clear" w:color="auto" w:fill="auto"/>
            <w:vAlign w:val="center"/>
          </w:tcPr>
          <w:p w:rsidR="001360F4" w:rsidRDefault="001360F4" w:rsidP="005F5761">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★内存通道</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支持多个内存接口通道，每个通道可支持1DPC或2DPC，</w:t>
            </w:r>
            <w:proofErr w:type="gramStart"/>
            <w:r>
              <w:rPr>
                <w:rFonts w:ascii="宋体" w:hAnsi="宋体" w:cs="Arial" w:hint="eastAsia"/>
                <w:kern w:val="0"/>
                <w:sz w:val="18"/>
                <w:szCs w:val="18"/>
              </w:rPr>
              <w:t>当支持</w:t>
            </w:r>
            <w:proofErr w:type="gramEnd"/>
            <w:r>
              <w:rPr>
                <w:rFonts w:ascii="宋体" w:hAnsi="宋体" w:cs="Arial" w:hint="eastAsia"/>
                <w:kern w:val="0"/>
                <w:sz w:val="18"/>
                <w:szCs w:val="18"/>
              </w:rPr>
              <w:t>2DPC时，印制电路板上应具备插槽的序号标识，具体通道数应在随机文件中明确</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13 </w:t>
            </w:r>
          </w:p>
        </w:tc>
        <w:tc>
          <w:tcPr>
            <w:tcW w:w="1134" w:type="dxa"/>
            <w:shd w:val="clear" w:color="auto" w:fill="auto"/>
            <w:vAlign w:val="center"/>
          </w:tcPr>
          <w:p w:rsidR="001360F4" w:rsidRDefault="001360F4" w:rsidP="005F5761">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235" w:type="dxa"/>
            <w:vMerge w:val="restart"/>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存储规格</w:t>
            </w:r>
          </w:p>
        </w:tc>
        <w:tc>
          <w:tcPr>
            <w:tcW w:w="132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硬盘类型</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支持SATA与U.2固态硬盘</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14 </w:t>
            </w:r>
          </w:p>
        </w:tc>
        <w:tc>
          <w:tcPr>
            <w:tcW w:w="1134" w:type="dxa"/>
            <w:shd w:val="clear" w:color="auto" w:fill="auto"/>
            <w:vAlign w:val="center"/>
          </w:tcPr>
          <w:p w:rsidR="001360F4" w:rsidRDefault="001360F4" w:rsidP="005F5761">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w:t>
            </w:r>
            <w:proofErr w:type="gramStart"/>
            <w:r>
              <w:rPr>
                <w:rFonts w:ascii="宋体" w:hAnsi="宋体" w:cs="Arial" w:hint="eastAsia"/>
                <w:color w:val="000000"/>
                <w:kern w:val="0"/>
                <w:sz w:val="18"/>
                <w:szCs w:val="18"/>
              </w:rPr>
              <w:t>硬磁盘实配容量</w:t>
            </w:r>
            <w:proofErr w:type="gramEnd"/>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存储盘1:</w:t>
            </w:r>
            <w:proofErr w:type="gramStart"/>
            <w:r>
              <w:rPr>
                <w:rFonts w:ascii="宋体" w:hAnsi="宋体" w:cs="Arial" w:hint="eastAsia"/>
                <w:kern w:val="0"/>
                <w:sz w:val="18"/>
                <w:szCs w:val="18"/>
              </w:rPr>
              <w:t>实配</w:t>
            </w:r>
            <w:proofErr w:type="gramEnd"/>
            <w:r>
              <w:rPr>
                <w:rFonts w:ascii="宋体" w:hAnsi="宋体" w:cs="Arial" w:hint="eastAsia"/>
                <w:kern w:val="0"/>
                <w:sz w:val="18"/>
                <w:szCs w:val="18"/>
              </w:rPr>
              <w:t>≥2</w:t>
            </w:r>
            <w:r>
              <w:rPr>
                <w:rFonts w:ascii="宋体" w:hAnsi="宋体" w:cs="Arial" w:hint="eastAsia"/>
                <w:color w:val="000000"/>
                <w:kern w:val="0"/>
                <w:sz w:val="18"/>
                <w:szCs w:val="18"/>
              </w:rPr>
              <w:t>为ssd总容量≥1920GB,</w:t>
            </w:r>
            <w:r>
              <w:rPr>
                <w:rFonts w:ascii="宋体" w:hAnsi="宋体" w:cs="Arial" w:hint="eastAsia"/>
                <w:color w:val="000000"/>
                <w:kern w:val="0"/>
                <w:sz w:val="18"/>
                <w:szCs w:val="18"/>
              </w:rPr>
              <w:br/>
              <w:t>存储盘2:</w:t>
            </w:r>
            <w:proofErr w:type="gramStart"/>
            <w:r>
              <w:rPr>
                <w:rFonts w:ascii="宋体" w:hAnsi="宋体" w:cs="Arial" w:hint="eastAsia"/>
                <w:kern w:val="0"/>
                <w:sz w:val="18"/>
                <w:szCs w:val="18"/>
              </w:rPr>
              <w:t>实配</w:t>
            </w:r>
            <w:proofErr w:type="gramEnd"/>
            <w:r>
              <w:rPr>
                <w:rFonts w:ascii="宋体" w:hAnsi="宋体" w:cs="Arial" w:hint="eastAsia"/>
                <w:kern w:val="0"/>
                <w:sz w:val="18"/>
                <w:szCs w:val="18"/>
              </w:rPr>
              <w:t>≥4</w:t>
            </w:r>
            <w:r>
              <w:rPr>
                <w:rFonts w:ascii="宋体" w:hAnsi="宋体" w:cs="Arial" w:hint="eastAsia"/>
                <w:color w:val="000000"/>
                <w:kern w:val="0"/>
                <w:sz w:val="18"/>
                <w:szCs w:val="18"/>
              </w:rPr>
              <w:t>为NVMeSSD总容量≥7.68TB,</w:t>
            </w:r>
          </w:p>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存储盘4:</w:t>
            </w:r>
            <w:proofErr w:type="gramStart"/>
            <w:r>
              <w:rPr>
                <w:rFonts w:ascii="宋体" w:hAnsi="宋体" w:cs="Arial" w:hint="eastAsia"/>
                <w:kern w:val="0"/>
                <w:sz w:val="18"/>
                <w:szCs w:val="18"/>
              </w:rPr>
              <w:t>实配</w:t>
            </w:r>
            <w:proofErr w:type="gramEnd"/>
            <w:r>
              <w:rPr>
                <w:rFonts w:ascii="宋体" w:hAnsi="宋体" w:cs="Arial" w:hint="eastAsia"/>
                <w:kern w:val="0"/>
                <w:sz w:val="18"/>
                <w:szCs w:val="18"/>
              </w:rPr>
              <w:t>≥4</w:t>
            </w:r>
            <w:r>
              <w:rPr>
                <w:rFonts w:ascii="宋体" w:hAnsi="宋体" w:cs="Arial" w:hint="eastAsia"/>
                <w:color w:val="000000"/>
                <w:kern w:val="0"/>
                <w:sz w:val="18"/>
                <w:szCs w:val="18"/>
              </w:rPr>
              <w:t>为HDD总容量≥64TB</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15 </w:t>
            </w:r>
          </w:p>
        </w:tc>
        <w:tc>
          <w:tcPr>
            <w:tcW w:w="1134" w:type="dxa"/>
            <w:shd w:val="clear" w:color="auto" w:fill="auto"/>
            <w:vAlign w:val="center"/>
          </w:tcPr>
          <w:p w:rsidR="001360F4" w:rsidRDefault="001360F4" w:rsidP="005F5761">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硬盘接口类型</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应提供SAS3.0或SATA3.0及以上接口；并提供U.2或PCIE固态硬盘接口</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16 </w:t>
            </w:r>
          </w:p>
        </w:tc>
        <w:tc>
          <w:tcPr>
            <w:tcW w:w="1134" w:type="dxa"/>
            <w:shd w:val="clear" w:color="auto" w:fill="auto"/>
            <w:vAlign w:val="center"/>
          </w:tcPr>
          <w:p w:rsidR="001360F4" w:rsidRDefault="001360F4" w:rsidP="005F5761">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★硬盘</w:t>
            </w:r>
            <w:proofErr w:type="gramStart"/>
            <w:r>
              <w:rPr>
                <w:rFonts w:ascii="宋体" w:hAnsi="宋体" w:cs="Arial" w:hint="eastAsia"/>
                <w:color w:val="000000"/>
                <w:kern w:val="0"/>
                <w:sz w:val="18"/>
                <w:szCs w:val="18"/>
              </w:rPr>
              <w:t>实配数量</w:t>
            </w:r>
            <w:proofErr w:type="gramEnd"/>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存储盘1≥2块</w:t>
            </w:r>
            <w:r>
              <w:rPr>
                <w:rFonts w:ascii="宋体" w:hAnsi="宋体" w:cs="Arial" w:hint="eastAsia"/>
                <w:color w:val="000000"/>
                <w:kern w:val="0"/>
                <w:sz w:val="18"/>
                <w:szCs w:val="18"/>
              </w:rPr>
              <w:br/>
              <w:t>存储盘2≥4块</w:t>
            </w:r>
            <w:r>
              <w:rPr>
                <w:rFonts w:ascii="宋体" w:hAnsi="宋体" w:cs="Arial" w:hint="eastAsia"/>
                <w:color w:val="000000"/>
                <w:kern w:val="0"/>
                <w:sz w:val="18"/>
                <w:szCs w:val="18"/>
              </w:rPr>
              <w:br/>
              <w:t>存储盘3≥4块</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17 </w:t>
            </w:r>
          </w:p>
        </w:tc>
        <w:tc>
          <w:tcPr>
            <w:tcW w:w="1134" w:type="dxa"/>
            <w:shd w:val="clear" w:color="auto" w:fill="auto"/>
            <w:vAlign w:val="center"/>
          </w:tcPr>
          <w:p w:rsidR="001360F4" w:rsidRDefault="001360F4" w:rsidP="005F5761">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★硬盘插槽数量及规格</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支持硬盘数量≥12盘位</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18 </w:t>
            </w:r>
          </w:p>
        </w:tc>
        <w:tc>
          <w:tcPr>
            <w:tcW w:w="1134" w:type="dxa"/>
            <w:shd w:val="clear" w:color="auto" w:fill="auto"/>
            <w:vAlign w:val="center"/>
          </w:tcPr>
          <w:p w:rsidR="001360F4" w:rsidRDefault="001360F4" w:rsidP="005F5761">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tcPr>
          <w:tbl>
            <w:tblPr>
              <w:tblW w:w="0" w:type="auto"/>
              <w:tblCellSpacing w:w="0" w:type="dxa"/>
              <w:tblCellMar>
                <w:left w:w="0" w:type="dxa"/>
                <w:right w:w="0" w:type="dxa"/>
              </w:tblCellMar>
              <w:tblLook w:val="04A0" w:firstRow="1" w:lastRow="0" w:firstColumn="1" w:lastColumn="0" w:noHBand="0" w:noVBand="1"/>
            </w:tblPr>
            <w:tblGrid>
              <w:gridCol w:w="1099"/>
            </w:tblGrid>
            <w:tr w:rsidR="001360F4" w:rsidTr="00C104F5">
              <w:trPr>
                <w:trHeight w:val="1692"/>
                <w:tblCellSpacing w:w="0" w:type="dxa"/>
              </w:trPr>
              <w:tc>
                <w:tcPr>
                  <w:tcW w:w="1099" w:type="dxa"/>
                  <w:tcBorders>
                    <w:top w:val="nil"/>
                    <w:left w:val="nil"/>
                    <w:bottom w:val="single" w:sz="4" w:space="0" w:color="auto"/>
                    <w:right w:val="single" w:sz="4" w:space="0" w:color="auto"/>
                  </w:tcBorders>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Arial" w:hAnsi="Arial" w:cs="Arial"/>
                      <w:noProof/>
                      <w:color w:val="000000"/>
                      <w:kern w:val="0"/>
                      <w:sz w:val="22"/>
                      <w:szCs w:val="22"/>
                    </w:rPr>
                    <mc:AlternateContent>
                      <mc:Choice Requires="wps">
                        <w:drawing>
                          <wp:anchor distT="0" distB="0" distL="114300" distR="114300" simplePos="0" relativeHeight="251661824" behindDoc="0" locked="0" layoutInCell="1" allowOverlap="1" wp14:anchorId="73BC5C97" wp14:editId="1C3906C4">
                            <wp:simplePos x="0" y="0"/>
                            <wp:positionH relativeFrom="column">
                              <wp:posOffset>771525</wp:posOffset>
                            </wp:positionH>
                            <wp:positionV relativeFrom="paragraph">
                              <wp:posOffset>352425</wp:posOffset>
                            </wp:positionV>
                            <wp:extent cx="219075" cy="266700"/>
                            <wp:effectExtent l="0" t="0" r="9525" b="0"/>
                            <wp:wrapNone/>
                            <wp:docPr id="3" name="文本框 3"/>
                            <wp:cNvGraphicFramePr/>
                            <a:graphic xmlns:a="http://schemas.openxmlformats.org/drawingml/2006/main">
                              <a:graphicData uri="http://schemas.microsoft.com/office/word/2010/wordprocessingShape">
                                <wps:wsp>
                                  <wps:cNvSpPr txBox="1"/>
                                  <wps:spPr>
                                    <a:xfrm>
                                      <a:off x="0" y="0"/>
                                      <a:ext cx="76835" cy="47625"/>
                                    </a:xfrm>
                                    <a:prstGeom prst="rect">
                                      <a:avLst/>
                                    </a:prstGeom>
                                    <a:noFill/>
                                    <a:ln cap="flat">
                                      <a:noFill/>
                                      <a:prstDash val="solid"/>
                                    </a:ln>
                                  </wps:spPr>
                                  <wps:txbx>
                                    <w:txbxContent>
                                      <w:p w:rsidR="005F5761" w:rsidRDefault="005F5761" w:rsidP="001360F4">
                                        <w:pPr>
                                          <w:pStyle w:val="ad"/>
                                          <w:kinsoku w:val="0"/>
                                          <w:spacing w:before="0" w:beforeAutospacing="0" w:after="0" w:afterAutospacing="0" w:line="35" w:lineRule="exact"/>
                                          <w:ind w:left="14"/>
                                        </w:pPr>
                                        <w:r>
                                          <w:rPr>
                                            <w:rFonts w:ascii="黑体" w:eastAsia="黑体" w:hAnsi="黑体" w:cs="黑体" w:hint="eastAsia"/>
                                            <w:color w:val="000000"/>
                                            <w:spacing w:val="-2"/>
                                            <w:sz w:val="18"/>
                                            <w:szCs w:val="18"/>
                                          </w:rPr>
                                          <w:t>~</w:t>
                                        </w:r>
                                      </w:p>
                                    </w:txbxContent>
                                  </wps:txbx>
                                  <wps:bodyPr vertOverflow="overflow" vert="horz" lIns="0" tIns="0" rIns="0" bIns="0" anchor="t"/>
                                </wps:wsp>
                              </a:graphicData>
                            </a:graphic>
                          </wp:anchor>
                        </w:drawing>
                      </mc:Choice>
                      <mc:Fallback>
                        <w:pict>
                          <v:shapetype id="_x0000_t202" coordsize="21600,21600" o:spt="202" path="m,l,21600r21600,l21600,xe">
                            <v:stroke joinstyle="miter"/>
                            <v:path gradientshapeok="t" o:connecttype="rect"/>
                          </v:shapetype>
                          <v:shape id="文本框 3" o:spid="_x0000_s1026" type="#_x0000_t202" style="position:absolute;margin-left:60.75pt;margin-top:27.75pt;width:17.25pt;height:21pt;z-index:2516618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J1/ygEAAGgDAAAOAAAAZHJzL2Uyb0RvYy54bWysU81uEzEQviPxDpbvZNOEplWUTSUUFSEh&#10;ilR4gInXzlqyPZZtshseAN6AExfuPFeeo2NnN63gVvUyO57/b77Z1U1vDdvLEDW6ml9MppxJJ7DR&#10;blfzr19u31xzFhO4Bgw6WfODjPxm/frVqvNLOcMWTSMDoyIuLjtf8zYlv6yqKFppIU7QS0dOhcFC&#10;omfYVU2AjqpbU82m00XVYWh8QCFjJOvm5OTrUl8pKdKdUlEmZmpOs6UiQ5HbLKv1Cpa7AL7VYhgD&#10;njGFBe2o6bnUBhKwb0H/V8pqETCiShOBtkKltJAFA6G5mP6D5r4FLwsWWk705zXFlysrPu0/B6ab&#10;ms85c2CJouOvn8fff49/frB5Xk/n45Ki7j3Fpf4d9kTzaI9kzKh7FWz+Eh5Gflr04bxc2ScmyHi1&#10;uJ5fcibI8/ZqMbvMNarHVB9iei/RsqzUPBBzZaGw/xjTKXQMyZ0c3mpjCnvGMQF0OsrAKeWJL6ds&#10;ILZsD3QAEY1uhr7GUfuM7YQha6nf9gPgLTYHwkuHne5IKINdzXHQeLETBxi+c2Y+OOIj39aohFHZ&#10;jgo4QcE1T6V57kV0FvjD6eV7efousz3+IOsHAAAA//8DAFBLAwQUAAYACAAAACEASO7Fct0AAAAJ&#10;AQAADwAAAGRycy9kb3ducmV2LnhtbEyPPU/DMBCGdyT+g3VIbNRppQQa4lQVggkJkYaB0YmvidX4&#10;HGK3Df+e60Sn06t79H4Um9kN4oRTsJ4ULBcJCKTWG0udgq/67eEJRIiajB48oYJfDLApb28KnRt/&#10;pgpPu9gJNqGQawV9jGMuZWh7dDos/IjEv72fnI4sp06aSZ/Z3A1ylSSZdNoSJ/R6xJce28Pu6BRs&#10;v6l6tT8fzWe1r2xdrxN6zw5K3d/N22cQEef4D8OlPleHkjs1/kgmiIH1apkyqiBN+V6ANONxjYL1&#10;YwqyLOT1gvIPAAD//wMAUEsBAi0AFAAGAAgAAAAhALaDOJL+AAAA4QEAABMAAAAAAAAAAAAAAAAA&#10;AAAAAFtDb250ZW50X1R5cGVzXS54bWxQSwECLQAUAAYACAAAACEAOP0h/9YAAACUAQAACwAAAAAA&#10;AAAAAAAAAAAvAQAAX3JlbHMvLnJlbHNQSwECLQAUAAYACAAAACEACYidf8oBAABoAwAADgAAAAAA&#10;AAAAAAAAAAAuAgAAZHJzL2Uyb0RvYy54bWxQSwECLQAUAAYACAAAACEASO7Fct0AAAAJAQAADwAA&#10;AAAAAAAAAAAAAAAkBAAAZHJzL2Rvd25yZXYueG1sUEsFBgAAAAAEAAQA8wAAAC4FAAAAAA==&#10;" filled="f" stroked="f">
                            <v:textbox inset="0,0,0,0">
                              <w:txbxContent>
                                <w:p w:rsidR="001360F4" w:rsidRDefault="001360F4" w:rsidP="001360F4">
                                  <w:pPr>
                                    <w:pStyle w:val="ad"/>
                                    <w:kinsoku w:val="0"/>
                                    <w:spacing w:before="0" w:beforeAutospacing="0" w:after="0" w:afterAutospacing="0" w:line="35" w:lineRule="exact"/>
                                    <w:ind w:left="14"/>
                                  </w:pPr>
                                  <w:r>
                                    <w:rPr>
                                      <w:rFonts w:ascii="黑体" w:eastAsia="黑体" w:hAnsi="黑体" w:cs="黑体" w:hint="eastAsia"/>
                                      <w:color w:val="000000"/>
                                      <w:spacing w:val="-2"/>
                                      <w:sz w:val="18"/>
                                      <w:szCs w:val="18"/>
                                    </w:rPr>
                                    <w:t>~</w:t>
                                  </w:r>
                                </w:p>
                              </w:txbxContent>
                            </v:textbox>
                          </v:shape>
                        </w:pict>
                      </mc:Fallback>
                    </mc:AlternateContent>
                  </w:r>
                  <w:r>
                    <w:rPr>
                      <w:rFonts w:ascii="宋体" w:hAnsi="宋体" w:cs="Arial" w:hint="eastAsia"/>
                      <w:color w:val="000000"/>
                      <w:kern w:val="0"/>
                      <w:sz w:val="18"/>
                      <w:szCs w:val="18"/>
                    </w:rPr>
                    <w:t>硬盘其他参数要求</w:t>
                  </w:r>
                </w:p>
              </w:tc>
            </w:tr>
          </w:tbl>
          <w:p w:rsidR="001360F4" w:rsidRDefault="001360F4" w:rsidP="005F5761">
            <w:pPr>
              <w:widowControl/>
              <w:spacing w:line="240" w:lineRule="atLeast"/>
              <w:jc w:val="left"/>
              <w:rPr>
                <w:rFonts w:ascii="Arial" w:hAnsi="Arial" w:cs="Arial"/>
                <w:color w:val="000000"/>
                <w:kern w:val="0"/>
                <w:sz w:val="22"/>
                <w:szCs w:val="22"/>
              </w:rPr>
            </w:pP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a)机械硬盘准备时间应不大于30s；侧面固定螺丝孔数量可为4孔或6孔；工作状态环境温度应满足5℃55℃,其它参数应符合GB/T12628的相关规定；b)若服务器支持固态盘，固态盘符合SJ/T11654相关规定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lastRenderedPageBreak/>
              <w:t xml:space="preserve">19 </w:t>
            </w:r>
          </w:p>
        </w:tc>
        <w:tc>
          <w:tcPr>
            <w:tcW w:w="1134" w:type="dxa"/>
            <w:shd w:val="clear" w:color="auto" w:fill="auto"/>
            <w:vAlign w:val="center"/>
          </w:tcPr>
          <w:p w:rsidR="001360F4" w:rsidRDefault="001360F4" w:rsidP="005F5761">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235" w:type="dxa"/>
            <w:shd w:val="clear" w:color="auto" w:fill="auto"/>
            <w:vAlign w:val="center"/>
          </w:tcPr>
          <w:p w:rsidR="001360F4" w:rsidRDefault="001360F4" w:rsidP="005F5761">
            <w:pPr>
              <w:widowControl/>
              <w:spacing w:line="240" w:lineRule="atLeast"/>
              <w:jc w:val="center"/>
              <w:rPr>
                <w:rFonts w:ascii="宋体" w:hAnsi="宋体" w:cs="Arial"/>
                <w:kern w:val="0"/>
                <w:sz w:val="18"/>
                <w:szCs w:val="18"/>
              </w:rPr>
            </w:pPr>
            <w:r>
              <w:rPr>
                <w:rFonts w:ascii="宋体" w:hAnsi="宋体" w:cs="Arial" w:hint="eastAsia"/>
                <w:kern w:val="0"/>
                <w:sz w:val="18"/>
                <w:szCs w:val="18"/>
              </w:rPr>
              <w:t>RAID卡规格（若支持RAID卡）</w:t>
            </w:r>
          </w:p>
        </w:tc>
        <w:tc>
          <w:tcPr>
            <w:tcW w:w="132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RAID卡支持的SAS</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20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SAS直通卡规格(若支持SAS直通卡)</w:t>
            </w: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SAS直通卡SAS接口数量</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≥16</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21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HBA卡规格(若支持HBA直通卡)</w:t>
            </w: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HBA卡端口数量</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22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restart"/>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网络规格</w:t>
            </w: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★网口速率和数量</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配备电网口数量不少于2个，且网口速率不少于1GE、光网口数量不少于2个，且网口速率不少于10GE</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23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存储型服务器网口速率和数量</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配备电网口数量不少于2个，且网口速率不少于1GE、光网口数量不少于2个，且网口速率不少于10GE</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24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独立网卡网口数量</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配备独立网卡，独立网卡网口数量≥2</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25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独立网卡接口类型</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支持RJ45/QSFP/SFP等</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26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proofErr w:type="gramStart"/>
            <w:r>
              <w:rPr>
                <w:rFonts w:ascii="宋体" w:hAnsi="宋体" w:cs="Arial" w:hint="eastAsia"/>
                <w:color w:val="000000"/>
                <w:kern w:val="0"/>
                <w:sz w:val="18"/>
                <w:szCs w:val="18"/>
              </w:rPr>
              <w:t>板载网卡</w:t>
            </w:r>
            <w:proofErr w:type="gramEnd"/>
            <w:r>
              <w:rPr>
                <w:rFonts w:ascii="宋体" w:hAnsi="宋体" w:cs="Arial" w:hint="eastAsia"/>
                <w:color w:val="000000"/>
                <w:kern w:val="0"/>
                <w:sz w:val="18"/>
                <w:szCs w:val="18"/>
              </w:rPr>
              <w:t>接口类型</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支持RJ45/QSFP/SFP等</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27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restart"/>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外部接口规格</w:t>
            </w: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★显示接口</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显示接口类型应不少于1种，如：VGA、DP、HDMI等</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28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★USB接口</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配备USB接口，如USB2.0、USB3.0等</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29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特殊接口及孔位</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前面板预留1个专用USB</w:t>
            </w:r>
            <w:proofErr w:type="gramStart"/>
            <w:r>
              <w:rPr>
                <w:rFonts w:ascii="宋体" w:hAnsi="宋体" w:cs="Arial" w:hint="eastAsia"/>
                <w:kern w:val="0"/>
                <w:sz w:val="18"/>
                <w:szCs w:val="18"/>
              </w:rPr>
              <w:t>母座接口</w:t>
            </w:r>
            <w:proofErr w:type="gramEnd"/>
            <w:r>
              <w:rPr>
                <w:rFonts w:ascii="宋体" w:hAnsi="宋体" w:cs="Arial" w:hint="eastAsia"/>
                <w:kern w:val="0"/>
                <w:sz w:val="18"/>
                <w:szCs w:val="18"/>
              </w:rPr>
              <w:t>孔位</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30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其他接口</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a)串口数量不少于1个，并可实现GB/T6107或GB/T26803.2的相关功能；b)服务器主机前面板可根据用户实际使用需求预留1个专用USB</w:t>
            </w:r>
            <w:proofErr w:type="gramStart"/>
            <w:r>
              <w:rPr>
                <w:rFonts w:ascii="宋体" w:hAnsi="宋体" w:cs="Arial" w:hint="eastAsia"/>
                <w:kern w:val="0"/>
                <w:sz w:val="18"/>
                <w:szCs w:val="18"/>
              </w:rPr>
              <w:t>母座接口</w:t>
            </w:r>
            <w:proofErr w:type="gramEnd"/>
            <w:r>
              <w:rPr>
                <w:rFonts w:ascii="宋体" w:hAnsi="宋体" w:cs="Arial" w:hint="eastAsia"/>
                <w:kern w:val="0"/>
                <w:sz w:val="18"/>
                <w:szCs w:val="18"/>
              </w:rPr>
              <w:t>孔位</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31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restart"/>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电源规格</w:t>
            </w: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电源冗余模式</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整机电源模块按2+2冗余配置</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32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★电源模块数量</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≥4</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33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★电源功率</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≥2000w</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34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电源指示灯</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配备电源指示灯，指示待机、工作异常等状态</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35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restart"/>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整机规格</w:t>
            </w: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★外观和结构</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机型为 4U</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36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★尺寸（高×宽×深）</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4U 机架式（具体尺寸按厂商标准 4U 规格）</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37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服务器导轨</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供应商给出导轨尺寸、安装方式等信息</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38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CPU个数与机柜高度单位(U)比</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CPU≥2机柜高度≥2U</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39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★环境适应性</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40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特殊机型环境适应性</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41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★机械环境适</w:t>
            </w:r>
            <w:r>
              <w:rPr>
                <w:rFonts w:ascii="宋体" w:hAnsi="宋体" w:cs="Arial" w:hint="eastAsia"/>
                <w:color w:val="000000"/>
                <w:kern w:val="0"/>
                <w:sz w:val="18"/>
                <w:szCs w:val="18"/>
              </w:rPr>
              <w:lastRenderedPageBreak/>
              <w:t>应性</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lastRenderedPageBreak/>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lastRenderedPageBreak/>
              <w:t xml:space="preserve">42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★噪声</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43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restart"/>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AI计算单元规格</w:t>
            </w: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AI计算单元</w:t>
            </w:r>
          </w:p>
        </w:tc>
        <w:tc>
          <w:tcPr>
            <w:tcW w:w="4480" w:type="dxa"/>
            <w:shd w:val="clear" w:color="auto" w:fill="auto"/>
            <w:vAlign w:val="center"/>
          </w:tcPr>
          <w:p w:rsidR="001360F4" w:rsidRDefault="001360F4" w:rsidP="005F5761">
            <w:pPr>
              <w:pStyle w:val="p1"/>
              <w:widowControl/>
              <w:rPr>
                <w:rFonts w:ascii="宋体" w:eastAsia="宋体" w:hAnsi="宋体" w:cs="Arial"/>
                <w:sz w:val="18"/>
                <w:szCs w:val="18"/>
              </w:rPr>
            </w:pPr>
            <w:r>
              <w:rPr>
                <w:rFonts w:ascii="宋体" w:eastAsia="宋体" w:hAnsi="宋体" w:cs="Arial" w:hint="eastAsia"/>
                <w:sz w:val="18"/>
                <w:szCs w:val="18"/>
              </w:rPr>
              <w:t>配置≥4 块</w:t>
            </w:r>
            <w:proofErr w:type="gramStart"/>
            <w:r>
              <w:rPr>
                <w:rFonts w:ascii="宋体" w:eastAsia="宋体" w:hAnsi="宋体" w:cs="Arial" w:hint="eastAsia"/>
                <w:sz w:val="18"/>
                <w:szCs w:val="18"/>
              </w:rPr>
              <w:t>双宽显</w:t>
            </w:r>
            <w:proofErr w:type="gramEnd"/>
            <w:r>
              <w:rPr>
                <w:rFonts w:ascii="宋体" w:eastAsia="宋体" w:hAnsi="宋体" w:cs="Arial" w:hint="eastAsia"/>
                <w:sz w:val="18"/>
                <w:szCs w:val="18"/>
              </w:rPr>
              <w:t>卡，</w:t>
            </w:r>
            <w:proofErr w:type="gramStart"/>
            <w:r>
              <w:rPr>
                <w:rFonts w:ascii="宋体" w:eastAsia="宋体" w:hAnsi="宋体" w:cs="Arial" w:hint="eastAsia"/>
                <w:sz w:val="18"/>
                <w:szCs w:val="18"/>
              </w:rPr>
              <w:t>显卡显存</w:t>
            </w:r>
            <w:proofErr w:type="gramEnd"/>
            <w:r>
              <w:rPr>
                <w:rFonts w:ascii="宋体" w:eastAsia="宋体" w:hAnsi="宋体" w:cs="Arial" w:hint="eastAsia"/>
                <w:sz w:val="18"/>
                <w:szCs w:val="18"/>
              </w:rPr>
              <w:t>≥48GB，总显存容量≥192GB，通讯速率≥600GB/S且单卡INT8</w:t>
            </w:r>
            <w:proofErr w:type="gramStart"/>
            <w:r>
              <w:rPr>
                <w:rFonts w:ascii="宋体" w:eastAsia="宋体" w:hAnsi="宋体" w:cs="Arial" w:hint="eastAsia"/>
                <w:sz w:val="18"/>
                <w:szCs w:val="18"/>
              </w:rPr>
              <w:t>算力</w:t>
            </w:r>
            <w:proofErr w:type="gramEnd"/>
            <w:r>
              <w:rPr>
                <w:rFonts w:ascii="宋体" w:eastAsia="宋体" w:hAnsi="宋体" w:cs="Arial" w:hint="eastAsia"/>
                <w:sz w:val="18"/>
                <w:szCs w:val="18"/>
              </w:rPr>
              <w:t>≥200TOPS</w:t>
            </w:r>
          </w:p>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,具备人工智能加速处理器，计算精度至少支持FP16、INT8；b)单</w:t>
            </w:r>
            <w:proofErr w:type="gramStart"/>
            <w:r>
              <w:rPr>
                <w:rFonts w:ascii="宋体" w:hAnsi="宋体" w:cs="Arial" w:hint="eastAsia"/>
                <w:kern w:val="0"/>
                <w:sz w:val="18"/>
                <w:szCs w:val="18"/>
              </w:rPr>
              <w:t>推理卡</w:t>
            </w:r>
            <w:proofErr w:type="gramEnd"/>
            <w:r>
              <w:rPr>
                <w:rFonts w:ascii="宋体" w:hAnsi="宋体" w:cs="Arial" w:hint="eastAsia"/>
                <w:kern w:val="0"/>
                <w:sz w:val="18"/>
                <w:szCs w:val="18"/>
              </w:rPr>
              <w:t>或模块，具备视频解析、文本识别、语音分析等推理能力；在视觉场景下配备可直接调用的接口实现视觉计算加速，路数不小于64（1080P30FPS）</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44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一键式迁移</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45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restart"/>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机柜规格</w:t>
            </w: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★机柜尺寸</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46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机柜管理板</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47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机柜电源规格</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48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功能要求</w:t>
            </w:r>
          </w:p>
        </w:tc>
        <w:tc>
          <w:tcPr>
            <w:tcW w:w="1235" w:type="dxa"/>
            <w:vMerge w:val="restart"/>
            <w:shd w:val="clear" w:color="auto" w:fill="auto"/>
            <w:vAlign w:val="center"/>
          </w:tcPr>
          <w:p w:rsidR="001360F4" w:rsidRDefault="001360F4" w:rsidP="005F5761">
            <w:pPr>
              <w:widowControl/>
              <w:spacing w:line="240" w:lineRule="atLeast"/>
              <w:jc w:val="center"/>
              <w:rPr>
                <w:rFonts w:ascii="宋体" w:hAnsi="宋体" w:cs="Arial"/>
                <w:kern w:val="0"/>
                <w:sz w:val="18"/>
                <w:szCs w:val="18"/>
              </w:rPr>
            </w:pPr>
            <w:r>
              <w:rPr>
                <w:rFonts w:ascii="宋体" w:hAnsi="宋体" w:cs="Arial" w:hint="eastAsia"/>
                <w:kern w:val="0"/>
                <w:sz w:val="18"/>
                <w:szCs w:val="18"/>
              </w:rPr>
              <w:t>主板功能</w:t>
            </w:r>
          </w:p>
        </w:tc>
        <w:tc>
          <w:tcPr>
            <w:tcW w:w="132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★主板外部接口种类</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支持VGA</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49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功能要求</w:t>
            </w:r>
          </w:p>
        </w:tc>
        <w:tc>
          <w:tcPr>
            <w:tcW w:w="1235" w:type="dxa"/>
            <w:vMerge/>
            <w:vAlign w:val="center"/>
          </w:tcPr>
          <w:p w:rsidR="001360F4" w:rsidRDefault="001360F4" w:rsidP="005F5761">
            <w:pPr>
              <w:widowControl/>
              <w:spacing w:line="240" w:lineRule="atLeast"/>
              <w:jc w:val="left"/>
              <w:rPr>
                <w:rFonts w:ascii="宋体" w:hAnsi="宋体" w:cs="Arial"/>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主板防烧板设计</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50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功能要求</w:t>
            </w:r>
          </w:p>
        </w:tc>
        <w:tc>
          <w:tcPr>
            <w:tcW w:w="1235" w:type="dxa"/>
            <w:vMerge/>
            <w:vAlign w:val="center"/>
          </w:tcPr>
          <w:p w:rsidR="001360F4" w:rsidRDefault="001360F4" w:rsidP="005F5761">
            <w:pPr>
              <w:widowControl/>
              <w:spacing w:line="240" w:lineRule="atLeast"/>
              <w:jc w:val="left"/>
              <w:rPr>
                <w:rFonts w:ascii="宋体" w:hAnsi="宋体" w:cs="Arial"/>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扩展功能</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51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功能要求</w:t>
            </w:r>
          </w:p>
        </w:tc>
        <w:tc>
          <w:tcPr>
            <w:tcW w:w="1235"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网络功能</w:t>
            </w: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★网络功能</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52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功能要求</w:t>
            </w:r>
          </w:p>
        </w:tc>
        <w:tc>
          <w:tcPr>
            <w:tcW w:w="1235" w:type="dxa"/>
            <w:vMerge w:val="restart"/>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CPU功能</w:t>
            </w: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★计算处理</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53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功能要求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★密码算法实现</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54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功能要求</w:t>
            </w:r>
          </w:p>
        </w:tc>
        <w:tc>
          <w:tcPr>
            <w:tcW w:w="1235" w:type="dxa"/>
            <w:vMerge w:val="restart"/>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存储功能</w:t>
            </w:r>
          </w:p>
        </w:tc>
        <w:tc>
          <w:tcPr>
            <w:tcW w:w="132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内存校验</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支持内存校验或内存增强型纠错功能</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55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功能要求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SATASSDNAND健康状态上报</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支持关键外部存储器（硬磁盘、SSD等）的健康状态上报并进行故障诊断</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56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功能要求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SATASSD单die故障隔离</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支持SSD关键外部存储器中单</w:t>
            </w:r>
            <w:proofErr w:type="gramStart"/>
            <w:r>
              <w:rPr>
                <w:rFonts w:ascii="宋体" w:hAnsi="宋体" w:cs="Arial" w:hint="eastAsia"/>
                <w:kern w:val="0"/>
                <w:sz w:val="18"/>
                <w:szCs w:val="18"/>
              </w:rPr>
              <w:t>存储晶元故障隔离</w:t>
            </w:r>
            <w:proofErr w:type="gramEnd"/>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57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功能要求</w:t>
            </w:r>
          </w:p>
        </w:tc>
        <w:tc>
          <w:tcPr>
            <w:tcW w:w="1235" w:type="dxa"/>
            <w:vMerge w:val="restart"/>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RAID卡功能（若支持RAID卡）</w:t>
            </w: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RAID卡RAID级别支持</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RAID模式支持RAID0/1/10/5，存储</w:t>
            </w:r>
            <w:proofErr w:type="gramStart"/>
            <w:r>
              <w:rPr>
                <w:rFonts w:ascii="宋体" w:hAnsi="宋体" w:cs="Arial" w:hint="eastAsia"/>
                <w:kern w:val="0"/>
                <w:sz w:val="18"/>
                <w:szCs w:val="18"/>
              </w:rPr>
              <w:t>型支持</w:t>
            </w:r>
            <w:proofErr w:type="gramEnd"/>
            <w:r>
              <w:rPr>
                <w:rFonts w:ascii="宋体" w:hAnsi="宋体" w:cs="Arial" w:hint="eastAsia"/>
                <w:kern w:val="0"/>
                <w:sz w:val="18"/>
                <w:szCs w:val="18"/>
              </w:rPr>
              <w:t>RAID0/1/5/6/10/50/60</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58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功能要求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RAID卡BBU单元</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59 </w:t>
            </w:r>
          </w:p>
        </w:tc>
        <w:tc>
          <w:tcPr>
            <w:tcW w:w="1134" w:type="dxa"/>
            <w:shd w:val="clear" w:color="auto" w:fill="auto"/>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功能要求</w:t>
            </w:r>
          </w:p>
        </w:tc>
        <w:tc>
          <w:tcPr>
            <w:tcW w:w="1235"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光驱功能</w:t>
            </w:r>
          </w:p>
        </w:tc>
        <w:tc>
          <w:tcPr>
            <w:tcW w:w="132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光驱类型（是否支持RW，以及光盘类型CD/DVD）</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60 </w:t>
            </w:r>
          </w:p>
        </w:tc>
        <w:tc>
          <w:tcPr>
            <w:tcW w:w="1134" w:type="dxa"/>
            <w:shd w:val="clear" w:color="auto" w:fill="auto"/>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功能要求</w:t>
            </w:r>
          </w:p>
        </w:tc>
        <w:tc>
          <w:tcPr>
            <w:tcW w:w="1235" w:type="dxa"/>
            <w:vMerge w:val="restart"/>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电源功能</w:t>
            </w: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★电源热插拔</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整机电源模块应具备热插拔功能</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61 </w:t>
            </w:r>
          </w:p>
        </w:tc>
        <w:tc>
          <w:tcPr>
            <w:tcW w:w="1134" w:type="dxa"/>
            <w:shd w:val="clear" w:color="auto" w:fill="auto"/>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功能要求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★电源过流保护</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支持过流及短路保护的功能</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62 </w:t>
            </w:r>
          </w:p>
        </w:tc>
        <w:tc>
          <w:tcPr>
            <w:tcW w:w="1134" w:type="dxa"/>
            <w:shd w:val="clear" w:color="auto" w:fill="auto"/>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功能要求</w:t>
            </w:r>
          </w:p>
        </w:tc>
        <w:tc>
          <w:tcPr>
            <w:tcW w:w="1235" w:type="dxa"/>
            <w:vMerge w:val="restart"/>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整机功能</w:t>
            </w: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★散热方式</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支持风冷或液冷等散热方式</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63 </w:t>
            </w:r>
          </w:p>
        </w:tc>
        <w:tc>
          <w:tcPr>
            <w:tcW w:w="1134" w:type="dxa"/>
            <w:shd w:val="clear" w:color="auto" w:fill="auto"/>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功能要求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其他功能</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1360F4" w:rsidTr="005F5761">
        <w:trPr>
          <w:trHeight w:val="312"/>
        </w:trPr>
        <w:tc>
          <w:tcPr>
            <w:tcW w:w="710" w:type="dxa"/>
            <w:vMerge w:val="restart"/>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64 </w:t>
            </w:r>
          </w:p>
        </w:tc>
        <w:tc>
          <w:tcPr>
            <w:tcW w:w="1134" w:type="dxa"/>
            <w:vMerge w:val="restart"/>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功能要求</w:t>
            </w:r>
          </w:p>
        </w:tc>
        <w:tc>
          <w:tcPr>
            <w:tcW w:w="1235" w:type="dxa"/>
            <w:vMerge w:val="restart"/>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管理系统功能</w:t>
            </w:r>
          </w:p>
        </w:tc>
        <w:tc>
          <w:tcPr>
            <w:tcW w:w="1320" w:type="dxa"/>
            <w:vMerge w:val="restart"/>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★BMC固件基础功能</w:t>
            </w:r>
          </w:p>
        </w:tc>
        <w:tc>
          <w:tcPr>
            <w:tcW w:w="4480" w:type="dxa"/>
            <w:vMerge w:val="restart"/>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支持 IPMI2.0 接口功能，其余符合上述通用要求</w:t>
            </w:r>
          </w:p>
        </w:tc>
      </w:tr>
      <w:tr w:rsidR="001360F4" w:rsidTr="005F5761">
        <w:trPr>
          <w:trHeight w:val="312"/>
        </w:trPr>
        <w:tc>
          <w:tcPr>
            <w:tcW w:w="710"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134" w:type="dxa"/>
            <w:vMerge/>
            <w:vAlign w:val="center"/>
          </w:tcPr>
          <w:p w:rsidR="001360F4" w:rsidRDefault="001360F4" w:rsidP="005F5761">
            <w:pPr>
              <w:widowControl/>
              <w:spacing w:line="240" w:lineRule="atLeast"/>
              <w:jc w:val="left"/>
              <w:rPr>
                <w:rFonts w:ascii="宋体" w:hAnsi="宋体" w:cs="Arial"/>
                <w:kern w:val="0"/>
                <w:sz w:val="18"/>
                <w:szCs w:val="18"/>
              </w:rPr>
            </w:pP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4480" w:type="dxa"/>
            <w:vMerge/>
            <w:vAlign w:val="center"/>
          </w:tcPr>
          <w:p w:rsidR="001360F4" w:rsidRDefault="001360F4" w:rsidP="005F5761">
            <w:pPr>
              <w:widowControl/>
              <w:spacing w:line="240" w:lineRule="atLeast"/>
              <w:jc w:val="left"/>
              <w:rPr>
                <w:rFonts w:ascii="宋体" w:hAnsi="宋体" w:cs="Arial"/>
                <w:kern w:val="0"/>
                <w:sz w:val="18"/>
                <w:szCs w:val="18"/>
              </w:rPr>
            </w:pP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65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功能要求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BMC固件增强功能</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lastRenderedPageBreak/>
              <w:t xml:space="preserve">66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功能要求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★BIOS固件基础功能</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67 </w:t>
            </w:r>
          </w:p>
        </w:tc>
        <w:tc>
          <w:tcPr>
            <w:tcW w:w="1134" w:type="dxa"/>
            <w:shd w:val="clear" w:color="auto" w:fill="auto"/>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功能要求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★远程控制</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68 </w:t>
            </w:r>
          </w:p>
        </w:tc>
        <w:tc>
          <w:tcPr>
            <w:tcW w:w="1134" w:type="dxa"/>
            <w:shd w:val="clear" w:color="auto" w:fill="auto"/>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功能要求</w:t>
            </w:r>
          </w:p>
        </w:tc>
        <w:tc>
          <w:tcPr>
            <w:tcW w:w="1235" w:type="dxa"/>
            <w:vMerge w:val="restart"/>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操作系统及驱动功能</w:t>
            </w: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★操作系统及驱动的升级</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69 </w:t>
            </w:r>
          </w:p>
        </w:tc>
        <w:tc>
          <w:tcPr>
            <w:tcW w:w="1134" w:type="dxa"/>
            <w:shd w:val="clear" w:color="auto" w:fill="auto"/>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功能要求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操作系统及驱动的备份还原</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70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功能要求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★操作系统功能</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71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功能要求</w:t>
            </w:r>
          </w:p>
        </w:tc>
        <w:tc>
          <w:tcPr>
            <w:tcW w:w="1235"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中文信息处理功能</w:t>
            </w: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★中文信息处理</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72 </w:t>
            </w:r>
          </w:p>
        </w:tc>
        <w:tc>
          <w:tcPr>
            <w:tcW w:w="1134" w:type="dxa"/>
            <w:shd w:val="clear" w:color="auto" w:fill="auto"/>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功能要求</w:t>
            </w:r>
          </w:p>
        </w:tc>
        <w:tc>
          <w:tcPr>
            <w:tcW w:w="1235" w:type="dxa"/>
            <w:vMerge w:val="restart"/>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机柜功能</w:t>
            </w: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机柜管理功能</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73 </w:t>
            </w:r>
          </w:p>
        </w:tc>
        <w:tc>
          <w:tcPr>
            <w:tcW w:w="1134" w:type="dxa"/>
            <w:shd w:val="clear" w:color="auto" w:fill="auto"/>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功能要求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机柜通信方式</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74 </w:t>
            </w:r>
          </w:p>
        </w:tc>
        <w:tc>
          <w:tcPr>
            <w:tcW w:w="1134" w:type="dxa"/>
            <w:shd w:val="clear" w:color="auto" w:fill="auto"/>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功能要求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多集群作业管理</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75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安全要求</w:t>
            </w:r>
          </w:p>
        </w:tc>
        <w:tc>
          <w:tcPr>
            <w:tcW w:w="1235"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关键部件安全要求</w:t>
            </w: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★关键部件安全要求3</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76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安全要求</w:t>
            </w:r>
          </w:p>
        </w:tc>
        <w:tc>
          <w:tcPr>
            <w:tcW w:w="1235" w:type="dxa"/>
            <w:vMerge w:val="restart"/>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固件安全要求</w:t>
            </w: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★故障检测</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77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安全要求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内存故障智能预测和自愈修复</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78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安全要求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硬盘故障智能预测</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79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安全要求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PCIe链路故障智能诊断</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80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安全要求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内存故障隔离</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81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安全要求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内存、PCIe卡的故障精准告警功能</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82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安全要求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异常下</w:t>
            </w:r>
            <w:proofErr w:type="gramStart"/>
            <w:r>
              <w:rPr>
                <w:rFonts w:ascii="宋体" w:hAnsi="宋体" w:cs="Arial" w:hint="eastAsia"/>
                <w:color w:val="000000"/>
                <w:kern w:val="0"/>
                <w:sz w:val="18"/>
                <w:szCs w:val="18"/>
              </w:rPr>
              <w:t>电关键</w:t>
            </w:r>
            <w:proofErr w:type="gramEnd"/>
            <w:r>
              <w:rPr>
                <w:rFonts w:ascii="宋体" w:hAnsi="宋体" w:cs="Arial" w:hint="eastAsia"/>
                <w:color w:val="000000"/>
                <w:kern w:val="0"/>
                <w:sz w:val="18"/>
                <w:szCs w:val="18"/>
              </w:rPr>
              <w:t>数据保护</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83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安全要求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BMC/BIOS</w:t>
            </w:r>
            <w:proofErr w:type="gramStart"/>
            <w:r>
              <w:rPr>
                <w:rFonts w:ascii="宋体" w:hAnsi="宋体" w:cs="Arial" w:hint="eastAsia"/>
                <w:color w:val="000000"/>
                <w:kern w:val="0"/>
                <w:sz w:val="18"/>
                <w:szCs w:val="18"/>
              </w:rPr>
              <w:t>固件双</w:t>
            </w:r>
            <w:proofErr w:type="gramEnd"/>
            <w:r>
              <w:rPr>
                <w:rFonts w:ascii="宋体" w:hAnsi="宋体" w:cs="Arial" w:hint="eastAsia"/>
                <w:color w:val="000000"/>
                <w:kern w:val="0"/>
                <w:sz w:val="18"/>
                <w:szCs w:val="18"/>
              </w:rPr>
              <w:t>镜像保护</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84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安全要求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CPU</w:t>
            </w:r>
            <w:proofErr w:type="gramStart"/>
            <w:r>
              <w:rPr>
                <w:rFonts w:ascii="宋体" w:hAnsi="宋体" w:cs="Arial" w:hint="eastAsia"/>
                <w:color w:val="000000"/>
                <w:kern w:val="0"/>
                <w:sz w:val="18"/>
                <w:szCs w:val="18"/>
              </w:rPr>
              <w:t>核重启</w:t>
            </w:r>
            <w:proofErr w:type="gramEnd"/>
            <w:r>
              <w:rPr>
                <w:rFonts w:ascii="宋体" w:hAnsi="宋体" w:cs="Arial" w:hint="eastAsia"/>
                <w:color w:val="000000"/>
                <w:kern w:val="0"/>
                <w:sz w:val="18"/>
                <w:szCs w:val="18"/>
              </w:rPr>
              <w:t>隔离</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85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安全要求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内存地址隔离</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86 </w:t>
            </w:r>
          </w:p>
        </w:tc>
        <w:tc>
          <w:tcPr>
            <w:tcW w:w="1134" w:type="dxa"/>
            <w:shd w:val="clear" w:color="auto" w:fill="auto"/>
            <w:vAlign w:val="center"/>
          </w:tcPr>
          <w:p w:rsidR="001360F4" w:rsidRDefault="001360F4" w:rsidP="005F5761">
            <w:pPr>
              <w:widowControl/>
              <w:spacing w:line="240" w:lineRule="atLeast"/>
              <w:jc w:val="center"/>
              <w:rPr>
                <w:rFonts w:ascii="宋体" w:hAnsi="宋体" w:cs="Arial"/>
                <w:kern w:val="0"/>
                <w:sz w:val="18"/>
                <w:szCs w:val="18"/>
              </w:rPr>
            </w:pPr>
            <w:r>
              <w:rPr>
                <w:rFonts w:ascii="宋体" w:hAnsi="宋体" w:cs="Arial" w:hint="eastAsia"/>
                <w:kern w:val="0"/>
                <w:sz w:val="18"/>
                <w:szCs w:val="18"/>
              </w:rPr>
              <w:t>安全要求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内存存储阵列替换</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87 </w:t>
            </w:r>
          </w:p>
        </w:tc>
        <w:tc>
          <w:tcPr>
            <w:tcW w:w="1134" w:type="dxa"/>
            <w:shd w:val="clear" w:color="auto" w:fill="auto"/>
            <w:vAlign w:val="center"/>
          </w:tcPr>
          <w:p w:rsidR="001360F4" w:rsidRDefault="001360F4" w:rsidP="005F5761">
            <w:pPr>
              <w:widowControl/>
              <w:spacing w:line="240" w:lineRule="atLeast"/>
              <w:jc w:val="center"/>
              <w:rPr>
                <w:rFonts w:ascii="宋体" w:hAnsi="宋体" w:cs="Arial"/>
                <w:kern w:val="0"/>
                <w:sz w:val="18"/>
                <w:szCs w:val="18"/>
              </w:rPr>
            </w:pPr>
            <w:r>
              <w:rPr>
                <w:rFonts w:ascii="宋体" w:hAnsi="宋体" w:cs="Arial" w:hint="eastAsia"/>
                <w:kern w:val="0"/>
                <w:sz w:val="18"/>
                <w:szCs w:val="18"/>
              </w:rPr>
              <w:t>安全要求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安全启动</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88 </w:t>
            </w:r>
          </w:p>
        </w:tc>
        <w:tc>
          <w:tcPr>
            <w:tcW w:w="1134" w:type="dxa"/>
            <w:shd w:val="clear" w:color="auto" w:fill="auto"/>
            <w:vAlign w:val="center"/>
          </w:tcPr>
          <w:p w:rsidR="001360F4" w:rsidRDefault="001360F4" w:rsidP="005F5761">
            <w:pPr>
              <w:widowControl/>
              <w:spacing w:line="240" w:lineRule="atLeast"/>
              <w:jc w:val="center"/>
              <w:rPr>
                <w:rFonts w:ascii="宋体" w:hAnsi="宋体" w:cs="Arial"/>
                <w:kern w:val="0"/>
                <w:sz w:val="18"/>
                <w:szCs w:val="18"/>
              </w:rPr>
            </w:pPr>
            <w:r>
              <w:rPr>
                <w:rFonts w:ascii="宋体" w:hAnsi="宋体" w:cs="Arial" w:hint="eastAsia"/>
                <w:kern w:val="0"/>
                <w:sz w:val="18"/>
                <w:szCs w:val="18"/>
              </w:rPr>
              <w:t>安全要求</w:t>
            </w:r>
          </w:p>
        </w:tc>
        <w:tc>
          <w:tcPr>
            <w:tcW w:w="1235" w:type="dxa"/>
            <w:vMerge w:val="restart"/>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系统安全要求</w:t>
            </w: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syslog双向鉴别</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89 </w:t>
            </w:r>
          </w:p>
        </w:tc>
        <w:tc>
          <w:tcPr>
            <w:tcW w:w="1134" w:type="dxa"/>
            <w:shd w:val="clear" w:color="auto" w:fill="auto"/>
            <w:vAlign w:val="center"/>
          </w:tcPr>
          <w:p w:rsidR="001360F4" w:rsidRDefault="001360F4" w:rsidP="005F5761">
            <w:pPr>
              <w:widowControl/>
              <w:spacing w:line="240" w:lineRule="atLeast"/>
              <w:jc w:val="center"/>
              <w:rPr>
                <w:rFonts w:ascii="宋体" w:hAnsi="宋体" w:cs="Arial"/>
                <w:kern w:val="0"/>
                <w:sz w:val="18"/>
                <w:szCs w:val="18"/>
              </w:rPr>
            </w:pPr>
            <w:r>
              <w:rPr>
                <w:rFonts w:ascii="宋体" w:hAnsi="宋体" w:cs="Arial" w:hint="eastAsia"/>
                <w:kern w:val="0"/>
                <w:sz w:val="18"/>
                <w:szCs w:val="18"/>
              </w:rPr>
              <w:t>安全要求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★弱口令字典检查</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lastRenderedPageBreak/>
              <w:t xml:space="preserve">90 </w:t>
            </w:r>
          </w:p>
        </w:tc>
        <w:tc>
          <w:tcPr>
            <w:tcW w:w="1134" w:type="dxa"/>
            <w:shd w:val="clear" w:color="auto" w:fill="auto"/>
            <w:vAlign w:val="center"/>
          </w:tcPr>
          <w:p w:rsidR="001360F4" w:rsidRDefault="001360F4" w:rsidP="005F5761">
            <w:pPr>
              <w:widowControl/>
              <w:spacing w:line="240" w:lineRule="atLeast"/>
              <w:jc w:val="center"/>
              <w:rPr>
                <w:rFonts w:ascii="宋体" w:hAnsi="宋体" w:cs="Arial"/>
                <w:kern w:val="0"/>
                <w:sz w:val="18"/>
                <w:szCs w:val="18"/>
              </w:rPr>
            </w:pPr>
            <w:r>
              <w:rPr>
                <w:rFonts w:ascii="宋体" w:hAnsi="宋体" w:cs="Arial" w:hint="eastAsia"/>
                <w:kern w:val="0"/>
                <w:sz w:val="18"/>
                <w:szCs w:val="18"/>
              </w:rPr>
              <w:t>安全要求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★白名单访问控制</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91 </w:t>
            </w:r>
          </w:p>
        </w:tc>
        <w:tc>
          <w:tcPr>
            <w:tcW w:w="1134" w:type="dxa"/>
            <w:shd w:val="clear" w:color="auto" w:fill="auto"/>
            <w:vAlign w:val="center"/>
          </w:tcPr>
          <w:p w:rsidR="001360F4" w:rsidRDefault="001360F4" w:rsidP="005F5761">
            <w:pPr>
              <w:widowControl/>
              <w:spacing w:line="240" w:lineRule="atLeast"/>
              <w:jc w:val="center"/>
              <w:rPr>
                <w:rFonts w:ascii="宋体" w:hAnsi="宋体" w:cs="Arial"/>
                <w:kern w:val="0"/>
                <w:sz w:val="18"/>
                <w:szCs w:val="18"/>
              </w:rPr>
            </w:pPr>
            <w:r>
              <w:rPr>
                <w:rFonts w:ascii="宋体" w:hAnsi="宋体" w:cs="Arial" w:hint="eastAsia"/>
                <w:kern w:val="0"/>
                <w:sz w:val="18"/>
                <w:szCs w:val="18"/>
              </w:rPr>
              <w:t>安全要求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proofErr w:type="gramStart"/>
            <w:r>
              <w:rPr>
                <w:rFonts w:ascii="宋体" w:hAnsi="宋体" w:cs="Arial" w:hint="eastAsia"/>
                <w:color w:val="000000"/>
                <w:kern w:val="0"/>
                <w:sz w:val="18"/>
                <w:szCs w:val="18"/>
              </w:rPr>
              <w:t>双因素</w:t>
            </w:r>
            <w:proofErr w:type="gramEnd"/>
            <w:r>
              <w:rPr>
                <w:rFonts w:ascii="宋体" w:hAnsi="宋体" w:cs="Arial" w:hint="eastAsia"/>
                <w:color w:val="000000"/>
                <w:kern w:val="0"/>
                <w:sz w:val="18"/>
                <w:szCs w:val="18"/>
              </w:rPr>
              <w:t>鉴别</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92 </w:t>
            </w:r>
          </w:p>
        </w:tc>
        <w:tc>
          <w:tcPr>
            <w:tcW w:w="1134" w:type="dxa"/>
            <w:shd w:val="clear" w:color="auto" w:fill="auto"/>
            <w:vAlign w:val="center"/>
          </w:tcPr>
          <w:p w:rsidR="001360F4" w:rsidRDefault="001360F4" w:rsidP="005F5761">
            <w:pPr>
              <w:widowControl/>
              <w:spacing w:line="240" w:lineRule="atLeast"/>
              <w:jc w:val="center"/>
              <w:rPr>
                <w:rFonts w:ascii="宋体" w:hAnsi="宋体" w:cs="Arial"/>
                <w:kern w:val="0"/>
                <w:sz w:val="18"/>
                <w:szCs w:val="18"/>
              </w:rPr>
            </w:pPr>
            <w:r>
              <w:rPr>
                <w:rFonts w:ascii="宋体" w:hAnsi="宋体" w:cs="Arial" w:hint="eastAsia"/>
                <w:kern w:val="0"/>
                <w:sz w:val="18"/>
                <w:szCs w:val="18"/>
              </w:rPr>
              <w:t>安全要求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★二次鉴别</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93 </w:t>
            </w:r>
          </w:p>
        </w:tc>
        <w:tc>
          <w:tcPr>
            <w:tcW w:w="1134" w:type="dxa"/>
            <w:shd w:val="clear" w:color="auto" w:fill="auto"/>
            <w:vAlign w:val="center"/>
          </w:tcPr>
          <w:p w:rsidR="001360F4" w:rsidRDefault="001360F4" w:rsidP="005F5761">
            <w:pPr>
              <w:widowControl/>
              <w:spacing w:line="240" w:lineRule="atLeast"/>
              <w:jc w:val="center"/>
              <w:rPr>
                <w:rFonts w:ascii="宋体" w:hAnsi="宋体" w:cs="Arial"/>
                <w:kern w:val="0"/>
                <w:sz w:val="18"/>
                <w:szCs w:val="18"/>
              </w:rPr>
            </w:pPr>
            <w:r>
              <w:rPr>
                <w:rFonts w:ascii="宋体" w:hAnsi="宋体" w:cs="Arial" w:hint="eastAsia"/>
                <w:kern w:val="0"/>
                <w:sz w:val="18"/>
                <w:szCs w:val="18"/>
              </w:rPr>
              <w:t>安全要求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匿名</w:t>
            </w:r>
            <w:proofErr w:type="gramStart"/>
            <w:r>
              <w:rPr>
                <w:rFonts w:ascii="宋体" w:hAnsi="宋体" w:cs="Arial" w:hint="eastAsia"/>
                <w:color w:val="000000"/>
                <w:kern w:val="0"/>
                <w:sz w:val="18"/>
                <w:szCs w:val="18"/>
              </w:rPr>
              <w:t>化用户</w:t>
            </w:r>
            <w:proofErr w:type="gramEnd"/>
            <w:r>
              <w:rPr>
                <w:rFonts w:ascii="宋体" w:hAnsi="宋体" w:cs="Arial" w:hint="eastAsia"/>
                <w:color w:val="000000"/>
                <w:kern w:val="0"/>
                <w:sz w:val="18"/>
                <w:szCs w:val="18"/>
              </w:rPr>
              <w:t>告警接收邮箱</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94 </w:t>
            </w:r>
          </w:p>
        </w:tc>
        <w:tc>
          <w:tcPr>
            <w:tcW w:w="1134" w:type="dxa"/>
            <w:shd w:val="clear" w:color="auto" w:fill="auto"/>
            <w:vAlign w:val="center"/>
          </w:tcPr>
          <w:p w:rsidR="001360F4" w:rsidRDefault="001360F4" w:rsidP="005F5761">
            <w:pPr>
              <w:widowControl/>
              <w:spacing w:line="240" w:lineRule="atLeast"/>
              <w:jc w:val="center"/>
              <w:rPr>
                <w:rFonts w:ascii="宋体" w:hAnsi="宋体" w:cs="Arial"/>
                <w:kern w:val="0"/>
                <w:sz w:val="18"/>
                <w:szCs w:val="18"/>
              </w:rPr>
            </w:pPr>
            <w:r>
              <w:rPr>
                <w:rFonts w:ascii="宋体" w:hAnsi="宋体" w:cs="Arial" w:hint="eastAsia"/>
                <w:kern w:val="0"/>
                <w:sz w:val="18"/>
                <w:szCs w:val="18"/>
              </w:rPr>
              <w:t>安全要求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★密码证书安全加密存储</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95 </w:t>
            </w:r>
          </w:p>
        </w:tc>
        <w:tc>
          <w:tcPr>
            <w:tcW w:w="1134" w:type="dxa"/>
            <w:shd w:val="clear" w:color="auto" w:fill="auto"/>
            <w:vAlign w:val="center"/>
          </w:tcPr>
          <w:p w:rsidR="001360F4" w:rsidRDefault="001360F4" w:rsidP="005F5761">
            <w:pPr>
              <w:widowControl/>
              <w:spacing w:line="240" w:lineRule="atLeast"/>
              <w:jc w:val="center"/>
              <w:rPr>
                <w:rFonts w:ascii="宋体" w:hAnsi="宋体" w:cs="Arial"/>
                <w:kern w:val="0"/>
                <w:sz w:val="18"/>
                <w:szCs w:val="18"/>
              </w:rPr>
            </w:pPr>
            <w:r>
              <w:rPr>
                <w:rFonts w:ascii="宋体" w:hAnsi="宋体" w:cs="Arial" w:hint="eastAsia"/>
                <w:kern w:val="0"/>
                <w:sz w:val="18"/>
                <w:szCs w:val="18"/>
              </w:rPr>
              <w:t>安全要求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★敏感信息安全加密传输</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96 </w:t>
            </w:r>
          </w:p>
        </w:tc>
        <w:tc>
          <w:tcPr>
            <w:tcW w:w="1134" w:type="dxa"/>
            <w:shd w:val="clear" w:color="auto" w:fill="auto"/>
            <w:vAlign w:val="center"/>
          </w:tcPr>
          <w:p w:rsidR="001360F4" w:rsidRDefault="001360F4" w:rsidP="005F5761">
            <w:pPr>
              <w:widowControl/>
              <w:spacing w:line="240" w:lineRule="atLeast"/>
              <w:jc w:val="center"/>
              <w:rPr>
                <w:rFonts w:ascii="宋体" w:hAnsi="宋体" w:cs="Arial"/>
                <w:kern w:val="0"/>
                <w:sz w:val="18"/>
                <w:szCs w:val="18"/>
              </w:rPr>
            </w:pPr>
            <w:r>
              <w:rPr>
                <w:rFonts w:ascii="宋体" w:hAnsi="宋体" w:cs="Arial" w:hint="eastAsia"/>
                <w:kern w:val="0"/>
                <w:sz w:val="18"/>
                <w:szCs w:val="18"/>
              </w:rPr>
              <w:t>安全要求</w:t>
            </w:r>
          </w:p>
        </w:tc>
        <w:tc>
          <w:tcPr>
            <w:tcW w:w="1235" w:type="dxa"/>
            <w:vMerge w:val="restart"/>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信息安全要求</w:t>
            </w: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★研发过程安全</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供应商承诺，生产商已建立从需求、设计、开发、测试、维护端到端的开发流程管理机制，输出和保存开发流程中每个阶段的产品需求清单、设计文档、开发文档、测试记录等材料，保证各个流程可追溯</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97 </w:t>
            </w:r>
          </w:p>
        </w:tc>
        <w:tc>
          <w:tcPr>
            <w:tcW w:w="1134" w:type="dxa"/>
            <w:shd w:val="clear" w:color="auto" w:fill="auto"/>
            <w:vAlign w:val="center"/>
          </w:tcPr>
          <w:p w:rsidR="001360F4" w:rsidRDefault="001360F4" w:rsidP="005F5761">
            <w:pPr>
              <w:widowControl/>
              <w:spacing w:line="240" w:lineRule="atLeast"/>
              <w:jc w:val="center"/>
              <w:rPr>
                <w:rFonts w:ascii="宋体" w:hAnsi="宋体" w:cs="Arial"/>
                <w:kern w:val="0"/>
                <w:sz w:val="18"/>
                <w:szCs w:val="18"/>
              </w:rPr>
            </w:pPr>
            <w:r>
              <w:rPr>
                <w:rFonts w:ascii="宋体" w:hAnsi="宋体" w:cs="Arial" w:hint="eastAsia"/>
                <w:kern w:val="0"/>
                <w:sz w:val="18"/>
                <w:szCs w:val="18"/>
              </w:rPr>
              <w:t>安全要求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漏洞管理</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98 </w:t>
            </w:r>
          </w:p>
        </w:tc>
        <w:tc>
          <w:tcPr>
            <w:tcW w:w="1134" w:type="dxa"/>
            <w:shd w:val="clear" w:color="auto" w:fill="auto"/>
            <w:vAlign w:val="center"/>
          </w:tcPr>
          <w:p w:rsidR="001360F4" w:rsidRDefault="001360F4" w:rsidP="005F5761">
            <w:pPr>
              <w:widowControl/>
              <w:spacing w:line="240" w:lineRule="atLeast"/>
              <w:jc w:val="center"/>
              <w:rPr>
                <w:rFonts w:ascii="宋体" w:hAnsi="宋体" w:cs="Arial"/>
                <w:kern w:val="0"/>
                <w:sz w:val="18"/>
                <w:szCs w:val="18"/>
              </w:rPr>
            </w:pPr>
            <w:r>
              <w:rPr>
                <w:rFonts w:ascii="宋体" w:hAnsi="宋体" w:cs="Arial" w:hint="eastAsia"/>
                <w:kern w:val="0"/>
                <w:sz w:val="18"/>
                <w:szCs w:val="18"/>
              </w:rPr>
              <w:t>安全要求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网络关键设备服务器要求</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99 </w:t>
            </w:r>
          </w:p>
        </w:tc>
        <w:tc>
          <w:tcPr>
            <w:tcW w:w="1134" w:type="dxa"/>
            <w:shd w:val="clear" w:color="auto" w:fill="auto"/>
            <w:vAlign w:val="center"/>
          </w:tcPr>
          <w:p w:rsidR="001360F4" w:rsidRDefault="001360F4" w:rsidP="005F5761">
            <w:pPr>
              <w:widowControl/>
              <w:spacing w:line="240" w:lineRule="atLeast"/>
              <w:jc w:val="center"/>
              <w:rPr>
                <w:rFonts w:ascii="宋体" w:hAnsi="宋体" w:cs="Arial"/>
                <w:kern w:val="0"/>
                <w:sz w:val="18"/>
                <w:szCs w:val="18"/>
              </w:rPr>
            </w:pPr>
            <w:r>
              <w:rPr>
                <w:rFonts w:ascii="宋体" w:hAnsi="宋体" w:cs="Arial" w:hint="eastAsia"/>
                <w:kern w:val="0"/>
                <w:sz w:val="18"/>
                <w:szCs w:val="18"/>
              </w:rPr>
              <w:t>安全要求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增强要求</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100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安全要求</w:t>
            </w:r>
          </w:p>
        </w:tc>
        <w:tc>
          <w:tcPr>
            <w:tcW w:w="1235"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物理安全</w:t>
            </w: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★物理安全</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安全要求应符合GB4943.1的规定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101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安全要求</w:t>
            </w:r>
          </w:p>
        </w:tc>
        <w:tc>
          <w:tcPr>
            <w:tcW w:w="1235"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限用物质的限量要求</w:t>
            </w: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★限用物质的限量要求</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限用物质的限量应符合GB/T26572的要求</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102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性能要求</w:t>
            </w:r>
          </w:p>
        </w:tc>
        <w:tc>
          <w:tcPr>
            <w:tcW w:w="1235" w:type="dxa"/>
            <w:vMerge w:val="restart"/>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CPU性能</w:t>
            </w: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★CPU主频</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≥3.3GHZ</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103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性能要求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★单CPU核数</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≥32</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104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性能要求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★单CPU末级缓存容量</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≥8MB</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105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性能要求</w:t>
            </w:r>
          </w:p>
        </w:tc>
        <w:tc>
          <w:tcPr>
            <w:tcW w:w="1235" w:type="dxa"/>
            <w:vMerge w:val="restart"/>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内存性能</w:t>
            </w: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单内存模块容量</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≥32GB</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106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性能要求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★内存速率</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≥4800MHz 速率</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107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性能要求</w:t>
            </w:r>
          </w:p>
        </w:tc>
        <w:tc>
          <w:tcPr>
            <w:tcW w:w="1235"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存储性能</w:t>
            </w:r>
          </w:p>
        </w:tc>
        <w:tc>
          <w:tcPr>
            <w:tcW w:w="132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硬盘转速</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108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性能要求</w:t>
            </w:r>
          </w:p>
        </w:tc>
        <w:tc>
          <w:tcPr>
            <w:tcW w:w="1235"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RAID卡性能</w:t>
            </w: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RAID卡缓存容量大小</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若配备RAID</w:t>
            </w:r>
            <w:proofErr w:type="gramStart"/>
            <w:r>
              <w:rPr>
                <w:rFonts w:ascii="宋体" w:hAnsi="宋体" w:cs="Arial" w:hint="eastAsia"/>
                <w:kern w:val="0"/>
                <w:sz w:val="18"/>
                <w:szCs w:val="18"/>
              </w:rPr>
              <w:t>卡且</w:t>
            </w:r>
            <w:proofErr w:type="gramEnd"/>
            <w:r>
              <w:rPr>
                <w:rFonts w:ascii="宋体" w:hAnsi="宋体" w:cs="Arial" w:hint="eastAsia"/>
                <w:kern w:val="0"/>
                <w:sz w:val="18"/>
                <w:szCs w:val="18"/>
              </w:rPr>
              <w:t>RAID卡有缓存容量，容量不少于4GB</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109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性能要求</w:t>
            </w:r>
          </w:p>
        </w:tc>
        <w:tc>
          <w:tcPr>
            <w:tcW w:w="1235" w:type="dxa"/>
            <w:shd w:val="clear" w:color="auto" w:fill="auto"/>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FCHBA卡性能</w:t>
            </w: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FCHBA卡速率</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110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性能要求</w:t>
            </w:r>
          </w:p>
        </w:tc>
        <w:tc>
          <w:tcPr>
            <w:tcW w:w="1235" w:type="dxa"/>
            <w:vMerge w:val="restart"/>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网络性能</w:t>
            </w: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独立网卡速率</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≥10GE</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111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性能要求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proofErr w:type="gramStart"/>
            <w:r>
              <w:rPr>
                <w:rFonts w:ascii="宋体" w:hAnsi="宋体" w:cs="Arial" w:hint="eastAsia"/>
                <w:color w:val="000000"/>
                <w:kern w:val="0"/>
                <w:sz w:val="18"/>
                <w:szCs w:val="18"/>
              </w:rPr>
              <w:t>板载网卡</w:t>
            </w:r>
            <w:proofErr w:type="gramEnd"/>
            <w:r>
              <w:rPr>
                <w:rFonts w:ascii="宋体" w:hAnsi="宋体" w:cs="Arial" w:hint="eastAsia"/>
                <w:color w:val="000000"/>
                <w:kern w:val="0"/>
                <w:sz w:val="18"/>
                <w:szCs w:val="18"/>
              </w:rPr>
              <w:t>速率</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≥1GE</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112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性能要求</w:t>
            </w:r>
          </w:p>
        </w:tc>
        <w:tc>
          <w:tcPr>
            <w:tcW w:w="1235"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电源能耗</w:t>
            </w: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★电源能耗</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符合GB/T9813.3的有关规定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113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兼容要求</w:t>
            </w:r>
          </w:p>
        </w:tc>
        <w:tc>
          <w:tcPr>
            <w:tcW w:w="1235" w:type="dxa"/>
            <w:vMerge w:val="restart"/>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部件兼容性要求</w:t>
            </w: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★内存兼容性</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适配3种及以上厂商的内存产品，且均不低于产品支持的内存规格</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114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兼容要求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★固态存储兼容性</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适配3种或以上厂商的固态存储产品，且均不低于产品支持的固态存储设备规格</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115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兼容要求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FCHBA卡兼容性</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116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兼容要求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RAID卡兼容性</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117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兼容要求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★网卡兼容性</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网卡应适配两种或以上厂商产品</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lastRenderedPageBreak/>
              <w:t xml:space="preserve">118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兼容要求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★功能卡兼容性</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内置或适配符合PCIe的功能卡，如：网络功能卡、存储功能卡及图形显示功能卡</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119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兼容要求</w:t>
            </w:r>
          </w:p>
        </w:tc>
        <w:tc>
          <w:tcPr>
            <w:tcW w:w="1235"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外设兼容性</w:t>
            </w: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★外设兼容性</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120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兼容要求</w:t>
            </w:r>
          </w:p>
        </w:tc>
        <w:tc>
          <w:tcPr>
            <w:tcW w:w="1235" w:type="dxa"/>
            <w:vMerge w:val="restart"/>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软件兼容性</w:t>
            </w: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★数据库兼容</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121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兼容要求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★中间件兼容</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122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兼容要求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★平台软件兼容</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123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兼容要求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虚拟化软件兼容</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124 </w:t>
            </w:r>
          </w:p>
        </w:tc>
        <w:tc>
          <w:tcPr>
            <w:tcW w:w="1134"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可靠性要求</w:t>
            </w:r>
          </w:p>
        </w:tc>
        <w:tc>
          <w:tcPr>
            <w:tcW w:w="1235"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存储可靠性要求</w:t>
            </w: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SATASSD可靠性</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125 </w:t>
            </w:r>
          </w:p>
        </w:tc>
        <w:tc>
          <w:tcPr>
            <w:tcW w:w="1134"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可靠性要求</w:t>
            </w:r>
          </w:p>
        </w:tc>
        <w:tc>
          <w:tcPr>
            <w:tcW w:w="1235" w:type="dxa"/>
            <w:vMerge w:val="restart"/>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整机可靠性要求</w:t>
            </w: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★整机可靠性</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m1值（MTBF的不可接受值）不得低于30000h</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126 </w:t>
            </w:r>
          </w:p>
        </w:tc>
        <w:tc>
          <w:tcPr>
            <w:tcW w:w="1134"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可靠性要求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★风扇可靠性</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风扇寿命应不低于40000h</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127 </w:t>
            </w:r>
          </w:p>
        </w:tc>
        <w:tc>
          <w:tcPr>
            <w:tcW w:w="1134"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可靠性要求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★部件可靠性</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支持硬盘、电源、风扇热插拔(内置风扇除外)</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128 </w:t>
            </w:r>
          </w:p>
        </w:tc>
        <w:tc>
          <w:tcPr>
            <w:tcW w:w="1134"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包装及运输要求</w:t>
            </w:r>
          </w:p>
        </w:tc>
        <w:tc>
          <w:tcPr>
            <w:tcW w:w="1235"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包装及运输要求</w:t>
            </w: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★标志、包装、运输和贮存</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符合GB/T9813.3和商品包装政府采购需求标准的相关规定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129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服务要求</w:t>
            </w:r>
          </w:p>
        </w:tc>
        <w:tc>
          <w:tcPr>
            <w:tcW w:w="1235" w:type="dxa"/>
            <w:vMerge w:val="restart"/>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服务响应</w:t>
            </w: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★服务响应</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a)提供电话、电子邮件、远程连接等多种形式服务；b)提供同城4h、异地12h技术响应服务，2个工作日解决问题，对于未能解决的问题和故障应提供可行的升级方案，并提供周转设备；c)建立全国技术服务体系和服务团体，符合专业服务体系标准要求，提供原厂中文服务；d)服务周期内提供产品的维修、换件和升级服务</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130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服务要求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★培训服务</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供应商提供培训材料、产品手册、培训视频等培训相关内容</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131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服务要求</w:t>
            </w:r>
          </w:p>
        </w:tc>
        <w:tc>
          <w:tcPr>
            <w:tcW w:w="1235"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服务周期</w:t>
            </w: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★服务周期</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132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服务要求</w:t>
            </w:r>
          </w:p>
        </w:tc>
        <w:tc>
          <w:tcPr>
            <w:tcW w:w="1235" w:type="dxa"/>
            <w:vMerge w:val="restart"/>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服务工具要求</w:t>
            </w: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★工具要求</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133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服务要求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辅助工具</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134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服务要求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★驱动安装升级指引</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135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服务要求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随机附开盖工具</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136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服务要求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代码迁移工具</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137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服务要求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性能分析工具</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138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服务要求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跨架构平台应用兼容</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139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服务要求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★管理软件</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140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服务要求</w:t>
            </w:r>
          </w:p>
        </w:tc>
        <w:tc>
          <w:tcPr>
            <w:tcW w:w="1235" w:type="dxa"/>
            <w:vMerge w:val="restart"/>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增值服务</w:t>
            </w: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★厂家升级产品软件与扩容服务</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供应商提供原厂级的部件/软件产品升级和扩容能力</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141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服务要求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服务保障升级</w:t>
            </w:r>
          </w:p>
        </w:tc>
        <w:tc>
          <w:tcPr>
            <w:tcW w:w="448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142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服务要求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★提供上门服务</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供应商具备提供上门服务的能力</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143 </w:t>
            </w:r>
          </w:p>
        </w:tc>
        <w:tc>
          <w:tcPr>
            <w:tcW w:w="1134"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服务要求</w:t>
            </w:r>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业务场景性能</w:t>
            </w:r>
            <w:r>
              <w:rPr>
                <w:rFonts w:ascii="宋体" w:hAnsi="宋体" w:cs="Arial" w:hint="eastAsia"/>
                <w:color w:val="000000"/>
                <w:kern w:val="0"/>
                <w:sz w:val="18"/>
                <w:szCs w:val="18"/>
              </w:rPr>
              <w:lastRenderedPageBreak/>
              <w:t>优化服务及整体架构升级服务</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lastRenderedPageBreak/>
              <w:t>不限定</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lastRenderedPageBreak/>
              <w:t xml:space="preserve">144 </w:t>
            </w:r>
          </w:p>
        </w:tc>
        <w:tc>
          <w:tcPr>
            <w:tcW w:w="1134" w:type="dxa"/>
            <w:shd w:val="clear" w:color="auto" w:fill="auto"/>
            <w:vAlign w:val="center"/>
          </w:tcPr>
          <w:p w:rsidR="001360F4" w:rsidRDefault="001360F4" w:rsidP="005F5761">
            <w:pPr>
              <w:widowControl/>
              <w:spacing w:line="240" w:lineRule="atLeast"/>
              <w:jc w:val="center"/>
              <w:rPr>
                <w:rFonts w:ascii="宋体" w:hAnsi="宋体" w:cs="Arial"/>
                <w:kern w:val="0"/>
                <w:sz w:val="18"/>
                <w:szCs w:val="18"/>
              </w:rPr>
            </w:pPr>
            <w:proofErr w:type="gramStart"/>
            <w:r>
              <w:rPr>
                <w:rFonts w:ascii="宋体" w:hAnsi="宋体" w:cs="Arial" w:hint="eastAsia"/>
                <w:kern w:val="0"/>
                <w:sz w:val="18"/>
                <w:szCs w:val="18"/>
              </w:rPr>
              <w:t>供保要求</w:t>
            </w:r>
            <w:proofErr w:type="gramEnd"/>
          </w:p>
        </w:tc>
        <w:tc>
          <w:tcPr>
            <w:tcW w:w="1235" w:type="dxa"/>
            <w:vMerge w:val="restart"/>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供应链质量</w:t>
            </w: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★抗干扰性</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当产品部件出现供应风险时，应通知客户并提供风险应对方案确保产品的服务保障，必要时应停止相关受影响产品的销售</w:t>
            </w:r>
          </w:p>
        </w:tc>
      </w:tr>
      <w:tr w:rsidR="001360F4" w:rsidTr="005F5761">
        <w:trPr>
          <w:trHeight w:val="20"/>
        </w:trPr>
        <w:tc>
          <w:tcPr>
            <w:tcW w:w="710" w:type="dxa"/>
            <w:shd w:val="clear" w:color="auto" w:fill="auto"/>
            <w:vAlign w:val="center"/>
          </w:tcPr>
          <w:p w:rsidR="001360F4" w:rsidRDefault="001360F4" w:rsidP="005F5761">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145 </w:t>
            </w:r>
          </w:p>
        </w:tc>
        <w:tc>
          <w:tcPr>
            <w:tcW w:w="1134" w:type="dxa"/>
            <w:shd w:val="clear" w:color="auto" w:fill="auto"/>
            <w:vAlign w:val="center"/>
          </w:tcPr>
          <w:p w:rsidR="001360F4" w:rsidRDefault="001360F4" w:rsidP="005F5761">
            <w:pPr>
              <w:widowControl/>
              <w:spacing w:line="240" w:lineRule="atLeast"/>
              <w:jc w:val="center"/>
              <w:rPr>
                <w:rFonts w:ascii="宋体" w:hAnsi="宋体" w:cs="Arial"/>
                <w:kern w:val="0"/>
                <w:sz w:val="18"/>
                <w:szCs w:val="18"/>
              </w:rPr>
            </w:pPr>
            <w:proofErr w:type="gramStart"/>
            <w:r>
              <w:rPr>
                <w:rFonts w:ascii="宋体" w:hAnsi="宋体" w:cs="Arial" w:hint="eastAsia"/>
                <w:kern w:val="0"/>
                <w:sz w:val="18"/>
                <w:szCs w:val="18"/>
              </w:rPr>
              <w:t>供保要求</w:t>
            </w:r>
            <w:proofErr w:type="gramEnd"/>
          </w:p>
        </w:tc>
        <w:tc>
          <w:tcPr>
            <w:tcW w:w="1235" w:type="dxa"/>
            <w:vMerge/>
            <w:vAlign w:val="center"/>
          </w:tcPr>
          <w:p w:rsidR="001360F4" w:rsidRDefault="001360F4" w:rsidP="005F5761">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1360F4" w:rsidRDefault="001360F4" w:rsidP="005F5761">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★供应能力证明</w:t>
            </w:r>
          </w:p>
        </w:tc>
        <w:tc>
          <w:tcPr>
            <w:tcW w:w="4480" w:type="dxa"/>
            <w:shd w:val="clear" w:color="auto" w:fill="auto"/>
            <w:vAlign w:val="center"/>
          </w:tcPr>
          <w:p w:rsidR="001360F4" w:rsidRDefault="001360F4" w:rsidP="005F5761">
            <w:pPr>
              <w:widowControl/>
              <w:spacing w:line="240" w:lineRule="atLeast"/>
              <w:jc w:val="left"/>
              <w:rPr>
                <w:rFonts w:ascii="宋体" w:hAnsi="宋体" w:cs="Arial"/>
                <w:kern w:val="0"/>
                <w:sz w:val="18"/>
                <w:szCs w:val="18"/>
              </w:rPr>
            </w:pPr>
            <w:r>
              <w:rPr>
                <w:rFonts w:ascii="宋体" w:hAnsi="宋体" w:cs="Arial" w:hint="eastAsia"/>
                <w:kern w:val="0"/>
                <w:sz w:val="18"/>
                <w:szCs w:val="18"/>
              </w:rPr>
              <w:t>不限定</w:t>
            </w:r>
          </w:p>
        </w:tc>
      </w:tr>
    </w:tbl>
    <w:p w:rsidR="00F73467" w:rsidRPr="00E613A7" w:rsidRDefault="00F73467" w:rsidP="00F73467">
      <w:pPr>
        <w:spacing w:line="360" w:lineRule="auto"/>
        <w:ind w:firstLineChars="200" w:firstLine="480"/>
        <w:outlineLvl w:val="0"/>
        <w:rPr>
          <w:sz w:val="24"/>
        </w:rPr>
      </w:pPr>
      <w:r w:rsidRPr="00E613A7">
        <w:rPr>
          <w:rFonts w:hint="eastAsia"/>
          <w:sz w:val="24"/>
        </w:rPr>
        <w:t>注：</w:t>
      </w:r>
    </w:p>
    <w:p w:rsidR="00F73467" w:rsidRPr="0080752E" w:rsidRDefault="00F73467" w:rsidP="00F73467">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w:t>
      </w:r>
      <w:r w:rsidR="00425F4D">
        <w:rPr>
          <w:rFonts w:hint="eastAsia"/>
          <w:sz w:val="24"/>
        </w:rPr>
        <w:t>磋商文件</w:t>
      </w:r>
      <w:r w:rsidRPr="005B6AF1">
        <w:rPr>
          <w:rFonts w:hint="eastAsia"/>
          <w:sz w:val="24"/>
        </w:rPr>
        <w:t>第三部分《投标须知》“</w:t>
      </w:r>
      <w:r w:rsidRPr="005B6AF1">
        <w:rPr>
          <w:rFonts w:hint="eastAsia"/>
          <w:sz w:val="24"/>
        </w:rPr>
        <w:t xml:space="preserve">8. </w:t>
      </w:r>
      <w:r w:rsidRPr="005B6AF1">
        <w:rPr>
          <w:rFonts w:hint="eastAsia"/>
          <w:sz w:val="24"/>
        </w:rPr>
        <w:t>询问与质疑”的相关规定，以书面形式向采购人提出质疑，否则视为</w:t>
      </w:r>
      <w:proofErr w:type="gramStart"/>
      <w:r w:rsidRPr="005B6AF1">
        <w:rPr>
          <w:rFonts w:hint="eastAsia"/>
          <w:sz w:val="24"/>
        </w:rPr>
        <w:t>认同</w:t>
      </w:r>
      <w:r w:rsidR="00425F4D">
        <w:rPr>
          <w:rFonts w:hint="eastAsia"/>
          <w:sz w:val="24"/>
        </w:rPr>
        <w:t>磋商</w:t>
      </w:r>
      <w:proofErr w:type="gramEnd"/>
      <w:r w:rsidR="00425F4D">
        <w:rPr>
          <w:rFonts w:hint="eastAsia"/>
          <w:sz w:val="24"/>
        </w:rPr>
        <w:t>文件</w:t>
      </w:r>
      <w:r w:rsidRPr="005B6AF1">
        <w:rPr>
          <w:rFonts w:hint="eastAsia"/>
          <w:sz w:val="24"/>
        </w:rPr>
        <w:t>中关于节能产品政府采购强制采购产品范围的划定。</w:t>
      </w:r>
    </w:p>
    <w:p w:rsidR="006853AD" w:rsidRPr="0080752E" w:rsidRDefault="00F73467" w:rsidP="006853AD">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sidR="006853AD" w:rsidRPr="0080752E">
        <w:rPr>
          <w:color w:val="000000"/>
          <w:sz w:val="24"/>
          <w:szCs w:val="24"/>
        </w:rPr>
        <w:t>、</w:t>
      </w:r>
      <w:r w:rsidR="006853AD" w:rsidRPr="0080752E">
        <w:rPr>
          <w:rFonts w:hint="eastAsia"/>
          <w:sz w:val="24"/>
          <w:szCs w:val="24"/>
        </w:rPr>
        <w:t>商务要求</w:t>
      </w:r>
    </w:p>
    <w:p w:rsidR="006853AD" w:rsidRPr="0080752E" w:rsidRDefault="00F73467" w:rsidP="006853AD">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006853AD" w:rsidRPr="0080752E">
        <w:rPr>
          <w:rFonts w:eastAsia="......." w:hint="eastAsia"/>
          <w:kern w:val="0"/>
          <w:sz w:val="24"/>
          <w:szCs w:val="24"/>
        </w:rPr>
        <w:t>（一）</w:t>
      </w:r>
      <w:r w:rsidR="006853AD" w:rsidRPr="0080752E">
        <w:rPr>
          <w:rFonts w:hint="eastAsia"/>
          <w:color w:val="000000"/>
          <w:sz w:val="24"/>
        </w:rPr>
        <w:t>报价要求</w:t>
      </w:r>
    </w:p>
    <w:p w:rsidR="006853AD" w:rsidRPr="0080752E" w:rsidRDefault="006853AD" w:rsidP="006853AD">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投标报价以人民币填列。</w:t>
      </w:r>
    </w:p>
    <w:p w:rsidR="006853AD" w:rsidRDefault="006853AD" w:rsidP="006853AD">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00627949">
        <w:rPr>
          <w:rFonts w:hint="eastAsia"/>
          <w:color w:val="000000"/>
          <w:sz w:val="24"/>
        </w:rPr>
        <w:t>供应商</w:t>
      </w:r>
      <w:r w:rsidRPr="0080752E">
        <w:rPr>
          <w:rFonts w:hint="eastAsia"/>
          <w:color w:val="000000"/>
          <w:sz w:val="24"/>
        </w:rPr>
        <w:t>的报价应包括：设备主机及附件货款、运输费、运输保险费、装卸费、安装调试费</w:t>
      </w:r>
      <w:r w:rsidR="00F73467" w:rsidRPr="0080752E">
        <w:rPr>
          <w:rFonts w:hint="eastAsia"/>
          <w:color w:val="000000"/>
          <w:sz w:val="24"/>
        </w:rPr>
        <w:t>及</w:t>
      </w:r>
      <w:r w:rsidR="00F73467">
        <w:rPr>
          <w:rFonts w:hint="eastAsia"/>
          <w:color w:val="000000"/>
          <w:sz w:val="24"/>
        </w:rPr>
        <w:t>利润税金等为完成磋商文件规定的全部要求所需的一切费用</w:t>
      </w:r>
      <w:r w:rsidRPr="0080752E">
        <w:rPr>
          <w:rFonts w:hint="eastAsia"/>
          <w:color w:val="000000"/>
          <w:sz w:val="24"/>
        </w:rPr>
        <w:t>。</w:t>
      </w:r>
      <w:r w:rsidR="00627949">
        <w:rPr>
          <w:rFonts w:hint="eastAsia"/>
          <w:color w:val="000000"/>
          <w:sz w:val="24"/>
        </w:rPr>
        <w:t>供应商</w:t>
      </w:r>
      <w:r w:rsidRPr="0080752E">
        <w:rPr>
          <w:rFonts w:hint="eastAsia"/>
          <w:color w:val="000000"/>
          <w:sz w:val="24"/>
        </w:rPr>
        <w:t>所报</w:t>
      </w:r>
      <w:proofErr w:type="gramStart"/>
      <w:r w:rsidRPr="0080752E">
        <w:rPr>
          <w:rFonts w:hint="eastAsia"/>
          <w:color w:val="000000"/>
          <w:sz w:val="24"/>
        </w:rPr>
        <w:t>价格为货到</w:t>
      </w:r>
      <w:proofErr w:type="gramEnd"/>
      <w:r w:rsidRPr="0080752E">
        <w:rPr>
          <w:rFonts w:hint="eastAsia"/>
          <w:color w:val="000000"/>
          <w:sz w:val="24"/>
        </w:rPr>
        <w:t>现场安装调试完成的最终优惠价格。</w:t>
      </w:r>
    </w:p>
    <w:p w:rsidR="006853AD" w:rsidRPr="0080752E" w:rsidRDefault="006853AD" w:rsidP="006853AD">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w:t>
      </w:r>
      <w:r w:rsidR="00627949">
        <w:rPr>
          <w:rFonts w:hint="eastAsia"/>
          <w:color w:val="000000"/>
          <w:sz w:val="24"/>
        </w:rPr>
        <w:t>供应商</w:t>
      </w:r>
      <w:r w:rsidRPr="00154232">
        <w:rPr>
          <w:rFonts w:hint="eastAsia"/>
          <w:color w:val="000000"/>
          <w:sz w:val="24"/>
        </w:rPr>
        <w:t>负责。</w:t>
      </w:r>
    </w:p>
    <w:p w:rsidR="00F73467" w:rsidRPr="0080752E" w:rsidRDefault="00F73467" w:rsidP="00F73467">
      <w:pPr>
        <w:autoSpaceDE w:val="0"/>
        <w:autoSpaceDN w:val="0"/>
        <w:adjustRightInd w:val="0"/>
        <w:spacing w:line="360" w:lineRule="auto"/>
        <w:ind w:firstLineChars="200" w:firstLine="480"/>
        <w:rPr>
          <w:color w:val="000000"/>
          <w:sz w:val="24"/>
        </w:rPr>
      </w:pPr>
      <w:r>
        <w:rPr>
          <w:rFonts w:hint="eastAsia"/>
          <w:color w:val="000000"/>
          <w:sz w:val="24"/>
        </w:rPr>
        <w:t>（二）</w:t>
      </w:r>
      <w:r w:rsidRPr="0080752E">
        <w:rPr>
          <w:rFonts w:hint="eastAsia"/>
          <w:color w:val="000000"/>
          <w:sz w:val="24"/>
        </w:rPr>
        <w:t>服务要求</w:t>
      </w:r>
    </w:p>
    <w:p w:rsidR="00F73467" w:rsidRPr="00D57C3C" w:rsidRDefault="00F73467" w:rsidP="00F73467">
      <w:pPr>
        <w:autoSpaceDE w:val="0"/>
        <w:autoSpaceDN w:val="0"/>
        <w:adjustRightInd w:val="0"/>
        <w:spacing w:line="360" w:lineRule="auto"/>
        <w:ind w:firstLineChars="200" w:firstLine="480"/>
        <w:rPr>
          <w:sz w:val="24"/>
        </w:rPr>
      </w:pPr>
      <w:r w:rsidRPr="00D57C3C">
        <w:rPr>
          <w:rFonts w:hint="eastAsia"/>
          <w:sz w:val="24"/>
        </w:rPr>
        <w:t xml:space="preserve">1. </w:t>
      </w:r>
      <w:r w:rsidRPr="00D57C3C">
        <w:rPr>
          <w:rFonts w:hint="eastAsia"/>
          <w:sz w:val="24"/>
        </w:rPr>
        <w:t>提供所投产品</w:t>
      </w:r>
      <w:r w:rsidR="001E6113" w:rsidRPr="00D57C3C">
        <w:rPr>
          <w:rFonts w:hint="eastAsia"/>
          <w:sz w:val="24"/>
        </w:rPr>
        <w:t>5</w:t>
      </w:r>
      <w:r w:rsidRPr="00D57C3C">
        <w:rPr>
          <w:rFonts w:hint="eastAsia"/>
          <w:sz w:val="24"/>
        </w:rPr>
        <w:t>年的免费上门保修，终身维修。保修期内</w:t>
      </w:r>
      <w:r w:rsidRPr="00D57C3C">
        <w:rPr>
          <w:rFonts w:hint="eastAsia"/>
          <w:sz w:val="24"/>
        </w:rPr>
        <w:t>7</w:t>
      </w:r>
      <w:r w:rsidRPr="00D57C3C">
        <w:rPr>
          <w:rFonts w:hint="eastAsia"/>
          <w:sz w:val="24"/>
        </w:rPr>
        <w:t>×</w:t>
      </w:r>
      <w:r w:rsidRPr="00D57C3C">
        <w:rPr>
          <w:rFonts w:hint="eastAsia"/>
          <w:sz w:val="24"/>
        </w:rPr>
        <w:t>24</w:t>
      </w:r>
      <w:r w:rsidRPr="00D57C3C">
        <w:rPr>
          <w:rFonts w:hint="eastAsia"/>
          <w:sz w:val="24"/>
        </w:rPr>
        <w:t>小时技术响应，</w:t>
      </w:r>
      <w:r w:rsidRPr="00D57C3C">
        <w:rPr>
          <w:rFonts w:hint="eastAsia"/>
          <w:sz w:val="24"/>
        </w:rPr>
        <w:t>2</w:t>
      </w:r>
      <w:r w:rsidRPr="00D57C3C">
        <w:rPr>
          <w:rFonts w:hint="eastAsia"/>
          <w:sz w:val="24"/>
        </w:rPr>
        <w:t>小时内维修工程师到达维修现场。保修期自验收合格之日起计算。</w:t>
      </w:r>
    </w:p>
    <w:p w:rsidR="00F73467" w:rsidRPr="00D57C3C" w:rsidRDefault="00F73467" w:rsidP="00F73467">
      <w:pPr>
        <w:autoSpaceDE w:val="0"/>
        <w:autoSpaceDN w:val="0"/>
        <w:adjustRightInd w:val="0"/>
        <w:spacing w:line="360" w:lineRule="auto"/>
        <w:ind w:firstLineChars="200" w:firstLine="480"/>
        <w:rPr>
          <w:sz w:val="24"/>
        </w:rPr>
      </w:pPr>
      <w:r w:rsidRPr="00D57C3C">
        <w:rPr>
          <w:rFonts w:hint="eastAsia"/>
          <w:sz w:val="24"/>
        </w:rPr>
        <w:t xml:space="preserve">2. </w:t>
      </w:r>
      <w:r w:rsidRPr="00D57C3C">
        <w:rPr>
          <w:rFonts w:hint="eastAsia"/>
          <w:sz w:val="24"/>
        </w:rPr>
        <w:t>供应商须提供所投产品生产厂家服务机构情况，包括地址、联系方式及技术人员数量等。</w:t>
      </w:r>
    </w:p>
    <w:p w:rsidR="00F73467" w:rsidRPr="00D57C3C" w:rsidRDefault="00F73467" w:rsidP="00F73467">
      <w:pPr>
        <w:autoSpaceDE w:val="0"/>
        <w:autoSpaceDN w:val="0"/>
        <w:adjustRightInd w:val="0"/>
        <w:spacing w:line="360" w:lineRule="auto"/>
        <w:ind w:firstLineChars="200" w:firstLine="480"/>
        <w:rPr>
          <w:sz w:val="24"/>
        </w:rPr>
      </w:pPr>
      <w:r w:rsidRPr="00D57C3C">
        <w:rPr>
          <w:rFonts w:hint="eastAsia"/>
          <w:sz w:val="24"/>
        </w:rPr>
        <w:t xml:space="preserve">3. </w:t>
      </w:r>
      <w:r w:rsidRPr="00D57C3C">
        <w:rPr>
          <w:rFonts w:hint="eastAsia"/>
          <w:sz w:val="24"/>
        </w:rPr>
        <w:t>提供原厂标准的易耗品、消耗材料价格清单及折扣率，保修期后设备维</w:t>
      </w:r>
      <w:r w:rsidRPr="00D57C3C">
        <w:rPr>
          <w:rFonts w:hint="eastAsia"/>
          <w:sz w:val="24"/>
        </w:rPr>
        <w:lastRenderedPageBreak/>
        <w:t>修的价格清单及折扣率。</w:t>
      </w:r>
    </w:p>
    <w:p w:rsidR="006B1646" w:rsidRPr="00D57C3C" w:rsidRDefault="006B1646" w:rsidP="006B1646">
      <w:pPr>
        <w:autoSpaceDE w:val="0"/>
        <w:autoSpaceDN w:val="0"/>
        <w:adjustRightInd w:val="0"/>
        <w:spacing w:line="360" w:lineRule="auto"/>
        <w:ind w:firstLineChars="200" w:firstLine="480"/>
        <w:rPr>
          <w:sz w:val="24"/>
        </w:rPr>
      </w:pPr>
      <w:r w:rsidRPr="00D57C3C">
        <w:rPr>
          <w:rFonts w:hint="eastAsia"/>
          <w:sz w:val="24"/>
        </w:rPr>
        <w:t>4.</w:t>
      </w:r>
      <w:r w:rsidRPr="00D57C3C">
        <w:rPr>
          <w:rFonts w:hint="eastAsia"/>
          <w:sz w:val="24"/>
        </w:rPr>
        <w:t>提供</w:t>
      </w:r>
      <w:r w:rsidRPr="00D57C3C">
        <w:rPr>
          <w:rFonts w:hint="eastAsia"/>
          <w:sz w:val="24"/>
        </w:rPr>
        <w:t>5</w:t>
      </w:r>
      <w:r w:rsidRPr="00D57C3C">
        <w:rPr>
          <w:rFonts w:hint="eastAsia"/>
          <w:sz w:val="24"/>
        </w:rPr>
        <w:t>年运营维护服务，</w:t>
      </w:r>
      <w:r w:rsidRPr="00D57C3C">
        <w:rPr>
          <w:rFonts w:hint="eastAsia"/>
          <w:sz w:val="24"/>
        </w:rPr>
        <w:t>7*24</w:t>
      </w:r>
      <w:r w:rsidRPr="00D57C3C">
        <w:rPr>
          <w:rFonts w:hint="eastAsia"/>
          <w:sz w:val="24"/>
        </w:rPr>
        <w:t>小时技术响应，</w:t>
      </w:r>
      <w:r w:rsidRPr="00D57C3C">
        <w:rPr>
          <w:rFonts w:hint="eastAsia"/>
          <w:sz w:val="24"/>
        </w:rPr>
        <w:t>4</w:t>
      </w:r>
      <w:r w:rsidRPr="00D57C3C">
        <w:rPr>
          <w:rFonts w:hint="eastAsia"/>
          <w:sz w:val="24"/>
        </w:rPr>
        <w:t>小时内运维工程师到达现场。运</w:t>
      </w:r>
      <w:proofErr w:type="gramStart"/>
      <w:r w:rsidRPr="00D57C3C">
        <w:rPr>
          <w:rFonts w:hint="eastAsia"/>
          <w:sz w:val="24"/>
        </w:rPr>
        <w:t>维范围</w:t>
      </w:r>
      <w:proofErr w:type="gramEnd"/>
      <w:r w:rsidRPr="00D57C3C">
        <w:rPr>
          <w:rFonts w:hint="eastAsia"/>
          <w:sz w:val="24"/>
        </w:rPr>
        <w:t>为本项目涉及的所有硬件、软件及配套设施。</w:t>
      </w:r>
    </w:p>
    <w:p w:rsidR="006B1646" w:rsidRPr="00D57C3C" w:rsidRDefault="006B1646" w:rsidP="006B1646">
      <w:pPr>
        <w:autoSpaceDE w:val="0"/>
        <w:autoSpaceDN w:val="0"/>
        <w:adjustRightInd w:val="0"/>
        <w:spacing w:line="360" w:lineRule="auto"/>
        <w:ind w:firstLineChars="200" w:firstLine="480"/>
        <w:rPr>
          <w:sz w:val="24"/>
        </w:rPr>
      </w:pPr>
      <w:r w:rsidRPr="00D57C3C">
        <w:rPr>
          <w:rFonts w:hint="eastAsia"/>
          <w:sz w:val="24"/>
        </w:rPr>
        <w:t>5.</w:t>
      </w:r>
      <w:r w:rsidRPr="00D57C3C">
        <w:rPr>
          <w:rFonts w:hint="eastAsia"/>
          <w:sz w:val="24"/>
        </w:rPr>
        <w:t>为采购人提供不少于</w:t>
      </w:r>
      <w:r w:rsidRPr="00D57C3C">
        <w:rPr>
          <w:rFonts w:hint="eastAsia"/>
          <w:sz w:val="24"/>
        </w:rPr>
        <w:t>8</w:t>
      </w:r>
      <w:r w:rsidRPr="00D57C3C">
        <w:rPr>
          <w:rFonts w:hint="eastAsia"/>
          <w:sz w:val="24"/>
        </w:rPr>
        <w:t>小时的现场培训服务。</w:t>
      </w:r>
    </w:p>
    <w:p w:rsidR="006B1646" w:rsidRPr="00D57C3C" w:rsidRDefault="006B1646" w:rsidP="006B1646">
      <w:pPr>
        <w:autoSpaceDE w:val="0"/>
        <w:autoSpaceDN w:val="0"/>
        <w:adjustRightInd w:val="0"/>
        <w:spacing w:line="360" w:lineRule="auto"/>
        <w:ind w:firstLineChars="200" w:firstLine="480"/>
        <w:rPr>
          <w:sz w:val="24"/>
        </w:rPr>
      </w:pPr>
      <w:r w:rsidRPr="00D57C3C">
        <w:rPr>
          <w:rFonts w:hint="eastAsia"/>
          <w:sz w:val="24"/>
        </w:rPr>
        <w:t>6.</w:t>
      </w:r>
      <w:r w:rsidRPr="00D57C3C">
        <w:rPr>
          <w:rFonts w:hint="eastAsia"/>
          <w:sz w:val="24"/>
        </w:rPr>
        <w:t>硬件设施及软件运行维护</w:t>
      </w:r>
    </w:p>
    <w:p w:rsidR="006B1646" w:rsidRPr="00D57C3C" w:rsidRDefault="006B1646" w:rsidP="006B1646">
      <w:pPr>
        <w:autoSpaceDE w:val="0"/>
        <w:autoSpaceDN w:val="0"/>
        <w:adjustRightInd w:val="0"/>
        <w:spacing w:line="360" w:lineRule="auto"/>
        <w:ind w:firstLineChars="200" w:firstLine="480"/>
        <w:rPr>
          <w:sz w:val="24"/>
        </w:rPr>
      </w:pPr>
      <w:r w:rsidRPr="00D57C3C">
        <w:rPr>
          <w:rFonts w:hint="eastAsia"/>
          <w:sz w:val="24"/>
        </w:rPr>
        <w:t>（</w:t>
      </w:r>
      <w:r w:rsidRPr="00D57C3C">
        <w:rPr>
          <w:rFonts w:hint="eastAsia"/>
          <w:sz w:val="24"/>
        </w:rPr>
        <w:t>1</w:t>
      </w:r>
      <w:r w:rsidRPr="00D57C3C">
        <w:rPr>
          <w:rFonts w:hint="eastAsia"/>
          <w:sz w:val="24"/>
        </w:rPr>
        <w:t>）硬件设备的运行维护：对本次服务所提供的相关设备进行日常维护、保养及故障修复，建立定期巡检机制并出具巡检报告，设备出现故障应及时更换或维修，保证设备日可用率不低于</w:t>
      </w:r>
      <w:r w:rsidRPr="00D57C3C">
        <w:rPr>
          <w:rFonts w:hint="eastAsia"/>
          <w:sz w:val="24"/>
        </w:rPr>
        <w:t>98%</w:t>
      </w:r>
      <w:r w:rsidRPr="00D57C3C">
        <w:rPr>
          <w:rFonts w:hint="eastAsia"/>
          <w:sz w:val="24"/>
        </w:rPr>
        <w:t>。具体服务项目见下表：</w:t>
      </w:r>
    </w:p>
    <w:tbl>
      <w:tblPr>
        <w:tblW w:w="84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83"/>
        <w:gridCol w:w="1772"/>
        <w:gridCol w:w="738"/>
        <w:gridCol w:w="5000"/>
      </w:tblGrid>
      <w:tr w:rsidR="006B1646" w:rsidTr="006B1646">
        <w:trPr>
          <w:trHeight w:val="20"/>
          <w:jc w:val="center"/>
        </w:trPr>
        <w:tc>
          <w:tcPr>
            <w:tcW w:w="983" w:type="dxa"/>
            <w:vAlign w:val="center"/>
          </w:tcPr>
          <w:p w:rsidR="006B1646" w:rsidRDefault="006B1646" w:rsidP="005F5761">
            <w:pPr>
              <w:adjustRightInd w:val="0"/>
              <w:snapToGrid w:val="0"/>
              <w:spacing w:line="360" w:lineRule="auto"/>
              <w:rPr>
                <w:rFonts w:ascii="宋体" w:hAnsi="宋体" w:cs="宋体"/>
                <w:szCs w:val="21"/>
              </w:rPr>
            </w:pPr>
            <w:r>
              <w:rPr>
                <w:rFonts w:ascii="宋体" w:hAnsi="宋体" w:cs="宋体" w:hint="eastAsia"/>
                <w:szCs w:val="21"/>
              </w:rPr>
              <w:t>项目</w:t>
            </w:r>
          </w:p>
        </w:tc>
        <w:tc>
          <w:tcPr>
            <w:tcW w:w="1772" w:type="dxa"/>
            <w:vAlign w:val="center"/>
          </w:tcPr>
          <w:p w:rsidR="006B1646" w:rsidRDefault="006B1646" w:rsidP="005F5761">
            <w:pPr>
              <w:adjustRightInd w:val="0"/>
              <w:snapToGrid w:val="0"/>
              <w:spacing w:line="360" w:lineRule="auto"/>
              <w:rPr>
                <w:rFonts w:ascii="宋体" w:hAnsi="宋体" w:cs="宋体"/>
                <w:szCs w:val="21"/>
              </w:rPr>
            </w:pPr>
            <w:r>
              <w:rPr>
                <w:rFonts w:ascii="宋体" w:hAnsi="宋体" w:cs="宋体" w:hint="eastAsia"/>
                <w:szCs w:val="21"/>
              </w:rPr>
              <w:t>维护内容</w:t>
            </w:r>
          </w:p>
        </w:tc>
        <w:tc>
          <w:tcPr>
            <w:tcW w:w="738" w:type="dxa"/>
            <w:vAlign w:val="center"/>
          </w:tcPr>
          <w:p w:rsidR="006B1646" w:rsidRDefault="006B1646" w:rsidP="005F5761">
            <w:pPr>
              <w:adjustRightInd w:val="0"/>
              <w:snapToGrid w:val="0"/>
              <w:spacing w:line="360" w:lineRule="auto"/>
              <w:rPr>
                <w:rFonts w:ascii="宋体" w:hAnsi="宋体" w:cs="宋体"/>
                <w:szCs w:val="21"/>
              </w:rPr>
            </w:pPr>
            <w:r>
              <w:rPr>
                <w:rFonts w:ascii="宋体" w:hAnsi="宋体" w:cs="宋体" w:hint="eastAsia"/>
                <w:szCs w:val="21"/>
              </w:rPr>
              <w:t>周期</w:t>
            </w:r>
          </w:p>
        </w:tc>
        <w:tc>
          <w:tcPr>
            <w:tcW w:w="5000" w:type="dxa"/>
            <w:vAlign w:val="center"/>
          </w:tcPr>
          <w:p w:rsidR="006B1646" w:rsidRDefault="006B1646" w:rsidP="005F5761">
            <w:pPr>
              <w:adjustRightInd w:val="0"/>
              <w:snapToGrid w:val="0"/>
              <w:spacing w:line="360" w:lineRule="auto"/>
              <w:rPr>
                <w:rFonts w:ascii="宋体" w:hAnsi="宋体" w:cs="宋体"/>
                <w:szCs w:val="21"/>
              </w:rPr>
            </w:pPr>
            <w:r>
              <w:rPr>
                <w:rFonts w:ascii="宋体" w:hAnsi="宋体" w:cs="宋体" w:hint="eastAsia"/>
                <w:szCs w:val="21"/>
              </w:rPr>
              <w:t>备注</w:t>
            </w:r>
          </w:p>
        </w:tc>
      </w:tr>
      <w:tr w:rsidR="006B1646" w:rsidTr="006B1646">
        <w:trPr>
          <w:trHeight w:val="20"/>
          <w:jc w:val="center"/>
        </w:trPr>
        <w:tc>
          <w:tcPr>
            <w:tcW w:w="983" w:type="dxa"/>
            <w:vMerge w:val="restart"/>
            <w:vAlign w:val="center"/>
          </w:tcPr>
          <w:p w:rsidR="006B1646" w:rsidRDefault="006B1646" w:rsidP="005F5761">
            <w:pPr>
              <w:adjustRightInd w:val="0"/>
              <w:snapToGrid w:val="0"/>
              <w:spacing w:line="360" w:lineRule="auto"/>
              <w:rPr>
                <w:rFonts w:ascii="宋体" w:hAnsi="宋体" w:cs="宋体"/>
                <w:szCs w:val="21"/>
              </w:rPr>
            </w:pPr>
            <w:r>
              <w:rPr>
                <w:rFonts w:ascii="宋体" w:hAnsi="宋体" w:cs="宋体" w:hint="eastAsia"/>
                <w:szCs w:val="21"/>
              </w:rPr>
              <w:t>设备</w:t>
            </w:r>
          </w:p>
          <w:p w:rsidR="006B1646" w:rsidRDefault="006B1646" w:rsidP="005F5761">
            <w:pPr>
              <w:adjustRightInd w:val="0"/>
              <w:snapToGrid w:val="0"/>
              <w:spacing w:line="360" w:lineRule="auto"/>
              <w:rPr>
                <w:rFonts w:ascii="宋体" w:hAnsi="宋体" w:cs="宋体"/>
                <w:szCs w:val="21"/>
              </w:rPr>
            </w:pPr>
            <w:r>
              <w:rPr>
                <w:rFonts w:ascii="宋体" w:hAnsi="宋体" w:cs="宋体" w:hint="eastAsia"/>
                <w:szCs w:val="21"/>
              </w:rPr>
              <w:t>维护</w:t>
            </w:r>
          </w:p>
        </w:tc>
        <w:tc>
          <w:tcPr>
            <w:tcW w:w="1772" w:type="dxa"/>
            <w:vAlign w:val="center"/>
          </w:tcPr>
          <w:p w:rsidR="006B1646" w:rsidRDefault="006B1646" w:rsidP="005F5761">
            <w:pPr>
              <w:adjustRightInd w:val="0"/>
              <w:snapToGrid w:val="0"/>
              <w:spacing w:line="360" w:lineRule="auto"/>
              <w:rPr>
                <w:rFonts w:ascii="宋体" w:hAnsi="宋体" w:cs="宋体"/>
                <w:szCs w:val="21"/>
              </w:rPr>
            </w:pPr>
            <w:r>
              <w:rPr>
                <w:rFonts w:ascii="宋体" w:hAnsi="宋体" w:cs="宋体" w:hint="eastAsia"/>
                <w:szCs w:val="21"/>
              </w:rPr>
              <w:t>设备除尘</w:t>
            </w:r>
          </w:p>
        </w:tc>
        <w:tc>
          <w:tcPr>
            <w:tcW w:w="738" w:type="dxa"/>
            <w:vAlign w:val="center"/>
          </w:tcPr>
          <w:p w:rsidR="006B1646" w:rsidRDefault="006B1646" w:rsidP="005F5761">
            <w:pPr>
              <w:adjustRightInd w:val="0"/>
              <w:snapToGrid w:val="0"/>
              <w:spacing w:line="360" w:lineRule="auto"/>
              <w:rPr>
                <w:rFonts w:ascii="宋体" w:hAnsi="宋体" w:cs="宋体"/>
                <w:szCs w:val="21"/>
              </w:rPr>
            </w:pPr>
            <w:r>
              <w:rPr>
                <w:rFonts w:ascii="宋体" w:hAnsi="宋体" w:cs="宋体" w:hint="eastAsia"/>
                <w:szCs w:val="21"/>
              </w:rPr>
              <w:t>按需</w:t>
            </w:r>
          </w:p>
        </w:tc>
        <w:tc>
          <w:tcPr>
            <w:tcW w:w="5000" w:type="dxa"/>
            <w:vAlign w:val="center"/>
          </w:tcPr>
          <w:p w:rsidR="006B1646" w:rsidRDefault="006B1646" w:rsidP="005F5761">
            <w:pPr>
              <w:adjustRightInd w:val="0"/>
              <w:snapToGrid w:val="0"/>
              <w:spacing w:line="360" w:lineRule="auto"/>
              <w:rPr>
                <w:rFonts w:ascii="宋体" w:hAnsi="宋体" w:cs="宋体"/>
                <w:szCs w:val="21"/>
              </w:rPr>
            </w:pPr>
            <w:r>
              <w:rPr>
                <w:rFonts w:ascii="宋体" w:hAnsi="宋体" w:cs="宋体" w:hint="eastAsia"/>
                <w:szCs w:val="21"/>
              </w:rPr>
              <w:t>根据具体情况需要</w:t>
            </w:r>
          </w:p>
        </w:tc>
      </w:tr>
      <w:tr w:rsidR="006B1646" w:rsidTr="006B1646">
        <w:trPr>
          <w:trHeight w:val="20"/>
          <w:jc w:val="center"/>
        </w:trPr>
        <w:tc>
          <w:tcPr>
            <w:tcW w:w="983" w:type="dxa"/>
            <w:vMerge/>
            <w:vAlign w:val="center"/>
          </w:tcPr>
          <w:p w:rsidR="006B1646" w:rsidRDefault="006B1646" w:rsidP="005F5761">
            <w:pPr>
              <w:adjustRightInd w:val="0"/>
              <w:snapToGrid w:val="0"/>
              <w:spacing w:line="360" w:lineRule="auto"/>
              <w:rPr>
                <w:rFonts w:ascii="宋体" w:hAnsi="宋体" w:cs="宋体"/>
                <w:szCs w:val="21"/>
              </w:rPr>
            </w:pPr>
          </w:p>
        </w:tc>
        <w:tc>
          <w:tcPr>
            <w:tcW w:w="1772" w:type="dxa"/>
            <w:vAlign w:val="center"/>
          </w:tcPr>
          <w:p w:rsidR="006B1646" w:rsidRDefault="006B1646" w:rsidP="005F5761">
            <w:pPr>
              <w:adjustRightInd w:val="0"/>
              <w:snapToGrid w:val="0"/>
              <w:spacing w:line="360" w:lineRule="auto"/>
              <w:rPr>
                <w:rFonts w:ascii="宋体" w:hAnsi="宋体" w:cs="宋体"/>
                <w:szCs w:val="21"/>
              </w:rPr>
            </w:pPr>
            <w:r>
              <w:rPr>
                <w:rFonts w:ascii="宋体" w:hAnsi="宋体" w:cs="宋体" w:hint="eastAsia"/>
                <w:szCs w:val="21"/>
              </w:rPr>
              <w:t>故障处理</w:t>
            </w:r>
          </w:p>
        </w:tc>
        <w:tc>
          <w:tcPr>
            <w:tcW w:w="738" w:type="dxa"/>
            <w:vAlign w:val="center"/>
          </w:tcPr>
          <w:p w:rsidR="006B1646" w:rsidRDefault="006B1646" w:rsidP="005F5761">
            <w:pPr>
              <w:adjustRightInd w:val="0"/>
              <w:snapToGrid w:val="0"/>
              <w:spacing w:line="360" w:lineRule="auto"/>
              <w:rPr>
                <w:rFonts w:ascii="宋体" w:hAnsi="宋体" w:cs="宋体"/>
                <w:szCs w:val="21"/>
              </w:rPr>
            </w:pPr>
            <w:r>
              <w:rPr>
                <w:rFonts w:ascii="宋体" w:hAnsi="宋体" w:cs="宋体" w:hint="eastAsia"/>
                <w:szCs w:val="21"/>
              </w:rPr>
              <w:t>按需</w:t>
            </w:r>
          </w:p>
        </w:tc>
        <w:tc>
          <w:tcPr>
            <w:tcW w:w="5000" w:type="dxa"/>
            <w:vAlign w:val="center"/>
          </w:tcPr>
          <w:p w:rsidR="006B1646" w:rsidRDefault="006B1646" w:rsidP="005F5761">
            <w:pPr>
              <w:adjustRightInd w:val="0"/>
              <w:snapToGrid w:val="0"/>
              <w:spacing w:line="360" w:lineRule="auto"/>
              <w:rPr>
                <w:rFonts w:ascii="宋体" w:hAnsi="宋体" w:cs="宋体"/>
                <w:szCs w:val="21"/>
              </w:rPr>
            </w:pPr>
            <w:r>
              <w:rPr>
                <w:rFonts w:ascii="宋体" w:hAnsi="宋体" w:cs="宋体" w:hint="eastAsia"/>
                <w:szCs w:val="21"/>
              </w:rPr>
              <w:t>发生故障时，根据故障级别及时到达现场并完成故障修复；针对设备硬件损坏启动备件服务流程，更换相应备件，故障修复完成后提供故障报告；如重大故障，及时召开故障汇报会，说明故障原因、处理过程和改进措施。</w:t>
            </w:r>
          </w:p>
        </w:tc>
      </w:tr>
      <w:tr w:rsidR="006B1646" w:rsidTr="006B1646">
        <w:trPr>
          <w:trHeight w:val="20"/>
          <w:jc w:val="center"/>
        </w:trPr>
        <w:tc>
          <w:tcPr>
            <w:tcW w:w="983" w:type="dxa"/>
            <w:vMerge/>
            <w:vAlign w:val="center"/>
          </w:tcPr>
          <w:p w:rsidR="006B1646" w:rsidRDefault="006B1646" w:rsidP="005F5761">
            <w:pPr>
              <w:adjustRightInd w:val="0"/>
              <w:snapToGrid w:val="0"/>
              <w:spacing w:line="360" w:lineRule="auto"/>
              <w:rPr>
                <w:rFonts w:ascii="宋体" w:hAnsi="宋体" w:cs="宋体"/>
                <w:szCs w:val="21"/>
              </w:rPr>
            </w:pPr>
          </w:p>
        </w:tc>
        <w:tc>
          <w:tcPr>
            <w:tcW w:w="1772" w:type="dxa"/>
            <w:vAlign w:val="center"/>
          </w:tcPr>
          <w:p w:rsidR="006B1646" w:rsidRDefault="006B1646" w:rsidP="005F5761">
            <w:pPr>
              <w:adjustRightInd w:val="0"/>
              <w:snapToGrid w:val="0"/>
              <w:spacing w:line="360" w:lineRule="auto"/>
              <w:rPr>
                <w:rFonts w:ascii="宋体" w:hAnsi="宋体" w:cs="宋体"/>
                <w:szCs w:val="21"/>
              </w:rPr>
            </w:pPr>
            <w:r>
              <w:rPr>
                <w:rFonts w:ascii="宋体" w:hAnsi="宋体" w:cs="宋体" w:hint="eastAsia"/>
                <w:szCs w:val="21"/>
              </w:rPr>
              <w:t>应急保障服务</w:t>
            </w:r>
          </w:p>
        </w:tc>
        <w:tc>
          <w:tcPr>
            <w:tcW w:w="738" w:type="dxa"/>
            <w:vAlign w:val="center"/>
          </w:tcPr>
          <w:p w:rsidR="006B1646" w:rsidRDefault="006B1646" w:rsidP="005F5761">
            <w:pPr>
              <w:adjustRightInd w:val="0"/>
              <w:snapToGrid w:val="0"/>
              <w:spacing w:line="360" w:lineRule="auto"/>
              <w:rPr>
                <w:rFonts w:ascii="宋体" w:hAnsi="宋体" w:cs="宋体"/>
                <w:szCs w:val="21"/>
              </w:rPr>
            </w:pPr>
            <w:r>
              <w:rPr>
                <w:rFonts w:ascii="宋体" w:hAnsi="宋体" w:cs="宋体" w:hint="eastAsia"/>
                <w:szCs w:val="21"/>
              </w:rPr>
              <w:t>按需</w:t>
            </w:r>
          </w:p>
        </w:tc>
        <w:tc>
          <w:tcPr>
            <w:tcW w:w="5000" w:type="dxa"/>
            <w:vAlign w:val="center"/>
          </w:tcPr>
          <w:p w:rsidR="006B1646" w:rsidRDefault="006B1646" w:rsidP="005F5761">
            <w:pPr>
              <w:adjustRightInd w:val="0"/>
              <w:snapToGrid w:val="0"/>
              <w:spacing w:line="360" w:lineRule="auto"/>
              <w:rPr>
                <w:rFonts w:ascii="宋体" w:hAnsi="宋体" w:cs="宋体"/>
                <w:szCs w:val="21"/>
              </w:rPr>
            </w:pPr>
            <w:r>
              <w:rPr>
                <w:rFonts w:ascii="宋体" w:hAnsi="宋体" w:cs="宋体" w:hint="eastAsia"/>
                <w:szCs w:val="21"/>
              </w:rPr>
              <w:t>提供7*24小时应急热线服务，并在重大事件期或需要应急保障的特定时间段按需提供应急保障服务。</w:t>
            </w:r>
          </w:p>
        </w:tc>
      </w:tr>
      <w:tr w:rsidR="006B1646" w:rsidTr="006B1646">
        <w:trPr>
          <w:trHeight w:val="20"/>
          <w:jc w:val="center"/>
        </w:trPr>
        <w:tc>
          <w:tcPr>
            <w:tcW w:w="983" w:type="dxa"/>
            <w:vMerge/>
            <w:vAlign w:val="center"/>
          </w:tcPr>
          <w:p w:rsidR="006B1646" w:rsidRDefault="006B1646" w:rsidP="005F5761">
            <w:pPr>
              <w:adjustRightInd w:val="0"/>
              <w:snapToGrid w:val="0"/>
              <w:spacing w:line="360" w:lineRule="auto"/>
              <w:rPr>
                <w:rFonts w:ascii="宋体" w:hAnsi="宋体" w:cs="宋体"/>
                <w:szCs w:val="21"/>
              </w:rPr>
            </w:pPr>
          </w:p>
        </w:tc>
        <w:tc>
          <w:tcPr>
            <w:tcW w:w="1772" w:type="dxa"/>
            <w:vAlign w:val="center"/>
          </w:tcPr>
          <w:p w:rsidR="006B1646" w:rsidRDefault="006B1646" w:rsidP="005F5761">
            <w:pPr>
              <w:adjustRightInd w:val="0"/>
              <w:snapToGrid w:val="0"/>
              <w:spacing w:line="360" w:lineRule="auto"/>
              <w:rPr>
                <w:rFonts w:ascii="宋体" w:hAnsi="宋体" w:cs="宋体"/>
                <w:szCs w:val="21"/>
              </w:rPr>
            </w:pPr>
            <w:r>
              <w:rPr>
                <w:rFonts w:ascii="宋体" w:hAnsi="宋体" w:cs="宋体" w:hint="eastAsia"/>
                <w:szCs w:val="21"/>
              </w:rPr>
              <w:t>硬件设备巡检</w:t>
            </w:r>
          </w:p>
        </w:tc>
        <w:tc>
          <w:tcPr>
            <w:tcW w:w="738" w:type="dxa"/>
            <w:vAlign w:val="center"/>
          </w:tcPr>
          <w:p w:rsidR="006B1646" w:rsidRDefault="006B1646" w:rsidP="005F5761">
            <w:pPr>
              <w:adjustRightInd w:val="0"/>
              <w:snapToGrid w:val="0"/>
              <w:spacing w:line="360" w:lineRule="auto"/>
              <w:rPr>
                <w:rFonts w:ascii="宋体" w:hAnsi="宋体" w:cs="宋体"/>
                <w:szCs w:val="21"/>
              </w:rPr>
            </w:pPr>
            <w:r>
              <w:rPr>
                <w:rFonts w:ascii="宋体" w:hAnsi="宋体" w:cs="宋体"/>
                <w:szCs w:val="21"/>
              </w:rPr>
              <w:t>4</w:t>
            </w:r>
            <w:r>
              <w:rPr>
                <w:rFonts w:ascii="宋体" w:hAnsi="宋体" w:cs="宋体" w:hint="eastAsia"/>
                <w:szCs w:val="21"/>
              </w:rPr>
              <w:t>周</w:t>
            </w:r>
          </w:p>
        </w:tc>
        <w:tc>
          <w:tcPr>
            <w:tcW w:w="5000" w:type="dxa"/>
            <w:vAlign w:val="center"/>
          </w:tcPr>
          <w:p w:rsidR="006B1646" w:rsidRDefault="006B1646" w:rsidP="005F5761">
            <w:pPr>
              <w:adjustRightInd w:val="0"/>
              <w:snapToGrid w:val="0"/>
              <w:spacing w:line="360" w:lineRule="auto"/>
              <w:rPr>
                <w:rFonts w:ascii="宋体" w:hAnsi="宋体" w:cs="宋体"/>
                <w:szCs w:val="21"/>
              </w:rPr>
            </w:pPr>
            <w:r>
              <w:rPr>
                <w:rFonts w:ascii="宋体" w:hAnsi="宋体" w:cs="宋体" w:hint="eastAsia"/>
                <w:szCs w:val="21"/>
              </w:rPr>
              <w:t>对硬件设备进行日常巡检</w:t>
            </w:r>
          </w:p>
        </w:tc>
      </w:tr>
      <w:tr w:rsidR="006B1646" w:rsidTr="006B1646">
        <w:trPr>
          <w:trHeight w:val="20"/>
          <w:jc w:val="center"/>
        </w:trPr>
        <w:tc>
          <w:tcPr>
            <w:tcW w:w="983" w:type="dxa"/>
            <w:vMerge/>
            <w:vAlign w:val="center"/>
          </w:tcPr>
          <w:p w:rsidR="006B1646" w:rsidRDefault="006B1646" w:rsidP="005F5761">
            <w:pPr>
              <w:adjustRightInd w:val="0"/>
              <w:snapToGrid w:val="0"/>
              <w:spacing w:line="360" w:lineRule="auto"/>
              <w:rPr>
                <w:rFonts w:ascii="宋体" w:hAnsi="宋体" w:cs="宋体"/>
                <w:szCs w:val="21"/>
              </w:rPr>
            </w:pPr>
          </w:p>
        </w:tc>
        <w:tc>
          <w:tcPr>
            <w:tcW w:w="1772" w:type="dxa"/>
            <w:vAlign w:val="center"/>
          </w:tcPr>
          <w:p w:rsidR="006B1646" w:rsidRDefault="006B1646" w:rsidP="005F5761">
            <w:pPr>
              <w:adjustRightInd w:val="0"/>
              <w:snapToGrid w:val="0"/>
              <w:spacing w:line="360" w:lineRule="auto"/>
              <w:rPr>
                <w:rFonts w:ascii="宋体" w:hAnsi="宋体" w:cs="宋体"/>
                <w:szCs w:val="21"/>
              </w:rPr>
            </w:pPr>
            <w:r>
              <w:rPr>
                <w:rFonts w:ascii="宋体" w:hAnsi="宋体" w:cs="宋体" w:hint="eastAsia"/>
                <w:szCs w:val="21"/>
              </w:rPr>
              <w:t>设备应用软件的巡检</w:t>
            </w:r>
          </w:p>
        </w:tc>
        <w:tc>
          <w:tcPr>
            <w:tcW w:w="738" w:type="dxa"/>
            <w:vAlign w:val="center"/>
          </w:tcPr>
          <w:p w:rsidR="006B1646" w:rsidRDefault="006B1646" w:rsidP="005F5761">
            <w:pPr>
              <w:adjustRightInd w:val="0"/>
              <w:snapToGrid w:val="0"/>
              <w:spacing w:line="360" w:lineRule="auto"/>
              <w:rPr>
                <w:rFonts w:ascii="宋体" w:hAnsi="宋体" w:cs="宋体"/>
                <w:szCs w:val="21"/>
              </w:rPr>
            </w:pPr>
            <w:r>
              <w:rPr>
                <w:rFonts w:ascii="宋体" w:hAnsi="宋体" w:cs="宋体"/>
                <w:szCs w:val="21"/>
              </w:rPr>
              <w:t>4</w:t>
            </w:r>
            <w:r>
              <w:rPr>
                <w:rFonts w:ascii="宋体" w:hAnsi="宋体" w:cs="宋体" w:hint="eastAsia"/>
                <w:szCs w:val="21"/>
              </w:rPr>
              <w:t>周</w:t>
            </w:r>
          </w:p>
        </w:tc>
        <w:tc>
          <w:tcPr>
            <w:tcW w:w="5000" w:type="dxa"/>
            <w:vAlign w:val="center"/>
          </w:tcPr>
          <w:p w:rsidR="006B1646" w:rsidRDefault="006B1646" w:rsidP="005F5761">
            <w:pPr>
              <w:adjustRightInd w:val="0"/>
              <w:snapToGrid w:val="0"/>
              <w:spacing w:line="360" w:lineRule="auto"/>
              <w:rPr>
                <w:rFonts w:ascii="宋体" w:hAnsi="宋体" w:cs="宋体"/>
                <w:szCs w:val="21"/>
              </w:rPr>
            </w:pPr>
            <w:r>
              <w:rPr>
                <w:rFonts w:ascii="宋体" w:hAnsi="宋体" w:cs="宋体" w:hint="eastAsia"/>
                <w:szCs w:val="21"/>
              </w:rPr>
              <w:t>进行日常巡检</w:t>
            </w:r>
          </w:p>
        </w:tc>
      </w:tr>
      <w:tr w:rsidR="006B1646" w:rsidTr="006B1646">
        <w:trPr>
          <w:trHeight w:val="20"/>
          <w:jc w:val="center"/>
        </w:trPr>
        <w:tc>
          <w:tcPr>
            <w:tcW w:w="983" w:type="dxa"/>
            <w:vMerge/>
            <w:vAlign w:val="center"/>
          </w:tcPr>
          <w:p w:rsidR="006B1646" w:rsidRDefault="006B1646" w:rsidP="005F5761">
            <w:pPr>
              <w:adjustRightInd w:val="0"/>
              <w:snapToGrid w:val="0"/>
              <w:spacing w:line="360" w:lineRule="auto"/>
              <w:rPr>
                <w:rFonts w:ascii="宋体" w:hAnsi="宋体" w:cs="宋体"/>
                <w:szCs w:val="21"/>
              </w:rPr>
            </w:pPr>
          </w:p>
        </w:tc>
        <w:tc>
          <w:tcPr>
            <w:tcW w:w="1772" w:type="dxa"/>
            <w:vAlign w:val="center"/>
          </w:tcPr>
          <w:p w:rsidR="006B1646" w:rsidRDefault="006B1646" w:rsidP="005F5761">
            <w:pPr>
              <w:adjustRightInd w:val="0"/>
              <w:snapToGrid w:val="0"/>
              <w:spacing w:line="360" w:lineRule="auto"/>
              <w:rPr>
                <w:rFonts w:ascii="宋体" w:hAnsi="宋体" w:cs="宋体"/>
                <w:szCs w:val="21"/>
              </w:rPr>
            </w:pPr>
            <w:r>
              <w:rPr>
                <w:rFonts w:ascii="宋体" w:hAnsi="宋体" w:cs="宋体" w:hint="eastAsia"/>
                <w:szCs w:val="21"/>
              </w:rPr>
              <w:t>前端</w:t>
            </w:r>
            <w:proofErr w:type="gramStart"/>
            <w:r>
              <w:rPr>
                <w:rFonts w:ascii="宋体" w:hAnsi="宋体" w:cs="宋体" w:hint="eastAsia"/>
                <w:szCs w:val="21"/>
              </w:rPr>
              <w:t>在线率</w:t>
            </w:r>
            <w:proofErr w:type="gramEnd"/>
            <w:r>
              <w:rPr>
                <w:rFonts w:ascii="宋体" w:hAnsi="宋体" w:cs="宋体" w:hint="eastAsia"/>
                <w:szCs w:val="21"/>
              </w:rPr>
              <w:t>及运行情况统计</w:t>
            </w:r>
          </w:p>
        </w:tc>
        <w:tc>
          <w:tcPr>
            <w:tcW w:w="738" w:type="dxa"/>
            <w:vAlign w:val="center"/>
          </w:tcPr>
          <w:p w:rsidR="006B1646" w:rsidRDefault="006B1646" w:rsidP="005F5761">
            <w:pPr>
              <w:adjustRightInd w:val="0"/>
              <w:snapToGrid w:val="0"/>
              <w:spacing w:line="360" w:lineRule="auto"/>
              <w:rPr>
                <w:rFonts w:ascii="宋体" w:hAnsi="宋体" w:cs="宋体"/>
                <w:szCs w:val="21"/>
              </w:rPr>
            </w:pPr>
            <w:r>
              <w:rPr>
                <w:rFonts w:ascii="宋体" w:hAnsi="宋体" w:cs="宋体" w:hint="eastAsia"/>
                <w:szCs w:val="21"/>
              </w:rPr>
              <w:t>每月</w:t>
            </w:r>
          </w:p>
        </w:tc>
        <w:tc>
          <w:tcPr>
            <w:tcW w:w="5000" w:type="dxa"/>
            <w:vAlign w:val="center"/>
          </w:tcPr>
          <w:p w:rsidR="006B1646" w:rsidRDefault="006B1646" w:rsidP="005F5761">
            <w:pPr>
              <w:adjustRightInd w:val="0"/>
              <w:snapToGrid w:val="0"/>
              <w:spacing w:line="360" w:lineRule="auto"/>
              <w:rPr>
                <w:rFonts w:ascii="宋体" w:hAnsi="宋体" w:cs="宋体"/>
                <w:szCs w:val="21"/>
              </w:rPr>
            </w:pPr>
            <w:r>
              <w:rPr>
                <w:rFonts w:ascii="宋体" w:hAnsi="宋体" w:cs="宋体" w:hint="eastAsia"/>
                <w:szCs w:val="21"/>
              </w:rPr>
              <w:t>每月指定时间对设备在线使用情况进行统计，并出具报告</w:t>
            </w:r>
          </w:p>
        </w:tc>
      </w:tr>
    </w:tbl>
    <w:p w:rsidR="006B1646" w:rsidRPr="0047310A" w:rsidRDefault="006B1646" w:rsidP="006B1646">
      <w:pPr>
        <w:autoSpaceDE w:val="0"/>
        <w:autoSpaceDN w:val="0"/>
        <w:adjustRightInd w:val="0"/>
        <w:spacing w:line="360" w:lineRule="auto"/>
        <w:ind w:firstLineChars="200" w:firstLine="480"/>
        <w:rPr>
          <w:color w:val="000000"/>
          <w:sz w:val="24"/>
          <w:szCs w:val="24"/>
        </w:rPr>
      </w:pPr>
      <w:r w:rsidRPr="006B1646">
        <w:rPr>
          <w:rFonts w:hint="eastAsia"/>
          <w:color w:val="000000"/>
          <w:sz w:val="24"/>
          <w:szCs w:val="24"/>
        </w:rPr>
        <w:t>（</w:t>
      </w:r>
      <w:r w:rsidRPr="006B1646">
        <w:rPr>
          <w:rFonts w:hint="eastAsia"/>
          <w:color w:val="000000"/>
          <w:sz w:val="24"/>
          <w:szCs w:val="24"/>
        </w:rPr>
        <w:t>2</w:t>
      </w:r>
      <w:r w:rsidRPr="006B1646">
        <w:rPr>
          <w:rFonts w:hint="eastAsia"/>
          <w:color w:val="000000"/>
          <w:sz w:val="24"/>
          <w:szCs w:val="24"/>
        </w:rPr>
        <w:t>）软件运行维护：对中心软件进行定期巡检和调优，形成完整的运维日志文档，包含日常系统性能监控记录、故障分析报告等。具体服务项目见下表：</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366"/>
        <w:gridCol w:w="2608"/>
        <w:gridCol w:w="928"/>
        <w:gridCol w:w="3318"/>
      </w:tblGrid>
      <w:tr w:rsidR="006B1646" w:rsidTr="006B1646">
        <w:trPr>
          <w:trHeight w:val="491"/>
        </w:trPr>
        <w:tc>
          <w:tcPr>
            <w:tcW w:w="1366" w:type="dxa"/>
            <w:tcBorders>
              <w:top w:val="single" w:sz="8" w:space="0" w:color="auto"/>
              <w:left w:val="single" w:sz="8" w:space="0" w:color="auto"/>
              <w:bottom w:val="single" w:sz="4" w:space="0" w:color="auto"/>
              <w:right w:val="single" w:sz="4" w:space="0" w:color="auto"/>
            </w:tcBorders>
            <w:vAlign w:val="center"/>
          </w:tcPr>
          <w:p w:rsidR="006B1646" w:rsidRDefault="006B1646" w:rsidP="006B1646">
            <w:pPr>
              <w:spacing w:line="360" w:lineRule="auto"/>
              <w:rPr>
                <w:rFonts w:ascii="宋体" w:hAnsi="宋体" w:cs="宋体"/>
                <w:bCs/>
                <w:szCs w:val="21"/>
              </w:rPr>
            </w:pPr>
            <w:r>
              <w:rPr>
                <w:rFonts w:ascii="宋体" w:hAnsi="宋体" w:cs="宋体" w:hint="eastAsia"/>
                <w:bCs/>
                <w:szCs w:val="21"/>
              </w:rPr>
              <w:t>项目</w:t>
            </w:r>
          </w:p>
        </w:tc>
        <w:tc>
          <w:tcPr>
            <w:tcW w:w="2608" w:type="dxa"/>
            <w:tcBorders>
              <w:top w:val="single" w:sz="8" w:space="0" w:color="auto"/>
              <w:left w:val="single" w:sz="4" w:space="0" w:color="auto"/>
              <w:bottom w:val="single" w:sz="4" w:space="0" w:color="auto"/>
              <w:right w:val="single" w:sz="4" w:space="0" w:color="auto"/>
            </w:tcBorders>
            <w:vAlign w:val="center"/>
          </w:tcPr>
          <w:p w:rsidR="006B1646" w:rsidRDefault="006B1646" w:rsidP="006B1646">
            <w:pPr>
              <w:spacing w:line="360" w:lineRule="auto"/>
              <w:rPr>
                <w:rFonts w:ascii="宋体" w:hAnsi="宋体" w:cs="宋体"/>
                <w:bCs/>
                <w:szCs w:val="21"/>
              </w:rPr>
            </w:pPr>
            <w:r>
              <w:rPr>
                <w:rFonts w:ascii="宋体" w:hAnsi="宋体" w:cs="宋体" w:hint="eastAsia"/>
                <w:bCs/>
                <w:szCs w:val="21"/>
              </w:rPr>
              <w:t>维护内容</w:t>
            </w:r>
          </w:p>
        </w:tc>
        <w:tc>
          <w:tcPr>
            <w:tcW w:w="928" w:type="dxa"/>
            <w:tcBorders>
              <w:top w:val="single" w:sz="8" w:space="0" w:color="auto"/>
              <w:left w:val="single" w:sz="4" w:space="0" w:color="auto"/>
              <w:bottom w:val="single" w:sz="4" w:space="0" w:color="auto"/>
              <w:right w:val="single" w:sz="4" w:space="0" w:color="auto"/>
            </w:tcBorders>
            <w:vAlign w:val="center"/>
          </w:tcPr>
          <w:p w:rsidR="006B1646" w:rsidRDefault="006B1646" w:rsidP="006B1646">
            <w:pPr>
              <w:spacing w:line="360" w:lineRule="auto"/>
              <w:rPr>
                <w:rFonts w:ascii="宋体" w:hAnsi="宋体" w:cs="宋体"/>
                <w:bCs/>
                <w:szCs w:val="21"/>
              </w:rPr>
            </w:pPr>
            <w:r>
              <w:rPr>
                <w:rFonts w:ascii="宋体" w:hAnsi="宋体" w:cs="宋体" w:hint="eastAsia"/>
                <w:bCs/>
                <w:szCs w:val="21"/>
              </w:rPr>
              <w:t>周期</w:t>
            </w:r>
          </w:p>
        </w:tc>
        <w:tc>
          <w:tcPr>
            <w:tcW w:w="3318" w:type="dxa"/>
            <w:tcBorders>
              <w:top w:val="single" w:sz="8" w:space="0" w:color="auto"/>
              <w:left w:val="single" w:sz="4" w:space="0" w:color="auto"/>
              <w:bottom w:val="single" w:sz="4" w:space="0" w:color="auto"/>
              <w:right w:val="single" w:sz="8" w:space="0" w:color="auto"/>
            </w:tcBorders>
            <w:vAlign w:val="center"/>
          </w:tcPr>
          <w:p w:rsidR="006B1646" w:rsidRDefault="006B1646" w:rsidP="006B1646">
            <w:pPr>
              <w:spacing w:line="360" w:lineRule="auto"/>
              <w:rPr>
                <w:rFonts w:ascii="宋体" w:hAnsi="宋体" w:cs="宋体"/>
                <w:bCs/>
                <w:szCs w:val="21"/>
              </w:rPr>
            </w:pPr>
            <w:r>
              <w:rPr>
                <w:rFonts w:ascii="宋体" w:hAnsi="宋体" w:cs="宋体" w:hint="eastAsia"/>
                <w:bCs/>
                <w:szCs w:val="21"/>
              </w:rPr>
              <w:t>备注</w:t>
            </w:r>
          </w:p>
        </w:tc>
      </w:tr>
      <w:tr w:rsidR="006B1646" w:rsidTr="006B1646">
        <w:trPr>
          <w:cantSplit/>
          <w:trHeight w:val="481"/>
        </w:trPr>
        <w:tc>
          <w:tcPr>
            <w:tcW w:w="1366" w:type="dxa"/>
            <w:vMerge w:val="restart"/>
            <w:tcBorders>
              <w:top w:val="single" w:sz="4" w:space="0" w:color="auto"/>
              <w:left w:val="single" w:sz="8" w:space="0" w:color="auto"/>
              <w:bottom w:val="single" w:sz="8" w:space="0" w:color="auto"/>
              <w:right w:val="single" w:sz="4" w:space="0" w:color="auto"/>
            </w:tcBorders>
            <w:vAlign w:val="center"/>
          </w:tcPr>
          <w:p w:rsidR="006B1646" w:rsidRDefault="006B1646" w:rsidP="006B1646">
            <w:pPr>
              <w:spacing w:line="360" w:lineRule="auto"/>
              <w:rPr>
                <w:rFonts w:ascii="宋体" w:hAnsi="宋体" w:cs="宋体"/>
                <w:bCs/>
                <w:szCs w:val="21"/>
              </w:rPr>
            </w:pPr>
            <w:r>
              <w:rPr>
                <w:rFonts w:ascii="宋体" w:hAnsi="宋体" w:cs="宋体" w:hint="eastAsia"/>
                <w:bCs/>
                <w:szCs w:val="21"/>
              </w:rPr>
              <w:t>软件维护</w:t>
            </w:r>
          </w:p>
        </w:tc>
        <w:tc>
          <w:tcPr>
            <w:tcW w:w="2608" w:type="dxa"/>
            <w:tcBorders>
              <w:top w:val="single" w:sz="4" w:space="0" w:color="auto"/>
              <w:left w:val="single" w:sz="4" w:space="0" w:color="auto"/>
              <w:bottom w:val="single" w:sz="4" w:space="0" w:color="auto"/>
              <w:right w:val="single" w:sz="4" w:space="0" w:color="auto"/>
            </w:tcBorders>
            <w:vAlign w:val="center"/>
          </w:tcPr>
          <w:p w:rsidR="006B1646" w:rsidRDefault="006B1646" w:rsidP="006B1646">
            <w:pPr>
              <w:spacing w:line="360" w:lineRule="auto"/>
              <w:rPr>
                <w:rFonts w:ascii="宋体" w:hAnsi="宋体" w:cs="宋体"/>
                <w:bCs/>
                <w:szCs w:val="21"/>
              </w:rPr>
            </w:pPr>
            <w:r>
              <w:rPr>
                <w:rFonts w:ascii="宋体" w:hAnsi="宋体" w:cs="宋体" w:hint="eastAsia"/>
                <w:bCs/>
                <w:szCs w:val="21"/>
              </w:rPr>
              <w:t>系统巡检</w:t>
            </w:r>
          </w:p>
        </w:tc>
        <w:tc>
          <w:tcPr>
            <w:tcW w:w="928" w:type="dxa"/>
            <w:tcBorders>
              <w:top w:val="single" w:sz="4" w:space="0" w:color="auto"/>
              <w:left w:val="single" w:sz="4" w:space="0" w:color="auto"/>
              <w:bottom w:val="single" w:sz="4" w:space="0" w:color="auto"/>
              <w:right w:val="single" w:sz="4" w:space="0" w:color="auto"/>
            </w:tcBorders>
            <w:vAlign w:val="center"/>
          </w:tcPr>
          <w:p w:rsidR="006B1646" w:rsidRDefault="006B1646" w:rsidP="006B1646">
            <w:pPr>
              <w:spacing w:line="360" w:lineRule="auto"/>
              <w:rPr>
                <w:rFonts w:ascii="宋体" w:hAnsi="宋体" w:cs="宋体"/>
                <w:bCs/>
                <w:szCs w:val="21"/>
              </w:rPr>
            </w:pPr>
            <w:r>
              <w:rPr>
                <w:rFonts w:ascii="宋体" w:hAnsi="宋体" w:cs="宋体" w:hint="eastAsia"/>
                <w:bCs/>
                <w:szCs w:val="21"/>
              </w:rPr>
              <w:t>季度</w:t>
            </w:r>
          </w:p>
        </w:tc>
        <w:tc>
          <w:tcPr>
            <w:tcW w:w="3318" w:type="dxa"/>
            <w:tcBorders>
              <w:top w:val="single" w:sz="4" w:space="0" w:color="auto"/>
              <w:left w:val="single" w:sz="4" w:space="0" w:color="auto"/>
              <w:bottom w:val="single" w:sz="4" w:space="0" w:color="auto"/>
              <w:right w:val="single" w:sz="8" w:space="0" w:color="auto"/>
            </w:tcBorders>
            <w:vAlign w:val="center"/>
          </w:tcPr>
          <w:p w:rsidR="006B1646" w:rsidRDefault="006B1646" w:rsidP="006B1646">
            <w:pPr>
              <w:spacing w:line="360" w:lineRule="auto"/>
              <w:rPr>
                <w:rFonts w:ascii="宋体" w:hAnsi="宋体" w:cs="宋体"/>
                <w:bCs/>
                <w:szCs w:val="21"/>
              </w:rPr>
            </w:pPr>
            <w:r>
              <w:rPr>
                <w:rFonts w:ascii="宋体" w:hAnsi="宋体" w:cs="宋体" w:hint="eastAsia"/>
                <w:bCs/>
                <w:szCs w:val="21"/>
              </w:rPr>
              <w:t>软件平台运行情况巡检</w:t>
            </w:r>
          </w:p>
        </w:tc>
      </w:tr>
      <w:tr w:rsidR="006B1646" w:rsidTr="006B1646">
        <w:trPr>
          <w:cantSplit/>
          <w:trHeight w:val="544"/>
        </w:trPr>
        <w:tc>
          <w:tcPr>
            <w:tcW w:w="1366" w:type="dxa"/>
            <w:vMerge/>
            <w:tcBorders>
              <w:top w:val="single" w:sz="4" w:space="0" w:color="auto"/>
              <w:left w:val="single" w:sz="8" w:space="0" w:color="auto"/>
              <w:bottom w:val="single" w:sz="8" w:space="0" w:color="auto"/>
              <w:right w:val="single" w:sz="4" w:space="0" w:color="auto"/>
            </w:tcBorders>
            <w:vAlign w:val="center"/>
          </w:tcPr>
          <w:p w:rsidR="006B1646" w:rsidRDefault="006B1646" w:rsidP="006B1646">
            <w:pPr>
              <w:spacing w:line="360" w:lineRule="auto"/>
              <w:rPr>
                <w:rFonts w:ascii="宋体" w:hAnsi="宋体" w:cs="宋体"/>
                <w:bCs/>
                <w:szCs w:val="21"/>
              </w:rPr>
            </w:pPr>
          </w:p>
        </w:tc>
        <w:tc>
          <w:tcPr>
            <w:tcW w:w="2608" w:type="dxa"/>
            <w:tcBorders>
              <w:top w:val="single" w:sz="4" w:space="0" w:color="auto"/>
              <w:left w:val="single" w:sz="4" w:space="0" w:color="auto"/>
              <w:bottom w:val="single" w:sz="8" w:space="0" w:color="auto"/>
              <w:right w:val="single" w:sz="4" w:space="0" w:color="auto"/>
            </w:tcBorders>
            <w:vAlign w:val="center"/>
          </w:tcPr>
          <w:p w:rsidR="006B1646" w:rsidRDefault="006B1646" w:rsidP="006B1646">
            <w:pPr>
              <w:spacing w:line="360" w:lineRule="auto"/>
              <w:rPr>
                <w:rFonts w:ascii="宋体" w:hAnsi="宋体" w:cs="宋体"/>
                <w:bCs/>
                <w:szCs w:val="21"/>
              </w:rPr>
            </w:pPr>
            <w:r>
              <w:rPr>
                <w:rFonts w:ascii="宋体" w:hAnsi="宋体" w:cs="宋体" w:hint="eastAsia"/>
                <w:bCs/>
                <w:szCs w:val="21"/>
              </w:rPr>
              <w:t>服务能力优化升级</w:t>
            </w:r>
          </w:p>
        </w:tc>
        <w:tc>
          <w:tcPr>
            <w:tcW w:w="928" w:type="dxa"/>
            <w:tcBorders>
              <w:top w:val="single" w:sz="4" w:space="0" w:color="auto"/>
              <w:left w:val="single" w:sz="4" w:space="0" w:color="auto"/>
              <w:bottom w:val="single" w:sz="8" w:space="0" w:color="auto"/>
              <w:right w:val="single" w:sz="4" w:space="0" w:color="auto"/>
            </w:tcBorders>
            <w:vAlign w:val="center"/>
          </w:tcPr>
          <w:p w:rsidR="006B1646" w:rsidRDefault="006B1646" w:rsidP="006B1646">
            <w:pPr>
              <w:spacing w:line="360" w:lineRule="auto"/>
              <w:rPr>
                <w:rFonts w:ascii="宋体" w:hAnsi="宋体" w:cs="宋体"/>
                <w:bCs/>
                <w:szCs w:val="21"/>
              </w:rPr>
            </w:pPr>
            <w:r>
              <w:rPr>
                <w:rFonts w:ascii="宋体" w:hAnsi="宋体" w:cs="宋体" w:hint="eastAsia"/>
                <w:bCs/>
                <w:szCs w:val="21"/>
              </w:rPr>
              <w:t>年度</w:t>
            </w:r>
          </w:p>
        </w:tc>
        <w:tc>
          <w:tcPr>
            <w:tcW w:w="3318" w:type="dxa"/>
            <w:tcBorders>
              <w:top w:val="single" w:sz="4" w:space="0" w:color="auto"/>
              <w:left w:val="single" w:sz="4" w:space="0" w:color="auto"/>
              <w:bottom w:val="single" w:sz="8" w:space="0" w:color="auto"/>
              <w:right w:val="single" w:sz="8" w:space="0" w:color="auto"/>
            </w:tcBorders>
            <w:vAlign w:val="center"/>
          </w:tcPr>
          <w:p w:rsidR="006B1646" w:rsidRDefault="006B1646" w:rsidP="006B1646">
            <w:pPr>
              <w:spacing w:line="360" w:lineRule="auto"/>
              <w:rPr>
                <w:rFonts w:ascii="宋体" w:hAnsi="宋体" w:cs="宋体"/>
                <w:bCs/>
                <w:szCs w:val="21"/>
              </w:rPr>
            </w:pPr>
            <w:r>
              <w:rPr>
                <w:rFonts w:ascii="宋体" w:hAnsi="宋体" w:cs="宋体" w:hint="eastAsia"/>
                <w:bCs/>
                <w:szCs w:val="21"/>
              </w:rPr>
              <w:t>软件平台进行调优</w:t>
            </w:r>
          </w:p>
        </w:tc>
      </w:tr>
    </w:tbl>
    <w:p w:rsidR="006B1646" w:rsidRDefault="006B1646" w:rsidP="006B1646">
      <w:pPr>
        <w:autoSpaceDE w:val="0"/>
        <w:autoSpaceDN w:val="0"/>
        <w:adjustRightInd w:val="0"/>
        <w:spacing w:line="360" w:lineRule="auto"/>
        <w:ind w:firstLineChars="200" w:firstLine="480"/>
        <w:rPr>
          <w:color w:val="000000"/>
          <w:sz w:val="24"/>
          <w:szCs w:val="24"/>
        </w:rPr>
      </w:pPr>
      <w:r w:rsidRPr="006B1646">
        <w:rPr>
          <w:rFonts w:hint="eastAsia"/>
          <w:color w:val="000000"/>
          <w:sz w:val="24"/>
          <w:szCs w:val="24"/>
        </w:rPr>
        <w:t>（</w:t>
      </w:r>
      <w:r w:rsidRPr="006B1646">
        <w:rPr>
          <w:rFonts w:hint="eastAsia"/>
          <w:color w:val="000000"/>
          <w:sz w:val="24"/>
          <w:szCs w:val="24"/>
        </w:rPr>
        <w:t>3</w:t>
      </w:r>
      <w:r w:rsidRPr="006B1646">
        <w:rPr>
          <w:rFonts w:hint="eastAsia"/>
          <w:color w:val="000000"/>
          <w:sz w:val="24"/>
          <w:szCs w:val="24"/>
        </w:rPr>
        <w:t>）提供技术支撑档案：要求至少包括相关设备配置清单、整体架构拓扑图、设备联结图、实施过程记录、交付报告、使用手册等。</w:t>
      </w:r>
    </w:p>
    <w:p w:rsidR="006853AD" w:rsidRPr="0080752E" w:rsidRDefault="00F73467" w:rsidP="006B1646">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006853AD" w:rsidRPr="0080752E">
        <w:rPr>
          <w:rFonts w:hint="eastAsia"/>
          <w:color w:val="000000"/>
          <w:sz w:val="24"/>
        </w:rPr>
        <w:t>（</w:t>
      </w:r>
      <w:r>
        <w:rPr>
          <w:rFonts w:hint="eastAsia"/>
          <w:color w:val="000000"/>
          <w:sz w:val="24"/>
        </w:rPr>
        <w:t>三</w:t>
      </w:r>
      <w:r w:rsidR="006853AD" w:rsidRPr="0080752E">
        <w:rPr>
          <w:rFonts w:hint="eastAsia"/>
          <w:color w:val="000000"/>
          <w:sz w:val="24"/>
        </w:rPr>
        <w:t>）交货要求</w:t>
      </w:r>
    </w:p>
    <w:p w:rsidR="006853AD" w:rsidRPr="0080752E" w:rsidRDefault="006853AD" w:rsidP="006853AD">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交货期：</w:t>
      </w:r>
    </w:p>
    <w:p w:rsidR="006853AD" w:rsidRPr="00D57C3C" w:rsidRDefault="006853AD" w:rsidP="006853AD">
      <w:pPr>
        <w:autoSpaceDE w:val="0"/>
        <w:autoSpaceDN w:val="0"/>
        <w:adjustRightInd w:val="0"/>
        <w:spacing w:line="360" w:lineRule="auto"/>
        <w:ind w:firstLineChars="200" w:firstLine="480"/>
        <w:rPr>
          <w:sz w:val="24"/>
        </w:rPr>
      </w:pPr>
      <w:r w:rsidRPr="00D57C3C">
        <w:rPr>
          <w:rFonts w:hint="eastAsia"/>
          <w:sz w:val="24"/>
        </w:rPr>
        <w:lastRenderedPageBreak/>
        <w:t>货到时间：签订合同之日起</w:t>
      </w:r>
      <w:r w:rsidRPr="00D57C3C">
        <w:rPr>
          <w:rFonts w:hint="eastAsia"/>
          <w:sz w:val="24"/>
        </w:rPr>
        <w:t>30</w:t>
      </w:r>
      <w:r w:rsidRPr="00D57C3C">
        <w:rPr>
          <w:rFonts w:hint="eastAsia"/>
          <w:sz w:val="24"/>
        </w:rPr>
        <w:t>日内（特殊情况以合同为准）。</w:t>
      </w:r>
    </w:p>
    <w:p w:rsidR="006853AD" w:rsidRPr="00D57C3C" w:rsidRDefault="006853AD" w:rsidP="006853AD">
      <w:pPr>
        <w:autoSpaceDE w:val="0"/>
        <w:autoSpaceDN w:val="0"/>
        <w:adjustRightInd w:val="0"/>
        <w:spacing w:line="360" w:lineRule="auto"/>
        <w:ind w:firstLineChars="200" w:firstLine="480"/>
        <w:rPr>
          <w:sz w:val="24"/>
        </w:rPr>
      </w:pPr>
      <w:r w:rsidRPr="00D57C3C">
        <w:rPr>
          <w:rFonts w:hint="eastAsia"/>
          <w:sz w:val="24"/>
        </w:rPr>
        <w:t>安装完成：货到之日起</w:t>
      </w:r>
      <w:r w:rsidR="001E6113" w:rsidRPr="00D57C3C">
        <w:rPr>
          <w:rFonts w:hint="eastAsia"/>
          <w:sz w:val="24"/>
        </w:rPr>
        <w:t>7</w:t>
      </w:r>
      <w:r w:rsidRPr="00D57C3C">
        <w:rPr>
          <w:rFonts w:hint="eastAsia"/>
          <w:sz w:val="24"/>
        </w:rPr>
        <w:t>日内（特殊情况以合同为准）。</w:t>
      </w:r>
    </w:p>
    <w:p w:rsidR="006853AD" w:rsidRPr="00D57C3C" w:rsidRDefault="006853AD" w:rsidP="006853AD">
      <w:pPr>
        <w:autoSpaceDE w:val="0"/>
        <w:autoSpaceDN w:val="0"/>
        <w:adjustRightInd w:val="0"/>
        <w:spacing w:line="360" w:lineRule="auto"/>
        <w:ind w:firstLineChars="200" w:firstLine="480"/>
        <w:rPr>
          <w:sz w:val="24"/>
        </w:rPr>
      </w:pPr>
      <w:r w:rsidRPr="00D57C3C">
        <w:rPr>
          <w:rFonts w:hint="eastAsia"/>
          <w:sz w:val="24"/>
        </w:rPr>
        <w:t xml:space="preserve">2. </w:t>
      </w:r>
      <w:r w:rsidRPr="00D57C3C">
        <w:rPr>
          <w:rFonts w:hint="eastAsia"/>
          <w:sz w:val="24"/>
        </w:rPr>
        <w:t>交货地点：</w:t>
      </w:r>
      <w:r w:rsidR="001E6113" w:rsidRPr="00D57C3C">
        <w:rPr>
          <w:rFonts w:hint="eastAsia"/>
          <w:sz w:val="24"/>
        </w:rPr>
        <w:t>天津市海河教育园区雅观路</w:t>
      </w:r>
      <w:r w:rsidR="001E6113" w:rsidRPr="00D57C3C">
        <w:rPr>
          <w:rFonts w:hint="eastAsia"/>
          <w:sz w:val="24"/>
        </w:rPr>
        <w:t>1</w:t>
      </w:r>
      <w:r w:rsidR="001E6113" w:rsidRPr="00D57C3C">
        <w:rPr>
          <w:rFonts w:hint="eastAsia"/>
          <w:sz w:val="24"/>
        </w:rPr>
        <w:t>号</w:t>
      </w:r>
      <w:r w:rsidR="00EB297E" w:rsidRPr="00D57C3C">
        <w:rPr>
          <w:rFonts w:hint="eastAsia"/>
          <w:sz w:val="24"/>
        </w:rPr>
        <w:t>（特殊情况以合同为准）。</w:t>
      </w:r>
    </w:p>
    <w:p w:rsidR="006853AD" w:rsidRPr="00D57C3C" w:rsidRDefault="006853AD" w:rsidP="006853AD">
      <w:pPr>
        <w:autoSpaceDE w:val="0"/>
        <w:autoSpaceDN w:val="0"/>
        <w:adjustRightInd w:val="0"/>
        <w:spacing w:line="360" w:lineRule="auto"/>
        <w:ind w:firstLineChars="200" w:firstLine="480"/>
        <w:rPr>
          <w:sz w:val="24"/>
        </w:rPr>
      </w:pPr>
      <w:r w:rsidRPr="00D57C3C">
        <w:rPr>
          <w:rFonts w:hint="eastAsia"/>
          <w:sz w:val="24"/>
        </w:rPr>
        <w:t xml:space="preserve">3. </w:t>
      </w:r>
      <w:r w:rsidRPr="00D57C3C">
        <w:rPr>
          <w:rFonts w:hint="eastAsia"/>
          <w:sz w:val="24"/>
        </w:rPr>
        <w:t>提供制造商完整的随机资料，包括完整的使用和维修手册等。</w:t>
      </w:r>
    </w:p>
    <w:p w:rsidR="006853AD" w:rsidRPr="00D57C3C" w:rsidRDefault="006853AD" w:rsidP="006853AD">
      <w:pPr>
        <w:autoSpaceDE w:val="0"/>
        <w:autoSpaceDN w:val="0"/>
        <w:adjustRightInd w:val="0"/>
        <w:spacing w:line="360" w:lineRule="auto"/>
        <w:ind w:firstLineChars="200" w:firstLine="480"/>
        <w:rPr>
          <w:sz w:val="24"/>
        </w:rPr>
      </w:pPr>
      <w:r w:rsidRPr="00D57C3C">
        <w:rPr>
          <w:rFonts w:hint="eastAsia"/>
          <w:sz w:val="24"/>
        </w:rPr>
        <w:t xml:space="preserve">4. </w:t>
      </w:r>
      <w:r w:rsidRPr="00D57C3C">
        <w:rPr>
          <w:rFonts w:hint="eastAsia"/>
          <w:sz w:val="24"/>
        </w:rPr>
        <w:t>特别要求：</w:t>
      </w:r>
      <w:r w:rsidR="00772507" w:rsidRPr="00D57C3C">
        <w:rPr>
          <w:rFonts w:hint="eastAsia"/>
          <w:sz w:val="24"/>
        </w:rPr>
        <w:t>交货时要求供应商就所投产</w:t>
      </w:r>
      <w:proofErr w:type="gramStart"/>
      <w:r w:rsidR="00772507" w:rsidRPr="00D57C3C">
        <w:rPr>
          <w:rFonts w:hint="eastAsia"/>
          <w:sz w:val="24"/>
        </w:rPr>
        <w:t>品提供</w:t>
      </w:r>
      <w:proofErr w:type="gramEnd"/>
      <w:r w:rsidR="00772507" w:rsidRPr="00D57C3C">
        <w:rPr>
          <w:rFonts w:hint="eastAsia"/>
          <w:sz w:val="24"/>
        </w:rPr>
        <w:t>产品说明书，同时采购人有权要求供应商对产品的合法供货渠道进行说明，经核实如供应商提供非法渠道的商品，视为欺诈，为维护采购人合法权益，供应商要承担商品价值双倍的赔偿；同时，依据现行的国家法律法规追究其他责任，并连带追究所投产品制造商的责任。</w:t>
      </w:r>
    </w:p>
    <w:p w:rsidR="006853AD" w:rsidRPr="00D57C3C" w:rsidRDefault="00F73467" w:rsidP="006853AD">
      <w:pPr>
        <w:autoSpaceDE w:val="0"/>
        <w:autoSpaceDN w:val="0"/>
        <w:adjustRightInd w:val="0"/>
        <w:spacing w:line="360" w:lineRule="auto"/>
        <w:ind w:firstLineChars="200" w:firstLine="480"/>
        <w:rPr>
          <w:sz w:val="24"/>
        </w:rPr>
      </w:pPr>
      <w:r w:rsidRPr="00D57C3C">
        <w:rPr>
          <w:rFonts w:hint="eastAsia"/>
          <w:sz w:val="24"/>
          <w:szCs w:val="24"/>
        </w:rPr>
        <w:t>★</w:t>
      </w:r>
      <w:r w:rsidR="006853AD" w:rsidRPr="00D57C3C">
        <w:rPr>
          <w:rFonts w:hint="eastAsia"/>
          <w:sz w:val="24"/>
        </w:rPr>
        <w:t>（</w:t>
      </w:r>
      <w:r w:rsidRPr="00D57C3C">
        <w:rPr>
          <w:rFonts w:hint="eastAsia"/>
          <w:sz w:val="24"/>
        </w:rPr>
        <w:t>四</w:t>
      </w:r>
      <w:r w:rsidR="006853AD" w:rsidRPr="00D57C3C">
        <w:rPr>
          <w:rFonts w:hint="eastAsia"/>
          <w:sz w:val="24"/>
        </w:rPr>
        <w:t>）付款方式</w:t>
      </w:r>
    </w:p>
    <w:p w:rsidR="00261B45" w:rsidRPr="00D57C3C" w:rsidRDefault="001E6113" w:rsidP="001E6113">
      <w:pPr>
        <w:autoSpaceDE w:val="0"/>
        <w:autoSpaceDN w:val="0"/>
        <w:adjustRightInd w:val="0"/>
        <w:spacing w:line="360" w:lineRule="auto"/>
        <w:ind w:firstLineChars="200" w:firstLine="480"/>
        <w:rPr>
          <w:sz w:val="24"/>
        </w:rPr>
      </w:pPr>
      <w:r w:rsidRPr="00D57C3C">
        <w:rPr>
          <w:rFonts w:hint="eastAsia"/>
          <w:sz w:val="24"/>
        </w:rPr>
        <w:t>签订合同之日起</w:t>
      </w:r>
      <w:r w:rsidRPr="00D57C3C">
        <w:rPr>
          <w:rFonts w:hint="eastAsia"/>
          <w:sz w:val="24"/>
        </w:rPr>
        <w:t>30</w:t>
      </w:r>
      <w:r w:rsidRPr="00D57C3C">
        <w:rPr>
          <w:rFonts w:hint="eastAsia"/>
          <w:sz w:val="24"/>
        </w:rPr>
        <w:t>日内预付合同总额的</w:t>
      </w:r>
      <w:r w:rsidRPr="00D57C3C">
        <w:rPr>
          <w:rFonts w:hint="eastAsia"/>
          <w:sz w:val="24"/>
        </w:rPr>
        <w:t>30%</w:t>
      </w:r>
      <w:r w:rsidRPr="00D57C3C">
        <w:rPr>
          <w:rFonts w:hint="eastAsia"/>
          <w:sz w:val="24"/>
        </w:rPr>
        <w:t>，货到现场安装、调试完毕，所有设备使用无质量问题，验收合格之日起</w:t>
      </w:r>
      <w:r w:rsidRPr="00D57C3C">
        <w:rPr>
          <w:rFonts w:hint="eastAsia"/>
          <w:sz w:val="24"/>
        </w:rPr>
        <w:t>7</w:t>
      </w:r>
      <w:r w:rsidRPr="00D57C3C">
        <w:rPr>
          <w:rFonts w:hint="eastAsia"/>
          <w:sz w:val="24"/>
        </w:rPr>
        <w:t>日内支付合同总额的</w:t>
      </w:r>
      <w:r w:rsidRPr="00D57C3C">
        <w:rPr>
          <w:rFonts w:hint="eastAsia"/>
          <w:sz w:val="24"/>
        </w:rPr>
        <w:t>70%</w:t>
      </w:r>
      <w:r w:rsidR="00261B45" w:rsidRPr="00D57C3C">
        <w:rPr>
          <w:rFonts w:hint="eastAsia"/>
          <w:sz w:val="24"/>
        </w:rPr>
        <w:t>（特殊情况以合同为准）。</w:t>
      </w:r>
    </w:p>
    <w:p w:rsidR="00261B45" w:rsidRPr="0080752E" w:rsidRDefault="00F73467" w:rsidP="00261B45">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00261B45" w:rsidRPr="0080752E">
        <w:rPr>
          <w:rFonts w:hint="eastAsia"/>
          <w:color w:val="000000"/>
          <w:sz w:val="24"/>
        </w:rPr>
        <w:t>（</w:t>
      </w:r>
      <w:r>
        <w:rPr>
          <w:rFonts w:hint="eastAsia"/>
          <w:color w:val="000000"/>
          <w:sz w:val="24"/>
        </w:rPr>
        <w:t>五</w:t>
      </w:r>
      <w:r w:rsidR="00261B45" w:rsidRPr="0080752E">
        <w:rPr>
          <w:rFonts w:hint="eastAsia"/>
          <w:color w:val="000000"/>
          <w:sz w:val="24"/>
        </w:rPr>
        <w:t>）投标保证金和履约保证金</w:t>
      </w:r>
    </w:p>
    <w:p w:rsidR="00261B45" w:rsidRDefault="00261B45" w:rsidP="00261B45">
      <w:pPr>
        <w:autoSpaceDE w:val="0"/>
        <w:autoSpaceDN w:val="0"/>
        <w:adjustRightInd w:val="0"/>
        <w:spacing w:line="360" w:lineRule="auto"/>
        <w:ind w:firstLineChars="200" w:firstLine="480"/>
        <w:rPr>
          <w:color w:val="000000"/>
          <w:sz w:val="24"/>
        </w:rPr>
      </w:pPr>
      <w:r w:rsidRPr="0080752E">
        <w:rPr>
          <w:rFonts w:hint="eastAsia"/>
          <w:color w:val="000000"/>
          <w:sz w:val="24"/>
        </w:rPr>
        <w:t>本项目不收取投标保证金和履约保证金。</w:t>
      </w:r>
    </w:p>
    <w:p w:rsidR="006853AD" w:rsidRPr="006853AD" w:rsidRDefault="00F73467" w:rsidP="006853AD">
      <w:pPr>
        <w:autoSpaceDE w:val="0"/>
        <w:autoSpaceDN w:val="0"/>
        <w:adjustRightInd w:val="0"/>
        <w:spacing w:line="360" w:lineRule="auto"/>
        <w:ind w:firstLineChars="200" w:firstLine="480"/>
        <w:rPr>
          <w:bCs/>
          <w:sz w:val="24"/>
        </w:rPr>
      </w:pPr>
      <w:r>
        <w:rPr>
          <w:rFonts w:hint="eastAsia"/>
          <w:bCs/>
          <w:sz w:val="24"/>
        </w:rPr>
        <w:t>四</w:t>
      </w:r>
      <w:r w:rsidR="006853AD" w:rsidRPr="006853AD">
        <w:rPr>
          <w:rFonts w:hint="eastAsia"/>
          <w:bCs/>
          <w:sz w:val="24"/>
        </w:rPr>
        <w:t>、评</w:t>
      </w:r>
      <w:r w:rsidR="00E5576F">
        <w:rPr>
          <w:rFonts w:hint="eastAsia"/>
          <w:bCs/>
          <w:sz w:val="24"/>
        </w:rPr>
        <w:t>分</w:t>
      </w:r>
      <w:r w:rsidR="006853AD" w:rsidRPr="006853AD">
        <w:rPr>
          <w:rFonts w:hint="eastAsia"/>
          <w:bCs/>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1E6113" w:rsidRPr="00CB0D39" w:rsidTr="005F5761">
        <w:trPr>
          <w:jc w:val="center"/>
        </w:trPr>
        <w:tc>
          <w:tcPr>
            <w:tcW w:w="9250" w:type="dxa"/>
            <w:gridSpan w:val="3"/>
            <w:shd w:val="clear" w:color="auto" w:fill="auto"/>
            <w:vAlign w:val="center"/>
            <w:hideMark/>
          </w:tcPr>
          <w:p w:rsidR="001E6113" w:rsidRPr="00CB0D39" w:rsidRDefault="001E6113" w:rsidP="005F5761">
            <w:pPr>
              <w:widowControl/>
              <w:snapToGrid w:val="0"/>
              <w:jc w:val="center"/>
              <w:rPr>
                <w:kern w:val="0"/>
                <w:sz w:val="24"/>
                <w:szCs w:val="24"/>
              </w:rPr>
            </w:pPr>
            <w:r w:rsidRPr="00CB0D39">
              <w:rPr>
                <w:kern w:val="0"/>
                <w:sz w:val="24"/>
                <w:szCs w:val="24"/>
              </w:rPr>
              <w:t>第一部分</w:t>
            </w:r>
            <w:r w:rsidRPr="00CB0D39">
              <w:rPr>
                <w:rFonts w:hint="eastAsia"/>
                <w:kern w:val="0"/>
                <w:sz w:val="24"/>
                <w:szCs w:val="24"/>
              </w:rPr>
              <w:t xml:space="preserve"> </w:t>
            </w:r>
            <w:r w:rsidRPr="00CB0D39">
              <w:rPr>
                <w:rFonts w:hint="eastAsia"/>
                <w:kern w:val="0"/>
                <w:sz w:val="24"/>
                <w:szCs w:val="24"/>
              </w:rPr>
              <w:t>价格（</w:t>
            </w:r>
            <w:r w:rsidRPr="00CB0D39">
              <w:rPr>
                <w:rFonts w:hint="eastAsia"/>
                <w:kern w:val="0"/>
                <w:sz w:val="24"/>
                <w:szCs w:val="24"/>
              </w:rPr>
              <w:t>30</w:t>
            </w:r>
            <w:r w:rsidRPr="00CB0D39">
              <w:rPr>
                <w:rFonts w:hint="eastAsia"/>
                <w:kern w:val="0"/>
                <w:sz w:val="24"/>
                <w:szCs w:val="24"/>
              </w:rPr>
              <w:t>分）</w:t>
            </w:r>
          </w:p>
        </w:tc>
        <w:tc>
          <w:tcPr>
            <w:tcW w:w="1010" w:type="dxa"/>
            <w:shd w:val="clear" w:color="auto" w:fill="auto"/>
            <w:vAlign w:val="center"/>
            <w:hideMark/>
          </w:tcPr>
          <w:p w:rsidR="001E6113" w:rsidRPr="00CB0D39" w:rsidRDefault="001E6113" w:rsidP="005F5761">
            <w:pPr>
              <w:widowControl/>
              <w:snapToGrid w:val="0"/>
              <w:jc w:val="center"/>
              <w:rPr>
                <w:kern w:val="0"/>
                <w:sz w:val="24"/>
                <w:szCs w:val="24"/>
              </w:rPr>
            </w:pPr>
            <w:r w:rsidRPr="00CB0D39">
              <w:rPr>
                <w:kern w:val="0"/>
                <w:sz w:val="24"/>
                <w:szCs w:val="24"/>
              </w:rPr>
              <w:t>分值</w:t>
            </w:r>
          </w:p>
        </w:tc>
      </w:tr>
      <w:tr w:rsidR="001E6113" w:rsidRPr="00CB0D39" w:rsidTr="005F5761">
        <w:trPr>
          <w:jc w:val="center"/>
        </w:trPr>
        <w:tc>
          <w:tcPr>
            <w:tcW w:w="508" w:type="dxa"/>
            <w:shd w:val="clear" w:color="auto" w:fill="auto"/>
            <w:noWrap/>
            <w:vAlign w:val="center"/>
          </w:tcPr>
          <w:p w:rsidR="001E6113" w:rsidRPr="00CB0D39" w:rsidRDefault="001E6113" w:rsidP="005F5761">
            <w:pPr>
              <w:widowControl/>
              <w:snapToGrid w:val="0"/>
              <w:jc w:val="center"/>
              <w:rPr>
                <w:kern w:val="0"/>
                <w:sz w:val="24"/>
                <w:szCs w:val="24"/>
              </w:rPr>
            </w:pPr>
            <w:r w:rsidRPr="00CB0D39">
              <w:rPr>
                <w:rFonts w:hint="eastAsia"/>
                <w:kern w:val="0"/>
                <w:sz w:val="24"/>
                <w:szCs w:val="24"/>
              </w:rPr>
              <w:t>1</w:t>
            </w:r>
          </w:p>
        </w:tc>
        <w:tc>
          <w:tcPr>
            <w:tcW w:w="1655" w:type="dxa"/>
            <w:shd w:val="clear" w:color="auto" w:fill="auto"/>
            <w:vAlign w:val="center"/>
          </w:tcPr>
          <w:p w:rsidR="001E6113" w:rsidRPr="00CB0D39" w:rsidRDefault="001E6113" w:rsidP="005F5761">
            <w:pPr>
              <w:widowControl/>
              <w:snapToGrid w:val="0"/>
              <w:jc w:val="center"/>
              <w:rPr>
                <w:kern w:val="0"/>
                <w:sz w:val="24"/>
                <w:szCs w:val="24"/>
              </w:rPr>
            </w:pPr>
            <w:r w:rsidRPr="00CB0D39">
              <w:rPr>
                <w:rFonts w:hint="eastAsia"/>
                <w:kern w:val="0"/>
                <w:sz w:val="24"/>
                <w:szCs w:val="24"/>
              </w:rPr>
              <w:t>价格</w:t>
            </w:r>
          </w:p>
        </w:tc>
        <w:tc>
          <w:tcPr>
            <w:tcW w:w="7087" w:type="dxa"/>
            <w:shd w:val="clear" w:color="auto" w:fill="auto"/>
            <w:vAlign w:val="center"/>
          </w:tcPr>
          <w:p w:rsidR="001E6113" w:rsidRPr="00750AB2" w:rsidRDefault="001E6113" w:rsidP="005F5761">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）报价超过采购预算的，</w:t>
            </w:r>
            <w:r>
              <w:rPr>
                <w:rFonts w:hint="eastAsia"/>
                <w:kern w:val="0"/>
                <w:sz w:val="24"/>
                <w:szCs w:val="24"/>
              </w:rPr>
              <w:t>响应</w:t>
            </w:r>
            <w:r w:rsidRPr="00750AB2">
              <w:rPr>
                <w:kern w:val="0"/>
                <w:sz w:val="24"/>
                <w:szCs w:val="24"/>
              </w:rPr>
              <w:t>无效，未超过采购预算的报价按以下公式进行计算。</w:t>
            </w:r>
          </w:p>
          <w:p w:rsidR="001E6113" w:rsidRPr="00750AB2" w:rsidRDefault="001E6113" w:rsidP="005F5761">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w:t>
            </w:r>
            <w:r>
              <w:rPr>
                <w:rFonts w:hint="eastAsia"/>
                <w:kern w:val="0"/>
                <w:sz w:val="24"/>
                <w:szCs w:val="24"/>
              </w:rPr>
              <w:t>价格</w:t>
            </w:r>
            <w:r>
              <w:rPr>
                <w:kern w:val="0"/>
                <w:sz w:val="24"/>
                <w:szCs w:val="24"/>
              </w:rPr>
              <w:t>得</w:t>
            </w:r>
            <w:r w:rsidRPr="00750AB2">
              <w:rPr>
                <w:kern w:val="0"/>
                <w:sz w:val="24"/>
                <w:szCs w:val="24"/>
              </w:rPr>
              <w:t>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报价）</w:t>
            </w:r>
            <w:r w:rsidRPr="00750AB2">
              <w:rPr>
                <w:kern w:val="0"/>
                <w:sz w:val="24"/>
                <w:szCs w:val="24"/>
              </w:rPr>
              <w:t>×</w:t>
            </w:r>
            <w:r>
              <w:rPr>
                <w:rFonts w:hint="eastAsia"/>
                <w:kern w:val="0"/>
                <w:sz w:val="24"/>
                <w:szCs w:val="24"/>
              </w:rPr>
              <w:t>3</w:t>
            </w:r>
            <w:r w:rsidRPr="00750AB2">
              <w:rPr>
                <w:kern w:val="0"/>
                <w:sz w:val="24"/>
                <w:szCs w:val="24"/>
              </w:rPr>
              <w:t>0</w:t>
            </w:r>
          </w:p>
          <w:p w:rsidR="001E6113" w:rsidRPr="00CB0D39" w:rsidRDefault="001E6113" w:rsidP="005F5761">
            <w:pPr>
              <w:widowControl/>
              <w:snapToGrid w:val="0"/>
              <w:rPr>
                <w:kern w:val="0"/>
                <w:sz w:val="24"/>
                <w:szCs w:val="24"/>
              </w:rPr>
            </w:pPr>
            <w:r w:rsidRPr="00750AB2">
              <w:rPr>
                <w:kern w:val="0"/>
                <w:sz w:val="24"/>
                <w:szCs w:val="24"/>
              </w:rPr>
              <w:t>注：满足</w:t>
            </w:r>
            <w:r>
              <w:rPr>
                <w:kern w:val="0"/>
                <w:sz w:val="24"/>
                <w:szCs w:val="24"/>
              </w:rPr>
              <w:t>磋商文件</w:t>
            </w:r>
            <w:r w:rsidRPr="00750AB2">
              <w:rPr>
                <w:kern w:val="0"/>
                <w:sz w:val="24"/>
                <w:szCs w:val="24"/>
              </w:rPr>
              <w:t>要求且报价最低的报价为评标基准价。</w:t>
            </w:r>
          </w:p>
        </w:tc>
        <w:tc>
          <w:tcPr>
            <w:tcW w:w="1010" w:type="dxa"/>
            <w:shd w:val="clear" w:color="auto" w:fill="auto"/>
            <w:vAlign w:val="center"/>
          </w:tcPr>
          <w:p w:rsidR="001E6113" w:rsidRPr="00CB0D39" w:rsidRDefault="001E6113" w:rsidP="005F5761">
            <w:pPr>
              <w:widowControl/>
              <w:snapToGrid w:val="0"/>
              <w:jc w:val="center"/>
              <w:rPr>
                <w:kern w:val="0"/>
                <w:sz w:val="24"/>
                <w:szCs w:val="24"/>
              </w:rPr>
            </w:pPr>
            <w:r w:rsidRPr="00CB0D39">
              <w:rPr>
                <w:rFonts w:hint="eastAsia"/>
                <w:kern w:val="0"/>
                <w:sz w:val="24"/>
                <w:szCs w:val="24"/>
              </w:rPr>
              <w:t>30</w:t>
            </w:r>
          </w:p>
        </w:tc>
      </w:tr>
      <w:tr w:rsidR="001E6113" w:rsidRPr="00CB0D39" w:rsidTr="005F5761">
        <w:trPr>
          <w:jc w:val="center"/>
        </w:trPr>
        <w:tc>
          <w:tcPr>
            <w:tcW w:w="9250" w:type="dxa"/>
            <w:gridSpan w:val="3"/>
            <w:shd w:val="clear" w:color="auto" w:fill="auto"/>
            <w:noWrap/>
            <w:vAlign w:val="center"/>
          </w:tcPr>
          <w:p w:rsidR="001E6113" w:rsidRPr="00CB0D39" w:rsidRDefault="001E6113" w:rsidP="005F5761">
            <w:pPr>
              <w:widowControl/>
              <w:snapToGrid w:val="0"/>
              <w:jc w:val="center"/>
              <w:rPr>
                <w:kern w:val="0"/>
                <w:sz w:val="24"/>
                <w:szCs w:val="24"/>
              </w:rPr>
            </w:pPr>
            <w:r w:rsidRPr="00CB0D39">
              <w:rPr>
                <w:kern w:val="0"/>
                <w:sz w:val="24"/>
                <w:szCs w:val="24"/>
              </w:rPr>
              <w:t>第</w:t>
            </w:r>
            <w:r w:rsidRPr="00CB0D39">
              <w:rPr>
                <w:rFonts w:hint="eastAsia"/>
                <w:kern w:val="0"/>
                <w:sz w:val="24"/>
                <w:szCs w:val="24"/>
              </w:rPr>
              <w:t>二</w:t>
            </w:r>
            <w:r w:rsidRPr="00CB0D39">
              <w:rPr>
                <w:kern w:val="0"/>
                <w:sz w:val="24"/>
                <w:szCs w:val="24"/>
              </w:rPr>
              <w:t>部分</w:t>
            </w:r>
            <w:r w:rsidRPr="00CB0D39">
              <w:rPr>
                <w:kern w:val="0"/>
                <w:sz w:val="24"/>
                <w:szCs w:val="24"/>
              </w:rPr>
              <w:t xml:space="preserve"> </w:t>
            </w:r>
            <w:r w:rsidRPr="00CB0D39">
              <w:rPr>
                <w:rFonts w:hint="eastAsia"/>
                <w:kern w:val="0"/>
                <w:sz w:val="24"/>
                <w:szCs w:val="24"/>
              </w:rPr>
              <w:t>客观分</w:t>
            </w:r>
            <w:r w:rsidRPr="00CB0D39">
              <w:rPr>
                <w:kern w:val="0"/>
                <w:sz w:val="24"/>
                <w:szCs w:val="24"/>
              </w:rPr>
              <w:t>（</w:t>
            </w:r>
            <w:r>
              <w:rPr>
                <w:rFonts w:hint="eastAsia"/>
                <w:kern w:val="0"/>
                <w:sz w:val="24"/>
                <w:szCs w:val="24"/>
              </w:rPr>
              <w:t>40</w:t>
            </w:r>
            <w:r w:rsidRPr="00CB0D39">
              <w:rPr>
                <w:kern w:val="0"/>
                <w:sz w:val="24"/>
                <w:szCs w:val="24"/>
              </w:rPr>
              <w:t>分）</w:t>
            </w:r>
          </w:p>
        </w:tc>
        <w:tc>
          <w:tcPr>
            <w:tcW w:w="1010" w:type="dxa"/>
            <w:shd w:val="clear" w:color="auto" w:fill="auto"/>
            <w:vAlign w:val="center"/>
          </w:tcPr>
          <w:p w:rsidR="001E6113" w:rsidRPr="00CB0D39" w:rsidRDefault="001E6113" w:rsidP="005F5761">
            <w:pPr>
              <w:widowControl/>
              <w:snapToGrid w:val="0"/>
              <w:jc w:val="center"/>
              <w:rPr>
                <w:kern w:val="0"/>
                <w:sz w:val="24"/>
                <w:szCs w:val="24"/>
              </w:rPr>
            </w:pPr>
            <w:r w:rsidRPr="00CB0D39">
              <w:rPr>
                <w:rFonts w:hint="eastAsia"/>
                <w:kern w:val="0"/>
                <w:sz w:val="24"/>
                <w:szCs w:val="24"/>
              </w:rPr>
              <w:t>分值</w:t>
            </w:r>
          </w:p>
        </w:tc>
      </w:tr>
      <w:tr w:rsidR="001E6113" w:rsidRPr="00F75B68" w:rsidTr="005F5761">
        <w:trPr>
          <w:jc w:val="center"/>
        </w:trPr>
        <w:tc>
          <w:tcPr>
            <w:tcW w:w="508" w:type="dxa"/>
            <w:shd w:val="clear" w:color="auto" w:fill="auto"/>
            <w:noWrap/>
            <w:vAlign w:val="center"/>
          </w:tcPr>
          <w:p w:rsidR="001E6113" w:rsidRPr="00F75B68" w:rsidRDefault="001E6113" w:rsidP="005F5761">
            <w:pPr>
              <w:widowControl/>
              <w:snapToGrid w:val="0"/>
              <w:jc w:val="center"/>
              <w:rPr>
                <w:kern w:val="0"/>
                <w:sz w:val="24"/>
                <w:szCs w:val="24"/>
              </w:rPr>
            </w:pPr>
            <w:r w:rsidRPr="00F75B68">
              <w:rPr>
                <w:rFonts w:hint="eastAsia"/>
                <w:kern w:val="0"/>
                <w:sz w:val="24"/>
                <w:szCs w:val="24"/>
              </w:rPr>
              <w:t>1</w:t>
            </w:r>
          </w:p>
        </w:tc>
        <w:tc>
          <w:tcPr>
            <w:tcW w:w="1655" w:type="dxa"/>
            <w:shd w:val="clear" w:color="auto" w:fill="auto"/>
            <w:vAlign w:val="center"/>
          </w:tcPr>
          <w:p w:rsidR="001E6113" w:rsidRPr="00F75B68" w:rsidRDefault="001E6113" w:rsidP="005F5761">
            <w:pPr>
              <w:widowControl/>
              <w:snapToGrid w:val="0"/>
              <w:jc w:val="center"/>
              <w:rPr>
                <w:kern w:val="0"/>
                <w:sz w:val="24"/>
                <w:szCs w:val="24"/>
              </w:rPr>
            </w:pPr>
            <w:r w:rsidRPr="00F75B68">
              <w:rPr>
                <w:rFonts w:hint="eastAsia"/>
                <w:bCs/>
                <w:sz w:val="24"/>
              </w:rPr>
              <w:t>环境标志产品</w:t>
            </w:r>
          </w:p>
        </w:tc>
        <w:tc>
          <w:tcPr>
            <w:tcW w:w="7087" w:type="dxa"/>
            <w:shd w:val="clear" w:color="auto" w:fill="auto"/>
            <w:vAlign w:val="center"/>
          </w:tcPr>
          <w:p w:rsidR="001E6113" w:rsidRDefault="001E6113" w:rsidP="005F5761">
            <w:pPr>
              <w:snapToGrid w:val="0"/>
              <w:rPr>
                <w:bCs/>
                <w:sz w:val="24"/>
              </w:rPr>
            </w:pPr>
            <w:r w:rsidRPr="001E7822">
              <w:rPr>
                <w:rFonts w:hint="eastAsia"/>
                <w:bCs/>
                <w:sz w:val="24"/>
              </w:rPr>
              <w:t>按照《关于调整优化节能产品、环境标志产品政府采购执行机制的通知》（财库〔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号）判定，投标产品是否属于环境标志产品。</w:t>
            </w:r>
          </w:p>
          <w:p w:rsidR="001E6113" w:rsidRPr="00F75B68" w:rsidRDefault="001E6113" w:rsidP="005F5761">
            <w:pPr>
              <w:snapToGrid w:val="0"/>
              <w:rPr>
                <w:bCs/>
                <w:sz w:val="24"/>
              </w:rPr>
            </w:pPr>
            <w:r w:rsidRPr="00F75B68">
              <w:rPr>
                <w:rFonts w:hint="eastAsia"/>
                <w:bCs/>
                <w:sz w:val="24"/>
              </w:rPr>
              <w:t>投标产品为</w:t>
            </w:r>
            <w:r w:rsidRPr="00F75B68">
              <w:rPr>
                <w:rFonts w:hint="eastAsia"/>
                <w:bCs/>
                <w:sz w:val="24"/>
              </w:rPr>
              <w:t>1</w:t>
            </w:r>
            <w:r w:rsidRPr="00F75B68">
              <w:rPr>
                <w:rFonts w:hint="eastAsia"/>
                <w:bCs/>
                <w:sz w:val="24"/>
              </w:rPr>
              <w:t>项的，且投标产品</w:t>
            </w:r>
            <w:r>
              <w:rPr>
                <w:rFonts w:hint="eastAsia"/>
                <w:bCs/>
                <w:sz w:val="24"/>
              </w:rPr>
              <w:t>是环境标志产品</w:t>
            </w:r>
            <w:r w:rsidRPr="00F75B68">
              <w:rPr>
                <w:rFonts w:hint="eastAsia"/>
                <w:bCs/>
                <w:sz w:val="24"/>
              </w:rPr>
              <w:t>的：</w:t>
            </w:r>
            <w:r>
              <w:rPr>
                <w:rFonts w:hint="eastAsia"/>
                <w:bCs/>
                <w:sz w:val="24"/>
              </w:rPr>
              <w:t>1</w:t>
            </w:r>
            <w:r w:rsidRPr="00F75B68">
              <w:rPr>
                <w:rFonts w:hint="eastAsia"/>
                <w:bCs/>
                <w:sz w:val="24"/>
              </w:rPr>
              <w:t>分</w:t>
            </w:r>
            <w:r>
              <w:rPr>
                <w:rFonts w:hint="eastAsia"/>
                <w:bCs/>
                <w:sz w:val="24"/>
              </w:rPr>
              <w:t>；</w:t>
            </w:r>
          </w:p>
          <w:p w:rsidR="001E6113" w:rsidRPr="00F75B68" w:rsidRDefault="001E6113" w:rsidP="005F5761">
            <w:pPr>
              <w:snapToGrid w:val="0"/>
              <w:rPr>
                <w:bCs/>
                <w:sz w:val="24"/>
              </w:rPr>
            </w:pPr>
            <w:r w:rsidRPr="00F75B68">
              <w:rPr>
                <w:rFonts w:hint="eastAsia"/>
                <w:bCs/>
                <w:sz w:val="24"/>
              </w:rPr>
              <w:t>投标产品为多项的，得分为环境标志产品价值权重×</w:t>
            </w:r>
            <w:r>
              <w:rPr>
                <w:rFonts w:hint="eastAsia"/>
                <w:bCs/>
                <w:sz w:val="24"/>
              </w:rPr>
              <w:t>1</w:t>
            </w:r>
            <w:r w:rsidRPr="00F75B68">
              <w:rPr>
                <w:rFonts w:hint="eastAsia"/>
                <w:bCs/>
                <w:sz w:val="24"/>
              </w:rPr>
              <w:t>分</w:t>
            </w:r>
            <w:r>
              <w:rPr>
                <w:rFonts w:hint="eastAsia"/>
                <w:bCs/>
                <w:sz w:val="24"/>
              </w:rPr>
              <w:t>；</w:t>
            </w:r>
          </w:p>
          <w:p w:rsidR="001E6113" w:rsidRPr="00F75B68" w:rsidRDefault="001E6113" w:rsidP="005F5761">
            <w:pPr>
              <w:snapToGrid w:val="0"/>
              <w:rPr>
                <w:kern w:val="0"/>
                <w:sz w:val="24"/>
                <w:szCs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r>
              <w:rPr>
                <w:rFonts w:hint="eastAsia"/>
                <w:bCs/>
                <w:sz w:val="24"/>
              </w:rPr>
              <w:t>。</w:t>
            </w:r>
          </w:p>
        </w:tc>
        <w:tc>
          <w:tcPr>
            <w:tcW w:w="1010" w:type="dxa"/>
            <w:shd w:val="clear" w:color="auto" w:fill="auto"/>
            <w:vAlign w:val="center"/>
          </w:tcPr>
          <w:p w:rsidR="001E6113" w:rsidRPr="00F75B68" w:rsidRDefault="001E6113" w:rsidP="005F5761">
            <w:pPr>
              <w:widowControl/>
              <w:snapToGrid w:val="0"/>
              <w:jc w:val="center"/>
              <w:rPr>
                <w:kern w:val="0"/>
                <w:sz w:val="24"/>
                <w:szCs w:val="24"/>
              </w:rPr>
            </w:pPr>
            <w:r>
              <w:rPr>
                <w:rFonts w:hint="eastAsia"/>
                <w:kern w:val="0"/>
                <w:sz w:val="24"/>
                <w:szCs w:val="24"/>
              </w:rPr>
              <w:t>1</w:t>
            </w:r>
          </w:p>
        </w:tc>
      </w:tr>
      <w:tr w:rsidR="001E6113" w:rsidRPr="00F75B68" w:rsidTr="005F5761">
        <w:trPr>
          <w:jc w:val="center"/>
        </w:trPr>
        <w:tc>
          <w:tcPr>
            <w:tcW w:w="508" w:type="dxa"/>
            <w:shd w:val="clear" w:color="auto" w:fill="auto"/>
            <w:noWrap/>
            <w:vAlign w:val="center"/>
          </w:tcPr>
          <w:p w:rsidR="001E6113" w:rsidRPr="00F75B68" w:rsidRDefault="001E6113" w:rsidP="005F5761">
            <w:pPr>
              <w:widowControl/>
              <w:snapToGrid w:val="0"/>
              <w:jc w:val="center"/>
              <w:rPr>
                <w:kern w:val="0"/>
                <w:sz w:val="24"/>
                <w:szCs w:val="24"/>
              </w:rPr>
            </w:pPr>
            <w:r w:rsidRPr="00F75B68">
              <w:rPr>
                <w:rFonts w:hint="eastAsia"/>
                <w:kern w:val="0"/>
                <w:sz w:val="24"/>
                <w:szCs w:val="24"/>
              </w:rPr>
              <w:t>2</w:t>
            </w:r>
          </w:p>
        </w:tc>
        <w:tc>
          <w:tcPr>
            <w:tcW w:w="1655" w:type="dxa"/>
            <w:shd w:val="clear" w:color="auto" w:fill="auto"/>
            <w:vAlign w:val="center"/>
          </w:tcPr>
          <w:p w:rsidR="001E6113" w:rsidRPr="00F75B68" w:rsidRDefault="001E6113" w:rsidP="005F5761">
            <w:pPr>
              <w:widowControl/>
              <w:snapToGrid w:val="0"/>
              <w:jc w:val="center"/>
              <w:rPr>
                <w:kern w:val="0"/>
                <w:sz w:val="24"/>
                <w:szCs w:val="24"/>
              </w:rPr>
            </w:pPr>
            <w:r w:rsidRPr="00F75B68">
              <w:rPr>
                <w:rFonts w:hint="eastAsia"/>
                <w:bCs/>
                <w:sz w:val="24"/>
              </w:rPr>
              <w:t>节能产品</w:t>
            </w:r>
          </w:p>
        </w:tc>
        <w:tc>
          <w:tcPr>
            <w:tcW w:w="7087" w:type="dxa"/>
            <w:shd w:val="clear" w:color="auto" w:fill="auto"/>
            <w:vAlign w:val="center"/>
          </w:tcPr>
          <w:p w:rsidR="001E6113" w:rsidRPr="001E7822" w:rsidRDefault="001E6113" w:rsidP="005F5761">
            <w:pPr>
              <w:snapToGrid w:val="0"/>
              <w:rPr>
                <w:bCs/>
                <w:sz w:val="24"/>
              </w:rPr>
            </w:pPr>
            <w:r w:rsidRPr="001E7822">
              <w:rPr>
                <w:rFonts w:hint="eastAsia"/>
                <w:bCs/>
                <w:sz w:val="24"/>
              </w:rPr>
              <w:t>按照《关于调整优化节能产品、环境标志产品政府采购执行机制的通知》（财库〔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w:t>
            </w:r>
            <w:r>
              <w:rPr>
                <w:rFonts w:hint="eastAsia"/>
                <w:bCs/>
                <w:sz w:val="24"/>
              </w:rPr>
              <w:t>节能</w:t>
            </w:r>
            <w:r w:rsidRPr="001E7822">
              <w:rPr>
                <w:rFonts w:hint="eastAsia"/>
                <w:bCs/>
                <w:sz w:val="24"/>
              </w:rPr>
              <w:t>产品。</w:t>
            </w:r>
          </w:p>
          <w:p w:rsidR="001E6113" w:rsidRPr="00F75B68" w:rsidRDefault="001E6113" w:rsidP="005F5761">
            <w:pPr>
              <w:snapToGrid w:val="0"/>
              <w:rPr>
                <w:bCs/>
                <w:sz w:val="24"/>
              </w:rPr>
            </w:pPr>
            <w:r w:rsidRPr="00F75B68">
              <w:rPr>
                <w:rFonts w:hint="eastAsia"/>
                <w:bCs/>
                <w:sz w:val="24"/>
              </w:rPr>
              <w:t>投标产品为</w:t>
            </w:r>
            <w:r w:rsidRPr="00F75B68">
              <w:rPr>
                <w:rFonts w:hint="eastAsia"/>
                <w:bCs/>
                <w:sz w:val="24"/>
              </w:rPr>
              <w:t>1</w:t>
            </w:r>
            <w:r w:rsidRPr="00F75B68">
              <w:rPr>
                <w:rFonts w:hint="eastAsia"/>
                <w:bCs/>
                <w:sz w:val="24"/>
              </w:rPr>
              <w:t>项的，且投标产品</w:t>
            </w:r>
            <w:r>
              <w:rPr>
                <w:rFonts w:hint="eastAsia"/>
                <w:bCs/>
                <w:sz w:val="24"/>
              </w:rPr>
              <w:t>是非强制采购节能产品</w:t>
            </w:r>
            <w:r w:rsidRPr="00F75B68">
              <w:rPr>
                <w:rFonts w:hint="eastAsia"/>
                <w:bCs/>
                <w:sz w:val="24"/>
              </w:rPr>
              <w:t>的：</w:t>
            </w:r>
            <w:r>
              <w:rPr>
                <w:rFonts w:hint="eastAsia"/>
                <w:bCs/>
                <w:sz w:val="24"/>
              </w:rPr>
              <w:t>2</w:t>
            </w:r>
            <w:r w:rsidRPr="00F75B68">
              <w:rPr>
                <w:rFonts w:hint="eastAsia"/>
                <w:bCs/>
                <w:sz w:val="24"/>
              </w:rPr>
              <w:t>分</w:t>
            </w:r>
            <w:r>
              <w:rPr>
                <w:rFonts w:hint="eastAsia"/>
                <w:bCs/>
                <w:sz w:val="24"/>
              </w:rPr>
              <w:t>；</w:t>
            </w:r>
          </w:p>
          <w:p w:rsidR="001E6113" w:rsidRPr="00F75B68" w:rsidRDefault="001E6113" w:rsidP="005F5761">
            <w:pPr>
              <w:snapToGrid w:val="0"/>
              <w:rPr>
                <w:bCs/>
                <w:sz w:val="24"/>
              </w:rPr>
            </w:pPr>
            <w:r w:rsidRPr="00F75B68">
              <w:rPr>
                <w:rFonts w:hint="eastAsia"/>
                <w:bCs/>
                <w:sz w:val="24"/>
              </w:rPr>
              <w:t>投标产品为多项的，得分为</w:t>
            </w:r>
            <w:r>
              <w:rPr>
                <w:rFonts w:hint="eastAsia"/>
                <w:bCs/>
                <w:sz w:val="24"/>
              </w:rPr>
              <w:t>非强制采购</w:t>
            </w:r>
            <w:r w:rsidRPr="00F75B68">
              <w:rPr>
                <w:rFonts w:hint="eastAsia"/>
                <w:bCs/>
                <w:sz w:val="24"/>
              </w:rPr>
              <w:t>节能产品价值权重×</w:t>
            </w:r>
            <w:r>
              <w:rPr>
                <w:rFonts w:hint="eastAsia"/>
                <w:bCs/>
                <w:sz w:val="24"/>
              </w:rPr>
              <w:t>2</w:t>
            </w:r>
            <w:r w:rsidRPr="00F75B68">
              <w:rPr>
                <w:rFonts w:hint="eastAsia"/>
                <w:bCs/>
                <w:sz w:val="24"/>
              </w:rPr>
              <w:t>分</w:t>
            </w:r>
            <w:r>
              <w:rPr>
                <w:rFonts w:hint="eastAsia"/>
                <w:bCs/>
                <w:sz w:val="24"/>
              </w:rPr>
              <w:t>；</w:t>
            </w:r>
          </w:p>
          <w:p w:rsidR="001E6113" w:rsidRPr="00F75B68" w:rsidRDefault="001E6113" w:rsidP="005F5761">
            <w:pPr>
              <w:snapToGrid w:val="0"/>
              <w:rPr>
                <w:bCs/>
                <w:sz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r>
              <w:rPr>
                <w:rFonts w:hint="eastAsia"/>
                <w:bCs/>
                <w:sz w:val="24"/>
              </w:rPr>
              <w:t>。</w:t>
            </w:r>
          </w:p>
        </w:tc>
        <w:tc>
          <w:tcPr>
            <w:tcW w:w="1010" w:type="dxa"/>
            <w:shd w:val="clear" w:color="auto" w:fill="auto"/>
            <w:vAlign w:val="center"/>
          </w:tcPr>
          <w:p w:rsidR="001E6113" w:rsidRPr="00F75B68" w:rsidRDefault="001E6113" w:rsidP="005F5761">
            <w:pPr>
              <w:widowControl/>
              <w:snapToGrid w:val="0"/>
              <w:jc w:val="center"/>
              <w:rPr>
                <w:kern w:val="0"/>
                <w:sz w:val="24"/>
                <w:szCs w:val="24"/>
              </w:rPr>
            </w:pPr>
            <w:r>
              <w:rPr>
                <w:rFonts w:hint="eastAsia"/>
                <w:kern w:val="0"/>
                <w:sz w:val="24"/>
                <w:szCs w:val="24"/>
              </w:rPr>
              <w:t>1</w:t>
            </w:r>
          </w:p>
        </w:tc>
      </w:tr>
      <w:tr w:rsidR="001E6113" w:rsidRPr="00CB0D39" w:rsidTr="005F5761">
        <w:trPr>
          <w:jc w:val="center"/>
        </w:trPr>
        <w:tc>
          <w:tcPr>
            <w:tcW w:w="508" w:type="dxa"/>
            <w:shd w:val="clear" w:color="auto" w:fill="auto"/>
            <w:noWrap/>
            <w:vAlign w:val="center"/>
          </w:tcPr>
          <w:p w:rsidR="001E6113" w:rsidRPr="00CB0D39" w:rsidRDefault="001E6113" w:rsidP="005F5761">
            <w:pPr>
              <w:widowControl/>
              <w:snapToGrid w:val="0"/>
              <w:jc w:val="center"/>
              <w:rPr>
                <w:kern w:val="0"/>
                <w:sz w:val="24"/>
                <w:szCs w:val="24"/>
              </w:rPr>
            </w:pPr>
            <w:r w:rsidRPr="00CB0D39">
              <w:rPr>
                <w:rFonts w:hint="eastAsia"/>
                <w:kern w:val="0"/>
                <w:sz w:val="24"/>
                <w:szCs w:val="24"/>
              </w:rPr>
              <w:t>3</w:t>
            </w:r>
          </w:p>
        </w:tc>
        <w:tc>
          <w:tcPr>
            <w:tcW w:w="1655" w:type="dxa"/>
            <w:shd w:val="clear" w:color="auto" w:fill="auto"/>
            <w:vAlign w:val="center"/>
          </w:tcPr>
          <w:p w:rsidR="001E6113" w:rsidRPr="0034655D" w:rsidRDefault="001E6113" w:rsidP="005F5761">
            <w:pPr>
              <w:widowControl/>
              <w:snapToGrid w:val="0"/>
              <w:jc w:val="center"/>
              <w:rPr>
                <w:kern w:val="0"/>
                <w:sz w:val="24"/>
                <w:szCs w:val="24"/>
              </w:rPr>
            </w:pPr>
            <w:r w:rsidRPr="0034655D">
              <w:rPr>
                <w:rFonts w:hint="eastAsia"/>
                <w:kern w:val="0"/>
                <w:sz w:val="24"/>
                <w:szCs w:val="24"/>
              </w:rPr>
              <w:t>制造商认证评价</w:t>
            </w:r>
          </w:p>
        </w:tc>
        <w:tc>
          <w:tcPr>
            <w:tcW w:w="7087" w:type="dxa"/>
            <w:shd w:val="clear" w:color="auto" w:fill="auto"/>
            <w:vAlign w:val="center"/>
          </w:tcPr>
          <w:p w:rsidR="001E6113" w:rsidRPr="0034655D" w:rsidRDefault="001E6113" w:rsidP="005F5761">
            <w:pPr>
              <w:snapToGrid w:val="0"/>
              <w:rPr>
                <w:bCs/>
                <w:sz w:val="24"/>
              </w:rPr>
            </w:pPr>
            <w:r w:rsidRPr="0034655D">
              <w:rPr>
                <w:rFonts w:hint="eastAsia"/>
                <w:bCs/>
                <w:sz w:val="24"/>
              </w:rPr>
              <w:t>所投产品的制造商具备质量管理体系认证、职业健康安全管理体系认证、环境管理体系认证，响应文件中提供证书扫描件。具备</w:t>
            </w:r>
            <w:r w:rsidRPr="0034655D">
              <w:rPr>
                <w:rFonts w:hint="eastAsia"/>
                <w:bCs/>
                <w:sz w:val="24"/>
              </w:rPr>
              <w:t>1</w:t>
            </w:r>
            <w:r w:rsidRPr="0034655D">
              <w:rPr>
                <w:rFonts w:hint="eastAsia"/>
                <w:bCs/>
                <w:sz w:val="24"/>
              </w:rPr>
              <w:t>份证书得</w:t>
            </w:r>
            <w:r w:rsidRPr="0034655D">
              <w:rPr>
                <w:rFonts w:hint="eastAsia"/>
                <w:bCs/>
                <w:sz w:val="24"/>
              </w:rPr>
              <w:t>1</w:t>
            </w:r>
            <w:r w:rsidRPr="0034655D">
              <w:rPr>
                <w:rFonts w:hint="eastAsia"/>
                <w:bCs/>
                <w:sz w:val="24"/>
              </w:rPr>
              <w:t>分，最多</w:t>
            </w:r>
            <w:r w:rsidRPr="0034655D">
              <w:rPr>
                <w:rFonts w:hint="eastAsia"/>
                <w:bCs/>
                <w:sz w:val="24"/>
              </w:rPr>
              <w:t>3</w:t>
            </w:r>
            <w:r w:rsidRPr="0034655D">
              <w:rPr>
                <w:rFonts w:hint="eastAsia"/>
                <w:bCs/>
                <w:sz w:val="24"/>
              </w:rPr>
              <w:t>分。</w:t>
            </w:r>
          </w:p>
        </w:tc>
        <w:tc>
          <w:tcPr>
            <w:tcW w:w="1010" w:type="dxa"/>
            <w:shd w:val="clear" w:color="auto" w:fill="auto"/>
            <w:vAlign w:val="center"/>
          </w:tcPr>
          <w:p w:rsidR="001E6113" w:rsidRPr="0034655D" w:rsidRDefault="001E6113" w:rsidP="005F5761">
            <w:pPr>
              <w:widowControl/>
              <w:snapToGrid w:val="0"/>
              <w:jc w:val="center"/>
              <w:rPr>
                <w:kern w:val="0"/>
                <w:sz w:val="24"/>
                <w:szCs w:val="24"/>
              </w:rPr>
            </w:pPr>
            <w:r w:rsidRPr="0034655D">
              <w:rPr>
                <w:rFonts w:hint="eastAsia"/>
                <w:kern w:val="0"/>
                <w:sz w:val="24"/>
                <w:szCs w:val="24"/>
              </w:rPr>
              <w:t>3</w:t>
            </w:r>
          </w:p>
        </w:tc>
      </w:tr>
      <w:tr w:rsidR="001E6113" w:rsidRPr="00CB0D39" w:rsidTr="005F5761">
        <w:trPr>
          <w:jc w:val="center"/>
        </w:trPr>
        <w:tc>
          <w:tcPr>
            <w:tcW w:w="508" w:type="dxa"/>
            <w:shd w:val="clear" w:color="auto" w:fill="auto"/>
            <w:noWrap/>
            <w:vAlign w:val="center"/>
          </w:tcPr>
          <w:p w:rsidR="001E6113" w:rsidRPr="00CB0D39" w:rsidRDefault="001E6113" w:rsidP="005F5761">
            <w:pPr>
              <w:widowControl/>
              <w:snapToGrid w:val="0"/>
              <w:jc w:val="center"/>
              <w:rPr>
                <w:kern w:val="0"/>
                <w:sz w:val="24"/>
                <w:szCs w:val="24"/>
              </w:rPr>
            </w:pPr>
            <w:r>
              <w:rPr>
                <w:rFonts w:hint="eastAsia"/>
                <w:kern w:val="0"/>
                <w:sz w:val="24"/>
                <w:szCs w:val="24"/>
              </w:rPr>
              <w:lastRenderedPageBreak/>
              <w:t>4</w:t>
            </w:r>
          </w:p>
        </w:tc>
        <w:tc>
          <w:tcPr>
            <w:tcW w:w="1655" w:type="dxa"/>
            <w:shd w:val="clear" w:color="auto" w:fill="auto"/>
            <w:vAlign w:val="center"/>
          </w:tcPr>
          <w:p w:rsidR="001E6113" w:rsidRPr="000D5E38" w:rsidRDefault="001E6113" w:rsidP="005F5761">
            <w:pPr>
              <w:widowControl/>
              <w:snapToGrid w:val="0"/>
              <w:jc w:val="center"/>
              <w:rPr>
                <w:color w:val="FF0000"/>
                <w:kern w:val="0"/>
                <w:sz w:val="24"/>
                <w:szCs w:val="24"/>
              </w:rPr>
            </w:pPr>
            <w:r w:rsidRPr="00535E2A">
              <w:rPr>
                <w:rFonts w:hint="eastAsia"/>
                <w:kern w:val="0"/>
                <w:sz w:val="24"/>
                <w:szCs w:val="24"/>
              </w:rPr>
              <w:t>投标人业绩评价</w:t>
            </w:r>
          </w:p>
        </w:tc>
        <w:tc>
          <w:tcPr>
            <w:tcW w:w="7087" w:type="dxa"/>
            <w:shd w:val="clear" w:color="auto" w:fill="auto"/>
            <w:vAlign w:val="center"/>
          </w:tcPr>
          <w:p w:rsidR="001E6113" w:rsidRPr="0034655D" w:rsidRDefault="001E6113" w:rsidP="005F5761">
            <w:pPr>
              <w:snapToGrid w:val="0"/>
              <w:rPr>
                <w:bCs/>
                <w:sz w:val="24"/>
              </w:rPr>
            </w:pPr>
            <w:r w:rsidRPr="00386736">
              <w:rPr>
                <w:bCs/>
                <w:sz w:val="24"/>
              </w:rPr>
              <w:t>完全按照以下要求</w:t>
            </w:r>
            <w:r w:rsidRPr="0034655D">
              <w:rPr>
                <w:bCs/>
                <w:sz w:val="24"/>
              </w:rPr>
              <w:t>提供</w:t>
            </w:r>
            <w:r w:rsidRPr="0034655D">
              <w:rPr>
                <w:rFonts w:hint="eastAsia"/>
                <w:bCs/>
                <w:sz w:val="24"/>
              </w:rPr>
              <w:t>服务器</w:t>
            </w:r>
            <w:r w:rsidRPr="0034655D">
              <w:rPr>
                <w:bCs/>
                <w:sz w:val="24"/>
              </w:rPr>
              <w:t>销售且已完成的</w:t>
            </w:r>
            <w:r w:rsidRPr="0034655D">
              <w:rPr>
                <w:rFonts w:hint="eastAsia"/>
                <w:bCs/>
                <w:sz w:val="24"/>
              </w:rPr>
              <w:t>业绩</w:t>
            </w:r>
            <w:r w:rsidRPr="0034655D">
              <w:rPr>
                <w:bCs/>
                <w:sz w:val="24"/>
              </w:rPr>
              <w:t>，</w:t>
            </w:r>
            <w:r w:rsidRPr="0034655D">
              <w:rPr>
                <w:rFonts w:hint="eastAsia"/>
                <w:bCs/>
                <w:sz w:val="24"/>
              </w:rPr>
              <w:t>提供的证明材料均不得遮挡涂黑</w:t>
            </w:r>
            <w:r w:rsidRPr="0034655D">
              <w:rPr>
                <w:bCs/>
                <w:sz w:val="24"/>
              </w:rPr>
              <w:t>，否则不予认定加分。</w:t>
            </w:r>
          </w:p>
          <w:p w:rsidR="00CC379D" w:rsidRPr="00386736" w:rsidRDefault="00CC379D" w:rsidP="00CC379D">
            <w:pPr>
              <w:snapToGrid w:val="0"/>
              <w:rPr>
                <w:bCs/>
                <w:sz w:val="24"/>
              </w:rPr>
            </w:pPr>
            <w:r>
              <w:rPr>
                <w:rFonts w:hint="eastAsia"/>
                <w:bCs/>
                <w:sz w:val="24"/>
              </w:rPr>
              <w:t xml:space="preserve">A. </w:t>
            </w:r>
            <w:r w:rsidRPr="00386736">
              <w:rPr>
                <w:rFonts w:hint="eastAsia"/>
                <w:sz w:val="24"/>
              </w:rPr>
              <w:t>合同原件扫描件。</w:t>
            </w:r>
            <w:r w:rsidRPr="00386736">
              <w:rPr>
                <w:bCs/>
                <w:sz w:val="24"/>
              </w:rPr>
              <w:t>包括买卖双方名称及盖章、合同清单</w:t>
            </w:r>
            <w:r w:rsidRPr="00386736">
              <w:rPr>
                <w:rFonts w:hint="eastAsia"/>
                <w:bCs/>
                <w:sz w:val="24"/>
              </w:rPr>
              <w:t>、合同签订日期</w:t>
            </w:r>
            <w:r w:rsidRPr="00386736">
              <w:rPr>
                <w:rFonts w:hint="eastAsia"/>
                <w:sz w:val="24"/>
              </w:rPr>
              <w:t>（</w:t>
            </w:r>
            <w:r w:rsidRPr="00CC379D">
              <w:rPr>
                <w:rFonts w:hint="eastAsia"/>
                <w:sz w:val="24"/>
              </w:rPr>
              <w:t>应为</w:t>
            </w:r>
            <w:r w:rsidRPr="00CC379D">
              <w:rPr>
                <w:sz w:val="24"/>
              </w:rPr>
              <w:t>20</w:t>
            </w:r>
            <w:r w:rsidRPr="00CC379D">
              <w:rPr>
                <w:rFonts w:hint="eastAsia"/>
                <w:sz w:val="24"/>
              </w:rPr>
              <w:t>22</w:t>
            </w:r>
            <w:r w:rsidRPr="00CC379D">
              <w:rPr>
                <w:rFonts w:hint="eastAsia"/>
                <w:sz w:val="24"/>
              </w:rPr>
              <w:t>年</w:t>
            </w:r>
            <w:r w:rsidRPr="00CC379D">
              <w:rPr>
                <w:sz w:val="24"/>
              </w:rPr>
              <w:t>1</w:t>
            </w:r>
            <w:r w:rsidRPr="00CC379D">
              <w:rPr>
                <w:rFonts w:hint="eastAsia"/>
                <w:sz w:val="24"/>
              </w:rPr>
              <w:t>月</w:t>
            </w:r>
            <w:r w:rsidRPr="00CC379D">
              <w:rPr>
                <w:sz w:val="24"/>
              </w:rPr>
              <w:t>1</w:t>
            </w:r>
            <w:r w:rsidRPr="00CC379D">
              <w:rPr>
                <w:rFonts w:hint="eastAsia"/>
                <w:sz w:val="24"/>
              </w:rPr>
              <w:t>日至今</w:t>
            </w:r>
            <w:r w:rsidRPr="00386736">
              <w:rPr>
                <w:rFonts w:hint="eastAsia"/>
                <w:sz w:val="24"/>
              </w:rPr>
              <w:t>）</w:t>
            </w:r>
            <w:r w:rsidRPr="00386736">
              <w:rPr>
                <w:bCs/>
                <w:sz w:val="24"/>
              </w:rPr>
              <w:t>。</w:t>
            </w:r>
          </w:p>
          <w:p w:rsidR="00CC379D" w:rsidRPr="00FC2202" w:rsidRDefault="00CC379D" w:rsidP="00CC379D">
            <w:pPr>
              <w:snapToGrid w:val="0"/>
              <w:rPr>
                <w:sz w:val="24"/>
              </w:rPr>
            </w:pPr>
            <w:r w:rsidRPr="00FC2202">
              <w:rPr>
                <w:sz w:val="24"/>
              </w:rPr>
              <w:t>B.</w:t>
            </w:r>
            <w:r w:rsidRPr="00FC2202">
              <w:rPr>
                <w:rFonts w:hint="eastAsia"/>
                <w:sz w:val="24"/>
              </w:rPr>
              <w:t xml:space="preserve"> </w:t>
            </w:r>
            <w:r w:rsidRPr="00FC2202">
              <w:rPr>
                <w:rFonts w:hint="eastAsia"/>
                <w:sz w:val="24"/>
              </w:rPr>
              <w:t>上述</w:t>
            </w:r>
            <w:r w:rsidRPr="00FC2202">
              <w:rPr>
                <w:sz w:val="24"/>
              </w:rPr>
              <w:t>合同履行</w:t>
            </w:r>
            <w:r w:rsidRPr="00FC2202">
              <w:rPr>
                <w:rFonts w:hint="eastAsia"/>
                <w:sz w:val="24"/>
              </w:rPr>
              <w:t>良好</w:t>
            </w:r>
            <w:r w:rsidRPr="00FC2202">
              <w:rPr>
                <w:sz w:val="24"/>
              </w:rPr>
              <w:t>的相关证明材料</w:t>
            </w:r>
            <w:r w:rsidRPr="00FC2202">
              <w:rPr>
                <w:rFonts w:hint="eastAsia"/>
                <w:sz w:val="24"/>
              </w:rPr>
              <w:t>原件</w:t>
            </w:r>
            <w:r w:rsidRPr="00FC2202">
              <w:rPr>
                <w:sz w:val="24"/>
              </w:rPr>
              <w:t>扫描件</w:t>
            </w:r>
            <w:r w:rsidRPr="00FC2202">
              <w:rPr>
                <w:rFonts w:hint="eastAsia"/>
                <w:sz w:val="24"/>
              </w:rPr>
              <w:t>（</w:t>
            </w:r>
            <w:r w:rsidRPr="00802C44">
              <w:rPr>
                <w:rFonts w:hint="eastAsia"/>
                <w:sz w:val="24"/>
              </w:rPr>
              <w:t>加盖上述合同甲方单位公章或上述合同中所盖的甲方印章</w:t>
            </w:r>
            <w:r w:rsidRPr="00FC2202">
              <w:rPr>
                <w:rFonts w:hint="eastAsia"/>
                <w:sz w:val="24"/>
              </w:rPr>
              <w:t>）</w:t>
            </w:r>
            <w:r w:rsidRPr="00FC2202">
              <w:rPr>
                <w:sz w:val="24"/>
              </w:rPr>
              <w:t>。</w:t>
            </w:r>
          </w:p>
          <w:p w:rsidR="001E6113" w:rsidRPr="000D5E38" w:rsidRDefault="001E6113" w:rsidP="005F5761">
            <w:pPr>
              <w:widowControl/>
              <w:snapToGrid w:val="0"/>
              <w:rPr>
                <w:color w:val="FF0000"/>
                <w:sz w:val="24"/>
              </w:rPr>
            </w:pPr>
            <w:r w:rsidRPr="0034655D">
              <w:rPr>
                <w:rFonts w:hint="eastAsia"/>
                <w:bCs/>
                <w:sz w:val="24"/>
              </w:rPr>
              <w:t>1</w:t>
            </w:r>
            <w:r w:rsidRPr="0034655D">
              <w:rPr>
                <w:rFonts w:hint="eastAsia"/>
                <w:bCs/>
                <w:sz w:val="24"/>
              </w:rPr>
              <w:t>个业绩</w:t>
            </w:r>
            <w:r w:rsidRPr="0034655D">
              <w:rPr>
                <w:rFonts w:hint="eastAsia"/>
                <w:bCs/>
                <w:sz w:val="24"/>
              </w:rPr>
              <w:t>2</w:t>
            </w:r>
            <w:r w:rsidRPr="0034655D">
              <w:rPr>
                <w:rFonts w:hint="eastAsia"/>
                <w:bCs/>
                <w:sz w:val="24"/>
              </w:rPr>
              <w:t>分，最多</w:t>
            </w:r>
            <w:r w:rsidRPr="0034655D">
              <w:rPr>
                <w:rFonts w:hint="eastAsia"/>
                <w:bCs/>
                <w:sz w:val="24"/>
              </w:rPr>
              <w:t>6</w:t>
            </w:r>
            <w:r w:rsidRPr="0034655D">
              <w:rPr>
                <w:rFonts w:hint="eastAsia"/>
                <w:bCs/>
                <w:sz w:val="24"/>
              </w:rPr>
              <w:t>分。</w:t>
            </w:r>
          </w:p>
        </w:tc>
        <w:tc>
          <w:tcPr>
            <w:tcW w:w="1010" w:type="dxa"/>
            <w:shd w:val="clear" w:color="auto" w:fill="auto"/>
            <w:vAlign w:val="center"/>
          </w:tcPr>
          <w:p w:rsidR="001E6113" w:rsidRPr="00CB0D39" w:rsidRDefault="001E6113" w:rsidP="005F5761">
            <w:pPr>
              <w:widowControl/>
              <w:snapToGrid w:val="0"/>
              <w:jc w:val="center"/>
              <w:rPr>
                <w:kern w:val="0"/>
                <w:sz w:val="24"/>
                <w:szCs w:val="24"/>
              </w:rPr>
            </w:pPr>
            <w:r>
              <w:rPr>
                <w:rFonts w:hint="eastAsia"/>
                <w:kern w:val="0"/>
                <w:sz w:val="24"/>
                <w:szCs w:val="24"/>
              </w:rPr>
              <w:t>6</w:t>
            </w:r>
          </w:p>
        </w:tc>
      </w:tr>
      <w:tr w:rsidR="001E6113" w:rsidRPr="00CB0D39" w:rsidTr="005F5761">
        <w:trPr>
          <w:jc w:val="center"/>
        </w:trPr>
        <w:tc>
          <w:tcPr>
            <w:tcW w:w="508" w:type="dxa"/>
            <w:shd w:val="clear" w:color="auto" w:fill="auto"/>
            <w:noWrap/>
            <w:vAlign w:val="center"/>
          </w:tcPr>
          <w:p w:rsidR="001E6113" w:rsidRPr="00CB0D39" w:rsidRDefault="001E6113" w:rsidP="005F5761">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1E6113" w:rsidRPr="00CB0D39" w:rsidRDefault="001E6113" w:rsidP="005F5761">
            <w:pPr>
              <w:widowControl/>
              <w:snapToGrid w:val="0"/>
              <w:jc w:val="center"/>
              <w:rPr>
                <w:kern w:val="0"/>
                <w:sz w:val="24"/>
                <w:szCs w:val="24"/>
              </w:rPr>
            </w:pPr>
            <w:r w:rsidRPr="00CB0D39">
              <w:rPr>
                <w:rFonts w:hint="eastAsia"/>
                <w:kern w:val="0"/>
                <w:sz w:val="24"/>
                <w:szCs w:val="24"/>
              </w:rPr>
              <w:t>非“</w:t>
            </w:r>
            <w:r w:rsidRPr="00A1114F">
              <w:rPr>
                <w:rFonts w:hint="eastAsia"/>
                <w:kern w:val="0"/>
                <w:sz w:val="24"/>
                <w:szCs w:val="24"/>
              </w:rPr>
              <w:t>★</w:t>
            </w:r>
            <w:r w:rsidRPr="00CB0D39">
              <w:rPr>
                <w:rFonts w:hint="eastAsia"/>
                <w:kern w:val="0"/>
                <w:sz w:val="24"/>
                <w:szCs w:val="24"/>
              </w:rPr>
              <w:t>”</w:t>
            </w:r>
            <w:r w:rsidRPr="00225C2F">
              <w:rPr>
                <w:rFonts w:hint="eastAsia"/>
                <w:kern w:val="0"/>
                <w:sz w:val="24"/>
                <w:szCs w:val="24"/>
              </w:rPr>
              <w:t>技术要求</w:t>
            </w:r>
            <w:r>
              <w:rPr>
                <w:rFonts w:hint="eastAsia"/>
                <w:kern w:val="0"/>
                <w:sz w:val="24"/>
                <w:szCs w:val="24"/>
              </w:rPr>
              <w:t>响应性</w:t>
            </w:r>
            <w:r w:rsidRPr="00CB0D39">
              <w:rPr>
                <w:rFonts w:hint="eastAsia"/>
                <w:kern w:val="0"/>
                <w:sz w:val="24"/>
                <w:szCs w:val="24"/>
              </w:rPr>
              <w:t>评价</w:t>
            </w:r>
          </w:p>
        </w:tc>
        <w:tc>
          <w:tcPr>
            <w:tcW w:w="7087" w:type="dxa"/>
            <w:shd w:val="clear" w:color="auto" w:fill="auto"/>
            <w:vAlign w:val="center"/>
          </w:tcPr>
          <w:p w:rsidR="001E6113" w:rsidRPr="00941455" w:rsidRDefault="001E6113" w:rsidP="005F5761">
            <w:pPr>
              <w:widowControl/>
              <w:snapToGrid w:val="0"/>
              <w:rPr>
                <w:kern w:val="0"/>
                <w:sz w:val="24"/>
                <w:szCs w:val="24"/>
              </w:rPr>
            </w:pPr>
            <w:r w:rsidRPr="00941455">
              <w:rPr>
                <w:rFonts w:hint="eastAsia"/>
                <w:kern w:val="0"/>
                <w:sz w:val="24"/>
                <w:szCs w:val="24"/>
              </w:rPr>
              <w:t>完全满足无偏离的得</w:t>
            </w:r>
            <w:r>
              <w:rPr>
                <w:rFonts w:hint="eastAsia"/>
                <w:kern w:val="0"/>
                <w:sz w:val="24"/>
                <w:szCs w:val="24"/>
              </w:rPr>
              <w:t>29</w:t>
            </w:r>
            <w:r w:rsidRPr="00941455">
              <w:rPr>
                <w:rFonts w:hint="eastAsia"/>
                <w:kern w:val="0"/>
                <w:sz w:val="24"/>
                <w:szCs w:val="24"/>
              </w:rPr>
              <w:t>分；</w:t>
            </w:r>
          </w:p>
          <w:p w:rsidR="001E6113" w:rsidRPr="00941455" w:rsidRDefault="001E6113" w:rsidP="005F5761">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Pr>
                <w:rFonts w:hint="eastAsia"/>
                <w:kern w:val="0"/>
                <w:sz w:val="24"/>
                <w:szCs w:val="24"/>
              </w:rPr>
              <w:t>磋商文件</w:t>
            </w:r>
            <w:r w:rsidRPr="00941455">
              <w:rPr>
                <w:rFonts w:hint="eastAsia"/>
                <w:kern w:val="0"/>
                <w:sz w:val="24"/>
                <w:szCs w:val="24"/>
              </w:rPr>
              <w:t>要求或未做应答的</w:t>
            </w:r>
            <w:r>
              <w:rPr>
                <w:rFonts w:hint="eastAsia"/>
                <w:kern w:val="0"/>
                <w:sz w:val="24"/>
                <w:szCs w:val="24"/>
              </w:rPr>
              <w:t>不足</w:t>
            </w:r>
            <w:r>
              <w:rPr>
                <w:rFonts w:hint="eastAsia"/>
                <w:kern w:val="0"/>
                <w:sz w:val="24"/>
                <w:szCs w:val="24"/>
              </w:rPr>
              <w:t>29</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rsidR="001E6113" w:rsidRPr="00CB0D39" w:rsidRDefault="001E6113" w:rsidP="005F5761">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Pr>
                <w:rFonts w:hint="eastAsia"/>
                <w:kern w:val="0"/>
                <w:sz w:val="24"/>
                <w:szCs w:val="24"/>
              </w:rPr>
              <w:t>磋商文件</w:t>
            </w:r>
            <w:r w:rsidRPr="00941455">
              <w:rPr>
                <w:rFonts w:hint="eastAsia"/>
                <w:kern w:val="0"/>
                <w:sz w:val="24"/>
                <w:szCs w:val="24"/>
              </w:rPr>
              <w:t>要求或未做应答</w:t>
            </w:r>
            <w:r>
              <w:rPr>
                <w:rFonts w:hint="eastAsia"/>
                <w:kern w:val="0"/>
                <w:sz w:val="24"/>
                <w:szCs w:val="24"/>
              </w:rPr>
              <w:t>≥</w:t>
            </w:r>
            <w:r>
              <w:rPr>
                <w:rFonts w:hint="eastAsia"/>
                <w:kern w:val="0"/>
                <w:sz w:val="24"/>
                <w:szCs w:val="24"/>
              </w:rPr>
              <w:t>29</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shd w:val="clear" w:color="auto" w:fill="auto"/>
            <w:vAlign w:val="center"/>
          </w:tcPr>
          <w:p w:rsidR="001E6113" w:rsidRPr="00CB0D39" w:rsidRDefault="001E6113" w:rsidP="005F5761">
            <w:pPr>
              <w:widowControl/>
              <w:snapToGrid w:val="0"/>
              <w:jc w:val="center"/>
              <w:rPr>
                <w:kern w:val="0"/>
                <w:sz w:val="24"/>
                <w:szCs w:val="24"/>
              </w:rPr>
            </w:pPr>
            <w:r>
              <w:rPr>
                <w:rFonts w:hint="eastAsia"/>
                <w:kern w:val="0"/>
                <w:sz w:val="24"/>
                <w:szCs w:val="24"/>
              </w:rPr>
              <w:t>29</w:t>
            </w:r>
          </w:p>
        </w:tc>
      </w:tr>
      <w:tr w:rsidR="001E6113" w:rsidRPr="00CB0D39" w:rsidTr="005F5761">
        <w:trPr>
          <w:jc w:val="center"/>
        </w:trPr>
        <w:tc>
          <w:tcPr>
            <w:tcW w:w="9250" w:type="dxa"/>
            <w:gridSpan w:val="3"/>
            <w:shd w:val="clear" w:color="auto" w:fill="auto"/>
            <w:noWrap/>
            <w:vAlign w:val="center"/>
          </w:tcPr>
          <w:p w:rsidR="001E6113" w:rsidRPr="00CB0D39" w:rsidRDefault="001E6113" w:rsidP="005F5761">
            <w:pPr>
              <w:snapToGrid w:val="0"/>
              <w:jc w:val="center"/>
              <w:rPr>
                <w:bCs/>
                <w:sz w:val="24"/>
              </w:rPr>
            </w:pPr>
            <w:r w:rsidRPr="00CB0D39">
              <w:rPr>
                <w:kern w:val="0"/>
                <w:sz w:val="24"/>
                <w:szCs w:val="24"/>
              </w:rPr>
              <w:t>第</w:t>
            </w:r>
            <w:r w:rsidRPr="00CB0D39">
              <w:rPr>
                <w:rFonts w:hint="eastAsia"/>
                <w:kern w:val="0"/>
                <w:sz w:val="24"/>
                <w:szCs w:val="24"/>
              </w:rPr>
              <w:t>三</w:t>
            </w:r>
            <w:r w:rsidRPr="00CB0D39">
              <w:rPr>
                <w:kern w:val="0"/>
                <w:sz w:val="24"/>
                <w:szCs w:val="24"/>
              </w:rPr>
              <w:t>部分</w:t>
            </w:r>
            <w:r w:rsidRPr="00CB0D39">
              <w:rPr>
                <w:kern w:val="0"/>
                <w:sz w:val="24"/>
                <w:szCs w:val="24"/>
              </w:rPr>
              <w:t xml:space="preserve"> </w:t>
            </w:r>
            <w:r w:rsidRPr="00CB0D39">
              <w:rPr>
                <w:rFonts w:hint="eastAsia"/>
                <w:kern w:val="0"/>
                <w:sz w:val="24"/>
                <w:szCs w:val="24"/>
              </w:rPr>
              <w:t>主观分</w:t>
            </w:r>
            <w:r w:rsidRPr="00CB0D39">
              <w:rPr>
                <w:kern w:val="0"/>
                <w:sz w:val="24"/>
                <w:szCs w:val="24"/>
              </w:rPr>
              <w:t>（</w:t>
            </w:r>
            <w:r>
              <w:rPr>
                <w:rFonts w:hint="eastAsia"/>
                <w:kern w:val="0"/>
                <w:sz w:val="24"/>
                <w:szCs w:val="24"/>
              </w:rPr>
              <w:t>30</w:t>
            </w:r>
            <w:r w:rsidRPr="00CB0D39">
              <w:rPr>
                <w:kern w:val="0"/>
                <w:sz w:val="24"/>
                <w:szCs w:val="24"/>
              </w:rPr>
              <w:t>分）</w:t>
            </w:r>
          </w:p>
        </w:tc>
        <w:tc>
          <w:tcPr>
            <w:tcW w:w="1010" w:type="dxa"/>
            <w:shd w:val="clear" w:color="auto" w:fill="auto"/>
            <w:vAlign w:val="center"/>
          </w:tcPr>
          <w:p w:rsidR="001E6113" w:rsidRPr="00CB0D39" w:rsidRDefault="001E6113" w:rsidP="005F5761">
            <w:pPr>
              <w:widowControl/>
              <w:snapToGrid w:val="0"/>
              <w:jc w:val="center"/>
              <w:rPr>
                <w:kern w:val="0"/>
                <w:sz w:val="24"/>
                <w:szCs w:val="24"/>
              </w:rPr>
            </w:pPr>
            <w:r w:rsidRPr="00CB0D39">
              <w:rPr>
                <w:rFonts w:hint="eastAsia"/>
                <w:kern w:val="0"/>
                <w:sz w:val="24"/>
                <w:szCs w:val="24"/>
              </w:rPr>
              <w:t>分值</w:t>
            </w:r>
          </w:p>
        </w:tc>
      </w:tr>
      <w:tr w:rsidR="001E6113" w:rsidRPr="001821C6" w:rsidTr="005F5761">
        <w:trPr>
          <w:jc w:val="center"/>
        </w:trPr>
        <w:tc>
          <w:tcPr>
            <w:tcW w:w="508" w:type="dxa"/>
            <w:shd w:val="clear" w:color="auto" w:fill="auto"/>
            <w:noWrap/>
            <w:vAlign w:val="center"/>
          </w:tcPr>
          <w:p w:rsidR="001E6113" w:rsidRPr="00535E2A" w:rsidRDefault="001E6113" w:rsidP="005F5761">
            <w:pPr>
              <w:widowControl/>
              <w:snapToGrid w:val="0"/>
              <w:jc w:val="center"/>
              <w:rPr>
                <w:kern w:val="0"/>
                <w:sz w:val="24"/>
                <w:szCs w:val="24"/>
              </w:rPr>
            </w:pPr>
            <w:r w:rsidRPr="00535E2A">
              <w:rPr>
                <w:rFonts w:hint="eastAsia"/>
                <w:kern w:val="0"/>
                <w:sz w:val="24"/>
                <w:szCs w:val="24"/>
              </w:rPr>
              <w:t>1</w:t>
            </w:r>
          </w:p>
        </w:tc>
        <w:tc>
          <w:tcPr>
            <w:tcW w:w="1655" w:type="dxa"/>
            <w:shd w:val="clear" w:color="auto" w:fill="auto"/>
            <w:vAlign w:val="center"/>
          </w:tcPr>
          <w:p w:rsidR="001E6113" w:rsidRPr="00535E2A" w:rsidRDefault="001E6113" w:rsidP="005F5761">
            <w:pPr>
              <w:widowControl/>
              <w:snapToGrid w:val="0"/>
              <w:jc w:val="center"/>
              <w:rPr>
                <w:kern w:val="0"/>
                <w:sz w:val="24"/>
                <w:szCs w:val="24"/>
              </w:rPr>
            </w:pPr>
            <w:r w:rsidRPr="00535E2A">
              <w:rPr>
                <w:rFonts w:hint="eastAsia"/>
                <w:kern w:val="0"/>
                <w:sz w:val="24"/>
                <w:szCs w:val="24"/>
              </w:rPr>
              <w:t>产品整体性能评价</w:t>
            </w:r>
          </w:p>
        </w:tc>
        <w:tc>
          <w:tcPr>
            <w:tcW w:w="7087" w:type="dxa"/>
            <w:shd w:val="clear" w:color="auto" w:fill="auto"/>
            <w:vAlign w:val="center"/>
          </w:tcPr>
          <w:p w:rsidR="001E6113" w:rsidRPr="00535E2A" w:rsidRDefault="001E6113" w:rsidP="005F5761">
            <w:pPr>
              <w:widowControl/>
              <w:snapToGrid w:val="0"/>
              <w:rPr>
                <w:kern w:val="0"/>
                <w:sz w:val="24"/>
                <w:szCs w:val="24"/>
              </w:rPr>
            </w:pPr>
            <w:r w:rsidRPr="00535E2A">
              <w:rPr>
                <w:rFonts w:hint="eastAsia"/>
                <w:kern w:val="0"/>
                <w:sz w:val="24"/>
                <w:szCs w:val="24"/>
              </w:rPr>
              <w:t>至少包含产品整体设计理念、性能描述、安全耐用性描述等。</w:t>
            </w:r>
          </w:p>
          <w:p w:rsidR="001E6113" w:rsidRPr="003813A0" w:rsidRDefault="001E6113" w:rsidP="005F5761">
            <w:pPr>
              <w:widowControl/>
              <w:adjustRightInd w:val="0"/>
              <w:snapToGrid w:val="0"/>
              <w:rPr>
                <w:kern w:val="0"/>
                <w:sz w:val="24"/>
                <w:szCs w:val="24"/>
              </w:rPr>
            </w:pPr>
            <w:r w:rsidRPr="003813A0">
              <w:rPr>
                <w:rFonts w:hint="eastAsia"/>
                <w:kern w:val="0"/>
                <w:sz w:val="24"/>
                <w:szCs w:val="24"/>
              </w:rPr>
              <w:t>满足</w:t>
            </w:r>
            <w:r>
              <w:rPr>
                <w:kern w:val="0"/>
                <w:sz w:val="24"/>
                <w:szCs w:val="24"/>
              </w:rPr>
              <w:t>磋商文件</w:t>
            </w:r>
            <w:r w:rsidRPr="003813A0">
              <w:rPr>
                <w:kern w:val="0"/>
                <w:sz w:val="24"/>
                <w:szCs w:val="24"/>
              </w:rPr>
              <w:t>要求，无瑕疵：</w:t>
            </w:r>
            <w:r>
              <w:rPr>
                <w:rFonts w:hint="eastAsia"/>
                <w:kern w:val="0"/>
                <w:sz w:val="24"/>
                <w:szCs w:val="24"/>
              </w:rPr>
              <w:t>10</w:t>
            </w:r>
            <w:r w:rsidRPr="003813A0">
              <w:rPr>
                <w:kern w:val="0"/>
                <w:sz w:val="24"/>
                <w:szCs w:val="24"/>
              </w:rPr>
              <w:t>分；</w:t>
            </w:r>
          </w:p>
          <w:p w:rsidR="001E6113" w:rsidRPr="003813A0" w:rsidRDefault="001E6113" w:rsidP="005F5761">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Pr>
                <w:rFonts w:hint="eastAsia"/>
                <w:kern w:val="0"/>
                <w:sz w:val="24"/>
                <w:szCs w:val="24"/>
              </w:rPr>
              <w:t>7.5</w:t>
            </w:r>
            <w:r w:rsidRPr="003813A0">
              <w:rPr>
                <w:kern w:val="0"/>
                <w:sz w:val="24"/>
                <w:szCs w:val="24"/>
              </w:rPr>
              <w:t>分；</w:t>
            </w:r>
          </w:p>
          <w:p w:rsidR="001E6113" w:rsidRPr="003813A0" w:rsidRDefault="001E6113" w:rsidP="005F5761">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5</w:t>
            </w:r>
            <w:r w:rsidRPr="003813A0">
              <w:rPr>
                <w:kern w:val="0"/>
                <w:sz w:val="24"/>
                <w:szCs w:val="24"/>
              </w:rPr>
              <w:t>分；</w:t>
            </w:r>
          </w:p>
          <w:p w:rsidR="001E6113" w:rsidRPr="003813A0" w:rsidRDefault="001E6113" w:rsidP="005F5761">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Pr>
                <w:rFonts w:hint="eastAsia"/>
                <w:kern w:val="0"/>
                <w:sz w:val="24"/>
                <w:szCs w:val="24"/>
              </w:rPr>
              <w:t>3</w:t>
            </w:r>
            <w:r w:rsidRPr="003813A0">
              <w:rPr>
                <w:rFonts w:hint="eastAsia"/>
                <w:kern w:val="0"/>
                <w:sz w:val="24"/>
                <w:szCs w:val="24"/>
              </w:rPr>
              <w:t>处瑕疵</w:t>
            </w:r>
            <w:r w:rsidRPr="003813A0">
              <w:rPr>
                <w:kern w:val="0"/>
                <w:sz w:val="24"/>
                <w:szCs w:val="24"/>
              </w:rPr>
              <w:t>：</w:t>
            </w:r>
            <w:r>
              <w:rPr>
                <w:rFonts w:hint="eastAsia"/>
                <w:kern w:val="0"/>
                <w:sz w:val="24"/>
                <w:szCs w:val="24"/>
              </w:rPr>
              <w:t>2.5</w:t>
            </w:r>
            <w:r w:rsidRPr="003813A0">
              <w:rPr>
                <w:kern w:val="0"/>
                <w:sz w:val="24"/>
                <w:szCs w:val="24"/>
              </w:rPr>
              <w:t>分；</w:t>
            </w:r>
          </w:p>
          <w:p w:rsidR="001E6113" w:rsidRPr="00535E2A" w:rsidRDefault="001E6113" w:rsidP="005F5761">
            <w:pPr>
              <w:widowControl/>
              <w:adjustRightInd w:val="0"/>
              <w:snapToGrid w:val="0"/>
              <w:rPr>
                <w:kern w:val="0"/>
                <w:sz w:val="24"/>
                <w:szCs w:val="24"/>
              </w:rPr>
            </w:pPr>
            <w:r w:rsidRPr="003813A0">
              <w:rPr>
                <w:kern w:val="0"/>
                <w:sz w:val="24"/>
                <w:szCs w:val="24"/>
              </w:rPr>
              <w:t>未提供方案或不满足</w:t>
            </w:r>
            <w:r>
              <w:rPr>
                <w:kern w:val="0"/>
                <w:sz w:val="24"/>
                <w:szCs w:val="24"/>
              </w:rPr>
              <w:t>磋商文件</w:t>
            </w:r>
            <w:r w:rsidRPr="003813A0">
              <w:rPr>
                <w:kern w:val="0"/>
                <w:sz w:val="24"/>
                <w:szCs w:val="24"/>
              </w:rPr>
              <w:t>要求或内容存在</w:t>
            </w:r>
            <w:r>
              <w:rPr>
                <w:rFonts w:hint="eastAsia"/>
                <w:kern w:val="0"/>
                <w:sz w:val="24"/>
                <w:szCs w:val="24"/>
              </w:rPr>
              <w:t>4</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r w:rsidRPr="00535E2A">
              <w:rPr>
                <w:kern w:val="0"/>
                <w:sz w:val="24"/>
                <w:szCs w:val="24"/>
              </w:rPr>
              <w:t>；</w:t>
            </w:r>
          </w:p>
          <w:p w:rsidR="001E6113" w:rsidRPr="00535E2A" w:rsidRDefault="001E6113" w:rsidP="005F5761">
            <w:pPr>
              <w:widowControl/>
              <w:snapToGrid w:val="0"/>
              <w:rPr>
                <w:kern w:val="0"/>
                <w:sz w:val="24"/>
                <w:szCs w:val="24"/>
              </w:rPr>
            </w:pPr>
            <w:r w:rsidRPr="00535E2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1E6113" w:rsidRPr="001821C6" w:rsidRDefault="001E6113" w:rsidP="005F5761">
            <w:pPr>
              <w:widowControl/>
              <w:snapToGrid w:val="0"/>
              <w:jc w:val="center"/>
              <w:rPr>
                <w:color w:val="FF0000"/>
                <w:kern w:val="0"/>
                <w:sz w:val="24"/>
                <w:szCs w:val="24"/>
              </w:rPr>
            </w:pPr>
            <w:r>
              <w:rPr>
                <w:rFonts w:hint="eastAsia"/>
                <w:kern w:val="0"/>
                <w:sz w:val="24"/>
                <w:szCs w:val="24"/>
              </w:rPr>
              <w:t>10</w:t>
            </w:r>
          </w:p>
        </w:tc>
      </w:tr>
      <w:tr w:rsidR="001E6113" w:rsidRPr="003813A0" w:rsidTr="005F5761">
        <w:trPr>
          <w:jc w:val="center"/>
        </w:trPr>
        <w:tc>
          <w:tcPr>
            <w:tcW w:w="508" w:type="dxa"/>
            <w:shd w:val="clear" w:color="auto" w:fill="auto"/>
            <w:noWrap/>
            <w:vAlign w:val="center"/>
          </w:tcPr>
          <w:p w:rsidR="001E6113" w:rsidRPr="003813A0" w:rsidRDefault="001E6113" w:rsidP="005F5761">
            <w:pPr>
              <w:widowControl/>
              <w:snapToGrid w:val="0"/>
              <w:jc w:val="center"/>
              <w:rPr>
                <w:kern w:val="0"/>
                <w:sz w:val="24"/>
                <w:szCs w:val="24"/>
              </w:rPr>
            </w:pPr>
            <w:r w:rsidRPr="003813A0">
              <w:rPr>
                <w:rFonts w:hint="eastAsia"/>
                <w:kern w:val="0"/>
                <w:sz w:val="24"/>
                <w:szCs w:val="24"/>
              </w:rPr>
              <w:t>2</w:t>
            </w:r>
          </w:p>
        </w:tc>
        <w:tc>
          <w:tcPr>
            <w:tcW w:w="1655" w:type="dxa"/>
            <w:shd w:val="clear" w:color="auto" w:fill="auto"/>
            <w:vAlign w:val="center"/>
          </w:tcPr>
          <w:p w:rsidR="001E6113" w:rsidRPr="003813A0" w:rsidRDefault="001E6113" w:rsidP="005F5761">
            <w:pPr>
              <w:widowControl/>
              <w:snapToGrid w:val="0"/>
              <w:jc w:val="center"/>
              <w:rPr>
                <w:kern w:val="0"/>
                <w:sz w:val="24"/>
                <w:szCs w:val="24"/>
              </w:rPr>
            </w:pPr>
            <w:r w:rsidRPr="003813A0">
              <w:rPr>
                <w:rFonts w:hint="eastAsia"/>
                <w:sz w:val="24"/>
              </w:rPr>
              <w:t>安装实施方案评价</w:t>
            </w:r>
          </w:p>
        </w:tc>
        <w:tc>
          <w:tcPr>
            <w:tcW w:w="7087" w:type="dxa"/>
            <w:shd w:val="clear" w:color="auto" w:fill="auto"/>
            <w:vAlign w:val="center"/>
          </w:tcPr>
          <w:p w:rsidR="001E6113" w:rsidRPr="003813A0" w:rsidRDefault="001E6113" w:rsidP="005F5761">
            <w:pPr>
              <w:widowControl/>
              <w:snapToGrid w:val="0"/>
              <w:rPr>
                <w:kern w:val="0"/>
                <w:sz w:val="24"/>
                <w:szCs w:val="24"/>
              </w:rPr>
            </w:pPr>
            <w:r w:rsidRPr="003813A0">
              <w:rPr>
                <w:rFonts w:hint="eastAsia"/>
                <w:kern w:val="0"/>
                <w:sz w:val="24"/>
                <w:szCs w:val="24"/>
              </w:rPr>
              <w:t>至少包含人员安排、进度计划、安装方法、施工安全保障措施等</w:t>
            </w:r>
            <w:r>
              <w:rPr>
                <w:rFonts w:hint="eastAsia"/>
                <w:kern w:val="0"/>
                <w:sz w:val="24"/>
                <w:szCs w:val="24"/>
              </w:rPr>
              <w:t>。</w:t>
            </w:r>
          </w:p>
          <w:p w:rsidR="001E6113" w:rsidRPr="003813A0" w:rsidRDefault="001E6113" w:rsidP="005F5761">
            <w:pPr>
              <w:widowControl/>
              <w:adjustRightInd w:val="0"/>
              <w:snapToGrid w:val="0"/>
              <w:rPr>
                <w:kern w:val="0"/>
                <w:sz w:val="24"/>
                <w:szCs w:val="24"/>
              </w:rPr>
            </w:pPr>
            <w:r w:rsidRPr="003813A0">
              <w:rPr>
                <w:rFonts w:hint="eastAsia"/>
                <w:kern w:val="0"/>
                <w:sz w:val="24"/>
                <w:szCs w:val="24"/>
              </w:rPr>
              <w:t>满足</w:t>
            </w:r>
            <w:r>
              <w:rPr>
                <w:kern w:val="0"/>
                <w:sz w:val="24"/>
                <w:szCs w:val="24"/>
              </w:rPr>
              <w:t>磋商文件</w:t>
            </w:r>
            <w:r w:rsidRPr="003813A0">
              <w:rPr>
                <w:kern w:val="0"/>
                <w:sz w:val="24"/>
                <w:szCs w:val="24"/>
              </w:rPr>
              <w:t>要求，无瑕疵：</w:t>
            </w:r>
            <w:r>
              <w:rPr>
                <w:rFonts w:hint="eastAsia"/>
                <w:kern w:val="0"/>
                <w:sz w:val="24"/>
                <w:szCs w:val="24"/>
              </w:rPr>
              <w:t>10</w:t>
            </w:r>
            <w:r w:rsidRPr="003813A0">
              <w:rPr>
                <w:kern w:val="0"/>
                <w:sz w:val="24"/>
                <w:szCs w:val="24"/>
              </w:rPr>
              <w:t>分；</w:t>
            </w:r>
          </w:p>
          <w:p w:rsidR="001E6113" w:rsidRPr="003813A0" w:rsidRDefault="001E6113" w:rsidP="005F5761">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Pr>
                <w:rFonts w:hint="eastAsia"/>
                <w:kern w:val="0"/>
                <w:sz w:val="24"/>
                <w:szCs w:val="24"/>
              </w:rPr>
              <w:t>7.5</w:t>
            </w:r>
            <w:r w:rsidRPr="003813A0">
              <w:rPr>
                <w:kern w:val="0"/>
                <w:sz w:val="24"/>
                <w:szCs w:val="24"/>
              </w:rPr>
              <w:t>分；</w:t>
            </w:r>
          </w:p>
          <w:p w:rsidR="001E6113" w:rsidRPr="003813A0" w:rsidRDefault="001E6113" w:rsidP="005F5761">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5</w:t>
            </w:r>
            <w:r w:rsidRPr="003813A0">
              <w:rPr>
                <w:kern w:val="0"/>
                <w:sz w:val="24"/>
                <w:szCs w:val="24"/>
              </w:rPr>
              <w:t>分；</w:t>
            </w:r>
          </w:p>
          <w:p w:rsidR="001E6113" w:rsidRPr="003813A0" w:rsidRDefault="001E6113" w:rsidP="005F5761">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Pr>
                <w:rFonts w:hint="eastAsia"/>
                <w:kern w:val="0"/>
                <w:sz w:val="24"/>
                <w:szCs w:val="24"/>
              </w:rPr>
              <w:t>3</w:t>
            </w:r>
            <w:r w:rsidRPr="003813A0">
              <w:rPr>
                <w:rFonts w:hint="eastAsia"/>
                <w:kern w:val="0"/>
                <w:sz w:val="24"/>
                <w:szCs w:val="24"/>
              </w:rPr>
              <w:t>处瑕疵</w:t>
            </w:r>
            <w:r w:rsidRPr="003813A0">
              <w:rPr>
                <w:kern w:val="0"/>
                <w:sz w:val="24"/>
                <w:szCs w:val="24"/>
              </w:rPr>
              <w:t>：</w:t>
            </w:r>
            <w:r>
              <w:rPr>
                <w:rFonts w:hint="eastAsia"/>
                <w:kern w:val="0"/>
                <w:sz w:val="24"/>
                <w:szCs w:val="24"/>
              </w:rPr>
              <w:t>2.5</w:t>
            </w:r>
            <w:r w:rsidRPr="003813A0">
              <w:rPr>
                <w:kern w:val="0"/>
                <w:sz w:val="24"/>
                <w:szCs w:val="24"/>
              </w:rPr>
              <w:t>分；</w:t>
            </w:r>
          </w:p>
          <w:p w:rsidR="001E6113" w:rsidRPr="003813A0" w:rsidRDefault="001E6113" w:rsidP="005F5761">
            <w:pPr>
              <w:widowControl/>
              <w:adjustRightInd w:val="0"/>
              <w:snapToGrid w:val="0"/>
              <w:rPr>
                <w:kern w:val="0"/>
                <w:sz w:val="24"/>
                <w:szCs w:val="24"/>
              </w:rPr>
            </w:pPr>
            <w:r w:rsidRPr="003813A0">
              <w:rPr>
                <w:kern w:val="0"/>
                <w:sz w:val="24"/>
                <w:szCs w:val="24"/>
              </w:rPr>
              <w:t>未提供方案或不满足</w:t>
            </w:r>
            <w:r>
              <w:rPr>
                <w:kern w:val="0"/>
                <w:sz w:val="24"/>
                <w:szCs w:val="24"/>
              </w:rPr>
              <w:t>磋商文件</w:t>
            </w:r>
            <w:r w:rsidRPr="003813A0">
              <w:rPr>
                <w:kern w:val="0"/>
                <w:sz w:val="24"/>
                <w:szCs w:val="24"/>
              </w:rPr>
              <w:t>要求或内容存在</w:t>
            </w:r>
            <w:r>
              <w:rPr>
                <w:rFonts w:hint="eastAsia"/>
                <w:kern w:val="0"/>
                <w:sz w:val="24"/>
                <w:szCs w:val="24"/>
              </w:rPr>
              <w:t>4</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rsidR="001E6113" w:rsidRPr="003813A0" w:rsidRDefault="001E6113" w:rsidP="005F5761">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1E6113" w:rsidRPr="003813A0" w:rsidRDefault="001E6113" w:rsidP="005F5761">
            <w:pPr>
              <w:widowControl/>
              <w:snapToGrid w:val="0"/>
              <w:jc w:val="center"/>
              <w:rPr>
                <w:kern w:val="0"/>
                <w:sz w:val="24"/>
                <w:szCs w:val="24"/>
              </w:rPr>
            </w:pPr>
            <w:r>
              <w:rPr>
                <w:rFonts w:hint="eastAsia"/>
                <w:kern w:val="0"/>
                <w:sz w:val="24"/>
                <w:szCs w:val="24"/>
              </w:rPr>
              <w:t>10</w:t>
            </w:r>
          </w:p>
        </w:tc>
      </w:tr>
      <w:tr w:rsidR="001E6113" w:rsidRPr="003813A0" w:rsidTr="005F5761">
        <w:trPr>
          <w:jc w:val="center"/>
        </w:trPr>
        <w:tc>
          <w:tcPr>
            <w:tcW w:w="508" w:type="dxa"/>
            <w:shd w:val="clear" w:color="auto" w:fill="auto"/>
            <w:noWrap/>
            <w:vAlign w:val="center"/>
          </w:tcPr>
          <w:p w:rsidR="001E6113" w:rsidRPr="003813A0" w:rsidRDefault="001E6113" w:rsidP="005F5761">
            <w:pPr>
              <w:widowControl/>
              <w:snapToGrid w:val="0"/>
              <w:jc w:val="center"/>
              <w:rPr>
                <w:kern w:val="0"/>
                <w:sz w:val="24"/>
                <w:szCs w:val="24"/>
              </w:rPr>
            </w:pPr>
            <w:r w:rsidRPr="003813A0">
              <w:rPr>
                <w:rFonts w:hint="eastAsia"/>
                <w:kern w:val="0"/>
                <w:sz w:val="24"/>
                <w:szCs w:val="24"/>
              </w:rPr>
              <w:t>3</w:t>
            </w:r>
          </w:p>
        </w:tc>
        <w:tc>
          <w:tcPr>
            <w:tcW w:w="1655" w:type="dxa"/>
            <w:shd w:val="clear" w:color="auto" w:fill="auto"/>
            <w:vAlign w:val="center"/>
          </w:tcPr>
          <w:p w:rsidR="001E6113" w:rsidRPr="003813A0" w:rsidRDefault="001E6113" w:rsidP="005F5761">
            <w:pPr>
              <w:widowControl/>
              <w:snapToGrid w:val="0"/>
              <w:jc w:val="center"/>
              <w:rPr>
                <w:sz w:val="24"/>
              </w:rPr>
            </w:pPr>
            <w:r w:rsidRPr="003813A0">
              <w:rPr>
                <w:rFonts w:hint="eastAsia"/>
                <w:sz w:val="24"/>
              </w:rPr>
              <w:t>售后服务方案评价</w:t>
            </w:r>
          </w:p>
        </w:tc>
        <w:tc>
          <w:tcPr>
            <w:tcW w:w="7087" w:type="dxa"/>
            <w:shd w:val="clear" w:color="auto" w:fill="auto"/>
            <w:vAlign w:val="center"/>
          </w:tcPr>
          <w:p w:rsidR="001E6113" w:rsidRPr="003813A0" w:rsidRDefault="001E6113" w:rsidP="005F5761">
            <w:pPr>
              <w:widowControl/>
              <w:snapToGrid w:val="0"/>
              <w:rPr>
                <w:kern w:val="0"/>
                <w:sz w:val="24"/>
                <w:szCs w:val="24"/>
              </w:rPr>
            </w:pPr>
            <w:r w:rsidRPr="003813A0">
              <w:rPr>
                <w:rFonts w:hint="eastAsia"/>
                <w:kern w:val="0"/>
                <w:sz w:val="24"/>
                <w:szCs w:val="24"/>
              </w:rPr>
              <w:t>至少包含制造商服务承诺、投标人服务承诺、免费保修期时间、服务响应时间、培训方案等</w:t>
            </w:r>
            <w:r>
              <w:rPr>
                <w:rFonts w:hint="eastAsia"/>
                <w:kern w:val="0"/>
                <w:sz w:val="24"/>
                <w:szCs w:val="24"/>
              </w:rPr>
              <w:t>。</w:t>
            </w:r>
          </w:p>
          <w:p w:rsidR="001E6113" w:rsidRPr="003813A0" w:rsidRDefault="001E6113" w:rsidP="005F5761">
            <w:pPr>
              <w:widowControl/>
              <w:adjustRightInd w:val="0"/>
              <w:snapToGrid w:val="0"/>
              <w:rPr>
                <w:kern w:val="0"/>
                <w:sz w:val="24"/>
                <w:szCs w:val="24"/>
              </w:rPr>
            </w:pPr>
            <w:r w:rsidRPr="003813A0">
              <w:rPr>
                <w:rFonts w:hint="eastAsia"/>
                <w:kern w:val="0"/>
                <w:sz w:val="24"/>
                <w:szCs w:val="24"/>
              </w:rPr>
              <w:t>满足</w:t>
            </w:r>
            <w:r>
              <w:rPr>
                <w:kern w:val="0"/>
                <w:sz w:val="24"/>
                <w:szCs w:val="24"/>
              </w:rPr>
              <w:t>磋商文件</w:t>
            </w:r>
            <w:r w:rsidRPr="003813A0">
              <w:rPr>
                <w:kern w:val="0"/>
                <w:sz w:val="24"/>
                <w:szCs w:val="24"/>
              </w:rPr>
              <w:t>要求，无瑕疵：</w:t>
            </w:r>
            <w:r>
              <w:rPr>
                <w:rFonts w:hint="eastAsia"/>
                <w:kern w:val="0"/>
                <w:sz w:val="24"/>
                <w:szCs w:val="24"/>
              </w:rPr>
              <w:t>10</w:t>
            </w:r>
            <w:r w:rsidRPr="003813A0">
              <w:rPr>
                <w:kern w:val="0"/>
                <w:sz w:val="24"/>
                <w:szCs w:val="24"/>
              </w:rPr>
              <w:t>分；</w:t>
            </w:r>
          </w:p>
          <w:p w:rsidR="001E6113" w:rsidRPr="003813A0" w:rsidRDefault="001E6113" w:rsidP="005F5761">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Pr>
                <w:rFonts w:hint="eastAsia"/>
                <w:kern w:val="0"/>
                <w:sz w:val="24"/>
                <w:szCs w:val="24"/>
              </w:rPr>
              <w:t>7.5</w:t>
            </w:r>
            <w:r w:rsidRPr="003813A0">
              <w:rPr>
                <w:kern w:val="0"/>
                <w:sz w:val="24"/>
                <w:szCs w:val="24"/>
              </w:rPr>
              <w:t>分；</w:t>
            </w:r>
          </w:p>
          <w:p w:rsidR="001E6113" w:rsidRPr="003813A0" w:rsidRDefault="001E6113" w:rsidP="005F5761">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5</w:t>
            </w:r>
            <w:r w:rsidRPr="003813A0">
              <w:rPr>
                <w:kern w:val="0"/>
                <w:sz w:val="24"/>
                <w:szCs w:val="24"/>
              </w:rPr>
              <w:t>分；</w:t>
            </w:r>
          </w:p>
          <w:p w:rsidR="001E6113" w:rsidRPr="003813A0" w:rsidRDefault="001E6113" w:rsidP="005F5761">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Pr>
                <w:rFonts w:hint="eastAsia"/>
                <w:kern w:val="0"/>
                <w:sz w:val="24"/>
                <w:szCs w:val="24"/>
              </w:rPr>
              <w:t>3</w:t>
            </w:r>
            <w:r w:rsidRPr="003813A0">
              <w:rPr>
                <w:rFonts w:hint="eastAsia"/>
                <w:kern w:val="0"/>
                <w:sz w:val="24"/>
                <w:szCs w:val="24"/>
              </w:rPr>
              <w:t>处瑕疵</w:t>
            </w:r>
            <w:r w:rsidRPr="003813A0">
              <w:rPr>
                <w:kern w:val="0"/>
                <w:sz w:val="24"/>
                <w:szCs w:val="24"/>
              </w:rPr>
              <w:t>：</w:t>
            </w:r>
            <w:r>
              <w:rPr>
                <w:rFonts w:hint="eastAsia"/>
                <w:kern w:val="0"/>
                <w:sz w:val="24"/>
                <w:szCs w:val="24"/>
              </w:rPr>
              <w:t>2.5</w:t>
            </w:r>
            <w:r w:rsidRPr="003813A0">
              <w:rPr>
                <w:kern w:val="0"/>
                <w:sz w:val="24"/>
                <w:szCs w:val="24"/>
              </w:rPr>
              <w:t>分；</w:t>
            </w:r>
          </w:p>
          <w:p w:rsidR="001E6113" w:rsidRPr="003813A0" w:rsidRDefault="001E6113" w:rsidP="005F5761">
            <w:pPr>
              <w:widowControl/>
              <w:adjustRightInd w:val="0"/>
              <w:snapToGrid w:val="0"/>
              <w:rPr>
                <w:kern w:val="0"/>
                <w:sz w:val="24"/>
                <w:szCs w:val="24"/>
              </w:rPr>
            </w:pPr>
            <w:r w:rsidRPr="003813A0">
              <w:rPr>
                <w:kern w:val="0"/>
                <w:sz w:val="24"/>
                <w:szCs w:val="24"/>
              </w:rPr>
              <w:t>未提供方案或不满足</w:t>
            </w:r>
            <w:r>
              <w:rPr>
                <w:kern w:val="0"/>
                <w:sz w:val="24"/>
                <w:szCs w:val="24"/>
              </w:rPr>
              <w:t>磋商文件</w:t>
            </w:r>
            <w:r w:rsidRPr="003813A0">
              <w:rPr>
                <w:kern w:val="0"/>
                <w:sz w:val="24"/>
                <w:szCs w:val="24"/>
              </w:rPr>
              <w:t>要求或内容存在</w:t>
            </w:r>
            <w:r>
              <w:rPr>
                <w:rFonts w:hint="eastAsia"/>
                <w:kern w:val="0"/>
                <w:sz w:val="24"/>
                <w:szCs w:val="24"/>
              </w:rPr>
              <w:t>4</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lastRenderedPageBreak/>
              <w:t>分；</w:t>
            </w:r>
          </w:p>
          <w:p w:rsidR="001E6113" w:rsidRPr="003813A0" w:rsidRDefault="001E6113" w:rsidP="005F5761">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1E6113" w:rsidRPr="003813A0" w:rsidRDefault="001E6113" w:rsidP="005F5761">
            <w:pPr>
              <w:widowControl/>
              <w:snapToGrid w:val="0"/>
              <w:jc w:val="center"/>
              <w:rPr>
                <w:kern w:val="0"/>
                <w:sz w:val="24"/>
                <w:szCs w:val="24"/>
              </w:rPr>
            </w:pPr>
            <w:r>
              <w:rPr>
                <w:rFonts w:hint="eastAsia"/>
                <w:kern w:val="0"/>
                <w:sz w:val="24"/>
                <w:szCs w:val="24"/>
              </w:rPr>
              <w:lastRenderedPageBreak/>
              <w:t>10</w:t>
            </w:r>
          </w:p>
        </w:tc>
      </w:tr>
    </w:tbl>
    <w:p w:rsidR="00B27433" w:rsidRDefault="00B27433" w:rsidP="00485BBA">
      <w:pPr>
        <w:spacing w:line="360" w:lineRule="auto"/>
        <w:ind w:firstLineChars="200" w:firstLine="480"/>
        <w:outlineLvl w:val="0"/>
        <w:rPr>
          <w:color w:val="FF0000"/>
          <w:sz w:val="24"/>
        </w:rPr>
      </w:pPr>
    </w:p>
    <w:p w:rsidR="00B27433" w:rsidRDefault="00B27433" w:rsidP="00485BBA">
      <w:pPr>
        <w:spacing w:line="360" w:lineRule="auto"/>
        <w:ind w:firstLineChars="200" w:firstLine="480"/>
        <w:outlineLvl w:val="0"/>
        <w:rPr>
          <w:color w:val="FF0000"/>
          <w:sz w:val="24"/>
        </w:rPr>
      </w:pPr>
    </w:p>
    <w:p w:rsidR="00B27433" w:rsidRPr="00485BBA" w:rsidRDefault="00B27433" w:rsidP="00485BBA">
      <w:pPr>
        <w:spacing w:line="360" w:lineRule="auto"/>
        <w:ind w:firstLineChars="200" w:firstLine="480"/>
        <w:outlineLvl w:val="0"/>
        <w:rPr>
          <w:color w:val="FF0000"/>
          <w:sz w:val="24"/>
        </w:rPr>
      </w:pPr>
    </w:p>
    <w:p w:rsidR="00F40005" w:rsidRPr="009A0835" w:rsidRDefault="00F40005" w:rsidP="00A80A6B">
      <w:pPr>
        <w:pStyle w:val="Default"/>
        <w:spacing w:line="360" w:lineRule="auto"/>
        <w:jc w:val="both"/>
        <w:rPr>
          <w:rFonts w:ascii="Times New Roman" w:eastAsia="宋体" w:hAnsi="Times New Roman" w:cs="Times New Roman"/>
          <w:color w:val="auto"/>
          <w:kern w:val="2"/>
        </w:rPr>
      </w:pPr>
    </w:p>
    <w:p w:rsidR="005F427F" w:rsidRPr="00485BBA" w:rsidRDefault="005F427F" w:rsidP="004B787B">
      <w:pPr>
        <w:pStyle w:val="a9"/>
        <w:rPr>
          <w:rFonts w:ascii="Times New Roman" w:hAnsi="Times New Roman"/>
          <w:lang w:val="en-US"/>
        </w:rPr>
        <w:sectPr w:rsidR="005F427F" w:rsidRPr="00485BBA" w:rsidSect="00F41C45">
          <w:headerReference w:type="default" r:id="rId12"/>
          <w:footerReference w:type="default" r:id="rId13"/>
          <w:pgSz w:w="11906" w:h="16838"/>
          <w:pgMar w:top="1440" w:right="1800" w:bottom="1440" w:left="1800" w:header="851" w:footer="992" w:gutter="0"/>
          <w:pgNumType w:start="1"/>
          <w:cols w:space="720"/>
          <w:docGrid w:type="lines" w:linePitch="312"/>
        </w:sectPr>
      </w:pPr>
    </w:p>
    <w:p w:rsidR="00212D65" w:rsidRPr="009A0835" w:rsidRDefault="00212D65" w:rsidP="004B787B">
      <w:pPr>
        <w:pStyle w:val="a9"/>
        <w:rPr>
          <w:rFonts w:ascii="Times New Roman" w:hAnsi="Times New Roman"/>
        </w:rPr>
      </w:pPr>
      <w:r w:rsidRPr="009A0835">
        <w:rPr>
          <w:rFonts w:ascii="Times New Roman" w:hAnsi="Times New Roman"/>
        </w:rPr>
        <w:lastRenderedPageBreak/>
        <w:t>第三部分</w:t>
      </w:r>
      <w:r w:rsidRPr="009A0835">
        <w:rPr>
          <w:rFonts w:ascii="Times New Roman" w:hAnsi="Times New Roman"/>
        </w:rPr>
        <w:t xml:space="preserve">  </w:t>
      </w:r>
      <w:r w:rsidRPr="009A0835">
        <w:rPr>
          <w:rFonts w:ascii="Times New Roman" w:hAnsi="Times New Roman"/>
        </w:rPr>
        <w:t>供应商须知</w:t>
      </w:r>
      <w:bookmarkEnd w:id="1"/>
    </w:p>
    <w:p w:rsidR="007D45C1" w:rsidRDefault="007D45C1" w:rsidP="00133BC4">
      <w:pPr>
        <w:pStyle w:val="Default"/>
        <w:spacing w:line="360" w:lineRule="auto"/>
        <w:jc w:val="center"/>
        <w:rPr>
          <w:rFonts w:ascii="Times New Roman" w:eastAsia="宋体" w:hAnsi="Times New Roman" w:cs="Times New Roman"/>
          <w:color w:val="auto"/>
        </w:rPr>
      </w:pPr>
      <w:bookmarkStart w:id="8" w:name="_Toc411426751"/>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2.3 </w:t>
      </w:r>
      <w:r w:rsidRPr="00C627B1">
        <w:rPr>
          <w:rFonts w:ascii="Times New Roman" w:eastAsia="宋体" w:hAnsi="Times New Roman" w:cs="Times New Roman" w:hint="eastAsia"/>
          <w:color w:val="auto"/>
        </w:rPr>
        <w:t>“货物”系指供应商按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规定，须向采购人提供的各种形态和种类的物品（包括原材料、燃料、设备、产品等）、备品备件、工具、手册及其它有关技术资料和材料。</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2.4 </w:t>
      </w:r>
      <w:r w:rsidRPr="00C627B1">
        <w:rPr>
          <w:rFonts w:ascii="Times New Roman" w:eastAsia="宋体" w:hAnsi="Times New Roman" w:cs="Times New Roman" w:hint="eastAsia"/>
          <w:color w:val="auto"/>
        </w:rPr>
        <w:t>“服务”系指</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规定供应商须承担的运输、安装、调试、技术协助、校准、培训、维修以及其它类似的义务。</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627949">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C627B1">
        <w:rPr>
          <w:rFonts w:ascii="Times New Roman" w:eastAsia="宋体" w:hAnsi="Times New Roman" w:cs="Times New Roman" w:hint="eastAsia"/>
          <w:color w:val="auto"/>
        </w:rPr>
        <w:t>提供</w:t>
      </w:r>
      <w:r>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采购货物及服务的供应商。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4.3 </w:t>
      </w:r>
      <w:r w:rsidRPr="00C627B1">
        <w:rPr>
          <w:rFonts w:ascii="Times New Roman" w:eastAsia="宋体" w:hAnsi="Times New Roman" w:cs="Times New Roman" w:hint="eastAsia"/>
          <w:color w:val="auto"/>
        </w:rPr>
        <w:t>关于联合体</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）两个以上的自然人、法人或者其他组织可以组成一个联合体，以一个供应商的身份共同参加政府采购。</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w:t>
      </w:r>
      <w:r w:rsidR="00E46EFE">
        <w:rPr>
          <w:rFonts w:ascii="Times New Roman" w:eastAsia="宋体" w:hAnsi="Times New Roman" w:cs="Times New Roman" w:hint="eastAsia"/>
          <w:color w:val="auto"/>
        </w:rPr>
        <w:t>《中华人民共和国政府采购法》</w:t>
      </w:r>
      <w:r w:rsidRPr="00C627B1">
        <w:rPr>
          <w:rFonts w:ascii="Times New Roman" w:eastAsia="宋体" w:hAnsi="Times New Roman" w:cs="Times New Roman" w:hint="eastAsia"/>
          <w:color w:val="auto"/>
        </w:rPr>
        <w:t>第二十二条第一款规定的条件，根据采购项目的特殊要求规定</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）联合体各方之间应当签订共同投标协议并在</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内提交，明确约定联合体主体及联合体各方承担的工作和相应的责任。联合体各方签订共同投标协议后，</w:t>
      </w:r>
      <w:r w:rsidR="006D0211" w:rsidRPr="000F460C">
        <w:rPr>
          <w:rFonts w:ascii="Times New Roman" w:eastAsia="宋体" w:hAnsi="Times New Roman" w:cs="Times New Roman"/>
        </w:rPr>
        <w:t>不得再以自己名义单独在</w:t>
      </w:r>
      <w:r w:rsidR="006D0211" w:rsidRPr="00ED714D">
        <w:rPr>
          <w:rFonts w:ascii="Times New Roman" w:eastAsia="宋体" w:hAnsi="Times New Roman" w:cs="Times New Roman" w:hint="eastAsia"/>
        </w:rPr>
        <w:t>同一合同项下</w:t>
      </w:r>
      <w:r w:rsidR="006D0211" w:rsidRPr="000F460C">
        <w:rPr>
          <w:rFonts w:ascii="Times New Roman" w:eastAsia="宋体" w:hAnsi="Times New Roman" w:cs="Times New Roman"/>
        </w:rPr>
        <w:t>投标，也不得组成新的联合体参加同一</w:t>
      </w:r>
      <w:r w:rsidR="006D0211">
        <w:rPr>
          <w:rFonts w:ascii="Times New Roman" w:eastAsia="宋体" w:hAnsi="Times New Roman" w:cs="Times New Roman" w:hint="eastAsia"/>
        </w:rPr>
        <w:t>合同</w:t>
      </w:r>
      <w:r w:rsidR="006D0211">
        <w:rPr>
          <w:rFonts w:ascii="Times New Roman" w:eastAsia="宋体" w:hAnsi="Times New Roman" w:cs="Times New Roman"/>
        </w:rPr>
        <w:t>项下的</w:t>
      </w:r>
      <w:r w:rsidR="006D0211" w:rsidRPr="000F460C">
        <w:rPr>
          <w:rFonts w:ascii="Times New Roman" w:eastAsia="宋体" w:hAnsi="Times New Roman" w:cs="Times New Roman"/>
        </w:rPr>
        <w:t>投标。</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sidR="003457A7" w:rsidRPr="00D9329A">
        <w:rPr>
          <w:rFonts w:ascii="宋体" w:eastAsia="宋体" w:hAnsi="宋体" w:cs="Times New Roman" w:hint="eastAsia"/>
        </w:rPr>
        <w:t>下载</w:t>
      </w:r>
      <w:r w:rsidR="003457A7">
        <w:rPr>
          <w:rFonts w:ascii="宋体" w:eastAsia="宋体" w:hAnsi="宋体" w:cs="Times New Roman" w:hint="eastAsia"/>
        </w:rPr>
        <w:t>竞争性磋商</w:t>
      </w:r>
      <w:r w:rsidR="003457A7" w:rsidRPr="00D9329A">
        <w:rPr>
          <w:rFonts w:ascii="宋体" w:eastAsia="宋体" w:hAnsi="宋体" w:cs="Times New Roman" w:hint="eastAsia"/>
        </w:rPr>
        <w:t>文件时，应以联合体协议中确定的主体方名义下载。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C627B1">
        <w:rPr>
          <w:rFonts w:ascii="Times New Roman" w:eastAsia="宋体" w:hAnsi="Times New Roman" w:cs="Times New Roman" w:hint="eastAsia"/>
          <w:color w:val="auto"/>
        </w:rPr>
        <w:t>对应哪</w:t>
      </w:r>
      <w:proofErr w:type="gramEnd"/>
      <w:r w:rsidRPr="00C627B1">
        <w:rPr>
          <w:rFonts w:ascii="Times New Roman" w:eastAsia="宋体" w:hAnsi="Times New Roman" w:cs="Times New Roman" w:hint="eastAsia"/>
          <w:color w:val="auto"/>
        </w:rPr>
        <w:t>一方的打分内容按主体方打分。</w:t>
      </w:r>
    </w:p>
    <w:p w:rsidR="00133BC4" w:rsidRPr="00C627B1" w:rsidRDefault="0028528C" w:rsidP="00133BC4">
      <w:pPr>
        <w:pStyle w:val="Default"/>
        <w:spacing w:line="360" w:lineRule="auto"/>
        <w:ind w:firstLineChars="200" w:firstLine="480"/>
        <w:rPr>
          <w:rFonts w:ascii="Times New Roman" w:eastAsia="宋体" w:hAnsi="Times New Roman" w:cs="Times New Roman"/>
          <w:color w:val="auto"/>
        </w:rPr>
      </w:pPr>
      <w:r w:rsidRPr="0028528C">
        <w:rPr>
          <w:rFonts w:ascii="Times New Roman" w:eastAsia="宋体" w:hAnsi="Times New Roman" w:cs="Times New Roman" w:hint="eastAsia"/>
          <w:color w:val="auto"/>
        </w:rPr>
        <w:t>（</w:t>
      </w:r>
      <w:r w:rsidRPr="0028528C">
        <w:rPr>
          <w:rFonts w:ascii="Times New Roman" w:eastAsia="宋体" w:hAnsi="Times New Roman" w:cs="Times New Roman" w:hint="eastAsia"/>
          <w:color w:val="auto"/>
        </w:rPr>
        <w:t>7</w:t>
      </w:r>
      <w:r w:rsidRPr="0028528C">
        <w:rPr>
          <w:rFonts w:ascii="Times New Roman" w:eastAsia="宋体" w:hAnsi="Times New Roman" w:cs="Times New Roman" w:hint="eastAsia"/>
          <w:color w:val="auto"/>
        </w:rPr>
        <w:t>）联合体中任意一方为中小企业的，该方应提供《中小企业声明函》。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w:t>
      </w:r>
      <w:r w:rsidR="006D0211" w:rsidRPr="000F460C">
        <w:rPr>
          <w:rFonts w:ascii="Times New Roman" w:eastAsia="宋体" w:hAnsi="Times New Roman" w:cs="Times New Roman"/>
        </w:rPr>
        <w:t>不得同时参加同一</w:t>
      </w:r>
      <w:r w:rsidR="006D0211">
        <w:rPr>
          <w:rFonts w:ascii="Times New Roman" w:eastAsia="宋体" w:hAnsi="Times New Roman" w:cs="Times New Roman" w:hint="eastAsia"/>
        </w:rPr>
        <w:t>合同</w:t>
      </w:r>
      <w:r w:rsidR="006D0211">
        <w:rPr>
          <w:rFonts w:ascii="Times New Roman" w:eastAsia="宋体" w:hAnsi="Times New Roman" w:cs="Times New Roman"/>
        </w:rPr>
        <w:t>项下</w:t>
      </w:r>
      <w:r w:rsidR="006D0211" w:rsidRPr="000F460C">
        <w:rPr>
          <w:rFonts w:ascii="Times New Roman" w:eastAsia="宋体" w:hAnsi="Times New Roman" w:cs="Times New Roman"/>
        </w:rPr>
        <w:t>的投标</w:t>
      </w:r>
      <w:r w:rsidRPr="00C627B1">
        <w:rPr>
          <w:rFonts w:ascii="Times New Roman" w:eastAsia="宋体" w:hAnsi="Times New Roman" w:cs="Times New Roman" w:hint="eastAsia"/>
          <w:color w:val="auto"/>
        </w:rPr>
        <w:t>。如同时参加，则评审时将同时被拒绝。</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w:t>
      </w:r>
      <w:r w:rsidRPr="00C627B1">
        <w:rPr>
          <w:rFonts w:ascii="Times New Roman" w:eastAsia="宋体" w:hAnsi="Times New Roman" w:cs="Times New Roman" w:hint="eastAsia"/>
          <w:color w:val="auto"/>
        </w:rPr>
        <w:lastRenderedPageBreak/>
        <w:t>公司授权的，总公司取得的相关资质证书对分公司有效，法律法规或者行业另有规定的除外。</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D33C56" w:rsidRPr="00D0125A" w:rsidRDefault="00D33C56" w:rsidP="00D33C56">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w:t>
      </w:r>
    </w:p>
    <w:p w:rsidR="00D33C56" w:rsidRPr="00D0125A" w:rsidRDefault="00D33C56" w:rsidP="00D33C56">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744AE9">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C41DD6" w:rsidRPr="00C41DD6" w:rsidRDefault="00C41DD6" w:rsidP="00133BC4">
      <w:pPr>
        <w:pStyle w:val="Default"/>
        <w:spacing w:line="360" w:lineRule="auto"/>
        <w:ind w:firstLineChars="200" w:firstLine="480"/>
        <w:jc w:val="both"/>
        <w:rPr>
          <w:rFonts w:ascii="Times New Roman" w:eastAsia="宋体" w:hAnsi="Times New Roman" w:cs="Times New Roman"/>
          <w:color w:val="auto"/>
        </w:rPr>
      </w:pPr>
      <w:r w:rsidRPr="00C41DD6">
        <w:rPr>
          <w:rFonts w:ascii="Times New Roman" w:eastAsia="宋体" w:hAnsi="Times New Roman" w:cs="Times New Roman" w:hint="eastAsia"/>
          <w:color w:val="auto"/>
        </w:rPr>
        <w:t>根据《财政部</w:t>
      </w:r>
      <w:r w:rsidRPr="00C41DD6">
        <w:rPr>
          <w:rFonts w:ascii="Times New Roman" w:eastAsia="宋体" w:hAnsi="Times New Roman" w:cs="Times New Roman" w:hint="eastAsia"/>
          <w:color w:val="auto"/>
        </w:rPr>
        <w:t xml:space="preserve"> </w:t>
      </w:r>
      <w:r w:rsidRPr="00C41DD6">
        <w:rPr>
          <w:rFonts w:ascii="Times New Roman" w:eastAsia="宋体" w:hAnsi="Times New Roman" w:cs="Times New Roman" w:hint="eastAsia"/>
          <w:color w:val="auto"/>
        </w:rPr>
        <w:t>民政部</w:t>
      </w:r>
      <w:r w:rsidRPr="00C41DD6">
        <w:rPr>
          <w:rFonts w:ascii="Times New Roman" w:eastAsia="宋体" w:hAnsi="Times New Roman" w:cs="Times New Roman" w:hint="eastAsia"/>
          <w:color w:val="auto"/>
        </w:rPr>
        <w:t xml:space="preserve"> </w:t>
      </w:r>
      <w:r w:rsidRPr="00C41DD6">
        <w:rPr>
          <w:rFonts w:ascii="Times New Roman" w:eastAsia="宋体" w:hAnsi="Times New Roman" w:cs="Times New Roman" w:hint="eastAsia"/>
          <w:color w:val="auto"/>
        </w:rPr>
        <w:t>中国残疾人联合会关于促进残疾人就业政府采购政策的通知》（财库〔</w:t>
      </w:r>
      <w:r w:rsidRPr="00C41DD6">
        <w:rPr>
          <w:rFonts w:ascii="Times New Roman" w:eastAsia="宋体" w:hAnsi="Times New Roman" w:cs="Times New Roman" w:hint="eastAsia"/>
          <w:color w:val="auto"/>
        </w:rPr>
        <w:t>2017</w:t>
      </w:r>
      <w:r w:rsidRPr="00C41DD6">
        <w:rPr>
          <w:rFonts w:ascii="Times New Roman" w:eastAsia="宋体" w:hAnsi="Times New Roman" w:cs="Times New Roman" w:hint="eastAsia"/>
          <w:color w:val="auto"/>
        </w:rPr>
        <w:t>〕</w:t>
      </w:r>
      <w:r w:rsidRPr="00C41DD6">
        <w:rPr>
          <w:rFonts w:ascii="Times New Roman" w:eastAsia="宋体" w:hAnsi="Times New Roman" w:cs="Times New Roman" w:hint="eastAsia"/>
          <w:color w:val="auto"/>
        </w:rPr>
        <w:t>141</w:t>
      </w:r>
      <w:r w:rsidRPr="00C41DD6">
        <w:rPr>
          <w:rFonts w:ascii="Times New Roman" w:eastAsia="宋体" w:hAnsi="Times New Roman" w:cs="Times New Roman" w:hint="eastAsia"/>
          <w:color w:val="auto"/>
        </w:rPr>
        <w:t>号）的规定，残疾人福利性单位视同为小型、微型企业。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应当说明投标货物的来源地，如投标的货物</w:t>
      </w:r>
      <w:proofErr w:type="gramStart"/>
      <w:r w:rsidRPr="00C627B1">
        <w:rPr>
          <w:rFonts w:ascii="Times New Roman" w:eastAsia="宋体" w:hAnsi="Times New Roman" w:cs="Times New Roman" w:hint="eastAsia"/>
          <w:color w:val="auto"/>
        </w:rPr>
        <w:t>非</w:t>
      </w:r>
      <w:r w:rsidR="00627949">
        <w:rPr>
          <w:rFonts w:ascii="Times New Roman" w:eastAsia="宋体" w:hAnsi="Times New Roman" w:cs="Times New Roman" w:hint="eastAsia"/>
          <w:color w:val="auto"/>
        </w:rPr>
        <w:t>供应</w:t>
      </w:r>
      <w:proofErr w:type="gramEnd"/>
      <w:r w:rsidR="00627949">
        <w:rPr>
          <w:rFonts w:ascii="Times New Roman" w:eastAsia="宋体" w:hAnsi="Times New Roman" w:cs="Times New Roman" w:hint="eastAsia"/>
          <w:color w:val="auto"/>
        </w:rPr>
        <w:t>商</w:t>
      </w:r>
      <w:r w:rsidRPr="00C627B1">
        <w:rPr>
          <w:rFonts w:ascii="Times New Roman" w:eastAsia="宋体" w:hAnsi="Times New Roman" w:cs="Times New Roman" w:hint="eastAsia"/>
          <w:color w:val="auto"/>
        </w:rPr>
        <w:t>生产或制造的，则交货时有义务提供其从合法途径获得该货物的相关证明。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承担所有责任及费用。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 </w:t>
      </w:r>
      <w:r w:rsidR="00627949">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无论投标过程中的做法和结果如何，</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Pr="00C627B1">
        <w:rPr>
          <w:rFonts w:ascii="Times New Roman" w:eastAsia="宋体" w:hAnsi="Times New Roman" w:cs="Times New Roman"/>
          <w:color w:val="auto"/>
        </w:rPr>
        <w:t>天津</w:t>
      </w:r>
      <w:r w:rsidR="002C14AF">
        <w:rPr>
          <w:rFonts w:ascii="Times New Roman" w:eastAsia="宋体" w:hAnsi="Times New Roman" w:cs="Times New Roman"/>
          <w:color w:val="auto"/>
        </w:rPr>
        <w:t>市</w:t>
      </w:r>
      <w:r w:rsidRPr="00C627B1">
        <w:rPr>
          <w:rFonts w:ascii="Times New Roman" w:eastAsia="宋体" w:hAnsi="Times New Roman" w:cs="Times New Roman"/>
          <w:color w:val="auto"/>
        </w:rPr>
        <w:t>政府采购网（</w:t>
      </w:r>
      <w:r w:rsidR="003D3184">
        <w:rPr>
          <w:rFonts w:ascii="Times New Roman" w:eastAsia="宋体" w:hAnsi="Times New Roman" w:cs="Times New Roman"/>
          <w:color w:val="auto"/>
        </w:rPr>
        <w:t>http://tjgp.cz.tj.gov.cn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”和“</w:t>
      </w:r>
      <w:r w:rsidRPr="00C627B1">
        <w:rPr>
          <w:rFonts w:ascii="Times New Roman" w:eastAsia="宋体" w:hAnsi="Times New Roman" w:cs="Times New Roman"/>
          <w:color w:val="auto"/>
        </w:rPr>
        <w:t>天津</w:t>
      </w:r>
      <w:r w:rsidR="002C14AF">
        <w:rPr>
          <w:rFonts w:ascii="Times New Roman" w:eastAsia="宋体" w:hAnsi="Times New Roman" w:cs="Times New Roman"/>
          <w:color w:val="auto"/>
        </w:rPr>
        <w:t>市</w:t>
      </w:r>
      <w:r w:rsidRPr="00C627B1">
        <w:rPr>
          <w:rFonts w:ascii="Times New Roman" w:eastAsia="宋体" w:hAnsi="Times New Roman" w:cs="Times New Roman"/>
          <w:color w:val="auto"/>
        </w:rPr>
        <w:t>政府采购</w:t>
      </w:r>
      <w:r w:rsidRPr="00C627B1">
        <w:rPr>
          <w:rFonts w:ascii="Times New Roman" w:eastAsia="宋体" w:hAnsi="Times New Roman" w:cs="Times New Roman" w:hint="eastAsia"/>
          <w:color w:val="auto"/>
        </w:rPr>
        <w:t>中心</w:t>
      </w:r>
      <w:r w:rsidRPr="00C627B1">
        <w:rPr>
          <w:rFonts w:ascii="Times New Roman" w:eastAsia="宋体" w:hAnsi="Times New Roman" w:cs="Times New Roman"/>
          <w:color w:val="auto"/>
        </w:rPr>
        <w:t>网（</w:t>
      </w:r>
      <w:r w:rsidR="000A0789">
        <w:rPr>
          <w:rFonts w:ascii="Times New Roman" w:eastAsia="宋体" w:hAnsi="Times New Roman" w:cs="Times New Roman"/>
          <w:color w:val="auto"/>
        </w:rPr>
        <w:t>http://tjgpc.zwfwb.tj.gov.cn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”公开发布。</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w:t>
      </w:r>
      <w:r w:rsidRPr="00C627B1">
        <w:rPr>
          <w:rFonts w:ascii="Times New Roman" w:eastAsia="宋体" w:hAnsi="Times New Roman" w:cs="Times New Roman"/>
          <w:color w:val="auto"/>
        </w:rPr>
        <w:t>承担由此可能产生的风险。</w:t>
      </w:r>
    </w:p>
    <w:p w:rsidR="003A5C60" w:rsidRPr="003A5C60" w:rsidRDefault="003A5C60" w:rsidP="003A5C60">
      <w:pPr>
        <w:pStyle w:val="Default"/>
        <w:spacing w:line="360" w:lineRule="auto"/>
        <w:ind w:firstLineChars="200" w:firstLine="480"/>
        <w:jc w:val="both"/>
        <w:rPr>
          <w:rFonts w:ascii="Times New Roman" w:eastAsia="宋体" w:hAnsi="Times New Roman" w:cs="Times New Roman"/>
          <w:color w:val="auto"/>
        </w:rPr>
      </w:pPr>
      <w:r w:rsidRPr="003A5C60">
        <w:rPr>
          <w:rFonts w:ascii="Times New Roman" w:eastAsia="宋体" w:hAnsi="Times New Roman" w:cs="Times New Roman" w:hint="eastAsia"/>
          <w:color w:val="auto"/>
        </w:rPr>
        <w:t xml:space="preserve">8. </w:t>
      </w:r>
      <w:r w:rsidRPr="003A5C60">
        <w:rPr>
          <w:rFonts w:ascii="Times New Roman" w:eastAsia="宋体" w:hAnsi="Times New Roman" w:cs="Times New Roman" w:hint="eastAsia"/>
          <w:color w:val="auto"/>
        </w:rPr>
        <w:t>询问与质疑</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 xml:space="preserve">8.1 </w:t>
      </w:r>
      <w:r w:rsidRPr="009829F4">
        <w:rPr>
          <w:rFonts w:ascii="Times New Roman" w:eastAsia="宋体" w:hAnsi="Times New Roman" w:cs="Times New Roman" w:hint="eastAsia"/>
          <w:color w:val="auto"/>
        </w:rPr>
        <w:t>根据《政府采购质疑和投诉办法》（财政部令第</w:t>
      </w:r>
      <w:r w:rsidRPr="009829F4">
        <w:rPr>
          <w:rFonts w:ascii="Times New Roman" w:eastAsia="宋体" w:hAnsi="Times New Roman" w:cs="Times New Roman" w:hint="eastAsia"/>
          <w:color w:val="auto"/>
        </w:rPr>
        <w:t>94</w:t>
      </w:r>
      <w:r w:rsidRPr="009829F4">
        <w:rPr>
          <w:rFonts w:ascii="Times New Roman" w:eastAsia="宋体" w:hAnsi="Times New Roman" w:cs="Times New Roman" w:hint="eastAsia"/>
          <w:color w:val="auto"/>
        </w:rPr>
        <w:t>号）、《天津市财政局关于转发</w:t>
      </w:r>
      <w:r w:rsidRPr="009829F4">
        <w:rPr>
          <w:rFonts w:ascii="Times New Roman" w:eastAsia="宋体" w:hAnsi="Times New Roman" w:cs="Times New Roman" w:hint="eastAsia"/>
          <w:color w:val="auto"/>
        </w:rPr>
        <w:t>&lt;</w:t>
      </w:r>
      <w:r w:rsidRPr="009829F4">
        <w:rPr>
          <w:rFonts w:ascii="Times New Roman" w:eastAsia="宋体" w:hAnsi="Times New Roman" w:cs="Times New Roman" w:hint="eastAsia"/>
          <w:color w:val="auto"/>
        </w:rPr>
        <w:t>财政部关于进一步加强政府采购需求和履约验收管理的指导意见</w:t>
      </w:r>
      <w:r w:rsidRPr="009829F4">
        <w:rPr>
          <w:rFonts w:ascii="Times New Roman" w:eastAsia="宋体" w:hAnsi="Times New Roman" w:cs="Times New Roman" w:hint="eastAsia"/>
          <w:color w:val="auto"/>
        </w:rPr>
        <w:t>&gt;</w:t>
      </w:r>
      <w:r w:rsidRPr="009829F4">
        <w:rPr>
          <w:rFonts w:ascii="Times New Roman" w:eastAsia="宋体" w:hAnsi="Times New Roman" w:cs="Times New Roman" w:hint="eastAsia"/>
          <w:color w:val="auto"/>
        </w:rPr>
        <w:t>的通知》（</w:t>
      </w:r>
      <w:proofErr w:type="gramStart"/>
      <w:r w:rsidRPr="009829F4">
        <w:rPr>
          <w:rFonts w:ascii="Times New Roman" w:eastAsia="宋体" w:hAnsi="Times New Roman" w:cs="Times New Roman" w:hint="eastAsia"/>
          <w:color w:val="auto"/>
        </w:rPr>
        <w:t>津财采</w:t>
      </w:r>
      <w:proofErr w:type="gramEnd"/>
      <w:r w:rsidRPr="009829F4">
        <w:rPr>
          <w:rFonts w:ascii="Times New Roman" w:eastAsia="宋体" w:hAnsi="Times New Roman" w:cs="Times New Roman" w:hint="eastAsia"/>
          <w:color w:val="auto"/>
        </w:rPr>
        <w:t>[2017]4</w:t>
      </w:r>
      <w:r w:rsidRPr="009829F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 xml:space="preserve">8.2 </w:t>
      </w:r>
      <w:r w:rsidRPr="009829F4">
        <w:rPr>
          <w:rFonts w:ascii="Times New Roman" w:eastAsia="宋体" w:hAnsi="Times New Roman" w:cs="Times New Roman" w:hint="eastAsia"/>
          <w:color w:val="auto"/>
        </w:rPr>
        <w:t>询问</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1</w:t>
      </w:r>
      <w:r w:rsidRPr="009829F4">
        <w:rPr>
          <w:rFonts w:ascii="Times New Roman" w:eastAsia="宋体" w:hAnsi="Times New Roman" w:cs="Times New Roman" w:hint="eastAsia"/>
          <w:color w:val="auto"/>
        </w:rPr>
        <w:t>）询问可以采取电话、当面或书面等形式。</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2</w:t>
      </w:r>
      <w:r w:rsidRPr="009829F4">
        <w:rPr>
          <w:rFonts w:ascii="Times New Roman" w:eastAsia="宋体" w:hAnsi="Times New Roman" w:cs="Times New Roman" w:hint="eastAsia"/>
          <w:color w:val="auto"/>
        </w:rPr>
        <w:t>）采购人应当自收到供应商询问之日起</w:t>
      </w:r>
      <w:r w:rsidRPr="009829F4">
        <w:rPr>
          <w:rFonts w:ascii="Times New Roman" w:eastAsia="宋体" w:hAnsi="Times New Roman" w:cs="Times New Roman" w:hint="eastAsia"/>
          <w:color w:val="auto"/>
        </w:rPr>
        <w:t>3</w:t>
      </w:r>
      <w:r w:rsidRPr="009829F4">
        <w:rPr>
          <w:rFonts w:ascii="Times New Roman" w:eastAsia="宋体" w:hAnsi="Times New Roman" w:cs="Times New Roman" w:hint="eastAsia"/>
          <w:color w:val="auto"/>
        </w:rPr>
        <w:t>个工作日内</w:t>
      </w:r>
      <w:proofErr w:type="gramStart"/>
      <w:r w:rsidRPr="009829F4">
        <w:rPr>
          <w:rFonts w:ascii="Times New Roman" w:eastAsia="宋体" w:hAnsi="Times New Roman" w:cs="Times New Roman" w:hint="eastAsia"/>
          <w:color w:val="auto"/>
        </w:rPr>
        <w:t>作出</w:t>
      </w:r>
      <w:proofErr w:type="gramEnd"/>
      <w:r w:rsidRPr="009829F4">
        <w:rPr>
          <w:rFonts w:ascii="Times New Roman" w:eastAsia="宋体" w:hAnsi="Times New Roman" w:cs="Times New Roman" w:hint="eastAsia"/>
          <w:color w:val="auto"/>
        </w:rPr>
        <w:t>答复，但答复的内容不得涉及商业秘密或者依法应当保密的内容。</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 xml:space="preserve">8.3 </w:t>
      </w:r>
      <w:r w:rsidRPr="009829F4">
        <w:rPr>
          <w:rFonts w:ascii="Times New Roman" w:eastAsia="宋体" w:hAnsi="Times New Roman" w:cs="Times New Roman" w:hint="eastAsia"/>
          <w:color w:val="auto"/>
        </w:rPr>
        <w:t>质疑</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1</w:t>
      </w:r>
      <w:r w:rsidRPr="009829F4">
        <w:rPr>
          <w:rFonts w:ascii="Times New Roman" w:eastAsia="宋体" w:hAnsi="Times New Roman" w:cs="Times New Roman" w:hint="eastAsia"/>
          <w:color w:val="auto"/>
        </w:rPr>
        <w:t>）提出质疑的供应商应当是参与所质疑项目采购活动的供应商。</w:t>
      </w:r>
    </w:p>
    <w:p w:rsid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2</w:t>
      </w:r>
      <w:r w:rsidRPr="009829F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145225" w:rsidRPr="009829F4" w:rsidRDefault="00145225" w:rsidP="009829F4">
      <w:pPr>
        <w:pStyle w:val="Default"/>
        <w:spacing w:line="360" w:lineRule="auto"/>
        <w:ind w:firstLineChars="200" w:firstLine="480"/>
        <w:rPr>
          <w:rFonts w:ascii="Times New Roman" w:eastAsia="宋体" w:hAnsi="Times New Roman" w:cs="Times New Roman"/>
          <w:color w:val="auto"/>
        </w:rPr>
      </w:pPr>
      <w:r w:rsidRPr="00145225">
        <w:rPr>
          <w:rFonts w:ascii="Times New Roman" w:eastAsia="宋体" w:hAnsi="Times New Roman" w:cs="Times New Roman" w:hint="eastAsia"/>
          <w:color w:val="auto"/>
        </w:rPr>
        <w:lastRenderedPageBreak/>
        <w:t>针对采购结果的质疑，供应商可通过天津市政府采购中心招投标系统“质疑”模块在线提出。</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3</w:t>
      </w:r>
      <w:r w:rsidRPr="009829F4">
        <w:rPr>
          <w:rFonts w:ascii="Times New Roman" w:eastAsia="宋体" w:hAnsi="Times New Roman" w:cs="Times New Roman" w:hint="eastAsia"/>
          <w:color w:val="auto"/>
        </w:rPr>
        <w:t>）质疑</w:t>
      </w:r>
      <w:proofErr w:type="gramStart"/>
      <w:r w:rsidRPr="009829F4">
        <w:rPr>
          <w:rFonts w:ascii="Times New Roman" w:eastAsia="宋体" w:hAnsi="Times New Roman" w:cs="Times New Roman" w:hint="eastAsia"/>
          <w:color w:val="auto"/>
        </w:rPr>
        <w:t>函应当</w:t>
      </w:r>
      <w:proofErr w:type="gramEnd"/>
      <w:r w:rsidRPr="009829F4">
        <w:rPr>
          <w:rFonts w:ascii="Times New Roman" w:eastAsia="宋体" w:hAnsi="Times New Roman" w:cs="Times New Roman" w:hint="eastAsia"/>
          <w:color w:val="auto"/>
        </w:rPr>
        <w:t>符合《政府采购质疑和投诉办法》（财政部令第</w:t>
      </w:r>
      <w:r w:rsidRPr="009829F4">
        <w:rPr>
          <w:rFonts w:ascii="Times New Roman" w:eastAsia="宋体" w:hAnsi="Times New Roman" w:cs="Times New Roman" w:hint="eastAsia"/>
          <w:color w:val="auto"/>
        </w:rPr>
        <w:t>94</w:t>
      </w:r>
      <w:r w:rsidRPr="009829F4">
        <w:rPr>
          <w:rFonts w:ascii="Times New Roman" w:eastAsia="宋体" w:hAnsi="Times New Roman" w:cs="Times New Roman" w:hint="eastAsia"/>
          <w:color w:val="auto"/>
        </w:rPr>
        <w:t>号）第十二条的规定，</w:t>
      </w:r>
      <w:r w:rsidR="000447FE" w:rsidRPr="00F67C9A">
        <w:rPr>
          <w:rFonts w:ascii="Times New Roman" w:eastAsia="宋体" w:hAnsi="Times New Roman" w:cs="Times New Roman" w:hint="eastAsia"/>
          <w:color w:val="auto"/>
        </w:rPr>
        <w:t>并按照</w:t>
      </w:r>
      <w:r w:rsidR="000447FE">
        <w:rPr>
          <w:rFonts w:ascii="Times New Roman" w:eastAsia="宋体" w:hAnsi="Times New Roman" w:cs="Times New Roman" w:hint="eastAsia"/>
          <w:color w:val="auto"/>
        </w:rPr>
        <w:t>统一格式</w:t>
      </w:r>
      <w:r w:rsidR="000447FE" w:rsidRPr="00FA05DF">
        <w:rPr>
          <w:rFonts w:ascii="Times New Roman" w:eastAsia="宋体" w:hAnsi="Times New Roman" w:cs="Times New Roman" w:hint="eastAsia"/>
          <w:color w:val="auto"/>
        </w:rPr>
        <w:t>提出</w:t>
      </w:r>
      <w:r w:rsidR="00714E63" w:rsidRPr="00714E63">
        <w:rPr>
          <w:rFonts w:ascii="Times New Roman" w:eastAsia="宋体" w:hAnsi="Times New Roman" w:cs="Times New Roman" w:hint="eastAsia"/>
          <w:color w:val="auto"/>
        </w:rPr>
        <w:t>（具体格式可参照天津市政府采购网（</w:t>
      </w:r>
      <w:r w:rsidR="003D3184">
        <w:rPr>
          <w:rFonts w:ascii="Times New Roman" w:eastAsia="宋体" w:hAnsi="Times New Roman" w:cs="Times New Roman" w:hint="eastAsia"/>
          <w:color w:val="auto"/>
        </w:rPr>
        <w:t>http://tjgp.cz.tj.gov.cn</w:t>
      </w:r>
      <w:r w:rsidR="00714E63" w:rsidRPr="00714E63">
        <w:rPr>
          <w:rFonts w:ascii="Times New Roman" w:eastAsia="宋体" w:hAnsi="Times New Roman" w:cs="Times New Roman" w:hint="eastAsia"/>
          <w:color w:val="auto"/>
        </w:rPr>
        <w:t>）“下载专区”中的“质疑函格式文本”）</w:t>
      </w:r>
      <w:r w:rsidRPr="009829F4">
        <w:rPr>
          <w:rFonts w:ascii="Times New Roman" w:eastAsia="宋体" w:hAnsi="Times New Roman" w:cs="Times New Roman" w:hint="eastAsia"/>
          <w:color w:val="auto"/>
        </w:rPr>
        <w:t>。质疑</w:t>
      </w:r>
      <w:proofErr w:type="gramStart"/>
      <w:r w:rsidRPr="009829F4">
        <w:rPr>
          <w:rFonts w:ascii="Times New Roman" w:eastAsia="宋体" w:hAnsi="Times New Roman" w:cs="Times New Roman" w:hint="eastAsia"/>
          <w:color w:val="auto"/>
        </w:rPr>
        <w:t>函应当</w:t>
      </w:r>
      <w:proofErr w:type="gramEnd"/>
      <w:r w:rsidRPr="009829F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4</w:t>
      </w:r>
      <w:r w:rsidRPr="009829F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11FF6" w:rsidRPr="00C11FF6">
        <w:rPr>
          <w:rFonts w:ascii="Times New Roman" w:eastAsia="宋体" w:hAnsi="Times New Roman" w:cs="Times New Roman" w:hint="eastAsia"/>
          <w:color w:val="auto"/>
        </w:rPr>
        <w:t>采购人或天津市政府采购中心</w:t>
      </w:r>
      <w:r w:rsidRPr="009829F4">
        <w:rPr>
          <w:rFonts w:ascii="Times New Roman" w:eastAsia="宋体" w:hAnsi="Times New Roman" w:cs="Times New Roman" w:hint="eastAsia"/>
          <w:color w:val="auto"/>
        </w:rPr>
        <w:t>有权将质疑函转发质疑事项各关联方，请其</w:t>
      </w:r>
      <w:proofErr w:type="gramStart"/>
      <w:r w:rsidRPr="009829F4">
        <w:rPr>
          <w:rFonts w:ascii="Times New Roman" w:eastAsia="宋体" w:hAnsi="Times New Roman" w:cs="Times New Roman" w:hint="eastAsia"/>
          <w:color w:val="auto"/>
        </w:rPr>
        <w:t>作出</w:t>
      </w:r>
      <w:proofErr w:type="gramEnd"/>
      <w:r w:rsidRPr="009829F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133BC4" w:rsidRPr="003A5C60" w:rsidRDefault="009829F4" w:rsidP="009829F4">
      <w:pPr>
        <w:pStyle w:val="Default"/>
        <w:spacing w:line="360" w:lineRule="auto"/>
        <w:ind w:firstLineChars="200" w:firstLine="480"/>
        <w:jc w:val="both"/>
        <w:rPr>
          <w:rFonts w:ascii="Times New Roman" w:eastAsia="宋体" w:hAnsi="Times New Roman" w:cs="Times New Roman"/>
          <w:color w:val="auto"/>
        </w:rPr>
      </w:pPr>
      <w:r w:rsidRPr="009829F4">
        <w:rPr>
          <w:rFonts w:ascii="Times New Roman" w:eastAsia="宋体" w:hAnsi="Times New Roman" w:cs="Times New Roman" w:hint="eastAsia"/>
          <w:color w:val="auto"/>
        </w:rPr>
        <w:t xml:space="preserve">8.4 </w:t>
      </w:r>
      <w:r w:rsidRPr="009829F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sidR="007D45C1">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w:t>
      </w:r>
      <w:r w:rsidR="00C620BD">
        <w:rPr>
          <w:rFonts w:ascii="Times New Roman" w:eastAsia="宋体" w:hAnsi="Times New Roman" w:cs="Times New Roman" w:hint="eastAsia"/>
          <w:color w:val="auto"/>
        </w:rPr>
        <w:t>不单独</w:t>
      </w:r>
      <w:proofErr w:type="gramStart"/>
      <w:r w:rsidR="00C620BD">
        <w:rPr>
          <w:rFonts w:ascii="Times New Roman" w:eastAsia="宋体" w:hAnsi="Times New Roman" w:cs="Times New Roman" w:hint="eastAsia"/>
          <w:color w:val="auto"/>
        </w:rPr>
        <w:t>提供磋商</w:t>
      </w:r>
      <w:proofErr w:type="gramEnd"/>
      <w:r w:rsidRPr="00C627B1">
        <w:rPr>
          <w:rFonts w:ascii="Times New Roman" w:eastAsia="宋体" w:hAnsi="Times New Roman" w:cs="Times New Roman" w:hint="eastAsia"/>
          <w:color w:val="auto"/>
        </w:rPr>
        <w:t>项目使用地的自然环境、气候条件、公用设施等情况，</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被视为熟悉上述与履行合同有关的一</w:t>
      </w:r>
      <w:r w:rsidRPr="00C627B1">
        <w:rPr>
          <w:rFonts w:ascii="Times New Roman" w:eastAsia="宋体" w:hAnsi="Times New Roman" w:cs="Times New Roman" w:hint="eastAsia"/>
          <w:color w:val="auto"/>
        </w:rPr>
        <w:lastRenderedPageBreak/>
        <w:t>切情况。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sidR="0085338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w:t>
      </w:r>
      <w:proofErr w:type="gramStart"/>
      <w:r w:rsidRPr="00C627B1">
        <w:rPr>
          <w:rFonts w:ascii="Times New Roman" w:eastAsia="宋体" w:hAnsi="Times New Roman" w:cs="Times New Roman" w:hint="eastAsia"/>
          <w:color w:val="auto"/>
        </w:rPr>
        <w:t>起说明</w:t>
      </w:r>
      <w:proofErr w:type="gramEnd"/>
      <w:r w:rsidRPr="00C627B1">
        <w:rPr>
          <w:rFonts w:ascii="Times New Roman" w:eastAsia="宋体" w:hAnsi="Times New Roman" w:cs="Times New Roman" w:hint="eastAsia"/>
          <w:color w:val="auto"/>
        </w:rPr>
        <w:t>作用，并没有任何限制性，</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在投标</w:t>
      </w:r>
      <w:r w:rsidR="00C620BD">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133BC4" w:rsidRPr="0037532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w:t>
      </w:r>
      <w:proofErr w:type="gramStart"/>
      <w:r w:rsidRPr="00375324">
        <w:rPr>
          <w:rFonts w:ascii="Times New Roman" w:eastAsia="宋体" w:hAnsi="Times New Roman" w:cs="Times New Roman" w:hint="eastAsia"/>
          <w:color w:val="auto"/>
        </w:rPr>
        <w:t>获取磋商</w:t>
      </w:r>
      <w:proofErr w:type="gramEnd"/>
      <w:r w:rsidRPr="00375324">
        <w:rPr>
          <w:rFonts w:ascii="Times New Roman" w:eastAsia="宋体" w:hAnsi="Times New Roman" w:cs="Times New Roman" w:hint="eastAsia"/>
          <w:color w:val="auto"/>
        </w:rPr>
        <w:t>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3457A7">
        <w:rPr>
          <w:rFonts w:ascii="Times New Roman" w:eastAsia="宋体" w:hAnsi="Times New Roman" w:cs="Times New Roman" w:hint="eastAsia"/>
          <w:color w:val="auto"/>
        </w:rPr>
        <w:t>获取竞争性磋商文件</w:t>
      </w:r>
      <w:r w:rsidRPr="00C627B1">
        <w:rPr>
          <w:rFonts w:ascii="Times New Roman" w:eastAsia="宋体" w:hAnsi="Times New Roman" w:cs="Times New Roman" w:hint="eastAsia"/>
          <w:color w:val="auto"/>
        </w:rPr>
        <w:t>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12. </w:t>
      </w:r>
      <w:r w:rsidRPr="00C627B1">
        <w:rPr>
          <w:rFonts w:ascii="Times New Roman" w:eastAsia="宋体" w:hAnsi="Times New Roman" w:cs="Times New Roman" w:hint="eastAsia"/>
          <w:color w:val="auto"/>
        </w:rPr>
        <w:t>答疑会和踏勘现场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991362">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须自行承担由此引起的风险和责任。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w:t>
      </w:r>
      <w:proofErr w:type="gramStart"/>
      <w:r w:rsidRPr="00C627B1">
        <w:rPr>
          <w:rFonts w:ascii="Times New Roman" w:eastAsia="宋体" w:hAnsi="Times New Roman" w:cs="Times New Roman" w:hint="eastAsia"/>
          <w:color w:val="auto"/>
        </w:rPr>
        <w:t>供应商无正当</w:t>
      </w:r>
      <w:proofErr w:type="gramEnd"/>
      <w:r w:rsidRPr="00C627B1">
        <w:rPr>
          <w:rFonts w:ascii="Times New Roman" w:eastAsia="宋体" w:hAnsi="Times New Roman" w:cs="Times New Roman" w:hint="eastAsia"/>
          <w:color w:val="auto"/>
        </w:rPr>
        <w:t>理由不按时提供原件的，按有关规定执行。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Pr="00C627B1">
        <w:rPr>
          <w:rFonts w:ascii="Times New Roman" w:eastAsia="宋体" w:hAnsi="Times New Roman" w:cs="Times New Roman" w:hint="eastAsia"/>
          <w:color w:val="auto"/>
        </w:rPr>
        <w:t>投标语言及计量单位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和采购代理机构就投标交换的文件和来往信件，应以中文书写，全部辅助材料及证明材料均应有中文文本，并以中文文本为准。外文资料必须提供中文译文，并保证与原文内容一致，否则</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w:t>
      </w:r>
      <w:r w:rsidR="0048000D">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w:t>
      </w:r>
      <w:r w:rsidRPr="00C627B1">
        <w:rPr>
          <w:rFonts w:ascii="Times New Roman" w:eastAsia="宋体" w:hAnsi="Times New Roman" w:cs="Times New Roman" w:hint="eastAsia"/>
          <w:color w:val="auto"/>
        </w:rPr>
        <w:lastRenderedPageBreak/>
        <w:t>用中华人民共和国法定计量单位。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完整填写。因不按要求编制而引起系统无法检索、读取相关信息时，其后果由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w:t>
      </w:r>
      <w:proofErr w:type="gramStart"/>
      <w:r w:rsidRPr="00C627B1">
        <w:rPr>
          <w:rFonts w:ascii="Times New Roman" w:eastAsia="宋体" w:hAnsi="Times New Roman" w:cs="Times New Roman" w:hint="eastAsia"/>
          <w:color w:val="auto"/>
        </w:rPr>
        <w:t>按包分别</w:t>
      </w:r>
      <w:proofErr w:type="gramEnd"/>
      <w:r w:rsidRPr="00C627B1">
        <w:rPr>
          <w:rFonts w:ascii="Times New Roman" w:eastAsia="宋体" w:hAnsi="Times New Roman" w:cs="Times New Roman" w:hint="eastAsia"/>
          <w:color w:val="auto"/>
        </w:rPr>
        <w:t>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C627B1">
        <w:rPr>
          <w:rFonts w:hint="eastAsia"/>
          <w:color w:val="auto"/>
        </w:rPr>
        <w:t>为完成</w:t>
      </w:r>
      <w:r>
        <w:rPr>
          <w:rFonts w:hint="eastAsia"/>
          <w:color w:val="auto"/>
        </w:rPr>
        <w:t>竞争性磋商文件</w:t>
      </w:r>
      <w:r w:rsidRPr="00C627B1">
        <w:rPr>
          <w:rFonts w:hint="eastAsia"/>
          <w:color w:val="auto"/>
        </w:rPr>
        <w:t>规定的一切工作所需的全部费用的最终优惠价格。</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资格证明文件</w:t>
      </w:r>
    </w:p>
    <w:p w:rsidR="00133BC4" w:rsidRPr="00C627B1" w:rsidRDefault="00627949"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必须提交证明其有资格进行投标和有能力履行合同的文件，作为</w:t>
      </w:r>
      <w:r w:rsidR="00133BC4">
        <w:rPr>
          <w:rFonts w:ascii="Times New Roman" w:eastAsia="宋体" w:hAnsi="Times New Roman" w:cs="Times New Roman" w:hint="eastAsia"/>
          <w:color w:val="auto"/>
        </w:rPr>
        <w:t>响应文件</w:t>
      </w:r>
      <w:r w:rsidR="00133BC4"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00A02C3A">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”相关要求的，按其要求执行。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在《技术要求点对点应答表》“</w:t>
      </w:r>
      <w:r w:rsidR="00F73467">
        <w:rPr>
          <w:rFonts w:ascii="Times New Roman" w:eastAsia="宋体" w:hAnsi="Times New Roman" w:cs="Times New Roman" w:hint="eastAsia"/>
          <w:color w:val="auto"/>
        </w:rPr>
        <w:t>采购清单技术参数</w:t>
      </w:r>
      <w:r w:rsidRPr="00C627B1">
        <w:rPr>
          <w:rFonts w:ascii="Times New Roman" w:eastAsia="宋体" w:hAnsi="Times New Roman" w:cs="Times New Roman" w:hint="eastAsia"/>
          <w:color w:val="auto"/>
        </w:rPr>
        <w:t>”的投标应答中必须列出具体数值或内容。如</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自行承担由此造成的一切后果。</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w:t>
      </w:r>
      <w:r w:rsidR="00C22999" w:rsidRPr="00C627B1">
        <w:rPr>
          <w:rFonts w:ascii="Times New Roman" w:eastAsia="宋体" w:hAnsi="Times New Roman" w:cs="Times New Roman" w:hint="eastAsia"/>
          <w:color w:val="auto"/>
        </w:rPr>
        <w:t>《</w:t>
      </w:r>
      <w:r w:rsidR="0048000D">
        <w:rPr>
          <w:rFonts w:ascii="Times New Roman" w:eastAsia="宋体" w:hAnsi="Times New Roman" w:cs="Times New Roman" w:hint="eastAsia"/>
          <w:color w:val="auto"/>
        </w:rPr>
        <w:t>中华人民共和国</w:t>
      </w:r>
      <w:r w:rsidR="00C22999" w:rsidRPr="00C627B1">
        <w:rPr>
          <w:rFonts w:ascii="Times New Roman" w:eastAsia="宋体" w:hAnsi="Times New Roman" w:cs="Times New Roman" w:hint="eastAsia"/>
          <w:color w:val="auto"/>
        </w:rPr>
        <w:t>政府采购法实施条例》</w:t>
      </w:r>
      <w:r w:rsidR="00C22999">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00C22999"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sidR="008135F1">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proofErr w:type="gramStart"/>
      <w:r w:rsidRPr="00F12396">
        <w:rPr>
          <w:rFonts w:ascii="Times New Roman" w:eastAsia="宋体" w:hAnsi="Times New Roman" w:cs="Times New Roman" w:hint="eastAsia"/>
          <w:color w:val="auto"/>
        </w:rPr>
        <w:t>响应书</w:t>
      </w:r>
      <w:proofErr w:type="gramEnd"/>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sidR="00AD50A5">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可以拒绝上述要求，但不被没收投标保证金。对于同意该要求的</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自行承担由此产生的风险。</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00627949">
        <w:rPr>
          <w:rFonts w:ascii="Times New Roman" w:eastAsia="宋体" w:hAnsi="Times New Roman" w:cs="Times New Roman" w:hint="eastAsia"/>
          <w:color w:val="auto"/>
        </w:rPr>
        <w:t>供应</w:t>
      </w:r>
      <w:proofErr w:type="gramStart"/>
      <w:r w:rsidR="00627949">
        <w:rPr>
          <w:rFonts w:ascii="Times New Roman" w:eastAsia="宋体" w:hAnsi="Times New Roman" w:cs="Times New Roman" w:hint="eastAsia"/>
          <w:color w:val="auto"/>
        </w:rPr>
        <w:t>商</w:t>
      </w:r>
      <w:r w:rsidRPr="00C627B1">
        <w:rPr>
          <w:rFonts w:ascii="Times New Roman" w:eastAsia="宋体" w:hAnsi="Times New Roman" w:cs="Times New Roman" w:hint="eastAsia"/>
          <w:color w:val="auto"/>
        </w:rPr>
        <w:t>按照</w:t>
      </w:r>
      <w:proofErr w:type="gramEnd"/>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sidR="003C4CB4">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上传加盖电子签章的</w:t>
      </w:r>
      <w:r w:rsidR="003C4CB4">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000A0BA2" w:rsidRPr="001A2A8A">
        <w:rPr>
          <w:rFonts w:ascii="Times New Roman" w:eastAsia="宋体" w:hAnsi="Times New Roman" w:cs="Times New Roman" w:hint="eastAsia"/>
          <w:color w:val="auto"/>
        </w:rPr>
        <w:t>（</w:t>
      </w:r>
      <w:r w:rsidR="00D32B5C">
        <w:rPr>
          <w:rFonts w:ascii="Times New Roman" w:eastAsia="宋体" w:hAnsi="Times New Roman" w:cs="Times New Roman" w:hint="eastAsia"/>
          <w:color w:val="auto"/>
        </w:rPr>
        <w:t>以通过天津公共资源电子签章客户端正确读取签章信息为准</w:t>
      </w:r>
      <w:r w:rsidR="000A0BA2" w:rsidRPr="001A2A8A">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自负。</w:t>
      </w:r>
    </w:p>
    <w:p w:rsidR="00393DBB" w:rsidRDefault="00393DBB" w:rsidP="00133BC4">
      <w:pPr>
        <w:pStyle w:val="Default"/>
        <w:spacing w:line="360" w:lineRule="auto"/>
        <w:jc w:val="center"/>
        <w:rPr>
          <w:rFonts w:ascii="Times New Roman" w:eastAsia="宋体" w:hAnsi="Times New Roman" w:cs="Times New Roman"/>
          <w:color w:val="auto"/>
        </w:rPr>
      </w:pPr>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00627949">
        <w:rPr>
          <w:rFonts w:ascii="Times New Roman" w:eastAsia="宋体" w:hAnsi="Times New Roman" w:cs="Times New Roman" w:hint="eastAsia"/>
          <w:color w:val="auto"/>
        </w:rPr>
        <w:t>供应商</w:t>
      </w:r>
      <w:r w:rsidR="000A0BA2" w:rsidRPr="001A2A8A">
        <w:rPr>
          <w:rFonts w:ascii="Times New Roman" w:eastAsia="宋体" w:hAnsi="Times New Roman" w:cs="Times New Roman" w:hint="eastAsia"/>
          <w:color w:val="auto"/>
        </w:rPr>
        <w:t>须按《</w:t>
      </w:r>
      <w:r w:rsidR="0048000D">
        <w:rPr>
          <w:rFonts w:ascii="Times New Roman" w:eastAsia="宋体" w:hAnsi="Times New Roman" w:cs="Times New Roman" w:hint="eastAsia"/>
          <w:color w:val="auto"/>
        </w:rPr>
        <w:t>磋商</w:t>
      </w:r>
      <w:r w:rsidR="000A0BA2" w:rsidRPr="001A2A8A">
        <w:rPr>
          <w:rFonts w:ascii="Times New Roman" w:eastAsia="宋体" w:hAnsi="Times New Roman" w:cs="Times New Roman" w:hint="eastAsia"/>
          <w:color w:val="auto"/>
        </w:rPr>
        <w:t>邀请函》规定提交网上应答并上传加盖</w:t>
      </w:r>
      <w:r w:rsidR="00627949">
        <w:rPr>
          <w:rFonts w:ascii="Times New Roman" w:eastAsia="宋体" w:hAnsi="Times New Roman" w:cs="Times New Roman" w:hint="eastAsia"/>
          <w:color w:val="auto"/>
        </w:rPr>
        <w:t>供应商</w:t>
      </w:r>
      <w:r w:rsidR="000A0BA2" w:rsidRPr="001A2A8A">
        <w:rPr>
          <w:rFonts w:ascii="Times New Roman" w:eastAsia="宋体" w:hAnsi="Times New Roman" w:cs="Times New Roman" w:hint="eastAsia"/>
          <w:color w:val="auto"/>
        </w:rPr>
        <w:t>电子签章的</w:t>
      </w:r>
      <w:r w:rsidR="00886958">
        <w:rPr>
          <w:rFonts w:ascii="Times New Roman" w:eastAsia="宋体" w:hAnsi="Times New Roman" w:cs="Times New Roman" w:hint="eastAsia"/>
          <w:color w:val="auto"/>
        </w:rPr>
        <w:t>电子响应文件</w:t>
      </w:r>
      <w:r w:rsidR="000A0BA2" w:rsidRPr="001A2A8A">
        <w:rPr>
          <w:rFonts w:ascii="Times New Roman" w:eastAsia="宋体" w:hAnsi="Times New Roman" w:cs="Times New Roman" w:hint="eastAsia"/>
          <w:color w:val="auto"/>
        </w:rPr>
        <w:t>（</w:t>
      </w:r>
      <w:r w:rsidR="00D32B5C">
        <w:rPr>
          <w:rFonts w:ascii="Times New Roman" w:eastAsia="宋体" w:hAnsi="Times New Roman" w:cs="Times New Roman" w:hint="eastAsia"/>
          <w:color w:val="auto"/>
        </w:rPr>
        <w:t>以通过天津公共资源电子签章客户端正确读取签章信息为准</w:t>
      </w:r>
      <w:r w:rsidR="000A0BA2" w:rsidRPr="001A2A8A">
        <w:rPr>
          <w:rFonts w:ascii="Times New Roman" w:eastAsia="宋体" w:hAnsi="Times New Roman" w:cs="Times New Roman" w:hint="eastAsia"/>
          <w:color w:val="auto"/>
        </w:rPr>
        <w:t>）。具体方式：</w:t>
      </w:r>
      <w:r w:rsidR="000A0BA2" w:rsidRPr="001A2A8A">
        <w:rPr>
          <w:rFonts w:ascii="Times New Roman" w:eastAsia="宋体" w:hAnsi="Times New Roman" w:cs="Times New Roman"/>
          <w:color w:val="auto"/>
        </w:rPr>
        <w:t>使用</w:t>
      </w:r>
      <w:r w:rsidR="003F2008">
        <w:rPr>
          <w:rFonts w:ascii="Times New Roman" w:eastAsia="宋体" w:hAnsi="Times New Roman" w:cs="Times New Roman"/>
          <w:color w:val="auto"/>
        </w:rPr>
        <w:t>天津数字认证有限公司</w:t>
      </w:r>
      <w:r w:rsidR="004C3A11">
        <w:rPr>
          <w:rFonts w:ascii="Times New Roman" w:eastAsia="宋体" w:hAnsi="Times New Roman" w:cs="Times New Roman"/>
          <w:color w:val="auto"/>
        </w:rPr>
        <w:t>发出的</w:t>
      </w:r>
      <w:r w:rsidR="004C3A11">
        <w:rPr>
          <w:rFonts w:ascii="Times New Roman" w:eastAsia="宋体" w:hAnsi="Times New Roman" w:cs="Times New Roman"/>
          <w:color w:val="auto"/>
        </w:rPr>
        <w:t>CA</w:t>
      </w:r>
      <w:r w:rsidR="004C3A11">
        <w:rPr>
          <w:rFonts w:ascii="Times New Roman" w:eastAsia="宋体" w:hAnsi="Times New Roman" w:cs="Times New Roman"/>
          <w:color w:val="auto"/>
        </w:rPr>
        <w:t>数字证书（原天津市电子认证中心发出尚在有效期内的</w:t>
      </w:r>
      <w:r w:rsidR="004C3A11">
        <w:rPr>
          <w:rFonts w:ascii="Times New Roman" w:eastAsia="宋体" w:hAnsi="Times New Roman" w:cs="Times New Roman"/>
          <w:color w:val="auto"/>
        </w:rPr>
        <w:t>CA</w:t>
      </w:r>
      <w:r w:rsidR="004C3A11">
        <w:rPr>
          <w:rFonts w:ascii="Times New Roman" w:eastAsia="宋体" w:hAnsi="Times New Roman" w:cs="Times New Roman"/>
          <w:color w:val="auto"/>
        </w:rPr>
        <w:t>数字证书仍可使用）</w:t>
      </w:r>
      <w:r w:rsidR="005B0098">
        <w:rPr>
          <w:rFonts w:ascii="Times New Roman" w:eastAsia="宋体" w:hAnsi="Times New Roman" w:cs="Times New Roman"/>
          <w:color w:val="auto"/>
        </w:rPr>
        <w:t>登录</w:t>
      </w:r>
      <w:r w:rsidR="000A0BA2" w:rsidRPr="001A2A8A">
        <w:rPr>
          <w:rFonts w:ascii="Times New Roman" w:eastAsia="宋体" w:hAnsi="Times New Roman" w:cs="Times New Roman" w:hint="eastAsia"/>
          <w:color w:val="auto"/>
        </w:rPr>
        <w:t>天津市政府采购中心网（网址：</w:t>
      </w:r>
      <w:r w:rsidR="000A0789">
        <w:rPr>
          <w:rFonts w:ascii="Times New Roman" w:eastAsia="宋体" w:hAnsi="Times New Roman" w:cs="Times New Roman" w:hint="eastAsia"/>
          <w:color w:val="auto"/>
        </w:rPr>
        <w:t>http://tjgpc.zwfwb.tj.gov.cn</w:t>
      </w:r>
      <w:r w:rsidR="000A0BA2" w:rsidRPr="001A2A8A">
        <w:rPr>
          <w:rFonts w:ascii="Times New Roman" w:eastAsia="宋体" w:hAnsi="Times New Roman" w:cs="Times New Roman" w:hint="eastAsia"/>
          <w:color w:val="auto"/>
        </w:rPr>
        <w:t>）</w:t>
      </w:r>
      <w:r w:rsidR="000A0BA2" w:rsidRPr="001A2A8A">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000A0BA2" w:rsidRPr="001A2A8A">
        <w:rPr>
          <w:rFonts w:ascii="Times New Roman" w:eastAsia="宋体" w:hAnsi="Times New Roman" w:cs="Times New Roman" w:hint="eastAsia"/>
          <w:color w:val="auto"/>
        </w:rPr>
        <w:t>提交网上应答并上传加盖</w:t>
      </w:r>
      <w:r w:rsidR="00627949">
        <w:rPr>
          <w:rFonts w:ascii="Times New Roman" w:eastAsia="宋体" w:hAnsi="Times New Roman" w:cs="Times New Roman" w:hint="eastAsia"/>
          <w:color w:val="auto"/>
        </w:rPr>
        <w:t>供应商</w:t>
      </w:r>
      <w:r w:rsidR="000A0BA2" w:rsidRPr="001A2A8A">
        <w:rPr>
          <w:rFonts w:ascii="Times New Roman" w:eastAsia="宋体" w:hAnsi="Times New Roman" w:cs="Times New Roman" w:hint="eastAsia"/>
          <w:color w:val="auto"/>
        </w:rPr>
        <w:t>电子签章的</w:t>
      </w:r>
      <w:r w:rsidR="00886958">
        <w:rPr>
          <w:rFonts w:ascii="Times New Roman" w:eastAsia="宋体" w:hAnsi="Times New Roman" w:cs="Times New Roman" w:hint="eastAsia"/>
          <w:color w:val="auto"/>
        </w:rPr>
        <w:t>电子响应文件</w:t>
      </w:r>
      <w:r w:rsidR="000A0BA2" w:rsidRPr="001A2A8A">
        <w:rPr>
          <w:rFonts w:ascii="Times New Roman" w:eastAsia="宋体" w:hAnsi="Times New Roman" w:cs="Times New Roman" w:hint="eastAsia"/>
          <w:color w:val="auto"/>
        </w:rPr>
        <w:t>（</w:t>
      </w:r>
      <w:r w:rsidR="00D32B5C">
        <w:rPr>
          <w:rFonts w:ascii="Times New Roman" w:eastAsia="宋体" w:hAnsi="Times New Roman" w:cs="Times New Roman" w:hint="eastAsia"/>
          <w:color w:val="auto"/>
        </w:rPr>
        <w:t>以通过天津公共资源电子签章客户端正确读取签章信息为准</w:t>
      </w:r>
      <w:r w:rsidR="000A0BA2" w:rsidRPr="001A2A8A">
        <w:rPr>
          <w:rFonts w:ascii="Times New Roman" w:eastAsia="宋体" w:hAnsi="Times New Roman" w:cs="Times New Roman" w:hint="eastAsia"/>
          <w:color w:val="auto"/>
        </w:rPr>
        <w:t>）。如有需要，</w:t>
      </w:r>
      <w:r w:rsidR="00627949">
        <w:rPr>
          <w:rFonts w:ascii="Times New Roman" w:eastAsia="宋体" w:hAnsi="Times New Roman" w:cs="Times New Roman" w:hint="eastAsia"/>
          <w:color w:val="auto"/>
        </w:rPr>
        <w:t>供应商</w:t>
      </w:r>
      <w:r w:rsidR="000A0BA2" w:rsidRPr="001A2A8A">
        <w:rPr>
          <w:rFonts w:ascii="Times New Roman" w:eastAsia="宋体" w:hAnsi="Times New Roman" w:cs="Times New Roman" w:hint="eastAsia"/>
          <w:color w:val="auto"/>
        </w:rPr>
        <w:t>可于工作时间且在</w:t>
      </w:r>
      <w:r w:rsidR="004D09E7">
        <w:rPr>
          <w:rFonts w:ascii="Times New Roman" w:eastAsia="宋体" w:hAnsi="Times New Roman" w:cs="Times New Roman" w:hint="eastAsia"/>
          <w:color w:val="auto"/>
        </w:rPr>
        <w:t>竞争性磋商文件</w:t>
      </w:r>
      <w:r w:rsidR="000A0BA2" w:rsidRPr="001A2A8A">
        <w:rPr>
          <w:rFonts w:ascii="Times New Roman" w:eastAsia="宋体" w:hAnsi="Times New Roman" w:cs="Times New Roman" w:hint="eastAsia"/>
          <w:color w:val="auto"/>
        </w:rPr>
        <w:t>规定的截止时间前到</w:t>
      </w:r>
      <w:r w:rsidR="00197ACF" w:rsidRPr="00197ACF">
        <w:rPr>
          <w:rFonts w:ascii="Times New Roman" w:eastAsia="宋体" w:hAnsi="Times New Roman" w:cs="Times New Roman" w:hint="eastAsia"/>
          <w:color w:val="auto"/>
        </w:rPr>
        <w:t>天津市河东区红星路</w:t>
      </w:r>
      <w:r w:rsidR="00197ACF" w:rsidRPr="00197ACF">
        <w:rPr>
          <w:rFonts w:ascii="Times New Roman" w:eastAsia="宋体" w:hAnsi="Times New Roman" w:cs="Times New Roman" w:hint="eastAsia"/>
          <w:color w:val="auto"/>
        </w:rPr>
        <w:t>79</w:t>
      </w:r>
      <w:r w:rsidR="00197ACF" w:rsidRPr="00197ACF">
        <w:rPr>
          <w:rFonts w:ascii="Times New Roman" w:eastAsia="宋体" w:hAnsi="Times New Roman" w:cs="Times New Roman" w:hint="eastAsia"/>
          <w:color w:val="auto"/>
        </w:rPr>
        <w:t>号</w:t>
      </w:r>
      <w:r w:rsidR="000A0BA2" w:rsidRPr="001A2A8A">
        <w:rPr>
          <w:rFonts w:ascii="Times New Roman" w:eastAsia="宋体" w:hAnsi="Times New Roman" w:cs="Times New Roman" w:hint="eastAsia"/>
          <w:color w:val="auto"/>
        </w:rPr>
        <w:t>天津市政府采购中心窗口完成上述操作。</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4674CC" w:rsidRPr="00C627B1" w:rsidRDefault="004674CC" w:rsidP="004674CC">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4674CC" w:rsidRDefault="004674CC" w:rsidP="004674CC">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 xml:space="preserve"> </w:t>
      </w:r>
      <w:r w:rsidRPr="0038382B">
        <w:rPr>
          <w:rFonts w:ascii="Times New Roman" w:eastAsia="宋体" w:hAnsi="Times New Roman" w:cs="Times New Roman" w:hint="eastAsia"/>
          <w:color w:val="auto"/>
        </w:rPr>
        <w:t>投标人须按照</w:t>
      </w:r>
      <w:r>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的规定制作电子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，对所需提供的一切纸质材料进行扫描后加入电子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，按照</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38382B">
        <w:rPr>
          <w:rFonts w:ascii="Times New Roman" w:eastAsia="宋体" w:hAnsi="Times New Roman" w:cs="Times New Roman" w:hint="eastAsia"/>
          <w:color w:val="auto"/>
        </w:rPr>
        <w:t>规定的要求制作加盖投标人电子签章的</w:t>
      </w:r>
      <w:r w:rsidR="00886958">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4674CC" w:rsidRPr="0038382B" w:rsidRDefault="004674CC" w:rsidP="004674CC">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0A0BA2" w:rsidRPr="001A2A8A" w:rsidRDefault="004674CC" w:rsidP="004674CC">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886958">
        <w:rPr>
          <w:rFonts w:ascii="Times New Roman" w:eastAsia="宋体" w:hAnsi="Times New Roman" w:cs="Times New Roman" w:hint="eastAsia"/>
          <w:color w:val="auto"/>
        </w:rPr>
        <w:t>电子响应</w:t>
      </w:r>
      <w:r w:rsidRPr="0038382B">
        <w:rPr>
          <w:rFonts w:ascii="Times New Roman" w:eastAsia="宋体" w:hAnsi="Times New Roman" w:cs="Times New Roman" w:hint="eastAsia"/>
          <w:color w:val="auto"/>
        </w:rPr>
        <w:t>文件后，对上传文件进行下载，核对文件完整</w:t>
      </w:r>
      <w:r w:rsidRPr="0038382B">
        <w:rPr>
          <w:rFonts w:ascii="Times New Roman" w:eastAsia="宋体" w:hAnsi="Times New Roman" w:cs="Times New Roman" w:hint="eastAsia"/>
          <w:color w:val="auto"/>
        </w:rPr>
        <w:lastRenderedPageBreak/>
        <w:t>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133BC4" w:rsidRPr="00C627B1" w:rsidRDefault="000A0BA2" w:rsidP="000A0BA2">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D32B5C" w:rsidRPr="00D32B5C">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D32B5C" w:rsidRPr="00D32B5C">
        <w:rPr>
          <w:rFonts w:ascii="Times New Roman" w:eastAsia="宋体" w:hAnsi="Times New Roman" w:cs="Times New Roman" w:hint="eastAsia"/>
          <w:color w:val="auto"/>
        </w:rPr>
        <w:t>本使用</w:t>
      </w:r>
      <w:proofErr w:type="gramEnd"/>
      <w:r w:rsidR="00D32B5C" w:rsidRPr="00D32B5C">
        <w:rPr>
          <w:rFonts w:ascii="Times New Roman" w:eastAsia="宋体" w:hAnsi="Times New Roman" w:cs="Times New Roman" w:hint="eastAsia"/>
          <w:color w:val="auto"/>
        </w:rPr>
        <w:t>说明使用电子签章客户端软件，或使用</w:t>
      </w:r>
      <w:r w:rsidR="00D32B5C" w:rsidRPr="00D32B5C">
        <w:rPr>
          <w:rFonts w:ascii="Times New Roman" w:eastAsia="宋体" w:hAnsi="Times New Roman" w:cs="Times New Roman" w:hint="eastAsia"/>
          <w:color w:val="auto"/>
        </w:rPr>
        <w:t>word</w:t>
      </w:r>
      <w:r w:rsidR="00D32B5C" w:rsidRPr="00D32B5C">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sidR="00846CEA">
        <w:rPr>
          <w:rFonts w:ascii="Times New Roman" w:eastAsia="宋体" w:hAnsi="Times New Roman" w:cs="Times New Roman" w:hint="eastAsia"/>
          <w:color w:val="auto"/>
        </w:rPr>
        <w:t xml:space="preserve"> </w:t>
      </w:r>
      <w:r w:rsidR="00627949">
        <w:rPr>
          <w:rFonts w:ascii="Times New Roman" w:eastAsia="宋体" w:hAnsi="Times New Roman" w:cs="Times New Roman" w:hint="eastAsia"/>
          <w:color w:val="auto"/>
        </w:rPr>
        <w:t>供应商</w:t>
      </w:r>
      <w:r w:rsidR="00846CEA" w:rsidRPr="00C564D4">
        <w:rPr>
          <w:rFonts w:ascii="Times New Roman" w:eastAsia="宋体" w:hAnsi="Times New Roman" w:cs="Times New Roman" w:hint="eastAsia"/>
          <w:color w:val="auto"/>
        </w:rPr>
        <w:t>应保证电子</w:t>
      </w:r>
      <w:r w:rsidR="004D09E7">
        <w:rPr>
          <w:rFonts w:ascii="Times New Roman" w:eastAsia="宋体" w:hAnsi="Times New Roman" w:cs="Times New Roman" w:hint="eastAsia"/>
          <w:color w:val="auto"/>
        </w:rPr>
        <w:t>响应文件</w:t>
      </w:r>
      <w:r w:rsidR="00846CEA" w:rsidRPr="00C564D4">
        <w:rPr>
          <w:rFonts w:ascii="Times New Roman" w:eastAsia="宋体" w:hAnsi="Times New Roman" w:cs="Times New Roman" w:hint="eastAsia"/>
          <w:color w:val="auto"/>
        </w:rPr>
        <w:t>清晰，便于识别，如因上传、扫描、格式等原因导致评审时受到影响，由</w:t>
      </w:r>
      <w:r w:rsidR="00627949">
        <w:rPr>
          <w:rFonts w:ascii="Times New Roman" w:eastAsia="宋体" w:hAnsi="Times New Roman" w:cs="Times New Roman" w:hint="eastAsia"/>
          <w:color w:val="auto"/>
        </w:rPr>
        <w:t>供应商</w:t>
      </w:r>
      <w:r w:rsidR="00846CEA" w:rsidRPr="00C564D4">
        <w:rPr>
          <w:rFonts w:ascii="Times New Roman" w:eastAsia="宋体" w:hAnsi="Times New Roman" w:cs="Times New Roman" w:hint="eastAsia"/>
          <w:color w:val="auto"/>
        </w:rPr>
        <w:t>自行承担相应责任。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D318AE"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须承诺接受电子投标的方式，并自行承担由此带来的废标、无效投标的风险。</w:t>
      </w:r>
    </w:p>
    <w:p w:rsidR="000A0BA2" w:rsidRPr="00C627B1" w:rsidRDefault="00D318AE"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000A0BA2" w:rsidRPr="001A2A8A">
        <w:rPr>
          <w:rFonts w:ascii="Times New Roman" w:eastAsia="宋体" w:hAnsi="Times New Roman" w:cs="Times New Roman" w:hint="eastAsia"/>
          <w:color w:val="auto"/>
        </w:rPr>
        <w:t>未按</w:t>
      </w:r>
      <w:r w:rsidR="004D09E7">
        <w:rPr>
          <w:rFonts w:ascii="Times New Roman" w:eastAsia="宋体" w:hAnsi="Times New Roman" w:cs="Times New Roman" w:hint="eastAsia"/>
          <w:color w:val="auto"/>
        </w:rPr>
        <w:t>竞争性磋商文件</w:t>
      </w:r>
      <w:r w:rsidR="000A0BA2" w:rsidRPr="001A2A8A">
        <w:rPr>
          <w:rFonts w:ascii="Times New Roman" w:eastAsia="宋体" w:hAnsi="Times New Roman" w:cs="Times New Roman" w:hint="eastAsia"/>
          <w:color w:val="auto"/>
        </w:rPr>
        <w:t>的规定提交网上应答和上传加盖</w:t>
      </w:r>
      <w:r w:rsidR="00627949">
        <w:rPr>
          <w:rFonts w:ascii="Times New Roman" w:eastAsia="宋体" w:hAnsi="Times New Roman" w:cs="Times New Roman" w:hint="eastAsia"/>
          <w:color w:val="auto"/>
        </w:rPr>
        <w:t>供应商</w:t>
      </w:r>
      <w:r w:rsidR="000A0BA2" w:rsidRPr="001A2A8A">
        <w:rPr>
          <w:rFonts w:ascii="Times New Roman" w:eastAsia="宋体" w:hAnsi="Times New Roman" w:cs="Times New Roman" w:hint="eastAsia"/>
          <w:color w:val="auto"/>
        </w:rPr>
        <w:t>电子签章的</w:t>
      </w:r>
      <w:r w:rsidR="00886958">
        <w:rPr>
          <w:rFonts w:ascii="Times New Roman" w:eastAsia="宋体" w:hAnsi="Times New Roman" w:cs="Times New Roman" w:hint="eastAsia"/>
          <w:color w:val="auto"/>
        </w:rPr>
        <w:t>电子响应文件</w:t>
      </w:r>
      <w:r w:rsidR="000A0BA2" w:rsidRPr="001A2A8A">
        <w:rPr>
          <w:rFonts w:ascii="Times New Roman" w:eastAsia="宋体" w:hAnsi="Times New Roman" w:cs="Times New Roman" w:hint="eastAsia"/>
          <w:color w:val="auto"/>
        </w:rPr>
        <w:t>（</w:t>
      </w:r>
      <w:r w:rsidR="00D32B5C">
        <w:rPr>
          <w:rFonts w:ascii="Times New Roman" w:eastAsia="宋体" w:hAnsi="Times New Roman" w:cs="Times New Roman" w:hint="eastAsia"/>
          <w:color w:val="auto"/>
        </w:rPr>
        <w:t>以通过天津公共资源电子签章客户端正确读取签章信息为准</w:t>
      </w:r>
      <w:r w:rsidR="000A0BA2" w:rsidRPr="001A2A8A">
        <w:rPr>
          <w:rFonts w:ascii="Times New Roman" w:eastAsia="宋体" w:hAnsi="Times New Roman" w:cs="Times New Roman" w:hint="eastAsia"/>
          <w:color w:val="auto"/>
        </w:rPr>
        <w:t>）的投标将被拒绝。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846CE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D318AE" w:rsidRDefault="00D318AE" w:rsidP="00D318A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磋商步骤</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318AE" w:rsidRDefault="00D318AE" w:rsidP="00D318A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磋商小组要求供应商澄清、说明或者更正响应文件应当以书面形式做出。</w:t>
      </w:r>
    </w:p>
    <w:p w:rsidR="00D318AE" w:rsidRDefault="00D318AE" w:rsidP="00D318A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w:t>
      </w:r>
      <w:proofErr w:type="gramStart"/>
      <w:r>
        <w:rPr>
          <w:rFonts w:ascii="Times New Roman" w:eastAsia="宋体" w:hAnsi="Times New Roman" w:cs="Times New Roman" w:hint="eastAsia"/>
          <w:color w:val="auto"/>
          <w:kern w:val="2"/>
        </w:rPr>
        <w:t>商法定</w:t>
      </w:r>
      <w:proofErr w:type="gramEnd"/>
      <w:r>
        <w:rPr>
          <w:rFonts w:ascii="Times New Roman" w:eastAsia="宋体" w:hAnsi="Times New Roman" w:cs="Times New Roman" w:hint="eastAsia"/>
          <w:color w:val="auto"/>
          <w:kern w:val="2"/>
        </w:rPr>
        <w:t>代表人或其磋商代表人须携带身份证或其他有效身份证明原件参加磋商。</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w:t>
      </w:r>
      <w:r>
        <w:rPr>
          <w:rFonts w:ascii="Times New Roman" w:eastAsia="宋体" w:hAnsi="Times New Roman" w:cs="Times New Roman" w:hint="eastAsia"/>
          <w:color w:val="auto"/>
        </w:rPr>
        <w:lastRenderedPageBreak/>
        <w:t>内容，须经采购人代表确认。</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D318AE" w:rsidRDefault="00D318AE" w:rsidP="00D318A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供应商应当按照磋商文件的变动情况和磋商小组的要求重新提交</w:t>
      </w:r>
      <w:r w:rsidR="00886958">
        <w:rPr>
          <w:rFonts w:ascii="Times New Roman" w:eastAsia="宋体" w:hAnsi="Times New Roman" w:cs="Times New Roman" w:hint="eastAsia"/>
          <w:color w:val="auto"/>
          <w:kern w:val="2"/>
        </w:rPr>
        <w:t>电子</w:t>
      </w:r>
      <w:r>
        <w:rPr>
          <w:rFonts w:ascii="Times New Roman" w:eastAsia="宋体" w:hAnsi="Times New Roman" w:cs="Times New Roman" w:hint="eastAsia"/>
          <w:color w:val="auto"/>
          <w:kern w:val="2"/>
        </w:rPr>
        <w:t>响应文件，加盖电子签章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）因情况变化，不再符合规定的竞争性磋商采购方式适用情形的；</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）出现影响采购公正的违法、违规行为的；</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hint="eastAsia"/>
          <w:color w:val="auto"/>
        </w:rPr>
        <w:t>家的。</w:t>
      </w:r>
    </w:p>
    <w:p w:rsidR="00133BC4" w:rsidRDefault="00D318AE" w:rsidP="00D318AE">
      <w:pPr>
        <w:pStyle w:val="Default"/>
        <w:spacing w:line="360" w:lineRule="auto"/>
        <w:ind w:firstLineChars="200" w:firstLine="480"/>
        <w:jc w:val="both"/>
        <w:rPr>
          <w:rFonts w:ascii="Times New Roman" w:eastAsia="宋体" w:hAnsi="Times New Roman" w:cs="Times New Roman"/>
          <w:color w:val="auto"/>
        </w:rPr>
      </w:pPr>
      <w:r>
        <w:lastRenderedPageBreak/>
        <w:t xml:space="preserve">27.7 </w:t>
      </w:r>
      <w:r>
        <w:rPr>
          <w:rFonts w:hint="eastAsia"/>
        </w:rPr>
        <w:t>根据《财政部关于政府采购竞争性磋商采购方式管理暂行办法有关问题的补充通知》（财库〔</w:t>
      </w:r>
      <w:r>
        <w:t>2015</w:t>
      </w:r>
      <w:r>
        <w:rPr>
          <w:rFonts w:hint="eastAsia"/>
        </w:rPr>
        <w:t>〕</w:t>
      </w:r>
      <w:r>
        <w:t>124</w:t>
      </w:r>
      <w:r>
        <w:rPr>
          <w:rFonts w:hint="eastAsia"/>
        </w:rPr>
        <w:t>号）的规定，采用竞争性磋商采购方式采购的政府购买服务项目（含政府和社会资本合作项目），在采购过程中符合要求的供应商（社会资本）只有</w:t>
      </w:r>
      <w:r>
        <w:t>2</w:t>
      </w:r>
      <w:r>
        <w:rPr>
          <w:rFonts w:hint="eastAsia"/>
        </w:rPr>
        <w:t>家的，竞争性磋商采购活动可以继续进行。采购过程中符合要求的供应商（社会资本）只有</w:t>
      </w:r>
      <w:r>
        <w:t>1</w:t>
      </w:r>
      <w:r>
        <w:rPr>
          <w:rFonts w:hint="eastAsia"/>
        </w:rPr>
        <w:t>家的，采购人（项目实施机构）或者采购代理机构应当终止竞争性磋商采购活动，发布项目终止公告并说明原因，重新开展采购活动。</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00133BC4" w:rsidRPr="00C627B1">
        <w:rPr>
          <w:rFonts w:ascii="Times New Roman" w:eastAsia="宋体" w:hAnsi="Times New Roman" w:cs="Times New Roman" w:hint="eastAsia"/>
          <w:color w:val="auto"/>
        </w:rPr>
        <w:t xml:space="preserve"> </w:t>
      </w:r>
      <w:r w:rsidR="00133BC4" w:rsidRPr="00463BAE">
        <w:rPr>
          <w:rFonts w:ascii="Times New Roman" w:eastAsia="宋体" w:hAnsi="Times New Roman" w:cs="Times New Roman" w:hint="eastAsia"/>
          <w:color w:val="auto"/>
        </w:rPr>
        <w:t>评审方法及标准</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00133BC4">
        <w:rPr>
          <w:rFonts w:ascii="Times New Roman" w:eastAsia="宋体" w:hAnsi="Times New Roman" w:cs="Times New Roman" w:hint="eastAsia"/>
          <w:color w:val="auto"/>
        </w:rPr>
        <w:t xml:space="preserve">1 </w:t>
      </w:r>
      <w:r w:rsidR="00133BC4">
        <w:rPr>
          <w:rFonts w:ascii="Times New Roman" w:eastAsia="宋体" w:hAnsi="Times New Roman" w:cs="Times New Roman" w:hint="eastAsia"/>
          <w:color w:val="auto"/>
        </w:rPr>
        <w:t>磋商小组</w:t>
      </w:r>
      <w:r w:rsidR="00133BC4" w:rsidRPr="00C627B1">
        <w:rPr>
          <w:rFonts w:ascii="Times New Roman" w:eastAsia="宋体" w:hAnsi="Times New Roman" w:cs="Times New Roman" w:hint="eastAsia"/>
          <w:color w:val="auto"/>
        </w:rPr>
        <w:t>将根据</w:t>
      </w:r>
      <w:r w:rsidR="00133BC4">
        <w:rPr>
          <w:rFonts w:ascii="Times New Roman" w:eastAsia="宋体" w:hAnsi="Times New Roman" w:cs="Times New Roman" w:hint="eastAsia"/>
          <w:color w:val="auto"/>
        </w:rPr>
        <w:t>竞争性磋商文件</w:t>
      </w:r>
      <w:r w:rsidR="00133BC4" w:rsidRPr="00C627B1">
        <w:rPr>
          <w:rFonts w:ascii="Times New Roman" w:eastAsia="宋体" w:hAnsi="Times New Roman" w:cs="Times New Roman" w:hint="eastAsia"/>
          <w:color w:val="auto"/>
        </w:rPr>
        <w:t>确定的</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原则和</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方法对确定为实质上响应</w:t>
      </w:r>
      <w:r w:rsidR="00133BC4">
        <w:rPr>
          <w:rFonts w:ascii="Times New Roman" w:eastAsia="宋体" w:hAnsi="Times New Roman" w:cs="Times New Roman" w:hint="eastAsia"/>
          <w:color w:val="auto"/>
        </w:rPr>
        <w:t>竞争性磋商文件</w:t>
      </w:r>
      <w:r w:rsidR="00133BC4" w:rsidRPr="00C627B1">
        <w:rPr>
          <w:rFonts w:ascii="Times New Roman" w:eastAsia="宋体" w:hAnsi="Times New Roman" w:cs="Times New Roman" w:hint="eastAsia"/>
          <w:color w:val="auto"/>
        </w:rPr>
        <w:t>要求的投标进行评估和比较。</w:t>
      </w:r>
    </w:p>
    <w:p w:rsidR="00133BC4" w:rsidRPr="00C627B1" w:rsidRDefault="00335796"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28.</w:t>
      </w:r>
      <w:r w:rsidR="00133BC4">
        <w:rPr>
          <w:rFonts w:ascii="Times New Roman" w:eastAsia="宋体" w:hAnsi="Times New Roman" w:cs="Times New Roman" w:hint="eastAsia"/>
          <w:color w:val="auto"/>
        </w:rPr>
        <w:t xml:space="preserve">2 </w:t>
      </w:r>
      <w:r w:rsidR="00133BC4">
        <w:rPr>
          <w:rFonts w:ascii="Times New Roman" w:eastAsia="宋体" w:hAnsi="Times New Roman" w:cs="Times New Roman" w:hint="eastAsia"/>
          <w:color w:val="auto"/>
        </w:rPr>
        <w:t>磋商小组</w:t>
      </w:r>
      <w:r w:rsidR="00133BC4" w:rsidRPr="00C627B1">
        <w:rPr>
          <w:rFonts w:ascii="Times New Roman" w:eastAsia="宋体" w:hAnsi="Times New Roman" w:cs="Times New Roman" w:hint="eastAsia"/>
          <w:color w:val="auto"/>
        </w:rPr>
        <w:t>应当按照客观、公正、审慎的原则，根据</w:t>
      </w:r>
      <w:r w:rsidR="00133BC4">
        <w:rPr>
          <w:rFonts w:ascii="Times New Roman" w:eastAsia="宋体" w:hAnsi="Times New Roman" w:cs="Times New Roman" w:hint="eastAsia"/>
          <w:color w:val="auto"/>
        </w:rPr>
        <w:t>竞争性磋商文件</w:t>
      </w:r>
      <w:r w:rsidR="00133BC4" w:rsidRPr="00C627B1">
        <w:rPr>
          <w:rFonts w:ascii="Times New Roman" w:eastAsia="宋体" w:hAnsi="Times New Roman" w:cs="Times New Roman" w:hint="eastAsia"/>
          <w:color w:val="auto"/>
        </w:rPr>
        <w:t>规定的评审程序、评审方法和评审标准进行独立评审。</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00133BC4">
        <w:rPr>
          <w:rFonts w:ascii="Times New Roman" w:eastAsia="宋体" w:hAnsi="Times New Roman" w:cs="Times New Roman" w:hint="eastAsia"/>
          <w:color w:val="auto"/>
        </w:rPr>
        <w:t xml:space="preserve">3 </w:t>
      </w:r>
      <w:r w:rsidR="00133BC4">
        <w:rPr>
          <w:rFonts w:ascii="Times New Roman" w:eastAsia="宋体" w:hAnsi="Times New Roman" w:cs="Times New Roman" w:hint="eastAsia"/>
          <w:color w:val="auto"/>
        </w:rPr>
        <w:t>竞争性磋商文件</w:t>
      </w:r>
      <w:r w:rsidR="00133BC4" w:rsidRPr="00C627B1">
        <w:rPr>
          <w:rFonts w:ascii="Times New Roman" w:eastAsia="宋体" w:hAnsi="Times New Roman" w:cs="Times New Roman" w:hint="eastAsia"/>
          <w:color w:val="auto"/>
        </w:rPr>
        <w:t>内容违反国家有关强制性规定的，</w:t>
      </w:r>
      <w:r w:rsidR="00133BC4">
        <w:rPr>
          <w:rFonts w:ascii="Times New Roman" w:eastAsia="宋体" w:hAnsi="Times New Roman" w:cs="Times New Roman" w:hint="eastAsia"/>
          <w:color w:val="auto"/>
        </w:rPr>
        <w:t>磋商小组</w:t>
      </w:r>
      <w:r w:rsidR="00133BC4" w:rsidRPr="00C627B1">
        <w:rPr>
          <w:rFonts w:ascii="Times New Roman" w:eastAsia="宋体" w:hAnsi="Times New Roman" w:cs="Times New Roman" w:hint="eastAsia"/>
          <w:color w:val="auto"/>
        </w:rPr>
        <w:t>应当停止评审并向采购人或者采购代理机构说明情况。</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00133BC4">
        <w:rPr>
          <w:rFonts w:ascii="Times New Roman" w:eastAsia="宋体" w:hAnsi="Times New Roman" w:cs="Times New Roman" w:hint="eastAsia"/>
          <w:color w:val="auto"/>
        </w:rPr>
        <w:t xml:space="preserve">4 </w:t>
      </w:r>
      <w:r w:rsidR="00133BC4" w:rsidRPr="00C627B1">
        <w:rPr>
          <w:rFonts w:ascii="Times New Roman" w:eastAsia="宋体" w:hAnsi="Times New Roman" w:cs="Times New Roman" w:hint="eastAsia"/>
          <w:color w:val="auto"/>
        </w:rPr>
        <w:t>对</w:t>
      </w:r>
      <w:r w:rsidR="00133BC4">
        <w:rPr>
          <w:rFonts w:ascii="Times New Roman" w:eastAsia="宋体" w:hAnsi="Times New Roman" w:cs="Times New Roman" w:hint="eastAsia"/>
          <w:color w:val="auto"/>
        </w:rPr>
        <w:t>竞争性磋商文件</w:t>
      </w:r>
      <w:r w:rsidR="00133BC4" w:rsidRPr="00C627B1">
        <w:rPr>
          <w:rFonts w:ascii="Times New Roman" w:eastAsia="宋体" w:hAnsi="Times New Roman" w:cs="Times New Roman" w:hint="eastAsia"/>
          <w:color w:val="auto"/>
        </w:rPr>
        <w:t>中描述有歧义或前后不一致的地方，</w:t>
      </w:r>
      <w:r w:rsidR="00133BC4">
        <w:rPr>
          <w:rFonts w:ascii="Times New Roman" w:eastAsia="宋体" w:hAnsi="Times New Roman" w:cs="Times New Roman" w:hint="eastAsia"/>
          <w:color w:val="auto"/>
        </w:rPr>
        <w:t>磋商小组</w:t>
      </w:r>
      <w:r w:rsidR="00133BC4" w:rsidRPr="00C627B1">
        <w:rPr>
          <w:rFonts w:ascii="Times New Roman" w:eastAsia="宋体" w:hAnsi="Times New Roman" w:cs="Times New Roman" w:hint="eastAsia"/>
          <w:color w:val="auto"/>
        </w:rPr>
        <w:t>有权进行评判，但对同一条款的评判应适用于每个</w:t>
      </w:r>
      <w:r w:rsidR="00627949">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00133BC4">
        <w:rPr>
          <w:rFonts w:ascii="Times New Roman" w:eastAsia="宋体" w:hAnsi="Times New Roman" w:cs="Times New Roman" w:hint="eastAsia"/>
          <w:color w:val="auto"/>
        </w:rPr>
        <w:t>5</w:t>
      </w:r>
      <w:r w:rsidR="00133BC4" w:rsidRPr="00C627B1">
        <w:rPr>
          <w:rFonts w:ascii="Times New Roman" w:eastAsia="宋体" w:hAnsi="Times New Roman" w:cs="Times New Roman" w:hint="eastAsia"/>
          <w:color w:val="auto"/>
        </w:rPr>
        <w:t xml:space="preserve"> </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方法</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00BB35D2"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的投标进行逐项打分，对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t>分为供应商的得分。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133BC4" w:rsidRPr="006C4150" w:rsidRDefault="00133BC4" w:rsidP="00133BC4">
      <w:pPr>
        <w:pStyle w:val="Default"/>
        <w:spacing w:line="360" w:lineRule="auto"/>
        <w:ind w:firstLineChars="200" w:firstLine="480"/>
        <w:jc w:val="both"/>
        <w:rPr>
          <w:rFonts w:ascii="Times New Roman" w:eastAsia="宋体" w:hAnsi="Times New Roman" w:cs="Times New Roman"/>
          <w:color w:val="auto"/>
        </w:rPr>
      </w:pPr>
      <w:r w:rsidRPr="006C4150">
        <w:rPr>
          <w:rFonts w:ascii="Times New Roman" w:eastAsia="宋体" w:hAnsi="Times New Roman" w:cs="Times New Roman" w:hint="eastAsia"/>
          <w:color w:val="auto"/>
        </w:rPr>
        <w:t>（</w:t>
      </w:r>
      <w:r w:rsidRPr="006C4150">
        <w:rPr>
          <w:rFonts w:ascii="Times New Roman" w:eastAsia="宋体" w:hAnsi="Times New Roman" w:cs="Times New Roman" w:hint="eastAsia"/>
          <w:color w:val="auto"/>
        </w:rPr>
        <w:t>3</w:t>
      </w:r>
      <w:r w:rsidRPr="006C4150">
        <w:rPr>
          <w:rFonts w:ascii="Times New Roman" w:eastAsia="宋体" w:hAnsi="Times New Roman" w:cs="Times New Roman" w:hint="eastAsia"/>
          <w:color w:val="auto"/>
        </w:rPr>
        <w:t>）</w:t>
      </w:r>
      <w:r w:rsidR="006C4150" w:rsidRPr="006C4150">
        <w:rPr>
          <w:rFonts w:ascii="Times New Roman" w:eastAsia="宋体" w:hAnsi="Times New Roman" w:hint="eastAsia"/>
          <w:color w:val="auto"/>
        </w:rPr>
        <w:t>按照《关于调整优化节能产品、环境标志产品政府采购执行机制的通知》（财库〔</w:t>
      </w:r>
      <w:r w:rsidR="006C4150" w:rsidRPr="006C4150">
        <w:rPr>
          <w:rFonts w:ascii="Times New Roman" w:eastAsia="宋体" w:hAnsi="Times New Roman" w:hint="eastAsia"/>
          <w:color w:val="auto"/>
        </w:rPr>
        <w:t>2019</w:t>
      </w:r>
      <w:r w:rsidR="006C4150" w:rsidRPr="006C4150">
        <w:rPr>
          <w:rFonts w:ascii="Times New Roman" w:eastAsia="宋体" w:hAnsi="Times New Roman" w:hint="eastAsia"/>
          <w:color w:val="auto"/>
        </w:rPr>
        <w:t>〕</w:t>
      </w:r>
      <w:r w:rsidR="006C4150" w:rsidRPr="006C4150">
        <w:rPr>
          <w:rFonts w:ascii="Times New Roman" w:eastAsia="宋体" w:hAnsi="Times New Roman" w:hint="eastAsia"/>
          <w:color w:val="auto"/>
        </w:rPr>
        <w:t>9</w:t>
      </w:r>
      <w:r w:rsidR="006C4150" w:rsidRPr="006C4150">
        <w:rPr>
          <w:rFonts w:ascii="Times New Roman" w:eastAsia="宋体" w:hAnsi="Times New Roman" w:hint="eastAsia"/>
          <w:color w:val="auto"/>
        </w:rPr>
        <w:t>号）文件要求，对</w:t>
      </w:r>
      <w:r w:rsidR="006C4150" w:rsidRPr="006C4150">
        <w:rPr>
          <w:rFonts w:ascii="Times New Roman" w:hAnsi="Times New Roman" w:cs="Times New Roman"/>
          <w:color w:val="auto"/>
        </w:rPr>
        <w:t>政府采购节能、环境标志品目清单</w:t>
      </w:r>
      <w:r w:rsidR="006C4150" w:rsidRPr="006C4150">
        <w:rPr>
          <w:rFonts w:ascii="Times New Roman" w:hAnsi="Times New Roman" w:cs="Times New Roman" w:hint="eastAsia"/>
          <w:color w:val="auto"/>
        </w:rPr>
        <w:t>内的产品实施</w:t>
      </w:r>
      <w:r w:rsidR="006C4150" w:rsidRPr="006C4150">
        <w:rPr>
          <w:rFonts w:ascii="Times New Roman" w:eastAsia="宋体" w:hAnsi="Times New Roman" w:hint="eastAsia"/>
          <w:color w:val="auto"/>
        </w:rPr>
        <w:t>优先采购和强制采购的评标方法。</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5252A4" w:rsidRDefault="005252A4" w:rsidP="005252A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w:t>
      </w:r>
      <w:proofErr w:type="gramStart"/>
      <w:r w:rsidRPr="00C627B1">
        <w:rPr>
          <w:rFonts w:ascii="Times New Roman" w:eastAsia="宋体" w:hAnsi="Times New Roman" w:cs="Times New Roman" w:hint="eastAsia"/>
          <w:color w:val="auto"/>
        </w:rPr>
        <w:t>商产生</w:t>
      </w:r>
      <w:proofErr w:type="gramEnd"/>
      <w:r w:rsidRPr="00C627B1">
        <w:rPr>
          <w:rFonts w:ascii="Times New Roman" w:eastAsia="宋体" w:hAnsi="Times New Roman" w:cs="Times New Roman" w:hint="eastAsia"/>
          <w:color w:val="auto"/>
        </w:rPr>
        <w:t>办法：按得分由高到低顺序确定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候选供应商；得分相同的，按投标报价由低到高顺序确定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候选供应商；得分且投标报价相同的，按技术指标优劣顺序确定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w:t>
      </w:r>
      <w:r>
        <w:rPr>
          <w:rFonts w:ascii="Times New Roman" w:eastAsia="宋体" w:hAnsi="Times New Roman" w:cs="Times New Roman" w:hint="eastAsia"/>
          <w:color w:val="auto"/>
        </w:rPr>
        <w:t>。</w:t>
      </w:r>
    </w:p>
    <w:p w:rsidR="005252A4" w:rsidRDefault="005252A4" w:rsidP="005252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采购人按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候选供应商顺序确定</w:t>
      </w:r>
      <w:r>
        <w:rPr>
          <w:rFonts w:ascii="Times New Roman" w:eastAsia="宋体" w:hAnsi="Times New Roman" w:cs="Times New Roman" w:hint="eastAsia"/>
          <w:color w:val="auto"/>
        </w:rPr>
        <w:t>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w:t>
      </w:r>
      <w:r>
        <w:rPr>
          <w:rFonts w:ascii="Times New Roman" w:eastAsia="宋体" w:hAnsi="Times New Roman" w:cs="Times New Roman" w:hint="eastAsia"/>
          <w:color w:val="auto"/>
        </w:rPr>
        <w:t>直接</w:t>
      </w:r>
      <w:r w:rsidRPr="00C627B1">
        <w:rPr>
          <w:rFonts w:ascii="Times New Roman" w:eastAsia="宋体" w:hAnsi="Times New Roman" w:cs="Times New Roman" w:hint="eastAsia"/>
          <w:color w:val="auto"/>
        </w:rPr>
        <w:t>确定</w:t>
      </w:r>
      <w:r>
        <w:rPr>
          <w:rFonts w:ascii="Times New Roman" w:eastAsia="宋体" w:hAnsi="Times New Roman" w:cs="Times New Roman" w:hint="eastAsia"/>
          <w:color w:val="auto"/>
        </w:rPr>
        <w:t>成交供应商。</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 xml:space="preserve">28.6 </w:t>
      </w:r>
      <w:r w:rsidRPr="00DD14C5">
        <w:rPr>
          <w:rFonts w:ascii="Times New Roman" w:eastAsia="宋体" w:hAnsi="Times New Roman" w:cs="Times New Roman" w:hint="eastAsia"/>
          <w:color w:val="auto"/>
        </w:rPr>
        <w:t>出现以下任何情形取消磋商资格：</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1</w:t>
      </w:r>
      <w:r w:rsidRPr="00DD14C5">
        <w:rPr>
          <w:rFonts w:ascii="Times New Roman" w:eastAsia="宋体" w:hAnsi="Times New Roman" w:cs="Times New Roman" w:hint="eastAsia"/>
          <w:color w:val="auto"/>
        </w:rPr>
        <w:t>）响应文件未按竞争性磋商文件的要求加盖电子签章的；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2</w:t>
      </w:r>
      <w:r w:rsidRPr="00DD14C5">
        <w:rPr>
          <w:rFonts w:ascii="Times New Roman" w:eastAsia="宋体" w:hAnsi="Times New Roman" w:cs="Times New Roman" w:hint="eastAsia"/>
          <w:color w:val="auto"/>
        </w:rPr>
        <w:t>）磋商有效期短于竞争性磋商文件要求的；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3</w:t>
      </w:r>
      <w:r w:rsidRPr="00DD14C5">
        <w:rPr>
          <w:rFonts w:ascii="Times New Roman" w:eastAsia="宋体" w:hAnsi="Times New Roman" w:cs="Times New Roman" w:hint="eastAsia"/>
          <w:color w:val="auto"/>
        </w:rPr>
        <w:t>）响应文件中提供虚假材料的；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4</w:t>
      </w:r>
      <w:r w:rsidRPr="00DD14C5">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5</w:t>
      </w:r>
      <w:r w:rsidRPr="00DD14C5">
        <w:rPr>
          <w:rFonts w:ascii="Times New Roman" w:eastAsia="宋体" w:hAnsi="Times New Roman" w:cs="Times New Roman" w:hint="eastAsia"/>
          <w:color w:val="auto"/>
        </w:rPr>
        <w:t>）未按时进行网上解密或电子响应文件损坏、无效的；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6</w:t>
      </w:r>
      <w:r w:rsidRPr="00DD14C5">
        <w:rPr>
          <w:rFonts w:ascii="Times New Roman" w:eastAsia="宋体" w:hAnsi="Times New Roman" w:cs="Times New Roman" w:hint="eastAsia"/>
          <w:color w:val="auto"/>
        </w:rPr>
        <w:t>）磋商报价超出采购预算的；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7</w:t>
      </w:r>
      <w:r w:rsidRPr="00DD14C5">
        <w:rPr>
          <w:rFonts w:ascii="Times New Roman" w:eastAsia="宋体" w:hAnsi="Times New Roman" w:cs="Times New Roman" w:hint="eastAsia"/>
          <w:color w:val="auto"/>
        </w:rPr>
        <w:t>）存在串通情形的；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8</w:t>
      </w:r>
      <w:r w:rsidRPr="00DD14C5">
        <w:rPr>
          <w:rFonts w:ascii="Times New Roman" w:eastAsia="宋体" w:hAnsi="Times New Roman" w:cs="Times New Roman" w:hint="eastAsia"/>
          <w:color w:val="auto"/>
        </w:rPr>
        <w:t>）单位负责人或法定代表人为同一人，或者存在控股、管理关系的不同供应商，</w:t>
      </w:r>
      <w:r w:rsidR="006D0211" w:rsidRPr="00B25D17">
        <w:rPr>
          <w:rFonts w:ascii="Times New Roman" w:eastAsia="宋体" w:hAnsi="Times New Roman" w:cs="Times New Roman" w:hint="eastAsia"/>
        </w:rPr>
        <w:t>参加</w:t>
      </w:r>
      <w:r w:rsidR="006D0211">
        <w:rPr>
          <w:rFonts w:ascii="Times New Roman" w:eastAsia="宋体" w:hAnsi="Times New Roman" w:cs="Times New Roman" w:hint="eastAsia"/>
        </w:rPr>
        <w:t>同一合同项下</w:t>
      </w:r>
      <w:r w:rsidR="006D0211" w:rsidRPr="00B25D17">
        <w:rPr>
          <w:rFonts w:ascii="Times New Roman" w:eastAsia="宋体" w:hAnsi="Times New Roman" w:cs="Times New Roman" w:hint="eastAsia"/>
        </w:rPr>
        <w:t>投标的，相关投标均无效；</w:t>
      </w:r>
    </w:p>
    <w:p w:rsidR="003D2694" w:rsidRDefault="00DD14C5" w:rsidP="00DD14C5">
      <w:pPr>
        <w:pStyle w:val="Default"/>
        <w:spacing w:line="360" w:lineRule="auto"/>
        <w:ind w:firstLineChars="200" w:firstLine="480"/>
        <w:jc w:val="both"/>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9</w:t>
      </w:r>
      <w:r w:rsidRPr="00DD14C5">
        <w:rPr>
          <w:rFonts w:ascii="Times New Roman" w:eastAsia="宋体" w:hAnsi="Times New Roman" w:cs="Times New Roman" w:hint="eastAsia"/>
          <w:color w:val="auto"/>
        </w:rPr>
        <w:t>）其他法定响应无效的情形。</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00133BC4" w:rsidRPr="00C627B1">
        <w:rPr>
          <w:rFonts w:ascii="Times New Roman" w:eastAsia="宋体" w:hAnsi="Times New Roman" w:cs="Times New Roman" w:hint="eastAsia"/>
          <w:color w:val="auto"/>
        </w:rPr>
        <w:t xml:space="preserve"> </w:t>
      </w:r>
      <w:r w:rsidR="00133BC4" w:rsidRPr="00C627B1">
        <w:rPr>
          <w:rFonts w:ascii="Times New Roman" w:eastAsia="宋体" w:hAnsi="Times New Roman" w:cs="Times New Roman" w:hint="eastAsia"/>
          <w:color w:val="auto"/>
        </w:rPr>
        <w:t>其他注意事项</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00133BC4" w:rsidRPr="00C627B1">
        <w:rPr>
          <w:rFonts w:ascii="Times New Roman" w:eastAsia="宋体" w:hAnsi="Times New Roman" w:cs="Times New Roman" w:hint="eastAsia"/>
          <w:color w:val="auto"/>
        </w:rPr>
        <w:t xml:space="preserve">1 </w:t>
      </w:r>
      <w:r w:rsidR="00133BC4">
        <w:rPr>
          <w:rFonts w:ascii="Times New Roman" w:eastAsia="宋体" w:hAnsi="Times New Roman" w:cs="Times New Roman" w:hint="eastAsia"/>
          <w:color w:val="auto"/>
        </w:rPr>
        <w:t>在磋商</w:t>
      </w:r>
      <w:r w:rsidR="00133BC4" w:rsidRPr="00C627B1">
        <w:rPr>
          <w:rFonts w:ascii="Times New Roman" w:eastAsia="宋体" w:hAnsi="Times New Roman" w:cs="Times New Roman" w:hint="eastAsia"/>
          <w:color w:val="auto"/>
        </w:rPr>
        <w:t>期间，</w:t>
      </w:r>
      <w:r w:rsidR="00627949">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不得向</w:t>
      </w:r>
      <w:r w:rsidR="00133BC4">
        <w:rPr>
          <w:rFonts w:ascii="Times New Roman" w:eastAsia="宋体" w:hAnsi="Times New Roman" w:cs="Times New Roman" w:hint="eastAsia"/>
          <w:color w:val="auto"/>
        </w:rPr>
        <w:t>磋商小组</w:t>
      </w:r>
      <w:r w:rsidR="00133BC4" w:rsidRPr="00C627B1">
        <w:rPr>
          <w:rFonts w:ascii="Times New Roman" w:eastAsia="宋体" w:hAnsi="Times New Roman" w:cs="Times New Roman" w:hint="eastAsia"/>
          <w:color w:val="auto"/>
        </w:rPr>
        <w:t>成员或采购代理机构询问</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情况、施加任何影响，不得进行旨在影响</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结果的活动。</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00133BC4" w:rsidRPr="00C627B1">
        <w:rPr>
          <w:rFonts w:ascii="Times New Roman" w:eastAsia="宋体" w:hAnsi="Times New Roman" w:cs="Times New Roman" w:hint="eastAsia"/>
          <w:color w:val="auto"/>
        </w:rPr>
        <w:t xml:space="preserve">2 </w:t>
      </w:r>
      <w:r w:rsidR="00133BC4" w:rsidRPr="00C627B1">
        <w:rPr>
          <w:rFonts w:ascii="Times New Roman" w:eastAsia="宋体" w:hAnsi="Times New Roman" w:cs="Times New Roman" w:hint="eastAsia"/>
          <w:color w:val="auto"/>
        </w:rPr>
        <w:t>为保证定标的公正性，在</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过程中，</w:t>
      </w:r>
      <w:r w:rsidR="00133BC4">
        <w:rPr>
          <w:rFonts w:ascii="Times New Roman" w:eastAsia="宋体" w:hAnsi="Times New Roman" w:cs="Times New Roman" w:hint="eastAsia"/>
          <w:color w:val="auto"/>
        </w:rPr>
        <w:t>磋商小组</w:t>
      </w:r>
      <w:r w:rsidR="00C620BD">
        <w:rPr>
          <w:rFonts w:ascii="Times New Roman" w:eastAsia="宋体" w:hAnsi="Times New Roman" w:cs="Times New Roman" w:hint="eastAsia"/>
          <w:color w:val="auto"/>
        </w:rPr>
        <w:t>成员不得与</w:t>
      </w:r>
      <w:r w:rsidR="00627949">
        <w:rPr>
          <w:rFonts w:ascii="Times New Roman" w:eastAsia="宋体" w:hAnsi="Times New Roman" w:cs="Times New Roman" w:hint="eastAsia"/>
          <w:color w:val="auto"/>
        </w:rPr>
        <w:t>供应商</w:t>
      </w:r>
      <w:r w:rsidR="00C620BD">
        <w:rPr>
          <w:rFonts w:ascii="Times New Roman" w:eastAsia="宋体" w:hAnsi="Times New Roman" w:cs="Times New Roman" w:hint="eastAsia"/>
          <w:color w:val="auto"/>
        </w:rPr>
        <w:t>私下交换意见。在</w:t>
      </w:r>
      <w:r w:rsidR="00133BC4">
        <w:rPr>
          <w:rFonts w:ascii="Times New Roman" w:eastAsia="宋体" w:hAnsi="Times New Roman" w:cs="Times New Roman" w:hint="eastAsia"/>
          <w:color w:val="auto"/>
        </w:rPr>
        <w:t>评审</w:t>
      </w:r>
      <w:r w:rsidR="00C620BD">
        <w:rPr>
          <w:rFonts w:ascii="Times New Roman" w:eastAsia="宋体" w:hAnsi="Times New Roman" w:cs="Times New Roman" w:hint="eastAsia"/>
          <w:color w:val="auto"/>
        </w:rPr>
        <w:t>期间及磋商</w:t>
      </w:r>
      <w:r w:rsidR="00133BC4" w:rsidRPr="00C627B1">
        <w:rPr>
          <w:rFonts w:ascii="Times New Roman" w:eastAsia="宋体" w:hAnsi="Times New Roman" w:cs="Times New Roman" w:hint="eastAsia"/>
          <w:color w:val="auto"/>
        </w:rPr>
        <w:t>工作结束后，凡与</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情况有接触的任何人不得透露审查、澄清、评价和比较等投标的有关资料以及授标建议等</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情况。</w:t>
      </w:r>
    </w:p>
    <w:p w:rsidR="00133BC4" w:rsidRPr="00C627B1" w:rsidRDefault="00335796"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29.</w:t>
      </w:r>
      <w:r w:rsidR="00133BC4" w:rsidRPr="00C627B1">
        <w:rPr>
          <w:rFonts w:ascii="Times New Roman" w:eastAsia="宋体" w:hAnsi="Times New Roman" w:cs="Times New Roman" w:hint="eastAsia"/>
          <w:color w:val="auto"/>
        </w:rPr>
        <w:t xml:space="preserve">3 </w:t>
      </w:r>
      <w:r w:rsidR="00133BC4" w:rsidRPr="00C627B1">
        <w:rPr>
          <w:rFonts w:ascii="Times New Roman" w:eastAsia="宋体" w:hAnsi="Times New Roman" w:cs="Times New Roman" w:hint="eastAsia"/>
          <w:color w:val="auto"/>
        </w:rPr>
        <w:t>本项目不接受赠品、回扣或者与采购无关的其他商品、服务。</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00133BC4" w:rsidRPr="00C627B1">
        <w:rPr>
          <w:rFonts w:ascii="Times New Roman" w:eastAsia="宋体" w:hAnsi="Times New Roman" w:cs="Times New Roman" w:hint="eastAsia"/>
          <w:color w:val="auto"/>
        </w:rPr>
        <w:t xml:space="preserve">4 </w:t>
      </w:r>
      <w:r w:rsidR="00133BC4" w:rsidRPr="00C627B1">
        <w:rPr>
          <w:rFonts w:ascii="Times New Roman" w:eastAsia="宋体" w:hAnsi="Times New Roman" w:cs="Times New Roman" w:hint="eastAsia"/>
          <w:color w:val="auto"/>
        </w:rPr>
        <w:t>如果几个</w:t>
      </w:r>
      <w:r w:rsidR="00627949">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所投整包产品为同一品牌时，在服务承诺符合</w:t>
      </w:r>
      <w:r w:rsidR="00133BC4">
        <w:rPr>
          <w:rFonts w:ascii="Times New Roman" w:eastAsia="宋体" w:hAnsi="Times New Roman" w:cs="Times New Roman" w:hint="eastAsia"/>
          <w:color w:val="auto"/>
        </w:rPr>
        <w:t>竞争性</w:t>
      </w:r>
      <w:r w:rsidR="00133BC4">
        <w:rPr>
          <w:rFonts w:ascii="Times New Roman" w:eastAsia="宋体" w:hAnsi="Times New Roman" w:cs="Times New Roman" w:hint="eastAsia"/>
          <w:color w:val="auto"/>
        </w:rPr>
        <w:lastRenderedPageBreak/>
        <w:t>磋商文件</w:t>
      </w:r>
      <w:r w:rsidR="00133BC4" w:rsidRPr="00C627B1">
        <w:rPr>
          <w:rFonts w:ascii="Times New Roman" w:eastAsia="宋体" w:hAnsi="Times New Roman" w:cs="Times New Roman" w:hint="eastAsia"/>
          <w:color w:val="auto"/>
        </w:rPr>
        <w:t>的情况下，报价最低的</w:t>
      </w:r>
      <w:r w:rsidR="00627949">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入围</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阶段。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00133BC4" w:rsidRPr="00C627B1">
        <w:rPr>
          <w:rFonts w:ascii="Times New Roman" w:eastAsia="宋体" w:hAnsi="Times New Roman" w:cs="Times New Roman" w:hint="eastAsia"/>
          <w:color w:val="auto"/>
        </w:rPr>
        <w:t xml:space="preserve"> </w:t>
      </w:r>
      <w:r w:rsidR="00133BC4">
        <w:rPr>
          <w:rFonts w:ascii="Times New Roman" w:eastAsia="宋体" w:hAnsi="Times New Roman" w:cs="Times New Roman" w:hint="eastAsia"/>
          <w:color w:val="auto"/>
        </w:rPr>
        <w:t>成交</w:t>
      </w:r>
      <w:r w:rsidR="00133BC4" w:rsidRPr="00C627B1">
        <w:rPr>
          <w:rFonts w:ascii="Times New Roman" w:eastAsia="宋体" w:hAnsi="Times New Roman" w:cs="Times New Roman" w:hint="eastAsia"/>
          <w:color w:val="auto"/>
        </w:rPr>
        <w:t>供应商的产生</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00133BC4" w:rsidRPr="00C627B1">
        <w:rPr>
          <w:rFonts w:ascii="Times New Roman" w:eastAsia="宋体" w:hAnsi="Times New Roman" w:cs="Times New Roman" w:hint="eastAsia"/>
          <w:color w:val="auto"/>
        </w:rPr>
        <w:t xml:space="preserve">1 </w:t>
      </w:r>
      <w:r w:rsidR="00133BC4">
        <w:rPr>
          <w:rFonts w:ascii="Times New Roman" w:eastAsia="宋体" w:hAnsi="Times New Roman" w:cs="Times New Roman" w:hint="eastAsia"/>
          <w:color w:val="auto"/>
        </w:rPr>
        <w:t>采购人可以事先</w:t>
      </w:r>
      <w:proofErr w:type="gramStart"/>
      <w:r w:rsidR="00133BC4">
        <w:rPr>
          <w:rFonts w:ascii="Times New Roman" w:eastAsia="宋体" w:hAnsi="Times New Roman" w:cs="Times New Roman" w:hint="eastAsia"/>
          <w:color w:val="auto"/>
        </w:rPr>
        <w:t>授权磋商</w:t>
      </w:r>
      <w:proofErr w:type="gramEnd"/>
      <w:r w:rsidR="00133BC4">
        <w:rPr>
          <w:rFonts w:ascii="Times New Roman" w:eastAsia="宋体" w:hAnsi="Times New Roman" w:cs="Times New Roman" w:hint="eastAsia"/>
          <w:color w:val="auto"/>
        </w:rPr>
        <w:t>小组直接确定成交</w:t>
      </w:r>
      <w:r w:rsidR="00133BC4" w:rsidRPr="00C627B1">
        <w:rPr>
          <w:rFonts w:ascii="Times New Roman" w:eastAsia="宋体" w:hAnsi="Times New Roman" w:cs="Times New Roman" w:hint="eastAsia"/>
          <w:color w:val="auto"/>
        </w:rPr>
        <w:t>供应商。</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00133BC4" w:rsidRPr="00C627B1">
        <w:rPr>
          <w:rFonts w:ascii="Times New Roman" w:eastAsia="宋体" w:hAnsi="Times New Roman" w:cs="Times New Roman" w:hint="eastAsia"/>
          <w:color w:val="auto"/>
        </w:rPr>
        <w:t xml:space="preserve">2 </w:t>
      </w:r>
      <w:r w:rsidR="00133BC4" w:rsidRPr="00C627B1">
        <w:rPr>
          <w:rFonts w:ascii="Times New Roman" w:eastAsia="宋体" w:hAnsi="Times New Roman" w:cs="Times New Roman" w:hint="eastAsia"/>
          <w:color w:val="auto"/>
        </w:rPr>
        <w:t>采购人也可以按照《</w:t>
      </w:r>
      <w:r w:rsidR="006B560C">
        <w:rPr>
          <w:rFonts w:ascii="Times New Roman" w:eastAsia="宋体" w:hAnsi="Times New Roman" w:cs="Times New Roman" w:hint="eastAsia"/>
          <w:color w:val="auto"/>
        </w:rPr>
        <w:t>中华人民共和国</w:t>
      </w:r>
      <w:r w:rsidR="00133BC4" w:rsidRPr="00C627B1">
        <w:rPr>
          <w:rFonts w:ascii="Times New Roman" w:eastAsia="宋体" w:hAnsi="Times New Roman" w:cs="Times New Roman" w:hint="eastAsia"/>
          <w:color w:val="auto"/>
        </w:rPr>
        <w:t>政府采购法》及其实施条例等法律法规的规定和</w:t>
      </w:r>
      <w:r w:rsidR="00133BC4">
        <w:rPr>
          <w:rFonts w:ascii="Times New Roman" w:eastAsia="宋体" w:hAnsi="Times New Roman" w:cs="Times New Roman" w:hint="eastAsia"/>
          <w:color w:val="auto"/>
        </w:rPr>
        <w:t>竞争性磋商文件的要求确认成交</w:t>
      </w:r>
      <w:r w:rsidR="00133BC4" w:rsidRPr="00C627B1">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通知</w:t>
      </w:r>
    </w:p>
    <w:p w:rsidR="00133BC4" w:rsidRDefault="004A7746" w:rsidP="00BA0C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sidR="000A0BA2">
        <w:rPr>
          <w:rFonts w:ascii="Times New Roman" w:eastAsia="宋体" w:hAnsi="Times New Roman" w:cs="Times New Roman" w:hint="eastAsia"/>
          <w:color w:val="auto"/>
        </w:rPr>
        <w:t>成交</w:t>
      </w:r>
      <w:r w:rsidR="000A0BA2" w:rsidRPr="001A2A8A">
        <w:rPr>
          <w:rFonts w:ascii="Times New Roman" w:eastAsia="宋体" w:hAnsi="Times New Roman" w:cs="Times New Roman" w:hint="eastAsia"/>
          <w:color w:val="auto"/>
        </w:rPr>
        <w:t>公告发布同时，采购代理机构将通过天津市政府采购中心招投标系统以电子形式向</w:t>
      </w:r>
      <w:r w:rsidR="000A0BA2">
        <w:rPr>
          <w:rFonts w:ascii="Times New Roman" w:eastAsia="宋体" w:hAnsi="Times New Roman" w:cs="Times New Roman" w:hint="eastAsia"/>
          <w:color w:val="auto"/>
        </w:rPr>
        <w:t>成交</w:t>
      </w:r>
      <w:r w:rsidR="000A0BA2" w:rsidRPr="001A2A8A">
        <w:rPr>
          <w:rFonts w:ascii="Times New Roman" w:eastAsia="宋体" w:hAnsi="Times New Roman" w:cs="Times New Roman" w:hint="eastAsia"/>
          <w:color w:val="auto"/>
        </w:rPr>
        <w:t>供应商发出《</w:t>
      </w:r>
      <w:r w:rsidR="000A0BA2">
        <w:rPr>
          <w:rFonts w:ascii="Times New Roman" w:eastAsia="宋体" w:hAnsi="Times New Roman" w:cs="Times New Roman" w:hint="eastAsia"/>
          <w:color w:val="auto"/>
        </w:rPr>
        <w:t>成交</w:t>
      </w:r>
      <w:r w:rsidR="000A0BA2" w:rsidRPr="001A2A8A">
        <w:rPr>
          <w:rFonts w:ascii="Times New Roman" w:eastAsia="宋体" w:hAnsi="Times New Roman" w:cs="Times New Roman" w:hint="eastAsia"/>
          <w:color w:val="auto"/>
        </w:rPr>
        <w:t>通知书》（请使用</w:t>
      </w:r>
      <w:r w:rsidR="003F2008">
        <w:rPr>
          <w:rFonts w:ascii="Times New Roman" w:eastAsia="宋体" w:hAnsi="Times New Roman" w:cs="Times New Roman" w:hint="eastAsia"/>
          <w:color w:val="auto"/>
        </w:rPr>
        <w:t>天津数字认证有限公司</w:t>
      </w:r>
      <w:r w:rsidR="004C3A11">
        <w:rPr>
          <w:rFonts w:ascii="Times New Roman" w:eastAsia="宋体" w:hAnsi="Times New Roman" w:cs="Times New Roman" w:hint="eastAsia"/>
          <w:color w:val="auto"/>
        </w:rPr>
        <w:t>发出的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数字证书（原天津市电子认证中心发出尚在有效期内的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数字证书仍可使用）</w:t>
      </w:r>
      <w:r w:rsidR="005B0098">
        <w:rPr>
          <w:rFonts w:ascii="Times New Roman" w:eastAsia="宋体" w:hAnsi="Times New Roman" w:cs="Times New Roman" w:hint="eastAsia"/>
          <w:color w:val="auto"/>
        </w:rPr>
        <w:t>登录</w:t>
      </w:r>
      <w:r w:rsidR="000A0BA2" w:rsidRPr="001A2A8A">
        <w:rPr>
          <w:rFonts w:ascii="Times New Roman" w:eastAsia="宋体" w:hAnsi="Times New Roman" w:cs="Times New Roman" w:hint="eastAsia"/>
          <w:color w:val="auto"/>
        </w:rPr>
        <w:t>天津市政府采购中心网（网址：</w:t>
      </w:r>
      <w:r w:rsidR="000A0789">
        <w:rPr>
          <w:rFonts w:ascii="Times New Roman" w:eastAsia="宋体" w:hAnsi="Times New Roman" w:cs="Times New Roman" w:hint="eastAsia"/>
          <w:color w:val="auto"/>
        </w:rPr>
        <w:t>http://tjgpc.zwfwb.tj.gov.cn</w:t>
      </w:r>
      <w:r w:rsidR="000A0BA2" w:rsidRPr="001A2A8A">
        <w:rPr>
          <w:rFonts w:ascii="Times New Roman" w:eastAsia="宋体" w:hAnsi="Times New Roman" w:cs="Times New Roman" w:hint="eastAsia"/>
          <w:color w:val="auto"/>
        </w:rPr>
        <w:t>）</w:t>
      </w:r>
      <w:r w:rsidR="000A0BA2" w:rsidRPr="001A2A8A">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000A0BA2" w:rsidRPr="001A2A8A">
        <w:rPr>
          <w:rFonts w:ascii="Times New Roman" w:eastAsia="宋体" w:hAnsi="Times New Roman" w:cs="Times New Roman" w:hint="eastAsia"/>
          <w:color w:val="auto"/>
        </w:rPr>
        <w:t>，并从“供应商系统”的“查看项目文件”中获取）。《</w:t>
      </w:r>
      <w:r w:rsidR="000A0BA2">
        <w:rPr>
          <w:rFonts w:ascii="Times New Roman" w:eastAsia="宋体" w:hAnsi="Times New Roman" w:cs="Times New Roman" w:hint="eastAsia"/>
          <w:color w:val="auto"/>
        </w:rPr>
        <w:t>成交</w:t>
      </w:r>
      <w:r w:rsidR="000A0BA2" w:rsidRPr="001A2A8A">
        <w:rPr>
          <w:rFonts w:ascii="Times New Roman" w:eastAsia="宋体" w:hAnsi="Times New Roman" w:cs="Times New Roman" w:hint="eastAsia"/>
          <w:color w:val="auto"/>
        </w:rPr>
        <w:t>通知书》一经发出即发生法律效力。</w:t>
      </w:r>
    </w:p>
    <w:p w:rsidR="004A7746" w:rsidRPr="00BA0CF6" w:rsidRDefault="004A7746" w:rsidP="004A774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sidRPr="000F4D4E">
        <w:rPr>
          <w:rFonts w:ascii="Times New Roman" w:eastAsia="宋体" w:hAnsi="Times New Roman" w:cs="Times New Roman" w:hint="eastAsia"/>
          <w:color w:val="auto"/>
        </w:rPr>
        <w:t>投标人可使用</w:t>
      </w:r>
      <w:r w:rsidR="003F2008">
        <w:rPr>
          <w:rFonts w:ascii="Times New Roman" w:eastAsia="宋体" w:hAnsi="Times New Roman" w:cs="Times New Roman" w:hint="eastAsia"/>
          <w:color w:val="auto"/>
        </w:rPr>
        <w:t>天津数字认证有限公司</w:t>
      </w:r>
      <w:r w:rsidR="004C3A11">
        <w:rPr>
          <w:rFonts w:ascii="Times New Roman" w:eastAsia="宋体" w:hAnsi="Times New Roman" w:cs="Times New Roman" w:hint="eastAsia"/>
          <w:color w:val="auto"/>
        </w:rPr>
        <w:t>发出的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数字证书（原天津市电子认证中心发出尚在有效期内的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数字证书仍可使用）</w:t>
      </w:r>
      <w:r w:rsidR="005B0098">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0A0789">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w:t>
      </w:r>
      <w:r>
        <w:rPr>
          <w:rFonts w:ascii="Times New Roman" w:eastAsia="宋体" w:hAnsi="Times New Roman" w:cs="Times New Roman" w:hint="eastAsia"/>
          <w:color w:val="auto"/>
        </w:rPr>
        <w:t>成交</w:t>
      </w:r>
      <w:r w:rsidRPr="000F4D4E">
        <w:rPr>
          <w:rFonts w:ascii="Times New Roman" w:eastAsia="宋体" w:hAnsi="Times New Roman" w:cs="Times New Roman" w:hint="eastAsia"/>
          <w:color w:val="auto"/>
        </w:rPr>
        <w:t>人本人的评审得分与排序。</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签订合同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.1</w:t>
      </w:r>
      <w:r w:rsidR="000A0BA2">
        <w:rPr>
          <w:rFonts w:ascii="Times New Roman" w:eastAsia="宋体" w:hAnsi="Times New Roman" w:cs="Times New Roman" w:hint="eastAsia"/>
          <w:color w:val="auto"/>
        </w:rPr>
        <w:t xml:space="preserve"> </w:t>
      </w:r>
      <w:r w:rsidR="000A0BA2" w:rsidRPr="001A2A8A">
        <w:rPr>
          <w:rFonts w:ascii="Times New Roman" w:eastAsia="宋体" w:hAnsi="Times New Roman" w:cs="Times New Roman" w:hint="eastAsia"/>
          <w:color w:val="auto"/>
        </w:rPr>
        <w:t>采购人与</w:t>
      </w:r>
      <w:r w:rsidR="004D09E7">
        <w:rPr>
          <w:rFonts w:ascii="Times New Roman" w:eastAsia="宋体" w:hAnsi="Times New Roman" w:cs="Times New Roman" w:hint="eastAsia"/>
          <w:color w:val="auto"/>
        </w:rPr>
        <w:t>成交</w:t>
      </w:r>
      <w:r w:rsidR="000A0BA2" w:rsidRPr="001A2A8A">
        <w:rPr>
          <w:rFonts w:ascii="Times New Roman" w:eastAsia="宋体" w:hAnsi="Times New Roman" w:cs="Times New Roman" w:hint="eastAsia"/>
          <w:color w:val="auto"/>
        </w:rPr>
        <w:t>供应商应当在</w:t>
      </w:r>
      <w:r w:rsidR="004D09E7">
        <w:rPr>
          <w:rFonts w:ascii="Times New Roman" w:eastAsia="宋体" w:hAnsi="Times New Roman" w:cs="Times New Roman" w:hint="eastAsia"/>
          <w:color w:val="auto"/>
        </w:rPr>
        <w:t>成交</w:t>
      </w:r>
      <w:r w:rsidR="000A0BA2" w:rsidRPr="001A2A8A">
        <w:rPr>
          <w:rFonts w:ascii="Times New Roman" w:eastAsia="宋体" w:hAnsi="Times New Roman" w:cs="Times New Roman" w:hint="eastAsia"/>
          <w:color w:val="auto"/>
        </w:rPr>
        <w:t>通知书发出之日起三十日内，按照</w:t>
      </w:r>
      <w:r w:rsidR="004D09E7">
        <w:rPr>
          <w:rFonts w:ascii="Times New Roman" w:eastAsia="宋体" w:hAnsi="Times New Roman" w:cs="Times New Roman" w:hint="eastAsia"/>
          <w:color w:val="auto"/>
        </w:rPr>
        <w:t>竞争性磋商文件</w:t>
      </w:r>
      <w:r w:rsidR="000A0BA2" w:rsidRPr="001A2A8A">
        <w:rPr>
          <w:rFonts w:ascii="Times New Roman" w:eastAsia="宋体" w:hAnsi="Times New Roman" w:cs="Times New Roman" w:hint="eastAsia"/>
          <w:color w:val="auto"/>
        </w:rPr>
        <w:t>确定的事项签订政府采购合同。合同文本请使用</w:t>
      </w:r>
      <w:r w:rsidR="003F2008">
        <w:rPr>
          <w:rFonts w:ascii="Times New Roman" w:eastAsia="宋体" w:hAnsi="Times New Roman" w:cs="Times New Roman" w:hint="eastAsia"/>
          <w:color w:val="auto"/>
        </w:rPr>
        <w:t>天津数字认证有限公司</w:t>
      </w:r>
      <w:r w:rsidR="004C3A11">
        <w:rPr>
          <w:rFonts w:ascii="Times New Roman" w:eastAsia="宋体" w:hAnsi="Times New Roman" w:cs="Times New Roman" w:hint="eastAsia"/>
          <w:color w:val="auto"/>
        </w:rPr>
        <w:t>发出的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数字证书（原天津市电子认证中心发出尚在有效期内的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数字证书仍可使用）</w:t>
      </w:r>
      <w:r w:rsidR="005B0098">
        <w:rPr>
          <w:rFonts w:ascii="Times New Roman" w:eastAsia="宋体" w:hAnsi="Times New Roman" w:cs="Times New Roman" w:hint="eastAsia"/>
          <w:color w:val="auto"/>
        </w:rPr>
        <w:t>登录</w:t>
      </w:r>
      <w:r w:rsidR="000A0BA2" w:rsidRPr="001A2A8A">
        <w:rPr>
          <w:rFonts w:ascii="Times New Roman" w:eastAsia="宋体" w:hAnsi="Times New Roman" w:cs="Times New Roman" w:hint="eastAsia"/>
          <w:color w:val="auto"/>
        </w:rPr>
        <w:t>天津市政府采购中心网（网址：</w:t>
      </w:r>
      <w:r w:rsidR="000A0789">
        <w:rPr>
          <w:rFonts w:ascii="Times New Roman" w:eastAsia="宋体" w:hAnsi="Times New Roman" w:cs="Times New Roman" w:hint="eastAsia"/>
          <w:color w:val="auto"/>
        </w:rPr>
        <w:t>http://tjgpc.zwfwb.tj.gov.cn</w:t>
      </w:r>
      <w:r w:rsidR="000A0BA2" w:rsidRPr="001A2A8A">
        <w:rPr>
          <w:rFonts w:ascii="Times New Roman" w:eastAsia="宋体" w:hAnsi="Times New Roman" w:cs="Times New Roman" w:hint="eastAsia"/>
          <w:color w:val="auto"/>
        </w:rPr>
        <w:t>）</w:t>
      </w:r>
      <w:r w:rsidR="000A0BA2" w:rsidRPr="001A2A8A">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000A0BA2" w:rsidRPr="001A2A8A">
        <w:rPr>
          <w:rFonts w:ascii="Times New Roman" w:eastAsia="宋体" w:hAnsi="Times New Roman" w:cs="Times New Roman" w:hint="eastAsia"/>
          <w:color w:val="auto"/>
        </w:rPr>
        <w:t>，并从“供应商系统”的“合同”中获取。</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及其澄清文件等，均为签订合同的依据，且为合同的组成部分。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3</w:t>
      </w:r>
      <w:r w:rsidR="00335796">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.1 </w:t>
      </w:r>
      <w:r w:rsidR="00E519FF" w:rsidRPr="00E519FF">
        <w:rPr>
          <w:rFonts w:ascii="Times New Roman" w:eastAsia="宋体" w:hAnsi="Times New Roman" w:cs="Times New Roman" w:hint="eastAsia"/>
          <w:color w:val="auto"/>
        </w:rPr>
        <w:t>若《磋商项目需求》规定须提交履约保证金的，成交供应商须按照规定要求提交履约保证金。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按合同规定履行其义务，采购人有权没收履约保证金。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商拒绝</w:t>
      </w:r>
      <w:proofErr w:type="gramEnd"/>
      <w:r w:rsidRPr="00C627B1">
        <w:rPr>
          <w:rFonts w:ascii="Times New Roman" w:eastAsia="宋体" w:hAnsi="Times New Roman" w:cs="Times New Roman" w:hint="eastAsia"/>
          <w:color w:val="auto"/>
        </w:rPr>
        <w:t>与采购人签订合同的，采购人可以按照评审报告推荐的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候选人名单排序，确定下一候选人为</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供应商，也可以重新开展政府采购活动。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合同分包</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未经采购人同意，</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供应商不得分包合同。</w:t>
      </w:r>
    </w:p>
    <w:p w:rsidR="009210FB"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政府采购合同分包履行的，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供应商就采购项目和分包项目向采购人负责，分包供应商就分包项目承担责任。</w:t>
      </w:r>
    </w:p>
    <w:p w:rsidR="00133BC4" w:rsidRPr="00231A40"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122119"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4"/>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r w:rsidRPr="009A0835">
        <w:rPr>
          <w:rFonts w:ascii="Times New Roman" w:hAnsi="Times New Roman"/>
        </w:rPr>
        <w:lastRenderedPageBreak/>
        <w:t>第四部分</w:t>
      </w:r>
      <w:r w:rsidRPr="009A0835">
        <w:rPr>
          <w:rFonts w:ascii="Times New Roman" w:hAnsi="Times New Roman"/>
        </w:rPr>
        <w:t xml:space="preserve">  </w:t>
      </w:r>
      <w:r w:rsidR="00E2137A" w:rsidRPr="009A0835">
        <w:rPr>
          <w:rFonts w:ascii="Times New Roman" w:hAnsi="Times New Roman"/>
        </w:rPr>
        <w:t>合同草案</w:t>
      </w:r>
      <w:bookmarkEnd w:id="8"/>
    </w:p>
    <w:p w:rsidR="001E7F28" w:rsidRDefault="001E7F28" w:rsidP="001E7F28">
      <w:pPr>
        <w:tabs>
          <w:tab w:val="left" w:pos="360"/>
        </w:tabs>
        <w:spacing w:line="520" w:lineRule="exact"/>
        <w:ind w:firstLineChars="171" w:firstLine="410"/>
        <w:rPr>
          <w:sz w:val="24"/>
          <w:szCs w:val="24"/>
        </w:rPr>
      </w:pPr>
    </w:p>
    <w:p w:rsidR="000733A5" w:rsidRDefault="000733A5" w:rsidP="001E7F28">
      <w:pPr>
        <w:tabs>
          <w:tab w:val="left" w:pos="360"/>
        </w:tabs>
        <w:spacing w:line="520" w:lineRule="exact"/>
        <w:ind w:firstLineChars="171" w:firstLine="410"/>
        <w:rPr>
          <w:sz w:val="24"/>
          <w:szCs w:val="24"/>
        </w:rPr>
      </w:pPr>
    </w:p>
    <w:p w:rsidR="000733A5" w:rsidRDefault="000733A5" w:rsidP="001E7F28">
      <w:pPr>
        <w:tabs>
          <w:tab w:val="left" w:pos="360"/>
        </w:tabs>
        <w:spacing w:line="520" w:lineRule="exact"/>
        <w:ind w:firstLineChars="171" w:firstLine="410"/>
        <w:rPr>
          <w:sz w:val="24"/>
          <w:szCs w:val="24"/>
        </w:rPr>
      </w:pPr>
    </w:p>
    <w:p w:rsidR="000733A5" w:rsidRPr="00CC7A4B" w:rsidRDefault="000733A5" w:rsidP="000733A5">
      <w:pPr>
        <w:pStyle w:val="ae"/>
        <w:spacing w:after="0"/>
        <w:jc w:val="center"/>
        <w:rPr>
          <w:b/>
          <w:bCs/>
          <w:spacing w:val="-20"/>
          <w:kern w:val="44"/>
          <w:sz w:val="48"/>
          <w:szCs w:val="48"/>
        </w:rPr>
      </w:pPr>
      <w:r w:rsidRPr="00CC7A4B">
        <w:rPr>
          <w:b/>
          <w:bCs/>
          <w:spacing w:val="-20"/>
          <w:kern w:val="44"/>
          <w:sz w:val="48"/>
          <w:szCs w:val="48"/>
        </w:rPr>
        <w:t>政府采购货物买卖合同</w:t>
      </w:r>
    </w:p>
    <w:p w:rsidR="000733A5" w:rsidRPr="00CC7A4B" w:rsidRDefault="000733A5" w:rsidP="000733A5">
      <w:pPr>
        <w:rPr>
          <w:b/>
          <w:bCs/>
          <w:spacing w:val="-20"/>
          <w:kern w:val="44"/>
          <w:sz w:val="40"/>
          <w:szCs w:val="40"/>
        </w:rPr>
      </w:pPr>
    </w:p>
    <w:p w:rsidR="000733A5" w:rsidRPr="00CC7A4B" w:rsidRDefault="000733A5" w:rsidP="000733A5">
      <w:pPr>
        <w:rPr>
          <w:b/>
          <w:bCs/>
          <w:spacing w:val="-20"/>
          <w:kern w:val="44"/>
          <w:sz w:val="40"/>
          <w:szCs w:val="40"/>
        </w:rPr>
      </w:pPr>
    </w:p>
    <w:p w:rsidR="000733A5" w:rsidRPr="00CC7A4B" w:rsidRDefault="000733A5" w:rsidP="000733A5">
      <w:pPr>
        <w:rPr>
          <w:b/>
          <w:bCs/>
          <w:spacing w:val="-20"/>
          <w:kern w:val="44"/>
          <w:sz w:val="40"/>
          <w:szCs w:val="40"/>
        </w:rPr>
      </w:pPr>
    </w:p>
    <w:p w:rsidR="000733A5" w:rsidRPr="00CC7A4B" w:rsidRDefault="000733A5" w:rsidP="000733A5">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0733A5" w:rsidRPr="00CC7A4B" w:rsidRDefault="000733A5" w:rsidP="000733A5">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0733A5" w:rsidRPr="00CC7A4B" w:rsidRDefault="000733A5" w:rsidP="000733A5">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0733A5" w:rsidRPr="00CC7A4B" w:rsidRDefault="000733A5" w:rsidP="000733A5">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0733A5" w:rsidRPr="00CC7A4B" w:rsidRDefault="000733A5" w:rsidP="000733A5">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0733A5" w:rsidRPr="00CC7A4B" w:rsidRDefault="000733A5" w:rsidP="000733A5">
      <w:pPr>
        <w:rPr>
          <w:szCs w:val="24"/>
        </w:rPr>
      </w:pPr>
    </w:p>
    <w:p w:rsidR="000733A5" w:rsidRPr="00CC7A4B" w:rsidRDefault="000733A5" w:rsidP="000733A5">
      <w:pPr>
        <w:rPr>
          <w:rFonts w:eastAsia="黑体"/>
          <w:sz w:val="44"/>
          <w:szCs w:val="44"/>
        </w:rPr>
      </w:pPr>
      <w:r w:rsidRPr="00CC7A4B">
        <w:rPr>
          <w:rFonts w:eastAsia="黑体"/>
          <w:sz w:val="44"/>
          <w:szCs w:val="44"/>
        </w:rPr>
        <w:br w:type="page"/>
      </w:r>
    </w:p>
    <w:p w:rsidR="000733A5" w:rsidRPr="00CC7A4B" w:rsidRDefault="000733A5" w:rsidP="000733A5">
      <w:pPr>
        <w:rPr>
          <w:rFonts w:eastAsia="黑体"/>
          <w:sz w:val="44"/>
          <w:szCs w:val="44"/>
        </w:rPr>
      </w:pPr>
    </w:p>
    <w:p w:rsidR="000733A5" w:rsidRPr="00CC7A4B" w:rsidRDefault="000733A5" w:rsidP="000733A5">
      <w:pPr>
        <w:rPr>
          <w:rFonts w:eastAsia="黑体"/>
          <w:sz w:val="44"/>
          <w:szCs w:val="44"/>
        </w:rPr>
      </w:pPr>
    </w:p>
    <w:p w:rsidR="000733A5" w:rsidRPr="00CC7A4B" w:rsidRDefault="000733A5" w:rsidP="000733A5">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0733A5" w:rsidRPr="00CC7A4B" w:rsidRDefault="000733A5" w:rsidP="000733A5">
      <w:pPr>
        <w:ind w:firstLineChars="200" w:firstLine="640"/>
        <w:rPr>
          <w:rFonts w:eastAsia="仿宋_GB2312"/>
          <w:sz w:val="32"/>
          <w:szCs w:val="32"/>
        </w:rPr>
      </w:pPr>
    </w:p>
    <w:p w:rsidR="000733A5" w:rsidRPr="00CC7A4B" w:rsidRDefault="000733A5" w:rsidP="000733A5">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0733A5" w:rsidRPr="00CC7A4B" w:rsidRDefault="000733A5" w:rsidP="000733A5">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0733A5" w:rsidRPr="00CC7A4B" w:rsidRDefault="000733A5" w:rsidP="000733A5">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0733A5" w:rsidRPr="00CC7A4B" w:rsidRDefault="000733A5" w:rsidP="000733A5">
      <w:pPr>
        <w:widowControl/>
        <w:jc w:val="left"/>
        <w:rPr>
          <w:rFonts w:eastAsia="黑体"/>
          <w:sz w:val="44"/>
          <w:szCs w:val="44"/>
        </w:rPr>
        <w:sectPr w:rsidR="000733A5" w:rsidRPr="00CC7A4B">
          <w:pgSz w:w="11906" w:h="16838"/>
          <w:pgMar w:top="1440" w:right="1800" w:bottom="1440" w:left="1800" w:header="851" w:footer="992" w:gutter="0"/>
          <w:cols w:space="720"/>
          <w:docGrid w:type="lines" w:linePitch="312"/>
        </w:sectPr>
      </w:pPr>
    </w:p>
    <w:p w:rsidR="000733A5" w:rsidRPr="00CC7A4B" w:rsidRDefault="000733A5" w:rsidP="000733A5">
      <w:pPr>
        <w:pStyle w:val="2"/>
        <w:adjustRightInd w:val="0"/>
        <w:snapToGrid w:val="0"/>
        <w:spacing w:line="400" w:lineRule="exact"/>
        <w:jc w:val="center"/>
        <w:rPr>
          <w:rFonts w:ascii="Times New Roman" w:eastAsia="黑体" w:hAnsi="Times New Roman" w:cs="Times New Roman"/>
          <w:sz w:val="28"/>
          <w:szCs w:val="28"/>
        </w:rPr>
      </w:pPr>
      <w:bookmarkStart w:id="9" w:name="_Toc22209"/>
    </w:p>
    <w:p w:rsidR="000733A5" w:rsidRPr="00CC7A4B" w:rsidRDefault="000733A5" w:rsidP="000733A5">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9"/>
    </w:p>
    <w:p w:rsidR="000733A5" w:rsidRPr="00CC7A4B" w:rsidRDefault="000733A5" w:rsidP="000733A5">
      <w:pPr>
        <w:pStyle w:val="2"/>
        <w:adjustRightInd w:val="0"/>
        <w:snapToGrid w:val="0"/>
        <w:spacing w:line="400" w:lineRule="exact"/>
        <w:jc w:val="center"/>
        <w:rPr>
          <w:rFonts w:ascii="Times New Roman" w:eastAsia="黑体" w:hAnsi="Times New Roman" w:cs="Times New Roman"/>
          <w:b w:val="0"/>
          <w:bCs w:val="0"/>
          <w:sz w:val="28"/>
          <w:szCs w:val="28"/>
        </w:rPr>
      </w:pPr>
    </w:p>
    <w:p w:rsidR="000733A5" w:rsidRPr="00CC7A4B" w:rsidRDefault="000733A5" w:rsidP="000733A5">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0733A5" w:rsidRPr="00CC7A4B" w:rsidRDefault="000733A5" w:rsidP="000733A5">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0733A5" w:rsidRPr="00CC7A4B" w:rsidRDefault="000733A5" w:rsidP="000733A5">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0733A5" w:rsidRPr="00CC7A4B" w:rsidRDefault="000733A5" w:rsidP="000733A5">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0733A5" w:rsidRPr="00CC7A4B" w:rsidRDefault="000733A5" w:rsidP="000733A5">
      <w:pPr>
        <w:spacing w:line="400" w:lineRule="exact"/>
        <w:rPr>
          <w:sz w:val="24"/>
          <w:szCs w:val="24"/>
        </w:rPr>
      </w:pPr>
    </w:p>
    <w:p w:rsidR="000733A5" w:rsidRPr="00CC7A4B" w:rsidRDefault="000733A5" w:rsidP="000733A5">
      <w:pPr>
        <w:pStyle w:val="af0"/>
        <w:adjustRightInd w:val="0"/>
        <w:snapToGrid w:val="0"/>
        <w:spacing w:after="0" w:line="400" w:lineRule="exact"/>
        <w:ind w:leftChars="0" w:left="0" w:firstLineChars="200" w:firstLine="480"/>
        <w:rPr>
          <w:sz w:val="24"/>
          <w:szCs w:val="24"/>
        </w:rPr>
      </w:pPr>
      <w:r w:rsidRPr="00CC7A4B">
        <w:rPr>
          <w:sz w:val="24"/>
          <w:szCs w:val="24"/>
        </w:rPr>
        <w:t>依据《中华人民共和国民法典》、《中华人民共和国政府采购法》等有关的法律法规，以及本采购项目的招标</w:t>
      </w:r>
      <w:r w:rsidRPr="00CC7A4B">
        <w:rPr>
          <w:sz w:val="24"/>
          <w:szCs w:val="24"/>
        </w:rPr>
        <w:t>/</w:t>
      </w:r>
      <w:r w:rsidRPr="00CC7A4B">
        <w:rPr>
          <w:sz w:val="24"/>
          <w:szCs w:val="24"/>
        </w:rPr>
        <w:t>谈判文件等采购文件、乙方的《投标（响应）文件》及《中标（成交）通知书》，甲乙双方同意签订本合同。具体情况及要求如下：</w:t>
      </w:r>
      <w:r w:rsidRPr="00CC7A4B">
        <w:rPr>
          <w:sz w:val="24"/>
          <w:szCs w:val="24"/>
        </w:rPr>
        <w:t xml:space="preserve">     </w:t>
      </w:r>
    </w:p>
    <w:p w:rsidR="000733A5" w:rsidRPr="00CC7A4B" w:rsidRDefault="000733A5" w:rsidP="000733A5">
      <w:pPr>
        <w:numPr>
          <w:ilvl w:val="0"/>
          <w:numId w:val="17"/>
        </w:numPr>
        <w:adjustRightInd w:val="0"/>
        <w:snapToGrid w:val="0"/>
        <w:spacing w:line="360" w:lineRule="auto"/>
        <w:ind w:firstLineChars="200" w:firstLine="482"/>
        <w:rPr>
          <w:b/>
          <w:sz w:val="24"/>
          <w:szCs w:val="24"/>
        </w:rPr>
      </w:pPr>
      <w:r w:rsidRPr="00CC7A4B">
        <w:rPr>
          <w:b/>
          <w:sz w:val="24"/>
          <w:szCs w:val="24"/>
        </w:rPr>
        <w:t>项目信息</w:t>
      </w:r>
    </w:p>
    <w:p w:rsidR="000733A5" w:rsidRPr="00CC7A4B" w:rsidRDefault="000733A5" w:rsidP="000733A5">
      <w:pPr>
        <w:pStyle w:val="af0"/>
        <w:numPr>
          <w:ilvl w:val="0"/>
          <w:numId w:val="18"/>
        </w:numPr>
        <w:adjustRightInd w:val="0"/>
        <w:snapToGrid w:val="0"/>
        <w:spacing w:after="0" w:line="360" w:lineRule="auto"/>
        <w:ind w:leftChars="0" w:firstLineChars="200" w:firstLine="480"/>
        <w:rPr>
          <w:sz w:val="24"/>
          <w:szCs w:val="24"/>
          <w:u w:val="single"/>
        </w:rPr>
      </w:pPr>
      <w:r w:rsidRPr="00CC7A4B">
        <w:rPr>
          <w:sz w:val="24"/>
          <w:szCs w:val="24"/>
        </w:rPr>
        <w:t>采购项目名称：</w:t>
      </w:r>
      <w:r w:rsidRPr="00CC7A4B">
        <w:rPr>
          <w:sz w:val="24"/>
          <w:szCs w:val="24"/>
          <w:u w:val="single"/>
        </w:rPr>
        <w:t xml:space="preserve">                                          </w:t>
      </w:r>
    </w:p>
    <w:p w:rsidR="000733A5" w:rsidRPr="00CC7A4B" w:rsidRDefault="000733A5" w:rsidP="000733A5">
      <w:pPr>
        <w:pStyle w:val="af0"/>
        <w:tabs>
          <w:tab w:val="left" w:pos="999"/>
        </w:tabs>
        <w:adjustRightInd w:val="0"/>
        <w:snapToGrid w:val="0"/>
        <w:spacing w:after="0" w:line="360" w:lineRule="auto"/>
        <w:ind w:leftChars="0" w:left="0"/>
        <w:rPr>
          <w:sz w:val="24"/>
          <w:szCs w:val="24"/>
        </w:rPr>
      </w:pPr>
      <w:r w:rsidRPr="00CC7A4B">
        <w:rPr>
          <w:sz w:val="24"/>
          <w:szCs w:val="24"/>
        </w:rPr>
        <w:t xml:space="preserve">         </w:t>
      </w:r>
      <w:r w:rsidRPr="00CC7A4B">
        <w:rPr>
          <w:sz w:val="24"/>
          <w:szCs w:val="24"/>
        </w:rPr>
        <w:t>采购项目编号：</w:t>
      </w:r>
      <w:r w:rsidRPr="00CC7A4B">
        <w:rPr>
          <w:sz w:val="24"/>
          <w:szCs w:val="24"/>
          <w:u w:val="single"/>
        </w:rPr>
        <w:t xml:space="preserve">                                          </w:t>
      </w:r>
    </w:p>
    <w:p w:rsidR="000733A5" w:rsidRPr="00CC7A4B" w:rsidRDefault="000733A5" w:rsidP="000733A5">
      <w:pPr>
        <w:pStyle w:val="af0"/>
        <w:adjustRightInd w:val="0"/>
        <w:snapToGrid w:val="0"/>
        <w:spacing w:after="0" w:line="360" w:lineRule="auto"/>
        <w:ind w:leftChars="0" w:left="0" w:firstLineChars="200" w:firstLine="480"/>
        <w:rPr>
          <w:sz w:val="24"/>
          <w:szCs w:val="24"/>
        </w:rPr>
      </w:pPr>
      <w:r w:rsidRPr="00CC7A4B">
        <w:rPr>
          <w:sz w:val="24"/>
          <w:szCs w:val="24"/>
        </w:rPr>
        <w:t>（</w:t>
      </w:r>
      <w:r w:rsidRPr="00CC7A4B">
        <w:rPr>
          <w:sz w:val="24"/>
          <w:szCs w:val="24"/>
        </w:rPr>
        <w:t>2</w:t>
      </w:r>
      <w:r w:rsidRPr="00CC7A4B">
        <w:rPr>
          <w:sz w:val="24"/>
          <w:szCs w:val="24"/>
        </w:rPr>
        <w:t>）采购计划编号：</w:t>
      </w:r>
      <w:r w:rsidRPr="00CC7A4B">
        <w:rPr>
          <w:sz w:val="24"/>
          <w:szCs w:val="24"/>
          <w:u w:val="single"/>
        </w:rPr>
        <w:t xml:space="preserve">                                          </w:t>
      </w:r>
      <w:r w:rsidRPr="00CC7A4B">
        <w:rPr>
          <w:sz w:val="24"/>
          <w:szCs w:val="24"/>
        </w:rPr>
        <w:t xml:space="preserve"> </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3</w:t>
      </w:r>
      <w:r w:rsidRPr="00CC7A4B">
        <w:rPr>
          <w:sz w:val="24"/>
          <w:szCs w:val="24"/>
        </w:rPr>
        <w:t>）项目内容：</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0733A5" w:rsidRPr="00CC7A4B" w:rsidRDefault="000733A5" w:rsidP="000733A5">
      <w:pPr>
        <w:adjustRightInd w:val="0"/>
        <w:snapToGrid w:val="0"/>
        <w:spacing w:line="360" w:lineRule="auto"/>
        <w:ind w:firstLineChars="200" w:firstLine="480"/>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0733A5" w:rsidRPr="00CC7A4B" w:rsidRDefault="000733A5" w:rsidP="000733A5">
      <w:pPr>
        <w:adjustRightInd w:val="0"/>
        <w:snapToGrid w:val="0"/>
        <w:spacing w:line="360" w:lineRule="auto"/>
        <w:ind w:firstLineChars="450" w:firstLine="1080"/>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0733A5" w:rsidRPr="00CC7A4B" w:rsidRDefault="000733A5" w:rsidP="000733A5">
      <w:pPr>
        <w:adjustRightInd w:val="0"/>
        <w:snapToGrid w:val="0"/>
        <w:spacing w:line="360" w:lineRule="auto"/>
        <w:ind w:firstLineChars="450" w:firstLine="1080"/>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0733A5" w:rsidRPr="00CC7A4B" w:rsidRDefault="000733A5" w:rsidP="000733A5">
      <w:pPr>
        <w:adjustRightInd w:val="0"/>
        <w:snapToGrid w:val="0"/>
        <w:spacing w:line="360" w:lineRule="auto"/>
        <w:ind w:firstLineChars="200" w:firstLine="480"/>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0733A5" w:rsidRPr="00CC7A4B" w:rsidRDefault="000733A5" w:rsidP="000733A5">
      <w:pPr>
        <w:pStyle w:val="AONormal"/>
        <w:snapToGrid w:val="0"/>
        <w:spacing w:line="360" w:lineRule="auto"/>
        <w:ind w:firstLine="48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0733A5" w:rsidRPr="00CC7A4B" w:rsidRDefault="000733A5" w:rsidP="000733A5">
      <w:pPr>
        <w:pStyle w:val="AONormal"/>
        <w:snapToGrid w:val="0"/>
        <w:spacing w:line="360" w:lineRule="auto"/>
        <w:ind w:firstLine="48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0733A5" w:rsidRPr="00CC7A4B" w:rsidRDefault="000733A5" w:rsidP="000733A5">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0733A5" w:rsidRPr="00CC7A4B" w:rsidRDefault="000733A5" w:rsidP="000733A5">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0733A5" w:rsidRPr="00CC7A4B" w:rsidRDefault="000733A5" w:rsidP="000733A5">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0733A5" w:rsidRPr="00CC7A4B" w:rsidRDefault="000733A5" w:rsidP="000733A5">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0733A5" w:rsidRPr="00CC7A4B" w:rsidRDefault="000733A5" w:rsidP="000733A5">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0733A5" w:rsidRPr="00CC7A4B" w:rsidRDefault="000733A5" w:rsidP="000733A5">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0733A5" w:rsidRPr="00CC7A4B" w:rsidRDefault="000733A5" w:rsidP="000733A5">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0733A5" w:rsidRPr="00CC7A4B" w:rsidRDefault="000733A5" w:rsidP="000733A5">
      <w:pPr>
        <w:pStyle w:val="AONormal"/>
        <w:snapToGrid w:val="0"/>
        <w:spacing w:line="360" w:lineRule="auto"/>
        <w:ind w:firstLineChars="100" w:firstLine="24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0733A5" w:rsidRPr="00CC7A4B" w:rsidRDefault="000733A5" w:rsidP="000733A5">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733A5" w:rsidRPr="00CC7A4B" w:rsidRDefault="000733A5" w:rsidP="000733A5">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733A5" w:rsidRPr="00CC7A4B" w:rsidRDefault="000733A5" w:rsidP="000733A5">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733A5" w:rsidRPr="00CC7A4B" w:rsidRDefault="000733A5" w:rsidP="000733A5">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733A5" w:rsidRPr="00CC7A4B" w:rsidRDefault="000733A5" w:rsidP="000733A5">
      <w:pPr>
        <w:adjustRightInd w:val="0"/>
        <w:snapToGrid w:val="0"/>
        <w:spacing w:line="360" w:lineRule="auto"/>
        <w:ind w:firstLineChars="400" w:firstLine="960"/>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0733A5" w:rsidRPr="00CC7A4B" w:rsidRDefault="000733A5" w:rsidP="000733A5">
      <w:pPr>
        <w:adjustRightInd w:val="0"/>
        <w:snapToGrid w:val="0"/>
        <w:spacing w:line="360" w:lineRule="auto"/>
        <w:ind w:firstLineChars="400" w:firstLine="960"/>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0733A5" w:rsidRPr="00CC7A4B" w:rsidRDefault="000733A5" w:rsidP="000733A5">
      <w:pPr>
        <w:adjustRightInd w:val="0"/>
        <w:snapToGrid w:val="0"/>
        <w:spacing w:line="360" w:lineRule="auto"/>
        <w:ind w:firstLineChars="400" w:firstLine="960"/>
        <w:rPr>
          <w:sz w:val="24"/>
          <w:szCs w:val="24"/>
          <w:u w:val="single"/>
        </w:rPr>
      </w:pPr>
      <w:r w:rsidRPr="00CC7A4B">
        <w:rPr>
          <w:sz w:val="24"/>
          <w:szCs w:val="24"/>
        </w:rPr>
        <w:t xml:space="preserve"> </w:t>
      </w:r>
      <w:r w:rsidRPr="00CC7A4B">
        <w:rPr>
          <w:sz w:val="24"/>
          <w:szCs w:val="24"/>
          <w:u w:val="single"/>
        </w:rPr>
        <w:t xml:space="preserve">                                                          </w:t>
      </w:r>
    </w:p>
    <w:p w:rsidR="000733A5" w:rsidRPr="00CC7A4B" w:rsidRDefault="000733A5" w:rsidP="000733A5">
      <w:pPr>
        <w:adjustRightInd w:val="0"/>
        <w:snapToGrid w:val="0"/>
        <w:spacing w:line="360" w:lineRule="auto"/>
        <w:ind w:firstLineChars="400" w:firstLine="960"/>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0733A5" w:rsidRPr="00CC7A4B" w:rsidRDefault="000733A5" w:rsidP="000733A5">
      <w:pPr>
        <w:adjustRightInd w:val="0"/>
        <w:snapToGrid w:val="0"/>
        <w:spacing w:line="360" w:lineRule="auto"/>
        <w:ind w:firstLineChars="400" w:firstLine="960"/>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0733A5" w:rsidRPr="00CC7A4B" w:rsidRDefault="000733A5" w:rsidP="000733A5">
      <w:pPr>
        <w:adjustRightInd w:val="0"/>
        <w:snapToGrid w:val="0"/>
        <w:spacing w:line="360" w:lineRule="auto"/>
        <w:ind w:firstLineChars="400" w:firstLine="960"/>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0733A5" w:rsidRPr="00CC7A4B" w:rsidRDefault="000733A5" w:rsidP="000733A5">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733A5" w:rsidRPr="00CC7A4B" w:rsidRDefault="000733A5" w:rsidP="000733A5">
      <w:pPr>
        <w:pStyle w:val="AONormal"/>
        <w:tabs>
          <w:tab w:val="left" w:pos="1340"/>
        </w:tabs>
        <w:snapToGrid w:val="0"/>
        <w:spacing w:line="360" w:lineRule="auto"/>
        <w:ind w:firstLine="480"/>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lang w:val="en"/>
        </w:rPr>
        <w:t>9</w:t>
      </w:r>
      <w:r w:rsidRPr="00CC7A4B">
        <w:rPr>
          <w:sz w:val="24"/>
          <w:szCs w:val="24"/>
        </w:rPr>
        <w:t>）是否涉及进口产品：</w:t>
      </w:r>
    </w:p>
    <w:p w:rsidR="000733A5" w:rsidRPr="00CC7A4B" w:rsidRDefault="000733A5" w:rsidP="000733A5">
      <w:pPr>
        <w:adjustRightInd w:val="0"/>
        <w:snapToGrid w:val="0"/>
        <w:spacing w:line="360" w:lineRule="auto"/>
        <w:ind w:firstLineChars="400" w:firstLine="960"/>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0733A5" w:rsidRPr="00CC7A4B" w:rsidRDefault="000733A5" w:rsidP="000733A5">
      <w:pPr>
        <w:adjustRightInd w:val="0"/>
        <w:snapToGrid w:val="0"/>
        <w:spacing w:line="360" w:lineRule="auto"/>
        <w:ind w:firstLineChars="400" w:firstLine="960"/>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0733A5" w:rsidRPr="00CC7A4B" w:rsidRDefault="000733A5" w:rsidP="000733A5">
      <w:pPr>
        <w:adjustRightInd w:val="0"/>
        <w:snapToGrid w:val="0"/>
        <w:spacing w:line="360" w:lineRule="auto"/>
        <w:ind w:firstLineChars="400" w:firstLine="960"/>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0733A5" w:rsidRPr="00CC7A4B" w:rsidRDefault="000733A5" w:rsidP="000733A5">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0733A5" w:rsidRPr="00CC7A4B" w:rsidRDefault="000733A5" w:rsidP="000733A5">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0733A5" w:rsidRPr="00CC7A4B" w:rsidRDefault="000733A5" w:rsidP="000733A5">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0733A5" w:rsidRPr="00CC7A4B" w:rsidRDefault="000733A5" w:rsidP="000733A5">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0733A5" w:rsidRPr="00CC7A4B" w:rsidRDefault="000733A5" w:rsidP="000733A5">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0733A5" w:rsidRPr="00CC7A4B" w:rsidRDefault="000733A5" w:rsidP="000733A5">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0733A5" w:rsidRPr="00CC7A4B" w:rsidRDefault="000733A5" w:rsidP="000733A5">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0733A5" w:rsidRPr="00CC7A4B" w:rsidRDefault="000733A5" w:rsidP="000733A5">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0733A5" w:rsidRPr="00CC7A4B" w:rsidRDefault="000733A5" w:rsidP="000733A5">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0733A5" w:rsidRPr="00CC7A4B" w:rsidRDefault="000733A5" w:rsidP="000733A5">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0733A5" w:rsidRPr="00CC7A4B" w:rsidRDefault="000733A5" w:rsidP="000733A5">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0733A5" w:rsidRPr="00CC7A4B" w:rsidRDefault="000733A5" w:rsidP="000733A5">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0733A5" w:rsidRPr="00CC7A4B" w:rsidRDefault="000733A5" w:rsidP="000733A5">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0733A5" w:rsidRPr="00CC7A4B" w:rsidRDefault="000733A5" w:rsidP="000733A5">
      <w:pPr>
        <w:adjustRightInd w:val="0"/>
        <w:snapToGrid w:val="0"/>
        <w:spacing w:line="360" w:lineRule="auto"/>
        <w:ind w:firstLineChars="400" w:firstLine="960"/>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0733A5" w:rsidRPr="00CC7A4B" w:rsidRDefault="000733A5" w:rsidP="000733A5">
      <w:pPr>
        <w:numPr>
          <w:ilvl w:val="0"/>
          <w:numId w:val="17"/>
        </w:numPr>
        <w:adjustRightInd w:val="0"/>
        <w:snapToGrid w:val="0"/>
        <w:spacing w:line="360" w:lineRule="auto"/>
        <w:ind w:firstLineChars="200" w:firstLine="482"/>
        <w:rPr>
          <w:b/>
          <w:sz w:val="24"/>
          <w:szCs w:val="24"/>
        </w:rPr>
      </w:pPr>
      <w:r w:rsidRPr="00CC7A4B">
        <w:rPr>
          <w:b/>
          <w:sz w:val="24"/>
          <w:szCs w:val="24"/>
        </w:rPr>
        <w:t>合同金额</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0733A5" w:rsidRPr="00CC7A4B" w:rsidRDefault="000733A5" w:rsidP="000733A5">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0733A5" w:rsidRPr="00CC7A4B" w:rsidRDefault="000733A5" w:rsidP="000733A5">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0733A5" w:rsidRPr="00CC7A4B" w:rsidRDefault="000733A5" w:rsidP="000733A5">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0733A5" w:rsidRPr="00CC7A4B" w:rsidRDefault="000733A5" w:rsidP="000733A5">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0733A5" w:rsidRPr="00CC7A4B" w:rsidRDefault="000733A5" w:rsidP="000733A5">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0733A5" w:rsidRPr="00CC7A4B" w:rsidRDefault="000733A5" w:rsidP="000733A5">
      <w:pPr>
        <w:adjustRightInd w:val="0"/>
        <w:snapToGrid w:val="0"/>
        <w:spacing w:line="360" w:lineRule="auto"/>
        <w:ind w:firstLineChars="200" w:firstLine="480"/>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0733A5" w:rsidRPr="00CC7A4B" w:rsidRDefault="000733A5" w:rsidP="000733A5">
      <w:pPr>
        <w:pStyle w:val="10"/>
        <w:adjustRightInd w:val="0"/>
        <w:snapToGrid w:val="0"/>
        <w:spacing w:line="360" w:lineRule="auto"/>
        <w:ind w:firstLine="480"/>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0733A5" w:rsidRPr="00CC7A4B" w:rsidRDefault="000733A5" w:rsidP="000733A5">
      <w:pPr>
        <w:adjustRightInd w:val="0"/>
        <w:snapToGrid w:val="0"/>
        <w:spacing w:line="360" w:lineRule="auto"/>
        <w:ind w:firstLineChars="300" w:firstLine="720"/>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0733A5" w:rsidRPr="00CC7A4B" w:rsidRDefault="000733A5" w:rsidP="000733A5">
      <w:pPr>
        <w:adjustRightInd w:val="0"/>
        <w:snapToGrid w:val="0"/>
        <w:spacing w:line="360" w:lineRule="auto"/>
        <w:ind w:firstLineChars="300" w:firstLine="720"/>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0733A5" w:rsidRPr="00CC7A4B" w:rsidRDefault="000733A5" w:rsidP="000733A5">
      <w:pPr>
        <w:adjustRightInd w:val="0"/>
        <w:snapToGrid w:val="0"/>
        <w:spacing w:line="360" w:lineRule="auto"/>
        <w:ind w:firstLineChars="300" w:firstLine="720"/>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0733A5" w:rsidRPr="00CC7A4B" w:rsidRDefault="000733A5" w:rsidP="000733A5">
      <w:pPr>
        <w:adjustRightInd w:val="0"/>
        <w:snapToGrid w:val="0"/>
        <w:spacing w:line="360" w:lineRule="auto"/>
        <w:ind w:firstLineChars="300" w:firstLine="720"/>
        <w:rPr>
          <w:sz w:val="24"/>
          <w:szCs w:val="24"/>
        </w:rPr>
      </w:pPr>
      <w:r w:rsidRPr="00CC7A4B">
        <w:rPr>
          <w:sz w:val="24"/>
          <w:szCs w:val="24"/>
        </w:rPr>
        <w:lastRenderedPageBreak/>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0733A5" w:rsidRPr="00CC7A4B" w:rsidRDefault="000733A5" w:rsidP="000733A5">
      <w:pPr>
        <w:numPr>
          <w:ilvl w:val="0"/>
          <w:numId w:val="17"/>
        </w:numPr>
        <w:adjustRightInd w:val="0"/>
        <w:snapToGrid w:val="0"/>
        <w:spacing w:line="360" w:lineRule="auto"/>
        <w:ind w:firstLineChars="200" w:firstLine="482"/>
        <w:rPr>
          <w:b/>
          <w:sz w:val="24"/>
          <w:szCs w:val="24"/>
          <w:u w:val="single"/>
        </w:rPr>
      </w:pPr>
      <w:r w:rsidRPr="00CC7A4B">
        <w:rPr>
          <w:b/>
          <w:sz w:val="24"/>
          <w:szCs w:val="24"/>
        </w:rPr>
        <w:t>合同履行</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0733A5" w:rsidRPr="00CC7A4B" w:rsidRDefault="000733A5" w:rsidP="000733A5">
      <w:pPr>
        <w:adjustRightInd w:val="0"/>
        <w:snapToGrid w:val="0"/>
        <w:spacing w:line="360" w:lineRule="auto"/>
        <w:ind w:firstLineChars="200" w:firstLine="480"/>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0733A5" w:rsidRPr="00CC7A4B" w:rsidRDefault="000733A5" w:rsidP="000733A5">
      <w:pPr>
        <w:adjustRightInd w:val="0"/>
        <w:snapToGrid w:val="0"/>
        <w:spacing w:line="360" w:lineRule="auto"/>
        <w:ind w:firstLineChars="200" w:firstLine="480"/>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0733A5" w:rsidRPr="00CC7A4B" w:rsidRDefault="000733A5" w:rsidP="000733A5">
      <w:pPr>
        <w:pStyle w:val="AONormal"/>
        <w:snapToGrid w:val="0"/>
        <w:spacing w:line="360" w:lineRule="auto"/>
        <w:ind w:firstLine="480"/>
        <w:rPr>
          <w:rFonts w:ascii="Times New Roman" w:eastAsia="宋体" w:hAnsi="Times New Roman" w:cs="Times New Roman"/>
          <w:sz w:val="24"/>
          <w:szCs w:val="24"/>
        </w:rPr>
      </w:pPr>
      <w:r w:rsidRPr="00CC7A4B">
        <w:rPr>
          <w:rFonts w:ascii="Times New Roman" w:hAnsi="Times New Roman" w:cs="Times New Roman"/>
          <w:bCs/>
          <w:sz w:val="24"/>
          <w:szCs w:val="24"/>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0733A5" w:rsidRPr="00CC7A4B" w:rsidRDefault="000733A5" w:rsidP="000733A5">
      <w:pPr>
        <w:pStyle w:val="AONormal"/>
        <w:snapToGrid w:val="0"/>
        <w:spacing w:line="360" w:lineRule="auto"/>
        <w:ind w:firstLine="48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0733A5" w:rsidRPr="00CC7A4B" w:rsidRDefault="000733A5" w:rsidP="000733A5">
      <w:pPr>
        <w:adjustRightInd w:val="0"/>
        <w:snapToGrid w:val="0"/>
        <w:spacing w:line="360" w:lineRule="auto"/>
        <w:ind w:firstLineChars="200" w:firstLine="480"/>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0733A5" w:rsidRPr="00CC7A4B" w:rsidRDefault="000733A5" w:rsidP="000733A5">
      <w:pPr>
        <w:numPr>
          <w:ilvl w:val="0"/>
          <w:numId w:val="17"/>
        </w:numPr>
        <w:adjustRightInd w:val="0"/>
        <w:snapToGrid w:val="0"/>
        <w:spacing w:line="360" w:lineRule="auto"/>
        <w:ind w:firstLineChars="200" w:firstLine="482"/>
        <w:rPr>
          <w:b/>
          <w:sz w:val="24"/>
          <w:szCs w:val="24"/>
        </w:rPr>
      </w:pPr>
      <w:r w:rsidRPr="00CC7A4B">
        <w:rPr>
          <w:b/>
          <w:sz w:val="24"/>
          <w:szCs w:val="24"/>
        </w:rPr>
        <w:t>合同验收</w:t>
      </w:r>
    </w:p>
    <w:p w:rsidR="000733A5" w:rsidRPr="00CC7A4B" w:rsidRDefault="000733A5" w:rsidP="000733A5">
      <w:pPr>
        <w:numPr>
          <w:ilvl w:val="0"/>
          <w:numId w:val="19"/>
        </w:numPr>
        <w:adjustRightInd w:val="0"/>
        <w:snapToGrid w:val="0"/>
        <w:spacing w:line="360" w:lineRule="auto"/>
        <w:ind w:firstLineChars="200" w:firstLine="480"/>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0733A5" w:rsidRPr="00CC7A4B" w:rsidRDefault="000733A5" w:rsidP="000733A5">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0733A5" w:rsidRPr="00CC7A4B" w:rsidRDefault="000733A5" w:rsidP="000733A5">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0733A5" w:rsidRPr="00CC7A4B" w:rsidRDefault="000733A5" w:rsidP="000733A5">
      <w:pPr>
        <w:adjustRightInd w:val="0"/>
        <w:snapToGrid w:val="0"/>
        <w:spacing w:line="360" w:lineRule="auto"/>
        <w:ind w:firstLineChars="400" w:firstLine="960"/>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0733A5" w:rsidRPr="00CC7A4B" w:rsidRDefault="000733A5" w:rsidP="000733A5">
      <w:pPr>
        <w:adjustRightInd w:val="0"/>
        <w:snapToGrid w:val="0"/>
        <w:spacing w:line="360" w:lineRule="auto"/>
        <w:ind w:firstLineChars="400" w:firstLine="960"/>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0733A5" w:rsidRPr="00CC7A4B" w:rsidRDefault="000733A5" w:rsidP="000733A5">
      <w:pPr>
        <w:adjustRightInd w:val="0"/>
        <w:snapToGrid w:val="0"/>
        <w:spacing w:line="360" w:lineRule="auto"/>
        <w:ind w:firstLineChars="400" w:firstLine="960"/>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0733A5" w:rsidRPr="00CC7A4B" w:rsidRDefault="000733A5" w:rsidP="000733A5">
      <w:pPr>
        <w:adjustRightInd w:val="0"/>
        <w:snapToGrid w:val="0"/>
        <w:spacing w:line="360" w:lineRule="auto"/>
        <w:ind w:firstLineChars="400" w:firstLine="960"/>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0733A5" w:rsidRPr="00CC7A4B" w:rsidRDefault="000733A5" w:rsidP="000733A5">
      <w:pPr>
        <w:adjustRightInd w:val="0"/>
        <w:snapToGrid w:val="0"/>
        <w:spacing w:line="360" w:lineRule="auto"/>
        <w:ind w:firstLineChars="400" w:firstLine="960"/>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0733A5" w:rsidRPr="00CC7A4B" w:rsidRDefault="000733A5" w:rsidP="000733A5">
      <w:pPr>
        <w:adjustRightInd w:val="0"/>
        <w:snapToGrid w:val="0"/>
        <w:spacing w:line="360" w:lineRule="auto"/>
        <w:ind w:firstLineChars="400" w:firstLine="960"/>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0733A5" w:rsidRPr="00CC7A4B" w:rsidRDefault="000733A5" w:rsidP="000733A5">
      <w:pPr>
        <w:adjustRightInd w:val="0"/>
        <w:snapToGrid w:val="0"/>
        <w:spacing w:line="360" w:lineRule="auto"/>
        <w:ind w:firstLineChars="400" w:firstLine="960"/>
        <w:rPr>
          <w:bCs/>
          <w:sz w:val="24"/>
          <w:szCs w:val="24"/>
          <w:u w:val="single"/>
        </w:rPr>
      </w:pPr>
      <w:r w:rsidRPr="00CC7A4B">
        <w:rPr>
          <w:bCs/>
          <w:sz w:val="24"/>
          <w:szCs w:val="24"/>
        </w:rPr>
        <w:t>验收组织的其他事项：</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0733A5" w:rsidRPr="00CC7A4B" w:rsidRDefault="000733A5" w:rsidP="000733A5">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0733A5" w:rsidRPr="00CC7A4B" w:rsidRDefault="000733A5" w:rsidP="000733A5">
      <w:pPr>
        <w:pStyle w:val="AONormal"/>
        <w:snapToGrid w:val="0"/>
        <w:spacing w:line="360" w:lineRule="auto"/>
        <w:ind w:firstLine="480"/>
        <w:rPr>
          <w:rFonts w:ascii="Times New Roman" w:eastAsia="宋体" w:hAnsi="Times New Roman" w:cs="Times New Roman"/>
          <w:sz w:val="24"/>
          <w:szCs w:val="24"/>
        </w:rPr>
      </w:pPr>
      <w:r w:rsidRPr="00CC7A4B">
        <w:rPr>
          <w:rFonts w:ascii="Times New Roman" w:eastAsia="宋体" w:hAnsi="Times New Roman" w:cs="Times New Roman"/>
          <w:bCs/>
          <w:sz w:val="24"/>
          <w:szCs w:val="24"/>
        </w:rPr>
        <w:lastRenderedPageBreak/>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0733A5" w:rsidRPr="00CC7A4B" w:rsidRDefault="000733A5" w:rsidP="000733A5">
      <w:pPr>
        <w:adjustRightInd w:val="0"/>
        <w:snapToGrid w:val="0"/>
        <w:spacing w:line="360" w:lineRule="auto"/>
        <w:ind w:firstLineChars="200" w:firstLine="480"/>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0733A5" w:rsidRPr="00CC7A4B" w:rsidRDefault="000733A5" w:rsidP="000733A5">
      <w:pPr>
        <w:numPr>
          <w:ilvl w:val="0"/>
          <w:numId w:val="17"/>
        </w:numPr>
        <w:adjustRightInd w:val="0"/>
        <w:snapToGrid w:val="0"/>
        <w:spacing w:line="360" w:lineRule="auto"/>
        <w:ind w:firstLineChars="200" w:firstLine="482"/>
        <w:rPr>
          <w:b/>
          <w:sz w:val="24"/>
          <w:szCs w:val="24"/>
        </w:rPr>
      </w:pPr>
      <w:r w:rsidRPr="00CC7A4B">
        <w:rPr>
          <w:b/>
          <w:sz w:val="24"/>
          <w:szCs w:val="24"/>
        </w:rPr>
        <w:t>组成合同的文件</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本协议书与下列文件一起构成合同文件，如下述文件之间有任何抵触、矛盾或歧义，应按以下顺序解释：</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2</w:t>
      </w:r>
      <w:r w:rsidRPr="00CC7A4B">
        <w:rPr>
          <w:sz w:val="24"/>
          <w:szCs w:val="24"/>
        </w:rPr>
        <w:t>）政府采购合同专用条款</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3</w:t>
      </w:r>
      <w:r w:rsidRPr="00CC7A4B">
        <w:rPr>
          <w:sz w:val="24"/>
          <w:szCs w:val="24"/>
        </w:rPr>
        <w:t>）政府采购合同通用条款</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4</w:t>
      </w:r>
      <w:r w:rsidRPr="00CC7A4B">
        <w:rPr>
          <w:sz w:val="24"/>
          <w:szCs w:val="24"/>
        </w:rPr>
        <w:t>）中标（成交）通知书</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5</w:t>
      </w:r>
      <w:r w:rsidRPr="00CC7A4B">
        <w:rPr>
          <w:sz w:val="24"/>
          <w:szCs w:val="24"/>
        </w:rPr>
        <w:t>）投标（响应）文件</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6</w:t>
      </w:r>
      <w:r w:rsidRPr="00CC7A4B">
        <w:rPr>
          <w:sz w:val="24"/>
          <w:szCs w:val="24"/>
        </w:rPr>
        <w:t>）采购文件</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7</w:t>
      </w:r>
      <w:r w:rsidRPr="00CC7A4B">
        <w:rPr>
          <w:sz w:val="24"/>
          <w:szCs w:val="24"/>
        </w:rPr>
        <w:t>）有关技术文件，图纸</w:t>
      </w:r>
    </w:p>
    <w:p w:rsidR="000733A5" w:rsidRPr="00CC7A4B" w:rsidRDefault="000733A5" w:rsidP="000733A5">
      <w:pPr>
        <w:pStyle w:val="AONormal"/>
        <w:snapToGrid w:val="0"/>
        <w:spacing w:line="360" w:lineRule="auto"/>
        <w:ind w:firstLine="480"/>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0733A5" w:rsidRPr="00CC7A4B" w:rsidRDefault="000733A5" w:rsidP="000733A5">
      <w:pPr>
        <w:numPr>
          <w:ilvl w:val="0"/>
          <w:numId w:val="17"/>
        </w:numPr>
        <w:adjustRightInd w:val="0"/>
        <w:snapToGrid w:val="0"/>
        <w:spacing w:line="360" w:lineRule="auto"/>
        <w:ind w:firstLineChars="200" w:firstLine="482"/>
        <w:rPr>
          <w:b/>
          <w:sz w:val="24"/>
          <w:szCs w:val="24"/>
        </w:rPr>
      </w:pPr>
      <w:r w:rsidRPr="00CC7A4B">
        <w:rPr>
          <w:b/>
          <w:sz w:val="24"/>
          <w:szCs w:val="24"/>
        </w:rPr>
        <w:t>合同生效</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0733A5" w:rsidRPr="00CC7A4B" w:rsidRDefault="000733A5" w:rsidP="000733A5">
      <w:pPr>
        <w:numPr>
          <w:ilvl w:val="0"/>
          <w:numId w:val="17"/>
        </w:numPr>
        <w:adjustRightInd w:val="0"/>
        <w:snapToGrid w:val="0"/>
        <w:spacing w:line="360" w:lineRule="auto"/>
        <w:ind w:firstLineChars="200" w:firstLine="482"/>
        <w:rPr>
          <w:b/>
          <w:sz w:val="24"/>
          <w:szCs w:val="24"/>
        </w:rPr>
      </w:pPr>
      <w:r w:rsidRPr="00CC7A4B">
        <w:rPr>
          <w:b/>
          <w:sz w:val="24"/>
          <w:szCs w:val="24"/>
        </w:rPr>
        <w:t>合同份数</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合同订立地点：</w:t>
      </w:r>
      <w:r w:rsidRPr="00CC7A4B">
        <w:rPr>
          <w:sz w:val="24"/>
          <w:szCs w:val="24"/>
          <w:u w:val="single"/>
        </w:rPr>
        <w:t xml:space="preserve">                           </w:t>
      </w:r>
    </w:p>
    <w:p w:rsidR="000733A5" w:rsidRPr="00CC7A4B" w:rsidRDefault="000733A5" w:rsidP="000733A5">
      <w:pPr>
        <w:adjustRightInd w:val="0"/>
        <w:snapToGrid w:val="0"/>
        <w:spacing w:line="360" w:lineRule="auto"/>
        <w:ind w:firstLineChars="200" w:firstLine="480"/>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1"/>
        <w:gridCol w:w="2412"/>
        <w:gridCol w:w="1979"/>
        <w:gridCol w:w="2116"/>
      </w:tblGrid>
      <w:tr w:rsidR="000733A5" w:rsidRPr="00CC7A4B" w:rsidTr="007715EB">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0733A5" w:rsidRPr="00CC7A4B" w:rsidRDefault="000733A5" w:rsidP="007715EB">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0733A5" w:rsidRPr="00CC7A4B" w:rsidRDefault="000733A5" w:rsidP="007715EB">
            <w:pPr>
              <w:adjustRightInd w:val="0"/>
              <w:snapToGrid w:val="0"/>
              <w:spacing w:line="300" w:lineRule="exact"/>
              <w:jc w:val="center"/>
              <w:rPr>
                <w:szCs w:val="24"/>
              </w:rPr>
            </w:pPr>
            <w:r w:rsidRPr="00CC7A4B">
              <w:rPr>
                <w:szCs w:val="21"/>
              </w:rPr>
              <w:t>乙方（供应商）</w:t>
            </w:r>
          </w:p>
        </w:tc>
      </w:tr>
      <w:tr w:rsidR="000733A5" w:rsidRPr="00CC7A4B" w:rsidTr="007715EB">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7715EB">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7715E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7715EB">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7715EB">
            <w:pPr>
              <w:adjustRightInd w:val="0"/>
              <w:snapToGrid w:val="0"/>
              <w:spacing w:line="300" w:lineRule="exact"/>
              <w:jc w:val="center"/>
              <w:rPr>
                <w:spacing w:val="20"/>
                <w:szCs w:val="21"/>
              </w:rPr>
            </w:pPr>
          </w:p>
        </w:tc>
      </w:tr>
      <w:tr w:rsidR="000733A5" w:rsidRPr="00CC7A4B" w:rsidTr="007715EB">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7715EB">
            <w:pPr>
              <w:adjustRightInd w:val="0"/>
              <w:snapToGrid w:val="0"/>
              <w:spacing w:line="300" w:lineRule="exact"/>
              <w:jc w:val="center"/>
              <w:rPr>
                <w:szCs w:val="21"/>
              </w:rPr>
            </w:pPr>
            <w:r w:rsidRPr="00CC7A4B">
              <w:rPr>
                <w:szCs w:val="21"/>
              </w:rPr>
              <w:t>法定代表人</w:t>
            </w:r>
          </w:p>
          <w:p w:rsidR="000733A5" w:rsidRPr="00CC7A4B" w:rsidRDefault="000733A5" w:rsidP="007715EB">
            <w:pPr>
              <w:adjustRightInd w:val="0"/>
              <w:snapToGrid w:val="0"/>
              <w:spacing w:line="300" w:lineRule="exact"/>
              <w:ind w:firstLineChars="48" w:firstLine="101"/>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7715E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7715EB">
            <w:pPr>
              <w:adjustRightInd w:val="0"/>
              <w:snapToGrid w:val="0"/>
              <w:spacing w:line="300" w:lineRule="exact"/>
              <w:jc w:val="center"/>
              <w:rPr>
                <w:szCs w:val="21"/>
              </w:rPr>
            </w:pPr>
            <w:r w:rsidRPr="00CC7A4B">
              <w:rPr>
                <w:szCs w:val="21"/>
              </w:rPr>
              <w:t>法定代表人</w:t>
            </w:r>
          </w:p>
          <w:p w:rsidR="000733A5" w:rsidRPr="00CC7A4B" w:rsidRDefault="000733A5" w:rsidP="007715EB">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7715EB">
            <w:pPr>
              <w:adjustRightInd w:val="0"/>
              <w:snapToGrid w:val="0"/>
              <w:spacing w:line="300" w:lineRule="exact"/>
              <w:jc w:val="center"/>
              <w:rPr>
                <w:szCs w:val="21"/>
              </w:rPr>
            </w:pPr>
          </w:p>
        </w:tc>
      </w:tr>
      <w:tr w:rsidR="000733A5" w:rsidRPr="00CC7A4B" w:rsidTr="007715EB">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7715EB">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7715EB">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7715EB">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7715EB">
            <w:pPr>
              <w:adjustRightInd w:val="0"/>
              <w:snapToGrid w:val="0"/>
              <w:spacing w:line="300" w:lineRule="exact"/>
              <w:jc w:val="center"/>
              <w:rPr>
                <w:spacing w:val="20"/>
                <w:szCs w:val="21"/>
              </w:rPr>
            </w:pPr>
          </w:p>
        </w:tc>
      </w:tr>
      <w:tr w:rsidR="000733A5" w:rsidRPr="00CC7A4B" w:rsidTr="007715E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7715EB">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7715E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7715EB">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7715EB">
            <w:pPr>
              <w:adjustRightInd w:val="0"/>
              <w:snapToGrid w:val="0"/>
              <w:spacing w:line="300" w:lineRule="exact"/>
              <w:jc w:val="center"/>
              <w:rPr>
                <w:spacing w:val="20"/>
                <w:szCs w:val="21"/>
              </w:rPr>
            </w:pPr>
          </w:p>
        </w:tc>
      </w:tr>
      <w:tr w:rsidR="000733A5" w:rsidRPr="00CC7A4B" w:rsidTr="007715E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7715EB">
            <w:pPr>
              <w:adjustRightInd w:val="0"/>
              <w:snapToGrid w:val="0"/>
              <w:spacing w:line="300" w:lineRule="exact"/>
              <w:jc w:val="center"/>
              <w:rPr>
                <w:szCs w:val="21"/>
              </w:rPr>
            </w:pPr>
            <w:r w:rsidRPr="00CC7A4B">
              <w:rPr>
                <w:szCs w:val="21"/>
              </w:rPr>
              <w:lastRenderedPageBreak/>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7715E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7715EB">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7715EB">
            <w:pPr>
              <w:adjustRightInd w:val="0"/>
              <w:snapToGrid w:val="0"/>
              <w:spacing w:line="300" w:lineRule="exact"/>
              <w:jc w:val="center"/>
              <w:rPr>
                <w:spacing w:val="20"/>
                <w:szCs w:val="21"/>
              </w:rPr>
            </w:pPr>
          </w:p>
        </w:tc>
      </w:tr>
      <w:tr w:rsidR="000733A5" w:rsidRPr="00CC7A4B" w:rsidTr="007715E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7715EB">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7715E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7715EB">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7715EB">
            <w:pPr>
              <w:adjustRightInd w:val="0"/>
              <w:snapToGrid w:val="0"/>
              <w:spacing w:line="300" w:lineRule="exact"/>
              <w:jc w:val="center"/>
              <w:rPr>
                <w:spacing w:val="20"/>
                <w:szCs w:val="21"/>
              </w:rPr>
            </w:pPr>
          </w:p>
        </w:tc>
      </w:tr>
      <w:tr w:rsidR="000733A5" w:rsidRPr="00CC7A4B" w:rsidTr="007715E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7715EB">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7715E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7715EB">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7715EB">
            <w:pPr>
              <w:adjustRightInd w:val="0"/>
              <w:snapToGrid w:val="0"/>
              <w:spacing w:line="300" w:lineRule="exact"/>
              <w:jc w:val="center"/>
              <w:rPr>
                <w:spacing w:val="20"/>
                <w:szCs w:val="21"/>
              </w:rPr>
            </w:pPr>
          </w:p>
        </w:tc>
      </w:tr>
      <w:tr w:rsidR="000733A5" w:rsidRPr="00CC7A4B" w:rsidTr="007715E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7715EB">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7715E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7715EB">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7715EB">
            <w:pPr>
              <w:adjustRightInd w:val="0"/>
              <w:snapToGrid w:val="0"/>
              <w:spacing w:line="300" w:lineRule="exact"/>
              <w:jc w:val="center"/>
              <w:rPr>
                <w:spacing w:val="20"/>
                <w:szCs w:val="21"/>
              </w:rPr>
            </w:pPr>
          </w:p>
        </w:tc>
      </w:tr>
      <w:tr w:rsidR="000733A5" w:rsidRPr="00CC7A4B" w:rsidTr="007715E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7715EB">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7715E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7715EB">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7715EB">
            <w:pPr>
              <w:adjustRightInd w:val="0"/>
              <w:snapToGrid w:val="0"/>
              <w:spacing w:line="300" w:lineRule="exact"/>
              <w:jc w:val="center"/>
              <w:rPr>
                <w:spacing w:val="20"/>
                <w:szCs w:val="21"/>
              </w:rPr>
            </w:pPr>
          </w:p>
        </w:tc>
      </w:tr>
      <w:tr w:rsidR="000733A5" w:rsidRPr="00CC7A4B" w:rsidTr="007715E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7715EB">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7715E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7715EB">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7715EB">
            <w:pPr>
              <w:adjustRightInd w:val="0"/>
              <w:snapToGrid w:val="0"/>
              <w:spacing w:line="300" w:lineRule="exact"/>
              <w:jc w:val="center"/>
              <w:rPr>
                <w:spacing w:val="20"/>
                <w:szCs w:val="21"/>
              </w:rPr>
            </w:pPr>
          </w:p>
        </w:tc>
      </w:tr>
      <w:tr w:rsidR="000733A5" w:rsidRPr="00CC7A4B" w:rsidTr="007715E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CC7A4B" w:rsidRDefault="000733A5" w:rsidP="007715E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7715E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7715EB">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7715EB">
            <w:pPr>
              <w:adjustRightInd w:val="0"/>
              <w:snapToGrid w:val="0"/>
              <w:spacing w:line="300" w:lineRule="exact"/>
              <w:jc w:val="center"/>
              <w:rPr>
                <w:spacing w:val="20"/>
                <w:szCs w:val="21"/>
              </w:rPr>
            </w:pPr>
          </w:p>
        </w:tc>
      </w:tr>
      <w:tr w:rsidR="000733A5" w:rsidRPr="00CC7A4B" w:rsidTr="007715E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CC7A4B" w:rsidRDefault="000733A5" w:rsidP="007715E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7715E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7715EB">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7715EB">
            <w:pPr>
              <w:adjustRightInd w:val="0"/>
              <w:snapToGrid w:val="0"/>
              <w:spacing w:line="300" w:lineRule="exact"/>
              <w:jc w:val="center"/>
              <w:rPr>
                <w:spacing w:val="20"/>
                <w:szCs w:val="21"/>
              </w:rPr>
            </w:pPr>
          </w:p>
        </w:tc>
      </w:tr>
      <w:tr w:rsidR="000733A5" w:rsidRPr="00CC7A4B" w:rsidTr="007715E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CC7A4B" w:rsidRDefault="000733A5" w:rsidP="007715E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7715E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7715EB">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7715EB">
            <w:pPr>
              <w:adjustRightInd w:val="0"/>
              <w:snapToGrid w:val="0"/>
              <w:spacing w:line="300" w:lineRule="exact"/>
              <w:jc w:val="center"/>
              <w:rPr>
                <w:spacing w:val="20"/>
                <w:szCs w:val="21"/>
              </w:rPr>
            </w:pPr>
          </w:p>
        </w:tc>
      </w:tr>
      <w:tr w:rsidR="000733A5" w:rsidRPr="00CC7A4B" w:rsidTr="007715EB">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0733A5" w:rsidRPr="00CC7A4B" w:rsidRDefault="000733A5" w:rsidP="000733A5">
            <w:pPr>
              <w:pStyle w:val="af0"/>
              <w:adjustRightInd w:val="0"/>
              <w:snapToGrid w:val="0"/>
              <w:spacing w:beforeLines="50" w:before="156" w:after="0" w:line="360" w:lineRule="auto"/>
              <w:ind w:leftChars="0" w:left="0"/>
              <w:jc w:val="left"/>
              <w:rPr>
                <w:spacing w:val="20"/>
                <w:szCs w:val="21"/>
              </w:rPr>
            </w:pPr>
            <w:r w:rsidRPr="00CC7A4B">
              <w:rPr>
                <w:szCs w:val="21"/>
              </w:rPr>
              <w:t>注：涉及联合体或其他合同主体的信息应按上表格式加列。</w:t>
            </w:r>
          </w:p>
        </w:tc>
      </w:tr>
    </w:tbl>
    <w:p w:rsidR="000733A5" w:rsidRPr="00CC7A4B" w:rsidRDefault="000733A5" w:rsidP="000733A5">
      <w:pPr>
        <w:pStyle w:val="2"/>
        <w:adjustRightInd w:val="0"/>
        <w:snapToGrid w:val="0"/>
        <w:spacing w:beforeLines="50" w:before="156"/>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10"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10"/>
    </w:p>
    <w:p w:rsidR="000733A5" w:rsidRPr="00CC7A4B" w:rsidRDefault="000733A5" w:rsidP="000733A5">
      <w:pPr>
        <w:tabs>
          <w:tab w:val="left" w:pos="8820"/>
          <w:tab w:val="left" w:pos="9345"/>
          <w:tab w:val="left" w:pos="9765"/>
        </w:tabs>
        <w:adjustRightInd w:val="0"/>
        <w:snapToGrid w:val="0"/>
        <w:spacing w:line="360" w:lineRule="auto"/>
        <w:ind w:firstLineChars="200" w:firstLine="482"/>
        <w:jc w:val="left"/>
        <w:rPr>
          <w:b/>
          <w:bCs/>
          <w:sz w:val="24"/>
          <w:szCs w:val="24"/>
        </w:rPr>
      </w:pPr>
      <w:r w:rsidRPr="00CC7A4B">
        <w:rPr>
          <w:b/>
          <w:sz w:val="24"/>
          <w:szCs w:val="24"/>
        </w:rPr>
        <w:t xml:space="preserve">1. </w:t>
      </w:r>
      <w:r w:rsidRPr="00CC7A4B">
        <w:rPr>
          <w:b/>
          <w:bCs/>
          <w:sz w:val="24"/>
          <w:szCs w:val="24"/>
        </w:rPr>
        <w:t>定义</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0733A5" w:rsidRPr="00CC7A4B"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CC7A4B">
        <w:rPr>
          <w:sz w:val="24"/>
          <w:szCs w:val="24"/>
        </w:rPr>
        <w:t>1.2</w:t>
      </w:r>
      <w:r w:rsidRPr="00CC7A4B">
        <w:rPr>
          <w:sz w:val="24"/>
          <w:szCs w:val="24"/>
        </w:rPr>
        <w:t>本合同下列术语应解释为：</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0733A5" w:rsidRPr="00CC7A4B"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0733A5" w:rsidRPr="00CC7A4B" w:rsidRDefault="000733A5" w:rsidP="000733A5">
      <w:pPr>
        <w:tabs>
          <w:tab w:val="left" w:pos="570"/>
          <w:tab w:val="left" w:pos="9240"/>
          <w:tab w:val="left" w:pos="9555"/>
        </w:tabs>
        <w:adjustRightInd w:val="0"/>
        <w:snapToGrid w:val="0"/>
        <w:spacing w:line="360" w:lineRule="auto"/>
        <w:ind w:firstLineChars="200" w:firstLine="480"/>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0733A5" w:rsidRPr="00CC7A4B" w:rsidRDefault="000733A5" w:rsidP="000733A5">
      <w:pPr>
        <w:adjustRightInd w:val="0"/>
        <w:snapToGrid w:val="0"/>
        <w:spacing w:line="360" w:lineRule="auto"/>
        <w:ind w:firstLineChars="200" w:firstLine="480"/>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0733A5" w:rsidRPr="00CC7A4B" w:rsidRDefault="000733A5" w:rsidP="000733A5">
      <w:pPr>
        <w:adjustRightInd w:val="0"/>
        <w:snapToGrid w:val="0"/>
        <w:spacing w:line="360" w:lineRule="auto"/>
        <w:ind w:firstLineChars="200" w:firstLine="480"/>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0733A5" w:rsidRPr="00CC7A4B" w:rsidRDefault="000733A5" w:rsidP="000733A5">
      <w:pPr>
        <w:tabs>
          <w:tab w:val="left" w:pos="570"/>
          <w:tab w:val="left" w:pos="9240"/>
          <w:tab w:val="left" w:pos="9555"/>
        </w:tabs>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w:t>
      </w:r>
      <w:r w:rsidRPr="00CC7A4B">
        <w:rPr>
          <w:sz w:val="24"/>
          <w:szCs w:val="24"/>
        </w:rPr>
        <w:lastRenderedPageBreak/>
        <w:t>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0733A5" w:rsidRPr="00CC7A4B" w:rsidRDefault="000733A5" w:rsidP="000733A5">
      <w:pPr>
        <w:tabs>
          <w:tab w:val="left" w:pos="570"/>
          <w:tab w:val="left" w:pos="9240"/>
          <w:tab w:val="left" w:pos="9555"/>
        </w:tabs>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0733A5" w:rsidRPr="00CC7A4B" w:rsidRDefault="000733A5" w:rsidP="000733A5">
      <w:pPr>
        <w:numPr>
          <w:ilvl w:val="0"/>
          <w:numId w:val="20"/>
        </w:numPr>
        <w:autoSpaceDE w:val="0"/>
        <w:autoSpaceDN w:val="0"/>
        <w:adjustRightInd w:val="0"/>
        <w:snapToGrid w:val="0"/>
        <w:spacing w:line="360" w:lineRule="auto"/>
        <w:ind w:firstLineChars="200" w:firstLine="482"/>
        <w:jc w:val="left"/>
        <w:rPr>
          <w:b/>
          <w:bCs/>
          <w:color w:val="000000" w:themeColor="text1"/>
          <w:sz w:val="24"/>
          <w:szCs w:val="24"/>
        </w:rPr>
      </w:pPr>
      <w:r w:rsidRPr="00CC7A4B">
        <w:rPr>
          <w:b/>
          <w:color w:val="000000" w:themeColor="text1"/>
          <w:sz w:val="24"/>
          <w:szCs w:val="24"/>
        </w:rPr>
        <w:t>合同标的及金额</w:t>
      </w:r>
    </w:p>
    <w:p w:rsidR="000733A5" w:rsidRPr="00CC7A4B" w:rsidRDefault="000733A5" w:rsidP="000733A5">
      <w:pPr>
        <w:autoSpaceDE w:val="0"/>
        <w:autoSpaceDN w:val="0"/>
        <w:adjustRightInd w:val="0"/>
        <w:snapToGrid w:val="0"/>
        <w:spacing w:line="360" w:lineRule="auto"/>
        <w:ind w:firstLineChars="200" w:firstLine="480"/>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0733A5" w:rsidRPr="00CC7A4B" w:rsidRDefault="000733A5" w:rsidP="000733A5">
      <w:pPr>
        <w:adjustRightInd w:val="0"/>
        <w:snapToGrid w:val="0"/>
        <w:spacing w:line="360" w:lineRule="auto"/>
        <w:ind w:firstLineChars="200" w:firstLine="482"/>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0733A5" w:rsidRPr="00CC7A4B" w:rsidRDefault="000733A5" w:rsidP="000733A5">
      <w:pPr>
        <w:autoSpaceDE w:val="0"/>
        <w:autoSpaceDN w:val="0"/>
        <w:adjustRightInd w:val="0"/>
        <w:snapToGrid w:val="0"/>
        <w:spacing w:line="360" w:lineRule="auto"/>
        <w:ind w:firstLineChars="200" w:firstLine="482"/>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0733A5" w:rsidRPr="00CC7A4B" w:rsidRDefault="000733A5" w:rsidP="000733A5">
      <w:pPr>
        <w:adjustRightInd w:val="0"/>
        <w:snapToGrid w:val="0"/>
        <w:spacing w:line="360" w:lineRule="auto"/>
        <w:ind w:firstLineChars="200" w:firstLine="480"/>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0733A5" w:rsidRPr="00CC7A4B" w:rsidRDefault="000733A5" w:rsidP="000733A5">
      <w:pPr>
        <w:autoSpaceDE w:val="0"/>
        <w:autoSpaceDN w:val="0"/>
        <w:adjustRightInd w:val="0"/>
        <w:snapToGrid w:val="0"/>
        <w:spacing w:line="360" w:lineRule="auto"/>
        <w:ind w:firstLineChars="200" w:firstLine="482"/>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w:t>
      </w:r>
      <w:r w:rsidRPr="00CC7A4B">
        <w:rPr>
          <w:color w:val="000000" w:themeColor="text1"/>
          <w:sz w:val="24"/>
          <w:szCs w:val="24"/>
        </w:rPr>
        <w:lastRenderedPageBreak/>
        <w:t>符合合同有关要求。接受项目行业管理部门及政府有关部门的指导，配合甲方的履约检查及验收，并负责项目实施过程中的所有协调工作。</w:t>
      </w:r>
    </w:p>
    <w:p w:rsidR="000733A5" w:rsidRPr="00CC7A4B" w:rsidRDefault="000733A5" w:rsidP="000733A5">
      <w:pPr>
        <w:pStyle w:val="ae"/>
        <w:adjustRightInd w:val="0"/>
        <w:snapToGrid w:val="0"/>
        <w:spacing w:after="0" w:line="360" w:lineRule="auto"/>
        <w:ind w:firstLineChars="200" w:firstLine="480"/>
        <w:rPr>
          <w:color w:val="000000" w:themeColor="text1"/>
          <w:sz w:val="24"/>
          <w:szCs w:val="24"/>
        </w:rPr>
      </w:pPr>
      <w:r w:rsidRPr="00CC7A4B">
        <w:rPr>
          <w:color w:val="000000" w:themeColor="text1"/>
          <w:sz w:val="24"/>
          <w:szCs w:val="24"/>
        </w:rPr>
        <w:t>5.3</w:t>
      </w:r>
      <w:r w:rsidRPr="00CC7A4B">
        <w:rPr>
          <w:color w:val="000000" w:themeColor="text1"/>
          <w:sz w:val="24"/>
          <w:szCs w:val="24"/>
        </w:rPr>
        <w:t>乙方有权根据合同约定向甲方收取合同价款。</w:t>
      </w:r>
    </w:p>
    <w:p w:rsidR="000733A5" w:rsidRPr="00CC7A4B" w:rsidRDefault="000733A5" w:rsidP="000733A5">
      <w:pPr>
        <w:pStyle w:val="ae"/>
        <w:adjustRightInd w:val="0"/>
        <w:snapToGrid w:val="0"/>
        <w:spacing w:after="0" w:line="360" w:lineRule="auto"/>
        <w:ind w:firstLineChars="200" w:firstLine="480"/>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0733A5" w:rsidRPr="00CC7A4B" w:rsidRDefault="000733A5" w:rsidP="000733A5">
      <w:pPr>
        <w:numPr>
          <w:ilvl w:val="0"/>
          <w:numId w:val="21"/>
        </w:numPr>
        <w:autoSpaceDE w:val="0"/>
        <w:autoSpaceDN w:val="0"/>
        <w:adjustRightInd w:val="0"/>
        <w:snapToGrid w:val="0"/>
        <w:spacing w:line="360" w:lineRule="auto"/>
        <w:ind w:firstLineChars="200" w:firstLine="482"/>
        <w:jc w:val="left"/>
        <w:rPr>
          <w:b/>
          <w:bCs/>
          <w:color w:val="000000" w:themeColor="text1"/>
          <w:sz w:val="24"/>
          <w:szCs w:val="24"/>
        </w:rPr>
      </w:pPr>
      <w:r w:rsidRPr="00CC7A4B">
        <w:rPr>
          <w:b/>
          <w:bCs/>
          <w:color w:val="000000" w:themeColor="text1"/>
          <w:sz w:val="24"/>
          <w:szCs w:val="24"/>
        </w:rPr>
        <w:t>合同履行</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0733A5" w:rsidRPr="00CC7A4B" w:rsidRDefault="000733A5" w:rsidP="000733A5">
      <w:pPr>
        <w:adjustRightInd w:val="0"/>
        <w:snapToGrid w:val="0"/>
        <w:spacing w:line="360" w:lineRule="auto"/>
        <w:ind w:firstLineChars="200" w:firstLine="482"/>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0733A5" w:rsidRPr="00CC7A4B" w:rsidRDefault="000733A5" w:rsidP="000733A5">
      <w:pPr>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0733A5" w:rsidRPr="00CC7A4B" w:rsidRDefault="000733A5" w:rsidP="000733A5">
      <w:pPr>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0733A5" w:rsidRPr="00CC7A4B" w:rsidRDefault="000733A5" w:rsidP="000733A5">
      <w:pPr>
        <w:pStyle w:val="AONormal"/>
        <w:snapToGrid w:val="0"/>
        <w:spacing w:line="360" w:lineRule="auto"/>
        <w:ind w:firstLine="480"/>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0733A5" w:rsidRPr="00CC7A4B" w:rsidRDefault="000733A5" w:rsidP="000733A5">
      <w:pPr>
        <w:adjustRightInd w:val="0"/>
        <w:snapToGrid w:val="0"/>
        <w:spacing w:line="360" w:lineRule="auto"/>
        <w:ind w:firstLineChars="200" w:firstLine="482"/>
        <w:jc w:val="left"/>
        <w:rPr>
          <w:b/>
          <w:sz w:val="24"/>
          <w:szCs w:val="24"/>
        </w:rPr>
      </w:pPr>
      <w:r w:rsidRPr="00CC7A4B">
        <w:rPr>
          <w:b/>
          <w:color w:val="000000" w:themeColor="text1"/>
          <w:sz w:val="24"/>
          <w:szCs w:val="24"/>
        </w:rPr>
        <w:t xml:space="preserve">8. </w:t>
      </w:r>
      <w:r w:rsidRPr="00CC7A4B">
        <w:rPr>
          <w:b/>
          <w:sz w:val="24"/>
          <w:szCs w:val="24"/>
        </w:rPr>
        <w:t>质量标准和保证</w:t>
      </w:r>
    </w:p>
    <w:p w:rsidR="000733A5" w:rsidRPr="00CC7A4B" w:rsidRDefault="000733A5" w:rsidP="000733A5">
      <w:pPr>
        <w:pStyle w:val="af1"/>
        <w:adjustRightInd w:val="0"/>
        <w:snapToGrid w:val="0"/>
        <w:spacing w:line="360" w:lineRule="auto"/>
        <w:ind w:firstLineChars="200" w:firstLine="480"/>
        <w:jc w:val="left"/>
        <w:rPr>
          <w:rFonts w:ascii="Times New Roman" w:hAnsi="Times New Roman" w:cs="Times New Roman"/>
          <w:b/>
          <w:sz w:val="24"/>
          <w:szCs w:val="24"/>
        </w:rPr>
      </w:pPr>
      <w:r w:rsidRPr="00CC7A4B">
        <w:rPr>
          <w:rFonts w:ascii="Times New Roman" w:hAnsi="Times New Roman" w:cs="Times New Roman"/>
          <w:sz w:val="24"/>
          <w:szCs w:val="24"/>
        </w:rPr>
        <w:t xml:space="preserve">8.1 </w:t>
      </w:r>
      <w:r w:rsidRPr="00CC7A4B">
        <w:rPr>
          <w:rFonts w:ascii="Times New Roman" w:hAnsi="Times New Roman" w:cs="Times New Roman"/>
          <w:sz w:val="24"/>
          <w:szCs w:val="24"/>
        </w:rPr>
        <w:t>质量标准</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w:t>
      </w:r>
      <w:r w:rsidRPr="00CC7A4B">
        <w:rPr>
          <w:sz w:val="24"/>
          <w:szCs w:val="24"/>
        </w:rPr>
        <w:lastRenderedPageBreak/>
        <w:t>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0733A5" w:rsidRPr="00CC7A4B" w:rsidRDefault="000733A5" w:rsidP="000733A5">
      <w:pPr>
        <w:pStyle w:val="af1"/>
        <w:adjustRightInd w:val="0"/>
        <w:snapToGrid w:val="0"/>
        <w:spacing w:line="360" w:lineRule="auto"/>
        <w:ind w:firstLineChars="200" w:firstLine="480"/>
        <w:jc w:val="left"/>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2</w:t>
      </w:r>
      <w:r w:rsidRPr="00CC7A4B">
        <w:rPr>
          <w:rFonts w:ascii="Times New Roman" w:hAnsi="Times New Roman" w:cs="Times New Roman"/>
          <w:sz w:val="24"/>
          <w:szCs w:val="24"/>
        </w:rPr>
        <w:t>）采用中华人民共和国法定计量单位。</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8.2 </w:t>
      </w:r>
      <w:r w:rsidRPr="00CC7A4B">
        <w:rPr>
          <w:sz w:val="24"/>
          <w:szCs w:val="24"/>
        </w:rPr>
        <w:t>保证</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0733A5" w:rsidRPr="00CC7A4B" w:rsidRDefault="000733A5" w:rsidP="000733A5">
      <w:pPr>
        <w:adjustRightInd w:val="0"/>
        <w:snapToGrid w:val="0"/>
        <w:spacing w:line="360" w:lineRule="auto"/>
        <w:ind w:firstLineChars="200" w:firstLine="482"/>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0733A5" w:rsidRPr="00CC7A4B" w:rsidRDefault="000733A5" w:rsidP="000733A5">
      <w:pPr>
        <w:autoSpaceDE w:val="0"/>
        <w:autoSpaceDN w:val="0"/>
        <w:adjustRightInd w:val="0"/>
        <w:snapToGrid w:val="0"/>
        <w:spacing w:line="360" w:lineRule="auto"/>
        <w:ind w:firstLineChars="200" w:firstLine="482"/>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1" w:name="_Hlk163047038"/>
      <w:r w:rsidRPr="00CC7A4B">
        <w:rPr>
          <w:sz w:val="24"/>
          <w:szCs w:val="24"/>
        </w:rPr>
        <w:t>因违反前述约定对第三人构成侵权的，</w:t>
      </w:r>
      <w:r w:rsidRPr="00CC7A4B">
        <w:rPr>
          <w:sz w:val="24"/>
          <w:szCs w:val="24"/>
        </w:rPr>
        <w:lastRenderedPageBreak/>
        <w:t>应当由乙方向第三人承担法律责任；甲方依法向第三人赔偿后，有权向乙方追偿。甲方有其他损失的，乙方应当赔偿</w:t>
      </w:r>
      <w:bookmarkEnd w:id="11"/>
      <w:r w:rsidRPr="00CC7A4B">
        <w:rPr>
          <w:sz w:val="24"/>
          <w:szCs w:val="24"/>
        </w:rPr>
        <w:t>。</w:t>
      </w:r>
    </w:p>
    <w:p w:rsidR="000733A5" w:rsidRPr="00CC7A4B" w:rsidRDefault="000733A5" w:rsidP="000733A5">
      <w:pPr>
        <w:autoSpaceDE w:val="0"/>
        <w:autoSpaceDN w:val="0"/>
        <w:adjustRightInd w:val="0"/>
        <w:snapToGrid w:val="0"/>
        <w:spacing w:line="360" w:lineRule="auto"/>
        <w:ind w:firstLineChars="200" w:firstLine="482"/>
        <w:jc w:val="left"/>
        <w:rPr>
          <w:b/>
          <w:bCs/>
          <w:sz w:val="24"/>
          <w:szCs w:val="24"/>
        </w:rPr>
      </w:pPr>
      <w:r w:rsidRPr="00CC7A4B">
        <w:rPr>
          <w:b/>
          <w:bCs/>
          <w:sz w:val="24"/>
          <w:szCs w:val="24"/>
        </w:rPr>
        <w:t xml:space="preserve">11. </w:t>
      </w:r>
      <w:r w:rsidRPr="00CC7A4B">
        <w:rPr>
          <w:b/>
          <w:bCs/>
          <w:sz w:val="24"/>
          <w:szCs w:val="24"/>
        </w:rPr>
        <w:t>保密义务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0733A5" w:rsidRPr="00CC7A4B" w:rsidRDefault="000733A5" w:rsidP="000733A5">
      <w:pPr>
        <w:autoSpaceDE w:val="0"/>
        <w:autoSpaceDN w:val="0"/>
        <w:adjustRightInd w:val="0"/>
        <w:snapToGrid w:val="0"/>
        <w:spacing w:line="360" w:lineRule="auto"/>
        <w:ind w:firstLineChars="200" w:firstLine="482"/>
        <w:jc w:val="left"/>
        <w:rPr>
          <w:b/>
          <w:bCs/>
          <w:sz w:val="24"/>
          <w:szCs w:val="24"/>
        </w:rPr>
      </w:pPr>
      <w:r w:rsidRPr="00CC7A4B">
        <w:rPr>
          <w:b/>
          <w:bCs/>
          <w:sz w:val="24"/>
          <w:szCs w:val="24"/>
        </w:rPr>
        <w:t xml:space="preserve">12. </w:t>
      </w:r>
      <w:r w:rsidRPr="00CC7A4B">
        <w:rPr>
          <w:b/>
          <w:bCs/>
          <w:sz w:val="24"/>
          <w:szCs w:val="24"/>
        </w:rPr>
        <w:t>合同价款支付</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0733A5" w:rsidRPr="00CC7A4B" w:rsidRDefault="000733A5" w:rsidP="000733A5">
      <w:pPr>
        <w:pStyle w:val="2"/>
        <w:adjustRightInd w:val="0"/>
        <w:snapToGrid w:val="0"/>
        <w:spacing w:before="0" w:after="0" w:line="360" w:lineRule="auto"/>
        <w:ind w:firstLineChars="200" w:firstLine="480"/>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0733A5" w:rsidRPr="00CC7A4B" w:rsidRDefault="000733A5" w:rsidP="000733A5">
      <w:pPr>
        <w:pStyle w:val="ae"/>
        <w:adjustRightInd w:val="0"/>
        <w:snapToGrid w:val="0"/>
        <w:spacing w:after="0" w:line="360" w:lineRule="auto"/>
        <w:ind w:firstLineChars="200" w:firstLine="482"/>
        <w:rPr>
          <w:b/>
          <w:bCs/>
          <w:sz w:val="24"/>
          <w:szCs w:val="24"/>
        </w:rPr>
      </w:pPr>
      <w:r w:rsidRPr="00CC7A4B">
        <w:rPr>
          <w:b/>
          <w:bCs/>
          <w:sz w:val="24"/>
          <w:szCs w:val="24"/>
        </w:rPr>
        <w:t xml:space="preserve">13. </w:t>
      </w:r>
      <w:r w:rsidRPr="00CC7A4B">
        <w:rPr>
          <w:b/>
          <w:bCs/>
          <w:sz w:val="24"/>
          <w:szCs w:val="24"/>
        </w:rPr>
        <w:t>履约保证金</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0733A5" w:rsidRPr="00CC7A4B" w:rsidRDefault="000733A5" w:rsidP="000733A5">
      <w:pPr>
        <w:autoSpaceDE w:val="0"/>
        <w:autoSpaceDN w:val="0"/>
        <w:adjustRightInd w:val="0"/>
        <w:snapToGrid w:val="0"/>
        <w:spacing w:line="360" w:lineRule="auto"/>
        <w:ind w:firstLineChars="200" w:firstLine="482"/>
        <w:jc w:val="left"/>
        <w:rPr>
          <w:b/>
          <w:sz w:val="24"/>
          <w:szCs w:val="24"/>
        </w:rPr>
      </w:pPr>
      <w:r w:rsidRPr="00CC7A4B">
        <w:rPr>
          <w:b/>
          <w:bCs/>
          <w:sz w:val="24"/>
          <w:szCs w:val="24"/>
        </w:rPr>
        <w:t xml:space="preserve">14. </w:t>
      </w:r>
      <w:r w:rsidRPr="00CC7A4B">
        <w:rPr>
          <w:b/>
          <w:sz w:val="24"/>
          <w:szCs w:val="24"/>
        </w:rPr>
        <w:t>售后服务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w:t>
      </w:r>
      <w:r w:rsidRPr="00CC7A4B">
        <w:rPr>
          <w:sz w:val="24"/>
          <w:szCs w:val="24"/>
        </w:rPr>
        <w:lastRenderedPageBreak/>
        <w:t>督、维修，但前提条件是该服务并不能免除乙方在质量保证期内所承担的义务；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0733A5" w:rsidRPr="00CC7A4B" w:rsidRDefault="000733A5" w:rsidP="000733A5">
      <w:pPr>
        <w:pStyle w:val="AONormal"/>
        <w:snapToGrid w:val="0"/>
        <w:spacing w:line="360" w:lineRule="auto"/>
        <w:ind w:firstLine="480"/>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0733A5" w:rsidRPr="00CC7A4B" w:rsidRDefault="000733A5" w:rsidP="000733A5">
      <w:pPr>
        <w:adjustRightInd w:val="0"/>
        <w:snapToGrid w:val="0"/>
        <w:spacing w:line="360" w:lineRule="auto"/>
        <w:ind w:firstLineChars="200" w:firstLine="482"/>
        <w:jc w:val="left"/>
        <w:rPr>
          <w:b/>
          <w:bCs/>
          <w:sz w:val="24"/>
          <w:szCs w:val="24"/>
        </w:rPr>
      </w:pPr>
      <w:r w:rsidRPr="00CC7A4B">
        <w:rPr>
          <w:b/>
          <w:bCs/>
          <w:sz w:val="24"/>
          <w:szCs w:val="24"/>
        </w:rPr>
        <w:t xml:space="preserve">15. </w:t>
      </w:r>
      <w:r w:rsidRPr="00CC7A4B">
        <w:rPr>
          <w:b/>
          <w:bCs/>
          <w:sz w:val="24"/>
          <w:szCs w:val="24"/>
        </w:rPr>
        <w:t>违约责任</w:t>
      </w:r>
    </w:p>
    <w:p w:rsidR="000733A5" w:rsidRPr="00CC7A4B" w:rsidRDefault="000733A5" w:rsidP="000733A5">
      <w:pPr>
        <w:adjustRightInd w:val="0"/>
        <w:snapToGrid w:val="0"/>
        <w:spacing w:line="360" w:lineRule="auto"/>
        <w:ind w:firstLineChars="200" w:firstLine="480"/>
        <w:jc w:val="left"/>
        <w:rPr>
          <w:bCs/>
          <w:sz w:val="24"/>
          <w:szCs w:val="24"/>
        </w:rPr>
      </w:pPr>
      <w:r w:rsidRPr="00CC7A4B">
        <w:rPr>
          <w:bCs/>
          <w:sz w:val="24"/>
          <w:szCs w:val="24"/>
        </w:rPr>
        <w:t>15.1</w:t>
      </w:r>
      <w:r w:rsidRPr="00CC7A4B">
        <w:rPr>
          <w:bCs/>
          <w:sz w:val="24"/>
          <w:szCs w:val="24"/>
        </w:rPr>
        <w:t>质量瑕疵的违约责任</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0733A5" w:rsidRPr="00CC7A4B" w:rsidRDefault="000733A5" w:rsidP="000733A5">
      <w:pPr>
        <w:autoSpaceDE w:val="0"/>
        <w:autoSpaceDN w:val="0"/>
        <w:adjustRightInd w:val="0"/>
        <w:snapToGrid w:val="0"/>
        <w:spacing w:line="360" w:lineRule="auto"/>
        <w:ind w:firstLineChars="200" w:firstLine="480"/>
        <w:jc w:val="left"/>
        <w:rPr>
          <w:bCs/>
          <w:sz w:val="24"/>
          <w:szCs w:val="24"/>
        </w:rPr>
      </w:pPr>
      <w:r w:rsidRPr="00CC7A4B">
        <w:rPr>
          <w:bCs/>
          <w:sz w:val="24"/>
          <w:szCs w:val="24"/>
        </w:rPr>
        <w:t xml:space="preserve">15.2 </w:t>
      </w:r>
      <w:r w:rsidRPr="00CC7A4B">
        <w:rPr>
          <w:bCs/>
          <w:sz w:val="24"/>
          <w:szCs w:val="24"/>
        </w:rPr>
        <w:t>迟延交货的违约责任</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15.3 </w:t>
      </w:r>
      <w:r w:rsidRPr="00CC7A4B">
        <w:rPr>
          <w:sz w:val="24"/>
          <w:szCs w:val="24"/>
        </w:rPr>
        <w:t>迟延支付的违约责任</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0733A5" w:rsidRPr="00CC7A4B" w:rsidRDefault="000733A5" w:rsidP="000733A5">
      <w:pPr>
        <w:adjustRightInd w:val="0"/>
        <w:snapToGrid w:val="0"/>
        <w:spacing w:line="360" w:lineRule="auto"/>
        <w:ind w:firstLineChars="200" w:firstLine="480"/>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0733A5" w:rsidRPr="00CC7A4B" w:rsidRDefault="000733A5" w:rsidP="000733A5">
      <w:pPr>
        <w:numPr>
          <w:ilvl w:val="0"/>
          <w:numId w:val="22"/>
        </w:numPr>
        <w:autoSpaceDE w:val="0"/>
        <w:autoSpaceDN w:val="0"/>
        <w:adjustRightInd w:val="0"/>
        <w:snapToGrid w:val="0"/>
        <w:spacing w:line="360" w:lineRule="auto"/>
        <w:ind w:firstLineChars="200" w:firstLine="482"/>
        <w:jc w:val="left"/>
        <w:rPr>
          <w:b/>
          <w:sz w:val="24"/>
          <w:szCs w:val="24"/>
        </w:rPr>
      </w:pPr>
      <w:r w:rsidRPr="00CC7A4B">
        <w:rPr>
          <w:b/>
          <w:sz w:val="24"/>
          <w:szCs w:val="24"/>
        </w:rPr>
        <w:t>合同变更、中止与终止</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 xml:space="preserve">    16.1</w:t>
      </w:r>
      <w:r w:rsidRPr="00CC7A4B">
        <w:rPr>
          <w:sz w:val="24"/>
          <w:szCs w:val="24"/>
        </w:rPr>
        <w:t>合同的变更</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w:t>
      </w:r>
      <w:r w:rsidRPr="00CC7A4B">
        <w:rPr>
          <w:sz w:val="24"/>
          <w:szCs w:val="24"/>
        </w:rPr>
        <w:lastRenderedPageBreak/>
        <w:t>协议。</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16.2</w:t>
      </w:r>
      <w:r w:rsidRPr="00CC7A4B">
        <w:rPr>
          <w:sz w:val="24"/>
          <w:szCs w:val="24"/>
        </w:rPr>
        <w:t>合同的中止</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0733A5" w:rsidRPr="00CC7A4B" w:rsidRDefault="000733A5" w:rsidP="000733A5">
      <w:pPr>
        <w:pStyle w:val="AONormal"/>
        <w:snapToGrid w:val="0"/>
        <w:spacing w:line="360" w:lineRule="auto"/>
        <w:ind w:firstLine="480"/>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16.3</w:t>
      </w:r>
      <w:r w:rsidRPr="00CC7A4B">
        <w:rPr>
          <w:sz w:val="24"/>
          <w:szCs w:val="24"/>
        </w:rPr>
        <w:t>合同的终止</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0733A5" w:rsidRPr="00CC7A4B" w:rsidRDefault="000733A5" w:rsidP="000733A5">
      <w:pPr>
        <w:pStyle w:val="AONormal"/>
        <w:snapToGrid w:val="0"/>
        <w:spacing w:line="360" w:lineRule="auto"/>
        <w:ind w:firstLine="480"/>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0733A5" w:rsidRPr="00CC7A4B" w:rsidRDefault="000733A5" w:rsidP="000733A5">
      <w:pPr>
        <w:pStyle w:val="AONormal"/>
        <w:snapToGrid w:val="0"/>
        <w:spacing w:line="360" w:lineRule="auto"/>
        <w:ind w:firstLine="480"/>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0733A5" w:rsidRPr="00CC7A4B" w:rsidRDefault="000733A5" w:rsidP="000733A5">
      <w:pPr>
        <w:autoSpaceDE w:val="0"/>
        <w:autoSpaceDN w:val="0"/>
        <w:adjustRightInd w:val="0"/>
        <w:snapToGrid w:val="0"/>
        <w:spacing w:line="360" w:lineRule="auto"/>
        <w:ind w:firstLineChars="200" w:firstLine="482"/>
        <w:jc w:val="left"/>
        <w:rPr>
          <w:b/>
          <w:bCs/>
          <w:sz w:val="24"/>
          <w:szCs w:val="24"/>
        </w:rPr>
      </w:pPr>
      <w:r w:rsidRPr="00CC7A4B">
        <w:rPr>
          <w:b/>
          <w:bCs/>
          <w:sz w:val="24"/>
          <w:szCs w:val="24"/>
        </w:rPr>
        <w:t xml:space="preserve">17. </w:t>
      </w:r>
      <w:r w:rsidRPr="00CC7A4B">
        <w:rPr>
          <w:b/>
          <w:bCs/>
          <w:sz w:val="24"/>
          <w:szCs w:val="24"/>
        </w:rPr>
        <w:t>合同分包</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0733A5" w:rsidRPr="00CC7A4B" w:rsidRDefault="000733A5" w:rsidP="000733A5">
      <w:pPr>
        <w:autoSpaceDE w:val="0"/>
        <w:autoSpaceDN w:val="0"/>
        <w:adjustRightInd w:val="0"/>
        <w:snapToGrid w:val="0"/>
        <w:spacing w:line="360" w:lineRule="auto"/>
        <w:ind w:firstLineChars="200" w:firstLine="482"/>
        <w:jc w:val="left"/>
        <w:rPr>
          <w:b/>
          <w:bCs/>
          <w:sz w:val="24"/>
          <w:szCs w:val="24"/>
        </w:rPr>
      </w:pPr>
      <w:r w:rsidRPr="00CC7A4B">
        <w:rPr>
          <w:b/>
          <w:bCs/>
          <w:sz w:val="24"/>
          <w:szCs w:val="24"/>
        </w:rPr>
        <w:t xml:space="preserve">18. </w:t>
      </w:r>
      <w:r w:rsidRPr="00CC7A4B">
        <w:rPr>
          <w:b/>
          <w:bCs/>
          <w:sz w:val="24"/>
          <w:szCs w:val="24"/>
        </w:rPr>
        <w:t>不可抗力</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lastRenderedPageBreak/>
        <w:t xml:space="preserve">18.1 </w:t>
      </w:r>
      <w:r w:rsidRPr="00CC7A4B">
        <w:rPr>
          <w:sz w:val="24"/>
          <w:szCs w:val="24"/>
        </w:rPr>
        <w:t>不可抗力是指合同双方不能预见、不能避免且不能克服的客观情况。</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0733A5" w:rsidRPr="00CC7A4B" w:rsidRDefault="000733A5" w:rsidP="000733A5">
      <w:pPr>
        <w:autoSpaceDE w:val="0"/>
        <w:autoSpaceDN w:val="0"/>
        <w:adjustRightInd w:val="0"/>
        <w:snapToGrid w:val="0"/>
        <w:spacing w:line="360" w:lineRule="auto"/>
        <w:ind w:firstLineChars="200" w:firstLine="482"/>
        <w:jc w:val="left"/>
        <w:rPr>
          <w:b/>
          <w:bCs/>
          <w:sz w:val="24"/>
          <w:szCs w:val="24"/>
        </w:rPr>
      </w:pPr>
      <w:r w:rsidRPr="00CC7A4B">
        <w:rPr>
          <w:b/>
          <w:bCs/>
          <w:sz w:val="24"/>
          <w:szCs w:val="24"/>
        </w:rPr>
        <w:t xml:space="preserve">19. </w:t>
      </w:r>
      <w:r w:rsidRPr="00CC7A4B">
        <w:rPr>
          <w:b/>
          <w:bCs/>
          <w:sz w:val="24"/>
          <w:szCs w:val="24"/>
        </w:rPr>
        <w:t>解决争议的方法</w:t>
      </w:r>
    </w:p>
    <w:p w:rsidR="000733A5" w:rsidRPr="00CC7A4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0733A5" w:rsidRPr="00CC7A4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0733A5" w:rsidRPr="00CC7A4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0733A5" w:rsidRPr="00CC7A4B" w:rsidRDefault="000733A5" w:rsidP="000733A5">
      <w:pPr>
        <w:autoSpaceDE w:val="0"/>
        <w:autoSpaceDN w:val="0"/>
        <w:adjustRightInd w:val="0"/>
        <w:snapToGrid w:val="0"/>
        <w:spacing w:line="360" w:lineRule="auto"/>
        <w:ind w:firstLineChars="200" w:firstLine="482"/>
        <w:jc w:val="left"/>
        <w:rPr>
          <w:sz w:val="24"/>
          <w:szCs w:val="24"/>
        </w:rPr>
      </w:pPr>
      <w:r w:rsidRPr="00CC7A4B">
        <w:rPr>
          <w:b/>
          <w:sz w:val="24"/>
          <w:szCs w:val="24"/>
        </w:rPr>
        <w:t xml:space="preserve">20. </w:t>
      </w:r>
      <w:r w:rsidRPr="00CC7A4B">
        <w:rPr>
          <w:b/>
          <w:sz w:val="24"/>
          <w:szCs w:val="24"/>
        </w:rPr>
        <w:t>政府采购政策</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20.1 </w:t>
      </w:r>
      <w:r w:rsidRPr="00CC7A4B">
        <w:rPr>
          <w:sz w:val="24"/>
          <w:szCs w:val="24"/>
          <w:lang w:val="en-GB"/>
        </w:rPr>
        <w:t>本合同应当按照规定执行政府采购政策。</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0733A5" w:rsidRPr="00CC7A4B" w:rsidRDefault="000733A5" w:rsidP="000733A5">
      <w:pPr>
        <w:pStyle w:val="ae"/>
        <w:adjustRightInd w:val="0"/>
        <w:snapToGrid w:val="0"/>
        <w:spacing w:after="0" w:line="360" w:lineRule="auto"/>
        <w:ind w:firstLineChars="200" w:firstLine="480"/>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0733A5" w:rsidRPr="00CC7A4B" w:rsidRDefault="000733A5" w:rsidP="000733A5">
      <w:pPr>
        <w:autoSpaceDE w:val="0"/>
        <w:autoSpaceDN w:val="0"/>
        <w:adjustRightInd w:val="0"/>
        <w:snapToGrid w:val="0"/>
        <w:spacing w:line="360" w:lineRule="auto"/>
        <w:ind w:firstLineChars="200" w:firstLine="482"/>
        <w:jc w:val="left"/>
        <w:rPr>
          <w:b/>
          <w:sz w:val="24"/>
          <w:szCs w:val="24"/>
        </w:rPr>
      </w:pPr>
      <w:r w:rsidRPr="00CC7A4B">
        <w:rPr>
          <w:b/>
          <w:sz w:val="24"/>
          <w:szCs w:val="24"/>
        </w:rPr>
        <w:t xml:space="preserve">21. </w:t>
      </w:r>
      <w:r w:rsidRPr="00CC7A4B">
        <w:rPr>
          <w:b/>
          <w:sz w:val="24"/>
          <w:szCs w:val="24"/>
        </w:rPr>
        <w:t>法律适用</w:t>
      </w:r>
    </w:p>
    <w:p w:rsidR="000733A5" w:rsidRPr="00CC7A4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0733A5" w:rsidRPr="00CC7A4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0733A5" w:rsidRPr="00CC7A4B" w:rsidRDefault="000733A5" w:rsidP="000733A5">
      <w:pPr>
        <w:autoSpaceDE w:val="0"/>
        <w:autoSpaceDN w:val="0"/>
        <w:adjustRightInd w:val="0"/>
        <w:snapToGrid w:val="0"/>
        <w:spacing w:line="360" w:lineRule="auto"/>
        <w:ind w:firstLineChars="200" w:firstLine="482"/>
        <w:jc w:val="left"/>
        <w:rPr>
          <w:b/>
          <w:sz w:val="24"/>
          <w:szCs w:val="24"/>
        </w:rPr>
      </w:pPr>
      <w:r w:rsidRPr="00CC7A4B">
        <w:rPr>
          <w:b/>
          <w:sz w:val="24"/>
          <w:szCs w:val="24"/>
        </w:rPr>
        <w:lastRenderedPageBreak/>
        <w:t xml:space="preserve">22. </w:t>
      </w:r>
      <w:r w:rsidRPr="00CC7A4B">
        <w:rPr>
          <w:b/>
          <w:sz w:val="24"/>
          <w:szCs w:val="24"/>
        </w:rPr>
        <w:t>通知</w:t>
      </w:r>
    </w:p>
    <w:p w:rsidR="000733A5" w:rsidRPr="00CC7A4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0733A5" w:rsidRPr="00CC7A4B" w:rsidRDefault="000733A5" w:rsidP="000733A5">
      <w:pPr>
        <w:pStyle w:val="AONormal"/>
        <w:snapToGrid w:val="0"/>
        <w:spacing w:line="360" w:lineRule="auto"/>
        <w:ind w:firstLine="480"/>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22.4</w:t>
      </w:r>
      <w:r w:rsidRPr="00CC7A4B">
        <w:rPr>
          <w:sz w:val="24"/>
          <w:szCs w:val="24"/>
        </w:rPr>
        <w:t>通知以送达之日或通知书中规定的生效之日起生效，两者中以较迟之日为准。</w:t>
      </w:r>
    </w:p>
    <w:p w:rsidR="000733A5" w:rsidRPr="00CC7A4B" w:rsidRDefault="000733A5" w:rsidP="000733A5">
      <w:pPr>
        <w:numPr>
          <w:ilvl w:val="0"/>
          <w:numId w:val="23"/>
        </w:numPr>
        <w:adjustRightInd w:val="0"/>
        <w:snapToGrid w:val="0"/>
        <w:spacing w:line="360" w:lineRule="auto"/>
        <w:ind w:firstLineChars="200" w:firstLine="482"/>
        <w:jc w:val="left"/>
        <w:rPr>
          <w:b/>
          <w:bCs/>
          <w:sz w:val="24"/>
          <w:szCs w:val="24"/>
        </w:rPr>
      </w:pPr>
      <w:r w:rsidRPr="00CC7A4B">
        <w:rPr>
          <w:b/>
          <w:bCs/>
          <w:sz w:val="24"/>
          <w:szCs w:val="24"/>
        </w:rPr>
        <w:t>合同未尽事项</w:t>
      </w:r>
    </w:p>
    <w:p w:rsidR="000733A5" w:rsidRPr="00CC7A4B" w:rsidRDefault="000733A5" w:rsidP="000733A5">
      <w:pPr>
        <w:adjustRightInd w:val="0"/>
        <w:snapToGrid w:val="0"/>
        <w:spacing w:line="360" w:lineRule="auto"/>
        <w:ind w:firstLineChars="200" w:firstLine="480"/>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0733A5" w:rsidRPr="00CC7A4B" w:rsidRDefault="000733A5" w:rsidP="000733A5">
      <w:pPr>
        <w:adjustRightInd w:val="0"/>
        <w:snapToGrid w:val="0"/>
        <w:spacing w:line="360" w:lineRule="auto"/>
        <w:ind w:firstLineChars="200" w:firstLine="480"/>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2" w:name="_Toc20313"/>
    </w:p>
    <w:p w:rsidR="000733A5" w:rsidRDefault="000733A5" w:rsidP="000733A5">
      <w:pPr>
        <w:adjustRightInd w:val="0"/>
        <w:snapToGrid w:val="0"/>
        <w:jc w:val="center"/>
        <w:rPr>
          <w:rFonts w:eastAsia="黑体"/>
          <w:sz w:val="28"/>
          <w:szCs w:val="28"/>
        </w:rPr>
      </w:pPr>
    </w:p>
    <w:p w:rsidR="000733A5" w:rsidRDefault="000733A5" w:rsidP="000733A5">
      <w:pPr>
        <w:adjustRightInd w:val="0"/>
        <w:snapToGrid w:val="0"/>
        <w:jc w:val="center"/>
        <w:rPr>
          <w:rFonts w:eastAsia="黑体"/>
          <w:sz w:val="28"/>
          <w:szCs w:val="28"/>
        </w:rPr>
      </w:pPr>
    </w:p>
    <w:p w:rsidR="000733A5" w:rsidRPr="00CC7A4B" w:rsidRDefault="000733A5" w:rsidP="000733A5">
      <w:pPr>
        <w:adjustRightInd w:val="0"/>
        <w:snapToGrid w:val="0"/>
        <w:jc w:val="center"/>
        <w:rPr>
          <w:rFonts w:eastAsia="黑体"/>
          <w:sz w:val="28"/>
          <w:szCs w:val="28"/>
        </w:rPr>
      </w:pPr>
      <w:r w:rsidRPr="00CC7A4B">
        <w:rPr>
          <w:rFonts w:eastAsia="黑体"/>
          <w:sz w:val="28"/>
          <w:szCs w:val="28"/>
        </w:rPr>
        <w:br w:type="page"/>
      </w:r>
    </w:p>
    <w:p w:rsidR="000733A5" w:rsidRPr="00CC7A4B" w:rsidRDefault="000733A5" w:rsidP="000733A5">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2"/>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0733A5" w:rsidRPr="00CC7A4B" w:rsidTr="007715EB">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0733A5" w:rsidRPr="00CC7A4B" w:rsidRDefault="000733A5" w:rsidP="007715EB">
            <w:pPr>
              <w:adjustRightInd w:val="0"/>
              <w:snapToGrid w:val="0"/>
              <w:jc w:val="center"/>
              <w:rPr>
                <w:szCs w:val="21"/>
              </w:rPr>
            </w:pPr>
            <w:r w:rsidRPr="00CC7A4B">
              <w:rPr>
                <w:szCs w:val="21"/>
              </w:rPr>
              <w:t>第二节</w:t>
            </w:r>
          </w:p>
          <w:p w:rsidR="000733A5" w:rsidRPr="00CC7A4B" w:rsidRDefault="000733A5" w:rsidP="007715EB">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0733A5" w:rsidRPr="00CC7A4B" w:rsidRDefault="000733A5" w:rsidP="007715EB">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0733A5" w:rsidRPr="00CC7A4B" w:rsidRDefault="000733A5" w:rsidP="007715EB">
            <w:pPr>
              <w:adjustRightInd w:val="0"/>
              <w:snapToGrid w:val="0"/>
              <w:jc w:val="left"/>
              <w:rPr>
                <w:szCs w:val="21"/>
              </w:rPr>
            </w:pPr>
          </w:p>
        </w:tc>
      </w:tr>
      <w:tr w:rsidR="000733A5" w:rsidRPr="00CC7A4B" w:rsidTr="007715EB">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7715EB">
            <w:pPr>
              <w:adjustRightInd w:val="0"/>
              <w:snapToGrid w:val="0"/>
              <w:jc w:val="center"/>
              <w:rPr>
                <w:szCs w:val="21"/>
              </w:rPr>
            </w:pPr>
            <w:r w:rsidRPr="00CC7A4B">
              <w:rPr>
                <w:szCs w:val="21"/>
              </w:rPr>
              <w:t>第二节</w:t>
            </w:r>
          </w:p>
          <w:p w:rsidR="000733A5" w:rsidRPr="00CC7A4B" w:rsidRDefault="000733A5" w:rsidP="007715EB">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7715EB">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7715EB">
            <w:pPr>
              <w:adjustRightInd w:val="0"/>
              <w:snapToGrid w:val="0"/>
              <w:jc w:val="left"/>
              <w:rPr>
                <w:szCs w:val="21"/>
              </w:rPr>
            </w:pPr>
          </w:p>
        </w:tc>
      </w:tr>
      <w:tr w:rsidR="000733A5" w:rsidRPr="00CC7A4B" w:rsidTr="007715E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7715EB">
            <w:pPr>
              <w:adjustRightInd w:val="0"/>
              <w:snapToGrid w:val="0"/>
              <w:jc w:val="center"/>
              <w:rPr>
                <w:szCs w:val="21"/>
              </w:rPr>
            </w:pPr>
            <w:r w:rsidRPr="00CC7A4B">
              <w:rPr>
                <w:szCs w:val="21"/>
              </w:rPr>
              <w:t>第二节</w:t>
            </w:r>
          </w:p>
          <w:p w:rsidR="000733A5" w:rsidRPr="00CC7A4B" w:rsidRDefault="000733A5" w:rsidP="007715EB">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7715EB">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7715EB">
            <w:pPr>
              <w:adjustRightInd w:val="0"/>
              <w:snapToGrid w:val="0"/>
              <w:jc w:val="left"/>
              <w:rPr>
                <w:szCs w:val="21"/>
              </w:rPr>
            </w:pPr>
          </w:p>
        </w:tc>
      </w:tr>
      <w:tr w:rsidR="000733A5" w:rsidRPr="00CC7A4B" w:rsidTr="007715E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7715EB">
            <w:pPr>
              <w:adjustRightInd w:val="0"/>
              <w:snapToGrid w:val="0"/>
              <w:jc w:val="center"/>
              <w:rPr>
                <w:szCs w:val="21"/>
              </w:rPr>
            </w:pPr>
            <w:r w:rsidRPr="00CC7A4B">
              <w:rPr>
                <w:szCs w:val="21"/>
              </w:rPr>
              <w:t>第二节</w:t>
            </w:r>
          </w:p>
          <w:p w:rsidR="000733A5" w:rsidRPr="00CC7A4B" w:rsidRDefault="000733A5" w:rsidP="007715EB">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7715EB">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7715EB">
            <w:pPr>
              <w:adjustRightInd w:val="0"/>
              <w:snapToGrid w:val="0"/>
              <w:jc w:val="left"/>
              <w:rPr>
                <w:szCs w:val="21"/>
              </w:rPr>
            </w:pPr>
          </w:p>
        </w:tc>
      </w:tr>
      <w:tr w:rsidR="000733A5" w:rsidRPr="00CC7A4B" w:rsidTr="007715E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7715EB">
            <w:pPr>
              <w:adjustRightInd w:val="0"/>
              <w:snapToGrid w:val="0"/>
              <w:jc w:val="center"/>
              <w:rPr>
                <w:szCs w:val="21"/>
              </w:rPr>
            </w:pPr>
            <w:r w:rsidRPr="00CC7A4B">
              <w:rPr>
                <w:szCs w:val="21"/>
              </w:rPr>
              <w:t>第二节</w:t>
            </w:r>
          </w:p>
          <w:p w:rsidR="000733A5" w:rsidRPr="00CC7A4B" w:rsidRDefault="000733A5" w:rsidP="007715EB">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7715EB">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7715EB">
            <w:pPr>
              <w:adjustRightInd w:val="0"/>
              <w:snapToGrid w:val="0"/>
              <w:jc w:val="left"/>
              <w:rPr>
                <w:szCs w:val="21"/>
              </w:rPr>
            </w:pPr>
          </w:p>
        </w:tc>
      </w:tr>
      <w:tr w:rsidR="000733A5" w:rsidRPr="00CC7A4B" w:rsidTr="007715E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7715EB">
            <w:pPr>
              <w:adjustRightInd w:val="0"/>
              <w:snapToGrid w:val="0"/>
              <w:jc w:val="center"/>
              <w:rPr>
                <w:szCs w:val="21"/>
              </w:rPr>
            </w:pPr>
            <w:r w:rsidRPr="00CC7A4B">
              <w:rPr>
                <w:szCs w:val="21"/>
              </w:rPr>
              <w:t>第二节</w:t>
            </w:r>
          </w:p>
          <w:p w:rsidR="000733A5" w:rsidRPr="00CC7A4B" w:rsidRDefault="000733A5" w:rsidP="007715EB">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7715EB">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7715EB">
            <w:pPr>
              <w:adjustRightInd w:val="0"/>
              <w:snapToGrid w:val="0"/>
              <w:jc w:val="left"/>
              <w:rPr>
                <w:szCs w:val="21"/>
              </w:rPr>
            </w:pPr>
          </w:p>
        </w:tc>
      </w:tr>
      <w:tr w:rsidR="000733A5" w:rsidRPr="00CC7A4B" w:rsidTr="007715EB">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7715EB">
            <w:pPr>
              <w:adjustRightInd w:val="0"/>
              <w:snapToGrid w:val="0"/>
              <w:jc w:val="center"/>
              <w:rPr>
                <w:szCs w:val="21"/>
              </w:rPr>
            </w:pPr>
            <w:r w:rsidRPr="00CC7A4B">
              <w:rPr>
                <w:szCs w:val="21"/>
              </w:rPr>
              <w:t>第二节</w:t>
            </w:r>
          </w:p>
          <w:p w:rsidR="000733A5" w:rsidRPr="00CC7A4B" w:rsidRDefault="000733A5" w:rsidP="007715EB">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7715EB">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7715EB">
            <w:pPr>
              <w:rPr>
                <w:szCs w:val="24"/>
              </w:rPr>
            </w:pPr>
          </w:p>
        </w:tc>
      </w:tr>
      <w:tr w:rsidR="000733A5" w:rsidRPr="00CC7A4B" w:rsidTr="007715EB">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7715EB">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7715EB">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7715EB">
            <w:pPr>
              <w:rPr>
                <w:szCs w:val="24"/>
              </w:rPr>
            </w:pPr>
          </w:p>
        </w:tc>
      </w:tr>
      <w:tr w:rsidR="000733A5" w:rsidRPr="00CC7A4B" w:rsidTr="007715EB">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7715EB">
            <w:pPr>
              <w:adjustRightInd w:val="0"/>
              <w:snapToGrid w:val="0"/>
              <w:jc w:val="center"/>
              <w:rPr>
                <w:szCs w:val="21"/>
              </w:rPr>
            </w:pPr>
            <w:r w:rsidRPr="00CC7A4B">
              <w:rPr>
                <w:szCs w:val="21"/>
              </w:rPr>
              <w:t>第二节</w:t>
            </w:r>
          </w:p>
          <w:p w:rsidR="000733A5" w:rsidRPr="00CC7A4B" w:rsidRDefault="000733A5" w:rsidP="007715EB">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7715EB">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7715EB">
            <w:pPr>
              <w:rPr>
                <w:szCs w:val="24"/>
              </w:rPr>
            </w:pPr>
          </w:p>
        </w:tc>
      </w:tr>
      <w:tr w:rsidR="000733A5" w:rsidRPr="00CC7A4B" w:rsidTr="007715EB">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7715EB">
            <w:pPr>
              <w:adjustRightInd w:val="0"/>
              <w:snapToGrid w:val="0"/>
              <w:jc w:val="center"/>
              <w:rPr>
                <w:szCs w:val="21"/>
              </w:rPr>
            </w:pPr>
            <w:r w:rsidRPr="00CC7A4B">
              <w:rPr>
                <w:szCs w:val="21"/>
              </w:rPr>
              <w:t>第二节</w:t>
            </w:r>
          </w:p>
          <w:p w:rsidR="000733A5" w:rsidRPr="00CC7A4B" w:rsidRDefault="000733A5" w:rsidP="007715EB">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7715EB">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7715EB">
            <w:pPr>
              <w:rPr>
                <w:szCs w:val="24"/>
              </w:rPr>
            </w:pPr>
          </w:p>
        </w:tc>
      </w:tr>
      <w:tr w:rsidR="000733A5" w:rsidRPr="00CC7A4B" w:rsidTr="007715E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7715EB">
            <w:pPr>
              <w:adjustRightInd w:val="0"/>
              <w:snapToGrid w:val="0"/>
              <w:jc w:val="center"/>
              <w:rPr>
                <w:szCs w:val="21"/>
              </w:rPr>
            </w:pPr>
            <w:r w:rsidRPr="00CC7A4B">
              <w:rPr>
                <w:szCs w:val="21"/>
              </w:rPr>
              <w:t>第二节</w:t>
            </w:r>
          </w:p>
          <w:p w:rsidR="000733A5" w:rsidRPr="00CC7A4B" w:rsidRDefault="000733A5" w:rsidP="007715EB">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7715EB">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7715EB">
            <w:pPr>
              <w:autoSpaceDE w:val="0"/>
              <w:autoSpaceDN w:val="0"/>
              <w:adjustRightInd w:val="0"/>
              <w:snapToGrid w:val="0"/>
              <w:ind w:firstLineChars="200" w:firstLine="420"/>
              <w:jc w:val="left"/>
              <w:rPr>
                <w:szCs w:val="21"/>
              </w:rPr>
            </w:pPr>
          </w:p>
        </w:tc>
      </w:tr>
      <w:tr w:rsidR="000733A5" w:rsidRPr="00CC7A4B" w:rsidTr="007715E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7715EB">
            <w:pPr>
              <w:adjustRightInd w:val="0"/>
              <w:snapToGrid w:val="0"/>
              <w:jc w:val="center"/>
              <w:rPr>
                <w:szCs w:val="21"/>
              </w:rPr>
            </w:pPr>
            <w:r w:rsidRPr="00CC7A4B">
              <w:rPr>
                <w:szCs w:val="21"/>
              </w:rPr>
              <w:t>第二节</w:t>
            </w:r>
          </w:p>
          <w:p w:rsidR="000733A5" w:rsidRPr="00CC7A4B" w:rsidRDefault="000733A5" w:rsidP="007715EB">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7715EB">
            <w:pPr>
              <w:adjustRightInd w:val="0"/>
              <w:snapToGrid w:val="0"/>
              <w:jc w:val="left"/>
              <w:rPr>
                <w:szCs w:val="21"/>
              </w:rPr>
            </w:pPr>
            <w:r w:rsidRPr="00CC7A4B">
              <w:rPr>
                <w:szCs w:val="21"/>
              </w:rPr>
              <w:t>货物质量缺陷</w:t>
            </w:r>
          </w:p>
          <w:p w:rsidR="000733A5" w:rsidRPr="00CC7A4B" w:rsidRDefault="000733A5" w:rsidP="007715EB">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7715EB">
            <w:pPr>
              <w:adjustRightInd w:val="0"/>
              <w:snapToGrid w:val="0"/>
              <w:jc w:val="left"/>
              <w:rPr>
                <w:szCs w:val="21"/>
              </w:rPr>
            </w:pPr>
          </w:p>
        </w:tc>
      </w:tr>
      <w:tr w:rsidR="000733A5" w:rsidRPr="00CC7A4B" w:rsidTr="007715E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7715EB">
            <w:pPr>
              <w:snapToGrid w:val="0"/>
              <w:jc w:val="center"/>
              <w:rPr>
                <w:szCs w:val="21"/>
              </w:rPr>
            </w:pPr>
            <w:r w:rsidRPr="00CC7A4B">
              <w:rPr>
                <w:szCs w:val="21"/>
              </w:rPr>
              <w:t>第二节</w:t>
            </w:r>
          </w:p>
          <w:p w:rsidR="000733A5" w:rsidRPr="00CC7A4B" w:rsidRDefault="000733A5" w:rsidP="007715EB">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7715EB">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7715EB">
            <w:pPr>
              <w:adjustRightInd w:val="0"/>
              <w:snapToGrid w:val="0"/>
              <w:jc w:val="left"/>
              <w:rPr>
                <w:szCs w:val="21"/>
              </w:rPr>
            </w:pPr>
          </w:p>
        </w:tc>
      </w:tr>
      <w:tr w:rsidR="000733A5" w:rsidRPr="00CC7A4B" w:rsidTr="007715EB">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7715EB">
            <w:pPr>
              <w:adjustRightInd w:val="0"/>
              <w:snapToGrid w:val="0"/>
              <w:jc w:val="center"/>
              <w:rPr>
                <w:szCs w:val="21"/>
              </w:rPr>
            </w:pPr>
            <w:r w:rsidRPr="00CC7A4B">
              <w:rPr>
                <w:szCs w:val="21"/>
              </w:rPr>
              <w:t>第二节</w:t>
            </w:r>
          </w:p>
          <w:p w:rsidR="000733A5" w:rsidRPr="00CC7A4B" w:rsidRDefault="000733A5" w:rsidP="007715EB">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7715EB">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7715EB">
            <w:pPr>
              <w:adjustRightInd w:val="0"/>
              <w:snapToGrid w:val="0"/>
              <w:jc w:val="left"/>
              <w:rPr>
                <w:szCs w:val="21"/>
              </w:rPr>
            </w:pPr>
          </w:p>
        </w:tc>
      </w:tr>
      <w:tr w:rsidR="000733A5" w:rsidRPr="00CC7A4B" w:rsidTr="007715EB">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7715EB">
            <w:pPr>
              <w:adjustRightInd w:val="0"/>
              <w:snapToGrid w:val="0"/>
              <w:jc w:val="center"/>
              <w:rPr>
                <w:szCs w:val="21"/>
              </w:rPr>
            </w:pPr>
            <w:r w:rsidRPr="00CC7A4B">
              <w:rPr>
                <w:szCs w:val="21"/>
              </w:rPr>
              <w:t>第二节</w:t>
            </w:r>
          </w:p>
          <w:p w:rsidR="000733A5" w:rsidRPr="00CC7A4B" w:rsidRDefault="000733A5" w:rsidP="007715EB">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7715EB">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7715EB">
            <w:pPr>
              <w:adjustRightInd w:val="0"/>
              <w:snapToGrid w:val="0"/>
              <w:jc w:val="left"/>
              <w:rPr>
                <w:szCs w:val="21"/>
              </w:rPr>
            </w:pPr>
          </w:p>
        </w:tc>
      </w:tr>
      <w:tr w:rsidR="000733A5" w:rsidRPr="00CC7A4B" w:rsidTr="007715E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7715EB">
            <w:pPr>
              <w:adjustRightInd w:val="0"/>
              <w:snapToGrid w:val="0"/>
              <w:jc w:val="center"/>
              <w:rPr>
                <w:szCs w:val="21"/>
              </w:rPr>
            </w:pPr>
            <w:r w:rsidRPr="00CC7A4B">
              <w:rPr>
                <w:szCs w:val="21"/>
              </w:rPr>
              <w:t>第二节</w:t>
            </w:r>
          </w:p>
          <w:p w:rsidR="000733A5" w:rsidRPr="00CC7A4B" w:rsidRDefault="000733A5" w:rsidP="007715EB">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7715EB">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7715EB">
            <w:pPr>
              <w:adjustRightInd w:val="0"/>
              <w:snapToGrid w:val="0"/>
              <w:jc w:val="left"/>
              <w:rPr>
                <w:szCs w:val="21"/>
              </w:rPr>
            </w:pPr>
          </w:p>
        </w:tc>
      </w:tr>
      <w:tr w:rsidR="000733A5" w:rsidRPr="00CC7A4B" w:rsidTr="007715EB">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7715EB">
            <w:pPr>
              <w:adjustRightInd w:val="0"/>
              <w:snapToGrid w:val="0"/>
              <w:jc w:val="center"/>
              <w:rPr>
                <w:szCs w:val="21"/>
              </w:rPr>
            </w:pPr>
            <w:r w:rsidRPr="00CC7A4B">
              <w:rPr>
                <w:szCs w:val="21"/>
              </w:rPr>
              <w:t>第二节</w:t>
            </w:r>
          </w:p>
          <w:p w:rsidR="000733A5" w:rsidRPr="00CC7A4B" w:rsidRDefault="000733A5" w:rsidP="007715EB">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7715EB">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7715EB">
            <w:pPr>
              <w:adjustRightInd w:val="0"/>
              <w:snapToGrid w:val="0"/>
              <w:jc w:val="left"/>
              <w:rPr>
                <w:szCs w:val="21"/>
              </w:rPr>
            </w:pPr>
          </w:p>
        </w:tc>
      </w:tr>
      <w:tr w:rsidR="000733A5" w:rsidRPr="00CC7A4B" w:rsidTr="007715EB">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7715EB">
            <w:pPr>
              <w:adjustRightInd w:val="0"/>
              <w:snapToGrid w:val="0"/>
              <w:jc w:val="center"/>
              <w:rPr>
                <w:szCs w:val="21"/>
              </w:rPr>
            </w:pPr>
            <w:r w:rsidRPr="00CC7A4B">
              <w:rPr>
                <w:szCs w:val="21"/>
              </w:rPr>
              <w:lastRenderedPageBreak/>
              <w:t>第二节</w:t>
            </w:r>
          </w:p>
          <w:p w:rsidR="000733A5" w:rsidRPr="00CC7A4B" w:rsidRDefault="000733A5" w:rsidP="007715EB">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7715EB">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7715EB">
            <w:pPr>
              <w:adjustRightInd w:val="0"/>
              <w:snapToGrid w:val="0"/>
              <w:jc w:val="left"/>
              <w:rPr>
                <w:szCs w:val="21"/>
              </w:rPr>
            </w:pPr>
          </w:p>
        </w:tc>
      </w:tr>
      <w:tr w:rsidR="000733A5" w:rsidRPr="00CC7A4B" w:rsidTr="007715E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7715EB">
            <w:pPr>
              <w:adjustRightInd w:val="0"/>
              <w:snapToGrid w:val="0"/>
              <w:jc w:val="center"/>
              <w:rPr>
                <w:szCs w:val="21"/>
              </w:rPr>
            </w:pPr>
            <w:r w:rsidRPr="00CC7A4B">
              <w:rPr>
                <w:szCs w:val="21"/>
              </w:rPr>
              <w:t>第二节</w:t>
            </w:r>
          </w:p>
          <w:p w:rsidR="000733A5" w:rsidRPr="00CC7A4B" w:rsidRDefault="000733A5" w:rsidP="007715EB">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7715EB">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7715EB">
            <w:pPr>
              <w:adjustRightInd w:val="0"/>
              <w:snapToGrid w:val="0"/>
              <w:jc w:val="left"/>
              <w:rPr>
                <w:szCs w:val="21"/>
              </w:rPr>
            </w:pPr>
          </w:p>
        </w:tc>
      </w:tr>
      <w:tr w:rsidR="000733A5" w:rsidRPr="00CC7A4B" w:rsidTr="007715E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7715EB">
            <w:pPr>
              <w:adjustRightInd w:val="0"/>
              <w:snapToGrid w:val="0"/>
              <w:jc w:val="center"/>
              <w:rPr>
                <w:szCs w:val="21"/>
              </w:rPr>
            </w:pPr>
            <w:r w:rsidRPr="00CC7A4B">
              <w:rPr>
                <w:szCs w:val="21"/>
              </w:rPr>
              <w:t>第二节</w:t>
            </w:r>
          </w:p>
          <w:p w:rsidR="000733A5" w:rsidRPr="00CC7A4B" w:rsidRDefault="000733A5" w:rsidP="007715EB">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7715EB">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7715EB">
            <w:pPr>
              <w:adjustRightInd w:val="0"/>
              <w:snapToGrid w:val="0"/>
              <w:jc w:val="left"/>
              <w:rPr>
                <w:szCs w:val="21"/>
              </w:rPr>
            </w:pPr>
          </w:p>
        </w:tc>
      </w:tr>
      <w:tr w:rsidR="000733A5" w:rsidRPr="00CC7A4B" w:rsidTr="007715E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7715EB">
            <w:pPr>
              <w:adjustRightInd w:val="0"/>
              <w:snapToGrid w:val="0"/>
              <w:jc w:val="center"/>
              <w:rPr>
                <w:szCs w:val="21"/>
              </w:rPr>
            </w:pPr>
            <w:r w:rsidRPr="00CC7A4B">
              <w:rPr>
                <w:szCs w:val="21"/>
              </w:rPr>
              <w:t>第二节</w:t>
            </w:r>
          </w:p>
          <w:p w:rsidR="000733A5" w:rsidRPr="00CC7A4B" w:rsidRDefault="000733A5" w:rsidP="007715EB">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7715EB">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7715EB">
            <w:pPr>
              <w:adjustRightInd w:val="0"/>
              <w:snapToGrid w:val="0"/>
              <w:jc w:val="left"/>
              <w:rPr>
                <w:szCs w:val="21"/>
                <w:u w:val="single"/>
              </w:rPr>
            </w:pPr>
          </w:p>
        </w:tc>
      </w:tr>
      <w:tr w:rsidR="000733A5" w:rsidRPr="00CC7A4B" w:rsidTr="007715E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7715EB">
            <w:pPr>
              <w:adjustRightInd w:val="0"/>
              <w:snapToGrid w:val="0"/>
              <w:jc w:val="center"/>
              <w:rPr>
                <w:szCs w:val="21"/>
              </w:rPr>
            </w:pPr>
            <w:r w:rsidRPr="00CC7A4B">
              <w:rPr>
                <w:szCs w:val="21"/>
              </w:rPr>
              <w:t>第二节</w:t>
            </w:r>
          </w:p>
          <w:p w:rsidR="000733A5" w:rsidRPr="00CC7A4B" w:rsidRDefault="000733A5" w:rsidP="007715EB">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7715EB">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7715EB">
            <w:pPr>
              <w:adjustRightInd w:val="0"/>
              <w:snapToGrid w:val="0"/>
              <w:jc w:val="left"/>
              <w:rPr>
                <w:szCs w:val="21"/>
                <w:u w:val="single"/>
              </w:rPr>
            </w:pPr>
          </w:p>
        </w:tc>
      </w:tr>
      <w:tr w:rsidR="000733A5" w:rsidRPr="00CC7A4B" w:rsidTr="007715EB">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0733A5" w:rsidRPr="00CC7A4B" w:rsidRDefault="000733A5" w:rsidP="007715EB">
            <w:pPr>
              <w:adjustRightInd w:val="0"/>
              <w:snapToGrid w:val="0"/>
              <w:jc w:val="center"/>
              <w:rPr>
                <w:szCs w:val="21"/>
              </w:rPr>
            </w:pPr>
            <w:r w:rsidRPr="00CC7A4B">
              <w:rPr>
                <w:szCs w:val="21"/>
              </w:rPr>
              <w:t>第二节</w:t>
            </w:r>
          </w:p>
          <w:p w:rsidR="000733A5" w:rsidRPr="00CC7A4B" w:rsidRDefault="000733A5" w:rsidP="007715EB">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0733A5" w:rsidRPr="00CC7A4B" w:rsidRDefault="000733A5" w:rsidP="007715EB">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0733A5" w:rsidRPr="00CC7A4B" w:rsidRDefault="000733A5" w:rsidP="007715EB">
            <w:pPr>
              <w:adjustRightInd w:val="0"/>
              <w:snapToGrid w:val="0"/>
              <w:jc w:val="left"/>
              <w:rPr>
                <w:szCs w:val="21"/>
                <w:u w:val="single"/>
              </w:rPr>
            </w:pPr>
          </w:p>
        </w:tc>
      </w:tr>
      <w:tr w:rsidR="000733A5" w:rsidRPr="00CC7A4B" w:rsidTr="007715EB">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0733A5" w:rsidRPr="00CC7A4B" w:rsidRDefault="000733A5" w:rsidP="007715EB">
            <w:pPr>
              <w:adjustRightInd w:val="0"/>
              <w:snapToGrid w:val="0"/>
              <w:jc w:val="center"/>
              <w:rPr>
                <w:szCs w:val="21"/>
              </w:rPr>
            </w:pPr>
            <w:r w:rsidRPr="00CC7A4B">
              <w:rPr>
                <w:szCs w:val="21"/>
              </w:rPr>
              <w:t>第二节</w:t>
            </w:r>
          </w:p>
          <w:p w:rsidR="000733A5" w:rsidRPr="00CC7A4B" w:rsidRDefault="000733A5" w:rsidP="007715EB">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0733A5" w:rsidRPr="00CC7A4B" w:rsidRDefault="000733A5" w:rsidP="007715EB">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0733A5" w:rsidRPr="00CC7A4B" w:rsidRDefault="000733A5" w:rsidP="007715EB">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0733A5" w:rsidRPr="00CC7A4B" w:rsidRDefault="000733A5" w:rsidP="007715EB">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0733A5" w:rsidRPr="00CC7A4B" w:rsidRDefault="000733A5" w:rsidP="007715EB">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0733A5" w:rsidRPr="00CC7A4B" w:rsidTr="007715EB">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0733A5" w:rsidRPr="00CC7A4B" w:rsidRDefault="000733A5" w:rsidP="007715EB">
            <w:pPr>
              <w:adjustRightInd w:val="0"/>
              <w:snapToGrid w:val="0"/>
              <w:jc w:val="center"/>
              <w:rPr>
                <w:szCs w:val="21"/>
              </w:rPr>
            </w:pPr>
            <w:r w:rsidRPr="00CC7A4B">
              <w:rPr>
                <w:szCs w:val="21"/>
              </w:rPr>
              <w:t>第二节</w:t>
            </w:r>
          </w:p>
          <w:p w:rsidR="000733A5" w:rsidRPr="00CC7A4B" w:rsidRDefault="000733A5" w:rsidP="007715EB">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0733A5" w:rsidRPr="00CC7A4B" w:rsidRDefault="000733A5" w:rsidP="007715EB">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0733A5" w:rsidRPr="00CC7A4B" w:rsidRDefault="000733A5" w:rsidP="007715EB">
            <w:pPr>
              <w:adjustRightInd w:val="0"/>
              <w:snapToGrid w:val="0"/>
              <w:jc w:val="left"/>
              <w:rPr>
                <w:szCs w:val="21"/>
              </w:rPr>
            </w:pPr>
          </w:p>
        </w:tc>
      </w:tr>
    </w:tbl>
    <w:p w:rsidR="000733A5" w:rsidRPr="00CC7A4B" w:rsidRDefault="000733A5" w:rsidP="000733A5">
      <w:pPr>
        <w:tabs>
          <w:tab w:val="left" w:pos="360"/>
        </w:tabs>
        <w:spacing w:line="520" w:lineRule="exact"/>
        <w:ind w:firstLineChars="171" w:firstLine="410"/>
        <w:rPr>
          <w:sz w:val="24"/>
          <w:szCs w:val="24"/>
        </w:rPr>
      </w:pPr>
    </w:p>
    <w:p w:rsidR="000733A5" w:rsidRDefault="000733A5" w:rsidP="001E7F28">
      <w:pPr>
        <w:tabs>
          <w:tab w:val="left" w:pos="360"/>
        </w:tabs>
        <w:spacing w:line="520" w:lineRule="exact"/>
        <w:ind w:firstLineChars="171" w:firstLine="410"/>
        <w:rPr>
          <w:sz w:val="24"/>
          <w:szCs w:val="24"/>
        </w:rPr>
      </w:pPr>
    </w:p>
    <w:p w:rsidR="00640411"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headerReference w:type="default" r:id="rId15"/>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13" w:name="_Toc411426753"/>
      <w:r w:rsidRPr="009A0835">
        <w:lastRenderedPageBreak/>
        <w:t>第五部分</w:t>
      </w:r>
      <w:r w:rsidRPr="009A0835">
        <w:t xml:space="preserve">  </w:t>
      </w:r>
      <w:r w:rsidRPr="009A0835">
        <w:t>响应文件格式</w:t>
      </w:r>
      <w:bookmarkEnd w:id="13"/>
    </w:p>
    <w:p w:rsidR="00212D65" w:rsidRPr="006845F7" w:rsidRDefault="00212D65">
      <w:pPr>
        <w:autoSpaceDE w:val="0"/>
        <w:autoSpaceDN w:val="0"/>
        <w:adjustRightInd w:val="0"/>
        <w:spacing w:line="520" w:lineRule="exact"/>
        <w:rPr>
          <w:b/>
          <w:kern w:val="0"/>
          <w:sz w:val="24"/>
          <w:lang w:val="x-none"/>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3D269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7C5EE2">
        <w:rPr>
          <w:rFonts w:eastAsia="方正楷体简体" w:hint="eastAsia"/>
          <w:b/>
          <w:sz w:val="34"/>
          <w:szCs w:val="34"/>
        </w:rPr>
        <w:t>姓名：</w:t>
      </w:r>
    </w:p>
    <w:p w:rsidR="00293EE2" w:rsidRDefault="00293EE2">
      <w:pPr>
        <w:spacing w:beforeLines="30" w:before="93" w:afterLines="70" w:after="218" w:line="540" w:lineRule="exact"/>
        <w:ind w:leftChars="300" w:left="630"/>
        <w:rPr>
          <w:rFonts w:eastAsia="方正楷体简体"/>
          <w:b/>
          <w:sz w:val="34"/>
          <w:szCs w:val="34"/>
        </w:rPr>
      </w:pPr>
    </w:p>
    <w:p w:rsidR="00293EE2" w:rsidRDefault="00293EE2">
      <w:pPr>
        <w:spacing w:beforeLines="30" w:before="93" w:afterLines="70" w:after="218" w:line="540" w:lineRule="exact"/>
        <w:ind w:leftChars="300" w:left="630"/>
        <w:rPr>
          <w:rFonts w:eastAsia="方正楷体简体"/>
          <w:b/>
          <w:sz w:val="34"/>
          <w:szCs w:val="3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627949">
        <w:rPr>
          <w:rFonts w:hint="eastAsia"/>
          <w:b/>
          <w:bCs/>
          <w:sz w:val="24"/>
        </w:rPr>
        <w:t>供应商</w:t>
      </w:r>
      <w:r w:rsidR="008F6AEF" w:rsidRPr="00D9515A">
        <w:rPr>
          <w:rFonts w:hint="eastAsia"/>
          <w:b/>
          <w:bCs/>
          <w:sz w:val="24"/>
        </w:rPr>
        <w:t>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627949">
        <w:rPr>
          <w:rFonts w:hint="eastAsia"/>
          <w:b/>
          <w:bCs/>
          <w:sz w:val="24"/>
        </w:rPr>
        <w:t>供应商</w:t>
      </w:r>
      <w:r w:rsidR="00F331B4">
        <w:rPr>
          <w:rFonts w:hint="eastAsia"/>
          <w:b/>
          <w:bCs/>
          <w:sz w:val="24"/>
        </w:rPr>
        <w:t>按磋商文件“评分因素及评标标准”中除涉及价格的评分项外的每个评分项逐项列明页码）</w:t>
      </w:r>
    </w:p>
    <w:p w:rsidR="00212D65" w:rsidRPr="009A0835" w:rsidRDefault="008F6AEF" w:rsidP="003D273C">
      <w:pPr>
        <w:spacing w:line="460" w:lineRule="exact"/>
        <w:jc w:val="left"/>
        <w:rPr>
          <w:b/>
          <w:sz w:val="24"/>
        </w:rPr>
      </w:pPr>
      <w:r>
        <w:rPr>
          <w:b/>
          <w:sz w:val="24"/>
        </w:rPr>
        <w:br w:type="page"/>
      </w:r>
      <w:r w:rsidR="00212D65" w:rsidRPr="009A0835">
        <w:rPr>
          <w:b/>
          <w:sz w:val="24"/>
        </w:rPr>
        <w:lastRenderedPageBreak/>
        <w:t>附件</w:t>
      </w:r>
      <w:r w:rsidR="00212D65" w:rsidRPr="009A0835">
        <w:rPr>
          <w:b/>
          <w:sz w:val="24"/>
        </w:rPr>
        <w:t>1</w:t>
      </w:r>
    </w:p>
    <w:p w:rsidR="00212D65" w:rsidRDefault="00344BA1">
      <w:pPr>
        <w:tabs>
          <w:tab w:val="left" w:pos="360"/>
        </w:tabs>
        <w:spacing w:line="560" w:lineRule="exact"/>
        <w:jc w:val="center"/>
        <w:rPr>
          <w:b/>
          <w:sz w:val="24"/>
        </w:rPr>
      </w:pPr>
      <w:r w:rsidRPr="009A0835">
        <w:rPr>
          <w:b/>
          <w:sz w:val="24"/>
        </w:rPr>
        <w:t>响应</w:t>
      </w:r>
      <w:r w:rsidR="00212D65" w:rsidRPr="009A0835">
        <w:rPr>
          <w:b/>
          <w:sz w:val="24"/>
        </w:rPr>
        <w:t>书</w:t>
      </w:r>
    </w:p>
    <w:p w:rsidR="001B6A39" w:rsidRPr="009A0835" w:rsidRDefault="001B6A39">
      <w:pPr>
        <w:tabs>
          <w:tab w:val="left" w:pos="360"/>
        </w:tabs>
        <w:spacing w:line="560" w:lineRule="exact"/>
        <w:jc w:val="center"/>
        <w:rPr>
          <w:b/>
          <w:sz w:val="24"/>
        </w:rPr>
      </w:pPr>
    </w:p>
    <w:p w:rsidR="00212D65" w:rsidRPr="0074105F" w:rsidRDefault="00212D65">
      <w:pPr>
        <w:autoSpaceDE w:val="0"/>
        <w:autoSpaceDN w:val="0"/>
        <w:adjustRightInd w:val="0"/>
        <w:spacing w:line="520" w:lineRule="exact"/>
        <w:jc w:val="left"/>
        <w:rPr>
          <w:kern w:val="0"/>
          <w:sz w:val="24"/>
        </w:rPr>
      </w:pPr>
      <w:r w:rsidRPr="0074105F">
        <w:rPr>
          <w:kern w:val="0"/>
          <w:sz w:val="24"/>
        </w:rPr>
        <w:t>致：天津市政府采购中心</w:t>
      </w:r>
    </w:p>
    <w:p w:rsidR="008135F1" w:rsidRPr="0074105F" w:rsidRDefault="008135F1" w:rsidP="008135F1">
      <w:pPr>
        <w:autoSpaceDE w:val="0"/>
        <w:autoSpaceDN w:val="0"/>
        <w:adjustRightInd w:val="0"/>
        <w:spacing w:line="360" w:lineRule="auto"/>
        <w:ind w:firstLine="480"/>
        <w:jc w:val="left"/>
        <w:rPr>
          <w:sz w:val="24"/>
        </w:rPr>
      </w:pPr>
      <w:r w:rsidRPr="0074105F">
        <w:rPr>
          <w:sz w:val="24"/>
        </w:rPr>
        <w:t>根据贵方为天津市</w:t>
      </w:r>
      <w:r w:rsidRPr="0074105F">
        <w:rPr>
          <w:sz w:val="24"/>
          <w:u w:val="single"/>
        </w:rPr>
        <w:t xml:space="preserve">      </w:t>
      </w:r>
      <w:r w:rsidRPr="0074105F">
        <w:rPr>
          <w:rFonts w:hint="eastAsia"/>
          <w:sz w:val="24"/>
          <w:u w:val="single"/>
        </w:rPr>
        <w:t xml:space="preserve">   </w:t>
      </w:r>
      <w:r w:rsidRPr="0074105F">
        <w:rPr>
          <w:sz w:val="24"/>
          <w:u w:val="single"/>
        </w:rPr>
        <w:t xml:space="preserve">         </w:t>
      </w:r>
      <w:r w:rsidRPr="0074105F">
        <w:rPr>
          <w:sz w:val="24"/>
        </w:rPr>
        <w:t>项目（项目编号：</w:t>
      </w:r>
      <w:r w:rsidRPr="0074105F">
        <w:rPr>
          <w:sz w:val="24"/>
          <w:u w:val="single"/>
        </w:rPr>
        <w:t xml:space="preserve">             </w:t>
      </w:r>
      <w:r w:rsidRPr="0074105F">
        <w:rPr>
          <w:sz w:val="24"/>
        </w:rPr>
        <w:t>）的</w:t>
      </w:r>
      <w:r w:rsidRPr="0074105F">
        <w:rPr>
          <w:rFonts w:hint="eastAsia"/>
          <w:sz w:val="24"/>
        </w:rPr>
        <w:t>磋商</w:t>
      </w:r>
      <w:r w:rsidRPr="0074105F">
        <w:rPr>
          <w:sz w:val="24"/>
        </w:rPr>
        <w:t>邀请，签字代表</w:t>
      </w:r>
      <w:r w:rsidRPr="0074105F">
        <w:rPr>
          <w:sz w:val="24"/>
          <w:u w:val="single"/>
        </w:rPr>
        <w:t xml:space="preserve">       </w:t>
      </w:r>
      <w:r w:rsidRPr="0074105F">
        <w:rPr>
          <w:rFonts w:hint="eastAsia"/>
          <w:sz w:val="24"/>
          <w:u w:val="single"/>
        </w:rPr>
        <w:t xml:space="preserve">              </w:t>
      </w:r>
      <w:r w:rsidRPr="0074105F">
        <w:rPr>
          <w:sz w:val="24"/>
          <w:u w:val="single"/>
        </w:rPr>
        <w:t xml:space="preserve">      </w:t>
      </w:r>
      <w:r w:rsidRPr="0074105F">
        <w:rPr>
          <w:sz w:val="24"/>
        </w:rPr>
        <w:t>（姓名</w:t>
      </w:r>
      <w:r w:rsidRPr="0074105F">
        <w:rPr>
          <w:sz w:val="24"/>
          <w:lang w:val="en-GB"/>
        </w:rPr>
        <w:t>/</w:t>
      </w:r>
      <w:r w:rsidRPr="0074105F">
        <w:rPr>
          <w:sz w:val="24"/>
        </w:rPr>
        <w:t>职务）经正式授权并代表</w:t>
      </w:r>
      <w:r w:rsidRPr="0074105F">
        <w:rPr>
          <w:rFonts w:hint="eastAsia"/>
          <w:sz w:val="24"/>
        </w:rPr>
        <w:t>我公司</w:t>
      </w:r>
      <w:r w:rsidRPr="0074105F">
        <w:rPr>
          <w:sz w:val="24"/>
          <w:u w:val="single"/>
        </w:rPr>
        <w:t xml:space="preserve">               </w:t>
      </w:r>
      <w:r w:rsidRPr="0074105F">
        <w:rPr>
          <w:rFonts w:hint="eastAsia"/>
          <w:sz w:val="24"/>
          <w:u w:val="single"/>
        </w:rPr>
        <w:t xml:space="preserve">   </w:t>
      </w:r>
      <w:r w:rsidRPr="0074105F">
        <w:rPr>
          <w:sz w:val="24"/>
          <w:u w:val="single"/>
        </w:rPr>
        <w:t xml:space="preserve">         </w:t>
      </w:r>
      <w:r w:rsidRPr="0074105F">
        <w:rPr>
          <w:sz w:val="24"/>
        </w:rPr>
        <w:t>（</w:t>
      </w:r>
      <w:r w:rsidR="00517845">
        <w:rPr>
          <w:rFonts w:hint="eastAsia"/>
          <w:sz w:val="24"/>
        </w:rPr>
        <w:t>供应商</w:t>
      </w:r>
      <w:r w:rsidRPr="0074105F">
        <w:rPr>
          <w:sz w:val="24"/>
        </w:rPr>
        <w:t>名称、地址）提交</w:t>
      </w:r>
      <w:r w:rsidRPr="0074105F">
        <w:rPr>
          <w:rFonts w:hint="eastAsia"/>
          <w:sz w:val="24"/>
        </w:rPr>
        <w:t>网上应答及上传加盖电子签章的</w:t>
      </w:r>
      <w:r w:rsidR="00C620BD" w:rsidRPr="0074105F">
        <w:rPr>
          <w:rFonts w:hint="eastAsia"/>
          <w:sz w:val="24"/>
        </w:rPr>
        <w:t>响应文件</w:t>
      </w:r>
      <w:r w:rsidRPr="0074105F">
        <w:rPr>
          <w:sz w:val="24"/>
        </w:rPr>
        <w:t>。</w:t>
      </w:r>
    </w:p>
    <w:p w:rsidR="00212D65" w:rsidRPr="0074105F" w:rsidRDefault="00212D65" w:rsidP="008135F1">
      <w:pPr>
        <w:autoSpaceDE w:val="0"/>
        <w:autoSpaceDN w:val="0"/>
        <w:adjustRightInd w:val="0"/>
        <w:spacing w:line="360" w:lineRule="auto"/>
        <w:ind w:firstLine="480"/>
        <w:jc w:val="left"/>
        <w:rPr>
          <w:kern w:val="0"/>
          <w:sz w:val="24"/>
        </w:rPr>
      </w:pPr>
      <w:r w:rsidRPr="0074105F">
        <w:rPr>
          <w:kern w:val="0"/>
          <w:sz w:val="24"/>
        </w:rPr>
        <w:t>据此函，签字代表宣布同意如下：</w:t>
      </w:r>
    </w:p>
    <w:p w:rsidR="008135F1" w:rsidRPr="0074105F" w:rsidRDefault="00C620BD" w:rsidP="008135F1">
      <w:pPr>
        <w:spacing w:line="360" w:lineRule="auto"/>
        <w:ind w:firstLineChars="200" w:firstLine="480"/>
        <w:rPr>
          <w:sz w:val="24"/>
        </w:rPr>
      </w:pPr>
      <w:r w:rsidRPr="0074105F">
        <w:rPr>
          <w:rFonts w:hint="eastAsia"/>
          <w:sz w:val="24"/>
        </w:rPr>
        <w:t>1</w:t>
      </w:r>
      <w:r w:rsidR="008135F1" w:rsidRPr="0074105F">
        <w:rPr>
          <w:sz w:val="24"/>
        </w:rPr>
        <w:t>.</w:t>
      </w:r>
      <w:r w:rsidR="008135F1" w:rsidRPr="0074105F">
        <w:rPr>
          <w:rFonts w:hint="eastAsia"/>
          <w:sz w:val="24"/>
        </w:rPr>
        <w:t xml:space="preserve"> </w:t>
      </w:r>
      <w:r w:rsidR="008135F1" w:rsidRPr="0074105F">
        <w:rPr>
          <w:rFonts w:hint="eastAsia"/>
          <w:sz w:val="24"/>
        </w:rPr>
        <w:t>我公司</w:t>
      </w:r>
      <w:r w:rsidR="008135F1" w:rsidRPr="0074105F">
        <w:rPr>
          <w:sz w:val="24"/>
        </w:rPr>
        <w:t>将按</w:t>
      </w:r>
      <w:r w:rsidRPr="0074105F">
        <w:rPr>
          <w:sz w:val="24"/>
        </w:rPr>
        <w:t>磋商文件</w:t>
      </w:r>
      <w:r w:rsidR="008135F1" w:rsidRPr="0074105F">
        <w:rPr>
          <w:sz w:val="24"/>
        </w:rPr>
        <w:t>的规定履行合同责任和义务。</w:t>
      </w:r>
    </w:p>
    <w:p w:rsidR="008135F1" w:rsidRPr="0074105F" w:rsidRDefault="00C620BD" w:rsidP="008135F1">
      <w:pPr>
        <w:spacing w:line="360" w:lineRule="auto"/>
        <w:ind w:firstLineChars="200" w:firstLine="480"/>
        <w:rPr>
          <w:sz w:val="24"/>
        </w:rPr>
      </w:pPr>
      <w:r w:rsidRPr="0074105F">
        <w:rPr>
          <w:rFonts w:hint="eastAsia"/>
          <w:sz w:val="24"/>
        </w:rPr>
        <w:t>2</w:t>
      </w:r>
      <w:r w:rsidR="008135F1" w:rsidRPr="0074105F">
        <w:rPr>
          <w:sz w:val="24"/>
        </w:rPr>
        <w:t>.</w:t>
      </w:r>
      <w:r w:rsidR="008135F1" w:rsidRPr="0074105F">
        <w:rPr>
          <w:rFonts w:hint="eastAsia"/>
          <w:sz w:val="24"/>
        </w:rPr>
        <w:t xml:space="preserve"> </w:t>
      </w:r>
      <w:r w:rsidR="008135F1" w:rsidRPr="0074105F">
        <w:rPr>
          <w:rFonts w:hint="eastAsia"/>
          <w:sz w:val="24"/>
        </w:rPr>
        <w:t>我公司已详细审查全部</w:t>
      </w:r>
      <w:r w:rsidRPr="0074105F">
        <w:rPr>
          <w:rFonts w:hint="eastAsia"/>
          <w:sz w:val="24"/>
        </w:rPr>
        <w:t>磋商文件</w:t>
      </w:r>
      <w:r w:rsidR="008135F1" w:rsidRPr="0074105F">
        <w:rPr>
          <w:rFonts w:hint="eastAsia"/>
          <w:sz w:val="24"/>
        </w:rPr>
        <w:t>，包括更正公告以及全部参考资料和所有附件。我们完全理解并同意放弃对这方面有不明及误解的权利，并认为全部</w:t>
      </w:r>
      <w:r w:rsidRPr="0074105F">
        <w:rPr>
          <w:rFonts w:hint="eastAsia"/>
          <w:sz w:val="24"/>
        </w:rPr>
        <w:t>磋商文件</w:t>
      </w:r>
      <w:r w:rsidR="008135F1" w:rsidRPr="0074105F">
        <w:rPr>
          <w:rFonts w:hint="eastAsia"/>
          <w:sz w:val="24"/>
        </w:rPr>
        <w:t>（包括更正公告以及全部参考资料和所有附件）公平公正，无倾向性和排他性。</w:t>
      </w:r>
    </w:p>
    <w:p w:rsidR="008135F1" w:rsidRPr="0074105F" w:rsidRDefault="00C620BD" w:rsidP="008135F1">
      <w:pPr>
        <w:spacing w:line="360" w:lineRule="auto"/>
        <w:ind w:firstLineChars="200" w:firstLine="480"/>
        <w:rPr>
          <w:sz w:val="24"/>
        </w:rPr>
      </w:pPr>
      <w:r w:rsidRPr="0074105F">
        <w:rPr>
          <w:rFonts w:hint="eastAsia"/>
          <w:sz w:val="24"/>
        </w:rPr>
        <w:t>3</w:t>
      </w:r>
      <w:r w:rsidR="008135F1" w:rsidRPr="0074105F">
        <w:rPr>
          <w:sz w:val="24"/>
        </w:rPr>
        <w:t>.</w:t>
      </w:r>
      <w:r w:rsidR="008135F1" w:rsidRPr="0074105F">
        <w:rPr>
          <w:rFonts w:hint="eastAsia"/>
          <w:sz w:val="24"/>
        </w:rPr>
        <w:t xml:space="preserve"> </w:t>
      </w:r>
      <w:r w:rsidR="008135F1" w:rsidRPr="0074105F">
        <w:rPr>
          <w:rFonts w:hint="eastAsia"/>
          <w:sz w:val="24"/>
        </w:rPr>
        <w:t>我公司的磋商有效期为响应文件开启之日起</w:t>
      </w:r>
      <w:r w:rsidR="008135F1" w:rsidRPr="0074105F">
        <w:rPr>
          <w:rFonts w:hint="eastAsia"/>
          <w:sz w:val="24"/>
        </w:rPr>
        <w:t>60</w:t>
      </w:r>
      <w:r w:rsidR="008135F1" w:rsidRPr="0074105F">
        <w:rPr>
          <w:rFonts w:hint="eastAsia"/>
          <w:sz w:val="24"/>
        </w:rPr>
        <w:t>天。</w:t>
      </w:r>
    </w:p>
    <w:p w:rsidR="008135F1" w:rsidRPr="0074105F" w:rsidRDefault="00C620BD" w:rsidP="008135F1">
      <w:pPr>
        <w:spacing w:line="360" w:lineRule="auto"/>
        <w:ind w:firstLineChars="200" w:firstLine="480"/>
        <w:rPr>
          <w:sz w:val="24"/>
        </w:rPr>
      </w:pPr>
      <w:r w:rsidRPr="0074105F">
        <w:rPr>
          <w:rFonts w:hint="eastAsia"/>
          <w:sz w:val="24"/>
        </w:rPr>
        <w:t>4</w:t>
      </w:r>
      <w:r w:rsidR="008135F1" w:rsidRPr="0074105F">
        <w:rPr>
          <w:sz w:val="24"/>
        </w:rPr>
        <w:t>.</w:t>
      </w:r>
      <w:r w:rsidR="008135F1" w:rsidRPr="0074105F">
        <w:rPr>
          <w:rFonts w:hint="eastAsia"/>
          <w:sz w:val="24"/>
        </w:rPr>
        <w:t xml:space="preserve"> </w:t>
      </w:r>
      <w:r w:rsidR="008135F1" w:rsidRPr="0074105F">
        <w:rPr>
          <w:rFonts w:hint="eastAsia"/>
          <w:sz w:val="24"/>
        </w:rPr>
        <w:t>我公司同意按照</w:t>
      </w:r>
      <w:r w:rsidR="000A0BA2" w:rsidRPr="0074105F">
        <w:rPr>
          <w:rFonts w:hint="eastAsia"/>
          <w:sz w:val="24"/>
        </w:rPr>
        <w:t>采购人、采购代理机构</w:t>
      </w:r>
      <w:r w:rsidR="008135F1" w:rsidRPr="0074105F">
        <w:rPr>
          <w:rFonts w:hint="eastAsia"/>
          <w:sz w:val="24"/>
        </w:rPr>
        <w:t>要求</w:t>
      </w:r>
      <w:r w:rsidR="008135F1" w:rsidRPr="0074105F">
        <w:rPr>
          <w:sz w:val="24"/>
        </w:rPr>
        <w:t>提供的与投标有关的一切数据或资料</w:t>
      </w:r>
      <w:r w:rsidR="008135F1" w:rsidRPr="0074105F">
        <w:rPr>
          <w:rFonts w:hint="eastAsia"/>
          <w:sz w:val="24"/>
        </w:rPr>
        <w:t>，并声明</w:t>
      </w:r>
      <w:r w:rsidRPr="0074105F">
        <w:rPr>
          <w:rFonts w:hint="eastAsia"/>
          <w:sz w:val="24"/>
        </w:rPr>
        <w:t>响应文件</w:t>
      </w:r>
      <w:r w:rsidR="008135F1" w:rsidRPr="0074105F">
        <w:rPr>
          <w:rFonts w:hint="eastAsia"/>
          <w:sz w:val="24"/>
        </w:rPr>
        <w:t>及所提供的一切资料</w:t>
      </w:r>
      <w:proofErr w:type="gramStart"/>
      <w:r w:rsidR="008135F1" w:rsidRPr="0074105F">
        <w:rPr>
          <w:rFonts w:hint="eastAsia"/>
          <w:sz w:val="24"/>
        </w:rPr>
        <w:t>均真实</w:t>
      </w:r>
      <w:proofErr w:type="gramEnd"/>
      <w:r w:rsidR="008135F1" w:rsidRPr="0074105F">
        <w:rPr>
          <w:rFonts w:hint="eastAsia"/>
          <w:sz w:val="24"/>
        </w:rPr>
        <w:t>有效。由于我公司提供资料不实而造成的责任和后果由我公司自行承担。</w:t>
      </w:r>
    </w:p>
    <w:p w:rsidR="008135F1" w:rsidRPr="0074105F" w:rsidRDefault="00C620BD" w:rsidP="008135F1">
      <w:pPr>
        <w:spacing w:line="360" w:lineRule="auto"/>
        <w:ind w:firstLineChars="200" w:firstLine="480"/>
        <w:rPr>
          <w:sz w:val="24"/>
        </w:rPr>
      </w:pPr>
      <w:r w:rsidRPr="0074105F">
        <w:rPr>
          <w:rFonts w:hint="eastAsia"/>
          <w:sz w:val="24"/>
        </w:rPr>
        <w:t>5</w:t>
      </w:r>
      <w:r w:rsidR="008135F1" w:rsidRPr="0074105F">
        <w:rPr>
          <w:rFonts w:hint="eastAsia"/>
          <w:sz w:val="24"/>
        </w:rPr>
        <w:t xml:space="preserve">. </w:t>
      </w:r>
      <w:r w:rsidR="00C526FE" w:rsidRPr="0074105F">
        <w:rPr>
          <w:rFonts w:hint="eastAsia"/>
          <w:sz w:val="24"/>
        </w:rPr>
        <w:t>我公司保证所投产品来自合法的供货渠道，若成交</w:t>
      </w:r>
      <w:r w:rsidR="008135F1" w:rsidRPr="0074105F">
        <w:rPr>
          <w:rFonts w:hint="eastAsia"/>
          <w:sz w:val="24"/>
        </w:rPr>
        <w:t>，则有义务向采购人提供其需要的有效书面证明材料。如果提供非法渠道的商品，视为欺诈，并承担相关责任。</w:t>
      </w:r>
    </w:p>
    <w:p w:rsidR="008135F1" w:rsidRPr="0074105F" w:rsidRDefault="00C620BD" w:rsidP="008135F1">
      <w:pPr>
        <w:spacing w:line="360" w:lineRule="auto"/>
        <w:ind w:firstLineChars="200" w:firstLine="480"/>
        <w:rPr>
          <w:sz w:val="24"/>
        </w:rPr>
      </w:pPr>
      <w:r w:rsidRPr="0074105F">
        <w:rPr>
          <w:rFonts w:hint="eastAsia"/>
          <w:sz w:val="24"/>
        </w:rPr>
        <w:t>6</w:t>
      </w:r>
      <w:r w:rsidR="008135F1" w:rsidRPr="0074105F">
        <w:rPr>
          <w:rFonts w:hint="eastAsia"/>
          <w:sz w:val="24"/>
        </w:rPr>
        <w:t xml:space="preserve">. </w:t>
      </w:r>
      <w:r w:rsidR="008135F1" w:rsidRPr="0074105F">
        <w:rPr>
          <w:rFonts w:hint="eastAsia"/>
          <w:sz w:val="24"/>
        </w:rPr>
        <w:t>我公司已熟知贵中心关于本项目电子招投标的要求和规定。我公司</w:t>
      </w:r>
      <w:proofErr w:type="gramStart"/>
      <w:r w:rsidR="008135F1" w:rsidRPr="0074105F">
        <w:rPr>
          <w:rFonts w:hint="eastAsia"/>
          <w:sz w:val="24"/>
        </w:rPr>
        <w:t>完全响应</w:t>
      </w:r>
      <w:proofErr w:type="gramEnd"/>
      <w:r w:rsidR="008135F1" w:rsidRPr="0074105F">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008135F1" w:rsidRPr="0074105F">
        <w:rPr>
          <w:rFonts w:hint="eastAsia"/>
          <w:sz w:val="24"/>
        </w:rPr>
        <w:t>缺失均</w:t>
      </w:r>
      <w:proofErr w:type="gramEnd"/>
      <w:r w:rsidR="008135F1" w:rsidRPr="0074105F">
        <w:rPr>
          <w:rFonts w:hint="eastAsia"/>
          <w:sz w:val="24"/>
        </w:rPr>
        <w:t>与贵中心无关，我方愿承担因此出现的任何风险和责任。</w:t>
      </w:r>
    </w:p>
    <w:p w:rsidR="008135F1" w:rsidRPr="0074105F" w:rsidRDefault="00C620BD" w:rsidP="008135F1">
      <w:pPr>
        <w:spacing w:line="360" w:lineRule="auto"/>
        <w:ind w:firstLineChars="200" w:firstLine="480"/>
        <w:rPr>
          <w:sz w:val="24"/>
        </w:rPr>
      </w:pPr>
      <w:r w:rsidRPr="0074105F">
        <w:rPr>
          <w:rFonts w:hint="eastAsia"/>
          <w:sz w:val="24"/>
        </w:rPr>
        <w:t>7</w:t>
      </w:r>
      <w:r w:rsidR="008135F1" w:rsidRPr="0074105F">
        <w:rPr>
          <w:rFonts w:hint="eastAsia"/>
          <w:sz w:val="24"/>
        </w:rPr>
        <w:t xml:space="preserve">. </w:t>
      </w:r>
      <w:r w:rsidR="008135F1" w:rsidRPr="0074105F">
        <w:rPr>
          <w:rFonts w:hint="eastAsia"/>
          <w:sz w:val="24"/>
        </w:rPr>
        <w:t>我公司承诺完全符合</w:t>
      </w:r>
      <w:r w:rsidR="00E46EFE">
        <w:rPr>
          <w:rFonts w:hint="eastAsia"/>
          <w:sz w:val="24"/>
        </w:rPr>
        <w:t>《中华人民共和国政府采购法》</w:t>
      </w:r>
      <w:r w:rsidR="008135F1" w:rsidRPr="0074105F">
        <w:rPr>
          <w:rFonts w:hint="eastAsia"/>
          <w:sz w:val="24"/>
        </w:rPr>
        <w:t>、</w:t>
      </w:r>
      <w:r w:rsidR="00E46EFE">
        <w:rPr>
          <w:rFonts w:hint="eastAsia"/>
          <w:sz w:val="24"/>
        </w:rPr>
        <w:t>《中华人民共和国政府采购法实施条例》</w:t>
      </w:r>
      <w:r w:rsidR="008135F1" w:rsidRPr="0074105F">
        <w:rPr>
          <w:rFonts w:hint="eastAsia"/>
          <w:sz w:val="24"/>
        </w:rPr>
        <w:t>等法律法规规定，并随时接受</w:t>
      </w:r>
      <w:r w:rsidR="000A0BA2" w:rsidRPr="0074105F">
        <w:rPr>
          <w:rFonts w:hint="eastAsia"/>
          <w:sz w:val="24"/>
        </w:rPr>
        <w:t>采购人、采购代理机构</w:t>
      </w:r>
      <w:r w:rsidR="008135F1" w:rsidRPr="0074105F">
        <w:rPr>
          <w:rFonts w:hint="eastAsia"/>
          <w:sz w:val="24"/>
        </w:rPr>
        <w:t>的检查验证。</w:t>
      </w:r>
      <w:r w:rsidR="0070364F" w:rsidRPr="0074105F">
        <w:rPr>
          <w:sz w:val="24"/>
        </w:rPr>
        <w:t>在整个</w:t>
      </w:r>
      <w:r w:rsidR="0070364F" w:rsidRPr="0074105F">
        <w:rPr>
          <w:rFonts w:hint="eastAsia"/>
          <w:sz w:val="24"/>
        </w:rPr>
        <w:t>磋商</w:t>
      </w:r>
      <w:r w:rsidR="008135F1" w:rsidRPr="0074105F">
        <w:rPr>
          <w:sz w:val="24"/>
        </w:rPr>
        <w:t>过程中，</w:t>
      </w:r>
      <w:r w:rsidR="008135F1" w:rsidRPr="0074105F">
        <w:rPr>
          <w:rFonts w:hint="eastAsia"/>
          <w:sz w:val="24"/>
        </w:rPr>
        <w:t>我公司</w:t>
      </w:r>
      <w:r w:rsidR="008135F1" w:rsidRPr="0074105F">
        <w:rPr>
          <w:sz w:val="24"/>
        </w:rPr>
        <w:t>若有违规行为，</w:t>
      </w:r>
      <w:r w:rsidR="008135F1" w:rsidRPr="0074105F">
        <w:rPr>
          <w:rFonts w:hint="eastAsia"/>
          <w:sz w:val="24"/>
        </w:rPr>
        <w:t>我公司完全接受</w:t>
      </w:r>
      <w:r w:rsidR="008135F1" w:rsidRPr="0074105F">
        <w:rPr>
          <w:sz w:val="24"/>
        </w:rPr>
        <w:t>贵</w:t>
      </w:r>
      <w:r w:rsidR="008135F1" w:rsidRPr="0074105F">
        <w:rPr>
          <w:rFonts w:hint="eastAsia"/>
          <w:sz w:val="24"/>
        </w:rPr>
        <w:t>中心依照相关法律法规和</w:t>
      </w:r>
      <w:r w:rsidRPr="0074105F">
        <w:rPr>
          <w:sz w:val="24"/>
        </w:rPr>
        <w:t>磋商文件</w:t>
      </w:r>
      <w:r w:rsidR="008135F1" w:rsidRPr="0074105F">
        <w:rPr>
          <w:rFonts w:hint="eastAsia"/>
          <w:sz w:val="24"/>
        </w:rPr>
        <w:t>的</w:t>
      </w:r>
      <w:r w:rsidR="008135F1" w:rsidRPr="0074105F">
        <w:rPr>
          <w:sz w:val="24"/>
        </w:rPr>
        <w:t>规定给予</w:t>
      </w:r>
      <w:r w:rsidR="008135F1" w:rsidRPr="0074105F">
        <w:rPr>
          <w:rFonts w:hint="eastAsia"/>
          <w:sz w:val="24"/>
        </w:rPr>
        <w:t>处罚</w:t>
      </w:r>
      <w:r w:rsidR="008135F1" w:rsidRPr="0074105F">
        <w:rPr>
          <w:sz w:val="24"/>
        </w:rPr>
        <w:t>。</w:t>
      </w:r>
    </w:p>
    <w:p w:rsidR="00D63C00" w:rsidRPr="0074105F" w:rsidRDefault="00D63C00" w:rsidP="008135F1">
      <w:pPr>
        <w:spacing w:line="360" w:lineRule="auto"/>
        <w:ind w:firstLineChars="200" w:firstLine="480"/>
        <w:rPr>
          <w:sz w:val="24"/>
        </w:rPr>
      </w:pPr>
      <w:r w:rsidRPr="0074105F">
        <w:rPr>
          <w:rFonts w:hint="eastAsia"/>
          <w:sz w:val="24"/>
        </w:rPr>
        <w:lastRenderedPageBreak/>
        <w:t xml:space="preserve">8. </w:t>
      </w:r>
      <w:r w:rsidRPr="0074105F">
        <w:rPr>
          <w:rFonts w:hint="eastAsia"/>
          <w:sz w:val="24"/>
        </w:rPr>
        <w:t>我公司承诺未列入“信用中国”网站（</w:t>
      </w:r>
      <w:r w:rsidRPr="0074105F">
        <w:rPr>
          <w:rFonts w:hint="eastAsia"/>
          <w:sz w:val="24"/>
        </w:rPr>
        <w:t>www.creditchina.gov.cn</w:t>
      </w:r>
      <w:r w:rsidRPr="0074105F">
        <w:rPr>
          <w:rFonts w:hint="eastAsia"/>
          <w:sz w:val="24"/>
        </w:rPr>
        <w:t>）失信被执行人、重大税收违法案件当事人名单，也未列入中国政府采购网（</w:t>
      </w:r>
      <w:r w:rsidRPr="0074105F">
        <w:rPr>
          <w:rFonts w:hint="eastAsia"/>
          <w:sz w:val="24"/>
        </w:rPr>
        <w:t>www.ccgp.gov.cn</w:t>
      </w:r>
      <w:r w:rsidRPr="0074105F">
        <w:rPr>
          <w:rFonts w:hint="eastAsia"/>
          <w:sz w:val="24"/>
        </w:rPr>
        <w:t>）政府采购严重违法失信行为记录名单，符合《中华人民共和国政府采购法》第二十二条规定的各项条件，</w:t>
      </w:r>
      <w:r w:rsidR="00430543" w:rsidRPr="00430543">
        <w:rPr>
          <w:rFonts w:hint="eastAsia"/>
          <w:sz w:val="24"/>
        </w:rPr>
        <w:t>具备履行合同所必需的设备和专业技术能力，</w:t>
      </w:r>
      <w:r w:rsidRPr="0074105F">
        <w:rPr>
          <w:rFonts w:hint="eastAsia"/>
          <w:sz w:val="24"/>
          <w:szCs w:val="24"/>
        </w:rPr>
        <w:t>投标截止日前</w:t>
      </w:r>
      <w:r w:rsidRPr="0074105F">
        <w:rPr>
          <w:rFonts w:hint="eastAsia"/>
          <w:sz w:val="24"/>
          <w:szCs w:val="24"/>
        </w:rPr>
        <w:t>3</w:t>
      </w:r>
      <w:r w:rsidRPr="0074105F">
        <w:rPr>
          <w:rFonts w:hint="eastAsia"/>
          <w:sz w:val="24"/>
          <w:szCs w:val="24"/>
        </w:rPr>
        <w:t>年在经营活动中没有重大违法记录。</w:t>
      </w:r>
    </w:p>
    <w:p w:rsidR="008135F1" w:rsidRPr="0074105F" w:rsidRDefault="00D63C00" w:rsidP="008135F1">
      <w:pPr>
        <w:spacing w:line="360" w:lineRule="auto"/>
        <w:ind w:firstLineChars="200" w:firstLine="480"/>
        <w:rPr>
          <w:sz w:val="24"/>
        </w:rPr>
      </w:pPr>
      <w:r w:rsidRPr="0074105F">
        <w:rPr>
          <w:rFonts w:hint="eastAsia"/>
          <w:sz w:val="24"/>
        </w:rPr>
        <w:t>9</w:t>
      </w:r>
      <w:r w:rsidR="008135F1" w:rsidRPr="0074105F">
        <w:rPr>
          <w:sz w:val="24"/>
        </w:rPr>
        <w:t>.</w:t>
      </w:r>
      <w:r w:rsidR="008135F1" w:rsidRPr="0074105F">
        <w:rPr>
          <w:rFonts w:hint="eastAsia"/>
          <w:sz w:val="24"/>
        </w:rPr>
        <w:t xml:space="preserve"> </w:t>
      </w:r>
      <w:r w:rsidR="00C526FE" w:rsidRPr="0074105F">
        <w:rPr>
          <w:sz w:val="24"/>
        </w:rPr>
        <w:t>我公司若</w:t>
      </w:r>
      <w:r w:rsidR="00C526FE" w:rsidRPr="0074105F">
        <w:rPr>
          <w:rFonts w:hint="eastAsia"/>
          <w:sz w:val="24"/>
        </w:rPr>
        <w:t>成交</w:t>
      </w:r>
      <w:r w:rsidR="008135F1" w:rsidRPr="0074105F">
        <w:rPr>
          <w:sz w:val="24"/>
        </w:rPr>
        <w:t>，</w:t>
      </w:r>
      <w:proofErr w:type="gramStart"/>
      <w:r w:rsidR="008135F1" w:rsidRPr="0074105F">
        <w:rPr>
          <w:sz w:val="24"/>
        </w:rPr>
        <w:t>本承诺</w:t>
      </w:r>
      <w:proofErr w:type="gramEnd"/>
      <w:r w:rsidR="008135F1" w:rsidRPr="0074105F">
        <w:rPr>
          <w:sz w:val="24"/>
        </w:rPr>
        <w:t>将成为合同不可分割的一部分，与合同具有同等的法律效力。</w:t>
      </w:r>
    </w:p>
    <w:p w:rsidR="008135F1" w:rsidRPr="0074105F" w:rsidRDefault="00D63C00" w:rsidP="008135F1">
      <w:pPr>
        <w:spacing w:line="360" w:lineRule="auto"/>
        <w:ind w:firstLineChars="200" w:firstLine="480"/>
        <w:rPr>
          <w:sz w:val="24"/>
        </w:rPr>
      </w:pPr>
      <w:r w:rsidRPr="0074105F">
        <w:rPr>
          <w:rFonts w:hint="eastAsia"/>
          <w:sz w:val="24"/>
        </w:rPr>
        <w:t>10</w:t>
      </w:r>
      <w:r w:rsidR="008135F1" w:rsidRPr="0074105F">
        <w:rPr>
          <w:rFonts w:hint="eastAsia"/>
          <w:sz w:val="24"/>
        </w:rPr>
        <w:t xml:space="preserve">. </w:t>
      </w:r>
      <w:r w:rsidR="008135F1" w:rsidRPr="0074105F">
        <w:rPr>
          <w:rFonts w:hint="eastAsia"/>
          <w:sz w:val="24"/>
        </w:rPr>
        <w:t>如违反上述承诺，我公司投标无效且接受相关部门依法</w:t>
      </w:r>
      <w:proofErr w:type="gramStart"/>
      <w:r w:rsidR="008135F1" w:rsidRPr="0074105F">
        <w:rPr>
          <w:rFonts w:hint="eastAsia"/>
          <w:sz w:val="24"/>
        </w:rPr>
        <w:t>作出</w:t>
      </w:r>
      <w:proofErr w:type="gramEnd"/>
      <w:r w:rsidR="008135F1" w:rsidRPr="0074105F">
        <w:rPr>
          <w:rFonts w:hint="eastAsia"/>
          <w:sz w:val="24"/>
        </w:rPr>
        <w:t>的处罚，并承担通过“天津市政府采购网”等相关媒体予以公布的任何风险和责任。</w:t>
      </w:r>
    </w:p>
    <w:p w:rsidR="00DC0A7C" w:rsidRPr="00BE3FCB" w:rsidRDefault="00DC0A7C" w:rsidP="00DC0A7C">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DC0A7C" w:rsidRPr="00BE3FCB" w:rsidRDefault="00DC0A7C" w:rsidP="00DC0A7C">
      <w:pPr>
        <w:spacing w:line="360" w:lineRule="auto"/>
        <w:ind w:firstLineChars="200" w:firstLine="480"/>
        <w:rPr>
          <w:sz w:val="24"/>
        </w:rPr>
      </w:pPr>
      <w:r w:rsidRPr="00BE3FCB">
        <w:rPr>
          <w:rFonts w:hint="eastAsia"/>
          <w:sz w:val="24"/>
        </w:rPr>
        <w:t>纳税人识别号：</w:t>
      </w:r>
    </w:p>
    <w:p w:rsidR="00DC0A7C" w:rsidRPr="00BE3FCB" w:rsidRDefault="00DC0A7C" w:rsidP="00DC0A7C">
      <w:pPr>
        <w:spacing w:line="360" w:lineRule="auto"/>
        <w:ind w:firstLineChars="200" w:firstLine="480"/>
        <w:rPr>
          <w:sz w:val="24"/>
        </w:rPr>
      </w:pPr>
      <w:r w:rsidRPr="00BE3FCB">
        <w:rPr>
          <w:rFonts w:hint="eastAsia"/>
          <w:sz w:val="24"/>
        </w:rPr>
        <w:t>地址、电话：</w:t>
      </w:r>
    </w:p>
    <w:p w:rsidR="00DC0A7C" w:rsidRPr="00BE3FCB" w:rsidRDefault="00DC0A7C" w:rsidP="00DC0A7C">
      <w:pPr>
        <w:spacing w:line="360" w:lineRule="auto"/>
        <w:ind w:firstLineChars="200" w:firstLine="480"/>
        <w:rPr>
          <w:sz w:val="24"/>
        </w:rPr>
      </w:pPr>
      <w:r w:rsidRPr="00BE3FCB">
        <w:rPr>
          <w:rFonts w:hint="eastAsia"/>
          <w:sz w:val="24"/>
        </w:rPr>
        <w:t>开户行及账号：</w:t>
      </w:r>
    </w:p>
    <w:p w:rsidR="00DC0A7C" w:rsidRPr="00BE3FCB" w:rsidRDefault="00DC0A7C" w:rsidP="00DC0A7C">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DC0A7C" w:rsidRPr="00BE3FCB" w:rsidRDefault="00DC0A7C" w:rsidP="00DC0A7C">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DC0A7C" w:rsidRPr="00BE3FCB" w:rsidRDefault="00DC0A7C" w:rsidP="00DC0A7C">
      <w:pPr>
        <w:spacing w:line="360" w:lineRule="auto"/>
        <w:ind w:firstLineChars="200" w:firstLine="482"/>
        <w:rPr>
          <w:b/>
          <w:sz w:val="24"/>
        </w:rPr>
      </w:pPr>
      <w:r w:rsidRPr="00BE3FCB">
        <w:rPr>
          <w:rFonts w:hint="eastAsia"/>
          <w:b/>
          <w:sz w:val="24"/>
        </w:rPr>
        <w:t>□</w:t>
      </w:r>
      <w:r w:rsidRPr="00BE3FCB">
        <w:rPr>
          <w:b/>
          <w:sz w:val="24"/>
        </w:rPr>
        <w:t>上门自取</w:t>
      </w:r>
    </w:p>
    <w:p w:rsidR="00DC0A7C" w:rsidRPr="00BE3FCB" w:rsidRDefault="00DC0A7C" w:rsidP="00DC0A7C">
      <w:pPr>
        <w:spacing w:line="360" w:lineRule="auto"/>
        <w:ind w:firstLineChars="200" w:firstLine="480"/>
        <w:rPr>
          <w:sz w:val="24"/>
        </w:rPr>
      </w:pPr>
    </w:p>
    <w:p w:rsidR="00DC0A7C" w:rsidRPr="00BE3FCB" w:rsidRDefault="00DC0A7C" w:rsidP="00DC0A7C">
      <w:pPr>
        <w:spacing w:line="360" w:lineRule="auto"/>
        <w:ind w:firstLineChars="200" w:firstLine="482"/>
        <w:rPr>
          <w:b/>
          <w:sz w:val="24"/>
        </w:rPr>
      </w:pPr>
      <w:r w:rsidRPr="00BE3FCB">
        <w:rPr>
          <w:rFonts w:hint="eastAsia"/>
          <w:b/>
          <w:sz w:val="24"/>
        </w:rPr>
        <w:t>□</w:t>
      </w:r>
      <w:r w:rsidRPr="00BE3FCB">
        <w:rPr>
          <w:b/>
          <w:sz w:val="24"/>
        </w:rPr>
        <w:t>到付邮寄</w:t>
      </w:r>
    </w:p>
    <w:p w:rsidR="00DC0A7C" w:rsidRPr="00BE3FCB" w:rsidRDefault="00DC0A7C" w:rsidP="00DC0A7C">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DC0A7C" w:rsidRPr="00BE3FCB" w:rsidRDefault="00DC0A7C" w:rsidP="00DC0A7C">
      <w:pPr>
        <w:spacing w:line="360" w:lineRule="auto"/>
        <w:ind w:firstLineChars="200" w:firstLine="480"/>
        <w:rPr>
          <w:sz w:val="24"/>
        </w:rPr>
      </w:pPr>
      <w:r w:rsidRPr="00BE3FCB">
        <w:rPr>
          <w:sz w:val="24"/>
        </w:rPr>
        <w:t>邮寄联系人、手机号码：</w:t>
      </w:r>
    </w:p>
    <w:p w:rsidR="00DC0A7C" w:rsidRDefault="00DC0A7C" w:rsidP="007D7BD3">
      <w:pPr>
        <w:spacing w:line="360" w:lineRule="auto"/>
        <w:ind w:firstLineChars="1700" w:firstLine="4080"/>
        <w:rPr>
          <w:sz w:val="24"/>
        </w:rPr>
      </w:pPr>
    </w:p>
    <w:p w:rsidR="00DC0A7C" w:rsidRDefault="00DC0A7C" w:rsidP="007D7BD3">
      <w:pPr>
        <w:spacing w:line="360" w:lineRule="auto"/>
        <w:ind w:firstLineChars="1700" w:firstLine="4080"/>
        <w:rPr>
          <w:sz w:val="24"/>
        </w:rPr>
      </w:pPr>
    </w:p>
    <w:p w:rsidR="00DC0A7C" w:rsidRDefault="00DC0A7C" w:rsidP="007D7BD3">
      <w:pPr>
        <w:spacing w:line="360" w:lineRule="auto"/>
        <w:ind w:firstLineChars="1700" w:firstLine="4080"/>
        <w:rPr>
          <w:sz w:val="24"/>
        </w:rPr>
      </w:pPr>
    </w:p>
    <w:p w:rsidR="008135F1" w:rsidRPr="0074105F" w:rsidRDefault="00627949" w:rsidP="007D7BD3">
      <w:pPr>
        <w:spacing w:line="360" w:lineRule="auto"/>
        <w:ind w:firstLineChars="1700" w:firstLine="4080"/>
        <w:rPr>
          <w:sz w:val="24"/>
        </w:rPr>
      </w:pPr>
      <w:r>
        <w:rPr>
          <w:sz w:val="24"/>
        </w:rPr>
        <w:t>供应商</w:t>
      </w:r>
      <w:r w:rsidR="008135F1" w:rsidRPr="0074105F">
        <w:rPr>
          <w:sz w:val="24"/>
        </w:rPr>
        <w:t>名称：</w:t>
      </w:r>
    </w:p>
    <w:p w:rsidR="008135F1" w:rsidRPr="0074105F" w:rsidRDefault="008135F1" w:rsidP="008135F1">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566445" w:rsidRPr="00945960" w:rsidRDefault="00212D65" w:rsidP="00566445">
      <w:pPr>
        <w:spacing w:line="460" w:lineRule="exact"/>
        <w:rPr>
          <w:b/>
          <w:sz w:val="24"/>
        </w:rPr>
      </w:pPr>
      <w:r w:rsidRPr="0074105F">
        <w:rPr>
          <w:b/>
          <w:sz w:val="24"/>
        </w:rPr>
        <w:br w:type="page"/>
      </w:r>
      <w:r w:rsidR="00566445" w:rsidRPr="00945960">
        <w:rPr>
          <w:b/>
          <w:sz w:val="24"/>
        </w:rPr>
        <w:lastRenderedPageBreak/>
        <w:t>附件</w:t>
      </w:r>
      <w:r w:rsidR="00566445" w:rsidRPr="00945960">
        <w:rPr>
          <w:b/>
          <w:sz w:val="24"/>
        </w:rPr>
        <w:t>2</w:t>
      </w:r>
    </w:p>
    <w:p w:rsidR="00566445" w:rsidRDefault="00566445" w:rsidP="00566445">
      <w:pPr>
        <w:ind w:right="84"/>
        <w:jc w:val="center"/>
        <w:rPr>
          <w:b/>
          <w:sz w:val="24"/>
        </w:rPr>
      </w:pPr>
    </w:p>
    <w:p w:rsidR="00566445" w:rsidRDefault="00566445" w:rsidP="00566445">
      <w:pPr>
        <w:ind w:right="84"/>
        <w:jc w:val="center"/>
        <w:rPr>
          <w:b/>
          <w:sz w:val="24"/>
        </w:rPr>
      </w:pPr>
      <w:r>
        <w:rPr>
          <w:rFonts w:hint="eastAsia"/>
          <w:b/>
          <w:sz w:val="24"/>
        </w:rPr>
        <w:t>供应商资格声明函</w:t>
      </w:r>
    </w:p>
    <w:p w:rsidR="00566445" w:rsidRDefault="00566445" w:rsidP="00566445">
      <w:pPr>
        <w:spacing w:line="360" w:lineRule="auto"/>
        <w:ind w:firstLine="420"/>
        <w:jc w:val="center"/>
        <w:rPr>
          <w:b/>
          <w:sz w:val="24"/>
        </w:rPr>
      </w:pPr>
    </w:p>
    <w:p w:rsidR="00566445" w:rsidRDefault="00566445" w:rsidP="00566445">
      <w:pPr>
        <w:spacing w:line="360" w:lineRule="auto"/>
        <w:rPr>
          <w:sz w:val="24"/>
        </w:rPr>
      </w:pPr>
      <w:r w:rsidRPr="008836F1">
        <w:rPr>
          <w:rFonts w:hint="eastAsia"/>
          <w:sz w:val="24"/>
        </w:rPr>
        <w:t>天津市政府采购中心：</w:t>
      </w:r>
    </w:p>
    <w:p w:rsidR="00566445" w:rsidRDefault="00566445" w:rsidP="00566445">
      <w:pPr>
        <w:spacing w:line="360" w:lineRule="auto"/>
        <w:ind w:firstLineChars="200" w:firstLine="480"/>
        <w:rPr>
          <w:sz w:val="24"/>
        </w:rPr>
      </w:pPr>
      <w:r>
        <w:rPr>
          <w:rFonts w:hint="eastAsia"/>
          <w:sz w:val="24"/>
        </w:rPr>
        <w:t>我单位自愿参与本项目的政府采购活动，郑重承诺如下：</w:t>
      </w:r>
    </w:p>
    <w:p w:rsidR="00566445" w:rsidRDefault="00566445" w:rsidP="00566445">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566445" w:rsidRDefault="00566445" w:rsidP="00566445">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566445" w:rsidRDefault="00566445" w:rsidP="00566445">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566445" w:rsidRDefault="00566445" w:rsidP="00566445">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566445" w:rsidRDefault="00566445" w:rsidP="00566445">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566445" w:rsidRDefault="00566445" w:rsidP="00566445">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8"/>
        <w:gridCol w:w="3874"/>
        <w:gridCol w:w="2840"/>
      </w:tblGrid>
      <w:tr w:rsidR="00566445" w:rsidRPr="00A93BB4" w:rsidTr="007715EB">
        <w:tc>
          <w:tcPr>
            <w:tcW w:w="1061" w:type="pct"/>
            <w:vAlign w:val="center"/>
          </w:tcPr>
          <w:p w:rsidR="00566445" w:rsidRPr="00A93BB4" w:rsidRDefault="00566445" w:rsidP="007715EB">
            <w:pPr>
              <w:jc w:val="center"/>
              <w:rPr>
                <w:szCs w:val="21"/>
              </w:rPr>
            </w:pPr>
            <w:r w:rsidRPr="00A93BB4">
              <w:rPr>
                <w:rFonts w:hint="eastAsia"/>
                <w:szCs w:val="21"/>
              </w:rPr>
              <w:t>序号</w:t>
            </w:r>
          </w:p>
        </w:tc>
        <w:tc>
          <w:tcPr>
            <w:tcW w:w="2273" w:type="pct"/>
            <w:vAlign w:val="center"/>
          </w:tcPr>
          <w:p w:rsidR="00566445" w:rsidRPr="00A93BB4" w:rsidRDefault="00566445" w:rsidP="007715EB">
            <w:pPr>
              <w:jc w:val="center"/>
              <w:rPr>
                <w:szCs w:val="21"/>
              </w:rPr>
            </w:pPr>
            <w:r w:rsidRPr="00A93BB4">
              <w:rPr>
                <w:rFonts w:hint="eastAsia"/>
                <w:szCs w:val="21"/>
              </w:rPr>
              <w:t>单位名称</w:t>
            </w:r>
          </w:p>
        </w:tc>
        <w:tc>
          <w:tcPr>
            <w:tcW w:w="1667" w:type="pct"/>
            <w:vAlign w:val="center"/>
          </w:tcPr>
          <w:p w:rsidR="00566445" w:rsidRPr="00A93BB4" w:rsidRDefault="00566445" w:rsidP="007715EB">
            <w:pPr>
              <w:jc w:val="center"/>
              <w:rPr>
                <w:szCs w:val="21"/>
              </w:rPr>
            </w:pPr>
            <w:r w:rsidRPr="00A93BB4">
              <w:rPr>
                <w:rFonts w:hint="eastAsia"/>
                <w:szCs w:val="21"/>
              </w:rPr>
              <w:t>相互关系类型</w:t>
            </w:r>
          </w:p>
        </w:tc>
      </w:tr>
      <w:tr w:rsidR="00566445" w:rsidRPr="00A93BB4" w:rsidTr="007715EB">
        <w:tc>
          <w:tcPr>
            <w:tcW w:w="1061" w:type="pct"/>
            <w:vAlign w:val="center"/>
          </w:tcPr>
          <w:p w:rsidR="00566445" w:rsidRPr="00A93BB4" w:rsidRDefault="00566445" w:rsidP="007715EB">
            <w:pPr>
              <w:jc w:val="center"/>
              <w:rPr>
                <w:szCs w:val="21"/>
              </w:rPr>
            </w:pPr>
            <w:r w:rsidRPr="00A93BB4">
              <w:rPr>
                <w:rFonts w:hint="eastAsia"/>
                <w:szCs w:val="21"/>
              </w:rPr>
              <w:t>1</w:t>
            </w:r>
          </w:p>
        </w:tc>
        <w:tc>
          <w:tcPr>
            <w:tcW w:w="2273" w:type="pct"/>
            <w:vAlign w:val="center"/>
          </w:tcPr>
          <w:p w:rsidR="00566445" w:rsidRPr="00A93BB4" w:rsidRDefault="00566445" w:rsidP="007715EB">
            <w:pPr>
              <w:jc w:val="center"/>
              <w:rPr>
                <w:szCs w:val="21"/>
              </w:rPr>
            </w:pPr>
          </w:p>
        </w:tc>
        <w:tc>
          <w:tcPr>
            <w:tcW w:w="1667" w:type="pct"/>
            <w:vAlign w:val="center"/>
          </w:tcPr>
          <w:p w:rsidR="00566445" w:rsidRPr="00A93BB4" w:rsidRDefault="00566445" w:rsidP="007715EB">
            <w:pPr>
              <w:jc w:val="center"/>
              <w:rPr>
                <w:szCs w:val="21"/>
              </w:rPr>
            </w:pPr>
          </w:p>
        </w:tc>
      </w:tr>
      <w:tr w:rsidR="00566445" w:rsidRPr="00A93BB4" w:rsidTr="007715EB">
        <w:tc>
          <w:tcPr>
            <w:tcW w:w="1061" w:type="pct"/>
            <w:vAlign w:val="center"/>
          </w:tcPr>
          <w:p w:rsidR="00566445" w:rsidRPr="00A93BB4" w:rsidRDefault="00566445" w:rsidP="007715EB">
            <w:pPr>
              <w:jc w:val="center"/>
              <w:rPr>
                <w:szCs w:val="21"/>
              </w:rPr>
            </w:pPr>
            <w:r w:rsidRPr="00A93BB4">
              <w:rPr>
                <w:rFonts w:hint="eastAsia"/>
                <w:szCs w:val="21"/>
              </w:rPr>
              <w:t>2</w:t>
            </w:r>
          </w:p>
        </w:tc>
        <w:tc>
          <w:tcPr>
            <w:tcW w:w="2273" w:type="pct"/>
            <w:vAlign w:val="center"/>
          </w:tcPr>
          <w:p w:rsidR="00566445" w:rsidRPr="00A93BB4" w:rsidRDefault="00566445" w:rsidP="007715EB">
            <w:pPr>
              <w:jc w:val="center"/>
              <w:rPr>
                <w:szCs w:val="21"/>
              </w:rPr>
            </w:pPr>
          </w:p>
        </w:tc>
        <w:tc>
          <w:tcPr>
            <w:tcW w:w="1667" w:type="pct"/>
            <w:vAlign w:val="center"/>
          </w:tcPr>
          <w:p w:rsidR="00566445" w:rsidRPr="00A93BB4" w:rsidRDefault="00566445" w:rsidP="007715EB">
            <w:pPr>
              <w:jc w:val="center"/>
              <w:rPr>
                <w:szCs w:val="21"/>
              </w:rPr>
            </w:pPr>
          </w:p>
        </w:tc>
      </w:tr>
      <w:tr w:rsidR="00566445" w:rsidRPr="00A93BB4" w:rsidTr="007715EB">
        <w:tc>
          <w:tcPr>
            <w:tcW w:w="1061" w:type="pct"/>
            <w:vAlign w:val="center"/>
          </w:tcPr>
          <w:p w:rsidR="00566445" w:rsidRPr="00A93BB4" w:rsidRDefault="00566445" w:rsidP="007715EB">
            <w:pPr>
              <w:jc w:val="center"/>
              <w:rPr>
                <w:szCs w:val="21"/>
              </w:rPr>
            </w:pPr>
            <w:r w:rsidRPr="00A93BB4">
              <w:rPr>
                <w:rFonts w:hint="eastAsia"/>
                <w:szCs w:val="21"/>
              </w:rPr>
              <w:t>3</w:t>
            </w:r>
          </w:p>
        </w:tc>
        <w:tc>
          <w:tcPr>
            <w:tcW w:w="2273" w:type="pct"/>
            <w:vAlign w:val="center"/>
          </w:tcPr>
          <w:p w:rsidR="00566445" w:rsidRPr="00A93BB4" w:rsidRDefault="00566445" w:rsidP="007715EB">
            <w:pPr>
              <w:jc w:val="center"/>
              <w:rPr>
                <w:szCs w:val="21"/>
              </w:rPr>
            </w:pPr>
          </w:p>
        </w:tc>
        <w:tc>
          <w:tcPr>
            <w:tcW w:w="1667" w:type="pct"/>
            <w:vAlign w:val="center"/>
          </w:tcPr>
          <w:p w:rsidR="00566445" w:rsidRPr="00A93BB4" w:rsidRDefault="00566445" w:rsidP="007715EB">
            <w:pPr>
              <w:jc w:val="center"/>
              <w:rPr>
                <w:szCs w:val="21"/>
              </w:rPr>
            </w:pPr>
          </w:p>
        </w:tc>
      </w:tr>
    </w:tbl>
    <w:p w:rsidR="00566445" w:rsidRDefault="00566445" w:rsidP="00566445">
      <w:pPr>
        <w:spacing w:line="360" w:lineRule="auto"/>
        <w:ind w:firstLineChars="200" w:firstLine="480"/>
        <w:rPr>
          <w:sz w:val="24"/>
        </w:rPr>
      </w:pPr>
      <w:r>
        <w:rPr>
          <w:rFonts w:hint="eastAsia"/>
          <w:sz w:val="24"/>
        </w:rPr>
        <w:t>上表未填写的，视为不存在第（六）条所列情形</w:t>
      </w:r>
    </w:p>
    <w:p w:rsidR="00566445" w:rsidRDefault="00566445" w:rsidP="00566445">
      <w:pPr>
        <w:spacing w:line="360" w:lineRule="auto"/>
        <w:ind w:firstLineChars="200" w:firstLine="480"/>
        <w:rPr>
          <w:sz w:val="24"/>
        </w:rPr>
      </w:pPr>
    </w:p>
    <w:p w:rsidR="00566445" w:rsidRDefault="00566445" w:rsidP="00566445">
      <w:pPr>
        <w:spacing w:line="360" w:lineRule="auto"/>
        <w:ind w:firstLineChars="200" w:firstLine="480"/>
        <w:rPr>
          <w:sz w:val="24"/>
        </w:rPr>
      </w:pPr>
      <w:r>
        <w:rPr>
          <w:rFonts w:hint="eastAsia"/>
          <w:sz w:val="24"/>
        </w:rPr>
        <w:t>上述声明真实有效，否则我单位承担全部责任和不利后果。</w:t>
      </w:r>
    </w:p>
    <w:p w:rsidR="00566445" w:rsidRDefault="00566445" w:rsidP="00566445">
      <w:pPr>
        <w:spacing w:line="360" w:lineRule="auto"/>
        <w:ind w:firstLineChars="200" w:firstLine="480"/>
        <w:rPr>
          <w:sz w:val="24"/>
        </w:rPr>
      </w:pPr>
    </w:p>
    <w:p w:rsidR="00566445" w:rsidRPr="000F460C" w:rsidRDefault="00566445" w:rsidP="00566445">
      <w:pPr>
        <w:spacing w:line="360" w:lineRule="auto"/>
        <w:ind w:firstLineChars="100" w:firstLine="240"/>
        <w:rPr>
          <w:sz w:val="24"/>
        </w:rPr>
      </w:pPr>
      <w:r w:rsidRPr="000F460C">
        <w:rPr>
          <w:sz w:val="24"/>
        </w:rPr>
        <w:t>投标人名称：</w:t>
      </w:r>
    </w:p>
    <w:p w:rsidR="00566445" w:rsidRPr="000F460C" w:rsidRDefault="00566445" w:rsidP="00566445">
      <w:pPr>
        <w:spacing w:line="360" w:lineRule="auto"/>
        <w:ind w:firstLineChars="100" w:firstLine="240"/>
        <w:rPr>
          <w:sz w:val="24"/>
        </w:rPr>
      </w:pPr>
    </w:p>
    <w:p w:rsidR="00566445" w:rsidRDefault="00566445" w:rsidP="00566445">
      <w:pPr>
        <w:spacing w:line="360" w:lineRule="auto"/>
        <w:ind w:firstLineChars="100" w:firstLine="240"/>
        <w:rPr>
          <w:sz w:val="24"/>
        </w:rPr>
      </w:pPr>
      <w:r w:rsidRPr="000F460C">
        <w:rPr>
          <w:sz w:val="24"/>
        </w:rPr>
        <w:t>日期：</w:t>
      </w:r>
      <w:r w:rsidRPr="000F460C">
        <w:rPr>
          <w:sz w:val="24"/>
        </w:rPr>
        <w:t xml:space="preserve">  </w:t>
      </w:r>
    </w:p>
    <w:p w:rsidR="00566445" w:rsidRDefault="00566445" w:rsidP="00566445">
      <w:pPr>
        <w:spacing w:line="460" w:lineRule="exact"/>
        <w:rPr>
          <w:b/>
          <w:sz w:val="24"/>
        </w:rPr>
      </w:pPr>
    </w:p>
    <w:p w:rsidR="00566445" w:rsidRDefault="00566445" w:rsidP="00566445">
      <w:pPr>
        <w:spacing w:line="460" w:lineRule="exact"/>
        <w:rPr>
          <w:b/>
          <w:sz w:val="24"/>
        </w:rPr>
      </w:pPr>
    </w:p>
    <w:p w:rsidR="00566445" w:rsidRDefault="00566445" w:rsidP="00566445">
      <w:pPr>
        <w:spacing w:line="460" w:lineRule="exact"/>
        <w:rPr>
          <w:b/>
          <w:sz w:val="24"/>
        </w:rPr>
      </w:pPr>
    </w:p>
    <w:p w:rsidR="00566445" w:rsidRDefault="00566445" w:rsidP="00566445">
      <w:pPr>
        <w:spacing w:line="460" w:lineRule="exact"/>
        <w:rPr>
          <w:b/>
          <w:sz w:val="24"/>
        </w:rPr>
      </w:pPr>
    </w:p>
    <w:p w:rsidR="00566445" w:rsidRDefault="00566445" w:rsidP="00566445">
      <w:pPr>
        <w:spacing w:line="460" w:lineRule="exact"/>
        <w:rPr>
          <w:b/>
          <w:sz w:val="24"/>
        </w:rPr>
      </w:pPr>
    </w:p>
    <w:p w:rsidR="00566445" w:rsidRDefault="00566445" w:rsidP="00566445">
      <w:pPr>
        <w:spacing w:line="460" w:lineRule="exact"/>
        <w:rPr>
          <w:b/>
          <w:sz w:val="24"/>
        </w:rPr>
      </w:pPr>
    </w:p>
    <w:p w:rsidR="00566445" w:rsidRPr="00BE5C54" w:rsidRDefault="00566445" w:rsidP="00566445">
      <w:pPr>
        <w:spacing w:line="460" w:lineRule="exact"/>
        <w:rPr>
          <w:b/>
          <w:sz w:val="24"/>
        </w:rPr>
      </w:pPr>
      <w:r>
        <w:rPr>
          <w:rFonts w:hint="eastAsia"/>
          <w:b/>
          <w:bCs/>
          <w:sz w:val="24"/>
        </w:rPr>
        <w:lastRenderedPageBreak/>
        <w:t>附件</w:t>
      </w:r>
      <w:r>
        <w:rPr>
          <w:rFonts w:hint="eastAsia"/>
          <w:b/>
          <w:bCs/>
          <w:sz w:val="24"/>
        </w:rPr>
        <w:t>2-1</w:t>
      </w:r>
      <w:r>
        <w:rPr>
          <w:rFonts w:hint="eastAsia"/>
          <w:b/>
          <w:bCs/>
          <w:sz w:val="24"/>
        </w:rPr>
        <w:t>：磋商</w:t>
      </w:r>
      <w:r w:rsidRPr="000E3BC3">
        <w:rPr>
          <w:rFonts w:hint="eastAsia"/>
          <w:b/>
          <w:bCs/>
          <w:sz w:val="24"/>
        </w:rPr>
        <w:t>文件第一部分供应商资格要求的证件</w:t>
      </w:r>
    </w:p>
    <w:p w:rsidR="00B12A2C" w:rsidRDefault="00B12A2C" w:rsidP="00566445">
      <w:pPr>
        <w:spacing w:line="460" w:lineRule="exact"/>
        <w:jc w:val="left"/>
        <w:rPr>
          <w:b/>
          <w:sz w:val="24"/>
        </w:rPr>
      </w:pPr>
      <w:r>
        <w:rPr>
          <w:b/>
          <w:sz w:val="24"/>
        </w:rPr>
        <w:br w:type="page"/>
      </w:r>
    </w:p>
    <w:p w:rsidR="00212D65" w:rsidRPr="0074105F" w:rsidRDefault="00212D65" w:rsidP="003D273C">
      <w:pPr>
        <w:spacing w:line="460" w:lineRule="exact"/>
        <w:jc w:val="left"/>
        <w:rPr>
          <w:b/>
          <w:sz w:val="24"/>
        </w:rPr>
      </w:pPr>
      <w:r w:rsidRPr="0074105F">
        <w:rPr>
          <w:b/>
          <w:sz w:val="24"/>
        </w:rPr>
        <w:lastRenderedPageBreak/>
        <w:t>附件</w:t>
      </w:r>
      <w:r w:rsidRPr="0074105F">
        <w:rPr>
          <w:b/>
          <w:sz w:val="24"/>
        </w:rPr>
        <w:t>3</w:t>
      </w:r>
    </w:p>
    <w:p w:rsidR="003D2694" w:rsidRPr="000B7480" w:rsidRDefault="003D2694" w:rsidP="003D2694">
      <w:pPr>
        <w:autoSpaceDN w:val="0"/>
        <w:spacing w:line="360" w:lineRule="auto"/>
        <w:jc w:val="center"/>
        <w:rPr>
          <w:b/>
          <w:bCs/>
          <w:sz w:val="24"/>
        </w:rPr>
      </w:pPr>
      <w:r>
        <w:rPr>
          <w:rFonts w:hint="eastAsia"/>
          <w:b/>
          <w:bCs/>
          <w:sz w:val="24"/>
        </w:rPr>
        <w:t>磋商</w:t>
      </w:r>
      <w:r w:rsidRPr="000B7480">
        <w:rPr>
          <w:b/>
          <w:bCs/>
          <w:sz w:val="24"/>
        </w:rPr>
        <w:t>代表人授权书</w:t>
      </w:r>
    </w:p>
    <w:p w:rsidR="003D2694" w:rsidRPr="000B7480" w:rsidRDefault="003D2694" w:rsidP="003D2694">
      <w:pPr>
        <w:spacing w:line="360" w:lineRule="auto"/>
        <w:rPr>
          <w:sz w:val="24"/>
          <w:szCs w:val="21"/>
        </w:rPr>
      </w:pPr>
    </w:p>
    <w:p w:rsidR="003D2694" w:rsidRPr="000B7480" w:rsidRDefault="003D2694" w:rsidP="00D46D68">
      <w:pPr>
        <w:spacing w:line="360" w:lineRule="auto"/>
        <w:rPr>
          <w:sz w:val="24"/>
          <w:szCs w:val="21"/>
        </w:rPr>
      </w:pPr>
      <w:r w:rsidRPr="000B7480">
        <w:rPr>
          <w:sz w:val="24"/>
          <w:szCs w:val="21"/>
        </w:rPr>
        <w:t>致：天津市政府采购中心</w:t>
      </w:r>
    </w:p>
    <w:p w:rsidR="003D2694" w:rsidRPr="000B7480" w:rsidRDefault="00D46D68" w:rsidP="00D46D68">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3D2694" w:rsidRPr="000B7480" w:rsidRDefault="003D2694" w:rsidP="00D46D68">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3D2694" w:rsidRPr="000B7480" w:rsidRDefault="003D2694" w:rsidP="00D46D68">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3D2694" w:rsidRPr="000B7480" w:rsidRDefault="003D2694" w:rsidP="00D46D68">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3D2694" w:rsidRDefault="003D2694" w:rsidP="003D2694">
      <w:pPr>
        <w:spacing w:line="360" w:lineRule="auto"/>
        <w:ind w:firstLineChars="200" w:firstLine="480"/>
        <w:rPr>
          <w:sz w:val="24"/>
        </w:rPr>
      </w:pPr>
    </w:p>
    <w:p w:rsidR="003D2694" w:rsidRPr="000B7480" w:rsidRDefault="003D2694" w:rsidP="003D2694">
      <w:pPr>
        <w:spacing w:line="360" w:lineRule="auto"/>
        <w:ind w:firstLineChars="200" w:firstLine="480"/>
        <w:rPr>
          <w:sz w:val="24"/>
        </w:rPr>
      </w:pPr>
    </w:p>
    <w:p w:rsidR="003D2694" w:rsidRPr="000B7480" w:rsidRDefault="003D2694" w:rsidP="003D2694">
      <w:pPr>
        <w:spacing w:line="360" w:lineRule="auto"/>
        <w:ind w:firstLineChars="200" w:firstLine="480"/>
        <w:rPr>
          <w:sz w:val="24"/>
        </w:rPr>
      </w:pPr>
    </w:p>
    <w:p w:rsidR="005C726B" w:rsidRPr="0074105F" w:rsidRDefault="003D2694" w:rsidP="003D2694">
      <w:pPr>
        <w:spacing w:line="360" w:lineRule="auto"/>
        <w:ind w:firstLineChars="2100" w:firstLine="5040"/>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1"/>
        <w:gridCol w:w="4261"/>
      </w:tblGrid>
      <w:tr w:rsidR="0074105F" w:rsidRPr="0074105F" w:rsidTr="00DE5A34">
        <w:tc>
          <w:tcPr>
            <w:tcW w:w="4264" w:type="dxa"/>
          </w:tcPr>
          <w:p w:rsidR="005C726B" w:rsidRPr="0074105F" w:rsidRDefault="003D2694" w:rsidP="00DE5A34">
            <w:pPr>
              <w:spacing w:line="360" w:lineRule="auto"/>
              <w:jc w:val="left"/>
              <w:rPr>
                <w:sz w:val="24"/>
              </w:rPr>
            </w:pPr>
            <w:r>
              <w:rPr>
                <w:rFonts w:hint="eastAsia"/>
                <w:sz w:val="24"/>
              </w:rPr>
              <w:t>磋商代表人</w:t>
            </w:r>
            <w:r w:rsidR="005C726B" w:rsidRPr="0074105F">
              <w:rPr>
                <w:rFonts w:hint="eastAsia"/>
                <w:sz w:val="24"/>
              </w:rPr>
              <w:t>身份证正面</w:t>
            </w:r>
          </w:p>
          <w:p w:rsidR="005C726B" w:rsidRPr="0074105F" w:rsidRDefault="005C726B" w:rsidP="00DE5A34">
            <w:pPr>
              <w:spacing w:line="360" w:lineRule="auto"/>
              <w:jc w:val="left"/>
              <w:rPr>
                <w:sz w:val="24"/>
              </w:rPr>
            </w:pPr>
          </w:p>
          <w:p w:rsidR="005C726B" w:rsidRPr="0074105F" w:rsidRDefault="005C726B" w:rsidP="00DE5A34">
            <w:pPr>
              <w:spacing w:line="360" w:lineRule="auto"/>
              <w:jc w:val="left"/>
              <w:rPr>
                <w:sz w:val="24"/>
              </w:rPr>
            </w:pPr>
          </w:p>
          <w:p w:rsidR="005C726B" w:rsidRPr="0074105F" w:rsidRDefault="005C726B" w:rsidP="00DE5A34">
            <w:pPr>
              <w:spacing w:line="360" w:lineRule="auto"/>
              <w:jc w:val="left"/>
              <w:rPr>
                <w:sz w:val="24"/>
              </w:rPr>
            </w:pPr>
          </w:p>
          <w:p w:rsidR="005C726B" w:rsidRPr="0074105F" w:rsidRDefault="005C726B" w:rsidP="00DE5A34">
            <w:pPr>
              <w:spacing w:line="360" w:lineRule="auto"/>
              <w:jc w:val="left"/>
              <w:rPr>
                <w:sz w:val="24"/>
              </w:rPr>
            </w:pPr>
          </w:p>
          <w:p w:rsidR="005C726B" w:rsidRPr="0074105F" w:rsidRDefault="005C726B" w:rsidP="00DE5A34">
            <w:pPr>
              <w:spacing w:line="360" w:lineRule="auto"/>
              <w:jc w:val="left"/>
              <w:rPr>
                <w:sz w:val="24"/>
              </w:rPr>
            </w:pPr>
          </w:p>
        </w:tc>
        <w:tc>
          <w:tcPr>
            <w:tcW w:w="4264" w:type="dxa"/>
          </w:tcPr>
          <w:p w:rsidR="005C726B" w:rsidRPr="0074105F" w:rsidRDefault="003D2694" w:rsidP="00DE5A34">
            <w:pPr>
              <w:spacing w:line="360" w:lineRule="auto"/>
              <w:jc w:val="left"/>
              <w:rPr>
                <w:sz w:val="24"/>
              </w:rPr>
            </w:pPr>
            <w:r>
              <w:rPr>
                <w:rFonts w:hint="eastAsia"/>
                <w:sz w:val="24"/>
              </w:rPr>
              <w:t>磋商代表人</w:t>
            </w:r>
            <w:r w:rsidR="005C726B" w:rsidRPr="0074105F">
              <w:rPr>
                <w:rFonts w:hint="eastAsia"/>
                <w:sz w:val="24"/>
              </w:rPr>
              <w:t>身份证背面</w:t>
            </w:r>
          </w:p>
        </w:tc>
      </w:tr>
    </w:tbl>
    <w:p w:rsidR="00C66576" w:rsidRPr="0074105F" w:rsidRDefault="00212D65" w:rsidP="00C66576">
      <w:pPr>
        <w:spacing w:line="460" w:lineRule="exact"/>
        <w:ind w:left="192"/>
        <w:jc w:val="left"/>
        <w:rPr>
          <w:b/>
          <w:sz w:val="24"/>
        </w:rPr>
      </w:pPr>
      <w:r w:rsidRPr="0074105F">
        <w:rPr>
          <w:b/>
          <w:sz w:val="24"/>
        </w:rPr>
        <w:br w:type="page"/>
      </w:r>
    </w:p>
    <w:p w:rsidR="00854FEF" w:rsidRPr="0074105F" w:rsidRDefault="00854FEF" w:rsidP="003D273C">
      <w:pPr>
        <w:spacing w:line="460" w:lineRule="exact"/>
        <w:jc w:val="left"/>
        <w:rPr>
          <w:b/>
          <w:sz w:val="24"/>
        </w:rPr>
      </w:pPr>
      <w:r w:rsidRPr="0074105F">
        <w:rPr>
          <w:b/>
          <w:sz w:val="24"/>
        </w:rPr>
        <w:lastRenderedPageBreak/>
        <w:t>附件</w:t>
      </w:r>
      <w:r w:rsidR="00C66576">
        <w:rPr>
          <w:rFonts w:hint="eastAsia"/>
          <w:b/>
          <w:sz w:val="24"/>
        </w:rPr>
        <w:t>4</w:t>
      </w:r>
    </w:p>
    <w:p w:rsidR="00854FEF" w:rsidRPr="0074105F" w:rsidRDefault="00854FEF" w:rsidP="001B6A39">
      <w:pPr>
        <w:tabs>
          <w:tab w:val="left" w:pos="360"/>
        </w:tabs>
        <w:spacing w:line="560" w:lineRule="exact"/>
        <w:jc w:val="center"/>
        <w:rPr>
          <w:b/>
          <w:sz w:val="24"/>
        </w:rPr>
      </w:pPr>
      <w:r w:rsidRPr="0074105F">
        <w:rPr>
          <w:b/>
          <w:sz w:val="24"/>
        </w:rPr>
        <w:t>货物分项一览表</w:t>
      </w:r>
    </w:p>
    <w:p w:rsidR="001B6A39" w:rsidRPr="0074105F" w:rsidRDefault="001B6A39" w:rsidP="001B6A39">
      <w:pPr>
        <w:tabs>
          <w:tab w:val="left" w:pos="360"/>
        </w:tabs>
        <w:spacing w:line="560" w:lineRule="exact"/>
        <w:jc w:val="center"/>
        <w:rPr>
          <w:b/>
          <w:sz w:val="24"/>
        </w:rPr>
      </w:pPr>
    </w:p>
    <w:p w:rsidR="00854FEF" w:rsidRPr="0074105F" w:rsidRDefault="00854FEF" w:rsidP="00854FEF">
      <w:pPr>
        <w:spacing w:line="460" w:lineRule="exact"/>
        <w:rPr>
          <w:b/>
          <w:sz w:val="24"/>
        </w:rPr>
      </w:pPr>
      <w:r w:rsidRPr="0074105F">
        <w:rPr>
          <w:sz w:val="24"/>
        </w:rPr>
        <w:t>项目名称：</w:t>
      </w:r>
      <w:r w:rsidRPr="0074105F">
        <w:rPr>
          <w:sz w:val="24"/>
          <w:u w:val="single"/>
        </w:rPr>
        <w:t xml:space="preserve">                    </w:t>
      </w:r>
      <w:r w:rsidRPr="0074105F">
        <w:rPr>
          <w:sz w:val="24"/>
        </w:rPr>
        <w:t xml:space="preserve">      </w:t>
      </w:r>
      <w:r w:rsidRPr="0074105F">
        <w:rPr>
          <w:b/>
          <w:sz w:val="24"/>
        </w:rPr>
        <w:t xml:space="preserve">            </w:t>
      </w:r>
    </w:p>
    <w:p w:rsidR="00854FEF" w:rsidRPr="0074105F" w:rsidRDefault="00854FEF" w:rsidP="00854FEF">
      <w:pPr>
        <w:spacing w:line="460" w:lineRule="exact"/>
        <w:rPr>
          <w:b/>
          <w:sz w:val="24"/>
        </w:rPr>
      </w:pPr>
      <w:r w:rsidRPr="0074105F">
        <w:rPr>
          <w:sz w:val="24"/>
        </w:rPr>
        <w:t>项目编号：</w:t>
      </w:r>
      <w:r w:rsidRPr="0074105F">
        <w:rPr>
          <w:sz w:val="24"/>
          <w:u w:val="single"/>
        </w:rPr>
        <w:t xml:space="preserve">                    </w:t>
      </w:r>
      <w:r w:rsidRPr="0074105F">
        <w:rPr>
          <w:sz w:val="24"/>
        </w:rPr>
        <w:t xml:space="preserve">      </w:t>
      </w:r>
      <w:r w:rsidRPr="0074105F">
        <w:rPr>
          <w:b/>
          <w:sz w:val="24"/>
        </w:rPr>
        <w:t xml:space="preserve">            </w:t>
      </w:r>
    </w:p>
    <w:p w:rsidR="00854FEF" w:rsidRPr="0074105F" w:rsidRDefault="00854FEF" w:rsidP="00854FEF">
      <w:pPr>
        <w:spacing w:line="460" w:lineRule="exact"/>
        <w:rPr>
          <w:sz w:val="24"/>
          <w:u w:val="single"/>
        </w:rPr>
      </w:pPr>
      <w:r w:rsidRPr="0074105F">
        <w:rPr>
          <w:sz w:val="24"/>
        </w:rPr>
        <w:t>包号：</w:t>
      </w:r>
      <w:r w:rsidRPr="0074105F">
        <w:rPr>
          <w:sz w:val="24"/>
          <w:u w:val="single"/>
        </w:rPr>
        <w:t xml:space="preserve">                        </w:t>
      </w:r>
    </w:p>
    <w:p w:rsidR="00854FEF" w:rsidRPr="0074105F" w:rsidRDefault="00854FEF" w:rsidP="00090B02">
      <w:pPr>
        <w:tabs>
          <w:tab w:val="left" w:pos="10395"/>
        </w:tabs>
        <w:spacing w:line="460" w:lineRule="exact"/>
        <w:ind w:left="181" w:right="-58"/>
        <w:jc w:val="right"/>
        <w:rPr>
          <w:b/>
          <w:sz w:val="24"/>
        </w:rPr>
      </w:pPr>
      <w:r w:rsidRPr="0074105F">
        <w:rPr>
          <w:sz w:val="24"/>
        </w:rPr>
        <w:t xml:space="preserve">                                                            </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95"/>
        <w:gridCol w:w="767"/>
        <w:gridCol w:w="737"/>
      </w:tblGrid>
      <w:tr w:rsidR="0074105F" w:rsidRPr="0074105F" w:rsidTr="005C726B">
        <w:trPr>
          <w:jc w:val="center"/>
        </w:trPr>
        <w:tc>
          <w:tcPr>
            <w:tcW w:w="813" w:type="dxa"/>
            <w:noWrap/>
            <w:vAlign w:val="center"/>
          </w:tcPr>
          <w:p w:rsidR="005C726B" w:rsidRPr="0074105F" w:rsidRDefault="005C726B" w:rsidP="00DE5A34">
            <w:pPr>
              <w:widowControl/>
              <w:jc w:val="center"/>
              <w:rPr>
                <w:bCs/>
                <w:kern w:val="0"/>
                <w:sz w:val="24"/>
                <w:szCs w:val="24"/>
              </w:rPr>
            </w:pPr>
            <w:proofErr w:type="gramStart"/>
            <w:r w:rsidRPr="0074105F">
              <w:rPr>
                <w:bCs/>
                <w:kern w:val="0"/>
                <w:sz w:val="24"/>
                <w:szCs w:val="24"/>
              </w:rPr>
              <w:t>项号</w:t>
            </w:r>
            <w:proofErr w:type="gramEnd"/>
          </w:p>
        </w:tc>
        <w:tc>
          <w:tcPr>
            <w:tcW w:w="1348" w:type="dxa"/>
            <w:vAlign w:val="center"/>
          </w:tcPr>
          <w:p w:rsidR="005C726B" w:rsidRPr="0074105F" w:rsidRDefault="00E0386A" w:rsidP="00DE5A34">
            <w:pPr>
              <w:widowControl/>
              <w:jc w:val="center"/>
              <w:rPr>
                <w:bCs/>
                <w:kern w:val="0"/>
                <w:sz w:val="24"/>
                <w:szCs w:val="24"/>
              </w:rPr>
            </w:pPr>
            <w:r>
              <w:rPr>
                <w:rFonts w:hint="eastAsia"/>
                <w:bCs/>
                <w:kern w:val="0"/>
                <w:sz w:val="24"/>
                <w:szCs w:val="24"/>
              </w:rPr>
              <w:t>标的</w:t>
            </w:r>
            <w:r w:rsidR="005C726B" w:rsidRPr="0074105F">
              <w:rPr>
                <w:bCs/>
                <w:kern w:val="0"/>
                <w:sz w:val="24"/>
                <w:szCs w:val="24"/>
              </w:rPr>
              <w:t>名称</w:t>
            </w:r>
          </w:p>
        </w:tc>
        <w:tc>
          <w:tcPr>
            <w:tcW w:w="716" w:type="dxa"/>
            <w:vAlign w:val="center"/>
          </w:tcPr>
          <w:p w:rsidR="005C726B" w:rsidRPr="0074105F" w:rsidRDefault="005C726B" w:rsidP="00DE5A34">
            <w:pPr>
              <w:widowControl/>
              <w:jc w:val="center"/>
              <w:rPr>
                <w:bCs/>
                <w:kern w:val="0"/>
                <w:sz w:val="24"/>
                <w:szCs w:val="24"/>
              </w:rPr>
            </w:pPr>
            <w:r w:rsidRPr="0074105F">
              <w:rPr>
                <w:bCs/>
                <w:kern w:val="0"/>
                <w:sz w:val="24"/>
                <w:szCs w:val="24"/>
              </w:rPr>
              <w:t>品牌</w:t>
            </w:r>
          </w:p>
        </w:tc>
        <w:tc>
          <w:tcPr>
            <w:tcW w:w="715" w:type="dxa"/>
            <w:vAlign w:val="center"/>
          </w:tcPr>
          <w:p w:rsidR="005C726B" w:rsidRPr="0074105F" w:rsidRDefault="005C726B" w:rsidP="00DE5A34">
            <w:pPr>
              <w:widowControl/>
              <w:jc w:val="center"/>
              <w:rPr>
                <w:bCs/>
                <w:kern w:val="0"/>
                <w:sz w:val="24"/>
                <w:szCs w:val="24"/>
              </w:rPr>
            </w:pPr>
            <w:r w:rsidRPr="0074105F">
              <w:rPr>
                <w:bCs/>
                <w:kern w:val="0"/>
                <w:sz w:val="24"/>
                <w:szCs w:val="24"/>
              </w:rPr>
              <w:t>规格型号</w:t>
            </w:r>
          </w:p>
        </w:tc>
        <w:tc>
          <w:tcPr>
            <w:tcW w:w="1230" w:type="dxa"/>
            <w:vAlign w:val="center"/>
          </w:tcPr>
          <w:p w:rsidR="005C726B" w:rsidRPr="0074105F" w:rsidRDefault="005C726B" w:rsidP="00DE5A34">
            <w:pPr>
              <w:widowControl/>
              <w:jc w:val="center"/>
              <w:rPr>
                <w:bCs/>
                <w:kern w:val="0"/>
                <w:sz w:val="24"/>
                <w:szCs w:val="24"/>
              </w:rPr>
            </w:pPr>
            <w:r w:rsidRPr="0074105F">
              <w:rPr>
                <w:bCs/>
                <w:kern w:val="0"/>
                <w:sz w:val="24"/>
                <w:szCs w:val="24"/>
              </w:rPr>
              <w:t>制造商</w:t>
            </w:r>
          </w:p>
        </w:tc>
        <w:tc>
          <w:tcPr>
            <w:tcW w:w="715" w:type="dxa"/>
            <w:vAlign w:val="center"/>
          </w:tcPr>
          <w:p w:rsidR="005C726B" w:rsidRPr="0074105F" w:rsidRDefault="005C726B" w:rsidP="00DE5A34">
            <w:pPr>
              <w:widowControl/>
              <w:jc w:val="center"/>
              <w:rPr>
                <w:bCs/>
                <w:kern w:val="0"/>
                <w:sz w:val="24"/>
                <w:szCs w:val="24"/>
              </w:rPr>
            </w:pPr>
            <w:r w:rsidRPr="0074105F">
              <w:rPr>
                <w:bCs/>
                <w:kern w:val="0"/>
                <w:sz w:val="24"/>
                <w:szCs w:val="24"/>
              </w:rPr>
              <w:t>产地</w:t>
            </w:r>
          </w:p>
        </w:tc>
        <w:tc>
          <w:tcPr>
            <w:tcW w:w="1235" w:type="dxa"/>
            <w:vAlign w:val="center"/>
          </w:tcPr>
          <w:p w:rsidR="005C726B" w:rsidRPr="0074105F" w:rsidRDefault="005C726B" w:rsidP="00DE5A34">
            <w:pPr>
              <w:widowControl/>
              <w:jc w:val="center"/>
              <w:rPr>
                <w:bCs/>
                <w:kern w:val="0"/>
                <w:sz w:val="24"/>
                <w:szCs w:val="24"/>
              </w:rPr>
            </w:pPr>
            <w:r w:rsidRPr="0074105F">
              <w:rPr>
                <w:bCs/>
                <w:kern w:val="0"/>
                <w:sz w:val="24"/>
                <w:szCs w:val="24"/>
              </w:rPr>
              <w:t>商品属性</w:t>
            </w:r>
          </w:p>
        </w:tc>
        <w:tc>
          <w:tcPr>
            <w:tcW w:w="795" w:type="dxa"/>
            <w:vAlign w:val="center"/>
          </w:tcPr>
          <w:p w:rsidR="005C726B" w:rsidRPr="0074105F" w:rsidRDefault="005C726B" w:rsidP="00DE5A34">
            <w:pPr>
              <w:widowControl/>
              <w:jc w:val="center"/>
              <w:rPr>
                <w:bCs/>
                <w:kern w:val="0"/>
                <w:sz w:val="24"/>
                <w:szCs w:val="24"/>
              </w:rPr>
            </w:pPr>
            <w:r w:rsidRPr="0074105F">
              <w:rPr>
                <w:bCs/>
                <w:kern w:val="0"/>
                <w:sz w:val="24"/>
                <w:szCs w:val="24"/>
              </w:rPr>
              <w:t>采购数量</w:t>
            </w:r>
          </w:p>
        </w:tc>
        <w:tc>
          <w:tcPr>
            <w:tcW w:w="767" w:type="dxa"/>
            <w:vAlign w:val="center"/>
          </w:tcPr>
          <w:p w:rsidR="005C726B" w:rsidRPr="0074105F" w:rsidRDefault="005C726B" w:rsidP="00DE5A34">
            <w:pPr>
              <w:widowControl/>
              <w:jc w:val="center"/>
              <w:rPr>
                <w:bCs/>
                <w:kern w:val="0"/>
                <w:sz w:val="24"/>
                <w:szCs w:val="24"/>
              </w:rPr>
            </w:pPr>
            <w:r w:rsidRPr="0074105F">
              <w:rPr>
                <w:bCs/>
                <w:kern w:val="0"/>
                <w:sz w:val="24"/>
                <w:szCs w:val="24"/>
              </w:rPr>
              <w:t>计量单位</w:t>
            </w:r>
          </w:p>
        </w:tc>
        <w:tc>
          <w:tcPr>
            <w:tcW w:w="737" w:type="dxa"/>
            <w:vAlign w:val="center"/>
          </w:tcPr>
          <w:p w:rsidR="005C726B" w:rsidRPr="0074105F" w:rsidRDefault="005C726B" w:rsidP="00DE5A34">
            <w:pPr>
              <w:widowControl/>
              <w:jc w:val="center"/>
              <w:rPr>
                <w:bCs/>
                <w:kern w:val="0"/>
                <w:sz w:val="24"/>
                <w:szCs w:val="24"/>
              </w:rPr>
            </w:pPr>
            <w:r w:rsidRPr="0074105F">
              <w:rPr>
                <w:rFonts w:hint="eastAsia"/>
                <w:bCs/>
                <w:kern w:val="0"/>
                <w:sz w:val="24"/>
                <w:szCs w:val="24"/>
              </w:rPr>
              <w:t>备注</w:t>
            </w:r>
          </w:p>
        </w:tc>
      </w:tr>
      <w:tr w:rsidR="0074105F" w:rsidRPr="0074105F" w:rsidTr="005C726B">
        <w:trPr>
          <w:jc w:val="center"/>
        </w:trPr>
        <w:tc>
          <w:tcPr>
            <w:tcW w:w="813" w:type="dxa"/>
            <w:noWrap/>
            <w:vAlign w:val="center"/>
          </w:tcPr>
          <w:p w:rsidR="005C726B" w:rsidRPr="0074105F" w:rsidRDefault="005C726B" w:rsidP="00DE5A34">
            <w:pPr>
              <w:widowControl/>
              <w:jc w:val="center"/>
              <w:rPr>
                <w:kern w:val="0"/>
                <w:sz w:val="24"/>
                <w:szCs w:val="24"/>
              </w:rPr>
            </w:pPr>
          </w:p>
        </w:tc>
        <w:tc>
          <w:tcPr>
            <w:tcW w:w="1348" w:type="dxa"/>
            <w:noWrap/>
            <w:vAlign w:val="center"/>
          </w:tcPr>
          <w:p w:rsidR="005C726B" w:rsidRPr="0074105F" w:rsidRDefault="005C726B" w:rsidP="00DE5A34">
            <w:pPr>
              <w:widowControl/>
              <w:jc w:val="center"/>
              <w:rPr>
                <w:kern w:val="0"/>
                <w:sz w:val="24"/>
                <w:szCs w:val="24"/>
              </w:rPr>
            </w:pPr>
          </w:p>
        </w:tc>
        <w:tc>
          <w:tcPr>
            <w:tcW w:w="716"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0"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5" w:type="dxa"/>
            <w:vAlign w:val="center"/>
          </w:tcPr>
          <w:p w:rsidR="005C726B" w:rsidRPr="0074105F" w:rsidRDefault="005C726B" w:rsidP="00DE5A34">
            <w:pPr>
              <w:widowControl/>
              <w:jc w:val="center"/>
              <w:rPr>
                <w:kern w:val="0"/>
                <w:sz w:val="24"/>
                <w:szCs w:val="18"/>
              </w:rPr>
            </w:pPr>
          </w:p>
        </w:tc>
        <w:tc>
          <w:tcPr>
            <w:tcW w:w="795" w:type="dxa"/>
            <w:noWrap/>
            <w:vAlign w:val="center"/>
          </w:tcPr>
          <w:p w:rsidR="005C726B" w:rsidRPr="0074105F" w:rsidRDefault="005C726B" w:rsidP="00DE5A34">
            <w:pPr>
              <w:widowControl/>
              <w:jc w:val="center"/>
              <w:rPr>
                <w:kern w:val="0"/>
                <w:sz w:val="24"/>
                <w:szCs w:val="24"/>
              </w:rPr>
            </w:pPr>
          </w:p>
        </w:tc>
        <w:tc>
          <w:tcPr>
            <w:tcW w:w="767" w:type="dxa"/>
            <w:noWrap/>
            <w:vAlign w:val="center"/>
          </w:tcPr>
          <w:p w:rsidR="005C726B" w:rsidRPr="0074105F" w:rsidRDefault="005C726B" w:rsidP="00DE5A34">
            <w:pPr>
              <w:widowControl/>
              <w:jc w:val="center"/>
              <w:rPr>
                <w:kern w:val="0"/>
                <w:sz w:val="24"/>
                <w:szCs w:val="18"/>
              </w:rPr>
            </w:pPr>
          </w:p>
        </w:tc>
        <w:tc>
          <w:tcPr>
            <w:tcW w:w="737" w:type="dxa"/>
            <w:noWrap/>
            <w:vAlign w:val="center"/>
          </w:tcPr>
          <w:p w:rsidR="005C726B" w:rsidRPr="0074105F" w:rsidRDefault="005C726B" w:rsidP="00DE5A34">
            <w:pPr>
              <w:widowControl/>
              <w:jc w:val="center"/>
              <w:rPr>
                <w:kern w:val="0"/>
                <w:sz w:val="24"/>
                <w:szCs w:val="24"/>
              </w:rPr>
            </w:pPr>
          </w:p>
        </w:tc>
      </w:tr>
      <w:tr w:rsidR="0074105F" w:rsidRPr="0074105F" w:rsidTr="005C726B">
        <w:trPr>
          <w:jc w:val="center"/>
        </w:trPr>
        <w:tc>
          <w:tcPr>
            <w:tcW w:w="813" w:type="dxa"/>
            <w:noWrap/>
            <w:vAlign w:val="center"/>
          </w:tcPr>
          <w:p w:rsidR="005C726B" w:rsidRPr="0074105F" w:rsidRDefault="005C726B" w:rsidP="00DE5A34">
            <w:pPr>
              <w:widowControl/>
              <w:jc w:val="center"/>
              <w:rPr>
                <w:kern w:val="0"/>
                <w:sz w:val="24"/>
                <w:szCs w:val="24"/>
              </w:rPr>
            </w:pPr>
          </w:p>
        </w:tc>
        <w:tc>
          <w:tcPr>
            <w:tcW w:w="1348" w:type="dxa"/>
            <w:noWrap/>
            <w:vAlign w:val="center"/>
          </w:tcPr>
          <w:p w:rsidR="005C726B" w:rsidRPr="0074105F" w:rsidRDefault="005C726B" w:rsidP="00DE5A34">
            <w:pPr>
              <w:widowControl/>
              <w:jc w:val="center"/>
              <w:rPr>
                <w:kern w:val="0"/>
                <w:sz w:val="24"/>
                <w:szCs w:val="24"/>
              </w:rPr>
            </w:pPr>
          </w:p>
        </w:tc>
        <w:tc>
          <w:tcPr>
            <w:tcW w:w="716"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0"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5" w:type="dxa"/>
            <w:vAlign w:val="center"/>
          </w:tcPr>
          <w:p w:rsidR="005C726B" w:rsidRPr="0074105F" w:rsidRDefault="005C726B" w:rsidP="00DE5A34">
            <w:pPr>
              <w:widowControl/>
              <w:jc w:val="center"/>
              <w:rPr>
                <w:kern w:val="0"/>
                <w:sz w:val="24"/>
                <w:szCs w:val="18"/>
              </w:rPr>
            </w:pPr>
          </w:p>
        </w:tc>
        <w:tc>
          <w:tcPr>
            <w:tcW w:w="795" w:type="dxa"/>
            <w:noWrap/>
            <w:vAlign w:val="center"/>
          </w:tcPr>
          <w:p w:rsidR="005C726B" w:rsidRPr="0074105F" w:rsidRDefault="005C726B" w:rsidP="00DE5A34">
            <w:pPr>
              <w:widowControl/>
              <w:jc w:val="center"/>
              <w:rPr>
                <w:kern w:val="0"/>
                <w:sz w:val="24"/>
                <w:szCs w:val="24"/>
              </w:rPr>
            </w:pPr>
          </w:p>
        </w:tc>
        <w:tc>
          <w:tcPr>
            <w:tcW w:w="767" w:type="dxa"/>
            <w:noWrap/>
            <w:vAlign w:val="center"/>
          </w:tcPr>
          <w:p w:rsidR="005C726B" w:rsidRPr="0074105F" w:rsidRDefault="005C726B" w:rsidP="00DE5A34">
            <w:pPr>
              <w:widowControl/>
              <w:jc w:val="center"/>
              <w:rPr>
                <w:kern w:val="0"/>
                <w:sz w:val="24"/>
                <w:szCs w:val="24"/>
              </w:rPr>
            </w:pPr>
          </w:p>
        </w:tc>
        <w:tc>
          <w:tcPr>
            <w:tcW w:w="737" w:type="dxa"/>
            <w:noWrap/>
            <w:vAlign w:val="center"/>
          </w:tcPr>
          <w:p w:rsidR="005C726B" w:rsidRPr="0074105F" w:rsidRDefault="005C726B" w:rsidP="00DE5A34">
            <w:pPr>
              <w:widowControl/>
              <w:jc w:val="center"/>
              <w:rPr>
                <w:kern w:val="0"/>
                <w:sz w:val="24"/>
                <w:szCs w:val="24"/>
              </w:rPr>
            </w:pPr>
          </w:p>
        </w:tc>
      </w:tr>
      <w:tr w:rsidR="0074105F" w:rsidRPr="0074105F" w:rsidTr="005C726B">
        <w:trPr>
          <w:jc w:val="center"/>
        </w:trPr>
        <w:tc>
          <w:tcPr>
            <w:tcW w:w="813" w:type="dxa"/>
            <w:noWrap/>
            <w:vAlign w:val="center"/>
          </w:tcPr>
          <w:p w:rsidR="005C726B" w:rsidRPr="0074105F" w:rsidRDefault="005C726B" w:rsidP="00DE5A34">
            <w:pPr>
              <w:widowControl/>
              <w:jc w:val="center"/>
              <w:rPr>
                <w:kern w:val="0"/>
                <w:sz w:val="24"/>
                <w:szCs w:val="24"/>
              </w:rPr>
            </w:pPr>
          </w:p>
        </w:tc>
        <w:tc>
          <w:tcPr>
            <w:tcW w:w="1348" w:type="dxa"/>
            <w:noWrap/>
            <w:vAlign w:val="center"/>
          </w:tcPr>
          <w:p w:rsidR="005C726B" w:rsidRPr="0074105F" w:rsidRDefault="005C726B" w:rsidP="00DE5A34">
            <w:pPr>
              <w:widowControl/>
              <w:jc w:val="center"/>
              <w:rPr>
                <w:kern w:val="0"/>
                <w:sz w:val="24"/>
                <w:szCs w:val="24"/>
              </w:rPr>
            </w:pPr>
          </w:p>
        </w:tc>
        <w:tc>
          <w:tcPr>
            <w:tcW w:w="716"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0"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5" w:type="dxa"/>
            <w:vAlign w:val="center"/>
          </w:tcPr>
          <w:p w:rsidR="005C726B" w:rsidRPr="0074105F" w:rsidRDefault="005C726B" w:rsidP="00DE5A34">
            <w:pPr>
              <w:widowControl/>
              <w:jc w:val="center"/>
              <w:rPr>
                <w:kern w:val="0"/>
                <w:sz w:val="24"/>
                <w:szCs w:val="18"/>
              </w:rPr>
            </w:pPr>
          </w:p>
        </w:tc>
        <w:tc>
          <w:tcPr>
            <w:tcW w:w="795" w:type="dxa"/>
            <w:noWrap/>
            <w:vAlign w:val="center"/>
          </w:tcPr>
          <w:p w:rsidR="005C726B" w:rsidRPr="0074105F" w:rsidRDefault="005C726B" w:rsidP="00DE5A34">
            <w:pPr>
              <w:widowControl/>
              <w:jc w:val="center"/>
              <w:rPr>
                <w:kern w:val="0"/>
                <w:sz w:val="24"/>
                <w:szCs w:val="24"/>
              </w:rPr>
            </w:pPr>
          </w:p>
        </w:tc>
        <w:tc>
          <w:tcPr>
            <w:tcW w:w="767" w:type="dxa"/>
            <w:noWrap/>
            <w:vAlign w:val="center"/>
          </w:tcPr>
          <w:p w:rsidR="005C726B" w:rsidRPr="0074105F" w:rsidRDefault="005C726B" w:rsidP="00DE5A34">
            <w:pPr>
              <w:widowControl/>
              <w:jc w:val="center"/>
              <w:rPr>
                <w:kern w:val="0"/>
                <w:sz w:val="24"/>
                <w:szCs w:val="24"/>
              </w:rPr>
            </w:pPr>
          </w:p>
        </w:tc>
        <w:tc>
          <w:tcPr>
            <w:tcW w:w="737" w:type="dxa"/>
            <w:noWrap/>
            <w:vAlign w:val="center"/>
          </w:tcPr>
          <w:p w:rsidR="005C726B" w:rsidRPr="0074105F" w:rsidRDefault="005C726B" w:rsidP="00DE5A34">
            <w:pPr>
              <w:widowControl/>
              <w:jc w:val="center"/>
              <w:rPr>
                <w:kern w:val="0"/>
                <w:sz w:val="24"/>
                <w:szCs w:val="24"/>
              </w:rPr>
            </w:pPr>
          </w:p>
        </w:tc>
      </w:tr>
      <w:tr w:rsidR="0074105F" w:rsidRPr="0074105F" w:rsidTr="005C726B">
        <w:trPr>
          <w:jc w:val="center"/>
        </w:trPr>
        <w:tc>
          <w:tcPr>
            <w:tcW w:w="813" w:type="dxa"/>
            <w:noWrap/>
            <w:vAlign w:val="center"/>
          </w:tcPr>
          <w:p w:rsidR="005C726B" w:rsidRPr="0074105F" w:rsidRDefault="005C726B" w:rsidP="00DE5A34">
            <w:pPr>
              <w:widowControl/>
              <w:jc w:val="center"/>
              <w:rPr>
                <w:kern w:val="0"/>
                <w:sz w:val="24"/>
                <w:szCs w:val="24"/>
              </w:rPr>
            </w:pPr>
          </w:p>
        </w:tc>
        <w:tc>
          <w:tcPr>
            <w:tcW w:w="1348" w:type="dxa"/>
            <w:noWrap/>
            <w:vAlign w:val="center"/>
          </w:tcPr>
          <w:p w:rsidR="005C726B" w:rsidRPr="0074105F" w:rsidRDefault="005C726B" w:rsidP="00DE5A34">
            <w:pPr>
              <w:widowControl/>
              <w:jc w:val="center"/>
              <w:rPr>
                <w:kern w:val="0"/>
                <w:sz w:val="24"/>
                <w:szCs w:val="24"/>
              </w:rPr>
            </w:pPr>
          </w:p>
        </w:tc>
        <w:tc>
          <w:tcPr>
            <w:tcW w:w="716"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0"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5" w:type="dxa"/>
            <w:noWrap/>
            <w:vAlign w:val="center"/>
          </w:tcPr>
          <w:p w:rsidR="005C726B" w:rsidRPr="0074105F" w:rsidRDefault="005C726B" w:rsidP="00DE5A34">
            <w:pPr>
              <w:widowControl/>
              <w:jc w:val="center"/>
              <w:rPr>
                <w:kern w:val="0"/>
                <w:sz w:val="24"/>
                <w:szCs w:val="18"/>
              </w:rPr>
            </w:pPr>
          </w:p>
        </w:tc>
        <w:tc>
          <w:tcPr>
            <w:tcW w:w="795" w:type="dxa"/>
            <w:noWrap/>
            <w:vAlign w:val="center"/>
          </w:tcPr>
          <w:p w:rsidR="005C726B" w:rsidRPr="0074105F" w:rsidRDefault="005C726B" w:rsidP="00DE5A34">
            <w:pPr>
              <w:widowControl/>
              <w:jc w:val="center"/>
              <w:rPr>
                <w:kern w:val="0"/>
                <w:sz w:val="24"/>
                <w:szCs w:val="24"/>
              </w:rPr>
            </w:pPr>
          </w:p>
        </w:tc>
        <w:tc>
          <w:tcPr>
            <w:tcW w:w="767" w:type="dxa"/>
            <w:noWrap/>
            <w:vAlign w:val="center"/>
          </w:tcPr>
          <w:p w:rsidR="005C726B" w:rsidRPr="0074105F" w:rsidRDefault="005C726B" w:rsidP="00DE5A34">
            <w:pPr>
              <w:widowControl/>
              <w:jc w:val="center"/>
              <w:rPr>
                <w:kern w:val="0"/>
                <w:sz w:val="24"/>
                <w:szCs w:val="24"/>
              </w:rPr>
            </w:pPr>
          </w:p>
        </w:tc>
        <w:tc>
          <w:tcPr>
            <w:tcW w:w="737" w:type="dxa"/>
            <w:noWrap/>
            <w:vAlign w:val="center"/>
          </w:tcPr>
          <w:p w:rsidR="005C726B" w:rsidRPr="0074105F" w:rsidRDefault="005C726B" w:rsidP="00DE5A34">
            <w:pPr>
              <w:widowControl/>
              <w:jc w:val="center"/>
              <w:rPr>
                <w:kern w:val="0"/>
                <w:sz w:val="24"/>
                <w:szCs w:val="24"/>
              </w:rPr>
            </w:pPr>
          </w:p>
        </w:tc>
      </w:tr>
      <w:tr w:rsidR="0074105F" w:rsidRPr="0074105F" w:rsidTr="005C726B">
        <w:trPr>
          <w:jc w:val="center"/>
        </w:trPr>
        <w:tc>
          <w:tcPr>
            <w:tcW w:w="813" w:type="dxa"/>
            <w:noWrap/>
            <w:vAlign w:val="center"/>
          </w:tcPr>
          <w:p w:rsidR="005C726B" w:rsidRPr="0074105F" w:rsidRDefault="005C726B" w:rsidP="00DE5A34">
            <w:pPr>
              <w:widowControl/>
              <w:jc w:val="center"/>
              <w:rPr>
                <w:kern w:val="0"/>
                <w:sz w:val="24"/>
                <w:szCs w:val="24"/>
              </w:rPr>
            </w:pPr>
          </w:p>
        </w:tc>
        <w:tc>
          <w:tcPr>
            <w:tcW w:w="1348" w:type="dxa"/>
            <w:noWrap/>
            <w:vAlign w:val="center"/>
          </w:tcPr>
          <w:p w:rsidR="005C726B" w:rsidRPr="0074105F" w:rsidRDefault="005C726B" w:rsidP="00DE5A34">
            <w:pPr>
              <w:widowControl/>
              <w:jc w:val="center"/>
              <w:rPr>
                <w:kern w:val="0"/>
                <w:sz w:val="24"/>
                <w:szCs w:val="24"/>
              </w:rPr>
            </w:pPr>
          </w:p>
        </w:tc>
        <w:tc>
          <w:tcPr>
            <w:tcW w:w="716"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0"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5" w:type="dxa"/>
            <w:noWrap/>
            <w:vAlign w:val="center"/>
          </w:tcPr>
          <w:p w:rsidR="005C726B" w:rsidRPr="0074105F" w:rsidRDefault="005C726B" w:rsidP="00DE5A34">
            <w:pPr>
              <w:widowControl/>
              <w:jc w:val="center"/>
              <w:rPr>
                <w:kern w:val="0"/>
                <w:sz w:val="24"/>
                <w:szCs w:val="24"/>
              </w:rPr>
            </w:pPr>
          </w:p>
        </w:tc>
        <w:tc>
          <w:tcPr>
            <w:tcW w:w="795" w:type="dxa"/>
            <w:noWrap/>
            <w:vAlign w:val="center"/>
          </w:tcPr>
          <w:p w:rsidR="005C726B" w:rsidRPr="0074105F" w:rsidRDefault="005C726B" w:rsidP="00DE5A34">
            <w:pPr>
              <w:widowControl/>
              <w:jc w:val="center"/>
              <w:rPr>
                <w:kern w:val="0"/>
                <w:sz w:val="24"/>
                <w:szCs w:val="24"/>
              </w:rPr>
            </w:pPr>
          </w:p>
        </w:tc>
        <w:tc>
          <w:tcPr>
            <w:tcW w:w="767" w:type="dxa"/>
            <w:noWrap/>
            <w:vAlign w:val="center"/>
          </w:tcPr>
          <w:p w:rsidR="005C726B" w:rsidRPr="0074105F" w:rsidRDefault="005C726B" w:rsidP="00DE5A34">
            <w:pPr>
              <w:widowControl/>
              <w:jc w:val="center"/>
              <w:rPr>
                <w:kern w:val="0"/>
                <w:sz w:val="24"/>
                <w:szCs w:val="24"/>
              </w:rPr>
            </w:pPr>
          </w:p>
        </w:tc>
        <w:tc>
          <w:tcPr>
            <w:tcW w:w="737" w:type="dxa"/>
            <w:noWrap/>
            <w:vAlign w:val="center"/>
          </w:tcPr>
          <w:p w:rsidR="005C726B" w:rsidRPr="0074105F" w:rsidRDefault="005C726B" w:rsidP="00DE5A34">
            <w:pPr>
              <w:widowControl/>
              <w:jc w:val="center"/>
              <w:rPr>
                <w:kern w:val="0"/>
                <w:sz w:val="24"/>
                <w:szCs w:val="24"/>
              </w:rPr>
            </w:pPr>
          </w:p>
        </w:tc>
      </w:tr>
      <w:tr w:rsidR="0074105F" w:rsidRPr="0074105F" w:rsidTr="005C726B">
        <w:trPr>
          <w:jc w:val="center"/>
        </w:trPr>
        <w:tc>
          <w:tcPr>
            <w:tcW w:w="813" w:type="dxa"/>
            <w:noWrap/>
            <w:vAlign w:val="center"/>
          </w:tcPr>
          <w:p w:rsidR="005C726B" w:rsidRPr="0074105F" w:rsidRDefault="005C726B" w:rsidP="00DE5A34">
            <w:pPr>
              <w:widowControl/>
              <w:jc w:val="center"/>
              <w:rPr>
                <w:kern w:val="0"/>
                <w:sz w:val="24"/>
                <w:szCs w:val="24"/>
              </w:rPr>
            </w:pPr>
          </w:p>
        </w:tc>
        <w:tc>
          <w:tcPr>
            <w:tcW w:w="1348" w:type="dxa"/>
            <w:noWrap/>
            <w:vAlign w:val="center"/>
          </w:tcPr>
          <w:p w:rsidR="005C726B" w:rsidRPr="0074105F" w:rsidRDefault="005C726B" w:rsidP="00DE5A34">
            <w:pPr>
              <w:widowControl/>
              <w:jc w:val="center"/>
              <w:rPr>
                <w:kern w:val="0"/>
                <w:sz w:val="24"/>
                <w:szCs w:val="24"/>
              </w:rPr>
            </w:pPr>
          </w:p>
        </w:tc>
        <w:tc>
          <w:tcPr>
            <w:tcW w:w="716"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0"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5" w:type="dxa"/>
            <w:noWrap/>
            <w:vAlign w:val="center"/>
          </w:tcPr>
          <w:p w:rsidR="005C726B" w:rsidRPr="0074105F" w:rsidRDefault="005C726B" w:rsidP="00DE5A34">
            <w:pPr>
              <w:widowControl/>
              <w:jc w:val="center"/>
              <w:rPr>
                <w:kern w:val="0"/>
                <w:sz w:val="24"/>
                <w:szCs w:val="24"/>
              </w:rPr>
            </w:pPr>
          </w:p>
        </w:tc>
        <w:tc>
          <w:tcPr>
            <w:tcW w:w="795" w:type="dxa"/>
            <w:noWrap/>
            <w:vAlign w:val="center"/>
          </w:tcPr>
          <w:p w:rsidR="005C726B" w:rsidRPr="0074105F" w:rsidRDefault="005C726B" w:rsidP="00DE5A34">
            <w:pPr>
              <w:widowControl/>
              <w:jc w:val="center"/>
              <w:rPr>
                <w:kern w:val="0"/>
                <w:sz w:val="24"/>
                <w:szCs w:val="24"/>
              </w:rPr>
            </w:pPr>
          </w:p>
        </w:tc>
        <w:tc>
          <w:tcPr>
            <w:tcW w:w="767" w:type="dxa"/>
            <w:noWrap/>
            <w:vAlign w:val="center"/>
          </w:tcPr>
          <w:p w:rsidR="005C726B" w:rsidRPr="0074105F" w:rsidRDefault="005C726B" w:rsidP="00DE5A34">
            <w:pPr>
              <w:widowControl/>
              <w:jc w:val="center"/>
              <w:rPr>
                <w:kern w:val="0"/>
                <w:sz w:val="24"/>
                <w:szCs w:val="24"/>
              </w:rPr>
            </w:pPr>
          </w:p>
        </w:tc>
        <w:tc>
          <w:tcPr>
            <w:tcW w:w="737" w:type="dxa"/>
            <w:noWrap/>
            <w:vAlign w:val="center"/>
          </w:tcPr>
          <w:p w:rsidR="005C726B" w:rsidRPr="0074105F" w:rsidRDefault="005C726B" w:rsidP="00DE5A34">
            <w:pPr>
              <w:widowControl/>
              <w:jc w:val="center"/>
              <w:rPr>
                <w:kern w:val="0"/>
                <w:sz w:val="24"/>
                <w:szCs w:val="24"/>
              </w:rPr>
            </w:pPr>
          </w:p>
        </w:tc>
      </w:tr>
      <w:tr w:rsidR="005C726B" w:rsidRPr="0074105F" w:rsidTr="005C726B">
        <w:trPr>
          <w:jc w:val="center"/>
        </w:trPr>
        <w:tc>
          <w:tcPr>
            <w:tcW w:w="813" w:type="dxa"/>
            <w:noWrap/>
            <w:vAlign w:val="center"/>
          </w:tcPr>
          <w:p w:rsidR="005C726B" w:rsidRPr="0074105F" w:rsidRDefault="005C726B" w:rsidP="00DE5A34">
            <w:pPr>
              <w:widowControl/>
              <w:jc w:val="center"/>
              <w:rPr>
                <w:kern w:val="0"/>
                <w:sz w:val="24"/>
                <w:szCs w:val="24"/>
              </w:rPr>
            </w:pPr>
          </w:p>
        </w:tc>
        <w:tc>
          <w:tcPr>
            <w:tcW w:w="1348" w:type="dxa"/>
            <w:noWrap/>
            <w:vAlign w:val="center"/>
          </w:tcPr>
          <w:p w:rsidR="005C726B" w:rsidRPr="0074105F" w:rsidRDefault="005C726B" w:rsidP="00DE5A34">
            <w:pPr>
              <w:widowControl/>
              <w:jc w:val="center"/>
              <w:rPr>
                <w:kern w:val="0"/>
                <w:sz w:val="24"/>
                <w:szCs w:val="24"/>
              </w:rPr>
            </w:pPr>
          </w:p>
        </w:tc>
        <w:tc>
          <w:tcPr>
            <w:tcW w:w="716"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0"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5" w:type="dxa"/>
            <w:noWrap/>
            <w:vAlign w:val="center"/>
          </w:tcPr>
          <w:p w:rsidR="005C726B" w:rsidRPr="0074105F" w:rsidRDefault="005C726B" w:rsidP="00DE5A34">
            <w:pPr>
              <w:widowControl/>
              <w:jc w:val="center"/>
              <w:rPr>
                <w:kern w:val="0"/>
                <w:sz w:val="24"/>
                <w:szCs w:val="24"/>
              </w:rPr>
            </w:pPr>
          </w:p>
        </w:tc>
        <w:tc>
          <w:tcPr>
            <w:tcW w:w="795" w:type="dxa"/>
            <w:noWrap/>
            <w:vAlign w:val="center"/>
          </w:tcPr>
          <w:p w:rsidR="005C726B" w:rsidRPr="0074105F" w:rsidRDefault="005C726B" w:rsidP="00DE5A34">
            <w:pPr>
              <w:widowControl/>
              <w:jc w:val="center"/>
              <w:rPr>
                <w:kern w:val="0"/>
                <w:sz w:val="24"/>
                <w:szCs w:val="24"/>
              </w:rPr>
            </w:pPr>
          </w:p>
        </w:tc>
        <w:tc>
          <w:tcPr>
            <w:tcW w:w="767" w:type="dxa"/>
            <w:noWrap/>
            <w:vAlign w:val="center"/>
          </w:tcPr>
          <w:p w:rsidR="005C726B" w:rsidRPr="0074105F" w:rsidRDefault="005C726B" w:rsidP="00DE5A34">
            <w:pPr>
              <w:widowControl/>
              <w:jc w:val="center"/>
              <w:rPr>
                <w:kern w:val="0"/>
                <w:sz w:val="24"/>
                <w:szCs w:val="24"/>
              </w:rPr>
            </w:pPr>
          </w:p>
        </w:tc>
        <w:tc>
          <w:tcPr>
            <w:tcW w:w="737" w:type="dxa"/>
            <w:noWrap/>
            <w:vAlign w:val="center"/>
          </w:tcPr>
          <w:p w:rsidR="005C726B" w:rsidRPr="0074105F" w:rsidRDefault="005C726B" w:rsidP="00DE5A34">
            <w:pPr>
              <w:widowControl/>
              <w:jc w:val="center"/>
              <w:rPr>
                <w:kern w:val="0"/>
                <w:sz w:val="24"/>
                <w:szCs w:val="24"/>
              </w:rPr>
            </w:pPr>
          </w:p>
        </w:tc>
      </w:tr>
    </w:tbl>
    <w:p w:rsidR="005C726B" w:rsidRPr="0074105F" w:rsidRDefault="005C726B" w:rsidP="00854FEF">
      <w:pPr>
        <w:spacing w:line="460" w:lineRule="exact"/>
        <w:ind w:left="180"/>
        <w:rPr>
          <w:sz w:val="24"/>
        </w:rPr>
      </w:pPr>
    </w:p>
    <w:p w:rsidR="005C726B" w:rsidRPr="0074105F" w:rsidRDefault="005C726B" w:rsidP="005C726B">
      <w:pPr>
        <w:spacing w:line="360" w:lineRule="auto"/>
        <w:ind w:left="181"/>
        <w:rPr>
          <w:sz w:val="24"/>
          <w:szCs w:val="24"/>
        </w:rPr>
      </w:pPr>
      <w:r w:rsidRPr="0074105F">
        <w:rPr>
          <w:sz w:val="24"/>
          <w:szCs w:val="24"/>
        </w:rPr>
        <w:t>注：</w:t>
      </w:r>
    </w:p>
    <w:p w:rsidR="005C726B" w:rsidRPr="0074105F" w:rsidRDefault="005C726B" w:rsidP="005C726B">
      <w:pPr>
        <w:spacing w:line="360" w:lineRule="auto"/>
        <w:ind w:left="181"/>
        <w:rPr>
          <w:sz w:val="24"/>
          <w:szCs w:val="24"/>
        </w:rPr>
      </w:pPr>
      <w:r w:rsidRPr="0074105F">
        <w:rPr>
          <w:sz w:val="24"/>
          <w:szCs w:val="24"/>
        </w:rPr>
        <w:t xml:space="preserve">1. </w:t>
      </w:r>
      <w:r w:rsidRPr="0074105F">
        <w:rPr>
          <w:sz w:val="24"/>
          <w:szCs w:val="24"/>
        </w:rPr>
        <w:t>商品属性应在</w:t>
      </w:r>
      <w:r w:rsidRPr="0074105F">
        <w:rPr>
          <w:sz w:val="24"/>
          <w:szCs w:val="24"/>
        </w:rPr>
        <w:t>“</w:t>
      </w:r>
      <w:r w:rsidRPr="0074105F">
        <w:rPr>
          <w:sz w:val="24"/>
          <w:szCs w:val="24"/>
        </w:rPr>
        <w:t>环保产品</w:t>
      </w:r>
      <w:r w:rsidRPr="0074105F">
        <w:rPr>
          <w:sz w:val="24"/>
          <w:szCs w:val="24"/>
        </w:rPr>
        <w:t>”</w:t>
      </w:r>
      <w:r w:rsidRPr="0074105F">
        <w:rPr>
          <w:sz w:val="24"/>
          <w:szCs w:val="24"/>
        </w:rPr>
        <w:t>、</w:t>
      </w:r>
      <w:r w:rsidRPr="0074105F">
        <w:rPr>
          <w:sz w:val="24"/>
          <w:szCs w:val="24"/>
        </w:rPr>
        <w:t>“</w:t>
      </w:r>
      <w:r w:rsidRPr="0074105F">
        <w:rPr>
          <w:sz w:val="24"/>
          <w:szCs w:val="24"/>
        </w:rPr>
        <w:t>节能、节水产品</w:t>
      </w:r>
      <w:r w:rsidRPr="0074105F">
        <w:rPr>
          <w:sz w:val="24"/>
          <w:szCs w:val="24"/>
        </w:rPr>
        <w:t>”</w:t>
      </w:r>
      <w:r w:rsidRPr="0074105F">
        <w:rPr>
          <w:sz w:val="24"/>
          <w:szCs w:val="24"/>
        </w:rPr>
        <w:t>、</w:t>
      </w:r>
      <w:r w:rsidRPr="0074105F">
        <w:rPr>
          <w:sz w:val="24"/>
          <w:szCs w:val="24"/>
        </w:rPr>
        <w:t>“</w:t>
      </w:r>
      <w:r w:rsidRPr="0074105F">
        <w:rPr>
          <w:sz w:val="24"/>
          <w:szCs w:val="24"/>
        </w:rPr>
        <w:t>自主知识产权产品</w:t>
      </w:r>
      <w:r w:rsidRPr="0074105F">
        <w:rPr>
          <w:sz w:val="24"/>
          <w:szCs w:val="24"/>
        </w:rPr>
        <w:t>”</w:t>
      </w:r>
      <w:r w:rsidRPr="0074105F">
        <w:rPr>
          <w:sz w:val="24"/>
          <w:szCs w:val="24"/>
        </w:rPr>
        <w:t>、</w:t>
      </w:r>
      <w:r w:rsidRPr="0074105F">
        <w:rPr>
          <w:sz w:val="24"/>
          <w:szCs w:val="24"/>
        </w:rPr>
        <w:t>“</w:t>
      </w:r>
      <w:r w:rsidRPr="0074105F">
        <w:rPr>
          <w:sz w:val="24"/>
          <w:szCs w:val="24"/>
        </w:rPr>
        <w:t>无</w:t>
      </w:r>
      <w:r w:rsidRPr="0074105F">
        <w:rPr>
          <w:sz w:val="24"/>
          <w:szCs w:val="24"/>
        </w:rPr>
        <w:t>”</w:t>
      </w:r>
      <w:r w:rsidRPr="0074105F">
        <w:rPr>
          <w:sz w:val="24"/>
          <w:szCs w:val="24"/>
        </w:rPr>
        <w:t>四个选择项中选择填写。</w:t>
      </w:r>
    </w:p>
    <w:p w:rsidR="005C726B" w:rsidRPr="0074105F" w:rsidRDefault="005C726B" w:rsidP="005C726B">
      <w:pPr>
        <w:spacing w:line="360" w:lineRule="auto"/>
        <w:ind w:left="181"/>
        <w:rPr>
          <w:sz w:val="24"/>
          <w:szCs w:val="24"/>
        </w:rPr>
      </w:pPr>
      <w:r w:rsidRPr="0074105F">
        <w:rPr>
          <w:sz w:val="24"/>
          <w:szCs w:val="24"/>
        </w:rPr>
        <w:t xml:space="preserve">2. </w:t>
      </w:r>
      <w:r w:rsidRPr="0074105F">
        <w:rPr>
          <w:rFonts w:hint="eastAsia"/>
          <w:sz w:val="24"/>
          <w:szCs w:val="24"/>
        </w:rPr>
        <w:t>货物</w:t>
      </w:r>
      <w:r w:rsidRPr="0074105F">
        <w:rPr>
          <w:sz w:val="24"/>
          <w:szCs w:val="24"/>
        </w:rPr>
        <w:t>分项一览表中应列明</w:t>
      </w:r>
      <w:r w:rsidRPr="0074105F">
        <w:rPr>
          <w:rFonts w:hint="eastAsia"/>
          <w:sz w:val="24"/>
          <w:szCs w:val="24"/>
        </w:rPr>
        <w:t>货物</w:t>
      </w:r>
      <w:r w:rsidRPr="0074105F">
        <w:rPr>
          <w:sz w:val="24"/>
          <w:szCs w:val="24"/>
        </w:rPr>
        <w:t>一览表中每项的分项内容。</w:t>
      </w:r>
    </w:p>
    <w:p w:rsidR="005C726B" w:rsidRPr="0074105F" w:rsidRDefault="005C726B" w:rsidP="005C726B">
      <w:pPr>
        <w:spacing w:line="360" w:lineRule="auto"/>
        <w:ind w:left="181"/>
        <w:rPr>
          <w:sz w:val="24"/>
          <w:szCs w:val="24"/>
        </w:rPr>
      </w:pPr>
      <w:r w:rsidRPr="0074105F">
        <w:rPr>
          <w:rFonts w:hint="eastAsia"/>
          <w:sz w:val="24"/>
          <w:szCs w:val="24"/>
        </w:rPr>
        <w:t xml:space="preserve">3. </w:t>
      </w:r>
      <w:r w:rsidRPr="0074105F">
        <w:rPr>
          <w:rFonts w:hint="eastAsia"/>
          <w:sz w:val="24"/>
          <w:szCs w:val="24"/>
        </w:rPr>
        <w:t>如国产产品，产地精确到省级行政区域。如进口产品，产地精确到国家。</w:t>
      </w:r>
    </w:p>
    <w:p w:rsidR="005C726B" w:rsidRPr="0074105F" w:rsidRDefault="005C726B" w:rsidP="005C726B">
      <w:pPr>
        <w:spacing w:line="360" w:lineRule="auto"/>
        <w:ind w:left="181"/>
        <w:rPr>
          <w:sz w:val="24"/>
          <w:szCs w:val="24"/>
        </w:rPr>
      </w:pPr>
    </w:p>
    <w:p w:rsidR="005C726B" w:rsidRPr="0074105F" w:rsidRDefault="00627949" w:rsidP="005C726B">
      <w:pPr>
        <w:spacing w:line="360" w:lineRule="auto"/>
        <w:ind w:firstLineChars="1700" w:firstLine="4080"/>
        <w:rPr>
          <w:sz w:val="24"/>
        </w:rPr>
      </w:pPr>
      <w:r>
        <w:rPr>
          <w:sz w:val="24"/>
        </w:rPr>
        <w:t>供应商</w:t>
      </w:r>
      <w:r w:rsidR="005C726B" w:rsidRPr="0074105F">
        <w:rPr>
          <w:sz w:val="24"/>
        </w:rPr>
        <w:t>名称：</w:t>
      </w:r>
    </w:p>
    <w:p w:rsidR="005C726B" w:rsidRPr="0074105F" w:rsidRDefault="005C726B" w:rsidP="005C726B">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5C726B" w:rsidRPr="0074105F" w:rsidRDefault="005C726B" w:rsidP="00854FEF">
      <w:pPr>
        <w:spacing w:line="460" w:lineRule="exact"/>
        <w:ind w:left="180"/>
        <w:rPr>
          <w:sz w:val="24"/>
        </w:rPr>
      </w:pPr>
    </w:p>
    <w:p w:rsidR="00854FEF" w:rsidRPr="0074105F" w:rsidRDefault="00854FEF" w:rsidP="003D273C">
      <w:pPr>
        <w:spacing w:line="460" w:lineRule="exact"/>
        <w:jc w:val="left"/>
        <w:rPr>
          <w:b/>
          <w:sz w:val="24"/>
        </w:rPr>
      </w:pPr>
      <w:r w:rsidRPr="0074105F">
        <w:rPr>
          <w:b/>
          <w:sz w:val="24"/>
        </w:rPr>
        <w:br w:type="page"/>
      </w:r>
      <w:r w:rsidRPr="0074105F">
        <w:rPr>
          <w:b/>
          <w:sz w:val="24"/>
        </w:rPr>
        <w:lastRenderedPageBreak/>
        <w:t>附件</w:t>
      </w:r>
      <w:r w:rsidR="00C66576">
        <w:rPr>
          <w:rFonts w:hint="eastAsia"/>
          <w:b/>
          <w:sz w:val="24"/>
        </w:rPr>
        <w:t>5</w:t>
      </w:r>
    </w:p>
    <w:p w:rsidR="00090B02" w:rsidRPr="0074105F" w:rsidRDefault="00090B02" w:rsidP="001B6A39">
      <w:pPr>
        <w:tabs>
          <w:tab w:val="left" w:pos="360"/>
        </w:tabs>
        <w:spacing w:line="560" w:lineRule="exact"/>
        <w:jc w:val="center"/>
        <w:rPr>
          <w:b/>
          <w:sz w:val="24"/>
        </w:rPr>
      </w:pPr>
      <w:r w:rsidRPr="0074105F">
        <w:rPr>
          <w:b/>
          <w:sz w:val="24"/>
        </w:rPr>
        <w:t>商务要求点对点应答表</w:t>
      </w:r>
    </w:p>
    <w:p w:rsidR="005C726B" w:rsidRPr="0074105F" w:rsidRDefault="005C726B" w:rsidP="005C726B">
      <w:pPr>
        <w:spacing w:line="460" w:lineRule="exact"/>
        <w:rPr>
          <w:sz w:val="24"/>
        </w:rPr>
      </w:pPr>
    </w:p>
    <w:p w:rsidR="005C726B" w:rsidRPr="0074105F" w:rsidRDefault="005C726B" w:rsidP="005C726B">
      <w:pPr>
        <w:spacing w:line="460" w:lineRule="exact"/>
        <w:rPr>
          <w:sz w:val="24"/>
        </w:rPr>
      </w:pPr>
      <w:r w:rsidRPr="0074105F">
        <w:rPr>
          <w:sz w:val="24"/>
        </w:rPr>
        <w:t>项目名称：</w:t>
      </w:r>
      <w:r w:rsidRPr="0074105F">
        <w:rPr>
          <w:sz w:val="24"/>
          <w:u w:val="single"/>
        </w:rPr>
        <w:t xml:space="preserve">                    </w:t>
      </w:r>
    </w:p>
    <w:p w:rsidR="005C726B" w:rsidRPr="0074105F" w:rsidRDefault="005C726B" w:rsidP="005C726B">
      <w:pPr>
        <w:spacing w:line="460" w:lineRule="exact"/>
        <w:rPr>
          <w:sz w:val="24"/>
        </w:rPr>
      </w:pPr>
      <w:r w:rsidRPr="0074105F">
        <w:rPr>
          <w:sz w:val="24"/>
        </w:rPr>
        <w:t>项目编号：</w:t>
      </w:r>
      <w:r w:rsidRPr="0074105F">
        <w:rPr>
          <w:sz w:val="24"/>
          <w:u w:val="single"/>
        </w:rPr>
        <w:t xml:space="preserve">                    </w:t>
      </w:r>
    </w:p>
    <w:p w:rsidR="005C726B" w:rsidRPr="0074105F" w:rsidRDefault="005C726B" w:rsidP="005C726B">
      <w:pPr>
        <w:spacing w:line="460" w:lineRule="exact"/>
        <w:rPr>
          <w:sz w:val="24"/>
          <w:u w:val="single"/>
        </w:rPr>
      </w:pPr>
      <w:r w:rsidRPr="0074105F">
        <w:rPr>
          <w:sz w:val="24"/>
        </w:rPr>
        <w:t>包号：</w:t>
      </w:r>
      <w:r w:rsidRPr="0074105F">
        <w:rPr>
          <w:sz w:val="24"/>
          <w:u w:val="single"/>
        </w:rPr>
        <w:t xml:space="preserve">                        </w:t>
      </w:r>
    </w:p>
    <w:p w:rsidR="005C726B" w:rsidRPr="0074105F" w:rsidRDefault="005C726B" w:rsidP="005C726B">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74105F" w:rsidRPr="0074105F" w:rsidTr="00DE5A34">
        <w:trPr>
          <w:jc w:val="center"/>
        </w:trPr>
        <w:tc>
          <w:tcPr>
            <w:tcW w:w="1080" w:type="dxa"/>
            <w:shd w:val="clear" w:color="auto" w:fill="auto"/>
            <w:vAlign w:val="center"/>
            <w:hideMark/>
          </w:tcPr>
          <w:p w:rsidR="005C726B" w:rsidRPr="0074105F" w:rsidRDefault="005C726B" w:rsidP="00DE5A34">
            <w:pPr>
              <w:widowControl/>
              <w:snapToGrid w:val="0"/>
              <w:jc w:val="center"/>
              <w:rPr>
                <w:kern w:val="0"/>
                <w:sz w:val="24"/>
                <w:szCs w:val="21"/>
              </w:rPr>
            </w:pPr>
            <w:r w:rsidRPr="0074105F">
              <w:rPr>
                <w:kern w:val="0"/>
                <w:sz w:val="24"/>
                <w:szCs w:val="21"/>
              </w:rPr>
              <w:t>序号</w:t>
            </w:r>
          </w:p>
        </w:tc>
        <w:tc>
          <w:tcPr>
            <w:tcW w:w="2500" w:type="dxa"/>
            <w:shd w:val="clear" w:color="auto" w:fill="auto"/>
            <w:vAlign w:val="center"/>
            <w:hideMark/>
          </w:tcPr>
          <w:p w:rsidR="005C726B" w:rsidRPr="0074105F" w:rsidRDefault="005C726B" w:rsidP="00DE5A34">
            <w:pPr>
              <w:widowControl/>
              <w:snapToGrid w:val="0"/>
              <w:jc w:val="center"/>
              <w:rPr>
                <w:kern w:val="0"/>
                <w:sz w:val="24"/>
                <w:szCs w:val="21"/>
              </w:rPr>
            </w:pPr>
            <w:r w:rsidRPr="0074105F">
              <w:rPr>
                <w:rFonts w:hint="eastAsia"/>
                <w:kern w:val="0"/>
                <w:sz w:val="24"/>
                <w:szCs w:val="21"/>
              </w:rPr>
              <w:t>磋商</w:t>
            </w:r>
            <w:r w:rsidRPr="0074105F">
              <w:rPr>
                <w:kern w:val="0"/>
                <w:sz w:val="24"/>
                <w:szCs w:val="21"/>
              </w:rPr>
              <w:t>要求</w:t>
            </w:r>
          </w:p>
        </w:tc>
        <w:tc>
          <w:tcPr>
            <w:tcW w:w="2680" w:type="dxa"/>
            <w:shd w:val="clear" w:color="auto" w:fill="auto"/>
            <w:vAlign w:val="center"/>
            <w:hideMark/>
          </w:tcPr>
          <w:p w:rsidR="005C726B" w:rsidRPr="0074105F" w:rsidRDefault="005C726B" w:rsidP="00DE5A34">
            <w:pPr>
              <w:widowControl/>
              <w:snapToGrid w:val="0"/>
              <w:jc w:val="center"/>
              <w:rPr>
                <w:kern w:val="0"/>
                <w:sz w:val="24"/>
                <w:szCs w:val="21"/>
              </w:rPr>
            </w:pPr>
            <w:r w:rsidRPr="0074105F">
              <w:rPr>
                <w:rFonts w:hint="eastAsia"/>
                <w:kern w:val="0"/>
                <w:sz w:val="24"/>
                <w:szCs w:val="21"/>
              </w:rPr>
              <w:t>响应</w:t>
            </w:r>
            <w:r w:rsidRPr="0074105F">
              <w:rPr>
                <w:kern w:val="0"/>
                <w:sz w:val="24"/>
                <w:szCs w:val="21"/>
              </w:rPr>
              <w:t>应答</w:t>
            </w:r>
          </w:p>
        </w:tc>
        <w:tc>
          <w:tcPr>
            <w:tcW w:w="1979" w:type="dxa"/>
            <w:shd w:val="clear" w:color="auto" w:fill="auto"/>
            <w:vAlign w:val="center"/>
            <w:hideMark/>
          </w:tcPr>
          <w:p w:rsidR="005C726B" w:rsidRPr="0074105F" w:rsidRDefault="005C726B" w:rsidP="00DE5A34">
            <w:pPr>
              <w:widowControl/>
              <w:snapToGrid w:val="0"/>
              <w:jc w:val="center"/>
              <w:rPr>
                <w:kern w:val="0"/>
                <w:sz w:val="24"/>
                <w:szCs w:val="21"/>
              </w:rPr>
            </w:pPr>
            <w:r w:rsidRPr="0074105F">
              <w:rPr>
                <w:kern w:val="0"/>
                <w:sz w:val="24"/>
                <w:szCs w:val="21"/>
              </w:rPr>
              <w:t>偏离说明</w:t>
            </w:r>
          </w:p>
        </w:tc>
        <w:tc>
          <w:tcPr>
            <w:tcW w:w="1241" w:type="dxa"/>
            <w:shd w:val="clear" w:color="auto" w:fill="auto"/>
            <w:vAlign w:val="center"/>
            <w:hideMark/>
          </w:tcPr>
          <w:p w:rsidR="005C726B" w:rsidRPr="0074105F" w:rsidRDefault="005C726B" w:rsidP="00DE5A34">
            <w:pPr>
              <w:widowControl/>
              <w:snapToGrid w:val="0"/>
              <w:jc w:val="center"/>
              <w:rPr>
                <w:kern w:val="0"/>
                <w:sz w:val="24"/>
                <w:szCs w:val="21"/>
              </w:rPr>
            </w:pPr>
            <w:r w:rsidRPr="0074105F">
              <w:rPr>
                <w:kern w:val="0"/>
                <w:sz w:val="24"/>
                <w:szCs w:val="21"/>
              </w:rPr>
              <w:t>备注</w:t>
            </w:r>
          </w:p>
        </w:tc>
      </w:tr>
      <w:tr w:rsidR="0074105F" w:rsidRPr="0074105F" w:rsidTr="00DE5A34">
        <w:trPr>
          <w:jc w:val="center"/>
        </w:trPr>
        <w:tc>
          <w:tcPr>
            <w:tcW w:w="9480" w:type="dxa"/>
            <w:gridSpan w:val="5"/>
            <w:shd w:val="clear" w:color="auto" w:fill="auto"/>
            <w:vAlign w:val="center"/>
          </w:tcPr>
          <w:p w:rsidR="005C726B" w:rsidRPr="0074105F" w:rsidRDefault="005C726B" w:rsidP="00DE5A34">
            <w:pPr>
              <w:widowControl/>
              <w:snapToGrid w:val="0"/>
              <w:jc w:val="left"/>
              <w:rPr>
                <w:kern w:val="0"/>
                <w:sz w:val="24"/>
                <w:szCs w:val="21"/>
              </w:rPr>
            </w:pPr>
            <w:r w:rsidRPr="0074105F">
              <w:rPr>
                <w:kern w:val="0"/>
                <w:sz w:val="24"/>
                <w:szCs w:val="21"/>
              </w:rPr>
              <w:t>（</w:t>
            </w:r>
            <w:r w:rsidRPr="0074105F">
              <w:rPr>
                <w:rFonts w:hint="eastAsia"/>
                <w:kern w:val="0"/>
                <w:sz w:val="24"/>
                <w:szCs w:val="21"/>
              </w:rPr>
              <w:t>一</w:t>
            </w:r>
            <w:r w:rsidRPr="0074105F">
              <w:rPr>
                <w:kern w:val="0"/>
                <w:sz w:val="24"/>
                <w:szCs w:val="21"/>
              </w:rPr>
              <w:t>）报价要求</w:t>
            </w:r>
          </w:p>
        </w:tc>
      </w:tr>
      <w:tr w:rsidR="0074105F" w:rsidRPr="0074105F" w:rsidTr="00DE5A34">
        <w:trPr>
          <w:jc w:val="center"/>
        </w:trPr>
        <w:tc>
          <w:tcPr>
            <w:tcW w:w="1080" w:type="dxa"/>
            <w:shd w:val="clear" w:color="auto" w:fill="auto"/>
            <w:vAlign w:val="center"/>
          </w:tcPr>
          <w:p w:rsidR="005C726B" w:rsidRPr="0074105F" w:rsidRDefault="005C726B" w:rsidP="00DE5A34">
            <w:pPr>
              <w:widowControl/>
              <w:snapToGrid w:val="0"/>
              <w:jc w:val="center"/>
              <w:rPr>
                <w:kern w:val="0"/>
                <w:sz w:val="24"/>
                <w:szCs w:val="21"/>
              </w:rPr>
            </w:pPr>
          </w:p>
        </w:tc>
        <w:tc>
          <w:tcPr>
            <w:tcW w:w="2500" w:type="dxa"/>
            <w:shd w:val="clear" w:color="auto" w:fill="auto"/>
            <w:vAlign w:val="center"/>
          </w:tcPr>
          <w:p w:rsidR="005C726B" w:rsidRPr="0074105F" w:rsidRDefault="005C726B" w:rsidP="00DE5A34">
            <w:pPr>
              <w:widowControl/>
              <w:snapToGrid w:val="0"/>
              <w:jc w:val="left"/>
              <w:rPr>
                <w:kern w:val="0"/>
                <w:sz w:val="24"/>
                <w:szCs w:val="21"/>
              </w:rPr>
            </w:pPr>
          </w:p>
        </w:tc>
        <w:tc>
          <w:tcPr>
            <w:tcW w:w="2680" w:type="dxa"/>
            <w:shd w:val="clear" w:color="auto" w:fill="auto"/>
            <w:vAlign w:val="center"/>
          </w:tcPr>
          <w:p w:rsidR="005C726B" w:rsidRPr="0074105F" w:rsidRDefault="005C726B" w:rsidP="00DE5A34">
            <w:pPr>
              <w:widowControl/>
              <w:snapToGrid w:val="0"/>
              <w:jc w:val="left"/>
              <w:rPr>
                <w:kern w:val="0"/>
                <w:sz w:val="24"/>
                <w:szCs w:val="21"/>
              </w:rPr>
            </w:pPr>
          </w:p>
        </w:tc>
        <w:tc>
          <w:tcPr>
            <w:tcW w:w="1979" w:type="dxa"/>
            <w:shd w:val="clear" w:color="auto" w:fill="auto"/>
            <w:vAlign w:val="center"/>
          </w:tcPr>
          <w:p w:rsidR="005C726B" w:rsidRPr="0074105F" w:rsidRDefault="005C726B" w:rsidP="00DE5A34">
            <w:pPr>
              <w:widowControl/>
              <w:snapToGrid w:val="0"/>
              <w:jc w:val="left"/>
              <w:rPr>
                <w:kern w:val="0"/>
                <w:sz w:val="24"/>
                <w:szCs w:val="21"/>
              </w:rPr>
            </w:pPr>
          </w:p>
        </w:tc>
        <w:tc>
          <w:tcPr>
            <w:tcW w:w="1241" w:type="dxa"/>
            <w:shd w:val="clear" w:color="auto" w:fill="auto"/>
            <w:vAlign w:val="center"/>
          </w:tcPr>
          <w:p w:rsidR="005C726B" w:rsidRPr="0074105F" w:rsidRDefault="005C726B" w:rsidP="00DE5A34">
            <w:pPr>
              <w:widowControl/>
              <w:snapToGrid w:val="0"/>
              <w:jc w:val="left"/>
              <w:rPr>
                <w:kern w:val="0"/>
                <w:sz w:val="24"/>
                <w:szCs w:val="21"/>
              </w:rPr>
            </w:pPr>
          </w:p>
        </w:tc>
      </w:tr>
      <w:tr w:rsidR="0074105F" w:rsidRPr="0074105F" w:rsidTr="00DE5A34">
        <w:trPr>
          <w:jc w:val="center"/>
        </w:trPr>
        <w:tc>
          <w:tcPr>
            <w:tcW w:w="1080" w:type="dxa"/>
            <w:shd w:val="clear" w:color="auto" w:fill="auto"/>
            <w:vAlign w:val="center"/>
          </w:tcPr>
          <w:p w:rsidR="005C726B" w:rsidRPr="0074105F" w:rsidRDefault="005C726B" w:rsidP="00DE5A34">
            <w:pPr>
              <w:widowControl/>
              <w:snapToGrid w:val="0"/>
              <w:jc w:val="center"/>
              <w:rPr>
                <w:kern w:val="0"/>
                <w:sz w:val="24"/>
                <w:szCs w:val="21"/>
              </w:rPr>
            </w:pPr>
          </w:p>
        </w:tc>
        <w:tc>
          <w:tcPr>
            <w:tcW w:w="2500" w:type="dxa"/>
            <w:shd w:val="clear" w:color="auto" w:fill="auto"/>
            <w:vAlign w:val="center"/>
          </w:tcPr>
          <w:p w:rsidR="005C726B" w:rsidRPr="0074105F" w:rsidRDefault="005C726B" w:rsidP="00DE5A34">
            <w:pPr>
              <w:widowControl/>
              <w:snapToGrid w:val="0"/>
              <w:jc w:val="left"/>
              <w:rPr>
                <w:kern w:val="0"/>
                <w:sz w:val="24"/>
                <w:szCs w:val="21"/>
              </w:rPr>
            </w:pPr>
          </w:p>
        </w:tc>
        <w:tc>
          <w:tcPr>
            <w:tcW w:w="2680" w:type="dxa"/>
            <w:shd w:val="clear" w:color="auto" w:fill="auto"/>
            <w:vAlign w:val="center"/>
          </w:tcPr>
          <w:p w:rsidR="005C726B" w:rsidRPr="0074105F" w:rsidRDefault="005C726B" w:rsidP="00DE5A34">
            <w:pPr>
              <w:widowControl/>
              <w:snapToGrid w:val="0"/>
              <w:jc w:val="left"/>
              <w:rPr>
                <w:kern w:val="0"/>
                <w:sz w:val="24"/>
                <w:szCs w:val="21"/>
              </w:rPr>
            </w:pPr>
          </w:p>
        </w:tc>
        <w:tc>
          <w:tcPr>
            <w:tcW w:w="1979" w:type="dxa"/>
            <w:shd w:val="clear" w:color="auto" w:fill="auto"/>
            <w:vAlign w:val="center"/>
          </w:tcPr>
          <w:p w:rsidR="005C726B" w:rsidRPr="0074105F" w:rsidRDefault="005C726B" w:rsidP="00DE5A34">
            <w:pPr>
              <w:widowControl/>
              <w:snapToGrid w:val="0"/>
              <w:jc w:val="left"/>
              <w:rPr>
                <w:kern w:val="0"/>
                <w:sz w:val="24"/>
                <w:szCs w:val="21"/>
              </w:rPr>
            </w:pPr>
          </w:p>
        </w:tc>
        <w:tc>
          <w:tcPr>
            <w:tcW w:w="1241" w:type="dxa"/>
            <w:shd w:val="clear" w:color="auto" w:fill="auto"/>
            <w:vAlign w:val="center"/>
          </w:tcPr>
          <w:p w:rsidR="005C726B" w:rsidRPr="0074105F" w:rsidRDefault="005C726B" w:rsidP="00DE5A34">
            <w:pPr>
              <w:widowControl/>
              <w:snapToGrid w:val="0"/>
              <w:jc w:val="left"/>
              <w:rPr>
                <w:kern w:val="0"/>
                <w:sz w:val="24"/>
                <w:szCs w:val="21"/>
              </w:rPr>
            </w:pPr>
          </w:p>
        </w:tc>
      </w:tr>
      <w:tr w:rsidR="0074105F" w:rsidRPr="0074105F" w:rsidTr="00DE5A34">
        <w:trPr>
          <w:jc w:val="center"/>
        </w:trPr>
        <w:tc>
          <w:tcPr>
            <w:tcW w:w="9480" w:type="dxa"/>
            <w:gridSpan w:val="5"/>
            <w:shd w:val="clear" w:color="auto" w:fill="auto"/>
            <w:vAlign w:val="center"/>
          </w:tcPr>
          <w:p w:rsidR="005C726B" w:rsidRPr="0074105F" w:rsidRDefault="005C726B" w:rsidP="00DE5A34">
            <w:pPr>
              <w:widowControl/>
              <w:snapToGrid w:val="0"/>
              <w:jc w:val="left"/>
              <w:rPr>
                <w:kern w:val="0"/>
                <w:sz w:val="24"/>
                <w:szCs w:val="21"/>
              </w:rPr>
            </w:pPr>
            <w:r w:rsidRPr="0074105F">
              <w:rPr>
                <w:rFonts w:hint="eastAsia"/>
                <w:kern w:val="0"/>
                <w:sz w:val="24"/>
                <w:szCs w:val="21"/>
              </w:rPr>
              <w:t>（二）服务要求</w:t>
            </w:r>
          </w:p>
        </w:tc>
      </w:tr>
      <w:tr w:rsidR="0074105F" w:rsidRPr="0074105F" w:rsidTr="00DE5A34">
        <w:trPr>
          <w:jc w:val="center"/>
        </w:trPr>
        <w:tc>
          <w:tcPr>
            <w:tcW w:w="1080" w:type="dxa"/>
            <w:shd w:val="clear" w:color="auto" w:fill="auto"/>
            <w:vAlign w:val="center"/>
          </w:tcPr>
          <w:p w:rsidR="005C726B" w:rsidRPr="0074105F" w:rsidRDefault="005C726B" w:rsidP="00DE5A34">
            <w:pPr>
              <w:widowControl/>
              <w:snapToGrid w:val="0"/>
              <w:jc w:val="center"/>
              <w:rPr>
                <w:kern w:val="0"/>
                <w:sz w:val="24"/>
                <w:szCs w:val="21"/>
              </w:rPr>
            </w:pPr>
          </w:p>
        </w:tc>
        <w:tc>
          <w:tcPr>
            <w:tcW w:w="2500" w:type="dxa"/>
            <w:shd w:val="clear" w:color="auto" w:fill="auto"/>
            <w:vAlign w:val="center"/>
          </w:tcPr>
          <w:p w:rsidR="005C726B" w:rsidRPr="0074105F" w:rsidRDefault="005C726B" w:rsidP="00DE5A34">
            <w:pPr>
              <w:widowControl/>
              <w:snapToGrid w:val="0"/>
              <w:jc w:val="left"/>
              <w:rPr>
                <w:kern w:val="0"/>
                <w:sz w:val="24"/>
                <w:szCs w:val="21"/>
              </w:rPr>
            </w:pPr>
          </w:p>
        </w:tc>
        <w:tc>
          <w:tcPr>
            <w:tcW w:w="2680" w:type="dxa"/>
            <w:shd w:val="clear" w:color="auto" w:fill="auto"/>
            <w:vAlign w:val="center"/>
          </w:tcPr>
          <w:p w:rsidR="005C726B" w:rsidRPr="0074105F" w:rsidRDefault="005C726B" w:rsidP="00DE5A34">
            <w:pPr>
              <w:widowControl/>
              <w:snapToGrid w:val="0"/>
              <w:jc w:val="left"/>
              <w:rPr>
                <w:kern w:val="0"/>
                <w:sz w:val="24"/>
                <w:szCs w:val="21"/>
              </w:rPr>
            </w:pPr>
          </w:p>
        </w:tc>
        <w:tc>
          <w:tcPr>
            <w:tcW w:w="1979" w:type="dxa"/>
            <w:shd w:val="clear" w:color="auto" w:fill="auto"/>
            <w:vAlign w:val="center"/>
          </w:tcPr>
          <w:p w:rsidR="005C726B" w:rsidRPr="0074105F" w:rsidRDefault="005C726B" w:rsidP="00DE5A34">
            <w:pPr>
              <w:widowControl/>
              <w:snapToGrid w:val="0"/>
              <w:jc w:val="left"/>
              <w:rPr>
                <w:kern w:val="0"/>
                <w:sz w:val="24"/>
                <w:szCs w:val="21"/>
              </w:rPr>
            </w:pPr>
          </w:p>
        </w:tc>
        <w:tc>
          <w:tcPr>
            <w:tcW w:w="1241" w:type="dxa"/>
            <w:shd w:val="clear" w:color="auto" w:fill="auto"/>
            <w:vAlign w:val="center"/>
          </w:tcPr>
          <w:p w:rsidR="005C726B" w:rsidRPr="0074105F" w:rsidRDefault="005C726B" w:rsidP="00DE5A34">
            <w:pPr>
              <w:widowControl/>
              <w:snapToGrid w:val="0"/>
              <w:jc w:val="left"/>
              <w:rPr>
                <w:kern w:val="0"/>
                <w:sz w:val="24"/>
                <w:szCs w:val="21"/>
              </w:rPr>
            </w:pPr>
          </w:p>
        </w:tc>
      </w:tr>
      <w:tr w:rsidR="0074105F" w:rsidRPr="0074105F" w:rsidTr="00DE5A34">
        <w:trPr>
          <w:jc w:val="center"/>
        </w:trPr>
        <w:tc>
          <w:tcPr>
            <w:tcW w:w="1080" w:type="dxa"/>
            <w:shd w:val="clear" w:color="auto" w:fill="auto"/>
            <w:vAlign w:val="center"/>
          </w:tcPr>
          <w:p w:rsidR="005C726B" w:rsidRPr="0074105F" w:rsidRDefault="005C726B" w:rsidP="00DE5A34">
            <w:pPr>
              <w:widowControl/>
              <w:snapToGrid w:val="0"/>
              <w:jc w:val="center"/>
              <w:rPr>
                <w:kern w:val="0"/>
                <w:sz w:val="24"/>
                <w:szCs w:val="21"/>
              </w:rPr>
            </w:pPr>
          </w:p>
        </w:tc>
        <w:tc>
          <w:tcPr>
            <w:tcW w:w="2500" w:type="dxa"/>
            <w:shd w:val="clear" w:color="auto" w:fill="auto"/>
            <w:vAlign w:val="center"/>
          </w:tcPr>
          <w:p w:rsidR="005C726B" w:rsidRPr="0074105F" w:rsidRDefault="005C726B" w:rsidP="00DE5A34">
            <w:pPr>
              <w:widowControl/>
              <w:snapToGrid w:val="0"/>
              <w:jc w:val="left"/>
              <w:rPr>
                <w:kern w:val="0"/>
                <w:sz w:val="24"/>
                <w:szCs w:val="21"/>
              </w:rPr>
            </w:pPr>
          </w:p>
        </w:tc>
        <w:tc>
          <w:tcPr>
            <w:tcW w:w="2680" w:type="dxa"/>
            <w:shd w:val="clear" w:color="auto" w:fill="auto"/>
            <w:vAlign w:val="center"/>
          </w:tcPr>
          <w:p w:rsidR="005C726B" w:rsidRPr="0074105F" w:rsidRDefault="005C726B" w:rsidP="00DE5A34">
            <w:pPr>
              <w:widowControl/>
              <w:snapToGrid w:val="0"/>
              <w:jc w:val="left"/>
              <w:rPr>
                <w:kern w:val="0"/>
                <w:sz w:val="24"/>
                <w:szCs w:val="21"/>
              </w:rPr>
            </w:pPr>
          </w:p>
        </w:tc>
        <w:tc>
          <w:tcPr>
            <w:tcW w:w="1979" w:type="dxa"/>
            <w:shd w:val="clear" w:color="auto" w:fill="auto"/>
            <w:vAlign w:val="center"/>
          </w:tcPr>
          <w:p w:rsidR="005C726B" w:rsidRPr="0074105F" w:rsidRDefault="005C726B" w:rsidP="00DE5A34">
            <w:pPr>
              <w:widowControl/>
              <w:snapToGrid w:val="0"/>
              <w:jc w:val="left"/>
              <w:rPr>
                <w:kern w:val="0"/>
                <w:sz w:val="24"/>
                <w:szCs w:val="21"/>
              </w:rPr>
            </w:pPr>
          </w:p>
        </w:tc>
        <w:tc>
          <w:tcPr>
            <w:tcW w:w="1241" w:type="dxa"/>
            <w:shd w:val="clear" w:color="auto" w:fill="auto"/>
            <w:vAlign w:val="center"/>
          </w:tcPr>
          <w:p w:rsidR="005C726B" w:rsidRPr="0074105F" w:rsidRDefault="005C726B" w:rsidP="00DE5A34">
            <w:pPr>
              <w:widowControl/>
              <w:snapToGrid w:val="0"/>
              <w:jc w:val="left"/>
              <w:rPr>
                <w:kern w:val="0"/>
                <w:sz w:val="24"/>
                <w:szCs w:val="21"/>
              </w:rPr>
            </w:pPr>
          </w:p>
        </w:tc>
      </w:tr>
      <w:tr w:rsidR="0074105F" w:rsidRPr="0074105F" w:rsidTr="00DE5A34">
        <w:trPr>
          <w:jc w:val="center"/>
        </w:trPr>
        <w:tc>
          <w:tcPr>
            <w:tcW w:w="9480" w:type="dxa"/>
            <w:gridSpan w:val="5"/>
            <w:shd w:val="clear" w:color="auto" w:fill="auto"/>
            <w:vAlign w:val="center"/>
          </w:tcPr>
          <w:p w:rsidR="005C726B" w:rsidRPr="0074105F" w:rsidRDefault="005C726B" w:rsidP="00DE5A34">
            <w:pPr>
              <w:widowControl/>
              <w:snapToGrid w:val="0"/>
              <w:jc w:val="left"/>
              <w:rPr>
                <w:kern w:val="0"/>
                <w:sz w:val="24"/>
                <w:szCs w:val="21"/>
              </w:rPr>
            </w:pPr>
            <w:r w:rsidRPr="0074105F">
              <w:rPr>
                <w:rFonts w:hint="eastAsia"/>
                <w:kern w:val="0"/>
                <w:sz w:val="24"/>
                <w:szCs w:val="21"/>
              </w:rPr>
              <w:t>（三）交货要求</w:t>
            </w:r>
          </w:p>
        </w:tc>
      </w:tr>
      <w:tr w:rsidR="0074105F" w:rsidRPr="0074105F" w:rsidTr="00DE5A34">
        <w:trPr>
          <w:jc w:val="center"/>
        </w:trPr>
        <w:tc>
          <w:tcPr>
            <w:tcW w:w="1080" w:type="dxa"/>
            <w:shd w:val="clear" w:color="auto" w:fill="auto"/>
            <w:vAlign w:val="center"/>
          </w:tcPr>
          <w:p w:rsidR="005C726B" w:rsidRPr="0074105F" w:rsidRDefault="005C726B" w:rsidP="00DE5A34">
            <w:pPr>
              <w:widowControl/>
              <w:snapToGrid w:val="0"/>
              <w:jc w:val="center"/>
              <w:rPr>
                <w:kern w:val="0"/>
                <w:sz w:val="24"/>
                <w:szCs w:val="21"/>
              </w:rPr>
            </w:pPr>
          </w:p>
        </w:tc>
        <w:tc>
          <w:tcPr>
            <w:tcW w:w="2500" w:type="dxa"/>
            <w:shd w:val="clear" w:color="auto" w:fill="auto"/>
            <w:vAlign w:val="center"/>
          </w:tcPr>
          <w:p w:rsidR="005C726B" w:rsidRPr="0074105F" w:rsidRDefault="005C726B" w:rsidP="00DE5A34">
            <w:pPr>
              <w:widowControl/>
              <w:snapToGrid w:val="0"/>
              <w:jc w:val="left"/>
              <w:rPr>
                <w:kern w:val="0"/>
                <w:sz w:val="24"/>
                <w:szCs w:val="21"/>
              </w:rPr>
            </w:pPr>
          </w:p>
        </w:tc>
        <w:tc>
          <w:tcPr>
            <w:tcW w:w="2680" w:type="dxa"/>
            <w:shd w:val="clear" w:color="auto" w:fill="auto"/>
            <w:vAlign w:val="center"/>
          </w:tcPr>
          <w:p w:rsidR="005C726B" w:rsidRPr="0074105F" w:rsidRDefault="005C726B" w:rsidP="00DE5A34">
            <w:pPr>
              <w:widowControl/>
              <w:snapToGrid w:val="0"/>
              <w:jc w:val="left"/>
              <w:rPr>
                <w:kern w:val="0"/>
                <w:sz w:val="24"/>
                <w:szCs w:val="21"/>
              </w:rPr>
            </w:pPr>
          </w:p>
        </w:tc>
        <w:tc>
          <w:tcPr>
            <w:tcW w:w="1979" w:type="dxa"/>
            <w:shd w:val="clear" w:color="auto" w:fill="auto"/>
            <w:vAlign w:val="center"/>
          </w:tcPr>
          <w:p w:rsidR="005C726B" w:rsidRPr="0074105F" w:rsidRDefault="005C726B" w:rsidP="00DE5A34">
            <w:pPr>
              <w:widowControl/>
              <w:snapToGrid w:val="0"/>
              <w:jc w:val="left"/>
              <w:rPr>
                <w:kern w:val="0"/>
                <w:sz w:val="24"/>
                <w:szCs w:val="21"/>
              </w:rPr>
            </w:pPr>
          </w:p>
        </w:tc>
        <w:tc>
          <w:tcPr>
            <w:tcW w:w="1241" w:type="dxa"/>
            <w:shd w:val="clear" w:color="auto" w:fill="auto"/>
            <w:vAlign w:val="center"/>
          </w:tcPr>
          <w:p w:rsidR="005C726B" w:rsidRPr="0074105F" w:rsidRDefault="005C726B" w:rsidP="00DE5A34">
            <w:pPr>
              <w:widowControl/>
              <w:snapToGrid w:val="0"/>
              <w:jc w:val="left"/>
              <w:rPr>
                <w:kern w:val="0"/>
                <w:sz w:val="24"/>
                <w:szCs w:val="21"/>
              </w:rPr>
            </w:pPr>
          </w:p>
        </w:tc>
      </w:tr>
      <w:tr w:rsidR="0074105F" w:rsidRPr="0074105F" w:rsidTr="00DE5A34">
        <w:trPr>
          <w:jc w:val="center"/>
        </w:trPr>
        <w:tc>
          <w:tcPr>
            <w:tcW w:w="9480" w:type="dxa"/>
            <w:gridSpan w:val="5"/>
            <w:shd w:val="clear" w:color="auto" w:fill="auto"/>
            <w:vAlign w:val="center"/>
          </w:tcPr>
          <w:p w:rsidR="005C726B" w:rsidRPr="0074105F" w:rsidRDefault="005C726B" w:rsidP="00DE5A34">
            <w:pPr>
              <w:widowControl/>
              <w:snapToGrid w:val="0"/>
              <w:jc w:val="left"/>
              <w:rPr>
                <w:kern w:val="0"/>
                <w:sz w:val="24"/>
                <w:szCs w:val="21"/>
              </w:rPr>
            </w:pPr>
            <w:r w:rsidRPr="0074105F">
              <w:rPr>
                <w:kern w:val="0"/>
                <w:sz w:val="24"/>
                <w:szCs w:val="21"/>
              </w:rPr>
              <w:t>（</w:t>
            </w:r>
            <w:r w:rsidRPr="0074105F">
              <w:rPr>
                <w:rFonts w:hint="eastAsia"/>
                <w:kern w:val="0"/>
                <w:sz w:val="24"/>
                <w:szCs w:val="21"/>
              </w:rPr>
              <w:t>四</w:t>
            </w:r>
            <w:r w:rsidRPr="0074105F">
              <w:rPr>
                <w:kern w:val="0"/>
                <w:sz w:val="24"/>
                <w:szCs w:val="21"/>
              </w:rPr>
              <w:t>）付款方式</w:t>
            </w:r>
          </w:p>
        </w:tc>
      </w:tr>
      <w:tr w:rsidR="0074105F" w:rsidRPr="0074105F" w:rsidTr="00DE5A34">
        <w:trPr>
          <w:jc w:val="center"/>
        </w:trPr>
        <w:tc>
          <w:tcPr>
            <w:tcW w:w="1080" w:type="dxa"/>
            <w:shd w:val="clear" w:color="auto" w:fill="auto"/>
            <w:vAlign w:val="center"/>
          </w:tcPr>
          <w:p w:rsidR="005C726B" w:rsidRPr="0074105F" w:rsidRDefault="005C726B" w:rsidP="00DE5A34">
            <w:pPr>
              <w:widowControl/>
              <w:snapToGrid w:val="0"/>
              <w:jc w:val="center"/>
              <w:rPr>
                <w:kern w:val="0"/>
                <w:sz w:val="24"/>
                <w:szCs w:val="21"/>
              </w:rPr>
            </w:pPr>
          </w:p>
        </w:tc>
        <w:tc>
          <w:tcPr>
            <w:tcW w:w="2500" w:type="dxa"/>
            <w:shd w:val="clear" w:color="auto" w:fill="auto"/>
            <w:vAlign w:val="center"/>
          </w:tcPr>
          <w:p w:rsidR="005C726B" w:rsidRPr="0074105F" w:rsidRDefault="005C726B" w:rsidP="00DE5A34">
            <w:pPr>
              <w:widowControl/>
              <w:snapToGrid w:val="0"/>
              <w:jc w:val="left"/>
              <w:rPr>
                <w:kern w:val="0"/>
                <w:sz w:val="24"/>
                <w:szCs w:val="21"/>
              </w:rPr>
            </w:pPr>
          </w:p>
        </w:tc>
        <w:tc>
          <w:tcPr>
            <w:tcW w:w="2680" w:type="dxa"/>
            <w:shd w:val="clear" w:color="auto" w:fill="auto"/>
            <w:vAlign w:val="center"/>
          </w:tcPr>
          <w:p w:rsidR="005C726B" w:rsidRPr="0074105F" w:rsidRDefault="005C726B" w:rsidP="00DE5A34">
            <w:pPr>
              <w:widowControl/>
              <w:snapToGrid w:val="0"/>
              <w:jc w:val="left"/>
              <w:rPr>
                <w:kern w:val="0"/>
                <w:sz w:val="24"/>
                <w:szCs w:val="21"/>
              </w:rPr>
            </w:pPr>
          </w:p>
        </w:tc>
        <w:tc>
          <w:tcPr>
            <w:tcW w:w="1979" w:type="dxa"/>
            <w:shd w:val="clear" w:color="auto" w:fill="auto"/>
            <w:vAlign w:val="center"/>
          </w:tcPr>
          <w:p w:rsidR="005C726B" w:rsidRPr="0074105F" w:rsidRDefault="005C726B" w:rsidP="00DE5A34">
            <w:pPr>
              <w:widowControl/>
              <w:snapToGrid w:val="0"/>
              <w:jc w:val="left"/>
              <w:rPr>
                <w:kern w:val="0"/>
                <w:sz w:val="24"/>
                <w:szCs w:val="21"/>
              </w:rPr>
            </w:pPr>
          </w:p>
        </w:tc>
        <w:tc>
          <w:tcPr>
            <w:tcW w:w="1241" w:type="dxa"/>
            <w:shd w:val="clear" w:color="auto" w:fill="auto"/>
            <w:vAlign w:val="center"/>
          </w:tcPr>
          <w:p w:rsidR="005C726B" w:rsidRPr="0074105F" w:rsidRDefault="005C726B" w:rsidP="00DE5A34">
            <w:pPr>
              <w:widowControl/>
              <w:snapToGrid w:val="0"/>
              <w:jc w:val="left"/>
              <w:rPr>
                <w:kern w:val="0"/>
                <w:sz w:val="24"/>
                <w:szCs w:val="21"/>
              </w:rPr>
            </w:pPr>
          </w:p>
        </w:tc>
      </w:tr>
      <w:tr w:rsidR="0074105F" w:rsidRPr="0074105F" w:rsidTr="00DE5A34">
        <w:trPr>
          <w:jc w:val="center"/>
        </w:trPr>
        <w:tc>
          <w:tcPr>
            <w:tcW w:w="9480" w:type="dxa"/>
            <w:gridSpan w:val="5"/>
            <w:shd w:val="clear" w:color="auto" w:fill="auto"/>
            <w:vAlign w:val="center"/>
          </w:tcPr>
          <w:p w:rsidR="005C726B" w:rsidRPr="0074105F" w:rsidRDefault="005C726B" w:rsidP="00DE5A34">
            <w:pPr>
              <w:widowControl/>
              <w:snapToGrid w:val="0"/>
              <w:jc w:val="left"/>
              <w:rPr>
                <w:kern w:val="0"/>
                <w:sz w:val="24"/>
                <w:szCs w:val="21"/>
              </w:rPr>
            </w:pPr>
            <w:r w:rsidRPr="0074105F">
              <w:rPr>
                <w:kern w:val="0"/>
                <w:sz w:val="24"/>
                <w:szCs w:val="21"/>
              </w:rPr>
              <w:t>（</w:t>
            </w:r>
            <w:r w:rsidRPr="0074105F">
              <w:rPr>
                <w:rFonts w:hint="eastAsia"/>
                <w:kern w:val="0"/>
                <w:sz w:val="24"/>
                <w:szCs w:val="21"/>
              </w:rPr>
              <w:t>五</w:t>
            </w:r>
            <w:r w:rsidRPr="0074105F">
              <w:rPr>
                <w:kern w:val="0"/>
                <w:sz w:val="24"/>
                <w:szCs w:val="21"/>
              </w:rPr>
              <w:t>）投标保证金和履约保证金</w:t>
            </w:r>
          </w:p>
        </w:tc>
      </w:tr>
      <w:tr w:rsidR="0074105F" w:rsidRPr="0074105F" w:rsidTr="00DE5A34">
        <w:trPr>
          <w:jc w:val="center"/>
        </w:trPr>
        <w:tc>
          <w:tcPr>
            <w:tcW w:w="1080" w:type="dxa"/>
            <w:shd w:val="clear" w:color="auto" w:fill="auto"/>
            <w:vAlign w:val="center"/>
          </w:tcPr>
          <w:p w:rsidR="005C726B" w:rsidRPr="0074105F" w:rsidRDefault="005C726B" w:rsidP="00DE5A34">
            <w:pPr>
              <w:widowControl/>
              <w:snapToGrid w:val="0"/>
              <w:jc w:val="center"/>
              <w:rPr>
                <w:kern w:val="0"/>
                <w:sz w:val="24"/>
                <w:szCs w:val="21"/>
              </w:rPr>
            </w:pPr>
          </w:p>
        </w:tc>
        <w:tc>
          <w:tcPr>
            <w:tcW w:w="2500" w:type="dxa"/>
            <w:shd w:val="clear" w:color="auto" w:fill="auto"/>
            <w:vAlign w:val="center"/>
          </w:tcPr>
          <w:p w:rsidR="005C726B" w:rsidRPr="0074105F" w:rsidRDefault="005C726B" w:rsidP="00DE5A34">
            <w:pPr>
              <w:widowControl/>
              <w:snapToGrid w:val="0"/>
              <w:jc w:val="left"/>
              <w:rPr>
                <w:kern w:val="0"/>
                <w:sz w:val="24"/>
                <w:szCs w:val="21"/>
              </w:rPr>
            </w:pPr>
          </w:p>
        </w:tc>
        <w:tc>
          <w:tcPr>
            <w:tcW w:w="2680" w:type="dxa"/>
            <w:shd w:val="clear" w:color="auto" w:fill="auto"/>
            <w:vAlign w:val="center"/>
          </w:tcPr>
          <w:p w:rsidR="005C726B" w:rsidRPr="0074105F" w:rsidRDefault="005C726B" w:rsidP="00DE5A34">
            <w:pPr>
              <w:widowControl/>
              <w:snapToGrid w:val="0"/>
              <w:jc w:val="left"/>
              <w:rPr>
                <w:kern w:val="0"/>
                <w:sz w:val="24"/>
                <w:szCs w:val="21"/>
              </w:rPr>
            </w:pPr>
          </w:p>
        </w:tc>
        <w:tc>
          <w:tcPr>
            <w:tcW w:w="1979" w:type="dxa"/>
            <w:shd w:val="clear" w:color="auto" w:fill="auto"/>
            <w:vAlign w:val="center"/>
          </w:tcPr>
          <w:p w:rsidR="005C726B" w:rsidRPr="0074105F" w:rsidRDefault="005C726B" w:rsidP="00DE5A34">
            <w:pPr>
              <w:widowControl/>
              <w:snapToGrid w:val="0"/>
              <w:jc w:val="left"/>
              <w:rPr>
                <w:kern w:val="0"/>
                <w:sz w:val="24"/>
                <w:szCs w:val="21"/>
              </w:rPr>
            </w:pPr>
          </w:p>
        </w:tc>
        <w:tc>
          <w:tcPr>
            <w:tcW w:w="1241" w:type="dxa"/>
            <w:shd w:val="clear" w:color="auto" w:fill="auto"/>
            <w:vAlign w:val="center"/>
          </w:tcPr>
          <w:p w:rsidR="005C726B" w:rsidRPr="0074105F" w:rsidRDefault="005C726B" w:rsidP="00DE5A34">
            <w:pPr>
              <w:widowControl/>
              <w:snapToGrid w:val="0"/>
              <w:jc w:val="left"/>
              <w:rPr>
                <w:kern w:val="0"/>
                <w:sz w:val="24"/>
                <w:szCs w:val="21"/>
              </w:rPr>
            </w:pPr>
          </w:p>
        </w:tc>
      </w:tr>
    </w:tbl>
    <w:p w:rsidR="005C726B" w:rsidRPr="0074105F" w:rsidRDefault="005C726B" w:rsidP="005C726B">
      <w:pPr>
        <w:spacing w:line="620" w:lineRule="exact"/>
        <w:rPr>
          <w:sz w:val="24"/>
        </w:rPr>
      </w:pPr>
      <w:r w:rsidRPr="0074105F">
        <w:rPr>
          <w:sz w:val="24"/>
        </w:rPr>
        <w:t>注：</w:t>
      </w:r>
    </w:p>
    <w:p w:rsidR="005C726B" w:rsidRPr="0074105F" w:rsidRDefault="005C726B" w:rsidP="005C726B">
      <w:pPr>
        <w:spacing w:line="360" w:lineRule="auto"/>
        <w:rPr>
          <w:sz w:val="24"/>
        </w:rPr>
      </w:pPr>
      <w:r w:rsidRPr="0074105F">
        <w:rPr>
          <w:sz w:val="24"/>
        </w:rPr>
        <w:t xml:space="preserve">1. </w:t>
      </w:r>
      <w:proofErr w:type="gramStart"/>
      <w:r w:rsidRPr="0074105F">
        <w:rPr>
          <w:sz w:val="24"/>
        </w:rPr>
        <w:t>不</w:t>
      </w:r>
      <w:proofErr w:type="gramEnd"/>
      <w:r w:rsidRPr="0074105F">
        <w:rPr>
          <w:sz w:val="24"/>
        </w:rPr>
        <w:t>如实填写偏离情况的</w:t>
      </w:r>
      <w:r w:rsidR="00C620BD" w:rsidRPr="0074105F">
        <w:rPr>
          <w:sz w:val="24"/>
        </w:rPr>
        <w:t>响应文件</w:t>
      </w:r>
      <w:r w:rsidRPr="0074105F">
        <w:rPr>
          <w:sz w:val="24"/>
        </w:rPr>
        <w:t>将视为虚假材料。</w:t>
      </w:r>
    </w:p>
    <w:p w:rsidR="005C726B" w:rsidRPr="0074105F" w:rsidRDefault="005C726B" w:rsidP="005C726B">
      <w:pPr>
        <w:spacing w:line="360" w:lineRule="auto"/>
        <w:rPr>
          <w:sz w:val="24"/>
        </w:rPr>
      </w:pPr>
      <w:r w:rsidRPr="0074105F">
        <w:rPr>
          <w:sz w:val="24"/>
        </w:rPr>
        <w:t xml:space="preserve">2. </w:t>
      </w:r>
      <w:r w:rsidRPr="0074105F">
        <w:rPr>
          <w:rFonts w:hint="eastAsia"/>
          <w:sz w:val="24"/>
        </w:rPr>
        <w:t>磋商</w:t>
      </w:r>
      <w:r w:rsidRPr="0074105F">
        <w:rPr>
          <w:sz w:val="24"/>
        </w:rPr>
        <w:t>要求指</w:t>
      </w:r>
      <w:r w:rsidRPr="0074105F">
        <w:rPr>
          <w:rFonts w:hint="eastAsia"/>
          <w:sz w:val="24"/>
        </w:rPr>
        <w:t>竞争性磋商</w:t>
      </w:r>
      <w:r w:rsidRPr="0074105F">
        <w:rPr>
          <w:sz w:val="24"/>
        </w:rPr>
        <w:t>文件中规定的具体要求，</w:t>
      </w:r>
      <w:r w:rsidRPr="0074105F">
        <w:rPr>
          <w:rFonts w:hint="eastAsia"/>
          <w:sz w:val="24"/>
        </w:rPr>
        <w:t>响应</w:t>
      </w:r>
      <w:proofErr w:type="gramStart"/>
      <w:r w:rsidRPr="0074105F">
        <w:rPr>
          <w:sz w:val="24"/>
        </w:rPr>
        <w:t>应答指</w:t>
      </w:r>
      <w:proofErr w:type="gramEnd"/>
      <w:r w:rsidRPr="0074105F">
        <w:rPr>
          <w:rFonts w:hint="eastAsia"/>
          <w:sz w:val="24"/>
        </w:rPr>
        <w:t>响应文件</w:t>
      </w:r>
      <w:r w:rsidRPr="0074105F">
        <w:rPr>
          <w:sz w:val="24"/>
        </w:rPr>
        <w:t>的</w:t>
      </w:r>
      <w:r w:rsidRPr="0074105F">
        <w:rPr>
          <w:rFonts w:hint="eastAsia"/>
          <w:sz w:val="24"/>
        </w:rPr>
        <w:t>具体内容</w:t>
      </w:r>
      <w:r w:rsidRPr="0074105F">
        <w:rPr>
          <w:sz w:val="24"/>
        </w:rPr>
        <w:t>。</w:t>
      </w:r>
    </w:p>
    <w:p w:rsidR="005C726B" w:rsidRPr="0074105F" w:rsidRDefault="00E46EFE" w:rsidP="005C726B">
      <w:pPr>
        <w:spacing w:line="360" w:lineRule="auto"/>
        <w:rPr>
          <w:sz w:val="24"/>
        </w:rPr>
      </w:pPr>
      <w:r>
        <w:rPr>
          <w:rFonts w:hint="eastAsia"/>
          <w:sz w:val="24"/>
        </w:rPr>
        <w:t>3</w:t>
      </w:r>
      <w:r w:rsidR="005C726B" w:rsidRPr="0074105F">
        <w:rPr>
          <w:sz w:val="24"/>
        </w:rPr>
        <w:t xml:space="preserve">. </w:t>
      </w:r>
      <w:r w:rsidR="005C726B" w:rsidRPr="0074105F">
        <w:rPr>
          <w:sz w:val="24"/>
        </w:rPr>
        <w:t>偏离说明指</w:t>
      </w:r>
      <w:r w:rsidR="005C726B" w:rsidRPr="0074105F">
        <w:rPr>
          <w:rFonts w:hint="eastAsia"/>
          <w:sz w:val="24"/>
        </w:rPr>
        <w:t>磋商</w:t>
      </w:r>
      <w:r w:rsidR="005C726B" w:rsidRPr="0074105F">
        <w:rPr>
          <w:sz w:val="24"/>
        </w:rPr>
        <w:t>要求与</w:t>
      </w:r>
      <w:r w:rsidR="005C726B" w:rsidRPr="0074105F">
        <w:rPr>
          <w:rFonts w:hint="eastAsia"/>
          <w:sz w:val="24"/>
        </w:rPr>
        <w:t>响应</w:t>
      </w:r>
      <w:r w:rsidR="005C726B" w:rsidRPr="0074105F">
        <w:rPr>
          <w:sz w:val="24"/>
        </w:rPr>
        <w:t>应答之间的不同之处。</w:t>
      </w:r>
    </w:p>
    <w:p w:rsidR="005C726B" w:rsidRPr="0074105F" w:rsidRDefault="005C726B" w:rsidP="005C726B">
      <w:pPr>
        <w:spacing w:line="360" w:lineRule="auto"/>
        <w:rPr>
          <w:sz w:val="24"/>
        </w:rPr>
      </w:pPr>
    </w:p>
    <w:p w:rsidR="005C726B" w:rsidRPr="0074105F" w:rsidRDefault="00627949" w:rsidP="005C726B">
      <w:pPr>
        <w:spacing w:line="360" w:lineRule="auto"/>
        <w:ind w:firstLineChars="1700" w:firstLine="4080"/>
        <w:rPr>
          <w:sz w:val="24"/>
        </w:rPr>
      </w:pPr>
      <w:r>
        <w:rPr>
          <w:sz w:val="24"/>
        </w:rPr>
        <w:t>供应商</w:t>
      </w:r>
      <w:r w:rsidR="005C726B" w:rsidRPr="0074105F">
        <w:rPr>
          <w:sz w:val="24"/>
        </w:rPr>
        <w:t>名称：</w:t>
      </w:r>
    </w:p>
    <w:p w:rsidR="005C726B" w:rsidRPr="0074105F" w:rsidRDefault="005C726B" w:rsidP="005C726B">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5374D6" w:rsidRPr="0074105F" w:rsidRDefault="005374D6" w:rsidP="003D273C">
      <w:pPr>
        <w:spacing w:line="460" w:lineRule="exact"/>
        <w:jc w:val="left"/>
        <w:rPr>
          <w:b/>
          <w:sz w:val="24"/>
        </w:rPr>
      </w:pPr>
      <w:r w:rsidRPr="0074105F">
        <w:rPr>
          <w:sz w:val="24"/>
        </w:rPr>
        <w:br w:type="page"/>
      </w:r>
      <w:r w:rsidRPr="0074105F">
        <w:rPr>
          <w:b/>
          <w:sz w:val="24"/>
        </w:rPr>
        <w:lastRenderedPageBreak/>
        <w:t>附件</w:t>
      </w:r>
      <w:r w:rsidR="00C66576">
        <w:rPr>
          <w:rFonts w:hint="eastAsia"/>
          <w:b/>
          <w:sz w:val="24"/>
        </w:rPr>
        <w:t>6</w:t>
      </w:r>
    </w:p>
    <w:p w:rsidR="005374D6" w:rsidRPr="0074105F" w:rsidRDefault="005374D6" w:rsidP="001B6A39">
      <w:pPr>
        <w:tabs>
          <w:tab w:val="left" w:pos="360"/>
        </w:tabs>
        <w:spacing w:line="560" w:lineRule="exact"/>
        <w:jc w:val="center"/>
        <w:rPr>
          <w:b/>
          <w:sz w:val="24"/>
        </w:rPr>
      </w:pPr>
      <w:r w:rsidRPr="0074105F">
        <w:rPr>
          <w:b/>
          <w:sz w:val="24"/>
        </w:rPr>
        <w:t>技术要求点对点应答表</w:t>
      </w:r>
    </w:p>
    <w:p w:rsidR="005C726B" w:rsidRPr="0074105F" w:rsidRDefault="005C726B" w:rsidP="005C726B">
      <w:pPr>
        <w:spacing w:line="460" w:lineRule="exact"/>
        <w:rPr>
          <w:sz w:val="24"/>
        </w:rPr>
      </w:pPr>
    </w:p>
    <w:p w:rsidR="005C726B" w:rsidRPr="0074105F" w:rsidRDefault="005C726B" w:rsidP="005C726B">
      <w:pPr>
        <w:spacing w:line="460" w:lineRule="exact"/>
        <w:rPr>
          <w:sz w:val="24"/>
        </w:rPr>
      </w:pPr>
      <w:r w:rsidRPr="0074105F">
        <w:rPr>
          <w:sz w:val="24"/>
        </w:rPr>
        <w:t>项目名称：</w:t>
      </w:r>
      <w:r w:rsidRPr="0074105F">
        <w:rPr>
          <w:sz w:val="24"/>
          <w:u w:val="single"/>
        </w:rPr>
        <w:t xml:space="preserve">                    </w:t>
      </w:r>
    </w:p>
    <w:p w:rsidR="005C726B" w:rsidRPr="0074105F" w:rsidRDefault="005C726B" w:rsidP="005C726B">
      <w:pPr>
        <w:spacing w:line="460" w:lineRule="exact"/>
        <w:rPr>
          <w:sz w:val="24"/>
        </w:rPr>
      </w:pPr>
      <w:r w:rsidRPr="0074105F">
        <w:rPr>
          <w:sz w:val="24"/>
        </w:rPr>
        <w:t>项目编号：</w:t>
      </w:r>
      <w:r w:rsidRPr="0074105F">
        <w:rPr>
          <w:sz w:val="24"/>
          <w:u w:val="single"/>
        </w:rPr>
        <w:t xml:space="preserve">                    </w:t>
      </w:r>
    </w:p>
    <w:p w:rsidR="00D7690D" w:rsidRPr="0074105F" w:rsidRDefault="005C726B" w:rsidP="00CB631E">
      <w:pPr>
        <w:spacing w:line="460" w:lineRule="exact"/>
        <w:rPr>
          <w:sz w:val="24"/>
        </w:rPr>
      </w:pPr>
      <w:r w:rsidRPr="0074105F">
        <w:rPr>
          <w:sz w:val="24"/>
        </w:rPr>
        <w:t>包号：</w:t>
      </w:r>
      <w:r w:rsidRPr="0074105F">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74105F" w:rsidRPr="0074105F" w:rsidTr="00772507">
        <w:trPr>
          <w:tblHeader/>
          <w:jc w:val="center"/>
        </w:trPr>
        <w:tc>
          <w:tcPr>
            <w:tcW w:w="9807" w:type="dxa"/>
            <w:gridSpan w:val="6"/>
            <w:shd w:val="clear" w:color="auto" w:fill="auto"/>
            <w:vAlign w:val="center"/>
          </w:tcPr>
          <w:p w:rsidR="00D7690D" w:rsidRPr="0074105F" w:rsidRDefault="00D7690D" w:rsidP="00772507">
            <w:pPr>
              <w:widowControl/>
              <w:snapToGrid w:val="0"/>
              <w:rPr>
                <w:b/>
                <w:kern w:val="0"/>
                <w:sz w:val="24"/>
                <w:szCs w:val="21"/>
              </w:rPr>
            </w:pPr>
            <w:r w:rsidRPr="0074105F">
              <w:rPr>
                <w:rFonts w:hint="eastAsia"/>
                <w:b/>
                <w:kern w:val="0"/>
                <w:sz w:val="24"/>
                <w:szCs w:val="21"/>
              </w:rPr>
              <w:t>竞争性磋商文件第二部分技术要求</w:t>
            </w:r>
          </w:p>
        </w:tc>
      </w:tr>
      <w:tr w:rsidR="0074105F" w:rsidRPr="0074105F" w:rsidTr="00772507">
        <w:trPr>
          <w:tblHeader/>
          <w:jc w:val="center"/>
        </w:trPr>
        <w:tc>
          <w:tcPr>
            <w:tcW w:w="843" w:type="dxa"/>
            <w:shd w:val="clear" w:color="auto" w:fill="auto"/>
            <w:vAlign w:val="center"/>
          </w:tcPr>
          <w:p w:rsidR="00D7690D" w:rsidRPr="0074105F" w:rsidRDefault="00D7690D" w:rsidP="00772507">
            <w:pPr>
              <w:widowControl/>
              <w:snapToGrid w:val="0"/>
              <w:jc w:val="center"/>
              <w:rPr>
                <w:kern w:val="0"/>
                <w:sz w:val="24"/>
                <w:szCs w:val="21"/>
              </w:rPr>
            </w:pPr>
            <w:r w:rsidRPr="0074105F">
              <w:rPr>
                <w:kern w:val="0"/>
                <w:sz w:val="24"/>
                <w:szCs w:val="21"/>
              </w:rPr>
              <w:t>序号</w:t>
            </w:r>
          </w:p>
        </w:tc>
        <w:tc>
          <w:tcPr>
            <w:tcW w:w="3680" w:type="dxa"/>
            <w:gridSpan w:val="2"/>
            <w:shd w:val="clear" w:color="auto" w:fill="auto"/>
            <w:vAlign w:val="center"/>
          </w:tcPr>
          <w:p w:rsidR="00D7690D" w:rsidRPr="0074105F" w:rsidRDefault="00D7690D" w:rsidP="00772507">
            <w:pPr>
              <w:widowControl/>
              <w:snapToGrid w:val="0"/>
              <w:jc w:val="center"/>
              <w:rPr>
                <w:kern w:val="0"/>
                <w:sz w:val="24"/>
                <w:szCs w:val="21"/>
              </w:rPr>
            </w:pPr>
            <w:r w:rsidRPr="0074105F">
              <w:rPr>
                <w:rFonts w:hint="eastAsia"/>
                <w:kern w:val="0"/>
                <w:sz w:val="24"/>
                <w:szCs w:val="21"/>
              </w:rPr>
              <w:t>磋商要求</w:t>
            </w:r>
          </w:p>
        </w:tc>
        <w:tc>
          <w:tcPr>
            <w:tcW w:w="2680" w:type="dxa"/>
            <w:shd w:val="clear" w:color="auto" w:fill="auto"/>
            <w:vAlign w:val="center"/>
          </w:tcPr>
          <w:p w:rsidR="00D7690D" w:rsidRPr="0074105F" w:rsidRDefault="00D7690D" w:rsidP="00772507">
            <w:pPr>
              <w:widowControl/>
              <w:snapToGrid w:val="0"/>
              <w:jc w:val="center"/>
              <w:rPr>
                <w:kern w:val="0"/>
                <w:sz w:val="24"/>
                <w:szCs w:val="21"/>
              </w:rPr>
            </w:pPr>
            <w:r w:rsidRPr="0074105F">
              <w:rPr>
                <w:rFonts w:hint="eastAsia"/>
                <w:kern w:val="0"/>
                <w:sz w:val="24"/>
                <w:szCs w:val="21"/>
              </w:rPr>
              <w:t>响应应答</w:t>
            </w:r>
          </w:p>
        </w:tc>
        <w:tc>
          <w:tcPr>
            <w:tcW w:w="1289" w:type="dxa"/>
            <w:shd w:val="clear" w:color="auto" w:fill="auto"/>
            <w:vAlign w:val="center"/>
          </w:tcPr>
          <w:p w:rsidR="00D7690D" w:rsidRPr="0074105F" w:rsidRDefault="00D7690D" w:rsidP="00772507">
            <w:pPr>
              <w:widowControl/>
              <w:snapToGrid w:val="0"/>
              <w:jc w:val="center"/>
              <w:rPr>
                <w:kern w:val="0"/>
                <w:sz w:val="24"/>
                <w:szCs w:val="21"/>
              </w:rPr>
            </w:pPr>
            <w:r w:rsidRPr="0074105F">
              <w:rPr>
                <w:kern w:val="0"/>
                <w:sz w:val="24"/>
                <w:szCs w:val="21"/>
              </w:rPr>
              <w:t>偏离说明</w:t>
            </w:r>
          </w:p>
        </w:tc>
        <w:tc>
          <w:tcPr>
            <w:tcW w:w="1315" w:type="dxa"/>
            <w:shd w:val="clear" w:color="auto" w:fill="auto"/>
            <w:vAlign w:val="center"/>
          </w:tcPr>
          <w:p w:rsidR="00D7690D" w:rsidRPr="0074105F" w:rsidRDefault="00D7690D" w:rsidP="00772507">
            <w:pPr>
              <w:widowControl/>
              <w:snapToGrid w:val="0"/>
              <w:jc w:val="center"/>
              <w:rPr>
                <w:kern w:val="0"/>
                <w:sz w:val="24"/>
                <w:szCs w:val="21"/>
              </w:rPr>
            </w:pPr>
            <w:r w:rsidRPr="0074105F">
              <w:rPr>
                <w:kern w:val="0"/>
                <w:sz w:val="24"/>
                <w:szCs w:val="21"/>
              </w:rPr>
              <w:t>备注</w:t>
            </w:r>
          </w:p>
        </w:tc>
      </w:tr>
      <w:tr w:rsidR="0074105F" w:rsidRPr="0074105F" w:rsidTr="00772507">
        <w:trPr>
          <w:jc w:val="center"/>
        </w:trPr>
        <w:tc>
          <w:tcPr>
            <w:tcW w:w="843" w:type="dxa"/>
            <w:shd w:val="clear" w:color="auto" w:fill="auto"/>
            <w:vAlign w:val="center"/>
            <w:hideMark/>
          </w:tcPr>
          <w:p w:rsidR="00D7690D" w:rsidRPr="0074105F" w:rsidRDefault="00D7690D" w:rsidP="00772507">
            <w:pPr>
              <w:widowControl/>
              <w:snapToGrid w:val="0"/>
              <w:jc w:val="center"/>
              <w:rPr>
                <w:kern w:val="0"/>
                <w:sz w:val="24"/>
                <w:szCs w:val="21"/>
              </w:rPr>
            </w:pPr>
            <w:r w:rsidRPr="0074105F">
              <w:rPr>
                <w:kern w:val="0"/>
                <w:sz w:val="24"/>
                <w:szCs w:val="21"/>
              </w:rPr>
              <w:t>1</w:t>
            </w:r>
          </w:p>
        </w:tc>
        <w:tc>
          <w:tcPr>
            <w:tcW w:w="3680" w:type="dxa"/>
            <w:gridSpan w:val="2"/>
            <w:shd w:val="clear" w:color="auto" w:fill="auto"/>
            <w:vAlign w:val="center"/>
          </w:tcPr>
          <w:p w:rsidR="00D7690D" w:rsidRPr="0074105F" w:rsidRDefault="00D7690D" w:rsidP="00772507">
            <w:pPr>
              <w:widowControl/>
              <w:snapToGrid w:val="0"/>
              <w:jc w:val="center"/>
              <w:rPr>
                <w:kern w:val="0"/>
                <w:sz w:val="24"/>
                <w:szCs w:val="21"/>
              </w:rPr>
            </w:pPr>
          </w:p>
        </w:tc>
        <w:tc>
          <w:tcPr>
            <w:tcW w:w="2680"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289"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315" w:type="dxa"/>
            <w:shd w:val="clear" w:color="auto" w:fill="auto"/>
            <w:vAlign w:val="center"/>
            <w:hideMark/>
          </w:tcPr>
          <w:p w:rsidR="00D7690D" w:rsidRPr="0074105F" w:rsidRDefault="00D7690D" w:rsidP="00772507">
            <w:pPr>
              <w:widowControl/>
              <w:snapToGrid w:val="0"/>
              <w:jc w:val="center"/>
              <w:rPr>
                <w:kern w:val="0"/>
                <w:sz w:val="24"/>
                <w:szCs w:val="21"/>
              </w:rPr>
            </w:pPr>
          </w:p>
        </w:tc>
      </w:tr>
      <w:tr w:rsidR="0074105F" w:rsidRPr="0074105F" w:rsidTr="00772507">
        <w:trPr>
          <w:jc w:val="center"/>
        </w:trPr>
        <w:tc>
          <w:tcPr>
            <w:tcW w:w="843" w:type="dxa"/>
            <w:shd w:val="clear" w:color="auto" w:fill="auto"/>
            <w:vAlign w:val="center"/>
            <w:hideMark/>
          </w:tcPr>
          <w:p w:rsidR="00D7690D" w:rsidRPr="0074105F" w:rsidRDefault="00D7690D" w:rsidP="00772507">
            <w:pPr>
              <w:widowControl/>
              <w:snapToGrid w:val="0"/>
              <w:jc w:val="center"/>
              <w:rPr>
                <w:kern w:val="0"/>
                <w:sz w:val="24"/>
                <w:szCs w:val="21"/>
              </w:rPr>
            </w:pPr>
            <w:r w:rsidRPr="0074105F">
              <w:rPr>
                <w:kern w:val="0"/>
                <w:sz w:val="24"/>
                <w:szCs w:val="21"/>
              </w:rPr>
              <w:t>2</w:t>
            </w:r>
          </w:p>
        </w:tc>
        <w:tc>
          <w:tcPr>
            <w:tcW w:w="3680" w:type="dxa"/>
            <w:gridSpan w:val="2"/>
            <w:shd w:val="clear" w:color="auto" w:fill="auto"/>
            <w:vAlign w:val="center"/>
          </w:tcPr>
          <w:p w:rsidR="00D7690D" w:rsidRPr="0074105F" w:rsidRDefault="00D7690D" w:rsidP="00772507">
            <w:pPr>
              <w:widowControl/>
              <w:snapToGrid w:val="0"/>
              <w:jc w:val="center"/>
              <w:rPr>
                <w:kern w:val="0"/>
                <w:sz w:val="24"/>
                <w:szCs w:val="21"/>
              </w:rPr>
            </w:pPr>
          </w:p>
        </w:tc>
        <w:tc>
          <w:tcPr>
            <w:tcW w:w="2680"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289"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315" w:type="dxa"/>
            <w:shd w:val="clear" w:color="auto" w:fill="auto"/>
            <w:vAlign w:val="center"/>
            <w:hideMark/>
          </w:tcPr>
          <w:p w:rsidR="00D7690D" w:rsidRPr="0074105F" w:rsidRDefault="00D7690D" w:rsidP="00772507">
            <w:pPr>
              <w:widowControl/>
              <w:snapToGrid w:val="0"/>
              <w:jc w:val="center"/>
              <w:rPr>
                <w:kern w:val="0"/>
                <w:sz w:val="24"/>
                <w:szCs w:val="21"/>
              </w:rPr>
            </w:pPr>
          </w:p>
        </w:tc>
      </w:tr>
      <w:tr w:rsidR="0074105F" w:rsidRPr="0074105F" w:rsidTr="00772507">
        <w:trPr>
          <w:jc w:val="center"/>
        </w:trPr>
        <w:tc>
          <w:tcPr>
            <w:tcW w:w="843" w:type="dxa"/>
            <w:shd w:val="clear" w:color="auto" w:fill="auto"/>
            <w:vAlign w:val="center"/>
            <w:hideMark/>
          </w:tcPr>
          <w:p w:rsidR="00D7690D" w:rsidRPr="0074105F" w:rsidRDefault="00D7690D" w:rsidP="00772507">
            <w:pPr>
              <w:widowControl/>
              <w:snapToGrid w:val="0"/>
              <w:jc w:val="center"/>
              <w:rPr>
                <w:kern w:val="0"/>
                <w:sz w:val="24"/>
                <w:szCs w:val="21"/>
              </w:rPr>
            </w:pPr>
            <w:r w:rsidRPr="0074105F">
              <w:rPr>
                <w:kern w:val="0"/>
                <w:sz w:val="24"/>
                <w:szCs w:val="21"/>
              </w:rPr>
              <w:t>3</w:t>
            </w:r>
          </w:p>
        </w:tc>
        <w:tc>
          <w:tcPr>
            <w:tcW w:w="3680" w:type="dxa"/>
            <w:gridSpan w:val="2"/>
            <w:shd w:val="clear" w:color="auto" w:fill="auto"/>
            <w:vAlign w:val="center"/>
          </w:tcPr>
          <w:p w:rsidR="00D7690D" w:rsidRPr="0074105F" w:rsidRDefault="00D7690D" w:rsidP="00772507">
            <w:pPr>
              <w:widowControl/>
              <w:snapToGrid w:val="0"/>
              <w:jc w:val="center"/>
              <w:rPr>
                <w:kern w:val="0"/>
                <w:sz w:val="24"/>
                <w:szCs w:val="21"/>
              </w:rPr>
            </w:pPr>
          </w:p>
        </w:tc>
        <w:tc>
          <w:tcPr>
            <w:tcW w:w="2680"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289"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315" w:type="dxa"/>
            <w:shd w:val="clear" w:color="auto" w:fill="auto"/>
            <w:vAlign w:val="center"/>
            <w:hideMark/>
          </w:tcPr>
          <w:p w:rsidR="00D7690D" w:rsidRPr="0074105F" w:rsidRDefault="00D7690D" w:rsidP="00772507">
            <w:pPr>
              <w:widowControl/>
              <w:snapToGrid w:val="0"/>
              <w:jc w:val="center"/>
              <w:rPr>
                <w:kern w:val="0"/>
                <w:sz w:val="24"/>
                <w:szCs w:val="21"/>
              </w:rPr>
            </w:pPr>
          </w:p>
        </w:tc>
      </w:tr>
      <w:tr w:rsidR="0074105F" w:rsidRPr="0074105F" w:rsidTr="00772507">
        <w:trPr>
          <w:jc w:val="center"/>
        </w:trPr>
        <w:tc>
          <w:tcPr>
            <w:tcW w:w="843" w:type="dxa"/>
            <w:shd w:val="clear" w:color="auto" w:fill="auto"/>
            <w:vAlign w:val="center"/>
          </w:tcPr>
          <w:p w:rsidR="00D7690D" w:rsidRPr="0074105F" w:rsidRDefault="00D7690D" w:rsidP="00772507">
            <w:pPr>
              <w:widowControl/>
              <w:snapToGrid w:val="0"/>
              <w:jc w:val="center"/>
              <w:rPr>
                <w:kern w:val="0"/>
                <w:sz w:val="24"/>
                <w:szCs w:val="21"/>
              </w:rPr>
            </w:pPr>
            <w:r w:rsidRPr="0074105F">
              <w:rPr>
                <w:rFonts w:hint="eastAsia"/>
                <w:kern w:val="0"/>
                <w:sz w:val="24"/>
                <w:szCs w:val="21"/>
              </w:rPr>
              <w:t>…</w:t>
            </w:r>
          </w:p>
        </w:tc>
        <w:tc>
          <w:tcPr>
            <w:tcW w:w="3680" w:type="dxa"/>
            <w:gridSpan w:val="2"/>
            <w:shd w:val="clear" w:color="auto" w:fill="auto"/>
            <w:vAlign w:val="center"/>
          </w:tcPr>
          <w:p w:rsidR="00D7690D" w:rsidRPr="0074105F" w:rsidRDefault="00D7690D" w:rsidP="00772507">
            <w:pPr>
              <w:widowControl/>
              <w:snapToGrid w:val="0"/>
              <w:jc w:val="center"/>
              <w:rPr>
                <w:kern w:val="0"/>
                <w:sz w:val="24"/>
                <w:szCs w:val="21"/>
              </w:rPr>
            </w:pPr>
          </w:p>
        </w:tc>
        <w:tc>
          <w:tcPr>
            <w:tcW w:w="2680" w:type="dxa"/>
            <w:shd w:val="clear" w:color="auto" w:fill="auto"/>
            <w:vAlign w:val="center"/>
          </w:tcPr>
          <w:p w:rsidR="00D7690D" w:rsidRPr="0074105F" w:rsidRDefault="00D7690D" w:rsidP="00772507">
            <w:pPr>
              <w:widowControl/>
              <w:snapToGrid w:val="0"/>
              <w:jc w:val="center"/>
              <w:rPr>
                <w:kern w:val="0"/>
                <w:sz w:val="24"/>
                <w:szCs w:val="21"/>
              </w:rPr>
            </w:pPr>
          </w:p>
        </w:tc>
        <w:tc>
          <w:tcPr>
            <w:tcW w:w="1289" w:type="dxa"/>
            <w:shd w:val="clear" w:color="auto" w:fill="auto"/>
            <w:vAlign w:val="center"/>
          </w:tcPr>
          <w:p w:rsidR="00D7690D" w:rsidRPr="0074105F" w:rsidRDefault="00D7690D" w:rsidP="00772507">
            <w:pPr>
              <w:widowControl/>
              <w:snapToGrid w:val="0"/>
              <w:jc w:val="center"/>
              <w:rPr>
                <w:kern w:val="0"/>
                <w:sz w:val="24"/>
                <w:szCs w:val="21"/>
              </w:rPr>
            </w:pPr>
          </w:p>
        </w:tc>
        <w:tc>
          <w:tcPr>
            <w:tcW w:w="1315" w:type="dxa"/>
            <w:shd w:val="clear" w:color="auto" w:fill="auto"/>
            <w:vAlign w:val="center"/>
          </w:tcPr>
          <w:p w:rsidR="00D7690D" w:rsidRPr="0074105F" w:rsidRDefault="00D7690D" w:rsidP="00772507">
            <w:pPr>
              <w:widowControl/>
              <w:snapToGrid w:val="0"/>
              <w:jc w:val="center"/>
              <w:rPr>
                <w:kern w:val="0"/>
                <w:sz w:val="24"/>
                <w:szCs w:val="21"/>
              </w:rPr>
            </w:pPr>
          </w:p>
        </w:tc>
      </w:tr>
      <w:tr w:rsidR="0074105F" w:rsidRPr="0074105F" w:rsidTr="00772507">
        <w:trPr>
          <w:jc w:val="center"/>
        </w:trPr>
        <w:tc>
          <w:tcPr>
            <w:tcW w:w="9807" w:type="dxa"/>
            <w:gridSpan w:val="6"/>
            <w:shd w:val="clear" w:color="auto" w:fill="auto"/>
            <w:vAlign w:val="center"/>
          </w:tcPr>
          <w:p w:rsidR="00D7690D" w:rsidRPr="0074105F" w:rsidRDefault="00F73467" w:rsidP="00772507">
            <w:pPr>
              <w:widowControl/>
              <w:snapToGrid w:val="0"/>
              <w:rPr>
                <w:b/>
                <w:kern w:val="0"/>
                <w:sz w:val="24"/>
                <w:szCs w:val="21"/>
              </w:rPr>
            </w:pPr>
            <w:r>
              <w:rPr>
                <w:rFonts w:hint="eastAsia"/>
                <w:b/>
                <w:kern w:val="0"/>
                <w:sz w:val="24"/>
                <w:szCs w:val="21"/>
              </w:rPr>
              <w:t>采购</w:t>
            </w:r>
            <w:r>
              <w:rPr>
                <w:b/>
                <w:kern w:val="0"/>
                <w:sz w:val="24"/>
                <w:szCs w:val="21"/>
              </w:rPr>
              <w:t>清单技术参数</w:t>
            </w:r>
            <w:r w:rsidR="00D7690D" w:rsidRPr="0074105F">
              <w:rPr>
                <w:b/>
                <w:kern w:val="0"/>
                <w:sz w:val="24"/>
                <w:szCs w:val="21"/>
              </w:rPr>
              <w:t>（</w:t>
            </w:r>
            <w:r>
              <w:rPr>
                <w:rFonts w:hint="eastAsia"/>
                <w:b/>
                <w:kern w:val="0"/>
                <w:sz w:val="24"/>
                <w:szCs w:val="21"/>
              </w:rPr>
              <w:t>采购</w:t>
            </w:r>
            <w:r>
              <w:rPr>
                <w:b/>
                <w:kern w:val="0"/>
                <w:sz w:val="24"/>
                <w:szCs w:val="21"/>
              </w:rPr>
              <w:t>清单技术参数</w:t>
            </w:r>
            <w:r w:rsidR="00D7690D" w:rsidRPr="0074105F">
              <w:rPr>
                <w:b/>
                <w:kern w:val="0"/>
                <w:sz w:val="24"/>
                <w:szCs w:val="21"/>
              </w:rPr>
              <w:t>须逐条应答）</w:t>
            </w:r>
          </w:p>
        </w:tc>
      </w:tr>
      <w:tr w:rsidR="0074105F" w:rsidRPr="0074105F" w:rsidTr="00772507">
        <w:trPr>
          <w:jc w:val="center"/>
        </w:trPr>
        <w:tc>
          <w:tcPr>
            <w:tcW w:w="843" w:type="dxa"/>
            <w:shd w:val="clear" w:color="auto" w:fill="auto"/>
            <w:vAlign w:val="center"/>
          </w:tcPr>
          <w:p w:rsidR="00D7690D" w:rsidRPr="0074105F" w:rsidRDefault="00D7690D" w:rsidP="00772507">
            <w:pPr>
              <w:widowControl/>
              <w:snapToGrid w:val="0"/>
              <w:jc w:val="center"/>
              <w:rPr>
                <w:kern w:val="0"/>
                <w:sz w:val="24"/>
                <w:szCs w:val="21"/>
              </w:rPr>
            </w:pPr>
            <w:r w:rsidRPr="0074105F">
              <w:rPr>
                <w:kern w:val="0"/>
                <w:sz w:val="24"/>
                <w:szCs w:val="21"/>
              </w:rPr>
              <w:t>序号</w:t>
            </w:r>
          </w:p>
        </w:tc>
        <w:tc>
          <w:tcPr>
            <w:tcW w:w="1039" w:type="dxa"/>
            <w:shd w:val="clear" w:color="auto" w:fill="auto"/>
            <w:vAlign w:val="center"/>
          </w:tcPr>
          <w:p w:rsidR="00E0386A" w:rsidRDefault="00E0386A" w:rsidP="00772507">
            <w:pPr>
              <w:widowControl/>
              <w:snapToGrid w:val="0"/>
              <w:jc w:val="center"/>
              <w:rPr>
                <w:kern w:val="0"/>
                <w:sz w:val="24"/>
                <w:szCs w:val="21"/>
              </w:rPr>
            </w:pPr>
            <w:r>
              <w:rPr>
                <w:rFonts w:hint="eastAsia"/>
                <w:kern w:val="0"/>
                <w:sz w:val="24"/>
                <w:szCs w:val="21"/>
              </w:rPr>
              <w:t>标的</w:t>
            </w:r>
          </w:p>
          <w:p w:rsidR="00D7690D" w:rsidRPr="0074105F" w:rsidRDefault="00D7690D" w:rsidP="00772507">
            <w:pPr>
              <w:widowControl/>
              <w:snapToGrid w:val="0"/>
              <w:jc w:val="center"/>
              <w:rPr>
                <w:kern w:val="0"/>
                <w:sz w:val="24"/>
                <w:szCs w:val="21"/>
              </w:rPr>
            </w:pPr>
            <w:r w:rsidRPr="0074105F">
              <w:rPr>
                <w:rFonts w:hint="eastAsia"/>
                <w:kern w:val="0"/>
                <w:sz w:val="24"/>
                <w:szCs w:val="21"/>
              </w:rPr>
              <w:t>名称</w:t>
            </w:r>
          </w:p>
        </w:tc>
        <w:tc>
          <w:tcPr>
            <w:tcW w:w="2641" w:type="dxa"/>
            <w:shd w:val="clear" w:color="auto" w:fill="auto"/>
            <w:vAlign w:val="center"/>
          </w:tcPr>
          <w:p w:rsidR="00D7690D" w:rsidRPr="0074105F" w:rsidRDefault="00D7690D" w:rsidP="00772507">
            <w:pPr>
              <w:snapToGrid w:val="0"/>
              <w:jc w:val="center"/>
              <w:rPr>
                <w:kern w:val="0"/>
                <w:sz w:val="24"/>
                <w:szCs w:val="21"/>
              </w:rPr>
            </w:pPr>
            <w:r w:rsidRPr="0074105F">
              <w:rPr>
                <w:rFonts w:hint="eastAsia"/>
                <w:kern w:val="0"/>
                <w:sz w:val="24"/>
                <w:szCs w:val="21"/>
              </w:rPr>
              <w:t>磋商要求</w:t>
            </w:r>
          </w:p>
        </w:tc>
        <w:tc>
          <w:tcPr>
            <w:tcW w:w="2680" w:type="dxa"/>
            <w:shd w:val="clear" w:color="auto" w:fill="auto"/>
            <w:vAlign w:val="center"/>
          </w:tcPr>
          <w:p w:rsidR="00D7690D" w:rsidRPr="0074105F" w:rsidRDefault="00D7690D" w:rsidP="00772507">
            <w:pPr>
              <w:widowControl/>
              <w:snapToGrid w:val="0"/>
              <w:jc w:val="center"/>
              <w:rPr>
                <w:kern w:val="0"/>
                <w:sz w:val="24"/>
                <w:szCs w:val="21"/>
              </w:rPr>
            </w:pPr>
            <w:r w:rsidRPr="0074105F">
              <w:rPr>
                <w:rFonts w:hint="eastAsia"/>
                <w:kern w:val="0"/>
                <w:sz w:val="24"/>
                <w:szCs w:val="21"/>
              </w:rPr>
              <w:t>响应应答</w:t>
            </w:r>
          </w:p>
        </w:tc>
        <w:tc>
          <w:tcPr>
            <w:tcW w:w="1289" w:type="dxa"/>
            <w:shd w:val="clear" w:color="auto" w:fill="auto"/>
            <w:vAlign w:val="center"/>
          </w:tcPr>
          <w:p w:rsidR="00D7690D" w:rsidRPr="0074105F" w:rsidRDefault="00D7690D" w:rsidP="00772507">
            <w:pPr>
              <w:widowControl/>
              <w:snapToGrid w:val="0"/>
              <w:jc w:val="center"/>
              <w:rPr>
                <w:kern w:val="0"/>
                <w:sz w:val="24"/>
                <w:szCs w:val="21"/>
              </w:rPr>
            </w:pPr>
            <w:r w:rsidRPr="0074105F">
              <w:rPr>
                <w:kern w:val="0"/>
                <w:sz w:val="24"/>
                <w:szCs w:val="21"/>
              </w:rPr>
              <w:t>偏离</w:t>
            </w:r>
          </w:p>
          <w:p w:rsidR="00D7690D" w:rsidRPr="0074105F" w:rsidRDefault="00D7690D" w:rsidP="00772507">
            <w:pPr>
              <w:widowControl/>
              <w:snapToGrid w:val="0"/>
              <w:jc w:val="center"/>
              <w:rPr>
                <w:kern w:val="0"/>
                <w:sz w:val="24"/>
                <w:szCs w:val="21"/>
              </w:rPr>
            </w:pPr>
            <w:r w:rsidRPr="0074105F">
              <w:rPr>
                <w:kern w:val="0"/>
                <w:sz w:val="24"/>
                <w:szCs w:val="21"/>
              </w:rPr>
              <w:t>说明</w:t>
            </w:r>
          </w:p>
        </w:tc>
        <w:tc>
          <w:tcPr>
            <w:tcW w:w="1315" w:type="dxa"/>
            <w:shd w:val="clear" w:color="auto" w:fill="auto"/>
            <w:vAlign w:val="center"/>
          </w:tcPr>
          <w:p w:rsidR="00D7690D" w:rsidRPr="0074105F" w:rsidRDefault="00D7690D" w:rsidP="00772507">
            <w:pPr>
              <w:widowControl/>
              <w:snapToGrid w:val="0"/>
              <w:jc w:val="center"/>
              <w:rPr>
                <w:kern w:val="0"/>
                <w:sz w:val="24"/>
                <w:szCs w:val="21"/>
              </w:rPr>
            </w:pPr>
            <w:r w:rsidRPr="0074105F">
              <w:rPr>
                <w:rFonts w:hint="eastAsia"/>
                <w:kern w:val="0"/>
                <w:sz w:val="24"/>
                <w:szCs w:val="21"/>
              </w:rPr>
              <w:t>技术支撑材料所在页码</w:t>
            </w:r>
          </w:p>
        </w:tc>
      </w:tr>
      <w:tr w:rsidR="0074105F" w:rsidRPr="0074105F" w:rsidTr="00772507">
        <w:trPr>
          <w:jc w:val="center"/>
        </w:trPr>
        <w:tc>
          <w:tcPr>
            <w:tcW w:w="843"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039"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2641" w:type="dxa"/>
            <w:shd w:val="clear" w:color="auto" w:fill="auto"/>
            <w:vAlign w:val="center"/>
          </w:tcPr>
          <w:p w:rsidR="00D7690D" w:rsidRPr="0074105F" w:rsidRDefault="00D7690D" w:rsidP="00772507">
            <w:pPr>
              <w:widowControl/>
              <w:snapToGrid w:val="0"/>
              <w:jc w:val="center"/>
              <w:rPr>
                <w:kern w:val="0"/>
                <w:sz w:val="24"/>
                <w:szCs w:val="21"/>
              </w:rPr>
            </w:pPr>
          </w:p>
        </w:tc>
        <w:tc>
          <w:tcPr>
            <w:tcW w:w="2680"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289"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315" w:type="dxa"/>
            <w:shd w:val="clear" w:color="auto" w:fill="auto"/>
            <w:vAlign w:val="center"/>
            <w:hideMark/>
          </w:tcPr>
          <w:p w:rsidR="00D7690D" w:rsidRPr="0074105F" w:rsidRDefault="00D7690D" w:rsidP="00772507">
            <w:pPr>
              <w:widowControl/>
              <w:snapToGrid w:val="0"/>
              <w:jc w:val="center"/>
              <w:rPr>
                <w:kern w:val="0"/>
                <w:sz w:val="24"/>
                <w:szCs w:val="21"/>
              </w:rPr>
            </w:pPr>
          </w:p>
        </w:tc>
      </w:tr>
      <w:tr w:rsidR="0074105F" w:rsidRPr="0074105F" w:rsidTr="00772507">
        <w:trPr>
          <w:jc w:val="center"/>
        </w:trPr>
        <w:tc>
          <w:tcPr>
            <w:tcW w:w="843" w:type="dxa"/>
            <w:shd w:val="clear" w:color="auto" w:fill="auto"/>
            <w:vAlign w:val="center"/>
          </w:tcPr>
          <w:p w:rsidR="00D7690D" w:rsidRPr="0074105F" w:rsidRDefault="00D7690D" w:rsidP="00772507">
            <w:pPr>
              <w:widowControl/>
              <w:snapToGrid w:val="0"/>
              <w:jc w:val="center"/>
              <w:rPr>
                <w:kern w:val="0"/>
                <w:sz w:val="24"/>
                <w:szCs w:val="21"/>
              </w:rPr>
            </w:pPr>
          </w:p>
        </w:tc>
        <w:tc>
          <w:tcPr>
            <w:tcW w:w="1039" w:type="dxa"/>
            <w:shd w:val="clear" w:color="auto" w:fill="auto"/>
            <w:vAlign w:val="center"/>
          </w:tcPr>
          <w:p w:rsidR="00D7690D" w:rsidRPr="0074105F" w:rsidRDefault="00D7690D" w:rsidP="00772507">
            <w:pPr>
              <w:widowControl/>
              <w:snapToGrid w:val="0"/>
              <w:jc w:val="center"/>
              <w:rPr>
                <w:kern w:val="0"/>
                <w:sz w:val="24"/>
                <w:szCs w:val="21"/>
              </w:rPr>
            </w:pPr>
          </w:p>
        </w:tc>
        <w:tc>
          <w:tcPr>
            <w:tcW w:w="2641" w:type="dxa"/>
            <w:shd w:val="clear" w:color="auto" w:fill="auto"/>
            <w:vAlign w:val="center"/>
          </w:tcPr>
          <w:p w:rsidR="00D7690D" w:rsidRPr="0074105F" w:rsidRDefault="00D7690D" w:rsidP="00772507">
            <w:pPr>
              <w:widowControl/>
              <w:snapToGrid w:val="0"/>
              <w:jc w:val="center"/>
              <w:rPr>
                <w:kern w:val="0"/>
                <w:sz w:val="24"/>
                <w:szCs w:val="21"/>
              </w:rPr>
            </w:pPr>
          </w:p>
        </w:tc>
        <w:tc>
          <w:tcPr>
            <w:tcW w:w="2680" w:type="dxa"/>
            <w:shd w:val="clear" w:color="auto" w:fill="auto"/>
            <w:vAlign w:val="center"/>
          </w:tcPr>
          <w:p w:rsidR="00D7690D" w:rsidRPr="0074105F" w:rsidRDefault="00D7690D" w:rsidP="00772507">
            <w:pPr>
              <w:widowControl/>
              <w:snapToGrid w:val="0"/>
              <w:jc w:val="center"/>
              <w:rPr>
                <w:kern w:val="0"/>
                <w:sz w:val="24"/>
                <w:szCs w:val="21"/>
              </w:rPr>
            </w:pPr>
          </w:p>
        </w:tc>
        <w:tc>
          <w:tcPr>
            <w:tcW w:w="1289" w:type="dxa"/>
            <w:shd w:val="clear" w:color="auto" w:fill="auto"/>
            <w:vAlign w:val="center"/>
          </w:tcPr>
          <w:p w:rsidR="00D7690D" w:rsidRPr="0074105F" w:rsidRDefault="00D7690D" w:rsidP="00772507">
            <w:pPr>
              <w:widowControl/>
              <w:snapToGrid w:val="0"/>
              <w:jc w:val="center"/>
              <w:rPr>
                <w:kern w:val="0"/>
                <w:sz w:val="24"/>
                <w:szCs w:val="21"/>
              </w:rPr>
            </w:pPr>
          </w:p>
        </w:tc>
        <w:tc>
          <w:tcPr>
            <w:tcW w:w="1315" w:type="dxa"/>
            <w:shd w:val="clear" w:color="auto" w:fill="auto"/>
            <w:vAlign w:val="center"/>
          </w:tcPr>
          <w:p w:rsidR="00D7690D" w:rsidRPr="0074105F" w:rsidRDefault="00D7690D" w:rsidP="00772507">
            <w:pPr>
              <w:widowControl/>
              <w:snapToGrid w:val="0"/>
              <w:jc w:val="center"/>
              <w:rPr>
                <w:kern w:val="0"/>
                <w:sz w:val="24"/>
                <w:szCs w:val="21"/>
              </w:rPr>
            </w:pPr>
          </w:p>
        </w:tc>
      </w:tr>
    </w:tbl>
    <w:p w:rsidR="00D7690D" w:rsidRPr="0074105F" w:rsidRDefault="00D7690D" w:rsidP="00D7690D">
      <w:pPr>
        <w:spacing w:line="620" w:lineRule="exact"/>
        <w:rPr>
          <w:sz w:val="24"/>
        </w:rPr>
      </w:pPr>
      <w:r w:rsidRPr="0074105F">
        <w:rPr>
          <w:sz w:val="24"/>
        </w:rPr>
        <w:t>注：</w:t>
      </w:r>
    </w:p>
    <w:p w:rsidR="00D7690D" w:rsidRPr="0074105F" w:rsidRDefault="00D7690D" w:rsidP="00D7690D">
      <w:pPr>
        <w:spacing w:line="360" w:lineRule="auto"/>
        <w:rPr>
          <w:sz w:val="24"/>
        </w:rPr>
      </w:pPr>
      <w:r w:rsidRPr="0074105F">
        <w:rPr>
          <w:sz w:val="24"/>
        </w:rPr>
        <w:t xml:space="preserve">1. </w:t>
      </w:r>
      <w:proofErr w:type="gramStart"/>
      <w:r w:rsidRPr="0074105F">
        <w:rPr>
          <w:sz w:val="24"/>
        </w:rPr>
        <w:t>不</w:t>
      </w:r>
      <w:proofErr w:type="gramEnd"/>
      <w:r w:rsidRPr="0074105F">
        <w:rPr>
          <w:sz w:val="24"/>
        </w:rPr>
        <w:t>如实填写偏离情况的响应文件将视为虚假材料。</w:t>
      </w:r>
    </w:p>
    <w:p w:rsidR="00D7690D" w:rsidRPr="0074105F" w:rsidRDefault="00D7690D" w:rsidP="00D7690D">
      <w:pPr>
        <w:spacing w:line="360" w:lineRule="auto"/>
        <w:rPr>
          <w:sz w:val="24"/>
        </w:rPr>
      </w:pPr>
      <w:r w:rsidRPr="0074105F">
        <w:rPr>
          <w:sz w:val="24"/>
        </w:rPr>
        <w:t xml:space="preserve">2. </w:t>
      </w:r>
      <w:r w:rsidRPr="0074105F">
        <w:rPr>
          <w:rFonts w:hint="eastAsia"/>
          <w:sz w:val="24"/>
        </w:rPr>
        <w:t>磋商</w:t>
      </w:r>
      <w:r w:rsidRPr="0074105F">
        <w:rPr>
          <w:sz w:val="24"/>
        </w:rPr>
        <w:t>要求指磋商文件中规定的具体要求，</w:t>
      </w:r>
      <w:r w:rsidRPr="0074105F">
        <w:rPr>
          <w:rFonts w:hint="eastAsia"/>
          <w:sz w:val="24"/>
        </w:rPr>
        <w:t>响应</w:t>
      </w:r>
      <w:proofErr w:type="gramStart"/>
      <w:r w:rsidRPr="0074105F">
        <w:rPr>
          <w:sz w:val="24"/>
        </w:rPr>
        <w:t>应答指</w:t>
      </w:r>
      <w:proofErr w:type="gramEnd"/>
      <w:r w:rsidRPr="0074105F">
        <w:rPr>
          <w:sz w:val="24"/>
        </w:rPr>
        <w:t>响应文件的</w:t>
      </w:r>
      <w:r w:rsidRPr="0074105F">
        <w:rPr>
          <w:rFonts w:hint="eastAsia"/>
          <w:sz w:val="24"/>
        </w:rPr>
        <w:t>具体内容</w:t>
      </w:r>
      <w:r w:rsidRPr="0074105F">
        <w:rPr>
          <w:sz w:val="24"/>
        </w:rPr>
        <w:t>。</w:t>
      </w:r>
    </w:p>
    <w:p w:rsidR="00D7690D" w:rsidRPr="0074105F" w:rsidRDefault="00D7690D" w:rsidP="00D7690D">
      <w:pPr>
        <w:spacing w:line="360" w:lineRule="auto"/>
        <w:rPr>
          <w:sz w:val="24"/>
        </w:rPr>
      </w:pPr>
      <w:r w:rsidRPr="0074105F">
        <w:rPr>
          <w:rFonts w:hint="eastAsia"/>
          <w:sz w:val="24"/>
        </w:rPr>
        <w:t>3</w:t>
      </w:r>
      <w:r w:rsidRPr="0074105F">
        <w:rPr>
          <w:sz w:val="24"/>
        </w:rPr>
        <w:t xml:space="preserve">. </w:t>
      </w:r>
      <w:r w:rsidRPr="0074105F">
        <w:rPr>
          <w:sz w:val="24"/>
        </w:rPr>
        <w:t>偏离说明指</w:t>
      </w:r>
      <w:r w:rsidRPr="0074105F">
        <w:rPr>
          <w:rFonts w:hint="eastAsia"/>
          <w:sz w:val="24"/>
        </w:rPr>
        <w:t>磋商</w:t>
      </w:r>
      <w:r w:rsidRPr="0074105F">
        <w:rPr>
          <w:sz w:val="24"/>
        </w:rPr>
        <w:t>要求与</w:t>
      </w:r>
      <w:r w:rsidRPr="0074105F">
        <w:rPr>
          <w:rFonts w:hint="eastAsia"/>
          <w:sz w:val="24"/>
        </w:rPr>
        <w:t>响应</w:t>
      </w:r>
      <w:r w:rsidRPr="0074105F">
        <w:rPr>
          <w:sz w:val="24"/>
        </w:rPr>
        <w:t>应答之间的不同之处。</w:t>
      </w:r>
    </w:p>
    <w:p w:rsidR="00D7690D" w:rsidRPr="0074105F" w:rsidRDefault="00D7690D" w:rsidP="00D7690D">
      <w:pPr>
        <w:spacing w:line="360" w:lineRule="auto"/>
        <w:rPr>
          <w:sz w:val="24"/>
        </w:rPr>
      </w:pPr>
      <w:r w:rsidRPr="0074105F">
        <w:rPr>
          <w:rFonts w:hint="eastAsia"/>
          <w:sz w:val="24"/>
        </w:rPr>
        <w:t xml:space="preserve">4. </w:t>
      </w:r>
      <w:r w:rsidR="00627949">
        <w:rPr>
          <w:rFonts w:hint="eastAsia"/>
          <w:sz w:val="24"/>
        </w:rPr>
        <w:t>供应商</w:t>
      </w:r>
      <w:r w:rsidRPr="0074105F">
        <w:rPr>
          <w:rFonts w:hint="eastAsia"/>
          <w:sz w:val="24"/>
        </w:rPr>
        <w:t>在《技术要求点对点应答表》“</w:t>
      </w:r>
      <w:r w:rsidR="00F73467" w:rsidRPr="00F73467">
        <w:rPr>
          <w:rFonts w:hint="eastAsia"/>
          <w:sz w:val="24"/>
        </w:rPr>
        <w:t>采购清单技术参数</w:t>
      </w:r>
      <w:r w:rsidRPr="0074105F">
        <w:rPr>
          <w:rFonts w:hint="eastAsia"/>
          <w:sz w:val="24"/>
        </w:rPr>
        <w:t>”的响应应答中必须列出具体数值或内容。如</w:t>
      </w:r>
      <w:r w:rsidR="00627949">
        <w:rPr>
          <w:rFonts w:hint="eastAsia"/>
          <w:sz w:val="24"/>
        </w:rPr>
        <w:t>供应商</w:t>
      </w:r>
      <w:r w:rsidRPr="0074105F">
        <w:rPr>
          <w:rFonts w:hint="eastAsia"/>
          <w:sz w:val="24"/>
        </w:rPr>
        <w:t>未应答或只注明“符合”、“满足”等类似无具体内容的表述，将被视为不</w:t>
      </w:r>
      <w:proofErr w:type="gramStart"/>
      <w:r w:rsidRPr="0074105F">
        <w:rPr>
          <w:rFonts w:hint="eastAsia"/>
          <w:sz w:val="24"/>
        </w:rPr>
        <w:t>符合磋商</w:t>
      </w:r>
      <w:proofErr w:type="gramEnd"/>
      <w:r w:rsidRPr="0074105F">
        <w:rPr>
          <w:rFonts w:hint="eastAsia"/>
          <w:sz w:val="24"/>
        </w:rPr>
        <w:t>文件要求。</w:t>
      </w:r>
      <w:r w:rsidR="00627949">
        <w:rPr>
          <w:rFonts w:hint="eastAsia"/>
          <w:sz w:val="24"/>
        </w:rPr>
        <w:t>供应商</w:t>
      </w:r>
      <w:r w:rsidRPr="0074105F">
        <w:rPr>
          <w:rFonts w:hint="eastAsia"/>
          <w:sz w:val="24"/>
        </w:rPr>
        <w:t>自行承担由此造成的一切后果。</w:t>
      </w:r>
    </w:p>
    <w:p w:rsidR="001B52D1" w:rsidRDefault="001B52D1" w:rsidP="005C726B">
      <w:pPr>
        <w:spacing w:line="360" w:lineRule="auto"/>
        <w:ind w:firstLineChars="1700" w:firstLine="4080"/>
        <w:rPr>
          <w:sz w:val="24"/>
        </w:rPr>
      </w:pPr>
    </w:p>
    <w:p w:rsidR="005C726B" w:rsidRPr="0074105F" w:rsidRDefault="00627949" w:rsidP="005C726B">
      <w:pPr>
        <w:spacing w:line="360" w:lineRule="auto"/>
        <w:ind w:firstLineChars="1700" w:firstLine="4080"/>
        <w:rPr>
          <w:sz w:val="24"/>
        </w:rPr>
      </w:pPr>
      <w:r>
        <w:rPr>
          <w:sz w:val="24"/>
        </w:rPr>
        <w:t>供应商</w:t>
      </w:r>
      <w:r w:rsidR="005C726B" w:rsidRPr="0074105F">
        <w:rPr>
          <w:sz w:val="24"/>
        </w:rPr>
        <w:t>名称：</w:t>
      </w:r>
    </w:p>
    <w:p w:rsidR="00090B02" w:rsidRPr="0074105F" w:rsidRDefault="005C726B" w:rsidP="00CB631E">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854FEF" w:rsidRPr="0074105F" w:rsidRDefault="00854FEF" w:rsidP="003D273C">
      <w:pPr>
        <w:spacing w:line="460" w:lineRule="exact"/>
        <w:jc w:val="left"/>
      </w:pPr>
      <w:r w:rsidRPr="0074105F">
        <w:rPr>
          <w:b/>
          <w:sz w:val="24"/>
        </w:rPr>
        <w:br w:type="page"/>
      </w:r>
      <w:r w:rsidRPr="0074105F">
        <w:rPr>
          <w:b/>
          <w:sz w:val="24"/>
        </w:rPr>
        <w:lastRenderedPageBreak/>
        <w:t>附件</w:t>
      </w:r>
      <w:r w:rsidR="00D9534C" w:rsidRPr="0074105F">
        <w:rPr>
          <w:b/>
          <w:sz w:val="24"/>
        </w:rPr>
        <w:t>7</w:t>
      </w:r>
    </w:p>
    <w:p w:rsidR="00854FEF" w:rsidRPr="0074105F" w:rsidRDefault="00854FEF" w:rsidP="001B6A39">
      <w:pPr>
        <w:tabs>
          <w:tab w:val="left" w:pos="360"/>
        </w:tabs>
        <w:spacing w:line="560" w:lineRule="exact"/>
        <w:jc w:val="center"/>
        <w:rPr>
          <w:b/>
          <w:sz w:val="24"/>
        </w:rPr>
      </w:pPr>
      <w:r w:rsidRPr="0074105F">
        <w:rPr>
          <w:b/>
          <w:sz w:val="24"/>
        </w:rPr>
        <w:t>业绩一览表</w:t>
      </w:r>
    </w:p>
    <w:p w:rsidR="005C726B" w:rsidRPr="0074105F" w:rsidRDefault="005C726B" w:rsidP="005C726B">
      <w:pPr>
        <w:spacing w:line="460" w:lineRule="exact"/>
        <w:ind w:left="192"/>
        <w:rPr>
          <w:sz w:val="24"/>
        </w:rPr>
      </w:pPr>
    </w:p>
    <w:p w:rsidR="005C726B" w:rsidRPr="0074105F" w:rsidRDefault="005C726B" w:rsidP="005C726B">
      <w:pPr>
        <w:spacing w:line="460" w:lineRule="exact"/>
        <w:rPr>
          <w:sz w:val="24"/>
        </w:rPr>
      </w:pPr>
      <w:r w:rsidRPr="0074105F">
        <w:rPr>
          <w:sz w:val="24"/>
        </w:rPr>
        <w:t>项目名称：</w:t>
      </w:r>
      <w:r w:rsidRPr="0074105F">
        <w:rPr>
          <w:sz w:val="24"/>
          <w:u w:val="single"/>
        </w:rPr>
        <w:t xml:space="preserve">                    </w:t>
      </w:r>
    </w:p>
    <w:p w:rsidR="005C726B" w:rsidRPr="0074105F" w:rsidRDefault="005C726B" w:rsidP="005C726B">
      <w:pPr>
        <w:spacing w:line="460" w:lineRule="exact"/>
        <w:rPr>
          <w:sz w:val="24"/>
        </w:rPr>
      </w:pPr>
      <w:r w:rsidRPr="0074105F">
        <w:rPr>
          <w:sz w:val="24"/>
        </w:rPr>
        <w:t>项目编号：</w:t>
      </w:r>
      <w:r w:rsidRPr="0074105F">
        <w:rPr>
          <w:sz w:val="24"/>
          <w:u w:val="single"/>
        </w:rPr>
        <w:t xml:space="preserve">                    </w:t>
      </w:r>
    </w:p>
    <w:p w:rsidR="005C726B" w:rsidRPr="0074105F" w:rsidRDefault="005C726B" w:rsidP="005C726B">
      <w:pPr>
        <w:spacing w:line="460" w:lineRule="exact"/>
        <w:rPr>
          <w:sz w:val="24"/>
          <w:u w:val="single"/>
        </w:rPr>
      </w:pPr>
      <w:r w:rsidRPr="0074105F">
        <w:rPr>
          <w:sz w:val="24"/>
        </w:rPr>
        <w:t>包号：</w:t>
      </w:r>
      <w:r w:rsidRPr="0074105F">
        <w:rPr>
          <w:sz w:val="24"/>
          <w:u w:val="single"/>
        </w:rPr>
        <w:t xml:space="preserve">                        </w:t>
      </w:r>
    </w:p>
    <w:p w:rsidR="005C726B" w:rsidRPr="0074105F" w:rsidRDefault="005C726B" w:rsidP="005C726B">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3"/>
        <w:gridCol w:w="1128"/>
        <w:gridCol w:w="1356"/>
        <w:gridCol w:w="1633"/>
        <w:gridCol w:w="932"/>
        <w:gridCol w:w="2278"/>
      </w:tblGrid>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r w:rsidRPr="0074105F">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r w:rsidRPr="0074105F">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r w:rsidRPr="0074105F">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r w:rsidRPr="0074105F">
              <w:rPr>
                <w:rFonts w:hint="eastAsia"/>
                <w:sz w:val="24"/>
              </w:rPr>
              <w:t>用户</w:t>
            </w:r>
            <w:r w:rsidRPr="0074105F">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r w:rsidRPr="0074105F">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r w:rsidRPr="0074105F">
              <w:rPr>
                <w:rFonts w:hint="eastAsia"/>
                <w:sz w:val="24"/>
              </w:rPr>
              <w:t>用户盖章的</w:t>
            </w:r>
            <w:proofErr w:type="gramStart"/>
            <w:r w:rsidRPr="0074105F">
              <w:rPr>
                <w:rFonts w:hint="eastAsia"/>
                <w:sz w:val="24"/>
              </w:rPr>
              <w:t>成功履行</w:t>
            </w:r>
            <w:proofErr w:type="gramEnd"/>
            <w:r w:rsidRPr="0074105F">
              <w:rPr>
                <w:rFonts w:hint="eastAsia"/>
                <w:sz w:val="24"/>
              </w:rPr>
              <w:t>合同的相关证明材料页码</w:t>
            </w: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C5EE2"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bl>
    <w:p w:rsidR="005C726B" w:rsidRPr="0074105F" w:rsidRDefault="005C726B" w:rsidP="005C726B">
      <w:pPr>
        <w:spacing w:line="560" w:lineRule="exact"/>
        <w:jc w:val="center"/>
        <w:rPr>
          <w:sz w:val="24"/>
        </w:rPr>
      </w:pPr>
    </w:p>
    <w:p w:rsidR="005C726B" w:rsidRPr="0074105F" w:rsidRDefault="005C726B" w:rsidP="005C726B">
      <w:pPr>
        <w:spacing w:line="560" w:lineRule="exact"/>
        <w:rPr>
          <w:sz w:val="24"/>
        </w:rPr>
      </w:pPr>
      <w:r w:rsidRPr="0074105F">
        <w:rPr>
          <w:sz w:val="24"/>
        </w:rPr>
        <w:t>备注：若</w:t>
      </w:r>
      <w:r w:rsidR="00C620BD" w:rsidRPr="0074105F">
        <w:rPr>
          <w:rFonts w:hint="eastAsia"/>
          <w:sz w:val="24"/>
        </w:rPr>
        <w:t>磋商文件</w:t>
      </w:r>
      <w:r w:rsidRPr="0074105F">
        <w:rPr>
          <w:rFonts w:hint="eastAsia"/>
          <w:sz w:val="24"/>
        </w:rPr>
        <w:t>第二部分评分因素及评标标准中</w:t>
      </w:r>
      <w:r w:rsidRPr="0074105F">
        <w:rPr>
          <w:sz w:val="24"/>
        </w:rPr>
        <w:t>要求提供</w:t>
      </w:r>
      <w:r w:rsidRPr="0074105F">
        <w:rPr>
          <w:rFonts w:hint="eastAsia"/>
          <w:sz w:val="24"/>
        </w:rPr>
        <w:t>业绩</w:t>
      </w:r>
      <w:r w:rsidRPr="0074105F">
        <w:rPr>
          <w:sz w:val="24"/>
        </w:rPr>
        <w:t>的，</w:t>
      </w:r>
      <w:r w:rsidR="00627949">
        <w:rPr>
          <w:sz w:val="24"/>
        </w:rPr>
        <w:t>供应商</w:t>
      </w:r>
      <w:r w:rsidRPr="0074105F">
        <w:rPr>
          <w:sz w:val="24"/>
        </w:rPr>
        <w:t>所列业绩应按其要求将证明材料按顺序附后。</w:t>
      </w:r>
    </w:p>
    <w:p w:rsidR="005C726B" w:rsidRPr="0074105F" w:rsidRDefault="005C726B" w:rsidP="005C726B">
      <w:pPr>
        <w:spacing w:line="560" w:lineRule="exact"/>
        <w:rPr>
          <w:sz w:val="24"/>
        </w:rPr>
      </w:pPr>
    </w:p>
    <w:p w:rsidR="005C726B" w:rsidRPr="0074105F" w:rsidRDefault="00627949" w:rsidP="005C726B">
      <w:pPr>
        <w:spacing w:line="360" w:lineRule="auto"/>
        <w:ind w:firstLineChars="1700" w:firstLine="4080"/>
        <w:rPr>
          <w:sz w:val="24"/>
        </w:rPr>
      </w:pPr>
      <w:r>
        <w:rPr>
          <w:sz w:val="24"/>
        </w:rPr>
        <w:t>供应商</w:t>
      </w:r>
      <w:r w:rsidR="005C726B" w:rsidRPr="0074105F">
        <w:rPr>
          <w:sz w:val="24"/>
        </w:rPr>
        <w:t>名称：</w:t>
      </w:r>
    </w:p>
    <w:p w:rsidR="005C726B" w:rsidRPr="0074105F" w:rsidRDefault="005C726B" w:rsidP="005C726B">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854FEF" w:rsidRPr="0074105F" w:rsidRDefault="00854FEF" w:rsidP="00854FEF">
      <w:pPr>
        <w:spacing w:line="460" w:lineRule="exact"/>
        <w:ind w:left="180"/>
        <w:rPr>
          <w:sz w:val="24"/>
        </w:rPr>
      </w:pPr>
    </w:p>
    <w:p w:rsidR="00854FEF" w:rsidRPr="0074105F" w:rsidRDefault="00854FEF" w:rsidP="003D273C">
      <w:pPr>
        <w:spacing w:line="460" w:lineRule="exact"/>
        <w:jc w:val="left"/>
        <w:rPr>
          <w:b/>
          <w:sz w:val="24"/>
        </w:rPr>
      </w:pPr>
      <w:r w:rsidRPr="0074105F">
        <w:rPr>
          <w:b/>
          <w:sz w:val="24"/>
        </w:rPr>
        <w:br w:type="page"/>
      </w:r>
      <w:r w:rsidRPr="0074105F">
        <w:rPr>
          <w:b/>
          <w:sz w:val="24"/>
        </w:rPr>
        <w:lastRenderedPageBreak/>
        <w:t>附件</w:t>
      </w:r>
      <w:r w:rsidR="00D9534C" w:rsidRPr="0074105F">
        <w:rPr>
          <w:b/>
          <w:sz w:val="24"/>
        </w:rPr>
        <w:t>8</w:t>
      </w:r>
    </w:p>
    <w:p w:rsidR="006845F7" w:rsidRPr="0074105F" w:rsidRDefault="006845F7" w:rsidP="006845F7">
      <w:pPr>
        <w:autoSpaceDN w:val="0"/>
        <w:spacing w:line="360" w:lineRule="auto"/>
        <w:jc w:val="center"/>
        <w:rPr>
          <w:b/>
          <w:bCs/>
          <w:sz w:val="24"/>
        </w:rPr>
      </w:pPr>
      <w:r w:rsidRPr="0074105F">
        <w:rPr>
          <w:rFonts w:hint="eastAsia"/>
          <w:b/>
          <w:bCs/>
          <w:sz w:val="24"/>
        </w:rPr>
        <w:t>制造商售后服务承诺</w:t>
      </w:r>
    </w:p>
    <w:p w:rsidR="006845F7" w:rsidRPr="0074105F"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74105F" w:rsidRPr="0074105F"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sz w:val="24"/>
              </w:rPr>
            </w:pPr>
            <w:r w:rsidRPr="0074105F">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sz w:val="24"/>
              </w:rPr>
            </w:pPr>
            <w:r w:rsidRPr="0074105F">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sz w:val="24"/>
              </w:rPr>
            </w:pPr>
            <w:r w:rsidRPr="0074105F">
              <w:rPr>
                <w:rFonts w:cs="Arial" w:hint="eastAsia"/>
                <w:sz w:val="24"/>
              </w:rPr>
              <w:t>承诺内容</w:t>
            </w:r>
          </w:p>
        </w:tc>
      </w:tr>
      <w:tr w:rsidR="0074105F" w:rsidRPr="0074105F"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tc>
      </w:tr>
      <w:tr w:rsidR="0074105F" w:rsidRPr="0074105F"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tc>
      </w:tr>
      <w:tr w:rsidR="0074105F" w:rsidRPr="0074105F"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p w:rsidR="006845F7" w:rsidRPr="0074105F" w:rsidRDefault="006845F7" w:rsidP="000A0BA2">
            <w:pPr>
              <w:pStyle w:val="11"/>
              <w:spacing w:line="360" w:lineRule="auto"/>
              <w:rPr>
                <w:rFonts w:cs="Arial"/>
                <w:bCs/>
                <w:sz w:val="24"/>
              </w:rPr>
            </w:pPr>
          </w:p>
        </w:tc>
      </w:tr>
      <w:tr w:rsidR="006845F7" w:rsidRPr="0074105F"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p w:rsidR="006845F7" w:rsidRPr="0074105F" w:rsidRDefault="006845F7" w:rsidP="000A0BA2">
            <w:pPr>
              <w:pStyle w:val="11"/>
              <w:spacing w:line="360" w:lineRule="auto"/>
              <w:rPr>
                <w:rFonts w:cs="Arial"/>
                <w:bCs/>
                <w:sz w:val="24"/>
              </w:rPr>
            </w:pPr>
          </w:p>
        </w:tc>
      </w:tr>
    </w:tbl>
    <w:p w:rsidR="006845F7" w:rsidRPr="0074105F" w:rsidRDefault="006845F7" w:rsidP="006845F7">
      <w:pPr>
        <w:spacing w:line="620" w:lineRule="exact"/>
        <w:rPr>
          <w:sz w:val="24"/>
        </w:rPr>
      </w:pPr>
    </w:p>
    <w:p w:rsidR="006845F7" w:rsidRPr="0074105F" w:rsidRDefault="006845F7" w:rsidP="006845F7">
      <w:pPr>
        <w:spacing w:line="360" w:lineRule="auto"/>
        <w:ind w:firstLineChars="1700" w:firstLine="4080"/>
        <w:rPr>
          <w:sz w:val="24"/>
        </w:rPr>
      </w:pPr>
      <w:r w:rsidRPr="0074105F">
        <w:rPr>
          <w:rFonts w:hint="eastAsia"/>
          <w:sz w:val="24"/>
        </w:rPr>
        <w:t>制造商（</w:t>
      </w:r>
      <w:r w:rsidR="00480215" w:rsidRPr="0074105F">
        <w:rPr>
          <w:rFonts w:hint="eastAsia"/>
          <w:sz w:val="24"/>
        </w:rPr>
        <w:t>加盖制造商公章</w:t>
      </w:r>
      <w:r w:rsidRPr="0074105F">
        <w:rPr>
          <w:rFonts w:hint="eastAsia"/>
          <w:sz w:val="24"/>
        </w:rPr>
        <w:t>）：</w:t>
      </w:r>
    </w:p>
    <w:p w:rsidR="006845F7" w:rsidRPr="0074105F" w:rsidRDefault="006845F7" w:rsidP="006845F7">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6845F7" w:rsidRPr="0074105F" w:rsidRDefault="006845F7" w:rsidP="006845F7">
      <w:pPr>
        <w:snapToGrid w:val="0"/>
        <w:spacing w:line="360" w:lineRule="auto"/>
        <w:rPr>
          <w:sz w:val="24"/>
          <w:szCs w:val="21"/>
        </w:rPr>
      </w:pPr>
    </w:p>
    <w:p w:rsidR="006845F7" w:rsidRPr="0074105F" w:rsidRDefault="006845F7" w:rsidP="006845F7">
      <w:pPr>
        <w:snapToGrid w:val="0"/>
        <w:spacing w:line="360" w:lineRule="auto"/>
        <w:rPr>
          <w:sz w:val="24"/>
          <w:szCs w:val="21"/>
        </w:rPr>
      </w:pPr>
      <w:r w:rsidRPr="0074105F">
        <w:rPr>
          <w:rFonts w:hint="eastAsia"/>
          <w:sz w:val="24"/>
          <w:szCs w:val="21"/>
        </w:rPr>
        <w:t>注：制造商售后服务承诺须</w:t>
      </w:r>
      <w:r w:rsidR="00480215" w:rsidRPr="0074105F">
        <w:rPr>
          <w:rFonts w:hint="eastAsia"/>
          <w:sz w:val="24"/>
          <w:szCs w:val="21"/>
        </w:rPr>
        <w:t>加盖制造商公章</w:t>
      </w:r>
      <w:r w:rsidRPr="0074105F">
        <w:rPr>
          <w:rFonts w:hint="eastAsia"/>
          <w:sz w:val="24"/>
          <w:szCs w:val="21"/>
        </w:rPr>
        <w:t>原件扫描后放入电子</w:t>
      </w:r>
      <w:r w:rsidR="004D09E7" w:rsidRPr="0074105F">
        <w:rPr>
          <w:rFonts w:hint="eastAsia"/>
          <w:sz w:val="24"/>
          <w:szCs w:val="21"/>
        </w:rPr>
        <w:t>响应文件</w:t>
      </w:r>
      <w:r w:rsidRPr="0074105F">
        <w:rPr>
          <w:rFonts w:hint="eastAsia"/>
          <w:sz w:val="24"/>
          <w:szCs w:val="21"/>
        </w:rPr>
        <w:t>，否则不予认定。</w:t>
      </w:r>
    </w:p>
    <w:p w:rsidR="006845F7" w:rsidRPr="0074105F" w:rsidRDefault="006845F7" w:rsidP="006845F7"/>
    <w:p w:rsidR="006845F7" w:rsidRPr="0074105F" w:rsidRDefault="006845F7" w:rsidP="006845F7">
      <w:pPr>
        <w:widowControl/>
        <w:jc w:val="left"/>
        <w:rPr>
          <w:b/>
          <w:bCs/>
          <w:sz w:val="24"/>
        </w:rPr>
      </w:pPr>
      <w:r w:rsidRPr="0074105F">
        <w:rPr>
          <w:b/>
          <w:bCs/>
          <w:sz w:val="24"/>
        </w:rPr>
        <w:br w:type="page"/>
      </w:r>
    </w:p>
    <w:p w:rsidR="006845F7" w:rsidRPr="0074105F" w:rsidRDefault="00627949" w:rsidP="006845F7">
      <w:pPr>
        <w:autoSpaceDN w:val="0"/>
        <w:spacing w:line="360" w:lineRule="auto"/>
        <w:jc w:val="center"/>
        <w:rPr>
          <w:b/>
          <w:bCs/>
          <w:sz w:val="24"/>
        </w:rPr>
      </w:pPr>
      <w:r>
        <w:rPr>
          <w:rFonts w:hint="eastAsia"/>
          <w:b/>
          <w:bCs/>
          <w:sz w:val="24"/>
        </w:rPr>
        <w:lastRenderedPageBreak/>
        <w:t>供应商</w:t>
      </w:r>
      <w:r w:rsidR="006845F7" w:rsidRPr="0074105F">
        <w:rPr>
          <w:rFonts w:hint="eastAsia"/>
          <w:b/>
          <w:bCs/>
          <w:sz w:val="24"/>
        </w:rPr>
        <w:t>售后服务承诺</w:t>
      </w:r>
    </w:p>
    <w:p w:rsidR="006845F7" w:rsidRPr="0074105F"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74105F" w:rsidRPr="0074105F"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sz w:val="24"/>
              </w:rPr>
            </w:pPr>
            <w:r w:rsidRPr="0074105F">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sz w:val="24"/>
              </w:rPr>
            </w:pPr>
            <w:r w:rsidRPr="0074105F">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sz w:val="24"/>
              </w:rPr>
            </w:pPr>
            <w:r w:rsidRPr="0074105F">
              <w:rPr>
                <w:rFonts w:cs="Arial" w:hint="eastAsia"/>
                <w:sz w:val="24"/>
              </w:rPr>
              <w:t>承诺内容</w:t>
            </w:r>
          </w:p>
        </w:tc>
      </w:tr>
      <w:tr w:rsidR="0074105F" w:rsidRPr="0074105F"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tc>
      </w:tr>
      <w:tr w:rsidR="0074105F" w:rsidRPr="0074105F"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tc>
      </w:tr>
      <w:tr w:rsidR="0074105F" w:rsidRPr="0074105F"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p w:rsidR="006845F7" w:rsidRPr="0074105F" w:rsidRDefault="006845F7" w:rsidP="000A0BA2">
            <w:pPr>
              <w:pStyle w:val="11"/>
              <w:spacing w:line="360" w:lineRule="auto"/>
              <w:rPr>
                <w:rFonts w:cs="Arial"/>
                <w:bCs/>
                <w:sz w:val="24"/>
              </w:rPr>
            </w:pPr>
          </w:p>
        </w:tc>
      </w:tr>
      <w:tr w:rsidR="006845F7" w:rsidRPr="0074105F"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p w:rsidR="006845F7" w:rsidRPr="0074105F" w:rsidRDefault="006845F7" w:rsidP="000A0BA2">
            <w:pPr>
              <w:pStyle w:val="11"/>
              <w:spacing w:line="360" w:lineRule="auto"/>
              <w:rPr>
                <w:rFonts w:cs="Arial"/>
                <w:bCs/>
                <w:sz w:val="24"/>
              </w:rPr>
            </w:pPr>
          </w:p>
        </w:tc>
      </w:tr>
    </w:tbl>
    <w:p w:rsidR="006845F7" w:rsidRPr="0074105F" w:rsidRDefault="006845F7" w:rsidP="006845F7">
      <w:pPr>
        <w:spacing w:line="620" w:lineRule="exact"/>
        <w:rPr>
          <w:sz w:val="24"/>
        </w:rPr>
      </w:pPr>
    </w:p>
    <w:p w:rsidR="006845F7" w:rsidRPr="0074105F" w:rsidRDefault="00627949" w:rsidP="006845F7">
      <w:pPr>
        <w:spacing w:line="360" w:lineRule="auto"/>
        <w:ind w:firstLineChars="1700" w:firstLine="4080"/>
        <w:rPr>
          <w:sz w:val="24"/>
        </w:rPr>
      </w:pPr>
      <w:r>
        <w:rPr>
          <w:sz w:val="24"/>
        </w:rPr>
        <w:t>供应商</w:t>
      </w:r>
      <w:r w:rsidR="006845F7" w:rsidRPr="0074105F">
        <w:rPr>
          <w:sz w:val="24"/>
        </w:rPr>
        <w:t>名称：</w:t>
      </w:r>
    </w:p>
    <w:p w:rsidR="006845F7" w:rsidRPr="0074105F" w:rsidRDefault="006845F7" w:rsidP="006845F7">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6845F7" w:rsidRPr="0074105F" w:rsidRDefault="006845F7" w:rsidP="006845F7">
      <w:pPr>
        <w:spacing w:line="620" w:lineRule="exact"/>
        <w:rPr>
          <w:sz w:val="24"/>
        </w:rPr>
      </w:pPr>
    </w:p>
    <w:p w:rsidR="005374D6" w:rsidRPr="0074105F" w:rsidRDefault="00854FEF" w:rsidP="003D273C">
      <w:pPr>
        <w:spacing w:line="460" w:lineRule="exact"/>
        <w:jc w:val="left"/>
        <w:rPr>
          <w:b/>
          <w:sz w:val="24"/>
        </w:rPr>
      </w:pPr>
      <w:r w:rsidRPr="0074105F">
        <w:rPr>
          <w:b/>
          <w:sz w:val="24"/>
        </w:rPr>
        <w:br w:type="page"/>
      </w:r>
      <w:r w:rsidRPr="0074105F">
        <w:rPr>
          <w:b/>
          <w:sz w:val="24"/>
        </w:rPr>
        <w:lastRenderedPageBreak/>
        <w:t>附件</w:t>
      </w:r>
      <w:r w:rsidR="00300C2E" w:rsidRPr="0074105F">
        <w:rPr>
          <w:rFonts w:hint="eastAsia"/>
          <w:b/>
          <w:sz w:val="24"/>
        </w:rPr>
        <w:t>9</w:t>
      </w:r>
    </w:p>
    <w:p w:rsidR="00854FEF" w:rsidRPr="0074105F" w:rsidRDefault="00854FEF" w:rsidP="001B6A39">
      <w:pPr>
        <w:tabs>
          <w:tab w:val="left" w:pos="360"/>
        </w:tabs>
        <w:spacing w:line="560" w:lineRule="exact"/>
        <w:jc w:val="center"/>
        <w:rPr>
          <w:b/>
          <w:sz w:val="24"/>
        </w:rPr>
      </w:pPr>
      <w:r w:rsidRPr="0074105F">
        <w:rPr>
          <w:b/>
          <w:sz w:val="24"/>
        </w:rPr>
        <w:t>投标产品配置清单</w:t>
      </w:r>
    </w:p>
    <w:p w:rsidR="00854FEF" w:rsidRPr="0074105F" w:rsidRDefault="00854FEF" w:rsidP="00854FEF">
      <w:pPr>
        <w:spacing w:line="560" w:lineRule="exact"/>
        <w:jc w:val="center"/>
        <w:rPr>
          <w:rFonts w:eastAsia="仿宋"/>
          <w:sz w:val="32"/>
        </w:rPr>
      </w:pPr>
    </w:p>
    <w:p w:rsidR="005374D6" w:rsidRPr="0074105F" w:rsidRDefault="005374D6" w:rsidP="005374D6">
      <w:pPr>
        <w:spacing w:line="460" w:lineRule="exact"/>
        <w:rPr>
          <w:sz w:val="24"/>
        </w:rPr>
      </w:pPr>
      <w:r w:rsidRPr="0074105F">
        <w:rPr>
          <w:sz w:val="24"/>
        </w:rPr>
        <w:t>项目名称：</w:t>
      </w:r>
      <w:r w:rsidRPr="0074105F">
        <w:rPr>
          <w:sz w:val="24"/>
          <w:u w:val="single"/>
        </w:rPr>
        <w:t xml:space="preserve">                    </w:t>
      </w:r>
    </w:p>
    <w:p w:rsidR="005374D6" w:rsidRPr="0074105F" w:rsidRDefault="005374D6" w:rsidP="005374D6">
      <w:pPr>
        <w:spacing w:line="460" w:lineRule="exact"/>
        <w:rPr>
          <w:sz w:val="24"/>
        </w:rPr>
      </w:pPr>
      <w:r w:rsidRPr="0074105F">
        <w:rPr>
          <w:sz w:val="24"/>
        </w:rPr>
        <w:t>项目编号：</w:t>
      </w:r>
      <w:r w:rsidRPr="0074105F">
        <w:rPr>
          <w:sz w:val="24"/>
          <w:u w:val="single"/>
        </w:rPr>
        <w:t xml:space="preserve">                    </w:t>
      </w:r>
    </w:p>
    <w:p w:rsidR="005374D6" w:rsidRPr="0074105F" w:rsidRDefault="005374D6" w:rsidP="005374D6">
      <w:pPr>
        <w:spacing w:line="460" w:lineRule="exact"/>
        <w:rPr>
          <w:sz w:val="24"/>
          <w:u w:val="single"/>
        </w:rPr>
      </w:pPr>
      <w:r w:rsidRPr="0074105F">
        <w:rPr>
          <w:sz w:val="24"/>
        </w:rPr>
        <w:t>包号：</w:t>
      </w:r>
      <w:r w:rsidRPr="0074105F">
        <w:rPr>
          <w:sz w:val="24"/>
          <w:u w:val="single"/>
        </w:rPr>
        <w:t xml:space="preserve">                        </w:t>
      </w:r>
    </w:p>
    <w:p w:rsidR="005374D6" w:rsidRPr="0074105F" w:rsidRDefault="005374D6" w:rsidP="005374D6">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698"/>
        <w:gridCol w:w="1560"/>
        <w:gridCol w:w="4304"/>
      </w:tblGrid>
      <w:tr w:rsidR="0074105F" w:rsidRPr="0074105F" w:rsidTr="00A16412">
        <w:tc>
          <w:tcPr>
            <w:tcW w:w="564" w:type="pct"/>
            <w:shd w:val="clear" w:color="auto" w:fill="auto"/>
            <w:vAlign w:val="center"/>
          </w:tcPr>
          <w:p w:rsidR="005374D6" w:rsidRPr="0074105F" w:rsidRDefault="005374D6" w:rsidP="00A16412">
            <w:pPr>
              <w:spacing w:line="560" w:lineRule="exact"/>
              <w:jc w:val="center"/>
              <w:rPr>
                <w:sz w:val="24"/>
              </w:rPr>
            </w:pPr>
            <w:r w:rsidRPr="0074105F">
              <w:rPr>
                <w:sz w:val="24"/>
              </w:rPr>
              <w:t>序号</w:t>
            </w:r>
          </w:p>
        </w:tc>
        <w:tc>
          <w:tcPr>
            <w:tcW w:w="996" w:type="pct"/>
            <w:shd w:val="clear" w:color="auto" w:fill="auto"/>
            <w:vAlign w:val="center"/>
          </w:tcPr>
          <w:p w:rsidR="005374D6" w:rsidRPr="0074105F" w:rsidRDefault="00E0386A" w:rsidP="00A16412">
            <w:pPr>
              <w:spacing w:line="560" w:lineRule="exact"/>
              <w:jc w:val="center"/>
              <w:rPr>
                <w:sz w:val="24"/>
              </w:rPr>
            </w:pPr>
            <w:r>
              <w:rPr>
                <w:rFonts w:hint="eastAsia"/>
                <w:sz w:val="24"/>
              </w:rPr>
              <w:t>标的</w:t>
            </w:r>
            <w:r w:rsidR="005374D6" w:rsidRPr="0074105F">
              <w:rPr>
                <w:sz w:val="24"/>
              </w:rPr>
              <w:t>名称</w:t>
            </w:r>
          </w:p>
        </w:tc>
        <w:tc>
          <w:tcPr>
            <w:tcW w:w="915" w:type="pct"/>
            <w:shd w:val="clear" w:color="auto" w:fill="auto"/>
            <w:vAlign w:val="center"/>
          </w:tcPr>
          <w:p w:rsidR="005374D6" w:rsidRPr="0074105F" w:rsidRDefault="005374D6" w:rsidP="00A16412">
            <w:pPr>
              <w:spacing w:line="560" w:lineRule="exact"/>
              <w:jc w:val="center"/>
              <w:rPr>
                <w:sz w:val="24"/>
              </w:rPr>
            </w:pPr>
            <w:r w:rsidRPr="0074105F">
              <w:rPr>
                <w:sz w:val="24"/>
              </w:rPr>
              <w:t>规格型号</w:t>
            </w:r>
          </w:p>
        </w:tc>
        <w:tc>
          <w:tcPr>
            <w:tcW w:w="2525" w:type="pct"/>
            <w:shd w:val="clear" w:color="auto" w:fill="auto"/>
            <w:vAlign w:val="center"/>
          </w:tcPr>
          <w:p w:rsidR="005374D6" w:rsidRPr="0074105F" w:rsidRDefault="005374D6" w:rsidP="00A16412">
            <w:pPr>
              <w:spacing w:line="560" w:lineRule="exact"/>
              <w:jc w:val="center"/>
              <w:rPr>
                <w:sz w:val="24"/>
              </w:rPr>
            </w:pPr>
            <w:r w:rsidRPr="0074105F">
              <w:rPr>
                <w:sz w:val="24"/>
              </w:rPr>
              <w:t>详细配置及技术标准</w:t>
            </w:r>
          </w:p>
        </w:tc>
      </w:tr>
      <w:tr w:rsidR="0074105F" w:rsidRPr="0074105F" w:rsidTr="00A16412">
        <w:tc>
          <w:tcPr>
            <w:tcW w:w="564" w:type="pct"/>
            <w:shd w:val="clear" w:color="auto" w:fill="auto"/>
            <w:vAlign w:val="center"/>
          </w:tcPr>
          <w:p w:rsidR="005374D6" w:rsidRPr="0074105F" w:rsidRDefault="005374D6" w:rsidP="00A16412">
            <w:pPr>
              <w:spacing w:line="560" w:lineRule="exact"/>
              <w:jc w:val="center"/>
              <w:rPr>
                <w:sz w:val="24"/>
              </w:rPr>
            </w:pPr>
            <w:r w:rsidRPr="0074105F">
              <w:rPr>
                <w:sz w:val="24"/>
              </w:rPr>
              <w:t>1</w:t>
            </w:r>
          </w:p>
        </w:tc>
        <w:tc>
          <w:tcPr>
            <w:tcW w:w="996" w:type="pct"/>
            <w:shd w:val="clear" w:color="auto" w:fill="auto"/>
            <w:vAlign w:val="center"/>
          </w:tcPr>
          <w:p w:rsidR="005374D6" w:rsidRPr="0074105F" w:rsidRDefault="005374D6" w:rsidP="00A16412">
            <w:pPr>
              <w:spacing w:line="560" w:lineRule="exact"/>
              <w:jc w:val="center"/>
              <w:rPr>
                <w:sz w:val="24"/>
              </w:rPr>
            </w:pPr>
          </w:p>
        </w:tc>
        <w:tc>
          <w:tcPr>
            <w:tcW w:w="915" w:type="pct"/>
            <w:shd w:val="clear" w:color="auto" w:fill="auto"/>
            <w:vAlign w:val="center"/>
          </w:tcPr>
          <w:p w:rsidR="005374D6" w:rsidRPr="0074105F" w:rsidRDefault="005374D6" w:rsidP="00A16412">
            <w:pPr>
              <w:spacing w:line="560" w:lineRule="exact"/>
              <w:jc w:val="center"/>
              <w:rPr>
                <w:sz w:val="24"/>
              </w:rPr>
            </w:pPr>
          </w:p>
        </w:tc>
        <w:tc>
          <w:tcPr>
            <w:tcW w:w="2525" w:type="pct"/>
            <w:shd w:val="clear" w:color="auto" w:fill="auto"/>
            <w:vAlign w:val="center"/>
          </w:tcPr>
          <w:p w:rsidR="005374D6" w:rsidRPr="0074105F" w:rsidRDefault="005374D6" w:rsidP="00A16412">
            <w:pPr>
              <w:spacing w:line="560" w:lineRule="exact"/>
              <w:jc w:val="center"/>
              <w:rPr>
                <w:sz w:val="24"/>
              </w:rPr>
            </w:pPr>
          </w:p>
        </w:tc>
      </w:tr>
      <w:tr w:rsidR="0074105F" w:rsidRPr="0074105F" w:rsidTr="00A16412">
        <w:tc>
          <w:tcPr>
            <w:tcW w:w="564" w:type="pct"/>
            <w:shd w:val="clear" w:color="auto" w:fill="auto"/>
            <w:vAlign w:val="center"/>
          </w:tcPr>
          <w:p w:rsidR="005374D6" w:rsidRPr="0074105F" w:rsidRDefault="005374D6" w:rsidP="00A16412">
            <w:pPr>
              <w:spacing w:line="560" w:lineRule="exact"/>
              <w:jc w:val="center"/>
              <w:rPr>
                <w:sz w:val="24"/>
              </w:rPr>
            </w:pPr>
            <w:r w:rsidRPr="0074105F">
              <w:rPr>
                <w:sz w:val="24"/>
              </w:rPr>
              <w:t>2</w:t>
            </w:r>
          </w:p>
        </w:tc>
        <w:tc>
          <w:tcPr>
            <w:tcW w:w="996" w:type="pct"/>
            <w:shd w:val="clear" w:color="auto" w:fill="auto"/>
            <w:vAlign w:val="center"/>
          </w:tcPr>
          <w:p w:rsidR="005374D6" w:rsidRPr="0074105F" w:rsidRDefault="005374D6" w:rsidP="00A16412">
            <w:pPr>
              <w:spacing w:line="560" w:lineRule="exact"/>
              <w:jc w:val="center"/>
              <w:rPr>
                <w:sz w:val="24"/>
              </w:rPr>
            </w:pPr>
          </w:p>
        </w:tc>
        <w:tc>
          <w:tcPr>
            <w:tcW w:w="915" w:type="pct"/>
            <w:shd w:val="clear" w:color="auto" w:fill="auto"/>
            <w:vAlign w:val="center"/>
          </w:tcPr>
          <w:p w:rsidR="005374D6" w:rsidRPr="0074105F" w:rsidRDefault="005374D6" w:rsidP="00A16412">
            <w:pPr>
              <w:spacing w:line="560" w:lineRule="exact"/>
              <w:jc w:val="center"/>
              <w:rPr>
                <w:sz w:val="24"/>
              </w:rPr>
            </w:pPr>
          </w:p>
        </w:tc>
        <w:tc>
          <w:tcPr>
            <w:tcW w:w="2525" w:type="pct"/>
            <w:shd w:val="clear" w:color="auto" w:fill="auto"/>
            <w:vAlign w:val="center"/>
          </w:tcPr>
          <w:p w:rsidR="005374D6" w:rsidRPr="0074105F" w:rsidRDefault="005374D6" w:rsidP="00A16412">
            <w:pPr>
              <w:spacing w:line="560" w:lineRule="exact"/>
              <w:jc w:val="center"/>
              <w:rPr>
                <w:sz w:val="24"/>
              </w:rPr>
            </w:pPr>
          </w:p>
        </w:tc>
      </w:tr>
      <w:tr w:rsidR="0074105F" w:rsidRPr="0074105F" w:rsidTr="00A16412">
        <w:tc>
          <w:tcPr>
            <w:tcW w:w="564" w:type="pct"/>
            <w:shd w:val="clear" w:color="auto" w:fill="auto"/>
            <w:vAlign w:val="center"/>
          </w:tcPr>
          <w:p w:rsidR="005374D6" w:rsidRPr="0074105F" w:rsidRDefault="005374D6" w:rsidP="00A16412">
            <w:pPr>
              <w:spacing w:line="560" w:lineRule="exact"/>
              <w:jc w:val="center"/>
              <w:rPr>
                <w:sz w:val="24"/>
              </w:rPr>
            </w:pPr>
            <w:r w:rsidRPr="0074105F">
              <w:rPr>
                <w:sz w:val="24"/>
              </w:rPr>
              <w:t>3</w:t>
            </w:r>
          </w:p>
        </w:tc>
        <w:tc>
          <w:tcPr>
            <w:tcW w:w="996" w:type="pct"/>
            <w:shd w:val="clear" w:color="auto" w:fill="auto"/>
            <w:vAlign w:val="center"/>
          </w:tcPr>
          <w:p w:rsidR="005374D6" w:rsidRPr="0074105F" w:rsidRDefault="005374D6" w:rsidP="00A16412">
            <w:pPr>
              <w:spacing w:line="560" w:lineRule="exact"/>
              <w:jc w:val="center"/>
              <w:rPr>
                <w:sz w:val="24"/>
              </w:rPr>
            </w:pPr>
          </w:p>
        </w:tc>
        <w:tc>
          <w:tcPr>
            <w:tcW w:w="915" w:type="pct"/>
            <w:shd w:val="clear" w:color="auto" w:fill="auto"/>
            <w:vAlign w:val="center"/>
          </w:tcPr>
          <w:p w:rsidR="005374D6" w:rsidRPr="0074105F" w:rsidRDefault="005374D6" w:rsidP="00A16412">
            <w:pPr>
              <w:spacing w:line="560" w:lineRule="exact"/>
              <w:jc w:val="center"/>
              <w:rPr>
                <w:sz w:val="24"/>
              </w:rPr>
            </w:pPr>
          </w:p>
        </w:tc>
        <w:tc>
          <w:tcPr>
            <w:tcW w:w="2525" w:type="pct"/>
            <w:shd w:val="clear" w:color="auto" w:fill="auto"/>
            <w:vAlign w:val="center"/>
          </w:tcPr>
          <w:p w:rsidR="005374D6" w:rsidRPr="0074105F" w:rsidRDefault="005374D6" w:rsidP="00A16412">
            <w:pPr>
              <w:spacing w:line="560" w:lineRule="exact"/>
              <w:jc w:val="center"/>
              <w:rPr>
                <w:sz w:val="24"/>
              </w:rPr>
            </w:pPr>
          </w:p>
        </w:tc>
      </w:tr>
      <w:tr w:rsidR="005374D6" w:rsidRPr="0074105F" w:rsidTr="00A16412">
        <w:tc>
          <w:tcPr>
            <w:tcW w:w="564" w:type="pct"/>
            <w:shd w:val="clear" w:color="auto" w:fill="auto"/>
            <w:vAlign w:val="center"/>
          </w:tcPr>
          <w:p w:rsidR="005374D6" w:rsidRPr="0074105F" w:rsidRDefault="005374D6" w:rsidP="00A16412">
            <w:pPr>
              <w:spacing w:line="560" w:lineRule="exact"/>
              <w:jc w:val="center"/>
              <w:rPr>
                <w:sz w:val="24"/>
              </w:rPr>
            </w:pPr>
            <w:r w:rsidRPr="0074105F">
              <w:rPr>
                <w:sz w:val="24"/>
              </w:rPr>
              <w:t>…</w:t>
            </w:r>
          </w:p>
        </w:tc>
        <w:tc>
          <w:tcPr>
            <w:tcW w:w="996" w:type="pct"/>
            <w:shd w:val="clear" w:color="auto" w:fill="auto"/>
            <w:vAlign w:val="center"/>
          </w:tcPr>
          <w:p w:rsidR="005374D6" w:rsidRPr="0074105F" w:rsidRDefault="005374D6" w:rsidP="00A16412">
            <w:pPr>
              <w:spacing w:line="560" w:lineRule="exact"/>
              <w:jc w:val="center"/>
              <w:rPr>
                <w:sz w:val="24"/>
              </w:rPr>
            </w:pPr>
          </w:p>
        </w:tc>
        <w:tc>
          <w:tcPr>
            <w:tcW w:w="915" w:type="pct"/>
            <w:shd w:val="clear" w:color="auto" w:fill="auto"/>
            <w:vAlign w:val="center"/>
          </w:tcPr>
          <w:p w:rsidR="005374D6" w:rsidRPr="0074105F" w:rsidRDefault="005374D6" w:rsidP="00A16412">
            <w:pPr>
              <w:spacing w:line="560" w:lineRule="exact"/>
              <w:jc w:val="center"/>
              <w:rPr>
                <w:sz w:val="24"/>
              </w:rPr>
            </w:pPr>
          </w:p>
        </w:tc>
        <w:tc>
          <w:tcPr>
            <w:tcW w:w="2525" w:type="pct"/>
            <w:shd w:val="clear" w:color="auto" w:fill="auto"/>
            <w:vAlign w:val="center"/>
          </w:tcPr>
          <w:p w:rsidR="005374D6" w:rsidRPr="0074105F" w:rsidRDefault="005374D6" w:rsidP="00A16412">
            <w:pPr>
              <w:spacing w:line="560" w:lineRule="exact"/>
              <w:jc w:val="center"/>
              <w:rPr>
                <w:sz w:val="24"/>
              </w:rPr>
            </w:pPr>
          </w:p>
        </w:tc>
      </w:tr>
    </w:tbl>
    <w:p w:rsidR="005374D6" w:rsidRPr="0074105F" w:rsidRDefault="005374D6" w:rsidP="005374D6">
      <w:pPr>
        <w:spacing w:line="560" w:lineRule="exact"/>
        <w:jc w:val="left"/>
        <w:rPr>
          <w:sz w:val="24"/>
        </w:rPr>
      </w:pPr>
    </w:p>
    <w:p w:rsidR="005374D6" w:rsidRPr="0074105F" w:rsidRDefault="005374D6" w:rsidP="005374D6">
      <w:pPr>
        <w:spacing w:line="560" w:lineRule="exact"/>
        <w:jc w:val="left"/>
        <w:rPr>
          <w:sz w:val="24"/>
        </w:rPr>
      </w:pPr>
    </w:p>
    <w:p w:rsidR="005C726B" w:rsidRPr="0074105F" w:rsidRDefault="00627949" w:rsidP="005C726B">
      <w:pPr>
        <w:spacing w:line="360" w:lineRule="auto"/>
        <w:ind w:firstLineChars="1700" w:firstLine="4080"/>
        <w:rPr>
          <w:sz w:val="24"/>
        </w:rPr>
      </w:pPr>
      <w:r>
        <w:rPr>
          <w:sz w:val="24"/>
        </w:rPr>
        <w:t>供应商</w:t>
      </w:r>
      <w:r w:rsidR="005C726B" w:rsidRPr="0074105F">
        <w:rPr>
          <w:sz w:val="24"/>
        </w:rPr>
        <w:t>名称：</w:t>
      </w:r>
    </w:p>
    <w:p w:rsidR="005C726B" w:rsidRPr="0074105F" w:rsidRDefault="005C726B" w:rsidP="005C726B">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854FEF" w:rsidRPr="00D43E18" w:rsidRDefault="00854FEF" w:rsidP="00854FEF">
      <w:pPr>
        <w:spacing w:line="360" w:lineRule="auto"/>
        <w:outlineLvl w:val="0"/>
        <w:rPr>
          <w:sz w:val="24"/>
        </w:rPr>
      </w:pPr>
    </w:p>
    <w:p w:rsidR="00C95EEA" w:rsidRPr="0074105F" w:rsidRDefault="00854FEF" w:rsidP="003D273C">
      <w:pPr>
        <w:spacing w:line="460" w:lineRule="exact"/>
        <w:jc w:val="left"/>
        <w:rPr>
          <w:b/>
          <w:sz w:val="24"/>
        </w:rPr>
      </w:pPr>
      <w:r w:rsidRPr="0074105F">
        <w:rPr>
          <w:b/>
          <w:sz w:val="24"/>
        </w:rPr>
        <w:br w:type="page"/>
      </w:r>
      <w:r w:rsidR="008C23C6" w:rsidRPr="0074105F">
        <w:rPr>
          <w:b/>
          <w:sz w:val="24"/>
        </w:rPr>
        <w:lastRenderedPageBreak/>
        <w:t>附件</w:t>
      </w:r>
      <w:r w:rsidR="00300C2E" w:rsidRPr="0074105F">
        <w:rPr>
          <w:rFonts w:hint="eastAsia"/>
          <w:b/>
          <w:sz w:val="24"/>
        </w:rPr>
        <w:t>1</w:t>
      </w:r>
      <w:r w:rsidR="00181A0F">
        <w:rPr>
          <w:rFonts w:hint="eastAsia"/>
          <w:b/>
          <w:sz w:val="24"/>
        </w:rPr>
        <w:t>0</w:t>
      </w:r>
    </w:p>
    <w:p w:rsidR="00E0386A" w:rsidRPr="00156549" w:rsidRDefault="00E0386A" w:rsidP="00E0386A">
      <w:pPr>
        <w:autoSpaceDE w:val="0"/>
        <w:autoSpaceDN w:val="0"/>
        <w:spacing w:line="480" w:lineRule="auto"/>
        <w:jc w:val="center"/>
        <w:rPr>
          <w:b/>
          <w:sz w:val="24"/>
          <w:szCs w:val="24"/>
        </w:rPr>
      </w:pPr>
      <w:r w:rsidRPr="00156549">
        <w:rPr>
          <w:b/>
          <w:sz w:val="24"/>
          <w:szCs w:val="24"/>
        </w:rPr>
        <w:t>中小企业声明函（货物）</w:t>
      </w:r>
    </w:p>
    <w:p w:rsidR="00E0386A" w:rsidRPr="00156549" w:rsidRDefault="00E0386A" w:rsidP="00E0386A">
      <w:pPr>
        <w:widowControl/>
        <w:spacing w:line="500" w:lineRule="exact"/>
        <w:ind w:firstLineChars="200" w:firstLine="480"/>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E0386A" w:rsidRPr="00156549" w:rsidRDefault="00E0386A" w:rsidP="00E0386A">
      <w:pPr>
        <w:widowControl/>
        <w:spacing w:line="500" w:lineRule="exact"/>
        <w:ind w:firstLineChars="200" w:firstLine="480"/>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E0386A" w:rsidRPr="00156549" w:rsidRDefault="00E0386A" w:rsidP="00E0386A">
      <w:pPr>
        <w:autoSpaceDE w:val="0"/>
        <w:autoSpaceDN w:val="0"/>
        <w:spacing w:line="500" w:lineRule="exact"/>
        <w:ind w:firstLineChars="200" w:firstLine="480"/>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001E6113">
        <w:rPr>
          <w:rFonts w:hint="eastAsia"/>
          <w:sz w:val="24"/>
          <w:szCs w:val="24"/>
          <w:u w:val="single"/>
        </w:rPr>
        <w:t>工业</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E0386A" w:rsidRPr="00156549" w:rsidRDefault="00E0386A" w:rsidP="00E0386A">
      <w:pPr>
        <w:autoSpaceDE w:val="0"/>
        <w:autoSpaceDN w:val="0"/>
        <w:spacing w:line="500" w:lineRule="exact"/>
        <w:ind w:firstLineChars="200" w:firstLine="480"/>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E0386A" w:rsidRPr="00156549" w:rsidRDefault="00E0386A" w:rsidP="00E0386A">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E0386A" w:rsidRPr="00156549" w:rsidRDefault="00E0386A" w:rsidP="00E0386A">
      <w:pPr>
        <w:autoSpaceDE w:val="0"/>
        <w:autoSpaceDN w:val="0"/>
        <w:spacing w:line="500" w:lineRule="exact"/>
        <w:ind w:firstLineChars="200" w:firstLine="480"/>
        <w:jc w:val="left"/>
        <w:rPr>
          <w:sz w:val="24"/>
          <w:szCs w:val="24"/>
        </w:rPr>
      </w:pPr>
      <w:r w:rsidRPr="00156549">
        <w:rPr>
          <w:sz w:val="24"/>
          <w:szCs w:val="24"/>
        </w:rPr>
        <w:t>本企业对上述声明内容的真实性负责。如有虚假，将依法承担相应责任。</w:t>
      </w:r>
    </w:p>
    <w:p w:rsidR="00E0386A" w:rsidRPr="00156549" w:rsidRDefault="00E0386A" w:rsidP="00E0386A">
      <w:pPr>
        <w:autoSpaceDE w:val="0"/>
        <w:autoSpaceDN w:val="0"/>
        <w:spacing w:line="500" w:lineRule="exact"/>
        <w:ind w:left="3840"/>
        <w:jc w:val="left"/>
        <w:rPr>
          <w:sz w:val="24"/>
          <w:szCs w:val="24"/>
        </w:rPr>
      </w:pPr>
      <w:r w:rsidRPr="00156549">
        <w:rPr>
          <w:sz w:val="24"/>
          <w:szCs w:val="24"/>
        </w:rPr>
        <w:t>投标人名称：</w:t>
      </w:r>
    </w:p>
    <w:p w:rsidR="00E0386A" w:rsidRPr="00156549" w:rsidRDefault="00E0386A" w:rsidP="00E0386A">
      <w:pPr>
        <w:autoSpaceDE w:val="0"/>
        <w:autoSpaceDN w:val="0"/>
        <w:spacing w:line="500" w:lineRule="exact"/>
        <w:ind w:left="3840"/>
        <w:jc w:val="left"/>
        <w:rPr>
          <w:b/>
          <w:sz w:val="24"/>
          <w:szCs w:val="24"/>
        </w:rPr>
      </w:pPr>
      <w:r w:rsidRPr="00156549">
        <w:rPr>
          <w:sz w:val="24"/>
          <w:szCs w:val="24"/>
        </w:rPr>
        <w:t>日期：</w:t>
      </w:r>
    </w:p>
    <w:p w:rsidR="00E0386A" w:rsidRPr="00156549" w:rsidRDefault="00E0386A" w:rsidP="00E0386A">
      <w:pPr>
        <w:spacing w:line="360" w:lineRule="auto"/>
        <w:ind w:right="84" w:firstLineChars="100" w:firstLine="241"/>
        <w:rPr>
          <w:b/>
          <w:sz w:val="24"/>
          <w:szCs w:val="24"/>
        </w:rPr>
      </w:pPr>
      <w:r w:rsidRPr="00156549">
        <w:rPr>
          <w:b/>
          <w:sz w:val="24"/>
          <w:szCs w:val="24"/>
        </w:rPr>
        <w:t>注：</w:t>
      </w:r>
    </w:p>
    <w:p w:rsidR="00E0386A" w:rsidRPr="00156549" w:rsidRDefault="00E0386A" w:rsidP="00E0386A">
      <w:pPr>
        <w:spacing w:line="360" w:lineRule="auto"/>
        <w:ind w:right="84" w:firstLineChars="100" w:firstLine="241"/>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F73467">
        <w:rPr>
          <w:rFonts w:hint="eastAsia"/>
          <w:b/>
          <w:sz w:val="24"/>
          <w:szCs w:val="24"/>
        </w:rPr>
        <w:t>采购</w:t>
      </w:r>
      <w:r w:rsidR="00F73467">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E0386A" w:rsidRPr="00156549" w:rsidRDefault="00E0386A" w:rsidP="00E0386A">
      <w:pPr>
        <w:spacing w:line="360" w:lineRule="auto"/>
        <w:ind w:right="84" w:firstLineChars="100" w:firstLine="241"/>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年度数据的新成立企业可不填报。除新成立企业外，上表填写不全的，不享受中小企业扶持政策。</w:t>
      </w:r>
    </w:p>
    <w:p w:rsidR="00E0386A" w:rsidRPr="00156549" w:rsidRDefault="00E0386A" w:rsidP="00E0386A">
      <w:pPr>
        <w:spacing w:line="360" w:lineRule="auto"/>
        <w:ind w:right="84" w:firstLineChars="100" w:firstLine="241"/>
        <w:rPr>
          <w:b/>
          <w:sz w:val="24"/>
          <w:szCs w:val="21"/>
        </w:rPr>
      </w:pPr>
      <w:r w:rsidRPr="00156549">
        <w:rPr>
          <w:b/>
          <w:sz w:val="24"/>
          <w:szCs w:val="21"/>
        </w:rPr>
        <w:lastRenderedPageBreak/>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A26A1F" w:rsidRPr="0074105F" w:rsidRDefault="00A26A1F">
      <w:pPr>
        <w:widowControl/>
        <w:jc w:val="left"/>
        <w:rPr>
          <w:sz w:val="24"/>
          <w:szCs w:val="21"/>
        </w:rPr>
      </w:pPr>
      <w:r w:rsidRPr="0074105F">
        <w:rPr>
          <w:sz w:val="24"/>
          <w:szCs w:val="21"/>
        </w:rPr>
        <w:br w:type="page"/>
      </w:r>
    </w:p>
    <w:p w:rsidR="003D273C" w:rsidRDefault="003D273C" w:rsidP="00F93E3E">
      <w:pPr>
        <w:autoSpaceDN w:val="0"/>
        <w:spacing w:line="360" w:lineRule="auto"/>
        <w:rPr>
          <w:b/>
          <w:kern w:val="0"/>
          <w:sz w:val="24"/>
          <w:szCs w:val="21"/>
        </w:rPr>
      </w:pPr>
    </w:p>
    <w:p w:rsidR="00D43E18" w:rsidRDefault="00D43E18" w:rsidP="00D43E18">
      <w:pPr>
        <w:autoSpaceDN w:val="0"/>
        <w:spacing w:line="360" w:lineRule="auto"/>
        <w:jc w:val="left"/>
        <w:rPr>
          <w:b/>
          <w:bCs/>
          <w:sz w:val="24"/>
        </w:rPr>
      </w:pPr>
      <w:r>
        <w:rPr>
          <w:rFonts w:hint="eastAsia"/>
          <w:b/>
          <w:kern w:val="0"/>
          <w:sz w:val="24"/>
          <w:szCs w:val="21"/>
        </w:rPr>
        <w:t>若不是残疾人福利性单位，响应文件中可不提供此声明函</w:t>
      </w:r>
    </w:p>
    <w:p w:rsidR="00D43E18" w:rsidRDefault="00D43E18" w:rsidP="00D43E18">
      <w:pPr>
        <w:autoSpaceDN w:val="0"/>
        <w:spacing w:line="360" w:lineRule="auto"/>
        <w:jc w:val="center"/>
        <w:rPr>
          <w:b/>
          <w:bCs/>
          <w:sz w:val="24"/>
        </w:rPr>
      </w:pPr>
    </w:p>
    <w:p w:rsidR="00D43E18" w:rsidRPr="00BA30A7" w:rsidRDefault="00D43E18" w:rsidP="00D43E18">
      <w:pPr>
        <w:snapToGrid w:val="0"/>
        <w:spacing w:line="360" w:lineRule="auto"/>
        <w:jc w:val="center"/>
        <w:rPr>
          <w:b/>
          <w:bCs/>
          <w:sz w:val="24"/>
        </w:rPr>
      </w:pPr>
      <w:r w:rsidRPr="00BA30A7">
        <w:rPr>
          <w:rFonts w:hint="eastAsia"/>
          <w:b/>
          <w:bCs/>
          <w:sz w:val="24"/>
        </w:rPr>
        <w:t>残疾人福利性单位声明函</w:t>
      </w:r>
    </w:p>
    <w:p w:rsidR="00D43E18" w:rsidRPr="00BA30A7" w:rsidRDefault="00D43E18" w:rsidP="00D43E18">
      <w:pPr>
        <w:snapToGrid w:val="0"/>
        <w:spacing w:line="360" w:lineRule="auto"/>
        <w:ind w:firstLineChars="200" w:firstLine="482"/>
        <w:jc w:val="left"/>
        <w:rPr>
          <w:b/>
          <w:bCs/>
          <w:sz w:val="24"/>
        </w:rPr>
      </w:pPr>
    </w:p>
    <w:p w:rsidR="00D43E18" w:rsidRPr="00BA30A7" w:rsidRDefault="00D43E18" w:rsidP="00D43E18">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D43E18" w:rsidRPr="00BA30A7" w:rsidRDefault="00D43E18" w:rsidP="00D43E18">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D43E18" w:rsidRPr="00BA30A7" w:rsidRDefault="00D43E18" w:rsidP="00D43E18">
      <w:pPr>
        <w:snapToGrid w:val="0"/>
        <w:spacing w:line="360" w:lineRule="auto"/>
        <w:ind w:firstLineChars="200" w:firstLine="480"/>
        <w:jc w:val="left"/>
        <w:rPr>
          <w:bCs/>
          <w:sz w:val="24"/>
        </w:rPr>
      </w:pPr>
    </w:p>
    <w:p w:rsidR="00D43E18" w:rsidRPr="00BA30A7" w:rsidRDefault="00D43E18" w:rsidP="00D43E18">
      <w:pPr>
        <w:snapToGrid w:val="0"/>
        <w:spacing w:line="360" w:lineRule="auto"/>
        <w:ind w:firstLineChars="200" w:firstLine="480"/>
        <w:jc w:val="left"/>
        <w:rPr>
          <w:bCs/>
          <w:sz w:val="24"/>
        </w:rPr>
      </w:pPr>
    </w:p>
    <w:p w:rsidR="00D43E18" w:rsidRDefault="00D43E18" w:rsidP="00D43E18">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D43E18" w:rsidRPr="00BA30A7" w:rsidRDefault="00D43E18" w:rsidP="00D43E18">
      <w:pPr>
        <w:snapToGrid w:val="0"/>
        <w:spacing w:line="360" w:lineRule="auto"/>
        <w:ind w:firstLineChars="200" w:firstLine="480"/>
        <w:jc w:val="left"/>
        <w:rPr>
          <w:bCs/>
          <w:sz w:val="24"/>
        </w:rPr>
      </w:pPr>
    </w:p>
    <w:p w:rsidR="00D43E18" w:rsidRPr="00BA30A7" w:rsidRDefault="00D43E18" w:rsidP="00D43E18">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D43E18" w:rsidRPr="00156549" w:rsidRDefault="00D43E18" w:rsidP="00D43E18">
      <w:pPr>
        <w:snapToGrid w:val="0"/>
        <w:spacing w:line="360" w:lineRule="auto"/>
        <w:ind w:firstLineChars="200" w:firstLine="480"/>
        <w:jc w:val="left"/>
        <w:rPr>
          <w:sz w:val="24"/>
          <w:szCs w:val="21"/>
        </w:rPr>
      </w:pPr>
    </w:p>
    <w:p w:rsidR="00D43E18" w:rsidRPr="00156549" w:rsidRDefault="00D43E18" w:rsidP="00D43E18">
      <w:pPr>
        <w:snapToGrid w:val="0"/>
        <w:spacing w:line="360" w:lineRule="auto"/>
        <w:ind w:firstLineChars="200" w:firstLine="480"/>
        <w:rPr>
          <w:sz w:val="24"/>
          <w:szCs w:val="21"/>
        </w:rPr>
      </w:pPr>
      <w:r w:rsidRPr="00156549">
        <w:rPr>
          <w:sz w:val="24"/>
          <w:szCs w:val="21"/>
        </w:rPr>
        <w:t>注：</w:t>
      </w:r>
    </w:p>
    <w:p w:rsidR="00D43E18" w:rsidRPr="00156549" w:rsidRDefault="00D43E18" w:rsidP="00D43E18">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D43E18" w:rsidRPr="00156549" w:rsidRDefault="00D43E18" w:rsidP="00D43E18">
      <w:pPr>
        <w:snapToGrid w:val="0"/>
        <w:spacing w:line="360" w:lineRule="auto"/>
        <w:ind w:firstLineChars="200" w:firstLine="482"/>
        <w:rPr>
          <w:b/>
          <w:sz w:val="24"/>
          <w:szCs w:val="21"/>
        </w:rPr>
      </w:pPr>
      <w:r w:rsidRPr="00156549">
        <w:rPr>
          <w:b/>
          <w:kern w:val="0"/>
          <w:sz w:val="24"/>
          <w:szCs w:val="21"/>
        </w:rPr>
        <w:t>若不是残疾人福利性单位，</w:t>
      </w:r>
      <w:r w:rsidR="00E078E2">
        <w:rPr>
          <w:b/>
          <w:kern w:val="0"/>
          <w:sz w:val="24"/>
          <w:szCs w:val="21"/>
        </w:rPr>
        <w:t>响应文件</w:t>
      </w:r>
      <w:r w:rsidRPr="00156549">
        <w:rPr>
          <w:b/>
          <w:kern w:val="0"/>
          <w:sz w:val="24"/>
          <w:szCs w:val="21"/>
        </w:rPr>
        <w:t>中可不提供此声明函。</w:t>
      </w:r>
    </w:p>
    <w:p w:rsidR="00A26A1F" w:rsidRPr="00D43E18" w:rsidRDefault="00A26A1F" w:rsidP="00985DDE">
      <w:pPr>
        <w:snapToGrid w:val="0"/>
        <w:spacing w:line="360" w:lineRule="auto"/>
        <w:rPr>
          <w:sz w:val="24"/>
          <w:szCs w:val="21"/>
        </w:rPr>
      </w:pPr>
    </w:p>
    <w:p w:rsidR="00A26A1F" w:rsidRPr="00E5285A" w:rsidRDefault="00A26A1F" w:rsidP="00985DDE">
      <w:pPr>
        <w:snapToGrid w:val="0"/>
        <w:spacing w:line="360" w:lineRule="auto"/>
        <w:rPr>
          <w:sz w:val="24"/>
          <w:szCs w:val="21"/>
        </w:rPr>
      </w:pPr>
    </w:p>
    <w:p w:rsidR="00E5285A" w:rsidRDefault="00C95EEA" w:rsidP="00142E4E">
      <w:pPr>
        <w:spacing w:line="460" w:lineRule="exact"/>
        <w:ind w:left="192"/>
        <w:jc w:val="left"/>
        <w:rPr>
          <w:b/>
          <w:sz w:val="24"/>
        </w:rPr>
      </w:pPr>
      <w:r>
        <w:rPr>
          <w:b/>
          <w:sz w:val="24"/>
        </w:rPr>
        <w:br w:type="page"/>
      </w:r>
    </w:p>
    <w:p w:rsidR="006845F7" w:rsidRDefault="00C95EEA" w:rsidP="005618EF">
      <w:pPr>
        <w:spacing w:line="460" w:lineRule="exact"/>
        <w:jc w:val="left"/>
        <w:rPr>
          <w:b/>
          <w:sz w:val="24"/>
        </w:rPr>
      </w:pPr>
      <w:r>
        <w:rPr>
          <w:rFonts w:hint="eastAsia"/>
          <w:b/>
          <w:sz w:val="24"/>
        </w:rPr>
        <w:lastRenderedPageBreak/>
        <w:t>附件</w:t>
      </w:r>
      <w:r w:rsidR="008F6AEF">
        <w:rPr>
          <w:rFonts w:hint="eastAsia"/>
          <w:b/>
          <w:sz w:val="24"/>
        </w:rPr>
        <w:t>1</w:t>
      </w:r>
      <w:r w:rsidR="00B12A2C">
        <w:rPr>
          <w:rFonts w:hint="eastAsia"/>
          <w:b/>
          <w:sz w:val="24"/>
        </w:rPr>
        <w:t>1</w:t>
      </w:r>
    </w:p>
    <w:p w:rsidR="008C23C6" w:rsidRPr="009A0835" w:rsidRDefault="00627949" w:rsidP="006845F7">
      <w:pPr>
        <w:spacing w:line="460" w:lineRule="exact"/>
        <w:jc w:val="center"/>
        <w:rPr>
          <w:b/>
          <w:sz w:val="24"/>
        </w:rPr>
      </w:pPr>
      <w:r>
        <w:rPr>
          <w:b/>
          <w:sz w:val="24"/>
        </w:rPr>
        <w:t>供应商</w:t>
      </w:r>
      <w:r w:rsidR="008C23C6" w:rsidRPr="001B6A39">
        <w:rPr>
          <w:b/>
          <w:sz w:val="24"/>
        </w:rPr>
        <w:t>认为需要提交的其他资料</w:t>
      </w:r>
    </w:p>
    <w:p w:rsidR="004642AD" w:rsidRPr="008C23C6" w:rsidRDefault="004642AD">
      <w:pPr>
        <w:spacing w:line="460" w:lineRule="exact"/>
        <w:ind w:left="192"/>
        <w:rPr>
          <w:b/>
          <w:sz w:val="24"/>
        </w:rPr>
      </w:pPr>
    </w:p>
    <w:p w:rsidR="00854FEF" w:rsidRPr="009A0835" w:rsidRDefault="00212D65">
      <w:pPr>
        <w:autoSpaceDE w:val="0"/>
        <w:autoSpaceDN w:val="0"/>
        <w:adjustRightInd w:val="0"/>
        <w:jc w:val="center"/>
        <w:rPr>
          <w:sz w:val="24"/>
        </w:rPr>
      </w:pPr>
      <w:r w:rsidRPr="009A0835">
        <w:rPr>
          <w:sz w:val="24"/>
        </w:rPr>
        <w:br w:type="page"/>
      </w: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lastRenderedPageBreak/>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181A0F" w:rsidRDefault="00212D65">
      <w:pPr>
        <w:autoSpaceDE w:val="0"/>
        <w:autoSpaceDN w:val="0"/>
        <w:adjustRightInd w:val="0"/>
        <w:spacing w:line="520" w:lineRule="exact"/>
        <w:jc w:val="center"/>
        <w:rPr>
          <w:rFonts w:eastAsia="楷体_GB2312"/>
          <w:b/>
          <w:color w:val="FF0000"/>
          <w:kern w:val="0"/>
          <w:sz w:val="36"/>
          <w:szCs w:val="36"/>
        </w:rPr>
      </w:pPr>
      <w:r w:rsidRPr="00181A0F">
        <w:rPr>
          <w:rFonts w:eastAsia="楷体_GB2312"/>
          <w:b/>
          <w:color w:val="FF0000"/>
          <w:kern w:val="0"/>
          <w:sz w:val="36"/>
          <w:szCs w:val="36"/>
        </w:rPr>
        <w:t>（</w:t>
      </w:r>
      <w:r w:rsidRPr="00181A0F">
        <w:rPr>
          <w:rFonts w:eastAsia="楷体_GB2312"/>
          <w:b/>
          <w:color w:val="FF0000"/>
          <w:kern w:val="0"/>
          <w:sz w:val="36"/>
          <w:szCs w:val="36"/>
        </w:rPr>
        <w:t xml:space="preserve"> </w:t>
      </w:r>
      <w:r w:rsidR="00985DDE" w:rsidRPr="00181A0F">
        <w:rPr>
          <w:rFonts w:eastAsia="楷体_GB2312" w:hint="eastAsia"/>
          <w:b/>
          <w:color w:val="FF0000"/>
          <w:kern w:val="0"/>
          <w:sz w:val="36"/>
          <w:szCs w:val="36"/>
        </w:rPr>
        <w:t>加盖电子签章</w:t>
      </w:r>
      <w:r w:rsidRPr="00181A0F">
        <w:rPr>
          <w:rFonts w:eastAsia="楷体_GB2312"/>
          <w:b/>
          <w:color w:val="FF0000"/>
          <w:kern w:val="0"/>
          <w:sz w:val="36"/>
          <w:szCs w:val="36"/>
        </w:rPr>
        <w:t xml:space="preserve"> </w:t>
      </w:r>
      <w:r w:rsidRPr="00181A0F">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第二阶段</w:t>
      </w:r>
      <w:r w:rsidR="00985DDE">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93EE2" w:rsidRPr="009A0835"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93EE2"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rsidP="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93EE2" w:rsidRPr="009A0835"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Pr="009A0835"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344BA1" w:rsidRDefault="00212D65" w:rsidP="001B6A39">
      <w:pPr>
        <w:tabs>
          <w:tab w:val="left" w:pos="360"/>
        </w:tabs>
        <w:spacing w:line="560" w:lineRule="exact"/>
        <w:jc w:val="center"/>
        <w:rPr>
          <w:b/>
          <w:sz w:val="24"/>
        </w:rPr>
      </w:pPr>
      <w:r w:rsidRPr="009A0835">
        <w:rPr>
          <w:sz w:val="24"/>
        </w:rPr>
        <w:br w:type="page"/>
      </w:r>
      <w:r w:rsidR="00344BA1" w:rsidRPr="009A0835">
        <w:rPr>
          <w:b/>
          <w:sz w:val="24"/>
        </w:rPr>
        <w:lastRenderedPageBreak/>
        <w:t>报价书</w:t>
      </w:r>
    </w:p>
    <w:p w:rsidR="001B6A39" w:rsidRPr="009A0835" w:rsidRDefault="001B6A39" w:rsidP="001B6A39">
      <w:pPr>
        <w:tabs>
          <w:tab w:val="left" w:pos="360"/>
        </w:tabs>
        <w:spacing w:line="560" w:lineRule="exact"/>
        <w:jc w:val="center"/>
        <w:rPr>
          <w:b/>
          <w:sz w:val="24"/>
        </w:rPr>
      </w:pPr>
    </w:p>
    <w:p w:rsidR="00344BA1" w:rsidRPr="009A0835" w:rsidRDefault="00344BA1" w:rsidP="00344BA1">
      <w:pPr>
        <w:spacing w:line="460" w:lineRule="exact"/>
        <w:rPr>
          <w:sz w:val="24"/>
        </w:rPr>
      </w:pPr>
      <w:r w:rsidRPr="009A0835">
        <w:rPr>
          <w:sz w:val="24"/>
        </w:rPr>
        <w:t>致：天津市政府采购中心</w:t>
      </w:r>
    </w:p>
    <w:p w:rsidR="00344BA1" w:rsidRPr="009A0835" w:rsidRDefault="00344BA1" w:rsidP="00344BA1">
      <w:pPr>
        <w:tabs>
          <w:tab w:val="left" w:pos="540"/>
          <w:tab w:val="left" w:pos="720"/>
        </w:tabs>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w:t>
      </w:r>
      <w:r w:rsidR="00627949">
        <w:rPr>
          <w:sz w:val="24"/>
        </w:rPr>
        <w:t>供应商</w:t>
      </w:r>
      <w:r w:rsidRPr="009A0835">
        <w:rPr>
          <w:sz w:val="24"/>
          <w:u w:val="single"/>
        </w:rPr>
        <w:t xml:space="preserve">                  </w:t>
      </w:r>
      <w:r w:rsidRPr="009A0835">
        <w:rPr>
          <w:sz w:val="24"/>
        </w:rPr>
        <w:t>（</w:t>
      </w:r>
      <w:r w:rsidR="00627949">
        <w:rPr>
          <w:sz w:val="24"/>
        </w:rPr>
        <w:t>供应商</w:t>
      </w:r>
      <w:r w:rsidRPr="009A0835">
        <w:rPr>
          <w:sz w:val="24"/>
        </w:rPr>
        <w:t>名称、地址）</w:t>
      </w:r>
      <w:r w:rsidR="00E06045" w:rsidRPr="0080752E">
        <w:rPr>
          <w:sz w:val="24"/>
        </w:rPr>
        <w:t>提交</w:t>
      </w:r>
      <w:r w:rsidR="00E06045" w:rsidRPr="0080752E">
        <w:rPr>
          <w:rFonts w:hint="eastAsia"/>
          <w:sz w:val="24"/>
        </w:rPr>
        <w:t>网上应答及上传加盖电子签章的</w:t>
      </w:r>
      <w:r w:rsidR="00E06045">
        <w:rPr>
          <w:rFonts w:hint="eastAsia"/>
          <w:sz w:val="24"/>
        </w:rPr>
        <w:t>响应文件</w:t>
      </w:r>
      <w:r w:rsidR="00E06045" w:rsidRPr="0080752E">
        <w:rPr>
          <w:sz w:val="24"/>
        </w:rPr>
        <w:t>。</w:t>
      </w:r>
    </w:p>
    <w:p w:rsidR="00344BA1" w:rsidRPr="009A0835" w:rsidRDefault="00344BA1" w:rsidP="00DB108B">
      <w:pPr>
        <w:spacing w:line="460" w:lineRule="exact"/>
        <w:ind w:firstLineChars="200" w:firstLine="480"/>
        <w:rPr>
          <w:sz w:val="24"/>
        </w:rPr>
      </w:pPr>
      <w:r w:rsidRPr="009A0835">
        <w:rPr>
          <w:sz w:val="24"/>
        </w:rPr>
        <w:t>签字代表宣布同意如下：</w:t>
      </w:r>
    </w:p>
    <w:p w:rsidR="00344BA1" w:rsidRPr="009A0835" w:rsidRDefault="00344BA1" w:rsidP="00344BA1">
      <w:pPr>
        <w:spacing w:line="460" w:lineRule="exact"/>
        <w:ind w:left="480"/>
        <w:jc w:val="left"/>
        <w:rPr>
          <w:sz w:val="24"/>
        </w:rPr>
      </w:pPr>
      <w:r w:rsidRPr="009A0835">
        <w:rPr>
          <w:sz w:val="24"/>
        </w:rPr>
        <w:t xml:space="preserve">1. </w:t>
      </w:r>
      <w:r w:rsidR="00BE762D">
        <w:rPr>
          <w:sz w:val="24"/>
        </w:rPr>
        <w:t>所附</w:t>
      </w:r>
      <w:r w:rsidR="00BE762D">
        <w:rPr>
          <w:rFonts w:hint="eastAsia"/>
          <w:sz w:val="24"/>
        </w:rPr>
        <w:t>磋商</w:t>
      </w:r>
      <w:r w:rsidRPr="009A0835">
        <w:rPr>
          <w:sz w:val="24"/>
        </w:rPr>
        <w:t>报价表中规定的应提供和交付的货物</w:t>
      </w:r>
      <w:r w:rsidR="00BE762D">
        <w:rPr>
          <w:rFonts w:hint="eastAsia"/>
          <w:sz w:val="24"/>
        </w:rPr>
        <w:t>磋商</w:t>
      </w:r>
      <w:r w:rsidRPr="009A0835">
        <w:rPr>
          <w:sz w:val="24"/>
        </w:rPr>
        <w:t>总价分别为</w:t>
      </w:r>
    </w:p>
    <w:p w:rsidR="00F16668" w:rsidRPr="009A0835" w:rsidRDefault="00F16668" w:rsidP="00344BA1">
      <w:pPr>
        <w:spacing w:line="460" w:lineRule="exact"/>
        <w:ind w:left="480"/>
        <w:jc w:val="left"/>
        <w:rPr>
          <w:sz w:val="24"/>
        </w:rPr>
      </w:pPr>
      <w:r w:rsidRPr="009A0835">
        <w:rPr>
          <w:sz w:val="24"/>
        </w:rPr>
        <w:t>第一包：</w:t>
      </w:r>
    </w:p>
    <w:p w:rsidR="00344BA1" w:rsidRPr="009A0835" w:rsidRDefault="00344BA1" w:rsidP="00344BA1">
      <w:pPr>
        <w:spacing w:line="460" w:lineRule="exact"/>
        <w:ind w:left="480"/>
        <w:jc w:val="left"/>
        <w:rPr>
          <w:sz w:val="24"/>
        </w:rPr>
      </w:pPr>
      <w:r w:rsidRPr="009A0835">
        <w:rPr>
          <w:sz w:val="24"/>
        </w:rPr>
        <w:t xml:space="preserve">  </w:t>
      </w:r>
      <w:r w:rsidRPr="009A0835">
        <w:rPr>
          <w:sz w:val="24"/>
        </w:rPr>
        <w:t>报价</w:t>
      </w:r>
      <w:r w:rsidRPr="009A0835">
        <w:rPr>
          <w:sz w:val="24"/>
          <w:u w:val="single"/>
        </w:rPr>
        <w:t xml:space="preserve">         </w:t>
      </w:r>
      <w:r w:rsidRPr="009A0835">
        <w:rPr>
          <w:sz w:val="24"/>
        </w:rPr>
        <w:t>元（注明币种）</w:t>
      </w:r>
    </w:p>
    <w:p w:rsidR="00344BA1" w:rsidRPr="009A0835" w:rsidRDefault="00344BA1" w:rsidP="00532705">
      <w:pPr>
        <w:spacing w:line="460" w:lineRule="exact"/>
        <w:ind w:left="472" w:firstLine="237"/>
        <w:jc w:val="left"/>
        <w:rPr>
          <w:sz w:val="24"/>
        </w:rPr>
      </w:pPr>
      <w:r w:rsidRPr="009A0835">
        <w:rPr>
          <w:sz w:val="24"/>
        </w:rPr>
        <w:t>大写</w:t>
      </w:r>
      <w:r w:rsidRPr="009A0835">
        <w:rPr>
          <w:sz w:val="24"/>
          <w:u w:val="single"/>
        </w:rPr>
        <w:t xml:space="preserve">                    </w:t>
      </w:r>
      <w:r w:rsidRPr="009A0835">
        <w:rPr>
          <w:sz w:val="24"/>
        </w:rPr>
        <w:t>（文字表述）。</w:t>
      </w:r>
    </w:p>
    <w:p w:rsidR="006845F7" w:rsidRDefault="006845F7" w:rsidP="00344BA1">
      <w:pPr>
        <w:spacing w:line="460" w:lineRule="exact"/>
        <w:ind w:firstLine="471"/>
        <w:rPr>
          <w:sz w:val="24"/>
        </w:rPr>
      </w:pPr>
    </w:p>
    <w:p w:rsidR="00344BA1" w:rsidRPr="009A0835" w:rsidRDefault="00344BA1" w:rsidP="00344BA1">
      <w:pPr>
        <w:spacing w:line="460" w:lineRule="exact"/>
        <w:ind w:firstLine="471"/>
        <w:rPr>
          <w:sz w:val="24"/>
        </w:rPr>
      </w:pPr>
      <w:r w:rsidRPr="009A0835">
        <w:rPr>
          <w:sz w:val="24"/>
        </w:rPr>
        <w:t xml:space="preserve">2. </w:t>
      </w:r>
      <w:r w:rsidR="00627949">
        <w:rPr>
          <w:sz w:val="24"/>
        </w:rPr>
        <w:t>供应商</w:t>
      </w:r>
      <w:r w:rsidRPr="009A0835">
        <w:rPr>
          <w:sz w:val="24"/>
        </w:rPr>
        <w:t>已经对全部价格进行了认真核对，保证本报价真实、准确无误，并承担</w:t>
      </w:r>
      <w:proofErr w:type="gramStart"/>
      <w:r w:rsidRPr="009A0835">
        <w:rPr>
          <w:sz w:val="24"/>
        </w:rPr>
        <w:t>本价格</w:t>
      </w:r>
      <w:proofErr w:type="gramEnd"/>
      <w:r w:rsidRPr="009A0835">
        <w:rPr>
          <w:sz w:val="24"/>
        </w:rPr>
        <w:t>所对应本项目的一切责任和义务。</w:t>
      </w:r>
    </w:p>
    <w:p w:rsidR="00344BA1" w:rsidRPr="009A0835" w:rsidRDefault="00344BA1" w:rsidP="00344BA1">
      <w:pPr>
        <w:spacing w:line="460" w:lineRule="exact"/>
        <w:ind w:firstLine="471"/>
        <w:rPr>
          <w:sz w:val="24"/>
        </w:rPr>
      </w:pPr>
      <w:r w:rsidRPr="009A0835">
        <w:rPr>
          <w:sz w:val="24"/>
        </w:rPr>
        <w:t xml:space="preserve">3. </w:t>
      </w:r>
      <w:r w:rsidR="00A337C7">
        <w:rPr>
          <w:rFonts w:hint="eastAsia"/>
          <w:sz w:val="24"/>
        </w:rPr>
        <w:t>第一、二</w:t>
      </w:r>
      <w:r w:rsidRPr="009A0835">
        <w:rPr>
          <w:sz w:val="24"/>
        </w:rPr>
        <w:t>阶段</w:t>
      </w:r>
      <w:r w:rsidR="00CF6148" w:rsidRPr="009A0835">
        <w:rPr>
          <w:sz w:val="24"/>
        </w:rPr>
        <w:t>响应文件</w:t>
      </w:r>
      <w:r w:rsidRPr="009A0835">
        <w:rPr>
          <w:sz w:val="24"/>
        </w:rPr>
        <w:t>一一对应、不可分割，共同构成我方对本项目的所有承诺。</w:t>
      </w:r>
    </w:p>
    <w:p w:rsidR="00344BA1" w:rsidRPr="009A0835" w:rsidRDefault="00344BA1" w:rsidP="00344BA1">
      <w:pPr>
        <w:spacing w:line="460" w:lineRule="exact"/>
        <w:ind w:firstLine="471"/>
        <w:rPr>
          <w:sz w:val="24"/>
        </w:rPr>
      </w:pPr>
    </w:p>
    <w:p w:rsidR="008A132D" w:rsidRPr="0080752E" w:rsidRDefault="00627949" w:rsidP="008A132D">
      <w:pPr>
        <w:spacing w:line="360" w:lineRule="auto"/>
        <w:ind w:firstLineChars="1700" w:firstLine="4080"/>
        <w:rPr>
          <w:sz w:val="24"/>
        </w:rPr>
      </w:pPr>
      <w:r>
        <w:rPr>
          <w:sz w:val="24"/>
        </w:rPr>
        <w:t>供应商</w:t>
      </w:r>
      <w:r w:rsidR="008A132D" w:rsidRPr="0080752E">
        <w:rPr>
          <w:sz w:val="24"/>
        </w:rPr>
        <w:t>名称：</w:t>
      </w:r>
    </w:p>
    <w:p w:rsidR="008A132D" w:rsidRPr="0080752E" w:rsidRDefault="008A132D" w:rsidP="008A132D">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344BA1" w:rsidRPr="008A132D" w:rsidRDefault="00344BA1" w:rsidP="00344BA1">
      <w:pPr>
        <w:spacing w:line="460" w:lineRule="exact"/>
        <w:ind w:firstLine="471"/>
        <w:rPr>
          <w:sz w:val="24"/>
        </w:rPr>
      </w:pPr>
    </w:p>
    <w:p w:rsidR="00344BA1" w:rsidRPr="009A0835" w:rsidRDefault="00344BA1" w:rsidP="005618EF">
      <w:pPr>
        <w:spacing w:line="460" w:lineRule="exact"/>
        <w:jc w:val="left"/>
        <w:rPr>
          <w:b/>
          <w:sz w:val="24"/>
        </w:rPr>
      </w:pPr>
      <w:r w:rsidRPr="009A0835">
        <w:rPr>
          <w:b/>
          <w:sz w:val="24"/>
        </w:rPr>
        <w:br w:type="page"/>
      </w:r>
      <w:r w:rsidRPr="009A0835">
        <w:rPr>
          <w:b/>
          <w:sz w:val="24"/>
        </w:rPr>
        <w:lastRenderedPageBreak/>
        <w:t>附件</w:t>
      </w:r>
      <w:r w:rsidRPr="009A0835">
        <w:rPr>
          <w:b/>
          <w:sz w:val="24"/>
        </w:rPr>
        <w:t>1</w:t>
      </w:r>
    </w:p>
    <w:p w:rsidR="00344BA1" w:rsidRDefault="00344BA1" w:rsidP="001B6A39">
      <w:pPr>
        <w:tabs>
          <w:tab w:val="left" w:pos="360"/>
        </w:tabs>
        <w:spacing w:line="560" w:lineRule="exact"/>
        <w:jc w:val="center"/>
        <w:rPr>
          <w:b/>
          <w:sz w:val="24"/>
        </w:rPr>
      </w:pPr>
      <w:r w:rsidRPr="009A0835">
        <w:rPr>
          <w:b/>
          <w:sz w:val="24"/>
        </w:rPr>
        <w:t>报价分项一览表</w:t>
      </w:r>
    </w:p>
    <w:p w:rsidR="001B6A39" w:rsidRPr="009A0835" w:rsidRDefault="001B6A39" w:rsidP="001B6A39">
      <w:pPr>
        <w:tabs>
          <w:tab w:val="left" w:pos="360"/>
        </w:tabs>
        <w:spacing w:line="560" w:lineRule="exact"/>
        <w:jc w:val="center"/>
        <w:rPr>
          <w:b/>
          <w:sz w:val="24"/>
        </w:rPr>
      </w:pPr>
    </w:p>
    <w:p w:rsidR="00344BA1" w:rsidRPr="009A0835" w:rsidRDefault="00344BA1" w:rsidP="00344BA1">
      <w:pPr>
        <w:spacing w:line="460" w:lineRule="exact"/>
        <w:rPr>
          <w:b/>
          <w:sz w:val="24"/>
        </w:rPr>
      </w:pPr>
      <w:r w:rsidRPr="009A0835">
        <w:rPr>
          <w:sz w:val="24"/>
        </w:rPr>
        <w:t>项目名称：</w:t>
      </w:r>
      <w:r w:rsidRPr="009A0835">
        <w:rPr>
          <w:sz w:val="24"/>
          <w:u w:val="single"/>
        </w:rPr>
        <w:t xml:space="preserve">                    </w:t>
      </w:r>
      <w:r w:rsidRPr="009A0835">
        <w:rPr>
          <w:sz w:val="24"/>
        </w:rPr>
        <w:t xml:space="preserve">      </w:t>
      </w:r>
      <w:r w:rsidRPr="009A0835">
        <w:rPr>
          <w:b/>
          <w:sz w:val="24"/>
        </w:rPr>
        <w:t xml:space="preserve">            </w:t>
      </w:r>
    </w:p>
    <w:p w:rsidR="00344BA1" w:rsidRPr="009A0835" w:rsidRDefault="00344BA1" w:rsidP="00344BA1">
      <w:pPr>
        <w:spacing w:line="460" w:lineRule="exact"/>
        <w:rPr>
          <w:b/>
          <w:sz w:val="24"/>
        </w:rPr>
      </w:pPr>
      <w:r w:rsidRPr="009A0835">
        <w:rPr>
          <w:sz w:val="24"/>
        </w:rPr>
        <w:t>项目编号：</w:t>
      </w:r>
      <w:r w:rsidRPr="009A0835">
        <w:rPr>
          <w:sz w:val="24"/>
          <w:u w:val="single"/>
        </w:rPr>
        <w:t xml:space="preserve">                    </w:t>
      </w:r>
      <w:r w:rsidRPr="009A0835">
        <w:rPr>
          <w:sz w:val="24"/>
        </w:rPr>
        <w:t xml:space="preserve">      </w:t>
      </w:r>
      <w:r w:rsidRPr="009A0835">
        <w:rPr>
          <w:b/>
          <w:sz w:val="24"/>
        </w:rPr>
        <w:t xml:space="preserve">            </w:t>
      </w:r>
    </w:p>
    <w:p w:rsidR="00344BA1" w:rsidRPr="009A0835" w:rsidRDefault="00344BA1" w:rsidP="00344BA1">
      <w:pPr>
        <w:spacing w:line="460" w:lineRule="exact"/>
        <w:rPr>
          <w:sz w:val="24"/>
          <w:u w:val="single"/>
        </w:rPr>
      </w:pPr>
      <w:r w:rsidRPr="009A0835">
        <w:rPr>
          <w:sz w:val="24"/>
        </w:rPr>
        <w:t>包号：</w:t>
      </w:r>
      <w:r w:rsidRPr="009A0835">
        <w:rPr>
          <w:sz w:val="24"/>
          <w:u w:val="single"/>
        </w:rPr>
        <w:t xml:space="preserve">                        </w:t>
      </w:r>
    </w:p>
    <w:p w:rsidR="00344BA1" w:rsidRPr="009A0835" w:rsidRDefault="00344BA1" w:rsidP="00344BA1">
      <w:pPr>
        <w:spacing w:line="460" w:lineRule="exact"/>
        <w:rPr>
          <w:b/>
          <w:sz w:val="24"/>
        </w:rPr>
      </w:pPr>
      <w:r w:rsidRPr="009A0835">
        <w:rPr>
          <w:sz w:val="24"/>
        </w:rPr>
        <w:t xml:space="preserve">                                                              </w:t>
      </w:r>
      <w:r w:rsidRPr="009A0835">
        <w:rPr>
          <w:sz w:val="24"/>
        </w:rPr>
        <w:t>单位：元</w:t>
      </w:r>
    </w:p>
    <w:tbl>
      <w:tblPr>
        <w:tblW w:w="9926" w:type="dxa"/>
        <w:jc w:val="center"/>
        <w:tblInd w:w="540" w:type="dxa"/>
        <w:tblLook w:val="0000" w:firstRow="0" w:lastRow="0" w:firstColumn="0" w:lastColumn="0" w:noHBand="0" w:noVBand="0"/>
      </w:tblPr>
      <w:tblGrid>
        <w:gridCol w:w="727"/>
        <w:gridCol w:w="1226"/>
        <w:gridCol w:w="783"/>
        <w:gridCol w:w="1254"/>
        <w:gridCol w:w="1052"/>
        <w:gridCol w:w="782"/>
        <w:gridCol w:w="819"/>
        <w:gridCol w:w="782"/>
        <w:gridCol w:w="824"/>
        <w:gridCol w:w="810"/>
        <w:gridCol w:w="867"/>
      </w:tblGrid>
      <w:tr w:rsidR="00344BA1" w:rsidRPr="009A0835" w:rsidTr="00E97DE2">
        <w:trPr>
          <w:trHeight w:val="555"/>
          <w:jc w:val="center"/>
        </w:trPr>
        <w:tc>
          <w:tcPr>
            <w:tcW w:w="727" w:type="dxa"/>
            <w:tcBorders>
              <w:top w:val="single" w:sz="8" w:space="0" w:color="auto"/>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bCs/>
                <w:kern w:val="0"/>
                <w:sz w:val="24"/>
                <w:szCs w:val="24"/>
              </w:rPr>
            </w:pPr>
            <w:proofErr w:type="gramStart"/>
            <w:r w:rsidRPr="009A0835">
              <w:rPr>
                <w:bCs/>
                <w:kern w:val="0"/>
                <w:sz w:val="24"/>
                <w:szCs w:val="24"/>
              </w:rPr>
              <w:t>项号</w:t>
            </w:r>
            <w:proofErr w:type="gramEnd"/>
          </w:p>
        </w:tc>
        <w:tc>
          <w:tcPr>
            <w:tcW w:w="1226" w:type="dxa"/>
            <w:tcBorders>
              <w:top w:val="single" w:sz="8" w:space="0" w:color="auto"/>
              <w:left w:val="nil"/>
              <w:bottom w:val="single" w:sz="4" w:space="0" w:color="auto"/>
              <w:right w:val="single" w:sz="4" w:space="0" w:color="auto"/>
            </w:tcBorders>
            <w:vAlign w:val="center"/>
          </w:tcPr>
          <w:p w:rsidR="00344BA1" w:rsidRPr="009A0835" w:rsidRDefault="00E0386A" w:rsidP="002A1682">
            <w:pPr>
              <w:widowControl/>
              <w:jc w:val="center"/>
              <w:rPr>
                <w:bCs/>
                <w:kern w:val="0"/>
                <w:sz w:val="24"/>
                <w:szCs w:val="24"/>
              </w:rPr>
            </w:pPr>
            <w:r>
              <w:rPr>
                <w:rFonts w:hint="eastAsia"/>
                <w:bCs/>
                <w:kern w:val="0"/>
                <w:sz w:val="24"/>
                <w:szCs w:val="24"/>
              </w:rPr>
              <w:t>标的</w:t>
            </w:r>
            <w:r w:rsidR="00344BA1" w:rsidRPr="009A0835">
              <w:rPr>
                <w:bCs/>
                <w:kern w:val="0"/>
                <w:sz w:val="24"/>
                <w:szCs w:val="24"/>
              </w:rPr>
              <w:t>名称</w:t>
            </w:r>
          </w:p>
        </w:tc>
        <w:tc>
          <w:tcPr>
            <w:tcW w:w="783"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品牌</w:t>
            </w:r>
          </w:p>
        </w:tc>
        <w:tc>
          <w:tcPr>
            <w:tcW w:w="1254"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规格型号</w:t>
            </w:r>
          </w:p>
        </w:tc>
        <w:tc>
          <w:tcPr>
            <w:tcW w:w="1052" w:type="dxa"/>
            <w:tcBorders>
              <w:top w:val="single" w:sz="8" w:space="0" w:color="auto"/>
              <w:left w:val="nil"/>
              <w:bottom w:val="single" w:sz="4" w:space="0" w:color="auto"/>
              <w:right w:val="single" w:sz="4" w:space="0" w:color="auto"/>
            </w:tcBorders>
            <w:vAlign w:val="center"/>
          </w:tcPr>
          <w:p w:rsidR="00344BA1" w:rsidRPr="009A0835" w:rsidRDefault="00090B02" w:rsidP="002A1682">
            <w:pPr>
              <w:widowControl/>
              <w:jc w:val="center"/>
              <w:rPr>
                <w:bCs/>
                <w:kern w:val="0"/>
                <w:sz w:val="24"/>
                <w:szCs w:val="24"/>
              </w:rPr>
            </w:pPr>
            <w:r>
              <w:rPr>
                <w:bCs/>
                <w:kern w:val="0"/>
                <w:sz w:val="24"/>
                <w:szCs w:val="24"/>
              </w:rPr>
              <w:t>制造商</w:t>
            </w:r>
          </w:p>
        </w:tc>
        <w:tc>
          <w:tcPr>
            <w:tcW w:w="782"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产地</w:t>
            </w:r>
          </w:p>
        </w:tc>
        <w:tc>
          <w:tcPr>
            <w:tcW w:w="819"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商品属性</w:t>
            </w:r>
          </w:p>
        </w:tc>
        <w:tc>
          <w:tcPr>
            <w:tcW w:w="782"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单价</w:t>
            </w:r>
          </w:p>
        </w:tc>
        <w:tc>
          <w:tcPr>
            <w:tcW w:w="824"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采购数量</w:t>
            </w:r>
          </w:p>
        </w:tc>
        <w:tc>
          <w:tcPr>
            <w:tcW w:w="810"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计量单位</w:t>
            </w:r>
          </w:p>
        </w:tc>
        <w:tc>
          <w:tcPr>
            <w:tcW w:w="867" w:type="dxa"/>
            <w:tcBorders>
              <w:top w:val="single" w:sz="8" w:space="0" w:color="auto"/>
              <w:left w:val="nil"/>
              <w:bottom w:val="single" w:sz="4" w:space="0" w:color="auto"/>
              <w:right w:val="single" w:sz="8"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总价</w:t>
            </w:r>
          </w:p>
        </w:tc>
      </w:tr>
      <w:tr w:rsidR="00344BA1" w:rsidRPr="009A0835"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9A0835"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9A0835"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18"/>
                <w:szCs w:val="18"/>
              </w:rPr>
            </w:pPr>
          </w:p>
        </w:tc>
        <w:tc>
          <w:tcPr>
            <w:tcW w:w="867" w:type="dxa"/>
            <w:tcBorders>
              <w:top w:val="nil"/>
              <w:left w:val="nil"/>
              <w:bottom w:val="single" w:sz="4" w:space="0" w:color="auto"/>
              <w:right w:val="single" w:sz="8" w:space="0" w:color="auto"/>
            </w:tcBorders>
            <w:noWrap/>
            <w:vAlign w:val="center"/>
          </w:tcPr>
          <w:p w:rsidR="00344BA1" w:rsidRPr="009A0835" w:rsidRDefault="00344BA1" w:rsidP="002A1682">
            <w:pPr>
              <w:widowControl/>
              <w:jc w:val="center"/>
              <w:rPr>
                <w:kern w:val="0"/>
                <w:sz w:val="24"/>
                <w:szCs w:val="24"/>
              </w:rPr>
            </w:pPr>
          </w:p>
        </w:tc>
      </w:tr>
      <w:tr w:rsidR="00344BA1" w:rsidRPr="009A0835"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9A0835"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9A0835"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9A0835" w:rsidRDefault="00344BA1" w:rsidP="002A1682">
            <w:pPr>
              <w:widowControl/>
              <w:jc w:val="center"/>
              <w:rPr>
                <w:kern w:val="0"/>
                <w:sz w:val="24"/>
                <w:szCs w:val="24"/>
              </w:rPr>
            </w:pPr>
          </w:p>
        </w:tc>
      </w:tr>
      <w:tr w:rsidR="00344BA1" w:rsidRPr="009A0835"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9A0835"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9A0835"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9A0835" w:rsidRDefault="00344BA1" w:rsidP="002A1682">
            <w:pPr>
              <w:widowControl/>
              <w:jc w:val="center"/>
              <w:rPr>
                <w:kern w:val="0"/>
                <w:sz w:val="24"/>
                <w:szCs w:val="24"/>
              </w:rPr>
            </w:pPr>
          </w:p>
        </w:tc>
      </w:tr>
      <w:tr w:rsidR="00344BA1" w:rsidRPr="009A0835"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9A0835" w:rsidRDefault="00344BA1" w:rsidP="002A1682">
            <w:pPr>
              <w:widowControl/>
              <w:jc w:val="center"/>
              <w:rPr>
                <w:kern w:val="0"/>
                <w:sz w:val="24"/>
                <w:szCs w:val="24"/>
              </w:rPr>
            </w:pPr>
          </w:p>
        </w:tc>
      </w:tr>
      <w:tr w:rsidR="00344BA1" w:rsidRPr="009A0835"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9A0835" w:rsidRDefault="00344BA1" w:rsidP="002A1682">
            <w:pPr>
              <w:widowControl/>
              <w:jc w:val="center"/>
              <w:rPr>
                <w:kern w:val="0"/>
                <w:sz w:val="24"/>
                <w:szCs w:val="24"/>
              </w:rPr>
            </w:pPr>
          </w:p>
        </w:tc>
      </w:tr>
      <w:tr w:rsidR="00344BA1" w:rsidRPr="009A0835"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9A0835" w:rsidRDefault="00344BA1" w:rsidP="002A1682">
            <w:pPr>
              <w:widowControl/>
              <w:jc w:val="center"/>
              <w:rPr>
                <w:kern w:val="0"/>
                <w:sz w:val="24"/>
                <w:szCs w:val="24"/>
              </w:rPr>
            </w:pPr>
          </w:p>
        </w:tc>
      </w:tr>
      <w:tr w:rsidR="00344BA1" w:rsidRPr="009A0835" w:rsidTr="00E97DE2">
        <w:trPr>
          <w:trHeight w:val="465"/>
          <w:jc w:val="center"/>
        </w:trPr>
        <w:tc>
          <w:tcPr>
            <w:tcW w:w="727" w:type="dxa"/>
            <w:tcBorders>
              <w:top w:val="nil"/>
              <w:left w:val="single" w:sz="8" w:space="0" w:color="auto"/>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24"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67" w:type="dxa"/>
            <w:tcBorders>
              <w:top w:val="nil"/>
              <w:left w:val="nil"/>
              <w:bottom w:val="single" w:sz="8" w:space="0" w:color="auto"/>
              <w:right w:val="single" w:sz="8" w:space="0" w:color="auto"/>
            </w:tcBorders>
            <w:noWrap/>
            <w:vAlign w:val="center"/>
          </w:tcPr>
          <w:p w:rsidR="00344BA1" w:rsidRPr="009A0835" w:rsidRDefault="00344BA1" w:rsidP="002A1682">
            <w:pPr>
              <w:widowControl/>
              <w:jc w:val="center"/>
              <w:rPr>
                <w:kern w:val="0"/>
                <w:sz w:val="24"/>
                <w:szCs w:val="24"/>
              </w:rPr>
            </w:pPr>
          </w:p>
        </w:tc>
      </w:tr>
    </w:tbl>
    <w:p w:rsidR="00344BA1" w:rsidRPr="009A0835" w:rsidRDefault="00344BA1" w:rsidP="00344BA1">
      <w:pPr>
        <w:ind w:left="180"/>
      </w:pPr>
    </w:p>
    <w:p w:rsidR="00344BA1" w:rsidRPr="009A0835" w:rsidRDefault="00344BA1" w:rsidP="00344BA1">
      <w:pPr>
        <w:ind w:left="180"/>
        <w:rPr>
          <w:sz w:val="24"/>
          <w:szCs w:val="24"/>
        </w:rPr>
      </w:pPr>
      <w:r w:rsidRPr="009A0835">
        <w:rPr>
          <w:sz w:val="24"/>
          <w:szCs w:val="24"/>
        </w:rPr>
        <w:t>注：</w:t>
      </w:r>
    </w:p>
    <w:p w:rsidR="00E97DE2" w:rsidRPr="00D9515A" w:rsidRDefault="00E97DE2" w:rsidP="00E97DE2">
      <w:pPr>
        <w:spacing w:line="360" w:lineRule="auto"/>
        <w:ind w:left="181"/>
        <w:rPr>
          <w:sz w:val="24"/>
          <w:szCs w:val="24"/>
        </w:rPr>
      </w:pPr>
      <w:r w:rsidRPr="00D9515A">
        <w:rPr>
          <w:sz w:val="24"/>
          <w:szCs w:val="24"/>
        </w:rPr>
        <w:t xml:space="preserve">1. </w:t>
      </w:r>
      <w:r w:rsidRPr="00D9515A">
        <w:rPr>
          <w:sz w:val="24"/>
          <w:szCs w:val="24"/>
        </w:rPr>
        <w:t>商品属性应在</w:t>
      </w:r>
      <w:r w:rsidRPr="00D9515A">
        <w:rPr>
          <w:sz w:val="24"/>
          <w:szCs w:val="24"/>
        </w:rPr>
        <w:t>“</w:t>
      </w:r>
      <w:r w:rsidRPr="00D9515A">
        <w:rPr>
          <w:sz w:val="24"/>
          <w:szCs w:val="24"/>
        </w:rPr>
        <w:t>环保产品</w:t>
      </w:r>
      <w:r w:rsidRPr="00D9515A">
        <w:rPr>
          <w:sz w:val="24"/>
          <w:szCs w:val="24"/>
        </w:rPr>
        <w:t>”</w:t>
      </w:r>
      <w:r w:rsidRPr="00D9515A">
        <w:rPr>
          <w:sz w:val="24"/>
          <w:szCs w:val="24"/>
        </w:rPr>
        <w:t>、</w:t>
      </w:r>
      <w:r w:rsidRPr="00D9515A">
        <w:rPr>
          <w:sz w:val="24"/>
          <w:szCs w:val="24"/>
        </w:rPr>
        <w:t>“</w:t>
      </w:r>
      <w:r w:rsidRPr="00D9515A">
        <w:rPr>
          <w:sz w:val="24"/>
          <w:szCs w:val="24"/>
        </w:rPr>
        <w:t>节能、节水产品</w:t>
      </w:r>
      <w:r w:rsidRPr="00D9515A">
        <w:rPr>
          <w:sz w:val="24"/>
          <w:szCs w:val="24"/>
        </w:rPr>
        <w:t>”</w:t>
      </w:r>
      <w:r w:rsidRPr="00D9515A">
        <w:rPr>
          <w:sz w:val="24"/>
          <w:szCs w:val="24"/>
        </w:rPr>
        <w:t>、</w:t>
      </w:r>
      <w:r w:rsidRPr="00D9515A">
        <w:rPr>
          <w:sz w:val="24"/>
          <w:szCs w:val="24"/>
        </w:rPr>
        <w:t>“</w:t>
      </w:r>
      <w:r w:rsidRPr="00D9515A">
        <w:rPr>
          <w:sz w:val="24"/>
          <w:szCs w:val="24"/>
        </w:rPr>
        <w:t>自主知识产权产品</w:t>
      </w:r>
      <w:r w:rsidRPr="00D9515A">
        <w:rPr>
          <w:sz w:val="24"/>
          <w:szCs w:val="24"/>
        </w:rPr>
        <w:t>”</w:t>
      </w:r>
      <w:r w:rsidRPr="00D9515A">
        <w:rPr>
          <w:sz w:val="24"/>
          <w:szCs w:val="24"/>
        </w:rPr>
        <w:t>、</w:t>
      </w:r>
      <w:r w:rsidRPr="00D9515A">
        <w:rPr>
          <w:sz w:val="24"/>
          <w:szCs w:val="24"/>
        </w:rPr>
        <w:t>“</w:t>
      </w:r>
      <w:r w:rsidRPr="00D9515A">
        <w:rPr>
          <w:sz w:val="24"/>
          <w:szCs w:val="24"/>
        </w:rPr>
        <w:t>无</w:t>
      </w:r>
      <w:r w:rsidRPr="00D9515A">
        <w:rPr>
          <w:sz w:val="24"/>
          <w:szCs w:val="24"/>
        </w:rPr>
        <w:t>”</w:t>
      </w:r>
      <w:r w:rsidRPr="00D9515A">
        <w:rPr>
          <w:sz w:val="24"/>
          <w:szCs w:val="24"/>
        </w:rPr>
        <w:t>四个选择项中选择填写。</w:t>
      </w:r>
    </w:p>
    <w:p w:rsidR="00E97DE2" w:rsidRPr="00D9515A" w:rsidRDefault="00E97DE2" w:rsidP="00E97DE2">
      <w:pPr>
        <w:spacing w:line="360" w:lineRule="auto"/>
        <w:ind w:left="181"/>
        <w:rPr>
          <w:sz w:val="24"/>
          <w:szCs w:val="24"/>
        </w:rPr>
      </w:pPr>
      <w:r w:rsidRPr="00D9515A">
        <w:rPr>
          <w:sz w:val="24"/>
          <w:szCs w:val="24"/>
        </w:rPr>
        <w:t xml:space="preserve">2. </w:t>
      </w:r>
      <w:r w:rsidR="001C4B68">
        <w:rPr>
          <w:rFonts w:hint="eastAsia"/>
          <w:sz w:val="24"/>
          <w:szCs w:val="24"/>
        </w:rPr>
        <w:t>报价</w:t>
      </w:r>
      <w:r w:rsidR="001C4B68">
        <w:rPr>
          <w:sz w:val="24"/>
          <w:szCs w:val="24"/>
        </w:rPr>
        <w:t>分项一览表中应列明</w:t>
      </w:r>
      <w:r w:rsidR="001C4B68">
        <w:rPr>
          <w:rFonts w:hint="eastAsia"/>
          <w:sz w:val="24"/>
          <w:szCs w:val="24"/>
        </w:rPr>
        <w:t>报价</w:t>
      </w:r>
      <w:r w:rsidRPr="00D9515A">
        <w:rPr>
          <w:sz w:val="24"/>
          <w:szCs w:val="24"/>
        </w:rPr>
        <w:t>一览表中每项的分项内容。</w:t>
      </w:r>
    </w:p>
    <w:p w:rsidR="00E97DE2" w:rsidRPr="00D9515A" w:rsidRDefault="00E97DE2" w:rsidP="00E97DE2">
      <w:pPr>
        <w:spacing w:line="360" w:lineRule="auto"/>
        <w:ind w:left="181"/>
        <w:rPr>
          <w:sz w:val="24"/>
          <w:szCs w:val="24"/>
        </w:rPr>
      </w:pPr>
      <w:r w:rsidRPr="00D9515A">
        <w:rPr>
          <w:rFonts w:hint="eastAsia"/>
          <w:sz w:val="24"/>
          <w:szCs w:val="24"/>
        </w:rPr>
        <w:t xml:space="preserve">3. </w:t>
      </w:r>
      <w:r w:rsidRPr="00D9515A">
        <w:rPr>
          <w:rFonts w:hint="eastAsia"/>
          <w:sz w:val="24"/>
          <w:szCs w:val="24"/>
        </w:rPr>
        <w:t>如国产产品，产地精确到省级行政区域。如进口产品，产地精确到国家。</w:t>
      </w:r>
    </w:p>
    <w:p w:rsidR="00E97DE2" w:rsidRPr="00D9515A" w:rsidRDefault="00E97DE2" w:rsidP="00E97DE2">
      <w:pPr>
        <w:spacing w:line="360" w:lineRule="auto"/>
        <w:ind w:left="181"/>
        <w:rPr>
          <w:sz w:val="24"/>
          <w:szCs w:val="24"/>
        </w:rPr>
      </w:pPr>
      <w:r w:rsidRPr="00D9515A">
        <w:rPr>
          <w:rFonts w:hint="eastAsia"/>
          <w:sz w:val="24"/>
          <w:szCs w:val="24"/>
        </w:rPr>
        <w:t xml:space="preserve">4. </w:t>
      </w:r>
      <w:r w:rsidRPr="00D9515A">
        <w:rPr>
          <w:rFonts w:hint="eastAsia"/>
          <w:sz w:val="24"/>
          <w:szCs w:val="24"/>
        </w:rPr>
        <w:t>“单价”须包含产品及附件货款、运输费、运输保险费、装卸费、安装调试费及其他应有的费用。</w:t>
      </w:r>
    </w:p>
    <w:p w:rsidR="00E97DE2" w:rsidRDefault="00E97DE2" w:rsidP="00344BA1">
      <w:pPr>
        <w:spacing w:line="460" w:lineRule="exact"/>
        <w:ind w:left="192" w:firstLineChars="1645" w:firstLine="3948"/>
        <w:rPr>
          <w:sz w:val="24"/>
        </w:rPr>
      </w:pPr>
    </w:p>
    <w:p w:rsidR="008A132D" w:rsidRPr="0080752E" w:rsidRDefault="00627949" w:rsidP="008A132D">
      <w:pPr>
        <w:spacing w:line="360" w:lineRule="auto"/>
        <w:ind w:firstLineChars="1700" w:firstLine="4080"/>
        <w:rPr>
          <w:sz w:val="24"/>
        </w:rPr>
      </w:pPr>
      <w:r>
        <w:rPr>
          <w:sz w:val="24"/>
        </w:rPr>
        <w:t>供应商</w:t>
      </w:r>
      <w:r w:rsidR="008A132D" w:rsidRPr="0080752E">
        <w:rPr>
          <w:sz w:val="24"/>
        </w:rPr>
        <w:t>名称：</w:t>
      </w:r>
    </w:p>
    <w:p w:rsidR="008A132D" w:rsidRPr="0080752E" w:rsidRDefault="008A132D" w:rsidP="008A132D">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E97DE2" w:rsidRDefault="00595A5D" w:rsidP="005618EF">
      <w:pPr>
        <w:spacing w:line="460" w:lineRule="exact"/>
        <w:jc w:val="left"/>
        <w:rPr>
          <w:b/>
          <w:sz w:val="24"/>
        </w:rPr>
      </w:pPr>
      <w:r>
        <w:br w:type="page"/>
      </w:r>
      <w:r w:rsidR="00E97DE2">
        <w:rPr>
          <w:rFonts w:hint="eastAsia"/>
          <w:b/>
          <w:sz w:val="24"/>
        </w:rPr>
        <w:lastRenderedPageBreak/>
        <w:t>附件</w:t>
      </w:r>
      <w:r w:rsidR="00C66576">
        <w:rPr>
          <w:rFonts w:hint="eastAsia"/>
          <w:b/>
          <w:sz w:val="24"/>
        </w:rPr>
        <w:t>2</w:t>
      </w:r>
    </w:p>
    <w:p w:rsidR="00E97DE2" w:rsidRDefault="00E97DE2" w:rsidP="001B6A39">
      <w:pPr>
        <w:tabs>
          <w:tab w:val="left" w:pos="360"/>
        </w:tabs>
        <w:spacing w:line="560" w:lineRule="exact"/>
        <w:jc w:val="center"/>
        <w:rPr>
          <w:b/>
          <w:sz w:val="24"/>
        </w:rPr>
      </w:pPr>
      <w:r w:rsidRPr="001B6A39">
        <w:rPr>
          <w:rFonts w:hint="eastAsia"/>
          <w:b/>
          <w:sz w:val="24"/>
        </w:rPr>
        <w:t>政府采购政策情况表</w:t>
      </w:r>
    </w:p>
    <w:p w:rsidR="001B6A39" w:rsidRPr="00D9515A" w:rsidRDefault="001B6A39" w:rsidP="001B6A39">
      <w:pPr>
        <w:tabs>
          <w:tab w:val="left" w:pos="360"/>
        </w:tabs>
        <w:spacing w:line="560" w:lineRule="exact"/>
        <w:jc w:val="center"/>
        <w:rPr>
          <w:sz w:val="24"/>
        </w:rPr>
      </w:pPr>
    </w:p>
    <w:p w:rsidR="00E97DE2" w:rsidRPr="00D9515A" w:rsidRDefault="00E97DE2" w:rsidP="00E97DE2">
      <w:pPr>
        <w:spacing w:line="460" w:lineRule="exact"/>
        <w:rPr>
          <w:sz w:val="24"/>
        </w:rPr>
      </w:pPr>
      <w:r w:rsidRPr="00D9515A">
        <w:rPr>
          <w:sz w:val="24"/>
        </w:rPr>
        <w:t>项目名称：</w:t>
      </w:r>
      <w:r w:rsidRPr="00D9515A">
        <w:rPr>
          <w:sz w:val="24"/>
          <w:u w:val="single"/>
        </w:rPr>
        <w:t xml:space="preserve">                    </w:t>
      </w:r>
    </w:p>
    <w:p w:rsidR="00E97DE2" w:rsidRPr="00D9515A" w:rsidRDefault="00E97DE2" w:rsidP="00E97DE2">
      <w:pPr>
        <w:spacing w:line="460" w:lineRule="exact"/>
        <w:rPr>
          <w:sz w:val="24"/>
        </w:rPr>
      </w:pPr>
      <w:r w:rsidRPr="00D9515A">
        <w:rPr>
          <w:sz w:val="24"/>
        </w:rPr>
        <w:t>项目编号：</w:t>
      </w:r>
      <w:r w:rsidRPr="00D9515A">
        <w:rPr>
          <w:sz w:val="24"/>
          <w:u w:val="single"/>
        </w:rPr>
        <w:t xml:space="preserve">                    </w:t>
      </w:r>
    </w:p>
    <w:p w:rsidR="00E97DE2" w:rsidRPr="00D9515A" w:rsidRDefault="00E97DE2" w:rsidP="00E97DE2">
      <w:pPr>
        <w:spacing w:line="460" w:lineRule="exact"/>
        <w:rPr>
          <w:sz w:val="24"/>
          <w:u w:val="single"/>
        </w:rPr>
      </w:pPr>
      <w:r w:rsidRPr="00D9515A">
        <w:rPr>
          <w:sz w:val="24"/>
        </w:rPr>
        <w:t>包号：</w:t>
      </w:r>
      <w:r w:rsidRPr="00D9515A">
        <w:rPr>
          <w:sz w:val="24"/>
          <w:u w:val="single"/>
        </w:rPr>
        <w:t xml:space="preserve">                        </w:t>
      </w:r>
    </w:p>
    <w:p w:rsidR="00E0386A" w:rsidRPr="00172854" w:rsidRDefault="00E0386A" w:rsidP="00E0386A">
      <w:pPr>
        <w:spacing w:line="460" w:lineRule="exact"/>
        <w:rPr>
          <w:sz w:val="24"/>
          <w:szCs w:val="24"/>
        </w:rPr>
      </w:pPr>
      <w:r w:rsidRPr="00172854">
        <w:rPr>
          <w:sz w:val="24"/>
          <w:szCs w:val="24"/>
        </w:rPr>
        <w:t>填报要求：</w:t>
      </w:r>
    </w:p>
    <w:p w:rsidR="00E0386A" w:rsidRPr="00172854" w:rsidRDefault="00E0386A" w:rsidP="00E0386A">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E0386A" w:rsidRPr="00172854" w:rsidRDefault="00E0386A" w:rsidP="00E0386A">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E0386A" w:rsidRPr="00172854" w:rsidRDefault="00E0386A" w:rsidP="00E0386A">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E0386A" w:rsidRPr="00172854" w:rsidRDefault="00E0386A" w:rsidP="00E0386A">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E0386A" w:rsidRPr="00172854" w:rsidRDefault="00E0386A" w:rsidP="00E0386A">
      <w:pPr>
        <w:spacing w:line="460" w:lineRule="exact"/>
        <w:ind w:firstLineChars="3000" w:firstLine="7200"/>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E0386A" w:rsidRPr="00172854" w:rsidTr="00630E56">
        <w:trPr>
          <w:trHeight w:val="490"/>
          <w:jc w:val="center"/>
        </w:trPr>
        <w:tc>
          <w:tcPr>
            <w:tcW w:w="556" w:type="pct"/>
            <w:vMerge w:val="restar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金额</w:t>
            </w:r>
          </w:p>
        </w:tc>
      </w:tr>
      <w:tr w:rsidR="00E0386A" w:rsidRPr="00172854" w:rsidTr="00630E56">
        <w:trPr>
          <w:trHeight w:val="567"/>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567"/>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567"/>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E0386A" w:rsidRPr="00172854" w:rsidTr="00630E56">
        <w:trPr>
          <w:trHeight w:val="567"/>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E0386A" w:rsidRPr="00172854" w:rsidTr="00630E56">
        <w:trPr>
          <w:trHeight w:val="567"/>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0386A" w:rsidRPr="00172854" w:rsidRDefault="00E0386A" w:rsidP="00630E56">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w:t>
            </w:r>
            <w:r w:rsidR="00E078E2">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E0386A" w:rsidRPr="00172854" w:rsidTr="00630E56">
        <w:trPr>
          <w:trHeight w:val="729"/>
          <w:jc w:val="center"/>
        </w:trPr>
        <w:tc>
          <w:tcPr>
            <w:tcW w:w="556" w:type="pct"/>
            <w:vMerge w:val="restar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金额</w:t>
            </w:r>
          </w:p>
        </w:tc>
      </w:tr>
      <w:tr w:rsidR="00E0386A" w:rsidRPr="00172854" w:rsidTr="00630E56">
        <w:trPr>
          <w:trHeight w:val="186"/>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224"/>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298"/>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E0386A" w:rsidRPr="00172854" w:rsidTr="00630E56">
        <w:trPr>
          <w:trHeight w:val="240"/>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E0386A" w:rsidRPr="00172854" w:rsidTr="00630E56">
        <w:trPr>
          <w:trHeight w:val="311"/>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0386A" w:rsidRPr="00172854" w:rsidRDefault="00E0386A" w:rsidP="00630E56">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w:t>
            </w:r>
            <w:r w:rsidR="00E078E2">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E0386A" w:rsidRPr="00172854" w:rsidTr="00630E56">
        <w:trPr>
          <w:trHeight w:val="729"/>
          <w:jc w:val="center"/>
        </w:trPr>
        <w:tc>
          <w:tcPr>
            <w:tcW w:w="556" w:type="pct"/>
            <w:vMerge w:val="restar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中小企业、监</w:t>
            </w:r>
            <w:r w:rsidRPr="00172854">
              <w:rPr>
                <w:szCs w:val="21"/>
                <w:lang w:val="en-GB"/>
              </w:rPr>
              <w:lastRenderedPageBreak/>
              <w:t>狱企业、残疾人福利性单位扶持政策</w:t>
            </w:r>
          </w:p>
        </w:tc>
        <w:tc>
          <w:tcPr>
            <w:tcW w:w="4444" w:type="pct"/>
            <w:gridSpan w:val="5"/>
            <w:shd w:val="clear" w:color="auto" w:fill="auto"/>
            <w:vAlign w:val="center"/>
          </w:tcPr>
          <w:p w:rsidR="00E0386A" w:rsidRPr="00172854" w:rsidRDefault="003C7629" w:rsidP="00630E56">
            <w:pPr>
              <w:pStyle w:val="13"/>
              <w:tabs>
                <w:tab w:val="num" w:pos="1260"/>
              </w:tabs>
              <w:adjustRightInd w:val="0"/>
              <w:snapToGrid w:val="0"/>
              <w:rPr>
                <w:b/>
                <w:szCs w:val="21"/>
              </w:rPr>
            </w:pPr>
            <w:r>
              <w:rPr>
                <w:rFonts w:hint="eastAsia"/>
                <w:b/>
                <w:kern w:val="0"/>
                <w:szCs w:val="21"/>
              </w:rPr>
              <w:lastRenderedPageBreak/>
              <w:t>所投货物中有大中型企业制造的，无需填写以下内容；所投货物全部为小型、微型企业制造的，只填写小型、微型企业制造的货物。</w:t>
            </w:r>
          </w:p>
        </w:tc>
      </w:tr>
      <w:tr w:rsidR="00E0386A" w:rsidRPr="00172854" w:rsidTr="00630E56">
        <w:trPr>
          <w:trHeight w:val="729"/>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制造商</w:t>
            </w:r>
          </w:p>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金额</w:t>
            </w:r>
          </w:p>
        </w:tc>
      </w:tr>
      <w:tr w:rsidR="00E0386A" w:rsidRPr="00172854" w:rsidTr="00630E56">
        <w:trPr>
          <w:trHeight w:val="729"/>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172854" w:rsidRDefault="00E0386A" w:rsidP="00630E56">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729"/>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172854" w:rsidRDefault="00E0386A" w:rsidP="00630E56">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729"/>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172854" w:rsidRDefault="00E0386A" w:rsidP="00630E56">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729"/>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172854" w:rsidRDefault="00E0386A" w:rsidP="00630E56">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729"/>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729"/>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729"/>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E0386A" w:rsidRPr="00172854" w:rsidTr="00630E56">
        <w:trPr>
          <w:trHeight w:val="671"/>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E0386A" w:rsidRPr="00172854" w:rsidTr="00630E56">
        <w:trPr>
          <w:trHeight w:val="729"/>
          <w:jc w:val="center"/>
        </w:trPr>
        <w:tc>
          <w:tcPr>
            <w:tcW w:w="55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E0386A" w:rsidRPr="00172854" w:rsidRDefault="00E0386A" w:rsidP="00630E56">
            <w:pPr>
              <w:pStyle w:val="13"/>
              <w:tabs>
                <w:tab w:val="num" w:pos="1260"/>
              </w:tabs>
              <w:adjustRightInd w:val="0"/>
              <w:snapToGrid w:val="0"/>
              <w:rPr>
                <w:szCs w:val="21"/>
              </w:rPr>
            </w:pPr>
            <w:r w:rsidRPr="00172854">
              <w:rPr>
                <w:szCs w:val="21"/>
              </w:rPr>
              <w:t>如属于中小企业，须提供《中小企业声明函》。</w:t>
            </w:r>
          </w:p>
          <w:p w:rsidR="00E0386A" w:rsidRPr="00172854" w:rsidRDefault="00E0386A" w:rsidP="00630E56">
            <w:pPr>
              <w:pStyle w:val="13"/>
              <w:tabs>
                <w:tab w:val="num" w:pos="1260"/>
              </w:tabs>
              <w:adjustRightInd w:val="0"/>
              <w:snapToGrid w:val="0"/>
              <w:rPr>
                <w:szCs w:val="21"/>
                <w:lang w:val="en-GB"/>
              </w:rPr>
            </w:pPr>
            <w:r w:rsidRPr="00172854">
              <w:rPr>
                <w:szCs w:val="21"/>
              </w:rPr>
              <w:t>该</w:t>
            </w:r>
            <w:proofErr w:type="gramStart"/>
            <w:r w:rsidRPr="00172854">
              <w:rPr>
                <w:szCs w:val="21"/>
              </w:rPr>
              <w:t>声明函见</w:t>
            </w:r>
            <w:r w:rsidR="00E078E2">
              <w:rPr>
                <w:szCs w:val="21"/>
              </w:rPr>
              <w:t>响应</w:t>
            </w:r>
            <w:proofErr w:type="gramEnd"/>
            <w:r w:rsidR="00E078E2">
              <w:rPr>
                <w:szCs w:val="21"/>
              </w:rPr>
              <w:t>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E0386A" w:rsidRPr="00172854" w:rsidTr="00630E56">
        <w:trPr>
          <w:trHeight w:val="729"/>
          <w:jc w:val="center"/>
        </w:trPr>
        <w:tc>
          <w:tcPr>
            <w:tcW w:w="55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E0386A" w:rsidRPr="00172854" w:rsidRDefault="00E0386A" w:rsidP="00630E56">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E0386A" w:rsidRPr="00172854" w:rsidRDefault="00E0386A" w:rsidP="00630E56">
            <w:pPr>
              <w:pStyle w:val="13"/>
              <w:tabs>
                <w:tab w:val="num" w:pos="1260"/>
              </w:tabs>
              <w:adjustRightInd w:val="0"/>
              <w:snapToGrid w:val="0"/>
              <w:rPr>
                <w:szCs w:val="21"/>
                <w:lang w:val="en-GB"/>
              </w:rPr>
            </w:pPr>
            <w:r w:rsidRPr="00172854">
              <w:rPr>
                <w:szCs w:val="21"/>
              </w:rPr>
              <w:t>证明材料见</w:t>
            </w:r>
            <w:r w:rsidR="00E078E2">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E0386A" w:rsidRPr="00172854" w:rsidTr="00630E56">
        <w:trPr>
          <w:trHeight w:val="729"/>
          <w:jc w:val="center"/>
        </w:trPr>
        <w:tc>
          <w:tcPr>
            <w:tcW w:w="55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E0386A" w:rsidRPr="00172854" w:rsidRDefault="00E0386A" w:rsidP="00630E56">
            <w:pPr>
              <w:pStyle w:val="13"/>
              <w:tabs>
                <w:tab w:val="num" w:pos="1260"/>
              </w:tabs>
              <w:adjustRightInd w:val="0"/>
              <w:snapToGrid w:val="0"/>
              <w:rPr>
                <w:szCs w:val="21"/>
              </w:rPr>
            </w:pPr>
            <w:r w:rsidRPr="00172854">
              <w:rPr>
                <w:szCs w:val="21"/>
              </w:rPr>
              <w:t>如属于残疾人福利性单位，须提供《残疾人福利性单位声明函》。</w:t>
            </w:r>
          </w:p>
          <w:p w:rsidR="00E0386A" w:rsidRPr="00172854" w:rsidRDefault="00E0386A" w:rsidP="00630E56">
            <w:pPr>
              <w:pStyle w:val="13"/>
              <w:tabs>
                <w:tab w:val="num" w:pos="1260"/>
              </w:tabs>
              <w:adjustRightInd w:val="0"/>
              <w:snapToGrid w:val="0"/>
              <w:rPr>
                <w:szCs w:val="21"/>
                <w:lang w:val="en-GB"/>
              </w:rPr>
            </w:pPr>
            <w:r w:rsidRPr="00172854">
              <w:rPr>
                <w:szCs w:val="21"/>
              </w:rPr>
              <w:t>该</w:t>
            </w:r>
            <w:proofErr w:type="gramStart"/>
            <w:r w:rsidRPr="00172854">
              <w:rPr>
                <w:szCs w:val="21"/>
              </w:rPr>
              <w:t>声明函见</w:t>
            </w:r>
            <w:r w:rsidR="00E078E2">
              <w:rPr>
                <w:szCs w:val="21"/>
              </w:rPr>
              <w:t>响应</w:t>
            </w:r>
            <w:proofErr w:type="gramEnd"/>
            <w:r w:rsidR="00E078E2">
              <w:rPr>
                <w:szCs w:val="21"/>
              </w:rPr>
              <w:t>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E0386A" w:rsidRPr="00172854" w:rsidRDefault="00E0386A" w:rsidP="00E0386A">
      <w:pPr>
        <w:spacing w:line="360" w:lineRule="auto"/>
        <w:ind w:firstLineChars="200" w:firstLine="480"/>
        <w:outlineLvl w:val="0"/>
        <w:rPr>
          <w:sz w:val="24"/>
          <w:szCs w:val="24"/>
        </w:rPr>
      </w:pPr>
    </w:p>
    <w:p w:rsidR="00E97DE2" w:rsidRPr="00E0386A" w:rsidRDefault="00E97DE2" w:rsidP="00E97DE2">
      <w:pPr>
        <w:spacing w:line="360" w:lineRule="auto"/>
        <w:ind w:firstLineChars="1700" w:firstLine="4080"/>
        <w:rPr>
          <w:sz w:val="24"/>
        </w:rPr>
      </w:pPr>
    </w:p>
    <w:p w:rsidR="008A132D" w:rsidRPr="0080752E" w:rsidRDefault="00627949" w:rsidP="008A132D">
      <w:pPr>
        <w:spacing w:line="360" w:lineRule="auto"/>
        <w:ind w:firstLineChars="1700" w:firstLine="4080"/>
        <w:rPr>
          <w:sz w:val="24"/>
        </w:rPr>
      </w:pPr>
      <w:r>
        <w:rPr>
          <w:sz w:val="24"/>
        </w:rPr>
        <w:t>供应商</w:t>
      </w:r>
      <w:r w:rsidR="008A132D" w:rsidRPr="0080752E">
        <w:rPr>
          <w:sz w:val="24"/>
        </w:rPr>
        <w:t>名称：</w:t>
      </w:r>
    </w:p>
    <w:p w:rsidR="008A132D" w:rsidRPr="0080752E" w:rsidRDefault="008A132D" w:rsidP="008A132D">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sectPr w:rsidR="008A132D" w:rsidRPr="0080752E">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A04F7" w:rsidRDefault="001A04F7">
      <w:r>
        <w:separator/>
      </w:r>
    </w:p>
  </w:endnote>
  <w:endnote w:type="continuationSeparator" w:id="0">
    <w:p w:rsidR="001A04F7" w:rsidRDefault="001A04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Helvetica">
    <w:panose1 w:val="020B0604020202020204"/>
    <w:charset w:val="00"/>
    <w:family w:val="swiss"/>
    <w:notTrueType/>
    <w:pitch w:val="variable"/>
    <w:sig w:usb0="00000003" w:usb1="00000000" w:usb2="00000000" w:usb3="00000000" w:csb0="00000001" w:csb1="00000000"/>
  </w:font>
  <w:font w:name="仿宋_GB2312">
    <w:altName w:val="仿宋"/>
    <w:charset w:val="86"/>
    <w:family w:val="modern"/>
    <w:pitch w:val="fixed"/>
    <w:sig w:usb0="00000001" w:usb1="080E0000" w:usb2="00000010" w:usb3="00000000" w:csb0="00040000" w:csb1="00000000"/>
  </w:font>
  <w:font w:name="方正小标宋简体">
    <w:altName w:val="黑体"/>
    <w:charset w:val="86"/>
    <w:family w:val="script"/>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7096723"/>
      <w:docPartObj>
        <w:docPartGallery w:val="Page Numbers (Bottom of Page)"/>
        <w:docPartUnique/>
      </w:docPartObj>
    </w:sdtPr>
    <w:sdtEndPr/>
    <w:sdtContent>
      <w:p w:rsidR="005F5761" w:rsidRDefault="005F5761">
        <w:pPr>
          <w:pStyle w:val="a6"/>
          <w:jc w:val="center"/>
        </w:pPr>
        <w:r>
          <w:fldChar w:fldCharType="begin"/>
        </w:r>
        <w:r>
          <w:instrText>PAGE   \* MERGEFORMAT</w:instrText>
        </w:r>
        <w:r>
          <w:fldChar w:fldCharType="separate"/>
        </w:r>
        <w:r w:rsidRPr="00F41C45">
          <w:rPr>
            <w:noProof/>
            <w:lang w:val="zh-CN" w:eastAsia="zh-CN"/>
          </w:rPr>
          <w:t>1</w:t>
        </w:r>
        <w:r>
          <w:fldChar w:fldCharType="end"/>
        </w:r>
      </w:p>
    </w:sdtContent>
  </w:sdt>
  <w:p w:rsidR="005F5761" w:rsidRDefault="005F5761">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1323439"/>
      <w:docPartObj>
        <w:docPartGallery w:val="Page Numbers (Bottom of Page)"/>
        <w:docPartUnique/>
      </w:docPartObj>
    </w:sdtPr>
    <w:sdtEndPr/>
    <w:sdtContent>
      <w:p w:rsidR="005F5761" w:rsidRDefault="005F5761">
        <w:pPr>
          <w:pStyle w:val="a6"/>
          <w:jc w:val="center"/>
        </w:pPr>
        <w:r>
          <w:fldChar w:fldCharType="begin"/>
        </w:r>
        <w:r>
          <w:instrText>PAGE   \* MERGEFORMAT</w:instrText>
        </w:r>
        <w:r>
          <w:fldChar w:fldCharType="separate"/>
        </w:r>
        <w:r w:rsidR="00F62956" w:rsidRPr="00F62956">
          <w:rPr>
            <w:noProof/>
            <w:lang w:val="zh-CN" w:eastAsia="zh-CN"/>
          </w:rPr>
          <w:t>6</w:t>
        </w:r>
        <w:r>
          <w:fldChar w:fldCharType="end"/>
        </w:r>
      </w:p>
    </w:sdtContent>
  </w:sdt>
  <w:p w:rsidR="005F5761" w:rsidRDefault="005F5761">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A04F7" w:rsidRDefault="001A04F7">
      <w:r>
        <w:separator/>
      </w:r>
    </w:p>
  </w:footnote>
  <w:footnote w:type="continuationSeparator" w:id="0">
    <w:p w:rsidR="001A04F7" w:rsidRDefault="001A04F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5761" w:rsidRDefault="005F5761" w:rsidP="001B52D1">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5761" w:rsidRDefault="005F5761">
    <w:pPr>
      <w:pStyle w:val="a3"/>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5761" w:rsidRDefault="005F5761">
    <w:pPr>
      <w:pStyle w:val="a3"/>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5761" w:rsidRDefault="005F5761">
    <w:pPr>
      <w:pStyle w:val="a3"/>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5761" w:rsidRDefault="005F5761">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8">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3">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4">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6">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1">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2">
    <w:nsid w:val="7A0F6431"/>
    <w:multiLevelType w:val="singleLevel"/>
    <w:tmpl w:val="7A0F6431"/>
    <w:lvl w:ilvl="0">
      <w:start w:val="1"/>
      <w:numFmt w:val="decimal"/>
      <w:suff w:val="space"/>
      <w:lvlText w:val="%1."/>
      <w:lvlJc w:val="left"/>
      <w:pPr>
        <w:ind w:left="0" w:firstLine="0"/>
      </w:pPr>
    </w:lvl>
  </w:abstractNum>
  <w:num w:numId="1">
    <w:abstractNumId w:val="8"/>
  </w:num>
  <w:num w:numId="2">
    <w:abstractNumId w:val="6"/>
  </w:num>
  <w:num w:numId="3">
    <w:abstractNumId w:val="7"/>
  </w:num>
  <w:num w:numId="4">
    <w:abstractNumId w:val="20"/>
  </w:num>
  <w:num w:numId="5">
    <w:abstractNumId w:val="12"/>
  </w:num>
  <w:num w:numId="6">
    <w:abstractNumId w:val="18"/>
  </w:num>
  <w:num w:numId="7">
    <w:abstractNumId w:val="15"/>
  </w:num>
  <w:num w:numId="8">
    <w:abstractNumId w:val="19"/>
  </w:num>
  <w:num w:numId="9">
    <w:abstractNumId w:val="10"/>
  </w:num>
  <w:num w:numId="10">
    <w:abstractNumId w:val="11"/>
  </w:num>
  <w:num w:numId="11">
    <w:abstractNumId w:val="14"/>
  </w:num>
  <w:num w:numId="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7"/>
  </w:num>
  <w:num w:numId="14">
    <w:abstractNumId w:val="16"/>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num>
  <w:num w:numId="17">
    <w:abstractNumId w:val="22"/>
    <w:lvlOverride w:ilvl="0">
      <w:startOverride w:val="1"/>
    </w:lvlOverride>
  </w:num>
  <w:num w:numId="18">
    <w:abstractNumId w:val="1"/>
    <w:lvlOverride w:ilvl="0">
      <w:startOverride w:val="1"/>
    </w:lvlOverride>
  </w:num>
  <w:num w:numId="19">
    <w:abstractNumId w:val="5"/>
    <w:lvlOverride w:ilvl="0">
      <w:startOverride w:val="1"/>
    </w:lvlOverride>
  </w:num>
  <w:num w:numId="20">
    <w:abstractNumId w:val="3"/>
    <w:lvlOverride w:ilvl="0">
      <w:startOverride w:val="2"/>
    </w:lvlOverride>
  </w:num>
  <w:num w:numId="21">
    <w:abstractNumId w:val="2"/>
    <w:lvlOverride w:ilvl="0">
      <w:startOverride w:val="6"/>
    </w:lvlOverride>
  </w:num>
  <w:num w:numId="22">
    <w:abstractNumId w:val="0"/>
    <w:lvlOverride w:ilvl="0">
      <w:startOverride w:val="16"/>
    </w:lvlOverride>
  </w:num>
  <w:num w:numId="23">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93"/>
  <w:drawingGridVerticalSpacing w:val="143"/>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72F"/>
    <w:rsid w:val="00000B77"/>
    <w:rsid w:val="0000465D"/>
    <w:rsid w:val="0000477C"/>
    <w:rsid w:val="00005075"/>
    <w:rsid w:val="0000587D"/>
    <w:rsid w:val="00007C85"/>
    <w:rsid w:val="00012F87"/>
    <w:rsid w:val="00020A18"/>
    <w:rsid w:val="000216E9"/>
    <w:rsid w:val="00021DC0"/>
    <w:rsid w:val="00022CD3"/>
    <w:rsid w:val="00022FF1"/>
    <w:rsid w:val="0002305F"/>
    <w:rsid w:val="0003043F"/>
    <w:rsid w:val="00030F77"/>
    <w:rsid w:val="00032A32"/>
    <w:rsid w:val="000338B8"/>
    <w:rsid w:val="00033E76"/>
    <w:rsid w:val="0003593B"/>
    <w:rsid w:val="00035A9B"/>
    <w:rsid w:val="00035C07"/>
    <w:rsid w:val="0004297F"/>
    <w:rsid w:val="000429C5"/>
    <w:rsid w:val="00042ED8"/>
    <w:rsid w:val="000447FE"/>
    <w:rsid w:val="00045600"/>
    <w:rsid w:val="00050111"/>
    <w:rsid w:val="0005195C"/>
    <w:rsid w:val="000547C9"/>
    <w:rsid w:val="00054F1E"/>
    <w:rsid w:val="0005619E"/>
    <w:rsid w:val="000573A8"/>
    <w:rsid w:val="000575F1"/>
    <w:rsid w:val="0006080C"/>
    <w:rsid w:val="0006452D"/>
    <w:rsid w:val="00065FED"/>
    <w:rsid w:val="000671F9"/>
    <w:rsid w:val="00067D77"/>
    <w:rsid w:val="000704BA"/>
    <w:rsid w:val="00071789"/>
    <w:rsid w:val="000719BA"/>
    <w:rsid w:val="000733A5"/>
    <w:rsid w:val="000764D9"/>
    <w:rsid w:val="000764E0"/>
    <w:rsid w:val="00076A6F"/>
    <w:rsid w:val="00077810"/>
    <w:rsid w:val="00083E6C"/>
    <w:rsid w:val="00084934"/>
    <w:rsid w:val="00085BAD"/>
    <w:rsid w:val="00090B02"/>
    <w:rsid w:val="00091C23"/>
    <w:rsid w:val="000924C7"/>
    <w:rsid w:val="000A0789"/>
    <w:rsid w:val="000A0BA2"/>
    <w:rsid w:val="000A2E81"/>
    <w:rsid w:val="000B1484"/>
    <w:rsid w:val="000B3483"/>
    <w:rsid w:val="000B4838"/>
    <w:rsid w:val="000B49A4"/>
    <w:rsid w:val="000B5E84"/>
    <w:rsid w:val="000C09BE"/>
    <w:rsid w:val="000C0F85"/>
    <w:rsid w:val="000C1FAF"/>
    <w:rsid w:val="000C2EEB"/>
    <w:rsid w:val="000C60D5"/>
    <w:rsid w:val="000D30EB"/>
    <w:rsid w:val="000E184D"/>
    <w:rsid w:val="000E2489"/>
    <w:rsid w:val="000E24C7"/>
    <w:rsid w:val="000E2EE1"/>
    <w:rsid w:val="000E742E"/>
    <w:rsid w:val="000E7779"/>
    <w:rsid w:val="000F000C"/>
    <w:rsid w:val="000F18B3"/>
    <w:rsid w:val="000F269D"/>
    <w:rsid w:val="000F2F3D"/>
    <w:rsid w:val="000F6376"/>
    <w:rsid w:val="00101429"/>
    <w:rsid w:val="001014DF"/>
    <w:rsid w:val="001042B0"/>
    <w:rsid w:val="00105B6C"/>
    <w:rsid w:val="00111011"/>
    <w:rsid w:val="00112460"/>
    <w:rsid w:val="00112E54"/>
    <w:rsid w:val="001130D2"/>
    <w:rsid w:val="0011377B"/>
    <w:rsid w:val="00115403"/>
    <w:rsid w:val="00115AB4"/>
    <w:rsid w:val="00117413"/>
    <w:rsid w:val="00117956"/>
    <w:rsid w:val="00121B2F"/>
    <w:rsid w:val="00122119"/>
    <w:rsid w:val="00125EC4"/>
    <w:rsid w:val="00125FDF"/>
    <w:rsid w:val="001320D4"/>
    <w:rsid w:val="00133BC4"/>
    <w:rsid w:val="0013574E"/>
    <w:rsid w:val="001360F4"/>
    <w:rsid w:val="00137FEB"/>
    <w:rsid w:val="00142E4E"/>
    <w:rsid w:val="00144532"/>
    <w:rsid w:val="00145225"/>
    <w:rsid w:val="00145917"/>
    <w:rsid w:val="001464F9"/>
    <w:rsid w:val="00151F3D"/>
    <w:rsid w:val="001527AA"/>
    <w:rsid w:val="001559C7"/>
    <w:rsid w:val="00156B04"/>
    <w:rsid w:val="00157026"/>
    <w:rsid w:val="00160174"/>
    <w:rsid w:val="001609E9"/>
    <w:rsid w:val="00161BCD"/>
    <w:rsid w:val="001652F0"/>
    <w:rsid w:val="0016678A"/>
    <w:rsid w:val="00167F61"/>
    <w:rsid w:val="00172A27"/>
    <w:rsid w:val="00181A0F"/>
    <w:rsid w:val="0018407D"/>
    <w:rsid w:val="00186CAE"/>
    <w:rsid w:val="00193FBE"/>
    <w:rsid w:val="00196359"/>
    <w:rsid w:val="00196D32"/>
    <w:rsid w:val="0019743B"/>
    <w:rsid w:val="00197ACF"/>
    <w:rsid w:val="001A04F7"/>
    <w:rsid w:val="001A3FE5"/>
    <w:rsid w:val="001A5EDB"/>
    <w:rsid w:val="001A64D8"/>
    <w:rsid w:val="001A72F7"/>
    <w:rsid w:val="001B52D1"/>
    <w:rsid w:val="001B6A39"/>
    <w:rsid w:val="001C0410"/>
    <w:rsid w:val="001C3F97"/>
    <w:rsid w:val="001C4B68"/>
    <w:rsid w:val="001D2459"/>
    <w:rsid w:val="001D53D3"/>
    <w:rsid w:val="001D5812"/>
    <w:rsid w:val="001E6113"/>
    <w:rsid w:val="001E7F28"/>
    <w:rsid w:val="001F4219"/>
    <w:rsid w:val="001F6106"/>
    <w:rsid w:val="001F651D"/>
    <w:rsid w:val="00200AC3"/>
    <w:rsid w:val="0020130B"/>
    <w:rsid w:val="00201F62"/>
    <w:rsid w:val="002046E2"/>
    <w:rsid w:val="00210D7B"/>
    <w:rsid w:val="00212D65"/>
    <w:rsid w:val="0021341D"/>
    <w:rsid w:val="0021421C"/>
    <w:rsid w:val="00215685"/>
    <w:rsid w:val="002246AA"/>
    <w:rsid w:val="00225119"/>
    <w:rsid w:val="00227978"/>
    <w:rsid w:val="0023052B"/>
    <w:rsid w:val="00231587"/>
    <w:rsid w:val="00231A40"/>
    <w:rsid w:val="00232EBE"/>
    <w:rsid w:val="002337A6"/>
    <w:rsid w:val="00235BC9"/>
    <w:rsid w:val="00243539"/>
    <w:rsid w:val="0024681E"/>
    <w:rsid w:val="00247A35"/>
    <w:rsid w:val="00252A42"/>
    <w:rsid w:val="002551EE"/>
    <w:rsid w:val="00255AD9"/>
    <w:rsid w:val="00256085"/>
    <w:rsid w:val="00261B45"/>
    <w:rsid w:val="00263614"/>
    <w:rsid w:val="00264A21"/>
    <w:rsid w:val="002653A4"/>
    <w:rsid w:val="002657C3"/>
    <w:rsid w:val="002660A3"/>
    <w:rsid w:val="0026614D"/>
    <w:rsid w:val="0028528C"/>
    <w:rsid w:val="00286B43"/>
    <w:rsid w:val="00293C67"/>
    <w:rsid w:val="00293EE2"/>
    <w:rsid w:val="00294794"/>
    <w:rsid w:val="00296513"/>
    <w:rsid w:val="002A1682"/>
    <w:rsid w:val="002A46BB"/>
    <w:rsid w:val="002A4E0A"/>
    <w:rsid w:val="002A5077"/>
    <w:rsid w:val="002A6857"/>
    <w:rsid w:val="002B3AEF"/>
    <w:rsid w:val="002B47B4"/>
    <w:rsid w:val="002C00F3"/>
    <w:rsid w:val="002C063E"/>
    <w:rsid w:val="002C14AF"/>
    <w:rsid w:val="002C35DA"/>
    <w:rsid w:val="002C3EC4"/>
    <w:rsid w:val="002C7AC2"/>
    <w:rsid w:val="002D15F8"/>
    <w:rsid w:val="002D1C12"/>
    <w:rsid w:val="002D2EAE"/>
    <w:rsid w:val="002D3C68"/>
    <w:rsid w:val="002D4218"/>
    <w:rsid w:val="002D6B01"/>
    <w:rsid w:val="002D73C8"/>
    <w:rsid w:val="002E3FFF"/>
    <w:rsid w:val="002E6FE5"/>
    <w:rsid w:val="002E771E"/>
    <w:rsid w:val="002F0A77"/>
    <w:rsid w:val="002F4D18"/>
    <w:rsid w:val="002F7DF9"/>
    <w:rsid w:val="00300228"/>
    <w:rsid w:val="003009BE"/>
    <w:rsid w:val="00300C2E"/>
    <w:rsid w:val="00304571"/>
    <w:rsid w:val="00305612"/>
    <w:rsid w:val="00311F75"/>
    <w:rsid w:val="0031239D"/>
    <w:rsid w:val="003126F6"/>
    <w:rsid w:val="003200EB"/>
    <w:rsid w:val="00320B4B"/>
    <w:rsid w:val="003218EF"/>
    <w:rsid w:val="0032463A"/>
    <w:rsid w:val="00325877"/>
    <w:rsid w:val="00333004"/>
    <w:rsid w:val="00335796"/>
    <w:rsid w:val="00340C50"/>
    <w:rsid w:val="00341878"/>
    <w:rsid w:val="003438C9"/>
    <w:rsid w:val="00344AFB"/>
    <w:rsid w:val="00344BA1"/>
    <w:rsid w:val="00345604"/>
    <w:rsid w:val="003457A7"/>
    <w:rsid w:val="003461DF"/>
    <w:rsid w:val="00346F07"/>
    <w:rsid w:val="003515F3"/>
    <w:rsid w:val="00354891"/>
    <w:rsid w:val="00354EC0"/>
    <w:rsid w:val="003573EE"/>
    <w:rsid w:val="0036218A"/>
    <w:rsid w:val="00362D02"/>
    <w:rsid w:val="00362E72"/>
    <w:rsid w:val="00363B7C"/>
    <w:rsid w:val="003640FA"/>
    <w:rsid w:val="00367108"/>
    <w:rsid w:val="00367A4A"/>
    <w:rsid w:val="003701D3"/>
    <w:rsid w:val="003701FB"/>
    <w:rsid w:val="00370808"/>
    <w:rsid w:val="0037126B"/>
    <w:rsid w:val="003719EC"/>
    <w:rsid w:val="003743CB"/>
    <w:rsid w:val="0037547B"/>
    <w:rsid w:val="00377099"/>
    <w:rsid w:val="003931AF"/>
    <w:rsid w:val="00393DBB"/>
    <w:rsid w:val="003964BE"/>
    <w:rsid w:val="003A36B1"/>
    <w:rsid w:val="003A4CA6"/>
    <w:rsid w:val="003A5C60"/>
    <w:rsid w:val="003A6071"/>
    <w:rsid w:val="003A775A"/>
    <w:rsid w:val="003B4C3A"/>
    <w:rsid w:val="003B5BDF"/>
    <w:rsid w:val="003B6654"/>
    <w:rsid w:val="003C25F5"/>
    <w:rsid w:val="003C4CB4"/>
    <w:rsid w:val="003C7629"/>
    <w:rsid w:val="003D0166"/>
    <w:rsid w:val="003D2694"/>
    <w:rsid w:val="003D273C"/>
    <w:rsid w:val="003D2E50"/>
    <w:rsid w:val="003D2F45"/>
    <w:rsid w:val="003D3184"/>
    <w:rsid w:val="003D42A4"/>
    <w:rsid w:val="003D43E2"/>
    <w:rsid w:val="003D46A5"/>
    <w:rsid w:val="003D53A2"/>
    <w:rsid w:val="003D6D88"/>
    <w:rsid w:val="003D7465"/>
    <w:rsid w:val="003D7AB9"/>
    <w:rsid w:val="003D7E7E"/>
    <w:rsid w:val="003E0680"/>
    <w:rsid w:val="003E256C"/>
    <w:rsid w:val="003E2928"/>
    <w:rsid w:val="003E4360"/>
    <w:rsid w:val="003E6EF8"/>
    <w:rsid w:val="003E7571"/>
    <w:rsid w:val="003E780D"/>
    <w:rsid w:val="003F2008"/>
    <w:rsid w:val="003F368C"/>
    <w:rsid w:val="003F3A63"/>
    <w:rsid w:val="003F6BC3"/>
    <w:rsid w:val="0040082A"/>
    <w:rsid w:val="004049DD"/>
    <w:rsid w:val="00405BA0"/>
    <w:rsid w:val="00406898"/>
    <w:rsid w:val="004107A8"/>
    <w:rsid w:val="00412C37"/>
    <w:rsid w:val="00415C41"/>
    <w:rsid w:val="00416A69"/>
    <w:rsid w:val="0041710A"/>
    <w:rsid w:val="0042146F"/>
    <w:rsid w:val="0042248F"/>
    <w:rsid w:val="0042255A"/>
    <w:rsid w:val="00423141"/>
    <w:rsid w:val="00425E43"/>
    <w:rsid w:val="00425F4D"/>
    <w:rsid w:val="00430543"/>
    <w:rsid w:val="0043195C"/>
    <w:rsid w:val="004331C9"/>
    <w:rsid w:val="004340E4"/>
    <w:rsid w:val="00442E1A"/>
    <w:rsid w:val="004543F5"/>
    <w:rsid w:val="00460AB8"/>
    <w:rsid w:val="00462B3F"/>
    <w:rsid w:val="00462F01"/>
    <w:rsid w:val="004642AD"/>
    <w:rsid w:val="00464A21"/>
    <w:rsid w:val="00464F2D"/>
    <w:rsid w:val="00466EA5"/>
    <w:rsid w:val="004674CC"/>
    <w:rsid w:val="00470088"/>
    <w:rsid w:val="004701F9"/>
    <w:rsid w:val="00470E88"/>
    <w:rsid w:val="004755F2"/>
    <w:rsid w:val="00477301"/>
    <w:rsid w:val="0048000D"/>
    <w:rsid w:val="00480215"/>
    <w:rsid w:val="00480E7F"/>
    <w:rsid w:val="00484AD8"/>
    <w:rsid w:val="00484C59"/>
    <w:rsid w:val="0048547F"/>
    <w:rsid w:val="00485BBA"/>
    <w:rsid w:val="00485E1C"/>
    <w:rsid w:val="00490984"/>
    <w:rsid w:val="00496DAA"/>
    <w:rsid w:val="004A1B71"/>
    <w:rsid w:val="004A3B1E"/>
    <w:rsid w:val="004A408B"/>
    <w:rsid w:val="004A7746"/>
    <w:rsid w:val="004B1E88"/>
    <w:rsid w:val="004B5C68"/>
    <w:rsid w:val="004B787B"/>
    <w:rsid w:val="004C3A11"/>
    <w:rsid w:val="004C42B2"/>
    <w:rsid w:val="004C6D18"/>
    <w:rsid w:val="004C6E81"/>
    <w:rsid w:val="004D09E7"/>
    <w:rsid w:val="004D1434"/>
    <w:rsid w:val="004D1D00"/>
    <w:rsid w:val="004D2271"/>
    <w:rsid w:val="004D2483"/>
    <w:rsid w:val="004D271E"/>
    <w:rsid w:val="004D2FFD"/>
    <w:rsid w:val="004D4403"/>
    <w:rsid w:val="004D50A1"/>
    <w:rsid w:val="004D5120"/>
    <w:rsid w:val="004E2205"/>
    <w:rsid w:val="004E30C5"/>
    <w:rsid w:val="004E34D7"/>
    <w:rsid w:val="004E5D32"/>
    <w:rsid w:val="004E69C4"/>
    <w:rsid w:val="004F464D"/>
    <w:rsid w:val="004F65CD"/>
    <w:rsid w:val="004F7471"/>
    <w:rsid w:val="005069E3"/>
    <w:rsid w:val="0051299B"/>
    <w:rsid w:val="00517845"/>
    <w:rsid w:val="00521823"/>
    <w:rsid w:val="00523739"/>
    <w:rsid w:val="00524164"/>
    <w:rsid w:val="005247E8"/>
    <w:rsid w:val="005252A4"/>
    <w:rsid w:val="0053092B"/>
    <w:rsid w:val="00532705"/>
    <w:rsid w:val="005364A4"/>
    <w:rsid w:val="005374D6"/>
    <w:rsid w:val="00540C6A"/>
    <w:rsid w:val="005411E7"/>
    <w:rsid w:val="0054122F"/>
    <w:rsid w:val="00542D19"/>
    <w:rsid w:val="00545E39"/>
    <w:rsid w:val="00557388"/>
    <w:rsid w:val="00561347"/>
    <w:rsid w:val="005618EF"/>
    <w:rsid w:val="005624C4"/>
    <w:rsid w:val="00562DA8"/>
    <w:rsid w:val="0056359B"/>
    <w:rsid w:val="00564041"/>
    <w:rsid w:val="00566445"/>
    <w:rsid w:val="005665F9"/>
    <w:rsid w:val="00572B15"/>
    <w:rsid w:val="00576325"/>
    <w:rsid w:val="005773EB"/>
    <w:rsid w:val="005800D4"/>
    <w:rsid w:val="00581015"/>
    <w:rsid w:val="00584D86"/>
    <w:rsid w:val="00585351"/>
    <w:rsid w:val="00592433"/>
    <w:rsid w:val="00593298"/>
    <w:rsid w:val="00595A5D"/>
    <w:rsid w:val="005A0675"/>
    <w:rsid w:val="005A1EDD"/>
    <w:rsid w:val="005A7C26"/>
    <w:rsid w:val="005B0098"/>
    <w:rsid w:val="005B1BED"/>
    <w:rsid w:val="005B2F00"/>
    <w:rsid w:val="005C11A2"/>
    <w:rsid w:val="005C2CB0"/>
    <w:rsid w:val="005C3D81"/>
    <w:rsid w:val="005C3DE6"/>
    <w:rsid w:val="005C6E19"/>
    <w:rsid w:val="005C726B"/>
    <w:rsid w:val="005C7426"/>
    <w:rsid w:val="005D0FF8"/>
    <w:rsid w:val="005D1C66"/>
    <w:rsid w:val="005D2D04"/>
    <w:rsid w:val="005D7BB2"/>
    <w:rsid w:val="005E040B"/>
    <w:rsid w:val="005E2C9A"/>
    <w:rsid w:val="005E5CB4"/>
    <w:rsid w:val="005E6280"/>
    <w:rsid w:val="005E6876"/>
    <w:rsid w:val="005F1A71"/>
    <w:rsid w:val="005F28B9"/>
    <w:rsid w:val="005F427F"/>
    <w:rsid w:val="005F45E5"/>
    <w:rsid w:val="005F4DEC"/>
    <w:rsid w:val="005F5761"/>
    <w:rsid w:val="005F7212"/>
    <w:rsid w:val="00601C7C"/>
    <w:rsid w:val="00607DF9"/>
    <w:rsid w:val="00611987"/>
    <w:rsid w:val="0061678D"/>
    <w:rsid w:val="00616D81"/>
    <w:rsid w:val="00623379"/>
    <w:rsid w:val="006240E8"/>
    <w:rsid w:val="0062612F"/>
    <w:rsid w:val="0062763C"/>
    <w:rsid w:val="00627949"/>
    <w:rsid w:val="00630E56"/>
    <w:rsid w:val="0063158C"/>
    <w:rsid w:val="00633AA4"/>
    <w:rsid w:val="006349C8"/>
    <w:rsid w:val="00636897"/>
    <w:rsid w:val="00636E1F"/>
    <w:rsid w:val="00640411"/>
    <w:rsid w:val="00645283"/>
    <w:rsid w:val="006516D7"/>
    <w:rsid w:val="006522FC"/>
    <w:rsid w:val="00653714"/>
    <w:rsid w:val="00657217"/>
    <w:rsid w:val="00664EEC"/>
    <w:rsid w:val="006704D6"/>
    <w:rsid w:val="006728A5"/>
    <w:rsid w:val="006800F5"/>
    <w:rsid w:val="00681702"/>
    <w:rsid w:val="00681AFD"/>
    <w:rsid w:val="00681BA9"/>
    <w:rsid w:val="00682371"/>
    <w:rsid w:val="006828CF"/>
    <w:rsid w:val="006830DE"/>
    <w:rsid w:val="006839D9"/>
    <w:rsid w:val="006845F7"/>
    <w:rsid w:val="006853AD"/>
    <w:rsid w:val="00687143"/>
    <w:rsid w:val="00695E07"/>
    <w:rsid w:val="0069670C"/>
    <w:rsid w:val="006A3A1B"/>
    <w:rsid w:val="006A440B"/>
    <w:rsid w:val="006A4565"/>
    <w:rsid w:val="006B1646"/>
    <w:rsid w:val="006B2411"/>
    <w:rsid w:val="006B4877"/>
    <w:rsid w:val="006B4D99"/>
    <w:rsid w:val="006B560C"/>
    <w:rsid w:val="006B5624"/>
    <w:rsid w:val="006B668E"/>
    <w:rsid w:val="006C05EF"/>
    <w:rsid w:val="006C171D"/>
    <w:rsid w:val="006C3AAB"/>
    <w:rsid w:val="006C4150"/>
    <w:rsid w:val="006C6E37"/>
    <w:rsid w:val="006C7385"/>
    <w:rsid w:val="006C7877"/>
    <w:rsid w:val="006D0211"/>
    <w:rsid w:val="006D02BE"/>
    <w:rsid w:val="006D15A3"/>
    <w:rsid w:val="006D31B1"/>
    <w:rsid w:val="006D3686"/>
    <w:rsid w:val="006D3919"/>
    <w:rsid w:val="006D4247"/>
    <w:rsid w:val="006D7C43"/>
    <w:rsid w:val="006E3E83"/>
    <w:rsid w:val="006E4B7E"/>
    <w:rsid w:val="006E5F67"/>
    <w:rsid w:val="006E7C4D"/>
    <w:rsid w:val="006F7CF0"/>
    <w:rsid w:val="006F7E5B"/>
    <w:rsid w:val="00702764"/>
    <w:rsid w:val="0070364F"/>
    <w:rsid w:val="00703F2F"/>
    <w:rsid w:val="00705653"/>
    <w:rsid w:val="00706E09"/>
    <w:rsid w:val="00707CC8"/>
    <w:rsid w:val="00711AD1"/>
    <w:rsid w:val="007120C8"/>
    <w:rsid w:val="00712EDE"/>
    <w:rsid w:val="00714E63"/>
    <w:rsid w:val="00716096"/>
    <w:rsid w:val="00716479"/>
    <w:rsid w:val="007203AA"/>
    <w:rsid w:val="00720FC2"/>
    <w:rsid w:val="00721024"/>
    <w:rsid w:val="00727323"/>
    <w:rsid w:val="007314A4"/>
    <w:rsid w:val="007347CA"/>
    <w:rsid w:val="0074105F"/>
    <w:rsid w:val="00741125"/>
    <w:rsid w:val="00744AE9"/>
    <w:rsid w:val="00745154"/>
    <w:rsid w:val="0074587F"/>
    <w:rsid w:val="00750241"/>
    <w:rsid w:val="00752E80"/>
    <w:rsid w:val="0075493D"/>
    <w:rsid w:val="00757FFC"/>
    <w:rsid w:val="00760BFC"/>
    <w:rsid w:val="00761689"/>
    <w:rsid w:val="00762DD0"/>
    <w:rsid w:val="00763BC3"/>
    <w:rsid w:val="00764772"/>
    <w:rsid w:val="00764E85"/>
    <w:rsid w:val="00765C32"/>
    <w:rsid w:val="007715EB"/>
    <w:rsid w:val="00772507"/>
    <w:rsid w:val="00772CAB"/>
    <w:rsid w:val="007736F6"/>
    <w:rsid w:val="00775BF6"/>
    <w:rsid w:val="00777027"/>
    <w:rsid w:val="007816E1"/>
    <w:rsid w:val="00782C83"/>
    <w:rsid w:val="0078732E"/>
    <w:rsid w:val="00787E00"/>
    <w:rsid w:val="00790425"/>
    <w:rsid w:val="00792106"/>
    <w:rsid w:val="0079570B"/>
    <w:rsid w:val="007967D5"/>
    <w:rsid w:val="0079722E"/>
    <w:rsid w:val="00797AF6"/>
    <w:rsid w:val="007A027A"/>
    <w:rsid w:val="007A0B2A"/>
    <w:rsid w:val="007A1445"/>
    <w:rsid w:val="007A2081"/>
    <w:rsid w:val="007B141F"/>
    <w:rsid w:val="007B2C07"/>
    <w:rsid w:val="007B2ED0"/>
    <w:rsid w:val="007B352C"/>
    <w:rsid w:val="007B44B3"/>
    <w:rsid w:val="007B5509"/>
    <w:rsid w:val="007C1810"/>
    <w:rsid w:val="007C1954"/>
    <w:rsid w:val="007C3CFF"/>
    <w:rsid w:val="007C5EE2"/>
    <w:rsid w:val="007C6859"/>
    <w:rsid w:val="007C7796"/>
    <w:rsid w:val="007C7CBE"/>
    <w:rsid w:val="007D0DB0"/>
    <w:rsid w:val="007D45C1"/>
    <w:rsid w:val="007D5F2A"/>
    <w:rsid w:val="007D74E4"/>
    <w:rsid w:val="007D7BD3"/>
    <w:rsid w:val="007E06D9"/>
    <w:rsid w:val="007E0DE4"/>
    <w:rsid w:val="007E5B2A"/>
    <w:rsid w:val="007E6EFA"/>
    <w:rsid w:val="007F2E2E"/>
    <w:rsid w:val="007F7456"/>
    <w:rsid w:val="008011DF"/>
    <w:rsid w:val="008024D0"/>
    <w:rsid w:val="00803463"/>
    <w:rsid w:val="00803604"/>
    <w:rsid w:val="00806733"/>
    <w:rsid w:val="00806924"/>
    <w:rsid w:val="00812E6D"/>
    <w:rsid w:val="008135F1"/>
    <w:rsid w:val="00815032"/>
    <w:rsid w:val="008204B5"/>
    <w:rsid w:val="00821CCC"/>
    <w:rsid w:val="008242F4"/>
    <w:rsid w:val="00824C9D"/>
    <w:rsid w:val="0082759E"/>
    <w:rsid w:val="0083238C"/>
    <w:rsid w:val="00833682"/>
    <w:rsid w:val="00842766"/>
    <w:rsid w:val="00846CEA"/>
    <w:rsid w:val="00853381"/>
    <w:rsid w:val="008549FB"/>
    <w:rsid w:val="00854FEF"/>
    <w:rsid w:val="0085531E"/>
    <w:rsid w:val="008557BE"/>
    <w:rsid w:val="00870159"/>
    <w:rsid w:val="008735F2"/>
    <w:rsid w:val="00874E27"/>
    <w:rsid w:val="00886487"/>
    <w:rsid w:val="00886958"/>
    <w:rsid w:val="00891535"/>
    <w:rsid w:val="008972CA"/>
    <w:rsid w:val="00897671"/>
    <w:rsid w:val="008A132D"/>
    <w:rsid w:val="008A2538"/>
    <w:rsid w:val="008A34A6"/>
    <w:rsid w:val="008A350D"/>
    <w:rsid w:val="008A4CC5"/>
    <w:rsid w:val="008A5E84"/>
    <w:rsid w:val="008B1CB3"/>
    <w:rsid w:val="008B3CD5"/>
    <w:rsid w:val="008B71EF"/>
    <w:rsid w:val="008C0C24"/>
    <w:rsid w:val="008C14BA"/>
    <w:rsid w:val="008C23C6"/>
    <w:rsid w:val="008D1E18"/>
    <w:rsid w:val="008D2DBD"/>
    <w:rsid w:val="008D374D"/>
    <w:rsid w:val="008D6BF9"/>
    <w:rsid w:val="008D7A53"/>
    <w:rsid w:val="008E047E"/>
    <w:rsid w:val="008E4824"/>
    <w:rsid w:val="008E4FC7"/>
    <w:rsid w:val="008E578B"/>
    <w:rsid w:val="008E73F4"/>
    <w:rsid w:val="008F480D"/>
    <w:rsid w:val="008F6567"/>
    <w:rsid w:val="008F6AEF"/>
    <w:rsid w:val="008F7A5E"/>
    <w:rsid w:val="00900597"/>
    <w:rsid w:val="0090065D"/>
    <w:rsid w:val="00900A73"/>
    <w:rsid w:val="00903649"/>
    <w:rsid w:val="009075EF"/>
    <w:rsid w:val="009111AE"/>
    <w:rsid w:val="009149AE"/>
    <w:rsid w:val="0091634F"/>
    <w:rsid w:val="00920C66"/>
    <w:rsid w:val="009210FB"/>
    <w:rsid w:val="00921A6B"/>
    <w:rsid w:val="00922F95"/>
    <w:rsid w:val="009268E3"/>
    <w:rsid w:val="00926A55"/>
    <w:rsid w:val="00935926"/>
    <w:rsid w:val="00940A1A"/>
    <w:rsid w:val="0094300C"/>
    <w:rsid w:val="0094540B"/>
    <w:rsid w:val="00945688"/>
    <w:rsid w:val="00945B46"/>
    <w:rsid w:val="00947844"/>
    <w:rsid w:val="009501C8"/>
    <w:rsid w:val="009504EC"/>
    <w:rsid w:val="0095067D"/>
    <w:rsid w:val="009528AD"/>
    <w:rsid w:val="00956474"/>
    <w:rsid w:val="00957C77"/>
    <w:rsid w:val="0096400C"/>
    <w:rsid w:val="00980091"/>
    <w:rsid w:val="009811BB"/>
    <w:rsid w:val="009829F4"/>
    <w:rsid w:val="00985DDE"/>
    <w:rsid w:val="00991362"/>
    <w:rsid w:val="0099181F"/>
    <w:rsid w:val="009943C4"/>
    <w:rsid w:val="009966BF"/>
    <w:rsid w:val="009A0835"/>
    <w:rsid w:val="009A27C1"/>
    <w:rsid w:val="009B22F4"/>
    <w:rsid w:val="009B324F"/>
    <w:rsid w:val="009B4D6C"/>
    <w:rsid w:val="009B7C64"/>
    <w:rsid w:val="009C17F8"/>
    <w:rsid w:val="009C2C8F"/>
    <w:rsid w:val="009C374E"/>
    <w:rsid w:val="009D32E2"/>
    <w:rsid w:val="009D49CF"/>
    <w:rsid w:val="009D6F98"/>
    <w:rsid w:val="009D7D10"/>
    <w:rsid w:val="009D7F8F"/>
    <w:rsid w:val="009E0084"/>
    <w:rsid w:val="009E433C"/>
    <w:rsid w:val="009E4E67"/>
    <w:rsid w:val="009E4FFA"/>
    <w:rsid w:val="009F12D5"/>
    <w:rsid w:val="009F2C73"/>
    <w:rsid w:val="009F5723"/>
    <w:rsid w:val="009F7AA2"/>
    <w:rsid w:val="00A005FF"/>
    <w:rsid w:val="00A02C3A"/>
    <w:rsid w:val="00A04B70"/>
    <w:rsid w:val="00A05DCA"/>
    <w:rsid w:val="00A13275"/>
    <w:rsid w:val="00A15981"/>
    <w:rsid w:val="00A16412"/>
    <w:rsid w:val="00A16CAA"/>
    <w:rsid w:val="00A20293"/>
    <w:rsid w:val="00A230AE"/>
    <w:rsid w:val="00A231FB"/>
    <w:rsid w:val="00A23FAC"/>
    <w:rsid w:val="00A25526"/>
    <w:rsid w:val="00A26A1F"/>
    <w:rsid w:val="00A30BB0"/>
    <w:rsid w:val="00A31831"/>
    <w:rsid w:val="00A319B1"/>
    <w:rsid w:val="00A337C7"/>
    <w:rsid w:val="00A35E18"/>
    <w:rsid w:val="00A36540"/>
    <w:rsid w:val="00A36E10"/>
    <w:rsid w:val="00A44073"/>
    <w:rsid w:val="00A50070"/>
    <w:rsid w:val="00A53DDA"/>
    <w:rsid w:val="00A55784"/>
    <w:rsid w:val="00A55B56"/>
    <w:rsid w:val="00A56E1E"/>
    <w:rsid w:val="00A61490"/>
    <w:rsid w:val="00A620E0"/>
    <w:rsid w:val="00A62C23"/>
    <w:rsid w:val="00A6368C"/>
    <w:rsid w:val="00A63F19"/>
    <w:rsid w:val="00A6554D"/>
    <w:rsid w:val="00A67264"/>
    <w:rsid w:val="00A678A9"/>
    <w:rsid w:val="00A67EAC"/>
    <w:rsid w:val="00A702D0"/>
    <w:rsid w:val="00A7094B"/>
    <w:rsid w:val="00A74039"/>
    <w:rsid w:val="00A7533B"/>
    <w:rsid w:val="00A75A21"/>
    <w:rsid w:val="00A76B93"/>
    <w:rsid w:val="00A76D49"/>
    <w:rsid w:val="00A80A6B"/>
    <w:rsid w:val="00A82A40"/>
    <w:rsid w:val="00A85409"/>
    <w:rsid w:val="00A85B30"/>
    <w:rsid w:val="00A85E91"/>
    <w:rsid w:val="00A90AC5"/>
    <w:rsid w:val="00A93719"/>
    <w:rsid w:val="00A949DB"/>
    <w:rsid w:val="00A94E31"/>
    <w:rsid w:val="00AA0139"/>
    <w:rsid w:val="00AA0762"/>
    <w:rsid w:val="00AA360A"/>
    <w:rsid w:val="00AA3E09"/>
    <w:rsid w:val="00AA645F"/>
    <w:rsid w:val="00AB2538"/>
    <w:rsid w:val="00AC4A53"/>
    <w:rsid w:val="00AC66F6"/>
    <w:rsid w:val="00AC6C53"/>
    <w:rsid w:val="00AC7294"/>
    <w:rsid w:val="00AD3C7B"/>
    <w:rsid w:val="00AD49F7"/>
    <w:rsid w:val="00AD50A5"/>
    <w:rsid w:val="00AD6676"/>
    <w:rsid w:val="00AD6C55"/>
    <w:rsid w:val="00AD7874"/>
    <w:rsid w:val="00AE3503"/>
    <w:rsid w:val="00AE4967"/>
    <w:rsid w:val="00AE59B1"/>
    <w:rsid w:val="00AF1C29"/>
    <w:rsid w:val="00AF1DE4"/>
    <w:rsid w:val="00AF23F1"/>
    <w:rsid w:val="00B010A5"/>
    <w:rsid w:val="00B03103"/>
    <w:rsid w:val="00B056EB"/>
    <w:rsid w:val="00B11475"/>
    <w:rsid w:val="00B12A2C"/>
    <w:rsid w:val="00B149F7"/>
    <w:rsid w:val="00B218C9"/>
    <w:rsid w:val="00B23A19"/>
    <w:rsid w:val="00B24BA8"/>
    <w:rsid w:val="00B26446"/>
    <w:rsid w:val="00B27433"/>
    <w:rsid w:val="00B45822"/>
    <w:rsid w:val="00B464A5"/>
    <w:rsid w:val="00B553AC"/>
    <w:rsid w:val="00B57FD6"/>
    <w:rsid w:val="00B6144F"/>
    <w:rsid w:val="00B618A1"/>
    <w:rsid w:val="00B62DE5"/>
    <w:rsid w:val="00B63888"/>
    <w:rsid w:val="00B71497"/>
    <w:rsid w:val="00B715F9"/>
    <w:rsid w:val="00B81AC3"/>
    <w:rsid w:val="00B81B71"/>
    <w:rsid w:val="00B8228C"/>
    <w:rsid w:val="00B85D1E"/>
    <w:rsid w:val="00B97917"/>
    <w:rsid w:val="00BA0CF6"/>
    <w:rsid w:val="00BA0F98"/>
    <w:rsid w:val="00BA2AB3"/>
    <w:rsid w:val="00BA6966"/>
    <w:rsid w:val="00BA6BC0"/>
    <w:rsid w:val="00BB3573"/>
    <w:rsid w:val="00BB35D2"/>
    <w:rsid w:val="00BB37DB"/>
    <w:rsid w:val="00BC6BB8"/>
    <w:rsid w:val="00BC7F5C"/>
    <w:rsid w:val="00BD37E0"/>
    <w:rsid w:val="00BD6F72"/>
    <w:rsid w:val="00BE2386"/>
    <w:rsid w:val="00BE2FF2"/>
    <w:rsid w:val="00BE3B0F"/>
    <w:rsid w:val="00BE3C72"/>
    <w:rsid w:val="00BE6359"/>
    <w:rsid w:val="00BE762D"/>
    <w:rsid w:val="00BF5B75"/>
    <w:rsid w:val="00BF6DBC"/>
    <w:rsid w:val="00C00C00"/>
    <w:rsid w:val="00C00F1A"/>
    <w:rsid w:val="00C02BCB"/>
    <w:rsid w:val="00C05832"/>
    <w:rsid w:val="00C06022"/>
    <w:rsid w:val="00C06CB5"/>
    <w:rsid w:val="00C07490"/>
    <w:rsid w:val="00C104F5"/>
    <w:rsid w:val="00C11FF6"/>
    <w:rsid w:val="00C126B5"/>
    <w:rsid w:val="00C12F9C"/>
    <w:rsid w:val="00C14974"/>
    <w:rsid w:val="00C16F7C"/>
    <w:rsid w:val="00C20EBD"/>
    <w:rsid w:val="00C223DE"/>
    <w:rsid w:val="00C22999"/>
    <w:rsid w:val="00C23CBF"/>
    <w:rsid w:val="00C30E66"/>
    <w:rsid w:val="00C33164"/>
    <w:rsid w:val="00C412FD"/>
    <w:rsid w:val="00C41DD6"/>
    <w:rsid w:val="00C44D96"/>
    <w:rsid w:val="00C50362"/>
    <w:rsid w:val="00C526FE"/>
    <w:rsid w:val="00C56053"/>
    <w:rsid w:val="00C620BD"/>
    <w:rsid w:val="00C62F58"/>
    <w:rsid w:val="00C64D08"/>
    <w:rsid w:val="00C65114"/>
    <w:rsid w:val="00C65262"/>
    <w:rsid w:val="00C66576"/>
    <w:rsid w:val="00C71081"/>
    <w:rsid w:val="00C736EE"/>
    <w:rsid w:val="00C77314"/>
    <w:rsid w:val="00C77459"/>
    <w:rsid w:val="00C827F9"/>
    <w:rsid w:val="00C8469F"/>
    <w:rsid w:val="00C85689"/>
    <w:rsid w:val="00C90589"/>
    <w:rsid w:val="00C921C3"/>
    <w:rsid w:val="00C95EEA"/>
    <w:rsid w:val="00CA2086"/>
    <w:rsid w:val="00CA416F"/>
    <w:rsid w:val="00CA722B"/>
    <w:rsid w:val="00CB0E25"/>
    <w:rsid w:val="00CB51EE"/>
    <w:rsid w:val="00CB631E"/>
    <w:rsid w:val="00CC1184"/>
    <w:rsid w:val="00CC1ADB"/>
    <w:rsid w:val="00CC26A6"/>
    <w:rsid w:val="00CC379D"/>
    <w:rsid w:val="00CC531B"/>
    <w:rsid w:val="00CC7115"/>
    <w:rsid w:val="00CD4E0D"/>
    <w:rsid w:val="00CD6949"/>
    <w:rsid w:val="00CE2661"/>
    <w:rsid w:val="00CE3292"/>
    <w:rsid w:val="00CE664D"/>
    <w:rsid w:val="00CE7786"/>
    <w:rsid w:val="00CF2375"/>
    <w:rsid w:val="00CF2EAF"/>
    <w:rsid w:val="00CF4FEF"/>
    <w:rsid w:val="00CF6148"/>
    <w:rsid w:val="00CF6707"/>
    <w:rsid w:val="00CF69F9"/>
    <w:rsid w:val="00D00159"/>
    <w:rsid w:val="00D02F18"/>
    <w:rsid w:val="00D0360C"/>
    <w:rsid w:val="00D06B7D"/>
    <w:rsid w:val="00D07882"/>
    <w:rsid w:val="00D14CF5"/>
    <w:rsid w:val="00D16DA9"/>
    <w:rsid w:val="00D20056"/>
    <w:rsid w:val="00D204C7"/>
    <w:rsid w:val="00D21214"/>
    <w:rsid w:val="00D21349"/>
    <w:rsid w:val="00D2528A"/>
    <w:rsid w:val="00D2733D"/>
    <w:rsid w:val="00D318AE"/>
    <w:rsid w:val="00D32B5C"/>
    <w:rsid w:val="00D3318E"/>
    <w:rsid w:val="00D33C56"/>
    <w:rsid w:val="00D35281"/>
    <w:rsid w:val="00D37283"/>
    <w:rsid w:val="00D37450"/>
    <w:rsid w:val="00D40300"/>
    <w:rsid w:val="00D40B32"/>
    <w:rsid w:val="00D40CD0"/>
    <w:rsid w:val="00D42A17"/>
    <w:rsid w:val="00D436DA"/>
    <w:rsid w:val="00D43E18"/>
    <w:rsid w:val="00D4472F"/>
    <w:rsid w:val="00D44733"/>
    <w:rsid w:val="00D46067"/>
    <w:rsid w:val="00D46D68"/>
    <w:rsid w:val="00D47A5A"/>
    <w:rsid w:val="00D5316B"/>
    <w:rsid w:val="00D54AAF"/>
    <w:rsid w:val="00D563AD"/>
    <w:rsid w:val="00D57607"/>
    <w:rsid w:val="00D57C3C"/>
    <w:rsid w:val="00D57C83"/>
    <w:rsid w:val="00D61236"/>
    <w:rsid w:val="00D61C0C"/>
    <w:rsid w:val="00D631B3"/>
    <w:rsid w:val="00D63C00"/>
    <w:rsid w:val="00D64A44"/>
    <w:rsid w:val="00D728CE"/>
    <w:rsid w:val="00D757EA"/>
    <w:rsid w:val="00D76768"/>
    <w:rsid w:val="00D7690D"/>
    <w:rsid w:val="00D80324"/>
    <w:rsid w:val="00D849E2"/>
    <w:rsid w:val="00D84F95"/>
    <w:rsid w:val="00D851E0"/>
    <w:rsid w:val="00D85FC6"/>
    <w:rsid w:val="00D86D6D"/>
    <w:rsid w:val="00D92F6B"/>
    <w:rsid w:val="00D942B4"/>
    <w:rsid w:val="00D9534C"/>
    <w:rsid w:val="00D95E4C"/>
    <w:rsid w:val="00D96AC9"/>
    <w:rsid w:val="00D97F95"/>
    <w:rsid w:val="00DA0A1B"/>
    <w:rsid w:val="00DA64A4"/>
    <w:rsid w:val="00DA6728"/>
    <w:rsid w:val="00DA6A35"/>
    <w:rsid w:val="00DB108B"/>
    <w:rsid w:val="00DB10F2"/>
    <w:rsid w:val="00DB2DDA"/>
    <w:rsid w:val="00DB3CCE"/>
    <w:rsid w:val="00DB5613"/>
    <w:rsid w:val="00DC00C3"/>
    <w:rsid w:val="00DC0A7C"/>
    <w:rsid w:val="00DC6F19"/>
    <w:rsid w:val="00DD14C5"/>
    <w:rsid w:val="00DD4664"/>
    <w:rsid w:val="00DD48B2"/>
    <w:rsid w:val="00DD5AB8"/>
    <w:rsid w:val="00DD7A88"/>
    <w:rsid w:val="00DE5A34"/>
    <w:rsid w:val="00DE5DC7"/>
    <w:rsid w:val="00DE6496"/>
    <w:rsid w:val="00DF0DD1"/>
    <w:rsid w:val="00DF0FBA"/>
    <w:rsid w:val="00DF3298"/>
    <w:rsid w:val="00DF5AFF"/>
    <w:rsid w:val="00E02866"/>
    <w:rsid w:val="00E0386A"/>
    <w:rsid w:val="00E04317"/>
    <w:rsid w:val="00E05357"/>
    <w:rsid w:val="00E06045"/>
    <w:rsid w:val="00E074A3"/>
    <w:rsid w:val="00E078E2"/>
    <w:rsid w:val="00E10212"/>
    <w:rsid w:val="00E1251F"/>
    <w:rsid w:val="00E17127"/>
    <w:rsid w:val="00E20CD7"/>
    <w:rsid w:val="00E2137A"/>
    <w:rsid w:val="00E22087"/>
    <w:rsid w:val="00E2470B"/>
    <w:rsid w:val="00E24EE5"/>
    <w:rsid w:val="00E25F4F"/>
    <w:rsid w:val="00E27E93"/>
    <w:rsid w:val="00E27F95"/>
    <w:rsid w:val="00E318AA"/>
    <w:rsid w:val="00E340D0"/>
    <w:rsid w:val="00E44B5E"/>
    <w:rsid w:val="00E45294"/>
    <w:rsid w:val="00E46EFE"/>
    <w:rsid w:val="00E46F0B"/>
    <w:rsid w:val="00E47D54"/>
    <w:rsid w:val="00E519FF"/>
    <w:rsid w:val="00E5285A"/>
    <w:rsid w:val="00E530DB"/>
    <w:rsid w:val="00E5576F"/>
    <w:rsid w:val="00E56FE6"/>
    <w:rsid w:val="00E73A7F"/>
    <w:rsid w:val="00E73BFF"/>
    <w:rsid w:val="00E759C5"/>
    <w:rsid w:val="00E80B66"/>
    <w:rsid w:val="00E84D97"/>
    <w:rsid w:val="00E87037"/>
    <w:rsid w:val="00E90319"/>
    <w:rsid w:val="00E92B39"/>
    <w:rsid w:val="00E93935"/>
    <w:rsid w:val="00E946F3"/>
    <w:rsid w:val="00E956F9"/>
    <w:rsid w:val="00E97DE2"/>
    <w:rsid w:val="00EA62B1"/>
    <w:rsid w:val="00EA730D"/>
    <w:rsid w:val="00EB297E"/>
    <w:rsid w:val="00EB3609"/>
    <w:rsid w:val="00EB3A88"/>
    <w:rsid w:val="00EB5959"/>
    <w:rsid w:val="00EB69C5"/>
    <w:rsid w:val="00EB78D6"/>
    <w:rsid w:val="00EC2A29"/>
    <w:rsid w:val="00EC6036"/>
    <w:rsid w:val="00EC729F"/>
    <w:rsid w:val="00ED2195"/>
    <w:rsid w:val="00ED2C71"/>
    <w:rsid w:val="00ED4267"/>
    <w:rsid w:val="00ED4312"/>
    <w:rsid w:val="00ED4A49"/>
    <w:rsid w:val="00ED5D67"/>
    <w:rsid w:val="00EE28E9"/>
    <w:rsid w:val="00EE7D45"/>
    <w:rsid w:val="00EF0A19"/>
    <w:rsid w:val="00EF3871"/>
    <w:rsid w:val="00EF5E33"/>
    <w:rsid w:val="00EF78D5"/>
    <w:rsid w:val="00F04215"/>
    <w:rsid w:val="00F04ACB"/>
    <w:rsid w:val="00F05473"/>
    <w:rsid w:val="00F108CA"/>
    <w:rsid w:val="00F1298C"/>
    <w:rsid w:val="00F135AB"/>
    <w:rsid w:val="00F1600B"/>
    <w:rsid w:val="00F16668"/>
    <w:rsid w:val="00F16E05"/>
    <w:rsid w:val="00F21265"/>
    <w:rsid w:val="00F253E3"/>
    <w:rsid w:val="00F331B4"/>
    <w:rsid w:val="00F343EE"/>
    <w:rsid w:val="00F345A8"/>
    <w:rsid w:val="00F359E1"/>
    <w:rsid w:val="00F36A36"/>
    <w:rsid w:val="00F40005"/>
    <w:rsid w:val="00F41C45"/>
    <w:rsid w:val="00F444C8"/>
    <w:rsid w:val="00F50838"/>
    <w:rsid w:val="00F52F78"/>
    <w:rsid w:val="00F5384E"/>
    <w:rsid w:val="00F54C3E"/>
    <w:rsid w:val="00F559A8"/>
    <w:rsid w:val="00F5680E"/>
    <w:rsid w:val="00F57F31"/>
    <w:rsid w:val="00F62956"/>
    <w:rsid w:val="00F6350F"/>
    <w:rsid w:val="00F70F7F"/>
    <w:rsid w:val="00F71F3E"/>
    <w:rsid w:val="00F725DE"/>
    <w:rsid w:val="00F73467"/>
    <w:rsid w:val="00F75E8E"/>
    <w:rsid w:val="00F766EA"/>
    <w:rsid w:val="00F83357"/>
    <w:rsid w:val="00F858A0"/>
    <w:rsid w:val="00F85C87"/>
    <w:rsid w:val="00F873C2"/>
    <w:rsid w:val="00F87FDA"/>
    <w:rsid w:val="00F90D8C"/>
    <w:rsid w:val="00F93302"/>
    <w:rsid w:val="00F93E3E"/>
    <w:rsid w:val="00F9459C"/>
    <w:rsid w:val="00F97559"/>
    <w:rsid w:val="00FA00F1"/>
    <w:rsid w:val="00FA4347"/>
    <w:rsid w:val="00FB0422"/>
    <w:rsid w:val="00FB050D"/>
    <w:rsid w:val="00FB1072"/>
    <w:rsid w:val="00FB53CD"/>
    <w:rsid w:val="00FB675C"/>
    <w:rsid w:val="00FC0100"/>
    <w:rsid w:val="00FC2283"/>
    <w:rsid w:val="00FC32F7"/>
    <w:rsid w:val="00FC3347"/>
    <w:rsid w:val="00FC3956"/>
    <w:rsid w:val="00FC5CB3"/>
    <w:rsid w:val="00FD5A07"/>
    <w:rsid w:val="00FD7D25"/>
    <w:rsid w:val="00FE263C"/>
    <w:rsid w:val="00FE5CD2"/>
    <w:rsid w:val="00FE7CA4"/>
    <w:rsid w:val="00FF1710"/>
    <w:rsid w:val="00FF373D"/>
    <w:rsid w:val="00FF4F0F"/>
    <w:rsid w:val="00FF66FA"/>
    <w:rsid w:val="00FF7E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0733A5"/>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uiPriority w:val="99"/>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0719BA"/>
    <w:rPr>
      <w:rFonts w:ascii="......." w:eastAsia="......." w:hAnsi="......." w:cs="......."/>
      <w:color w:val="000000"/>
      <w:sz w:val="24"/>
      <w:szCs w:val="24"/>
    </w:rPr>
  </w:style>
  <w:style w:type="character" w:customStyle="1" w:styleId="NormalCharacter">
    <w:name w:val="NormalCharacter"/>
    <w:rsid w:val="003D46A5"/>
  </w:style>
  <w:style w:type="paragraph" w:styleId="ae">
    <w:name w:val="Body Text"/>
    <w:basedOn w:val="a"/>
    <w:link w:val="Char6"/>
    <w:uiPriority w:val="99"/>
    <w:rsid w:val="00A85409"/>
    <w:pPr>
      <w:spacing w:after="120"/>
    </w:pPr>
  </w:style>
  <w:style w:type="character" w:customStyle="1" w:styleId="Char6">
    <w:name w:val="正文文本 Char"/>
    <w:basedOn w:val="a0"/>
    <w:link w:val="ae"/>
    <w:uiPriority w:val="99"/>
    <w:rsid w:val="00A85409"/>
    <w:rPr>
      <w:rFonts w:ascii="Times New Roman" w:hAnsi="Times New Roman"/>
      <w:kern w:val="2"/>
      <w:sz w:val="21"/>
    </w:rPr>
  </w:style>
  <w:style w:type="character" w:styleId="af">
    <w:name w:val="Strong"/>
    <w:uiPriority w:val="22"/>
    <w:qFormat/>
    <w:rsid w:val="00BB3573"/>
    <w:rPr>
      <w:b/>
      <w:bCs/>
    </w:rPr>
  </w:style>
  <w:style w:type="paragraph" w:styleId="af0">
    <w:name w:val="Body Text Indent"/>
    <w:basedOn w:val="a"/>
    <w:link w:val="Char7"/>
    <w:uiPriority w:val="99"/>
    <w:semiHidden/>
    <w:unhideWhenUsed/>
    <w:rsid w:val="000733A5"/>
    <w:pPr>
      <w:spacing w:after="120"/>
      <w:ind w:leftChars="200" w:left="420"/>
    </w:pPr>
  </w:style>
  <w:style w:type="character" w:customStyle="1" w:styleId="Char7">
    <w:name w:val="正文文本缩进 Char"/>
    <w:basedOn w:val="a0"/>
    <w:link w:val="af0"/>
    <w:uiPriority w:val="99"/>
    <w:semiHidden/>
    <w:rsid w:val="000733A5"/>
    <w:rPr>
      <w:rFonts w:ascii="Times New Roman" w:hAnsi="Times New Roman"/>
      <w:kern w:val="2"/>
      <w:sz w:val="21"/>
    </w:rPr>
  </w:style>
  <w:style w:type="character" w:customStyle="1" w:styleId="2Char">
    <w:name w:val="标题 2 Char"/>
    <w:basedOn w:val="a0"/>
    <w:link w:val="2"/>
    <w:uiPriority w:val="9"/>
    <w:semiHidden/>
    <w:rsid w:val="000733A5"/>
    <w:rPr>
      <w:rFonts w:asciiTheme="majorHAnsi" w:eastAsiaTheme="majorEastAsia" w:hAnsiTheme="majorHAnsi" w:cstheme="majorBidi"/>
      <w:b/>
      <w:bCs/>
      <w:kern w:val="2"/>
      <w:sz w:val="32"/>
      <w:szCs w:val="32"/>
    </w:rPr>
  </w:style>
  <w:style w:type="paragraph" w:styleId="af1">
    <w:name w:val="Plain Text"/>
    <w:basedOn w:val="a"/>
    <w:link w:val="Char8"/>
    <w:semiHidden/>
    <w:unhideWhenUsed/>
    <w:qFormat/>
    <w:rsid w:val="000733A5"/>
    <w:rPr>
      <w:rFonts w:ascii="宋体" w:hAnsi="Courier New" w:cs="Courier New"/>
      <w:szCs w:val="21"/>
    </w:rPr>
  </w:style>
  <w:style w:type="character" w:customStyle="1" w:styleId="Char8">
    <w:name w:val="纯文本 Char"/>
    <w:basedOn w:val="a0"/>
    <w:link w:val="af1"/>
    <w:semiHidden/>
    <w:rsid w:val="000733A5"/>
    <w:rPr>
      <w:rFonts w:ascii="宋体" w:hAnsi="Courier New" w:cs="Courier New"/>
      <w:kern w:val="2"/>
      <w:sz w:val="21"/>
      <w:szCs w:val="21"/>
    </w:rPr>
  </w:style>
  <w:style w:type="paragraph" w:customStyle="1" w:styleId="AONormal">
    <w:name w:val="AONormal"/>
    <w:qFormat/>
    <w:rsid w:val="000733A5"/>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styleId="af2">
    <w:name w:val="annotation reference"/>
    <w:basedOn w:val="a0"/>
    <w:uiPriority w:val="99"/>
    <w:semiHidden/>
    <w:unhideWhenUsed/>
    <w:rsid w:val="0016678A"/>
    <w:rPr>
      <w:sz w:val="21"/>
      <w:szCs w:val="21"/>
    </w:rPr>
  </w:style>
  <w:style w:type="paragraph" w:styleId="af3">
    <w:name w:val="annotation text"/>
    <w:basedOn w:val="a"/>
    <w:link w:val="Char9"/>
    <w:uiPriority w:val="99"/>
    <w:semiHidden/>
    <w:unhideWhenUsed/>
    <w:rsid w:val="0016678A"/>
    <w:pPr>
      <w:jc w:val="left"/>
    </w:pPr>
  </w:style>
  <w:style w:type="character" w:customStyle="1" w:styleId="Char9">
    <w:name w:val="批注文字 Char"/>
    <w:basedOn w:val="a0"/>
    <w:link w:val="af3"/>
    <w:uiPriority w:val="99"/>
    <w:semiHidden/>
    <w:rsid w:val="0016678A"/>
    <w:rPr>
      <w:rFonts w:ascii="Times New Roman" w:hAnsi="Times New Roman"/>
      <w:kern w:val="2"/>
      <w:sz w:val="21"/>
    </w:rPr>
  </w:style>
  <w:style w:type="paragraph" w:styleId="af4">
    <w:name w:val="annotation subject"/>
    <w:basedOn w:val="af3"/>
    <w:next w:val="af3"/>
    <w:link w:val="Chara"/>
    <w:uiPriority w:val="99"/>
    <w:semiHidden/>
    <w:unhideWhenUsed/>
    <w:rsid w:val="0016678A"/>
    <w:rPr>
      <w:b/>
      <w:bCs/>
    </w:rPr>
  </w:style>
  <w:style w:type="character" w:customStyle="1" w:styleId="Chara">
    <w:name w:val="批注主题 Char"/>
    <w:basedOn w:val="Char9"/>
    <w:link w:val="af4"/>
    <w:uiPriority w:val="99"/>
    <w:semiHidden/>
    <w:rsid w:val="0016678A"/>
    <w:rPr>
      <w:rFonts w:ascii="Times New Roman" w:hAnsi="Times New Roman"/>
      <w:b/>
      <w:bCs/>
      <w:kern w:val="2"/>
      <w:sz w:val="21"/>
    </w:rPr>
  </w:style>
  <w:style w:type="character" w:styleId="af5">
    <w:name w:val="FollowedHyperlink"/>
    <w:basedOn w:val="a0"/>
    <w:uiPriority w:val="99"/>
    <w:semiHidden/>
    <w:unhideWhenUsed/>
    <w:rsid w:val="00777027"/>
    <w:rPr>
      <w:color w:val="800080"/>
      <w:u w:val="single"/>
    </w:rPr>
  </w:style>
  <w:style w:type="paragraph" w:customStyle="1" w:styleId="Char10">
    <w:name w:val="Char1"/>
    <w:basedOn w:val="a"/>
    <w:autoRedefine/>
    <w:rsid w:val="001360F4"/>
    <w:pPr>
      <w:tabs>
        <w:tab w:val="left" w:pos="360"/>
      </w:tabs>
    </w:pPr>
    <w:rPr>
      <w:sz w:val="24"/>
      <w:szCs w:val="24"/>
    </w:rPr>
  </w:style>
  <w:style w:type="paragraph" w:customStyle="1" w:styleId="p1">
    <w:name w:val="p1"/>
    <w:basedOn w:val="a"/>
    <w:rsid w:val="001360F4"/>
    <w:pPr>
      <w:jc w:val="left"/>
    </w:pPr>
    <w:rPr>
      <w:rFonts w:ascii="Helvetica" w:eastAsia="Helvetica" w:hAnsi="Helvetica"/>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0733A5"/>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uiPriority w:val="99"/>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0719BA"/>
    <w:rPr>
      <w:rFonts w:ascii="......." w:eastAsia="......." w:hAnsi="......." w:cs="......."/>
      <w:color w:val="000000"/>
      <w:sz w:val="24"/>
      <w:szCs w:val="24"/>
    </w:rPr>
  </w:style>
  <w:style w:type="character" w:customStyle="1" w:styleId="NormalCharacter">
    <w:name w:val="NormalCharacter"/>
    <w:rsid w:val="003D46A5"/>
  </w:style>
  <w:style w:type="paragraph" w:styleId="ae">
    <w:name w:val="Body Text"/>
    <w:basedOn w:val="a"/>
    <w:link w:val="Char6"/>
    <w:uiPriority w:val="99"/>
    <w:rsid w:val="00A85409"/>
    <w:pPr>
      <w:spacing w:after="120"/>
    </w:pPr>
  </w:style>
  <w:style w:type="character" w:customStyle="1" w:styleId="Char6">
    <w:name w:val="正文文本 Char"/>
    <w:basedOn w:val="a0"/>
    <w:link w:val="ae"/>
    <w:uiPriority w:val="99"/>
    <w:rsid w:val="00A85409"/>
    <w:rPr>
      <w:rFonts w:ascii="Times New Roman" w:hAnsi="Times New Roman"/>
      <w:kern w:val="2"/>
      <w:sz w:val="21"/>
    </w:rPr>
  </w:style>
  <w:style w:type="character" w:styleId="af">
    <w:name w:val="Strong"/>
    <w:uiPriority w:val="22"/>
    <w:qFormat/>
    <w:rsid w:val="00BB3573"/>
    <w:rPr>
      <w:b/>
      <w:bCs/>
    </w:rPr>
  </w:style>
  <w:style w:type="paragraph" w:styleId="af0">
    <w:name w:val="Body Text Indent"/>
    <w:basedOn w:val="a"/>
    <w:link w:val="Char7"/>
    <w:uiPriority w:val="99"/>
    <w:semiHidden/>
    <w:unhideWhenUsed/>
    <w:rsid w:val="000733A5"/>
    <w:pPr>
      <w:spacing w:after="120"/>
      <w:ind w:leftChars="200" w:left="420"/>
    </w:pPr>
  </w:style>
  <w:style w:type="character" w:customStyle="1" w:styleId="Char7">
    <w:name w:val="正文文本缩进 Char"/>
    <w:basedOn w:val="a0"/>
    <w:link w:val="af0"/>
    <w:uiPriority w:val="99"/>
    <w:semiHidden/>
    <w:rsid w:val="000733A5"/>
    <w:rPr>
      <w:rFonts w:ascii="Times New Roman" w:hAnsi="Times New Roman"/>
      <w:kern w:val="2"/>
      <w:sz w:val="21"/>
    </w:rPr>
  </w:style>
  <w:style w:type="character" w:customStyle="1" w:styleId="2Char">
    <w:name w:val="标题 2 Char"/>
    <w:basedOn w:val="a0"/>
    <w:link w:val="2"/>
    <w:uiPriority w:val="9"/>
    <w:semiHidden/>
    <w:rsid w:val="000733A5"/>
    <w:rPr>
      <w:rFonts w:asciiTheme="majorHAnsi" w:eastAsiaTheme="majorEastAsia" w:hAnsiTheme="majorHAnsi" w:cstheme="majorBidi"/>
      <w:b/>
      <w:bCs/>
      <w:kern w:val="2"/>
      <w:sz w:val="32"/>
      <w:szCs w:val="32"/>
    </w:rPr>
  </w:style>
  <w:style w:type="paragraph" w:styleId="af1">
    <w:name w:val="Plain Text"/>
    <w:basedOn w:val="a"/>
    <w:link w:val="Char8"/>
    <w:semiHidden/>
    <w:unhideWhenUsed/>
    <w:qFormat/>
    <w:rsid w:val="000733A5"/>
    <w:rPr>
      <w:rFonts w:ascii="宋体" w:hAnsi="Courier New" w:cs="Courier New"/>
      <w:szCs w:val="21"/>
    </w:rPr>
  </w:style>
  <w:style w:type="character" w:customStyle="1" w:styleId="Char8">
    <w:name w:val="纯文本 Char"/>
    <w:basedOn w:val="a0"/>
    <w:link w:val="af1"/>
    <w:semiHidden/>
    <w:rsid w:val="000733A5"/>
    <w:rPr>
      <w:rFonts w:ascii="宋体" w:hAnsi="Courier New" w:cs="Courier New"/>
      <w:kern w:val="2"/>
      <w:sz w:val="21"/>
      <w:szCs w:val="21"/>
    </w:rPr>
  </w:style>
  <w:style w:type="paragraph" w:customStyle="1" w:styleId="AONormal">
    <w:name w:val="AONormal"/>
    <w:qFormat/>
    <w:rsid w:val="000733A5"/>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styleId="af2">
    <w:name w:val="annotation reference"/>
    <w:basedOn w:val="a0"/>
    <w:uiPriority w:val="99"/>
    <w:semiHidden/>
    <w:unhideWhenUsed/>
    <w:rsid w:val="0016678A"/>
    <w:rPr>
      <w:sz w:val="21"/>
      <w:szCs w:val="21"/>
    </w:rPr>
  </w:style>
  <w:style w:type="paragraph" w:styleId="af3">
    <w:name w:val="annotation text"/>
    <w:basedOn w:val="a"/>
    <w:link w:val="Char9"/>
    <w:uiPriority w:val="99"/>
    <w:semiHidden/>
    <w:unhideWhenUsed/>
    <w:rsid w:val="0016678A"/>
    <w:pPr>
      <w:jc w:val="left"/>
    </w:pPr>
  </w:style>
  <w:style w:type="character" w:customStyle="1" w:styleId="Char9">
    <w:name w:val="批注文字 Char"/>
    <w:basedOn w:val="a0"/>
    <w:link w:val="af3"/>
    <w:uiPriority w:val="99"/>
    <w:semiHidden/>
    <w:rsid w:val="0016678A"/>
    <w:rPr>
      <w:rFonts w:ascii="Times New Roman" w:hAnsi="Times New Roman"/>
      <w:kern w:val="2"/>
      <w:sz w:val="21"/>
    </w:rPr>
  </w:style>
  <w:style w:type="paragraph" w:styleId="af4">
    <w:name w:val="annotation subject"/>
    <w:basedOn w:val="af3"/>
    <w:next w:val="af3"/>
    <w:link w:val="Chara"/>
    <w:uiPriority w:val="99"/>
    <w:semiHidden/>
    <w:unhideWhenUsed/>
    <w:rsid w:val="0016678A"/>
    <w:rPr>
      <w:b/>
      <w:bCs/>
    </w:rPr>
  </w:style>
  <w:style w:type="character" w:customStyle="1" w:styleId="Chara">
    <w:name w:val="批注主题 Char"/>
    <w:basedOn w:val="Char9"/>
    <w:link w:val="af4"/>
    <w:uiPriority w:val="99"/>
    <w:semiHidden/>
    <w:rsid w:val="0016678A"/>
    <w:rPr>
      <w:rFonts w:ascii="Times New Roman" w:hAnsi="Times New Roman"/>
      <w:b/>
      <w:bCs/>
      <w:kern w:val="2"/>
      <w:sz w:val="21"/>
    </w:rPr>
  </w:style>
  <w:style w:type="character" w:styleId="af5">
    <w:name w:val="FollowedHyperlink"/>
    <w:basedOn w:val="a0"/>
    <w:uiPriority w:val="99"/>
    <w:semiHidden/>
    <w:unhideWhenUsed/>
    <w:rsid w:val="00777027"/>
    <w:rPr>
      <w:color w:val="800080"/>
      <w:u w:val="single"/>
    </w:rPr>
  </w:style>
  <w:style w:type="paragraph" w:customStyle="1" w:styleId="Char10">
    <w:name w:val="Char1"/>
    <w:basedOn w:val="a"/>
    <w:autoRedefine/>
    <w:rsid w:val="001360F4"/>
    <w:pPr>
      <w:tabs>
        <w:tab w:val="left" w:pos="360"/>
      </w:tabs>
    </w:pPr>
    <w:rPr>
      <w:sz w:val="24"/>
      <w:szCs w:val="24"/>
    </w:rPr>
  </w:style>
  <w:style w:type="paragraph" w:customStyle="1" w:styleId="p1">
    <w:name w:val="p1"/>
    <w:basedOn w:val="a"/>
    <w:rsid w:val="001360F4"/>
    <w:pPr>
      <w:jc w:val="left"/>
    </w:pPr>
    <w:rPr>
      <w:rFonts w:ascii="Helvetica" w:eastAsia="Helvetica" w:hAnsi="Helvetica"/>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548830">
      <w:bodyDiv w:val="1"/>
      <w:marLeft w:val="0"/>
      <w:marRight w:val="0"/>
      <w:marTop w:val="0"/>
      <w:marBottom w:val="0"/>
      <w:divBdr>
        <w:top w:val="none" w:sz="0" w:space="0" w:color="auto"/>
        <w:left w:val="none" w:sz="0" w:space="0" w:color="auto"/>
        <w:bottom w:val="none" w:sz="0" w:space="0" w:color="auto"/>
        <w:right w:val="none" w:sz="0" w:space="0" w:color="auto"/>
      </w:divBdr>
    </w:div>
    <w:div w:id="501972597">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275598158">
      <w:bodyDiv w:val="1"/>
      <w:marLeft w:val="0"/>
      <w:marRight w:val="0"/>
      <w:marTop w:val="0"/>
      <w:marBottom w:val="0"/>
      <w:divBdr>
        <w:top w:val="none" w:sz="0" w:space="0" w:color="auto"/>
        <w:left w:val="none" w:sz="0" w:space="0" w:color="auto"/>
        <w:bottom w:val="none" w:sz="0" w:space="0" w:color="auto"/>
        <w:right w:val="none" w:sz="0" w:space="0" w:color="auto"/>
      </w:divBdr>
    </w:div>
    <w:div w:id="1509977392">
      <w:bodyDiv w:val="1"/>
      <w:marLeft w:val="0"/>
      <w:marRight w:val="0"/>
      <w:marTop w:val="0"/>
      <w:marBottom w:val="0"/>
      <w:divBdr>
        <w:top w:val="none" w:sz="0" w:space="0" w:color="auto"/>
        <w:left w:val="none" w:sz="0" w:space="0" w:color="auto"/>
        <w:bottom w:val="none" w:sz="0" w:space="0" w:color="auto"/>
        <w:right w:val="none" w:sz="0" w:space="0" w:color="auto"/>
      </w:divBdr>
    </w:div>
    <w:div w:id="1596328431">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837302752">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ADA564-146A-4E29-8222-4AB7702389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TotalTime>
  <Pages>82</Pages>
  <Words>7273</Words>
  <Characters>41459</Characters>
  <Application>Microsoft Office Word</Application>
  <DocSecurity>0</DocSecurity>
  <PresentationFormat/>
  <Lines>345</Lines>
  <Paragraphs>97</Paragraphs>
  <Slides>0</Slides>
  <Notes>0</Notes>
  <HiddenSlides>0</HiddenSlides>
  <MMClips>0</MMClips>
  <ScaleCrop>false</ScaleCrop>
  <Company/>
  <LinksUpToDate>false</LinksUpToDate>
  <CharactersWithSpaces>48635</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33</cp:revision>
  <cp:lastPrinted>2015-08-04T03:01:00Z</cp:lastPrinted>
  <dcterms:created xsi:type="dcterms:W3CDTF">2024-06-13T08:17:00Z</dcterms:created>
  <dcterms:modified xsi:type="dcterms:W3CDTF">2025-11-28T06:50:00Z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