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A1ABC" w:rsidRDefault="00EA1ABC" w:rsidP="00EA1ABC">
      <w:pPr>
        <w:rPr>
          <w:rFonts w:eastAsia="仿宋_GB2312"/>
          <w:sz w:val="84"/>
        </w:rPr>
      </w:pPr>
    </w:p>
    <w:p w:rsidR="00EA1ABC" w:rsidRDefault="00EA1ABC" w:rsidP="00EA1ABC">
      <w:pPr>
        <w:ind w:right="105"/>
        <w:jc w:val="right"/>
        <w:rPr>
          <w:rFonts w:eastAsia="黑体"/>
          <w:b/>
          <w:spacing w:val="40"/>
          <w:w w:val="66"/>
          <w:sz w:val="60"/>
          <w:szCs w:val="60"/>
        </w:rPr>
      </w:pPr>
      <w:r>
        <w:rPr>
          <w:rFonts w:eastAsia="黑体" w:hint="eastAsia"/>
          <w:b/>
          <w:spacing w:val="40"/>
          <w:w w:val="66"/>
          <w:sz w:val="60"/>
          <w:szCs w:val="60"/>
        </w:rPr>
        <w:t xml:space="preserve">   </w:t>
      </w:r>
      <w:r>
        <w:rPr>
          <w:rFonts w:eastAsia="黑体" w:hint="eastAsia"/>
          <w:b/>
          <w:spacing w:val="40"/>
          <w:w w:val="66"/>
          <w:sz w:val="60"/>
          <w:szCs w:val="60"/>
        </w:rPr>
        <w:t>天津市消防救援总队训练与战勤保障支队清洁用品配送</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14:anchorId="242FECB5" wp14:editId="5D98A149">
                <wp:simplePos x="0" y="0"/>
                <wp:positionH relativeFrom="column">
                  <wp:posOffset>-122555</wp:posOffset>
                </wp:positionH>
                <wp:positionV relativeFrom="paragraph">
                  <wp:posOffset>347980</wp:posOffset>
                </wp:positionV>
                <wp:extent cx="72009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直接连接符 3" o:spid="_x0000_s1026" style="position:absolute;left:0;text-align:left;z-index:251659264;visibility:visible;mso-wrap-style:square;mso-wrap-distance-left:9pt;mso-wrap-distance-top:0;mso-wrap-distance-right:9pt;mso-wrap-distance-bottom:0;mso-position-horizontal:absolute;mso-position-horizontal-relative:text;mso-position-vertical:absolute;mso-position-vertical-relative:text"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" strokecolor="#4b69b5" strokeweight="15pt"/>
            </w:pict>
          </mc:Fallback>
        </mc:AlternateContent>
      </w:r>
      <w:r>
        <w:rPr>
          <w:rFonts w:eastAsia="黑体"/>
          <w:b/>
          <w:spacing w:val="40"/>
          <w:w w:val="66"/>
          <w:sz w:val="60"/>
          <w:szCs w:val="60"/>
        </w:rPr>
        <w:t>项目</w:t>
      </w:r>
    </w:p>
    <w:p w:rsidR="00EA1ABC" w:rsidRDefault="00EA1ABC" w:rsidP="00EA1ABC">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14:anchorId="48AA40D9" wp14:editId="4686A09E">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直接连接符 2" o:spid="_x0000_s1026" style="position:absolute;left:0;text-align:left;z-index:251660288;visibility:visible;mso-wrap-style:square;mso-wrap-distance-left:9pt;mso-wrap-distance-top:0;mso-wrap-distance-right:9pt;mso-wrap-distance-bottom:0;mso-position-horizontal:absolute;mso-position-horizontal-relative:text;mso-position-vertical:absolute;mso-position-vertical-relative:text" from="-9.65pt,28.45pt" to="250.9pt,2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" strokecolor="#4b69b5" strokeweight="15pt"/>
            </w:pict>
          </mc:Fallback>
        </mc:AlternateContent>
      </w:r>
      <w:r>
        <w:rPr>
          <w:rFonts w:eastAsia="黑体"/>
          <w:b/>
          <w:spacing w:val="40"/>
          <w:w w:val="66"/>
          <w:sz w:val="60"/>
          <w:szCs w:val="60"/>
        </w:rPr>
        <w:t>招标文件</w:t>
      </w:r>
    </w:p>
    <w:p w:rsidR="00EA1ABC" w:rsidRDefault="00EA1ABC" w:rsidP="00EA1ABC">
      <w:pPr>
        <w:ind w:right="1025"/>
        <w:jc w:val="center"/>
        <w:rPr>
          <w:rFonts w:eastAsia="黑体"/>
          <w:b/>
          <w:spacing w:val="40"/>
          <w:w w:val="66"/>
          <w:sz w:val="60"/>
          <w:szCs w:val="60"/>
        </w:rPr>
      </w:pPr>
    </w:p>
    <w:p w:rsidR="00EA1ABC" w:rsidRDefault="00EA1ABC" w:rsidP="00EA1ABC">
      <w:pPr>
        <w:jc w:val="center"/>
        <w:rPr>
          <w:rFonts w:eastAsia="黑体"/>
          <w:b/>
          <w:spacing w:val="40"/>
          <w:w w:val="66"/>
          <w:sz w:val="15"/>
          <w:szCs w:val="15"/>
        </w:rPr>
      </w:pPr>
      <w:r>
        <w:rPr>
          <w:rFonts w:eastAsia="黑体"/>
          <w:b/>
          <w:spacing w:val="40"/>
          <w:w w:val="66"/>
          <w:sz w:val="56"/>
          <w:szCs w:val="56"/>
        </w:rPr>
        <w:t xml:space="preserve">            </w:t>
      </w:r>
    </w:p>
    <w:p w:rsidR="00EA1ABC" w:rsidRDefault="00EA1ABC" w:rsidP="00EA1ABC">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w:t>
      </w:r>
      <w:r>
        <w:rPr>
          <w:rFonts w:eastAsia="黑体" w:hint="eastAsia"/>
          <w:spacing w:val="40"/>
          <w:w w:val="66"/>
          <w:sz w:val="32"/>
          <w:szCs w:val="32"/>
        </w:rPr>
        <w:t>D</w:t>
      </w:r>
      <w:r>
        <w:rPr>
          <w:rFonts w:eastAsia="黑体"/>
          <w:spacing w:val="40"/>
          <w:w w:val="66"/>
          <w:sz w:val="32"/>
          <w:szCs w:val="32"/>
        </w:rPr>
        <w:t>-</w:t>
      </w:r>
      <w:r>
        <w:rPr>
          <w:rFonts w:eastAsia="黑体" w:hint="eastAsia"/>
          <w:spacing w:val="40"/>
          <w:w w:val="66"/>
          <w:sz w:val="32"/>
          <w:szCs w:val="32"/>
        </w:rPr>
        <w:t>1274</w:t>
      </w:r>
      <w:r>
        <w:rPr>
          <w:rFonts w:eastAsia="黑体"/>
          <w:spacing w:val="40"/>
          <w:w w:val="66"/>
          <w:sz w:val="32"/>
          <w:szCs w:val="32"/>
        </w:rPr>
        <w:t>）</w:t>
      </w:r>
    </w:p>
    <w:p w:rsidR="00EA1ABC" w:rsidRDefault="00EA1ABC" w:rsidP="00EA1ABC">
      <w:pPr>
        <w:rPr>
          <w:sz w:val="40"/>
        </w:rPr>
      </w:pPr>
    </w:p>
    <w:p w:rsidR="00EA1ABC" w:rsidRDefault="00EA1ABC" w:rsidP="00EA1ABC">
      <w:pPr>
        <w:rPr>
          <w:sz w:val="36"/>
        </w:rPr>
      </w:pPr>
    </w:p>
    <w:p w:rsidR="00EA1ABC" w:rsidRDefault="00EA1ABC" w:rsidP="00EA1ABC">
      <w:pPr>
        <w:rPr>
          <w:sz w:val="36"/>
        </w:rPr>
      </w:pPr>
    </w:p>
    <w:p w:rsidR="00EA1ABC" w:rsidRDefault="00EA1ABC" w:rsidP="00EA1ABC">
      <w:pPr>
        <w:rPr>
          <w:sz w:val="36"/>
        </w:rPr>
      </w:pPr>
    </w:p>
    <w:p w:rsidR="00EA1ABC" w:rsidRDefault="00EA1ABC" w:rsidP="00EA1ABC">
      <w:pPr>
        <w:rPr>
          <w:sz w:val="36"/>
        </w:rPr>
      </w:pPr>
    </w:p>
    <w:p w:rsidR="00EA1ABC" w:rsidRDefault="00EA1ABC" w:rsidP="00EA1ABC">
      <w:pPr>
        <w:rPr>
          <w:sz w:val="36"/>
        </w:rPr>
      </w:pPr>
    </w:p>
    <w:p w:rsidR="00EA1ABC" w:rsidRDefault="00EA1ABC" w:rsidP="00EA1ABC">
      <w:pPr>
        <w:rPr>
          <w:sz w:val="36"/>
        </w:rPr>
      </w:pPr>
    </w:p>
    <w:p w:rsidR="00EA1ABC" w:rsidRDefault="00EA1ABC" w:rsidP="00EA1ABC">
      <w:pPr>
        <w:rPr>
          <w:sz w:val="36"/>
        </w:rPr>
      </w:pPr>
    </w:p>
    <w:p w:rsidR="00EA1ABC" w:rsidRDefault="00EA1ABC" w:rsidP="00EA1ABC">
      <w:pPr>
        <w:rPr>
          <w:sz w:val="36"/>
        </w:rPr>
      </w:pPr>
    </w:p>
    <w:p w:rsidR="00EA1ABC" w:rsidRDefault="00EA1ABC" w:rsidP="00EA1ABC">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14:anchorId="6FB9C352" wp14:editId="44870472">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EA1ABC" w:rsidRDefault="00EA1ABC" w:rsidP="00EA1ABC">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12</w:t>
      </w:r>
    </w:p>
    <w:p w:rsidR="00EA1ABC" w:rsidRDefault="00EA1ABC" w:rsidP="00EA1ABC">
      <w:pPr>
        <w:widowControl/>
        <w:jc w:val="left"/>
        <w:rPr>
          <w:rFonts w:eastAsia="仿宋_GB2312"/>
          <w:b/>
          <w:bCs/>
          <w:kern w:val="0"/>
          <w:sz w:val="44"/>
          <w:szCs w:val="44"/>
        </w:rPr>
      </w:pPr>
    </w:p>
    <w:p w:rsidR="00EA1ABC" w:rsidRDefault="00EA1ABC" w:rsidP="00EA1ABC">
      <w:pPr>
        <w:ind w:firstLineChars="100" w:firstLine="411"/>
        <w:jc w:val="center"/>
        <w:rPr>
          <w:b/>
          <w:spacing w:val="20"/>
          <w:w w:val="80"/>
          <w:sz w:val="48"/>
          <w:szCs w:val="48"/>
        </w:rPr>
        <w:sectPr w:rsidR="00EA1ABC">
          <w:headerReference w:type="default" r:id="rId7"/>
          <w:pgSz w:w="11906" w:h="16838"/>
          <w:pgMar w:top="1440" w:right="1797" w:bottom="1440" w:left="1797" w:header="851" w:footer="992" w:gutter="0"/>
          <w:pgNumType w:start="1"/>
          <w:cols w:space="425"/>
          <w:docGrid w:type="linesAndChars" w:linePitch="285" w:charSpace="-3449"/>
        </w:sectPr>
      </w:pPr>
    </w:p>
    <w:p w:rsidR="00EA1ABC" w:rsidRDefault="00EA1ABC" w:rsidP="00EA1ABC">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EA1ABC" w:rsidRDefault="00EA1ABC" w:rsidP="00EA1ABC">
      <w:pPr>
        <w:spacing w:line="560" w:lineRule="exact"/>
        <w:ind w:rightChars="-73" w:right="-141"/>
        <w:rPr>
          <w:b/>
          <w:sz w:val="24"/>
        </w:rPr>
      </w:pPr>
      <w:r>
        <w:rPr>
          <w:b/>
          <w:sz w:val="24"/>
        </w:rPr>
        <w:t>第一部分</w:t>
      </w:r>
      <w:r>
        <w:rPr>
          <w:b/>
          <w:sz w:val="24"/>
        </w:rPr>
        <w:t xml:space="preserve">  </w:t>
      </w:r>
      <w:r>
        <w:rPr>
          <w:b/>
          <w:sz w:val="24"/>
        </w:rPr>
        <w:t>投标邀请函</w:t>
      </w:r>
    </w:p>
    <w:p w:rsidR="00EA1ABC" w:rsidRDefault="00EA1ABC" w:rsidP="00EA1ABC">
      <w:pPr>
        <w:spacing w:line="560" w:lineRule="exact"/>
        <w:ind w:rightChars="-73" w:right="-141"/>
        <w:rPr>
          <w:b/>
          <w:sz w:val="24"/>
        </w:rPr>
      </w:pPr>
    </w:p>
    <w:p w:rsidR="00EA1ABC" w:rsidRDefault="00EA1ABC" w:rsidP="00EA1ABC">
      <w:pPr>
        <w:spacing w:line="560" w:lineRule="exact"/>
        <w:ind w:rightChars="-73" w:right="-141"/>
        <w:rPr>
          <w:b/>
          <w:sz w:val="24"/>
        </w:rPr>
      </w:pPr>
      <w:r>
        <w:rPr>
          <w:b/>
          <w:sz w:val="24"/>
        </w:rPr>
        <w:t>第二部分</w:t>
      </w:r>
      <w:r>
        <w:rPr>
          <w:b/>
          <w:sz w:val="24"/>
        </w:rPr>
        <w:t xml:space="preserve">  </w:t>
      </w:r>
      <w:r>
        <w:rPr>
          <w:b/>
          <w:sz w:val="24"/>
        </w:rPr>
        <w:t>招标项目要求</w:t>
      </w:r>
    </w:p>
    <w:p w:rsidR="00EA1ABC" w:rsidRDefault="00EA1ABC" w:rsidP="00EA1ABC">
      <w:pPr>
        <w:spacing w:line="560" w:lineRule="exact"/>
        <w:ind w:rightChars="-73" w:right="-141"/>
        <w:rPr>
          <w:b/>
          <w:sz w:val="24"/>
        </w:rPr>
      </w:pPr>
    </w:p>
    <w:p w:rsidR="00EA1ABC" w:rsidRDefault="00EA1ABC" w:rsidP="00EA1ABC">
      <w:pPr>
        <w:spacing w:line="560" w:lineRule="exact"/>
        <w:ind w:rightChars="-73" w:right="-141"/>
        <w:rPr>
          <w:b/>
          <w:sz w:val="24"/>
        </w:rPr>
      </w:pPr>
      <w:r>
        <w:rPr>
          <w:b/>
          <w:sz w:val="24"/>
        </w:rPr>
        <w:t>第三部分</w:t>
      </w:r>
      <w:r>
        <w:rPr>
          <w:b/>
          <w:sz w:val="24"/>
        </w:rPr>
        <w:t xml:space="preserve">  </w:t>
      </w:r>
      <w:r>
        <w:rPr>
          <w:b/>
          <w:sz w:val="24"/>
        </w:rPr>
        <w:t>投标须知</w:t>
      </w:r>
    </w:p>
    <w:p w:rsidR="00EA1ABC" w:rsidRDefault="00EA1ABC" w:rsidP="00EA1ABC">
      <w:pPr>
        <w:spacing w:line="560" w:lineRule="exact"/>
        <w:ind w:rightChars="-73" w:right="-141"/>
        <w:rPr>
          <w:sz w:val="24"/>
        </w:rPr>
      </w:pPr>
    </w:p>
    <w:p w:rsidR="00EA1ABC" w:rsidRDefault="00EA1ABC" w:rsidP="00EA1ABC">
      <w:pPr>
        <w:spacing w:line="560" w:lineRule="exact"/>
        <w:rPr>
          <w:b/>
          <w:sz w:val="24"/>
        </w:rPr>
      </w:pPr>
      <w:r>
        <w:rPr>
          <w:b/>
          <w:sz w:val="24"/>
        </w:rPr>
        <w:t>第四部分</w:t>
      </w:r>
      <w:r>
        <w:rPr>
          <w:b/>
          <w:sz w:val="24"/>
        </w:rPr>
        <w:t xml:space="preserve">  </w:t>
      </w:r>
      <w:r>
        <w:rPr>
          <w:b/>
          <w:sz w:val="24"/>
        </w:rPr>
        <w:t>合同条款</w:t>
      </w:r>
    </w:p>
    <w:p w:rsidR="00EA1ABC" w:rsidRDefault="00EA1ABC" w:rsidP="00EA1ABC">
      <w:pPr>
        <w:spacing w:line="560" w:lineRule="exact"/>
        <w:rPr>
          <w:sz w:val="24"/>
        </w:rPr>
      </w:pPr>
    </w:p>
    <w:p w:rsidR="00EA1ABC" w:rsidRDefault="00EA1ABC" w:rsidP="00EA1ABC">
      <w:pPr>
        <w:spacing w:line="560" w:lineRule="exact"/>
        <w:rPr>
          <w:sz w:val="24"/>
        </w:rPr>
      </w:pPr>
      <w:r>
        <w:rPr>
          <w:b/>
          <w:sz w:val="24"/>
        </w:rPr>
        <w:t>第五部分</w:t>
      </w:r>
      <w:r>
        <w:rPr>
          <w:b/>
          <w:sz w:val="24"/>
        </w:rPr>
        <w:t xml:space="preserve">  </w:t>
      </w:r>
      <w:r>
        <w:rPr>
          <w:b/>
          <w:sz w:val="24"/>
        </w:rPr>
        <w:t>投标文件格式</w:t>
      </w:r>
    </w:p>
    <w:p w:rsidR="00EA1ABC" w:rsidRDefault="00EA1ABC" w:rsidP="00EA1ABC">
      <w:pPr>
        <w:rPr>
          <w:sz w:val="24"/>
        </w:rPr>
      </w:pPr>
    </w:p>
    <w:p w:rsidR="00EA1ABC" w:rsidRDefault="00EA1ABC" w:rsidP="00EA1ABC">
      <w:pPr>
        <w:rPr>
          <w:sz w:val="24"/>
        </w:rPr>
      </w:pPr>
    </w:p>
    <w:p w:rsidR="00EA1ABC" w:rsidRDefault="00EA1ABC" w:rsidP="00EA1ABC">
      <w:pPr>
        <w:rPr>
          <w:sz w:val="24"/>
        </w:rPr>
      </w:pPr>
    </w:p>
    <w:p w:rsidR="00EA1ABC" w:rsidRDefault="00EA1ABC" w:rsidP="00EA1ABC">
      <w:pPr>
        <w:rPr>
          <w:sz w:val="24"/>
        </w:rPr>
      </w:pPr>
    </w:p>
    <w:p w:rsidR="00EA1ABC" w:rsidRDefault="00EA1ABC" w:rsidP="00EA1ABC">
      <w:pPr>
        <w:rPr>
          <w:sz w:val="24"/>
        </w:rPr>
      </w:pPr>
    </w:p>
    <w:p w:rsidR="00EA1ABC" w:rsidRDefault="00EA1ABC" w:rsidP="00EA1ABC">
      <w:pPr>
        <w:rPr>
          <w:sz w:val="24"/>
        </w:rPr>
      </w:pPr>
    </w:p>
    <w:p w:rsidR="00EA1ABC" w:rsidRDefault="00EA1ABC" w:rsidP="00EA1ABC">
      <w:pPr>
        <w:rPr>
          <w:b/>
        </w:rPr>
      </w:pPr>
    </w:p>
    <w:p w:rsidR="00EA1ABC" w:rsidRDefault="00EA1ABC" w:rsidP="00EA1ABC">
      <w:pPr>
        <w:pStyle w:val="ac"/>
        <w:rPr>
          <w:rFonts w:ascii="Times New Roman" w:hAnsi="Times New Roman"/>
        </w:rPr>
        <w:sectPr w:rsidR="00EA1ABC">
          <w:pgSz w:w="11906" w:h="16838"/>
          <w:pgMar w:top="1440" w:right="1797" w:bottom="1440" w:left="1797" w:header="851" w:footer="992" w:gutter="0"/>
          <w:pgNumType w:start="1"/>
          <w:cols w:space="425"/>
          <w:docGrid w:type="linesAndChars" w:linePitch="285" w:charSpace="-3449"/>
        </w:sectPr>
      </w:pPr>
      <w:bookmarkStart w:id="0" w:name="_Toc412903614"/>
    </w:p>
    <w:p w:rsidR="00EA1ABC" w:rsidRDefault="00EA1ABC" w:rsidP="00EA1ABC">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EA1ABC" w:rsidRDefault="00EA1ABC" w:rsidP="00EA1ABC">
      <w:pPr>
        <w:pStyle w:val="Default"/>
        <w:spacing w:line="360" w:lineRule="auto"/>
        <w:ind w:firstLineChars="200" w:firstLine="446"/>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宋体" w:hAnsi="Times New Roman" w:cs="Times New Roman" w:hint="eastAsia"/>
          <w:color w:val="auto"/>
        </w:rPr>
        <w:t>天津市消防救援总队</w:t>
      </w:r>
      <w:r>
        <w:rPr>
          <w:rFonts w:ascii="Times New Roman" w:eastAsiaTheme="minorEastAsia" w:hAnsi="Times New Roman" w:cs="Times New Roman"/>
          <w:color w:val="auto"/>
          <w:szCs w:val="32"/>
        </w:rPr>
        <w:t>委托，天津市政府采购中心将以公开招标方式，对</w:t>
      </w:r>
      <w:r>
        <w:rPr>
          <w:rFonts w:ascii="Times New Roman" w:eastAsiaTheme="minorEastAsia" w:hAnsi="Times New Roman" w:cs="Times New Roman" w:hint="eastAsia"/>
          <w:color w:val="auto"/>
          <w:szCs w:val="32"/>
        </w:rPr>
        <w:t>天津市消防救援总队训练与战勤保障支队清洁用品配送项目</w:t>
      </w:r>
      <w:r>
        <w:rPr>
          <w:rFonts w:ascii="Times New Roman" w:eastAsiaTheme="minorEastAsia" w:hAnsi="Times New Roman" w:cs="Times New Roman"/>
          <w:color w:val="auto"/>
          <w:szCs w:val="32"/>
        </w:rPr>
        <w:t>实施采购。现欢迎合格的供应商参加投标。</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rPr>
        <w:t>天津市消防救援总队训练与战勤保障支队清洁用品配送项目</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color w:val="auto"/>
        </w:rPr>
        <w:t>TGPC-202</w:t>
      </w:r>
      <w:r>
        <w:rPr>
          <w:rFonts w:ascii="Times New Roman" w:eastAsia="宋体" w:hAnsi="Times New Roman" w:cs="Times New Roman" w:hint="eastAsia"/>
          <w:color w:val="auto"/>
        </w:rPr>
        <w:t>5</w:t>
      </w:r>
      <w:r>
        <w:rPr>
          <w:rFonts w:ascii="Times New Roman" w:eastAsia="宋体" w:hAnsi="Times New Roman" w:cs="Times New Roman"/>
          <w:color w:val="auto"/>
        </w:rPr>
        <w:t>-</w:t>
      </w:r>
      <w:r>
        <w:rPr>
          <w:rFonts w:ascii="Times New Roman" w:eastAsia="宋体" w:hAnsi="Times New Roman" w:cs="Times New Roman" w:hint="eastAsia"/>
          <w:color w:val="auto"/>
        </w:rPr>
        <w:t>D</w:t>
      </w:r>
      <w:r>
        <w:rPr>
          <w:rFonts w:ascii="Times New Roman" w:eastAsia="宋体" w:hAnsi="Times New Roman" w:cs="Times New Roman"/>
          <w:color w:val="auto"/>
        </w:rPr>
        <w:t>-</w:t>
      </w:r>
      <w:r>
        <w:rPr>
          <w:rFonts w:ascii="Times New Roman" w:eastAsia="宋体" w:hAnsi="Times New Roman" w:cs="Times New Roman" w:hint="eastAsia"/>
          <w:color w:val="auto"/>
        </w:rPr>
        <w:t>1274</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清洁用品配送</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项，合同履行期限：签订合同之日起</w:t>
      </w:r>
      <w:r>
        <w:rPr>
          <w:rFonts w:ascii="Times New Roman" w:eastAsia="宋体" w:hAnsi="Times New Roman" w:cs="Times New Roman" w:hint="eastAsia"/>
          <w:color w:val="auto"/>
        </w:rPr>
        <w:t>1</w:t>
      </w:r>
      <w:r>
        <w:rPr>
          <w:rFonts w:ascii="Times New Roman" w:eastAsia="宋体" w:hAnsi="Times New Roman" w:cs="Times New Roman" w:hint="eastAsia"/>
          <w:color w:val="auto"/>
        </w:rPr>
        <w:t>年的服务期，</w:t>
      </w:r>
      <w:r>
        <w:rPr>
          <w:rFonts w:ascii="Times New Roman" w:eastAsia="宋体" w:hAnsi="Times New Roman" w:cs="Times New Roman"/>
          <w:color w:val="auto"/>
        </w:rPr>
        <w:t>若在服务期内，预算执行完毕，则服务期提前结束</w:t>
      </w:r>
      <w:r>
        <w:rPr>
          <w:rFonts w:ascii="Times New Roman" w:eastAsia="宋体" w:hAnsi="Times New Roman" w:cs="Times New Roman" w:hint="eastAsia"/>
          <w:color w:val="auto"/>
        </w:rPr>
        <w:t>。</w:t>
      </w:r>
    </w:p>
    <w:p w:rsidR="00EA1ABC" w:rsidRDefault="00EA1ABC" w:rsidP="00EA1ABC">
      <w:pPr>
        <w:tabs>
          <w:tab w:val="left" w:pos="210"/>
        </w:tabs>
        <w:autoSpaceDE w:val="0"/>
        <w:autoSpaceDN w:val="0"/>
        <w:adjustRightInd w:val="0"/>
        <w:spacing w:line="360" w:lineRule="auto"/>
        <w:ind w:firstLineChars="200" w:firstLine="446"/>
        <w:outlineLvl w:val="0"/>
        <w:rPr>
          <w:strike/>
          <w:sz w:val="24"/>
          <w:szCs w:val="24"/>
        </w:rPr>
      </w:pPr>
      <w:r>
        <w:rPr>
          <w:sz w:val="24"/>
          <w:szCs w:val="24"/>
          <w:lang w:val="zh-CN"/>
        </w:rPr>
        <w:t>本项目不接受进口产品投标。</w:t>
      </w:r>
    </w:p>
    <w:p w:rsidR="00EA1ABC" w:rsidRDefault="00EA1ABC" w:rsidP="00EA1ABC">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三、项目预算</w:t>
      </w:r>
    </w:p>
    <w:p w:rsidR="00EA1ABC" w:rsidRDefault="00EA1ABC" w:rsidP="00EA1ABC">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第一包：</w:t>
      </w:r>
      <w:r>
        <w:rPr>
          <w:rFonts w:ascii="Times New Roman" w:eastAsia="宋体" w:hAnsi="Times New Roman"/>
          <w:color w:val="auto"/>
        </w:rPr>
        <w:t>300000</w:t>
      </w:r>
      <w:r>
        <w:rPr>
          <w:rFonts w:ascii="Times New Roman" w:eastAsia="宋体" w:hAnsi="Times New Roman"/>
          <w:color w:val="auto"/>
        </w:rPr>
        <w:t>元</w:t>
      </w:r>
      <w:r>
        <w:rPr>
          <w:rFonts w:ascii="Times New Roman" w:eastAsia="宋体" w:hAnsi="Times New Roman" w:hint="eastAsia"/>
          <w:color w:val="auto"/>
        </w:rPr>
        <w:t>。</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EA1ABC" w:rsidRDefault="00EA1ABC" w:rsidP="00EA1A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（一）投标人须具备《中华人民共和国政府采购法》第二十二条第一款规定的条件，提供以下材料：</w:t>
      </w:r>
    </w:p>
    <w:p w:rsidR="00EA1ABC" w:rsidRDefault="00EA1ABC" w:rsidP="00EA1A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EA1ABC" w:rsidRDefault="00EA1ABC" w:rsidP="00EA1A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EA1ABC" w:rsidRDefault="00EA1ABC" w:rsidP="00EA1A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EA1ABC" w:rsidRDefault="00EA1ABC" w:rsidP="00EA1A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EA1ABC" w:rsidRDefault="00EA1ABC" w:rsidP="00EA1A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EA1ABC" w:rsidRDefault="00EA1ABC" w:rsidP="00EA1A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EA1ABC" w:rsidRDefault="00EA1ABC" w:rsidP="00EA1A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（二）本项目不接受联合体投标。</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（三）本项目专门面向中小企业采购，提供《中小企业声明函》。</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五</w:t>
      </w:r>
      <w:r>
        <w:rPr>
          <w:rFonts w:ascii="Times New Roman" w:eastAsia="宋体" w:hAnsi="Times New Roman" w:cs="Times New Roman"/>
          <w:color w:val="auto"/>
          <w:szCs w:val="32"/>
        </w:rPr>
        <w:t>、项目需要落实的政府采购政策</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szCs w:val="32"/>
        </w:rPr>
      </w:pPr>
      <w:bookmarkStart w:id="1" w:name="OLE_LINK4"/>
      <w:bookmarkStart w:id="2" w:name="OLE_LINK3"/>
      <w:r>
        <w:rPr>
          <w:rFonts w:ascii="Times New Roman" w:eastAsia="宋体" w:hAnsi="Times New Roman" w:cs="Times New Roman"/>
          <w:color w:val="auto"/>
          <w:szCs w:val="32"/>
        </w:rPr>
        <w:t>（一）</w:t>
      </w:r>
      <w:r>
        <w:rPr>
          <w:rFonts w:ascii="Times New Roman" w:eastAsia="宋体" w:hAnsi="Times New Roman" w:cs="Times New Roman" w:hint="eastAsia"/>
          <w:color w:val="auto"/>
          <w:szCs w:val="32"/>
        </w:rPr>
        <w:t>本项目专门面向中小企业采购</w:t>
      </w:r>
      <w:r>
        <w:rPr>
          <w:rFonts w:ascii="Times New Roman" w:eastAsia="宋体" w:hAnsi="Times New Roman" w:cs="Times New Roman"/>
          <w:color w:val="auto"/>
          <w:szCs w:val="32"/>
        </w:rPr>
        <w:t>。</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color w:val="auto"/>
          <w:szCs w:val="32"/>
        </w:rPr>
        <w:t>（二）根据财政部发布的《关于政府采购支持监狱企业发展有关问题的通知》规定，监狱企业视同小微企业。</w:t>
      </w:r>
    </w:p>
    <w:p w:rsidR="00EA1ABC" w:rsidRDefault="00EA1ABC" w:rsidP="00EA1A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EA1ABC" w:rsidRDefault="00EA1ABC" w:rsidP="00EA1ABC">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EA1ABC" w:rsidRDefault="00EA1ABC" w:rsidP="00EA1ABC">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Pr>
          <w:rFonts w:ascii="Times New Roman" w:eastAsia="宋体" w:hAnsi="Times New Roman" w:cs="Times New Roman"/>
          <w:color w:val="auto"/>
        </w:rPr>
        <w:t>六、获取招标文件时间、方式</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2</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9</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8" w:history="1">
        <w:r>
          <w:rPr>
            <w:rStyle w:val="af1"/>
            <w:rFonts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r>
        <w:rPr>
          <w:rFonts w:ascii="Times New Roman" w:eastAsia="宋体" w:hAnsi="Times New Roman" w:cs="Times New Roman" w:hint="eastAsia"/>
          <w:color w:val="auto"/>
        </w:rPr>
        <w:t>和标前答疑会</w:t>
      </w:r>
      <w:r>
        <w:rPr>
          <w:rFonts w:ascii="Times New Roman" w:eastAsia="宋体" w:hAnsi="Times New Roman" w:cs="Times New Roman"/>
          <w:color w:val="auto"/>
        </w:rPr>
        <w:t>。</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2</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23</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lastRenderedPageBreak/>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EA1ABC" w:rsidRDefault="00EA1ABC" w:rsidP="00EA1A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23</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23</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23</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lastRenderedPageBreak/>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r>
        <w:rPr>
          <w:rFonts w:ascii="Times New Roman" w:eastAsia="宋体" w:hAnsi="Times New Roman" w:cs="Times New Roman" w:hint="eastAsia"/>
          <w:color w:val="auto"/>
        </w:rPr>
        <w:t>、</w:t>
      </w:r>
      <w:r>
        <w:rPr>
          <w:rFonts w:ascii="Times New Roman" w:eastAsia="宋体" w:hAnsi="Times New Roman" w:cs="Times New Roman"/>
          <w:color w:val="auto"/>
        </w:rPr>
        <w:t>杨光</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EA1ABC" w:rsidRDefault="00EA1ABC" w:rsidP="00EA1A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天津市消防救援总队训练与战勤保障支队</w:t>
      </w:r>
    </w:p>
    <w:p w:rsidR="00EA1ABC" w:rsidRDefault="00EA1ABC" w:rsidP="00EA1A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天津市北辰区小淀镇云汉道</w:t>
      </w:r>
      <w:r>
        <w:rPr>
          <w:rFonts w:ascii="Times New Roman" w:eastAsia="宋体" w:hAnsi="Times New Roman" w:cs="Times New Roman" w:hint="eastAsia"/>
          <w:color w:val="auto"/>
        </w:rPr>
        <w:t>500</w:t>
      </w:r>
      <w:r>
        <w:rPr>
          <w:rFonts w:ascii="Times New Roman" w:eastAsia="宋体" w:hAnsi="Times New Roman" w:cs="Times New Roman" w:hint="eastAsia"/>
          <w:color w:val="auto"/>
        </w:rPr>
        <w:t>号</w:t>
      </w:r>
    </w:p>
    <w:p w:rsidR="00EA1ABC" w:rsidRDefault="00EA1ABC" w:rsidP="00EA1A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王立麟</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 xml:space="preserve">022-26993135 </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EA1ABC" w:rsidRDefault="00EA1ABC" w:rsidP="00EA1A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EA1ABC" w:rsidRDefault="00EA1ABC" w:rsidP="00EA1A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EA1ABC" w:rsidRDefault="00EA1ABC" w:rsidP="00EA1A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 </w:t>
      </w:r>
      <w:r>
        <w:rPr>
          <w:rFonts w:ascii="Times New Roman" w:eastAsia="宋体" w:hAnsi="Times New Roman" w:cs="Times New Roman" w:hint="eastAsia"/>
          <w:color w:val="auto"/>
        </w:rPr>
        <w:t>联系部门：天津市消防救援总队训练与战勤保障支队</w:t>
      </w:r>
    </w:p>
    <w:p w:rsidR="00EA1ABC" w:rsidRDefault="00EA1ABC" w:rsidP="00EA1A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联系地址：天津市北辰区小淀镇云汉道</w:t>
      </w:r>
      <w:r>
        <w:rPr>
          <w:rFonts w:ascii="Times New Roman" w:eastAsia="宋体" w:hAnsi="Times New Roman" w:cs="Times New Roman" w:hint="eastAsia"/>
          <w:color w:val="auto"/>
        </w:rPr>
        <w:t>500</w:t>
      </w:r>
      <w:r>
        <w:rPr>
          <w:rFonts w:ascii="Times New Roman" w:eastAsia="宋体" w:hAnsi="Times New Roman" w:cs="Times New Roman" w:hint="eastAsia"/>
          <w:color w:val="auto"/>
        </w:rPr>
        <w:t>号</w:t>
      </w:r>
    </w:p>
    <w:p w:rsidR="00EA1ABC" w:rsidRDefault="00EA1ABC" w:rsidP="00EA1A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人：王立麟</w:t>
      </w:r>
    </w:p>
    <w:p w:rsidR="00EA1ABC" w:rsidRDefault="00EA1ABC" w:rsidP="00EA1A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color w:val="auto"/>
        </w:rPr>
        <w:t>022-26993135</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本项目按以下比例向中标供应商收取招标代理服务费</w:t>
      </w:r>
      <w:r>
        <w:rPr>
          <w:rFonts w:ascii="Times New Roman" w:eastAsia="宋体" w:hAnsi="Times New Roman" w:cs="Times New Roman" w:hint="eastAsia"/>
          <w:color w:val="auto"/>
        </w:rPr>
        <w:t>：</w:t>
      </w:r>
    </w:p>
    <w:tbl>
      <w:tblPr>
        <w:tblW w:w="73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EA1ABC" w:rsidTr="00B8183A">
        <w:trPr>
          <w:trHeight w:val="440"/>
          <w:tblHeader/>
          <w:jc w:val="center"/>
        </w:trPr>
        <w:tc>
          <w:tcPr>
            <w:tcW w:w="3656" w:type="dxa"/>
            <w:vAlign w:val="center"/>
          </w:tcPr>
          <w:p w:rsidR="00EA1ABC" w:rsidRDefault="00EA1ABC" w:rsidP="00B8183A">
            <w:pPr>
              <w:tabs>
                <w:tab w:val="left" w:pos="750"/>
                <w:tab w:val="left" w:pos="840"/>
              </w:tabs>
              <w:adjustRightInd w:val="0"/>
              <w:snapToGrid w:val="0"/>
              <w:jc w:val="center"/>
              <w:rPr>
                <w:sz w:val="24"/>
              </w:rPr>
            </w:pPr>
            <w:r>
              <w:rPr>
                <w:sz w:val="24"/>
              </w:rPr>
              <w:t>中标金额</w:t>
            </w:r>
            <w:r>
              <w:rPr>
                <w:rFonts w:hint="eastAsia"/>
                <w:sz w:val="24"/>
              </w:rPr>
              <w:t>（万元）</w:t>
            </w:r>
          </w:p>
        </w:tc>
        <w:tc>
          <w:tcPr>
            <w:tcW w:w="3657" w:type="dxa"/>
            <w:vAlign w:val="center"/>
          </w:tcPr>
          <w:p w:rsidR="00EA1ABC" w:rsidRDefault="00EA1ABC" w:rsidP="00B8183A">
            <w:pPr>
              <w:tabs>
                <w:tab w:val="left" w:pos="750"/>
                <w:tab w:val="left" w:pos="840"/>
              </w:tabs>
              <w:adjustRightInd w:val="0"/>
              <w:snapToGrid w:val="0"/>
              <w:jc w:val="center"/>
              <w:rPr>
                <w:sz w:val="24"/>
              </w:rPr>
            </w:pPr>
            <w:r>
              <w:rPr>
                <w:sz w:val="24"/>
              </w:rPr>
              <w:t>费率</w:t>
            </w:r>
          </w:p>
        </w:tc>
      </w:tr>
      <w:tr w:rsidR="00EA1ABC" w:rsidTr="00B8183A">
        <w:trPr>
          <w:trHeight w:val="440"/>
          <w:jc w:val="center"/>
        </w:trPr>
        <w:tc>
          <w:tcPr>
            <w:tcW w:w="3656" w:type="dxa"/>
            <w:vAlign w:val="center"/>
          </w:tcPr>
          <w:p w:rsidR="00EA1ABC" w:rsidRDefault="00EA1ABC" w:rsidP="00B8183A">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EA1ABC" w:rsidRDefault="00EA1ABC" w:rsidP="00B8183A">
            <w:pPr>
              <w:tabs>
                <w:tab w:val="left" w:pos="750"/>
                <w:tab w:val="left" w:pos="840"/>
              </w:tabs>
              <w:adjustRightInd w:val="0"/>
              <w:snapToGrid w:val="0"/>
              <w:jc w:val="center"/>
              <w:rPr>
                <w:sz w:val="24"/>
              </w:rPr>
            </w:pPr>
            <w:r>
              <w:rPr>
                <w:sz w:val="24"/>
              </w:rPr>
              <w:t>1%</w:t>
            </w:r>
          </w:p>
        </w:tc>
      </w:tr>
      <w:tr w:rsidR="00EA1ABC" w:rsidTr="00B8183A">
        <w:trPr>
          <w:trHeight w:val="440"/>
          <w:jc w:val="center"/>
        </w:trPr>
        <w:tc>
          <w:tcPr>
            <w:tcW w:w="3656" w:type="dxa"/>
            <w:vAlign w:val="center"/>
          </w:tcPr>
          <w:p w:rsidR="00EA1ABC" w:rsidRDefault="00EA1ABC" w:rsidP="00B8183A">
            <w:pPr>
              <w:tabs>
                <w:tab w:val="left" w:pos="750"/>
                <w:tab w:val="left" w:pos="840"/>
              </w:tabs>
              <w:adjustRightInd w:val="0"/>
              <w:snapToGrid w:val="0"/>
              <w:jc w:val="center"/>
              <w:rPr>
                <w:sz w:val="24"/>
              </w:rPr>
            </w:pPr>
            <w:r>
              <w:rPr>
                <w:sz w:val="24"/>
              </w:rPr>
              <w:t>100-500</w:t>
            </w:r>
          </w:p>
        </w:tc>
        <w:tc>
          <w:tcPr>
            <w:tcW w:w="3657" w:type="dxa"/>
            <w:vAlign w:val="center"/>
          </w:tcPr>
          <w:p w:rsidR="00EA1ABC" w:rsidRDefault="00EA1ABC" w:rsidP="00B8183A">
            <w:pPr>
              <w:tabs>
                <w:tab w:val="left" w:pos="750"/>
                <w:tab w:val="left" w:pos="840"/>
              </w:tabs>
              <w:adjustRightInd w:val="0"/>
              <w:snapToGrid w:val="0"/>
              <w:jc w:val="center"/>
              <w:rPr>
                <w:sz w:val="24"/>
              </w:rPr>
            </w:pPr>
            <w:r>
              <w:rPr>
                <w:rFonts w:hint="eastAsia"/>
                <w:sz w:val="24"/>
              </w:rPr>
              <w:t>0.8</w:t>
            </w:r>
            <w:r>
              <w:rPr>
                <w:sz w:val="24"/>
              </w:rPr>
              <w:t>%</w:t>
            </w:r>
          </w:p>
        </w:tc>
      </w:tr>
      <w:tr w:rsidR="00EA1ABC" w:rsidTr="00B8183A">
        <w:trPr>
          <w:trHeight w:val="440"/>
          <w:jc w:val="center"/>
        </w:trPr>
        <w:tc>
          <w:tcPr>
            <w:tcW w:w="3656" w:type="dxa"/>
            <w:vAlign w:val="center"/>
          </w:tcPr>
          <w:p w:rsidR="00EA1ABC" w:rsidRDefault="00EA1ABC" w:rsidP="00B8183A">
            <w:pPr>
              <w:tabs>
                <w:tab w:val="left" w:pos="750"/>
                <w:tab w:val="left" w:pos="840"/>
              </w:tabs>
              <w:adjustRightInd w:val="0"/>
              <w:snapToGrid w:val="0"/>
              <w:jc w:val="center"/>
              <w:rPr>
                <w:sz w:val="24"/>
              </w:rPr>
            </w:pPr>
            <w:r>
              <w:rPr>
                <w:sz w:val="24"/>
              </w:rPr>
              <w:t>500-1000</w:t>
            </w:r>
          </w:p>
        </w:tc>
        <w:tc>
          <w:tcPr>
            <w:tcW w:w="3657" w:type="dxa"/>
            <w:vAlign w:val="center"/>
          </w:tcPr>
          <w:p w:rsidR="00EA1ABC" w:rsidRDefault="00EA1ABC" w:rsidP="00B8183A">
            <w:pPr>
              <w:tabs>
                <w:tab w:val="left" w:pos="750"/>
                <w:tab w:val="left" w:pos="840"/>
              </w:tabs>
              <w:adjustRightInd w:val="0"/>
              <w:snapToGrid w:val="0"/>
              <w:jc w:val="center"/>
              <w:rPr>
                <w:sz w:val="24"/>
              </w:rPr>
            </w:pPr>
            <w:r>
              <w:rPr>
                <w:sz w:val="24"/>
              </w:rPr>
              <w:t>0.</w:t>
            </w:r>
            <w:r>
              <w:rPr>
                <w:rFonts w:hint="eastAsia"/>
                <w:sz w:val="24"/>
              </w:rPr>
              <w:t>45</w:t>
            </w:r>
            <w:r>
              <w:rPr>
                <w:sz w:val="24"/>
              </w:rPr>
              <w:t>%</w:t>
            </w:r>
          </w:p>
        </w:tc>
      </w:tr>
      <w:tr w:rsidR="00EA1ABC" w:rsidTr="00B8183A">
        <w:trPr>
          <w:trHeight w:val="440"/>
          <w:jc w:val="center"/>
        </w:trPr>
        <w:tc>
          <w:tcPr>
            <w:tcW w:w="3656" w:type="dxa"/>
            <w:vAlign w:val="center"/>
          </w:tcPr>
          <w:p w:rsidR="00EA1ABC" w:rsidRDefault="00EA1ABC" w:rsidP="00B8183A">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EA1ABC" w:rsidRDefault="00EA1ABC" w:rsidP="00B8183A">
            <w:pPr>
              <w:tabs>
                <w:tab w:val="left" w:pos="750"/>
                <w:tab w:val="left" w:pos="840"/>
              </w:tabs>
              <w:adjustRightInd w:val="0"/>
              <w:snapToGrid w:val="0"/>
              <w:jc w:val="center"/>
              <w:rPr>
                <w:sz w:val="24"/>
              </w:rPr>
            </w:pPr>
            <w:r>
              <w:rPr>
                <w:rFonts w:hint="eastAsia"/>
                <w:sz w:val="24"/>
              </w:rPr>
              <w:t>0.25%</w:t>
            </w:r>
          </w:p>
        </w:tc>
      </w:tr>
      <w:tr w:rsidR="00EA1ABC" w:rsidTr="00B8183A">
        <w:trPr>
          <w:trHeight w:val="440"/>
          <w:jc w:val="center"/>
        </w:trPr>
        <w:tc>
          <w:tcPr>
            <w:tcW w:w="3656" w:type="dxa"/>
            <w:vAlign w:val="center"/>
          </w:tcPr>
          <w:p w:rsidR="00EA1ABC" w:rsidRDefault="00EA1ABC" w:rsidP="00B8183A">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EA1ABC" w:rsidRDefault="00EA1ABC" w:rsidP="00B8183A">
            <w:pPr>
              <w:tabs>
                <w:tab w:val="left" w:pos="750"/>
                <w:tab w:val="left" w:pos="840"/>
              </w:tabs>
              <w:adjustRightInd w:val="0"/>
              <w:snapToGrid w:val="0"/>
              <w:jc w:val="center"/>
              <w:rPr>
                <w:sz w:val="24"/>
              </w:rPr>
            </w:pPr>
            <w:r>
              <w:rPr>
                <w:rFonts w:hint="eastAsia"/>
                <w:sz w:val="24"/>
              </w:rPr>
              <w:t>0.1%</w:t>
            </w:r>
          </w:p>
        </w:tc>
      </w:tr>
      <w:tr w:rsidR="00EA1ABC" w:rsidTr="00B8183A">
        <w:trPr>
          <w:trHeight w:val="440"/>
          <w:jc w:val="center"/>
        </w:trPr>
        <w:tc>
          <w:tcPr>
            <w:tcW w:w="3656" w:type="dxa"/>
            <w:vAlign w:val="center"/>
          </w:tcPr>
          <w:p w:rsidR="00EA1ABC" w:rsidRDefault="00EA1ABC" w:rsidP="00B8183A">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EA1ABC" w:rsidRDefault="00EA1ABC" w:rsidP="00B8183A">
            <w:pPr>
              <w:tabs>
                <w:tab w:val="left" w:pos="750"/>
                <w:tab w:val="left" w:pos="840"/>
              </w:tabs>
              <w:adjustRightInd w:val="0"/>
              <w:snapToGrid w:val="0"/>
              <w:jc w:val="center"/>
              <w:rPr>
                <w:sz w:val="24"/>
              </w:rPr>
            </w:pPr>
            <w:r>
              <w:rPr>
                <w:rFonts w:hint="eastAsia"/>
                <w:sz w:val="24"/>
              </w:rPr>
              <w:t>0.05%</w:t>
            </w:r>
          </w:p>
        </w:tc>
      </w:tr>
    </w:tbl>
    <w:p w:rsidR="00EA1ABC" w:rsidRDefault="00EA1ABC" w:rsidP="00EA1ABC">
      <w:pPr>
        <w:tabs>
          <w:tab w:val="left" w:pos="700"/>
        </w:tabs>
        <w:autoSpaceDE w:val="0"/>
        <w:autoSpaceDN w:val="0"/>
        <w:adjustRightInd w:val="0"/>
        <w:spacing w:line="360" w:lineRule="auto"/>
        <w:ind w:firstLineChars="200" w:firstLine="446"/>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中标</w:t>
      </w:r>
      <w:r>
        <w:rPr>
          <w:sz w:val="24"/>
          <w:lang w:val="zh-CN"/>
        </w:rPr>
        <w:t>金额为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45</w:t>
      </w:r>
      <w:r>
        <w:rPr>
          <w:sz w:val="24"/>
          <w:lang w:val="zh-CN"/>
        </w:rPr>
        <w:t>%=</w:t>
      </w:r>
      <w:r>
        <w:rPr>
          <w:rFonts w:hint="eastAsia"/>
          <w:sz w:val="24"/>
          <w:lang w:val="zh-CN"/>
        </w:rPr>
        <w:t>50122.5</w:t>
      </w:r>
      <w:r>
        <w:rPr>
          <w:sz w:val="24"/>
          <w:lang w:val="zh-CN"/>
        </w:rPr>
        <w:t>元，服务费</w:t>
      </w:r>
      <w:r>
        <w:rPr>
          <w:rFonts w:hint="eastAsia"/>
          <w:sz w:val="24"/>
          <w:lang w:val="zh-CN"/>
        </w:rPr>
        <w:t>缴纳</w:t>
      </w:r>
      <w:r>
        <w:rPr>
          <w:rFonts w:hint="eastAsia"/>
          <w:sz w:val="24"/>
          <w:lang w:val="zh-CN"/>
        </w:rPr>
        <w:t>50122</w:t>
      </w:r>
      <w:r>
        <w:rPr>
          <w:rFonts w:hint="eastAsia"/>
          <w:sz w:val="24"/>
          <w:lang w:val="zh-CN"/>
        </w:rPr>
        <w:t>元。</w:t>
      </w:r>
      <w:r>
        <w:rPr>
          <w:sz w:val="24"/>
          <w:lang w:val="zh-CN"/>
        </w:rPr>
        <w:t>其中中标金额以《中标通知书》为准。</w:t>
      </w:r>
    </w:p>
    <w:p w:rsidR="00EA1ABC" w:rsidRDefault="00EA1ABC" w:rsidP="00EA1ABC">
      <w:pPr>
        <w:tabs>
          <w:tab w:val="left" w:pos="700"/>
        </w:tabs>
        <w:autoSpaceDE w:val="0"/>
        <w:autoSpaceDN w:val="0"/>
        <w:adjustRightInd w:val="0"/>
        <w:spacing w:line="360" w:lineRule="auto"/>
        <w:ind w:firstLineChars="200" w:firstLine="446"/>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EA1ABC" w:rsidRDefault="00EA1ABC" w:rsidP="00EA1A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EA1ABC" w:rsidRDefault="00EA1ABC" w:rsidP="00EA1A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EA1ABC" w:rsidRDefault="00EA1ABC" w:rsidP="00EA1ABC">
      <w:pPr>
        <w:pStyle w:val="Default"/>
        <w:spacing w:line="360" w:lineRule="auto"/>
        <w:ind w:firstLineChars="897" w:firstLine="2002"/>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EA1ABC" w:rsidRDefault="00EA1ABC" w:rsidP="00EA1A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EA1ABC" w:rsidRDefault="00EA1ABC" w:rsidP="00EA1A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缴费及申请开票系统：</w:t>
      </w:r>
      <w:r>
        <w:rPr>
          <w:rFonts w:ascii="Times New Roman" w:eastAsia="宋体" w:hAnsi="Times New Roman" w:cs="Times New Roman" w:hint="eastAsia"/>
          <w:color w:val="auto"/>
        </w:rPr>
        <w:t>http://pay.tjggzy.cn/</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缴费及开票咨询电话：</w:t>
      </w:r>
      <w:r>
        <w:rPr>
          <w:rFonts w:ascii="Times New Roman" w:eastAsia="宋体" w:hAnsi="Times New Roman" w:cs="Times New Roman" w:hint="eastAsia"/>
          <w:color w:val="auto"/>
        </w:rPr>
        <w:t>022-24532012</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p>
    <w:p w:rsidR="00EA1ABC" w:rsidRDefault="00EA1ABC" w:rsidP="00EA1ABC">
      <w:pPr>
        <w:pStyle w:val="Default"/>
        <w:spacing w:line="360" w:lineRule="auto"/>
        <w:jc w:val="both"/>
        <w:rPr>
          <w:rFonts w:ascii="Times New Roman" w:eastAsia="宋体" w:hAnsi="Times New Roman" w:cs="Times New Roman"/>
          <w:color w:val="auto"/>
        </w:rPr>
      </w:pPr>
    </w:p>
    <w:p w:rsidR="00EA1ABC" w:rsidRDefault="00EA1ABC" w:rsidP="00EA1ABC">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2</w:t>
      </w:r>
      <w:r>
        <w:rPr>
          <w:rFonts w:ascii="Times New Roman" w:eastAsia="宋体" w:hAnsi="Times New Roman" w:cs="Times New Roman"/>
          <w:color w:val="auto"/>
        </w:rPr>
        <w:t>日</w:t>
      </w:r>
    </w:p>
    <w:p w:rsidR="00EA1ABC" w:rsidRDefault="00EA1ABC" w:rsidP="00EA1ABC">
      <w:pPr>
        <w:pStyle w:val="Default"/>
        <w:spacing w:line="360" w:lineRule="auto"/>
        <w:ind w:right="892"/>
        <w:rPr>
          <w:rFonts w:ascii="Times New Roman" w:eastAsia="宋体" w:hAnsi="Times New Roman" w:cs="Times New Roman"/>
          <w:color w:val="auto"/>
        </w:rPr>
      </w:pPr>
    </w:p>
    <w:p w:rsidR="00EA1ABC" w:rsidRDefault="00EA1ABC" w:rsidP="00EA1ABC">
      <w:pPr>
        <w:pStyle w:val="Default"/>
        <w:spacing w:line="360" w:lineRule="auto"/>
        <w:ind w:right="892"/>
        <w:rPr>
          <w:rFonts w:ascii="Times New Roman" w:eastAsia="宋体" w:hAnsi="Times New Roman" w:cs="Times New Roman"/>
          <w:color w:val="auto"/>
        </w:rPr>
      </w:pPr>
    </w:p>
    <w:p w:rsidR="00EA1ABC" w:rsidRDefault="00EA1ABC" w:rsidP="00EA1ABC">
      <w:pPr>
        <w:widowControl/>
        <w:jc w:val="left"/>
        <w:rPr>
          <w:kern w:val="0"/>
          <w:sz w:val="24"/>
          <w:szCs w:val="24"/>
        </w:rPr>
      </w:pPr>
      <w:r>
        <w:br w:type="page"/>
      </w:r>
    </w:p>
    <w:p w:rsidR="00EA1ABC" w:rsidRDefault="00EA1ABC" w:rsidP="00EA1ABC">
      <w:pPr>
        <w:pStyle w:val="ac"/>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招标项目要求</w:t>
      </w:r>
      <w:bookmarkEnd w:id="3"/>
    </w:p>
    <w:p w:rsidR="00EA1ABC" w:rsidRDefault="00EA1ABC" w:rsidP="00EA1ABC">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EA1ABC" w:rsidRDefault="00EA1ABC" w:rsidP="00EA1ABC">
      <w:pPr>
        <w:autoSpaceDE w:val="0"/>
        <w:autoSpaceDN w:val="0"/>
        <w:adjustRightInd w:val="0"/>
        <w:spacing w:line="360" w:lineRule="auto"/>
        <w:ind w:firstLineChars="200" w:firstLine="446"/>
        <w:rPr>
          <w:sz w:val="24"/>
        </w:rPr>
      </w:pPr>
      <w:r>
        <w:rPr>
          <w:sz w:val="24"/>
        </w:rPr>
        <w:t>（一）报价要求</w:t>
      </w:r>
    </w:p>
    <w:p w:rsidR="00EA1ABC" w:rsidRDefault="00EA1ABC" w:rsidP="00EA1ABC">
      <w:pPr>
        <w:autoSpaceDE w:val="0"/>
        <w:autoSpaceDN w:val="0"/>
        <w:adjustRightInd w:val="0"/>
        <w:spacing w:line="360" w:lineRule="auto"/>
        <w:ind w:firstLineChars="200" w:firstLine="446"/>
        <w:rPr>
          <w:sz w:val="24"/>
        </w:rPr>
      </w:pPr>
      <w:r>
        <w:rPr>
          <w:sz w:val="24"/>
        </w:rPr>
        <w:t xml:space="preserve">1. </w:t>
      </w:r>
      <w:r>
        <w:rPr>
          <w:rFonts w:hint="eastAsia"/>
          <w:sz w:val="24"/>
        </w:rPr>
        <w:t>投标报价以综合折扣填列。以需求书中各单项最高限价价格为基础，报出综合折扣（例如：投标人报价综合折扣为九五折，则填写折扣为</w:t>
      </w:r>
      <w:r>
        <w:rPr>
          <w:rFonts w:hint="eastAsia"/>
          <w:sz w:val="24"/>
        </w:rPr>
        <w:t>95%</w:t>
      </w:r>
      <w:r>
        <w:rPr>
          <w:rFonts w:hint="eastAsia"/>
          <w:sz w:val="24"/>
        </w:rPr>
        <w:t>，最多保留小数点后两位，填写折扣大于</w:t>
      </w:r>
      <w:r>
        <w:rPr>
          <w:rFonts w:hint="eastAsia"/>
          <w:sz w:val="24"/>
        </w:rPr>
        <w:t>100%</w:t>
      </w:r>
      <w:r>
        <w:rPr>
          <w:rFonts w:hint="eastAsia"/>
          <w:sz w:val="24"/>
        </w:rPr>
        <w:t>的为无效投标）。实际结算价格</w:t>
      </w:r>
      <w:r>
        <w:rPr>
          <w:rFonts w:hint="eastAsia"/>
          <w:sz w:val="24"/>
        </w:rPr>
        <w:t>=</w:t>
      </w:r>
      <w:r>
        <w:rPr>
          <w:rFonts w:hint="eastAsia"/>
          <w:sz w:val="24"/>
        </w:rPr>
        <w:t>（实际采购</w:t>
      </w:r>
      <w:r>
        <w:rPr>
          <w:rFonts w:ascii="宋体" w:hAnsi="宋体" w:cs="宋体" w:hint="eastAsia"/>
          <w:kern w:val="0"/>
          <w:sz w:val="24"/>
          <w:szCs w:val="24"/>
          <w:lang w:bidi="ar"/>
        </w:rPr>
        <w:t>配送货物</w:t>
      </w:r>
      <w:r>
        <w:rPr>
          <w:rFonts w:hint="eastAsia"/>
          <w:sz w:val="24"/>
        </w:rPr>
        <w:t>单项最高限价价格×实际数量）总和×中标供应商投标时承诺的综合折扣。</w:t>
      </w:r>
    </w:p>
    <w:p w:rsidR="00EA1ABC" w:rsidRDefault="00EA1ABC" w:rsidP="00EA1ABC">
      <w:pPr>
        <w:autoSpaceDE w:val="0"/>
        <w:autoSpaceDN w:val="0"/>
        <w:adjustRightInd w:val="0"/>
        <w:spacing w:line="360" w:lineRule="auto"/>
        <w:ind w:firstLineChars="200" w:firstLine="446"/>
        <w:rPr>
          <w:sz w:val="24"/>
        </w:rPr>
      </w:pPr>
      <w:r>
        <w:rPr>
          <w:sz w:val="24"/>
        </w:rPr>
        <w:t>注</w:t>
      </w:r>
      <w:r>
        <w:rPr>
          <w:rFonts w:hint="eastAsia"/>
          <w:sz w:val="24"/>
        </w:rPr>
        <w:t>：</w:t>
      </w:r>
      <w:r>
        <w:rPr>
          <w:sz w:val="24"/>
        </w:rPr>
        <w:t>网上应答填写报价时</w:t>
      </w:r>
      <w:r>
        <w:rPr>
          <w:rFonts w:hint="eastAsia"/>
          <w:sz w:val="24"/>
        </w:rPr>
        <w:t>，</w:t>
      </w:r>
      <w:r>
        <w:rPr>
          <w:sz w:val="24"/>
        </w:rPr>
        <w:t>只填写</w:t>
      </w:r>
      <w:r>
        <w:rPr>
          <w:rFonts w:hint="eastAsia"/>
          <w:sz w:val="24"/>
        </w:rPr>
        <w:t>%</w:t>
      </w:r>
      <w:r>
        <w:rPr>
          <w:sz w:val="24"/>
        </w:rPr>
        <w:t>左侧数字</w:t>
      </w:r>
      <w:r>
        <w:rPr>
          <w:rFonts w:hint="eastAsia"/>
          <w:sz w:val="24"/>
        </w:rPr>
        <w:t>。例如综合折扣率</w:t>
      </w:r>
      <w:r>
        <w:rPr>
          <w:sz w:val="24"/>
        </w:rPr>
        <w:t>报价为</w:t>
      </w:r>
      <w:r>
        <w:rPr>
          <w:rFonts w:hint="eastAsia"/>
          <w:sz w:val="24"/>
        </w:rPr>
        <w:t>95%</w:t>
      </w:r>
      <w:r>
        <w:rPr>
          <w:rFonts w:hint="eastAsia"/>
          <w:sz w:val="24"/>
        </w:rPr>
        <w:t>，网上应答报价只填写“</w:t>
      </w:r>
      <w:r>
        <w:rPr>
          <w:rFonts w:hint="eastAsia"/>
          <w:sz w:val="24"/>
        </w:rPr>
        <w:t>95</w:t>
      </w:r>
      <w:r>
        <w:rPr>
          <w:rFonts w:hint="eastAsia"/>
          <w:sz w:val="24"/>
        </w:rPr>
        <w:t>”。</w:t>
      </w:r>
    </w:p>
    <w:p w:rsidR="00EA1ABC" w:rsidRDefault="00EA1ABC" w:rsidP="00EA1ABC">
      <w:pPr>
        <w:autoSpaceDE w:val="0"/>
        <w:autoSpaceDN w:val="0"/>
        <w:adjustRightInd w:val="0"/>
        <w:spacing w:line="360" w:lineRule="auto"/>
        <w:ind w:firstLineChars="200" w:firstLine="446"/>
        <w:rPr>
          <w:rFonts w:eastAsia="......."/>
          <w:color w:val="FF0000"/>
          <w:kern w:val="0"/>
          <w:sz w:val="24"/>
          <w:szCs w:val="24"/>
        </w:rPr>
      </w:pPr>
      <w:r>
        <w:rPr>
          <w:sz w:val="24"/>
        </w:rPr>
        <w:t xml:space="preserve">2. </w:t>
      </w:r>
      <w:r>
        <w:rPr>
          <w:sz w:val="24"/>
        </w:rPr>
        <w:t>投标人的报价应包括：</w:t>
      </w:r>
      <w:r>
        <w:rPr>
          <w:rFonts w:hint="eastAsia"/>
          <w:sz w:val="24"/>
        </w:rPr>
        <w:t>人员费用、清洁用品费用、配送费用、运输保险费用、装卸费用、管理费及税金等为完成招标文件规定的一切工作所需的全部费用。</w:t>
      </w:r>
    </w:p>
    <w:p w:rsidR="00EA1ABC" w:rsidRDefault="00EA1ABC" w:rsidP="00EA1ABC">
      <w:pPr>
        <w:autoSpaceDE w:val="0"/>
        <w:autoSpaceDN w:val="0"/>
        <w:adjustRightInd w:val="0"/>
        <w:spacing w:line="360" w:lineRule="auto"/>
        <w:ind w:firstLineChars="200" w:firstLine="446"/>
        <w:rPr>
          <w:kern w:val="0"/>
          <w:sz w:val="24"/>
          <w:szCs w:val="24"/>
        </w:rPr>
      </w:pPr>
      <w:r>
        <w:rPr>
          <w:rFonts w:hint="eastAsia"/>
          <w:kern w:val="0"/>
          <w:sz w:val="24"/>
          <w:szCs w:val="24"/>
        </w:rPr>
        <w:t xml:space="preserve">3. </w:t>
      </w:r>
      <w:r>
        <w:rPr>
          <w:sz w:val="24"/>
        </w:rPr>
        <w:t>验收相关费用由投标人负责</w:t>
      </w:r>
    </w:p>
    <w:p w:rsidR="00EA1ABC" w:rsidRDefault="00EA1ABC" w:rsidP="00EA1ABC">
      <w:pPr>
        <w:autoSpaceDE w:val="0"/>
        <w:autoSpaceDN w:val="0"/>
        <w:adjustRightInd w:val="0"/>
        <w:spacing w:line="360" w:lineRule="auto"/>
        <w:ind w:firstLineChars="200" w:firstLine="446"/>
        <w:rPr>
          <w:sz w:val="24"/>
        </w:rPr>
      </w:pPr>
      <w:r>
        <w:rPr>
          <w:sz w:val="24"/>
        </w:rPr>
        <w:t>（二）服务要求</w:t>
      </w:r>
    </w:p>
    <w:p w:rsidR="00EA1ABC" w:rsidRDefault="00EA1ABC" w:rsidP="00EA1ABC">
      <w:pPr>
        <w:autoSpaceDE w:val="0"/>
        <w:autoSpaceDN w:val="0"/>
        <w:adjustRightInd w:val="0"/>
        <w:spacing w:line="360" w:lineRule="auto"/>
        <w:ind w:firstLineChars="200" w:firstLine="446"/>
        <w:rPr>
          <w:sz w:val="24"/>
        </w:rPr>
      </w:pPr>
      <w:r>
        <w:rPr>
          <w:sz w:val="24"/>
        </w:rPr>
        <w:t>投标人提供详细的服务方案。</w:t>
      </w:r>
    </w:p>
    <w:p w:rsidR="00EA1ABC" w:rsidRDefault="00EA1ABC" w:rsidP="00EA1ABC">
      <w:pPr>
        <w:autoSpaceDE w:val="0"/>
        <w:autoSpaceDN w:val="0"/>
        <w:adjustRightInd w:val="0"/>
        <w:spacing w:line="360" w:lineRule="auto"/>
        <w:ind w:firstLineChars="200" w:firstLine="446"/>
        <w:rPr>
          <w:sz w:val="24"/>
        </w:rPr>
      </w:pPr>
      <w:r>
        <w:rPr>
          <w:sz w:val="24"/>
        </w:rPr>
        <w:t>（三）时间、地点要求</w:t>
      </w:r>
    </w:p>
    <w:p w:rsidR="00EA1ABC" w:rsidRDefault="00EA1ABC" w:rsidP="00EA1ABC">
      <w:pPr>
        <w:autoSpaceDE w:val="0"/>
        <w:autoSpaceDN w:val="0"/>
        <w:adjustRightInd w:val="0"/>
        <w:spacing w:line="360" w:lineRule="auto"/>
        <w:ind w:firstLineChars="200" w:firstLine="446"/>
        <w:rPr>
          <w:sz w:val="24"/>
        </w:rPr>
      </w:pPr>
      <w:r>
        <w:rPr>
          <w:sz w:val="24"/>
        </w:rPr>
        <w:t xml:space="preserve">1. </w:t>
      </w:r>
      <w:r>
        <w:rPr>
          <w:sz w:val="24"/>
        </w:rPr>
        <w:t>时间要求：签订合同之日起一年的服务期，若在服务期内，预算执行完毕，则服务期提前结束（特殊情况以合同为准）。</w:t>
      </w:r>
    </w:p>
    <w:p w:rsidR="00EA1ABC" w:rsidRDefault="00EA1ABC" w:rsidP="00EA1ABC">
      <w:pPr>
        <w:autoSpaceDE w:val="0"/>
        <w:autoSpaceDN w:val="0"/>
        <w:adjustRightInd w:val="0"/>
        <w:spacing w:line="360" w:lineRule="auto"/>
        <w:ind w:firstLineChars="200" w:firstLine="446"/>
        <w:rPr>
          <w:sz w:val="24"/>
        </w:rPr>
      </w:pPr>
      <w:r>
        <w:rPr>
          <w:sz w:val="24"/>
        </w:rPr>
        <w:t xml:space="preserve">2. </w:t>
      </w:r>
      <w:r>
        <w:rPr>
          <w:sz w:val="24"/>
        </w:rPr>
        <w:t>服务地点：</w:t>
      </w:r>
      <w:r>
        <w:rPr>
          <w:rFonts w:hint="eastAsia"/>
          <w:sz w:val="24"/>
        </w:rPr>
        <w:t>天津市北辰区小淀镇云汉道</w:t>
      </w:r>
      <w:r>
        <w:rPr>
          <w:rFonts w:hint="eastAsia"/>
          <w:sz w:val="24"/>
        </w:rPr>
        <w:t>500</w:t>
      </w:r>
      <w:r>
        <w:rPr>
          <w:rFonts w:hint="eastAsia"/>
          <w:sz w:val="24"/>
        </w:rPr>
        <w:t>号</w:t>
      </w:r>
      <w:r>
        <w:rPr>
          <w:sz w:val="24"/>
        </w:rPr>
        <w:t>（特殊情况以合同为准）。</w:t>
      </w:r>
    </w:p>
    <w:p w:rsidR="00EA1ABC" w:rsidRDefault="00EA1ABC" w:rsidP="00EA1ABC">
      <w:pPr>
        <w:autoSpaceDE w:val="0"/>
        <w:autoSpaceDN w:val="0"/>
        <w:adjustRightInd w:val="0"/>
        <w:spacing w:line="360" w:lineRule="auto"/>
        <w:ind w:firstLineChars="200" w:firstLine="446"/>
        <w:rPr>
          <w:sz w:val="24"/>
        </w:rPr>
      </w:pPr>
      <w:r>
        <w:rPr>
          <w:sz w:val="24"/>
        </w:rPr>
        <w:t>（四）付款方式</w:t>
      </w:r>
    </w:p>
    <w:p w:rsidR="00EA1ABC" w:rsidRDefault="00EA1ABC" w:rsidP="00EA1ABC">
      <w:pPr>
        <w:autoSpaceDE w:val="0"/>
        <w:autoSpaceDN w:val="0"/>
        <w:adjustRightInd w:val="0"/>
        <w:spacing w:line="360" w:lineRule="auto"/>
        <w:ind w:firstLineChars="200" w:firstLine="446"/>
        <w:rPr>
          <w:sz w:val="24"/>
        </w:rPr>
      </w:pPr>
      <w:r>
        <w:rPr>
          <w:rFonts w:hint="eastAsia"/>
          <w:sz w:val="24"/>
          <w:szCs w:val="24"/>
        </w:rPr>
        <w:t>按月付款，服务合格，每月末支付实际配送商品金额进行结算</w:t>
      </w:r>
      <w:r>
        <w:rPr>
          <w:sz w:val="24"/>
        </w:rPr>
        <w:t>（特殊情况以合同为准）。</w:t>
      </w:r>
    </w:p>
    <w:p w:rsidR="00EA1ABC" w:rsidRDefault="00EA1ABC" w:rsidP="00EA1ABC">
      <w:pPr>
        <w:autoSpaceDE w:val="0"/>
        <w:autoSpaceDN w:val="0"/>
        <w:adjustRightInd w:val="0"/>
        <w:spacing w:line="360" w:lineRule="auto"/>
        <w:ind w:firstLineChars="200" w:firstLine="446"/>
        <w:rPr>
          <w:sz w:val="24"/>
        </w:rPr>
      </w:pPr>
      <w:r>
        <w:rPr>
          <w:sz w:val="24"/>
        </w:rPr>
        <w:t>（五）投标保证金和履约保证金</w:t>
      </w:r>
    </w:p>
    <w:p w:rsidR="00EA1ABC" w:rsidRDefault="00EA1ABC" w:rsidP="00EA1ABC">
      <w:pPr>
        <w:autoSpaceDE w:val="0"/>
        <w:autoSpaceDN w:val="0"/>
        <w:adjustRightInd w:val="0"/>
        <w:spacing w:line="360" w:lineRule="auto"/>
        <w:ind w:firstLineChars="200" w:firstLine="446"/>
        <w:rPr>
          <w:sz w:val="24"/>
        </w:rPr>
      </w:pPr>
      <w:r>
        <w:rPr>
          <w:sz w:val="24"/>
        </w:rPr>
        <w:t>本项目不收取投标保证金和履约保证金。</w:t>
      </w:r>
    </w:p>
    <w:p w:rsidR="00EA1ABC" w:rsidRDefault="00EA1ABC" w:rsidP="00EA1ABC">
      <w:pPr>
        <w:autoSpaceDE w:val="0"/>
        <w:autoSpaceDN w:val="0"/>
        <w:adjustRightInd w:val="0"/>
        <w:spacing w:line="360" w:lineRule="auto"/>
        <w:ind w:firstLineChars="200" w:firstLine="446"/>
        <w:rPr>
          <w:color w:val="000000"/>
          <w:sz w:val="24"/>
        </w:rPr>
      </w:pPr>
      <w:r>
        <w:rPr>
          <w:rFonts w:hint="eastAsia"/>
          <w:color w:val="000000"/>
          <w:sz w:val="24"/>
        </w:rPr>
        <w:t>（六）验收方法及标准</w:t>
      </w:r>
    </w:p>
    <w:p w:rsidR="00EA1ABC" w:rsidRDefault="00EA1ABC" w:rsidP="00EA1ABC">
      <w:pPr>
        <w:autoSpaceDE w:val="0"/>
        <w:autoSpaceDN w:val="0"/>
        <w:adjustRightInd w:val="0"/>
        <w:spacing w:line="360" w:lineRule="auto"/>
        <w:ind w:firstLineChars="200" w:firstLine="446"/>
        <w:rPr>
          <w:color w:val="000000"/>
          <w:sz w:val="24"/>
        </w:rPr>
      </w:pPr>
      <w:r>
        <w:rPr>
          <w:rFonts w:hint="eastAsia"/>
          <w:color w:val="000000"/>
          <w:sz w:val="24"/>
        </w:rPr>
        <w:lastRenderedPageBreak/>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EA1ABC" w:rsidRDefault="00EA1ABC" w:rsidP="00EA1ABC">
      <w:pPr>
        <w:autoSpaceDE w:val="0"/>
        <w:autoSpaceDN w:val="0"/>
        <w:adjustRightInd w:val="0"/>
        <w:spacing w:line="360" w:lineRule="auto"/>
        <w:ind w:firstLineChars="200" w:firstLine="446"/>
        <w:rPr>
          <w:bCs/>
          <w:sz w:val="24"/>
        </w:rPr>
      </w:pPr>
      <w:r>
        <w:rPr>
          <w:sz w:val="24"/>
        </w:rPr>
        <w:t>二</w:t>
      </w:r>
      <w:r>
        <w:rPr>
          <w:bCs/>
          <w:sz w:val="24"/>
        </w:rPr>
        <w:t>、技术要求</w:t>
      </w:r>
    </w:p>
    <w:p w:rsidR="00EA1ABC" w:rsidRDefault="00EA1ABC" w:rsidP="00EA1ABC">
      <w:pPr>
        <w:spacing w:line="360" w:lineRule="auto"/>
        <w:ind w:firstLineChars="200" w:firstLine="446"/>
        <w:outlineLvl w:val="0"/>
        <w:rPr>
          <w:sz w:val="24"/>
        </w:rPr>
      </w:pPr>
      <w:r>
        <w:rPr>
          <w:sz w:val="24"/>
        </w:rPr>
        <w:t>（一）投标人须承诺所提供的服务、人员及设备符合相关强制性规定。</w:t>
      </w:r>
    </w:p>
    <w:p w:rsidR="00EA1ABC" w:rsidRDefault="00EA1ABC" w:rsidP="00EA1ABC">
      <w:pPr>
        <w:spacing w:line="360" w:lineRule="auto"/>
        <w:ind w:firstLineChars="200" w:firstLine="446"/>
        <w:outlineLvl w:val="0"/>
        <w:rPr>
          <w:sz w:val="24"/>
        </w:rPr>
      </w:pPr>
      <w:r>
        <w:rPr>
          <w:sz w:val="24"/>
        </w:rPr>
        <w:t>（二）具体需求详见本部分项目需求书。</w:t>
      </w:r>
    </w:p>
    <w:p w:rsidR="00EA1ABC" w:rsidRDefault="00EA1ABC" w:rsidP="00EA1ABC">
      <w:pPr>
        <w:spacing w:line="360" w:lineRule="auto"/>
        <w:ind w:firstLineChars="200" w:firstLine="446"/>
        <w:outlineLvl w:val="0"/>
        <w:rPr>
          <w:sz w:val="24"/>
        </w:rPr>
      </w:pPr>
      <w:r>
        <w:rPr>
          <w:sz w:val="24"/>
        </w:rPr>
        <w:t>三、评分因素及评标标准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742"/>
        <w:gridCol w:w="7000"/>
        <w:gridCol w:w="1010"/>
      </w:tblGrid>
      <w:tr w:rsidR="00EA1ABC" w:rsidTr="00B8183A">
        <w:trPr>
          <w:jc w:val="center"/>
        </w:trPr>
        <w:tc>
          <w:tcPr>
            <w:tcW w:w="9250" w:type="dxa"/>
            <w:gridSpan w:val="3"/>
            <w:shd w:val="clear" w:color="auto" w:fill="auto"/>
            <w:vAlign w:val="center"/>
          </w:tcPr>
          <w:p w:rsidR="00EA1ABC" w:rsidRDefault="00EA1ABC" w:rsidP="00B8183A">
            <w:pPr>
              <w:widowControl/>
              <w:snapToGrid w:val="0"/>
              <w:jc w:val="center"/>
              <w:rPr>
                <w:kern w:val="0"/>
                <w:sz w:val="24"/>
                <w:szCs w:val="24"/>
              </w:rPr>
            </w:pPr>
            <w:r>
              <w:rPr>
                <w:kern w:val="0"/>
                <w:sz w:val="24"/>
                <w:szCs w:val="24"/>
              </w:rPr>
              <w:t>第一部分</w:t>
            </w:r>
            <w:r>
              <w:rPr>
                <w:rFonts w:hint="eastAsia"/>
                <w:kern w:val="0"/>
                <w:sz w:val="24"/>
                <w:szCs w:val="24"/>
              </w:rPr>
              <w:t xml:space="preserve"> </w:t>
            </w:r>
            <w:r>
              <w:rPr>
                <w:rFonts w:hint="eastAsia"/>
                <w:kern w:val="0"/>
                <w:sz w:val="24"/>
                <w:szCs w:val="24"/>
              </w:rPr>
              <w:t>价格（</w:t>
            </w:r>
            <w:r>
              <w:rPr>
                <w:rFonts w:hint="eastAsia"/>
                <w:kern w:val="0"/>
                <w:sz w:val="24"/>
                <w:szCs w:val="24"/>
              </w:rPr>
              <w:t>10</w:t>
            </w:r>
            <w:r>
              <w:rPr>
                <w:rFonts w:hint="eastAsia"/>
                <w:kern w:val="0"/>
                <w:sz w:val="24"/>
                <w:szCs w:val="24"/>
              </w:rPr>
              <w:t>分）</w:t>
            </w:r>
          </w:p>
        </w:tc>
        <w:tc>
          <w:tcPr>
            <w:tcW w:w="1010" w:type="dxa"/>
            <w:shd w:val="clear" w:color="auto" w:fill="auto"/>
            <w:vAlign w:val="center"/>
          </w:tcPr>
          <w:p w:rsidR="00EA1ABC" w:rsidRDefault="00EA1ABC" w:rsidP="00B8183A">
            <w:pPr>
              <w:widowControl/>
              <w:snapToGrid w:val="0"/>
              <w:jc w:val="center"/>
              <w:rPr>
                <w:kern w:val="0"/>
                <w:sz w:val="24"/>
                <w:szCs w:val="24"/>
              </w:rPr>
            </w:pPr>
            <w:r>
              <w:rPr>
                <w:kern w:val="0"/>
                <w:sz w:val="24"/>
                <w:szCs w:val="24"/>
              </w:rPr>
              <w:t>分值</w:t>
            </w:r>
          </w:p>
        </w:tc>
      </w:tr>
      <w:tr w:rsidR="00EA1ABC" w:rsidTr="00B8183A">
        <w:trPr>
          <w:jc w:val="center"/>
        </w:trPr>
        <w:tc>
          <w:tcPr>
            <w:tcW w:w="508" w:type="dxa"/>
            <w:shd w:val="clear" w:color="auto" w:fill="auto"/>
            <w:vAlign w:val="center"/>
          </w:tcPr>
          <w:p w:rsidR="00EA1ABC" w:rsidRDefault="00EA1ABC" w:rsidP="00B8183A">
            <w:pPr>
              <w:widowControl/>
              <w:snapToGrid w:val="0"/>
              <w:jc w:val="center"/>
              <w:rPr>
                <w:kern w:val="0"/>
                <w:sz w:val="24"/>
                <w:szCs w:val="24"/>
              </w:rPr>
            </w:pPr>
            <w:r>
              <w:rPr>
                <w:rFonts w:hint="eastAsia"/>
                <w:kern w:val="0"/>
                <w:sz w:val="24"/>
                <w:szCs w:val="24"/>
              </w:rPr>
              <w:t>1</w:t>
            </w:r>
          </w:p>
        </w:tc>
        <w:tc>
          <w:tcPr>
            <w:tcW w:w="1742" w:type="dxa"/>
            <w:shd w:val="clear" w:color="auto" w:fill="auto"/>
            <w:vAlign w:val="center"/>
          </w:tcPr>
          <w:p w:rsidR="00EA1ABC" w:rsidRDefault="00EA1ABC" w:rsidP="00B8183A">
            <w:pPr>
              <w:widowControl/>
              <w:snapToGrid w:val="0"/>
              <w:jc w:val="center"/>
              <w:rPr>
                <w:kern w:val="0"/>
                <w:sz w:val="24"/>
                <w:szCs w:val="24"/>
              </w:rPr>
            </w:pPr>
            <w:r>
              <w:rPr>
                <w:rFonts w:hint="eastAsia"/>
                <w:kern w:val="0"/>
                <w:sz w:val="24"/>
                <w:szCs w:val="24"/>
              </w:rPr>
              <w:t>价格</w:t>
            </w:r>
          </w:p>
        </w:tc>
        <w:tc>
          <w:tcPr>
            <w:tcW w:w="7000" w:type="dxa"/>
            <w:shd w:val="clear" w:color="auto" w:fill="auto"/>
            <w:vAlign w:val="center"/>
          </w:tcPr>
          <w:p w:rsidR="00EA1ABC" w:rsidRDefault="00EA1ABC" w:rsidP="00B8183A">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rsidR="00EA1ABC" w:rsidRDefault="00EA1ABC" w:rsidP="00B8183A">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10</w:t>
            </w:r>
          </w:p>
          <w:p w:rsidR="00EA1ABC" w:rsidRDefault="00EA1ABC" w:rsidP="00B8183A">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shd w:val="clear" w:color="auto" w:fill="auto"/>
            <w:vAlign w:val="center"/>
          </w:tcPr>
          <w:p w:rsidR="00EA1ABC" w:rsidRDefault="00EA1ABC" w:rsidP="00B8183A">
            <w:pPr>
              <w:widowControl/>
              <w:snapToGrid w:val="0"/>
              <w:jc w:val="center"/>
              <w:rPr>
                <w:kern w:val="0"/>
                <w:sz w:val="24"/>
                <w:szCs w:val="24"/>
              </w:rPr>
            </w:pPr>
            <w:r>
              <w:rPr>
                <w:rFonts w:hint="eastAsia"/>
                <w:kern w:val="0"/>
                <w:sz w:val="24"/>
                <w:szCs w:val="24"/>
              </w:rPr>
              <w:t>10</w:t>
            </w:r>
          </w:p>
        </w:tc>
      </w:tr>
      <w:tr w:rsidR="00EA1ABC" w:rsidTr="00B8183A">
        <w:trPr>
          <w:jc w:val="center"/>
        </w:trPr>
        <w:tc>
          <w:tcPr>
            <w:tcW w:w="9250" w:type="dxa"/>
            <w:gridSpan w:val="3"/>
            <w:shd w:val="clear" w:color="auto" w:fill="auto"/>
            <w:vAlign w:val="center"/>
          </w:tcPr>
          <w:p w:rsidR="00EA1ABC" w:rsidRDefault="00EA1ABC" w:rsidP="00B8183A">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部分</w:t>
            </w:r>
            <w:r>
              <w:rPr>
                <w:kern w:val="0"/>
                <w:sz w:val="24"/>
                <w:szCs w:val="24"/>
              </w:rPr>
              <w:t xml:space="preserve"> </w:t>
            </w:r>
            <w:r>
              <w:rPr>
                <w:rFonts w:hint="eastAsia"/>
                <w:kern w:val="0"/>
                <w:sz w:val="24"/>
                <w:szCs w:val="24"/>
              </w:rPr>
              <w:t>客观分</w:t>
            </w:r>
            <w:r>
              <w:rPr>
                <w:kern w:val="0"/>
                <w:sz w:val="24"/>
                <w:szCs w:val="24"/>
              </w:rPr>
              <w:t>（</w:t>
            </w:r>
            <w:r>
              <w:rPr>
                <w:rFonts w:hint="eastAsia"/>
                <w:kern w:val="0"/>
                <w:sz w:val="24"/>
                <w:szCs w:val="24"/>
              </w:rPr>
              <w:t>34</w:t>
            </w:r>
            <w:r>
              <w:rPr>
                <w:kern w:val="0"/>
                <w:sz w:val="24"/>
                <w:szCs w:val="24"/>
              </w:rPr>
              <w:t>分）</w:t>
            </w:r>
          </w:p>
        </w:tc>
        <w:tc>
          <w:tcPr>
            <w:tcW w:w="1010" w:type="dxa"/>
            <w:shd w:val="clear" w:color="auto" w:fill="auto"/>
            <w:vAlign w:val="center"/>
          </w:tcPr>
          <w:p w:rsidR="00EA1ABC" w:rsidRDefault="00EA1ABC" w:rsidP="00B8183A">
            <w:pPr>
              <w:widowControl/>
              <w:snapToGrid w:val="0"/>
              <w:jc w:val="center"/>
              <w:rPr>
                <w:kern w:val="0"/>
                <w:sz w:val="24"/>
                <w:szCs w:val="24"/>
              </w:rPr>
            </w:pPr>
            <w:r>
              <w:rPr>
                <w:rFonts w:hint="eastAsia"/>
                <w:kern w:val="0"/>
                <w:sz w:val="24"/>
                <w:szCs w:val="24"/>
              </w:rPr>
              <w:t>分值</w:t>
            </w:r>
          </w:p>
        </w:tc>
      </w:tr>
      <w:tr w:rsidR="00EA1ABC" w:rsidTr="00B8183A">
        <w:trPr>
          <w:jc w:val="center"/>
        </w:trPr>
        <w:tc>
          <w:tcPr>
            <w:tcW w:w="508" w:type="dxa"/>
            <w:shd w:val="clear" w:color="auto" w:fill="auto"/>
            <w:vAlign w:val="center"/>
          </w:tcPr>
          <w:p w:rsidR="00EA1ABC" w:rsidRDefault="00EA1ABC" w:rsidP="00B8183A">
            <w:pPr>
              <w:widowControl/>
              <w:snapToGrid w:val="0"/>
              <w:jc w:val="center"/>
              <w:rPr>
                <w:kern w:val="0"/>
                <w:sz w:val="24"/>
                <w:szCs w:val="24"/>
              </w:rPr>
            </w:pPr>
            <w:r>
              <w:rPr>
                <w:rFonts w:hint="eastAsia"/>
                <w:kern w:val="0"/>
                <w:sz w:val="24"/>
                <w:szCs w:val="24"/>
              </w:rPr>
              <w:t>1</w:t>
            </w:r>
          </w:p>
        </w:tc>
        <w:tc>
          <w:tcPr>
            <w:tcW w:w="1742" w:type="dxa"/>
            <w:shd w:val="clear" w:color="auto" w:fill="auto"/>
            <w:vAlign w:val="center"/>
          </w:tcPr>
          <w:p w:rsidR="00EA1ABC" w:rsidRDefault="00EA1ABC" w:rsidP="00B8183A">
            <w:pPr>
              <w:widowControl/>
              <w:snapToGrid w:val="0"/>
              <w:jc w:val="center"/>
              <w:rPr>
                <w:kern w:val="0"/>
                <w:sz w:val="24"/>
                <w:szCs w:val="24"/>
              </w:rPr>
            </w:pPr>
            <w:r>
              <w:rPr>
                <w:rFonts w:hint="eastAsia"/>
                <w:kern w:val="0"/>
                <w:sz w:val="24"/>
                <w:szCs w:val="24"/>
              </w:rPr>
              <w:t>投标人认证评价</w:t>
            </w:r>
          </w:p>
        </w:tc>
        <w:tc>
          <w:tcPr>
            <w:tcW w:w="7000" w:type="dxa"/>
            <w:shd w:val="clear" w:color="auto" w:fill="auto"/>
            <w:vAlign w:val="center"/>
          </w:tcPr>
          <w:p w:rsidR="00EA1ABC" w:rsidRDefault="00EA1ABC" w:rsidP="00B8183A">
            <w:pPr>
              <w:snapToGrid w:val="0"/>
              <w:rPr>
                <w:bCs/>
                <w:sz w:val="24"/>
              </w:rPr>
            </w:pPr>
            <w:r>
              <w:rPr>
                <w:rFonts w:hint="eastAsia"/>
                <w:bCs/>
                <w:sz w:val="24"/>
              </w:rPr>
              <w:t>投标人具备质量管理体系认证、职业健康安全管理体系认证、环境管理体系认证，提供证书扫描件。具备证书得</w:t>
            </w:r>
            <w:r>
              <w:rPr>
                <w:rFonts w:hint="eastAsia"/>
                <w:bCs/>
                <w:sz w:val="24"/>
              </w:rPr>
              <w:t>2</w:t>
            </w:r>
            <w:r>
              <w:rPr>
                <w:rFonts w:hint="eastAsia"/>
                <w:bCs/>
                <w:sz w:val="24"/>
              </w:rPr>
              <w:t>分，其他</w:t>
            </w:r>
            <w:r>
              <w:rPr>
                <w:rFonts w:hint="eastAsia"/>
                <w:bCs/>
                <w:sz w:val="24"/>
              </w:rPr>
              <w:t>6</w:t>
            </w:r>
            <w:r>
              <w:rPr>
                <w:rFonts w:hint="eastAsia"/>
                <w:bCs/>
                <w:sz w:val="24"/>
              </w:rPr>
              <w:t>分；</w:t>
            </w:r>
          </w:p>
        </w:tc>
        <w:tc>
          <w:tcPr>
            <w:tcW w:w="1010" w:type="dxa"/>
            <w:shd w:val="clear" w:color="auto" w:fill="auto"/>
            <w:vAlign w:val="center"/>
          </w:tcPr>
          <w:p w:rsidR="00EA1ABC" w:rsidRDefault="00EA1ABC" w:rsidP="00B8183A">
            <w:pPr>
              <w:widowControl/>
              <w:snapToGrid w:val="0"/>
              <w:jc w:val="center"/>
              <w:rPr>
                <w:kern w:val="0"/>
                <w:sz w:val="24"/>
                <w:szCs w:val="24"/>
              </w:rPr>
            </w:pPr>
            <w:r>
              <w:rPr>
                <w:rFonts w:hint="eastAsia"/>
                <w:kern w:val="0"/>
                <w:sz w:val="24"/>
                <w:szCs w:val="24"/>
              </w:rPr>
              <w:t>6</w:t>
            </w:r>
          </w:p>
        </w:tc>
      </w:tr>
      <w:tr w:rsidR="00EA1ABC" w:rsidTr="00B8183A">
        <w:trPr>
          <w:jc w:val="center"/>
        </w:trPr>
        <w:tc>
          <w:tcPr>
            <w:tcW w:w="508" w:type="dxa"/>
            <w:shd w:val="clear" w:color="auto" w:fill="auto"/>
            <w:vAlign w:val="center"/>
          </w:tcPr>
          <w:p w:rsidR="00EA1ABC" w:rsidRDefault="00EA1ABC" w:rsidP="00B8183A">
            <w:pPr>
              <w:widowControl/>
              <w:snapToGrid w:val="0"/>
              <w:jc w:val="center"/>
              <w:rPr>
                <w:bCs/>
                <w:sz w:val="24"/>
              </w:rPr>
            </w:pPr>
            <w:r>
              <w:rPr>
                <w:rFonts w:hint="eastAsia"/>
                <w:bCs/>
                <w:sz w:val="24"/>
              </w:rPr>
              <w:t>2</w:t>
            </w:r>
          </w:p>
        </w:tc>
        <w:tc>
          <w:tcPr>
            <w:tcW w:w="1742" w:type="dxa"/>
            <w:shd w:val="clear" w:color="auto" w:fill="auto"/>
            <w:vAlign w:val="center"/>
          </w:tcPr>
          <w:p w:rsidR="00EA1ABC" w:rsidRDefault="00EA1ABC" w:rsidP="00B8183A">
            <w:pPr>
              <w:widowControl/>
              <w:snapToGrid w:val="0"/>
              <w:jc w:val="center"/>
              <w:rPr>
                <w:bCs/>
                <w:sz w:val="24"/>
              </w:rPr>
            </w:pPr>
            <w:r>
              <w:rPr>
                <w:rFonts w:hint="eastAsia"/>
                <w:bCs/>
                <w:sz w:val="24"/>
              </w:rPr>
              <w:t>投标人送货机动车辆评价</w:t>
            </w:r>
          </w:p>
        </w:tc>
        <w:tc>
          <w:tcPr>
            <w:tcW w:w="7000" w:type="dxa"/>
            <w:shd w:val="clear" w:color="auto" w:fill="auto"/>
            <w:vAlign w:val="center"/>
          </w:tcPr>
          <w:p w:rsidR="00EA1ABC" w:rsidRDefault="00EA1ABC" w:rsidP="00B8183A">
            <w:pPr>
              <w:snapToGrid w:val="0"/>
              <w:rPr>
                <w:bCs/>
                <w:sz w:val="24"/>
              </w:rPr>
            </w:pPr>
            <w:r>
              <w:rPr>
                <w:rFonts w:hint="eastAsia"/>
                <w:bCs/>
                <w:sz w:val="24"/>
              </w:rPr>
              <w:t>自有车辆：提供机动车行驶证扫描件（所有人应为供应商）；租赁车辆：提供机动车行驶证扫描件和租赁合同扫描件，上述车辆除限号日外，须全天</w:t>
            </w:r>
            <w:r>
              <w:rPr>
                <w:bCs/>
                <w:sz w:val="24"/>
              </w:rPr>
              <w:t>24</w:t>
            </w:r>
            <w:r>
              <w:rPr>
                <w:rFonts w:hint="eastAsia"/>
                <w:bCs/>
                <w:sz w:val="24"/>
              </w:rPr>
              <w:t>小时均可在我市外环线内合法行驶，否则不予认定给分。</w:t>
            </w:r>
          </w:p>
          <w:p w:rsidR="00EA1ABC" w:rsidRDefault="00EA1ABC" w:rsidP="00B8183A">
            <w:pPr>
              <w:snapToGrid w:val="0"/>
              <w:rPr>
                <w:bCs/>
                <w:sz w:val="24"/>
              </w:rPr>
            </w:pPr>
            <w:r>
              <w:rPr>
                <w:rFonts w:hint="eastAsia"/>
                <w:bCs/>
                <w:sz w:val="24"/>
              </w:rPr>
              <w:t>每提供</w:t>
            </w:r>
            <w:r>
              <w:rPr>
                <w:bCs/>
                <w:sz w:val="24"/>
              </w:rPr>
              <w:t>1</w:t>
            </w:r>
            <w:r>
              <w:rPr>
                <w:rFonts w:hint="eastAsia"/>
                <w:bCs/>
                <w:sz w:val="24"/>
              </w:rPr>
              <w:t>个合格的车辆证明材料得</w:t>
            </w:r>
            <w:r>
              <w:rPr>
                <w:rFonts w:hint="eastAsia"/>
                <w:bCs/>
                <w:sz w:val="24"/>
              </w:rPr>
              <w:t>2</w:t>
            </w:r>
            <w:r>
              <w:rPr>
                <w:rFonts w:hint="eastAsia"/>
                <w:bCs/>
                <w:sz w:val="24"/>
              </w:rPr>
              <w:t>分，最多</w:t>
            </w:r>
            <w:r>
              <w:rPr>
                <w:rFonts w:hint="eastAsia"/>
                <w:bCs/>
                <w:sz w:val="24"/>
              </w:rPr>
              <w:t>6</w:t>
            </w:r>
            <w:r>
              <w:rPr>
                <w:rFonts w:hint="eastAsia"/>
                <w:bCs/>
                <w:sz w:val="24"/>
              </w:rPr>
              <w:t>分；</w:t>
            </w:r>
          </w:p>
        </w:tc>
        <w:tc>
          <w:tcPr>
            <w:tcW w:w="1010" w:type="dxa"/>
            <w:shd w:val="clear" w:color="auto" w:fill="auto"/>
            <w:vAlign w:val="center"/>
          </w:tcPr>
          <w:p w:rsidR="00EA1ABC" w:rsidRDefault="00EA1ABC" w:rsidP="00B8183A">
            <w:pPr>
              <w:widowControl/>
              <w:snapToGrid w:val="0"/>
              <w:jc w:val="center"/>
              <w:rPr>
                <w:kern w:val="0"/>
                <w:sz w:val="24"/>
                <w:szCs w:val="24"/>
              </w:rPr>
            </w:pPr>
            <w:r>
              <w:rPr>
                <w:rFonts w:hint="eastAsia"/>
                <w:kern w:val="0"/>
                <w:sz w:val="24"/>
                <w:szCs w:val="24"/>
              </w:rPr>
              <w:t>6</w:t>
            </w:r>
          </w:p>
        </w:tc>
      </w:tr>
      <w:tr w:rsidR="00EA1ABC" w:rsidTr="00B8183A">
        <w:trPr>
          <w:jc w:val="center"/>
        </w:trPr>
        <w:tc>
          <w:tcPr>
            <w:tcW w:w="508" w:type="dxa"/>
            <w:shd w:val="clear" w:color="auto" w:fill="auto"/>
            <w:vAlign w:val="center"/>
          </w:tcPr>
          <w:p w:rsidR="00EA1ABC" w:rsidRDefault="00EA1ABC" w:rsidP="00B8183A">
            <w:pPr>
              <w:widowControl/>
              <w:snapToGrid w:val="0"/>
              <w:jc w:val="center"/>
              <w:rPr>
                <w:kern w:val="0"/>
                <w:sz w:val="24"/>
                <w:szCs w:val="24"/>
              </w:rPr>
            </w:pPr>
            <w:r>
              <w:rPr>
                <w:rFonts w:hint="eastAsia"/>
                <w:kern w:val="0"/>
                <w:sz w:val="24"/>
                <w:szCs w:val="24"/>
              </w:rPr>
              <w:t>3</w:t>
            </w:r>
          </w:p>
        </w:tc>
        <w:tc>
          <w:tcPr>
            <w:tcW w:w="1742" w:type="dxa"/>
            <w:shd w:val="clear" w:color="auto" w:fill="auto"/>
            <w:vAlign w:val="center"/>
          </w:tcPr>
          <w:p w:rsidR="00EA1ABC" w:rsidRDefault="00EA1ABC" w:rsidP="00B8183A">
            <w:pPr>
              <w:widowControl/>
              <w:snapToGrid w:val="0"/>
              <w:jc w:val="center"/>
              <w:rPr>
                <w:kern w:val="0"/>
                <w:sz w:val="24"/>
                <w:szCs w:val="24"/>
              </w:rPr>
            </w:pPr>
            <w:r>
              <w:rPr>
                <w:rFonts w:hint="eastAsia"/>
                <w:kern w:val="0"/>
                <w:sz w:val="24"/>
                <w:szCs w:val="24"/>
              </w:rPr>
              <w:t>投标人实施能力评价</w:t>
            </w:r>
          </w:p>
        </w:tc>
        <w:tc>
          <w:tcPr>
            <w:tcW w:w="7000" w:type="dxa"/>
            <w:shd w:val="clear" w:color="auto" w:fill="auto"/>
            <w:vAlign w:val="center"/>
          </w:tcPr>
          <w:p w:rsidR="00EA1ABC" w:rsidRDefault="00EA1ABC" w:rsidP="00B8183A">
            <w:pPr>
              <w:snapToGrid w:val="0"/>
              <w:rPr>
                <w:bCs/>
                <w:sz w:val="24"/>
              </w:rPr>
            </w:pPr>
            <w:r>
              <w:rPr>
                <w:rFonts w:hint="eastAsia"/>
                <w:bCs/>
                <w:sz w:val="24"/>
              </w:rPr>
              <w:t>完全按照以下要求提供</w:t>
            </w:r>
            <w:r>
              <w:rPr>
                <w:bCs/>
                <w:sz w:val="24"/>
              </w:rPr>
              <w:t>实施</w:t>
            </w:r>
            <w:r>
              <w:rPr>
                <w:rFonts w:hint="eastAsia"/>
                <w:bCs/>
                <w:sz w:val="24"/>
              </w:rPr>
              <w:t>销售清洁用品且已完成的业绩，提供的证明材料均不得遮挡涂黑，否则不予认定加分。</w:t>
            </w:r>
          </w:p>
          <w:p w:rsidR="00EA1ABC" w:rsidRDefault="00EA1ABC" w:rsidP="00B8183A">
            <w:pPr>
              <w:snapToGrid w:val="0"/>
              <w:rPr>
                <w:bCs/>
                <w:sz w:val="24"/>
              </w:rPr>
            </w:pPr>
            <w:r>
              <w:rPr>
                <w:bCs/>
                <w:sz w:val="24"/>
              </w:rPr>
              <w:t xml:space="preserve">A. </w:t>
            </w:r>
            <w:r>
              <w:rPr>
                <w:rFonts w:hint="eastAsia"/>
                <w:sz w:val="24"/>
              </w:rPr>
              <w:t>合同原件扫描件（合同签订时间为</w:t>
            </w:r>
            <w:r>
              <w:rPr>
                <w:sz w:val="24"/>
              </w:rPr>
              <w:t>20</w:t>
            </w:r>
            <w:r>
              <w:rPr>
                <w:rFonts w:hint="eastAsia"/>
                <w:sz w:val="24"/>
              </w:rPr>
              <w:t>22</w:t>
            </w:r>
            <w:r>
              <w:rPr>
                <w:rFonts w:hint="eastAsia"/>
                <w:sz w:val="24"/>
              </w:rPr>
              <w:t>年</w:t>
            </w:r>
            <w:r>
              <w:rPr>
                <w:sz w:val="24"/>
              </w:rPr>
              <w:t>1</w:t>
            </w:r>
            <w:r>
              <w:rPr>
                <w:rFonts w:hint="eastAsia"/>
                <w:sz w:val="24"/>
              </w:rPr>
              <w:t>月</w:t>
            </w:r>
            <w:r>
              <w:rPr>
                <w:sz w:val="24"/>
              </w:rPr>
              <w:t>1</w:t>
            </w:r>
            <w:r>
              <w:rPr>
                <w:rFonts w:hint="eastAsia"/>
                <w:sz w:val="24"/>
              </w:rPr>
              <w:t>日至今）。</w:t>
            </w:r>
            <w:r>
              <w:rPr>
                <w:rFonts w:hint="eastAsia"/>
                <w:bCs/>
                <w:sz w:val="24"/>
              </w:rPr>
              <w:t>包括买卖双方名称及盖章、合同清单、合同签订日期。</w:t>
            </w:r>
          </w:p>
          <w:p w:rsidR="00EA1ABC" w:rsidRDefault="00EA1ABC" w:rsidP="00B8183A">
            <w:pPr>
              <w:snapToGrid w:val="0"/>
              <w:rPr>
                <w:sz w:val="24"/>
              </w:rPr>
            </w:pPr>
            <w:r>
              <w:rPr>
                <w:sz w:val="24"/>
              </w:rPr>
              <w:t xml:space="preserve">B. </w:t>
            </w:r>
            <w:r>
              <w:rPr>
                <w:rFonts w:hint="eastAsia"/>
                <w:sz w:val="24"/>
              </w:rPr>
              <w:t>上述合同履行良好的相关证明材料原件扫描件（加盖上述合同甲方单位公章或上述合同甲方印章）。</w:t>
            </w:r>
          </w:p>
          <w:p w:rsidR="00EA1ABC" w:rsidRDefault="00EA1ABC" w:rsidP="00B8183A">
            <w:pPr>
              <w:widowControl/>
              <w:snapToGrid w:val="0"/>
              <w:rPr>
                <w:sz w:val="24"/>
              </w:rPr>
            </w:pPr>
            <w:r>
              <w:rPr>
                <w:bCs/>
                <w:sz w:val="24"/>
              </w:rPr>
              <w:t>1</w:t>
            </w:r>
            <w:r>
              <w:rPr>
                <w:rFonts w:hint="eastAsia"/>
                <w:bCs/>
                <w:sz w:val="24"/>
              </w:rPr>
              <w:t>个业绩</w:t>
            </w:r>
            <w:r>
              <w:rPr>
                <w:rFonts w:hint="eastAsia"/>
                <w:bCs/>
                <w:sz w:val="24"/>
              </w:rPr>
              <w:t>2</w:t>
            </w:r>
            <w:r>
              <w:rPr>
                <w:rFonts w:hint="eastAsia"/>
                <w:bCs/>
                <w:sz w:val="24"/>
              </w:rPr>
              <w:t>分，最多</w:t>
            </w:r>
            <w:r>
              <w:rPr>
                <w:rFonts w:hint="eastAsia"/>
                <w:bCs/>
                <w:sz w:val="24"/>
              </w:rPr>
              <w:t>10</w:t>
            </w:r>
            <w:r>
              <w:rPr>
                <w:rFonts w:hint="eastAsia"/>
                <w:bCs/>
                <w:sz w:val="24"/>
              </w:rPr>
              <w:t>分</w:t>
            </w:r>
          </w:p>
        </w:tc>
        <w:tc>
          <w:tcPr>
            <w:tcW w:w="1010" w:type="dxa"/>
            <w:shd w:val="clear" w:color="auto" w:fill="auto"/>
            <w:vAlign w:val="center"/>
          </w:tcPr>
          <w:p w:rsidR="00EA1ABC" w:rsidRDefault="00EA1ABC" w:rsidP="00B8183A">
            <w:pPr>
              <w:widowControl/>
              <w:snapToGrid w:val="0"/>
              <w:jc w:val="center"/>
              <w:rPr>
                <w:kern w:val="0"/>
                <w:sz w:val="24"/>
                <w:szCs w:val="24"/>
              </w:rPr>
            </w:pPr>
            <w:r>
              <w:rPr>
                <w:rFonts w:hint="eastAsia"/>
                <w:kern w:val="0"/>
                <w:sz w:val="24"/>
                <w:szCs w:val="24"/>
              </w:rPr>
              <w:t>10</w:t>
            </w:r>
          </w:p>
        </w:tc>
      </w:tr>
      <w:tr w:rsidR="00EA1ABC" w:rsidTr="00B8183A">
        <w:trPr>
          <w:jc w:val="center"/>
        </w:trPr>
        <w:tc>
          <w:tcPr>
            <w:tcW w:w="508" w:type="dxa"/>
            <w:shd w:val="clear" w:color="auto" w:fill="auto"/>
            <w:vAlign w:val="center"/>
          </w:tcPr>
          <w:p w:rsidR="00EA1ABC" w:rsidRDefault="00EA1ABC" w:rsidP="00B8183A">
            <w:pPr>
              <w:widowControl/>
              <w:snapToGrid w:val="0"/>
              <w:jc w:val="center"/>
              <w:rPr>
                <w:kern w:val="0"/>
                <w:sz w:val="24"/>
                <w:szCs w:val="24"/>
              </w:rPr>
            </w:pPr>
            <w:r>
              <w:rPr>
                <w:rFonts w:hint="eastAsia"/>
                <w:kern w:val="0"/>
                <w:sz w:val="24"/>
                <w:szCs w:val="24"/>
              </w:rPr>
              <w:t>4</w:t>
            </w:r>
          </w:p>
        </w:tc>
        <w:tc>
          <w:tcPr>
            <w:tcW w:w="1742" w:type="dxa"/>
            <w:shd w:val="clear" w:color="auto" w:fill="auto"/>
            <w:vAlign w:val="center"/>
          </w:tcPr>
          <w:p w:rsidR="00EA1ABC" w:rsidRDefault="00EA1ABC" w:rsidP="00B8183A">
            <w:pPr>
              <w:widowControl/>
              <w:snapToGrid w:val="0"/>
              <w:jc w:val="center"/>
              <w:rPr>
                <w:bCs/>
                <w:sz w:val="24"/>
              </w:rPr>
            </w:pPr>
            <w:r>
              <w:rPr>
                <w:bCs/>
                <w:sz w:val="24"/>
              </w:rPr>
              <w:t>投标人承诺评价</w:t>
            </w:r>
          </w:p>
        </w:tc>
        <w:tc>
          <w:tcPr>
            <w:tcW w:w="7000" w:type="dxa"/>
            <w:shd w:val="clear" w:color="auto" w:fill="auto"/>
            <w:vAlign w:val="center"/>
          </w:tcPr>
          <w:p w:rsidR="00EA1ABC" w:rsidRDefault="00EA1ABC" w:rsidP="00B8183A">
            <w:pPr>
              <w:snapToGrid w:val="0"/>
              <w:rPr>
                <w:bCs/>
                <w:sz w:val="24"/>
              </w:rPr>
            </w:pPr>
            <w:r>
              <w:rPr>
                <w:rFonts w:hint="eastAsia"/>
                <w:bCs/>
                <w:sz w:val="24"/>
              </w:rPr>
              <w:t>承诺完全满足“报价要求”、“时间、地点要求”、“付款方式要求”和项目需求书中非“★”号要求的：</w:t>
            </w:r>
            <w:r>
              <w:rPr>
                <w:rFonts w:hint="eastAsia"/>
                <w:bCs/>
                <w:sz w:val="24"/>
              </w:rPr>
              <w:t>12</w:t>
            </w:r>
            <w:r>
              <w:rPr>
                <w:rFonts w:hint="eastAsia"/>
                <w:bCs/>
                <w:sz w:val="24"/>
              </w:rPr>
              <w:t>分，其他</w:t>
            </w:r>
            <w:r>
              <w:rPr>
                <w:rFonts w:hint="eastAsia"/>
                <w:bCs/>
                <w:sz w:val="24"/>
              </w:rPr>
              <w:t>0</w:t>
            </w:r>
            <w:r>
              <w:rPr>
                <w:rFonts w:hint="eastAsia"/>
                <w:bCs/>
                <w:sz w:val="24"/>
              </w:rPr>
              <w:t>分。</w:t>
            </w:r>
          </w:p>
        </w:tc>
        <w:tc>
          <w:tcPr>
            <w:tcW w:w="1010" w:type="dxa"/>
            <w:shd w:val="clear" w:color="auto" w:fill="auto"/>
            <w:vAlign w:val="center"/>
          </w:tcPr>
          <w:p w:rsidR="00EA1ABC" w:rsidRDefault="00EA1ABC" w:rsidP="00B8183A">
            <w:pPr>
              <w:widowControl/>
              <w:snapToGrid w:val="0"/>
              <w:jc w:val="center"/>
              <w:rPr>
                <w:kern w:val="0"/>
                <w:sz w:val="24"/>
                <w:szCs w:val="24"/>
              </w:rPr>
            </w:pPr>
            <w:r>
              <w:rPr>
                <w:rFonts w:hint="eastAsia"/>
                <w:kern w:val="0"/>
                <w:sz w:val="24"/>
                <w:szCs w:val="24"/>
              </w:rPr>
              <w:t>12</w:t>
            </w:r>
          </w:p>
        </w:tc>
      </w:tr>
      <w:tr w:rsidR="00EA1ABC" w:rsidTr="00B8183A">
        <w:trPr>
          <w:jc w:val="center"/>
        </w:trPr>
        <w:tc>
          <w:tcPr>
            <w:tcW w:w="9250" w:type="dxa"/>
            <w:gridSpan w:val="3"/>
            <w:shd w:val="clear" w:color="auto" w:fill="auto"/>
            <w:vAlign w:val="center"/>
          </w:tcPr>
          <w:p w:rsidR="00EA1ABC" w:rsidRDefault="00EA1ABC" w:rsidP="00B8183A">
            <w:pPr>
              <w:snapToGrid w:val="0"/>
              <w:jc w:val="center"/>
              <w:rPr>
                <w:bCs/>
                <w:sz w:val="24"/>
              </w:rPr>
            </w:pPr>
            <w:r>
              <w:rPr>
                <w:kern w:val="0"/>
                <w:sz w:val="24"/>
                <w:szCs w:val="24"/>
              </w:rPr>
              <w:t>第</w:t>
            </w:r>
            <w:r>
              <w:rPr>
                <w:rFonts w:hint="eastAsia"/>
                <w:kern w:val="0"/>
                <w:sz w:val="24"/>
                <w:szCs w:val="24"/>
              </w:rPr>
              <w:t>三</w:t>
            </w:r>
            <w:r>
              <w:rPr>
                <w:kern w:val="0"/>
                <w:sz w:val="24"/>
                <w:szCs w:val="24"/>
              </w:rPr>
              <w:t>部分</w:t>
            </w:r>
            <w:r>
              <w:rPr>
                <w:kern w:val="0"/>
                <w:sz w:val="24"/>
                <w:szCs w:val="24"/>
              </w:rPr>
              <w:t xml:space="preserve"> </w:t>
            </w:r>
            <w:r>
              <w:rPr>
                <w:rFonts w:hint="eastAsia"/>
                <w:kern w:val="0"/>
                <w:sz w:val="24"/>
                <w:szCs w:val="24"/>
              </w:rPr>
              <w:t>主观分</w:t>
            </w:r>
            <w:r>
              <w:rPr>
                <w:kern w:val="0"/>
                <w:sz w:val="24"/>
                <w:szCs w:val="24"/>
              </w:rPr>
              <w:t>（</w:t>
            </w:r>
            <w:r>
              <w:rPr>
                <w:rFonts w:hint="eastAsia"/>
                <w:kern w:val="0"/>
                <w:sz w:val="24"/>
                <w:szCs w:val="24"/>
              </w:rPr>
              <w:t>56</w:t>
            </w:r>
            <w:r>
              <w:rPr>
                <w:kern w:val="0"/>
                <w:sz w:val="24"/>
                <w:szCs w:val="24"/>
              </w:rPr>
              <w:t>分）</w:t>
            </w:r>
          </w:p>
        </w:tc>
        <w:tc>
          <w:tcPr>
            <w:tcW w:w="1010" w:type="dxa"/>
            <w:shd w:val="clear" w:color="auto" w:fill="auto"/>
            <w:vAlign w:val="center"/>
          </w:tcPr>
          <w:p w:rsidR="00EA1ABC" w:rsidRDefault="00EA1ABC" w:rsidP="00B8183A">
            <w:pPr>
              <w:widowControl/>
              <w:snapToGrid w:val="0"/>
              <w:jc w:val="center"/>
              <w:rPr>
                <w:kern w:val="0"/>
                <w:sz w:val="24"/>
                <w:szCs w:val="24"/>
              </w:rPr>
            </w:pPr>
            <w:r>
              <w:rPr>
                <w:rFonts w:hint="eastAsia"/>
                <w:kern w:val="0"/>
                <w:sz w:val="24"/>
                <w:szCs w:val="24"/>
              </w:rPr>
              <w:t>分值</w:t>
            </w:r>
          </w:p>
        </w:tc>
      </w:tr>
      <w:tr w:rsidR="00EA1ABC" w:rsidTr="00B8183A">
        <w:trPr>
          <w:jc w:val="center"/>
        </w:trPr>
        <w:tc>
          <w:tcPr>
            <w:tcW w:w="508" w:type="dxa"/>
            <w:shd w:val="clear" w:color="auto" w:fill="auto"/>
            <w:vAlign w:val="center"/>
          </w:tcPr>
          <w:p w:rsidR="00EA1ABC" w:rsidRDefault="00EA1ABC" w:rsidP="00B8183A">
            <w:pPr>
              <w:widowControl/>
              <w:snapToGrid w:val="0"/>
              <w:jc w:val="center"/>
              <w:rPr>
                <w:kern w:val="0"/>
                <w:sz w:val="24"/>
                <w:szCs w:val="24"/>
              </w:rPr>
            </w:pPr>
            <w:r>
              <w:rPr>
                <w:rFonts w:hint="eastAsia"/>
                <w:kern w:val="0"/>
                <w:sz w:val="24"/>
                <w:szCs w:val="24"/>
              </w:rPr>
              <w:t>1</w:t>
            </w:r>
          </w:p>
        </w:tc>
        <w:tc>
          <w:tcPr>
            <w:tcW w:w="1742" w:type="dxa"/>
            <w:shd w:val="clear" w:color="auto" w:fill="auto"/>
            <w:vAlign w:val="center"/>
          </w:tcPr>
          <w:p w:rsidR="00EA1ABC" w:rsidRDefault="00EA1ABC" w:rsidP="00B8183A">
            <w:pPr>
              <w:widowControl/>
              <w:snapToGrid w:val="0"/>
              <w:jc w:val="center"/>
              <w:rPr>
                <w:kern w:val="0"/>
                <w:sz w:val="24"/>
                <w:szCs w:val="24"/>
              </w:rPr>
            </w:pPr>
            <w:r>
              <w:rPr>
                <w:rFonts w:hint="eastAsia"/>
                <w:kern w:val="0"/>
                <w:sz w:val="24"/>
                <w:szCs w:val="24"/>
              </w:rPr>
              <w:t>产品整体性能评价</w:t>
            </w:r>
          </w:p>
        </w:tc>
        <w:tc>
          <w:tcPr>
            <w:tcW w:w="7000" w:type="dxa"/>
            <w:shd w:val="clear" w:color="auto" w:fill="auto"/>
            <w:vAlign w:val="center"/>
          </w:tcPr>
          <w:p w:rsidR="00EA1ABC" w:rsidRDefault="00EA1ABC" w:rsidP="00B8183A">
            <w:pPr>
              <w:widowControl/>
              <w:snapToGrid w:val="0"/>
              <w:rPr>
                <w:kern w:val="0"/>
                <w:sz w:val="24"/>
                <w:szCs w:val="24"/>
              </w:rPr>
            </w:pPr>
            <w:r>
              <w:rPr>
                <w:rFonts w:hint="eastAsia"/>
                <w:kern w:val="0"/>
                <w:sz w:val="24"/>
                <w:szCs w:val="24"/>
              </w:rPr>
              <w:t>至少包含产品整体设计理念、性能描述、安全耐用性描述等</w:t>
            </w:r>
          </w:p>
          <w:p w:rsidR="00EA1ABC" w:rsidRDefault="00EA1ABC" w:rsidP="00B8183A">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12</w:t>
            </w:r>
            <w:r>
              <w:rPr>
                <w:kern w:val="0"/>
                <w:sz w:val="24"/>
                <w:szCs w:val="24"/>
              </w:rPr>
              <w:t>分；</w:t>
            </w:r>
          </w:p>
          <w:p w:rsidR="00EA1ABC" w:rsidRDefault="00EA1ABC" w:rsidP="00B8183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9</w:t>
            </w:r>
            <w:r>
              <w:rPr>
                <w:kern w:val="0"/>
                <w:sz w:val="24"/>
                <w:szCs w:val="24"/>
              </w:rPr>
              <w:t>分；</w:t>
            </w:r>
          </w:p>
          <w:p w:rsidR="00EA1ABC" w:rsidRDefault="00EA1ABC" w:rsidP="00B8183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EA1ABC" w:rsidRDefault="00EA1ABC" w:rsidP="00B8183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EA1ABC" w:rsidRDefault="00EA1ABC" w:rsidP="00B8183A">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EA1ABC" w:rsidRDefault="00EA1ABC" w:rsidP="00B8183A">
            <w:pPr>
              <w:widowControl/>
              <w:snapToGrid w:val="0"/>
              <w:rPr>
                <w:kern w:val="0"/>
                <w:sz w:val="24"/>
                <w:szCs w:val="24"/>
              </w:rPr>
            </w:pPr>
            <w:r>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EA1ABC" w:rsidRDefault="00EA1ABC" w:rsidP="00B8183A">
            <w:pPr>
              <w:widowControl/>
              <w:snapToGrid w:val="0"/>
              <w:jc w:val="center"/>
              <w:rPr>
                <w:kern w:val="0"/>
                <w:sz w:val="24"/>
                <w:szCs w:val="24"/>
              </w:rPr>
            </w:pPr>
            <w:r>
              <w:rPr>
                <w:rFonts w:hint="eastAsia"/>
                <w:kern w:val="0"/>
                <w:sz w:val="24"/>
                <w:szCs w:val="24"/>
              </w:rPr>
              <w:lastRenderedPageBreak/>
              <w:t>12</w:t>
            </w:r>
          </w:p>
        </w:tc>
      </w:tr>
      <w:tr w:rsidR="00EA1ABC" w:rsidTr="00B8183A">
        <w:trPr>
          <w:jc w:val="center"/>
        </w:trPr>
        <w:tc>
          <w:tcPr>
            <w:tcW w:w="508" w:type="dxa"/>
            <w:shd w:val="clear" w:color="auto" w:fill="auto"/>
            <w:vAlign w:val="center"/>
          </w:tcPr>
          <w:p w:rsidR="00EA1ABC" w:rsidRDefault="00EA1ABC" w:rsidP="00B8183A">
            <w:pPr>
              <w:widowControl/>
              <w:jc w:val="center"/>
              <w:rPr>
                <w:kern w:val="0"/>
                <w:sz w:val="24"/>
                <w:szCs w:val="24"/>
              </w:rPr>
            </w:pPr>
            <w:r>
              <w:rPr>
                <w:rFonts w:hint="eastAsia"/>
                <w:kern w:val="0"/>
                <w:sz w:val="24"/>
                <w:szCs w:val="24"/>
              </w:rPr>
              <w:lastRenderedPageBreak/>
              <w:t>2</w:t>
            </w:r>
          </w:p>
        </w:tc>
        <w:tc>
          <w:tcPr>
            <w:tcW w:w="1742" w:type="dxa"/>
            <w:shd w:val="clear" w:color="auto" w:fill="auto"/>
            <w:vAlign w:val="center"/>
          </w:tcPr>
          <w:p w:rsidR="00EA1ABC" w:rsidRDefault="00EA1ABC" w:rsidP="00B8183A">
            <w:pPr>
              <w:widowControl/>
              <w:snapToGrid w:val="0"/>
              <w:jc w:val="center"/>
              <w:rPr>
                <w:kern w:val="0"/>
                <w:sz w:val="24"/>
                <w:szCs w:val="24"/>
              </w:rPr>
            </w:pPr>
            <w:r>
              <w:rPr>
                <w:sz w:val="24"/>
              </w:rPr>
              <w:t>针对本项目特点的专业化服务方案评价</w:t>
            </w:r>
          </w:p>
        </w:tc>
        <w:tc>
          <w:tcPr>
            <w:tcW w:w="7000" w:type="dxa"/>
            <w:shd w:val="clear" w:color="auto" w:fill="auto"/>
            <w:vAlign w:val="center"/>
          </w:tcPr>
          <w:p w:rsidR="00EA1ABC" w:rsidRDefault="00EA1ABC" w:rsidP="00B8183A">
            <w:pPr>
              <w:widowControl/>
              <w:adjustRightInd w:val="0"/>
              <w:snapToGrid w:val="0"/>
              <w:rPr>
                <w:kern w:val="0"/>
                <w:sz w:val="24"/>
                <w:szCs w:val="24"/>
              </w:rPr>
            </w:pPr>
            <w:r>
              <w:rPr>
                <w:rFonts w:hint="eastAsia"/>
                <w:kern w:val="0"/>
                <w:sz w:val="24"/>
                <w:szCs w:val="24"/>
              </w:rPr>
              <w:t>至少</w:t>
            </w:r>
            <w:r>
              <w:rPr>
                <w:kern w:val="0"/>
                <w:sz w:val="24"/>
                <w:szCs w:val="24"/>
              </w:rPr>
              <w:t>包含针对本项目的</w:t>
            </w:r>
            <w:r>
              <w:rPr>
                <w:rFonts w:hint="eastAsia"/>
                <w:kern w:val="0"/>
                <w:sz w:val="24"/>
                <w:szCs w:val="24"/>
              </w:rPr>
              <w:t>配送</w:t>
            </w:r>
            <w:r>
              <w:rPr>
                <w:kern w:val="0"/>
                <w:sz w:val="24"/>
                <w:szCs w:val="24"/>
              </w:rPr>
              <w:t>方案</w:t>
            </w:r>
          </w:p>
          <w:p w:rsidR="00EA1ABC" w:rsidRDefault="00EA1ABC" w:rsidP="00B8183A">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12</w:t>
            </w:r>
            <w:r>
              <w:rPr>
                <w:kern w:val="0"/>
                <w:sz w:val="24"/>
                <w:szCs w:val="24"/>
              </w:rPr>
              <w:t>分；</w:t>
            </w:r>
          </w:p>
          <w:p w:rsidR="00EA1ABC" w:rsidRDefault="00EA1ABC" w:rsidP="00B8183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9</w:t>
            </w:r>
            <w:r>
              <w:rPr>
                <w:kern w:val="0"/>
                <w:sz w:val="24"/>
                <w:szCs w:val="24"/>
              </w:rPr>
              <w:t>分；</w:t>
            </w:r>
          </w:p>
          <w:p w:rsidR="00EA1ABC" w:rsidRDefault="00EA1ABC" w:rsidP="00B8183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EA1ABC" w:rsidRDefault="00EA1ABC" w:rsidP="00B8183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EA1ABC" w:rsidRDefault="00EA1ABC" w:rsidP="00B8183A">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EA1ABC" w:rsidRDefault="00EA1ABC" w:rsidP="00B8183A">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EA1ABC" w:rsidRDefault="00EA1ABC" w:rsidP="00B8183A">
            <w:pPr>
              <w:widowControl/>
              <w:snapToGrid w:val="0"/>
              <w:jc w:val="center"/>
              <w:rPr>
                <w:kern w:val="0"/>
                <w:sz w:val="24"/>
                <w:szCs w:val="24"/>
              </w:rPr>
            </w:pPr>
            <w:r>
              <w:rPr>
                <w:rFonts w:hint="eastAsia"/>
                <w:kern w:val="0"/>
                <w:sz w:val="24"/>
                <w:szCs w:val="24"/>
              </w:rPr>
              <w:t>12</w:t>
            </w:r>
          </w:p>
        </w:tc>
      </w:tr>
      <w:tr w:rsidR="00EA1ABC" w:rsidTr="00B8183A">
        <w:trPr>
          <w:jc w:val="center"/>
        </w:trPr>
        <w:tc>
          <w:tcPr>
            <w:tcW w:w="508" w:type="dxa"/>
            <w:shd w:val="clear" w:color="auto" w:fill="auto"/>
            <w:vAlign w:val="center"/>
          </w:tcPr>
          <w:p w:rsidR="00EA1ABC" w:rsidRDefault="00EA1ABC" w:rsidP="00B8183A">
            <w:pPr>
              <w:widowControl/>
              <w:snapToGrid w:val="0"/>
              <w:jc w:val="center"/>
              <w:rPr>
                <w:kern w:val="0"/>
                <w:sz w:val="24"/>
                <w:szCs w:val="24"/>
              </w:rPr>
            </w:pPr>
            <w:r>
              <w:rPr>
                <w:rFonts w:hint="eastAsia"/>
                <w:kern w:val="0"/>
                <w:sz w:val="24"/>
                <w:szCs w:val="24"/>
              </w:rPr>
              <w:t>3</w:t>
            </w:r>
          </w:p>
        </w:tc>
        <w:tc>
          <w:tcPr>
            <w:tcW w:w="1742" w:type="dxa"/>
            <w:shd w:val="clear" w:color="auto" w:fill="auto"/>
            <w:vAlign w:val="center"/>
          </w:tcPr>
          <w:p w:rsidR="00EA1ABC" w:rsidRDefault="00EA1ABC" w:rsidP="00B8183A">
            <w:pPr>
              <w:widowControl/>
              <w:snapToGrid w:val="0"/>
              <w:jc w:val="center"/>
              <w:rPr>
                <w:kern w:val="0"/>
                <w:sz w:val="24"/>
                <w:szCs w:val="24"/>
              </w:rPr>
            </w:pPr>
            <w:r>
              <w:rPr>
                <w:rFonts w:hint="eastAsia"/>
                <w:sz w:val="24"/>
              </w:rPr>
              <w:t>上门服务送货安装方案评价</w:t>
            </w:r>
          </w:p>
        </w:tc>
        <w:tc>
          <w:tcPr>
            <w:tcW w:w="7000" w:type="dxa"/>
            <w:shd w:val="clear" w:color="auto" w:fill="auto"/>
            <w:vAlign w:val="center"/>
          </w:tcPr>
          <w:p w:rsidR="00EA1ABC" w:rsidRDefault="00EA1ABC" w:rsidP="00B8183A">
            <w:pPr>
              <w:widowControl/>
              <w:snapToGrid w:val="0"/>
              <w:rPr>
                <w:kern w:val="0"/>
                <w:sz w:val="24"/>
                <w:szCs w:val="24"/>
              </w:rPr>
            </w:pPr>
            <w:r>
              <w:rPr>
                <w:rFonts w:hint="eastAsia"/>
                <w:kern w:val="0"/>
                <w:sz w:val="24"/>
                <w:szCs w:val="24"/>
              </w:rPr>
              <w:t>应包含专职人员安排、时间保证、紧急送货应对措施等</w:t>
            </w:r>
          </w:p>
          <w:p w:rsidR="00EA1ABC" w:rsidRDefault="00EA1ABC" w:rsidP="00B8183A">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12</w:t>
            </w:r>
            <w:r>
              <w:rPr>
                <w:kern w:val="0"/>
                <w:sz w:val="24"/>
                <w:szCs w:val="24"/>
              </w:rPr>
              <w:t>分；</w:t>
            </w:r>
          </w:p>
          <w:p w:rsidR="00EA1ABC" w:rsidRDefault="00EA1ABC" w:rsidP="00B8183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9</w:t>
            </w:r>
            <w:r>
              <w:rPr>
                <w:kern w:val="0"/>
                <w:sz w:val="24"/>
                <w:szCs w:val="24"/>
              </w:rPr>
              <w:t>分；</w:t>
            </w:r>
          </w:p>
          <w:p w:rsidR="00EA1ABC" w:rsidRDefault="00EA1ABC" w:rsidP="00B8183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EA1ABC" w:rsidRDefault="00EA1ABC" w:rsidP="00B8183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EA1ABC" w:rsidRDefault="00EA1ABC" w:rsidP="00B8183A">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EA1ABC" w:rsidRDefault="00EA1ABC" w:rsidP="00B8183A">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EA1ABC" w:rsidRDefault="00EA1ABC" w:rsidP="00B8183A">
            <w:pPr>
              <w:widowControl/>
              <w:snapToGrid w:val="0"/>
              <w:jc w:val="center"/>
              <w:rPr>
                <w:kern w:val="0"/>
                <w:sz w:val="24"/>
                <w:szCs w:val="24"/>
              </w:rPr>
            </w:pPr>
            <w:r>
              <w:rPr>
                <w:rFonts w:hint="eastAsia"/>
                <w:kern w:val="0"/>
                <w:sz w:val="24"/>
                <w:szCs w:val="24"/>
              </w:rPr>
              <w:t>12</w:t>
            </w:r>
          </w:p>
        </w:tc>
      </w:tr>
      <w:tr w:rsidR="00EA1ABC" w:rsidTr="00B8183A">
        <w:trPr>
          <w:jc w:val="center"/>
        </w:trPr>
        <w:tc>
          <w:tcPr>
            <w:tcW w:w="508" w:type="dxa"/>
            <w:shd w:val="clear" w:color="auto" w:fill="auto"/>
            <w:vAlign w:val="center"/>
          </w:tcPr>
          <w:p w:rsidR="00EA1ABC" w:rsidRDefault="00EA1ABC" w:rsidP="00B8183A">
            <w:pPr>
              <w:widowControl/>
              <w:snapToGrid w:val="0"/>
              <w:jc w:val="center"/>
              <w:rPr>
                <w:kern w:val="0"/>
                <w:sz w:val="24"/>
                <w:szCs w:val="24"/>
              </w:rPr>
            </w:pPr>
            <w:r>
              <w:rPr>
                <w:rFonts w:hint="eastAsia"/>
                <w:kern w:val="0"/>
                <w:sz w:val="24"/>
                <w:szCs w:val="24"/>
              </w:rPr>
              <w:t>4</w:t>
            </w:r>
          </w:p>
        </w:tc>
        <w:tc>
          <w:tcPr>
            <w:tcW w:w="1742" w:type="dxa"/>
            <w:shd w:val="clear" w:color="auto" w:fill="auto"/>
            <w:vAlign w:val="center"/>
          </w:tcPr>
          <w:p w:rsidR="00EA1ABC" w:rsidRDefault="00EA1ABC" w:rsidP="00B8183A">
            <w:pPr>
              <w:widowControl/>
              <w:snapToGrid w:val="0"/>
              <w:jc w:val="center"/>
              <w:rPr>
                <w:sz w:val="24"/>
              </w:rPr>
            </w:pPr>
            <w:r>
              <w:rPr>
                <w:rFonts w:hint="eastAsia"/>
                <w:kern w:val="0"/>
                <w:sz w:val="24"/>
                <w:szCs w:val="24"/>
              </w:rPr>
              <w:t>应急处理方案评价</w:t>
            </w:r>
          </w:p>
        </w:tc>
        <w:tc>
          <w:tcPr>
            <w:tcW w:w="7000" w:type="dxa"/>
            <w:shd w:val="clear" w:color="auto" w:fill="auto"/>
            <w:vAlign w:val="center"/>
          </w:tcPr>
          <w:p w:rsidR="00EA1ABC" w:rsidRDefault="00EA1ABC" w:rsidP="00B8183A">
            <w:pPr>
              <w:snapToGrid w:val="0"/>
              <w:jc w:val="left"/>
              <w:rPr>
                <w:kern w:val="0"/>
                <w:sz w:val="24"/>
                <w:szCs w:val="24"/>
              </w:rPr>
            </w:pPr>
            <w:r>
              <w:rPr>
                <w:rFonts w:hint="eastAsia"/>
                <w:kern w:val="0"/>
                <w:sz w:val="24"/>
                <w:szCs w:val="24"/>
              </w:rPr>
              <w:t>至少包含应急处理流程、紧急状况预案及控制、应急内控制度等内容：</w:t>
            </w:r>
          </w:p>
          <w:p w:rsidR="00EA1ABC" w:rsidRDefault="00EA1ABC" w:rsidP="00B8183A">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10</w:t>
            </w:r>
            <w:r>
              <w:rPr>
                <w:kern w:val="0"/>
                <w:sz w:val="24"/>
                <w:szCs w:val="24"/>
              </w:rPr>
              <w:t>分；</w:t>
            </w:r>
          </w:p>
          <w:p w:rsidR="00EA1ABC" w:rsidRDefault="00EA1ABC" w:rsidP="00B8183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7.5</w:t>
            </w:r>
            <w:r>
              <w:rPr>
                <w:kern w:val="0"/>
                <w:sz w:val="24"/>
                <w:szCs w:val="24"/>
              </w:rPr>
              <w:t>分；</w:t>
            </w:r>
          </w:p>
          <w:p w:rsidR="00EA1ABC" w:rsidRDefault="00EA1ABC" w:rsidP="00B8183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5</w:t>
            </w:r>
            <w:r>
              <w:rPr>
                <w:kern w:val="0"/>
                <w:sz w:val="24"/>
                <w:szCs w:val="24"/>
              </w:rPr>
              <w:t>分；</w:t>
            </w:r>
          </w:p>
          <w:p w:rsidR="00EA1ABC" w:rsidRDefault="00EA1ABC" w:rsidP="00B8183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2.5</w:t>
            </w:r>
            <w:r>
              <w:rPr>
                <w:kern w:val="0"/>
                <w:sz w:val="24"/>
                <w:szCs w:val="24"/>
              </w:rPr>
              <w:t>分；</w:t>
            </w:r>
          </w:p>
          <w:p w:rsidR="00EA1ABC" w:rsidRDefault="00EA1ABC" w:rsidP="00B8183A">
            <w:pPr>
              <w:widowControl/>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EA1ABC" w:rsidRDefault="00EA1ABC" w:rsidP="00B8183A">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EA1ABC" w:rsidRDefault="00EA1ABC" w:rsidP="00B8183A">
            <w:pPr>
              <w:widowControl/>
              <w:snapToGrid w:val="0"/>
              <w:jc w:val="center"/>
              <w:rPr>
                <w:kern w:val="0"/>
                <w:sz w:val="24"/>
                <w:szCs w:val="24"/>
              </w:rPr>
            </w:pPr>
            <w:r>
              <w:rPr>
                <w:rFonts w:hint="eastAsia"/>
                <w:kern w:val="0"/>
                <w:sz w:val="24"/>
                <w:szCs w:val="24"/>
              </w:rPr>
              <w:t>10</w:t>
            </w:r>
          </w:p>
        </w:tc>
      </w:tr>
      <w:tr w:rsidR="00EA1ABC" w:rsidTr="00B8183A">
        <w:trPr>
          <w:jc w:val="center"/>
        </w:trPr>
        <w:tc>
          <w:tcPr>
            <w:tcW w:w="508" w:type="dxa"/>
            <w:shd w:val="clear" w:color="auto" w:fill="auto"/>
            <w:vAlign w:val="center"/>
          </w:tcPr>
          <w:p w:rsidR="00EA1ABC" w:rsidRDefault="00EA1ABC" w:rsidP="00B8183A">
            <w:pPr>
              <w:widowControl/>
              <w:snapToGrid w:val="0"/>
              <w:jc w:val="center"/>
              <w:rPr>
                <w:kern w:val="0"/>
                <w:sz w:val="24"/>
                <w:szCs w:val="24"/>
              </w:rPr>
            </w:pPr>
            <w:r>
              <w:rPr>
                <w:rFonts w:hint="eastAsia"/>
                <w:kern w:val="0"/>
                <w:sz w:val="24"/>
                <w:szCs w:val="24"/>
              </w:rPr>
              <w:t>5</w:t>
            </w:r>
          </w:p>
        </w:tc>
        <w:tc>
          <w:tcPr>
            <w:tcW w:w="1742" w:type="dxa"/>
            <w:shd w:val="clear" w:color="auto" w:fill="auto"/>
            <w:vAlign w:val="center"/>
          </w:tcPr>
          <w:p w:rsidR="00EA1ABC" w:rsidRDefault="00EA1ABC" w:rsidP="00B8183A">
            <w:pPr>
              <w:widowControl/>
              <w:snapToGrid w:val="0"/>
              <w:jc w:val="center"/>
              <w:rPr>
                <w:sz w:val="24"/>
              </w:rPr>
            </w:pPr>
            <w:r>
              <w:rPr>
                <w:rFonts w:hint="eastAsia"/>
                <w:sz w:val="24"/>
              </w:rPr>
              <w:t>售后服务方案评价</w:t>
            </w:r>
          </w:p>
        </w:tc>
        <w:tc>
          <w:tcPr>
            <w:tcW w:w="7000" w:type="dxa"/>
            <w:shd w:val="clear" w:color="auto" w:fill="auto"/>
            <w:vAlign w:val="center"/>
          </w:tcPr>
          <w:p w:rsidR="00EA1ABC" w:rsidRDefault="00EA1ABC" w:rsidP="00B8183A">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rsidR="00EA1ABC" w:rsidRDefault="00EA1ABC" w:rsidP="00B8183A">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10</w:t>
            </w:r>
            <w:r>
              <w:rPr>
                <w:kern w:val="0"/>
                <w:sz w:val="24"/>
                <w:szCs w:val="24"/>
              </w:rPr>
              <w:t>分；</w:t>
            </w:r>
          </w:p>
          <w:p w:rsidR="00EA1ABC" w:rsidRDefault="00EA1ABC" w:rsidP="00B8183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7.5</w:t>
            </w:r>
            <w:r>
              <w:rPr>
                <w:kern w:val="0"/>
                <w:sz w:val="24"/>
                <w:szCs w:val="24"/>
              </w:rPr>
              <w:t>分；</w:t>
            </w:r>
          </w:p>
          <w:p w:rsidR="00EA1ABC" w:rsidRDefault="00EA1ABC" w:rsidP="00B8183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5</w:t>
            </w:r>
            <w:r>
              <w:rPr>
                <w:kern w:val="0"/>
                <w:sz w:val="24"/>
                <w:szCs w:val="24"/>
              </w:rPr>
              <w:t>分；</w:t>
            </w:r>
          </w:p>
          <w:p w:rsidR="00EA1ABC" w:rsidRDefault="00EA1ABC" w:rsidP="00B8183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2.5</w:t>
            </w:r>
            <w:r>
              <w:rPr>
                <w:kern w:val="0"/>
                <w:sz w:val="24"/>
                <w:szCs w:val="24"/>
              </w:rPr>
              <w:t>分；</w:t>
            </w:r>
          </w:p>
          <w:p w:rsidR="00EA1ABC" w:rsidRDefault="00EA1ABC" w:rsidP="00B8183A">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EA1ABC" w:rsidRDefault="00EA1ABC" w:rsidP="00B8183A">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w:t>
            </w:r>
            <w:r>
              <w:rPr>
                <w:rFonts w:hint="eastAsia"/>
                <w:kern w:val="0"/>
                <w:sz w:val="24"/>
                <w:szCs w:val="24"/>
              </w:rPr>
              <w:lastRenderedPageBreak/>
              <w:t>的实现、现有技术条件下不可能出现的情形等任意一种情形）</w:t>
            </w:r>
          </w:p>
        </w:tc>
        <w:tc>
          <w:tcPr>
            <w:tcW w:w="1010" w:type="dxa"/>
            <w:shd w:val="clear" w:color="auto" w:fill="auto"/>
            <w:vAlign w:val="center"/>
          </w:tcPr>
          <w:p w:rsidR="00EA1ABC" w:rsidRDefault="00EA1ABC" w:rsidP="00B8183A">
            <w:pPr>
              <w:widowControl/>
              <w:snapToGrid w:val="0"/>
              <w:jc w:val="center"/>
              <w:rPr>
                <w:kern w:val="0"/>
                <w:sz w:val="24"/>
                <w:szCs w:val="24"/>
              </w:rPr>
            </w:pPr>
            <w:r>
              <w:rPr>
                <w:rFonts w:hint="eastAsia"/>
                <w:kern w:val="0"/>
                <w:sz w:val="24"/>
                <w:szCs w:val="24"/>
              </w:rPr>
              <w:lastRenderedPageBreak/>
              <w:t>10</w:t>
            </w:r>
          </w:p>
        </w:tc>
      </w:tr>
    </w:tbl>
    <w:p w:rsidR="00EA1ABC" w:rsidRDefault="00EA1ABC" w:rsidP="00EA1ABC">
      <w:pPr>
        <w:spacing w:line="360" w:lineRule="auto"/>
        <w:ind w:firstLineChars="200" w:firstLine="446"/>
        <w:outlineLvl w:val="0"/>
        <w:rPr>
          <w:sz w:val="24"/>
        </w:rPr>
      </w:pPr>
      <w:r>
        <w:rPr>
          <w:sz w:val="24"/>
        </w:rPr>
        <w:lastRenderedPageBreak/>
        <w:t>四、投标文件内容要求</w:t>
      </w:r>
    </w:p>
    <w:p w:rsidR="00EA1ABC" w:rsidRDefault="00EA1ABC" w:rsidP="00EA1ABC">
      <w:pPr>
        <w:spacing w:line="360" w:lineRule="auto"/>
        <w:ind w:firstLineChars="200" w:firstLine="446"/>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EA1ABC" w:rsidRDefault="00EA1ABC" w:rsidP="00EA1ABC">
      <w:pPr>
        <w:spacing w:line="360" w:lineRule="auto"/>
        <w:ind w:firstLineChars="200" w:firstLine="446"/>
        <w:outlineLvl w:val="0"/>
        <w:rPr>
          <w:sz w:val="24"/>
        </w:rPr>
      </w:pPr>
      <w:r>
        <w:rPr>
          <w:rFonts w:hint="eastAsia"/>
          <w:sz w:val="24"/>
        </w:rPr>
        <w:t>（二）</w:t>
      </w:r>
      <w:r>
        <w:rPr>
          <w:sz w:val="24"/>
        </w:rPr>
        <w:t>投标文件</w:t>
      </w:r>
      <w:r>
        <w:rPr>
          <w:rFonts w:hint="eastAsia"/>
          <w:sz w:val="24"/>
        </w:rPr>
        <w:t>格式参照第五部分“投标文件格式”。</w:t>
      </w:r>
    </w:p>
    <w:p w:rsidR="00EA1ABC" w:rsidRDefault="00EA1ABC" w:rsidP="00EA1ABC">
      <w:pPr>
        <w:spacing w:line="360" w:lineRule="auto"/>
        <w:ind w:firstLineChars="200" w:firstLine="446"/>
        <w:outlineLvl w:val="0"/>
        <w:rPr>
          <w:sz w:val="24"/>
        </w:rPr>
      </w:pPr>
    </w:p>
    <w:p w:rsidR="00EA1ABC" w:rsidRDefault="00EA1ABC" w:rsidP="00EA1ABC">
      <w:pPr>
        <w:spacing w:line="360" w:lineRule="auto"/>
        <w:ind w:firstLineChars="200" w:firstLine="446"/>
        <w:outlineLvl w:val="0"/>
        <w:rPr>
          <w:sz w:val="24"/>
        </w:rPr>
      </w:pPr>
    </w:p>
    <w:p w:rsidR="00EA1ABC" w:rsidRDefault="00EA1ABC" w:rsidP="00EA1ABC">
      <w:pPr>
        <w:spacing w:line="360" w:lineRule="auto"/>
        <w:jc w:val="center"/>
        <w:rPr>
          <w:b/>
          <w:sz w:val="24"/>
        </w:rPr>
      </w:pPr>
      <w:r>
        <w:rPr>
          <w:sz w:val="24"/>
          <w:u w:val="single"/>
        </w:rPr>
        <w:br w:type="page"/>
      </w:r>
      <w:r>
        <w:rPr>
          <w:b/>
          <w:sz w:val="24"/>
        </w:rPr>
        <w:lastRenderedPageBreak/>
        <w:t>项目需求书</w:t>
      </w:r>
    </w:p>
    <w:p w:rsidR="00EA1ABC" w:rsidRDefault="00EA1ABC" w:rsidP="00EA1ABC">
      <w:pPr>
        <w:widowControl/>
        <w:ind w:firstLineChars="200" w:firstLine="446"/>
        <w:jc w:val="left"/>
        <w:rPr>
          <w:sz w:val="24"/>
        </w:rPr>
      </w:pPr>
      <w:r>
        <w:rPr>
          <w:rFonts w:hint="eastAsia"/>
          <w:sz w:val="24"/>
        </w:rPr>
        <w:t>一、项目背景</w:t>
      </w:r>
    </w:p>
    <w:p w:rsidR="00EA1ABC" w:rsidRDefault="00EA1ABC" w:rsidP="00EA1ABC">
      <w:pPr>
        <w:widowControl/>
        <w:ind w:firstLineChars="200" w:firstLine="446"/>
        <w:jc w:val="left"/>
        <w:rPr>
          <w:sz w:val="24"/>
        </w:rPr>
      </w:pPr>
      <w:r>
        <w:rPr>
          <w:rFonts w:hint="eastAsia"/>
          <w:sz w:val="24"/>
        </w:rPr>
        <w:t>为保障训练与战勤保障支队的正常的清洁需求，根据需求统一采购必需的清洁用品。</w:t>
      </w:r>
    </w:p>
    <w:p w:rsidR="00EA1ABC" w:rsidRDefault="00EA1ABC" w:rsidP="00EA1ABC">
      <w:pPr>
        <w:widowControl/>
        <w:ind w:firstLineChars="200" w:firstLine="446"/>
        <w:jc w:val="left"/>
        <w:rPr>
          <w:sz w:val="24"/>
        </w:rPr>
      </w:pPr>
      <w:r>
        <w:rPr>
          <w:rFonts w:hint="eastAsia"/>
          <w:sz w:val="24"/>
        </w:rPr>
        <w:t>本项目属于批发业</w:t>
      </w:r>
    </w:p>
    <w:p w:rsidR="00EA1ABC" w:rsidRDefault="00EA1ABC" w:rsidP="00EA1ABC">
      <w:pPr>
        <w:spacing w:line="360" w:lineRule="auto"/>
        <w:ind w:firstLineChars="200" w:firstLine="446"/>
        <w:rPr>
          <w:b/>
          <w:sz w:val="24"/>
        </w:rPr>
      </w:pPr>
      <w:r>
        <w:rPr>
          <w:rFonts w:hint="eastAsia"/>
          <w:sz w:val="24"/>
        </w:rPr>
        <w:t>二、</w:t>
      </w:r>
      <w:r>
        <w:rPr>
          <w:rFonts w:hint="eastAsia"/>
          <w:b/>
          <w:sz w:val="24"/>
        </w:rPr>
        <w:t>技术要求</w:t>
      </w:r>
    </w:p>
    <w:p w:rsidR="00EA1ABC" w:rsidRDefault="00EA1ABC" w:rsidP="00EA1ABC">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1.中标供应商在供应货物全过程中，不准向外泄露采购人供应保障情况， 对外不得谈及采购人任何情况。</w:t>
      </w:r>
    </w:p>
    <w:p w:rsidR="00EA1ABC" w:rsidRDefault="00EA1ABC" w:rsidP="00EA1ABC">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2.中标供应商应确保参与配送工作的人员身体健康并持有从业人员健康证明，无病毒肺炎、伤寒、痢疾、活动性肺结核、化脓性或渗出性皮肤病等传染性疾病。对配送车辆应定期进行消毒。</w:t>
      </w:r>
    </w:p>
    <w:p w:rsidR="00EA1ABC" w:rsidRDefault="00EA1ABC" w:rsidP="00EA1ABC">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3.采购人所需清洁用品随时以电话或传真方式通知中标供应商，中标供应商应在 24 小时之内分批送到采购人指定的地址。</w:t>
      </w:r>
    </w:p>
    <w:p w:rsidR="00EA1ABC" w:rsidRDefault="00EA1ABC" w:rsidP="00EA1ABC">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4.配送车辆、人员应相对固定；车体内外干净、整洁；不得客货混装。</w:t>
      </w:r>
    </w:p>
    <w:p w:rsidR="00EA1ABC" w:rsidRDefault="00EA1ABC" w:rsidP="00EA1ABC">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5.中标供应商每次配送须配送至采购人指定地址，每次配送需附配送清单作为结算凭证。</w:t>
      </w:r>
    </w:p>
    <w:p w:rsidR="00EA1ABC" w:rsidRDefault="00EA1ABC" w:rsidP="00EA1ABC">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6.投标人所投产品单价不得高于需求清单中物品现价表价格，需求清单为采购人日常常用物品。</w:t>
      </w:r>
    </w:p>
    <w:p w:rsidR="00EA1ABC" w:rsidRDefault="00EA1ABC" w:rsidP="00EA1ABC">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8.实际情况以每次配送需附的配送清单作为结算凭证。</w:t>
      </w:r>
    </w:p>
    <w:p w:rsidR="00EA1ABC" w:rsidRDefault="00EA1ABC" w:rsidP="00EA1ABC">
      <w:pPr>
        <w:spacing w:line="360" w:lineRule="auto"/>
        <w:ind w:firstLineChars="200" w:firstLine="606"/>
        <w:rPr>
          <w:rFonts w:asciiTheme="minorEastAsia" w:eastAsiaTheme="minorEastAsia" w:hAnsiTheme="minorEastAsia"/>
          <w:sz w:val="24"/>
        </w:rPr>
      </w:pPr>
      <w:r>
        <w:rPr>
          <w:rFonts w:ascii="宋体" w:hAnsi="宋体" w:cs="宋体" w:hint="eastAsia"/>
          <w:color w:val="000000"/>
          <w:kern w:val="0"/>
          <w:sz w:val="32"/>
          <w:szCs w:val="32"/>
          <w:lang w:bidi="ar"/>
        </w:rPr>
        <w:t>2025年训保支队购置清洁用品项目物品限价表</w:t>
      </w:r>
    </w:p>
    <w:tbl>
      <w:tblPr>
        <w:tblW w:w="9858" w:type="dxa"/>
        <w:jc w:val="center"/>
        <w:tblLayout w:type="fixed"/>
        <w:tblCellMar>
          <w:top w:w="32" w:type="dxa"/>
          <w:left w:w="64" w:type="dxa"/>
          <w:bottom w:w="32" w:type="dxa"/>
          <w:right w:w="64" w:type="dxa"/>
        </w:tblCellMar>
        <w:tblLook w:val="04A0" w:firstRow="1" w:lastRow="0" w:firstColumn="1" w:lastColumn="0" w:noHBand="0" w:noVBand="1"/>
      </w:tblPr>
      <w:tblGrid>
        <w:gridCol w:w="811"/>
        <w:gridCol w:w="2089"/>
        <w:gridCol w:w="4256"/>
        <w:gridCol w:w="695"/>
        <w:gridCol w:w="2007"/>
      </w:tblGrid>
      <w:tr w:rsidR="00EA1ABC" w:rsidTr="00B8183A">
        <w:trPr>
          <w:tblHeade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序号</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名称</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bidi="zh-CN"/>
              </w:rPr>
            </w:pPr>
            <w:r>
              <w:rPr>
                <w:rFonts w:asciiTheme="minorEastAsia" w:eastAsiaTheme="minorEastAsia" w:hAnsiTheme="minorEastAsia" w:cs="宋体" w:hint="eastAsia"/>
                <w:sz w:val="24"/>
                <w:szCs w:val="24"/>
                <w:lang w:bidi="zh-CN"/>
              </w:rPr>
              <w:t>规格</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单位</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hint="eastAsia"/>
                <w:sz w:val="24"/>
                <w:szCs w:val="24"/>
              </w:rPr>
              <w:t>单项最高单价限价</w:t>
            </w:r>
          </w:p>
        </w:tc>
      </w:tr>
      <w:tr w:rsidR="00EA1ABC" w:rsidTr="00B8183A">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1</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扫把簸箕</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bidi="zh-CN"/>
              </w:rPr>
            </w:pPr>
            <w:r>
              <w:rPr>
                <w:rFonts w:asciiTheme="minorEastAsia" w:eastAsiaTheme="minorEastAsia" w:hAnsiTheme="minorEastAsia" w:cs="宋体" w:hint="eastAsia"/>
                <w:sz w:val="24"/>
                <w:szCs w:val="24"/>
                <w:lang w:bidi="zh-CN"/>
              </w:rPr>
              <w:t>不锈钢扫把簸箕套装 簸箕80cm 扫把90cm</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套</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19.80</w:t>
            </w:r>
          </w:p>
        </w:tc>
      </w:tr>
      <w:tr w:rsidR="00EA1ABC" w:rsidTr="00B8183A">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2</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毛巾墩布</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bidi="zh-CN"/>
              </w:rPr>
            </w:pPr>
            <w:r>
              <w:rPr>
                <w:rFonts w:asciiTheme="minorEastAsia" w:eastAsiaTheme="minorEastAsia" w:hAnsiTheme="minorEastAsia" w:cs="宋体" w:hint="eastAsia"/>
                <w:color w:val="000000"/>
                <w:sz w:val="24"/>
                <w:szCs w:val="24"/>
              </w:rPr>
              <w:t>不锈钢杆地拖老式拖把 146cm</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把</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16.00</w:t>
            </w:r>
          </w:p>
        </w:tc>
      </w:tr>
      <w:tr w:rsidR="00EA1ABC" w:rsidTr="00B8183A">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3</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毛线墩布</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bidi="zh-CN"/>
              </w:rPr>
            </w:pPr>
            <w:r>
              <w:rPr>
                <w:rFonts w:asciiTheme="minorEastAsia" w:eastAsiaTheme="minorEastAsia" w:hAnsiTheme="minorEastAsia" w:cs="宋体" w:hint="eastAsia"/>
                <w:sz w:val="24"/>
                <w:szCs w:val="24"/>
                <w:lang w:bidi="zh-CN"/>
              </w:rPr>
              <w:t>大圆头棉线拖把146cm</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把</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13.00</w:t>
            </w:r>
          </w:p>
        </w:tc>
      </w:tr>
      <w:tr w:rsidR="00EA1ABC" w:rsidTr="00B8183A">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4</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大扫把</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bidi="zh-CN"/>
              </w:rPr>
            </w:pPr>
            <w:r>
              <w:rPr>
                <w:rFonts w:asciiTheme="minorEastAsia" w:eastAsiaTheme="minorEastAsia" w:hAnsiTheme="minorEastAsia" w:cs="宋体" w:hint="eastAsia"/>
                <w:sz w:val="24"/>
                <w:szCs w:val="24"/>
                <w:lang w:bidi="zh-CN"/>
              </w:rPr>
              <w:t>竹枝大扫把 2.05m</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把</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32.00</w:t>
            </w:r>
          </w:p>
        </w:tc>
      </w:tr>
      <w:tr w:rsidR="00EA1ABC" w:rsidTr="00B8183A">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5</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抹布</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bidi="zh-CN"/>
              </w:rPr>
            </w:pPr>
            <w:r>
              <w:rPr>
                <w:rFonts w:asciiTheme="minorEastAsia" w:eastAsiaTheme="minorEastAsia" w:hAnsiTheme="minorEastAsia" w:cs="宋体" w:hint="eastAsia"/>
                <w:sz w:val="24"/>
                <w:szCs w:val="24"/>
                <w:lang w:bidi="zh-CN"/>
              </w:rPr>
              <w:t xml:space="preserve">超细纤维加厚 不易掉毛 吸水力强 </w:t>
            </w:r>
            <w:r>
              <w:rPr>
                <w:rFonts w:asciiTheme="minorEastAsia" w:eastAsiaTheme="minorEastAsia" w:hAnsiTheme="minorEastAsia" w:cs="宋体" w:hint="eastAsia"/>
                <w:sz w:val="24"/>
                <w:szCs w:val="24"/>
                <w:lang w:bidi="zh-CN"/>
              </w:rPr>
              <w:lastRenderedPageBreak/>
              <w:t>30cm*60cm</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lastRenderedPageBreak/>
              <w:t>条</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3.00</w:t>
            </w:r>
          </w:p>
        </w:tc>
      </w:tr>
      <w:tr w:rsidR="00EA1ABC" w:rsidTr="00B8183A">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lastRenderedPageBreak/>
              <w:t>6</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麂皮</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bidi="zh-CN"/>
              </w:rPr>
            </w:pPr>
            <w:r>
              <w:rPr>
                <w:rFonts w:asciiTheme="minorEastAsia" w:eastAsiaTheme="minorEastAsia" w:hAnsiTheme="minorEastAsia" w:cs="宋体" w:hint="eastAsia"/>
                <w:sz w:val="24"/>
                <w:szCs w:val="24"/>
                <w:lang w:bidi="zh-CN"/>
              </w:rPr>
              <w:t>天然真皮擦车巾30cm*40cm</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条</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17.82</w:t>
            </w:r>
          </w:p>
        </w:tc>
      </w:tr>
      <w:tr w:rsidR="00EA1ABC" w:rsidTr="00B8183A">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7</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洁厕灵</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去渍去异味无磷DS900(12瓶/件)</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件</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52.00</w:t>
            </w:r>
          </w:p>
        </w:tc>
      </w:tr>
      <w:tr w:rsidR="00EA1ABC" w:rsidTr="00B8183A">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8</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洁厕灵</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强力除垢 除菌 除异味 清香型500g</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瓶</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6.50</w:t>
            </w:r>
          </w:p>
        </w:tc>
      </w:tr>
      <w:tr w:rsidR="00EA1ABC" w:rsidTr="00B8183A">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9</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洗衣液</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护衣护色1kg*8袋</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件</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105.00</w:t>
            </w:r>
          </w:p>
        </w:tc>
      </w:tr>
      <w:tr w:rsidR="00EA1ABC" w:rsidTr="00B8183A">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10</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洗衣液</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深层洁净亮白增艳2kg</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桶</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30.00</w:t>
            </w:r>
          </w:p>
        </w:tc>
      </w:tr>
      <w:tr w:rsidR="00EA1ABC" w:rsidTr="00B8183A">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11</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洗衣粉</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净白去渍5kg</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袋</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41.00</w:t>
            </w:r>
          </w:p>
        </w:tc>
      </w:tr>
      <w:tr w:rsidR="00EA1ABC" w:rsidTr="00B8183A">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12</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洗头水</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保湿亮泽抑制头屑750ml</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瓶</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64.90</w:t>
            </w:r>
          </w:p>
        </w:tc>
      </w:tr>
      <w:tr w:rsidR="00EA1ABC" w:rsidTr="00B8183A">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13</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沐浴露</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纯白清香1L</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瓶</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46.20</w:t>
            </w:r>
          </w:p>
        </w:tc>
      </w:tr>
      <w:tr w:rsidR="00EA1ABC" w:rsidTr="00B8183A">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14</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小垃圾袋</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bidi="zh-CN"/>
              </w:rPr>
            </w:pPr>
            <w:r>
              <w:rPr>
                <w:rFonts w:asciiTheme="minorEastAsia" w:eastAsiaTheme="minorEastAsia" w:hAnsiTheme="minorEastAsia" w:cs="宋体" w:hint="eastAsia"/>
                <w:sz w:val="24"/>
                <w:szCs w:val="24"/>
                <w:lang w:bidi="zh-CN"/>
              </w:rPr>
              <w:t>黑色平口加厚50cm*60cm</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卷</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4.00</w:t>
            </w:r>
          </w:p>
        </w:tc>
      </w:tr>
      <w:tr w:rsidR="00EA1ABC" w:rsidTr="00B8183A">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15</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大垃圾袋</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bidi="zh-CN"/>
              </w:rPr>
            </w:pPr>
            <w:r>
              <w:rPr>
                <w:rFonts w:asciiTheme="minorEastAsia" w:eastAsiaTheme="minorEastAsia" w:hAnsiTheme="minorEastAsia" w:cs="宋体" w:hint="eastAsia"/>
                <w:sz w:val="24"/>
                <w:szCs w:val="24"/>
                <w:lang w:bidi="zh-CN"/>
              </w:rPr>
              <w:t>黑色平口加厚1.2m*1.4m</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卷</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60.00</w:t>
            </w:r>
          </w:p>
        </w:tc>
      </w:tr>
      <w:tr w:rsidR="00EA1ABC" w:rsidTr="00B8183A">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16</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大垃圾袋</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bidi="zh-CN"/>
              </w:rPr>
            </w:pPr>
            <w:r>
              <w:rPr>
                <w:rFonts w:asciiTheme="minorEastAsia" w:eastAsiaTheme="minorEastAsia" w:hAnsiTheme="minorEastAsia" w:cs="宋体" w:hint="eastAsia"/>
                <w:sz w:val="24"/>
                <w:szCs w:val="24"/>
                <w:lang w:bidi="zh-CN"/>
              </w:rPr>
              <w:t>黑色平口加厚90cm*110cm</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个</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0.80</w:t>
            </w:r>
          </w:p>
        </w:tc>
      </w:tr>
      <w:tr w:rsidR="00EA1ABC" w:rsidTr="00B8183A">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17</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卫生纸</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bidi="zh-CN"/>
              </w:rPr>
            </w:pPr>
            <w:r>
              <w:rPr>
                <w:rFonts w:asciiTheme="minorEastAsia" w:eastAsiaTheme="minorEastAsia" w:hAnsiTheme="minorEastAsia" w:cs="宋体" w:hint="eastAsia"/>
                <w:sz w:val="24"/>
                <w:szCs w:val="24"/>
                <w:lang w:bidi="zh-CN"/>
              </w:rPr>
              <w:t xml:space="preserve">10卷/提 </w:t>
            </w:r>
            <w:r>
              <w:rPr>
                <w:rFonts w:asciiTheme="minorEastAsia" w:eastAsiaTheme="minorEastAsia" w:hAnsiTheme="minorEastAsia" w:cs="宋体" w:hint="eastAsia"/>
                <w:kern w:val="0"/>
                <w:sz w:val="24"/>
                <w:szCs w:val="24"/>
                <w:lang w:bidi="ar"/>
              </w:rPr>
              <w:t>140克/卷</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提</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21.00</w:t>
            </w:r>
          </w:p>
        </w:tc>
      </w:tr>
      <w:tr w:rsidR="00EA1ABC" w:rsidTr="00B8183A">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18</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软包抽纸</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bidi="zh-CN"/>
              </w:rPr>
            </w:pPr>
            <w:r>
              <w:rPr>
                <w:rFonts w:asciiTheme="minorEastAsia" w:eastAsiaTheme="minorEastAsia" w:hAnsiTheme="minorEastAsia" w:cs="宋体" w:hint="eastAsia"/>
                <w:sz w:val="24"/>
                <w:szCs w:val="24"/>
                <w:lang w:bidi="zh-CN"/>
              </w:rPr>
              <w:t>超韧三层 130抽*6包</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提</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28.20</w:t>
            </w:r>
          </w:p>
        </w:tc>
      </w:tr>
      <w:tr w:rsidR="00EA1ABC" w:rsidTr="00B8183A">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19</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硬盒抽纸</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（6盒/提）120抽</w:t>
            </w:r>
            <w:r>
              <w:rPr>
                <w:rFonts w:asciiTheme="minorEastAsia" w:eastAsiaTheme="minorEastAsia" w:hAnsiTheme="minorEastAsia" w:cs="宋体" w:hint="eastAsia"/>
                <w:kern w:val="0"/>
                <w:sz w:val="24"/>
                <w:szCs w:val="24"/>
                <w:lang w:bidi="ar"/>
              </w:rPr>
              <w:t>/</w:t>
            </w:r>
            <w:r>
              <w:rPr>
                <w:rFonts w:asciiTheme="minorEastAsia" w:eastAsiaTheme="minorEastAsia" w:hAnsiTheme="minorEastAsia" w:cs="宋体" w:hint="eastAsia"/>
                <w:sz w:val="24"/>
                <w:szCs w:val="24"/>
                <w:lang w:bidi="zh-CN"/>
              </w:rPr>
              <w:t>盒</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提</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31.90</w:t>
            </w:r>
          </w:p>
        </w:tc>
      </w:tr>
      <w:tr w:rsidR="00EA1ABC" w:rsidTr="00B8183A">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20</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湿巾</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99.9%杀菌便携加厚无酒精 独立包装 10片/包</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包</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4.13</w:t>
            </w:r>
          </w:p>
        </w:tc>
      </w:tr>
      <w:tr w:rsidR="00EA1ABC" w:rsidTr="00B8183A">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21</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湿巾</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99.9%杀菌卫生带盖抽取80抽/包</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包</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18.00</w:t>
            </w:r>
          </w:p>
        </w:tc>
      </w:tr>
      <w:tr w:rsidR="00EA1ABC" w:rsidTr="00B8183A">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22</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洗手液</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抑菌500g</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瓶</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12.00</w:t>
            </w:r>
          </w:p>
        </w:tc>
      </w:tr>
      <w:tr w:rsidR="00EA1ABC" w:rsidTr="00B8183A">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23</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蚊香液</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无味1器+2液</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套</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23.10</w:t>
            </w:r>
          </w:p>
        </w:tc>
      </w:tr>
      <w:tr w:rsidR="00EA1ABC" w:rsidTr="00B8183A">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24</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消毒液</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杀菌3L</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瓶</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105.00</w:t>
            </w:r>
          </w:p>
        </w:tc>
      </w:tr>
      <w:tr w:rsidR="00EA1ABC" w:rsidTr="00B8183A">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25</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柔顺剂</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薰衣草4L</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瓶</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52.00</w:t>
            </w:r>
          </w:p>
        </w:tc>
      </w:tr>
      <w:tr w:rsidR="00EA1ABC" w:rsidTr="00B8183A">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26</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花露水</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止痒80ml</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瓶</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14.50</w:t>
            </w:r>
          </w:p>
        </w:tc>
      </w:tr>
      <w:tr w:rsidR="00EA1ABC" w:rsidTr="00B8183A">
        <w:trPr>
          <w:trHeight w:val="113"/>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bidi="zh-CN"/>
              </w:rPr>
            </w:pPr>
            <w:r>
              <w:rPr>
                <w:rFonts w:asciiTheme="minorEastAsia" w:eastAsiaTheme="minorEastAsia" w:hAnsiTheme="minorEastAsia" w:cs="宋体" w:hint="eastAsia"/>
                <w:sz w:val="24"/>
                <w:szCs w:val="24"/>
                <w:lang w:bidi="zh-CN"/>
              </w:rPr>
              <w:t>27</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bidi="zh-CN"/>
              </w:rPr>
            </w:pPr>
            <w:r>
              <w:rPr>
                <w:rFonts w:asciiTheme="minorEastAsia" w:eastAsiaTheme="minorEastAsia" w:hAnsiTheme="minorEastAsia" w:cs="宋体" w:hint="eastAsia"/>
                <w:sz w:val="24"/>
                <w:szCs w:val="24"/>
                <w:lang w:bidi="zh-CN"/>
              </w:rPr>
              <w:t>地刷</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pacing w:line="360" w:lineRule="exact"/>
              <w:jc w:val="center"/>
              <w:textAlignment w:val="center"/>
              <w:rPr>
                <w:rFonts w:asciiTheme="minorEastAsia" w:eastAsiaTheme="minorEastAsia" w:hAnsiTheme="minorEastAsia" w:cs="宋体"/>
                <w:sz w:val="24"/>
                <w:szCs w:val="24"/>
                <w:lang w:bidi="zh-CN"/>
              </w:rPr>
            </w:pPr>
            <w:r>
              <w:rPr>
                <w:rFonts w:asciiTheme="minorEastAsia" w:eastAsiaTheme="minorEastAsia" w:hAnsiTheme="minorEastAsia" w:cs="宋体" w:hint="eastAsia"/>
                <w:sz w:val="24"/>
                <w:szCs w:val="24"/>
                <w:lang w:bidi="zh-CN"/>
              </w:rPr>
              <w:t>硬质毛刷1.2m*30cm</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bidi="zh-CN"/>
              </w:rPr>
            </w:pPr>
            <w:r>
              <w:rPr>
                <w:rFonts w:asciiTheme="minorEastAsia" w:eastAsiaTheme="minorEastAsia" w:hAnsiTheme="minorEastAsia" w:cs="宋体" w:hint="eastAsia"/>
                <w:sz w:val="24"/>
                <w:szCs w:val="24"/>
                <w:lang w:bidi="zh-CN"/>
              </w:rPr>
              <w:t>把</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bidi="zh-CN"/>
              </w:rPr>
            </w:pPr>
            <w:r>
              <w:rPr>
                <w:rFonts w:asciiTheme="minorEastAsia" w:eastAsiaTheme="minorEastAsia" w:hAnsiTheme="minorEastAsia" w:cs="宋体" w:hint="eastAsia"/>
                <w:sz w:val="24"/>
                <w:szCs w:val="24"/>
                <w:lang w:bidi="zh-CN"/>
              </w:rPr>
              <w:t>21.00</w:t>
            </w:r>
          </w:p>
        </w:tc>
      </w:tr>
      <w:tr w:rsidR="00EA1ABC" w:rsidTr="00B8183A">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bidi="zh-CN"/>
              </w:rPr>
            </w:pPr>
            <w:r>
              <w:rPr>
                <w:rFonts w:asciiTheme="minorEastAsia" w:eastAsiaTheme="minorEastAsia" w:hAnsiTheme="minorEastAsia" w:cs="宋体" w:hint="eastAsia"/>
                <w:sz w:val="24"/>
                <w:szCs w:val="24"/>
                <w:lang w:bidi="zh-CN"/>
              </w:rPr>
              <w:t>28</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bidi="zh-CN"/>
              </w:rPr>
            </w:pPr>
            <w:r>
              <w:rPr>
                <w:rFonts w:asciiTheme="minorEastAsia" w:eastAsiaTheme="minorEastAsia" w:hAnsiTheme="minorEastAsia" w:cs="宋体" w:hint="eastAsia"/>
                <w:sz w:val="24"/>
                <w:szCs w:val="24"/>
                <w:lang w:bidi="zh-CN"/>
              </w:rPr>
              <w:t>地刮</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pacing w:line="360" w:lineRule="exact"/>
              <w:jc w:val="center"/>
              <w:textAlignment w:val="center"/>
              <w:rPr>
                <w:rFonts w:asciiTheme="minorEastAsia" w:eastAsiaTheme="minorEastAsia" w:hAnsiTheme="minorEastAsia" w:cs="宋体"/>
                <w:sz w:val="24"/>
                <w:szCs w:val="24"/>
                <w:lang w:bidi="zh-CN"/>
              </w:rPr>
            </w:pPr>
            <w:r>
              <w:rPr>
                <w:rFonts w:asciiTheme="minorEastAsia" w:eastAsiaTheme="minorEastAsia" w:hAnsiTheme="minorEastAsia" w:cs="宋体" w:hint="eastAsia"/>
                <w:sz w:val="24"/>
                <w:szCs w:val="24"/>
                <w:lang w:bidi="zh-CN"/>
              </w:rPr>
              <w:t>刮水器 不锈钢材质 黑色橡胶款45cm</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bidi="zh-CN"/>
              </w:rPr>
            </w:pPr>
            <w:r>
              <w:rPr>
                <w:rFonts w:asciiTheme="minorEastAsia" w:eastAsiaTheme="minorEastAsia" w:hAnsiTheme="minorEastAsia" w:cs="宋体" w:hint="eastAsia"/>
                <w:sz w:val="24"/>
                <w:szCs w:val="24"/>
                <w:lang w:bidi="zh-CN"/>
              </w:rPr>
              <w:t>把</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bidi="zh-CN"/>
              </w:rPr>
            </w:pPr>
            <w:r>
              <w:rPr>
                <w:rFonts w:asciiTheme="minorEastAsia" w:eastAsiaTheme="minorEastAsia" w:hAnsiTheme="minorEastAsia" w:cs="宋体" w:hint="eastAsia"/>
                <w:sz w:val="24"/>
                <w:szCs w:val="24"/>
                <w:lang w:bidi="zh-CN"/>
              </w:rPr>
              <w:t>33.00</w:t>
            </w:r>
          </w:p>
        </w:tc>
      </w:tr>
      <w:tr w:rsidR="00EA1ABC" w:rsidTr="00B8183A">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bidi="zh-CN"/>
              </w:rPr>
            </w:pPr>
            <w:r>
              <w:rPr>
                <w:rFonts w:asciiTheme="minorEastAsia" w:eastAsiaTheme="minorEastAsia" w:hAnsiTheme="minorEastAsia" w:cs="宋体" w:hint="eastAsia"/>
                <w:sz w:val="24"/>
                <w:szCs w:val="24"/>
                <w:lang w:bidi="zh-CN"/>
              </w:rPr>
              <w:t>29</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bidi="zh-CN"/>
              </w:rPr>
            </w:pPr>
            <w:r>
              <w:rPr>
                <w:rFonts w:asciiTheme="minorEastAsia" w:eastAsiaTheme="minorEastAsia" w:hAnsiTheme="minorEastAsia" w:cs="宋体" w:hint="eastAsia"/>
                <w:sz w:val="24"/>
                <w:szCs w:val="24"/>
                <w:lang w:bidi="zh-CN"/>
              </w:rPr>
              <w:t>杀虫剂</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pacing w:line="360" w:lineRule="exact"/>
              <w:jc w:val="center"/>
              <w:textAlignment w:val="center"/>
              <w:rPr>
                <w:rFonts w:asciiTheme="minorEastAsia" w:eastAsiaTheme="minorEastAsia" w:hAnsiTheme="minorEastAsia" w:cs="宋体"/>
                <w:sz w:val="24"/>
                <w:szCs w:val="24"/>
                <w:lang w:bidi="zh-CN"/>
              </w:rPr>
            </w:pPr>
            <w:r>
              <w:rPr>
                <w:rFonts w:asciiTheme="minorEastAsia" w:eastAsiaTheme="minorEastAsia" w:hAnsiTheme="minorEastAsia" w:cs="宋体" w:hint="eastAsia"/>
                <w:sz w:val="24"/>
                <w:szCs w:val="24"/>
                <w:lang w:bidi="zh-CN"/>
              </w:rPr>
              <w:t>无味杀虫气雾剂 600ml</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bidi="zh-CN"/>
              </w:rPr>
            </w:pPr>
            <w:r>
              <w:rPr>
                <w:rFonts w:asciiTheme="minorEastAsia" w:eastAsiaTheme="minorEastAsia" w:hAnsiTheme="minorEastAsia" w:cs="宋体" w:hint="eastAsia"/>
                <w:sz w:val="24"/>
                <w:szCs w:val="24"/>
                <w:lang w:bidi="zh-CN"/>
              </w:rPr>
              <w:t>瓶</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bidi="zh-CN"/>
              </w:rPr>
            </w:pPr>
            <w:r>
              <w:rPr>
                <w:rFonts w:asciiTheme="minorEastAsia" w:eastAsiaTheme="minorEastAsia" w:hAnsiTheme="minorEastAsia" w:cs="宋体" w:hint="eastAsia"/>
                <w:sz w:val="24"/>
                <w:szCs w:val="24"/>
                <w:lang w:bidi="zh-CN"/>
              </w:rPr>
              <w:t>24.00</w:t>
            </w:r>
          </w:p>
        </w:tc>
      </w:tr>
      <w:tr w:rsidR="00EA1ABC" w:rsidTr="00B8183A">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bidi="zh-CN"/>
              </w:rPr>
            </w:pPr>
            <w:r>
              <w:rPr>
                <w:rFonts w:asciiTheme="minorEastAsia" w:eastAsiaTheme="minorEastAsia" w:hAnsiTheme="minorEastAsia" w:cs="宋体" w:hint="eastAsia"/>
                <w:sz w:val="24"/>
                <w:szCs w:val="24"/>
                <w:lang w:bidi="zh-CN"/>
              </w:rPr>
              <w:t>30</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bidi="zh-CN"/>
              </w:rPr>
            </w:pPr>
            <w:r>
              <w:rPr>
                <w:rFonts w:asciiTheme="minorEastAsia" w:eastAsiaTheme="minorEastAsia" w:hAnsiTheme="minorEastAsia" w:cs="宋体" w:hint="eastAsia"/>
                <w:sz w:val="24"/>
                <w:szCs w:val="24"/>
                <w:lang w:bidi="zh-CN"/>
              </w:rPr>
              <w:t>空气清洗剂</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pacing w:line="360" w:lineRule="exact"/>
              <w:jc w:val="center"/>
              <w:textAlignment w:val="center"/>
              <w:rPr>
                <w:rFonts w:asciiTheme="minorEastAsia" w:eastAsiaTheme="minorEastAsia" w:hAnsiTheme="minorEastAsia" w:cs="宋体"/>
                <w:sz w:val="24"/>
                <w:szCs w:val="24"/>
                <w:lang w:bidi="zh-CN"/>
              </w:rPr>
            </w:pPr>
            <w:r>
              <w:rPr>
                <w:rFonts w:asciiTheme="minorEastAsia" w:eastAsiaTheme="minorEastAsia" w:hAnsiTheme="minorEastAsia" w:cs="宋体" w:hint="eastAsia"/>
                <w:sz w:val="24"/>
                <w:szCs w:val="24"/>
                <w:lang w:bidi="zh-CN"/>
              </w:rPr>
              <w:t>空气清新剂320ml</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bidi="zh-CN"/>
              </w:rPr>
            </w:pPr>
            <w:r>
              <w:rPr>
                <w:rFonts w:asciiTheme="minorEastAsia" w:eastAsiaTheme="minorEastAsia" w:hAnsiTheme="minorEastAsia" w:cs="宋体" w:hint="eastAsia"/>
                <w:sz w:val="24"/>
                <w:szCs w:val="24"/>
                <w:lang w:bidi="zh-CN"/>
              </w:rPr>
              <w:t>瓶</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bidi="zh-CN"/>
              </w:rPr>
            </w:pPr>
            <w:r>
              <w:rPr>
                <w:rFonts w:asciiTheme="minorEastAsia" w:eastAsiaTheme="minorEastAsia" w:hAnsiTheme="minorEastAsia" w:cs="宋体" w:hint="eastAsia"/>
                <w:sz w:val="24"/>
                <w:szCs w:val="24"/>
                <w:lang w:bidi="zh-CN"/>
              </w:rPr>
              <w:t>14.00</w:t>
            </w:r>
          </w:p>
        </w:tc>
      </w:tr>
      <w:tr w:rsidR="00EA1ABC" w:rsidTr="00B8183A">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bidi="zh-CN"/>
              </w:rPr>
            </w:pPr>
            <w:r>
              <w:rPr>
                <w:rFonts w:asciiTheme="minorEastAsia" w:eastAsiaTheme="minorEastAsia" w:hAnsiTheme="minorEastAsia" w:cs="宋体" w:hint="eastAsia"/>
                <w:sz w:val="24"/>
                <w:szCs w:val="24"/>
                <w:lang w:bidi="zh-CN"/>
              </w:rPr>
              <w:t>31</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bidi="zh-CN"/>
              </w:rPr>
            </w:pPr>
            <w:r>
              <w:rPr>
                <w:rFonts w:asciiTheme="minorEastAsia" w:eastAsiaTheme="minorEastAsia" w:hAnsiTheme="minorEastAsia" w:cs="宋体" w:hint="eastAsia"/>
                <w:sz w:val="24"/>
                <w:szCs w:val="24"/>
                <w:lang w:bidi="zh-CN"/>
              </w:rPr>
              <w:t>洗洁精</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pacing w:line="360" w:lineRule="exact"/>
              <w:jc w:val="center"/>
              <w:textAlignment w:val="center"/>
              <w:rPr>
                <w:rFonts w:asciiTheme="minorEastAsia" w:eastAsiaTheme="minorEastAsia" w:hAnsiTheme="minorEastAsia" w:cs="宋体"/>
                <w:sz w:val="24"/>
                <w:szCs w:val="24"/>
                <w:lang w:bidi="zh-CN"/>
              </w:rPr>
            </w:pPr>
            <w:r>
              <w:rPr>
                <w:rFonts w:asciiTheme="minorEastAsia" w:eastAsiaTheme="minorEastAsia" w:hAnsiTheme="minorEastAsia" w:cs="宋体" w:hint="eastAsia"/>
                <w:sz w:val="24"/>
                <w:szCs w:val="24"/>
                <w:lang w:bidi="zh-CN"/>
              </w:rPr>
              <w:t>柠檬5kg</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bidi="zh-CN"/>
              </w:rPr>
            </w:pPr>
            <w:r>
              <w:rPr>
                <w:rFonts w:asciiTheme="minorEastAsia" w:eastAsiaTheme="minorEastAsia" w:hAnsiTheme="minorEastAsia" w:cs="宋体" w:hint="eastAsia"/>
                <w:sz w:val="24"/>
                <w:szCs w:val="24"/>
                <w:lang w:bidi="zh-CN"/>
              </w:rPr>
              <w:t>瓶</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bidi="zh-CN"/>
              </w:rPr>
            </w:pPr>
            <w:r>
              <w:rPr>
                <w:rFonts w:asciiTheme="minorEastAsia" w:eastAsiaTheme="minorEastAsia" w:hAnsiTheme="minorEastAsia" w:cs="宋体" w:hint="eastAsia"/>
                <w:sz w:val="24"/>
                <w:szCs w:val="24"/>
                <w:lang w:bidi="zh-CN"/>
              </w:rPr>
              <w:t>31.00</w:t>
            </w:r>
          </w:p>
        </w:tc>
      </w:tr>
      <w:tr w:rsidR="00EA1ABC" w:rsidTr="00B8183A">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bidi="zh-CN"/>
              </w:rPr>
            </w:pPr>
            <w:r>
              <w:rPr>
                <w:rFonts w:asciiTheme="minorEastAsia" w:eastAsiaTheme="minorEastAsia" w:hAnsiTheme="minorEastAsia" w:cs="宋体" w:hint="eastAsia"/>
                <w:sz w:val="24"/>
                <w:szCs w:val="24"/>
                <w:lang w:bidi="zh-CN"/>
              </w:rPr>
              <w:t>32</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bidi="zh-CN"/>
              </w:rPr>
            </w:pPr>
            <w:r>
              <w:rPr>
                <w:rFonts w:asciiTheme="minorEastAsia" w:eastAsiaTheme="minorEastAsia" w:hAnsiTheme="minorEastAsia" w:cs="宋体" w:hint="eastAsia"/>
                <w:sz w:val="24"/>
                <w:szCs w:val="24"/>
                <w:lang w:bidi="zh-CN"/>
              </w:rPr>
              <w:t>洗洁精</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pacing w:line="360" w:lineRule="exact"/>
              <w:jc w:val="center"/>
              <w:textAlignment w:val="center"/>
              <w:rPr>
                <w:rFonts w:asciiTheme="minorEastAsia" w:eastAsiaTheme="minorEastAsia" w:hAnsiTheme="minorEastAsia" w:cs="宋体"/>
                <w:sz w:val="24"/>
                <w:szCs w:val="24"/>
                <w:lang w:bidi="zh-CN"/>
              </w:rPr>
            </w:pPr>
            <w:r>
              <w:rPr>
                <w:rFonts w:asciiTheme="minorEastAsia" w:eastAsiaTheme="minorEastAsia" w:hAnsiTheme="minorEastAsia" w:cs="宋体" w:hint="eastAsia"/>
                <w:sz w:val="24"/>
                <w:szCs w:val="24"/>
                <w:lang w:bidi="zh-CN"/>
              </w:rPr>
              <w:t>青柠香20kg</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bidi="zh-CN"/>
              </w:rPr>
            </w:pPr>
            <w:r>
              <w:rPr>
                <w:rFonts w:asciiTheme="minorEastAsia" w:eastAsiaTheme="minorEastAsia" w:hAnsiTheme="minorEastAsia" w:cs="宋体" w:hint="eastAsia"/>
                <w:sz w:val="24"/>
                <w:szCs w:val="24"/>
                <w:lang w:bidi="zh-CN"/>
              </w:rPr>
              <w:t>桶</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bidi="zh-CN"/>
              </w:rPr>
            </w:pPr>
            <w:r>
              <w:rPr>
                <w:rFonts w:asciiTheme="minorEastAsia" w:eastAsiaTheme="minorEastAsia" w:hAnsiTheme="minorEastAsia" w:cs="宋体" w:hint="eastAsia"/>
                <w:sz w:val="24"/>
                <w:szCs w:val="24"/>
                <w:lang w:bidi="zh-CN"/>
              </w:rPr>
              <w:t>126.72</w:t>
            </w:r>
          </w:p>
        </w:tc>
      </w:tr>
      <w:tr w:rsidR="00EA1ABC" w:rsidTr="00B8183A">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bidi="zh-CN"/>
              </w:rPr>
            </w:pPr>
            <w:r>
              <w:rPr>
                <w:rFonts w:asciiTheme="minorEastAsia" w:eastAsiaTheme="minorEastAsia" w:hAnsiTheme="minorEastAsia" w:cs="宋体" w:hint="eastAsia"/>
                <w:sz w:val="24"/>
                <w:szCs w:val="24"/>
                <w:lang w:bidi="zh-CN"/>
              </w:rPr>
              <w:t>33</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bidi="zh-CN"/>
              </w:rPr>
            </w:pPr>
            <w:r>
              <w:rPr>
                <w:rFonts w:asciiTheme="minorEastAsia" w:eastAsiaTheme="minorEastAsia" w:hAnsiTheme="minorEastAsia" w:cs="宋体" w:hint="eastAsia"/>
                <w:sz w:val="24"/>
                <w:szCs w:val="24"/>
                <w:lang w:bidi="zh-CN"/>
              </w:rPr>
              <w:t>油污净</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pacing w:line="360" w:lineRule="exact"/>
              <w:jc w:val="center"/>
              <w:textAlignment w:val="center"/>
              <w:rPr>
                <w:rFonts w:asciiTheme="minorEastAsia" w:eastAsiaTheme="minorEastAsia" w:hAnsiTheme="minorEastAsia" w:cs="宋体"/>
                <w:sz w:val="24"/>
                <w:szCs w:val="24"/>
                <w:lang w:bidi="zh-CN"/>
              </w:rPr>
            </w:pPr>
            <w:r>
              <w:rPr>
                <w:rFonts w:asciiTheme="minorEastAsia" w:eastAsiaTheme="minorEastAsia" w:hAnsiTheme="minorEastAsia" w:cs="宋体" w:hint="eastAsia"/>
                <w:sz w:val="24"/>
                <w:szCs w:val="24"/>
                <w:lang w:bidi="zh-CN"/>
              </w:rPr>
              <w:t>重油污净 双包装455g</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bidi="zh-CN"/>
              </w:rPr>
            </w:pPr>
            <w:r>
              <w:rPr>
                <w:rFonts w:asciiTheme="minorEastAsia" w:eastAsiaTheme="minorEastAsia" w:hAnsiTheme="minorEastAsia" w:cs="宋体" w:hint="eastAsia"/>
                <w:sz w:val="24"/>
                <w:szCs w:val="24"/>
                <w:lang w:bidi="zh-CN"/>
              </w:rPr>
              <w:t>套</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bidi="zh-CN"/>
              </w:rPr>
            </w:pPr>
            <w:r>
              <w:rPr>
                <w:rFonts w:asciiTheme="minorEastAsia" w:eastAsiaTheme="minorEastAsia" w:hAnsiTheme="minorEastAsia" w:cs="宋体" w:hint="eastAsia"/>
                <w:sz w:val="24"/>
                <w:szCs w:val="24"/>
                <w:lang w:bidi="zh-CN"/>
              </w:rPr>
              <w:t>25.00</w:t>
            </w:r>
          </w:p>
        </w:tc>
      </w:tr>
      <w:tr w:rsidR="00EA1ABC" w:rsidTr="00B8183A">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bidi="zh-CN"/>
              </w:rPr>
            </w:pPr>
            <w:r>
              <w:rPr>
                <w:rFonts w:asciiTheme="minorEastAsia" w:eastAsiaTheme="minorEastAsia" w:hAnsiTheme="minorEastAsia" w:cs="宋体" w:hint="eastAsia"/>
                <w:sz w:val="24"/>
                <w:szCs w:val="24"/>
                <w:lang w:bidi="zh-CN"/>
              </w:rPr>
              <w:t>34</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bidi="zh-CN"/>
              </w:rPr>
            </w:pPr>
            <w:r>
              <w:rPr>
                <w:rFonts w:asciiTheme="minorEastAsia" w:eastAsiaTheme="minorEastAsia" w:hAnsiTheme="minorEastAsia" w:cs="宋体" w:hint="eastAsia"/>
                <w:sz w:val="24"/>
                <w:szCs w:val="24"/>
                <w:lang w:bidi="zh-CN"/>
              </w:rPr>
              <w:t>纯净水盖</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pacing w:line="360" w:lineRule="exact"/>
              <w:ind w:firstLineChars="100" w:firstLine="223"/>
              <w:textAlignment w:val="center"/>
              <w:rPr>
                <w:rFonts w:asciiTheme="minorEastAsia" w:eastAsiaTheme="minorEastAsia" w:hAnsiTheme="minorEastAsia" w:cs="宋体"/>
                <w:sz w:val="24"/>
                <w:szCs w:val="24"/>
                <w:lang w:bidi="zh-CN"/>
              </w:rPr>
            </w:pPr>
            <w:r>
              <w:rPr>
                <w:rFonts w:asciiTheme="minorEastAsia" w:eastAsiaTheme="minorEastAsia" w:hAnsiTheme="minorEastAsia" w:cs="宋体" w:hint="eastAsia"/>
                <w:sz w:val="24"/>
                <w:szCs w:val="24"/>
                <w:lang w:bidi="zh-CN"/>
              </w:rPr>
              <w:t>食品级 通用型1000个/箱</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bidi="zh-CN"/>
              </w:rPr>
            </w:pPr>
            <w:r>
              <w:rPr>
                <w:rFonts w:asciiTheme="minorEastAsia" w:eastAsiaTheme="minorEastAsia" w:hAnsiTheme="minorEastAsia" w:cs="宋体" w:hint="eastAsia"/>
                <w:sz w:val="24"/>
                <w:szCs w:val="24"/>
                <w:lang w:bidi="zh-CN"/>
              </w:rPr>
              <w:t>箱</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bidi="zh-CN"/>
              </w:rPr>
            </w:pPr>
            <w:r>
              <w:rPr>
                <w:rFonts w:asciiTheme="minorEastAsia" w:eastAsiaTheme="minorEastAsia" w:hAnsiTheme="minorEastAsia" w:cs="宋体" w:hint="eastAsia"/>
                <w:sz w:val="24"/>
                <w:szCs w:val="24"/>
                <w:lang w:bidi="zh-CN"/>
              </w:rPr>
              <w:t>500.00</w:t>
            </w:r>
          </w:p>
        </w:tc>
      </w:tr>
      <w:tr w:rsidR="00EA1ABC" w:rsidTr="00B8183A">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35</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整理箱</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pacing w:line="360" w:lineRule="exact"/>
              <w:jc w:val="center"/>
              <w:textAlignment w:val="center"/>
              <w:rPr>
                <w:rFonts w:asciiTheme="minorEastAsia" w:eastAsiaTheme="minorEastAsia" w:hAnsiTheme="minorEastAsia" w:cs="宋体"/>
                <w:sz w:val="24"/>
                <w:szCs w:val="24"/>
                <w:lang w:bidi="zh-CN"/>
              </w:rPr>
            </w:pPr>
            <w:r>
              <w:rPr>
                <w:rFonts w:asciiTheme="minorEastAsia" w:eastAsiaTheme="minorEastAsia" w:hAnsiTheme="minorEastAsia" w:cs="宋体" w:hint="eastAsia"/>
                <w:color w:val="000000"/>
                <w:kern w:val="0"/>
                <w:sz w:val="24"/>
                <w:szCs w:val="24"/>
                <w:lang w:bidi="ar"/>
              </w:rPr>
              <w:t>透明塑料53.3cm*73.1cm*44.5cm</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个</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143.00</w:t>
            </w:r>
          </w:p>
        </w:tc>
      </w:tr>
      <w:tr w:rsidR="00EA1ABC" w:rsidTr="00B8183A">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36</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榨水车</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pacing w:line="360" w:lineRule="exact"/>
              <w:jc w:val="center"/>
              <w:textAlignment w:val="center"/>
              <w:rPr>
                <w:rFonts w:asciiTheme="minorEastAsia" w:eastAsiaTheme="minorEastAsia" w:hAnsiTheme="minorEastAsia" w:cs="宋体"/>
                <w:sz w:val="24"/>
                <w:szCs w:val="24"/>
                <w:lang w:bidi="zh-CN"/>
              </w:rPr>
            </w:pPr>
            <w:r>
              <w:rPr>
                <w:rFonts w:asciiTheme="minorEastAsia" w:eastAsiaTheme="minorEastAsia" w:hAnsiTheme="minorEastAsia" w:cs="宋体" w:hint="eastAsia"/>
                <w:color w:val="000000"/>
                <w:kern w:val="0"/>
                <w:sz w:val="24"/>
                <w:szCs w:val="24"/>
                <w:lang w:bidi="ar"/>
              </w:rPr>
              <w:t>加厚型 可移动 24L</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个</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150.00</w:t>
            </w:r>
          </w:p>
        </w:tc>
      </w:tr>
      <w:tr w:rsidR="00EA1ABC" w:rsidTr="00B8183A">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37</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铁网垃圾桶</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spacing w:line="360" w:lineRule="exact"/>
              <w:jc w:val="center"/>
              <w:rPr>
                <w:rFonts w:asciiTheme="minorEastAsia" w:eastAsiaTheme="minorEastAsia" w:hAnsiTheme="minorEastAsia" w:cs="宋体"/>
                <w:sz w:val="24"/>
                <w:szCs w:val="24"/>
                <w:lang w:bidi="zh-CN"/>
              </w:rPr>
            </w:pPr>
            <w:r>
              <w:rPr>
                <w:rFonts w:asciiTheme="minorEastAsia" w:eastAsiaTheme="minorEastAsia" w:hAnsiTheme="minorEastAsia" w:cs="宋体" w:hint="eastAsia"/>
                <w:color w:val="000000"/>
                <w:sz w:val="24"/>
                <w:szCs w:val="24"/>
              </w:rPr>
              <w:t>金属材质26cm*28cm*22cm</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个</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17.00</w:t>
            </w:r>
          </w:p>
        </w:tc>
      </w:tr>
      <w:tr w:rsidR="00EA1ABC" w:rsidTr="00B8183A">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lastRenderedPageBreak/>
              <w:t>38</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马桶搋子</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pacing w:line="360" w:lineRule="exact"/>
              <w:jc w:val="center"/>
              <w:textAlignment w:val="center"/>
              <w:rPr>
                <w:rFonts w:asciiTheme="minorEastAsia" w:eastAsiaTheme="minorEastAsia" w:hAnsiTheme="minorEastAsia" w:cs="宋体"/>
                <w:sz w:val="24"/>
                <w:szCs w:val="24"/>
                <w:lang w:bidi="zh-CN"/>
              </w:rPr>
            </w:pPr>
            <w:r>
              <w:rPr>
                <w:rFonts w:asciiTheme="minorEastAsia" w:eastAsiaTheme="minorEastAsia" w:hAnsiTheme="minorEastAsia" w:cs="宋体" w:hint="eastAsia"/>
                <w:color w:val="000000"/>
                <w:sz w:val="24"/>
                <w:szCs w:val="24"/>
              </w:rPr>
              <w:t>胶皮材质 弹性好 有韧性 加厚加大 不外翻 强劲吸力 50cm</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个</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12.00</w:t>
            </w:r>
          </w:p>
        </w:tc>
      </w:tr>
      <w:tr w:rsidR="00EA1ABC" w:rsidTr="00B8183A">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39</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马桶刷</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pacing w:line="360" w:lineRule="exact"/>
              <w:jc w:val="center"/>
              <w:textAlignment w:val="center"/>
              <w:rPr>
                <w:rFonts w:asciiTheme="minorEastAsia" w:eastAsiaTheme="minorEastAsia" w:hAnsiTheme="minorEastAsia" w:cs="宋体"/>
                <w:sz w:val="24"/>
                <w:szCs w:val="24"/>
                <w:lang w:bidi="zh-CN"/>
              </w:rPr>
            </w:pPr>
            <w:r>
              <w:rPr>
                <w:rFonts w:asciiTheme="minorEastAsia" w:eastAsiaTheme="minorEastAsia" w:hAnsiTheme="minorEastAsia" w:cs="宋体" w:hint="eastAsia"/>
                <w:color w:val="000000"/>
                <w:kern w:val="0"/>
                <w:sz w:val="24"/>
                <w:szCs w:val="24"/>
                <w:lang w:bidi="ar"/>
              </w:rPr>
              <w:t>带座马桶刷 高密植刷毛 环保材质 抗压抗摔 55cm*15cm</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个</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7.00</w:t>
            </w:r>
          </w:p>
        </w:tc>
      </w:tr>
      <w:tr w:rsidR="00EA1ABC" w:rsidTr="00B8183A">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40</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尘推</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color w:val="000000"/>
                <w:kern w:val="0"/>
                <w:sz w:val="24"/>
                <w:szCs w:val="24"/>
                <w:lang w:bidi="ar"/>
              </w:rPr>
              <w:t>蓝色 带杆 可拆卸 60cm</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把</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35.00</w:t>
            </w:r>
          </w:p>
        </w:tc>
      </w:tr>
      <w:tr w:rsidR="00EA1ABC" w:rsidTr="00B8183A">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41</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小便池芳香球</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pacing w:line="360" w:lineRule="exact"/>
              <w:jc w:val="center"/>
              <w:textAlignment w:val="center"/>
              <w:rPr>
                <w:rFonts w:asciiTheme="minorEastAsia" w:eastAsiaTheme="minorEastAsia" w:hAnsiTheme="minorEastAsia" w:cs="宋体"/>
                <w:sz w:val="24"/>
                <w:szCs w:val="24"/>
                <w:lang w:bidi="zh-CN"/>
              </w:rPr>
            </w:pPr>
            <w:r>
              <w:rPr>
                <w:rFonts w:asciiTheme="minorEastAsia" w:eastAsiaTheme="minorEastAsia" w:hAnsiTheme="minorEastAsia" w:cs="宋体" w:hint="eastAsia"/>
                <w:color w:val="000000"/>
                <w:sz w:val="24"/>
                <w:szCs w:val="24"/>
              </w:rPr>
              <w:t>去味除垢 5个/袋，15袋/包</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袋</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5.00</w:t>
            </w:r>
          </w:p>
        </w:tc>
      </w:tr>
      <w:tr w:rsidR="00EA1ABC" w:rsidTr="00B8183A">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42</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小便池除臭块</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spacing w:line="360" w:lineRule="exact"/>
              <w:jc w:val="center"/>
              <w:rPr>
                <w:rFonts w:asciiTheme="minorEastAsia" w:eastAsiaTheme="minorEastAsia" w:hAnsiTheme="minorEastAsia" w:cs="宋体"/>
                <w:sz w:val="24"/>
                <w:szCs w:val="24"/>
                <w:lang w:bidi="zh-CN"/>
              </w:rPr>
            </w:pPr>
            <w:r>
              <w:rPr>
                <w:rFonts w:asciiTheme="minorEastAsia" w:eastAsiaTheme="minorEastAsia" w:hAnsiTheme="minorEastAsia" w:cs="宋体" w:hint="eastAsia"/>
                <w:color w:val="000000"/>
                <w:sz w:val="24"/>
                <w:szCs w:val="24"/>
              </w:rPr>
              <w:t>除垢去污 过滤防堵 2个/包</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个</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4.50</w:t>
            </w:r>
          </w:p>
        </w:tc>
      </w:tr>
      <w:tr w:rsidR="00EA1ABC" w:rsidTr="00B8183A">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43</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厨房用纸（吸水纸）</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color w:val="000000"/>
                <w:kern w:val="0"/>
                <w:sz w:val="24"/>
                <w:szCs w:val="24"/>
                <w:lang w:bidi="ar"/>
              </w:rPr>
              <w:t>优质原生木浆225*225mm</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包</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10.00</w:t>
            </w:r>
          </w:p>
        </w:tc>
      </w:tr>
      <w:tr w:rsidR="00EA1ABC" w:rsidTr="00B8183A">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44</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插线板</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color w:val="000000"/>
                <w:kern w:val="0"/>
                <w:sz w:val="24"/>
                <w:szCs w:val="24"/>
                <w:lang w:bidi="ar"/>
              </w:rPr>
              <w:t>总控开关 过载保护 白色 8位3米</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个</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62.00</w:t>
            </w:r>
          </w:p>
        </w:tc>
      </w:tr>
      <w:tr w:rsidR="00EA1ABC" w:rsidTr="00B8183A">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45</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插线板</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color w:val="000000"/>
                <w:kern w:val="0"/>
                <w:sz w:val="24"/>
                <w:szCs w:val="24"/>
                <w:lang w:bidi="ar"/>
              </w:rPr>
              <w:t>总控开关 粗铜线 耐高温 防触电 8位10米</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个</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113.00</w:t>
            </w:r>
          </w:p>
        </w:tc>
      </w:tr>
      <w:tr w:rsidR="00EA1ABC" w:rsidTr="00B8183A">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46</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插线板</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color w:val="000000"/>
                <w:kern w:val="0"/>
                <w:sz w:val="24"/>
                <w:szCs w:val="24"/>
                <w:lang w:bidi="ar"/>
              </w:rPr>
              <w:t>过载保护 8位 5米</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个</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75.00</w:t>
            </w:r>
          </w:p>
        </w:tc>
      </w:tr>
      <w:tr w:rsidR="00EA1ABC" w:rsidTr="00B8183A">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47</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钢丝球</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color w:val="000000"/>
                <w:kern w:val="0"/>
                <w:sz w:val="24"/>
                <w:szCs w:val="24"/>
                <w:lang w:bidi="ar"/>
              </w:rPr>
              <w:t>优质410不锈钢30个装</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包</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28.00</w:t>
            </w:r>
          </w:p>
        </w:tc>
      </w:tr>
      <w:tr w:rsidR="00EA1ABC" w:rsidTr="00B8183A">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48</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刷碗棉</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color w:val="000000"/>
                <w:sz w:val="24"/>
                <w:szCs w:val="24"/>
              </w:rPr>
              <w:t>涤纶百洁布+海绵</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个</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1.20</w:t>
            </w:r>
          </w:p>
        </w:tc>
      </w:tr>
      <w:tr w:rsidR="00EA1ABC" w:rsidTr="00B8183A">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49</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推雪铲</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color w:val="000000"/>
                <w:kern w:val="0"/>
                <w:sz w:val="24"/>
                <w:szCs w:val="24"/>
                <w:lang w:bidi="ar"/>
              </w:rPr>
              <w:t>锰钢推雪铲132CM</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把</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64.50</w:t>
            </w:r>
          </w:p>
        </w:tc>
      </w:tr>
      <w:tr w:rsidR="00EA1ABC" w:rsidTr="00B8183A">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50</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测酒仪</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pacing w:line="360" w:lineRule="exact"/>
              <w:textAlignment w:val="center"/>
              <w:rPr>
                <w:rFonts w:asciiTheme="minorEastAsia" w:eastAsiaTheme="minorEastAsia" w:hAnsiTheme="minorEastAsia" w:cs="宋体"/>
                <w:sz w:val="24"/>
                <w:szCs w:val="24"/>
                <w:lang w:bidi="zh-CN"/>
              </w:rPr>
            </w:pPr>
            <w:r>
              <w:rPr>
                <w:rFonts w:asciiTheme="minorEastAsia" w:eastAsiaTheme="minorEastAsia" w:hAnsiTheme="minorEastAsia" w:cs="宋体" w:hint="eastAsia"/>
                <w:color w:val="000000"/>
                <w:kern w:val="0"/>
                <w:sz w:val="24"/>
                <w:szCs w:val="24"/>
                <w:lang w:bidi="ar"/>
              </w:rPr>
              <w:t>呼气式 防尘设计 高感应芯片 高容量锂电池 充电一次可用300次 高灵敏度秒出结果 10cm*2.7cm*1.4cm</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个</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920.00</w:t>
            </w:r>
          </w:p>
        </w:tc>
      </w:tr>
      <w:tr w:rsidR="00EA1ABC" w:rsidTr="00B8183A">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51</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地板清洁剂</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pacing w:line="360" w:lineRule="exact"/>
              <w:textAlignment w:val="center"/>
              <w:rPr>
                <w:rFonts w:asciiTheme="minorEastAsia" w:eastAsiaTheme="minorEastAsia" w:hAnsiTheme="minorEastAsia" w:cs="宋体"/>
                <w:sz w:val="24"/>
                <w:szCs w:val="24"/>
                <w:lang w:bidi="zh-CN"/>
              </w:rPr>
            </w:pPr>
            <w:r>
              <w:rPr>
                <w:rFonts w:asciiTheme="minorEastAsia" w:eastAsiaTheme="minorEastAsia" w:hAnsiTheme="minorEastAsia" w:cs="宋体" w:hint="eastAsia"/>
                <w:color w:val="000000"/>
                <w:kern w:val="0"/>
                <w:sz w:val="24"/>
                <w:szCs w:val="24"/>
                <w:lang w:bidi="ar"/>
              </w:rPr>
              <w:t>去渍 除菌99.9% 快干防滑倒 实际无毒级配方 清香不刺鼻 适用于多种材质的地板清洁 手拖机拖均可  2kg/瓶</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瓶</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27.00</w:t>
            </w:r>
          </w:p>
        </w:tc>
      </w:tr>
      <w:tr w:rsidR="00EA1ABC" w:rsidTr="00B8183A">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52</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壁挂式吹风机</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pacing w:line="360" w:lineRule="exact"/>
              <w:textAlignment w:val="center"/>
              <w:rPr>
                <w:rFonts w:asciiTheme="minorEastAsia" w:eastAsiaTheme="minorEastAsia" w:hAnsiTheme="minorEastAsia" w:cs="宋体"/>
                <w:sz w:val="24"/>
                <w:szCs w:val="24"/>
                <w:lang w:bidi="zh-CN"/>
              </w:rPr>
            </w:pPr>
            <w:r>
              <w:rPr>
                <w:rFonts w:asciiTheme="minorEastAsia" w:eastAsiaTheme="minorEastAsia" w:hAnsiTheme="minorEastAsia" w:cs="宋体" w:hint="eastAsia"/>
                <w:kern w:val="0"/>
                <w:sz w:val="24"/>
                <w:szCs w:val="24"/>
                <w:lang w:bidi="ar"/>
              </w:rPr>
              <w:t>免打孔安装1200W 三挡档位 过热保护 珍珠白 线长1.5m</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个</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92.00</w:t>
            </w:r>
          </w:p>
        </w:tc>
      </w:tr>
      <w:tr w:rsidR="00EA1ABC" w:rsidTr="00B8183A">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53</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高粱小笤帚</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pacing w:line="360" w:lineRule="exact"/>
              <w:textAlignment w:val="center"/>
              <w:rPr>
                <w:rFonts w:asciiTheme="minorEastAsia" w:eastAsiaTheme="minorEastAsia" w:hAnsiTheme="minorEastAsia" w:cs="宋体"/>
                <w:sz w:val="24"/>
                <w:szCs w:val="24"/>
                <w:lang w:bidi="zh-CN"/>
              </w:rPr>
            </w:pPr>
            <w:r>
              <w:rPr>
                <w:rFonts w:asciiTheme="minorEastAsia" w:eastAsiaTheme="minorEastAsia" w:hAnsiTheme="minorEastAsia" w:cs="宋体" w:hint="eastAsia"/>
                <w:kern w:val="0"/>
                <w:sz w:val="24"/>
                <w:szCs w:val="24"/>
                <w:lang w:bidi="ar"/>
              </w:rPr>
              <w:t>老式传统高粱笤帚 115cm</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把</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1ABC" w:rsidRDefault="00EA1ABC" w:rsidP="00B8183A">
            <w:pPr>
              <w:widowControl/>
              <w:snapToGrid w:val="0"/>
              <w:spacing w:line="360" w:lineRule="exact"/>
              <w:jc w:val="center"/>
              <w:textAlignment w:val="center"/>
              <w:rPr>
                <w:rFonts w:asciiTheme="minorEastAsia" w:eastAsiaTheme="minorEastAsia" w:hAnsiTheme="minorEastAsia" w:cs="宋体"/>
                <w:sz w:val="24"/>
                <w:szCs w:val="24"/>
                <w:lang w:val="zh-CN" w:bidi="zh-CN"/>
              </w:rPr>
            </w:pPr>
            <w:r>
              <w:rPr>
                <w:rFonts w:asciiTheme="minorEastAsia" w:eastAsiaTheme="minorEastAsia" w:hAnsiTheme="minorEastAsia" w:cs="宋体" w:hint="eastAsia"/>
                <w:sz w:val="24"/>
                <w:szCs w:val="24"/>
                <w:lang w:bidi="zh-CN"/>
              </w:rPr>
              <w:t>18.00</w:t>
            </w:r>
          </w:p>
        </w:tc>
      </w:tr>
    </w:tbl>
    <w:p w:rsidR="00EA1ABC" w:rsidRDefault="00EA1ABC" w:rsidP="00EA1ABC">
      <w:pPr>
        <w:widowControl/>
        <w:ind w:firstLineChars="200" w:firstLine="446"/>
        <w:jc w:val="left"/>
        <w:rPr>
          <w:sz w:val="24"/>
        </w:rPr>
      </w:pPr>
      <w:r>
        <w:rPr>
          <w:rFonts w:hint="eastAsia"/>
          <w:sz w:val="24"/>
        </w:rPr>
        <w:t>以上项目物品为采购人日常使用物品清单，实际使用过程中包含但不限于以上物品，清单外物品参考市场零售价为基准。</w:t>
      </w:r>
    </w:p>
    <w:p w:rsidR="00EA1ABC" w:rsidRDefault="00EA1ABC" w:rsidP="00EA1ABC">
      <w:pPr>
        <w:widowControl/>
        <w:jc w:val="left"/>
        <w:rPr>
          <w:sz w:val="24"/>
        </w:rPr>
      </w:pPr>
    </w:p>
    <w:p w:rsidR="00EA1ABC" w:rsidRDefault="00EA1ABC" w:rsidP="00EA1ABC">
      <w:pPr>
        <w:widowControl/>
        <w:jc w:val="left"/>
        <w:rPr>
          <w:sz w:val="24"/>
        </w:rPr>
      </w:pPr>
    </w:p>
    <w:p w:rsidR="00EA1ABC" w:rsidRDefault="00EA1ABC" w:rsidP="00EA1ABC">
      <w:pPr>
        <w:widowControl/>
        <w:jc w:val="left"/>
        <w:rPr>
          <w:sz w:val="24"/>
        </w:rPr>
      </w:pPr>
    </w:p>
    <w:p w:rsidR="00EA1ABC" w:rsidRDefault="00EA1ABC" w:rsidP="00EA1ABC">
      <w:pPr>
        <w:widowControl/>
        <w:jc w:val="left"/>
        <w:rPr>
          <w:sz w:val="24"/>
        </w:rPr>
      </w:pPr>
    </w:p>
    <w:p w:rsidR="00EA1ABC" w:rsidRDefault="00EA1ABC" w:rsidP="00EA1ABC">
      <w:pPr>
        <w:widowControl/>
        <w:jc w:val="left"/>
        <w:rPr>
          <w:sz w:val="24"/>
        </w:rPr>
      </w:pPr>
    </w:p>
    <w:p w:rsidR="00EA1ABC" w:rsidRDefault="00EA1ABC" w:rsidP="00EA1ABC">
      <w:pPr>
        <w:widowControl/>
        <w:jc w:val="left"/>
        <w:rPr>
          <w:sz w:val="24"/>
        </w:rPr>
      </w:pPr>
      <w:r>
        <w:rPr>
          <w:sz w:val="24"/>
        </w:rPr>
        <w:br w:type="page"/>
      </w:r>
    </w:p>
    <w:p w:rsidR="00EA1ABC" w:rsidRDefault="00EA1ABC" w:rsidP="00EA1ABC">
      <w:pPr>
        <w:pStyle w:val="ac"/>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投标须知</w:t>
      </w:r>
    </w:p>
    <w:p w:rsidR="00EA1ABC" w:rsidRDefault="00EA1ABC" w:rsidP="00EA1AB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hAnsi="Times New Roman" w:cs="Times New Roman"/>
          <w:color w:val="auto"/>
          <w:szCs w:val="21"/>
        </w:rPr>
        <w:t>系指招标文件规定的投标人为完成采购项目所需承担的全部义务。</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EA1ABC" w:rsidRDefault="00EA1ABC" w:rsidP="00EA1ABC">
      <w:pPr>
        <w:pStyle w:val="Default"/>
        <w:spacing w:line="360" w:lineRule="auto"/>
        <w:ind w:firstLineChars="200" w:firstLine="446"/>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EA1ABC" w:rsidRDefault="00EA1ABC" w:rsidP="00EA1A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imes New Roman" w:cs="Times New Roman"/>
          <w:color w:val="auto"/>
        </w:rPr>
        <w:t>关于联合体投标</w:t>
      </w:r>
    </w:p>
    <w:p w:rsidR="00EA1ABC" w:rsidRDefault="00EA1ABC" w:rsidP="00EA1A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EA1ABC" w:rsidRDefault="00EA1ABC" w:rsidP="00EA1A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EA1ABC" w:rsidRDefault="00EA1ABC" w:rsidP="00EA1A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EA1ABC" w:rsidRDefault="00EA1ABC" w:rsidP="00EA1A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rPr>
        <w:t>不得再以自己名义单独在</w:t>
      </w:r>
      <w:r>
        <w:rPr>
          <w:rFonts w:ascii="Times New Roman" w:eastAsia="宋体" w:hAnsi="Times New Roman" w:cs="Times New Roman" w:hint="eastAsia"/>
        </w:rPr>
        <w:t>同一合同项下</w:t>
      </w:r>
      <w:r>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项下的投标。</w:t>
      </w:r>
    </w:p>
    <w:p w:rsidR="00EA1ABC" w:rsidRDefault="00EA1ABC" w:rsidP="00EA1A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EA1ABC" w:rsidRDefault="00EA1ABC" w:rsidP="00EA1A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EA1ABC" w:rsidRDefault="00EA1ABC" w:rsidP="00EA1A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EA1ABC" w:rsidRDefault="00EA1ABC" w:rsidP="00EA1A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EA1ABC" w:rsidRDefault="00EA1ABC" w:rsidP="00EA1A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EA1ABC" w:rsidRDefault="00EA1ABC" w:rsidP="00EA1A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EA1ABC" w:rsidRDefault="00EA1ABC" w:rsidP="00EA1A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w:t>
      </w:r>
      <w:r>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项下的投标</w:t>
      </w:r>
      <w:r>
        <w:rPr>
          <w:rFonts w:ascii="Times New Roman" w:eastAsia="宋体" w:hAnsi="Times New Roman" w:cs="Times New Roman"/>
          <w:color w:val="auto"/>
        </w:rPr>
        <w:t>。如同时参加，则评审时将同时被</w:t>
      </w:r>
      <w:r>
        <w:rPr>
          <w:rFonts w:ascii="Times New Roman" w:eastAsia="宋体" w:hAnsi="Times New Roman" w:cs="Times New Roman"/>
          <w:color w:val="auto"/>
        </w:rPr>
        <w:lastRenderedPageBreak/>
        <w:t>拒绝。</w:t>
      </w:r>
    </w:p>
    <w:p w:rsidR="00EA1ABC" w:rsidRDefault="00EA1ABC" w:rsidP="00EA1A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关于中小微企业参与投标</w:t>
      </w:r>
    </w:p>
    <w:p w:rsidR="00EA1ABC" w:rsidRDefault="00EA1ABC" w:rsidP="00EA1A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bookmarkStart w:id="4" w:name="OLE_LINK5"/>
      <w:bookmarkStart w:id="5" w:name="OLE_LINK6"/>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bookmarkEnd w:id="4"/>
    <w:bookmarkEnd w:id="5"/>
    <w:p w:rsidR="00EA1ABC" w:rsidRDefault="00EA1ABC" w:rsidP="00EA1A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EA1ABC" w:rsidRDefault="00EA1ABC" w:rsidP="00EA1A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EA1ABC" w:rsidRDefault="00EA1ABC" w:rsidP="00EA1A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EA1ABC" w:rsidRDefault="00EA1ABC" w:rsidP="00EA1A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Pr>
          <w:rFonts w:ascii="Times New Roman" w:eastAsia="宋体" w:hAnsi="Times New Roman" w:cs="Times New Roman"/>
          <w:color w:val="auto"/>
        </w:rPr>
        <w:t>http://www.ccgp.gov.cn/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EA1ABC" w:rsidRDefault="00EA1ABC" w:rsidP="00EA1A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EA1ABC" w:rsidRDefault="00EA1ABC" w:rsidP="00EA1A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EA1ABC" w:rsidRDefault="00EA1ABC" w:rsidP="00EA1A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EA1ABC" w:rsidRDefault="00EA1ABC" w:rsidP="00EA1A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EA1ABC" w:rsidRDefault="00EA1ABC" w:rsidP="00EA1A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8.3 </w:t>
      </w:r>
      <w:r>
        <w:rPr>
          <w:rFonts w:ascii="Times New Roman" w:eastAsia="宋体" w:hAnsi="Times New Roman" w:cs="Times New Roman" w:hint="eastAsia"/>
          <w:color w:val="auto"/>
        </w:rPr>
        <w:t>质疑</w:t>
      </w:r>
    </w:p>
    <w:p w:rsidR="00EA1ABC" w:rsidRDefault="00EA1ABC" w:rsidP="00EA1A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EA1ABC" w:rsidRDefault="00EA1ABC" w:rsidP="00EA1A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EA1ABC" w:rsidRDefault="00EA1ABC" w:rsidP="00EA1A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针对询问或质疑的答复内容需要修改采购文件的，其修改内容应当以政府采购网发布的更正公告为准。</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EA1ABC" w:rsidRDefault="00EA1ABC" w:rsidP="00EA1AB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w:t>
      </w:r>
      <w:r>
        <w:rPr>
          <w:rFonts w:ascii="Times New Roman" w:eastAsia="宋体" w:hAnsi="Times New Roman" w:cs="Times New Roman"/>
          <w:color w:val="auto"/>
        </w:rPr>
        <w:lastRenderedPageBreak/>
        <w:t>的依据，由此导致的风险由投标人自行承担，采购人、采购代理机构不承担任何责任。</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EA1ABC" w:rsidRDefault="00EA1ABC" w:rsidP="00EA1AB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w:t>
      </w:r>
      <w:r>
        <w:rPr>
          <w:rFonts w:ascii="Times New Roman" w:eastAsia="宋体" w:hAnsi="Times New Roman" w:cs="Times New Roman"/>
          <w:color w:val="auto"/>
        </w:rPr>
        <w:lastRenderedPageBreak/>
        <w:t>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如投标多个包的，要求按包分别独立制作投标文件。</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投标人必须提交证明其有资格进行投标和有能力履行合同的文件，作为投标文件的一部分。</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w:t>
      </w:r>
      <w:r>
        <w:rPr>
          <w:rFonts w:ascii="Times New Roman" w:eastAsia="宋体" w:hAnsi="Times New Roman" w:cs="Times New Roman"/>
          <w:color w:val="auto"/>
        </w:rPr>
        <w:lastRenderedPageBreak/>
        <w:t>到相关内容的，投标人自行承担由此产生的风险。</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EA1ABC" w:rsidRDefault="00EA1ABC" w:rsidP="00EA1AB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EA1ABC" w:rsidRDefault="00EA1ABC" w:rsidP="00EA1A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EA1ABC" w:rsidRDefault="00EA1ABC" w:rsidP="00EA1A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EA1ABC" w:rsidRDefault="00EA1ABC" w:rsidP="00EA1A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EA1ABC" w:rsidRDefault="00EA1ABC" w:rsidP="00EA1A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w:t>
      </w:r>
      <w:r>
        <w:rPr>
          <w:rFonts w:ascii="Times New Roman" w:eastAsia="宋体" w:hAnsi="Times New Roman" w:cs="Times New Roman" w:hint="eastAsia"/>
          <w:color w:val="auto"/>
        </w:rPr>
        <w:lastRenderedPageBreak/>
        <w:t>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EA1ABC" w:rsidRDefault="00EA1ABC" w:rsidP="00EA1A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EA1ABC" w:rsidRDefault="00EA1ABC" w:rsidP="00EA1A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EA1ABC" w:rsidRDefault="00EA1ABC" w:rsidP="00EA1A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p>
    <w:p w:rsidR="00EA1ABC" w:rsidRDefault="00EA1ABC" w:rsidP="00EA1AB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w:t>
      </w:r>
      <w:r>
        <w:rPr>
          <w:rFonts w:ascii="Times New Roman" w:eastAsia="宋体" w:hAnsi="Times New Roman" w:cs="Times New Roman" w:hint="eastAsia"/>
        </w:rPr>
        <w:t>参加同一合同项下投标的</w:t>
      </w:r>
      <w:r>
        <w:rPr>
          <w:rFonts w:ascii="Times New Roman" w:eastAsia="宋体" w:hAnsi="Times New Roman" w:cs="Times New Roman" w:hint="eastAsia"/>
          <w:color w:val="auto"/>
        </w:rPr>
        <w:t>，相关投标均无效；</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EA1ABC" w:rsidRDefault="00EA1ABC" w:rsidP="00EA1A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EA1ABC" w:rsidRDefault="00EA1ABC" w:rsidP="00EA1A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EA1ABC" w:rsidRDefault="00EA1ABC" w:rsidP="00EA1A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EA1ABC" w:rsidRDefault="00EA1ABC" w:rsidP="00EA1A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EA1ABC" w:rsidRDefault="00EA1ABC" w:rsidP="00EA1A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EA1ABC" w:rsidRDefault="00EA1ABC" w:rsidP="00EA1A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w:t>
      </w:r>
      <w:r>
        <w:rPr>
          <w:rFonts w:ascii="Times New Roman" w:eastAsia="宋体" w:hAnsi="Times New Roman" w:cs="Times New Roman"/>
          <w:color w:val="auto"/>
        </w:rPr>
        <w:lastRenderedPageBreak/>
        <w:t>序执行。</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EA1ABC" w:rsidRDefault="00EA1ABC" w:rsidP="00EA1A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EA1ABC" w:rsidRDefault="00EA1ABC" w:rsidP="00EA1AB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w:t>
      </w:r>
      <w:r>
        <w:rPr>
          <w:rFonts w:ascii="Times New Roman" w:eastAsia="宋体" w:hAnsi="Times New Roman" w:cs="Times New Roman" w:hint="eastAsia"/>
          <w:color w:val="auto"/>
        </w:rPr>
        <w:lastRenderedPageBreak/>
        <w:t>系统”的“查看排序和得分”中获取未中标人本人的评审得分与排序。</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EA1ABC" w:rsidRDefault="00EA1ABC" w:rsidP="00EA1ABC"/>
    <w:p w:rsidR="00EA1ABC" w:rsidRDefault="00EA1ABC" w:rsidP="00EA1ABC"/>
    <w:p w:rsidR="00EA1ABC" w:rsidRDefault="00EA1ABC" w:rsidP="00EA1ABC"/>
    <w:p w:rsidR="00EA1ABC" w:rsidRDefault="00EA1ABC" w:rsidP="00EA1ABC">
      <w:pPr>
        <w:widowControl/>
        <w:jc w:val="left"/>
      </w:pPr>
    </w:p>
    <w:p w:rsidR="00EA1ABC" w:rsidRDefault="00EA1ABC" w:rsidP="00EA1ABC"/>
    <w:p w:rsidR="00EA1ABC" w:rsidRDefault="00EA1ABC" w:rsidP="00EA1ABC"/>
    <w:p w:rsidR="00EA1ABC" w:rsidRDefault="00EA1ABC" w:rsidP="00EA1ABC">
      <w:pPr>
        <w:pStyle w:val="Default"/>
        <w:spacing w:line="360" w:lineRule="auto"/>
        <w:ind w:firstLineChars="200" w:firstLine="446"/>
        <w:jc w:val="both"/>
        <w:rPr>
          <w:rFonts w:ascii="Times New Roman" w:eastAsia="宋体" w:hAnsi="Times New Roman" w:cs="Times New Roman"/>
          <w:color w:val="auto"/>
        </w:rPr>
      </w:pPr>
    </w:p>
    <w:p w:rsidR="00EA1ABC" w:rsidRDefault="00EA1ABC" w:rsidP="00EA1ABC">
      <w:pPr>
        <w:widowControl/>
        <w:jc w:val="left"/>
        <w:rPr>
          <w:b/>
          <w:bCs/>
          <w:kern w:val="28"/>
          <w:sz w:val="32"/>
          <w:szCs w:val="32"/>
          <w:lang w:val="zh-CN"/>
        </w:rPr>
      </w:pPr>
      <w:r>
        <w:br w:type="page"/>
      </w:r>
    </w:p>
    <w:p w:rsidR="00EA1ABC" w:rsidRDefault="00EA1ABC" w:rsidP="00EA1ABC">
      <w:pPr>
        <w:pStyle w:val="ac"/>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EA1ABC" w:rsidRDefault="00EA1ABC" w:rsidP="00EA1ABC">
      <w:pPr>
        <w:tabs>
          <w:tab w:val="left" w:pos="412"/>
          <w:tab w:val="left" w:pos="618"/>
        </w:tabs>
        <w:spacing w:line="520" w:lineRule="exact"/>
        <w:jc w:val="center"/>
        <w:rPr>
          <w:b/>
          <w:sz w:val="30"/>
          <w:szCs w:val="30"/>
        </w:rPr>
      </w:pPr>
      <w:r>
        <w:rPr>
          <w:b/>
          <w:sz w:val="30"/>
          <w:szCs w:val="30"/>
        </w:rPr>
        <w:t>合同一般条款</w:t>
      </w:r>
    </w:p>
    <w:p w:rsidR="00EA1ABC" w:rsidRDefault="00EA1ABC" w:rsidP="00EA1ABC">
      <w:pPr>
        <w:tabs>
          <w:tab w:val="left" w:pos="0"/>
          <w:tab w:val="left" w:pos="315"/>
        </w:tabs>
        <w:spacing w:line="520" w:lineRule="exact"/>
        <w:ind w:firstLine="480"/>
        <w:rPr>
          <w:sz w:val="24"/>
          <w:szCs w:val="24"/>
        </w:rPr>
      </w:pPr>
      <w:r>
        <w:rPr>
          <w:sz w:val="24"/>
          <w:szCs w:val="24"/>
        </w:rPr>
        <w:t>需方：</w:t>
      </w:r>
      <w:r>
        <w:rPr>
          <w:sz w:val="24"/>
          <w:szCs w:val="24"/>
        </w:rPr>
        <w:t xml:space="preserve">  </w:t>
      </w:r>
    </w:p>
    <w:p w:rsidR="00EA1ABC" w:rsidRDefault="00EA1ABC" w:rsidP="00EA1ABC">
      <w:pPr>
        <w:tabs>
          <w:tab w:val="left" w:pos="0"/>
          <w:tab w:val="left" w:pos="315"/>
        </w:tabs>
        <w:spacing w:line="520" w:lineRule="exact"/>
        <w:ind w:firstLine="480"/>
        <w:rPr>
          <w:sz w:val="24"/>
          <w:szCs w:val="24"/>
        </w:rPr>
      </w:pPr>
      <w:r>
        <w:rPr>
          <w:sz w:val="24"/>
          <w:szCs w:val="24"/>
        </w:rPr>
        <w:t>供方：</w:t>
      </w:r>
      <w:r>
        <w:rPr>
          <w:sz w:val="24"/>
          <w:szCs w:val="24"/>
        </w:rPr>
        <w:t xml:space="preserve"> </w:t>
      </w:r>
    </w:p>
    <w:p w:rsidR="00EA1ABC" w:rsidRDefault="00EA1ABC" w:rsidP="00EA1ABC">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招标</w:t>
      </w:r>
      <w:r>
        <w:rPr>
          <w:sz w:val="24"/>
          <w:szCs w:val="24"/>
        </w:rPr>
        <w:t>文件的要求，并经双方协商一致，达成</w:t>
      </w:r>
      <w:r>
        <w:rPr>
          <w:sz w:val="24"/>
          <w:szCs w:val="24"/>
        </w:rPr>
        <w:t xml:space="preserve">  </w:t>
      </w:r>
      <w:r>
        <w:rPr>
          <w:sz w:val="24"/>
          <w:szCs w:val="24"/>
        </w:rPr>
        <w:t>合同：</w:t>
      </w:r>
    </w:p>
    <w:p w:rsidR="00EA1ABC" w:rsidRDefault="00EA1ABC" w:rsidP="00EA1ABC">
      <w:pPr>
        <w:pStyle w:val="af3"/>
        <w:numPr>
          <w:ilvl w:val="0"/>
          <w:numId w:val="2"/>
        </w:numPr>
        <w:spacing w:line="480" w:lineRule="exact"/>
        <w:ind w:firstLineChars="0"/>
        <w:rPr>
          <w:sz w:val="24"/>
          <w:szCs w:val="24"/>
        </w:rPr>
      </w:pPr>
      <w:r>
        <w:rPr>
          <w:rFonts w:hint="eastAsia"/>
          <w:sz w:val="24"/>
          <w:szCs w:val="24"/>
        </w:rPr>
        <w:t>本合同为中小企业预留合同</w:t>
      </w:r>
    </w:p>
    <w:p w:rsidR="00EA1ABC" w:rsidRDefault="00EA1ABC" w:rsidP="00EA1ABC">
      <w:pPr>
        <w:pStyle w:val="af3"/>
        <w:numPr>
          <w:ilvl w:val="0"/>
          <w:numId w:val="2"/>
        </w:numPr>
        <w:spacing w:line="480" w:lineRule="exact"/>
        <w:ind w:firstLineChars="0"/>
        <w:rPr>
          <w:sz w:val="24"/>
          <w:szCs w:val="24"/>
        </w:rPr>
      </w:pPr>
      <w:r>
        <w:rPr>
          <w:rFonts w:hint="eastAsia"/>
          <w:sz w:val="24"/>
          <w:szCs w:val="24"/>
        </w:rPr>
        <w:t>本合同非中小企业预留合同</w:t>
      </w:r>
    </w:p>
    <w:p w:rsidR="00EA1ABC" w:rsidRDefault="00EA1ABC" w:rsidP="00EA1ABC">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EA1ABC" w:rsidRDefault="00EA1ABC" w:rsidP="00EA1ABC">
      <w:pPr>
        <w:tabs>
          <w:tab w:val="left" w:pos="1133"/>
        </w:tabs>
        <w:spacing w:line="520" w:lineRule="exact"/>
        <w:ind w:firstLineChars="200" w:firstLine="446"/>
        <w:rPr>
          <w:sz w:val="24"/>
          <w:szCs w:val="24"/>
        </w:rPr>
      </w:pPr>
      <w:r>
        <w:rPr>
          <w:sz w:val="24"/>
          <w:szCs w:val="24"/>
        </w:rPr>
        <w:t>一、采购内容：</w:t>
      </w:r>
      <w:r>
        <w:rPr>
          <w:sz w:val="24"/>
          <w:szCs w:val="24"/>
        </w:rPr>
        <w:t xml:space="preserve">  </w:t>
      </w:r>
      <w:r>
        <w:rPr>
          <w:sz w:val="24"/>
          <w:szCs w:val="24"/>
        </w:rPr>
        <w:t>（详见附件）</w:t>
      </w:r>
    </w:p>
    <w:p w:rsidR="00EA1ABC" w:rsidRDefault="00EA1ABC" w:rsidP="00EA1ABC">
      <w:pPr>
        <w:tabs>
          <w:tab w:val="left" w:pos="1133"/>
        </w:tabs>
        <w:spacing w:line="520" w:lineRule="exact"/>
        <w:ind w:firstLineChars="200" w:firstLine="446"/>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EA1ABC" w:rsidRDefault="00EA1ABC" w:rsidP="00EA1ABC">
      <w:pPr>
        <w:tabs>
          <w:tab w:val="left" w:pos="1133"/>
        </w:tabs>
        <w:spacing w:line="520" w:lineRule="exact"/>
        <w:ind w:firstLineChars="200" w:firstLine="446"/>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EA1ABC" w:rsidRDefault="00EA1ABC" w:rsidP="00EA1ABC">
      <w:pPr>
        <w:tabs>
          <w:tab w:val="left" w:pos="360"/>
        </w:tabs>
        <w:spacing w:line="520" w:lineRule="exact"/>
        <w:ind w:firstLineChars="200" w:firstLine="446"/>
        <w:rPr>
          <w:sz w:val="24"/>
          <w:szCs w:val="24"/>
        </w:rPr>
      </w:pPr>
      <w:r>
        <w:rPr>
          <w:sz w:val="24"/>
          <w:szCs w:val="24"/>
        </w:rPr>
        <w:t>二、质量要求及对质量负责条件和期限：见附件。</w:t>
      </w:r>
    </w:p>
    <w:p w:rsidR="00EA1ABC" w:rsidRDefault="00EA1ABC" w:rsidP="00EA1ABC">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EA1ABC" w:rsidRDefault="00EA1ABC" w:rsidP="00EA1ABC">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rsidR="00EA1ABC" w:rsidRDefault="00EA1ABC" w:rsidP="00EA1ABC">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EA1ABC" w:rsidRDefault="00EA1ABC" w:rsidP="00EA1ABC">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EA1ABC" w:rsidRDefault="00EA1ABC" w:rsidP="00EA1ABC">
      <w:pPr>
        <w:tabs>
          <w:tab w:val="left" w:pos="360"/>
        </w:tabs>
        <w:spacing w:line="520" w:lineRule="exact"/>
        <w:rPr>
          <w:sz w:val="24"/>
          <w:szCs w:val="24"/>
        </w:rPr>
      </w:pPr>
      <w:r>
        <w:rPr>
          <w:sz w:val="24"/>
          <w:szCs w:val="24"/>
        </w:rPr>
        <w:t xml:space="preserve">    </w:t>
      </w:r>
      <w:r>
        <w:rPr>
          <w:sz w:val="24"/>
          <w:szCs w:val="24"/>
        </w:rPr>
        <w:t>七、货款支付方式：见附件。</w:t>
      </w:r>
    </w:p>
    <w:p w:rsidR="00EA1ABC" w:rsidRDefault="00EA1ABC" w:rsidP="00EA1ABC">
      <w:pPr>
        <w:tabs>
          <w:tab w:val="left" w:pos="0"/>
          <w:tab w:val="left" w:pos="721"/>
        </w:tabs>
        <w:spacing w:line="520" w:lineRule="exact"/>
        <w:ind w:firstLineChars="200" w:firstLine="446"/>
        <w:rPr>
          <w:sz w:val="24"/>
          <w:szCs w:val="24"/>
        </w:rPr>
      </w:pPr>
      <w:r>
        <w:rPr>
          <w:sz w:val="24"/>
          <w:szCs w:val="24"/>
        </w:rPr>
        <w:t>供方开户银行（汉字全称）：</w:t>
      </w:r>
      <w:r>
        <w:rPr>
          <w:sz w:val="24"/>
          <w:szCs w:val="24"/>
          <w:u w:val="single"/>
        </w:rPr>
        <w:t xml:space="preserve">                                        </w:t>
      </w:r>
      <w:r>
        <w:rPr>
          <w:sz w:val="24"/>
          <w:szCs w:val="24"/>
        </w:rPr>
        <w:t>，</w:t>
      </w:r>
    </w:p>
    <w:p w:rsidR="00EA1ABC" w:rsidRDefault="00EA1ABC" w:rsidP="00EA1ABC">
      <w:pPr>
        <w:tabs>
          <w:tab w:val="left" w:pos="0"/>
          <w:tab w:val="left" w:pos="721"/>
        </w:tabs>
        <w:spacing w:line="520" w:lineRule="exact"/>
        <w:ind w:firstLineChars="214" w:firstLine="478"/>
        <w:rPr>
          <w:sz w:val="24"/>
          <w:szCs w:val="24"/>
        </w:rPr>
      </w:pPr>
      <w:r>
        <w:rPr>
          <w:sz w:val="24"/>
          <w:szCs w:val="24"/>
        </w:rPr>
        <w:t>行号（数字代码）：</w:t>
      </w:r>
      <w:r>
        <w:rPr>
          <w:sz w:val="24"/>
          <w:szCs w:val="24"/>
          <w:u w:val="single"/>
        </w:rPr>
        <w:t xml:space="preserve">                                                </w:t>
      </w:r>
      <w:r>
        <w:rPr>
          <w:sz w:val="24"/>
          <w:szCs w:val="24"/>
        </w:rPr>
        <w:t>，</w:t>
      </w:r>
    </w:p>
    <w:p w:rsidR="00EA1ABC" w:rsidRDefault="00EA1ABC" w:rsidP="00EA1ABC">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Pr>
          <w:sz w:val="24"/>
          <w:szCs w:val="24"/>
        </w:rPr>
        <w:t xml:space="preserve">       </w:t>
      </w:r>
      <w:r>
        <w:rPr>
          <w:sz w:val="24"/>
          <w:szCs w:val="24"/>
        </w:rPr>
        <w:t>号：</w:t>
      </w:r>
      <w:r>
        <w:rPr>
          <w:sz w:val="24"/>
          <w:szCs w:val="24"/>
          <w:u w:val="single"/>
        </w:rPr>
        <w:t xml:space="preserve">                                                   </w:t>
      </w:r>
      <w:r>
        <w:rPr>
          <w:szCs w:val="24"/>
        </w:rPr>
        <w:t>。</w:t>
      </w:r>
    </w:p>
    <w:p w:rsidR="00EA1ABC" w:rsidRDefault="00EA1ABC" w:rsidP="00EA1ABC">
      <w:pPr>
        <w:pStyle w:val="20"/>
        <w:spacing w:line="520" w:lineRule="exact"/>
        <w:ind w:leftChars="-50" w:left="-97" w:firstLineChars="200" w:firstLine="446"/>
        <w:rPr>
          <w:sz w:val="24"/>
          <w:szCs w:val="24"/>
        </w:rPr>
      </w:pPr>
      <w:r>
        <w:rPr>
          <w:rFonts w:hint="eastAsia"/>
          <w:sz w:val="24"/>
          <w:szCs w:val="24"/>
        </w:rPr>
        <w:lastRenderedPageBreak/>
        <w:t>八</w:t>
      </w:r>
      <w:r>
        <w:rPr>
          <w:sz w:val="24"/>
          <w:szCs w:val="24"/>
        </w:rPr>
        <w:t>、有关涉及本合同供方向天津市政府采购中心所提交的投标文件及有关澄清资料和服务承诺均视为本合同不可分割的部分，对供方具有约束力。</w:t>
      </w:r>
    </w:p>
    <w:p w:rsidR="00EA1ABC" w:rsidRDefault="00EA1ABC" w:rsidP="00EA1ABC">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8522" w:type="dxa"/>
        <w:tblLayout w:type="fixed"/>
        <w:tblLook w:val="04A0" w:firstRow="1" w:lastRow="0" w:firstColumn="1" w:lastColumn="0" w:noHBand="0" w:noVBand="1"/>
      </w:tblPr>
      <w:tblGrid>
        <w:gridCol w:w="4261"/>
        <w:gridCol w:w="4261"/>
      </w:tblGrid>
      <w:tr w:rsidR="00EA1ABC" w:rsidTr="00B8183A">
        <w:tc>
          <w:tcPr>
            <w:tcW w:w="4261" w:type="dxa"/>
          </w:tcPr>
          <w:p w:rsidR="00EA1ABC" w:rsidRDefault="00EA1ABC" w:rsidP="00B8183A">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EA1ABC" w:rsidRDefault="00EA1ABC" w:rsidP="00B8183A">
            <w:pPr>
              <w:tabs>
                <w:tab w:val="left" w:pos="0"/>
                <w:tab w:val="left" w:pos="315"/>
              </w:tabs>
              <w:spacing w:line="520" w:lineRule="exact"/>
              <w:rPr>
                <w:sz w:val="24"/>
                <w:szCs w:val="24"/>
              </w:rPr>
            </w:pPr>
            <w:r>
              <w:rPr>
                <w:sz w:val="24"/>
                <w:szCs w:val="24"/>
              </w:rPr>
              <w:t>需方（公章）：</w:t>
            </w:r>
            <w:r>
              <w:rPr>
                <w:sz w:val="24"/>
                <w:szCs w:val="24"/>
              </w:rPr>
              <w:t xml:space="preserve"> </w:t>
            </w:r>
          </w:p>
        </w:tc>
      </w:tr>
      <w:tr w:rsidR="00EA1ABC" w:rsidTr="00B8183A">
        <w:tc>
          <w:tcPr>
            <w:tcW w:w="4261" w:type="dxa"/>
          </w:tcPr>
          <w:p w:rsidR="00EA1ABC" w:rsidRDefault="00EA1ABC" w:rsidP="00B8183A">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EA1ABC" w:rsidRDefault="00EA1ABC" w:rsidP="00B8183A">
            <w:pPr>
              <w:tabs>
                <w:tab w:val="left" w:pos="0"/>
                <w:tab w:val="left" w:pos="315"/>
              </w:tabs>
              <w:spacing w:line="520" w:lineRule="exact"/>
              <w:rPr>
                <w:sz w:val="24"/>
                <w:szCs w:val="24"/>
              </w:rPr>
            </w:pPr>
            <w:r>
              <w:rPr>
                <w:sz w:val="24"/>
                <w:szCs w:val="24"/>
              </w:rPr>
              <w:t>地址：</w:t>
            </w:r>
            <w:r>
              <w:rPr>
                <w:sz w:val="24"/>
                <w:szCs w:val="24"/>
              </w:rPr>
              <w:t xml:space="preserve"> </w:t>
            </w:r>
          </w:p>
        </w:tc>
      </w:tr>
      <w:tr w:rsidR="00EA1ABC" w:rsidTr="00B8183A">
        <w:tc>
          <w:tcPr>
            <w:tcW w:w="4261" w:type="dxa"/>
          </w:tcPr>
          <w:p w:rsidR="00EA1ABC" w:rsidRDefault="00EA1ABC" w:rsidP="00B8183A">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EA1ABC" w:rsidRDefault="00EA1ABC" w:rsidP="00B8183A">
            <w:pPr>
              <w:tabs>
                <w:tab w:val="left" w:pos="360"/>
              </w:tabs>
              <w:spacing w:line="520" w:lineRule="exact"/>
              <w:rPr>
                <w:sz w:val="24"/>
                <w:szCs w:val="24"/>
              </w:rPr>
            </w:pPr>
            <w:r>
              <w:rPr>
                <w:sz w:val="24"/>
                <w:szCs w:val="24"/>
              </w:rPr>
              <w:t>法定代表人：</w:t>
            </w:r>
            <w:r>
              <w:rPr>
                <w:sz w:val="24"/>
                <w:szCs w:val="24"/>
              </w:rPr>
              <w:t xml:space="preserve"> </w:t>
            </w:r>
          </w:p>
        </w:tc>
      </w:tr>
      <w:tr w:rsidR="00EA1ABC" w:rsidTr="00B8183A">
        <w:tc>
          <w:tcPr>
            <w:tcW w:w="4261" w:type="dxa"/>
          </w:tcPr>
          <w:p w:rsidR="00EA1ABC" w:rsidRDefault="00EA1ABC" w:rsidP="00B8183A">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EA1ABC" w:rsidRDefault="00EA1ABC" w:rsidP="00B8183A">
            <w:pPr>
              <w:tabs>
                <w:tab w:val="left" w:pos="360"/>
              </w:tabs>
              <w:spacing w:line="520" w:lineRule="exact"/>
              <w:rPr>
                <w:sz w:val="24"/>
                <w:szCs w:val="24"/>
              </w:rPr>
            </w:pPr>
            <w:r>
              <w:rPr>
                <w:sz w:val="24"/>
                <w:szCs w:val="24"/>
              </w:rPr>
              <w:t>委托代理人：</w:t>
            </w:r>
            <w:r>
              <w:rPr>
                <w:sz w:val="24"/>
                <w:szCs w:val="24"/>
              </w:rPr>
              <w:t xml:space="preserve"> </w:t>
            </w:r>
          </w:p>
        </w:tc>
      </w:tr>
      <w:tr w:rsidR="00EA1ABC" w:rsidTr="00B8183A">
        <w:tc>
          <w:tcPr>
            <w:tcW w:w="4261" w:type="dxa"/>
          </w:tcPr>
          <w:p w:rsidR="00EA1ABC" w:rsidRDefault="00EA1ABC" w:rsidP="00B8183A">
            <w:pPr>
              <w:tabs>
                <w:tab w:val="left" w:pos="360"/>
              </w:tabs>
              <w:spacing w:line="520" w:lineRule="exact"/>
              <w:rPr>
                <w:sz w:val="24"/>
                <w:szCs w:val="24"/>
              </w:rPr>
            </w:pPr>
            <w:r>
              <w:rPr>
                <w:sz w:val="24"/>
                <w:szCs w:val="24"/>
              </w:rPr>
              <w:t>电话：</w:t>
            </w:r>
          </w:p>
        </w:tc>
        <w:tc>
          <w:tcPr>
            <w:tcW w:w="4261" w:type="dxa"/>
          </w:tcPr>
          <w:p w:rsidR="00EA1ABC" w:rsidRDefault="00EA1ABC" w:rsidP="00B8183A">
            <w:pPr>
              <w:tabs>
                <w:tab w:val="left" w:pos="360"/>
              </w:tabs>
              <w:spacing w:line="520" w:lineRule="exact"/>
              <w:rPr>
                <w:sz w:val="24"/>
                <w:szCs w:val="24"/>
              </w:rPr>
            </w:pPr>
            <w:r>
              <w:rPr>
                <w:sz w:val="24"/>
                <w:szCs w:val="24"/>
              </w:rPr>
              <w:t>电话：</w:t>
            </w:r>
          </w:p>
        </w:tc>
      </w:tr>
    </w:tbl>
    <w:p w:rsidR="00EA1ABC" w:rsidRDefault="00EA1ABC" w:rsidP="00EA1ABC">
      <w:pPr>
        <w:rPr>
          <w:sz w:val="24"/>
          <w:szCs w:val="24"/>
        </w:rPr>
      </w:pPr>
    </w:p>
    <w:p w:rsidR="00EA1ABC" w:rsidRDefault="00EA1ABC" w:rsidP="00EA1ABC">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EA1ABC" w:rsidRDefault="00EA1ABC" w:rsidP="00EA1ABC">
      <w:pPr>
        <w:jc w:val="center"/>
        <w:rPr>
          <w:b/>
          <w:sz w:val="30"/>
          <w:szCs w:val="30"/>
        </w:rPr>
      </w:pPr>
      <w:r>
        <w:rPr>
          <w:b/>
          <w:sz w:val="30"/>
          <w:szCs w:val="30"/>
        </w:rPr>
        <w:br w:type="page"/>
      </w:r>
      <w:r>
        <w:rPr>
          <w:b/>
          <w:sz w:val="30"/>
          <w:szCs w:val="30"/>
        </w:rPr>
        <w:lastRenderedPageBreak/>
        <w:t>合同特殊条款</w:t>
      </w:r>
    </w:p>
    <w:p w:rsidR="00EA1ABC" w:rsidRDefault="00EA1ABC" w:rsidP="00EA1ABC">
      <w:pPr>
        <w:tabs>
          <w:tab w:val="left" w:pos="360"/>
        </w:tabs>
        <w:spacing w:line="520" w:lineRule="exact"/>
        <w:ind w:firstLineChars="171" w:firstLine="382"/>
        <w:rPr>
          <w:color w:val="000000"/>
          <w:sz w:val="24"/>
          <w:szCs w:val="24"/>
        </w:rPr>
      </w:pPr>
    </w:p>
    <w:p w:rsidR="00EA1ABC" w:rsidRDefault="00EA1ABC" w:rsidP="00EA1ABC">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EA1ABC" w:rsidRDefault="00EA1ABC" w:rsidP="00EA1ABC">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EA1ABC" w:rsidRDefault="00EA1ABC" w:rsidP="00EA1ABC">
      <w:pPr>
        <w:autoSpaceDE w:val="0"/>
        <w:autoSpaceDN w:val="0"/>
        <w:adjustRightInd w:val="0"/>
        <w:spacing w:line="360" w:lineRule="auto"/>
        <w:ind w:firstLineChars="200" w:firstLine="446"/>
        <w:rPr>
          <w:sz w:val="24"/>
        </w:rPr>
      </w:pPr>
    </w:p>
    <w:p w:rsidR="00EA1ABC" w:rsidRDefault="00EA1ABC" w:rsidP="00EA1ABC">
      <w:pPr>
        <w:widowControl/>
        <w:jc w:val="left"/>
        <w:rPr>
          <w:sz w:val="24"/>
        </w:rPr>
      </w:pPr>
      <w:r>
        <w:rPr>
          <w:sz w:val="24"/>
        </w:rPr>
        <w:br w:type="page"/>
      </w:r>
    </w:p>
    <w:p w:rsidR="00EA1ABC" w:rsidRDefault="00EA1ABC" w:rsidP="00EA1ABC">
      <w:pPr>
        <w:pStyle w:val="ac"/>
        <w:rPr>
          <w:rFonts w:ascii="Times New Roman" w:hAnsi="Times New Roman"/>
        </w:rPr>
      </w:pPr>
      <w:r>
        <w:rPr>
          <w:rFonts w:ascii="Times New Roman" w:hAnsi="Times New Roman"/>
        </w:rPr>
        <w:lastRenderedPageBreak/>
        <w:t>第五部分</w:t>
      </w:r>
      <w:r>
        <w:rPr>
          <w:rFonts w:ascii="Times New Roman" w:hAnsi="Times New Roman"/>
        </w:rPr>
        <w:t xml:space="preserve">  </w:t>
      </w:r>
      <w:r>
        <w:rPr>
          <w:rFonts w:ascii="Times New Roman" w:hAnsi="Times New Roman"/>
        </w:rPr>
        <w:t>投标文件格式</w:t>
      </w:r>
    </w:p>
    <w:p w:rsidR="00EA1ABC" w:rsidRDefault="00EA1ABC" w:rsidP="00EA1ABC">
      <w:pPr>
        <w:autoSpaceDN w:val="0"/>
        <w:spacing w:line="360" w:lineRule="auto"/>
        <w:jc w:val="center"/>
        <w:rPr>
          <w:b/>
          <w:bCs/>
          <w:sz w:val="24"/>
        </w:rPr>
      </w:pPr>
      <w:r>
        <w:rPr>
          <w:b/>
          <w:bCs/>
          <w:sz w:val="24"/>
        </w:rPr>
        <w:t>投标文件封面格式</w:t>
      </w:r>
    </w:p>
    <w:p w:rsidR="00EA1ABC" w:rsidRDefault="00EA1ABC" w:rsidP="00EA1ABC">
      <w:pPr>
        <w:autoSpaceDE w:val="0"/>
        <w:autoSpaceDN w:val="0"/>
        <w:adjustRightInd w:val="0"/>
        <w:spacing w:line="520" w:lineRule="exact"/>
      </w:pPr>
    </w:p>
    <w:p w:rsidR="00EA1ABC" w:rsidRDefault="00EA1ABC" w:rsidP="00EA1ABC">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14:anchorId="1425423C" wp14:editId="746AB35D">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EA1ABC" w:rsidRDefault="00EA1ABC" w:rsidP="00EA1ABC">
      <w:pPr>
        <w:autoSpaceDE w:val="0"/>
        <w:autoSpaceDN w:val="0"/>
        <w:adjustRightInd w:val="0"/>
        <w:spacing w:line="520" w:lineRule="exact"/>
        <w:rPr>
          <w:b/>
          <w:kern w:val="0"/>
          <w:sz w:val="24"/>
        </w:rPr>
      </w:pPr>
    </w:p>
    <w:p w:rsidR="00EA1ABC" w:rsidRDefault="00EA1ABC" w:rsidP="00EA1ABC">
      <w:pPr>
        <w:autoSpaceDE w:val="0"/>
        <w:autoSpaceDN w:val="0"/>
        <w:adjustRightInd w:val="0"/>
        <w:spacing w:line="520" w:lineRule="exact"/>
        <w:rPr>
          <w:b/>
          <w:kern w:val="0"/>
          <w:sz w:val="24"/>
        </w:rPr>
      </w:pPr>
    </w:p>
    <w:p w:rsidR="00EA1ABC" w:rsidRDefault="00EA1ABC" w:rsidP="00EA1ABC">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EA1ABC" w:rsidRDefault="00EA1ABC" w:rsidP="00EA1ABC">
      <w:pPr>
        <w:autoSpaceDE w:val="0"/>
        <w:autoSpaceDN w:val="0"/>
        <w:adjustRightInd w:val="0"/>
        <w:spacing w:line="520" w:lineRule="exact"/>
        <w:rPr>
          <w:b/>
          <w:kern w:val="0"/>
          <w:sz w:val="36"/>
          <w:szCs w:val="36"/>
        </w:rPr>
      </w:pPr>
    </w:p>
    <w:p w:rsidR="00EA1ABC" w:rsidRDefault="00EA1ABC" w:rsidP="00EA1ABC">
      <w:pPr>
        <w:autoSpaceDE w:val="0"/>
        <w:autoSpaceDN w:val="0"/>
        <w:adjustRightInd w:val="0"/>
        <w:spacing w:line="520" w:lineRule="exact"/>
        <w:jc w:val="center"/>
        <w:rPr>
          <w:b/>
          <w:color w:val="FF0000"/>
          <w:kern w:val="0"/>
          <w:sz w:val="24"/>
        </w:rPr>
      </w:pPr>
      <w:r>
        <w:rPr>
          <w:b/>
          <w:color w:val="FF0000"/>
          <w:kern w:val="0"/>
          <w:sz w:val="24"/>
        </w:rPr>
        <w:t>（加盖电子签章）</w:t>
      </w:r>
    </w:p>
    <w:p w:rsidR="00EA1ABC" w:rsidRDefault="00EA1ABC" w:rsidP="00EA1ABC">
      <w:pPr>
        <w:spacing w:beforeLines="30" w:before="85" w:afterLines="70" w:after="199" w:line="540" w:lineRule="exact"/>
        <w:ind w:leftChars="300" w:left="579"/>
        <w:rPr>
          <w:b/>
          <w:sz w:val="34"/>
          <w:szCs w:val="34"/>
        </w:rPr>
      </w:pPr>
      <w:r>
        <w:rPr>
          <w:b/>
          <w:sz w:val="34"/>
          <w:szCs w:val="34"/>
        </w:rPr>
        <w:t>项目编号：</w:t>
      </w:r>
    </w:p>
    <w:p w:rsidR="00EA1ABC" w:rsidRDefault="00EA1ABC" w:rsidP="00EA1ABC">
      <w:pPr>
        <w:spacing w:beforeLines="30" w:before="85" w:afterLines="70" w:after="199" w:line="540" w:lineRule="exact"/>
        <w:ind w:leftChars="300" w:left="2026" w:hangingChars="446" w:hanging="1447"/>
        <w:rPr>
          <w:b/>
          <w:sz w:val="34"/>
          <w:szCs w:val="34"/>
        </w:rPr>
      </w:pPr>
      <w:r>
        <w:rPr>
          <w:b/>
          <w:sz w:val="34"/>
          <w:szCs w:val="34"/>
        </w:rPr>
        <w:t>项目名称：</w:t>
      </w:r>
    </w:p>
    <w:p w:rsidR="00EA1ABC" w:rsidRDefault="00EA1ABC" w:rsidP="00EA1ABC">
      <w:pPr>
        <w:spacing w:beforeLines="30" w:before="85" w:afterLines="70" w:after="199" w:line="540" w:lineRule="exact"/>
        <w:ind w:leftChars="300" w:left="2026" w:hangingChars="446" w:hanging="1447"/>
        <w:rPr>
          <w:b/>
          <w:sz w:val="34"/>
          <w:szCs w:val="34"/>
        </w:rPr>
      </w:pPr>
      <w:r>
        <w:rPr>
          <w:b/>
          <w:sz w:val="34"/>
          <w:szCs w:val="34"/>
        </w:rPr>
        <w:t>所投包号：</w:t>
      </w:r>
    </w:p>
    <w:p w:rsidR="00EA1ABC" w:rsidRDefault="00EA1ABC" w:rsidP="00EA1ABC">
      <w:pPr>
        <w:spacing w:beforeLines="30" w:before="85" w:afterLines="70" w:after="199" w:line="540" w:lineRule="exact"/>
        <w:ind w:leftChars="300" w:left="579"/>
        <w:rPr>
          <w:b/>
          <w:sz w:val="34"/>
          <w:szCs w:val="34"/>
        </w:rPr>
      </w:pPr>
      <w:r>
        <w:rPr>
          <w:b/>
          <w:sz w:val="34"/>
          <w:szCs w:val="34"/>
        </w:rPr>
        <w:t>投标单位名称：</w:t>
      </w:r>
    </w:p>
    <w:p w:rsidR="00EA1ABC" w:rsidRDefault="00EA1ABC" w:rsidP="00EA1ABC">
      <w:pPr>
        <w:spacing w:beforeLines="30" w:before="85" w:afterLines="70" w:after="199" w:line="540" w:lineRule="exact"/>
        <w:ind w:leftChars="300" w:left="579"/>
        <w:rPr>
          <w:b/>
          <w:sz w:val="34"/>
          <w:szCs w:val="34"/>
        </w:rPr>
      </w:pPr>
      <w:r>
        <w:rPr>
          <w:rFonts w:hint="eastAsia"/>
          <w:b/>
          <w:sz w:val="34"/>
          <w:szCs w:val="34"/>
        </w:rPr>
        <w:t>投标代表人姓名：</w:t>
      </w:r>
    </w:p>
    <w:p w:rsidR="00EA1ABC" w:rsidRDefault="00EA1ABC" w:rsidP="00EA1ABC">
      <w:pPr>
        <w:spacing w:beforeLines="30" w:before="85" w:afterLines="70" w:after="199" w:line="540" w:lineRule="exact"/>
        <w:ind w:leftChars="300" w:left="579"/>
        <w:rPr>
          <w:b/>
          <w:sz w:val="34"/>
          <w:szCs w:val="34"/>
        </w:rPr>
      </w:pPr>
    </w:p>
    <w:p w:rsidR="00EA1ABC" w:rsidRDefault="00EA1ABC" w:rsidP="00EA1ABC">
      <w:pPr>
        <w:spacing w:beforeLines="30" w:before="85" w:afterLines="70" w:after="199" w:line="540" w:lineRule="exact"/>
        <w:ind w:leftChars="300" w:left="579"/>
        <w:rPr>
          <w:b/>
          <w:sz w:val="34"/>
          <w:szCs w:val="34"/>
        </w:rPr>
      </w:pPr>
    </w:p>
    <w:p w:rsidR="00EA1ABC" w:rsidRDefault="00EA1ABC" w:rsidP="00EA1ABC">
      <w:pPr>
        <w:spacing w:beforeLines="30" w:before="85" w:afterLines="70" w:after="199" w:line="540" w:lineRule="exact"/>
        <w:ind w:leftChars="300" w:left="579"/>
        <w:rPr>
          <w:b/>
          <w:sz w:val="34"/>
          <w:szCs w:val="34"/>
        </w:rPr>
      </w:pPr>
    </w:p>
    <w:p w:rsidR="00EA1ABC" w:rsidRDefault="00EA1ABC" w:rsidP="00EA1ABC">
      <w:pPr>
        <w:spacing w:beforeLines="30" w:before="85" w:afterLines="70" w:after="199" w:line="540" w:lineRule="exact"/>
        <w:ind w:leftChars="300" w:left="579"/>
        <w:rPr>
          <w:b/>
          <w:bCs/>
          <w:sz w:val="24"/>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EA1ABC" w:rsidRDefault="00EA1ABC" w:rsidP="00EA1ABC">
      <w:pPr>
        <w:widowControl/>
        <w:jc w:val="left"/>
        <w:rPr>
          <w:b/>
          <w:bCs/>
          <w:sz w:val="24"/>
        </w:rPr>
      </w:pPr>
      <w:r>
        <w:rPr>
          <w:b/>
          <w:bCs/>
          <w:sz w:val="24"/>
        </w:rPr>
        <w:br w:type="page"/>
      </w:r>
    </w:p>
    <w:p w:rsidR="00EA1ABC" w:rsidRDefault="00EA1ABC" w:rsidP="00EA1ABC">
      <w:pPr>
        <w:autoSpaceDN w:val="0"/>
        <w:spacing w:line="360" w:lineRule="auto"/>
        <w:jc w:val="center"/>
        <w:rPr>
          <w:b/>
          <w:bCs/>
          <w:sz w:val="24"/>
        </w:rPr>
      </w:pPr>
      <w:r>
        <w:rPr>
          <w:b/>
          <w:bCs/>
          <w:sz w:val="24"/>
        </w:rPr>
        <w:lastRenderedPageBreak/>
        <w:t>投标文件总目录</w:t>
      </w:r>
    </w:p>
    <w:p w:rsidR="00EA1ABC" w:rsidRDefault="00EA1ABC" w:rsidP="00EA1ABC">
      <w:pPr>
        <w:autoSpaceDN w:val="0"/>
        <w:spacing w:line="360" w:lineRule="auto"/>
        <w:jc w:val="center"/>
        <w:rPr>
          <w:b/>
          <w:bCs/>
          <w:sz w:val="24"/>
        </w:rPr>
      </w:pPr>
      <w:r>
        <w:rPr>
          <w:b/>
          <w:bCs/>
          <w:sz w:val="24"/>
        </w:rPr>
        <w:t>（</w:t>
      </w:r>
      <w:r>
        <w:rPr>
          <w:rFonts w:hint="eastAsia"/>
          <w:b/>
          <w:bCs/>
          <w:sz w:val="24"/>
        </w:rPr>
        <w:t>投标人</w:t>
      </w:r>
      <w:r>
        <w:rPr>
          <w:b/>
          <w:bCs/>
          <w:sz w:val="24"/>
        </w:rPr>
        <w:t>自行编制）</w:t>
      </w:r>
    </w:p>
    <w:p w:rsidR="00EA1ABC" w:rsidRDefault="00EA1ABC" w:rsidP="00EA1ABC">
      <w:pPr>
        <w:widowControl/>
        <w:jc w:val="center"/>
        <w:rPr>
          <w:b/>
          <w:sz w:val="24"/>
        </w:rPr>
      </w:pPr>
    </w:p>
    <w:p w:rsidR="00EA1ABC" w:rsidRDefault="00EA1ABC" w:rsidP="00EA1ABC">
      <w:pPr>
        <w:widowControl/>
        <w:jc w:val="left"/>
        <w:rPr>
          <w:b/>
          <w:sz w:val="24"/>
        </w:rPr>
      </w:pPr>
      <w:r>
        <w:rPr>
          <w:b/>
          <w:sz w:val="24"/>
        </w:rPr>
        <w:br w:type="page"/>
      </w:r>
    </w:p>
    <w:p w:rsidR="00EA1ABC" w:rsidRDefault="00EA1ABC" w:rsidP="00EA1ABC">
      <w:pPr>
        <w:widowControl/>
        <w:jc w:val="center"/>
        <w:rPr>
          <w:b/>
          <w:sz w:val="24"/>
        </w:rPr>
      </w:pPr>
      <w:r>
        <w:rPr>
          <w:b/>
          <w:sz w:val="24"/>
        </w:rPr>
        <w:lastRenderedPageBreak/>
        <w:t>评分因素及评标标准页码检索</w:t>
      </w:r>
    </w:p>
    <w:p w:rsidR="00EA1ABC" w:rsidRDefault="00EA1ABC" w:rsidP="00EA1ABC">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EA1ABC" w:rsidRDefault="00EA1ABC" w:rsidP="00EA1ABC">
      <w:pPr>
        <w:widowControl/>
        <w:jc w:val="left"/>
        <w:rPr>
          <w:sz w:val="24"/>
        </w:rPr>
      </w:pPr>
      <w:r>
        <w:rPr>
          <w:sz w:val="24"/>
        </w:rPr>
        <w:br w:type="page"/>
      </w:r>
    </w:p>
    <w:p w:rsidR="00EA1ABC" w:rsidRDefault="00EA1ABC" w:rsidP="00EA1ABC">
      <w:pPr>
        <w:tabs>
          <w:tab w:val="left" w:pos="360"/>
        </w:tabs>
        <w:spacing w:afterLines="100" w:after="285" w:line="360" w:lineRule="auto"/>
        <w:rPr>
          <w:b/>
          <w:sz w:val="24"/>
        </w:rPr>
      </w:pPr>
      <w:r>
        <w:rPr>
          <w:b/>
          <w:sz w:val="24"/>
        </w:rPr>
        <w:lastRenderedPageBreak/>
        <w:t>附件</w:t>
      </w:r>
      <w:r>
        <w:rPr>
          <w:b/>
          <w:sz w:val="24"/>
        </w:rPr>
        <w:t>1</w:t>
      </w:r>
    </w:p>
    <w:p w:rsidR="00EA1ABC" w:rsidRDefault="00EA1ABC" w:rsidP="00EA1ABC">
      <w:pPr>
        <w:autoSpaceDN w:val="0"/>
        <w:spacing w:line="360" w:lineRule="auto"/>
        <w:jc w:val="center"/>
        <w:rPr>
          <w:b/>
          <w:bCs/>
          <w:sz w:val="24"/>
        </w:rPr>
      </w:pPr>
      <w:r>
        <w:rPr>
          <w:b/>
          <w:bCs/>
          <w:sz w:val="24"/>
        </w:rPr>
        <w:t>投标书</w:t>
      </w:r>
    </w:p>
    <w:p w:rsidR="00EA1ABC" w:rsidRDefault="00EA1ABC" w:rsidP="00EA1ABC">
      <w:pPr>
        <w:spacing w:line="360" w:lineRule="auto"/>
        <w:rPr>
          <w:sz w:val="24"/>
        </w:rPr>
      </w:pPr>
      <w:r>
        <w:rPr>
          <w:sz w:val="24"/>
        </w:rPr>
        <w:t>致：天津市政府采购中心</w:t>
      </w:r>
    </w:p>
    <w:p w:rsidR="00EA1ABC" w:rsidRDefault="00EA1ABC" w:rsidP="00EA1ABC">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rsidR="00EA1ABC" w:rsidRDefault="00EA1ABC" w:rsidP="00EA1ABC">
      <w:pPr>
        <w:spacing w:line="360" w:lineRule="auto"/>
        <w:ind w:firstLineChars="200" w:firstLine="446"/>
        <w:rPr>
          <w:sz w:val="24"/>
        </w:rPr>
      </w:pPr>
      <w:r>
        <w:rPr>
          <w:sz w:val="24"/>
        </w:rPr>
        <w:t>据此函，签字代表宣布同意如下：</w:t>
      </w:r>
    </w:p>
    <w:p w:rsidR="00EA1ABC" w:rsidRDefault="00EA1ABC" w:rsidP="00EA1ABC">
      <w:pPr>
        <w:spacing w:line="360" w:lineRule="auto"/>
        <w:ind w:firstLineChars="200" w:firstLine="446"/>
        <w:jc w:val="left"/>
        <w:rPr>
          <w:sz w:val="24"/>
        </w:rPr>
      </w:pPr>
      <w:r>
        <w:rPr>
          <w:sz w:val="24"/>
        </w:rPr>
        <w:t xml:space="preserve">1. </w:t>
      </w:r>
      <w:r>
        <w:rPr>
          <w:rFonts w:hint="eastAsia"/>
          <w:sz w:val="24"/>
        </w:rPr>
        <w:t>我公司对招标文件要求的全部服务报价如下：</w:t>
      </w:r>
    </w:p>
    <w:tbl>
      <w:tblPr>
        <w:tblW w:w="85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64"/>
        <w:gridCol w:w="2910"/>
        <w:gridCol w:w="2454"/>
      </w:tblGrid>
      <w:tr w:rsidR="00EA1ABC" w:rsidTr="00B8183A">
        <w:trPr>
          <w:jc w:val="center"/>
        </w:trPr>
        <w:tc>
          <w:tcPr>
            <w:tcW w:w="3164" w:type="dxa"/>
            <w:shd w:val="clear" w:color="auto" w:fill="auto"/>
            <w:vAlign w:val="center"/>
          </w:tcPr>
          <w:p w:rsidR="00EA1ABC" w:rsidRDefault="00EA1ABC" w:rsidP="00B8183A">
            <w:pPr>
              <w:spacing w:line="460" w:lineRule="exact"/>
              <w:jc w:val="center"/>
              <w:rPr>
                <w:rFonts w:ascii="Calibri" w:hAnsi="Calibri"/>
                <w:sz w:val="24"/>
                <w:szCs w:val="22"/>
              </w:rPr>
            </w:pPr>
            <w:r>
              <w:rPr>
                <w:rFonts w:ascii="Calibri" w:hAnsi="Calibri" w:hint="eastAsia"/>
                <w:sz w:val="24"/>
                <w:szCs w:val="22"/>
              </w:rPr>
              <w:t>报价综合折扣</w:t>
            </w:r>
          </w:p>
        </w:tc>
        <w:tc>
          <w:tcPr>
            <w:tcW w:w="2910" w:type="dxa"/>
            <w:shd w:val="clear" w:color="auto" w:fill="auto"/>
          </w:tcPr>
          <w:p w:rsidR="00EA1ABC" w:rsidRDefault="00EA1ABC" w:rsidP="00B8183A">
            <w:pPr>
              <w:spacing w:line="460" w:lineRule="exact"/>
              <w:jc w:val="center"/>
              <w:rPr>
                <w:rFonts w:ascii="Calibri" w:hAnsi="Calibri"/>
                <w:sz w:val="24"/>
                <w:szCs w:val="22"/>
              </w:rPr>
            </w:pPr>
            <w:r>
              <w:rPr>
                <w:rFonts w:ascii="Calibri" w:hAnsi="Calibri" w:hint="eastAsia"/>
                <w:sz w:val="24"/>
                <w:szCs w:val="22"/>
              </w:rPr>
              <w:t>综合折扣大写</w:t>
            </w:r>
          </w:p>
        </w:tc>
        <w:tc>
          <w:tcPr>
            <w:tcW w:w="2454" w:type="dxa"/>
            <w:shd w:val="clear" w:color="auto" w:fill="auto"/>
            <w:vAlign w:val="center"/>
          </w:tcPr>
          <w:p w:rsidR="00EA1ABC" w:rsidRDefault="00EA1ABC" w:rsidP="00B8183A">
            <w:pPr>
              <w:spacing w:line="460" w:lineRule="exact"/>
              <w:jc w:val="center"/>
              <w:rPr>
                <w:rFonts w:ascii="Calibri" w:hAnsi="Calibri"/>
                <w:sz w:val="24"/>
                <w:szCs w:val="22"/>
              </w:rPr>
            </w:pPr>
            <w:r>
              <w:rPr>
                <w:rFonts w:ascii="Calibri" w:hAnsi="Calibri" w:hint="eastAsia"/>
                <w:sz w:val="24"/>
                <w:szCs w:val="22"/>
              </w:rPr>
              <w:t>服务期</w:t>
            </w:r>
          </w:p>
        </w:tc>
      </w:tr>
      <w:tr w:rsidR="00EA1ABC" w:rsidTr="00B8183A">
        <w:trPr>
          <w:jc w:val="center"/>
        </w:trPr>
        <w:tc>
          <w:tcPr>
            <w:tcW w:w="3164" w:type="dxa"/>
            <w:shd w:val="clear" w:color="auto" w:fill="auto"/>
            <w:vAlign w:val="center"/>
          </w:tcPr>
          <w:p w:rsidR="00EA1ABC" w:rsidRDefault="00EA1ABC" w:rsidP="00B8183A">
            <w:pPr>
              <w:spacing w:line="460" w:lineRule="exact"/>
              <w:jc w:val="center"/>
              <w:rPr>
                <w:rFonts w:ascii="Calibri" w:hAnsi="Calibri"/>
                <w:sz w:val="24"/>
                <w:szCs w:val="22"/>
              </w:rPr>
            </w:pPr>
            <w:r>
              <w:rPr>
                <w:rFonts w:ascii="Calibri" w:hAnsi="Calibri" w:hint="eastAsia"/>
                <w:sz w:val="24"/>
                <w:szCs w:val="22"/>
              </w:rPr>
              <w:t>%</w:t>
            </w:r>
          </w:p>
        </w:tc>
        <w:tc>
          <w:tcPr>
            <w:tcW w:w="2910" w:type="dxa"/>
            <w:shd w:val="clear" w:color="auto" w:fill="auto"/>
            <w:vAlign w:val="center"/>
          </w:tcPr>
          <w:p w:rsidR="00EA1ABC" w:rsidRDefault="00EA1ABC" w:rsidP="00B8183A">
            <w:pPr>
              <w:spacing w:line="460" w:lineRule="exact"/>
              <w:jc w:val="center"/>
              <w:rPr>
                <w:rFonts w:ascii="Calibri" w:hAnsi="Calibri"/>
                <w:sz w:val="24"/>
                <w:szCs w:val="22"/>
              </w:rPr>
            </w:pPr>
            <w:r>
              <w:rPr>
                <w:rFonts w:ascii="Calibri" w:hAnsi="Calibri"/>
                <w:sz w:val="24"/>
                <w:szCs w:val="22"/>
              </w:rPr>
              <w:t>百分之</w:t>
            </w:r>
          </w:p>
        </w:tc>
        <w:tc>
          <w:tcPr>
            <w:tcW w:w="2454" w:type="dxa"/>
            <w:shd w:val="clear" w:color="auto" w:fill="auto"/>
          </w:tcPr>
          <w:p w:rsidR="00EA1ABC" w:rsidRDefault="00EA1ABC" w:rsidP="00B8183A">
            <w:pPr>
              <w:spacing w:line="460" w:lineRule="exact"/>
              <w:jc w:val="center"/>
              <w:rPr>
                <w:rFonts w:ascii="Calibri" w:hAnsi="Calibri"/>
                <w:sz w:val="24"/>
                <w:szCs w:val="22"/>
              </w:rPr>
            </w:pPr>
            <w:r>
              <w:rPr>
                <w:rFonts w:ascii="Calibri" w:hAnsi="Calibri" w:hint="eastAsia"/>
                <w:sz w:val="24"/>
                <w:szCs w:val="22"/>
              </w:rPr>
              <w:t>一年</w:t>
            </w:r>
          </w:p>
        </w:tc>
      </w:tr>
    </w:tbl>
    <w:p w:rsidR="00EA1ABC" w:rsidRDefault="00EA1ABC" w:rsidP="00EA1ABC">
      <w:pPr>
        <w:spacing w:line="360" w:lineRule="auto"/>
        <w:ind w:firstLineChars="200" w:firstLine="446"/>
        <w:rPr>
          <w:sz w:val="24"/>
        </w:rPr>
      </w:pPr>
      <w:r>
        <w:rPr>
          <w:rFonts w:hint="eastAsia"/>
          <w:sz w:val="24"/>
        </w:rPr>
        <w:t>投标报价以综合折扣填列。以需求书中各单项最高限价价格为基础，报出综合折扣（例如：投标人报价综合折扣为九五折，则填写折扣为</w:t>
      </w:r>
      <w:r>
        <w:rPr>
          <w:rFonts w:hint="eastAsia"/>
          <w:sz w:val="24"/>
        </w:rPr>
        <w:t>95%</w:t>
      </w:r>
      <w:r>
        <w:rPr>
          <w:rFonts w:hint="eastAsia"/>
          <w:sz w:val="24"/>
        </w:rPr>
        <w:t>，最多保留小数点后两位，填写折扣大于</w:t>
      </w:r>
      <w:r>
        <w:rPr>
          <w:rFonts w:hint="eastAsia"/>
          <w:sz w:val="24"/>
        </w:rPr>
        <w:t>100%</w:t>
      </w:r>
      <w:r>
        <w:rPr>
          <w:rFonts w:hint="eastAsia"/>
          <w:sz w:val="24"/>
        </w:rPr>
        <w:t>的为无效投标）。实际结算价格</w:t>
      </w:r>
      <w:r>
        <w:rPr>
          <w:rFonts w:hint="eastAsia"/>
          <w:sz w:val="24"/>
        </w:rPr>
        <w:t>=</w:t>
      </w:r>
      <w:r>
        <w:rPr>
          <w:rFonts w:hint="eastAsia"/>
          <w:sz w:val="24"/>
        </w:rPr>
        <w:t>实际采购标的单项最高限价价格总和×中标供应商投标时承诺的综合折扣。</w:t>
      </w:r>
    </w:p>
    <w:p w:rsidR="00EA1ABC" w:rsidRDefault="00EA1ABC" w:rsidP="00EA1ABC">
      <w:pPr>
        <w:spacing w:line="360" w:lineRule="auto"/>
        <w:ind w:firstLineChars="200" w:firstLine="446"/>
        <w:rPr>
          <w:sz w:val="24"/>
        </w:rPr>
      </w:pPr>
      <w:r>
        <w:rPr>
          <w:sz w:val="24"/>
        </w:rPr>
        <w:t xml:space="preserve">2. </w:t>
      </w:r>
      <w:r>
        <w:rPr>
          <w:sz w:val="24"/>
        </w:rPr>
        <w:t>我公司将按招标文件的规定履行合同责任和义务。</w:t>
      </w:r>
    </w:p>
    <w:p w:rsidR="00EA1ABC" w:rsidRDefault="00EA1ABC" w:rsidP="00EA1ABC">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EA1ABC" w:rsidRDefault="00EA1ABC" w:rsidP="00EA1ABC">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EA1ABC" w:rsidRDefault="00EA1ABC" w:rsidP="00EA1ABC">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我公司同意按照招标方要求提供的与投标有关的一切数据或资料，并声明投标文件及所提供的一切资料均真实有效。由于我公司提供资料不实而造成的责任和后果由我公司自行承担。</w:t>
      </w:r>
    </w:p>
    <w:p w:rsidR="00EA1ABC" w:rsidRDefault="00EA1ABC" w:rsidP="00EA1ABC">
      <w:pPr>
        <w:spacing w:line="360" w:lineRule="auto"/>
        <w:ind w:firstLineChars="200" w:firstLine="446"/>
        <w:rPr>
          <w:sz w:val="24"/>
        </w:rPr>
      </w:pPr>
      <w:r>
        <w:rPr>
          <w:sz w:val="24"/>
        </w:rPr>
        <w:t xml:space="preserve">6. </w:t>
      </w:r>
      <w:r>
        <w:rPr>
          <w:sz w:val="24"/>
        </w:rPr>
        <w:t>我公司保证所投产品来自合法的供货渠道，若中标，则有义务向采购人提供其</w:t>
      </w:r>
      <w:r>
        <w:rPr>
          <w:sz w:val="24"/>
        </w:rPr>
        <w:lastRenderedPageBreak/>
        <w:t>需要的有效书面证明材料。如果提供非法渠道的商品，视为欺诈，并承担相关责任。</w:t>
      </w:r>
    </w:p>
    <w:p w:rsidR="00EA1ABC" w:rsidRDefault="00EA1ABC" w:rsidP="00EA1ABC">
      <w:pPr>
        <w:spacing w:line="360" w:lineRule="auto"/>
        <w:ind w:firstLineChars="200" w:firstLine="446"/>
        <w:rPr>
          <w:sz w:val="24"/>
        </w:rPr>
      </w:pPr>
      <w:r>
        <w:rPr>
          <w:sz w:val="24"/>
        </w:rPr>
        <w:t xml:space="preserve">7. </w:t>
      </w: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EA1ABC" w:rsidRDefault="00EA1ABC" w:rsidP="00EA1ABC">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EA1ABC" w:rsidRDefault="00EA1ABC" w:rsidP="00EA1ABC">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EA1ABC" w:rsidRDefault="00EA1ABC" w:rsidP="00EA1ABC">
      <w:pPr>
        <w:spacing w:line="360" w:lineRule="auto"/>
        <w:ind w:firstLineChars="200" w:firstLine="446"/>
        <w:rPr>
          <w:sz w:val="24"/>
        </w:rPr>
      </w:pPr>
      <w:r>
        <w:rPr>
          <w:rFonts w:hint="eastAsia"/>
          <w:sz w:val="24"/>
        </w:rPr>
        <w:t>10</w:t>
      </w:r>
      <w:r>
        <w:rPr>
          <w:sz w:val="24"/>
        </w:rPr>
        <w:t xml:space="preserve">. </w:t>
      </w:r>
      <w:r>
        <w:rPr>
          <w:sz w:val="24"/>
        </w:rPr>
        <w:t>我公司若中标，本承诺将成为合同不可分割的一部分，与合同具有同等的法律效力。</w:t>
      </w:r>
    </w:p>
    <w:p w:rsidR="00EA1ABC" w:rsidRDefault="00EA1ABC" w:rsidP="00EA1ABC">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如违反上述承诺，我公司投标无效且接受相关部门依法作出的处罚，并承担通过相关媒体予以公布的任何风险和责任。</w:t>
      </w:r>
    </w:p>
    <w:p w:rsidR="00EA1ABC" w:rsidRDefault="00EA1ABC" w:rsidP="00EA1ABC">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EA1ABC" w:rsidRDefault="00EA1ABC" w:rsidP="00EA1ABC">
      <w:pPr>
        <w:spacing w:line="360" w:lineRule="auto"/>
        <w:ind w:firstLineChars="200" w:firstLine="446"/>
        <w:rPr>
          <w:sz w:val="24"/>
        </w:rPr>
      </w:pPr>
      <w:r>
        <w:rPr>
          <w:rFonts w:hint="eastAsia"/>
          <w:sz w:val="24"/>
        </w:rPr>
        <w:t>纳税人识别号：</w:t>
      </w:r>
    </w:p>
    <w:p w:rsidR="00EA1ABC" w:rsidRDefault="00EA1ABC" w:rsidP="00EA1ABC">
      <w:pPr>
        <w:spacing w:line="360" w:lineRule="auto"/>
        <w:ind w:firstLineChars="200" w:firstLine="446"/>
        <w:rPr>
          <w:sz w:val="24"/>
        </w:rPr>
      </w:pPr>
      <w:r>
        <w:rPr>
          <w:rFonts w:hint="eastAsia"/>
          <w:sz w:val="24"/>
        </w:rPr>
        <w:t>地址、电话：</w:t>
      </w:r>
    </w:p>
    <w:p w:rsidR="00EA1ABC" w:rsidRDefault="00EA1ABC" w:rsidP="00EA1ABC">
      <w:pPr>
        <w:spacing w:line="360" w:lineRule="auto"/>
        <w:ind w:firstLineChars="200" w:firstLine="446"/>
        <w:rPr>
          <w:sz w:val="24"/>
        </w:rPr>
      </w:pPr>
      <w:r>
        <w:rPr>
          <w:rFonts w:hint="eastAsia"/>
          <w:sz w:val="24"/>
        </w:rPr>
        <w:t>开户行及账号：</w:t>
      </w:r>
    </w:p>
    <w:p w:rsidR="00EA1ABC" w:rsidRDefault="00EA1ABC" w:rsidP="00EA1ABC">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EA1ABC" w:rsidRDefault="00EA1ABC" w:rsidP="00EA1ABC">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EA1ABC" w:rsidRDefault="00EA1ABC" w:rsidP="00EA1ABC">
      <w:pPr>
        <w:spacing w:line="360" w:lineRule="auto"/>
        <w:ind w:firstLineChars="200" w:firstLine="448"/>
        <w:rPr>
          <w:b/>
          <w:sz w:val="24"/>
        </w:rPr>
      </w:pPr>
      <w:r>
        <w:rPr>
          <w:rFonts w:hint="eastAsia"/>
          <w:b/>
          <w:sz w:val="24"/>
        </w:rPr>
        <w:lastRenderedPageBreak/>
        <w:t>□</w:t>
      </w:r>
      <w:r>
        <w:rPr>
          <w:b/>
          <w:sz w:val="24"/>
        </w:rPr>
        <w:t>上门自取</w:t>
      </w:r>
    </w:p>
    <w:p w:rsidR="00EA1ABC" w:rsidRDefault="00EA1ABC" w:rsidP="00EA1ABC">
      <w:pPr>
        <w:spacing w:line="360" w:lineRule="auto"/>
        <w:ind w:firstLineChars="200" w:firstLine="446"/>
        <w:rPr>
          <w:sz w:val="24"/>
        </w:rPr>
      </w:pPr>
    </w:p>
    <w:p w:rsidR="00EA1ABC" w:rsidRDefault="00EA1ABC" w:rsidP="00EA1ABC">
      <w:pPr>
        <w:spacing w:line="360" w:lineRule="auto"/>
        <w:ind w:firstLineChars="200" w:firstLine="448"/>
        <w:rPr>
          <w:b/>
          <w:sz w:val="24"/>
        </w:rPr>
      </w:pPr>
      <w:r>
        <w:rPr>
          <w:rFonts w:hint="eastAsia"/>
          <w:b/>
          <w:sz w:val="24"/>
        </w:rPr>
        <w:t>□</w:t>
      </w:r>
      <w:r>
        <w:rPr>
          <w:b/>
          <w:sz w:val="24"/>
        </w:rPr>
        <w:t>到付邮寄</w:t>
      </w:r>
    </w:p>
    <w:p w:rsidR="00EA1ABC" w:rsidRDefault="00EA1ABC" w:rsidP="00EA1ABC">
      <w:pPr>
        <w:spacing w:line="360" w:lineRule="auto"/>
        <w:ind w:firstLineChars="200" w:firstLine="446"/>
        <w:rPr>
          <w:sz w:val="24"/>
        </w:rPr>
      </w:pPr>
      <w:r>
        <w:rPr>
          <w:sz w:val="24"/>
        </w:rPr>
        <w:t>邮寄地址</w:t>
      </w:r>
      <w:r>
        <w:rPr>
          <w:rFonts w:hint="eastAsia"/>
          <w:sz w:val="24"/>
        </w:rPr>
        <w:t>、邮编</w:t>
      </w:r>
      <w:r>
        <w:rPr>
          <w:sz w:val="24"/>
        </w:rPr>
        <w:t>：</w:t>
      </w:r>
    </w:p>
    <w:p w:rsidR="00EA1ABC" w:rsidRDefault="00EA1ABC" w:rsidP="00EA1ABC">
      <w:pPr>
        <w:spacing w:line="360" w:lineRule="auto"/>
        <w:ind w:firstLineChars="200" w:firstLine="446"/>
        <w:rPr>
          <w:sz w:val="24"/>
        </w:rPr>
      </w:pPr>
      <w:r>
        <w:rPr>
          <w:sz w:val="24"/>
        </w:rPr>
        <w:t>邮寄联系人、手机号码：</w:t>
      </w:r>
    </w:p>
    <w:p w:rsidR="00EA1ABC" w:rsidRDefault="00EA1ABC" w:rsidP="00EA1ABC">
      <w:pPr>
        <w:spacing w:line="360" w:lineRule="auto"/>
        <w:ind w:firstLineChars="1700" w:firstLine="3794"/>
        <w:rPr>
          <w:sz w:val="24"/>
        </w:rPr>
      </w:pPr>
    </w:p>
    <w:p w:rsidR="00EA1ABC" w:rsidRDefault="00EA1ABC" w:rsidP="00EA1ABC">
      <w:pPr>
        <w:spacing w:line="360" w:lineRule="auto"/>
        <w:ind w:firstLineChars="1700" w:firstLine="3794"/>
        <w:rPr>
          <w:sz w:val="24"/>
        </w:rPr>
      </w:pPr>
      <w:r>
        <w:rPr>
          <w:sz w:val="24"/>
        </w:rPr>
        <w:t>投标人名称：</w:t>
      </w:r>
    </w:p>
    <w:p w:rsidR="00EA1ABC" w:rsidRDefault="00EA1ABC" w:rsidP="00EA1ABC">
      <w:pPr>
        <w:spacing w:line="360" w:lineRule="auto"/>
        <w:ind w:firstLineChars="1700" w:firstLine="3794"/>
        <w:rPr>
          <w:sz w:val="24"/>
        </w:rPr>
      </w:pPr>
    </w:p>
    <w:p w:rsidR="00EA1ABC" w:rsidRDefault="00EA1ABC" w:rsidP="00EA1ABC">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EA1ABC" w:rsidRDefault="00EA1ABC" w:rsidP="00EA1ABC">
      <w:pPr>
        <w:spacing w:line="360" w:lineRule="auto"/>
        <w:ind w:firstLineChars="1700" w:firstLine="3794"/>
        <w:rPr>
          <w:sz w:val="24"/>
        </w:rPr>
      </w:pPr>
    </w:p>
    <w:p w:rsidR="00EA1ABC" w:rsidRDefault="00EA1ABC" w:rsidP="00EA1ABC">
      <w:pPr>
        <w:spacing w:line="460" w:lineRule="exact"/>
        <w:rPr>
          <w:sz w:val="24"/>
        </w:rPr>
      </w:pPr>
    </w:p>
    <w:p w:rsidR="00EA1ABC" w:rsidRDefault="00EA1ABC" w:rsidP="00EA1ABC">
      <w:pPr>
        <w:widowControl/>
        <w:jc w:val="left"/>
        <w:rPr>
          <w:sz w:val="24"/>
        </w:rPr>
      </w:pPr>
      <w:r>
        <w:rPr>
          <w:sz w:val="24"/>
        </w:rPr>
        <w:br w:type="page"/>
      </w:r>
    </w:p>
    <w:p w:rsidR="00EA1ABC" w:rsidRDefault="00EA1ABC" w:rsidP="00EA1ABC">
      <w:pPr>
        <w:widowControl/>
        <w:jc w:val="left"/>
        <w:rPr>
          <w:b/>
          <w:sz w:val="24"/>
        </w:rPr>
      </w:pPr>
      <w:r>
        <w:rPr>
          <w:b/>
          <w:sz w:val="24"/>
        </w:rPr>
        <w:lastRenderedPageBreak/>
        <w:t>附件</w:t>
      </w:r>
      <w:r>
        <w:rPr>
          <w:b/>
          <w:sz w:val="24"/>
        </w:rPr>
        <w:t>2</w:t>
      </w:r>
    </w:p>
    <w:p w:rsidR="00EA1ABC" w:rsidRDefault="00EA1ABC" w:rsidP="00EA1ABC">
      <w:pPr>
        <w:autoSpaceDN w:val="0"/>
        <w:spacing w:line="360" w:lineRule="auto"/>
        <w:jc w:val="center"/>
        <w:rPr>
          <w:b/>
          <w:bCs/>
          <w:sz w:val="24"/>
        </w:rPr>
      </w:pPr>
      <w:r>
        <w:rPr>
          <w:b/>
          <w:bCs/>
          <w:sz w:val="24"/>
        </w:rPr>
        <w:t>开标一览表</w:t>
      </w:r>
    </w:p>
    <w:p w:rsidR="00EA1ABC" w:rsidRDefault="00EA1ABC" w:rsidP="00EA1ABC">
      <w:pPr>
        <w:ind w:right="84"/>
        <w:rPr>
          <w:sz w:val="24"/>
        </w:rPr>
      </w:pPr>
    </w:p>
    <w:p w:rsidR="00EA1ABC" w:rsidRDefault="00EA1ABC" w:rsidP="00EA1ABC">
      <w:pPr>
        <w:spacing w:line="460" w:lineRule="exact"/>
        <w:rPr>
          <w:sz w:val="24"/>
        </w:rPr>
      </w:pPr>
      <w:r>
        <w:rPr>
          <w:sz w:val="24"/>
        </w:rPr>
        <w:t>项目名称：</w:t>
      </w:r>
      <w:r>
        <w:rPr>
          <w:sz w:val="24"/>
          <w:u w:val="single"/>
        </w:rPr>
        <w:t xml:space="preserve">                    </w:t>
      </w:r>
    </w:p>
    <w:p w:rsidR="00EA1ABC" w:rsidRDefault="00EA1ABC" w:rsidP="00EA1ABC">
      <w:pPr>
        <w:spacing w:line="460" w:lineRule="exact"/>
        <w:rPr>
          <w:sz w:val="24"/>
        </w:rPr>
      </w:pPr>
      <w:r>
        <w:rPr>
          <w:sz w:val="24"/>
        </w:rPr>
        <w:t>项目编号：</w:t>
      </w:r>
      <w:r>
        <w:rPr>
          <w:sz w:val="24"/>
          <w:u w:val="single"/>
        </w:rPr>
        <w:t xml:space="preserve">                    </w:t>
      </w:r>
    </w:p>
    <w:p w:rsidR="00EA1ABC" w:rsidRDefault="00EA1ABC" w:rsidP="00EA1ABC">
      <w:pPr>
        <w:spacing w:line="460" w:lineRule="exact"/>
        <w:rPr>
          <w:sz w:val="24"/>
          <w:u w:val="single"/>
        </w:rPr>
      </w:pPr>
      <w:r>
        <w:rPr>
          <w:sz w:val="24"/>
        </w:rPr>
        <w:t>包号：</w:t>
      </w:r>
      <w:r>
        <w:rPr>
          <w:sz w:val="24"/>
          <w:u w:val="single"/>
        </w:rPr>
        <w:t xml:space="preserve">                        </w:t>
      </w:r>
    </w:p>
    <w:p w:rsidR="00EA1ABC" w:rsidRDefault="00EA1ABC" w:rsidP="00EA1ABC">
      <w:pPr>
        <w:spacing w:line="460" w:lineRule="exact"/>
        <w:rPr>
          <w:sz w:val="24"/>
        </w:rPr>
      </w:pPr>
      <w:r>
        <w:rPr>
          <w:sz w:val="24"/>
        </w:rPr>
        <w:t xml:space="preserve">                                               </w:t>
      </w:r>
    </w:p>
    <w:tbl>
      <w:tblPr>
        <w:tblW w:w="85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58"/>
        <w:gridCol w:w="3634"/>
        <w:gridCol w:w="1730"/>
        <w:gridCol w:w="2106"/>
      </w:tblGrid>
      <w:tr w:rsidR="00EA1ABC" w:rsidTr="00B8183A">
        <w:trPr>
          <w:jc w:val="center"/>
        </w:trPr>
        <w:tc>
          <w:tcPr>
            <w:tcW w:w="1058" w:type="dxa"/>
            <w:vAlign w:val="center"/>
          </w:tcPr>
          <w:p w:rsidR="00EA1ABC" w:rsidRDefault="00EA1ABC" w:rsidP="00B8183A">
            <w:pPr>
              <w:spacing w:line="460" w:lineRule="exact"/>
              <w:jc w:val="center"/>
              <w:rPr>
                <w:sz w:val="24"/>
              </w:rPr>
            </w:pPr>
            <w:r>
              <w:rPr>
                <w:sz w:val="24"/>
              </w:rPr>
              <w:t>包号</w:t>
            </w:r>
          </w:p>
        </w:tc>
        <w:tc>
          <w:tcPr>
            <w:tcW w:w="3634" w:type="dxa"/>
            <w:vAlign w:val="center"/>
          </w:tcPr>
          <w:p w:rsidR="00EA1ABC" w:rsidRDefault="00EA1ABC" w:rsidP="00B8183A">
            <w:pPr>
              <w:spacing w:line="460" w:lineRule="exact"/>
              <w:jc w:val="center"/>
              <w:rPr>
                <w:sz w:val="24"/>
              </w:rPr>
            </w:pPr>
            <w:r>
              <w:rPr>
                <w:sz w:val="24"/>
              </w:rPr>
              <w:t>服务名称</w:t>
            </w:r>
          </w:p>
        </w:tc>
        <w:tc>
          <w:tcPr>
            <w:tcW w:w="1730" w:type="dxa"/>
            <w:vAlign w:val="center"/>
          </w:tcPr>
          <w:p w:rsidR="00EA1ABC" w:rsidRDefault="00EA1ABC" w:rsidP="00B8183A">
            <w:pPr>
              <w:spacing w:line="460" w:lineRule="exact"/>
              <w:jc w:val="center"/>
              <w:rPr>
                <w:sz w:val="24"/>
              </w:rPr>
            </w:pPr>
            <w:r>
              <w:rPr>
                <w:rFonts w:hint="eastAsia"/>
                <w:sz w:val="24"/>
              </w:rPr>
              <w:t>综合</w:t>
            </w:r>
            <w:r>
              <w:rPr>
                <w:sz w:val="24"/>
              </w:rPr>
              <w:t>折扣</w:t>
            </w:r>
          </w:p>
        </w:tc>
        <w:tc>
          <w:tcPr>
            <w:tcW w:w="2106" w:type="dxa"/>
            <w:vAlign w:val="center"/>
          </w:tcPr>
          <w:p w:rsidR="00EA1ABC" w:rsidRDefault="00EA1ABC" w:rsidP="00B8183A">
            <w:pPr>
              <w:spacing w:line="460" w:lineRule="exact"/>
              <w:jc w:val="center"/>
              <w:rPr>
                <w:sz w:val="24"/>
              </w:rPr>
            </w:pPr>
            <w:r>
              <w:rPr>
                <w:rFonts w:hint="eastAsia"/>
                <w:sz w:val="24"/>
              </w:rPr>
              <w:t>服务期</w:t>
            </w:r>
          </w:p>
        </w:tc>
      </w:tr>
      <w:tr w:rsidR="00EA1ABC" w:rsidTr="00B8183A">
        <w:trPr>
          <w:jc w:val="center"/>
        </w:trPr>
        <w:tc>
          <w:tcPr>
            <w:tcW w:w="1058" w:type="dxa"/>
            <w:vAlign w:val="center"/>
          </w:tcPr>
          <w:p w:rsidR="00EA1ABC" w:rsidRDefault="00EA1ABC" w:rsidP="00B8183A">
            <w:pPr>
              <w:spacing w:line="460" w:lineRule="exact"/>
              <w:jc w:val="center"/>
              <w:rPr>
                <w:sz w:val="24"/>
                <w:szCs w:val="24"/>
              </w:rPr>
            </w:pPr>
            <w:r>
              <w:rPr>
                <w:rFonts w:hint="eastAsia"/>
                <w:sz w:val="24"/>
                <w:szCs w:val="24"/>
              </w:rPr>
              <w:t>1</w:t>
            </w:r>
          </w:p>
        </w:tc>
        <w:tc>
          <w:tcPr>
            <w:tcW w:w="3634" w:type="dxa"/>
            <w:vAlign w:val="center"/>
          </w:tcPr>
          <w:p w:rsidR="00EA1ABC" w:rsidRDefault="00EA1ABC" w:rsidP="00B8183A">
            <w:pPr>
              <w:spacing w:line="460" w:lineRule="exact"/>
              <w:jc w:val="center"/>
              <w:rPr>
                <w:sz w:val="24"/>
                <w:szCs w:val="24"/>
              </w:rPr>
            </w:pPr>
          </w:p>
        </w:tc>
        <w:tc>
          <w:tcPr>
            <w:tcW w:w="1730" w:type="dxa"/>
            <w:vAlign w:val="center"/>
          </w:tcPr>
          <w:p w:rsidR="00EA1ABC" w:rsidRDefault="00EA1ABC" w:rsidP="00B8183A">
            <w:pPr>
              <w:spacing w:line="460" w:lineRule="exact"/>
              <w:jc w:val="center"/>
              <w:rPr>
                <w:sz w:val="24"/>
                <w:szCs w:val="24"/>
              </w:rPr>
            </w:pPr>
            <w:r>
              <w:rPr>
                <w:rFonts w:hint="eastAsia"/>
                <w:sz w:val="24"/>
                <w:szCs w:val="24"/>
              </w:rPr>
              <w:t>%</w:t>
            </w:r>
          </w:p>
        </w:tc>
        <w:tc>
          <w:tcPr>
            <w:tcW w:w="2106" w:type="dxa"/>
            <w:vAlign w:val="center"/>
          </w:tcPr>
          <w:p w:rsidR="00EA1ABC" w:rsidRDefault="00EA1ABC" w:rsidP="00B8183A">
            <w:pPr>
              <w:spacing w:line="460" w:lineRule="exact"/>
              <w:jc w:val="center"/>
              <w:rPr>
                <w:sz w:val="24"/>
                <w:szCs w:val="24"/>
              </w:rPr>
            </w:pPr>
            <w:r>
              <w:rPr>
                <w:sz w:val="24"/>
                <w:szCs w:val="24"/>
              </w:rPr>
              <w:t>一年</w:t>
            </w:r>
          </w:p>
        </w:tc>
      </w:tr>
      <w:tr w:rsidR="00EA1ABC" w:rsidTr="00B8183A">
        <w:trPr>
          <w:jc w:val="center"/>
        </w:trPr>
        <w:tc>
          <w:tcPr>
            <w:tcW w:w="1058" w:type="dxa"/>
            <w:vAlign w:val="center"/>
          </w:tcPr>
          <w:p w:rsidR="00EA1ABC" w:rsidRDefault="00EA1ABC" w:rsidP="00B8183A">
            <w:pPr>
              <w:spacing w:line="460" w:lineRule="exact"/>
              <w:jc w:val="center"/>
              <w:rPr>
                <w:sz w:val="24"/>
                <w:szCs w:val="24"/>
              </w:rPr>
            </w:pPr>
          </w:p>
        </w:tc>
        <w:tc>
          <w:tcPr>
            <w:tcW w:w="3634" w:type="dxa"/>
            <w:vAlign w:val="center"/>
          </w:tcPr>
          <w:p w:rsidR="00EA1ABC" w:rsidRDefault="00EA1ABC" w:rsidP="00B8183A">
            <w:pPr>
              <w:spacing w:line="460" w:lineRule="exact"/>
              <w:jc w:val="center"/>
              <w:rPr>
                <w:sz w:val="24"/>
                <w:szCs w:val="24"/>
              </w:rPr>
            </w:pPr>
          </w:p>
        </w:tc>
        <w:tc>
          <w:tcPr>
            <w:tcW w:w="1730" w:type="dxa"/>
            <w:vAlign w:val="center"/>
          </w:tcPr>
          <w:p w:rsidR="00EA1ABC" w:rsidRDefault="00EA1ABC" w:rsidP="00B8183A">
            <w:pPr>
              <w:spacing w:line="460" w:lineRule="exact"/>
              <w:jc w:val="center"/>
              <w:rPr>
                <w:sz w:val="24"/>
                <w:szCs w:val="24"/>
              </w:rPr>
            </w:pPr>
          </w:p>
        </w:tc>
        <w:tc>
          <w:tcPr>
            <w:tcW w:w="2106" w:type="dxa"/>
            <w:vAlign w:val="center"/>
          </w:tcPr>
          <w:p w:rsidR="00EA1ABC" w:rsidRDefault="00EA1ABC" w:rsidP="00B8183A">
            <w:pPr>
              <w:spacing w:line="460" w:lineRule="exact"/>
              <w:jc w:val="center"/>
              <w:rPr>
                <w:sz w:val="24"/>
                <w:szCs w:val="24"/>
              </w:rPr>
            </w:pPr>
          </w:p>
        </w:tc>
      </w:tr>
      <w:tr w:rsidR="00EA1ABC" w:rsidTr="00B8183A">
        <w:trPr>
          <w:jc w:val="center"/>
        </w:trPr>
        <w:tc>
          <w:tcPr>
            <w:tcW w:w="1058" w:type="dxa"/>
            <w:vAlign w:val="center"/>
          </w:tcPr>
          <w:p w:rsidR="00EA1ABC" w:rsidRDefault="00EA1ABC" w:rsidP="00B8183A">
            <w:pPr>
              <w:spacing w:line="460" w:lineRule="exact"/>
              <w:jc w:val="center"/>
              <w:rPr>
                <w:sz w:val="24"/>
                <w:szCs w:val="24"/>
              </w:rPr>
            </w:pPr>
          </w:p>
        </w:tc>
        <w:tc>
          <w:tcPr>
            <w:tcW w:w="3634" w:type="dxa"/>
            <w:vAlign w:val="center"/>
          </w:tcPr>
          <w:p w:rsidR="00EA1ABC" w:rsidRDefault="00EA1ABC" w:rsidP="00B8183A">
            <w:pPr>
              <w:spacing w:line="460" w:lineRule="exact"/>
              <w:jc w:val="center"/>
              <w:rPr>
                <w:sz w:val="24"/>
                <w:szCs w:val="24"/>
              </w:rPr>
            </w:pPr>
          </w:p>
        </w:tc>
        <w:tc>
          <w:tcPr>
            <w:tcW w:w="1730" w:type="dxa"/>
            <w:vAlign w:val="center"/>
          </w:tcPr>
          <w:p w:rsidR="00EA1ABC" w:rsidRDefault="00EA1ABC" w:rsidP="00B8183A">
            <w:pPr>
              <w:spacing w:line="460" w:lineRule="exact"/>
              <w:jc w:val="center"/>
              <w:rPr>
                <w:sz w:val="24"/>
                <w:szCs w:val="24"/>
              </w:rPr>
            </w:pPr>
          </w:p>
        </w:tc>
        <w:tc>
          <w:tcPr>
            <w:tcW w:w="2106" w:type="dxa"/>
            <w:vAlign w:val="center"/>
          </w:tcPr>
          <w:p w:rsidR="00EA1ABC" w:rsidRDefault="00EA1ABC" w:rsidP="00B8183A">
            <w:pPr>
              <w:spacing w:line="460" w:lineRule="exact"/>
              <w:jc w:val="center"/>
              <w:rPr>
                <w:sz w:val="24"/>
                <w:szCs w:val="24"/>
              </w:rPr>
            </w:pPr>
          </w:p>
        </w:tc>
      </w:tr>
    </w:tbl>
    <w:p w:rsidR="00EA1ABC" w:rsidRDefault="00EA1ABC" w:rsidP="00EA1ABC">
      <w:pPr>
        <w:spacing w:line="360" w:lineRule="auto"/>
        <w:ind w:right="84" w:firstLine="420"/>
        <w:rPr>
          <w:sz w:val="24"/>
        </w:rPr>
      </w:pPr>
      <w:r>
        <w:rPr>
          <w:sz w:val="24"/>
        </w:rPr>
        <w:t>注</w:t>
      </w:r>
      <w:r>
        <w:rPr>
          <w:rFonts w:hint="eastAsia"/>
          <w:sz w:val="24"/>
        </w:rPr>
        <w:t>：以上价格包含</w:t>
      </w:r>
      <w:r>
        <w:rPr>
          <w:rFonts w:eastAsia="......." w:hint="eastAsia"/>
          <w:kern w:val="0"/>
          <w:sz w:val="24"/>
          <w:szCs w:val="24"/>
        </w:rPr>
        <w:t>人员费用、清洁用品费用、配送费用、运输保险费用、装卸费用、管理费</w:t>
      </w:r>
      <w:r>
        <w:rPr>
          <w:rFonts w:hint="eastAsia"/>
          <w:sz w:val="24"/>
        </w:rPr>
        <w:t>及税金等为完</w:t>
      </w:r>
      <w:r>
        <w:rPr>
          <w:rFonts w:eastAsia="......." w:hint="eastAsia"/>
          <w:kern w:val="0"/>
          <w:sz w:val="24"/>
          <w:szCs w:val="24"/>
        </w:rPr>
        <w:t>成招标文件规定的一切工作所需的全部费用。</w:t>
      </w:r>
    </w:p>
    <w:p w:rsidR="00EA1ABC" w:rsidRDefault="00EA1ABC" w:rsidP="00EA1ABC">
      <w:pPr>
        <w:autoSpaceDE w:val="0"/>
        <w:autoSpaceDN w:val="0"/>
        <w:adjustRightInd w:val="0"/>
        <w:spacing w:line="360" w:lineRule="auto"/>
        <w:ind w:firstLineChars="200" w:firstLine="446"/>
        <w:rPr>
          <w:sz w:val="24"/>
        </w:rPr>
      </w:pPr>
      <w:r>
        <w:rPr>
          <w:rFonts w:hint="eastAsia"/>
          <w:sz w:val="24"/>
        </w:rPr>
        <w:t>投标报价以综合折扣填列。以需求书中各单项最高限价价格为基础，报出综合折扣（例如：投标人报价综合折扣为九五折，则填写折扣为</w:t>
      </w:r>
      <w:r>
        <w:rPr>
          <w:rFonts w:hint="eastAsia"/>
          <w:sz w:val="24"/>
        </w:rPr>
        <w:t>95%</w:t>
      </w:r>
      <w:r>
        <w:rPr>
          <w:rFonts w:hint="eastAsia"/>
          <w:sz w:val="24"/>
        </w:rPr>
        <w:t>，最多保留小数点后两位，填写折扣大于</w:t>
      </w:r>
      <w:r>
        <w:rPr>
          <w:rFonts w:hint="eastAsia"/>
          <w:sz w:val="24"/>
        </w:rPr>
        <w:t>100%</w:t>
      </w:r>
      <w:r>
        <w:rPr>
          <w:rFonts w:hint="eastAsia"/>
          <w:sz w:val="24"/>
        </w:rPr>
        <w:t>的为无效投标）。实际结算价格</w:t>
      </w:r>
      <w:r>
        <w:rPr>
          <w:rFonts w:hint="eastAsia"/>
          <w:sz w:val="24"/>
        </w:rPr>
        <w:t>=</w:t>
      </w:r>
      <w:r>
        <w:rPr>
          <w:rFonts w:hint="eastAsia"/>
          <w:sz w:val="24"/>
        </w:rPr>
        <w:t>（实际采购</w:t>
      </w:r>
      <w:r>
        <w:rPr>
          <w:rFonts w:ascii="宋体" w:hAnsi="宋体" w:cs="宋体" w:hint="eastAsia"/>
          <w:kern w:val="0"/>
          <w:sz w:val="24"/>
          <w:szCs w:val="24"/>
          <w:lang w:bidi="ar"/>
        </w:rPr>
        <w:t>配送货物</w:t>
      </w:r>
      <w:r>
        <w:rPr>
          <w:rFonts w:hint="eastAsia"/>
          <w:sz w:val="24"/>
        </w:rPr>
        <w:t>单项最高限价价格×实际数量）总和×中标供应商投标时承诺的综合折扣。</w:t>
      </w:r>
    </w:p>
    <w:p w:rsidR="00EA1ABC" w:rsidRDefault="00EA1ABC" w:rsidP="00EA1ABC">
      <w:pPr>
        <w:spacing w:line="360" w:lineRule="auto"/>
        <w:ind w:right="84" w:firstLine="420"/>
        <w:rPr>
          <w:sz w:val="24"/>
        </w:rPr>
      </w:pPr>
    </w:p>
    <w:p w:rsidR="00EA1ABC" w:rsidRDefault="00EA1ABC" w:rsidP="00EA1ABC">
      <w:pPr>
        <w:spacing w:line="360" w:lineRule="auto"/>
        <w:ind w:firstLineChars="1700" w:firstLine="3794"/>
        <w:rPr>
          <w:sz w:val="24"/>
        </w:rPr>
      </w:pPr>
      <w:r>
        <w:rPr>
          <w:sz w:val="24"/>
        </w:rPr>
        <w:t>投标人名称：</w:t>
      </w:r>
    </w:p>
    <w:p w:rsidR="00EA1ABC" w:rsidRDefault="00EA1ABC" w:rsidP="00EA1ABC">
      <w:pPr>
        <w:spacing w:line="360" w:lineRule="auto"/>
        <w:ind w:firstLineChars="1700" w:firstLine="3794"/>
        <w:rPr>
          <w:sz w:val="24"/>
        </w:rPr>
      </w:pPr>
    </w:p>
    <w:p w:rsidR="00EA1ABC" w:rsidRDefault="00EA1ABC" w:rsidP="00EA1ABC">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EA1ABC" w:rsidRDefault="00EA1ABC" w:rsidP="00EA1ABC">
      <w:pPr>
        <w:spacing w:line="360" w:lineRule="auto"/>
        <w:ind w:right="84" w:firstLine="420"/>
        <w:rPr>
          <w:sz w:val="24"/>
        </w:rPr>
      </w:pPr>
    </w:p>
    <w:p w:rsidR="00EA1ABC" w:rsidRDefault="00EA1ABC" w:rsidP="00EA1ABC">
      <w:pPr>
        <w:widowControl/>
        <w:jc w:val="left"/>
        <w:rPr>
          <w:sz w:val="24"/>
        </w:rPr>
      </w:pPr>
      <w:r>
        <w:rPr>
          <w:sz w:val="24"/>
        </w:rPr>
        <w:br w:type="page"/>
      </w:r>
    </w:p>
    <w:p w:rsidR="00EA1ABC" w:rsidRDefault="00EA1ABC" w:rsidP="00EA1ABC">
      <w:pPr>
        <w:tabs>
          <w:tab w:val="left" w:pos="360"/>
        </w:tabs>
        <w:spacing w:afterLines="100" w:after="285" w:line="360" w:lineRule="auto"/>
        <w:rPr>
          <w:b/>
          <w:sz w:val="24"/>
        </w:rPr>
      </w:pPr>
      <w:r>
        <w:rPr>
          <w:b/>
          <w:sz w:val="24"/>
        </w:rPr>
        <w:lastRenderedPageBreak/>
        <w:t>附件</w:t>
      </w:r>
      <w:r>
        <w:rPr>
          <w:rFonts w:hint="eastAsia"/>
          <w:b/>
          <w:sz w:val="24"/>
        </w:rPr>
        <w:t>3</w:t>
      </w:r>
    </w:p>
    <w:p w:rsidR="00EA1ABC" w:rsidRDefault="00EA1ABC" w:rsidP="00EA1ABC">
      <w:pPr>
        <w:autoSpaceDN w:val="0"/>
        <w:spacing w:line="360" w:lineRule="auto"/>
        <w:jc w:val="center"/>
        <w:rPr>
          <w:b/>
          <w:bCs/>
          <w:sz w:val="24"/>
        </w:rPr>
      </w:pPr>
      <w:r>
        <w:rPr>
          <w:b/>
          <w:bCs/>
          <w:sz w:val="24"/>
        </w:rPr>
        <w:t>商务要求点对点应答表</w:t>
      </w:r>
    </w:p>
    <w:p w:rsidR="00EA1ABC" w:rsidRDefault="00EA1ABC" w:rsidP="00EA1ABC">
      <w:pPr>
        <w:spacing w:line="460" w:lineRule="exact"/>
        <w:rPr>
          <w:sz w:val="24"/>
        </w:rPr>
      </w:pPr>
    </w:p>
    <w:p w:rsidR="00EA1ABC" w:rsidRDefault="00EA1ABC" w:rsidP="00EA1ABC">
      <w:pPr>
        <w:spacing w:line="460" w:lineRule="exact"/>
        <w:rPr>
          <w:sz w:val="24"/>
        </w:rPr>
      </w:pPr>
      <w:r>
        <w:rPr>
          <w:sz w:val="24"/>
        </w:rPr>
        <w:t>项目名称：</w:t>
      </w:r>
      <w:r>
        <w:rPr>
          <w:sz w:val="24"/>
          <w:u w:val="single"/>
        </w:rPr>
        <w:t xml:space="preserve">                    </w:t>
      </w:r>
    </w:p>
    <w:p w:rsidR="00EA1ABC" w:rsidRDefault="00EA1ABC" w:rsidP="00EA1ABC">
      <w:pPr>
        <w:spacing w:line="460" w:lineRule="exact"/>
        <w:rPr>
          <w:sz w:val="24"/>
        </w:rPr>
      </w:pPr>
      <w:r>
        <w:rPr>
          <w:sz w:val="24"/>
        </w:rPr>
        <w:t>项目编号：</w:t>
      </w:r>
      <w:r>
        <w:rPr>
          <w:sz w:val="24"/>
          <w:u w:val="single"/>
        </w:rPr>
        <w:t xml:space="preserve">                    </w:t>
      </w:r>
    </w:p>
    <w:p w:rsidR="00EA1ABC" w:rsidRDefault="00EA1ABC" w:rsidP="00EA1ABC">
      <w:pPr>
        <w:spacing w:line="460" w:lineRule="exact"/>
        <w:rPr>
          <w:sz w:val="24"/>
          <w:u w:val="single"/>
        </w:rPr>
      </w:pPr>
      <w:r>
        <w:rPr>
          <w:sz w:val="24"/>
        </w:rPr>
        <w:t>包号：</w:t>
      </w:r>
      <w:r>
        <w:rPr>
          <w:sz w:val="24"/>
          <w:u w:val="single"/>
        </w:rPr>
        <w:t xml:space="preserve">                        </w:t>
      </w:r>
    </w:p>
    <w:p w:rsidR="00EA1ABC" w:rsidRDefault="00EA1ABC" w:rsidP="00EA1ABC">
      <w:pPr>
        <w:spacing w:line="460" w:lineRule="exact"/>
        <w:rPr>
          <w:sz w:val="24"/>
          <w:u w:val="single"/>
        </w:rPr>
      </w:pPr>
    </w:p>
    <w:tbl>
      <w:tblPr>
        <w:tblW w:w="8755" w:type="dxa"/>
        <w:tblLayout w:type="fixed"/>
        <w:tblLook w:val="04A0" w:firstRow="1" w:lastRow="0" w:firstColumn="1" w:lastColumn="0" w:noHBand="0" w:noVBand="1"/>
      </w:tblPr>
      <w:tblGrid>
        <w:gridCol w:w="1705"/>
        <w:gridCol w:w="2231"/>
        <w:gridCol w:w="2551"/>
        <w:gridCol w:w="1135"/>
        <w:gridCol w:w="1133"/>
      </w:tblGrid>
      <w:tr w:rsidR="00EA1ABC" w:rsidTr="00B8183A">
        <w:trPr>
          <w:trHeight w:val="373"/>
        </w:trPr>
        <w:tc>
          <w:tcPr>
            <w:tcW w:w="1705" w:type="dxa"/>
            <w:tcBorders>
              <w:top w:val="single" w:sz="8" w:space="0" w:color="auto"/>
              <w:left w:val="single" w:sz="8" w:space="0" w:color="auto"/>
              <w:bottom w:val="single" w:sz="8" w:space="0" w:color="auto"/>
              <w:right w:val="single" w:sz="8" w:space="0" w:color="auto"/>
            </w:tcBorders>
            <w:shd w:val="clear" w:color="auto" w:fill="auto"/>
            <w:vAlign w:val="center"/>
          </w:tcPr>
          <w:p w:rsidR="00EA1ABC" w:rsidRDefault="00EA1ABC" w:rsidP="00B8183A">
            <w:pPr>
              <w:widowControl/>
              <w:jc w:val="center"/>
              <w:rPr>
                <w:color w:val="000000"/>
                <w:kern w:val="0"/>
                <w:szCs w:val="21"/>
              </w:rPr>
            </w:pPr>
            <w:r>
              <w:rPr>
                <w:color w:val="000000"/>
                <w:kern w:val="0"/>
                <w:szCs w:val="21"/>
              </w:rPr>
              <w:t>序号</w:t>
            </w:r>
          </w:p>
        </w:tc>
        <w:tc>
          <w:tcPr>
            <w:tcW w:w="2231" w:type="dxa"/>
            <w:tcBorders>
              <w:top w:val="single" w:sz="8" w:space="0" w:color="auto"/>
              <w:left w:val="nil"/>
              <w:bottom w:val="single" w:sz="8" w:space="0" w:color="auto"/>
              <w:right w:val="single" w:sz="8" w:space="0" w:color="auto"/>
            </w:tcBorders>
            <w:shd w:val="clear" w:color="auto" w:fill="auto"/>
            <w:vAlign w:val="center"/>
          </w:tcPr>
          <w:p w:rsidR="00EA1ABC" w:rsidRDefault="00EA1ABC" w:rsidP="00B8183A">
            <w:pPr>
              <w:widowControl/>
              <w:jc w:val="center"/>
              <w:rPr>
                <w:color w:val="000000"/>
                <w:kern w:val="0"/>
                <w:szCs w:val="21"/>
              </w:rPr>
            </w:pPr>
            <w:r>
              <w:rPr>
                <w:color w:val="000000"/>
                <w:kern w:val="0"/>
                <w:szCs w:val="21"/>
              </w:rPr>
              <w:t>招标要求</w:t>
            </w:r>
          </w:p>
        </w:tc>
        <w:tc>
          <w:tcPr>
            <w:tcW w:w="2551" w:type="dxa"/>
            <w:tcBorders>
              <w:top w:val="single" w:sz="8" w:space="0" w:color="auto"/>
              <w:left w:val="nil"/>
              <w:bottom w:val="single" w:sz="8" w:space="0" w:color="auto"/>
              <w:right w:val="single" w:sz="8" w:space="0" w:color="auto"/>
            </w:tcBorders>
            <w:shd w:val="clear" w:color="auto" w:fill="auto"/>
            <w:vAlign w:val="center"/>
          </w:tcPr>
          <w:p w:rsidR="00EA1ABC" w:rsidRDefault="00EA1ABC" w:rsidP="00B8183A">
            <w:pPr>
              <w:widowControl/>
              <w:jc w:val="center"/>
              <w:rPr>
                <w:color w:val="000000"/>
                <w:kern w:val="0"/>
                <w:szCs w:val="21"/>
              </w:rPr>
            </w:pPr>
            <w:r>
              <w:rPr>
                <w:color w:val="000000"/>
                <w:kern w:val="0"/>
                <w:szCs w:val="21"/>
              </w:rPr>
              <w:t>投标应答</w:t>
            </w:r>
          </w:p>
        </w:tc>
        <w:tc>
          <w:tcPr>
            <w:tcW w:w="1135" w:type="dxa"/>
            <w:tcBorders>
              <w:top w:val="single" w:sz="8" w:space="0" w:color="auto"/>
              <w:left w:val="nil"/>
              <w:bottom w:val="single" w:sz="8" w:space="0" w:color="auto"/>
              <w:right w:val="single" w:sz="8" w:space="0" w:color="auto"/>
            </w:tcBorders>
            <w:shd w:val="clear" w:color="auto" w:fill="auto"/>
            <w:vAlign w:val="center"/>
          </w:tcPr>
          <w:p w:rsidR="00EA1ABC" w:rsidRDefault="00EA1ABC" w:rsidP="00B8183A">
            <w:pPr>
              <w:widowControl/>
              <w:jc w:val="center"/>
              <w:rPr>
                <w:color w:val="000000"/>
                <w:kern w:val="0"/>
                <w:szCs w:val="21"/>
              </w:rPr>
            </w:pPr>
            <w:r>
              <w:rPr>
                <w:color w:val="000000"/>
                <w:kern w:val="0"/>
                <w:szCs w:val="21"/>
              </w:rPr>
              <w:t>偏离说明</w:t>
            </w:r>
          </w:p>
        </w:tc>
        <w:tc>
          <w:tcPr>
            <w:tcW w:w="1133" w:type="dxa"/>
            <w:tcBorders>
              <w:top w:val="single" w:sz="8" w:space="0" w:color="auto"/>
              <w:left w:val="nil"/>
              <w:bottom w:val="single" w:sz="8" w:space="0" w:color="auto"/>
              <w:right w:val="single" w:sz="8" w:space="0" w:color="auto"/>
            </w:tcBorders>
            <w:shd w:val="clear" w:color="auto" w:fill="auto"/>
            <w:vAlign w:val="center"/>
          </w:tcPr>
          <w:p w:rsidR="00EA1ABC" w:rsidRDefault="00EA1ABC" w:rsidP="00B8183A">
            <w:pPr>
              <w:widowControl/>
              <w:jc w:val="center"/>
              <w:rPr>
                <w:color w:val="000000"/>
                <w:kern w:val="0"/>
                <w:szCs w:val="21"/>
              </w:rPr>
            </w:pPr>
            <w:r>
              <w:rPr>
                <w:color w:val="000000"/>
                <w:kern w:val="0"/>
                <w:szCs w:val="21"/>
              </w:rPr>
              <w:t>备注</w:t>
            </w:r>
          </w:p>
        </w:tc>
      </w:tr>
      <w:tr w:rsidR="00EA1ABC" w:rsidTr="00B8183A">
        <w:tc>
          <w:tcPr>
            <w:tcW w:w="8755" w:type="dxa"/>
            <w:gridSpan w:val="5"/>
            <w:tcBorders>
              <w:top w:val="single" w:sz="8" w:space="0" w:color="auto"/>
              <w:left w:val="single" w:sz="8" w:space="0" w:color="auto"/>
              <w:bottom w:val="single" w:sz="8" w:space="0" w:color="auto"/>
              <w:right w:val="single" w:sz="8" w:space="0" w:color="000000"/>
            </w:tcBorders>
            <w:shd w:val="clear" w:color="auto" w:fill="auto"/>
            <w:vAlign w:val="center"/>
          </w:tcPr>
          <w:p w:rsidR="00EA1ABC" w:rsidRDefault="00EA1ABC" w:rsidP="00B8183A">
            <w:pPr>
              <w:widowControl/>
              <w:jc w:val="left"/>
              <w:rPr>
                <w:color w:val="000000"/>
                <w:kern w:val="0"/>
                <w:szCs w:val="21"/>
              </w:rPr>
            </w:pPr>
            <w:r>
              <w:rPr>
                <w:color w:val="000000"/>
                <w:kern w:val="0"/>
                <w:szCs w:val="21"/>
              </w:rPr>
              <w:t>（一）报价要求</w:t>
            </w:r>
          </w:p>
        </w:tc>
      </w:tr>
      <w:tr w:rsidR="00EA1ABC" w:rsidTr="00B8183A">
        <w:trPr>
          <w:trHeight w:val="46"/>
        </w:trPr>
        <w:tc>
          <w:tcPr>
            <w:tcW w:w="1705" w:type="dxa"/>
            <w:tcBorders>
              <w:top w:val="nil"/>
              <w:left w:val="single" w:sz="8" w:space="0" w:color="auto"/>
              <w:bottom w:val="single" w:sz="8" w:space="0" w:color="auto"/>
              <w:right w:val="single" w:sz="8" w:space="0" w:color="auto"/>
            </w:tcBorders>
            <w:shd w:val="clear" w:color="auto" w:fill="auto"/>
            <w:vAlign w:val="center"/>
          </w:tcPr>
          <w:p w:rsidR="00EA1ABC" w:rsidRDefault="00EA1ABC" w:rsidP="00B8183A">
            <w:pPr>
              <w:widowControl/>
              <w:jc w:val="left"/>
              <w:rPr>
                <w:color w:val="000000"/>
                <w:kern w:val="0"/>
                <w:szCs w:val="21"/>
              </w:rPr>
            </w:pPr>
            <w:r>
              <w:rPr>
                <w:color w:val="000000"/>
                <w:kern w:val="0"/>
                <w:szCs w:val="21"/>
              </w:rPr>
              <w:t xml:space="preserve">　</w:t>
            </w:r>
          </w:p>
        </w:tc>
        <w:tc>
          <w:tcPr>
            <w:tcW w:w="2231" w:type="dxa"/>
            <w:tcBorders>
              <w:top w:val="nil"/>
              <w:left w:val="nil"/>
              <w:bottom w:val="single" w:sz="8" w:space="0" w:color="auto"/>
              <w:right w:val="single" w:sz="8" w:space="0" w:color="auto"/>
            </w:tcBorders>
            <w:shd w:val="clear" w:color="auto" w:fill="auto"/>
            <w:vAlign w:val="center"/>
          </w:tcPr>
          <w:p w:rsidR="00EA1ABC" w:rsidRDefault="00EA1ABC" w:rsidP="00B8183A">
            <w:pPr>
              <w:widowControl/>
              <w:jc w:val="left"/>
              <w:rPr>
                <w:color w:val="000000"/>
                <w:kern w:val="0"/>
                <w:szCs w:val="21"/>
              </w:rPr>
            </w:pPr>
            <w:r>
              <w:rPr>
                <w:color w:val="000000"/>
                <w:kern w:val="0"/>
                <w:szCs w:val="21"/>
              </w:rPr>
              <w:t xml:space="preserve">　</w:t>
            </w:r>
          </w:p>
        </w:tc>
        <w:tc>
          <w:tcPr>
            <w:tcW w:w="2551" w:type="dxa"/>
            <w:tcBorders>
              <w:top w:val="nil"/>
              <w:left w:val="nil"/>
              <w:bottom w:val="single" w:sz="8" w:space="0" w:color="auto"/>
              <w:right w:val="single" w:sz="8" w:space="0" w:color="auto"/>
            </w:tcBorders>
            <w:shd w:val="clear" w:color="auto" w:fill="auto"/>
            <w:vAlign w:val="center"/>
          </w:tcPr>
          <w:p w:rsidR="00EA1ABC" w:rsidRDefault="00EA1ABC" w:rsidP="00B8183A">
            <w:pPr>
              <w:widowControl/>
              <w:jc w:val="left"/>
              <w:rPr>
                <w:color w:val="000000"/>
                <w:kern w:val="0"/>
                <w:szCs w:val="21"/>
              </w:rPr>
            </w:pPr>
            <w:r>
              <w:rPr>
                <w:color w:val="000000"/>
                <w:kern w:val="0"/>
                <w:szCs w:val="21"/>
              </w:rPr>
              <w:t xml:space="preserve">　</w:t>
            </w:r>
          </w:p>
        </w:tc>
        <w:tc>
          <w:tcPr>
            <w:tcW w:w="1135" w:type="dxa"/>
            <w:tcBorders>
              <w:top w:val="nil"/>
              <w:left w:val="nil"/>
              <w:bottom w:val="single" w:sz="8" w:space="0" w:color="auto"/>
              <w:right w:val="single" w:sz="8" w:space="0" w:color="auto"/>
            </w:tcBorders>
            <w:shd w:val="clear" w:color="auto" w:fill="auto"/>
            <w:vAlign w:val="center"/>
          </w:tcPr>
          <w:p w:rsidR="00EA1ABC" w:rsidRDefault="00EA1ABC" w:rsidP="00B8183A">
            <w:pPr>
              <w:widowControl/>
              <w:jc w:val="left"/>
              <w:rPr>
                <w:color w:val="000000"/>
                <w:kern w:val="0"/>
                <w:szCs w:val="21"/>
              </w:rPr>
            </w:pPr>
            <w:r>
              <w:rPr>
                <w:color w:val="000000"/>
                <w:kern w:val="0"/>
                <w:szCs w:val="21"/>
              </w:rPr>
              <w:t xml:space="preserve">　</w:t>
            </w:r>
          </w:p>
        </w:tc>
        <w:tc>
          <w:tcPr>
            <w:tcW w:w="1133" w:type="dxa"/>
            <w:tcBorders>
              <w:top w:val="nil"/>
              <w:left w:val="nil"/>
              <w:bottom w:val="single" w:sz="8" w:space="0" w:color="auto"/>
              <w:right w:val="single" w:sz="8" w:space="0" w:color="auto"/>
            </w:tcBorders>
            <w:shd w:val="clear" w:color="auto" w:fill="auto"/>
            <w:vAlign w:val="center"/>
          </w:tcPr>
          <w:p w:rsidR="00EA1ABC" w:rsidRDefault="00EA1ABC" w:rsidP="00B8183A">
            <w:pPr>
              <w:widowControl/>
              <w:jc w:val="left"/>
              <w:rPr>
                <w:color w:val="000000"/>
                <w:kern w:val="0"/>
                <w:szCs w:val="21"/>
              </w:rPr>
            </w:pPr>
            <w:r>
              <w:rPr>
                <w:color w:val="000000"/>
                <w:kern w:val="0"/>
                <w:szCs w:val="21"/>
              </w:rPr>
              <w:t xml:space="preserve">　</w:t>
            </w:r>
          </w:p>
        </w:tc>
      </w:tr>
      <w:tr w:rsidR="00EA1ABC" w:rsidTr="00B8183A">
        <w:tc>
          <w:tcPr>
            <w:tcW w:w="8755" w:type="dxa"/>
            <w:gridSpan w:val="5"/>
            <w:tcBorders>
              <w:top w:val="single" w:sz="8" w:space="0" w:color="auto"/>
              <w:left w:val="single" w:sz="8" w:space="0" w:color="auto"/>
              <w:bottom w:val="single" w:sz="8" w:space="0" w:color="auto"/>
              <w:right w:val="single" w:sz="8" w:space="0" w:color="000000"/>
            </w:tcBorders>
            <w:shd w:val="clear" w:color="auto" w:fill="auto"/>
            <w:vAlign w:val="center"/>
          </w:tcPr>
          <w:p w:rsidR="00EA1ABC" w:rsidRDefault="00EA1ABC" w:rsidP="00B8183A">
            <w:pPr>
              <w:widowControl/>
              <w:jc w:val="left"/>
              <w:rPr>
                <w:color w:val="000000"/>
                <w:kern w:val="0"/>
                <w:szCs w:val="21"/>
              </w:rPr>
            </w:pPr>
            <w:r>
              <w:rPr>
                <w:color w:val="000000"/>
                <w:kern w:val="0"/>
                <w:szCs w:val="21"/>
              </w:rPr>
              <w:t>（二）服务要求</w:t>
            </w:r>
          </w:p>
        </w:tc>
      </w:tr>
      <w:tr w:rsidR="00EA1ABC" w:rsidTr="00B8183A">
        <w:tc>
          <w:tcPr>
            <w:tcW w:w="1705" w:type="dxa"/>
            <w:tcBorders>
              <w:top w:val="nil"/>
              <w:left w:val="single" w:sz="8" w:space="0" w:color="auto"/>
              <w:bottom w:val="single" w:sz="8" w:space="0" w:color="auto"/>
              <w:right w:val="single" w:sz="8" w:space="0" w:color="auto"/>
            </w:tcBorders>
            <w:shd w:val="clear" w:color="auto" w:fill="auto"/>
            <w:vAlign w:val="center"/>
          </w:tcPr>
          <w:p w:rsidR="00EA1ABC" w:rsidRDefault="00EA1ABC" w:rsidP="00B8183A">
            <w:pPr>
              <w:widowControl/>
              <w:jc w:val="center"/>
              <w:rPr>
                <w:color w:val="000000"/>
                <w:kern w:val="0"/>
                <w:szCs w:val="21"/>
              </w:rPr>
            </w:pPr>
            <w:r>
              <w:rPr>
                <w:color w:val="000000"/>
                <w:kern w:val="0"/>
                <w:szCs w:val="21"/>
              </w:rPr>
              <w:t xml:space="preserve">　</w:t>
            </w:r>
          </w:p>
        </w:tc>
        <w:tc>
          <w:tcPr>
            <w:tcW w:w="2231" w:type="dxa"/>
            <w:tcBorders>
              <w:top w:val="nil"/>
              <w:left w:val="nil"/>
              <w:bottom w:val="single" w:sz="8" w:space="0" w:color="auto"/>
              <w:right w:val="single" w:sz="8" w:space="0" w:color="auto"/>
            </w:tcBorders>
            <w:shd w:val="clear" w:color="auto" w:fill="auto"/>
            <w:vAlign w:val="center"/>
          </w:tcPr>
          <w:p w:rsidR="00EA1ABC" w:rsidRDefault="00EA1ABC" w:rsidP="00B8183A">
            <w:pPr>
              <w:widowControl/>
              <w:jc w:val="left"/>
              <w:rPr>
                <w:color w:val="000000"/>
                <w:kern w:val="0"/>
                <w:szCs w:val="21"/>
              </w:rPr>
            </w:pPr>
            <w:r>
              <w:rPr>
                <w:color w:val="000000"/>
                <w:kern w:val="0"/>
                <w:szCs w:val="21"/>
              </w:rPr>
              <w:t xml:space="preserve">　</w:t>
            </w:r>
          </w:p>
        </w:tc>
        <w:tc>
          <w:tcPr>
            <w:tcW w:w="2551" w:type="dxa"/>
            <w:tcBorders>
              <w:top w:val="nil"/>
              <w:left w:val="nil"/>
              <w:bottom w:val="single" w:sz="8" w:space="0" w:color="auto"/>
              <w:right w:val="single" w:sz="8" w:space="0" w:color="auto"/>
            </w:tcBorders>
            <w:shd w:val="clear" w:color="auto" w:fill="auto"/>
            <w:vAlign w:val="center"/>
          </w:tcPr>
          <w:p w:rsidR="00EA1ABC" w:rsidRDefault="00EA1ABC" w:rsidP="00B8183A">
            <w:pPr>
              <w:widowControl/>
              <w:jc w:val="left"/>
              <w:rPr>
                <w:color w:val="000000"/>
                <w:kern w:val="0"/>
                <w:szCs w:val="21"/>
              </w:rPr>
            </w:pPr>
            <w:r>
              <w:rPr>
                <w:color w:val="000000"/>
                <w:kern w:val="0"/>
                <w:szCs w:val="21"/>
              </w:rPr>
              <w:t xml:space="preserve">　</w:t>
            </w:r>
          </w:p>
        </w:tc>
        <w:tc>
          <w:tcPr>
            <w:tcW w:w="1135" w:type="dxa"/>
            <w:tcBorders>
              <w:top w:val="nil"/>
              <w:left w:val="nil"/>
              <w:bottom w:val="single" w:sz="8" w:space="0" w:color="auto"/>
              <w:right w:val="single" w:sz="8" w:space="0" w:color="auto"/>
            </w:tcBorders>
            <w:shd w:val="clear" w:color="auto" w:fill="auto"/>
            <w:vAlign w:val="center"/>
          </w:tcPr>
          <w:p w:rsidR="00EA1ABC" w:rsidRDefault="00EA1ABC" w:rsidP="00B8183A">
            <w:pPr>
              <w:widowControl/>
              <w:jc w:val="center"/>
              <w:rPr>
                <w:color w:val="000000"/>
                <w:kern w:val="0"/>
                <w:szCs w:val="21"/>
              </w:rPr>
            </w:pPr>
            <w:r>
              <w:rPr>
                <w:color w:val="000000"/>
                <w:kern w:val="0"/>
                <w:szCs w:val="21"/>
              </w:rPr>
              <w:t xml:space="preserve">　</w:t>
            </w:r>
          </w:p>
        </w:tc>
        <w:tc>
          <w:tcPr>
            <w:tcW w:w="1133" w:type="dxa"/>
            <w:tcBorders>
              <w:top w:val="nil"/>
              <w:left w:val="nil"/>
              <w:bottom w:val="single" w:sz="8" w:space="0" w:color="auto"/>
              <w:right w:val="single" w:sz="8" w:space="0" w:color="auto"/>
            </w:tcBorders>
            <w:shd w:val="clear" w:color="auto" w:fill="auto"/>
            <w:vAlign w:val="center"/>
          </w:tcPr>
          <w:p w:rsidR="00EA1ABC" w:rsidRDefault="00EA1ABC" w:rsidP="00B8183A">
            <w:pPr>
              <w:widowControl/>
              <w:jc w:val="center"/>
              <w:rPr>
                <w:color w:val="000000"/>
                <w:kern w:val="0"/>
                <w:szCs w:val="21"/>
              </w:rPr>
            </w:pPr>
            <w:r>
              <w:rPr>
                <w:color w:val="000000"/>
                <w:kern w:val="0"/>
                <w:szCs w:val="21"/>
              </w:rPr>
              <w:t xml:space="preserve">　</w:t>
            </w:r>
          </w:p>
        </w:tc>
      </w:tr>
      <w:tr w:rsidR="00EA1ABC" w:rsidTr="00B8183A">
        <w:tc>
          <w:tcPr>
            <w:tcW w:w="8755" w:type="dxa"/>
            <w:gridSpan w:val="5"/>
            <w:tcBorders>
              <w:top w:val="single" w:sz="8" w:space="0" w:color="auto"/>
              <w:left w:val="single" w:sz="8" w:space="0" w:color="auto"/>
              <w:bottom w:val="single" w:sz="8" w:space="0" w:color="auto"/>
              <w:right w:val="single" w:sz="8" w:space="0" w:color="000000"/>
            </w:tcBorders>
            <w:shd w:val="clear" w:color="auto" w:fill="auto"/>
            <w:vAlign w:val="center"/>
          </w:tcPr>
          <w:p w:rsidR="00EA1ABC" w:rsidRDefault="00EA1ABC" w:rsidP="00B8183A">
            <w:pPr>
              <w:widowControl/>
              <w:jc w:val="left"/>
              <w:rPr>
                <w:color w:val="000000"/>
                <w:kern w:val="0"/>
                <w:szCs w:val="21"/>
              </w:rPr>
            </w:pPr>
            <w:r>
              <w:rPr>
                <w:color w:val="000000"/>
                <w:kern w:val="0"/>
                <w:szCs w:val="21"/>
              </w:rPr>
              <w:t>（三）时间、地点要求</w:t>
            </w:r>
          </w:p>
        </w:tc>
      </w:tr>
      <w:tr w:rsidR="00EA1ABC" w:rsidTr="00B8183A">
        <w:tc>
          <w:tcPr>
            <w:tcW w:w="1705" w:type="dxa"/>
            <w:tcBorders>
              <w:top w:val="nil"/>
              <w:left w:val="single" w:sz="8" w:space="0" w:color="auto"/>
              <w:bottom w:val="single" w:sz="8" w:space="0" w:color="auto"/>
              <w:right w:val="single" w:sz="8" w:space="0" w:color="auto"/>
            </w:tcBorders>
            <w:shd w:val="clear" w:color="auto" w:fill="auto"/>
            <w:vAlign w:val="center"/>
          </w:tcPr>
          <w:p w:rsidR="00EA1ABC" w:rsidRDefault="00EA1ABC" w:rsidP="00B8183A">
            <w:pPr>
              <w:widowControl/>
              <w:jc w:val="left"/>
              <w:rPr>
                <w:color w:val="000000"/>
                <w:kern w:val="0"/>
                <w:szCs w:val="21"/>
              </w:rPr>
            </w:pPr>
            <w:r>
              <w:rPr>
                <w:color w:val="000000"/>
                <w:kern w:val="0"/>
                <w:szCs w:val="21"/>
              </w:rPr>
              <w:t xml:space="preserve">　</w:t>
            </w:r>
          </w:p>
        </w:tc>
        <w:tc>
          <w:tcPr>
            <w:tcW w:w="2231" w:type="dxa"/>
            <w:tcBorders>
              <w:top w:val="nil"/>
              <w:left w:val="nil"/>
              <w:bottom w:val="single" w:sz="8" w:space="0" w:color="auto"/>
              <w:right w:val="single" w:sz="8" w:space="0" w:color="auto"/>
            </w:tcBorders>
            <w:shd w:val="clear" w:color="auto" w:fill="auto"/>
            <w:vAlign w:val="center"/>
          </w:tcPr>
          <w:p w:rsidR="00EA1ABC" w:rsidRDefault="00EA1ABC" w:rsidP="00B8183A">
            <w:pPr>
              <w:widowControl/>
              <w:jc w:val="left"/>
              <w:rPr>
                <w:color w:val="000000"/>
                <w:kern w:val="0"/>
                <w:szCs w:val="21"/>
              </w:rPr>
            </w:pPr>
            <w:r>
              <w:rPr>
                <w:color w:val="000000"/>
                <w:kern w:val="0"/>
                <w:szCs w:val="21"/>
              </w:rPr>
              <w:t xml:space="preserve">　</w:t>
            </w:r>
          </w:p>
        </w:tc>
        <w:tc>
          <w:tcPr>
            <w:tcW w:w="2551" w:type="dxa"/>
            <w:tcBorders>
              <w:top w:val="nil"/>
              <w:left w:val="nil"/>
              <w:bottom w:val="single" w:sz="8" w:space="0" w:color="auto"/>
              <w:right w:val="single" w:sz="8" w:space="0" w:color="auto"/>
            </w:tcBorders>
            <w:shd w:val="clear" w:color="auto" w:fill="auto"/>
            <w:vAlign w:val="center"/>
          </w:tcPr>
          <w:p w:rsidR="00EA1ABC" w:rsidRDefault="00EA1ABC" w:rsidP="00B8183A">
            <w:pPr>
              <w:widowControl/>
              <w:jc w:val="left"/>
              <w:rPr>
                <w:color w:val="000000"/>
                <w:kern w:val="0"/>
                <w:szCs w:val="21"/>
              </w:rPr>
            </w:pPr>
            <w:r>
              <w:rPr>
                <w:color w:val="000000"/>
                <w:kern w:val="0"/>
                <w:szCs w:val="21"/>
              </w:rPr>
              <w:t xml:space="preserve">　</w:t>
            </w:r>
          </w:p>
        </w:tc>
        <w:tc>
          <w:tcPr>
            <w:tcW w:w="1135" w:type="dxa"/>
            <w:tcBorders>
              <w:top w:val="nil"/>
              <w:left w:val="nil"/>
              <w:bottom w:val="single" w:sz="8" w:space="0" w:color="auto"/>
              <w:right w:val="single" w:sz="8" w:space="0" w:color="auto"/>
            </w:tcBorders>
            <w:shd w:val="clear" w:color="auto" w:fill="auto"/>
            <w:vAlign w:val="center"/>
          </w:tcPr>
          <w:p w:rsidR="00EA1ABC" w:rsidRDefault="00EA1ABC" w:rsidP="00B8183A">
            <w:pPr>
              <w:widowControl/>
              <w:jc w:val="left"/>
              <w:rPr>
                <w:color w:val="000000"/>
                <w:kern w:val="0"/>
                <w:szCs w:val="21"/>
              </w:rPr>
            </w:pPr>
            <w:r>
              <w:rPr>
                <w:color w:val="000000"/>
                <w:kern w:val="0"/>
                <w:szCs w:val="21"/>
              </w:rPr>
              <w:t xml:space="preserve">　</w:t>
            </w:r>
          </w:p>
        </w:tc>
        <w:tc>
          <w:tcPr>
            <w:tcW w:w="1133" w:type="dxa"/>
            <w:tcBorders>
              <w:top w:val="nil"/>
              <w:left w:val="nil"/>
              <w:bottom w:val="single" w:sz="8" w:space="0" w:color="auto"/>
              <w:right w:val="single" w:sz="8" w:space="0" w:color="auto"/>
            </w:tcBorders>
            <w:shd w:val="clear" w:color="auto" w:fill="auto"/>
            <w:vAlign w:val="center"/>
          </w:tcPr>
          <w:p w:rsidR="00EA1ABC" w:rsidRDefault="00EA1ABC" w:rsidP="00B8183A">
            <w:pPr>
              <w:widowControl/>
              <w:jc w:val="left"/>
              <w:rPr>
                <w:color w:val="000000"/>
                <w:kern w:val="0"/>
                <w:szCs w:val="21"/>
              </w:rPr>
            </w:pPr>
            <w:r>
              <w:rPr>
                <w:color w:val="000000"/>
                <w:kern w:val="0"/>
                <w:szCs w:val="21"/>
              </w:rPr>
              <w:t xml:space="preserve">　</w:t>
            </w:r>
          </w:p>
        </w:tc>
      </w:tr>
      <w:tr w:rsidR="00EA1ABC" w:rsidTr="00B8183A">
        <w:tc>
          <w:tcPr>
            <w:tcW w:w="8755" w:type="dxa"/>
            <w:gridSpan w:val="5"/>
            <w:tcBorders>
              <w:top w:val="single" w:sz="8" w:space="0" w:color="auto"/>
              <w:left w:val="single" w:sz="8" w:space="0" w:color="auto"/>
              <w:bottom w:val="single" w:sz="8" w:space="0" w:color="auto"/>
              <w:right w:val="single" w:sz="8" w:space="0" w:color="000000"/>
            </w:tcBorders>
            <w:shd w:val="clear" w:color="auto" w:fill="auto"/>
            <w:vAlign w:val="center"/>
          </w:tcPr>
          <w:p w:rsidR="00EA1ABC" w:rsidRDefault="00EA1ABC" w:rsidP="00B8183A">
            <w:pPr>
              <w:widowControl/>
              <w:jc w:val="left"/>
              <w:rPr>
                <w:color w:val="000000"/>
                <w:kern w:val="0"/>
                <w:szCs w:val="21"/>
              </w:rPr>
            </w:pPr>
            <w:r>
              <w:rPr>
                <w:color w:val="000000"/>
                <w:kern w:val="0"/>
                <w:szCs w:val="21"/>
              </w:rPr>
              <w:t>（四）付款方式</w:t>
            </w:r>
          </w:p>
        </w:tc>
      </w:tr>
      <w:tr w:rsidR="00EA1ABC" w:rsidTr="00B8183A">
        <w:tc>
          <w:tcPr>
            <w:tcW w:w="1705" w:type="dxa"/>
            <w:tcBorders>
              <w:top w:val="nil"/>
              <w:left w:val="single" w:sz="8" w:space="0" w:color="auto"/>
              <w:bottom w:val="single" w:sz="8" w:space="0" w:color="auto"/>
              <w:right w:val="single" w:sz="8" w:space="0" w:color="auto"/>
            </w:tcBorders>
            <w:shd w:val="clear" w:color="auto" w:fill="auto"/>
            <w:vAlign w:val="center"/>
          </w:tcPr>
          <w:p w:rsidR="00EA1ABC" w:rsidRDefault="00EA1ABC" w:rsidP="00B8183A">
            <w:pPr>
              <w:widowControl/>
              <w:jc w:val="left"/>
              <w:rPr>
                <w:color w:val="000000"/>
                <w:kern w:val="0"/>
                <w:szCs w:val="21"/>
              </w:rPr>
            </w:pPr>
            <w:r>
              <w:rPr>
                <w:color w:val="000000"/>
                <w:kern w:val="0"/>
                <w:szCs w:val="21"/>
              </w:rPr>
              <w:t xml:space="preserve">　</w:t>
            </w:r>
          </w:p>
        </w:tc>
        <w:tc>
          <w:tcPr>
            <w:tcW w:w="2231" w:type="dxa"/>
            <w:tcBorders>
              <w:top w:val="nil"/>
              <w:left w:val="nil"/>
              <w:bottom w:val="single" w:sz="8" w:space="0" w:color="auto"/>
              <w:right w:val="single" w:sz="8" w:space="0" w:color="auto"/>
            </w:tcBorders>
            <w:shd w:val="clear" w:color="auto" w:fill="auto"/>
            <w:vAlign w:val="center"/>
          </w:tcPr>
          <w:p w:rsidR="00EA1ABC" w:rsidRDefault="00EA1ABC" w:rsidP="00B8183A">
            <w:pPr>
              <w:widowControl/>
              <w:jc w:val="left"/>
              <w:rPr>
                <w:color w:val="000000"/>
                <w:kern w:val="0"/>
                <w:szCs w:val="21"/>
              </w:rPr>
            </w:pPr>
            <w:r>
              <w:rPr>
                <w:color w:val="000000"/>
                <w:kern w:val="0"/>
                <w:szCs w:val="21"/>
              </w:rPr>
              <w:t xml:space="preserve">　</w:t>
            </w:r>
          </w:p>
        </w:tc>
        <w:tc>
          <w:tcPr>
            <w:tcW w:w="2551" w:type="dxa"/>
            <w:tcBorders>
              <w:top w:val="nil"/>
              <w:left w:val="nil"/>
              <w:bottom w:val="single" w:sz="8" w:space="0" w:color="auto"/>
              <w:right w:val="single" w:sz="8" w:space="0" w:color="auto"/>
            </w:tcBorders>
            <w:shd w:val="clear" w:color="auto" w:fill="auto"/>
            <w:vAlign w:val="center"/>
          </w:tcPr>
          <w:p w:rsidR="00EA1ABC" w:rsidRDefault="00EA1ABC" w:rsidP="00B8183A">
            <w:pPr>
              <w:widowControl/>
              <w:jc w:val="left"/>
              <w:rPr>
                <w:color w:val="000000"/>
                <w:kern w:val="0"/>
                <w:szCs w:val="21"/>
              </w:rPr>
            </w:pPr>
            <w:r>
              <w:rPr>
                <w:color w:val="000000"/>
                <w:kern w:val="0"/>
                <w:szCs w:val="21"/>
              </w:rPr>
              <w:t xml:space="preserve">　</w:t>
            </w:r>
          </w:p>
        </w:tc>
        <w:tc>
          <w:tcPr>
            <w:tcW w:w="1135" w:type="dxa"/>
            <w:tcBorders>
              <w:top w:val="nil"/>
              <w:left w:val="nil"/>
              <w:bottom w:val="single" w:sz="8" w:space="0" w:color="auto"/>
              <w:right w:val="single" w:sz="8" w:space="0" w:color="auto"/>
            </w:tcBorders>
            <w:shd w:val="clear" w:color="auto" w:fill="auto"/>
            <w:vAlign w:val="center"/>
          </w:tcPr>
          <w:p w:rsidR="00EA1ABC" w:rsidRDefault="00EA1ABC" w:rsidP="00B8183A">
            <w:pPr>
              <w:widowControl/>
              <w:jc w:val="left"/>
              <w:rPr>
                <w:color w:val="000000"/>
                <w:kern w:val="0"/>
                <w:szCs w:val="21"/>
              </w:rPr>
            </w:pPr>
            <w:r>
              <w:rPr>
                <w:color w:val="000000"/>
                <w:kern w:val="0"/>
                <w:szCs w:val="21"/>
              </w:rPr>
              <w:t xml:space="preserve">　</w:t>
            </w:r>
          </w:p>
        </w:tc>
        <w:tc>
          <w:tcPr>
            <w:tcW w:w="1133" w:type="dxa"/>
            <w:tcBorders>
              <w:top w:val="nil"/>
              <w:left w:val="nil"/>
              <w:bottom w:val="single" w:sz="8" w:space="0" w:color="auto"/>
              <w:right w:val="single" w:sz="8" w:space="0" w:color="auto"/>
            </w:tcBorders>
            <w:shd w:val="clear" w:color="auto" w:fill="auto"/>
            <w:vAlign w:val="center"/>
          </w:tcPr>
          <w:p w:rsidR="00EA1ABC" w:rsidRDefault="00EA1ABC" w:rsidP="00B8183A">
            <w:pPr>
              <w:widowControl/>
              <w:jc w:val="left"/>
              <w:rPr>
                <w:color w:val="000000"/>
                <w:kern w:val="0"/>
                <w:szCs w:val="21"/>
              </w:rPr>
            </w:pPr>
            <w:r>
              <w:rPr>
                <w:color w:val="000000"/>
                <w:kern w:val="0"/>
                <w:szCs w:val="21"/>
              </w:rPr>
              <w:t xml:space="preserve">　</w:t>
            </w:r>
          </w:p>
        </w:tc>
      </w:tr>
      <w:tr w:rsidR="00EA1ABC" w:rsidTr="00B8183A">
        <w:tc>
          <w:tcPr>
            <w:tcW w:w="8755" w:type="dxa"/>
            <w:gridSpan w:val="5"/>
            <w:tcBorders>
              <w:top w:val="single" w:sz="8" w:space="0" w:color="auto"/>
              <w:left w:val="single" w:sz="8" w:space="0" w:color="auto"/>
              <w:bottom w:val="single" w:sz="8" w:space="0" w:color="auto"/>
              <w:right w:val="single" w:sz="8" w:space="0" w:color="000000"/>
            </w:tcBorders>
            <w:shd w:val="clear" w:color="auto" w:fill="auto"/>
            <w:vAlign w:val="center"/>
          </w:tcPr>
          <w:p w:rsidR="00EA1ABC" w:rsidRDefault="00EA1ABC" w:rsidP="00B8183A">
            <w:pPr>
              <w:widowControl/>
              <w:jc w:val="left"/>
              <w:rPr>
                <w:color w:val="000000"/>
                <w:kern w:val="0"/>
                <w:szCs w:val="21"/>
              </w:rPr>
            </w:pPr>
            <w:r>
              <w:rPr>
                <w:color w:val="000000"/>
                <w:kern w:val="0"/>
                <w:szCs w:val="21"/>
              </w:rPr>
              <w:t>（五）投标保证金和履约保证金</w:t>
            </w:r>
          </w:p>
        </w:tc>
      </w:tr>
      <w:tr w:rsidR="00EA1ABC" w:rsidTr="00B8183A">
        <w:tc>
          <w:tcPr>
            <w:tcW w:w="1705" w:type="dxa"/>
            <w:tcBorders>
              <w:top w:val="nil"/>
              <w:left w:val="single" w:sz="8" w:space="0" w:color="auto"/>
              <w:bottom w:val="single" w:sz="8" w:space="0" w:color="auto"/>
              <w:right w:val="single" w:sz="8" w:space="0" w:color="auto"/>
            </w:tcBorders>
            <w:shd w:val="clear" w:color="auto" w:fill="auto"/>
            <w:vAlign w:val="center"/>
          </w:tcPr>
          <w:p w:rsidR="00EA1ABC" w:rsidRDefault="00EA1ABC" w:rsidP="00B8183A">
            <w:pPr>
              <w:widowControl/>
              <w:jc w:val="left"/>
              <w:rPr>
                <w:color w:val="000000"/>
                <w:kern w:val="0"/>
                <w:szCs w:val="21"/>
              </w:rPr>
            </w:pPr>
            <w:r>
              <w:rPr>
                <w:color w:val="000000"/>
                <w:kern w:val="0"/>
                <w:szCs w:val="21"/>
              </w:rPr>
              <w:t xml:space="preserve">　</w:t>
            </w:r>
          </w:p>
        </w:tc>
        <w:tc>
          <w:tcPr>
            <w:tcW w:w="2231" w:type="dxa"/>
            <w:tcBorders>
              <w:top w:val="nil"/>
              <w:left w:val="nil"/>
              <w:bottom w:val="single" w:sz="8" w:space="0" w:color="auto"/>
              <w:right w:val="single" w:sz="8" w:space="0" w:color="auto"/>
            </w:tcBorders>
            <w:shd w:val="clear" w:color="auto" w:fill="auto"/>
            <w:vAlign w:val="center"/>
          </w:tcPr>
          <w:p w:rsidR="00EA1ABC" w:rsidRDefault="00EA1ABC" w:rsidP="00B8183A">
            <w:pPr>
              <w:widowControl/>
              <w:jc w:val="left"/>
              <w:rPr>
                <w:color w:val="000000"/>
                <w:kern w:val="0"/>
                <w:szCs w:val="21"/>
              </w:rPr>
            </w:pPr>
            <w:r>
              <w:rPr>
                <w:color w:val="000000"/>
                <w:kern w:val="0"/>
                <w:szCs w:val="21"/>
              </w:rPr>
              <w:t xml:space="preserve">　</w:t>
            </w:r>
          </w:p>
        </w:tc>
        <w:tc>
          <w:tcPr>
            <w:tcW w:w="2551" w:type="dxa"/>
            <w:tcBorders>
              <w:top w:val="nil"/>
              <w:left w:val="nil"/>
              <w:bottom w:val="single" w:sz="8" w:space="0" w:color="auto"/>
              <w:right w:val="single" w:sz="8" w:space="0" w:color="auto"/>
            </w:tcBorders>
            <w:shd w:val="clear" w:color="auto" w:fill="auto"/>
            <w:vAlign w:val="center"/>
          </w:tcPr>
          <w:p w:rsidR="00EA1ABC" w:rsidRDefault="00EA1ABC" w:rsidP="00B8183A">
            <w:pPr>
              <w:widowControl/>
              <w:jc w:val="left"/>
              <w:rPr>
                <w:color w:val="000000"/>
                <w:kern w:val="0"/>
                <w:szCs w:val="21"/>
              </w:rPr>
            </w:pPr>
            <w:r>
              <w:rPr>
                <w:color w:val="000000"/>
                <w:kern w:val="0"/>
                <w:szCs w:val="21"/>
              </w:rPr>
              <w:t xml:space="preserve">　</w:t>
            </w:r>
          </w:p>
        </w:tc>
        <w:tc>
          <w:tcPr>
            <w:tcW w:w="1135" w:type="dxa"/>
            <w:tcBorders>
              <w:top w:val="nil"/>
              <w:left w:val="nil"/>
              <w:bottom w:val="single" w:sz="8" w:space="0" w:color="auto"/>
              <w:right w:val="single" w:sz="8" w:space="0" w:color="auto"/>
            </w:tcBorders>
            <w:shd w:val="clear" w:color="auto" w:fill="auto"/>
            <w:vAlign w:val="center"/>
          </w:tcPr>
          <w:p w:rsidR="00EA1ABC" w:rsidRDefault="00EA1ABC" w:rsidP="00B8183A">
            <w:pPr>
              <w:widowControl/>
              <w:jc w:val="left"/>
              <w:rPr>
                <w:color w:val="000000"/>
                <w:kern w:val="0"/>
                <w:szCs w:val="21"/>
              </w:rPr>
            </w:pPr>
            <w:r>
              <w:rPr>
                <w:color w:val="000000"/>
                <w:kern w:val="0"/>
                <w:szCs w:val="21"/>
              </w:rPr>
              <w:t xml:space="preserve">　</w:t>
            </w:r>
          </w:p>
        </w:tc>
        <w:tc>
          <w:tcPr>
            <w:tcW w:w="1133" w:type="dxa"/>
            <w:tcBorders>
              <w:top w:val="nil"/>
              <w:left w:val="nil"/>
              <w:bottom w:val="single" w:sz="8" w:space="0" w:color="auto"/>
              <w:right w:val="single" w:sz="8" w:space="0" w:color="auto"/>
            </w:tcBorders>
            <w:shd w:val="clear" w:color="auto" w:fill="auto"/>
            <w:vAlign w:val="center"/>
          </w:tcPr>
          <w:p w:rsidR="00EA1ABC" w:rsidRDefault="00EA1ABC" w:rsidP="00B8183A">
            <w:pPr>
              <w:widowControl/>
              <w:jc w:val="left"/>
              <w:rPr>
                <w:color w:val="000000"/>
                <w:kern w:val="0"/>
                <w:szCs w:val="21"/>
              </w:rPr>
            </w:pPr>
            <w:r>
              <w:rPr>
                <w:color w:val="000000"/>
                <w:kern w:val="0"/>
                <w:szCs w:val="21"/>
              </w:rPr>
              <w:t xml:space="preserve">　</w:t>
            </w:r>
          </w:p>
        </w:tc>
      </w:tr>
    </w:tbl>
    <w:p w:rsidR="00EA1ABC" w:rsidRDefault="00EA1ABC" w:rsidP="00EA1ABC">
      <w:pPr>
        <w:spacing w:line="620" w:lineRule="exact"/>
        <w:rPr>
          <w:sz w:val="24"/>
        </w:rPr>
      </w:pPr>
      <w:r>
        <w:rPr>
          <w:sz w:val="24"/>
        </w:rPr>
        <w:t>注：</w:t>
      </w:r>
    </w:p>
    <w:p w:rsidR="00EA1ABC" w:rsidRDefault="00EA1ABC" w:rsidP="00EA1ABC">
      <w:pPr>
        <w:spacing w:line="360" w:lineRule="auto"/>
        <w:rPr>
          <w:sz w:val="24"/>
        </w:rPr>
      </w:pPr>
      <w:r>
        <w:rPr>
          <w:sz w:val="24"/>
        </w:rPr>
        <w:t xml:space="preserve">1. </w:t>
      </w:r>
      <w:r>
        <w:rPr>
          <w:sz w:val="24"/>
        </w:rPr>
        <w:t>不如实填写偏离情况的投标文件将视为虚假材料。</w:t>
      </w:r>
    </w:p>
    <w:p w:rsidR="00EA1ABC" w:rsidRDefault="00EA1ABC" w:rsidP="00EA1ABC">
      <w:pPr>
        <w:spacing w:line="360" w:lineRule="auto"/>
        <w:rPr>
          <w:sz w:val="24"/>
        </w:rPr>
      </w:pPr>
      <w:r>
        <w:rPr>
          <w:sz w:val="24"/>
        </w:rPr>
        <w:t xml:space="preserve">2. </w:t>
      </w:r>
      <w:r>
        <w:rPr>
          <w:sz w:val="24"/>
        </w:rPr>
        <w:t>招标要求指招标文件中规定的具体要求，投标应答指投标文件的具体内容。</w:t>
      </w:r>
    </w:p>
    <w:p w:rsidR="00EA1ABC" w:rsidRDefault="00EA1ABC" w:rsidP="00EA1ABC">
      <w:pPr>
        <w:spacing w:line="360" w:lineRule="auto"/>
        <w:rPr>
          <w:sz w:val="24"/>
        </w:rPr>
      </w:pPr>
      <w:r>
        <w:rPr>
          <w:rFonts w:hint="eastAsia"/>
          <w:sz w:val="24"/>
        </w:rPr>
        <w:t>3</w:t>
      </w:r>
      <w:r>
        <w:rPr>
          <w:sz w:val="24"/>
        </w:rPr>
        <w:t xml:space="preserve">. </w:t>
      </w:r>
      <w:r>
        <w:rPr>
          <w:sz w:val="24"/>
        </w:rPr>
        <w:t>偏离说明指招标要求与投标应答之间的不同之处。</w:t>
      </w:r>
    </w:p>
    <w:p w:rsidR="00EA1ABC" w:rsidRDefault="00EA1ABC" w:rsidP="00EA1ABC">
      <w:pPr>
        <w:spacing w:line="360" w:lineRule="auto"/>
        <w:rPr>
          <w:sz w:val="24"/>
        </w:rPr>
      </w:pPr>
    </w:p>
    <w:p w:rsidR="00EA1ABC" w:rsidRDefault="00EA1ABC" w:rsidP="00EA1ABC">
      <w:pPr>
        <w:spacing w:line="360" w:lineRule="auto"/>
        <w:ind w:firstLineChars="1700" w:firstLine="3794"/>
        <w:rPr>
          <w:sz w:val="24"/>
        </w:rPr>
      </w:pPr>
      <w:r>
        <w:rPr>
          <w:sz w:val="24"/>
        </w:rPr>
        <w:t>投标人名称：</w:t>
      </w:r>
    </w:p>
    <w:p w:rsidR="00EA1ABC" w:rsidRDefault="00EA1ABC" w:rsidP="00EA1ABC">
      <w:pPr>
        <w:spacing w:line="360" w:lineRule="auto"/>
        <w:ind w:firstLineChars="1700" w:firstLine="3794"/>
        <w:rPr>
          <w:sz w:val="24"/>
        </w:rPr>
      </w:pPr>
    </w:p>
    <w:p w:rsidR="00EA1ABC" w:rsidRDefault="00EA1ABC" w:rsidP="00EA1ABC">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EA1ABC" w:rsidRDefault="00EA1ABC" w:rsidP="00EA1ABC">
      <w:pPr>
        <w:tabs>
          <w:tab w:val="left" w:pos="360"/>
        </w:tabs>
        <w:spacing w:afterLines="100" w:after="285" w:line="360" w:lineRule="auto"/>
        <w:rPr>
          <w:b/>
          <w:sz w:val="24"/>
        </w:rPr>
      </w:pPr>
      <w:r>
        <w:rPr>
          <w:sz w:val="24"/>
        </w:rPr>
        <w:br w:type="page"/>
      </w:r>
      <w:r>
        <w:rPr>
          <w:b/>
          <w:sz w:val="24"/>
        </w:rPr>
        <w:lastRenderedPageBreak/>
        <w:t>附件</w:t>
      </w:r>
      <w:r>
        <w:rPr>
          <w:rFonts w:hint="eastAsia"/>
          <w:b/>
          <w:sz w:val="24"/>
        </w:rPr>
        <w:t>4</w:t>
      </w:r>
    </w:p>
    <w:p w:rsidR="00EA1ABC" w:rsidRDefault="00EA1ABC" w:rsidP="00EA1ABC">
      <w:pPr>
        <w:autoSpaceDN w:val="0"/>
        <w:spacing w:line="360" w:lineRule="auto"/>
        <w:jc w:val="center"/>
        <w:rPr>
          <w:b/>
          <w:bCs/>
          <w:sz w:val="24"/>
        </w:rPr>
      </w:pPr>
      <w:r>
        <w:rPr>
          <w:b/>
          <w:bCs/>
          <w:sz w:val="24"/>
        </w:rPr>
        <w:t>技术要求点对点应答表</w:t>
      </w:r>
    </w:p>
    <w:p w:rsidR="00EA1ABC" w:rsidRDefault="00EA1ABC" w:rsidP="00EA1ABC">
      <w:pPr>
        <w:spacing w:line="460" w:lineRule="exact"/>
        <w:rPr>
          <w:sz w:val="24"/>
        </w:rPr>
      </w:pPr>
    </w:p>
    <w:p w:rsidR="00EA1ABC" w:rsidRDefault="00EA1ABC" w:rsidP="00EA1ABC">
      <w:pPr>
        <w:spacing w:line="460" w:lineRule="exact"/>
        <w:rPr>
          <w:sz w:val="24"/>
        </w:rPr>
      </w:pPr>
      <w:r>
        <w:rPr>
          <w:sz w:val="24"/>
        </w:rPr>
        <w:t>项目名称：</w:t>
      </w:r>
      <w:r>
        <w:rPr>
          <w:sz w:val="24"/>
          <w:u w:val="single"/>
        </w:rPr>
        <w:t xml:space="preserve">                    </w:t>
      </w:r>
    </w:p>
    <w:p w:rsidR="00EA1ABC" w:rsidRDefault="00EA1ABC" w:rsidP="00EA1ABC">
      <w:pPr>
        <w:spacing w:line="460" w:lineRule="exact"/>
        <w:rPr>
          <w:sz w:val="24"/>
        </w:rPr>
      </w:pPr>
      <w:r>
        <w:rPr>
          <w:sz w:val="24"/>
        </w:rPr>
        <w:t>项目编号：</w:t>
      </w:r>
      <w:r>
        <w:rPr>
          <w:sz w:val="24"/>
          <w:u w:val="single"/>
        </w:rPr>
        <w:t xml:space="preserve">                    </w:t>
      </w:r>
    </w:p>
    <w:p w:rsidR="00EA1ABC" w:rsidRDefault="00EA1ABC" w:rsidP="00EA1ABC">
      <w:pPr>
        <w:spacing w:line="460" w:lineRule="exact"/>
        <w:rPr>
          <w:sz w:val="24"/>
          <w:u w:val="single"/>
        </w:rPr>
      </w:pPr>
      <w:r>
        <w:rPr>
          <w:sz w:val="24"/>
        </w:rPr>
        <w:t>包号：</w:t>
      </w:r>
      <w:r>
        <w:rPr>
          <w:sz w:val="24"/>
          <w:u w:val="single"/>
        </w:rPr>
        <w:t xml:space="preserve">                        </w:t>
      </w:r>
    </w:p>
    <w:p w:rsidR="00EA1ABC" w:rsidRDefault="00EA1ABC" w:rsidP="00EA1ABC">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3"/>
        <w:gridCol w:w="3922"/>
        <w:gridCol w:w="2438"/>
        <w:gridCol w:w="1289"/>
        <w:gridCol w:w="843"/>
      </w:tblGrid>
      <w:tr w:rsidR="00EA1ABC" w:rsidTr="00B8183A">
        <w:trPr>
          <w:tblHeader/>
          <w:jc w:val="center"/>
        </w:trPr>
        <w:tc>
          <w:tcPr>
            <w:tcW w:w="843" w:type="dxa"/>
            <w:shd w:val="clear" w:color="auto" w:fill="auto"/>
            <w:vAlign w:val="center"/>
          </w:tcPr>
          <w:p w:rsidR="00EA1ABC" w:rsidRDefault="00EA1ABC" w:rsidP="00B8183A">
            <w:pPr>
              <w:widowControl/>
              <w:snapToGrid w:val="0"/>
              <w:jc w:val="center"/>
              <w:rPr>
                <w:kern w:val="0"/>
                <w:sz w:val="24"/>
                <w:szCs w:val="21"/>
              </w:rPr>
            </w:pPr>
            <w:r>
              <w:rPr>
                <w:kern w:val="0"/>
                <w:sz w:val="24"/>
                <w:szCs w:val="21"/>
              </w:rPr>
              <w:t>序号</w:t>
            </w:r>
          </w:p>
        </w:tc>
        <w:tc>
          <w:tcPr>
            <w:tcW w:w="3922" w:type="dxa"/>
            <w:shd w:val="clear" w:color="auto" w:fill="auto"/>
            <w:vAlign w:val="center"/>
          </w:tcPr>
          <w:p w:rsidR="00EA1ABC" w:rsidRDefault="00EA1ABC" w:rsidP="00B8183A">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EA1ABC" w:rsidRDefault="00EA1ABC" w:rsidP="00B8183A">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EA1ABC" w:rsidRDefault="00EA1ABC" w:rsidP="00B8183A">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EA1ABC" w:rsidRDefault="00EA1ABC" w:rsidP="00B8183A">
            <w:pPr>
              <w:widowControl/>
              <w:snapToGrid w:val="0"/>
              <w:jc w:val="center"/>
              <w:rPr>
                <w:kern w:val="0"/>
                <w:sz w:val="24"/>
                <w:szCs w:val="21"/>
              </w:rPr>
            </w:pPr>
            <w:r>
              <w:rPr>
                <w:kern w:val="0"/>
                <w:sz w:val="24"/>
                <w:szCs w:val="21"/>
              </w:rPr>
              <w:t>备注</w:t>
            </w:r>
          </w:p>
        </w:tc>
      </w:tr>
      <w:tr w:rsidR="00EA1ABC" w:rsidTr="00B8183A">
        <w:trPr>
          <w:jc w:val="center"/>
        </w:trPr>
        <w:tc>
          <w:tcPr>
            <w:tcW w:w="843" w:type="dxa"/>
            <w:shd w:val="clear" w:color="auto" w:fill="auto"/>
            <w:vAlign w:val="center"/>
          </w:tcPr>
          <w:p w:rsidR="00EA1ABC" w:rsidRDefault="00EA1ABC" w:rsidP="00B8183A">
            <w:pPr>
              <w:widowControl/>
              <w:snapToGrid w:val="0"/>
              <w:jc w:val="center"/>
              <w:rPr>
                <w:kern w:val="0"/>
                <w:sz w:val="24"/>
                <w:szCs w:val="21"/>
              </w:rPr>
            </w:pPr>
            <w:r>
              <w:rPr>
                <w:kern w:val="0"/>
                <w:sz w:val="24"/>
                <w:szCs w:val="21"/>
              </w:rPr>
              <w:t>1</w:t>
            </w:r>
          </w:p>
        </w:tc>
        <w:tc>
          <w:tcPr>
            <w:tcW w:w="3922" w:type="dxa"/>
            <w:shd w:val="clear" w:color="auto" w:fill="auto"/>
            <w:vAlign w:val="center"/>
          </w:tcPr>
          <w:p w:rsidR="00EA1ABC" w:rsidRDefault="00EA1ABC" w:rsidP="00B8183A">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rsidR="00EA1ABC" w:rsidRDefault="00EA1ABC" w:rsidP="00B8183A">
            <w:pPr>
              <w:widowControl/>
              <w:snapToGrid w:val="0"/>
              <w:jc w:val="center"/>
              <w:rPr>
                <w:kern w:val="0"/>
                <w:sz w:val="24"/>
                <w:szCs w:val="21"/>
              </w:rPr>
            </w:pPr>
          </w:p>
        </w:tc>
        <w:tc>
          <w:tcPr>
            <w:tcW w:w="1289" w:type="dxa"/>
            <w:shd w:val="clear" w:color="auto" w:fill="auto"/>
            <w:vAlign w:val="center"/>
          </w:tcPr>
          <w:p w:rsidR="00EA1ABC" w:rsidRDefault="00EA1ABC" w:rsidP="00B8183A">
            <w:pPr>
              <w:widowControl/>
              <w:snapToGrid w:val="0"/>
              <w:jc w:val="center"/>
              <w:rPr>
                <w:kern w:val="0"/>
                <w:sz w:val="24"/>
                <w:szCs w:val="21"/>
              </w:rPr>
            </w:pPr>
          </w:p>
        </w:tc>
        <w:tc>
          <w:tcPr>
            <w:tcW w:w="843" w:type="dxa"/>
            <w:shd w:val="clear" w:color="auto" w:fill="auto"/>
            <w:vAlign w:val="center"/>
          </w:tcPr>
          <w:p w:rsidR="00EA1ABC" w:rsidRDefault="00EA1ABC" w:rsidP="00B8183A">
            <w:pPr>
              <w:widowControl/>
              <w:snapToGrid w:val="0"/>
              <w:jc w:val="center"/>
              <w:rPr>
                <w:kern w:val="0"/>
                <w:sz w:val="24"/>
                <w:szCs w:val="21"/>
              </w:rPr>
            </w:pPr>
          </w:p>
        </w:tc>
      </w:tr>
      <w:tr w:rsidR="00EA1ABC" w:rsidTr="00B8183A">
        <w:trPr>
          <w:jc w:val="center"/>
        </w:trPr>
        <w:tc>
          <w:tcPr>
            <w:tcW w:w="9335" w:type="dxa"/>
            <w:gridSpan w:val="5"/>
            <w:shd w:val="clear" w:color="auto" w:fill="auto"/>
            <w:vAlign w:val="center"/>
          </w:tcPr>
          <w:p w:rsidR="00EA1ABC" w:rsidRDefault="00EA1ABC" w:rsidP="00B8183A">
            <w:pPr>
              <w:widowControl/>
              <w:snapToGrid w:val="0"/>
              <w:ind w:firstLineChars="150" w:firstLine="335"/>
              <w:rPr>
                <w:kern w:val="0"/>
                <w:sz w:val="24"/>
                <w:szCs w:val="21"/>
              </w:rPr>
            </w:pPr>
            <w:r>
              <w:rPr>
                <w:kern w:val="0"/>
                <w:sz w:val="24"/>
                <w:szCs w:val="21"/>
              </w:rPr>
              <w:t xml:space="preserve">2. </w:t>
            </w:r>
            <w:r>
              <w:rPr>
                <w:kern w:val="0"/>
                <w:sz w:val="24"/>
                <w:szCs w:val="21"/>
              </w:rPr>
              <w:t>项目需求书要求</w:t>
            </w:r>
          </w:p>
        </w:tc>
      </w:tr>
      <w:tr w:rsidR="00EA1ABC" w:rsidTr="00B8183A">
        <w:trPr>
          <w:jc w:val="center"/>
        </w:trPr>
        <w:tc>
          <w:tcPr>
            <w:tcW w:w="843" w:type="dxa"/>
            <w:shd w:val="clear" w:color="auto" w:fill="auto"/>
            <w:vAlign w:val="center"/>
          </w:tcPr>
          <w:p w:rsidR="00EA1ABC" w:rsidRDefault="00EA1ABC" w:rsidP="00B8183A">
            <w:pPr>
              <w:widowControl/>
              <w:snapToGrid w:val="0"/>
              <w:jc w:val="center"/>
              <w:rPr>
                <w:kern w:val="0"/>
                <w:sz w:val="24"/>
                <w:szCs w:val="21"/>
              </w:rPr>
            </w:pPr>
            <w:r>
              <w:rPr>
                <w:kern w:val="0"/>
                <w:sz w:val="24"/>
                <w:szCs w:val="21"/>
              </w:rPr>
              <w:t>序号</w:t>
            </w:r>
          </w:p>
        </w:tc>
        <w:tc>
          <w:tcPr>
            <w:tcW w:w="3922" w:type="dxa"/>
            <w:shd w:val="clear" w:color="auto" w:fill="auto"/>
            <w:vAlign w:val="center"/>
          </w:tcPr>
          <w:p w:rsidR="00EA1ABC" w:rsidRDefault="00EA1ABC" w:rsidP="00B8183A">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EA1ABC" w:rsidRDefault="00EA1ABC" w:rsidP="00B8183A">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EA1ABC" w:rsidRDefault="00EA1ABC" w:rsidP="00B8183A">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EA1ABC" w:rsidRDefault="00EA1ABC" w:rsidP="00B8183A">
            <w:pPr>
              <w:widowControl/>
              <w:snapToGrid w:val="0"/>
              <w:jc w:val="center"/>
              <w:rPr>
                <w:kern w:val="0"/>
                <w:sz w:val="24"/>
                <w:szCs w:val="21"/>
              </w:rPr>
            </w:pPr>
            <w:r>
              <w:rPr>
                <w:kern w:val="0"/>
                <w:sz w:val="24"/>
                <w:szCs w:val="21"/>
              </w:rPr>
              <w:t>备注</w:t>
            </w:r>
          </w:p>
        </w:tc>
      </w:tr>
      <w:tr w:rsidR="00EA1ABC" w:rsidTr="00B8183A">
        <w:trPr>
          <w:jc w:val="center"/>
        </w:trPr>
        <w:tc>
          <w:tcPr>
            <w:tcW w:w="843" w:type="dxa"/>
            <w:shd w:val="clear" w:color="auto" w:fill="auto"/>
            <w:vAlign w:val="center"/>
          </w:tcPr>
          <w:p w:rsidR="00EA1ABC" w:rsidRDefault="00EA1ABC" w:rsidP="00B8183A">
            <w:pPr>
              <w:widowControl/>
              <w:snapToGrid w:val="0"/>
              <w:jc w:val="center"/>
              <w:rPr>
                <w:kern w:val="0"/>
                <w:sz w:val="24"/>
                <w:szCs w:val="21"/>
              </w:rPr>
            </w:pPr>
          </w:p>
        </w:tc>
        <w:tc>
          <w:tcPr>
            <w:tcW w:w="3922" w:type="dxa"/>
            <w:shd w:val="clear" w:color="auto" w:fill="auto"/>
            <w:vAlign w:val="center"/>
          </w:tcPr>
          <w:p w:rsidR="00EA1ABC" w:rsidRDefault="00EA1ABC" w:rsidP="00B8183A">
            <w:pPr>
              <w:widowControl/>
              <w:snapToGrid w:val="0"/>
              <w:jc w:val="center"/>
              <w:rPr>
                <w:kern w:val="0"/>
                <w:sz w:val="24"/>
                <w:szCs w:val="21"/>
              </w:rPr>
            </w:pPr>
          </w:p>
        </w:tc>
        <w:tc>
          <w:tcPr>
            <w:tcW w:w="2438" w:type="dxa"/>
            <w:shd w:val="clear" w:color="auto" w:fill="auto"/>
            <w:vAlign w:val="center"/>
          </w:tcPr>
          <w:p w:rsidR="00EA1ABC" w:rsidRDefault="00EA1ABC" w:rsidP="00B8183A">
            <w:pPr>
              <w:widowControl/>
              <w:snapToGrid w:val="0"/>
              <w:jc w:val="center"/>
              <w:rPr>
                <w:kern w:val="0"/>
                <w:sz w:val="24"/>
                <w:szCs w:val="21"/>
              </w:rPr>
            </w:pPr>
          </w:p>
        </w:tc>
        <w:tc>
          <w:tcPr>
            <w:tcW w:w="1289" w:type="dxa"/>
            <w:shd w:val="clear" w:color="auto" w:fill="auto"/>
            <w:vAlign w:val="center"/>
          </w:tcPr>
          <w:p w:rsidR="00EA1ABC" w:rsidRDefault="00EA1ABC" w:rsidP="00B8183A">
            <w:pPr>
              <w:widowControl/>
              <w:snapToGrid w:val="0"/>
              <w:jc w:val="center"/>
              <w:rPr>
                <w:kern w:val="0"/>
                <w:sz w:val="24"/>
                <w:szCs w:val="21"/>
              </w:rPr>
            </w:pPr>
          </w:p>
        </w:tc>
        <w:tc>
          <w:tcPr>
            <w:tcW w:w="843" w:type="dxa"/>
            <w:shd w:val="clear" w:color="auto" w:fill="auto"/>
            <w:vAlign w:val="center"/>
          </w:tcPr>
          <w:p w:rsidR="00EA1ABC" w:rsidRDefault="00EA1ABC" w:rsidP="00B8183A">
            <w:pPr>
              <w:widowControl/>
              <w:snapToGrid w:val="0"/>
              <w:jc w:val="center"/>
              <w:rPr>
                <w:kern w:val="0"/>
                <w:sz w:val="24"/>
                <w:szCs w:val="21"/>
              </w:rPr>
            </w:pPr>
          </w:p>
        </w:tc>
      </w:tr>
      <w:tr w:rsidR="00EA1ABC" w:rsidTr="00B8183A">
        <w:trPr>
          <w:jc w:val="center"/>
        </w:trPr>
        <w:tc>
          <w:tcPr>
            <w:tcW w:w="843" w:type="dxa"/>
            <w:shd w:val="clear" w:color="auto" w:fill="auto"/>
            <w:vAlign w:val="center"/>
          </w:tcPr>
          <w:p w:rsidR="00EA1ABC" w:rsidRDefault="00EA1ABC" w:rsidP="00B8183A">
            <w:pPr>
              <w:widowControl/>
              <w:snapToGrid w:val="0"/>
              <w:jc w:val="center"/>
              <w:rPr>
                <w:kern w:val="0"/>
                <w:sz w:val="24"/>
                <w:szCs w:val="21"/>
              </w:rPr>
            </w:pPr>
          </w:p>
        </w:tc>
        <w:tc>
          <w:tcPr>
            <w:tcW w:w="3922" w:type="dxa"/>
            <w:shd w:val="clear" w:color="auto" w:fill="auto"/>
            <w:vAlign w:val="center"/>
          </w:tcPr>
          <w:p w:rsidR="00EA1ABC" w:rsidRDefault="00EA1ABC" w:rsidP="00B8183A">
            <w:pPr>
              <w:widowControl/>
              <w:snapToGrid w:val="0"/>
              <w:jc w:val="center"/>
              <w:rPr>
                <w:kern w:val="0"/>
                <w:sz w:val="24"/>
                <w:szCs w:val="21"/>
              </w:rPr>
            </w:pPr>
          </w:p>
        </w:tc>
        <w:tc>
          <w:tcPr>
            <w:tcW w:w="2438" w:type="dxa"/>
            <w:shd w:val="clear" w:color="auto" w:fill="auto"/>
            <w:vAlign w:val="center"/>
          </w:tcPr>
          <w:p w:rsidR="00EA1ABC" w:rsidRDefault="00EA1ABC" w:rsidP="00B8183A">
            <w:pPr>
              <w:widowControl/>
              <w:snapToGrid w:val="0"/>
              <w:jc w:val="center"/>
              <w:rPr>
                <w:kern w:val="0"/>
                <w:sz w:val="24"/>
                <w:szCs w:val="21"/>
              </w:rPr>
            </w:pPr>
          </w:p>
        </w:tc>
        <w:tc>
          <w:tcPr>
            <w:tcW w:w="1289" w:type="dxa"/>
            <w:shd w:val="clear" w:color="auto" w:fill="auto"/>
            <w:vAlign w:val="center"/>
          </w:tcPr>
          <w:p w:rsidR="00EA1ABC" w:rsidRDefault="00EA1ABC" w:rsidP="00B8183A">
            <w:pPr>
              <w:widowControl/>
              <w:snapToGrid w:val="0"/>
              <w:jc w:val="center"/>
              <w:rPr>
                <w:kern w:val="0"/>
                <w:sz w:val="24"/>
                <w:szCs w:val="21"/>
              </w:rPr>
            </w:pPr>
          </w:p>
        </w:tc>
        <w:tc>
          <w:tcPr>
            <w:tcW w:w="843" w:type="dxa"/>
            <w:shd w:val="clear" w:color="auto" w:fill="auto"/>
            <w:vAlign w:val="center"/>
          </w:tcPr>
          <w:p w:rsidR="00EA1ABC" w:rsidRDefault="00EA1ABC" w:rsidP="00B8183A">
            <w:pPr>
              <w:widowControl/>
              <w:snapToGrid w:val="0"/>
              <w:jc w:val="center"/>
              <w:rPr>
                <w:kern w:val="0"/>
                <w:sz w:val="24"/>
                <w:szCs w:val="21"/>
              </w:rPr>
            </w:pPr>
          </w:p>
        </w:tc>
      </w:tr>
      <w:tr w:rsidR="00EA1ABC" w:rsidTr="00B8183A">
        <w:trPr>
          <w:jc w:val="center"/>
        </w:trPr>
        <w:tc>
          <w:tcPr>
            <w:tcW w:w="843" w:type="dxa"/>
            <w:shd w:val="clear" w:color="auto" w:fill="auto"/>
            <w:vAlign w:val="center"/>
          </w:tcPr>
          <w:p w:rsidR="00EA1ABC" w:rsidRDefault="00EA1ABC" w:rsidP="00B8183A">
            <w:pPr>
              <w:widowControl/>
              <w:snapToGrid w:val="0"/>
              <w:jc w:val="center"/>
              <w:rPr>
                <w:kern w:val="0"/>
                <w:sz w:val="24"/>
                <w:szCs w:val="21"/>
              </w:rPr>
            </w:pPr>
          </w:p>
        </w:tc>
        <w:tc>
          <w:tcPr>
            <w:tcW w:w="3922" w:type="dxa"/>
            <w:shd w:val="clear" w:color="auto" w:fill="auto"/>
            <w:vAlign w:val="center"/>
          </w:tcPr>
          <w:p w:rsidR="00EA1ABC" w:rsidRDefault="00EA1ABC" w:rsidP="00B8183A">
            <w:pPr>
              <w:widowControl/>
              <w:snapToGrid w:val="0"/>
              <w:jc w:val="center"/>
              <w:rPr>
                <w:kern w:val="0"/>
                <w:sz w:val="24"/>
                <w:szCs w:val="21"/>
              </w:rPr>
            </w:pPr>
          </w:p>
        </w:tc>
        <w:tc>
          <w:tcPr>
            <w:tcW w:w="2438" w:type="dxa"/>
            <w:shd w:val="clear" w:color="auto" w:fill="auto"/>
            <w:vAlign w:val="center"/>
          </w:tcPr>
          <w:p w:rsidR="00EA1ABC" w:rsidRDefault="00EA1ABC" w:rsidP="00B8183A">
            <w:pPr>
              <w:widowControl/>
              <w:snapToGrid w:val="0"/>
              <w:jc w:val="center"/>
              <w:rPr>
                <w:kern w:val="0"/>
                <w:sz w:val="24"/>
                <w:szCs w:val="21"/>
              </w:rPr>
            </w:pPr>
          </w:p>
        </w:tc>
        <w:tc>
          <w:tcPr>
            <w:tcW w:w="1289" w:type="dxa"/>
            <w:shd w:val="clear" w:color="auto" w:fill="auto"/>
            <w:vAlign w:val="center"/>
          </w:tcPr>
          <w:p w:rsidR="00EA1ABC" w:rsidRDefault="00EA1ABC" w:rsidP="00B8183A">
            <w:pPr>
              <w:widowControl/>
              <w:snapToGrid w:val="0"/>
              <w:jc w:val="center"/>
              <w:rPr>
                <w:kern w:val="0"/>
                <w:sz w:val="24"/>
                <w:szCs w:val="21"/>
              </w:rPr>
            </w:pPr>
          </w:p>
        </w:tc>
        <w:tc>
          <w:tcPr>
            <w:tcW w:w="843" w:type="dxa"/>
            <w:shd w:val="clear" w:color="auto" w:fill="auto"/>
            <w:vAlign w:val="center"/>
          </w:tcPr>
          <w:p w:rsidR="00EA1ABC" w:rsidRDefault="00EA1ABC" w:rsidP="00B8183A">
            <w:pPr>
              <w:widowControl/>
              <w:snapToGrid w:val="0"/>
              <w:jc w:val="center"/>
              <w:rPr>
                <w:kern w:val="0"/>
                <w:sz w:val="24"/>
                <w:szCs w:val="21"/>
              </w:rPr>
            </w:pPr>
          </w:p>
        </w:tc>
      </w:tr>
      <w:tr w:rsidR="00EA1ABC" w:rsidTr="00B8183A">
        <w:trPr>
          <w:jc w:val="center"/>
        </w:trPr>
        <w:tc>
          <w:tcPr>
            <w:tcW w:w="843" w:type="dxa"/>
            <w:shd w:val="clear" w:color="auto" w:fill="auto"/>
            <w:vAlign w:val="center"/>
          </w:tcPr>
          <w:p w:rsidR="00EA1ABC" w:rsidRDefault="00EA1ABC" w:rsidP="00B8183A">
            <w:pPr>
              <w:widowControl/>
              <w:snapToGrid w:val="0"/>
              <w:jc w:val="center"/>
              <w:rPr>
                <w:kern w:val="0"/>
                <w:sz w:val="24"/>
                <w:szCs w:val="21"/>
              </w:rPr>
            </w:pPr>
          </w:p>
        </w:tc>
        <w:tc>
          <w:tcPr>
            <w:tcW w:w="3922" w:type="dxa"/>
            <w:shd w:val="clear" w:color="auto" w:fill="auto"/>
            <w:vAlign w:val="center"/>
          </w:tcPr>
          <w:p w:rsidR="00EA1ABC" w:rsidRDefault="00EA1ABC" w:rsidP="00B8183A">
            <w:pPr>
              <w:widowControl/>
              <w:snapToGrid w:val="0"/>
              <w:jc w:val="center"/>
              <w:rPr>
                <w:kern w:val="0"/>
                <w:sz w:val="24"/>
                <w:szCs w:val="21"/>
              </w:rPr>
            </w:pPr>
          </w:p>
        </w:tc>
        <w:tc>
          <w:tcPr>
            <w:tcW w:w="2438" w:type="dxa"/>
            <w:shd w:val="clear" w:color="auto" w:fill="auto"/>
            <w:vAlign w:val="center"/>
          </w:tcPr>
          <w:p w:rsidR="00EA1ABC" w:rsidRDefault="00EA1ABC" w:rsidP="00B8183A">
            <w:pPr>
              <w:widowControl/>
              <w:snapToGrid w:val="0"/>
              <w:jc w:val="center"/>
              <w:rPr>
                <w:kern w:val="0"/>
                <w:sz w:val="24"/>
                <w:szCs w:val="21"/>
              </w:rPr>
            </w:pPr>
          </w:p>
        </w:tc>
        <w:tc>
          <w:tcPr>
            <w:tcW w:w="1289" w:type="dxa"/>
            <w:shd w:val="clear" w:color="auto" w:fill="auto"/>
            <w:vAlign w:val="center"/>
          </w:tcPr>
          <w:p w:rsidR="00EA1ABC" w:rsidRDefault="00EA1ABC" w:rsidP="00B8183A">
            <w:pPr>
              <w:widowControl/>
              <w:snapToGrid w:val="0"/>
              <w:jc w:val="center"/>
              <w:rPr>
                <w:kern w:val="0"/>
                <w:sz w:val="24"/>
                <w:szCs w:val="21"/>
              </w:rPr>
            </w:pPr>
          </w:p>
        </w:tc>
        <w:tc>
          <w:tcPr>
            <w:tcW w:w="843" w:type="dxa"/>
            <w:shd w:val="clear" w:color="auto" w:fill="auto"/>
            <w:vAlign w:val="center"/>
          </w:tcPr>
          <w:p w:rsidR="00EA1ABC" w:rsidRDefault="00EA1ABC" w:rsidP="00B8183A">
            <w:pPr>
              <w:widowControl/>
              <w:snapToGrid w:val="0"/>
              <w:jc w:val="center"/>
              <w:rPr>
                <w:kern w:val="0"/>
                <w:sz w:val="24"/>
                <w:szCs w:val="21"/>
              </w:rPr>
            </w:pPr>
          </w:p>
        </w:tc>
      </w:tr>
      <w:tr w:rsidR="00EA1ABC" w:rsidTr="00B8183A">
        <w:trPr>
          <w:jc w:val="center"/>
        </w:trPr>
        <w:tc>
          <w:tcPr>
            <w:tcW w:w="843" w:type="dxa"/>
            <w:shd w:val="clear" w:color="auto" w:fill="auto"/>
            <w:vAlign w:val="center"/>
          </w:tcPr>
          <w:p w:rsidR="00EA1ABC" w:rsidRDefault="00EA1ABC" w:rsidP="00B8183A">
            <w:pPr>
              <w:widowControl/>
              <w:snapToGrid w:val="0"/>
              <w:jc w:val="center"/>
              <w:rPr>
                <w:kern w:val="0"/>
                <w:sz w:val="24"/>
                <w:szCs w:val="21"/>
              </w:rPr>
            </w:pPr>
          </w:p>
        </w:tc>
        <w:tc>
          <w:tcPr>
            <w:tcW w:w="3922" w:type="dxa"/>
            <w:shd w:val="clear" w:color="auto" w:fill="auto"/>
            <w:vAlign w:val="center"/>
          </w:tcPr>
          <w:p w:rsidR="00EA1ABC" w:rsidRDefault="00EA1ABC" w:rsidP="00B8183A">
            <w:pPr>
              <w:widowControl/>
              <w:snapToGrid w:val="0"/>
              <w:jc w:val="center"/>
              <w:rPr>
                <w:kern w:val="0"/>
                <w:sz w:val="24"/>
                <w:szCs w:val="21"/>
              </w:rPr>
            </w:pPr>
          </w:p>
        </w:tc>
        <w:tc>
          <w:tcPr>
            <w:tcW w:w="2438" w:type="dxa"/>
            <w:shd w:val="clear" w:color="auto" w:fill="auto"/>
            <w:vAlign w:val="center"/>
          </w:tcPr>
          <w:p w:rsidR="00EA1ABC" w:rsidRDefault="00EA1ABC" w:rsidP="00B8183A">
            <w:pPr>
              <w:widowControl/>
              <w:snapToGrid w:val="0"/>
              <w:jc w:val="center"/>
              <w:rPr>
                <w:kern w:val="0"/>
                <w:sz w:val="24"/>
                <w:szCs w:val="21"/>
              </w:rPr>
            </w:pPr>
          </w:p>
        </w:tc>
        <w:tc>
          <w:tcPr>
            <w:tcW w:w="1289" w:type="dxa"/>
            <w:shd w:val="clear" w:color="auto" w:fill="auto"/>
            <w:vAlign w:val="center"/>
          </w:tcPr>
          <w:p w:rsidR="00EA1ABC" w:rsidRDefault="00EA1ABC" w:rsidP="00B8183A">
            <w:pPr>
              <w:widowControl/>
              <w:snapToGrid w:val="0"/>
              <w:jc w:val="center"/>
              <w:rPr>
                <w:kern w:val="0"/>
                <w:sz w:val="24"/>
                <w:szCs w:val="21"/>
              </w:rPr>
            </w:pPr>
          </w:p>
        </w:tc>
        <w:tc>
          <w:tcPr>
            <w:tcW w:w="843" w:type="dxa"/>
            <w:shd w:val="clear" w:color="auto" w:fill="auto"/>
            <w:vAlign w:val="center"/>
          </w:tcPr>
          <w:p w:rsidR="00EA1ABC" w:rsidRDefault="00EA1ABC" w:rsidP="00B8183A">
            <w:pPr>
              <w:widowControl/>
              <w:snapToGrid w:val="0"/>
              <w:jc w:val="center"/>
              <w:rPr>
                <w:kern w:val="0"/>
                <w:sz w:val="24"/>
                <w:szCs w:val="21"/>
              </w:rPr>
            </w:pPr>
          </w:p>
        </w:tc>
      </w:tr>
    </w:tbl>
    <w:p w:rsidR="00EA1ABC" w:rsidRDefault="00EA1ABC" w:rsidP="00EA1ABC">
      <w:pPr>
        <w:spacing w:line="620" w:lineRule="exact"/>
        <w:rPr>
          <w:sz w:val="24"/>
        </w:rPr>
      </w:pPr>
      <w:r>
        <w:rPr>
          <w:sz w:val="24"/>
        </w:rPr>
        <w:t>注：</w:t>
      </w:r>
    </w:p>
    <w:p w:rsidR="00EA1ABC" w:rsidRDefault="00EA1ABC" w:rsidP="00EA1ABC">
      <w:pPr>
        <w:spacing w:line="360" w:lineRule="auto"/>
        <w:rPr>
          <w:sz w:val="24"/>
        </w:rPr>
      </w:pPr>
      <w:r>
        <w:rPr>
          <w:sz w:val="24"/>
        </w:rPr>
        <w:t xml:space="preserve">1. </w:t>
      </w:r>
      <w:r>
        <w:rPr>
          <w:sz w:val="24"/>
        </w:rPr>
        <w:t>不如实填写偏离情况的投标文件将视为虚假材料。</w:t>
      </w:r>
    </w:p>
    <w:p w:rsidR="00EA1ABC" w:rsidRDefault="00EA1ABC" w:rsidP="00EA1ABC">
      <w:pPr>
        <w:spacing w:line="360" w:lineRule="auto"/>
        <w:rPr>
          <w:sz w:val="24"/>
        </w:rPr>
      </w:pPr>
      <w:r>
        <w:rPr>
          <w:sz w:val="24"/>
        </w:rPr>
        <w:t xml:space="preserve">2. </w:t>
      </w:r>
      <w:r>
        <w:rPr>
          <w:sz w:val="24"/>
        </w:rPr>
        <w:t>招标要求指招标文件中规定的具体要求，投标应答指投标文件的具体内容。</w:t>
      </w:r>
    </w:p>
    <w:p w:rsidR="00EA1ABC" w:rsidRDefault="00EA1ABC" w:rsidP="00EA1ABC">
      <w:pPr>
        <w:spacing w:line="360" w:lineRule="auto"/>
        <w:rPr>
          <w:sz w:val="24"/>
        </w:rPr>
      </w:pPr>
      <w:r>
        <w:rPr>
          <w:sz w:val="24"/>
        </w:rPr>
        <w:t xml:space="preserve">3. </w:t>
      </w:r>
      <w:r>
        <w:rPr>
          <w:sz w:val="24"/>
        </w:rPr>
        <w:t>偏离说明指招标要求与投标应答之间的不同之处。</w:t>
      </w:r>
    </w:p>
    <w:p w:rsidR="00EA1ABC" w:rsidRDefault="00EA1ABC" w:rsidP="00EA1ABC">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EA1ABC" w:rsidRDefault="00EA1ABC" w:rsidP="00EA1ABC">
      <w:pPr>
        <w:spacing w:line="360" w:lineRule="auto"/>
        <w:rPr>
          <w:sz w:val="24"/>
        </w:rPr>
      </w:pPr>
    </w:p>
    <w:p w:rsidR="00EA1ABC" w:rsidRDefault="00EA1ABC" w:rsidP="00EA1ABC">
      <w:pPr>
        <w:spacing w:line="360" w:lineRule="auto"/>
        <w:ind w:firstLineChars="1700" w:firstLine="3794"/>
        <w:rPr>
          <w:sz w:val="24"/>
        </w:rPr>
      </w:pPr>
      <w:r>
        <w:rPr>
          <w:sz w:val="24"/>
        </w:rPr>
        <w:t>投标人名称：</w:t>
      </w:r>
    </w:p>
    <w:p w:rsidR="00EA1ABC" w:rsidRDefault="00EA1ABC" w:rsidP="00EA1ABC">
      <w:pPr>
        <w:spacing w:line="360" w:lineRule="auto"/>
        <w:ind w:firstLineChars="1700" w:firstLine="3794"/>
        <w:rPr>
          <w:sz w:val="24"/>
        </w:rPr>
      </w:pPr>
    </w:p>
    <w:p w:rsidR="00EA1ABC" w:rsidRDefault="00EA1ABC" w:rsidP="00EA1ABC">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EA1ABC" w:rsidRDefault="00EA1ABC" w:rsidP="00EA1ABC">
      <w:pPr>
        <w:tabs>
          <w:tab w:val="left" w:pos="360"/>
        </w:tabs>
        <w:spacing w:afterLines="100" w:after="285" w:line="360" w:lineRule="auto"/>
        <w:rPr>
          <w:b/>
          <w:sz w:val="24"/>
        </w:rPr>
      </w:pPr>
      <w:r>
        <w:rPr>
          <w:sz w:val="24"/>
        </w:rPr>
        <w:br w:type="page"/>
      </w:r>
      <w:r>
        <w:rPr>
          <w:b/>
          <w:sz w:val="24"/>
        </w:rPr>
        <w:lastRenderedPageBreak/>
        <w:t>附件</w:t>
      </w:r>
      <w:r>
        <w:rPr>
          <w:rFonts w:hint="eastAsia"/>
          <w:b/>
          <w:sz w:val="24"/>
        </w:rPr>
        <w:t>5</w:t>
      </w:r>
    </w:p>
    <w:p w:rsidR="00EA1ABC" w:rsidRDefault="00EA1ABC" w:rsidP="00EA1ABC">
      <w:pPr>
        <w:autoSpaceDN w:val="0"/>
        <w:spacing w:line="360" w:lineRule="auto"/>
        <w:jc w:val="center"/>
        <w:rPr>
          <w:b/>
          <w:bCs/>
          <w:sz w:val="24"/>
        </w:rPr>
      </w:pPr>
      <w:r>
        <w:rPr>
          <w:b/>
          <w:sz w:val="24"/>
        </w:rPr>
        <w:t>主要相关项目业绩一览表</w:t>
      </w:r>
    </w:p>
    <w:p w:rsidR="00EA1ABC" w:rsidRDefault="00EA1ABC" w:rsidP="00EA1ABC">
      <w:pPr>
        <w:spacing w:line="460" w:lineRule="exact"/>
        <w:ind w:left="192"/>
        <w:rPr>
          <w:sz w:val="24"/>
        </w:rPr>
      </w:pPr>
    </w:p>
    <w:p w:rsidR="00EA1ABC" w:rsidRDefault="00EA1ABC" w:rsidP="00EA1ABC">
      <w:pPr>
        <w:spacing w:line="460" w:lineRule="exact"/>
        <w:rPr>
          <w:sz w:val="24"/>
        </w:rPr>
      </w:pPr>
      <w:r>
        <w:rPr>
          <w:sz w:val="24"/>
        </w:rPr>
        <w:t>项目名称：</w:t>
      </w:r>
      <w:r>
        <w:rPr>
          <w:sz w:val="24"/>
          <w:u w:val="single"/>
        </w:rPr>
        <w:t xml:space="preserve">                    </w:t>
      </w:r>
    </w:p>
    <w:p w:rsidR="00EA1ABC" w:rsidRDefault="00EA1ABC" w:rsidP="00EA1ABC">
      <w:pPr>
        <w:spacing w:line="460" w:lineRule="exact"/>
        <w:rPr>
          <w:sz w:val="24"/>
        </w:rPr>
      </w:pPr>
      <w:r>
        <w:rPr>
          <w:sz w:val="24"/>
        </w:rPr>
        <w:t>项目编号：</w:t>
      </w:r>
      <w:r>
        <w:rPr>
          <w:sz w:val="24"/>
          <w:u w:val="single"/>
        </w:rPr>
        <w:t xml:space="preserve">                    </w:t>
      </w:r>
    </w:p>
    <w:p w:rsidR="00EA1ABC" w:rsidRDefault="00EA1ABC" w:rsidP="00EA1ABC">
      <w:pPr>
        <w:spacing w:line="460" w:lineRule="exact"/>
        <w:rPr>
          <w:sz w:val="24"/>
          <w:u w:val="single"/>
        </w:rPr>
      </w:pPr>
      <w:r>
        <w:rPr>
          <w:sz w:val="24"/>
        </w:rPr>
        <w:t>包号：</w:t>
      </w:r>
      <w:r>
        <w:rPr>
          <w:sz w:val="24"/>
          <w:u w:val="single"/>
        </w:rPr>
        <w:t xml:space="preserve">                        </w:t>
      </w:r>
    </w:p>
    <w:p w:rsidR="00EA1ABC" w:rsidRDefault="00EA1ABC" w:rsidP="00EA1AB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4"/>
        <w:gridCol w:w="1615"/>
        <w:gridCol w:w="1239"/>
        <w:gridCol w:w="1239"/>
        <w:gridCol w:w="2131"/>
        <w:gridCol w:w="1379"/>
        <w:gridCol w:w="1003"/>
      </w:tblGrid>
      <w:tr w:rsidR="00EA1ABC" w:rsidTr="00B8183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r>
              <w:rPr>
                <w:sz w:val="24"/>
              </w:rPr>
              <w:t>实施地点</w:t>
            </w:r>
          </w:p>
        </w:tc>
        <w:tc>
          <w:tcPr>
            <w:tcW w:w="2131"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r>
              <w:rPr>
                <w:sz w:val="24"/>
              </w:rPr>
              <w:t>用户联系人及联系方式</w:t>
            </w:r>
          </w:p>
        </w:tc>
        <w:tc>
          <w:tcPr>
            <w:tcW w:w="1379"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r>
              <w:rPr>
                <w:sz w:val="24"/>
              </w:rPr>
              <w:t>项目起止时间</w:t>
            </w:r>
          </w:p>
        </w:tc>
        <w:tc>
          <w:tcPr>
            <w:tcW w:w="1003"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r>
              <w:rPr>
                <w:sz w:val="24"/>
              </w:rPr>
              <w:t>合同金额</w:t>
            </w:r>
          </w:p>
        </w:tc>
      </w:tr>
      <w:tr w:rsidR="00EA1ABC" w:rsidTr="00B8183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2131"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1379"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1003"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r>
      <w:tr w:rsidR="00EA1ABC" w:rsidTr="00B8183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2131"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1379"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1003"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r>
      <w:tr w:rsidR="00EA1ABC" w:rsidTr="00B8183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2131"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1379"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1003"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r>
      <w:tr w:rsidR="00EA1ABC" w:rsidTr="00B8183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2131"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1379"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1003"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r>
      <w:tr w:rsidR="00EA1ABC" w:rsidTr="00B8183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2131"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1379"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1003"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r>
      <w:tr w:rsidR="00EA1ABC" w:rsidTr="00B8183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2131"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1379"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1003"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r>
      <w:tr w:rsidR="00EA1ABC" w:rsidTr="00B8183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2131"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1379"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1003"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r>
      <w:tr w:rsidR="00EA1ABC" w:rsidTr="00B8183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2131"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1379"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1003"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r>
      <w:tr w:rsidR="00EA1ABC" w:rsidTr="00B8183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2131"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1379"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1003"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r>
      <w:tr w:rsidR="00EA1ABC" w:rsidTr="00B8183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2131"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1379"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1003"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r>
      <w:tr w:rsidR="00EA1ABC" w:rsidTr="00B8183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2131"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1379"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c>
          <w:tcPr>
            <w:tcW w:w="1003" w:type="dxa"/>
            <w:tcBorders>
              <w:top w:val="single" w:sz="4" w:space="0" w:color="auto"/>
              <w:left w:val="single" w:sz="4" w:space="0" w:color="auto"/>
              <w:bottom w:val="single" w:sz="4" w:space="0" w:color="auto"/>
              <w:right w:val="single" w:sz="4" w:space="0" w:color="auto"/>
            </w:tcBorders>
            <w:vAlign w:val="center"/>
          </w:tcPr>
          <w:p w:rsidR="00EA1ABC" w:rsidRDefault="00EA1ABC" w:rsidP="00B8183A">
            <w:pPr>
              <w:snapToGrid w:val="0"/>
              <w:jc w:val="center"/>
              <w:rPr>
                <w:sz w:val="24"/>
              </w:rPr>
            </w:pPr>
          </w:p>
        </w:tc>
      </w:tr>
    </w:tbl>
    <w:p w:rsidR="00EA1ABC" w:rsidRDefault="00EA1ABC" w:rsidP="00EA1ABC">
      <w:pPr>
        <w:spacing w:line="560" w:lineRule="exact"/>
        <w:rPr>
          <w:sz w:val="24"/>
        </w:rPr>
      </w:pPr>
      <w:r>
        <w:rPr>
          <w:sz w:val="24"/>
        </w:rPr>
        <w:t>备注：若招标文件第二部分评分因素及评标标准中要求提供业绩的，投标人所列业绩应按其要求将证明材料按顺序附后。</w:t>
      </w:r>
    </w:p>
    <w:p w:rsidR="00EA1ABC" w:rsidRDefault="00EA1ABC" w:rsidP="00EA1ABC">
      <w:pPr>
        <w:spacing w:line="560" w:lineRule="exact"/>
        <w:rPr>
          <w:sz w:val="24"/>
        </w:rPr>
      </w:pPr>
    </w:p>
    <w:p w:rsidR="00EA1ABC" w:rsidRDefault="00EA1ABC" w:rsidP="00EA1ABC">
      <w:pPr>
        <w:spacing w:line="360" w:lineRule="auto"/>
        <w:ind w:firstLineChars="1700" w:firstLine="3794"/>
        <w:rPr>
          <w:sz w:val="24"/>
        </w:rPr>
      </w:pPr>
      <w:r>
        <w:rPr>
          <w:sz w:val="24"/>
        </w:rPr>
        <w:t>投标人名称：</w:t>
      </w:r>
    </w:p>
    <w:p w:rsidR="00EA1ABC" w:rsidRDefault="00EA1ABC" w:rsidP="00EA1ABC">
      <w:pPr>
        <w:spacing w:line="360" w:lineRule="auto"/>
        <w:ind w:firstLineChars="1700" w:firstLine="3794"/>
        <w:rPr>
          <w:sz w:val="24"/>
        </w:rPr>
      </w:pPr>
    </w:p>
    <w:p w:rsidR="00EA1ABC" w:rsidRDefault="00EA1ABC" w:rsidP="00EA1ABC">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EA1ABC" w:rsidRDefault="00EA1ABC" w:rsidP="00EA1ABC">
      <w:pPr>
        <w:spacing w:line="460" w:lineRule="exact"/>
        <w:rPr>
          <w:sz w:val="24"/>
        </w:rPr>
      </w:pPr>
    </w:p>
    <w:p w:rsidR="00EA1ABC" w:rsidRDefault="00EA1ABC" w:rsidP="00EA1ABC">
      <w:pPr>
        <w:widowControl/>
        <w:jc w:val="left"/>
        <w:rPr>
          <w:sz w:val="24"/>
        </w:rPr>
      </w:pPr>
      <w:r>
        <w:rPr>
          <w:sz w:val="24"/>
        </w:rPr>
        <w:br w:type="page"/>
      </w:r>
    </w:p>
    <w:p w:rsidR="00EA1ABC" w:rsidRDefault="00EA1ABC" w:rsidP="00EA1ABC">
      <w:pPr>
        <w:tabs>
          <w:tab w:val="left" w:pos="360"/>
        </w:tabs>
        <w:spacing w:afterLines="100" w:after="285" w:line="360" w:lineRule="auto"/>
        <w:rPr>
          <w:b/>
          <w:sz w:val="24"/>
        </w:rPr>
      </w:pPr>
      <w:r>
        <w:rPr>
          <w:b/>
          <w:sz w:val="24"/>
        </w:rPr>
        <w:lastRenderedPageBreak/>
        <w:t>附件</w:t>
      </w:r>
      <w:r>
        <w:rPr>
          <w:rFonts w:hint="eastAsia"/>
          <w:b/>
          <w:sz w:val="24"/>
        </w:rPr>
        <w:t>6</w:t>
      </w:r>
    </w:p>
    <w:p w:rsidR="00EA1ABC" w:rsidRDefault="00EA1ABC" w:rsidP="00EA1ABC">
      <w:pPr>
        <w:autoSpaceDN w:val="0"/>
        <w:spacing w:line="360" w:lineRule="auto"/>
        <w:jc w:val="center"/>
        <w:rPr>
          <w:b/>
          <w:bCs/>
          <w:sz w:val="24"/>
        </w:rPr>
      </w:pPr>
      <w:r>
        <w:rPr>
          <w:rFonts w:hint="eastAsia"/>
          <w:b/>
          <w:bCs/>
          <w:sz w:val="24"/>
        </w:rPr>
        <w:t>投标</w:t>
      </w:r>
      <w:r>
        <w:rPr>
          <w:b/>
          <w:bCs/>
          <w:sz w:val="24"/>
        </w:rPr>
        <w:t>代表人授权书</w:t>
      </w:r>
    </w:p>
    <w:p w:rsidR="00EA1ABC" w:rsidRDefault="00EA1ABC" w:rsidP="00EA1ABC">
      <w:pPr>
        <w:spacing w:line="360" w:lineRule="auto"/>
        <w:rPr>
          <w:sz w:val="24"/>
          <w:szCs w:val="21"/>
        </w:rPr>
      </w:pPr>
    </w:p>
    <w:p w:rsidR="00EA1ABC" w:rsidRDefault="00EA1ABC" w:rsidP="00EA1ABC">
      <w:pPr>
        <w:spacing w:line="360" w:lineRule="auto"/>
        <w:rPr>
          <w:sz w:val="24"/>
          <w:szCs w:val="21"/>
        </w:rPr>
      </w:pPr>
      <w:r>
        <w:rPr>
          <w:sz w:val="24"/>
          <w:szCs w:val="21"/>
        </w:rPr>
        <w:t>致：天津市政府采购中心</w:t>
      </w:r>
    </w:p>
    <w:p w:rsidR="00EA1ABC" w:rsidRDefault="00EA1ABC" w:rsidP="00EA1ABC">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EA1ABC" w:rsidRDefault="00EA1ABC" w:rsidP="00EA1ABC">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EA1ABC" w:rsidRDefault="00EA1ABC" w:rsidP="00EA1ABC">
      <w:pPr>
        <w:spacing w:line="360" w:lineRule="auto"/>
        <w:ind w:firstLineChars="200" w:firstLine="446"/>
        <w:rPr>
          <w:sz w:val="24"/>
          <w:szCs w:val="21"/>
        </w:rPr>
      </w:pPr>
      <w:r>
        <w:rPr>
          <w:sz w:val="24"/>
          <w:szCs w:val="21"/>
        </w:rPr>
        <w:t>本授权书至投标有效期结束前始终有效。</w:t>
      </w:r>
    </w:p>
    <w:p w:rsidR="00EA1ABC" w:rsidRDefault="00EA1ABC" w:rsidP="00EA1ABC">
      <w:pPr>
        <w:spacing w:line="360" w:lineRule="auto"/>
        <w:ind w:firstLineChars="200" w:firstLine="446"/>
        <w:rPr>
          <w:sz w:val="24"/>
          <w:szCs w:val="21"/>
        </w:rPr>
      </w:pPr>
      <w:r>
        <w:rPr>
          <w:sz w:val="24"/>
          <w:szCs w:val="21"/>
        </w:rPr>
        <w:t>投标代表人无转委托权，特此委托。</w:t>
      </w:r>
    </w:p>
    <w:p w:rsidR="00EA1ABC" w:rsidRDefault="00EA1ABC" w:rsidP="00EA1ABC">
      <w:pPr>
        <w:spacing w:line="360" w:lineRule="auto"/>
        <w:ind w:firstLineChars="200" w:firstLine="446"/>
        <w:rPr>
          <w:sz w:val="24"/>
        </w:rPr>
      </w:pPr>
    </w:p>
    <w:p w:rsidR="00EA1ABC" w:rsidRDefault="00EA1ABC" w:rsidP="00EA1ABC">
      <w:pPr>
        <w:spacing w:line="360" w:lineRule="auto"/>
        <w:ind w:firstLineChars="200" w:firstLine="446"/>
        <w:rPr>
          <w:sz w:val="24"/>
        </w:rPr>
      </w:pPr>
    </w:p>
    <w:p w:rsidR="00EA1ABC" w:rsidRDefault="00EA1ABC" w:rsidP="00EA1ABC">
      <w:pPr>
        <w:spacing w:line="480" w:lineRule="auto"/>
        <w:jc w:val="center"/>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p w:rsidR="00EA1ABC" w:rsidRDefault="00EA1ABC" w:rsidP="00EA1ABC">
      <w:pPr>
        <w:spacing w:line="360" w:lineRule="auto"/>
        <w:ind w:firstLineChars="2100" w:firstLine="4686"/>
        <w:rPr>
          <w:sz w:val="24"/>
        </w:rPr>
      </w:pPr>
    </w:p>
    <w:tbl>
      <w:tblPr>
        <w:tblStyle w:val="af"/>
        <w:tblW w:w="8528" w:type="dxa"/>
        <w:tblLayout w:type="fixed"/>
        <w:tblLook w:val="04A0" w:firstRow="1" w:lastRow="0" w:firstColumn="1" w:lastColumn="0" w:noHBand="0" w:noVBand="1"/>
      </w:tblPr>
      <w:tblGrid>
        <w:gridCol w:w="4264"/>
        <w:gridCol w:w="4264"/>
      </w:tblGrid>
      <w:tr w:rsidR="00EA1ABC" w:rsidTr="00B8183A">
        <w:tc>
          <w:tcPr>
            <w:tcW w:w="4264" w:type="dxa"/>
          </w:tcPr>
          <w:p w:rsidR="00EA1ABC" w:rsidRDefault="00EA1ABC" w:rsidP="00B8183A">
            <w:pPr>
              <w:spacing w:line="360" w:lineRule="auto"/>
              <w:jc w:val="left"/>
              <w:rPr>
                <w:sz w:val="24"/>
              </w:rPr>
            </w:pPr>
            <w:r>
              <w:rPr>
                <w:sz w:val="24"/>
              </w:rPr>
              <w:t>投标代表人身份证正面</w:t>
            </w:r>
          </w:p>
          <w:p w:rsidR="00EA1ABC" w:rsidRDefault="00EA1ABC" w:rsidP="00B8183A">
            <w:pPr>
              <w:spacing w:line="360" w:lineRule="auto"/>
              <w:jc w:val="left"/>
              <w:rPr>
                <w:sz w:val="24"/>
              </w:rPr>
            </w:pPr>
          </w:p>
          <w:p w:rsidR="00EA1ABC" w:rsidRDefault="00EA1ABC" w:rsidP="00B8183A">
            <w:pPr>
              <w:spacing w:line="360" w:lineRule="auto"/>
              <w:jc w:val="left"/>
              <w:rPr>
                <w:sz w:val="24"/>
              </w:rPr>
            </w:pPr>
          </w:p>
          <w:p w:rsidR="00EA1ABC" w:rsidRDefault="00EA1ABC" w:rsidP="00B8183A">
            <w:pPr>
              <w:spacing w:line="360" w:lineRule="auto"/>
              <w:jc w:val="left"/>
              <w:rPr>
                <w:sz w:val="24"/>
              </w:rPr>
            </w:pPr>
          </w:p>
          <w:p w:rsidR="00EA1ABC" w:rsidRDefault="00EA1ABC" w:rsidP="00B8183A">
            <w:pPr>
              <w:spacing w:line="360" w:lineRule="auto"/>
              <w:jc w:val="left"/>
              <w:rPr>
                <w:sz w:val="24"/>
              </w:rPr>
            </w:pPr>
          </w:p>
          <w:p w:rsidR="00EA1ABC" w:rsidRDefault="00EA1ABC" w:rsidP="00B8183A">
            <w:pPr>
              <w:spacing w:line="360" w:lineRule="auto"/>
              <w:jc w:val="left"/>
              <w:rPr>
                <w:sz w:val="24"/>
              </w:rPr>
            </w:pPr>
          </w:p>
        </w:tc>
        <w:tc>
          <w:tcPr>
            <w:tcW w:w="4264" w:type="dxa"/>
          </w:tcPr>
          <w:p w:rsidR="00EA1ABC" w:rsidRDefault="00EA1ABC" w:rsidP="00B8183A">
            <w:pPr>
              <w:spacing w:line="360" w:lineRule="auto"/>
              <w:jc w:val="left"/>
              <w:rPr>
                <w:sz w:val="24"/>
              </w:rPr>
            </w:pPr>
            <w:r>
              <w:rPr>
                <w:sz w:val="24"/>
              </w:rPr>
              <w:t>投标代表人身份证背面</w:t>
            </w:r>
          </w:p>
        </w:tc>
      </w:tr>
    </w:tbl>
    <w:p w:rsidR="00EA1ABC" w:rsidRDefault="00EA1ABC" w:rsidP="00EA1ABC">
      <w:pPr>
        <w:widowControl/>
        <w:jc w:val="left"/>
        <w:rPr>
          <w:sz w:val="24"/>
        </w:rPr>
      </w:pPr>
      <w:r>
        <w:rPr>
          <w:sz w:val="24"/>
        </w:rPr>
        <w:br w:type="page"/>
      </w:r>
    </w:p>
    <w:p w:rsidR="00EA1ABC" w:rsidRDefault="00EA1ABC" w:rsidP="00EA1ABC">
      <w:pPr>
        <w:autoSpaceDN w:val="0"/>
        <w:spacing w:line="360" w:lineRule="auto"/>
        <w:jc w:val="left"/>
        <w:rPr>
          <w:b/>
          <w:bCs/>
          <w:sz w:val="24"/>
        </w:rPr>
      </w:pPr>
      <w:r>
        <w:rPr>
          <w:b/>
          <w:bCs/>
          <w:sz w:val="24"/>
        </w:rPr>
        <w:lastRenderedPageBreak/>
        <w:t>附件</w:t>
      </w:r>
      <w:r>
        <w:rPr>
          <w:rFonts w:hint="eastAsia"/>
          <w:b/>
          <w:bCs/>
          <w:sz w:val="24"/>
        </w:rPr>
        <w:t>7-1</w:t>
      </w:r>
    </w:p>
    <w:p w:rsidR="00EA1ABC" w:rsidRDefault="00EA1ABC" w:rsidP="00EA1ABC">
      <w:pPr>
        <w:autoSpaceDE w:val="0"/>
        <w:autoSpaceDN w:val="0"/>
        <w:spacing w:line="480" w:lineRule="auto"/>
        <w:jc w:val="center"/>
        <w:rPr>
          <w:sz w:val="24"/>
          <w:szCs w:val="24"/>
        </w:rPr>
      </w:pPr>
      <w:r>
        <w:rPr>
          <w:b/>
          <w:sz w:val="24"/>
          <w:szCs w:val="24"/>
        </w:rPr>
        <w:t>中小企业声明函（服务）</w:t>
      </w:r>
    </w:p>
    <w:p w:rsidR="00EA1ABC" w:rsidRDefault="00EA1ABC" w:rsidP="00EA1ABC">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EA1ABC" w:rsidRDefault="00EA1ABC" w:rsidP="00EA1ABC">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rFonts w:hint="eastAsia"/>
          <w:sz w:val="24"/>
          <w:szCs w:val="24"/>
          <w:u w:val="single"/>
        </w:rPr>
        <w:t>清洁用品配送</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批发业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EA1ABC" w:rsidRDefault="00EA1ABC" w:rsidP="00EA1ABC">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EA1ABC" w:rsidRDefault="00EA1ABC" w:rsidP="00EA1ABC">
      <w:pPr>
        <w:autoSpaceDE w:val="0"/>
        <w:autoSpaceDN w:val="0"/>
        <w:spacing w:line="500" w:lineRule="exact"/>
        <w:ind w:left="641"/>
        <w:jc w:val="left"/>
        <w:rPr>
          <w:sz w:val="24"/>
          <w:szCs w:val="24"/>
        </w:rPr>
      </w:pPr>
      <w:r>
        <w:rPr>
          <w:sz w:val="24"/>
          <w:szCs w:val="24"/>
        </w:rPr>
        <w:t>……</w:t>
      </w:r>
    </w:p>
    <w:p w:rsidR="00EA1ABC" w:rsidRDefault="00EA1ABC" w:rsidP="00EA1ABC">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EA1ABC" w:rsidRDefault="00EA1ABC" w:rsidP="00EA1ABC">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EA1ABC" w:rsidRDefault="00EA1ABC" w:rsidP="00EA1ABC">
      <w:pPr>
        <w:autoSpaceDE w:val="0"/>
        <w:autoSpaceDN w:val="0"/>
        <w:spacing w:line="500" w:lineRule="exact"/>
        <w:ind w:left="3840"/>
        <w:jc w:val="left"/>
        <w:rPr>
          <w:sz w:val="24"/>
          <w:szCs w:val="24"/>
        </w:rPr>
      </w:pPr>
      <w:r>
        <w:rPr>
          <w:sz w:val="24"/>
          <w:szCs w:val="24"/>
        </w:rPr>
        <w:t>投标人名称：</w:t>
      </w:r>
    </w:p>
    <w:p w:rsidR="00EA1ABC" w:rsidRDefault="00EA1ABC" w:rsidP="00EA1ABC">
      <w:pPr>
        <w:autoSpaceDE w:val="0"/>
        <w:autoSpaceDN w:val="0"/>
        <w:spacing w:line="500" w:lineRule="exact"/>
        <w:ind w:left="3840"/>
        <w:jc w:val="left"/>
        <w:rPr>
          <w:sz w:val="32"/>
        </w:rPr>
      </w:pPr>
      <w:r>
        <w:rPr>
          <w:sz w:val="24"/>
          <w:szCs w:val="24"/>
        </w:rPr>
        <w:t>日期：</w:t>
      </w:r>
    </w:p>
    <w:p w:rsidR="00EA1ABC" w:rsidRDefault="00EA1ABC" w:rsidP="00EA1ABC">
      <w:pPr>
        <w:spacing w:line="360" w:lineRule="auto"/>
        <w:ind w:right="84" w:firstLineChars="100" w:firstLine="224"/>
        <w:rPr>
          <w:b/>
          <w:sz w:val="24"/>
          <w:szCs w:val="24"/>
        </w:rPr>
      </w:pPr>
      <w:r>
        <w:rPr>
          <w:b/>
          <w:sz w:val="24"/>
          <w:szCs w:val="24"/>
        </w:rPr>
        <w:t>注：</w:t>
      </w:r>
    </w:p>
    <w:p w:rsidR="00EA1ABC" w:rsidRDefault="00EA1ABC" w:rsidP="00EA1ABC">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EA1ABC" w:rsidRDefault="00EA1ABC" w:rsidP="00EA1ABC">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EA1ABC" w:rsidRDefault="00EA1ABC" w:rsidP="00EA1ABC">
      <w:pPr>
        <w:spacing w:line="360" w:lineRule="auto"/>
        <w:ind w:right="84" w:firstLineChars="100" w:firstLine="224"/>
        <w:rPr>
          <w:b/>
          <w:sz w:val="24"/>
          <w:szCs w:val="24"/>
        </w:rPr>
      </w:pPr>
      <w:r>
        <w:rPr>
          <w:b/>
          <w:sz w:val="24"/>
          <w:szCs w:val="24"/>
        </w:rPr>
        <w:t>3.</w:t>
      </w:r>
      <w:r>
        <w:rPr>
          <w:b/>
          <w:sz w:val="24"/>
          <w:szCs w:val="24"/>
        </w:rPr>
        <w:t>中标（成交）供应商享受中小企业扶持政策的，将随中标（成交）结果同时公告</w:t>
      </w:r>
      <w:r>
        <w:rPr>
          <w:b/>
          <w:sz w:val="24"/>
          <w:szCs w:val="24"/>
        </w:rPr>
        <w:lastRenderedPageBreak/>
        <w:t>其《中小企业声明函》，接受社会监督。</w:t>
      </w:r>
    </w:p>
    <w:p w:rsidR="00EA1ABC" w:rsidRDefault="00EA1ABC" w:rsidP="00EA1ABC">
      <w:pPr>
        <w:widowControl/>
        <w:jc w:val="left"/>
        <w:rPr>
          <w:sz w:val="24"/>
        </w:rPr>
      </w:pPr>
      <w:r>
        <w:rPr>
          <w:sz w:val="24"/>
        </w:rPr>
        <w:br w:type="page"/>
      </w:r>
    </w:p>
    <w:p w:rsidR="00EA1ABC" w:rsidRDefault="00EA1ABC" w:rsidP="00EA1ABC">
      <w:pPr>
        <w:autoSpaceDN w:val="0"/>
        <w:spacing w:line="360" w:lineRule="auto"/>
        <w:rPr>
          <w:b/>
          <w:bCs/>
          <w:sz w:val="24"/>
        </w:rPr>
      </w:pPr>
      <w:bookmarkStart w:id="6" w:name="OLE_LINK14"/>
      <w:bookmarkStart w:id="7" w:name="OLE_LINK13"/>
      <w:r>
        <w:rPr>
          <w:rFonts w:hint="eastAsia"/>
          <w:b/>
          <w:bCs/>
          <w:sz w:val="24"/>
        </w:rPr>
        <w:lastRenderedPageBreak/>
        <w:t>附件</w:t>
      </w:r>
      <w:r>
        <w:rPr>
          <w:rFonts w:hint="eastAsia"/>
          <w:b/>
          <w:bCs/>
          <w:sz w:val="24"/>
        </w:rPr>
        <w:t>7-2</w:t>
      </w:r>
    </w:p>
    <w:bookmarkEnd w:id="6"/>
    <w:bookmarkEnd w:id="7"/>
    <w:p w:rsidR="00EA1ABC" w:rsidRDefault="00EA1ABC" w:rsidP="00EA1ABC">
      <w:pPr>
        <w:autoSpaceDN w:val="0"/>
        <w:spacing w:line="360" w:lineRule="auto"/>
        <w:jc w:val="left"/>
        <w:rPr>
          <w:b/>
          <w:bCs/>
          <w:sz w:val="24"/>
        </w:rPr>
      </w:pPr>
      <w:r>
        <w:rPr>
          <w:rFonts w:hint="eastAsia"/>
          <w:b/>
          <w:kern w:val="0"/>
          <w:sz w:val="24"/>
          <w:szCs w:val="21"/>
        </w:rPr>
        <w:t>若不是残疾人福利性单位，投标文件中可不提供此声明函</w:t>
      </w:r>
    </w:p>
    <w:p w:rsidR="00EA1ABC" w:rsidRDefault="00EA1ABC" w:rsidP="00EA1ABC">
      <w:pPr>
        <w:autoSpaceDN w:val="0"/>
        <w:spacing w:line="360" w:lineRule="auto"/>
        <w:jc w:val="center"/>
        <w:rPr>
          <w:b/>
          <w:bCs/>
          <w:sz w:val="24"/>
        </w:rPr>
      </w:pPr>
    </w:p>
    <w:p w:rsidR="00EA1ABC" w:rsidRDefault="00EA1ABC" w:rsidP="00EA1ABC">
      <w:pPr>
        <w:snapToGrid w:val="0"/>
        <w:spacing w:line="360" w:lineRule="auto"/>
        <w:jc w:val="center"/>
        <w:rPr>
          <w:b/>
          <w:bCs/>
          <w:sz w:val="24"/>
        </w:rPr>
      </w:pPr>
      <w:r>
        <w:rPr>
          <w:rFonts w:hint="eastAsia"/>
          <w:b/>
          <w:bCs/>
          <w:sz w:val="24"/>
        </w:rPr>
        <w:t>残疾人福利性单位声明函</w:t>
      </w:r>
    </w:p>
    <w:p w:rsidR="00EA1ABC" w:rsidRDefault="00EA1ABC" w:rsidP="00EA1ABC">
      <w:pPr>
        <w:snapToGrid w:val="0"/>
        <w:spacing w:line="360" w:lineRule="auto"/>
        <w:ind w:firstLineChars="200" w:firstLine="448"/>
        <w:jc w:val="left"/>
        <w:rPr>
          <w:b/>
          <w:bCs/>
          <w:sz w:val="24"/>
        </w:rPr>
      </w:pPr>
    </w:p>
    <w:p w:rsidR="00EA1ABC" w:rsidRDefault="00EA1ABC" w:rsidP="00EA1ABC">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EA1ABC" w:rsidRDefault="00EA1ABC" w:rsidP="00EA1ABC">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EA1ABC" w:rsidRDefault="00EA1ABC" w:rsidP="00EA1ABC">
      <w:pPr>
        <w:snapToGrid w:val="0"/>
        <w:spacing w:line="360" w:lineRule="auto"/>
        <w:ind w:firstLineChars="200" w:firstLine="446"/>
        <w:jc w:val="left"/>
        <w:rPr>
          <w:bCs/>
          <w:sz w:val="24"/>
        </w:rPr>
      </w:pPr>
    </w:p>
    <w:p w:rsidR="00EA1ABC" w:rsidRDefault="00EA1ABC" w:rsidP="00EA1ABC">
      <w:pPr>
        <w:snapToGrid w:val="0"/>
        <w:spacing w:line="360" w:lineRule="auto"/>
        <w:ind w:firstLineChars="200" w:firstLine="446"/>
        <w:jc w:val="left"/>
        <w:rPr>
          <w:bCs/>
          <w:sz w:val="24"/>
        </w:rPr>
      </w:pPr>
    </w:p>
    <w:p w:rsidR="00EA1ABC" w:rsidRDefault="00EA1ABC" w:rsidP="00EA1ABC">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EA1ABC" w:rsidRDefault="00EA1ABC" w:rsidP="00EA1ABC">
      <w:pPr>
        <w:snapToGrid w:val="0"/>
        <w:spacing w:line="360" w:lineRule="auto"/>
        <w:ind w:firstLineChars="200" w:firstLine="446"/>
        <w:jc w:val="left"/>
        <w:rPr>
          <w:bCs/>
          <w:sz w:val="24"/>
        </w:rPr>
      </w:pPr>
    </w:p>
    <w:p w:rsidR="00EA1ABC" w:rsidRDefault="00EA1ABC" w:rsidP="00EA1ABC">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EA1ABC" w:rsidRDefault="00EA1ABC" w:rsidP="00EA1ABC">
      <w:pPr>
        <w:snapToGrid w:val="0"/>
        <w:spacing w:line="360" w:lineRule="auto"/>
        <w:ind w:firstLineChars="200" w:firstLine="446"/>
        <w:jc w:val="left"/>
        <w:rPr>
          <w:sz w:val="24"/>
          <w:szCs w:val="21"/>
        </w:rPr>
      </w:pPr>
    </w:p>
    <w:p w:rsidR="00EA1ABC" w:rsidRDefault="00EA1ABC" w:rsidP="00EA1ABC">
      <w:pPr>
        <w:snapToGrid w:val="0"/>
        <w:spacing w:line="360" w:lineRule="auto"/>
        <w:ind w:firstLineChars="200" w:firstLine="446"/>
        <w:rPr>
          <w:sz w:val="24"/>
          <w:szCs w:val="21"/>
        </w:rPr>
      </w:pPr>
      <w:r>
        <w:rPr>
          <w:sz w:val="24"/>
          <w:szCs w:val="21"/>
        </w:rPr>
        <w:t>注：</w:t>
      </w:r>
    </w:p>
    <w:p w:rsidR="00EA1ABC" w:rsidRDefault="00EA1ABC" w:rsidP="00EA1ABC">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EA1ABC" w:rsidRDefault="00EA1ABC" w:rsidP="00EA1ABC">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EA1ABC" w:rsidRDefault="00EA1ABC" w:rsidP="00EA1ABC">
      <w:pPr>
        <w:snapToGrid w:val="0"/>
        <w:spacing w:line="360" w:lineRule="auto"/>
        <w:ind w:firstLineChars="200" w:firstLine="446"/>
        <w:rPr>
          <w:color w:val="FF0000"/>
          <w:sz w:val="24"/>
          <w:szCs w:val="21"/>
        </w:rPr>
      </w:pPr>
    </w:p>
    <w:p w:rsidR="00EA1ABC" w:rsidRDefault="00EA1ABC" w:rsidP="00EA1ABC">
      <w:pPr>
        <w:snapToGrid w:val="0"/>
        <w:spacing w:line="360" w:lineRule="auto"/>
        <w:ind w:firstLineChars="200" w:firstLine="446"/>
        <w:jc w:val="left"/>
        <w:rPr>
          <w:sz w:val="24"/>
          <w:szCs w:val="21"/>
        </w:rPr>
      </w:pPr>
    </w:p>
    <w:p w:rsidR="00EA1ABC" w:rsidRDefault="00EA1ABC" w:rsidP="00EA1ABC">
      <w:pPr>
        <w:spacing w:line="360" w:lineRule="auto"/>
        <w:ind w:right="84" w:firstLineChars="100" w:firstLine="223"/>
        <w:rPr>
          <w:position w:val="-40"/>
          <w:sz w:val="24"/>
        </w:rPr>
      </w:pPr>
    </w:p>
    <w:p w:rsidR="00EA1ABC" w:rsidRDefault="00EA1ABC" w:rsidP="00EA1ABC">
      <w:pPr>
        <w:tabs>
          <w:tab w:val="left" w:pos="360"/>
        </w:tabs>
        <w:spacing w:line="360" w:lineRule="auto"/>
        <w:rPr>
          <w:b/>
          <w:sz w:val="24"/>
        </w:rPr>
      </w:pPr>
      <w:r>
        <w:rPr>
          <w:sz w:val="24"/>
        </w:rPr>
        <w:br w:type="page"/>
      </w:r>
      <w:r>
        <w:rPr>
          <w:b/>
          <w:sz w:val="24"/>
        </w:rPr>
        <w:lastRenderedPageBreak/>
        <w:t>附件</w:t>
      </w:r>
      <w:r>
        <w:rPr>
          <w:rFonts w:hint="eastAsia"/>
          <w:b/>
          <w:sz w:val="24"/>
        </w:rPr>
        <w:t>8</w:t>
      </w:r>
    </w:p>
    <w:p w:rsidR="00EA1ABC" w:rsidRDefault="00EA1ABC" w:rsidP="00EA1ABC">
      <w:pPr>
        <w:autoSpaceDN w:val="0"/>
        <w:spacing w:line="360" w:lineRule="auto"/>
        <w:jc w:val="center"/>
        <w:rPr>
          <w:b/>
          <w:bCs/>
          <w:sz w:val="24"/>
        </w:rPr>
      </w:pPr>
      <w:r>
        <w:rPr>
          <w:b/>
          <w:bCs/>
          <w:sz w:val="24"/>
        </w:rPr>
        <w:t>政府采购政策情况表</w:t>
      </w:r>
    </w:p>
    <w:p w:rsidR="00EA1ABC" w:rsidRDefault="00EA1ABC" w:rsidP="00EA1ABC">
      <w:pPr>
        <w:spacing w:line="460" w:lineRule="exact"/>
        <w:jc w:val="center"/>
        <w:rPr>
          <w:sz w:val="24"/>
        </w:rPr>
      </w:pPr>
    </w:p>
    <w:p w:rsidR="00EA1ABC" w:rsidRDefault="00EA1ABC" w:rsidP="00EA1ABC">
      <w:pPr>
        <w:spacing w:line="460" w:lineRule="exact"/>
        <w:rPr>
          <w:sz w:val="24"/>
        </w:rPr>
      </w:pPr>
      <w:r>
        <w:rPr>
          <w:sz w:val="24"/>
        </w:rPr>
        <w:t>项目名称：</w:t>
      </w:r>
      <w:r>
        <w:rPr>
          <w:sz w:val="24"/>
          <w:u w:val="single"/>
        </w:rPr>
        <w:t xml:space="preserve">                    </w:t>
      </w:r>
    </w:p>
    <w:p w:rsidR="00EA1ABC" w:rsidRDefault="00EA1ABC" w:rsidP="00EA1ABC">
      <w:pPr>
        <w:spacing w:line="460" w:lineRule="exact"/>
        <w:rPr>
          <w:sz w:val="24"/>
        </w:rPr>
      </w:pPr>
      <w:r>
        <w:rPr>
          <w:sz w:val="24"/>
        </w:rPr>
        <w:t>项目编号：</w:t>
      </w:r>
      <w:r>
        <w:rPr>
          <w:sz w:val="24"/>
          <w:u w:val="single"/>
        </w:rPr>
        <w:t xml:space="preserve">                    </w:t>
      </w:r>
    </w:p>
    <w:p w:rsidR="00EA1ABC" w:rsidRDefault="00EA1ABC" w:rsidP="00EA1ABC">
      <w:pPr>
        <w:spacing w:line="460" w:lineRule="exact"/>
        <w:rPr>
          <w:sz w:val="24"/>
          <w:u w:val="single"/>
        </w:rPr>
      </w:pPr>
      <w:r>
        <w:rPr>
          <w:sz w:val="24"/>
        </w:rPr>
        <w:t>包号：</w:t>
      </w:r>
      <w:r>
        <w:rPr>
          <w:sz w:val="24"/>
          <w:u w:val="single"/>
        </w:rPr>
        <w:t xml:space="preserve">                        </w:t>
      </w:r>
    </w:p>
    <w:p w:rsidR="00EA1ABC" w:rsidRDefault="00EA1ABC" w:rsidP="00EA1ABC">
      <w:pPr>
        <w:spacing w:line="460" w:lineRule="exact"/>
        <w:ind w:firstLineChars="3100" w:firstLine="6918"/>
        <w:rPr>
          <w:sz w:val="24"/>
        </w:rPr>
      </w:pPr>
    </w:p>
    <w:p w:rsidR="00EA1ABC" w:rsidRDefault="00EA1ABC" w:rsidP="00EA1ABC">
      <w:pPr>
        <w:spacing w:line="460" w:lineRule="exact"/>
        <w:rPr>
          <w:sz w:val="24"/>
        </w:rPr>
      </w:pPr>
      <w:r>
        <w:rPr>
          <w:sz w:val="24"/>
        </w:rPr>
        <w:t>填报要求：</w:t>
      </w:r>
    </w:p>
    <w:p w:rsidR="00EA1ABC" w:rsidRDefault="00EA1ABC" w:rsidP="00EA1ABC">
      <w:pPr>
        <w:spacing w:line="460" w:lineRule="exact"/>
        <w:rPr>
          <w:sz w:val="24"/>
        </w:rPr>
      </w:pPr>
      <w:r>
        <w:rPr>
          <w:sz w:val="24"/>
        </w:rPr>
        <w:t>1.</w:t>
      </w:r>
      <w:r>
        <w:rPr>
          <w:sz w:val="24"/>
        </w:rPr>
        <w:t>本表的产品名称、品牌型号、金额应与《开标分项一览表》一致。</w:t>
      </w:r>
    </w:p>
    <w:p w:rsidR="00EA1ABC" w:rsidRDefault="00EA1ABC" w:rsidP="00EA1ABC">
      <w:pPr>
        <w:spacing w:line="460" w:lineRule="exact"/>
        <w:rPr>
          <w:sz w:val="24"/>
        </w:rPr>
      </w:pPr>
      <w:r>
        <w:rPr>
          <w:sz w:val="24"/>
        </w:rPr>
        <w:t>2.“</w:t>
      </w:r>
      <w:r>
        <w:rPr>
          <w:sz w:val="24"/>
        </w:rPr>
        <w:t>制造商企业类型</w:t>
      </w:r>
      <w:r>
        <w:rPr>
          <w:sz w:val="24"/>
        </w:rPr>
        <w:t>”</w:t>
      </w:r>
      <w:r>
        <w:rPr>
          <w:sz w:val="24"/>
        </w:rPr>
        <w:t>栏填写内容为</w:t>
      </w:r>
      <w:r>
        <w:rPr>
          <w:sz w:val="24"/>
        </w:rPr>
        <w:t>“</w:t>
      </w:r>
      <w:r>
        <w:rPr>
          <w:sz w:val="24"/>
        </w:rPr>
        <w:t>微型</w:t>
      </w:r>
      <w:r>
        <w:rPr>
          <w:sz w:val="24"/>
        </w:rPr>
        <w:t>”</w:t>
      </w:r>
      <w:r>
        <w:rPr>
          <w:sz w:val="24"/>
        </w:rPr>
        <w:t>、</w:t>
      </w:r>
      <w:r>
        <w:rPr>
          <w:sz w:val="24"/>
        </w:rPr>
        <w:t>“</w:t>
      </w:r>
      <w:r>
        <w:rPr>
          <w:sz w:val="24"/>
        </w:rPr>
        <w:t>小型</w:t>
      </w:r>
      <w:r>
        <w:rPr>
          <w:sz w:val="24"/>
        </w:rPr>
        <w:t>”</w:t>
      </w:r>
      <w:r>
        <w:rPr>
          <w:sz w:val="24"/>
        </w:rPr>
        <w:t>、</w:t>
      </w:r>
      <w:r>
        <w:rPr>
          <w:sz w:val="24"/>
        </w:rPr>
        <w:t>“</w:t>
      </w:r>
      <w:r>
        <w:rPr>
          <w:sz w:val="24"/>
        </w:rPr>
        <w:t>监狱企业</w:t>
      </w:r>
      <w:r>
        <w:rPr>
          <w:sz w:val="24"/>
        </w:rPr>
        <w:t>”</w:t>
      </w:r>
      <w:r>
        <w:rPr>
          <w:sz w:val="24"/>
        </w:rPr>
        <w:t>或</w:t>
      </w:r>
      <w:r>
        <w:rPr>
          <w:sz w:val="24"/>
        </w:rPr>
        <w:t>“</w:t>
      </w:r>
      <w:r>
        <w:rPr>
          <w:sz w:val="24"/>
        </w:rPr>
        <w:t>残疾人福利性单位</w:t>
      </w:r>
      <w:r>
        <w:rPr>
          <w:sz w:val="24"/>
        </w:rPr>
        <w:t>”</w:t>
      </w:r>
      <w:r>
        <w:rPr>
          <w:sz w:val="24"/>
        </w:rPr>
        <w:t>。</w:t>
      </w:r>
    </w:p>
    <w:p w:rsidR="00EA1ABC" w:rsidRDefault="00EA1ABC" w:rsidP="00EA1ABC">
      <w:pPr>
        <w:spacing w:line="460" w:lineRule="exact"/>
        <w:rPr>
          <w:sz w:val="24"/>
        </w:rPr>
      </w:pPr>
      <w:r>
        <w:rPr>
          <w:sz w:val="24"/>
        </w:rPr>
        <w:t xml:space="preserve">3. </w:t>
      </w:r>
      <w:r>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EA1ABC" w:rsidRDefault="00EA1ABC" w:rsidP="00EA1ABC">
      <w:pPr>
        <w:spacing w:line="460" w:lineRule="exact"/>
        <w:rPr>
          <w:sz w:val="24"/>
        </w:rPr>
      </w:pPr>
      <w:r>
        <w:rPr>
          <w:sz w:val="24"/>
        </w:rPr>
        <w:t xml:space="preserve">4. </w:t>
      </w:r>
      <w:r>
        <w:rPr>
          <w:sz w:val="24"/>
        </w:rPr>
        <w:t>请投标人正确填写本表，所填内容将作为评审的依据。其内容或数据应与对应的证明资料相符，如果填写不完整或有误，不再享受上述政策优惠。</w:t>
      </w:r>
    </w:p>
    <w:p w:rsidR="00EA1ABC" w:rsidRDefault="00EA1ABC" w:rsidP="00EA1ABC">
      <w:pPr>
        <w:spacing w:line="460" w:lineRule="exact"/>
        <w:ind w:firstLineChars="3000" w:firstLine="6695"/>
        <w:rPr>
          <w:sz w:val="24"/>
        </w:rPr>
      </w:pPr>
      <w:r>
        <w:rPr>
          <w:sz w:val="24"/>
        </w:rPr>
        <w:t>单位：元</w:t>
      </w:r>
    </w:p>
    <w:tbl>
      <w:tblPr>
        <w:tblW w:w="84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7"/>
        <w:gridCol w:w="1492"/>
        <w:gridCol w:w="1565"/>
        <w:gridCol w:w="1352"/>
        <w:gridCol w:w="1622"/>
        <w:gridCol w:w="1453"/>
      </w:tblGrid>
      <w:tr w:rsidR="00EA1ABC" w:rsidTr="00B8183A">
        <w:trPr>
          <w:trHeight w:val="490"/>
          <w:jc w:val="center"/>
        </w:trPr>
        <w:tc>
          <w:tcPr>
            <w:tcW w:w="937" w:type="dxa"/>
            <w:vMerge w:val="restart"/>
            <w:shd w:val="clear" w:color="auto" w:fill="auto"/>
            <w:vAlign w:val="center"/>
          </w:tcPr>
          <w:p w:rsidR="00EA1ABC" w:rsidRDefault="00EA1ABC" w:rsidP="00B8183A">
            <w:pPr>
              <w:pStyle w:val="13"/>
              <w:tabs>
                <w:tab w:val="left" w:pos="1260"/>
              </w:tabs>
              <w:adjustRightInd w:val="0"/>
              <w:snapToGrid w:val="0"/>
              <w:jc w:val="center"/>
              <w:rPr>
                <w:szCs w:val="21"/>
                <w:lang w:val="en-GB"/>
              </w:rPr>
            </w:pPr>
            <w:r>
              <w:rPr>
                <w:szCs w:val="21"/>
                <w:lang w:val="en-GB"/>
              </w:rPr>
              <w:t>环境标志产品</w:t>
            </w:r>
          </w:p>
        </w:tc>
        <w:tc>
          <w:tcPr>
            <w:tcW w:w="1492" w:type="dxa"/>
            <w:shd w:val="clear" w:color="auto" w:fill="auto"/>
            <w:vAlign w:val="center"/>
          </w:tcPr>
          <w:p w:rsidR="00EA1ABC" w:rsidRDefault="00EA1ABC" w:rsidP="00B8183A">
            <w:pPr>
              <w:pStyle w:val="13"/>
              <w:tabs>
                <w:tab w:val="left" w:pos="1260"/>
              </w:tabs>
              <w:adjustRightInd w:val="0"/>
              <w:snapToGrid w:val="0"/>
              <w:jc w:val="center"/>
              <w:rPr>
                <w:szCs w:val="21"/>
                <w:lang w:val="en-GB"/>
              </w:rPr>
            </w:pPr>
            <w:r>
              <w:rPr>
                <w:szCs w:val="21"/>
                <w:lang w:val="en-GB"/>
              </w:rPr>
              <w:t>产品名称</w:t>
            </w:r>
          </w:p>
        </w:tc>
        <w:tc>
          <w:tcPr>
            <w:tcW w:w="1565" w:type="dxa"/>
            <w:shd w:val="clear" w:color="auto" w:fill="auto"/>
            <w:vAlign w:val="center"/>
          </w:tcPr>
          <w:p w:rsidR="00EA1ABC" w:rsidRDefault="00EA1ABC" w:rsidP="00B8183A">
            <w:pPr>
              <w:pStyle w:val="13"/>
              <w:tabs>
                <w:tab w:val="left" w:pos="1260"/>
              </w:tabs>
              <w:adjustRightInd w:val="0"/>
              <w:snapToGrid w:val="0"/>
              <w:jc w:val="center"/>
              <w:rPr>
                <w:szCs w:val="21"/>
                <w:lang w:val="en-GB"/>
              </w:rPr>
            </w:pPr>
            <w:r>
              <w:rPr>
                <w:szCs w:val="21"/>
                <w:lang w:val="en-GB"/>
              </w:rPr>
              <w:t>品牌型号</w:t>
            </w:r>
          </w:p>
        </w:tc>
        <w:tc>
          <w:tcPr>
            <w:tcW w:w="1352" w:type="dxa"/>
            <w:shd w:val="clear" w:color="auto" w:fill="auto"/>
            <w:vAlign w:val="center"/>
          </w:tcPr>
          <w:p w:rsidR="00EA1ABC" w:rsidRDefault="00EA1ABC" w:rsidP="00B8183A">
            <w:pPr>
              <w:pStyle w:val="13"/>
              <w:tabs>
                <w:tab w:val="left" w:pos="1260"/>
              </w:tabs>
              <w:adjustRightInd w:val="0"/>
              <w:snapToGrid w:val="0"/>
              <w:jc w:val="center"/>
              <w:rPr>
                <w:szCs w:val="21"/>
                <w:lang w:val="en-GB"/>
              </w:rPr>
            </w:pPr>
            <w:r>
              <w:rPr>
                <w:szCs w:val="21"/>
                <w:lang w:val="en-GB"/>
              </w:rPr>
              <w:t>制造商</w:t>
            </w:r>
          </w:p>
        </w:tc>
        <w:tc>
          <w:tcPr>
            <w:tcW w:w="1622" w:type="dxa"/>
            <w:shd w:val="clear" w:color="auto" w:fill="auto"/>
            <w:vAlign w:val="center"/>
          </w:tcPr>
          <w:p w:rsidR="00EA1ABC" w:rsidRDefault="00EA1ABC" w:rsidP="00B8183A">
            <w:pPr>
              <w:pStyle w:val="13"/>
              <w:tabs>
                <w:tab w:val="left" w:pos="1260"/>
              </w:tabs>
              <w:adjustRightInd w:val="0"/>
              <w:snapToGrid w:val="0"/>
              <w:jc w:val="center"/>
              <w:rPr>
                <w:szCs w:val="21"/>
                <w:lang w:val="en-GB"/>
              </w:rPr>
            </w:pPr>
            <w:r>
              <w:rPr>
                <w:szCs w:val="21"/>
                <w:lang w:val="en-GB"/>
              </w:rPr>
              <w:t>环境标志认证证书编号</w:t>
            </w:r>
          </w:p>
        </w:tc>
        <w:tc>
          <w:tcPr>
            <w:tcW w:w="1453" w:type="dxa"/>
            <w:shd w:val="clear" w:color="auto" w:fill="auto"/>
            <w:vAlign w:val="center"/>
          </w:tcPr>
          <w:p w:rsidR="00EA1ABC" w:rsidRDefault="00EA1ABC" w:rsidP="00B8183A">
            <w:pPr>
              <w:pStyle w:val="13"/>
              <w:tabs>
                <w:tab w:val="left" w:pos="1260"/>
              </w:tabs>
              <w:adjustRightInd w:val="0"/>
              <w:snapToGrid w:val="0"/>
              <w:jc w:val="center"/>
              <w:rPr>
                <w:szCs w:val="21"/>
                <w:lang w:val="en-GB"/>
              </w:rPr>
            </w:pPr>
            <w:r>
              <w:rPr>
                <w:szCs w:val="21"/>
                <w:lang w:val="en-GB"/>
              </w:rPr>
              <w:t>金额</w:t>
            </w:r>
          </w:p>
        </w:tc>
      </w:tr>
      <w:tr w:rsidR="00EA1ABC" w:rsidTr="00B8183A">
        <w:trPr>
          <w:trHeight w:val="567"/>
          <w:jc w:val="center"/>
        </w:trPr>
        <w:tc>
          <w:tcPr>
            <w:tcW w:w="937" w:type="dxa"/>
            <w:vMerge/>
            <w:shd w:val="clear" w:color="auto" w:fill="auto"/>
            <w:vAlign w:val="center"/>
          </w:tcPr>
          <w:p w:rsidR="00EA1ABC" w:rsidRDefault="00EA1ABC" w:rsidP="00B8183A">
            <w:pPr>
              <w:pStyle w:val="13"/>
              <w:tabs>
                <w:tab w:val="left" w:pos="1260"/>
              </w:tabs>
              <w:adjustRightInd w:val="0"/>
              <w:snapToGrid w:val="0"/>
              <w:jc w:val="center"/>
              <w:rPr>
                <w:szCs w:val="21"/>
                <w:lang w:val="en-GB"/>
              </w:rPr>
            </w:pPr>
          </w:p>
        </w:tc>
        <w:tc>
          <w:tcPr>
            <w:tcW w:w="1492" w:type="dxa"/>
            <w:shd w:val="clear" w:color="auto" w:fill="auto"/>
            <w:vAlign w:val="center"/>
          </w:tcPr>
          <w:p w:rsidR="00EA1ABC" w:rsidRDefault="00EA1ABC" w:rsidP="00B8183A">
            <w:pPr>
              <w:pStyle w:val="13"/>
              <w:tabs>
                <w:tab w:val="left" w:pos="1260"/>
              </w:tabs>
              <w:adjustRightInd w:val="0"/>
              <w:snapToGrid w:val="0"/>
              <w:jc w:val="center"/>
              <w:rPr>
                <w:szCs w:val="21"/>
                <w:lang w:val="en-GB"/>
              </w:rPr>
            </w:pPr>
          </w:p>
        </w:tc>
        <w:tc>
          <w:tcPr>
            <w:tcW w:w="1565" w:type="dxa"/>
            <w:shd w:val="clear" w:color="auto" w:fill="auto"/>
            <w:vAlign w:val="center"/>
          </w:tcPr>
          <w:p w:rsidR="00EA1ABC" w:rsidRDefault="00EA1ABC" w:rsidP="00B8183A">
            <w:pPr>
              <w:pStyle w:val="13"/>
              <w:tabs>
                <w:tab w:val="left" w:pos="1260"/>
              </w:tabs>
              <w:adjustRightInd w:val="0"/>
              <w:snapToGrid w:val="0"/>
              <w:jc w:val="center"/>
              <w:rPr>
                <w:szCs w:val="21"/>
                <w:lang w:val="en-GB"/>
              </w:rPr>
            </w:pPr>
          </w:p>
        </w:tc>
        <w:tc>
          <w:tcPr>
            <w:tcW w:w="1352" w:type="dxa"/>
            <w:shd w:val="clear" w:color="auto" w:fill="auto"/>
            <w:vAlign w:val="center"/>
          </w:tcPr>
          <w:p w:rsidR="00EA1ABC" w:rsidRDefault="00EA1ABC" w:rsidP="00B8183A">
            <w:pPr>
              <w:pStyle w:val="13"/>
              <w:tabs>
                <w:tab w:val="left" w:pos="1260"/>
              </w:tabs>
              <w:adjustRightInd w:val="0"/>
              <w:snapToGrid w:val="0"/>
              <w:jc w:val="center"/>
              <w:rPr>
                <w:szCs w:val="21"/>
                <w:lang w:val="en-GB"/>
              </w:rPr>
            </w:pPr>
          </w:p>
        </w:tc>
        <w:tc>
          <w:tcPr>
            <w:tcW w:w="1622" w:type="dxa"/>
            <w:shd w:val="clear" w:color="auto" w:fill="auto"/>
            <w:vAlign w:val="center"/>
          </w:tcPr>
          <w:p w:rsidR="00EA1ABC" w:rsidRDefault="00EA1ABC" w:rsidP="00B8183A">
            <w:pPr>
              <w:pStyle w:val="13"/>
              <w:tabs>
                <w:tab w:val="left" w:pos="1260"/>
              </w:tabs>
              <w:adjustRightInd w:val="0"/>
              <w:snapToGrid w:val="0"/>
              <w:jc w:val="center"/>
              <w:rPr>
                <w:szCs w:val="21"/>
                <w:lang w:val="en-GB"/>
              </w:rPr>
            </w:pPr>
          </w:p>
        </w:tc>
        <w:tc>
          <w:tcPr>
            <w:tcW w:w="1453" w:type="dxa"/>
            <w:shd w:val="clear" w:color="auto" w:fill="auto"/>
            <w:vAlign w:val="center"/>
          </w:tcPr>
          <w:p w:rsidR="00EA1ABC" w:rsidRDefault="00EA1ABC" w:rsidP="00B8183A">
            <w:pPr>
              <w:pStyle w:val="13"/>
              <w:tabs>
                <w:tab w:val="left" w:pos="1260"/>
              </w:tabs>
              <w:adjustRightInd w:val="0"/>
              <w:snapToGrid w:val="0"/>
              <w:jc w:val="center"/>
              <w:rPr>
                <w:szCs w:val="21"/>
                <w:lang w:val="en-GB"/>
              </w:rPr>
            </w:pPr>
          </w:p>
        </w:tc>
      </w:tr>
      <w:tr w:rsidR="00EA1ABC" w:rsidTr="00B8183A">
        <w:trPr>
          <w:trHeight w:val="567"/>
          <w:jc w:val="center"/>
        </w:trPr>
        <w:tc>
          <w:tcPr>
            <w:tcW w:w="937" w:type="dxa"/>
            <w:vMerge/>
            <w:shd w:val="clear" w:color="auto" w:fill="auto"/>
            <w:vAlign w:val="center"/>
          </w:tcPr>
          <w:p w:rsidR="00EA1ABC" w:rsidRDefault="00EA1ABC" w:rsidP="00B8183A">
            <w:pPr>
              <w:pStyle w:val="13"/>
              <w:tabs>
                <w:tab w:val="left" w:pos="1260"/>
              </w:tabs>
              <w:adjustRightInd w:val="0"/>
              <w:snapToGrid w:val="0"/>
              <w:jc w:val="center"/>
              <w:rPr>
                <w:szCs w:val="21"/>
                <w:lang w:val="en-GB"/>
              </w:rPr>
            </w:pPr>
          </w:p>
        </w:tc>
        <w:tc>
          <w:tcPr>
            <w:tcW w:w="1492" w:type="dxa"/>
            <w:shd w:val="clear" w:color="auto" w:fill="auto"/>
            <w:vAlign w:val="center"/>
          </w:tcPr>
          <w:p w:rsidR="00EA1ABC" w:rsidRDefault="00EA1ABC" w:rsidP="00B8183A">
            <w:pPr>
              <w:pStyle w:val="13"/>
              <w:tabs>
                <w:tab w:val="left" w:pos="1260"/>
              </w:tabs>
              <w:adjustRightInd w:val="0"/>
              <w:snapToGrid w:val="0"/>
              <w:jc w:val="center"/>
              <w:rPr>
                <w:szCs w:val="21"/>
                <w:lang w:val="en-GB"/>
              </w:rPr>
            </w:pPr>
          </w:p>
        </w:tc>
        <w:tc>
          <w:tcPr>
            <w:tcW w:w="1565" w:type="dxa"/>
            <w:shd w:val="clear" w:color="auto" w:fill="auto"/>
            <w:vAlign w:val="center"/>
          </w:tcPr>
          <w:p w:rsidR="00EA1ABC" w:rsidRDefault="00EA1ABC" w:rsidP="00B8183A">
            <w:pPr>
              <w:pStyle w:val="13"/>
              <w:tabs>
                <w:tab w:val="left" w:pos="1260"/>
              </w:tabs>
              <w:adjustRightInd w:val="0"/>
              <w:snapToGrid w:val="0"/>
              <w:jc w:val="center"/>
              <w:rPr>
                <w:szCs w:val="21"/>
                <w:lang w:val="en-GB"/>
              </w:rPr>
            </w:pPr>
          </w:p>
        </w:tc>
        <w:tc>
          <w:tcPr>
            <w:tcW w:w="1352" w:type="dxa"/>
            <w:shd w:val="clear" w:color="auto" w:fill="auto"/>
            <w:vAlign w:val="center"/>
          </w:tcPr>
          <w:p w:rsidR="00EA1ABC" w:rsidRDefault="00EA1ABC" w:rsidP="00B8183A">
            <w:pPr>
              <w:pStyle w:val="13"/>
              <w:tabs>
                <w:tab w:val="left" w:pos="1260"/>
              </w:tabs>
              <w:adjustRightInd w:val="0"/>
              <w:snapToGrid w:val="0"/>
              <w:jc w:val="center"/>
              <w:rPr>
                <w:szCs w:val="21"/>
                <w:lang w:val="en-GB"/>
              </w:rPr>
            </w:pPr>
          </w:p>
        </w:tc>
        <w:tc>
          <w:tcPr>
            <w:tcW w:w="1622" w:type="dxa"/>
            <w:shd w:val="clear" w:color="auto" w:fill="auto"/>
            <w:vAlign w:val="center"/>
          </w:tcPr>
          <w:p w:rsidR="00EA1ABC" w:rsidRDefault="00EA1ABC" w:rsidP="00B8183A">
            <w:pPr>
              <w:pStyle w:val="13"/>
              <w:tabs>
                <w:tab w:val="left" w:pos="1260"/>
              </w:tabs>
              <w:adjustRightInd w:val="0"/>
              <w:snapToGrid w:val="0"/>
              <w:jc w:val="center"/>
              <w:rPr>
                <w:szCs w:val="21"/>
                <w:lang w:val="en-GB"/>
              </w:rPr>
            </w:pPr>
          </w:p>
        </w:tc>
        <w:tc>
          <w:tcPr>
            <w:tcW w:w="1453" w:type="dxa"/>
            <w:shd w:val="clear" w:color="auto" w:fill="auto"/>
            <w:vAlign w:val="center"/>
          </w:tcPr>
          <w:p w:rsidR="00EA1ABC" w:rsidRDefault="00EA1ABC" w:rsidP="00B8183A">
            <w:pPr>
              <w:pStyle w:val="13"/>
              <w:tabs>
                <w:tab w:val="left" w:pos="1260"/>
              </w:tabs>
              <w:adjustRightInd w:val="0"/>
              <w:snapToGrid w:val="0"/>
              <w:jc w:val="center"/>
              <w:rPr>
                <w:szCs w:val="21"/>
                <w:lang w:val="en-GB"/>
              </w:rPr>
            </w:pPr>
          </w:p>
        </w:tc>
      </w:tr>
      <w:tr w:rsidR="00EA1ABC" w:rsidTr="00B8183A">
        <w:trPr>
          <w:trHeight w:val="567"/>
          <w:jc w:val="center"/>
        </w:trPr>
        <w:tc>
          <w:tcPr>
            <w:tcW w:w="937" w:type="dxa"/>
            <w:vMerge/>
            <w:shd w:val="clear" w:color="auto" w:fill="auto"/>
            <w:vAlign w:val="center"/>
          </w:tcPr>
          <w:p w:rsidR="00EA1ABC" w:rsidRDefault="00EA1ABC" w:rsidP="00B8183A">
            <w:pPr>
              <w:pStyle w:val="13"/>
              <w:tabs>
                <w:tab w:val="left" w:pos="1260"/>
              </w:tabs>
              <w:adjustRightInd w:val="0"/>
              <w:snapToGrid w:val="0"/>
              <w:jc w:val="center"/>
              <w:rPr>
                <w:szCs w:val="21"/>
                <w:lang w:val="en-GB"/>
              </w:rPr>
            </w:pPr>
          </w:p>
        </w:tc>
        <w:tc>
          <w:tcPr>
            <w:tcW w:w="6031" w:type="dxa"/>
            <w:gridSpan w:val="4"/>
            <w:shd w:val="clear" w:color="auto" w:fill="auto"/>
            <w:vAlign w:val="center"/>
          </w:tcPr>
          <w:p w:rsidR="00EA1ABC" w:rsidRDefault="00EA1ABC" w:rsidP="00B8183A">
            <w:pPr>
              <w:pStyle w:val="13"/>
              <w:tabs>
                <w:tab w:val="left" w:pos="1260"/>
              </w:tabs>
              <w:adjustRightInd w:val="0"/>
              <w:snapToGrid w:val="0"/>
              <w:jc w:val="center"/>
              <w:rPr>
                <w:szCs w:val="21"/>
                <w:lang w:val="en-GB"/>
              </w:rPr>
            </w:pPr>
            <w:r>
              <w:rPr>
                <w:szCs w:val="21"/>
                <w:lang w:val="en-GB"/>
              </w:rPr>
              <w:t>环境标志产品金额合计</w:t>
            </w:r>
          </w:p>
        </w:tc>
        <w:tc>
          <w:tcPr>
            <w:tcW w:w="1453" w:type="dxa"/>
            <w:shd w:val="clear" w:color="auto" w:fill="auto"/>
            <w:vAlign w:val="center"/>
          </w:tcPr>
          <w:p w:rsidR="00EA1ABC" w:rsidRDefault="00EA1ABC" w:rsidP="00B8183A">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EA1ABC" w:rsidTr="00B8183A">
        <w:trPr>
          <w:trHeight w:val="567"/>
          <w:jc w:val="center"/>
        </w:trPr>
        <w:tc>
          <w:tcPr>
            <w:tcW w:w="937" w:type="dxa"/>
            <w:vMerge/>
            <w:shd w:val="clear" w:color="auto" w:fill="auto"/>
            <w:vAlign w:val="center"/>
          </w:tcPr>
          <w:p w:rsidR="00EA1ABC" w:rsidRDefault="00EA1ABC" w:rsidP="00B8183A">
            <w:pPr>
              <w:pStyle w:val="13"/>
              <w:tabs>
                <w:tab w:val="left" w:pos="1260"/>
              </w:tabs>
              <w:adjustRightInd w:val="0"/>
              <w:snapToGrid w:val="0"/>
              <w:jc w:val="center"/>
              <w:rPr>
                <w:szCs w:val="21"/>
                <w:lang w:val="en-GB"/>
              </w:rPr>
            </w:pPr>
          </w:p>
        </w:tc>
        <w:tc>
          <w:tcPr>
            <w:tcW w:w="6031" w:type="dxa"/>
            <w:gridSpan w:val="4"/>
            <w:shd w:val="clear" w:color="auto" w:fill="auto"/>
            <w:vAlign w:val="center"/>
          </w:tcPr>
          <w:p w:rsidR="00EA1ABC" w:rsidRDefault="00EA1ABC" w:rsidP="00B8183A">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1453" w:type="dxa"/>
            <w:shd w:val="clear" w:color="auto" w:fill="auto"/>
            <w:vAlign w:val="center"/>
          </w:tcPr>
          <w:p w:rsidR="00EA1ABC" w:rsidRDefault="00EA1ABC" w:rsidP="00B8183A">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EA1ABC" w:rsidTr="00B8183A">
        <w:trPr>
          <w:trHeight w:val="567"/>
          <w:jc w:val="center"/>
        </w:trPr>
        <w:tc>
          <w:tcPr>
            <w:tcW w:w="937" w:type="dxa"/>
            <w:vMerge/>
            <w:shd w:val="clear" w:color="auto" w:fill="auto"/>
            <w:vAlign w:val="center"/>
          </w:tcPr>
          <w:p w:rsidR="00EA1ABC" w:rsidRDefault="00EA1ABC" w:rsidP="00B8183A">
            <w:pPr>
              <w:pStyle w:val="13"/>
              <w:tabs>
                <w:tab w:val="left" w:pos="1260"/>
              </w:tabs>
              <w:adjustRightInd w:val="0"/>
              <w:snapToGrid w:val="0"/>
              <w:jc w:val="center"/>
              <w:rPr>
                <w:szCs w:val="21"/>
                <w:lang w:val="en-GB"/>
              </w:rPr>
            </w:pPr>
          </w:p>
        </w:tc>
        <w:tc>
          <w:tcPr>
            <w:tcW w:w="7484" w:type="dxa"/>
            <w:gridSpan w:val="5"/>
            <w:shd w:val="clear" w:color="auto" w:fill="auto"/>
            <w:vAlign w:val="center"/>
          </w:tcPr>
          <w:p w:rsidR="00EA1ABC" w:rsidRDefault="00EA1ABC" w:rsidP="00B8183A">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EA1ABC" w:rsidTr="00B8183A">
        <w:trPr>
          <w:trHeight w:val="729"/>
          <w:jc w:val="center"/>
        </w:trPr>
        <w:tc>
          <w:tcPr>
            <w:tcW w:w="937" w:type="dxa"/>
            <w:vMerge w:val="restart"/>
            <w:shd w:val="clear" w:color="auto" w:fill="auto"/>
            <w:vAlign w:val="center"/>
          </w:tcPr>
          <w:p w:rsidR="00EA1ABC" w:rsidRDefault="00EA1ABC" w:rsidP="00B8183A">
            <w:pPr>
              <w:pStyle w:val="13"/>
              <w:tabs>
                <w:tab w:val="left" w:pos="1260"/>
              </w:tabs>
              <w:adjustRightInd w:val="0"/>
              <w:snapToGrid w:val="0"/>
              <w:jc w:val="center"/>
              <w:rPr>
                <w:szCs w:val="21"/>
                <w:lang w:val="en-GB"/>
              </w:rPr>
            </w:pPr>
            <w:r>
              <w:rPr>
                <w:szCs w:val="21"/>
                <w:lang w:val="en-GB"/>
              </w:rPr>
              <w:t>节能产品（非强制节能产品）</w:t>
            </w:r>
          </w:p>
        </w:tc>
        <w:tc>
          <w:tcPr>
            <w:tcW w:w="1492" w:type="dxa"/>
            <w:shd w:val="clear" w:color="auto" w:fill="auto"/>
            <w:vAlign w:val="center"/>
          </w:tcPr>
          <w:p w:rsidR="00EA1ABC" w:rsidRDefault="00EA1ABC" w:rsidP="00B8183A">
            <w:pPr>
              <w:pStyle w:val="13"/>
              <w:tabs>
                <w:tab w:val="left" w:pos="1260"/>
              </w:tabs>
              <w:adjustRightInd w:val="0"/>
              <w:snapToGrid w:val="0"/>
              <w:jc w:val="center"/>
              <w:rPr>
                <w:szCs w:val="21"/>
                <w:lang w:val="en-GB"/>
              </w:rPr>
            </w:pPr>
            <w:r>
              <w:rPr>
                <w:szCs w:val="21"/>
                <w:lang w:val="en-GB"/>
              </w:rPr>
              <w:t>产品名称</w:t>
            </w:r>
          </w:p>
        </w:tc>
        <w:tc>
          <w:tcPr>
            <w:tcW w:w="1565" w:type="dxa"/>
            <w:shd w:val="clear" w:color="auto" w:fill="auto"/>
            <w:vAlign w:val="center"/>
          </w:tcPr>
          <w:p w:rsidR="00EA1ABC" w:rsidRDefault="00EA1ABC" w:rsidP="00B8183A">
            <w:pPr>
              <w:pStyle w:val="13"/>
              <w:tabs>
                <w:tab w:val="left" w:pos="1260"/>
              </w:tabs>
              <w:adjustRightInd w:val="0"/>
              <w:snapToGrid w:val="0"/>
              <w:jc w:val="center"/>
              <w:rPr>
                <w:szCs w:val="21"/>
                <w:lang w:val="en-GB"/>
              </w:rPr>
            </w:pPr>
            <w:r>
              <w:rPr>
                <w:szCs w:val="21"/>
                <w:lang w:val="en-GB"/>
              </w:rPr>
              <w:t>品牌型号</w:t>
            </w:r>
          </w:p>
        </w:tc>
        <w:tc>
          <w:tcPr>
            <w:tcW w:w="1352" w:type="dxa"/>
            <w:shd w:val="clear" w:color="auto" w:fill="auto"/>
            <w:vAlign w:val="center"/>
          </w:tcPr>
          <w:p w:rsidR="00EA1ABC" w:rsidRDefault="00EA1ABC" w:rsidP="00B8183A">
            <w:pPr>
              <w:pStyle w:val="13"/>
              <w:tabs>
                <w:tab w:val="left" w:pos="1260"/>
              </w:tabs>
              <w:adjustRightInd w:val="0"/>
              <w:snapToGrid w:val="0"/>
              <w:jc w:val="center"/>
              <w:rPr>
                <w:szCs w:val="21"/>
                <w:lang w:val="en-GB"/>
              </w:rPr>
            </w:pPr>
            <w:r>
              <w:rPr>
                <w:szCs w:val="21"/>
                <w:lang w:val="en-GB"/>
              </w:rPr>
              <w:t>制造商</w:t>
            </w:r>
          </w:p>
        </w:tc>
        <w:tc>
          <w:tcPr>
            <w:tcW w:w="1622" w:type="dxa"/>
            <w:shd w:val="clear" w:color="auto" w:fill="auto"/>
            <w:vAlign w:val="center"/>
          </w:tcPr>
          <w:p w:rsidR="00EA1ABC" w:rsidRDefault="00EA1ABC" w:rsidP="00B8183A">
            <w:pPr>
              <w:pStyle w:val="13"/>
              <w:tabs>
                <w:tab w:val="left" w:pos="1260"/>
              </w:tabs>
              <w:adjustRightInd w:val="0"/>
              <w:snapToGrid w:val="0"/>
              <w:jc w:val="center"/>
              <w:rPr>
                <w:szCs w:val="21"/>
                <w:lang w:val="en-GB"/>
              </w:rPr>
            </w:pPr>
            <w:r>
              <w:rPr>
                <w:szCs w:val="21"/>
                <w:lang w:val="en-GB"/>
              </w:rPr>
              <w:t>节能认证证书编号</w:t>
            </w:r>
          </w:p>
        </w:tc>
        <w:tc>
          <w:tcPr>
            <w:tcW w:w="1453" w:type="dxa"/>
            <w:shd w:val="clear" w:color="auto" w:fill="auto"/>
            <w:vAlign w:val="center"/>
          </w:tcPr>
          <w:p w:rsidR="00EA1ABC" w:rsidRDefault="00EA1ABC" w:rsidP="00B8183A">
            <w:pPr>
              <w:pStyle w:val="13"/>
              <w:tabs>
                <w:tab w:val="left" w:pos="1260"/>
              </w:tabs>
              <w:adjustRightInd w:val="0"/>
              <w:snapToGrid w:val="0"/>
              <w:jc w:val="center"/>
              <w:rPr>
                <w:szCs w:val="21"/>
                <w:lang w:val="en-GB"/>
              </w:rPr>
            </w:pPr>
            <w:r>
              <w:rPr>
                <w:szCs w:val="21"/>
                <w:lang w:val="en-GB"/>
              </w:rPr>
              <w:t>金额</w:t>
            </w:r>
          </w:p>
        </w:tc>
      </w:tr>
      <w:tr w:rsidR="00EA1ABC" w:rsidTr="00B8183A">
        <w:trPr>
          <w:trHeight w:val="186"/>
          <w:jc w:val="center"/>
        </w:trPr>
        <w:tc>
          <w:tcPr>
            <w:tcW w:w="937" w:type="dxa"/>
            <w:vMerge/>
            <w:shd w:val="clear" w:color="auto" w:fill="auto"/>
            <w:vAlign w:val="center"/>
          </w:tcPr>
          <w:p w:rsidR="00EA1ABC" w:rsidRDefault="00EA1ABC" w:rsidP="00B8183A">
            <w:pPr>
              <w:pStyle w:val="13"/>
              <w:tabs>
                <w:tab w:val="left" w:pos="1260"/>
              </w:tabs>
              <w:adjustRightInd w:val="0"/>
              <w:snapToGrid w:val="0"/>
              <w:jc w:val="center"/>
              <w:rPr>
                <w:szCs w:val="21"/>
                <w:lang w:val="en-GB"/>
              </w:rPr>
            </w:pPr>
          </w:p>
        </w:tc>
        <w:tc>
          <w:tcPr>
            <w:tcW w:w="1492" w:type="dxa"/>
            <w:shd w:val="clear" w:color="auto" w:fill="auto"/>
            <w:vAlign w:val="center"/>
          </w:tcPr>
          <w:p w:rsidR="00EA1ABC" w:rsidRDefault="00EA1ABC" w:rsidP="00B8183A">
            <w:pPr>
              <w:pStyle w:val="13"/>
              <w:tabs>
                <w:tab w:val="left" w:pos="1260"/>
              </w:tabs>
              <w:adjustRightInd w:val="0"/>
              <w:snapToGrid w:val="0"/>
              <w:jc w:val="center"/>
              <w:rPr>
                <w:szCs w:val="21"/>
                <w:lang w:val="en-GB"/>
              </w:rPr>
            </w:pPr>
          </w:p>
        </w:tc>
        <w:tc>
          <w:tcPr>
            <w:tcW w:w="1565" w:type="dxa"/>
            <w:shd w:val="clear" w:color="auto" w:fill="auto"/>
            <w:vAlign w:val="center"/>
          </w:tcPr>
          <w:p w:rsidR="00EA1ABC" w:rsidRDefault="00EA1ABC" w:rsidP="00B8183A">
            <w:pPr>
              <w:pStyle w:val="13"/>
              <w:tabs>
                <w:tab w:val="left" w:pos="1260"/>
              </w:tabs>
              <w:adjustRightInd w:val="0"/>
              <w:snapToGrid w:val="0"/>
              <w:jc w:val="center"/>
              <w:rPr>
                <w:szCs w:val="21"/>
                <w:lang w:val="en-GB"/>
              </w:rPr>
            </w:pPr>
          </w:p>
        </w:tc>
        <w:tc>
          <w:tcPr>
            <w:tcW w:w="1352" w:type="dxa"/>
            <w:shd w:val="clear" w:color="auto" w:fill="auto"/>
            <w:vAlign w:val="center"/>
          </w:tcPr>
          <w:p w:rsidR="00EA1ABC" w:rsidRDefault="00EA1ABC" w:rsidP="00B8183A">
            <w:pPr>
              <w:pStyle w:val="13"/>
              <w:tabs>
                <w:tab w:val="left" w:pos="1260"/>
              </w:tabs>
              <w:adjustRightInd w:val="0"/>
              <w:snapToGrid w:val="0"/>
              <w:jc w:val="center"/>
              <w:rPr>
                <w:szCs w:val="21"/>
                <w:lang w:val="en-GB"/>
              </w:rPr>
            </w:pPr>
          </w:p>
        </w:tc>
        <w:tc>
          <w:tcPr>
            <w:tcW w:w="1622" w:type="dxa"/>
            <w:shd w:val="clear" w:color="auto" w:fill="auto"/>
            <w:vAlign w:val="center"/>
          </w:tcPr>
          <w:p w:rsidR="00EA1ABC" w:rsidRDefault="00EA1ABC" w:rsidP="00B8183A">
            <w:pPr>
              <w:pStyle w:val="13"/>
              <w:tabs>
                <w:tab w:val="left" w:pos="1260"/>
              </w:tabs>
              <w:adjustRightInd w:val="0"/>
              <w:snapToGrid w:val="0"/>
              <w:jc w:val="center"/>
              <w:rPr>
                <w:szCs w:val="21"/>
                <w:lang w:val="en-GB"/>
              </w:rPr>
            </w:pPr>
          </w:p>
        </w:tc>
        <w:tc>
          <w:tcPr>
            <w:tcW w:w="1453" w:type="dxa"/>
            <w:shd w:val="clear" w:color="auto" w:fill="auto"/>
            <w:vAlign w:val="center"/>
          </w:tcPr>
          <w:p w:rsidR="00EA1ABC" w:rsidRDefault="00EA1ABC" w:rsidP="00B8183A">
            <w:pPr>
              <w:pStyle w:val="13"/>
              <w:tabs>
                <w:tab w:val="left" w:pos="1260"/>
              </w:tabs>
              <w:adjustRightInd w:val="0"/>
              <w:snapToGrid w:val="0"/>
              <w:jc w:val="center"/>
              <w:rPr>
                <w:szCs w:val="21"/>
                <w:lang w:val="en-GB"/>
              </w:rPr>
            </w:pPr>
          </w:p>
        </w:tc>
      </w:tr>
      <w:tr w:rsidR="00EA1ABC" w:rsidTr="00B8183A">
        <w:trPr>
          <w:trHeight w:val="224"/>
          <w:jc w:val="center"/>
        </w:trPr>
        <w:tc>
          <w:tcPr>
            <w:tcW w:w="937" w:type="dxa"/>
            <w:vMerge/>
            <w:shd w:val="clear" w:color="auto" w:fill="auto"/>
            <w:vAlign w:val="center"/>
          </w:tcPr>
          <w:p w:rsidR="00EA1ABC" w:rsidRDefault="00EA1ABC" w:rsidP="00B8183A">
            <w:pPr>
              <w:pStyle w:val="13"/>
              <w:tabs>
                <w:tab w:val="left" w:pos="1260"/>
              </w:tabs>
              <w:adjustRightInd w:val="0"/>
              <w:snapToGrid w:val="0"/>
              <w:jc w:val="center"/>
              <w:rPr>
                <w:szCs w:val="21"/>
                <w:lang w:val="en-GB"/>
              </w:rPr>
            </w:pPr>
          </w:p>
        </w:tc>
        <w:tc>
          <w:tcPr>
            <w:tcW w:w="1492" w:type="dxa"/>
            <w:shd w:val="clear" w:color="auto" w:fill="auto"/>
            <w:vAlign w:val="center"/>
          </w:tcPr>
          <w:p w:rsidR="00EA1ABC" w:rsidRDefault="00EA1ABC" w:rsidP="00B8183A">
            <w:pPr>
              <w:pStyle w:val="13"/>
              <w:tabs>
                <w:tab w:val="left" w:pos="1260"/>
              </w:tabs>
              <w:adjustRightInd w:val="0"/>
              <w:snapToGrid w:val="0"/>
              <w:jc w:val="center"/>
              <w:rPr>
                <w:szCs w:val="21"/>
                <w:lang w:val="en-GB"/>
              </w:rPr>
            </w:pPr>
          </w:p>
        </w:tc>
        <w:tc>
          <w:tcPr>
            <w:tcW w:w="1565" w:type="dxa"/>
            <w:shd w:val="clear" w:color="auto" w:fill="auto"/>
            <w:vAlign w:val="center"/>
          </w:tcPr>
          <w:p w:rsidR="00EA1ABC" w:rsidRDefault="00EA1ABC" w:rsidP="00B8183A">
            <w:pPr>
              <w:pStyle w:val="13"/>
              <w:tabs>
                <w:tab w:val="left" w:pos="1260"/>
              </w:tabs>
              <w:adjustRightInd w:val="0"/>
              <w:snapToGrid w:val="0"/>
              <w:jc w:val="center"/>
              <w:rPr>
                <w:szCs w:val="21"/>
                <w:lang w:val="en-GB"/>
              </w:rPr>
            </w:pPr>
          </w:p>
        </w:tc>
        <w:tc>
          <w:tcPr>
            <w:tcW w:w="1352" w:type="dxa"/>
            <w:shd w:val="clear" w:color="auto" w:fill="auto"/>
            <w:vAlign w:val="center"/>
          </w:tcPr>
          <w:p w:rsidR="00EA1ABC" w:rsidRDefault="00EA1ABC" w:rsidP="00B8183A">
            <w:pPr>
              <w:pStyle w:val="13"/>
              <w:tabs>
                <w:tab w:val="left" w:pos="1260"/>
              </w:tabs>
              <w:adjustRightInd w:val="0"/>
              <w:snapToGrid w:val="0"/>
              <w:jc w:val="center"/>
              <w:rPr>
                <w:szCs w:val="21"/>
                <w:lang w:val="en-GB"/>
              </w:rPr>
            </w:pPr>
          </w:p>
        </w:tc>
        <w:tc>
          <w:tcPr>
            <w:tcW w:w="1622" w:type="dxa"/>
            <w:shd w:val="clear" w:color="auto" w:fill="auto"/>
            <w:vAlign w:val="center"/>
          </w:tcPr>
          <w:p w:rsidR="00EA1ABC" w:rsidRDefault="00EA1ABC" w:rsidP="00B8183A">
            <w:pPr>
              <w:pStyle w:val="13"/>
              <w:tabs>
                <w:tab w:val="left" w:pos="1260"/>
              </w:tabs>
              <w:adjustRightInd w:val="0"/>
              <w:snapToGrid w:val="0"/>
              <w:jc w:val="center"/>
              <w:rPr>
                <w:szCs w:val="21"/>
                <w:lang w:val="en-GB"/>
              </w:rPr>
            </w:pPr>
          </w:p>
        </w:tc>
        <w:tc>
          <w:tcPr>
            <w:tcW w:w="1453" w:type="dxa"/>
            <w:shd w:val="clear" w:color="auto" w:fill="auto"/>
            <w:vAlign w:val="center"/>
          </w:tcPr>
          <w:p w:rsidR="00EA1ABC" w:rsidRDefault="00EA1ABC" w:rsidP="00B8183A">
            <w:pPr>
              <w:pStyle w:val="13"/>
              <w:tabs>
                <w:tab w:val="left" w:pos="1260"/>
              </w:tabs>
              <w:adjustRightInd w:val="0"/>
              <w:snapToGrid w:val="0"/>
              <w:jc w:val="center"/>
              <w:rPr>
                <w:szCs w:val="21"/>
                <w:lang w:val="en-GB"/>
              </w:rPr>
            </w:pPr>
          </w:p>
        </w:tc>
      </w:tr>
      <w:tr w:rsidR="00EA1ABC" w:rsidTr="00B8183A">
        <w:trPr>
          <w:trHeight w:val="298"/>
          <w:jc w:val="center"/>
        </w:trPr>
        <w:tc>
          <w:tcPr>
            <w:tcW w:w="937" w:type="dxa"/>
            <w:vMerge/>
            <w:shd w:val="clear" w:color="auto" w:fill="auto"/>
            <w:vAlign w:val="center"/>
          </w:tcPr>
          <w:p w:rsidR="00EA1ABC" w:rsidRDefault="00EA1ABC" w:rsidP="00B8183A">
            <w:pPr>
              <w:pStyle w:val="13"/>
              <w:tabs>
                <w:tab w:val="left" w:pos="1260"/>
              </w:tabs>
              <w:adjustRightInd w:val="0"/>
              <w:snapToGrid w:val="0"/>
              <w:jc w:val="center"/>
              <w:rPr>
                <w:szCs w:val="21"/>
                <w:lang w:val="en-GB"/>
              </w:rPr>
            </w:pPr>
          </w:p>
        </w:tc>
        <w:tc>
          <w:tcPr>
            <w:tcW w:w="6031" w:type="dxa"/>
            <w:gridSpan w:val="4"/>
            <w:shd w:val="clear" w:color="auto" w:fill="auto"/>
            <w:vAlign w:val="center"/>
          </w:tcPr>
          <w:p w:rsidR="00EA1ABC" w:rsidRDefault="00EA1ABC" w:rsidP="00B8183A">
            <w:pPr>
              <w:pStyle w:val="13"/>
              <w:tabs>
                <w:tab w:val="left" w:pos="1260"/>
              </w:tabs>
              <w:adjustRightInd w:val="0"/>
              <w:snapToGrid w:val="0"/>
              <w:jc w:val="center"/>
              <w:rPr>
                <w:szCs w:val="21"/>
                <w:lang w:val="en-GB"/>
              </w:rPr>
            </w:pPr>
            <w:r>
              <w:rPr>
                <w:szCs w:val="21"/>
                <w:lang w:val="en-GB"/>
              </w:rPr>
              <w:t>节能产品（不包括强制节能产品）金额合计</w:t>
            </w:r>
          </w:p>
        </w:tc>
        <w:tc>
          <w:tcPr>
            <w:tcW w:w="1453" w:type="dxa"/>
            <w:shd w:val="clear" w:color="auto" w:fill="auto"/>
            <w:vAlign w:val="center"/>
          </w:tcPr>
          <w:p w:rsidR="00EA1ABC" w:rsidRDefault="00EA1ABC" w:rsidP="00B8183A">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EA1ABC" w:rsidTr="00B8183A">
        <w:trPr>
          <w:trHeight w:val="240"/>
          <w:jc w:val="center"/>
        </w:trPr>
        <w:tc>
          <w:tcPr>
            <w:tcW w:w="937" w:type="dxa"/>
            <w:vMerge/>
            <w:shd w:val="clear" w:color="auto" w:fill="auto"/>
            <w:vAlign w:val="center"/>
          </w:tcPr>
          <w:p w:rsidR="00EA1ABC" w:rsidRDefault="00EA1ABC" w:rsidP="00B8183A">
            <w:pPr>
              <w:pStyle w:val="13"/>
              <w:tabs>
                <w:tab w:val="left" w:pos="1260"/>
              </w:tabs>
              <w:adjustRightInd w:val="0"/>
              <w:snapToGrid w:val="0"/>
              <w:jc w:val="center"/>
              <w:rPr>
                <w:szCs w:val="21"/>
                <w:lang w:val="en-GB"/>
              </w:rPr>
            </w:pPr>
          </w:p>
        </w:tc>
        <w:tc>
          <w:tcPr>
            <w:tcW w:w="6031" w:type="dxa"/>
            <w:gridSpan w:val="4"/>
            <w:shd w:val="clear" w:color="auto" w:fill="auto"/>
            <w:vAlign w:val="center"/>
          </w:tcPr>
          <w:p w:rsidR="00EA1ABC" w:rsidRDefault="00EA1ABC" w:rsidP="00B8183A">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1453" w:type="dxa"/>
            <w:shd w:val="clear" w:color="auto" w:fill="auto"/>
            <w:vAlign w:val="center"/>
          </w:tcPr>
          <w:p w:rsidR="00EA1ABC" w:rsidRDefault="00EA1ABC" w:rsidP="00B8183A">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EA1ABC" w:rsidTr="00B8183A">
        <w:trPr>
          <w:trHeight w:val="311"/>
          <w:jc w:val="center"/>
        </w:trPr>
        <w:tc>
          <w:tcPr>
            <w:tcW w:w="937" w:type="dxa"/>
            <w:vMerge/>
            <w:shd w:val="clear" w:color="auto" w:fill="auto"/>
            <w:vAlign w:val="center"/>
          </w:tcPr>
          <w:p w:rsidR="00EA1ABC" w:rsidRDefault="00EA1ABC" w:rsidP="00B8183A">
            <w:pPr>
              <w:pStyle w:val="13"/>
              <w:tabs>
                <w:tab w:val="left" w:pos="1260"/>
              </w:tabs>
              <w:adjustRightInd w:val="0"/>
              <w:snapToGrid w:val="0"/>
              <w:jc w:val="center"/>
              <w:rPr>
                <w:szCs w:val="21"/>
                <w:lang w:val="en-GB"/>
              </w:rPr>
            </w:pPr>
          </w:p>
        </w:tc>
        <w:tc>
          <w:tcPr>
            <w:tcW w:w="7484" w:type="dxa"/>
            <w:gridSpan w:val="5"/>
            <w:shd w:val="clear" w:color="auto" w:fill="auto"/>
            <w:vAlign w:val="center"/>
          </w:tcPr>
          <w:p w:rsidR="00EA1ABC" w:rsidRDefault="00EA1ABC" w:rsidP="00B8183A">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EA1ABC" w:rsidTr="00B8183A">
        <w:trPr>
          <w:trHeight w:val="729"/>
          <w:jc w:val="center"/>
        </w:trPr>
        <w:tc>
          <w:tcPr>
            <w:tcW w:w="937" w:type="dxa"/>
            <w:vMerge w:val="restart"/>
            <w:shd w:val="clear" w:color="auto" w:fill="auto"/>
            <w:vAlign w:val="center"/>
          </w:tcPr>
          <w:p w:rsidR="00EA1ABC" w:rsidRDefault="00EA1ABC" w:rsidP="00B8183A">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7484" w:type="dxa"/>
            <w:gridSpan w:val="5"/>
            <w:shd w:val="clear" w:color="auto" w:fill="auto"/>
            <w:vAlign w:val="center"/>
          </w:tcPr>
          <w:p w:rsidR="00EA1ABC" w:rsidRDefault="00EA1ABC" w:rsidP="00B8183A">
            <w:pPr>
              <w:pStyle w:val="13"/>
              <w:tabs>
                <w:tab w:val="left" w:pos="1260"/>
              </w:tabs>
              <w:adjustRightInd w:val="0"/>
              <w:snapToGrid w:val="0"/>
              <w:rPr>
                <w:b/>
                <w:szCs w:val="21"/>
              </w:rPr>
            </w:pPr>
            <w:r>
              <w:rPr>
                <w:b/>
                <w:szCs w:val="21"/>
              </w:rPr>
              <w:lastRenderedPageBreak/>
              <w:t>1.</w:t>
            </w:r>
            <w:r>
              <w:rPr>
                <w:b/>
                <w:szCs w:val="21"/>
              </w:rPr>
              <w:t>所投货物中有大型企业制造的，不享受中小企业扶持政策，无需填写以下内容</w:t>
            </w:r>
          </w:p>
          <w:p w:rsidR="00EA1ABC" w:rsidRDefault="00EA1ABC" w:rsidP="00B8183A">
            <w:pPr>
              <w:pStyle w:val="13"/>
              <w:tabs>
                <w:tab w:val="left" w:pos="1260"/>
              </w:tabs>
              <w:adjustRightInd w:val="0"/>
              <w:snapToGrid w:val="0"/>
              <w:rPr>
                <w:b/>
                <w:szCs w:val="21"/>
              </w:rPr>
            </w:pPr>
            <w:r>
              <w:rPr>
                <w:b/>
                <w:szCs w:val="21"/>
              </w:rPr>
              <w:t>2.</w:t>
            </w:r>
            <w:r>
              <w:rPr>
                <w:szCs w:val="21"/>
              </w:rPr>
              <w:t xml:space="preserve"> </w:t>
            </w:r>
            <w:r>
              <w:rPr>
                <w:b/>
                <w:szCs w:val="21"/>
              </w:rPr>
              <w:t>所投货物中无大型企业制造的，只填写小型、微型企业制造的货物</w:t>
            </w:r>
          </w:p>
        </w:tc>
      </w:tr>
      <w:tr w:rsidR="00EA1ABC" w:rsidTr="00B8183A">
        <w:trPr>
          <w:trHeight w:val="729"/>
          <w:jc w:val="center"/>
        </w:trPr>
        <w:tc>
          <w:tcPr>
            <w:tcW w:w="937" w:type="dxa"/>
            <w:vMerge/>
            <w:shd w:val="clear" w:color="auto" w:fill="auto"/>
            <w:vAlign w:val="center"/>
          </w:tcPr>
          <w:p w:rsidR="00EA1ABC" w:rsidRDefault="00EA1ABC" w:rsidP="00B8183A">
            <w:pPr>
              <w:pStyle w:val="13"/>
              <w:tabs>
                <w:tab w:val="left" w:pos="1260"/>
              </w:tabs>
              <w:adjustRightInd w:val="0"/>
              <w:snapToGrid w:val="0"/>
              <w:jc w:val="center"/>
              <w:rPr>
                <w:szCs w:val="21"/>
                <w:lang w:val="en-GB"/>
              </w:rPr>
            </w:pPr>
          </w:p>
        </w:tc>
        <w:tc>
          <w:tcPr>
            <w:tcW w:w="1492" w:type="dxa"/>
            <w:shd w:val="clear" w:color="auto" w:fill="auto"/>
            <w:vAlign w:val="center"/>
          </w:tcPr>
          <w:p w:rsidR="00EA1ABC" w:rsidRDefault="00EA1ABC" w:rsidP="00B8183A">
            <w:pPr>
              <w:pStyle w:val="13"/>
              <w:tabs>
                <w:tab w:val="left" w:pos="1260"/>
              </w:tabs>
              <w:adjustRightInd w:val="0"/>
              <w:snapToGrid w:val="0"/>
              <w:jc w:val="center"/>
              <w:rPr>
                <w:szCs w:val="21"/>
                <w:lang w:val="en-GB"/>
              </w:rPr>
            </w:pPr>
            <w:r>
              <w:rPr>
                <w:szCs w:val="21"/>
                <w:lang w:val="en-GB"/>
              </w:rPr>
              <w:t>产品名称</w:t>
            </w:r>
          </w:p>
        </w:tc>
        <w:tc>
          <w:tcPr>
            <w:tcW w:w="1565" w:type="dxa"/>
            <w:shd w:val="clear" w:color="auto" w:fill="auto"/>
            <w:vAlign w:val="center"/>
          </w:tcPr>
          <w:p w:rsidR="00EA1ABC" w:rsidRDefault="00EA1ABC" w:rsidP="00B8183A">
            <w:pPr>
              <w:pStyle w:val="13"/>
              <w:tabs>
                <w:tab w:val="left" w:pos="1260"/>
              </w:tabs>
              <w:adjustRightInd w:val="0"/>
              <w:snapToGrid w:val="0"/>
              <w:jc w:val="center"/>
              <w:rPr>
                <w:szCs w:val="21"/>
                <w:lang w:val="en-GB"/>
              </w:rPr>
            </w:pPr>
            <w:r>
              <w:rPr>
                <w:szCs w:val="21"/>
                <w:lang w:val="en-GB"/>
              </w:rPr>
              <w:t>品牌型号</w:t>
            </w:r>
          </w:p>
        </w:tc>
        <w:tc>
          <w:tcPr>
            <w:tcW w:w="1352" w:type="dxa"/>
            <w:shd w:val="clear" w:color="auto" w:fill="auto"/>
            <w:vAlign w:val="center"/>
          </w:tcPr>
          <w:p w:rsidR="00EA1ABC" w:rsidRDefault="00EA1ABC" w:rsidP="00B8183A">
            <w:pPr>
              <w:pStyle w:val="13"/>
              <w:tabs>
                <w:tab w:val="left" w:pos="1260"/>
              </w:tabs>
              <w:adjustRightInd w:val="0"/>
              <w:snapToGrid w:val="0"/>
              <w:jc w:val="center"/>
              <w:rPr>
                <w:szCs w:val="21"/>
                <w:lang w:val="en-GB"/>
              </w:rPr>
            </w:pPr>
            <w:r>
              <w:rPr>
                <w:szCs w:val="21"/>
                <w:lang w:val="en-GB"/>
              </w:rPr>
              <w:t>制造商</w:t>
            </w:r>
          </w:p>
        </w:tc>
        <w:tc>
          <w:tcPr>
            <w:tcW w:w="1622" w:type="dxa"/>
            <w:shd w:val="clear" w:color="auto" w:fill="auto"/>
            <w:vAlign w:val="center"/>
          </w:tcPr>
          <w:p w:rsidR="00EA1ABC" w:rsidRDefault="00EA1ABC" w:rsidP="00B8183A">
            <w:pPr>
              <w:pStyle w:val="13"/>
              <w:tabs>
                <w:tab w:val="left" w:pos="1260"/>
              </w:tabs>
              <w:adjustRightInd w:val="0"/>
              <w:snapToGrid w:val="0"/>
              <w:jc w:val="center"/>
              <w:rPr>
                <w:szCs w:val="21"/>
                <w:lang w:val="en-GB"/>
              </w:rPr>
            </w:pPr>
            <w:r>
              <w:rPr>
                <w:szCs w:val="21"/>
                <w:lang w:val="en-GB"/>
              </w:rPr>
              <w:t>制造商</w:t>
            </w:r>
          </w:p>
          <w:p w:rsidR="00EA1ABC" w:rsidRDefault="00EA1ABC" w:rsidP="00B8183A">
            <w:pPr>
              <w:pStyle w:val="13"/>
              <w:tabs>
                <w:tab w:val="left" w:pos="1260"/>
              </w:tabs>
              <w:adjustRightInd w:val="0"/>
              <w:snapToGrid w:val="0"/>
              <w:jc w:val="center"/>
              <w:rPr>
                <w:szCs w:val="21"/>
                <w:lang w:val="en-GB"/>
              </w:rPr>
            </w:pPr>
            <w:r>
              <w:rPr>
                <w:szCs w:val="21"/>
                <w:lang w:val="en-GB"/>
              </w:rPr>
              <w:t>企业类型</w:t>
            </w:r>
          </w:p>
        </w:tc>
        <w:tc>
          <w:tcPr>
            <w:tcW w:w="1453" w:type="dxa"/>
            <w:shd w:val="clear" w:color="auto" w:fill="auto"/>
            <w:vAlign w:val="center"/>
          </w:tcPr>
          <w:p w:rsidR="00EA1ABC" w:rsidRDefault="00EA1ABC" w:rsidP="00B8183A">
            <w:pPr>
              <w:pStyle w:val="13"/>
              <w:tabs>
                <w:tab w:val="left" w:pos="1260"/>
              </w:tabs>
              <w:adjustRightInd w:val="0"/>
              <w:snapToGrid w:val="0"/>
              <w:jc w:val="center"/>
              <w:rPr>
                <w:szCs w:val="21"/>
                <w:lang w:val="en-GB"/>
              </w:rPr>
            </w:pPr>
            <w:r>
              <w:rPr>
                <w:szCs w:val="21"/>
                <w:lang w:val="en-GB"/>
              </w:rPr>
              <w:t>金额</w:t>
            </w:r>
          </w:p>
        </w:tc>
      </w:tr>
      <w:tr w:rsidR="00EA1ABC" w:rsidTr="00B8183A">
        <w:trPr>
          <w:trHeight w:val="729"/>
          <w:jc w:val="center"/>
        </w:trPr>
        <w:tc>
          <w:tcPr>
            <w:tcW w:w="937" w:type="dxa"/>
            <w:vMerge/>
            <w:shd w:val="clear" w:color="auto" w:fill="auto"/>
            <w:vAlign w:val="center"/>
          </w:tcPr>
          <w:p w:rsidR="00EA1ABC" w:rsidRDefault="00EA1ABC" w:rsidP="00B8183A">
            <w:pPr>
              <w:pStyle w:val="13"/>
              <w:tabs>
                <w:tab w:val="left" w:pos="1260"/>
              </w:tabs>
              <w:adjustRightInd w:val="0"/>
              <w:snapToGrid w:val="0"/>
              <w:jc w:val="center"/>
              <w:rPr>
                <w:szCs w:val="21"/>
                <w:lang w:val="en-GB"/>
              </w:rPr>
            </w:pPr>
          </w:p>
        </w:tc>
        <w:tc>
          <w:tcPr>
            <w:tcW w:w="1492" w:type="dxa"/>
            <w:shd w:val="clear" w:color="auto" w:fill="auto"/>
            <w:vAlign w:val="center"/>
          </w:tcPr>
          <w:p w:rsidR="00EA1ABC" w:rsidRDefault="00EA1ABC" w:rsidP="00B8183A">
            <w:pPr>
              <w:pStyle w:val="13"/>
              <w:tabs>
                <w:tab w:val="left" w:pos="1260"/>
              </w:tabs>
              <w:adjustRightInd w:val="0"/>
              <w:snapToGrid w:val="0"/>
              <w:jc w:val="center"/>
              <w:rPr>
                <w:szCs w:val="21"/>
                <w:lang w:val="en-GB"/>
              </w:rPr>
            </w:pPr>
          </w:p>
        </w:tc>
        <w:tc>
          <w:tcPr>
            <w:tcW w:w="1565" w:type="dxa"/>
            <w:shd w:val="clear" w:color="auto" w:fill="auto"/>
            <w:vAlign w:val="center"/>
          </w:tcPr>
          <w:p w:rsidR="00EA1ABC" w:rsidRDefault="00EA1ABC" w:rsidP="00B8183A">
            <w:pPr>
              <w:pStyle w:val="13"/>
              <w:tabs>
                <w:tab w:val="left" w:pos="1260"/>
              </w:tabs>
              <w:adjustRightInd w:val="0"/>
              <w:snapToGrid w:val="0"/>
              <w:jc w:val="center"/>
              <w:rPr>
                <w:szCs w:val="21"/>
                <w:lang w:val="en-GB"/>
              </w:rPr>
            </w:pPr>
          </w:p>
        </w:tc>
        <w:tc>
          <w:tcPr>
            <w:tcW w:w="1352" w:type="dxa"/>
            <w:shd w:val="clear" w:color="auto" w:fill="auto"/>
            <w:vAlign w:val="center"/>
          </w:tcPr>
          <w:p w:rsidR="00EA1ABC" w:rsidRDefault="00EA1ABC" w:rsidP="00B8183A">
            <w:pPr>
              <w:pStyle w:val="13"/>
              <w:tabs>
                <w:tab w:val="left" w:pos="1260"/>
              </w:tabs>
              <w:adjustRightInd w:val="0"/>
              <w:snapToGrid w:val="0"/>
              <w:jc w:val="center"/>
              <w:rPr>
                <w:szCs w:val="21"/>
                <w:lang w:val="en-GB"/>
              </w:rPr>
            </w:pPr>
          </w:p>
        </w:tc>
        <w:tc>
          <w:tcPr>
            <w:tcW w:w="1622" w:type="dxa"/>
            <w:shd w:val="clear" w:color="auto" w:fill="auto"/>
          </w:tcPr>
          <w:p w:rsidR="00EA1ABC" w:rsidRDefault="00EA1ABC" w:rsidP="00B8183A">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1453" w:type="dxa"/>
            <w:shd w:val="clear" w:color="auto" w:fill="auto"/>
            <w:vAlign w:val="center"/>
          </w:tcPr>
          <w:p w:rsidR="00EA1ABC" w:rsidRDefault="00EA1ABC" w:rsidP="00B8183A">
            <w:pPr>
              <w:pStyle w:val="13"/>
              <w:tabs>
                <w:tab w:val="left" w:pos="1260"/>
              </w:tabs>
              <w:adjustRightInd w:val="0"/>
              <w:snapToGrid w:val="0"/>
              <w:jc w:val="center"/>
              <w:rPr>
                <w:szCs w:val="21"/>
                <w:lang w:val="en-GB"/>
              </w:rPr>
            </w:pPr>
          </w:p>
        </w:tc>
      </w:tr>
      <w:tr w:rsidR="00EA1ABC" w:rsidTr="00B8183A">
        <w:trPr>
          <w:trHeight w:val="729"/>
          <w:jc w:val="center"/>
        </w:trPr>
        <w:tc>
          <w:tcPr>
            <w:tcW w:w="937" w:type="dxa"/>
            <w:vMerge/>
            <w:shd w:val="clear" w:color="auto" w:fill="auto"/>
            <w:vAlign w:val="center"/>
          </w:tcPr>
          <w:p w:rsidR="00EA1ABC" w:rsidRDefault="00EA1ABC" w:rsidP="00B8183A">
            <w:pPr>
              <w:pStyle w:val="13"/>
              <w:tabs>
                <w:tab w:val="left" w:pos="1260"/>
              </w:tabs>
              <w:adjustRightInd w:val="0"/>
              <w:snapToGrid w:val="0"/>
              <w:jc w:val="center"/>
              <w:rPr>
                <w:szCs w:val="21"/>
                <w:lang w:val="en-GB"/>
              </w:rPr>
            </w:pPr>
          </w:p>
        </w:tc>
        <w:tc>
          <w:tcPr>
            <w:tcW w:w="1492" w:type="dxa"/>
            <w:shd w:val="clear" w:color="auto" w:fill="auto"/>
            <w:vAlign w:val="center"/>
          </w:tcPr>
          <w:p w:rsidR="00EA1ABC" w:rsidRDefault="00EA1ABC" w:rsidP="00B8183A">
            <w:pPr>
              <w:pStyle w:val="13"/>
              <w:tabs>
                <w:tab w:val="left" w:pos="1260"/>
              </w:tabs>
              <w:adjustRightInd w:val="0"/>
              <w:snapToGrid w:val="0"/>
              <w:jc w:val="center"/>
              <w:rPr>
                <w:szCs w:val="21"/>
                <w:lang w:val="en-GB"/>
              </w:rPr>
            </w:pPr>
          </w:p>
        </w:tc>
        <w:tc>
          <w:tcPr>
            <w:tcW w:w="1565" w:type="dxa"/>
            <w:shd w:val="clear" w:color="auto" w:fill="auto"/>
            <w:vAlign w:val="center"/>
          </w:tcPr>
          <w:p w:rsidR="00EA1ABC" w:rsidRDefault="00EA1ABC" w:rsidP="00B8183A">
            <w:pPr>
              <w:pStyle w:val="13"/>
              <w:tabs>
                <w:tab w:val="left" w:pos="1260"/>
              </w:tabs>
              <w:adjustRightInd w:val="0"/>
              <w:snapToGrid w:val="0"/>
              <w:jc w:val="center"/>
              <w:rPr>
                <w:szCs w:val="21"/>
                <w:lang w:val="en-GB"/>
              </w:rPr>
            </w:pPr>
          </w:p>
        </w:tc>
        <w:tc>
          <w:tcPr>
            <w:tcW w:w="1352" w:type="dxa"/>
            <w:shd w:val="clear" w:color="auto" w:fill="auto"/>
            <w:vAlign w:val="center"/>
          </w:tcPr>
          <w:p w:rsidR="00EA1ABC" w:rsidRDefault="00EA1ABC" w:rsidP="00B8183A">
            <w:pPr>
              <w:pStyle w:val="13"/>
              <w:tabs>
                <w:tab w:val="left" w:pos="1260"/>
              </w:tabs>
              <w:adjustRightInd w:val="0"/>
              <w:snapToGrid w:val="0"/>
              <w:jc w:val="center"/>
              <w:rPr>
                <w:szCs w:val="21"/>
                <w:lang w:val="en-GB"/>
              </w:rPr>
            </w:pPr>
          </w:p>
        </w:tc>
        <w:tc>
          <w:tcPr>
            <w:tcW w:w="1622" w:type="dxa"/>
            <w:shd w:val="clear" w:color="auto" w:fill="auto"/>
          </w:tcPr>
          <w:p w:rsidR="00EA1ABC" w:rsidRDefault="00EA1ABC" w:rsidP="00B8183A">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1453" w:type="dxa"/>
            <w:shd w:val="clear" w:color="auto" w:fill="auto"/>
            <w:vAlign w:val="center"/>
          </w:tcPr>
          <w:p w:rsidR="00EA1ABC" w:rsidRDefault="00EA1ABC" w:rsidP="00B8183A">
            <w:pPr>
              <w:pStyle w:val="13"/>
              <w:tabs>
                <w:tab w:val="left" w:pos="1260"/>
              </w:tabs>
              <w:adjustRightInd w:val="0"/>
              <w:snapToGrid w:val="0"/>
              <w:jc w:val="center"/>
              <w:rPr>
                <w:szCs w:val="21"/>
                <w:lang w:val="en-GB"/>
              </w:rPr>
            </w:pPr>
          </w:p>
        </w:tc>
      </w:tr>
      <w:tr w:rsidR="00EA1ABC" w:rsidTr="00B8183A">
        <w:trPr>
          <w:trHeight w:val="729"/>
          <w:jc w:val="center"/>
        </w:trPr>
        <w:tc>
          <w:tcPr>
            <w:tcW w:w="937" w:type="dxa"/>
            <w:vMerge/>
            <w:shd w:val="clear" w:color="auto" w:fill="auto"/>
            <w:vAlign w:val="center"/>
          </w:tcPr>
          <w:p w:rsidR="00EA1ABC" w:rsidRDefault="00EA1ABC" w:rsidP="00B8183A">
            <w:pPr>
              <w:pStyle w:val="13"/>
              <w:tabs>
                <w:tab w:val="left" w:pos="1260"/>
              </w:tabs>
              <w:adjustRightInd w:val="0"/>
              <w:snapToGrid w:val="0"/>
              <w:jc w:val="center"/>
              <w:rPr>
                <w:szCs w:val="21"/>
                <w:lang w:val="en-GB"/>
              </w:rPr>
            </w:pPr>
          </w:p>
        </w:tc>
        <w:tc>
          <w:tcPr>
            <w:tcW w:w="1492" w:type="dxa"/>
            <w:shd w:val="clear" w:color="auto" w:fill="auto"/>
            <w:vAlign w:val="center"/>
          </w:tcPr>
          <w:p w:rsidR="00EA1ABC" w:rsidRDefault="00EA1ABC" w:rsidP="00B8183A">
            <w:pPr>
              <w:pStyle w:val="13"/>
              <w:tabs>
                <w:tab w:val="left" w:pos="1260"/>
              </w:tabs>
              <w:adjustRightInd w:val="0"/>
              <w:snapToGrid w:val="0"/>
              <w:jc w:val="center"/>
              <w:rPr>
                <w:szCs w:val="21"/>
                <w:lang w:val="en-GB"/>
              </w:rPr>
            </w:pPr>
          </w:p>
        </w:tc>
        <w:tc>
          <w:tcPr>
            <w:tcW w:w="1565" w:type="dxa"/>
            <w:shd w:val="clear" w:color="auto" w:fill="auto"/>
            <w:vAlign w:val="center"/>
          </w:tcPr>
          <w:p w:rsidR="00EA1ABC" w:rsidRDefault="00EA1ABC" w:rsidP="00B8183A">
            <w:pPr>
              <w:pStyle w:val="13"/>
              <w:tabs>
                <w:tab w:val="left" w:pos="1260"/>
              </w:tabs>
              <w:adjustRightInd w:val="0"/>
              <w:snapToGrid w:val="0"/>
              <w:jc w:val="center"/>
              <w:rPr>
                <w:szCs w:val="21"/>
                <w:lang w:val="en-GB"/>
              </w:rPr>
            </w:pPr>
          </w:p>
        </w:tc>
        <w:tc>
          <w:tcPr>
            <w:tcW w:w="1352" w:type="dxa"/>
            <w:shd w:val="clear" w:color="auto" w:fill="auto"/>
            <w:vAlign w:val="center"/>
          </w:tcPr>
          <w:p w:rsidR="00EA1ABC" w:rsidRDefault="00EA1ABC" w:rsidP="00B8183A">
            <w:pPr>
              <w:pStyle w:val="13"/>
              <w:tabs>
                <w:tab w:val="left" w:pos="1260"/>
              </w:tabs>
              <w:adjustRightInd w:val="0"/>
              <w:snapToGrid w:val="0"/>
              <w:jc w:val="center"/>
              <w:rPr>
                <w:szCs w:val="21"/>
                <w:lang w:val="en-GB"/>
              </w:rPr>
            </w:pPr>
          </w:p>
        </w:tc>
        <w:tc>
          <w:tcPr>
            <w:tcW w:w="1622" w:type="dxa"/>
            <w:shd w:val="clear" w:color="auto" w:fill="auto"/>
          </w:tcPr>
          <w:p w:rsidR="00EA1ABC" w:rsidRDefault="00EA1ABC" w:rsidP="00B8183A">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1453" w:type="dxa"/>
            <w:shd w:val="clear" w:color="auto" w:fill="auto"/>
            <w:vAlign w:val="center"/>
          </w:tcPr>
          <w:p w:rsidR="00EA1ABC" w:rsidRDefault="00EA1ABC" w:rsidP="00B8183A">
            <w:pPr>
              <w:pStyle w:val="13"/>
              <w:tabs>
                <w:tab w:val="left" w:pos="1260"/>
              </w:tabs>
              <w:adjustRightInd w:val="0"/>
              <w:snapToGrid w:val="0"/>
              <w:jc w:val="center"/>
              <w:rPr>
                <w:szCs w:val="21"/>
                <w:lang w:val="en-GB"/>
              </w:rPr>
            </w:pPr>
          </w:p>
        </w:tc>
      </w:tr>
      <w:tr w:rsidR="00EA1ABC" w:rsidTr="00B8183A">
        <w:trPr>
          <w:trHeight w:val="729"/>
          <w:jc w:val="center"/>
        </w:trPr>
        <w:tc>
          <w:tcPr>
            <w:tcW w:w="937" w:type="dxa"/>
            <w:vMerge/>
            <w:shd w:val="clear" w:color="auto" w:fill="auto"/>
            <w:vAlign w:val="center"/>
          </w:tcPr>
          <w:p w:rsidR="00EA1ABC" w:rsidRDefault="00EA1ABC" w:rsidP="00B8183A">
            <w:pPr>
              <w:pStyle w:val="13"/>
              <w:tabs>
                <w:tab w:val="left" w:pos="1260"/>
              </w:tabs>
              <w:adjustRightInd w:val="0"/>
              <w:snapToGrid w:val="0"/>
              <w:jc w:val="center"/>
              <w:rPr>
                <w:szCs w:val="21"/>
                <w:lang w:val="en-GB"/>
              </w:rPr>
            </w:pPr>
          </w:p>
        </w:tc>
        <w:tc>
          <w:tcPr>
            <w:tcW w:w="1492" w:type="dxa"/>
            <w:shd w:val="clear" w:color="auto" w:fill="auto"/>
            <w:vAlign w:val="center"/>
          </w:tcPr>
          <w:p w:rsidR="00EA1ABC" w:rsidRDefault="00EA1ABC" w:rsidP="00B8183A">
            <w:pPr>
              <w:pStyle w:val="13"/>
              <w:tabs>
                <w:tab w:val="left" w:pos="1260"/>
              </w:tabs>
              <w:adjustRightInd w:val="0"/>
              <w:snapToGrid w:val="0"/>
              <w:jc w:val="center"/>
              <w:rPr>
                <w:szCs w:val="21"/>
                <w:lang w:val="en-GB"/>
              </w:rPr>
            </w:pPr>
          </w:p>
        </w:tc>
        <w:tc>
          <w:tcPr>
            <w:tcW w:w="1565" w:type="dxa"/>
            <w:shd w:val="clear" w:color="auto" w:fill="auto"/>
            <w:vAlign w:val="center"/>
          </w:tcPr>
          <w:p w:rsidR="00EA1ABC" w:rsidRDefault="00EA1ABC" w:rsidP="00B8183A">
            <w:pPr>
              <w:pStyle w:val="13"/>
              <w:tabs>
                <w:tab w:val="left" w:pos="1260"/>
              </w:tabs>
              <w:adjustRightInd w:val="0"/>
              <w:snapToGrid w:val="0"/>
              <w:jc w:val="center"/>
              <w:rPr>
                <w:szCs w:val="21"/>
                <w:lang w:val="en-GB"/>
              </w:rPr>
            </w:pPr>
          </w:p>
        </w:tc>
        <w:tc>
          <w:tcPr>
            <w:tcW w:w="1352" w:type="dxa"/>
            <w:shd w:val="clear" w:color="auto" w:fill="auto"/>
            <w:vAlign w:val="center"/>
          </w:tcPr>
          <w:p w:rsidR="00EA1ABC" w:rsidRDefault="00EA1ABC" w:rsidP="00B8183A">
            <w:pPr>
              <w:pStyle w:val="13"/>
              <w:tabs>
                <w:tab w:val="left" w:pos="1260"/>
              </w:tabs>
              <w:adjustRightInd w:val="0"/>
              <w:snapToGrid w:val="0"/>
              <w:jc w:val="center"/>
              <w:rPr>
                <w:szCs w:val="21"/>
                <w:lang w:val="en-GB"/>
              </w:rPr>
            </w:pPr>
          </w:p>
        </w:tc>
        <w:tc>
          <w:tcPr>
            <w:tcW w:w="1622" w:type="dxa"/>
            <w:shd w:val="clear" w:color="auto" w:fill="auto"/>
          </w:tcPr>
          <w:p w:rsidR="00EA1ABC" w:rsidRDefault="00EA1ABC" w:rsidP="00B8183A">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1453" w:type="dxa"/>
            <w:shd w:val="clear" w:color="auto" w:fill="auto"/>
            <w:vAlign w:val="center"/>
          </w:tcPr>
          <w:p w:rsidR="00EA1ABC" w:rsidRDefault="00EA1ABC" w:rsidP="00B8183A">
            <w:pPr>
              <w:pStyle w:val="13"/>
              <w:tabs>
                <w:tab w:val="left" w:pos="1260"/>
              </w:tabs>
              <w:adjustRightInd w:val="0"/>
              <w:snapToGrid w:val="0"/>
              <w:jc w:val="center"/>
              <w:rPr>
                <w:szCs w:val="21"/>
                <w:lang w:val="en-GB"/>
              </w:rPr>
            </w:pPr>
          </w:p>
        </w:tc>
      </w:tr>
      <w:tr w:rsidR="00EA1ABC" w:rsidTr="00B8183A">
        <w:trPr>
          <w:trHeight w:val="729"/>
          <w:jc w:val="center"/>
        </w:trPr>
        <w:tc>
          <w:tcPr>
            <w:tcW w:w="937" w:type="dxa"/>
            <w:vMerge/>
            <w:shd w:val="clear" w:color="auto" w:fill="auto"/>
            <w:vAlign w:val="center"/>
          </w:tcPr>
          <w:p w:rsidR="00EA1ABC" w:rsidRDefault="00EA1ABC" w:rsidP="00B8183A">
            <w:pPr>
              <w:pStyle w:val="13"/>
              <w:tabs>
                <w:tab w:val="left" w:pos="1260"/>
              </w:tabs>
              <w:adjustRightInd w:val="0"/>
              <w:snapToGrid w:val="0"/>
              <w:jc w:val="center"/>
              <w:rPr>
                <w:szCs w:val="21"/>
                <w:lang w:val="en-GB"/>
              </w:rPr>
            </w:pPr>
          </w:p>
        </w:tc>
        <w:tc>
          <w:tcPr>
            <w:tcW w:w="1492" w:type="dxa"/>
            <w:shd w:val="clear" w:color="auto" w:fill="auto"/>
            <w:vAlign w:val="center"/>
          </w:tcPr>
          <w:p w:rsidR="00EA1ABC" w:rsidRDefault="00EA1ABC" w:rsidP="00B8183A">
            <w:pPr>
              <w:pStyle w:val="13"/>
              <w:tabs>
                <w:tab w:val="left" w:pos="1260"/>
              </w:tabs>
              <w:adjustRightInd w:val="0"/>
              <w:snapToGrid w:val="0"/>
              <w:jc w:val="center"/>
              <w:rPr>
                <w:szCs w:val="21"/>
                <w:lang w:val="en-GB"/>
              </w:rPr>
            </w:pPr>
          </w:p>
        </w:tc>
        <w:tc>
          <w:tcPr>
            <w:tcW w:w="1565" w:type="dxa"/>
            <w:shd w:val="clear" w:color="auto" w:fill="auto"/>
            <w:vAlign w:val="center"/>
          </w:tcPr>
          <w:p w:rsidR="00EA1ABC" w:rsidRDefault="00EA1ABC" w:rsidP="00B8183A">
            <w:pPr>
              <w:pStyle w:val="13"/>
              <w:tabs>
                <w:tab w:val="left" w:pos="1260"/>
              </w:tabs>
              <w:adjustRightInd w:val="0"/>
              <w:snapToGrid w:val="0"/>
              <w:jc w:val="center"/>
              <w:rPr>
                <w:szCs w:val="21"/>
                <w:lang w:val="en-GB"/>
              </w:rPr>
            </w:pPr>
          </w:p>
        </w:tc>
        <w:tc>
          <w:tcPr>
            <w:tcW w:w="1352" w:type="dxa"/>
            <w:shd w:val="clear" w:color="auto" w:fill="auto"/>
            <w:vAlign w:val="center"/>
          </w:tcPr>
          <w:p w:rsidR="00EA1ABC" w:rsidRDefault="00EA1ABC" w:rsidP="00B8183A">
            <w:pPr>
              <w:pStyle w:val="13"/>
              <w:tabs>
                <w:tab w:val="left" w:pos="1260"/>
              </w:tabs>
              <w:adjustRightInd w:val="0"/>
              <w:snapToGrid w:val="0"/>
              <w:jc w:val="center"/>
              <w:rPr>
                <w:szCs w:val="21"/>
                <w:lang w:val="en-GB"/>
              </w:rPr>
            </w:pPr>
          </w:p>
        </w:tc>
        <w:tc>
          <w:tcPr>
            <w:tcW w:w="1622" w:type="dxa"/>
            <w:shd w:val="clear" w:color="auto" w:fill="auto"/>
            <w:vAlign w:val="center"/>
          </w:tcPr>
          <w:p w:rsidR="00EA1ABC" w:rsidRDefault="00EA1ABC" w:rsidP="00B8183A">
            <w:pPr>
              <w:pStyle w:val="13"/>
              <w:tabs>
                <w:tab w:val="left" w:pos="1260"/>
              </w:tabs>
              <w:adjustRightInd w:val="0"/>
              <w:snapToGrid w:val="0"/>
              <w:jc w:val="center"/>
              <w:rPr>
                <w:szCs w:val="21"/>
                <w:lang w:val="en-GB"/>
              </w:rPr>
            </w:pPr>
          </w:p>
        </w:tc>
        <w:tc>
          <w:tcPr>
            <w:tcW w:w="1453" w:type="dxa"/>
            <w:shd w:val="clear" w:color="auto" w:fill="auto"/>
            <w:vAlign w:val="center"/>
          </w:tcPr>
          <w:p w:rsidR="00EA1ABC" w:rsidRDefault="00EA1ABC" w:rsidP="00B8183A">
            <w:pPr>
              <w:pStyle w:val="13"/>
              <w:tabs>
                <w:tab w:val="left" w:pos="1260"/>
              </w:tabs>
              <w:adjustRightInd w:val="0"/>
              <w:snapToGrid w:val="0"/>
              <w:jc w:val="center"/>
              <w:rPr>
                <w:szCs w:val="21"/>
                <w:lang w:val="en-GB"/>
              </w:rPr>
            </w:pPr>
          </w:p>
        </w:tc>
      </w:tr>
      <w:tr w:rsidR="00EA1ABC" w:rsidTr="00B8183A">
        <w:trPr>
          <w:trHeight w:val="729"/>
          <w:jc w:val="center"/>
        </w:trPr>
        <w:tc>
          <w:tcPr>
            <w:tcW w:w="937" w:type="dxa"/>
            <w:vMerge/>
            <w:shd w:val="clear" w:color="auto" w:fill="auto"/>
            <w:vAlign w:val="center"/>
          </w:tcPr>
          <w:p w:rsidR="00EA1ABC" w:rsidRDefault="00EA1ABC" w:rsidP="00B8183A">
            <w:pPr>
              <w:pStyle w:val="13"/>
              <w:tabs>
                <w:tab w:val="left" w:pos="1260"/>
              </w:tabs>
              <w:adjustRightInd w:val="0"/>
              <w:snapToGrid w:val="0"/>
              <w:jc w:val="center"/>
              <w:rPr>
                <w:szCs w:val="21"/>
                <w:lang w:val="en-GB"/>
              </w:rPr>
            </w:pPr>
          </w:p>
        </w:tc>
        <w:tc>
          <w:tcPr>
            <w:tcW w:w="1492" w:type="dxa"/>
            <w:shd w:val="clear" w:color="auto" w:fill="auto"/>
            <w:vAlign w:val="center"/>
          </w:tcPr>
          <w:p w:rsidR="00EA1ABC" w:rsidRDefault="00EA1ABC" w:rsidP="00B8183A">
            <w:pPr>
              <w:pStyle w:val="13"/>
              <w:tabs>
                <w:tab w:val="left" w:pos="1260"/>
              </w:tabs>
              <w:adjustRightInd w:val="0"/>
              <w:snapToGrid w:val="0"/>
              <w:jc w:val="center"/>
              <w:rPr>
                <w:szCs w:val="21"/>
                <w:lang w:val="en-GB"/>
              </w:rPr>
            </w:pPr>
          </w:p>
        </w:tc>
        <w:tc>
          <w:tcPr>
            <w:tcW w:w="1565" w:type="dxa"/>
            <w:shd w:val="clear" w:color="auto" w:fill="auto"/>
            <w:vAlign w:val="center"/>
          </w:tcPr>
          <w:p w:rsidR="00EA1ABC" w:rsidRDefault="00EA1ABC" w:rsidP="00B8183A">
            <w:pPr>
              <w:pStyle w:val="13"/>
              <w:tabs>
                <w:tab w:val="left" w:pos="1260"/>
              </w:tabs>
              <w:adjustRightInd w:val="0"/>
              <w:snapToGrid w:val="0"/>
              <w:jc w:val="center"/>
              <w:rPr>
                <w:szCs w:val="21"/>
                <w:lang w:val="en-GB"/>
              </w:rPr>
            </w:pPr>
          </w:p>
        </w:tc>
        <w:tc>
          <w:tcPr>
            <w:tcW w:w="1352" w:type="dxa"/>
            <w:shd w:val="clear" w:color="auto" w:fill="auto"/>
            <w:vAlign w:val="center"/>
          </w:tcPr>
          <w:p w:rsidR="00EA1ABC" w:rsidRDefault="00EA1ABC" w:rsidP="00B8183A">
            <w:pPr>
              <w:pStyle w:val="13"/>
              <w:tabs>
                <w:tab w:val="left" w:pos="1260"/>
              </w:tabs>
              <w:adjustRightInd w:val="0"/>
              <w:snapToGrid w:val="0"/>
              <w:jc w:val="center"/>
              <w:rPr>
                <w:szCs w:val="21"/>
                <w:lang w:val="en-GB"/>
              </w:rPr>
            </w:pPr>
          </w:p>
        </w:tc>
        <w:tc>
          <w:tcPr>
            <w:tcW w:w="1622" w:type="dxa"/>
            <w:shd w:val="clear" w:color="auto" w:fill="auto"/>
            <w:vAlign w:val="center"/>
          </w:tcPr>
          <w:p w:rsidR="00EA1ABC" w:rsidRDefault="00EA1ABC" w:rsidP="00B8183A">
            <w:pPr>
              <w:pStyle w:val="13"/>
              <w:tabs>
                <w:tab w:val="left" w:pos="1260"/>
              </w:tabs>
              <w:adjustRightInd w:val="0"/>
              <w:snapToGrid w:val="0"/>
              <w:jc w:val="center"/>
              <w:rPr>
                <w:szCs w:val="21"/>
                <w:lang w:val="en-GB"/>
              </w:rPr>
            </w:pPr>
          </w:p>
        </w:tc>
        <w:tc>
          <w:tcPr>
            <w:tcW w:w="1453" w:type="dxa"/>
            <w:shd w:val="clear" w:color="auto" w:fill="auto"/>
            <w:vAlign w:val="center"/>
          </w:tcPr>
          <w:p w:rsidR="00EA1ABC" w:rsidRDefault="00EA1ABC" w:rsidP="00B8183A">
            <w:pPr>
              <w:pStyle w:val="13"/>
              <w:tabs>
                <w:tab w:val="left" w:pos="1260"/>
              </w:tabs>
              <w:adjustRightInd w:val="0"/>
              <w:snapToGrid w:val="0"/>
              <w:jc w:val="center"/>
              <w:rPr>
                <w:szCs w:val="21"/>
                <w:lang w:val="en-GB"/>
              </w:rPr>
            </w:pPr>
          </w:p>
        </w:tc>
      </w:tr>
      <w:tr w:rsidR="00EA1ABC" w:rsidTr="00B8183A">
        <w:trPr>
          <w:trHeight w:val="729"/>
          <w:jc w:val="center"/>
        </w:trPr>
        <w:tc>
          <w:tcPr>
            <w:tcW w:w="937" w:type="dxa"/>
            <w:vMerge/>
            <w:shd w:val="clear" w:color="auto" w:fill="auto"/>
            <w:vAlign w:val="center"/>
          </w:tcPr>
          <w:p w:rsidR="00EA1ABC" w:rsidRDefault="00EA1ABC" w:rsidP="00B8183A">
            <w:pPr>
              <w:pStyle w:val="13"/>
              <w:tabs>
                <w:tab w:val="left" w:pos="1260"/>
              </w:tabs>
              <w:adjustRightInd w:val="0"/>
              <w:snapToGrid w:val="0"/>
              <w:jc w:val="center"/>
              <w:rPr>
                <w:szCs w:val="21"/>
                <w:lang w:val="en-GB"/>
              </w:rPr>
            </w:pPr>
          </w:p>
        </w:tc>
        <w:tc>
          <w:tcPr>
            <w:tcW w:w="6031" w:type="dxa"/>
            <w:gridSpan w:val="4"/>
            <w:shd w:val="clear" w:color="auto" w:fill="auto"/>
            <w:vAlign w:val="center"/>
          </w:tcPr>
          <w:p w:rsidR="00EA1ABC" w:rsidRDefault="00EA1ABC" w:rsidP="00B8183A">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1453" w:type="dxa"/>
            <w:shd w:val="clear" w:color="auto" w:fill="auto"/>
            <w:vAlign w:val="center"/>
          </w:tcPr>
          <w:p w:rsidR="00EA1ABC" w:rsidRDefault="00EA1ABC" w:rsidP="00B8183A">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EA1ABC" w:rsidTr="00B8183A">
        <w:trPr>
          <w:trHeight w:val="671"/>
          <w:jc w:val="center"/>
        </w:trPr>
        <w:tc>
          <w:tcPr>
            <w:tcW w:w="937" w:type="dxa"/>
            <w:vMerge/>
            <w:shd w:val="clear" w:color="auto" w:fill="auto"/>
            <w:vAlign w:val="center"/>
          </w:tcPr>
          <w:p w:rsidR="00EA1ABC" w:rsidRDefault="00EA1ABC" w:rsidP="00B8183A">
            <w:pPr>
              <w:pStyle w:val="13"/>
              <w:tabs>
                <w:tab w:val="left" w:pos="1260"/>
              </w:tabs>
              <w:adjustRightInd w:val="0"/>
              <w:snapToGrid w:val="0"/>
              <w:jc w:val="center"/>
              <w:rPr>
                <w:szCs w:val="21"/>
                <w:lang w:val="en-GB"/>
              </w:rPr>
            </w:pPr>
          </w:p>
        </w:tc>
        <w:tc>
          <w:tcPr>
            <w:tcW w:w="6031" w:type="dxa"/>
            <w:gridSpan w:val="4"/>
            <w:shd w:val="clear" w:color="auto" w:fill="auto"/>
            <w:vAlign w:val="center"/>
          </w:tcPr>
          <w:p w:rsidR="00EA1ABC" w:rsidRDefault="00EA1ABC" w:rsidP="00B8183A">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1453" w:type="dxa"/>
            <w:shd w:val="clear" w:color="auto" w:fill="auto"/>
            <w:vAlign w:val="center"/>
          </w:tcPr>
          <w:p w:rsidR="00EA1ABC" w:rsidRDefault="00EA1ABC" w:rsidP="00B8183A">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EA1ABC" w:rsidTr="00B8183A">
        <w:trPr>
          <w:trHeight w:val="729"/>
          <w:jc w:val="center"/>
        </w:trPr>
        <w:tc>
          <w:tcPr>
            <w:tcW w:w="937" w:type="dxa"/>
            <w:shd w:val="clear" w:color="auto" w:fill="auto"/>
            <w:vAlign w:val="center"/>
          </w:tcPr>
          <w:p w:rsidR="00EA1ABC" w:rsidRDefault="00EA1ABC" w:rsidP="00B8183A">
            <w:pPr>
              <w:pStyle w:val="13"/>
              <w:tabs>
                <w:tab w:val="left" w:pos="1260"/>
              </w:tabs>
              <w:adjustRightInd w:val="0"/>
              <w:snapToGrid w:val="0"/>
              <w:jc w:val="center"/>
              <w:rPr>
                <w:szCs w:val="21"/>
                <w:lang w:val="en-GB"/>
              </w:rPr>
            </w:pPr>
            <w:r>
              <w:rPr>
                <w:szCs w:val="21"/>
                <w:lang w:val="en-GB"/>
              </w:rPr>
              <w:t>中小企业</w:t>
            </w:r>
          </w:p>
        </w:tc>
        <w:tc>
          <w:tcPr>
            <w:tcW w:w="7484" w:type="dxa"/>
            <w:gridSpan w:val="5"/>
            <w:shd w:val="clear" w:color="auto" w:fill="auto"/>
            <w:vAlign w:val="center"/>
          </w:tcPr>
          <w:p w:rsidR="00EA1ABC" w:rsidRDefault="00EA1ABC" w:rsidP="00B8183A">
            <w:pPr>
              <w:pStyle w:val="13"/>
              <w:tabs>
                <w:tab w:val="left" w:pos="1260"/>
              </w:tabs>
              <w:adjustRightInd w:val="0"/>
              <w:snapToGrid w:val="0"/>
              <w:rPr>
                <w:szCs w:val="21"/>
              </w:rPr>
            </w:pPr>
            <w:r>
              <w:rPr>
                <w:szCs w:val="21"/>
              </w:rPr>
              <w:t>如属于中小企业，须提供《中小企业声明函》。</w:t>
            </w:r>
          </w:p>
          <w:p w:rsidR="00EA1ABC" w:rsidRDefault="00EA1ABC" w:rsidP="00B8183A">
            <w:pPr>
              <w:pStyle w:val="13"/>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r w:rsidR="00EA1ABC" w:rsidTr="00B8183A">
        <w:trPr>
          <w:trHeight w:val="729"/>
          <w:jc w:val="center"/>
        </w:trPr>
        <w:tc>
          <w:tcPr>
            <w:tcW w:w="937" w:type="dxa"/>
            <w:shd w:val="clear" w:color="auto" w:fill="auto"/>
            <w:vAlign w:val="center"/>
          </w:tcPr>
          <w:p w:rsidR="00EA1ABC" w:rsidRDefault="00EA1ABC" w:rsidP="00B8183A">
            <w:pPr>
              <w:pStyle w:val="13"/>
              <w:tabs>
                <w:tab w:val="left" w:pos="1260"/>
              </w:tabs>
              <w:adjustRightInd w:val="0"/>
              <w:snapToGrid w:val="0"/>
              <w:jc w:val="center"/>
              <w:rPr>
                <w:szCs w:val="21"/>
                <w:lang w:val="en-GB"/>
              </w:rPr>
            </w:pPr>
            <w:r>
              <w:rPr>
                <w:szCs w:val="21"/>
                <w:lang w:val="en-GB"/>
              </w:rPr>
              <w:t>监狱企业</w:t>
            </w:r>
          </w:p>
        </w:tc>
        <w:tc>
          <w:tcPr>
            <w:tcW w:w="7484" w:type="dxa"/>
            <w:gridSpan w:val="5"/>
            <w:shd w:val="clear" w:color="auto" w:fill="auto"/>
            <w:vAlign w:val="center"/>
          </w:tcPr>
          <w:p w:rsidR="00EA1ABC" w:rsidRDefault="00EA1ABC" w:rsidP="00B8183A">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EA1ABC" w:rsidRDefault="00EA1ABC" w:rsidP="00B8183A">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EA1ABC" w:rsidTr="00B8183A">
        <w:trPr>
          <w:trHeight w:val="729"/>
          <w:jc w:val="center"/>
        </w:trPr>
        <w:tc>
          <w:tcPr>
            <w:tcW w:w="937" w:type="dxa"/>
            <w:shd w:val="clear" w:color="auto" w:fill="auto"/>
            <w:vAlign w:val="center"/>
          </w:tcPr>
          <w:p w:rsidR="00EA1ABC" w:rsidRDefault="00EA1ABC" w:rsidP="00B8183A">
            <w:pPr>
              <w:pStyle w:val="13"/>
              <w:tabs>
                <w:tab w:val="left" w:pos="1260"/>
              </w:tabs>
              <w:adjustRightInd w:val="0"/>
              <w:snapToGrid w:val="0"/>
              <w:jc w:val="center"/>
              <w:rPr>
                <w:szCs w:val="21"/>
                <w:lang w:val="en-GB"/>
              </w:rPr>
            </w:pPr>
            <w:r>
              <w:rPr>
                <w:szCs w:val="21"/>
                <w:lang w:val="en-GB"/>
              </w:rPr>
              <w:t>残疾人福利性单位</w:t>
            </w:r>
          </w:p>
        </w:tc>
        <w:tc>
          <w:tcPr>
            <w:tcW w:w="7484" w:type="dxa"/>
            <w:gridSpan w:val="5"/>
            <w:shd w:val="clear" w:color="auto" w:fill="auto"/>
            <w:vAlign w:val="center"/>
          </w:tcPr>
          <w:p w:rsidR="00EA1ABC" w:rsidRDefault="00EA1ABC" w:rsidP="00B8183A">
            <w:pPr>
              <w:pStyle w:val="13"/>
              <w:tabs>
                <w:tab w:val="left" w:pos="1260"/>
              </w:tabs>
              <w:adjustRightInd w:val="0"/>
              <w:snapToGrid w:val="0"/>
              <w:rPr>
                <w:szCs w:val="21"/>
              </w:rPr>
            </w:pPr>
            <w:r>
              <w:rPr>
                <w:szCs w:val="21"/>
              </w:rPr>
              <w:t>如属于残疾人福利性单位，须提供《残疾人福利性单位声明函》。</w:t>
            </w:r>
          </w:p>
          <w:p w:rsidR="00EA1ABC" w:rsidRDefault="00EA1ABC" w:rsidP="00B8183A">
            <w:pPr>
              <w:pStyle w:val="13"/>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bl>
    <w:p w:rsidR="00EA1ABC" w:rsidRDefault="00EA1ABC" w:rsidP="00EA1ABC">
      <w:pPr>
        <w:spacing w:line="360" w:lineRule="auto"/>
        <w:ind w:firstLineChars="200" w:firstLine="446"/>
        <w:outlineLvl w:val="0"/>
        <w:rPr>
          <w:sz w:val="24"/>
        </w:rPr>
      </w:pPr>
    </w:p>
    <w:p w:rsidR="00EA1ABC" w:rsidRDefault="00EA1ABC" w:rsidP="00EA1ABC">
      <w:pPr>
        <w:spacing w:line="360" w:lineRule="auto"/>
        <w:ind w:firstLineChars="1700" w:firstLine="3794"/>
        <w:rPr>
          <w:sz w:val="24"/>
        </w:rPr>
      </w:pPr>
    </w:p>
    <w:p w:rsidR="00EA1ABC" w:rsidRDefault="00EA1ABC" w:rsidP="00EA1ABC">
      <w:pPr>
        <w:spacing w:line="360" w:lineRule="auto"/>
        <w:ind w:right="84" w:firstLineChars="100" w:firstLine="223"/>
        <w:rPr>
          <w:sz w:val="24"/>
        </w:rPr>
      </w:pPr>
      <w:r>
        <w:rPr>
          <w:sz w:val="24"/>
        </w:rPr>
        <w:t>投标人名称：</w:t>
      </w:r>
    </w:p>
    <w:p w:rsidR="00EA1ABC" w:rsidRDefault="00EA1ABC" w:rsidP="00EA1ABC">
      <w:pPr>
        <w:spacing w:line="360" w:lineRule="auto"/>
        <w:ind w:right="84" w:firstLineChars="100" w:firstLine="223"/>
        <w:rPr>
          <w:sz w:val="24"/>
        </w:rPr>
      </w:pPr>
    </w:p>
    <w:p w:rsidR="00EA1ABC" w:rsidRDefault="00EA1ABC" w:rsidP="00EA1ABC">
      <w:pPr>
        <w:spacing w:line="360" w:lineRule="auto"/>
        <w:ind w:right="84" w:firstLineChars="100" w:firstLine="223"/>
        <w:rPr>
          <w:position w:val="-40"/>
          <w:sz w:val="24"/>
        </w:rPr>
      </w:pPr>
      <w:r>
        <w:rPr>
          <w:sz w:val="24"/>
        </w:rPr>
        <w:t>日期：</w:t>
      </w:r>
      <w:r>
        <w:rPr>
          <w:sz w:val="24"/>
        </w:rPr>
        <w:t xml:space="preserve">  </w:t>
      </w:r>
    </w:p>
    <w:p w:rsidR="00EA1ABC" w:rsidRDefault="00EA1ABC" w:rsidP="00EA1ABC">
      <w:pPr>
        <w:spacing w:line="560" w:lineRule="exact"/>
        <w:jc w:val="center"/>
        <w:rPr>
          <w:sz w:val="24"/>
        </w:rPr>
      </w:pPr>
      <w:r>
        <w:rPr>
          <w:sz w:val="24"/>
        </w:rPr>
        <w:br w:type="page"/>
      </w:r>
    </w:p>
    <w:p w:rsidR="00EA1ABC" w:rsidRDefault="00EA1ABC" w:rsidP="00EA1ABC">
      <w:pPr>
        <w:snapToGrid w:val="0"/>
        <w:spacing w:line="360" w:lineRule="auto"/>
        <w:rPr>
          <w:b/>
          <w:sz w:val="24"/>
        </w:rPr>
      </w:pPr>
      <w:r>
        <w:rPr>
          <w:b/>
          <w:sz w:val="24"/>
          <w:szCs w:val="21"/>
        </w:rPr>
        <w:lastRenderedPageBreak/>
        <w:t>附件</w:t>
      </w:r>
      <w:r>
        <w:rPr>
          <w:rFonts w:hint="eastAsia"/>
          <w:b/>
          <w:sz w:val="24"/>
          <w:szCs w:val="21"/>
        </w:rPr>
        <w:t>9</w:t>
      </w:r>
      <w:r>
        <w:rPr>
          <w:b/>
          <w:sz w:val="24"/>
          <w:szCs w:val="21"/>
        </w:rPr>
        <w:t>：</w:t>
      </w:r>
      <w:r>
        <w:rPr>
          <w:b/>
          <w:sz w:val="24"/>
        </w:rPr>
        <w:t>招标文件第一部分供应商资格要求的证件</w:t>
      </w:r>
    </w:p>
    <w:p w:rsidR="00EA1ABC" w:rsidRDefault="00EA1ABC" w:rsidP="00EA1ABC">
      <w:pPr>
        <w:widowControl/>
        <w:jc w:val="left"/>
        <w:rPr>
          <w:bCs/>
          <w:sz w:val="24"/>
        </w:rPr>
      </w:pPr>
      <w:r>
        <w:rPr>
          <w:bCs/>
          <w:sz w:val="24"/>
        </w:rPr>
        <w:br w:type="page"/>
      </w:r>
    </w:p>
    <w:p w:rsidR="00EA1ABC" w:rsidRDefault="00EA1ABC" w:rsidP="00EA1ABC">
      <w:pPr>
        <w:autoSpaceDN w:val="0"/>
        <w:spacing w:line="360" w:lineRule="auto"/>
        <w:jc w:val="left"/>
        <w:rPr>
          <w:b/>
          <w:bCs/>
          <w:sz w:val="24"/>
        </w:rPr>
      </w:pPr>
      <w:r>
        <w:rPr>
          <w:rFonts w:hint="eastAsia"/>
          <w:b/>
          <w:bCs/>
          <w:sz w:val="24"/>
        </w:rPr>
        <w:lastRenderedPageBreak/>
        <w:t>附件</w:t>
      </w:r>
      <w:r>
        <w:rPr>
          <w:rFonts w:hint="eastAsia"/>
          <w:b/>
          <w:bCs/>
          <w:sz w:val="24"/>
        </w:rPr>
        <w:t>10</w:t>
      </w:r>
    </w:p>
    <w:p w:rsidR="00EA1ABC" w:rsidRDefault="00EA1ABC" w:rsidP="00EA1ABC">
      <w:pPr>
        <w:autoSpaceDN w:val="0"/>
        <w:spacing w:line="360" w:lineRule="auto"/>
        <w:jc w:val="center"/>
        <w:rPr>
          <w:bCs/>
          <w:sz w:val="24"/>
        </w:rPr>
      </w:pPr>
    </w:p>
    <w:p w:rsidR="00EA1ABC" w:rsidRDefault="00EA1ABC" w:rsidP="00EA1ABC">
      <w:pPr>
        <w:tabs>
          <w:tab w:val="left" w:pos="360"/>
        </w:tabs>
        <w:spacing w:line="360" w:lineRule="auto"/>
        <w:jc w:val="center"/>
        <w:rPr>
          <w:b/>
          <w:bCs/>
          <w:sz w:val="24"/>
        </w:rPr>
      </w:pPr>
      <w:r>
        <w:rPr>
          <w:rFonts w:hint="eastAsia"/>
          <w:b/>
          <w:bCs/>
          <w:sz w:val="24"/>
        </w:rPr>
        <w:t>书面</w:t>
      </w:r>
      <w:r>
        <w:rPr>
          <w:b/>
          <w:bCs/>
          <w:sz w:val="24"/>
        </w:rPr>
        <w:t>声明</w:t>
      </w:r>
    </w:p>
    <w:p w:rsidR="00EA1ABC" w:rsidRDefault="00EA1ABC" w:rsidP="00EA1ABC">
      <w:pPr>
        <w:pStyle w:val="af3"/>
        <w:tabs>
          <w:tab w:val="left" w:pos="360"/>
        </w:tabs>
        <w:spacing w:line="360" w:lineRule="auto"/>
        <w:ind w:firstLine="446"/>
        <w:rPr>
          <w:sz w:val="24"/>
        </w:rPr>
      </w:pPr>
    </w:p>
    <w:p w:rsidR="00EA1ABC" w:rsidRDefault="00EA1ABC" w:rsidP="00EA1ABC">
      <w:pPr>
        <w:pStyle w:val="af3"/>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EA1ABC" w:rsidRDefault="00EA1ABC" w:rsidP="00EA1ABC">
      <w:pPr>
        <w:pStyle w:val="af3"/>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EA1ABC" w:rsidRDefault="00EA1ABC" w:rsidP="00EA1ABC">
      <w:pPr>
        <w:pStyle w:val="af3"/>
        <w:tabs>
          <w:tab w:val="left" w:pos="360"/>
        </w:tabs>
        <w:spacing w:line="360" w:lineRule="auto"/>
        <w:ind w:firstLine="446"/>
        <w:rPr>
          <w:sz w:val="24"/>
        </w:rPr>
      </w:pPr>
    </w:p>
    <w:p w:rsidR="00EA1ABC" w:rsidRDefault="00EA1ABC" w:rsidP="00EA1ABC">
      <w:pPr>
        <w:autoSpaceDE w:val="0"/>
        <w:autoSpaceDN w:val="0"/>
        <w:spacing w:line="500" w:lineRule="exact"/>
        <w:ind w:left="3840"/>
        <w:jc w:val="left"/>
        <w:rPr>
          <w:sz w:val="24"/>
          <w:szCs w:val="24"/>
        </w:rPr>
      </w:pPr>
      <w:r>
        <w:rPr>
          <w:sz w:val="24"/>
          <w:szCs w:val="24"/>
        </w:rPr>
        <w:t>投标人名称：</w:t>
      </w:r>
    </w:p>
    <w:p w:rsidR="00EA1ABC" w:rsidRDefault="00EA1ABC" w:rsidP="00EA1ABC">
      <w:pPr>
        <w:autoSpaceDE w:val="0"/>
        <w:autoSpaceDN w:val="0"/>
        <w:spacing w:line="500" w:lineRule="exact"/>
        <w:ind w:left="3840"/>
        <w:jc w:val="left"/>
        <w:rPr>
          <w:sz w:val="24"/>
          <w:szCs w:val="24"/>
        </w:rPr>
      </w:pPr>
    </w:p>
    <w:p w:rsidR="00EA1ABC" w:rsidRDefault="00EA1ABC" w:rsidP="00EA1ABC">
      <w:pPr>
        <w:autoSpaceDE w:val="0"/>
        <w:autoSpaceDN w:val="0"/>
        <w:spacing w:line="500" w:lineRule="exact"/>
        <w:ind w:left="3840"/>
        <w:jc w:val="left"/>
        <w:rPr>
          <w:sz w:val="24"/>
          <w:szCs w:val="24"/>
        </w:rPr>
      </w:pPr>
      <w:r>
        <w:rPr>
          <w:sz w:val="24"/>
          <w:szCs w:val="24"/>
        </w:rPr>
        <w:t>日期：</w:t>
      </w:r>
    </w:p>
    <w:p w:rsidR="00EA1ABC" w:rsidRDefault="00EA1ABC" w:rsidP="00EA1ABC">
      <w:pPr>
        <w:autoSpaceDE w:val="0"/>
        <w:autoSpaceDN w:val="0"/>
        <w:spacing w:line="500" w:lineRule="exact"/>
        <w:ind w:left="3840"/>
        <w:jc w:val="left"/>
        <w:rPr>
          <w:sz w:val="24"/>
          <w:szCs w:val="24"/>
        </w:rPr>
      </w:pPr>
    </w:p>
    <w:p w:rsidR="00EA1ABC" w:rsidRDefault="00EA1ABC" w:rsidP="00EA1ABC">
      <w:pPr>
        <w:pStyle w:val="af3"/>
        <w:tabs>
          <w:tab w:val="left" w:pos="360"/>
        </w:tabs>
        <w:spacing w:line="360" w:lineRule="auto"/>
        <w:ind w:firstLineChars="0" w:firstLine="0"/>
        <w:rPr>
          <w:sz w:val="24"/>
          <w:u w:val="single"/>
        </w:rPr>
      </w:pPr>
      <w:r>
        <w:rPr>
          <w:rFonts w:hint="eastAsia"/>
          <w:sz w:val="24"/>
          <w:u w:val="single"/>
        </w:rPr>
        <w:t xml:space="preserve">                                                                     </w:t>
      </w:r>
    </w:p>
    <w:p w:rsidR="00EA1ABC" w:rsidRDefault="00EA1ABC" w:rsidP="00EA1ABC">
      <w:pPr>
        <w:pStyle w:val="af3"/>
        <w:tabs>
          <w:tab w:val="left" w:pos="360"/>
        </w:tabs>
        <w:spacing w:line="360" w:lineRule="auto"/>
        <w:ind w:firstLine="446"/>
        <w:rPr>
          <w:sz w:val="24"/>
        </w:rPr>
      </w:pPr>
    </w:p>
    <w:p w:rsidR="00EA1ABC" w:rsidRDefault="00EA1ABC" w:rsidP="00EA1ABC">
      <w:pPr>
        <w:pStyle w:val="af3"/>
        <w:spacing w:line="360" w:lineRule="auto"/>
        <w:ind w:firstLineChars="0" w:firstLine="0"/>
        <w:jc w:val="center"/>
        <w:rPr>
          <w:b/>
          <w:sz w:val="24"/>
        </w:rPr>
      </w:pPr>
    </w:p>
    <w:p w:rsidR="00EA1ABC" w:rsidRDefault="00EA1ABC" w:rsidP="00EA1ABC">
      <w:pPr>
        <w:pStyle w:val="af3"/>
        <w:spacing w:line="360" w:lineRule="auto"/>
        <w:ind w:firstLineChars="0" w:firstLine="0"/>
        <w:jc w:val="center"/>
        <w:rPr>
          <w:b/>
          <w:sz w:val="24"/>
        </w:rPr>
      </w:pPr>
    </w:p>
    <w:p w:rsidR="00EA1ABC" w:rsidRDefault="00EA1ABC" w:rsidP="00EA1ABC">
      <w:pPr>
        <w:pStyle w:val="af3"/>
        <w:spacing w:line="360" w:lineRule="auto"/>
        <w:ind w:firstLineChars="0" w:firstLine="0"/>
        <w:jc w:val="center"/>
        <w:rPr>
          <w:b/>
          <w:sz w:val="24"/>
        </w:rPr>
      </w:pPr>
      <w:r>
        <w:rPr>
          <w:rFonts w:hint="eastAsia"/>
          <w:b/>
          <w:sz w:val="24"/>
        </w:rPr>
        <w:t>证明材料</w:t>
      </w:r>
    </w:p>
    <w:p w:rsidR="00EA1ABC" w:rsidRDefault="00EA1ABC" w:rsidP="00EA1ABC">
      <w:pPr>
        <w:pStyle w:val="af3"/>
        <w:tabs>
          <w:tab w:val="left" w:pos="360"/>
        </w:tabs>
        <w:spacing w:line="360" w:lineRule="auto"/>
        <w:ind w:firstLine="446"/>
        <w:rPr>
          <w:sz w:val="24"/>
        </w:rPr>
      </w:pPr>
    </w:p>
    <w:p w:rsidR="00EA1ABC" w:rsidRDefault="00EA1ABC" w:rsidP="00EA1ABC">
      <w:pPr>
        <w:pStyle w:val="af3"/>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EA1ABC" w:rsidRDefault="00EA1ABC" w:rsidP="00EA1ABC">
      <w:pPr>
        <w:autoSpaceDE w:val="0"/>
        <w:autoSpaceDN w:val="0"/>
        <w:spacing w:line="500" w:lineRule="exact"/>
        <w:ind w:left="3840"/>
        <w:jc w:val="left"/>
        <w:rPr>
          <w:sz w:val="24"/>
          <w:szCs w:val="24"/>
        </w:rPr>
      </w:pPr>
    </w:p>
    <w:p w:rsidR="00EA1ABC" w:rsidRDefault="00EA1ABC" w:rsidP="00EA1ABC">
      <w:pPr>
        <w:autoSpaceDE w:val="0"/>
        <w:autoSpaceDN w:val="0"/>
        <w:spacing w:line="500" w:lineRule="exact"/>
        <w:ind w:left="3840"/>
        <w:jc w:val="left"/>
        <w:rPr>
          <w:sz w:val="24"/>
          <w:szCs w:val="24"/>
        </w:rPr>
      </w:pPr>
    </w:p>
    <w:p w:rsidR="00EA1ABC" w:rsidRDefault="00EA1ABC" w:rsidP="00EA1ABC">
      <w:pPr>
        <w:autoSpaceDE w:val="0"/>
        <w:autoSpaceDN w:val="0"/>
        <w:spacing w:line="500" w:lineRule="exact"/>
        <w:ind w:left="3840"/>
        <w:jc w:val="left"/>
        <w:rPr>
          <w:sz w:val="24"/>
          <w:szCs w:val="24"/>
        </w:rPr>
      </w:pPr>
      <w:r>
        <w:rPr>
          <w:sz w:val="24"/>
          <w:szCs w:val="24"/>
        </w:rPr>
        <w:t>投标人名称：</w:t>
      </w:r>
    </w:p>
    <w:p w:rsidR="00EA1ABC" w:rsidRDefault="00EA1ABC" w:rsidP="00EA1ABC">
      <w:pPr>
        <w:autoSpaceDE w:val="0"/>
        <w:autoSpaceDN w:val="0"/>
        <w:spacing w:line="500" w:lineRule="exact"/>
        <w:ind w:left="3840"/>
        <w:jc w:val="left"/>
        <w:rPr>
          <w:sz w:val="24"/>
          <w:szCs w:val="24"/>
        </w:rPr>
      </w:pPr>
    </w:p>
    <w:p w:rsidR="00EA1ABC" w:rsidRDefault="00EA1ABC" w:rsidP="00EA1ABC">
      <w:pPr>
        <w:autoSpaceDE w:val="0"/>
        <w:autoSpaceDN w:val="0"/>
        <w:spacing w:line="500" w:lineRule="exact"/>
        <w:ind w:left="3840"/>
        <w:jc w:val="left"/>
        <w:rPr>
          <w:b/>
          <w:sz w:val="24"/>
        </w:rPr>
      </w:pPr>
      <w:r>
        <w:rPr>
          <w:sz w:val="24"/>
          <w:szCs w:val="24"/>
        </w:rPr>
        <w:t>日期：</w:t>
      </w:r>
    </w:p>
    <w:p w:rsidR="00EA1ABC" w:rsidRDefault="00EA1ABC" w:rsidP="00EA1ABC">
      <w:pPr>
        <w:snapToGrid w:val="0"/>
        <w:spacing w:line="360" w:lineRule="auto"/>
        <w:rPr>
          <w:sz w:val="24"/>
        </w:rPr>
      </w:pPr>
    </w:p>
    <w:p w:rsidR="00EA1ABC" w:rsidRDefault="00EA1ABC" w:rsidP="00EA1ABC">
      <w:pPr>
        <w:snapToGrid w:val="0"/>
        <w:spacing w:line="360" w:lineRule="auto"/>
        <w:rPr>
          <w:sz w:val="24"/>
        </w:rPr>
      </w:pPr>
    </w:p>
    <w:p w:rsidR="00EA1ABC" w:rsidRDefault="00EA1ABC" w:rsidP="00EA1ABC">
      <w:pPr>
        <w:widowControl/>
        <w:jc w:val="left"/>
        <w:rPr>
          <w:sz w:val="24"/>
        </w:rPr>
      </w:pPr>
      <w:r>
        <w:rPr>
          <w:sz w:val="24"/>
        </w:rPr>
        <w:br w:type="page"/>
      </w:r>
    </w:p>
    <w:p w:rsidR="00EA1ABC" w:rsidRDefault="00EA1ABC" w:rsidP="00EA1ABC">
      <w:pPr>
        <w:snapToGrid w:val="0"/>
        <w:spacing w:line="360" w:lineRule="auto"/>
        <w:rPr>
          <w:b/>
          <w:bCs/>
          <w:sz w:val="24"/>
        </w:rPr>
      </w:pPr>
      <w:r>
        <w:rPr>
          <w:b/>
          <w:sz w:val="24"/>
        </w:rPr>
        <w:lastRenderedPageBreak/>
        <w:t>附件</w:t>
      </w:r>
      <w:r>
        <w:rPr>
          <w:b/>
          <w:sz w:val="24"/>
        </w:rPr>
        <w:t>1</w:t>
      </w:r>
      <w:r>
        <w:rPr>
          <w:rFonts w:hint="eastAsia"/>
          <w:b/>
          <w:sz w:val="24"/>
        </w:rPr>
        <w:t>1</w:t>
      </w:r>
      <w:r>
        <w:rPr>
          <w:b/>
          <w:sz w:val="24"/>
        </w:rPr>
        <w:t>：招标文件</w:t>
      </w:r>
      <w:r>
        <w:rPr>
          <w:b/>
          <w:bCs/>
          <w:sz w:val="24"/>
        </w:rPr>
        <w:t>评分因素及评标标准中要求的证明材料扫描件、方案等</w:t>
      </w:r>
    </w:p>
    <w:p w:rsidR="00EA1ABC" w:rsidRDefault="00EA1ABC" w:rsidP="00EA1ABC">
      <w:pPr>
        <w:widowControl/>
        <w:jc w:val="left"/>
        <w:rPr>
          <w:b/>
          <w:bCs/>
          <w:sz w:val="24"/>
        </w:rPr>
      </w:pPr>
      <w:r>
        <w:rPr>
          <w:b/>
          <w:bCs/>
          <w:sz w:val="24"/>
        </w:rPr>
        <w:br w:type="page"/>
      </w:r>
    </w:p>
    <w:p w:rsidR="00EA1ABC" w:rsidRDefault="00EA1ABC" w:rsidP="00EA1ABC">
      <w:pPr>
        <w:snapToGrid w:val="0"/>
        <w:spacing w:line="360" w:lineRule="auto"/>
        <w:rPr>
          <w:b/>
          <w:sz w:val="24"/>
          <w:szCs w:val="21"/>
        </w:rPr>
      </w:pPr>
      <w:r>
        <w:rPr>
          <w:b/>
          <w:bCs/>
          <w:sz w:val="24"/>
        </w:rPr>
        <w:lastRenderedPageBreak/>
        <w:t>附件</w:t>
      </w:r>
      <w:r>
        <w:rPr>
          <w:b/>
          <w:bCs/>
          <w:sz w:val="24"/>
        </w:rPr>
        <w:t>1</w:t>
      </w:r>
      <w:r>
        <w:rPr>
          <w:rFonts w:hint="eastAsia"/>
          <w:b/>
          <w:bCs/>
          <w:sz w:val="24"/>
        </w:rPr>
        <w:t>2</w:t>
      </w:r>
      <w:r>
        <w:rPr>
          <w:b/>
          <w:bCs/>
          <w:sz w:val="24"/>
        </w:rPr>
        <w:t>：</w:t>
      </w:r>
      <w:r>
        <w:rPr>
          <w:b/>
          <w:sz w:val="24"/>
        </w:rPr>
        <w:t>投标人认为需要提供的其他资料</w:t>
      </w:r>
    </w:p>
    <w:p w:rsidR="00390490" w:rsidRPr="00EA1ABC" w:rsidRDefault="00390490">
      <w:bookmarkStart w:id="8" w:name="_GoBack"/>
      <w:bookmarkEnd w:id="8"/>
    </w:p>
    <w:sectPr w:rsidR="00390490" w:rsidRPr="00EA1ABC">
      <w:footerReference w:type="default" r:id="rId9"/>
      <w:pgSz w:w="11906" w:h="16838"/>
      <w:pgMar w:top="1440" w:right="1797" w:bottom="1440" w:left="1797" w:header="851" w:footer="992" w:gutter="0"/>
      <w:pgNumType w:start="1"/>
      <w:cols w:space="425"/>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微软雅黑">
    <w:altName w:val="汉仪旗黑KW 55S"/>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4E53" w:rsidRDefault="00EA1ABC">
    <w:pPr>
      <w:pStyle w:val="aa"/>
      <w:jc w:val="center"/>
    </w:pPr>
    <w:r>
      <w:rPr>
        <w:b/>
      </w:rPr>
      <w:fldChar w:fldCharType="begin"/>
    </w:r>
    <w:r>
      <w:rPr>
        <w:b/>
      </w:rPr>
      <w:instrText>PAGE  \* Arabic  \* MERGEFORMAT</w:instrText>
    </w:r>
    <w:r>
      <w:rPr>
        <w:b/>
      </w:rPr>
      <w:fldChar w:fldCharType="separate"/>
    </w:r>
    <w:r w:rsidRPr="00EA1ABC">
      <w:rPr>
        <w:b/>
        <w:noProof/>
        <w:lang w:val="zh-CN"/>
      </w:rPr>
      <w:t>54</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4E53" w:rsidRDefault="00EA1ABC">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A1ABC"/>
    <w:rsid w:val="00390490"/>
    <w:rsid w:val="00EA1AB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11"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EA1ABC"/>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EA1ABC"/>
    <w:pPr>
      <w:keepNext/>
      <w:keepLines/>
      <w:spacing w:before="260" w:after="260" w:line="416" w:lineRule="auto"/>
      <w:outlineLvl w:val="2"/>
    </w:pPr>
    <w:rPr>
      <w:b/>
      <w:bCs/>
      <w:sz w:val="32"/>
      <w:szCs w:val="32"/>
    </w:rPr>
  </w:style>
  <w:style w:type="paragraph" w:styleId="50">
    <w:name w:val="heading 5"/>
    <w:basedOn w:val="a0"/>
    <w:next w:val="a0"/>
    <w:link w:val="5Char"/>
    <w:uiPriority w:val="9"/>
    <w:semiHidden/>
    <w:unhideWhenUsed/>
    <w:qFormat/>
    <w:rsid w:val="00EA1ABC"/>
    <w:pPr>
      <w:keepNext/>
      <w:keepLines/>
      <w:spacing w:before="280" w:after="290" w:line="376" w:lineRule="auto"/>
      <w:outlineLvl w:val="4"/>
    </w:pPr>
    <w:rPr>
      <w:b/>
      <w:bCs/>
      <w:sz w:val="28"/>
      <w:szCs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3Char">
    <w:name w:val="标题 3 Char"/>
    <w:basedOn w:val="a1"/>
    <w:link w:val="30"/>
    <w:qFormat/>
    <w:rsid w:val="00EA1ABC"/>
    <w:rPr>
      <w:rFonts w:ascii="Times New Roman" w:eastAsia="宋体" w:hAnsi="Times New Roman" w:cs="Times New Roman"/>
      <w:b/>
      <w:bCs/>
      <w:sz w:val="32"/>
      <w:szCs w:val="32"/>
    </w:rPr>
  </w:style>
  <w:style w:type="character" w:customStyle="1" w:styleId="5Char">
    <w:name w:val="标题 5 Char"/>
    <w:basedOn w:val="a1"/>
    <w:link w:val="50"/>
    <w:uiPriority w:val="9"/>
    <w:semiHidden/>
    <w:qFormat/>
    <w:rsid w:val="00EA1ABC"/>
    <w:rPr>
      <w:rFonts w:ascii="Times New Roman" w:eastAsia="宋体" w:hAnsi="Times New Roman" w:cs="Times New Roman"/>
      <w:b/>
      <w:bCs/>
      <w:sz w:val="28"/>
      <w:szCs w:val="28"/>
    </w:rPr>
  </w:style>
  <w:style w:type="paragraph" w:styleId="2">
    <w:name w:val="List Number 2"/>
    <w:basedOn w:val="a0"/>
    <w:uiPriority w:val="1"/>
    <w:unhideWhenUsed/>
    <w:qFormat/>
    <w:rsid w:val="00EA1ABC"/>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EA1AB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EA1ABC"/>
    <w:pPr>
      <w:jc w:val="left"/>
    </w:pPr>
  </w:style>
  <w:style w:type="character" w:customStyle="1" w:styleId="Char">
    <w:name w:val="批注文字 Char"/>
    <w:basedOn w:val="a1"/>
    <w:link w:val="a4"/>
    <w:uiPriority w:val="99"/>
    <w:semiHidden/>
    <w:qFormat/>
    <w:rsid w:val="00EA1ABC"/>
    <w:rPr>
      <w:rFonts w:ascii="Times New Roman" w:eastAsia="宋体" w:hAnsi="Times New Roman" w:cs="Times New Roman"/>
      <w:szCs w:val="20"/>
    </w:rPr>
  </w:style>
  <w:style w:type="paragraph" w:styleId="a5">
    <w:name w:val="Body Text"/>
    <w:basedOn w:val="a0"/>
    <w:link w:val="Char0"/>
    <w:uiPriority w:val="99"/>
    <w:semiHidden/>
    <w:unhideWhenUsed/>
    <w:qFormat/>
    <w:rsid w:val="00EA1ABC"/>
    <w:pPr>
      <w:spacing w:after="120"/>
    </w:pPr>
  </w:style>
  <w:style w:type="character" w:customStyle="1" w:styleId="Char0">
    <w:name w:val="正文文本 Char"/>
    <w:basedOn w:val="a1"/>
    <w:link w:val="a5"/>
    <w:uiPriority w:val="99"/>
    <w:semiHidden/>
    <w:qFormat/>
    <w:rsid w:val="00EA1ABC"/>
    <w:rPr>
      <w:rFonts w:ascii="Times New Roman" w:eastAsia="宋体" w:hAnsi="Times New Roman" w:cs="Times New Roman"/>
      <w:szCs w:val="20"/>
    </w:rPr>
  </w:style>
  <w:style w:type="paragraph" w:styleId="a6">
    <w:name w:val="Body Text Indent"/>
    <w:basedOn w:val="a0"/>
    <w:link w:val="Char1"/>
    <w:qFormat/>
    <w:rsid w:val="00EA1ABC"/>
    <w:pPr>
      <w:tabs>
        <w:tab w:val="left" w:pos="480"/>
      </w:tabs>
      <w:spacing w:line="560" w:lineRule="exact"/>
      <w:ind w:firstLine="480"/>
      <w:jc w:val="left"/>
    </w:pPr>
    <w:rPr>
      <w:rFonts w:ascii="宋体" w:hAnsi="宋体"/>
      <w:sz w:val="24"/>
    </w:rPr>
  </w:style>
  <w:style w:type="character" w:customStyle="1" w:styleId="Char1">
    <w:name w:val="正文文本缩进 Char"/>
    <w:basedOn w:val="a1"/>
    <w:link w:val="a6"/>
    <w:qFormat/>
    <w:rsid w:val="00EA1ABC"/>
    <w:rPr>
      <w:rFonts w:ascii="宋体" w:eastAsia="宋体" w:hAnsi="宋体" w:cs="Times New Roman"/>
      <w:sz w:val="24"/>
      <w:szCs w:val="20"/>
    </w:rPr>
  </w:style>
  <w:style w:type="paragraph" w:styleId="3">
    <w:name w:val="List Number 3"/>
    <w:basedOn w:val="a0"/>
    <w:uiPriority w:val="18"/>
    <w:unhideWhenUsed/>
    <w:qFormat/>
    <w:rsid w:val="00EA1AB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EA1ABC"/>
    <w:rPr>
      <w:rFonts w:ascii="宋体" w:hAnsi="Courier New"/>
      <w:lang w:val="zh-CN"/>
    </w:rPr>
  </w:style>
  <w:style w:type="character" w:customStyle="1" w:styleId="Char2">
    <w:name w:val="纯文本 Char"/>
    <w:basedOn w:val="a1"/>
    <w:uiPriority w:val="99"/>
    <w:semiHidden/>
    <w:qFormat/>
    <w:rsid w:val="00EA1ABC"/>
    <w:rPr>
      <w:rFonts w:ascii="宋体" w:eastAsia="宋体" w:hAnsi="Courier New" w:cs="Courier New"/>
      <w:szCs w:val="21"/>
    </w:rPr>
  </w:style>
  <w:style w:type="paragraph" w:styleId="4">
    <w:name w:val="List Number 4"/>
    <w:basedOn w:val="a0"/>
    <w:uiPriority w:val="18"/>
    <w:unhideWhenUsed/>
    <w:qFormat/>
    <w:rsid w:val="00EA1AB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3"/>
    <w:qFormat/>
    <w:rsid w:val="00EA1ABC"/>
    <w:pPr>
      <w:adjustRightInd w:val="0"/>
      <w:spacing w:line="360" w:lineRule="atLeast"/>
      <w:textAlignment w:val="baseline"/>
    </w:pPr>
    <w:rPr>
      <w:sz w:val="32"/>
    </w:rPr>
  </w:style>
  <w:style w:type="character" w:customStyle="1" w:styleId="Char3">
    <w:name w:val="日期 Char"/>
    <w:basedOn w:val="a1"/>
    <w:link w:val="a8"/>
    <w:qFormat/>
    <w:rsid w:val="00EA1ABC"/>
    <w:rPr>
      <w:rFonts w:ascii="Times New Roman" w:eastAsia="宋体" w:hAnsi="Times New Roman" w:cs="Times New Roman"/>
      <w:sz w:val="32"/>
      <w:szCs w:val="20"/>
    </w:rPr>
  </w:style>
  <w:style w:type="paragraph" w:styleId="20">
    <w:name w:val="Body Text Indent 2"/>
    <w:basedOn w:val="a0"/>
    <w:link w:val="2Char"/>
    <w:uiPriority w:val="99"/>
    <w:semiHidden/>
    <w:unhideWhenUsed/>
    <w:qFormat/>
    <w:rsid w:val="00EA1ABC"/>
    <w:pPr>
      <w:spacing w:after="120" w:line="480" w:lineRule="auto"/>
      <w:ind w:leftChars="200" w:left="420"/>
    </w:pPr>
  </w:style>
  <w:style w:type="character" w:customStyle="1" w:styleId="2Char">
    <w:name w:val="正文文本缩进 2 Char"/>
    <w:basedOn w:val="a1"/>
    <w:link w:val="20"/>
    <w:uiPriority w:val="99"/>
    <w:semiHidden/>
    <w:qFormat/>
    <w:rsid w:val="00EA1ABC"/>
    <w:rPr>
      <w:rFonts w:ascii="Times New Roman" w:eastAsia="宋体" w:hAnsi="Times New Roman" w:cs="Times New Roman"/>
      <w:szCs w:val="20"/>
    </w:rPr>
  </w:style>
  <w:style w:type="paragraph" w:styleId="a9">
    <w:name w:val="Balloon Text"/>
    <w:basedOn w:val="a0"/>
    <w:link w:val="Char4"/>
    <w:uiPriority w:val="99"/>
    <w:semiHidden/>
    <w:unhideWhenUsed/>
    <w:qFormat/>
    <w:rsid w:val="00EA1ABC"/>
    <w:rPr>
      <w:sz w:val="18"/>
      <w:szCs w:val="18"/>
    </w:rPr>
  </w:style>
  <w:style w:type="character" w:customStyle="1" w:styleId="Char4">
    <w:name w:val="批注框文本 Char"/>
    <w:basedOn w:val="a1"/>
    <w:link w:val="a9"/>
    <w:uiPriority w:val="99"/>
    <w:semiHidden/>
    <w:qFormat/>
    <w:rsid w:val="00EA1ABC"/>
    <w:rPr>
      <w:rFonts w:ascii="Times New Roman" w:eastAsia="宋体" w:hAnsi="Times New Roman" w:cs="Times New Roman"/>
      <w:sz w:val="18"/>
      <w:szCs w:val="18"/>
    </w:rPr>
  </w:style>
  <w:style w:type="paragraph" w:styleId="aa">
    <w:name w:val="footer"/>
    <w:basedOn w:val="a0"/>
    <w:link w:val="Char5"/>
    <w:uiPriority w:val="99"/>
    <w:unhideWhenUsed/>
    <w:qFormat/>
    <w:rsid w:val="00EA1ABC"/>
    <w:pPr>
      <w:tabs>
        <w:tab w:val="center" w:pos="4153"/>
        <w:tab w:val="right" w:pos="8306"/>
      </w:tabs>
      <w:snapToGrid w:val="0"/>
      <w:jc w:val="left"/>
    </w:pPr>
    <w:rPr>
      <w:sz w:val="18"/>
      <w:szCs w:val="18"/>
    </w:rPr>
  </w:style>
  <w:style w:type="character" w:customStyle="1" w:styleId="Char5">
    <w:name w:val="页脚 Char"/>
    <w:basedOn w:val="a1"/>
    <w:link w:val="aa"/>
    <w:uiPriority w:val="99"/>
    <w:qFormat/>
    <w:rsid w:val="00EA1ABC"/>
    <w:rPr>
      <w:rFonts w:ascii="Times New Roman" w:eastAsia="宋体" w:hAnsi="Times New Roman" w:cs="Times New Roman"/>
      <w:sz w:val="18"/>
      <w:szCs w:val="18"/>
    </w:rPr>
  </w:style>
  <w:style w:type="paragraph" w:styleId="ab">
    <w:name w:val="header"/>
    <w:basedOn w:val="a0"/>
    <w:link w:val="Char6"/>
    <w:uiPriority w:val="99"/>
    <w:unhideWhenUsed/>
    <w:qFormat/>
    <w:rsid w:val="00EA1ABC"/>
    <w:pPr>
      <w:pBdr>
        <w:bottom w:val="single" w:sz="6" w:space="1" w:color="auto"/>
      </w:pBdr>
      <w:tabs>
        <w:tab w:val="center" w:pos="4153"/>
        <w:tab w:val="right" w:pos="8306"/>
      </w:tabs>
      <w:snapToGrid w:val="0"/>
      <w:jc w:val="center"/>
    </w:pPr>
    <w:rPr>
      <w:sz w:val="18"/>
      <w:szCs w:val="18"/>
    </w:rPr>
  </w:style>
  <w:style w:type="character" w:customStyle="1" w:styleId="Char6">
    <w:name w:val="页眉 Char"/>
    <w:basedOn w:val="a1"/>
    <w:link w:val="ab"/>
    <w:uiPriority w:val="99"/>
    <w:qFormat/>
    <w:rsid w:val="00EA1ABC"/>
    <w:rPr>
      <w:rFonts w:ascii="Times New Roman" w:eastAsia="宋体" w:hAnsi="Times New Roman" w:cs="Times New Roman"/>
      <w:sz w:val="18"/>
      <w:szCs w:val="18"/>
    </w:rPr>
  </w:style>
  <w:style w:type="paragraph" w:styleId="ac">
    <w:name w:val="Subtitle"/>
    <w:basedOn w:val="a0"/>
    <w:next w:val="a0"/>
    <w:link w:val="Char7"/>
    <w:uiPriority w:val="11"/>
    <w:qFormat/>
    <w:rsid w:val="00EA1ABC"/>
    <w:pPr>
      <w:spacing w:before="240" w:after="60" w:line="312" w:lineRule="auto"/>
      <w:jc w:val="center"/>
      <w:outlineLvl w:val="1"/>
    </w:pPr>
    <w:rPr>
      <w:rFonts w:ascii="Cambria" w:hAnsi="Cambria"/>
      <w:b/>
      <w:bCs/>
      <w:kern w:val="28"/>
      <w:sz w:val="32"/>
      <w:szCs w:val="32"/>
      <w:lang w:val="zh-CN"/>
    </w:rPr>
  </w:style>
  <w:style w:type="character" w:customStyle="1" w:styleId="Char7">
    <w:name w:val="副标题 Char"/>
    <w:basedOn w:val="a1"/>
    <w:link w:val="ac"/>
    <w:uiPriority w:val="11"/>
    <w:qFormat/>
    <w:rsid w:val="00EA1ABC"/>
    <w:rPr>
      <w:rFonts w:ascii="Cambria" w:eastAsia="宋体" w:hAnsi="Cambria" w:cs="Times New Roman"/>
      <w:b/>
      <w:bCs/>
      <w:kern w:val="28"/>
      <w:sz w:val="32"/>
      <w:szCs w:val="32"/>
      <w:lang w:val="zh-CN"/>
    </w:rPr>
  </w:style>
  <w:style w:type="paragraph" w:styleId="5">
    <w:name w:val="List Number 5"/>
    <w:basedOn w:val="a0"/>
    <w:uiPriority w:val="18"/>
    <w:unhideWhenUsed/>
    <w:qFormat/>
    <w:rsid w:val="00EA1AB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EA1ABC"/>
    <w:pPr>
      <w:spacing w:after="120"/>
      <w:ind w:leftChars="200" w:left="420"/>
    </w:pPr>
    <w:rPr>
      <w:sz w:val="16"/>
      <w:szCs w:val="16"/>
    </w:rPr>
  </w:style>
  <w:style w:type="character" w:customStyle="1" w:styleId="3Char0">
    <w:name w:val="正文文本缩进 3 Char"/>
    <w:basedOn w:val="a1"/>
    <w:link w:val="31"/>
    <w:uiPriority w:val="99"/>
    <w:semiHidden/>
    <w:qFormat/>
    <w:rsid w:val="00EA1ABC"/>
    <w:rPr>
      <w:rFonts w:ascii="Times New Roman" w:eastAsia="宋体" w:hAnsi="Times New Roman" w:cs="Times New Roman"/>
      <w:sz w:val="16"/>
      <w:szCs w:val="16"/>
    </w:rPr>
  </w:style>
  <w:style w:type="paragraph" w:styleId="21">
    <w:name w:val="Body Text 2"/>
    <w:basedOn w:val="a0"/>
    <w:link w:val="2Char0"/>
    <w:uiPriority w:val="99"/>
    <w:semiHidden/>
    <w:unhideWhenUsed/>
    <w:qFormat/>
    <w:rsid w:val="00EA1ABC"/>
    <w:pPr>
      <w:spacing w:after="120" w:line="480" w:lineRule="auto"/>
    </w:pPr>
  </w:style>
  <w:style w:type="character" w:customStyle="1" w:styleId="2Char0">
    <w:name w:val="正文文本 2 Char"/>
    <w:basedOn w:val="a1"/>
    <w:link w:val="21"/>
    <w:uiPriority w:val="99"/>
    <w:semiHidden/>
    <w:qFormat/>
    <w:rsid w:val="00EA1ABC"/>
    <w:rPr>
      <w:rFonts w:ascii="Times New Roman" w:eastAsia="宋体" w:hAnsi="Times New Roman" w:cs="Times New Roman"/>
      <w:szCs w:val="20"/>
    </w:rPr>
  </w:style>
  <w:style w:type="paragraph" w:styleId="ad">
    <w:name w:val="Normal (Web)"/>
    <w:basedOn w:val="a0"/>
    <w:uiPriority w:val="99"/>
    <w:qFormat/>
    <w:rsid w:val="00EA1ABC"/>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8"/>
    <w:uiPriority w:val="99"/>
    <w:semiHidden/>
    <w:unhideWhenUsed/>
    <w:qFormat/>
    <w:rsid w:val="00EA1ABC"/>
    <w:rPr>
      <w:b/>
      <w:bCs/>
    </w:rPr>
  </w:style>
  <w:style w:type="character" w:customStyle="1" w:styleId="Char8">
    <w:name w:val="批注主题 Char"/>
    <w:basedOn w:val="Char"/>
    <w:link w:val="ae"/>
    <w:uiPriority w:val="99"/>
    <w:semiHidden/>
    <w:qFormat/>
    <w:rsid w:val="00EA1ABC"/>
    <w:rPr>
      <w:rFonts w:ascii="Times New Roman" w:eastAsia="宋体" w:hAnsi="Times New Roman" w:cs="Times New Roman"/>
      <w:b/>
      <w:bCs/>
      <w:szCs w:val="20"/>
    </w:rPr>
  </w:style>
  <w:style w:type="table" w:styleId="af">
    <w:name w:val="Table Grid"/>
    <w:basedOn w:val="a2"/>
    <w:uiPriority w:val="59"/>
    <w:qFormat/>
    <w:rsid w:val="00EA1ABC"/>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sid w:val="00EA1ABC"/>
    <w:rPr>
      <w:b/>
      <w:bCs/>
    </w:rPr>
  </w:style>
  <w:style w:type="character" w:styleId="af1">
    <w:name w:val="Hyperlink"/>
    <w:basedOn w:val="a1"/>
    <w:uiPriority w:val="99"/>
    <w:unhideWhenUsed/>
    <w:qFormat/>
    <w:rsid w:val="00EA1ABC"/>
    <w:rPr>
      <w:color w:val="0000FF" w:themeColor="hyperlink"/>
      <w:u w:val="single"/>
    </w:rPr>
  </w:style>
  <w:style w:type="character" w:styleId="af2">
    <w:name w:val="annotation reference"/>
    <w:basedOn w:val="a1"/>
    <w:uiPriority w:val="99"/>
    <w:semiHidden/>
    <w:unhideWhenUsed/>
    <w:qFormat/>
    <w:rsid w:val="00EA1ABC"/>
    <w:rPr>
      <w:sz w:val="21"/>
      <w:szCs w:val="21"/>
    </w:rPr>
  </w:style>
  <w:style w:type="paragraph" w:customStyle="1" w:styleId="Default">
    <w:name w:val="Default"/>
    <w:link w:val="DefaultChar"/>
    <w:qFormat/>
    <w:rsid w:val="00EA1ABC"/>
    <w:pPr>
      <w:widowControl w:val="0"/>
      <w:autoSpaceDE w:val="0"/>
      <w:autoSpaceDN w:val="0"/>
      <w:adjustRightInd w:val="0"/>
    </w:pPr>
    <w:rPr>
      <w:rFonts w:ascii="......." w:eastAsia="......." w:hAnsi="Calibri" w:cs="......."/>
      <w:color w:val="000000"/>
      <w:kern w:val="0"/>
      <w:sz w:val="24"/>
      <w:szCs w:val="24"/>
    </w:rPr>
  </w:style>
  <w:style w:type="paragraph" w:styleId="af3">
    <w:name w:val="List Paragraph"/>
    <w:basedOn w:val="a0"/>
    <w:link w:val="Char9"/>
    <w:uiPriority w:val="34"/>
    <w:qFormat/>
    <w:rsid w:val="00EA1ABC"/>
    <w:pPr>
      <w:ind w:firstLineChars="200" w:firstLine="420"/>
    </w:pPr>
  </w:style>
  <w:style w:type="paragraph" w:customStyle="1" w:styleId="Chara">
    <w:name w:val="Char"/>
    <w:basedOn w:val="a0"/>
    <w:qFormat/>
    <w:rsid w:val="00EA1ABC"/>
    <w:pPr>
      <w:tabs>
        <w:tab w:val="left" w:pos="360"/>
      </w:tabs>
    </w:pPr>
    <w:rPr>
      <w:sz w:val="24"/>
      <w:szCs w:val="24"/>
    </w:rPr>
  </w:style>
  <w:style w:type="character" w:customStyle="1" w:styleId="Char10">
    <w:name w:val="纯文本 Char1"/>
    <w:link w:val="a7"/>
    <w:qFormat/>
    <w:locked/>
    <w:rsid w:val="00EA1ABC"/>
    <w:rPr>
      <w:rFonts w:ascii="宋体" w:eastAsia="宋体" w:hAnsi="Courier New" w:cs="Times New Roman"/>
      <w:szCs w:val="20"/>
      <w:lang w:val="zh-CN"/>
    </w:rPr>
  </w:style>
  <w:style w:type="paragraph" w:customStyle="1" w:styleId="13">
    <w:name w:val="正文_13"/>
    <w:qFormat/>
    <w:rsid w:val="00EA1ABC"/>
    <w:pPr>
      <w:widowControl w:val="0"/>
      <w:jc w:val="both"/>
    </w:pPr>
    <w:rPr>
      <w:rFonts w:ascii="Times New Roman" w:eastAsia="宋体" w:hAnsi="Times New Roman" w:cs="Times New Roman"/>
      <w:szCs w:val="24"/>
    </w:rPr>
  </w:style>
  <w:style w:type="paragraph" w:customStyle="1" w:styleId="6">
    <w:name w:val="正文_6"/>
    <w:qFormat/>
    <w:rsid w:val="00EA1ABC"/>
    <w:pPr>
      <w:widowControl w:val="0"/>
      <w:jc w:val="both"/>
    </w:pPr>
    <w:rPr>
      <w:rFonts w:ascii="Times New Roman" w:eastAsia="宋体" w:hAnsi="Times New Roman" w:cs="Times New Roman"/>
      <w:szCs w:val="24"/>
    </w:rPr>
  </w:style>
  <w:style w:type="paragraph" w:customStyle="1" w:styleId="7">
    <w:name w:val="正文_7"/>
    <w:qFormat/>
    <w:rsid w:val="00EA1ABC"/>
    <w:pPr>
      <w:widowControl w:val="0"/>
      <w:jc w:val="both"/>
    </w:pPr>
    <w:rPr>
      <w:rFonts w:ascii="Times New Roman" w:eastAsia="宋体" w:hAnsi="Times New Roman" w:cs="Times New Roman"/>
      <w:szCs w:val="24"/>
    </w:rPr>
  </w:style>
  <w:style w:type="paragraph" w:customStyle="1" w:styleId="11">
    <w:name w:val="正文_11"/>
    <w:qFormat/>
    <w:rsid w:val="00EA1ABC"/>
    <w:pPr>
      <w:widowControl w:val="0"/>
      <w:jc w:val="both"/>
    </w:pPr>
    <w:rPr>
      <w:rFonts w:ascii="Times New Roman" w:eastAsia="宋体" w:hAnsi="Times New Roman" w:cs="Times New Roman"/>
      <w:szCs w:val="24"/>
    </w:rPr>
  </w:style>
  <w:style w:type="paragraph" w:customStyle="1" w:styleId="Char20">
    <w:name w:val="Char2"/>
    <w:basedOn w:val="a0"/>
    <w:qFormat/>
    <w:rsid w:val="00EA1ABC"/>
    <w:pPr>
      <w:tabs>
        <w:tab w:val="left" w:pos="360"/>
      </w:tabs>
    </w:pPr>
    <w:rPr>
      <w:sz w:val="24"/>
      <w:szCs w:val="24"/>
    </w:rPr>
  </w:style>
  <w:style w:type="paragraph" w:customStyle="1" w:styleId="1">
    <w:name w:val="列出段落1"/>
    <w:basedOn w:val="a0"/>
    <w:uiPriority w:val="34"/>
    <w:semiHidden/>
    <w:qFormat/>
    <w:rsid w:val="00EA1A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EA1ABC"/>
    <w:rPr>
      <w:rFonts w:ascii="......." w:eastAsia="......." w:hAnsi="Calibri" w:cs="......."/>
      <w:color w:val="000000"/>
      <w:kern w:val="0"/>
      <w:sz w:val="24"/>
      <w:szCs w:val="24"/>
    </w:rPr>
  </w:style>
  <w:style w:type="character" w:customStyle="1" w:styleId="Char9">
    <w:name w:val="列出段落 Char"/>
    <w:link w:val="af3"/>
    <w:uiPriority w:val="34"/>
    <w:qFormat/>
    <w:rsid w:val="00EA1ABC"/>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11"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EA1ABC"/>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EA1ABC"/>
    <w:pPr>
      <w:keepNext/>
      <w:keepLines/>
      <w:spacing w:before="260" w:after="260" w:line="416" w:lineRule="auto"/>
      <w:outlineLvl w:val="2"/>
    </w:pPr>
    <w:rPr>
      <w:b/>
      <w:bCs/>
      <w:sz w:val="32"/>
      <w:szCs w:val="32"/>
    </w:rPr>
  </w:style>
  <w:style w:type="paragraph" w:styleId="50">
    <w:name w:val="heading 5"/>
    <w:basedOn w:val="a0"/>
    <w:next w:val="a0"/>
    <w:link w:val="5Char"/>
    <w:uiPriority w:val="9"/>
    <w:semiHidden/>
    <w:unhideWhenUsed/>
    <w:qFormat/>
    <w:rsid w:val="00EA1ABC"/>
    <w:pPr>
      <w:keepNext/>
      <w:keepLines/>
      <w:spacing w:before="280" w:after="290" w:line="376" w:lineRule="auto"/>
      <w:outlineLvl w:val="4"/>
    </w:pPr>
    <w:rPr>
      <w:b/>
      <w:bCs/>
      <w:sz w:val="28"/>
      <w:szCs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3Char">
    <w:name w:val="标题 3 Char"/>
    <w:basedOn w:val="a1"/>
    <w:link w:val="30"/>
    <w:qFormat/>
    <w:rsid w:val="00EA1ABC"/>
    <w:rPr>
      <w:rFonts w:ascii="Times New Roman" w:eastAsia="宋体" w:hAnsi="Times New Roman" w:cs="Times New Roman"/>
      <w:b/>
      <w:bCs/>
      <w:sz w:val="32"/>
      <w:szCs w:val="32"/>
    </w:rPr>
  </w:style>
  <w:style w:type="character" w:customStyle="1" w:styleId="5Char">
    <w:name w:val="标题 5 Char"/>
    <w:basedOn w:val="a1"/>
    <w:link w:val="50"/>
    <w:uiPriority w:val="9"/>
    <w:semiHidden/>
    <w:qFormat/>
    <w:rsid w:val="00EA1ABC"/>
    <w:rPr>
      <w:rFonts w:ascii="Times New Roman" w:eastAsia="宋体" w:hAnsi="Times New Roman" w:cs="Times New Roman"/>
      <w:b/>
      <w:bCs/>
      <w:sz w:val="28"/>
      <w:szCs w:val="28"/>
    </w:rPr>
  </w:style>
  <w:style w:type="paragraph" w:styleId="2">
    <w:name w:val="List Number 2"/>
    <w:basedOn w:val="a0"/>
    <w:uiPriority w:val="1"/>
    <w:unhideWhenUsed/>
    <w:qFormat/>
    <w:rsid w:val="00EA1ABC"/>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EA1AB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EA1ABC"/>
    <w:pPr>
      <w:jc w:val="left"/>
    </w:pPr>
  </w:style>
  <w:style w:type="character" w:customStyle="1" w:styleId="Char">
    <w:name w:val="批注文字 Char"/>
    <w:basedOn w:val="a1"/>
    <w:link w:val="a4"/>
    <w:uiPriority w:val="99"/>
    <w:semiHidden/>
    <w:qFormat/>
    <w:rsid w:val="00EA1ABC"/>
    <w:rPr>
      <w:rFonts w:ascii="Times New Roman" w:eastAsia="宋体" w:hAnsi="Times New Roman" w:cs="Times New Roman"/>
      <w:szCs w:val="20"/>
    </w:rPr>
  </w:style>
  <w:style w:type="paragraph" w:styleId="a5">
    <w:name w:val="Body Text"/>
    <w:basedOn w:val="a0"/>
    <w:link w:val="Char0"/>
    <w:uiPriority w:val="99"/>
    <w:semiHidden/>
    <w:unhideWhenUsed/>
    <w:qFormat/>
    <w:rsid w:val="00EA1ABC"/>
    <w:pPr>
      <w:spacing w:after="120"/>
    </w:pPr>
  </w:style>
  <w:style w:type="character" w:customStyle="1" w:styleId="Char0">
    <w:name w:val="正文文本 Char"/>
    <w:basedOn w:val="a1"/>
    <w:link w:val="a5"/>
    <w:uiPriority w:val="99"/>
    <w:semiHidden/>
    <w:qFormat/>
    <w:rsid w:val="00EA1ABC"/>
    <w:rPr>
      <w:rFonts w:ascii="Times New Roman" w:eastAsia="宋体" w:hAnsi="Times New Roman" w:cs="Times New Roman"/>
      <w:szCs w:val="20"/>
    </w:rPr>
  </w:style>
  <w:style w:type="paragraph" w:styleId="a6">
    <w:name w:val="Body Text Indent"/>
    <w:basedOn w:val="a0"/>
    <w:link w:val="Char1"/>
    <w:qFormat/>
    <w:rsid w:val="00EA1ABC"/>
    <w:pPr>
      <w:tabs>
        <w:tab w:val="left" w:pos="480"/>
      </w:tabs>
      <w:spacing w:line="560" w:lineRule="exact"/>
      <w:ind w:firstLine="480"/>
      <w:jc w:val="left"/>
    </w:pPr>
    <w:rPr>
      <w:rFonts w:ascii="宋体" w:hAnsi="宋体"/>
      <w:sz w:val="24"/>
    </w:rPr>
  </w:style>
  <w:style w:type="character" w:customStyle="1" w:styleId="Char1">
    <w:name w:val="正文文本缩进 Char"/>
    <w:basedOn w:val="a1"/>
    <w:link w:val="a6"/>
    <w:qFormat/>
    <w:rsid w:val="00EA1ABC"/>
    <w:rPr>
      <w:rFonts w:ascii="宋体" w:eastAsia="宋体" w:hAnsi="宋体" w:cs="Times New Roman"/>
      <w:sz w:val="24"/>
      <w:szCs w:val="20"/>
    </w:rPr>
  </w:style>
  <w:style w:type="paragraph" w:styleId="3">
    <w:name w:val="List Number 3"/>
    <w:basedOn w:val="a0"/>
    <w:uiPriority w:val="18"/>
    <w:unhideWhenUsed/>
    <w:qFormat/>
    <w:rsid w:val="00EA1AB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EA1ABC"/>
    <w:rPr>
      <w:rFonts w:ascii="宋体" w:hAnsi="Courier New"/>
      <w:lang w:val="zh-CN"/>
    </w:rPr>
  </w:style>
  <w:style w:type="character" w:customStyle="1" w:styleId="Char2">
    <w:name w:val="纯文本 Char"/>
    <w:basedOn w:val="a1"/>
    <w:uiPriority w:val="99"/>
    <w:semiHidden/>
    <w:qFormat/>
    <w:rsid w:val="00EA1ABC"/>
    <w:rPr>
      <w:rFonts w:ascii="宋体" w:eastAsia="宋体" w:hAnsi="Courier New" w:cs="Courier New"/>
      <w:szCs w:val="21"/>
    </w:rPr>
  </w:style>
  <w:style w:type="paragraph" w:styleId="4">
    <w:name w:val="List Number 4"/>
    <w:basedOn w:val="a0"/>
    <w:uiPriority w:val="18"/>
    <w:unhideWhenUsed/>
    <w:qFormat/>
    <w:rsid w:val="00EA1AB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3"/>
    <w:qFormat/>
    <w:rsid w:val="00EA1ABC"/>
    <w:pPr>
      <w:adjustRightInd w:val="0"/>
      <w:spacing w:line="360" w:lineRule="atLeast"/>
      <w:textAlignment w:val="baseline"/>
    </w:pPr>
    <w:rPr>
      <w:sz w:val="32"/>
    </w:rPr>
  </w:style>
  <w:style w:type="character" w:customStyle="1" w:styleId="Char3">
    <w:name w:val="日期 Char"/>
    <w:basedOn w:val="a1"/>
    <w:link w:val="a8"/>
    <w:qFormat/>
    <w:rsid w:val="00EA1ABC"/>
    <w:rPr>
      <w:rFonts w:ascii="Times New Roman" w:eastAsia="宋体" w:hAnsi="Times New Roman" w:cs="Times New Roman"/>
      <w:sz w:val="32"/>
      <w:szCs w:val="20"/>
    </w:rPr>
  </w:style>
  <w:style w:type="paragraph" w:styleId="20">
    <w:name w:val="Body Text Indent 2"/>
    <w:basedOn w:val="a0"/>
    <w:link w:val="2Char"/>
    <w:uiPriority w:val="99"/>
    <w:semiHidden/>
    <w:unhideWhenUsed/>
    <w:qFormat/>
    <w:rsid w:val="00EA1ABC"/>
    <w:pPr>
      <w:spacing w:after="120" w:line="480" w:lineRule="auto"/>
      <w:ind w:leftChars="200" w:left="420"/>
    </w:pPr>
  </w:style>
  <w:style w:type="character" w:customStyle="1" w:styleId="2Char">
    <w:name w:val="正文文本缩进 2 Char"/>
    <w:basedOn w:val="a1"/>
    <w:link w:val="20"/>
    <w:uiPriority w:val="99"/>
    <w:semiHidden/>
    <w:qFormat/>
    <w:rsid w:val="00EA1ABC"/>
    <w:rPr>
      <w:rFonts w:ascii="Times New Roman" w:eastAsia="宋体" w:hAnsi="Times New Roman" w:cs="Times New Roman"/>
      <w:szCs w:val="20"/>
    </w:rPr>
  </w:style>
  <w:style w:type="paragraph" w:styleId="a9">
    <w:name w:val="Balloon Text"/>
    <w:basedOn w:val="a0"/>
    <w:link w:val="Char4"/>
    <w:uiPriority w:val="99"/>
    <w:semiHidden/>
    <w:unhideWhenUsed/>
    <w:qFormat/>
    <w:rsid w:val="00EA1ABC"/>
    <w:rPr>
      <w:sz w:val="18"/>
      <w:szCs w:val="18"/>
    </w:rPr>
  </w:style>
  <w:style w:type="character" w:customStyle="1" w:styleId="Char4">
    <w:name w:val="批注框文本 Char"/>
    <w:basedOn w:val="a1"/>
    <w:link w:val="a9"/>
    <w:uiPriority w:val="99"/>
    <w:semiHidden/>
    <w:qFormat/>
    <w:rsid w:val="00EA1ABC"/>
    <w:rPr>
      <w:rFonts w:ascii="Times New Roman" w:eastAsia="宋体" w:hAnsi="Times New Roman" w:cs="Times New Roman"/>
      <w:sz w:val="18"/>
      <w:szCs w:val="18"/>
    </w:rPr>
  </w:style>
  <w:style w:type="paragraph" w:styleId="aa">
    <w:name w:val="footer"/>
    <w:basedOn w:val="a0"/>
    <w:link w:val="Char5"/>
    <w:uiPriority w:val="99"/>
    <w:unhideWhenUsed/>
    <w:qFormat/>
    <w:rsid w:val="00EA1ABC"/>
    <w:pPr>
      <w:tabs>
        <w:tab w:val="center" w:pos="4153"/>
        <w:tab w:val="right" w:pos="8306"/>
      </w:tabs>
      <w:snapToGrid w:val="0"/>
      <w:jc w:val="left"/>
    </w:pPr>
    <w:rPr>
      <w:sz w:val="18"/>
      <w:szCs w:val="18"/>
    </w:rPr>
  </w:style>
  <w:style w:type="character" w:customStyle="1" w:styleId="Char5">
    <w:name w:val="页脚 Char"/>
    <w:basedOn w:val="a1"/>
    <w:link w:val="aa"/>
    <w:uiPriority w:val="99"/>
    <w:qFormat/>
    <w:rsid w:val="00EA1ABC"/>
    <w:rPr>
      <w:rFonts w:ascii="Times New Roman" w:eastAsia="宋体" w:hAnsi="Times New Roman" w:cs="Times New Roman"/>
      <w:sz w:val="18"/>
      <w:szCs w:val="18"/>
    </w:rPr>
  </w:style>
  <w:style w:type="paragraph" w:styleId="ab">
    <w:name w:val="header"/>
    <w:basedOn w:val="a0"/>
    <w:link w:val="Char6"/>
    <w:uiPriority w:val="99"/>
    <w:unhideWhenUsed/>
    <w:qFormat/>
    <w:rsid w:val="00EA1ABC"/>
    <w:pPr>
      <w:pBdr>
        <w:bottom w:val="single" w:sz="6" w:space="1" w:color="auto"/>
      </w:pBdr>
      <w:tabs>
        <w:tab w:val="center" w:pos="4153"/>
        <w:tab w:val="right" w:pos="8306"/>
      </w:tabs>
      <w:snapToGrid w:val="0"/>
      <w:jc w:val="center"/>
    </w:pPr>
    <w:rPr>
      <w:sz w:val="18"/>
      <w:szCs w:val="18"/>
    </w:rPr>
  </w:style>
  <w:style w:type="character" w:customStyle="1" w:styleId="Char6">
    <w:name w:val="页眉 Char"/>
    <w:basedOn w:val="a1"/>
    <w:link w:val="ab"/>
    <w:uiPriority w:val="99"/>
    <w:qFormat/>
    <w:rsid w:val="00EA1ABC"/>
    <w:rPr>
      <w:rFonts w:ascii="Times New Roman" w:eastAsia="宋体" w:hAnsi="Times New Roman" w:cs="Times New Roman"/>
      <w:sz w:val="18"/>
      <w:szCs w:val="18"/>
    </w:rPr>
  </w:style>
  <w:style w:type="paragraph" w:styleId="ac">
    <w:name w:val="Subtitle"/>
    <w:basedOn w:val="a0"/>
    <w:next w:val="a0"/>
    <w:link w:val="Char7"/>
    <w:uiPriority w:val="11"/>
    <w:qFormat/>
    <w:rsid w:val="00EA1ABC"/>
    <w:pPr>
      <w:spacing w:before="240" w:after="60" w:line="312" w:lineRule="auto"/>
      <w:jc w:val="center"/>
      <w:outlineLvl w:val="1"/>
    </w:pPr>
    <w:rPr>
      <w:rFonts w:ascii="Cambria" w:hAnsi="Cambria"/>
      <w:b/>
      <w:bCs/>
      <w:kern w:val="28"/>
      <w:sz w:val="32"/>
      <w:szCs w:val="32"/>
      <w:lang w:val="zh-CN"/>
    </w:rPr>
  </w:style>
  <w:style w:type="character" w:customStyle="1" w:styleId="Char7">
    <w:name w:val="副标题 Char"/>
    <w:basedOn w:val="a1"/>
    <w:link w:val="ac"/>
    <w:uiPriority w:val="11"/>
    <w:qFormat/>
    <w:rsid w:val="00EA1ABC"/>
    <w:rPr>
      <w:rFonts w:ascii="Cambria" w:eastAsia="宋体" w:hAnsi="Cambria" w:cs="Times New Roman"/>
      <w:b/>
      <w:bCs/>
      <w:kern w:val="28"/>
      <w:sz w:val="32"/>
      <w:szCs w:val="32"/>
      <w:lang w:val="zh-CN"/>
    </w:rPr>
  </w:style>
  <w:style w:type="paragraph" w:styleId="5">
    <w:name w:val="List Number 5"/>
    <w:basedOn w:val="a0"/>
    <w:uiPriority w:val="18"/>
    <w:unhideWhenUsed/>
    <w:qFormat/>
    <w:rsid w:val="00EA1AB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EA1ABC"/>
    <w:pPr>
      <w:spacing w:after="120"/>
      <w:ind w:leftChars="200" w:left="420"/>
    </w:pPr>
    <w:rPr>
      <w:sz w:val="16"/>
      <w:szCs w:val="16"/>
    </w:rPr>
  </w:style>
  <w:style w:type="character" w:customStyle="1" w:styleId="3Char0">
    <w:name w:val="正文文本缩进 3 Char"/>
    <w:basedOn w:val="a1"/>
    <w:link w:val="31"/>
    <w:uiPriority w:val="99"/>
    <w:semiHidden/>
    <w:qFormat/>
    <w:rsid w:val="00EA1ABC"/>
    <w:rPr>
      <w:rFonts w:ascii="Times New Roman" w:eastAsia="宋体" w:hAnsi="Times New Roman" w:cs="Times New Roman"/>
      <w:sz w:val="16"/>
      <w:szCs w:val="16"/>
    </w:rPr>
  </w:style>
  <w:style w:type="paragraph" w:styleId="21">
    <w:name w:val="Body Text 2"/>
    <w:basedOn w:val="a0"/>
    <w:link w:val="2Char0"/>
    <w:uiPriority w:val="99"/>
    <w:semiHidden/>
    <w:unhideWhenUsed/>
    <w:qFormat/>
    <w:rsid w:val="00EA1ABC"/>
    <w:pPr>
      <w:spacing w:after="120" w:line="480" w:lineRule="auto"/>
    </w:pPr>
  </w:style>
  <w:style w:type="character" w:customStyle="1" w:styleId="2Char0">
    <w:name w:val="正文文本 2 Char"/>
    <w:basedOn w:val="a1"/>
    <w:link w:val="21"/>
    <w:uiPriority w:val="99"/>
    <w:semiHidden/>
    <w:qFormat/>
    <w:rsid w:val="00EA1ABC"/>
    <w:rPr>
      <w:rFonts w:ascii="Times New Roman" w:eastAsia="宋体" w:hAnsi="Times New Roman" w:cs="Times New Roman"/>
      <w:szCs w:val="20"/>
    </w:rPr>
  </w:style>
  <w:style w:type="paragraph" w:styleId="ad">
    <w:name w:val="Normal (Web)"/>
    <w:basedOn w:val="a0"/>
    <w:uiPriority w:val="99"/>
    <w:qFormat/>
    <w:rsid w:val="00EA1ABC"/>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8"/>
    <w:uiPriority w:val="99"/>
    <w:semiHidden/>
    <w:unhideWhenUsed/>
    <w:qFormat/>
    <w:rsid w:val="00EA1ABC"/>
    <w:rPr>
      <w:b/>
      <w:bCs/>
    </w:rPr>
  </w:style>
  <w:style w:type="character" w:customStyle="1" w:styleId="Char8">
    <w:name w:val="批注主题 Char"/>
    <w:basedOn w:val="Char"/>
    <w:link w:val="ae"/>
    <w:uiPriority w:val="99"/>
    <w:semiHidden/>
    <w:qFormat/>
    <w:rsid w:val="00EA1ABC"/>
    <w:rPr>
      <w:rFonts w:ascii="Times New Roman" w:eastAsia="宋体" w:hAnsi="Times New Roman" w:cs="Times New Roman"/>
      <w:b/>
      <w:bCs/>
      <w:szCs w:val="20"/>
    </w:rPr>
  </w:style>
  <w:style w:type="table" w:styleId="af">
    <w:name w:val="Table Grid"/>
    <w:basedOn w:val="a2"/>
    <w:uiPriority w:val="59"/>
    <w:qFormat/>
    <w:rsid w:val="00EA1ABC"/>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sid w:val="00EA1ABC"/>
    <w:rPr>
      <w:b/>
      <w:bCs/>
    </w:rPr>
  </w:style>
  <w:style w:type="character" w:styleId="af1">
    <w:name w:val="Hyperlink"/>
    <w:basedOn w:val="a1"/>
    <w:uiPriority w:val="99"/>
    <w:unhideWhenUsed/>
    <w:qFormat/>
    <w:rsid w:val="00EA1ABC"/>
    <w:rPr>
      <w:color w:val="0000FF" w:themeColor="hyperlink"/>
      <w:u w:val="single"/>
    </w:rPr>
  </w:style>
  <w:style w:type="character" w:styleId="af2">
    <w:name w:val="annotation reference"/>
    <w:basedOn w:val="a1"/>
    <w:uiPriority w:val="99"/>
    <w:semiHidden/>
    <w:unhideWhenUsed/>
    <w:qFormat/>
    <w:rsid w:val="00EA1ABC"/>
    <w:rPr>
      <w:sz w:val="21"/>
      <w:szCs w:val="21"/>
    </w:rPr>
  </w:style>
  <w:style w:type="paragraph" w:customStyle="1" w:styleId="Default">
    <w:name w:val="Default"/>
    <w:link w:val="DefaultChar"/>
    <w:qFormat/>
    <w:rsid w:val="00EA1ABC"/>
    <w:pPr>
      <w:widowControl w:val="0"/>
      <w:autoSpaceDE w:val="0"/>
      <w:autoSpaceDN w:val="0"/>
      <w:adjustRightInd w:val="0"/>
    </w:pPr>
    <w:rPr>
      <w:rFonts w:ascii="......." w:eastAsia="......." w:hAnsi="Calibri" w:cs="......."/>
      <w:color w:val="000000"/>
      <w:kern w:val="0"/>
      <w:sz w:val="24"/>
      <w:szCs w:val="24"/>
    </w:rPr>
  </w:style>
  <w:style w:type="paragraph" w:styleId="af3">
    <w:name w:val="List Paragraph"/>
    <w:basedOn w:val="a0"/>
    <w:link w:val="Char9"/>
    <w:uiPriority w:val="34"/>
    <w:qFormat/>
    <w:rsid w:val="00EA1ABC"/>
    <w:pPr>
      <w:ind w:firstLineChars="200" w:firstLine="420"/>
    </w:pPr>
  </w:style>
  <w:style w:type="paragraph" w:customStyle="1" w:styleId="Chara">
    <w:name w:val="Char"/>
    <w:basedOn w:val="a0"/>
    <w:qFormat/>
    <w:rsid w:val="00EA1ABC"/>
    <w:pPr>
      <w:tabs>
        <w:tab w:val="left" w:pos="360"/>
      </w:tabs>
    </w:pPr>
    <w:rPr>
      <w:sz w:val="24"/>
      <w:szCs w:val="24"/>
    </w:rPr>
  </w:style>
  <w:style w:type="character" w:customStyle="1" w:styleId="Char10">
    <w:name w:val="纯文本 Char1"/>
    <w:link w:val="a7"/>
    <w:qFormat/>
    <w:locked/>
    <w:rsid w:val="00EA1ABC"/>
    <w:rPr>
      <w:rFonts w:ascii="宋体" w:eastAsia="宋体" w:hAnsi="Courier New" w:cs="Times New Roman"/>
      <w:szCs w:val="20"/>
      <w:lang w:val="zh-CN"/>
    </w:rPr>
  </w:style>
  <w:style w:type="paragraph" w:customStyle="1" w:styleId="13">
    <w:name w:val="正文_13"/>
    <w:qFormat/>
    <w:rsid w:val="00EA1ABC"/>
    <w:pPr>
      <w:widowControl w:val="0"/>
      <w:jc w:val="both"/>
    </w:pPr>
    <w:rPr>
      <w:rFonts w:ascii="Times New Roman" w:eastAsia="宋体" w:hAnsi="Times New Roman" w:cs="Times New Roman"/>
      <w:szCs w:val="24"/>
    </w:rPr>
  </w:style>
  <w:style w:type="paragraph" w:customStyle="1" w:styleId="6">
    <w:name w:val="正文_6"/>
    <w:qFormat/>
    <w:rsid w:val="00EA1ABC"/>
    <w:pPr>
      <w:widowControl w:val="0"/>
      <w:jc w:val="both"/>
    </w:pPr>
    <w:rPr>
      <w:rFonts w:ascii="Times New Roman" w:eastAsia="宋体" w:hAnsi="Times New Roman" w:cs="Times New Roman"/>
      <w:szCs w:val="24"/>
    </w:rPr>
  </w:style>
  <w:style w:type="paragraph" w:customStyle="1" w:styleId="7">
    <w:name w:val="正文_7"/>
    <w:qFormat/>
    <w:rsid w:val="00EA1ABC"/>
    <w:pPr>
      <w:widowControl w:val="0"/>
      <w:jc w:val="both"/>
    </w:pPr>
    <w:rPr>
      <w:rFonts w:ascii="Times New Roman" w:eastAsia="宋体" w:hAnsi="Times New Roman" w:cs="Times New Roman"/>
      <w:szCs w:val="24"/>
    </w:rPr>
  </w:style>
  <w:style w:type="paragraph" w:customStyle="1" w:styleId="11">
    <w:name w:val="正文_11"/>
    <w:qFormat/>
    <w:rsid w:val="00EA1ABC"/>
    <w:pPr>
      <w:widowControl w:val="0"/>
      <w:jc w:val="both"/>
    </w:pPr>
    <w:rPr>
      <w:rFonts w:ascii="Times New Roman" w:eastAsia="宋体" w:hAnsi="Times New Roman" w:cs="Times New Roman"/>
      <w:szCs w:val="24"/>
    </w:rPr>
  </w:style>
  <w:style w:type="paragraph" w:customStyle="1" w:styleId="Char20">
    <w:name w:val="Char2"/>
    <w:basedOn w:val="a0"/>
    <w:qFormat/>
    <w:rsid w:val="00EA1ABC"/>
    <w:pPr>
      <w:tabs>
        <w:tab w:val="left" w:pos="360"/>
      </w:tabs>
    </w:pPr>
    <w:rPr>
      <w:sz w:val="24"/>
      <w:szCs w:val="24"/>
    </w:rPr>
  </w:style>
  <w:style w:type="paragraph" w:customStyle="1" w:styleId="1">
    <w:name w:val="列出段落1"/>
    <w:basedOn w:val="a0"/>
    <w:uiPriority w:val="34"/>
    <w:semiHidden/>
    <w:qFormat/>
    <w:rsid w:val="00EA1A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EA1ABC"/>
    <w:rPr>
      <w:rFonts w:ascii="......." w:eastAsia="......." w:hAnsi="Calibri" w:cs="......."/>
      <w:color w:val="000000"/>
      <w:kern w:val="0"/>
      <w:sz w:val="24"/>
      <w:szCs w:val="24"/>
    </w:rPr>
  </w:style>
  <w:style w:type="character" w:customStyle="1" w:styleId="Char9">
    <w:name w:val="列出段落 Char"/>
    <w:link w:val="af3"/>
    <w:uiPriority w:val="34"/>
    <w:qFormat/>
    <w:rsid w:val="00EA1ABC"/>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tjgpc.gov.cn" TargetMode="External"/><Relationship Id="rId3" Type="http://schemas.microsoft.com/office/2007/relationships/stylesWithEffects" Target="stylesWithEffect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56</Pages>
  <Words>4165</Words>
  <Characters>23747</Characters>
  <Application>Microsoft Office Word</Application>
  <DocSecurity>0</DocSecurity>
  <Lines>197</Lines>
  <Paragraphs>55</Paragraphs>
  <ScaleCrop>false</ScaleCrop>
  <Company>HP Inc.</Company>
  <LinksUpToDate>false</LinksUpToDate>
  <CharactersWithSpaces>27857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cp:revision>
  <dcterms:created xsi:type="dcterms:W3CDTF">2025-12-26T03:22:00Z</dcterms:created>
  <dcterms:modified xsi:type="dcterms:W3CDTF">2025-12-26T03:23:00Z</dcterms:modified>
</cp:coreProperties>
</file>