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1719E">
      <w:pPr>
        <w:rPr>
          <w:rFonts w:eastAsia="仿宋_GB2312"/>
          <w:sz w:val="84"/>
        </w:rPr>
      </w:pPr>
      <w:bookmarkStart w:id="11" w:name="_GoBack"/>
      <w:bookmarkEnd w:id="11"/>
    </w:p>
    <w:p w14:paraId="487DCE6B">
      <w:pPr>
        <w:ind w:right="105"/>
        <w:jc w:val="right"/>
        <w:rPr>
          <w:rFonts w:eastAsia="黑体"/>
          <w:b/>
          <w:spacing w:val="40"/>
          <w:w w:val="66"/>
          <w:sz w:val="60"/>
          <w:szCs w:val="60"/>
        </w:rPr>
      </w:pPr>
      <w:r>
        <w:rPr>
          <w:rFonts w:hint="eastAsia" w:eastAsia="黑体"/>
          <w:b/>
          <w:spacing w:val="40"/>
          <w:w w:val="66"/>
          <w:sz w:val="60"/>
          <w:szCs w:val="60"/>
        </w:rPr>
        <w:t xml:space="preserve">    应急管理部天津消防研究所微量热仪及其相关配件</w: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项目</w:t>
      </w:r>
    </w:p>
    <w:p w14:paraId="46E660F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85BD915">
      <w:pPr>
        <w:ind w:right="1025"/>
        <w:jc w:val="center"/>
        <w:rPr>
          <w:rFonts w:eastAsia="黑体"/>
          <w:b/>
          <w:spacing w:val="40"/>
          <w:w w:val="66"/>
          <w:sz w:val="60"/>
          <w:szCs w:val="60"/>
        </w:rPr>
      </w:pPr>
    </w:p>
    <w:p w14:paraId="3567F42C">
      <w:pPr>
        <w:jc w:val="center"/>
        <w:rPr>
          <w:rFonts w:eastAsia="黑体"/>
          <w:b/>
          <w:spacing w:val="40"/>
          <w:w w:val="66"/>
          <w:sz w:val="15"/>
          <w:szCs w:val="15"/>
        </w:rPr>
      </w:pPr>
      <w:r>
        <w:rPr>
          <w:rFonts w:eastAsia="黑体"/>
          <w:b/>
          <w:spacing w:val="40"/>
          <w:w w:val="66"/>
          <w:sz w:val="56"/>
          <w:szCs w:val="56"/>
        </w:rPr>
        <w:t xml:space="preserve">            </w:t>
      </w:r>
    </w:p>
    <w:p w14:paraId="0EA0FC0B">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-A-0</w:t>
      </w:r>
      <w:r>
        <w:rPr>
          <w:rFonts w:hint="eastAsia" w:eastAsia="黑体"/>
          <w:spacing w:val="40"/>
          <w:w w:val="66"/>
          <w:sz w:val="32"/>
          <w:szCs w:val="32"/>
        </w:rPr>
        <w:t>012</w:t>
      </w:r>
      <w:r>
        <w:rPr>
          <w:rFonts w:eastAsia="黑体"/>
          <w:spacing w:val="40"/>
          <w:w w:val="66"/>
          <w:sz w:val="32"/>
          <w:szCs w:val="32"/>
        </w:rPr>
        <w:t>）</w:t>
      </w:r>
    </w:p>
    <w:p w14:paraId="449B5895">
      <w:pPr>
        <w:rPr>
          <w:sz w:val="40"/>
        </w:rPr>
      </w:pPr>
    </w:p>
    <w:p w14:paraId="155C07AB">
      <w:pPr>
        <w:rPr>
          <w:sz w:val="36"/>
        </w:rPr>
      </w:pPr>
    </w:p>
    <w:p w14:paraId="5AAA4CD3">
      <w:pPr>
        <w:rPr>
          <w:sz w:val="36"/>
        </w:rPr>
      </w:pPr>
    </w:p>
    <w:p w14:paraId="7625A056">
      <w:pPr>
        <w:rPr>
          <w:sz w:val="36"/>
        </w:rPr>
      </w:pPr>
    </w:p>
    <w:p w14:paraId="5831D76A">
      <w:pPr>
        <w:rPr>
          <w:sz w:val="36"/>
        </w:rPr>
      </w:pPr>
    </w:p>
    <w:p w14:paraId="34F55BA7">
      <w:pPr>
        <w:rPr>
          <w:sz w:val="36"/>
        </w:rPr>
      </w:pPr>
    </w:p>
    <w:p w14:paraId="6318AE5B">
      <w:pPr>
        <w:rPr>
          <w:sz w:val="36"/>
        </w:rPr>
      </w:pPr>
    </w:p>
    <w:p w14:paraId="2115080A">
      <w:pPr>
        <w:rPr>
          <w:sz w:val="36"/>
        </w:rPr>
      </w:pPr>
    </w:p>
    <w:p w14:paraId="4A6DEA55">
      <w:pPr>
        <w:rPr>
          <w:sz w:val="36"/>
        </w:rPr>
      </w:pPr>
    </w:p>
    <w:p w14:paraId="39990C5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870FF9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1</w:t>
      </w:r>
    </w:p>
    <w:p w14:paraId="48372E66">
      <w:pPr>
        <w:widowControl/>
        <w:jc w:val="left"/>
        <w:rPr>
          <w:rFonts w:eastAsia="仿宋_GB2312"/>
          <w:b/>
          <w:bCs/>
          <w:color w:val="333399"/>
          <w:kern w:val="0"/>
          <w:sz w:val="44"/>
          <w:szCs w:val="44"/>
        </w:rPr>
      </w:pPr>
    </w:p>
    <w:p w14:paraId="4E621F60">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11D3C668">
      <w:pPr>
        <w:ind w:firstLine="408" w:firstLineChars="100"/>
        <w:jc w:val="center"/>
        <w:rPr>
          <w:b/>
          <w:spacing w:val="20"/>
          <w:w w:val="80"/>
          <w:sz w:val="48"/>
          <w:szCs w:val="48"/>
        </w:rPr>
      </w:pPr>
      <w:r>
        <w:rPr>
          <w:b/>
          <w:spacing w:val="20"/>
          <w:w w:val="80"/>
          <w:sz w:val="48"/>
          <w:szCs w:val="48"/>
        </w:rPr>
        <w:t>目  录</w:t>
      </w:r>
    </w:p>
    <w:p w14:paraId="6F1B7D71">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61BEC7DD">
      <w:pPr>
        <w:spacing w:line="560" w:lineRule="exact"/>
        <w:ind w:right="-141" w:rightChars="-73"/>
        <w:rPr>
          <w:b/>
          <w:sz w:val="24"/>
        </w:rPr>
      </w:pPr>
    </w:p>
    <w:p w14:paraId="542B1BD6">
      <w:pPr>
        <w:spacing w:line="560" w:lineRule="exact"/>
        <w:ind w:right="-141" w:rightChars="-73"/>
        <w:rPr>
          <w:b/>
          <w:sz w:val="24"/>
        </w:rPr>
      </w:pPr>
      <w:r>
        <w:rPr>
          <w:b/>
          <w:sz w:val="24"/>
        </w:rPr>
        <w:t xml:space="preserve">第二部分 </w:t>
      </w:r>
      <w:r>
        <w:rPr>
          <w:rFonts w:hint="eastAsia"/>
          <w:b/>
          <w:sz w:val="24"/>
        </w:rPr>
        <w:t xml:space="preserve"> 招标项目要求</w:t>
      </w:r>
    </w:p>
    <w:p w14:paraId="4EA6F2A5">
      <w:pPr>
        <w:spacing w:line="560" w:lineRule="exact"/>
        <w:ind w:right="-141" w:rightChars="-73"/>
        <w:rPr>
          <w:b/>
          <w:sz w:val="24"/>
        </w:rPr>
      </w:pPr>
    </w:p>
    <w:p w14:paraId="2227EC2A">
      <w:pPr>
        <w:spacing w:line="560" w:lineRule="exact"/>
        <w:ind w:right="-141" w:rightChars="-73"/>
        <w:rPr>
          <w:b/>
          <w:sz w:val="24"/>
        </w:rPr>
      </w:pPr>
      <w:r>
        <w:rPr>
          <w:b/>
          <w:sz w:val="24"/>
        </w:rPr>
        <w:t xml:space="preserve">第三部分 </w:t>
      </w:r>
      <w:r>
        <w:rPr>
          <w:rFonts w:hint="eastAsia"/>
          <w:b/>
          <w:sz w:val="24"/>
        </w:rPr>
        <w:t xml:space="preserve"> 投标须知</w:t>
      </w:r>
    </w:p>
    <w:p w14:paraId="20D4B7F5">
      <w:pPr>
        <w:spacing w:line="560" w:lineRule="exact"/>
        <w:ind w:right="-141" w:rightChars="-73"/>
        <w:rPr>
          <w:sz w:val="24"/>
        </w:rPr>
      </w:pPr>
    </w:p>
    <w:p w14:paraId="4742B7D9">
      <w:pPr>
        <w:spacing w:line="560" w:lineRule="exact"/>
        <w:rPr>
          <w:b/>
          <w:sz w:val="24"/>
        </w:rPr>
      </w:pPr>
      <w:r>
        <w:rPr>
          <w:b/>
          <w:sz w:val="24"/>
        </w:rPr>
        <w:t xml:space="preserve">第四部分 </w:t>
      </w:r>
      <w:r>
        <w:rPr>
          <w:rFonts w:hint="eastAsia"/>
          <w:b/>
          <w:sz w:val="24"/>
        </w:rPr>
        <w:t xml:space="preserve"> </w:t>
      </w:r>
      <w:r>
        <w:rPr>
          <w:b/>
          <w:sz w:val="24"/>
        </w:rPr>
        <w:t>合同条款</w:t>
      </w:r>
    </w:p>
    <w:p w14:paraId="17A7BECE">
      <w:pPr>
        <w:spacing w:line="560" w:lineRule="exact"/>
        <w:rPr>
          <w:sz w:val="24"/>
        </w:rPr>
      </w:pPr>
    </w:p>
    <w:p w14:paraId="72671AAD">
      <w:pPr>
        <w:spacing w:line="560" w:lineRule="exact"/>
        <w:rPr>
          <w:sz w:val="24"/>
        </w:rPr>
      </w:pPr>
      <w:r>
        <w:rPr>
          <w:b/>
          <w:sz w:val="24"/>
        </w:rPr>
        <w:t xml:space="preserve">第五部分 </w:t>
      </w:r>
      <w:r>
        <w:rPr>
          <w:rFonts w:hint="eastAsia"/>
          <w:b/>
          <w:sz w:val="24"/>
        </w:rPr>
        <w:t xml:space="preserve"> </w:t>
      </w:r>
      <w:r>
        <w:rPr>
          <w:b/>
          <w:sz w:val="24"/>
        </w:rPr>
        <w:t>投标文件格式</w:t>
      </w:r>
    </w:p>
    <w:p w14:paraId="033FF982">
      <w:pPr>
        <w:rPr>
          <w:sz w:val="24"/>
        </w:rPr>
      </w:pPr>
    </w:p>
    <w:p w14:paraId="63D4C036">
      <w:pPr>
        <w:rPr>
          <w:sz w:val="24"/>
        </w:rPr>
      </w:pPr>
    </w:p>
    <w:p w14:paraId="3B6D79FA">
      <w:pPr>
        <w:rPr>
          <w:sz w:val="24"/>
        </w:rPr>
      </w:pPr>
    </w:p>
    <w:p w14:paraId="70492AE8">
      <w:pPr>
        <w:rPr>
          <w:sz w:val="24"/>
        </w:rPr>
      </w:pPr>
    </w:p>
    <w:p w14:paraId="2084BCF1">
      <w:pPr>
        <w:rPr>
          <w:sz w:val="24"/>
        </w:rPr>
      </w:pPr>
    </w:p>
    <w:p w14:paraId="0999A412">
      <w:pPr>
        <w:rPr>
          <w:sz w:val="24"/>
        </w:rPr>
      </w:pPr>
    </w:p>
    <w:p w14:paraId="5BBE116F">
      <w:pPr>
        <w:rPr>
          <w:b/>
        </w:rPr>
      </w:pPr>
    </w:p>
    <w:p w14:paraId="5B80925F">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28247619">
      <w:pPr>
        <w:pStyle w:val="13"/>
        <w:rPr>
          <w:rFonts w:ascii="Times New Roman" w:hAnsi="Times New Roman"/>
        </w:rPr>
      </w:pPr>
      <w:r>
        <w:rPr>
          <w:rFonts w:ascii="Times New Roman" w:hAnsi="Times New Roman"/>
        </w:rPr>
        <w:t>第一部分  投标邀请函</w:t>
      </w:r>
      <w:bookmarkEnd w:id="0"/>
    </w:p>
    <w:p w14:paraId="42E79CD9">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szCs w:val="32"/>
        </w:rPr>
        <w:t>受</w:t>
      </w:r>
      <w:r>
        <w:rPr>
          <w:rFonts w:hint="eastAsia" w:ascii="Times New Roman" w:hAnsi="Times New Roman" w:eastAsia="宋体" w:cs="Times New Roman"/>
          <w:color w:val="auto"/>
          <w:szCs w:val="32"/>
        </w:rPr>
        <w:t>应急管理部天津消防研究所</w:t>
      </w:r>
      <w:r>
        <w:rPr>
          <w:rFonts w:hint="eastAsia" w:ascii="Times New Roman" w:hAnsi="Times New Roman" w:eastAsia="宋体" w:cs="Times New Roman"/>
          <w:szCs w:val="32"/>
        </w:rPr>
        <w:t>委托</w:t>
      </w:r>
      <w:r>
        <w:rPr>
          <w:rFonts w:ascii="Times New Roman" w:hAnsi="Times New Roman" w:eastAsia="宋体" w:cs="Times New Roman"/>
          <w:szCs w:val="32"/>
        </w:rPr>
        <w:t>，天津市政府采购中心将以公开招标方式</w:t>
      </w:r>
      <w:r>
        <w:rPr>
          <w:rFonts w:hint="eastAsia" w:ascii="Times New Roman" w:hAnsi="Times New Roman" w:eastAsia="宋体" w:cs="Times New Roman"/>
          <w:szCs w:val="32"/>
        </w:rPr>
        <w:t>，对</w:t>
      </w:r>
      <w:r>
        <w:rPr>
          <w:rFonts w:hint="eastAsia" w:ascii="Times New Roman" w:hAnsi="Times New Roman" w:eastAsia="宋体" w:cs="Times New Roman"/>
          <w:color w:val="auto"/>
          <w:szCs w:val="32"/>
        </w:rPr>
        <w:t>应急管理部天津消防研究所微量热仪及其相关配件项目</w:t>
      </w:r>
      <w:r>
        <w:rPr>
          <w:rFonts w:hint="eastAsia" w:ascii="Times New Roman" w:hAnsi="Times New Roman" w:eastAsia="宋体" w:cs="Times New Roman"/>
          <w:szCs w:val="32"/>
        </w:rPr>
        <w:t>实施政府采购。</w:t>
      </w:r>
      <w:r>
        <w:rPr>
          <w:rFonts w:ascii="Times New Roman" w:hAnsi="Times New Roman" w:eastAsia="宋体" w:cs="Times New Roman"/>
          <w:szCs w:val="32"/>
        </w:rPr>
        <w:t>现欢迎</w:t>
      </w:r>
      <w:r>
        <w:rPr>
          <w:rFonts w:ascii="Times New Roman" w:hAnsi="Times New Roman" w:eastAsia="宋体" w:cs="Times New Roman"/>
          <w:color w:val="auto"/>
          <w:szCs w:val="32"/>
        </w:rPr>
        <w:t>合格的供应商参加投标。</w:t>
      </w:r>
    </w:p>
    <w:p w14:paraId="0A7AE66C">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4972CA1">
      <w:pPr>
        <w:pStyle w:val="28"/>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4FFFA2E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szCs w:val="32"/>
        </w:rPr>
        <w:t>应急管理部天津消防研究所微量热仪及其相关配件项目</w:t>
      </w:r>
    </w:p>
    <w:p w14:paraId="573AFDE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-A-0</w:t>
      </w:r>
      <w:r>
        <w:rPr>
          <w:rFonts w:hint="eastAsia" w:ascii="Times New Roman" w:hAnsi="Times New Roman" w:eastAsia="宋体" w:cs="Times New Roman"/>
          <w:color w:val="auto"/>
        </w:rPr>
        <w:t>012</w:t>
      </w:r>
    </w:p>
    <w:p w14:paraId="3BCD2D2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3579FBF">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第一包：微量热仪1套（采购需求详见附件），合同履行期限：签订合同之日起90日内到货；货到之日起15日内安装（施工）完成。</w:t>
      </w:r>
    </w:p>
    <w:p w14:paraId="5AD61D3B">
      <w:pPr>
        <w:tabs>
          <w:tab w:val="left" w:pos="210"/>
        </w:tabs>
        <w:autoSpaceDE w:val="0"/>
        <w:autoSpaceDN w:val="0"/>
        <w:adjustRightInd w:val="0"/>
        <w:spacing w:line="360" w:lineRule="auto"/>
        <w:ind w:firstLine="480" w:firstLineChars="200"/>
        <w:outlineLvl w:val="0"/>
        <w:rPr>
          <w:strike/>
          <w:sz w:val="24"/>
          <w:szCs w:val="24"/>
        </w:rPr>
      </w:pPr>
      <w:r>
        <w:rPr>
          <w:rFonts w:hint="eastAsia"/>
          <w:sz w:val="24"/>
          <w:szCs w:val="24"/>
          <w:lang w:val="zh-CN"/>
        </w:rPr>
        <w:t>根据《政府采购进口产品管理办法》（财库〔2007〕119号）规定，经财政部门审核同意，本项目允许进口产品投标，同时也接受满足需求的国内产品参与竞争。</w:t>
      </w:r>
    </w:p>
    <w:p w14:paraId="598DC7C1">
      <w:pPr>
        <w:pStyle w:val="28"/>
        <w:spacing w:line="360" w:lineRule="auto"/>
        <w:ind w:firstLine="480" w:firstLineChars="200"/>
        <w:jc w:val="both"/>
        <w:rPr>
          <w:rFonts w:ascii="Times New Roman" w:hAnsi="Times New Roman" w:eastAsia="宋体" w:cs="Times New Roman"/>
        </w:rPr>
      </w:pPr>
      <w:r>
        <w:rPr>
          <w:rFonts w:ascii="Times New Roman" w:hAnsi="Times New Roman" w:eastAsia="宋体" w:cs="Times New Roman"/>
        </w:rPr>
        <w:t>三、项目预算</w:t>
      </w:r>
    </w:p>
    <w:p w14:paraId="6FE509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ascii="Times New Roman" w:hAnsi="Times New Roman" w:eastAsia="宋体" w:cs="Times New Roman"/>
          <w:color w:val="auto"/>
        </w:rPr>
        <w:t>799682</w:t>
      </w:r>
      <w:r>
        <w:rPr>
          <w:rFonts w:hint="eastAsia" w:ascii="Times New Roman" w:hAnsi="Times New Roman" w:eastAsia="宋体" w:cs="Times New Roman"/>
          <w:color w:val="auto"/>
        </w:rPr>
        <w:t>元。</w:t>
      </w:r>
    </w:p>
    <w:p w14:paraId="4F698C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eastAsia="宋体" w:cs="Times New Roman"/>
        </w:rPr>
        <w:t>供应商资格要求（实质性要求）</w:t>
      </w:r>
    </w:p>
    <w:p w14:paraId="61F3F4E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w:t>
      </w:r>
      <w:bookmarkStart w:id="1" w:name="_Toc412903615"/>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48CE159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ABDF8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86AB3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3FC9BC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526412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2AD3C725">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F79D67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09721EF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F4410D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89351C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AA65B3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1"/>
      <w:bookmarkStart w:id="3" w:name="OLE_LINK2"/>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1C5A98A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4A8D79F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0657C8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日至202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2</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日，每日9:00至17:00（北京时间，法定节假日除外）。</w:t>
      </w:r>
    </w:p>
    <w:p w14:paraId="7A1C10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3185C2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479342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8FC3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124AE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187ED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08644D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361F6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2CB84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1719DC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E7CB54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日9:00至202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664710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F0C6FE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2F05B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849AB8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AD3D2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BF9DD8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E747BE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6A7317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6FA109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E756A4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2A1117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ED08B4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p>
    <w:p w14:paraId="7FACB2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3021C7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8F925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3C7A0C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39667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152BCD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8217</w:t>
      </w:r>
    </w:p>
    <w:p w14:paraId="57C68BA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ED345F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8BAF80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应急管理部天津消防研究所</w:t>
      </w:r>
      <w:r>
        <w:rPr>
          <w:rFonts w:ascii="Times New Roman" w:hAnsi="Times New Roman" w:eastAsia="宋体" w:cs="Times New Roman"/>
          <w:color w:val="auto"/>
        </w:rPr>
        <w:t xml:space="preserve"> </w:t>
      </w:r>
    </w:p>
    <w:p w14:paraId="1536A06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天津市南开区卫津南路110号</w:t>
      </w:r>
    </w:p>
    <w:p w14:paraId="44670CA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（三）采购人联系人：张若蘅</w:t>
      </w:r>
    </w:p>
    <w:p w14:paraId="41EB4C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（四）采购人联系电话：022-28060951 </w:t>
      </w:r>
    </w:p>
    <w:p w14:paraId="3C23D9A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1DD547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D64F3E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DB60BF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6583725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0324795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人：纪健雄</w:t>
      </w:r>
    </w:p>
    <w:p w14:paraId="4EDF4E71">
      <w:pPr>
        <w:pStyle w:val="28"/>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 xml:space="preserve">4. </w:t>
      </w:r>
      <w:r>
        <w:rPr>
          <w:rFonts w:hint="eastAsia" w:ascii="Times New Roman" w:hAnsi="Times New Roman" w:eastAsia="宋体" w:cs="Times New Roman"/>
          <w:color w:val="auto"/>
        </w:rPr>
        <w:t>联系方式：</w:t>
      </w:r>
      <w:r>
        <w:rPr>
          <w:rFonts w:ascii="Times New Roman" w:hAnsi="Times New Roman" w:eastAsia="宋体" w:cs="Times New Roman"/>
          <w:color w:val="auto"/>
        </w:rPr>
        <w:t>022-</w:t>
      </w:r>
      <w:r>
        <w:rPr>
          <w:rFonts w:hint="eastAsia" w:ascii="Times New Roman" w:hAnsi="Times New Roman" w:eastAsia="宋体" w:cs="Times New Roman"/>
          <w:color w:val="auto"/>
        </w:rPr>
        <w:t>23861107</w:t>
      </w:r>
    </w:p>
    <w:p w14:paraId="114DDA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28B1C6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28343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85D762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8E62AD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88C2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CF136F4">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24C7BBFC">
            <w:pPr>
              <w:tabs>
                <w:tab w:val="left" w:pos="750"/>
                <w:tab w:val="left" w:pos="840"/>
              </w:tabs>
              <w:adjustRightInd w:val="0"/>
              <w:snapToGrid w:val="0"/>
              <w:jc w:val="center"/>
              <w:rPr>
                <w:sz w:val="24"/>
              </w:rPr>
            </w:pPr>
            <w:r>
              <w:rPr>
                <w:sz w:val="24"/>
              </w:rPr>
              <w:t>费率</w:t>
            </w:r>
          </w:p>
        </w:tc>
      </w:tr>
      <w:tr w14:paraId="00DE9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FA2A35">
            <w:pPr>
              <w:tabs>
                <w:tab w:val="left" w:pos="750"/>
                <w:tab w:val="left" w:pos="840"/>
              </w:tabs>
              <w:adjustRightInd w:val="0"/>
              <w:snapToGrid w:val="0"/>
              <w:jc w:val="center"/>
              <w:rPr>
                <w:sz w:val="24"/>
              </w:rPr>
            </w:pPr>
            <w:r>
              <w:rPr>
                <w:sz w:val="24"/>
              </w:rPr>
              <w:t>100以下</w:t>
            </w:r>
          </w:p>
        </w:tc>
        <w:tc>
          <w:tcPr>
            <w:tcW w:w="3657" w:type="dxa"/>
            <w:vAlign w:val="center"/>
          </w:tcPr>
          <w:p w14:paraId="4637810B">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6D95C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150E71">
            <w:pPr>
              <w:tabs>
                <w:tab w:val="left" w:pos="750"/>
                <w:tab w:val="left" w:pos="840"/>
              </w:tabs>
              <w:adjustRightInd w:val="0"/>
              <w:snapToGrid w:val="0"/>
              <w:jc w:val="center"/>
              <w:rPr>
                <w:sz w:val="24"/>
              </w:rPr>
            </w:pPr>
            <w:r>
              <w:rPr>
                <w:sz w:val="24"/>
              </w:rPr>
              <w:t>100-500</w:t>
            </w:r>
          </w:p>
        </w:tc>
        <w:tc>
          <w:tcPr>
            <w:tcW w:w="3657" w:type="dxa"/>
            <w:vAlign w:val="center"/>
          </w:tcPr>
          <w:p w14:paraId="275FE367">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6E10E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54DFBD8">
            <w:pPr>
              <w:tabs>
                <w:tab w:val="left" w:pos="750"/>
                <w:tab w:val="left" w:pos="840"/>
              </w:tabs>
              <w:adjustRightInd w:val="0"/>
              <w:snapToGrid w:val="0"/>
              <w:jc w:val="center"/>
              <w:rPr>
                <w:sz w:val="24"/>
              </w:rPr>
            </w:pPr>
            <w:r>
              <w:rPr>
                <w:sz w:val="24"/>
              </w:rPr>
              <w:t>500-1000</w:t>
            </w:r>
          </w:p>
        </w:tc>
        <w:tc>
          <w:tcPr>
            <w:tcW w:w="3657" w:type="dxa"/>
            <w:vAlign w:val="center"/>
          </w:tcPr>
          <w:p w14:paraId="6A94BF94">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0F1F1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8FA49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0B983B37">
            <w:pPr>
              <w:tabs>
                <w:tab w:val="left" w:pos="750"/>
                <w:tab w:val="left" w:pos="840"/>
              </w:tabs>
              <w:adjustRightInd w:val="0"/>
              <w:snapToGrid w:val="0"/>
              <w:jc w:val="center"/>
              <w:rPr>
                <w:sz w:val="24"/>
              </w:rPr>
            </w:pPr>
            <w:r>
              <w:rPr>
                <w:sz w:val="24"/>
              </w:rPr>
              <w:t>0.5%</w:t>
            </w:r>
          </w:p>
        </w:tc>
      </w:tr>
      <w:tr w14:paraId="3AB56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EAAA5A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242B30E">
            <w:pPr>
              <w:tabs>
                <w:tab w:val="left" w:pos="750"/>
                <w:tab w:val="left" w:pos="840"/>
              </w:tabs>
              <w:adjustRightInd w:val="0"/>
              <w:snapToGrid w:val="0"/>
              <w:jc w:val="center"/>
              <w:rPr>
                <w:sz w:val="24"/>
              </w:rPr>
            </w:pPr>
            <w:r>
              <w:rPr>
                <w:sz w:val="24"/>
              </w:rPr>
              <w:t>0.25%</w:t>
            </w:r>
          </w:p>
        </w:tc>
      </w:tr>
      <w:tr w14:paraId="43986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1A18D44">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1EF5F925">
            <w:pPr>
              <w:tabs>
                <w:tab w:val="left" w:pos="750"/>
                <w:tab w:val="left" w:pos="840"/>
              </w:tabs>
              <w:adjustRightInd w:val="0"/>
              <w:snapToGrid w:val="0"/>
              <w:jc w:val="center"/>
              <w:rPr>
                <w:sz w:val="24"/>
              </w:rPr>
            </w:pPr>
            <w:r>
              <w:rPr>
                <w:sz w:val="24"/>
              </w:rPr>
              <w:t>0.05%</w:t>
            </w:r>
          </w:p>
        </w:tc>
      </w:tr>
    </w:tbl>
    <w:p w14:paraId="320550BF">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r>
        <w:rPr>
          <w:sz w:val="24"/>
          <w:lang w:val="zh-CN"/>
        </w:rPr>
        <w:t>其中中标金额以《中标通知书》为准。</w:t>
      </w:r>
    </w:p>
    <w:p w14:paraId="4543C1E0">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24FA3A7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016AE0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FFA9E29">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461ADD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882250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5B400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37FF06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1C23611">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02E53B50">
      <w:pPr>
        <w:pStyle w:val="28"/>
        <w:spacing w:line="360" w:lineRule="auto"/>
        <w:jc w:val="both"/>
        <w:rPr>
          <w:rFonts w:ascii="Times New Roman" w:hAnsi="Times New Roman" w:eastAsia="宋体" w:cs="Times New Roman"/>
          <w:color w:val="auto"/>
        </w:rPr>
      </w:pPr>
    </w:p>
    <w:p w14:paraId="02DEAA20">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w:t>
      </w:r>
    </w:p>
    <w:p w14:paraId="611C3AA2">
      <w:pPr>
        <w:widowControl/>
        <w:jc w:val="left"/>
        <w:rPr>
          <w:kern w:val="0"/>
          <w:sz w:val="24"/>
          <w:szCs w:val="24"/>
        </w:rPr>
      </w:pPr>
      <w:r>
        <w:rPr>
          <w:kern w:val="0"/>
          <w:sz w:val="24"/>
          <w:szCs w:val="24"/>
        </w:rPr>
        <w:br w:type="page"/>
      </w:r>
    </w:p>
    <w:p w14:paraId="1CB20E2A">
      <w:pPr>
        <w:widowControl/>
        <w:jc w:val="left"/>
        <w:rPr>
          <w:b/>
          <w:bCs/>
          <w:kern w:val="28"/>
          <w:sz w:val="32"/>
          <w:szCs w:val="32"/>
          <w:lang w:val="zh-CN"/>
        </w:rPr>
      </w:pPr>
    </w:p>
    <w:p w14:paraId="7C241742">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1"/>
    </w:p>
    <w:p w14:paraId="42392341">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3F1945B4">
      <w:pPr>
        <w:spacing w:line="360" w:lineRule="auto"/>
        <w:ind w:firstLine="480" w:firstLineChars="200"/>
        <w:outlineLvl w:val="0"/>
        <w:rPr>
          <w:sz w:val="24"/>
        </w:rPr>
      </w:pPr>
      <w:r>
        <w:rPr>
          <w:rFonts w:hint="eastAsia"/>
          <w:sz w:val="24"/>
        </w:rPr>
        <w:t>一、项目背景</w:t>
      </w:r>
    </w:p>
    <w:p w14:paraId="2EBA569B">
      <w:pPr>
        <w:spacing w:line="360" w:lineRule="auto"/>
        <w:ind w:firstLine="480" w:firstLineChars="200"/>
        <w:rPr>
          <w:sz w:val="24"/>
        </w:rPr>
      </w:pPr>
      <w:r>
        <w:rPr>
          <w:sz w:val="24"/>
        </w:rPr>
        <w:t>当前每年自燃火灾案件数量稳定上涨，需使用微量热仪进行自燃火灾技术鉴定的年样品量大约在400个，工作量较大，原有的两台仪器均满负荷工作，因其中一台损坏且无法维修，故拟采购一台新的微量热仪以保证日常鉴定工作效率。主要设备包括主机、配套软件、量热计、计算机，以及</w:t>
      </w:r>
      <w:r>
        <w:rPr>
          <w:rFonts w:hint="eastAsia"/>
          <w:sz w:val="24"/>
        </w:rPr>
        <w:t>其他配套</w:t>
      </w:r>
      <w:r>
        <w:rPr>
          <w:sz w:val="24"/>
        </w:rPr>
        <w:t>耗材和安装调试</w:t>
      </w:r>
      <w:r>
        <w:rPr>
          <w:rFonts w:hint="eastAsia"/>
          <w:sz w:val="24"/>
        </w:rPr>
        <w:t>服务。</w:t>
      </w:r>
    </w:p>
    <w:p w14:paraId="749ED44B">
      <w:pPr>
        <w:spacing w:line="360" w:lineRule="auto"/>
        <w:ind w:firstLine="480" w:firstLineChars="200"/>
        <w:outlineLvl w:val="0"/>
        <w:rPr>
          <w:sz w:val="24"/>
        </w:rPr>
      </w:pPr>
      <w:r>
        <w:rPr>
          <w:rFonts w:hint="eastAsia"/>
          <w:sz w:val="24"/>
        </w:rPr>
        <w:t>本项目属于工业行业</w:t>
      </w:r>
    </w:p>
    <w:p w14:paraId="2EAFB920">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7300CF27">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22588425">
      <w:pPr>
        <w:spacing w:line="360" w:lineRule="auto"/>
        <w:ind w:firstLine="480" w:firstLineChars="200"/>
        <w:outlineLvl w:val="0"/>
        <w:rPr>
          <w:sz w:val="24"/>
        </w:rPr>
      </w:pPr>
      <w:r>
        <w:rPr>
          <w:rFonts w:hint="eastAsia"/>
          <w:sz w:val="24"/>
        </w:rPr>
        <w:t>（二）采购清单</w:t>
      </w:r>
    </w:p>
    <w:p w14:paraId="6447BCC0">
      <w:pPr>
        <w:pStyle w:val="28"/>
        <w:spacing w:line="360" w:lineRule="auto"/>
        <w:ind w:firstLine="482" w:firstLineChars="200"/>
        <w:jc w:val="both"/>
        <w:rPr>
          <w:rFonts w:ascii="Times New Roman" w:hAnsi="Times New Roman" w:eastAsia="宋体" w:cs="Times New Roman"/>
          <w:b/>
          <w:color w:val="auto"/>
        </w:rPr>
      </w:pPr>
      <w:r>
        <w:rPr>
          <w:rFonts w:hint="eastAsia" w:ascii="Times New Roman" w:hAnsi="Times New Roman" w:eastAsia="宋体" w:cs="Times New Roman"/>
          <w:b/>
          <w:color w:val="auto"/>
        </w:rPr>
        <w:t>第一包：</w:t>
      </w:r>
      <w:r>
        <w:rPr>
          <w:rFonts w:hint="eastAsia"/>
          <w:b/>
          <w:color w:val="auto"/>
        </w:rPr>
        <w:t>技术参数</w:t>
      </w:r>
    </w:p>
    <w:tbl>
      <w:tblPr>
        <w:tblStyle w:val="19"/>
        <w:tblW w:w="582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188"/>
        <w:gridCol w:w="6097"/>
        <w:gridCol w:w="993"/>
        <w:gridCol w:w="918"/>
      </w:tblGrid>
      <w:tr w14:paraId="5EEA0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0" w:type="pct"/>
            <w:tcBorders>
              <w:top w:val="single" w:color="auto" w:sz="4" w:space="0"/>
              <w:left w:val="single" w:color="auto" w:sz="4" w:space="0"/>
              <w:bottom w:val="single" w:color="auto" w:sz="4" w:space="0"/>
              <w:right w:val="single" w:color="auto" w:sz="4" w:space="0"/>
            </w:tcBorders>
            <w:vAlign w:val="center"/>
          </w:tcPr>
          <w:p w14:paraId="328D64DF">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序号</w:t>
            </w:r>
          </w:p>
        </w:tc>
        <w:tc>
          <w:tcPr>
            <w:tcW w:w="598" w:type="pct"/>
            <w:tcBorders>
              <w:top w:val="single" w:color="auto" w:sz="4" w:space="0"/>
              <w:left w:val="single" w:color="auto" w:sz="4" w:space="0"/>
              <w:bottom w:val="single" w:color="auto" w:sz="4" w:space="0"/>
              <w:right w:val="single" w:color="auto" w:sz="4" w:space="0"/>
            </w:tcBorders>
            <w:vAlign w:val="center"/>
          </w:tcPr>
          <w:p w14:paraId="6DD0C31B">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标的名称</w:t>
            </w:r>
          </w:p>
        </w:tc>
        <w:tc>
          <w:tcPr>
            <w:tcW w:w="3070" w:type="pct"/>
            <w:tcBorders>
              <w:top w:val="single" w:color="auto" w:sz="4" w:space="0"/>
              <w:left w:val="single" w:color="auto" w:sz="4" w:space="0"/>
              <w:bottom w:val="single" w:color="auto" w:sz="4" w:space="0"/>
              <w:right w:val="single" w:color="auto" w:sz="4" w:space="0"/>
            </w:tcBorders>
            <w:vAlign w:val="center"/>
          </w:tcPr>
          <w:p w14:paraId="1FF3BBC5">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需求条款</w:t>
            </w:r>
          </w:p>
        </w:tc>
        <w:tc>
          <w:tcPr>
            <w:tcW w:w="500" w:type="pct"/>
            <w:tcBorders>
              <w:top w:val="single" w:color="auto" w:sz="4" w:space="0"/>
              <w:left w:val="single" w:color="auto" w:sz="4" w:space="0"/>
              <w:bottom w:val="single" w:color="auto" w:sz="4" w:space="0"/>
              <w:right w:val="single" w:color="auto" w:sz="4" w:space="0"/>
            </w:tcBorders>
            <w:vAlign w:val="center"/>
          </w:tcPr>
          <w:p w14:paraId="5090A95A">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单位</w:t>
            </w:r>
          </w:p>
        </w:tc>
        <w:tc>
          <w:tcPr>
            <w:tcW w:w="462" w:type="pct"/>
            <w:tcBorders>
              <w:top w:val="single" w:color="auto" w:sz="4" w:space="0"/>
              <w:left w:val="single" w:color="auto" w:sz="4" w:space="0"/>
              <w:bottom w:val="single" w:color="auto" w:sz="4" w:space="0"/>
              <w:right w:val="single" w:color="auto" w:sz="4" w:space="0"/>
            </w:tcBorders>
            <w:vAlign w:val="center"/>
          </w:tcPr>
          <w:p w14:paraId="234D593B">
            <w:pPr>
              <w:widowControl/>
              <w:jc w:val="center"/>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数量</w:t>
            </w:r>
          </w:p>
        </w:tc>
      </w:tr>
      <w:tr w14:paraId="064FF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0" w:type="pct"/>
            <w:tcBorders>
              <w:top w:val="single" w:color="auto" w:sz="4" w:space="0"/>
              <w:left w:val="single" w:color="auto" w:sz="4" w:space="0"/>
              <w:bottom w:val="single" w:color="auto" w:sz="4" w:space="0"/>
              <w:right w:val="single" w:color="auto" w:sz="4" w:space="0"/>
            </w:tcBorders>
            <w:vAlign w:val="center"/>
          </w:tcPr>
          <w:p w14:paraId="23EF4508">
            <w:pPr>
              <w:jc w:val="center"/>
              <w:rPr>
                <w:rFonts w:asciiTheme="minorEastAsia" w:hAnsiTheme="minorEastAsia" w:eastAsiaTheme="minorEastAsia"/>
                <w:sz w:val="24"/>
                <w:szCs w:val="24"/>
              </w:rPr>
            </w:pPr>
            <w:r>
              <w:rPr>
                <w:rFonts w:asciiTheme="minorEastAsia" w:hAnsiTheme="minorEastAsia" w:eastAsiaTheme="minorEastAsia"/>
                <w:sz w:val="24"/>
                <w:szCs w:val="24"/>
              </w:rPr>
              <w:t>1</w:t>
            </w:r>
          </w:p>
        </w:tc>
        <w:tc>
          <w:tcPr>
            <w:tcW w:w="598" w:type="pct"/>
            <w:tcBorders>
              <w:top w:val="single" w:color="auto" w:sz="4" w:space="0"/>
              <w:left w:val="single" w:color="auto" w:sz="4" w:space="0"/>
              <w:bottom w:val="single" w:color="auto" w:sz="4" w:space="0"/>
              <w:right w:val="single" w:color="auto" w:sz="4" w:space="0"/>
            </w:tcBorders>
            <w:vAlign w:val="center"/>
          </w:tcPr>
          <w:p w14:paraId="38BFF40D">
            <w:pPr>
              <w:jc w:val="center"/>
              <w:rPr>
                <w:rFonts w:asciiTheme="minorEastAsia" w:hAnsiTheme="minorEastAsia" w:eastAsiaTheme="minorEastAsia"/>
                <w:sz w:val="24"/>
                <w:szCs w:val="24"/>
              </w:rPr>
            </w:pPr>
            <w:r>
              <w:rPr>
                <w:rFonts w:hint="eastAsia"/>
                <w:sz w:val="24"/>
              </w:rPr>
              <w:t>▲</w:t>
            </w:r>
            <w:r>
              <w:rPr>
                <w:rFonts w:hint="eastAsia" w:asciiTheme="minorEastAsia" w:hAnsiTheme="minorEastAsia" w:eastAsiaTheme="minorEastAsia"/>
                <w:color w:val="000000"/>
                <w:kern w:val="0"/>
                <w:sz w:val="24"/>
                <w:szCs w:val="24"/>
              </w:rPr>
              <w:t>微量热仪</w:t>
            </w:r>
          </w:p>
        </w:tc>
        <w:tc>
          <w:tcPr>
            <w:tcW w:w="3070" w:type="pct"/>
            <w:tcBorders>
              <w:top w:val="single" w:color="auto" w:sz="4" w:space="0"/>
              <w:left w:val="single" w:color="auto" w:sz="4" w:space="0"/>
              <w:bottom w:val="single" w:color="auto" w:sz="4" w:space="0"/>
              <w:right w:val="single" w:color="auto" w:sz="4" w:space="0"/>
            </w:tcBorders>
            <w:vAlign w:val="center"/>
          </w:tcPr>
          <w:p w14:paraId="702B90D2">
            <w:pPr>
              <w:rPr>
                <w:rFonts w:asciiTheme="minorEastAsia" w:hAnsiTheme="minorEastAsia" w:eastAsiaTheme="minorEastAsia"/>
                <w:sz w:val="24"/>
                <w:szCs w:val="24"/>
              </w:rPr>
            </w:pPr>
            <w:r>
              <w:rPr>
                <w:rFonts w:asciiTheme="minorEastAsia" w:hAnsiTheme="minorEastAsia" w:eastAsiaTheme="minorEastAsia"/>
                <w:sz w:val="24"/>
                <w:szCs w:val="24"/>
              </w:rPr>
              <w:t>1</w:t>
            </w:r>
            <w:r>
              <w:rPr>
                <w:rFonts w:hint="eastAsia" w:asciiTheme="minorEastAsia" w:hAnsiTheme="minorEastAsia" w:eastAsiaTheme="minorEastAsia"/>
                <w:sz w:val="24"/>
                <w:szCs w:val="24"/>
              </w:rPr>
              <w:t>、</w:t>
            </w:r>
            <w:r>
              <w:rPr>
                <w:rFonts w:asciiTheme="minorEastAsia" w:hAnsiTheme="minorEastAsia" w:eastAsiaTheme="minorEastAsia"/>
                <w:sz w:val="24"/>
                <w:szCs w:val="24"/>
              </w:rPr>
              <w:t>恒温槽</w:t>
            </w:r>
          </w:p>
          <w:p w14:paraId="1DA82B48">
            <w:pPr>
              <w:rPr>
                <w:rFonts w:asciiTheme="minorEastAsia" w:hAnsiTheme="minorEastAsia" w:eastAsiaTheme="minorEastAsia"/>
                <w:sz w:val="24"/>
                <w:szCs w:val="24"/>
              </w:rPr>
            </w:pPr>
            <w:r>
              <w:rPr>
                <w:rFonts w:hint="eastAsia" w:cs="宋体" w:asciiTheme="minorEastAsia" w:hAnsiTheme="minorEastAsia" w:eastAsiaTheme="minorEastAsia"/>
                <w:sz w:val="24"/>
                <w:szCs w:val="24"/>
              </w:rPr>
              <w:t>●</w:t>
            </w:r>
            <w:r>
              <w:rPr>
                <w:rFonts w:asciiTheme="minorEastAsia" w:hAnsiTheme="minorEastAsia" w:eastAsiaTheme="minorEastAsia"/>
                <w:sz w:val="24"/>
                <w:szCs w:val="24"/>
              </w:rPr>
              <w:t>1）量热通道≥</w:t>
            </w:r>
            <w:r>
              <w:rPr>
                <w:rFonts w:hint="eastAsia" w:asciiTheme="minorEastAsia" w:hAnsiTheme="minorEastAsia" w:eastAsiaTheme="minorEastAsia"/>
                <w:sz w:val="24"/>
                <w:szCs w:val="24"/>
              </w:rPr>
              <w:t>6</w:t>
            </w:r>
            <w:r>
              <w:rPr>
                <w:rFonts w:asciiTheme="minorEastAsia" w:hAnsiTheme="minorEastAsia" w:eastAsiaTheme="minorEastAsia"/>
                <w:sz w:val="24"/>
                <w:szCs w:val="24"/>
              </w:rPr>
              <w:t>个；</w:t>
            </w:r>
          </w:p>
          <w:p w14:paraId="44402DA0">
            <w:pPr>
              <w:rPr>
                <w:rFonts w:asciiTheme="minorEastAsia" w:hAnsiTheme="minorEastAsia" w:eastAsiaTheme="minorEastAsia"/>
                <w:sz w:val="24"/>
                <w:szCs w:val="24"/>
              </w:rPr>
            </w:pPr>
            <w:r>
              <w:rPr>
                <w:rFonts w:asciiTheme="minorEastAsia" w:hAnsiTheme="minorEastAsia" w:eastAsiaTheme="minorEastAsia"/>
                <w:sz w:val="24"/>
                <w:szCs w:val="24"/>
              </w:rPr>
              <w:t>2）温度范围：可覆盖全国南北方各季节环境及仓储温度范围（温度上限≥80℃）；</w:t>
            </w:r>
          </w:p>
          <w:p w14:paraId="2B5AE3F2">
            <w:pPr>
              <w:rPr>
                <w:rFonts w:asciiTheme="minorEastAsia" w:hAnsiTheme="minorEastAsia" w:eastAsiaTheme="minorEastAsia"/>
                <w:sz w:val="24"/>
                <w:szCs w:val="24"/>
              </w:rPr>
            </w:pPr>
            <w:r>
              <w:rPr>
                <w:rFonts w:asciiTheme="minorEastAsia" w:hAnsiTheme="minorEastAsia" w:eastAsiaTheme="minorEastAsia"/>
                <w:sz w:val="24"/>
                <w:szCs w:val="24"/>
              </w:rPr>
              <w:t>3）恒温槽稳定性：≤±0.03℃。</w:t>
            </w:r>
          </w:p>
          <w:p w14:paraId="639DF4A8">
            <w:pPr>
              <w:rPr>
                <w:rFonts w:asciiTheme="minorEastAsia" w:hAnsiTheme="minorEastAsia" w:eastAsiaTheme="minorEastAsia"/>
                <w:sz w:val="24"/>
                <w:szCs w:val="24"/>
              </w:rPr>
            </w:pPr>
            <w:r>
              <w:rPr>
                <w:rFonts w:asciiTheme="minorEastAsia" w:hAnsiTheme="minorEastAsia" w:eastAsiaTheme="minorEastAsia"/>
                <w:sz w:val="24"/>
                <w:szCs w:val="24"/>
              </w:rPr>
              <w:t>2</w:t>
            </w:r>
            <w:r>
              <w:rPr>
                <w:rFonts w:hint="eastAsia" w:asciiTheme="minorEastAsia" w:hAnsiTheme="minorEastAsia" w:eastAsiaTheme="minorEastAsia"/>
                <w:sz w:val="24"/>
                <w:szCs w:val="24"/>
              </w:rPr>
              <w:t>、</w:t>
            </w:r>
            <w:r>
              <w:rPr>
                <w:rFonts w:asciiTheme="minorEastAsia" w:hAnsiTheme="minorEastAsia" w:eastAsiaTheme="minorEastAsia"/>
                <w:sz w:val="24"/>
                <w:szCs w:val="24"/>
              </w:rPr>
              <w:t>量热计</w:t>
            </w:r>
          </w:p>
          <w:p w14:paraId="618890C4">
            <w:pPr>
              <w:rPr>
                <w:rFonts w:asciiTheme="minorEastAsia" w:hAnsiTheme="minorEastAsia" w:eastAsiaTheme="minorEastAsia"/>
                <w:sz w:val="24"/>
                <w:szCs w:val="24"/>
              </w:rPr>
            </w:pPr>
            <w:r>
              <w:rPr>
                <w:rFonts w:hint="eastAsia" w:cs="宋体" w:asciiTheme="minorEastAsia" w:hAnsiTheme="minorEastAsia" w:eastAsiaTheme="minorEastAsia"/>
                <w:sz w:val="24"/>
                <w:szCs w:val="24"/>
              </w:rPr>
              <w:t>★</w:t>
            </w:r>
            <w:r>
              <w:rPr>
                <w:rFonts w:asciiTheme="minorEastAsia" w:hAnsiTheme="minorEastAsia" w:eastAsiaTheme="minorEastAsia"/>
                <w:sz w:val="24"/>
                <w:szCs w:val="24"/>
              </w:rPr>
              <w:t>1）每个量热通道包含1个样品池和一个参比池；</w:t>
            </w:r>
          </w:p>
          <w:p w14:paraId="5F1E92EF">
            <w:pPr>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2）短期噪声≤±</w:t>
            </w:r>
            <w:r>
              <w:rPr>
                <w:rFonts w:hint="eastAsia" w:asciiTheme="minorEastAsia" w:hAnsiTheme="minorEastAsia" w:eastAsiaTheme="minorEastAsia"/>
                <w:sz w:val="24"/>
                <w:szCs w:val="24"/>
              </w:rPr>
              <w:t>5</w:t>
            </w:r>
            <w:r>
              <w:rPr>
                <w:rFonts w:asciiTheme="minorEastAsia" w:hAnsiTheme="minorEastAsia" w:eastAsiaTheme="minorEastAsia"/>
                <w:sz w:val="24"/>
                <w:szCs w:val="24"/>
              </w:rPr>
              <w:t>.0μW；</w:t>
            </w:r>
          </w:p>
          <w:p w14:paraId="25E7FBA0">
            <w:pPr>
              <w:rPr>
                <w:rFonts w:asciiTheme="minorEastAsia" w:hAnsiTheme="minorEastAsia" w:eastAsiaTheme="minorEastAsia"/>
                <w:sz w:val="24"/>
                <w:szCs w:val="24"/>
              </w:rPr>
            </w:pPr>
            <w:r>
              <w:rPr>
                <w:rFonts w:asciiTheme="minorEastAsia" w:hAnsiTheme="minorEastAsia" w:eastAsiaTheme="minorEastAsia"/>
                <w:sz w:val="24"/>
                <w:szCs w:val="24"/>
              </w:rPr>
              <w:t>3）量热检测限≤5μW；</w:t>
            </w:r>
          </w:p>
          <w:p w14:paraId="63FBC5ED">
            <w:pPr>
              <w:rPr>
                <w:rFonts w:asciiTheme="minorEastAsia" w:hAnsiTheme="minorEastAsia" w:eastAsiaTheme="minorEastAsia"/>
                <w:sz w:val="24"/>
                <w:szCs w:val="24"/>
              </w:rPr>
            </w:pPr>
            <w:r>
              <w:rPr>
                <w:rFonts w:asciiTheme="minorEastAsia" w:hAnsiTheme="minorEastAsia" w:eastAsiaTheme="minorEastAsia"/>
                <w:sz w:val="24"/>
                <w:szCs w:val="24"/>
              </w:rPr>
              <w:t>4）量热精确度≤±20μW。</w:t>
            </w:r>
          </w:p>
          <w:p w14:paraId="75D4514A">
            <w:pPr>
              <w:rPr>
                <w:rFonts w:asciiTheme="minorEastAsia" w:hAnsiTheme="minorEastAsia" w:eastAsiaTheme="minorEastAsia"/>
                <w:sz w:val="24"/>
                <w:szCs w:val="24"/>
              </w:rPr>
            </w:pPr>
            <w:r>
              <w:rPr>
                <w:rFonts w:asciiTheme="minorEastAsia" w:hAnsiTheme="minorEastAsia" w:eastAsiaTheme="minorEastAsia"/>
                <w:sz w:val="24"/>
                <w:szCs w:val="24"/>
              </w:rPr>
              <w:t>3</w:t>
            </w:r>
            <w:r>
              <w:rPr>
                <w:rFonts w:hint="eastAsia" w:asciiTheme="minorEastAsia" w:hAnsiTheme="minorEastAsia" w:eastAsiaTheme="minorEastAsia"/>
                <w:sz w:val="24"/>
                <w:szCs w:val="24"/>
              </w:rPr>
              <w:t>、</w:t>
            </w:r>
            <w:r>
              <w:rPr>
                <w:rFonts w:asciiTheme="minorEastAsia" w:hAnsiTheme="minorEastAsia" w:eastAsiaTheme="minorEastAsia"/>
                <w:sz w:val="24"/>
                <w:szCs w:val="24"/>
              </w:rPr>
              <w:t>24小时基线性能</w:t>
            </w:r>
          </w:p>
          <w:p w14:paraId="3CB2F3A0">
            <w:pPr>
              <w:rPr>
                <w:rFonts w:asciiTheme="minorEastAsia" w:hAnsiTheme="minorEastAsia" w:eastAsiaTheme="minorEastAsia"/>
                <w:sz w:val="24"/>
                <w:szCs w:val="24"/>
              </w:rPr>
            </w:pPr>
            <w:r>
              <w:rPr>
                <w:rFonts w:asciiTheme="minorEastAsia" w:hAnsiTheme="minorEastAsia" w:eastAsiaTheme="minorEastAsia"/>
                <w:sz w:val="24"/>
                <w:szCs w:val="24"/>
              </w:rPr>
              <w:t>1）漂移≤</w:t>
            </w:r>
            <w:r>
              <w:rPr>
                <w:rFonts w:hint="eastAsia" w:asciiTheme="minorEastAsia" w:hAnsiTheme="minorEastAsia" w:eastAsiaTheme="minorEastAsia"/>
                <w:sz w:val="24"/>
                <w:szCs w:val="24"/>
              </w:rPr>
              <w:t>30</w:t>
            </w:r>
            <w:r>
              <w:rPr>
                <w:rFonts w:asciiTheme="minorEastAsia" w:hAnsiTheme="minorEastAsia" w:eastAsiaTheme="minorEastAsia"/>
                <w:sz w:val="24"/>
                <w:szCs w:val="24"/>
              </w:rPr>
              <w:t>μW；</w:t>
            </w:r>
          </w:p>
          <w:p w14:paraId="106554B3">
            <w:pPr>
              <w:rPr>
                <w:rFonts w:asciiTheme="minorEastAsia" w:hAnsiTheme="minorEastAsia" w:eastAsiaTheme="minorEastAsia"/>
                <w:sz w:val="24"/>
                <w:szCs w:val="24"/>
              </w:rPr>
            </w:pPr>
            <w:r>
              <w:rPr>
                <w:rFonts w:asciiTheme="minorEastAsia" w:hAnsiTheme="minorEastAsia" w:eastAsiaTheme="minorEastAsia"/>
                <w:sz w:val="24"/>
                <w:szCs w:val="24"/>
              </w:rPr>
              <w:t>2）偏差≤±1</w:t>
            </w:r>
            <w:r>
              <w:rPr>
                <w:rFonts w:hint="eastAsia" w:asciiTheme="minorEastAsia" w:hAnsiTheme="minorEastAsia" w:eastAsiaTheme="minorEastAsia"/>
                <w:sz w:val="24"/>
                <w:szCs w:val="24"/>
              </w:rPr>
              <w:t>5</w:t>
            </w:r>
            <w:r>
              <w:rPr>
                <w:rFonts w:asciiTheme="minorEastAsia" w:hAnsiTheme="minorEastAsia" w:eastAsiaTheme="minorEastAsia"/>
                <w:sz w:val="24"/>
                <w:szCs w:val="24"/>
              </w:rPr>
              <w:t>μW；</w:t>
            </w:r>
          </w:p>
          <w:p w14:paraId="6BABD4E3">
            <w:pPr>
              <w:rPr>
                <w:rFonts w:asciiTheme="minorEastAsia" w:hAnsiTheme="minorEastAsia" w:eastAsiaTheme="minorEastAsia"/>
                <w:sz w:val="24"/>
                <w:szCs w:val="24"/>
              </w:rPr>
            </w:pPr>
            <w:r>
              <w:rPr>
                <w:rFonts w:asciiTheme="minorEastAsia" w:hAnsiTheme="minorEastAsia" w:eastAsiaTheme="minorEastAsia"/>
                <w:sz w:val="24"/>
                <w:szCs w:val="24"/>
              </w:rPr>
              <w:t>3）误差≤±20μW。</w:t>
            </w:r>
          </w:p>
          <w:p w14:paraId="5F93A7EC">
            <w:pPr>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4</w:t>
            </w:r>
            <w:r>
              <w:rPr>
                <w:rFonts w:hint="eastAsia" w:asciiTheme="minorEastAsia" w:hAnsiTheme="minorEastAsia" w:eastAsiaTheme="minorEastAsia"/>
                <w:sz w:val="24"/>
                <w:szCs w:val="24"/>
              </w:rPr>
              <w:t>、</w:t>
            </w:r>
            <w:r>
              <w:rPr>
                <w:rFonts w:asciiTheme="minorEastAsia" w:hAnsiTheme="minorEastAsia" w:eastAsiaTheme="minorEastAsia"/>
                <w:sz w:val="24"/>
                <w:szCs w:val="24"/>
              </w:rPr>
              <w:t>样品池体积≤20ml</w:t>
            </w:r>
            <w:r>
              <w:rPr>
                <w:rFonts w:hint="eastAsia" w:asciiTheme="minorEastAsia" w:hAnsiTheme="minorEastAsia" w:eastAsiaTheme="minorEastAsia"/>
                <w:sz w:val="24"/>
                <w:szCs w:val="24"/>
              </w:rPr>
              <w:t>。</w:t>
            </w:r>
          </w:p>
          <w:p w14:paraId="7AF8F61D">
            <w:pPr>
              <w:rPr>
                <w:rFonts w:asciiTheme="minorEastAsia" w:hAnsiTheme="minorEastAsia" w:eastAsiaTheme="minorEastAsia"/>
                <w:sz w:val="24"/>
                <w:szCs w:val="24"/>
              </w:rPr>
            </w:pPr>
            <w:r>
              <w:rPr>
                <w:rFonts w:hint="eastAsia" w:cs="宋体" w:asciiTheme="minorEastAsia" w:hAnsiTheme="minorEastAsia" w:eastAsiaTheme="minorEastAsia"/>
                <w:sz w:val="24"/>
                <w:szCs w:val="24"/>
              </w:rPr>
              <w:t>★</w:t>
            </w:r>
            <w:r>
              <w:rPr>
                <w:rFonts w:asciiTheme="minorEastAsia" w:hAnsiTheme="minorEastAsia" w:eastAsiaTheme="minorEastAsia"/>
                <w:sz w:val="24"/>
                <w:szCs w:val="24"/>
              </w:rPr>
              <w:t>5</w:t>
            </w:r>
            <w:r>
              <w:rPr>
                <w:rFonts w:hint="eastAsia" w:asciiTheme="minorEastAsia" w:hAnsiTheme="minorEastAsia" w:eastAsiaTheme="minorEastAsia"/>
                <w:sz w:val="24"/>
                <w:szCs w:val="24"/>
              </w:rPr>
              <w:t>、</w:t>
            </w:r>
            <w:r>
              <w:rPr>
                <w:rFonts w:asciiTheme="minorEastAsia" w:hAnsiTheme="minorEastAsia" w:eastAsiaTheme="minorEastAsia"/>
                <w:sz w:val="24"/>
                <w:szCs w:val="24"/>
              </w:rPr>
              <w:t>配置扩展附件</w:t>
            </w:r>
          </w:p>
          <w:p w14:paraId="6CB420E2">
            <w:pP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温度最高可扩展至1100℃或以上</w:t>
            </w:r>
            <w:r>
              <w:rPr>
                <w:rFonts w:hint="eastAsia" w:asciiTheme="minorEastAsia" w:hAnsiTheme="minorEastAsia" w:eastAsiaTheme="minorEastAsia"/>
                <w:sz w:val="24"/>
                <w:szCs w:val="24"/>
              </w:rPr>
              <w:t>；</w:t>
            </w:r>
          </w:p>
          <w:p w14:paraId="0CB79700">
            <w:pP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包含超微天平</w:t>
            </w:r>
            <w:r>
              <w:rPr>
                <w:rFonts w:hint="eastAsia" w:asciiTheme="minorEastAsia" w:hAnsiTheme="minorEastAsia" w:eastAsiaTheme="minorEastAsia"/>
                <w:sz w:val="24"/>
                <w:szCs w:val="24"/>
              </w:rPr>
              <w:t>2个，可</w:t>
            </w:r>
            <w:r>
              <w:rPr>
                <w:rFonts w:asciiTheme="minorEastAsia" w:hAnsiTheme="minorEastAsia" w:eastAsiaTheme="minorEastAsia"/>
                <w:sz w:val="24"/>
                <w:szCs w:val="24"/>
              </w:rPr>
              <w:t>单独称量样品和参比</w:t>
            </w:r>
            <w:r>
              <w:rPr>
                <w:rFonts w:hint="eastAsia" w:asciiTheme="minorEastAsia" w:hAnsiTheme="minorEastAsia" w:eastAsiaTheme="minorEastAsia"/>
                <w:sz w:val="24"/>
                <w:szCs w:val="24"/>
              </w:rPr>
              <w:t>，</w:t>
            </w:r>
            <w:r>
              <w:rPr>
                <w:rFonts w:asciiTheme="minorEastAsia" w:hAnsiTheme="minorEastAsia" w:eastAsiaTheme="minorEastAsia"/>
                <w:sz w:val="24"/>
                <w:szCs w:val="24"/>
              </w:rPr>
              <w:t>分辨率：</w:t>
            </w:r>
            <w:r>
              <w:rPr>
                <w:rFonts w:hint="eastAsia" w:asciiTheme="minorEastAsia" w:hAnsiTheme="minorEastAsia" w:eastAsiaTheme="minorEastAsia"/>
                <w:sz w:val="24"/>
                <w:szCs w:val="24"/>
              </w:rPr>
              <w:t>不低于</w:t>
            </w:r>
            <w:r>
              <w:rPr>
                <w:rFonts w:asciiTheme="minorEastAsia" w:hAnsiTheme="minorEastAsia" w:eastAsiaTheme="minorEastAsia"/>
                <w:sz w:val="24"/>
                <w:szCs w:val="24"/>
              </w:rPr>
              <w:t>0.1µg</w:t>
            </w:r>
            <w:r>
              <w:rPr>
                <w:rFonts w:hint="eastAsia" w:asciiTheme="minorEastAsia" w:hAnsiTheme="minorEastAsia" w:eastAsiaTheme="minorEastAsia"/>
                <w:sz w:val="24"/>
                <w:szCs w:val="24"/>
              </w:rPr>
              <w:t>。</w:t>
            </w:r>
          </w:p>
          <w:p w14:paraId="4EE7DF56">
            <w:pPr>
              <w:rPr>
                <w:rFonts w:asciiTheme="minorEastAsia" w:hAnsiTheme="minorEastAsia" w:eastAsiaTheme="minorEastAsia"/>
                <w:sz w:val="24"/>
                <w:szCs w:val="24"/>
              </w:rPr>
            </w:pPr>
            <w:r>
              <w:rPr>
                <w:rFonts w:hint="eastAsia" w:asciiTheme="minorEastAsia" w:hAnsiTheme="minorEastAsia" w:eastAsiaTheme="minorEastAsia"/>
                <w:sz w:val="24"/>
                <w:szCs w:val="24"/>
              </w:rPr>
              <w:t>6、</w:t>
            </w:r>
            <w:r>
              <w:rPr>
                <w:rFonts w:asciiTheme="minorEastAsia" w:hAnsiTheme="minorEastAsia" w:eastAsiaTheme="minorEastAsia"/>
                <w:sz w:val="24"/>
                <w:szCs w:val="24"/>
              </w:rPr>
              <w:t>配置工作站1套</w:t>
            </w:r>
          </w:p>
          <w:p w14:paraId="7B5AFCDF">
            <w:pPr>
              <w:rPr>
                <w:rFonts w:asciiTheme="minorEastAsia" w:hAnsiTheme="minorEastAsia" w:eastAsiaTheme="minorEastAsia"/>
                <w:sz w:val="24"/>
                <w:szCs w:val="24"/>
              </w:rPr>
            </w:pPr>
            <w:r>
              <w:rPr>
                <w:rFonts w:asciiTheme="minorEastAsia" w:hAnsiTheme="minorEastAsia" w:eastAsiaTheme="minorEastAsia"/>
                <w:sz w:val="24"/>
                <w:szCs w:val="24"/>
              </w:rPr>
              <w:t>不低于以下配置要求</w:t>
            </w:r>
            <w:r>
              <w:rPr>
                <w:rFonts w:hint="eastAsia" w:asciiTheme="minorEastAsia" w:hAnsiTheme="minorEastAsia" w:eastAsiaTheme="minorEastAsia"/>
                <w:sz w:val="24"/>
                <w:szCs w:val="24"/>
              </w:rPr>
              <w:t>：6核12线程/2.5GHz</w:t>
            </w:r>
            <w:r>
              <w:rPr>
                <w:rFonts w:asciiTheme="minorEastAsia" w:hAnsiTheme="minorEastAsia" w:eastAsiaTheme="minorEastAsia"/>
                <w:sz w:val="24"/>
                <w:szCs w:val="24"/>
              </w:rPr>
              <w:t>/16G/512G/23寸显示器1920*1080/安装WIN11专业版</w:t>
            </w:r>
            <w:r>
              <w:rPr>
                <w:rFonts w:hint="eastAsia" w:asciiTheme="minorEastAsia" w:hAnsiTheme="minorEastAsia" w:eastAsiaTheme="minorEastAsia"/>
                <w:sz w:val="24"/>
                <w:szCs w:val="24"/>
              </w:rPr>
              <w:t>。</w:t>
            </w:r>
          </w:p>
          <w:p w14:paraId="5D4C3661">
            <w:pPr>
              <w:rPr>
                <w:rFonts w:asciiTheme="minorEastAsia" w:hAnsiTheme="minorEastAsia" w:eastAsiaTheme="minorEastAsia"/>
                <w:sz w:val="24"/>
                <w:szCs w:val="24"/>
              </w:rPr>
            </w:pPr>
            <w:r>
              <w:rPr>
                <w:rFonts w:hint="eastAsia" w:asciiTheme="minorEastAsia" w:hAnsiTheme="minorEastAsia" w:eastAsiaTheme="minorEastAsia"/>
                <w:sz w:val="24"/>
                <w:szCs w:val="24"/>
              </w:rPr>
              <w:t>7、</w:t>
            </w:r>
            <w:r>
              <w:rPr>
                <w:rFonts w:asciiTheme="minorEastAsia" w:hAnsiTheme="minorEastAsia" w:eastAsiaTheme="minorEastAsia"/>
                <w:sz w:val="24"/>
                <w:szCs w:val="24"/>
              </w:rPr>
              <w:t>打印机1台</w:t>
            </w:r>
          </w:p>
          <w:p w14:paraId="7CBAAD3E">
            <w:pPr>
              <w:rPr>
                <w:rFonts w:asciiTheme="minorEastAsia" w:hAnsiTheme="minorEastAsia" w:eastAsiaTheme="minorEastAsia"/>
                <w:sz w:val="24"/>
                <w:szCs w:val="24"/>
              </w:rPr>
            </w:pPr>
            <w:r>
              <w:rPr>
                <w:rFonts w:asciiTheme="minorEastAsia" w:hAnsiTheme="minorEastAsia" w:eastAsiaTheme="minorEastAsia"/>
                <w:sz w:val="24"/>
                <w:szCs w:val="24"/>
              </w:rPr>
              <w:t>激光彩色自动双面打印</w:t>
            </w:r>
            <w:r>
              <w:rPr>
                <w:rFonts w:hint="eastAsia" w:asciiTheme="minorEastAsia" w:hAnsiTheme="minorEastAsia" w:eastAsiaTheme="minorEastAsia"/>
                <w:sz w:val="24"/>
                <w:szCs w:val="24"/>
              </w:rPr>
              <w:t>。</w:t>
            </w:r>
          </w:p>
        </w:tc>
        <w:tc>
          <w:tcPr>
            <w:tcW w:w="500" w:type="pct"/>
            <w:tcBorders>
              <w:top w:val="single" w:color="auto" w:sz="4" w:space="0"/>
              <w:left w:val="single" w:color="auto" w:sz="4" w:space="0"/>
              <w:bottom w:val="single" w:color="auto" w:sz="4" w:space="0"/>
              <w:right w:val="single" w:color="auto" w:sz="4" w:space="0"/>
            </w:tcBorders>
            <w:vAlign w:val="center"/>
          </w:tcPr>
          <w:p w14:paraId="06E59C7D">
            <w:pPr>
              <w:jc w:val="center"/>
              <w:rPr>
                <w:rFonts w:asciiTheme="minorEastAsia" w:hAnsiTheme="minorEastAsia" w:eastAsiaTheme="minorEastAsia"/>
                <w:sz w:val="24"/>
                <w:szCs w:val="24"/>
              </w:rPr>
            </w:pPr>
            <w:r>
              <w:rPr>
                <w:rFonts w:asciiTheme="minorEastAsia" w:hAnsiTheme="minorEastAsia" w:eastAsiaTheme="minorEastAsia"/>
                <w:sz w:val="24"/>
                <w:szCs w:val="24"/>
              </w:rPr>
              <w:t>套</w:t>
            </w:r>
          </w:p>
        </w:tc>
        <w:tc>
          <w:tcPr>
            <w:tcW w:w="462" w:type="pct"/>
            <w:tcBorders>
              <w:top w:val="single" w:color="auto" w:sz="4" w:space="0"/>
              <w:left w:val="single" w:color="auto" w:sz="4" w:space="0"/>
              <w:bottom w:val="single" w:color="auto" w:sz="4" w:space="0"/>
              <w:right w:val="single" w:color="auto" w:sz="4" w:space="0"/>
            </w:tcBorders>
            <w:vAlign w:val="center"/>
          </w:tcPr>
          <w:p w14:paraId="4C1D377A">
            <w:pPr>
              <w:jc w:val="center"/>
              <w:rPr>
                <w:rFonts w:asciiTheme="minorEastAsia" w:hAnsiTheme="minorEastAsia" w:eastAsiaTheme="minorEastAsia"/>
                <w:sz w:val="24"/>
                <w:szCs w:val="24"/>
              </w:rPr>
            </w:pPr>
            <w:r>
              <w:rPr>
                <w:rFonts w:asciiTheme="minorEastAsia" w:hAnsiTheme="minorEastAsia" w:eastAsiaTheme="minorEastAsia"/>
                <w:sz w:val="24"/>
                <w:szCs w:val="24"/>
              </w:rPr>
              <w:t>1</w:t>
            </w:r>
          </w:p>
        </w:tc>
      </w:tr>
    </w:tbl>
    <w:p w14:paraId="4E6BBD9C">
      <w:pPr>
        <w:spacing w:line="360" w:lineRule="auto"/>
        <w:ind w:firstLine="480" w:firstLineChars="200"/>
        <w:outlineLvl w:val="0"/>
        <w:rPr>
          <w:sz w:val="24"/>
        </w:rPr>
      </w:pPr>
      <w:r>
        <w:rPr>
          <w:rFonts w:hint="eastAsia"/>
          <w:sz w:val="24"/>
        </w:rPr>
        <w:t>注：</w:t>
      </w:r>
    </w:p>
    <w:p w14:paraId="5C497B68">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15B5F589">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2532CD07">
      <w:pPr>
        <w:spacing w:line="360" w:lineRule="auto"/>
        <w:ind w:firstLine="480" w:firstLineChars="200"/>
        <w:outlineLvl w:val="0"/>
        <w:rPr>
          <w:sz w:val="24"/>
        </w:rPr>
      </w:pPr>
      <w:r>
        <w:rPr>
          <w:rFonts w:hint="eastAsia"/>
          <w:sz w:val="24"/>
        </w:rPr>
        <w:t>若招标文件提供了图纸或图片，仅供参考，文字表述与图纸或图片不一致时，以文字表述为准。</w:t>
      </w:r>
    </w:p>
    <w:p w14:paraId="6E83AFB4">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1CF129AB">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1EAC5F50">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1A6DDBB4">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0C2CC3DC">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1A2F2FCD">
      <w:pPr>
        <w:spacing w:line="360" w:lineRule="auto"/>
        <w:ind w:firstLine="480" w:firstLineChars="200"/>
        <w:outlineLvl w:val="0"/>
        <w:rPr>
          <w:sz w:val="24"/>
        </w:rPr>
      </w:pPr>
      <w:r>
        <w:rPr>
          <w:rFonts w:hint="eastAsia"/>
          <w:sz w:val="24"/>
        </w:rPr>
        <w:t>（二）服务要求</w:t>
      </w:r>
    </w:p>
    <w:p w14:paraId="351A7FD0">
      <w:pPr>
        <w:spacing w:line="360" w:lineRule="auto"/>
        <w:ind w:firstLine="480" w:firstLineChars="200"/>
        <w:outlineLvl w:val="0"/>
        <w:rPr>
          <w:sz w:val="24"/>
        </w:rPr>
      </w:pPr>
      <w:r>
        <w:rPr>
          <w:rFonts w:hint="eastAsia"/>
          <w:sz w:val="24"/>
        </w:rPr>
        <w:t>1. 提供所投产品1年的免费上门保修，终身维修。</w:t>
      </w:r>
    </w:p>
    <w:p w14:paraId="39BE063A">
      <w:pPr>
        <w:spacing w:line="360" w:lineRule="auto"/>
        <w:ind w:firstLine="480" w:firstLineChars="200"/>
        <w:outlineLvl w:val="0"/>
        <w:rPr>
          <w:sz w:val="24"/>
        </w:rPr>
      </w:pPr>
      <w:r>
        <w:rPr>
          <w:rFonts w:hint="eastAsia"/>
          <w:sz w:val="24"/>
        </w:rPr>
        <w:t>2. 保修期内免费更换零配件，7×24小时技术响应，</w:t>
      </w:r>
      <w:r>
        <w:rPr>
          <w:sz w:val="24"/>
        </w:rPr>
        <w:t>4小时内响应。遇到故障，2个工作日内提供解决方案，如需现场服务，承诺3个工作日内抵达现场。定期进行电话或上门回访，了解设备运行状况</w:t>
      </w:r>
      <w:r>
        <w:rPr>
          <w:rFonts w:hint="eastAsia"/>
          <w:sz w:val="24"/>
        </w:rPr>
        <w:t>。保修期自验收合格之日起计算。</w:t>
      </w:r>
    </w:p>
    <w:p w14:paraId="5CB693A0">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0882706A">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49E97E55">
      <w:pPr>
        <w:spacing w:line="360" w:lineRule="auto"/>
        <w:ind w:firstLine="480" w:firstLineChars="200"/>
        <w:outlineLvl w:val="0"/>
        <w:rPr>
          <w:sz w:val="24"/>
        </w:rPr>
      </w:pPr>
      <w:r>
        <w:rPr>
          <w:rFonts w:hint="eastAsia"/>
          <w:sz w:val="24"/>
        </w:rPr>
        <w:t xml:space="preserve">5. </w:t>
      </w:r>
      <w:r>
        <w:rPr>
          <w:sz w:val="24"/>
        </w:rPr>
        <w:t>提供针对系统操作、维护及管理的全套免费培训；培训应在项目现场进行，直至用户人员能独立熟练操作。</w:t>
      </w:r>
    </w:p>
    <w:p w14:paraId="517DE7EF">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（三）交货要求</w:t>
      </w:r>
    </w:p>
    <w:p w14:paraId="0551D2F1">
      <w:pPr>
        <w:autoSpaceDE w:val="0"/>
        <w:autoSpaceDN w:val="0"/>
        <w:adjustRightInd w:val="0"/>
        <w:spacing w:line="360" w:lineRule="auto"/>
        <w:ind w:firstLine="480" w:firstLineChars="200"/>
        <w:rPr>
          <w:color w:val="000000"/>
          <w:sz w:val="24"/>
        </w:rPr>
      </w:pPr>
      <w:r>
        <w:rPr>
          <w:rFonts w:hint="eastAsia"/>
          <w:color w:val="000000"/>
          <w:sz w:val="24"/>
        </w:rPr>
        <w:t>1. 交货期：</w:t>
      </w:r>
    </w:p>
    <w:p w14:paraId="31907863">
      <w:pPr>
        <w:spacing w:line="360" w:lineRule="auto"/>
        <w:ind w:firstLine="480" w:firstLineChars="200"/>
        <w:rPr>
          <w:sz w:val="24"/>
        </w:rPr>
      </w:pPr>
      <w:r>
        <w:rPr>
          <w:sz w:val="24"/>
        </w:rPr>
        <w:t>货到：签订合同之日起90日内（特殊情况以合同为准）。</w:t>
      </w:r>
    </w:p>
    <w:p w14:paraId="665EF807">
      <w:pPr>
        <w:autoSpaceDE w:val="0"/>
        <w:autoSpaceDN w:val="0"/>
        <w:adjustRightInd w:val="0"/>
        <w:spacing w:line="360" w:lineRule="auto"/>
        <w:ind w:firstLine="480" w:firstLineChars="200"/>
        <w:rPr>
          <w:color w:val="FF0000"/>
          <w:sz w:val="24"/>
        </w:rPr>
      </w:pPr>
      <w:r>
        <w:rPr>
          <w:sz w:val="24"/>
        </w:rPr>
        <w:t>安装（施工）完成：货到之日起15日内（特殊情况以合同为准）</w:t>
      </w:r>
    </w:p>
    <w:p w14:paraId="24E0625A">
      <w:pPr>
        <w:autoSpaceDE w:val="0"/>
        <w:autoSpaceDN w:val="0"/>
        <w:adjustRightInd w:val="0"/>
        <w:spacing w:line="360" w:lineRule="auto"/>
        <w:ind w:firstLine="480" w:firstLineChars="200"/>
        <w:rPr>
          <w:color w:val="000000"/>
          <w:sz w:val="24"/>
        </w:rPr>
      </w:pPr>
      <w:r>
        <w:rPr>
          <w:rFonts w:hint="eastAsia"/>
          <w:color w:val="000000"/>
          <w:sz w:val="24"/>
        </w:rPr>
        <w:t>2. 交货地点：</w:t>
      </w:r>
      <w:r>
        <w:rPr>
          <w:rFonts w:hint="eastAsia"/>
          <w:sz w:val="24"/>
        </w:rPr>
        <w:t>天津市西青区富兴路2号（特殊情况以合同为准）。</w:t>
      </w:r>
    </w:p>
    <w:p w14:paraId="679DEB6C">
      <w:pPr>
        <w:autoSpaceDE w:val="0"/>
        <w:autoSpaceDN w:val="0"/>
        <w:adjustRightInd w:val="0"/>
        <w:spacing w:line="360" w:lineRule="auto"/>
        <w:ind w:firstLine="480" w:firstLineChars="200"/>
        <w:rPr>
          <w:color w:val="000000"/>
          <w:sz w:val="24"/>
        </w:rPr>
      </w:pPr>
      <w:r>
        <w:rPr>
          <w:rFonts w:hint="eastAsia"/>
          <w:color w:val="000000"/>
          <w:sz w:val="24"/>
        </w:rPr>
        <w:t>3. 提供制造商完整的随机资料，包括完整的使用和维修手册等。</w:t>
      </w:r>
    </w:p>
    <w:p w14:paraId="3700DC91">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D3C73C3">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（四）付款方式</w:t>
      </w:r>
    </w:p>
    <w:p w14:paraId="2E338827">
      <w:pPr>
        <w:autoSpaceDE w:val="0"/>
        <w:autoSpaceDN w:val="0"/>
        <w:adjustRightInd w:val="0"/>
        <w:spacing w:line="360" w:lineRule="auto"/>
        <w:ind w:firstLine="480" w:firstLineChars="200"/>
        <w:rPr>
          <w:sz w:val="24"/>
        </w:rPr>
      </w:pPr>
      <w:r>
        <w:rPr>
          <w:rFonts w:hint="eastAsia"/>
          <w:sz w:val="24"/>
        </w:rPr>
        <w:t>签订合同之日起15日内支付合同总额的30%，货到安装调试完成验收合格之日起15日内支付合同总额的70%（特殊情况以合同为准）。</w:t>
      </w:r>
    </w:p>
    <w:p w14:paraId="1E459428">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（五）投标保证金和履约保证金</w:t>
      </w:r>
    </w:p>
    <w:p w14:paraId="73F03E86">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04362AFD">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3F6E590B">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371447A">
      <w:pPr>
        <w:spacing w:line="360" w:lineRule="auto"/>
        <w:ind w:firstLine="480" w:firstLineChars="200"/>
        <w:outlineLvl w:val="0"/>
        <w:rPr>
          <w:sz w:val="24"/>
        </w:rPr>
      </w:pPr>
      <w:r>
        <w:rPr>
          <w:rFonts w:hint="eastAsia"/>
          <w:sz w:val="24"/>
        </w:rPr>
        <w:t>四、评分因素及评标标准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5F677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452A2CEE">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53A44CD">
            <w:pPr>
              <w:widowControl/>
              <w:snapToGrid w:val="0"/>
              <w:jc w:val="center"/>
              <w:rPr>
                <w:kern w:val="0"/>
                <w:sz w:val="24"/>
                <w:szCs w:val="24"/>
              </w:rPr>
            </w:pPr>
            <w:r>
              <w:rPr>
                <w:kern w:val="0"/>
                <w:sz w:val="24"/>
                <w:szCs w:val="24"/>
              </w:rPr>
              <w:t>分值</w:t>
            </w:r>
          </w:p>
        </w:tc>
      </w:tr>
      <w:tr w14:paraId="35291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C44C73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2F3FD6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71B7F0C8">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864627C">
            <w:pPr>
              <w:widowControl/>
              <w:snapToGrid w:val="0"/>
              <w:rPr>
                <w:kern w:val="0"/>
                <w:sz w:val="24"/>
                <w:szCs w:val="24"/>
              </w:rPr>
            </w:pPr>
            <w:r>
              <w:rPr>
                <w:rFonts w:hint="eastAsia"/>
                <w:kern w:val="0"/>
                <w:sz w:val="24"/>
                <w:szCs w:val="24"/>
              </w:rPr>
              <w:t>（2）投标报价得分=（评标基准价/投标报价）×30</w:t>
            </w:r>
          </w:p>
          <w:p w14:paraId="64390171">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4A5FCEAA">
            <w:pPr>
              <w:widowControl/>
              <w:snapToGrid w:val="0"/>
              <w:jc w:val="center"/>
              <w:rPr>
                <w:kern w:val="0"/>
                <w:sz w:val="24"/>
                <w:szCs w:val="24"/>
              </w:rPr>
            </w:pPr>
            <w:r>
              <w:rPr>
                <w:rFonts w:hint="eastAsia"/>
                <w:kern w:val="0"/>
                <w:sz w:val="24"/>
                <w:szCs w:val="24"/>
              </w:rPr>
              <w:t>30</w:t>
            </w:r>
          </w:p>
        </w:tc>
      </w:tr>
      <w:tr w14:paraId="1A20D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1140915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45</w:t>
            </w:r>
            <w:r>
              <w:rPr>
                <w:kern w:val="0"/>
                <w:sz w:val="24"/>
                <w:szCs w:val="24"/>
              </w:rPr>
              <w:t>分）</w:t>
            </w:r>
          </w:p>
        </w:tc>
        <w:tc>
          <w:tcPr>
            <w:tcW w:w="1010" w:type="dxa"/>
            <w:shd w:val="clear" w:color="auto" w:fill="auto"/>
            <w:vAlign w:val="center"/>
          </w:tcPr>
          <w:p w14:paraId="64EC418A">
            <w:pPr>
              <w:widowControl/>
              <w:snapToGrid w:val="0"/>
              <w:jc w:val="center"/>
              <w:rPr>
                <w:kern w:val="0"/>
                <w:sz w:val="24"/>
                <w:szCs w:val="24"/>
              </w:rPr>
            </w:pPr>
            <w:r>
              <w:rPr>
                <w:rFonts w:hint="eastAsia"/>
                <w:kern w:val="0"/>
                <w:sz w:val="24"/>
                <w:szCs w:val="24"/>
              </w:rPr>
              <w:t>分值</w:t>
            </w:r>
          </w:p>
        </w:tc>
      </w:tr>
      <w:tr w14:paraId="027D4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B53D98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7B8ECB8">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62E2A014">
            <w:pPr>
              <w:snapToGrid w:val="0"/>
              <w:rPr>
                <w:bCs/>
                <w:sz w:val="24"/>
              </w:rPr>
            </w:pPr>
            <w:r>
              <w:rPr>
                <w:rFonts w:hint="eastAsia"/>
                <w:bCs/>
                <w:sz w:val="24"/>
              </w:rPr>
              <w:t>按照《关于调整优化节能产品、环境标志产品政府采购执行机制的通知》（财库〔2019〕9号）判定，投标产品是否属于环境标志产品。</w:t>
            </w:r>
          </w:p>
          <w:p w14:paraId="190BD5DB">
            <w:pPr>
              <w:snapToGrid w:val="0"/>
              <w:rPr>
                <w:bCs/>
                <w:sz w:val="24"/>
              </w:rPr>
            </w:pPr>
            <w:r>
              <w:rPr>
                <w:rFonts w:hint="eastAsia"/>
                <w:bCs/>
                <w:sz w:val="24"/>
              </w:rPr>
              <w:t>投标产品为1项的，且投标产品是环境标志产品的：1分</w:t>
            </w:r>
          </w:p>
          <w:p w14:paraId="35559A65">
            <w:pPr>
              <w:snapToGrid w:val="0"/>
              <w:rPr>
                <w:bCs/>
                <w:sz w:val="24"/>
              </w:rPr>
            </w:pPr>
            <w:r>
              <w:rPr>
                <w:rFonts w:hint="eastAsia"/>
                <w:bCs/>
                <w:sz w:val="24"/>
              </w:rPr>
              <w:t>投标产品为多项的，得分为环境标志产品价值权重×1分</w:t>
            </w:r>
          </w:p>
          <w:p w14:paraId="16D40D2E">
            <w:pPr>
              <w:snapToGrid w:val="0"/>
              <w:rPr>
                <w:kern w:val="0"/>
                <w:sz w:val="24"/>
                <w:szCs w:val="24"/>
              </w:rPr>
            </w:pPr>
            <w:r>
              <w:rPr>
                <w:rFonts w:hint="eastAsia"/>
                <w:bCs/>
                <w:sz w:val="24"/>
              </w:rPr>
              <w:t>其他：0分</w:t>
            </w:r>
          </w:p>
        </w:tc>
        <w:tc>
          <w:tcPr>
            <w:tcW w:w="1010" w:type="dxa"/>
            <w:shd w:val="clear" w:color="auto" w:fill="auto"/>
            <w:vAlign w:val="center"/>
          </w:tcPr>
          <w:p w14:paraId="7A5AB5D4">
            <w:pPr>
              <w:widowControl/>
              <w:snapToGrid w:val="0"/>
              <w:jc w:val="center"/>
              <w:rPr>
                <w:kern w:val="0"/>
                <w:sz w:val="24"/>
                <w:szCs w:val="24"/>
              </w:rPr>
            </w:pPr>
            <w:r>
              <w:rPr>
                <w:rFonts w:hint="eastAsia"/>
                <w:kern w:val="0"/>
                <w:sz w:val="24"/>
                <w:szCs w:val="24"/>
              </w:rPr>
              <w:t>1</w:t>
            </w:r>
          </w:p>
        </w:tc>
      </w:tr>
      <w:tr w14:paraId="61FD0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BE6CC3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28E586F">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40B3E1EB">
            <w:pPr>
              <w:snapToGrid w:val="0"/>
              <w:rPr>
                <w:bCs/>
                <w:sz w:val="24"/>
              </w:rPr>
            </w:pPr>
            <w:r>
              <w:rPr>
                <w:rFonts w:hint="eastAsia"/>
                <w:bCs/>
                <w:sz w:val="24"/>
              </w:rPr>
              <w:t>按照《关于调整优化节能产品、环境标志产品政府采购执行机制的通知》（财库〔2019〕9号）判定，投标产品是否属于节能产品。</w:t>
            </w:r>
          </w:p>
          <w:p w14:paraId="1F61361E">
            <w:pPr>
              <w:snapToGrid w:val="0"/>
              <w:rPr>
                <w:bCs/>
                <w:sz w:val="24"/>
              </w:rPr>
            </w:pPr>
            <w:r>
              <w:rPr>
                <w:rFonts w:hint="eastAsia"/>
                <w:bCs/>
                <w:sz w:val="24"/>
              </w:rPr>
              <w:t>投标产品为1项的，且投标产品是非强制采购节能产品的：1分</w:t>
            </w:r>
          </w:p>
          <w:p w14:paraId="66433985">
            <w:pPr>
              <w:snapToGrid w:val="0"/>
              <w:rPr>
                <w:bCs/>
                <w:sz w:val="24"/>
              </w:rPr>
            </w:pPr>
            <w:r>
              <w:rPr>
                <w:rFonts w:hint="eastAsia"/>
                <w:bCs/>
                <w:sz w:val="24"/>
              </w:rPr>
              <w:t>投标产品为多项的，得分为非强制采购节能产品价值权重×1分</w:t>
            </w:r>
          </w:p>
          <w:p w14:paraId="672B05CB">
            <w:pPr>
              <w:snapToGrid w:val="0"/>
              <w:rPr>
                <w:bCs/>
                <w:sz w:val="24"/>
              </w:rPr>
            </w:pPr>
            <w:r>
              <w:rPr>
                <w:rFonts w:hint="eastAsia"/>
                <w:bCs/>
                <w:sz w:val="24"/>
              </w:rPr>
              <w:t>其他：0分</w:t>
            </w:r>
          </w:p>
        </w:tc>
        <w:tc>
          <w:tcPr>
            <w:tcW w:w="1010" w:type="dxa"/>
            <w:shd w:val="clear" w:color="auto" w:fill="auto"/>
            <w:vAlign w:val="center"/>
          </w:tcPr>
          <w:p w14:paraId="78336CB7">
            <w:pPr>
              <w:widowControl/>
              <w:snapToGrid w:val="0"/>
              <w:jc w:val="center"/>
              <w:rPr>
                <w:kern w:val="0"/>
                <w:sz w:val="24"/>
                <w:szCs w:val="24"/>
              </w:rPr>
            </w:pPr>
            <w:r>
              <w:rPr>
                <w:rFonts w:hint="eastAsia"/>
                <w:kern w:val="0"/>
                <w:sz w:val="24"/>
                <w:szCs w:val="24"/>
              </w:rPr>
              <w:t>1</w:t>
            </w:r>
          </w:p>
        </w:tc>
      </w:tr>
      <w:tr w14:paraId="77CD5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35EA53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716C66A">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57C01ACF">
            <w:pPr>
              <w:snapToGrid w:val="0"/>
              <w:rPr>
                <w:bCs/>
                <w:sz w:val="24"/>
              </w:rPr>
            </w:pPr>
            <w:r>
              <w:rPr>
                <w:rFonts w:hint="eastAsia"/>
                <w:bCs/>
                <w:sz w:val="24"/>
              </w:rPr>
              <w:t>所投产品的制造商具备质量管理体系认证、职业健康安全管理体系认证、环境管理体系认证，投标文件中提供证书扫描件。具备1份证书得0.5分，最多1.5分</w:t>
            </w:r>
          </w:p>
        </w:tc>
        <w:tc>
          <w:tcPr>
            <w:tcW w:w="1010" w:type="dxa"/>
            <w:shd w:val="clear" w:color="auto" w:fill="auto"/>
            <w:vAlign w:val="center"/>
          </w:tcPr>
          <w:p w14:paraId="68B748E7">
            <w:pPr>
              <w:widowControl/>
              <w:snapToGrid w:val="0"/>
              <w:jc w:val="center"/>
              <w:rPr>
                <w:kern w:val="0"/>
                <w:sz w:val="24"/>
                <w:szCs w:val="24"/>
              </w:rPr>
            </w:pPr>
            <w:r>
              <w:rPr>
                <w:rFonts w:hint="eastAsia"/>
                <w:kern w:val="0"/>
                <w:sz w:val="24"/>
                <w:szCs w:val="24"/>
              </w:rPr>
              <w:t>1.5</w:t>
            </w:r>
          </w:p>
        </w:tc>
      </w:tr>
      <w:tr w14:paraId="405E8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1CC55D6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F9882EB">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29B85FF2">
            <w:pPr>
              <w:snapToGrid w:val="0"/>
              <w:rPr>
                <w:bCs/>
                <w:sz w:val="24"/>
              </w:rPr>
            </w:pPr>
            <w:r>
              <w:rPr>
                <w:rFonts w:hint="eastAsia"/>
                <w:bCs/>
                <w:sz w:val="24"/>
              </w:rPr>
              <w:t>提供与所投产品相关的知识产权证书扫描件。具备1份证书得0.5分，最多1分</w:t>
            </w:r>
          </w:p>
        </w:tc>
        <w:tc>
          <w:tcPr>
            <w:tcW w:w="1010" w:type="dxa"/>
            <w:shd w:val="clear" w:color="auto" w:fill="auto"/>
            <w:vAlign w:val="center"/>
          </w:tcPr>
          <w:p w14:paraId="0892854C">
            <w:pPr>
              <w:widowControl/>
              <w:snapToGrid w:val="0"/>
              <w:jc w:val="center"/>
              <w:rPr>
                <w:kern w:val="0"/>
                <w:sz w:val="24"/>
                <w:szCs w:val="24"/>
              </w:rPr>
            </w:pPr>
            <w:r>
              <w:rPr>
                <w:rFonts w:hint="eastAsia"/>
                <w:kern w:val="0"/>
                <w:sz w:val="24"/>
                <w:szCs w:val="24"/>
              </w:rPr>
              <w:t>1</w:t>
            </w:r>
          </w:p>
        </w:tc>
      </w:tr>
      <w:tr w14:paraId="39D64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F0BCC1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4280961C">
            <w:pPr>
              <w:widowControl/>
              <w:snapToGrid w:val="0"/>
              <w:jc w:val="center"/>
              <w:rPr>
                <w:bCs/>
                <w:sz w:val="24"/>
              </w:rPr>
            </w:pPr>
            <w:r>
              <w:rPr>
                <w:rFonts w:hint="eastAsia"/>
                <w:bCs/>
                <w:sz w:val="24"/>
              </w:rPr>
              <w:t>保修时间评价</w:t>
            </w:r>
          </w:p>
        </w:tc>
        <w:tc>
          <w:tcPr>
            <w:tcW w:w="7087" w:type="dxa"/>
            <w:shd w:val="clear" w:color="auto" w:fill="auto"/>
            <w:vAlign w:val="center"/>
          </w:tcPr>
          <w:p w14:paraId="1F1377D9">
            <w:pPr>
              <w:snapToGrid w:val="0"/>
              <w:rPr>
                <w:bCs/>
                <w:sz w:val="24"/>
              </w:rPr>
            </w:pPr>
            <w:r>
              <w:rPr>
                <w:rFonts w:hint="eastAsia"/>
                <w:bCs/>
                <w:sz w:val="24"/>
              </w:rPr>
              <w:t>满足招标文件要求的基础上所投产品每增加1年保修得0.5分，最多1.5分</w:t>
            </w:r>
          </w:p>
        </w:tc>
        <w:tc>
          <w:tcPr>
            <w:tcW w:w="1010" w:type="dxa"/>
            <w:shd w:val="clear" w:color="auto" w:fill="auto"/>
            <w:vAlign w:val="center"/>
          </w:tcPr>
          <w:p w14:paraId="08180DD4">
            <w:pPr>
              <w:widowControl/>
              <w:snapToGrid w:val="0"/>
              <w:jc w:val="center"/>
              <w:rPr>
                <w:kern w:val="0"/>
                <w:sz w:val="24"/>
                <w:szCs w:val="24"/>
              </w:rPr>
            </w:pPr>
            <w:r>
              <w:rPr>
                <w:rFonts w:hint="eastAsia"/>
                <w:kern w:val="0"/>
                <w:sz w:val="24"/>
                <w:szCs w:val="24"/>
              </w:rPr>
              <w:t>1.5</w:t>
            </w:r>
          </w:p>
        </w:tc>
      </w:tr>
      <w:tr w14:paraId="71746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D20409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439777F">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516FF3EC">
            <w:pPr>
              <w:snapToGrid w:val="0"/>
              <w:rPr>
                <w:bCs/>
                <w:sz w:val="24"/>
              </w:rPr>
            </w:pPr>
            <w:r>
              <w:rPr>
                <w:bCs/>
                <w:sz w:val="24"/>
              </w:rPr>
              <w:t>完全按照以下要求提供</w:t>
            </w:r>
            <w:r>
              <w:rPr>
                <w:rFonts w:hint="eastAsia"/>
                <w:bCs/>
                <w:sz w:val="24"/>
              </w:rPr>
              <w:t>微热量仪</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14:paraId="5F19E9FA">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0ABA707B">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239E1F36">
            <w:pPr>
              <w:widowControl/>
              <w:snapToGrid w:val="0"/>
              <w:rPr>
                <w:color w:val="FF0000"/>
                <w:sz w:val="24"/>
              </w:rPr>
            </w:pPr>
            <w:r>
              <w:rPr>
                <w:rFonts w:hint="eastAsia"/>
                <w:bCs/>
                <w:sz w:val="24"/>
              </w:rPr>
              <w:t>1个业绩2分，最多6分</w:t>
            </w:r>
          </w:p>
        </w:tc>
        <w:tc>
          <w:tcPr>
            <w:tcW w:w="1010" w:type="dxa"/>
            <w:shd w:val="clear" w:color="auto" w:fill="auto"/>
            <w:vAlign w:val="center"/>
          </w:tcPr>
          <w:p w14:paraId="52E197AF">
            <w:pPr>
              <w:widowControl/>
              <w:snapToGrid w:val="0"/>
              <w:jc w:val="center"/>
              <w:rPr>
                <w:kern w:val="0"/>
                <w:sz w:val="24"/>
                <w:szCs w:val="24"/>
              </w:rPr>
            </w:pPr>
            <w:r>
              <w:rPr>
                <w:rFonts w:hint="eastAsia"/>
                <w:kern w:val="0"/>
                <w:sz w:val="24"/>
                <w:szCs w:val="24"/>
              </w:rPr>
              <w:t>6</w:t>
            </w:r>
          </w:p>
        </w:tc>
      </w:tr>
      <w:tr w14:paraId="7CCAF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92B99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14:paraId="40CF9E95">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14:paraId="3CE07149">
            <w:pPr>
              <w:snapToGrid w:val="0"/>
              <w:rPr>
                <w:bCs/>
                <w:sz w:val="24"/>
              </w:rPr>
            </w:pPr>
            <w:r>
              <w:rPr>
                <w:rFonts w:hint="eastAsia"/>
                <w:bCs/>
                <w:sz w:val="24"/>
              </w:rPr>
              <w:t>（1）提供所投微热量仪的技术支撑材料扫描件，上述技术支撑材料能证明所投产品标注“●”的参数满足招标文件要求，每证明1条得3分，最多15分。</w:t>
            </w:r>
          </w:p>
          <w:p w14:paraId="6DC6A757">
            <w:pPr>
              <w:snapToGrid w:val="0"/>
              <w:rPr>
                <w:bCs/>
                <w:sz w:val="24"/>
              </w:rPr>
            </w:pPr>
            <w:r>
              <w:rPr>
                <w:rFonts w:hint="eastAsia"/>
                <w:bCs/>
                <w:sz w:val="24"/>
              </w:rPr>
              <w:t>技术支撑材料是指具有CMA标识的检测/检验/试验/测试报告，或加盖所投产品制造商公章的技术证明材料。</w:t>
            </w:r>
          </w:p>
          <w:p w14:paraId="6C454119">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14:paraId="66BBC4D0">
            <w:pPr>
              <w:widowControl/>
              <w:snapToGrid w:val="0"/>
              <w:jc w:val="center"/>
              <w:rPr>
                <w:color w:val="FF0000"/>
                <w:kern w:val="0"/>
                <w:sz w:val="24"/>
                <w:szCs w:val="24"/>
              </w:rPr>
            </w:pPr>
            <w:r>
              <w:rPr>
                <w:rFonts w:hint="eastAsia"/>
                <w:kern w:val="0"/>
                <w:sz w:val="24"/>
                <w:szCs w:val="24"/>
              </w:rPr>
              <w:t>15</w:t>
            </w:r>
          </w:p>
        </w:tc>
      </w:tr>
      <w:tr w14:paraId="65C7C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6AD79D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14:paraId="31CFC844">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14:paraId="00D3B09E">
            <w:pPr>
              <w:widowControl/>
              <w:snapToGrid w:val="0"/>
              <w:rPr>
                <w:kern w:val="0"/>
                <w:sz w:val="24"/>
                <w:szCs w:val="24"/>
              </w:rPr>
            </w:pPr>
            <w:r>
              <w:rPr>
                <w:rFonts w:hint="eastAsia"/>
                <w:kern w:val="0"/>
                <w:sz w:val="24"/>
                <w:szCs w:val="24"/>
              </w:rPr>
              <w:t>完全满足无偏离的得18分；</w:t>
            </w:r>
          </w:p>
          <w:p w14:paraId="603EC80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劣于招标文件要求或未做应答的，每出现1条以上情形减2分，最低0分</w:t>
            </w:r>
          </w:p>
        </w:tc>
        <w:tc>
          <w:tcPr>
            <w:tcW w:w="1010" w:type="dxa"/>
            <w:shd w:val="clear" w:color="auto" w:fill="auto"/>
            <w:vAlign w:val="center"/>
          </w:tcPr>
          <w:p w14:paraId="61DA1567">
            <w:pPr>
              <w:widowControl/>
              <w:snapToGrid w:val="0"/>
              <w:jc w:val="center"/>
              <w:rPr>
                <w:kern w:val="0"/>
                <w:sz w:val="24"/>
                <w:szCs w:val="24"/>
              </w:rPr>
            </w:pPr>
            <w:r>
              <w:rPr>
                <w:rFonts w:hint="eastAsia"/>
                <w:kern w:val="0"/>
                <w:sz w:val="24"/>
                <w:szCs w:val="24"/>
              </w:rPr>
              <w:t>18</w:t>
            </w:r>
          </w:p>
        </w:tc>
      </w:tr>
      <w:tr w14:paraId="12C0C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4018D52">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25</w:t>
            </w:r>
            <w:r>
              <w:rPr>
                <w:kern w:val="0"/>
                <w:sz w:val="24"/>
                <w:szCs w:val="24"/>
              </w:rPr>
              <w:t>分）</w:t>
            </w:r>
          </w:p>
        </w:tc>
        <w:tc>
          <w:tcPr>
            <w:tcW w:w="1010" w:type="dxa"/>
            <w:shd w:val="clear" w:color="auto" w:fill="auto"/>
            <w:vAlign w:val="center"/>
          </w:tcPr>
          <w:p w14:paraId="46D46D0B">
            <w:pPr>
              <w:widowControl/>
              <w:snapToGrid w:val="0"/>
              <w:jc w:val="center"/>
              <w:rPr>
                <w:kern w:val="0"/>
                <w:sz w:val="24"/>
                <w:szCs w:val="24"/>
              </w:rPr>
            </w:pPr>
            <w:r>
              <w:rPr>
                <w:rFonts w:hint="eastAsia"/>
                <w:kern w:val="0"/>
                <w:sz w:val="24"/>
                <w:szCs w:val="24"/>
              </w:rPr>
              <w:t>分值</w:t>
            </w:r>
          </w:p>
        </w:tc>
      </w:tr>
      <w:tr w14:paraId="6BF1B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30B55A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31B9435">
            <w:pPr>
              <w:widowControl/>
              <w:snapToGrid w:val="0"/>
              <w:jc w:val="center"/>
              <w:rPr>
                <w:kern w:val="0"/>
                <w:sz w:val="24"/>
                <w:szCs w:val="24"/>
              </w:rPr>
            </w:pPr>
            <w:r>
              <w:rPr>
                <w:rFonts w:hint="eastAsia"/>
                <w:kern w:val="0"/>
                <w:sz w:val="24"/>
                <w:szCs w:val="24"/>
              </w:rPr>
              <w:t>产品整体性能/关键零部件评价</w:t>
            </w:r>
          </w:p>
        </w:tc>
        <w:tc>
          <w:tcPr>
            <w:tcW w:w="7087" w:type="dxa"/>
            <w:shd w:val="clear" w:color="auto" w:fill="auto"/>
            <w:vAlign w:val="center"/>
          </w:tcPr>
          <w:p w14:paraId="13C49636">
            <w:pPr>
              <w:widowControl/>
              <w:snapToGrid w:val="0"/>
              <w:rPr>
                <w:kern w:val="0"/>
                <w:sz w:val="24"/>
                <w:szCs w:val="24"/>
              </w:rPr>
            </w:pPr>
            <w:r>
              <w:rPr>
                <w:rFonts w:hint="eastAsia"/>
                <w:kern w:val="0"/>
                <w:sz w:val="24"/>
                <w:szCs w:val="24"/>
              </w:rPr>
              <w:t>至少包含产品整体/关键零部件设计理念、性能描述、安全耐用性、创新性描述等</w:t>
            </w:r>
          </w:p>
          <w:p w14:paraId="087D7CC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1627E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631911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54E579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932FF9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D1945CE">
            <w:pPr>
              <w:widowControl/>
              <w:snapToGrid w:val="0"/>
              <w:jc w:val="center"/>
              <w:rPr>
                <w:color w:val="FF0000"/>
                <w:kern w:val="0"/>
                <w:sz w:val="24"/>
                <w:szCs w:val="24"/>
              </w:rPr>
            </w:pPr>
            <w:r>
              <w:rPr>
                <w:rFonts w:hint="eastAsia"/>
                <w:kern w:val="0"/>
                <w:sz w:val="24"/>
                <w:szCs w:val="24"/>
              </w:rPr>
              <w:t>9</w:t>
            </w:r>
          </w:p>
        </w:tc>
      </w:tr>
      <w:tr w14:paraId="58B63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92CA4B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F4D89A4">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DC04C8F">
            <w:pPr>
              <w:widowControl/>
              <w:snapToGrid w:val="0"/>
              <w:rPr>
                <w:kern w:val="0"/>
                <w:sz w:val="24"/>
                <w:szCs w:val="24"/>
              </w:rPr>
            </w:pPr>
            <w:r>
              <w:rPr>
                <w:rFonts w:hint="eastAsia"/>
                <w:kern w:val="0"/>
                <w:sz w:val="24"/>
                <w:szCs w:val="24"/>
              </w:rPr>
              <w:t>至少包含人员安排、进度计划、安装方法、施工安全保障措施等</w:t>
            </w:r>
          </w:p>
          <w:p w14:paraId="329590C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254F0DA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37956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4DFB84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07B69FE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5AFD21C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E67A605">
            <w:pPr>
              <w:widowControl/>
              <w:snapToGrid w:val="0"/>
              <w:jc w:val="center"/>
              <w:rPr>
                <w:kern w:val="0"/>
                <w:sz w:val="24"/>
                <w:szCs w:val="24"/>
              </w:rPr>
            </w:pPr>
            <w:r>
              <w:rPr>
                <w:rFonts w:hint="eastAsia"/>
                <w:kern w:val="0"/>
                <w:sz w:val="24"/>
                <w:szCs w:val="24"/>
              </w:rPr>
              <w:t>8</w:t>
            </w:r>
          </w:p>
        </w:tc>
      </w:tr>
      <w:tr w14:paraId="7B6A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CF9D1E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0CD328D3">
            <w:pPr>
              <w:widowControl/>
              <w:snapToGrid w:val="0"/>
              <w:jc w:val="center"/>
              <w:rPr>
                <w:sz w:val="24"/>
              </w:rPr>
            </w:pPr>
            <w:r>
              <w:rPr>
                <w:rFonts w:hint="eastAsia"/>
                <w:sz w:val="24"/>
              </w:rPr>
              <w:t>售后服务方案评价</w:t>
            </w:r>
          </w:p>
        </w:tc>
        <w:tc>
          <w:tcPr>
            <w:tcW w:w="7087" w:type="dxa"/>
            <w:shd w:val="clear" w:color="auto" w:fill="auto"/>
            <w:vAlign w:val="center"/>
          </w:tcPr>
          <w:p w14:paraId="0F996FF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3CD3AA3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0B540F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F0975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5EF08D1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67CDB0D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72A12A7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13C7D51">
            <w:pPr>
              <w:widowControl/>
              <w:snapToGrid w:val="0"/>
              <w:jc w:val="center"/>
              <w:rPr>
                <w:kern w:val="0"/>
                <w:sz w:val="24"/>
                <w:szCs w:val="24"/>
              </w:rPr>
            </w:pPr>
            <w:r>
              <w:rPr>
                <w:rFonts w:hint="eastAsia"/>
                <w:kern w:val="0"/>
                <w:sz w:val="24"/>
                <w:szCs w:val="24"/>
              </w:rPr>
              <w:t>8</w:t>
            </w:r>
          </w:p>
        </w:tc>
      </w:tr>
    </w:tbl>
    <w:p w14:paraId="76A51A84">
      <w:pPr>
        <w:spacing w:line="360" w:lineRule="auto"/>
        <w:ind w:firstLine="480" w:firstLineChars="200"/>
        <w:outlineLvl w:val="0"/>
        <w:rPr>
          <w:sz w:val="24"/>
        </w:rPr>
      </w:pPr>
      <w:r>
        <w:rPr>
          <w:rFonts w:hint="eastAsia"/>
          <w:sz w:val="24"/>
        </w:rPr>
        <w:t>五、投标文件内容要求</w:t>
      </w:r>
    </w:p>
    <w:p w14:paraId="2E4AB6E1">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0000AF7">
      <w:pPr>
        <w:spacing w:line="360" w:lineRule="auto"/>
        <w:ind w:firstLine="480" w:firstLineChars="200"/>
        <w:outlineLvl w:val="0"/>
        <w:rPr>
          <w:rFonts w:hint="eastAsia"/>
          <w:sz w:val="24"/>
        </w:rPr>
      </w:pPr>
      <w:r>
        <w:rPr>
          <w:rFonts w:hint="eastAsia"/>
          <w:sz w:val="24"/>
        </w:rPr>
        <w:t>（二）</w:t>
      </w:r>
      <w:r>
        <w:rPr>
          <w:sz w:val="24"/>
        </w:rPr>
        <w:t>投标文件</w:t>
      </w:r>
      <w:r>
        <w:rPr>
          <w:rFonts w:hint="eastAsia"/>
          <w:sz w:val="24"/>
        </w:rPr>
        <w:t>格式参照第五部分“投标文件格式”。</w:t>
      </w:r>
    </w:p>
    <w:p w14:paraId="06EA996B">
      <w:pPr>
        <w:spacing w:line="360" w:lineRule="auto"/>
        <w:ind w:firstLine="480" w:firstLineChars="200"/>
        <w:outlineLvl w:val="0"/>
        <w:rPr>
          <w:rFonts w:hint="eastAsia"/>
          <w:sz w:val="24"/>
        </w:rPr>
      </w:pPr>
    </w:p>
    <w:p w14:paraId="2DDF5CD2">
      <w:pPr>
        <w:spacing w:line="360" w:lineRule="auto"/>
        <w:ind w:firstLine="480" w:firstLineChars="200"/>
        <w:outlineLvl w:val="0"/>
        <w:rPr>
          <w:sz w:val="24"/>
        </w:rPr>
      </w:pPr>
      <w:r>
        <w:rPr>
          <w:sz w:val="24"/>
          <w:u w:val="single"/>
        </w:rPr>
        <w:br w:type="page"/>
      </w:r>
    </w:p>
    <w:p w14:paraId="21759B3A">
      <w:pPr>
        <w:pStyle w:val="13"/>
        <w:rPr>
          <w:rFonts w:ascii="Times New Roman" w:hAnsi="Times New Roman"/>
        </w:rPr>
      </w:pPr>
      <w:r>
        <w:rPr>
          <w:rFonts w:hint="eastAsia" w:ascii="Times New Roman" w:hAnsi="Times New Roman"/>
        </w:rPr>
        <w:t>第三部分  投标须知</w:t>
      </w:r>
    </w:p>
    <w:p w14:paraId="659F5645">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D3CA85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47EA18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8C875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70997E4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2C9AD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B2801D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283CDD7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28E23E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6D50157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336E73E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19BC99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78922B9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1EBA45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3A8872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7A22BD0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5D8DD6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26D8360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70896D0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BD133D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6DD8EA1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56E3B6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B326B8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6967C66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09B140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C79436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C8F2B1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0667BE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EF33F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77DE45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45D36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80B9C9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B62F56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BB6FB7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99608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88672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E73843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A5049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00D0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6DDED0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B9BB8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170CA7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3691A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7CA900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D93E3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本项目需要公开的有关信息，包括招标公告、更正公告、中标公告、终止公告等与招标活动有关的通知，采购人、采购代理机构均将通过“中国</w:t>
      </w:r>
      <w:r>
        <w:rPr>
          <w:rFonts w:ascii="Times New Roman" w:hAnsi="Times New Roman" w:eastAsia="宋体" w:cs="Times New Roman"/>
          <w:color w:val="auto"/>
        </w:rPr>
        <w:t>政府采购网（www.ccgp.gov.cn）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EC53DF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C6C7F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根据《政府采购质疑和投诉办法》（财政部令第94号）的要求及委托代理协议的授权范围，针对采购文件的询问、质疑应当向采购人提出；针对采购过程、采购结果的询问、质疑应当向天津市政府采购中心提出。</w:t>
      </w:r>
    </w:p>
    <w:p w14:paraId="3A6FE30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8A3CA5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4F8D2B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83DA1C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B40FA7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4B822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58F70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576394A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33322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针对询问或质疑的答复内容需要修改采购文件的，其修改内容应当以中国政府采购网发布的更正公告为准。</w:t>
      </w:r>
    </w:p>
    <w:p w14:paraId="2A045E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F52E0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952BEA6">
      <w:pPr>
        <w:pStyle w:val="28"/>
        <w:spacing w:line="360" w:lineRule="auto"/>
        <w:ind w:firstLine="480" w:firstLineChars="200"/>
        <w:jc w:val="both"/>
        <w:rPr>
          <w:rFonts w:ascii="Times New Roman" w:hAnsi="Times New Roman" w:eastAsia="宋体" w:cs="Times New Roman"/>
          <w:color w:val="auto"/>
        </w:rPr>
      </w:pPr>
    </w:p>
    <w:p w14:paraId="09CDE367">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4B03D7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31233AC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7633B92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0223B6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573BBE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7224D8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1F08285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428B07C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2910EC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24455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53EA868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5A625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C329E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18EFC59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投标截止前，采购人、采购代理机构需要对招标文件进行补充或修改的，采购人、采购代理机构将会通过“中国政府采购网”、“天津市政府采购中心网”以更正公告形式发布。</w:t>
      </w:r>
    </w:p>
    <w:p w14:paraId="1F93C8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24F364C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88F7B8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648D3F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4ED2B4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8A8D0C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44284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采购人、采购代理机构在答疑会或踏勘现场中口头介绍的情况，除经“中国政府采购网”、“天津市政府采购中心网”以更正公告的形式发布外，不构成对招标文件的修改，不作为投标人编制投标文件的依据。</w:t>
      </w:r>
    </w:p>
    <w:p w14:paraId="0B9CF433">
      <w:pPr>
        <w:pStyle w:val="28"/>
        <w:spacing w:line="360" w:lineRule="auto"/>
        <w:ind w:firstLine="480" w:firstLineChars="200"/>
        <w:jc w:val="both"/>
        <w:rPr>
          <w:rFonts w:ascii="Times New Roman" w:hAnsi="Times New Roman" w:eastAsia="宋体" w:cs="Times New Roman"/>
          <w:color w:val="auto"/>
        </w:rPr>
      </w:pPr>
    </w:p>
    <w:p w14:paraId="6685868C">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7D2AD51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2028470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B85A46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3D1708C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381A72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B6D006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B84C2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1C506AA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4544D7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F5F76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39AD3E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78506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416546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766A6D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4226AB2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239947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466BFD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7E7E51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470D88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7BF8D3E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08C20C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40B3DD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BA39FC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技术响应文件</w:t>
      </w:r>
    </w:p>
    <w:p w14:paraId="008EE8E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投标人须提交证明其拟供货物符合招标文件规定的技术响应文件，作为投标文件的一部分。</w:t>
      </w:r>
    </w:p>
    <w:p w14:paraId="712A1C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18B3A99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8FB8F5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0E886C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21C815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795AEA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46BC1F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513B0E5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732DE8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04FCE8F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66D7C6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F45E7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3EAC634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559D8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B5963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5938C148">
      <w:pPr>
        <w:pStyle w:val="28"/>
        <w:spacing w:line="360" w:lineRule="auto"/>
        <w:ind w:firstLine="480" w:firstLineChars="200"/>
        <w:jc w:val="both"/>
        <w:rPr>
          <w:rFonts w:ascii="Times New Roman" w:hAnsi="Times New Roman" w:eastAsia="宋体" w:cs="Times New Roman"/>
          <w:color w:val="auto"/>
        </w:rPr>
      </w:pPr>
    </w:p>
    <w:p w14:paraId="623981EC">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03E587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9FF2B8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6AB00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625837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A761DC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613285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038DB2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w:t>
      </w:r>
      <w:r>
        <w:rPr>
          <w:rFonts w:hint="eastAsia" w:ascii="Times New Roman" w:hAnsi="Times New Roman" w:eastAsia="宋体" w:cs="Times New Roman"/>
        </w:rPr>
        <w:t>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A53C5A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F928C1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763CAC0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664007F">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1C2757A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B49220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96580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5301562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146B8B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3CF3B5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72FBBE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93753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076DE3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54339D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10CDFC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DE6F65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030F0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1AC44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3563915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53014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C86DD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5C976B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AB49C8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EC6A4E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6A9335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804F0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D65282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5E53A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02FC3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4D1FB33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E02AB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6CC697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D817C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D89F7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551B23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5258C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A8E44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1A5AC22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622FD6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81C84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574E85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7131C4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265B7A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512DB0E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195D2A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386455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1E60B2F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2CE406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1D224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2D749E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8CED4D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4F16FC9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748EAC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D88F84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89F30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5CB2AF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5C9A8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40891F8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55F301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439CF8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6EFF11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4E6613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347F12DE">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3D92E264">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5D2C6680">
      <w:pPr>
        <w:pStyle w:val="28"/>
        <w:spacing w:line="360" w:lineRule="auto"/>
        <w:ind w:firstLine="480" w:firstLineChars="200"/>
        <w:jc w:val="both"/>
        <w:rPr>
          <w:rFonts w:ascii="Times New Roman" w:hAnsi="Times New Roman" w:eastAsia="宋体" w:cs="Times New Roman"/>
          <w:color w:val="auto"/>
        </w:rPr>
      </w:pPr>
    </w:p>
    <w:p w14:paraId="281D1717">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C82816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4E0DC2D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472273E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5BAD8E5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30757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424B62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2CA55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2DAD3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1AFA9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17F798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C89CCA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8DE446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C2FBBF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2C3DC2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C717E9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7E1ECF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D6DBC17">
      <w:pPr>
        <w:pStyle w:val="28"/>
        <w:spacing w:line="360" w:lineRule="auto"/>
        <w:ind w:firstLine="480" w:firstLineChars="200"/>
        <w:jc w:val="both"/>
        <w:rPr>
          <w:rFonts w:ascii="Times New Roman" w:hAnsi="Times New Roman" w:eastAsia="宋体" w:cs="Times New Roman"/>
          <w:color w:val="auto"/>
        </w:rPr>
      </w:pPr>
    </w:p>
    <w:p w14:paraId="442AD50B">
      <w:pPr>
        <w:widowControl/>
        <w:jc w:val="left"/>
        <w:rPr>
          <w:kern w:val="0"/>
          <w:sz w:val="24"/>
          <w:szCs w:val="24"/>
        </w:rPr>
      </w:pPr>
    </w:p>
    <w:p w14:paraId="0C9C1276">
      <w:pPr>
        <w:pStyle w:val="28"/>
        <w:spacing w:line="360" w:lineRule="auto"/>
        <w:ind w:firstLine="480" w:firstLineChars="200"/>
        <w:jc w:val="both"/>
        <w:rPr>
          <w:rFonts w:ascii="Times New Roman" w:hAnsi="Times New Roman" w:eastAsia="宋体" w:cs="Times New Roman"/>
          <w:color w:val="auto"/>
        </w:rPr>
      </w:pPr>
    </w:p>
    <w:p w14:paraId="25ABD7C4">
      <w:pPr>
        <w:pStyle w:val="28"/>
        <w:spacing w:line="360" w:lineRule="auto"/>
        <w:ind w:firstLine="480" w:firstLineChars="200"/>
        <w:jc w:val="both"/>
        <w:rPr>
          <w:b/>
          <w:bCs/>
          <w:kern w:val="28"/>
          <w:sz w:val="32"/>
          <w:szCs w:val="32"/>
        </w:rPr>
      </w:pPr>
      <w:r>
        <w:br w:type="page"/>
      </w:r>
    </w:p>
    <w:p w14:paraId="6D858371">
      <w:pPr>
        <w:pStyle w:val="13"/>
        <w:rPr>
          <w:rFonts w:ascii="Times New Roman" w:hAnsi="Times New Roman"/>
        </w:rPr>
      </w:pPr>
      <w:r>
        <w:rPr>
          <w:rFonts w:hint="eastAsia" w:ascii="Times New Roman" w:hAnsi="Times New Roman"/>
        </w:rPr>
        <w:t>第四部分  合同条款</w:t>
      </w:r>
    </w:p>
    <w:p w14:paraId="42769768">
      <w:pPr>
        <w:pStyle w:val="5"/>
        <w:spacing w:after="0"/>
        <w:jc w:val="center"/>
        <w:rPr>
          <w:b/>
          <w:bCs/>
          <w:spacing w:val="-20"/>
          <w:kern w:val="44"/>
          <w:sz w:val="48"/>
          <w:szCs w:val="48"/>
        </w:rPr>
      </w:pPr>
    </w:p>
    <w:p w14:paraId="48CF99AC">
      <w:pPr>
        <w:pStyle w:val="5"/>
        <w:spacing w:after="0"/>
        <w:jc w:val="center"/>
        <w:rPr>
          <w:b/>
          <w:bCs/>
          <w:spacing w:val="-20"/>
          <w:kern w:val="44"/>
          <w:sz w:val="48"/>
          <w:szCs w:val="48"/>
        </w:rPr>
      </w:pPr>
    </w:p>
    <w:p w14:paraId="43C06C58">
      <w:pPr>
        <w:pStyle w:val="5"/>
        <w:spacing w:after="0"/>
        <w:jc w:val="center"/>
        <w:rPr>
          <w:b/>
          <w:bCs/>
          <w:spacing w:val="-20"/>
          <w:kern w:val="44"/>
          <w:sz w:val="48"/>
          <w:szCs w:val="48"/>
        </w:rPr>
      </w:pPr>
    </w:p>
    <w:p w14:paraId="2E3F374F">
      <w:pPr>
        <w:pStyle w:val="5"/>
        <w:spacing w:after="0"/>
        <w:jc w:val="center"/>
        <w:rPr>
          <w:b/>
          <w:bCs/>
          <w:spacing w:val="-20"/>
          <w:kern w:val="44"/>
          <w:sz w:val="48"/>
          <w:szCs w:val="48"/>
        </w:rPr>
      </w:pPr>
      <w:r>
        <w:rPr>
          <w:b/>
          <w:bCs/>
          <w:spacing w:val="-20"/>
          <w:kern w:val="44"/>
          <w:sz w:val="48"/>
          <w:szCs w:val="48"/>
        </w:rPr>
        <w:t>政府采购货物买卖合同</w:t>
      </w:r>
    </w:p>
    <w:p w14:paraId="5BEAC0F4">
      <w:pPr>
        <w:rPr>
          <w:b/>
          <w:bCs/>
          <w:spacing w:val="-20"/>
          <w:kern w:val="44"/>
          <w:sz w:val="40"/>
          <w:szCs w:val="40"/>
        </w:rPr>
      </w:pPr>
    </w:p>
    <w:p w14:paraId="01ABE072">
      <w:pPr>
        <w:rPr>
          <w:b/>
          <w:bCs/>
          <w:spacing w:val="-20"/>
          <w:kern w:val="44"/>
          <w:sz w:val="40"/>
          <w:szCs w:val="40"/>
        </w:rPr>
      </w:pPr>
    </w:p>
    <w:p w14:paraId="3EA4CB87">
      <w:pPr>
        <w:rPr>
          <w:b/>
          <w:bCs/>
          <w:spacing w:val="-20"/>
          <w:kern w:val="44"/>
          <w:sz w:val="40"/>
          <w:szCs w:val="40"/>
        </w:rPr>
      </w:pPr>
    </w:p>
    <w:p w14:paraId="47476C82">
      <w:pPr>
        <w:spacing w:line="360" w:lineRule="auto"/>
        <w:ind w:left="420" w:leftChars="200"/>
        <w:rPr>
          <w:sz w:val="32"/>
          <w:szCs w:val="32"/>
        </w:rPr>
      </w:pPr>
      <w:r>
        <w:rPr>
          <w:kern w:val="0"/>
          <w:sz w:val="32"/>
          <w:szCs w:val="32"/>
        </w:rPr>
        <w:t>项目名称：</w:t>
      </w:r>
      <w:r>
        <w:rPr>
          <w:sz w:val="32"/>
          <w:szCs w:val="32"/>
          <w:u w:val="single"/>
        </w:rPr>
        <w:t xml:space="preserve">                             </w:t>
      </w:r>
    </w:p>
    <w:p w14:paraId="1C31D853">
      <w:pPr>
        <w:spacing w:line="360" w:lineRule="auto"/>
        <w:ind w:left="420" w:leftChars="200"/>
        <w:rPr>
          <w:sz w:val="32"/>
          <w:szCs w:val="32"/>
          <w:u w:val="single"/>
        </w:rPr>
      </w:pPr>
      <w:r>
        <w:rPr>
          <w:sz w:val="32"/>
          <w:szCs w:val="32"/>
        </w:rPr>
        <w:t>合同编号：</w:t>
      </w:r>
      <w:r>
        <w:rPr>
          <w:sz w:val="32"/>
          <w:szCs w:val="32"/>
          <w:u w:val="single"/>
        </w:rPr>
        <w:t xml:space="preserve">                             </w:t>
      </w:r>
    </w:p>
    <w:p w14:paraId="58343DEE">
      <w:pPr>
        <w:spacing w:line="360" w:lineRule="auto"/>
        <w:ind w:left="420" w:leftChars="200"/>
        <w:rPr>
          <w:sz w:val="32"/>
          <w:szCs w:val="32"/>
        </w:rPr>
      </w:pPr>
      <w:r>
        <w:rPr>
          <w:sz w:val="32"/>
          <w:szCs w:val="32"/>
        </w:rPr>
        <w:t>甲    方：</w:t>
      </w:r>
      <w:r>
        <w:rPr>
          <w:sz w:val="32"/>
          <w:szCs w:val="32"/>
          <w:u w:val="single"/>
        </w:rPr>
        <w:t xml:space="preserve">                             </w:t>
      </w:r>
    </w:p>
    <w:p w14:paraId="217F5795">
      <w:pPr>
        <w:spacing w:line="360" w:lineRule="auto"/>
        <w:ind w:left="420" w:leftChars="200"/>
        <w:rPr>
          <w:sz w:val="32"/>
          <w:szCs w:val="32"/>
          <w:u w:val="single"/>
        </w:rPr>
      </w:pPr>
      <w:r>
        <w:rPr>
          <w:sz w:val="32"/>
          <w:szCs w:val="32"/>
        </w:rPr>
        <w:t>乙    方：</w:t>
      </w:r>
      <w:r>
        <w:rPr>
          <w:sz w:val="32"/>
          <w:szCs w:val="32"/>
          <w:u w:val="single"/>
        </w:rPr>
        <w:t xml:space="preserve">                             </w:t>
      </w:r>
    </w:p>
    <w:p w14:paraId="1061C7EB">
      <w:pPr>
        <w:spacing w:line="360" w:lineRule="auto"/>
        <w:ind w:left="420" w:leftChars="200"/>
        <w:rPr>
          <w:sz w:val="32"/>
          <w:szCs w:val="32"/>
        </w:rPr>
      </w:pPr>
      <w:r>
        <w:rPr>
          <w:sz w:val="32"/>
          <w:szCs w:val="32"/>
        </w:rPr>
        <w:t>签订时间：</w:t>
      </w:r>
      <w:r>
        <w:rPr>
          <w:sz w:val="32"/>
          <w:szCs w:val="32"/>
          <w:u w:val="single"/>
        </w:rPr>
        <w:t xml:space="preserve">                             </w:t>
      </w:r>
    </w:p>
    <w:p w14:paraId="7E2AF9A7">
      <w:pPr>
        <w:rPr>
          <w:szCs w:val="24"/>
        </w:rPr>
      </w:pPr>
    </w:p>
    <w:p w14:paraId="288CB08C">
      <w:pPr>
        <w:rPr>
          <w:rFonts w:eastAsia="黑体"/>
          <w:sz w:val="44"/>
          <w:szCs w:val="44"/>
        </w:rPr>
      </w:pPr>
      <w:r>
        <w:rPr>
          <w:rFonts w:eastAsia="黑体"/>
          <w:sz w:val="44"/>
          <w:szCs w:val="44"/>
        </w:rPr>
        <w:br w:type="page"/>
      </w:r>
    </w:p>
    <w:p w14:paraId="1A5C3AAB">
      <w:pPr>
        <w:rPr>
          <w:rFonts w:eastAsia="黑体"/>
          <w:sz w:val="44"/>
          <w:szCs w:val="44"/>
        </w:rPr>
      </w:pPr>
    </w:p>
    <w:p w14:paraId="227C5382">
      <w:pPr>
        <w:rPr>
          <w:rFonts w:eastAsia="黑体"/>
          <w:sz w:val="44"/>
          <w:szCs w:val="44"/>
        </w:rPr>
      </w:pPr>
    </w:p>
    <w:p w14:paraId="518D116D">
      <w:pPr>
        <w:jc w:val="center"/>
        <w:rPr>
          <w:rFonts w:eastAsia="黑体"/>
          <w:sz w:val="44"/>
          <w:szCs w:val="44"/>
        </w:rPr>
      </w:pPr>
      <w:r>
        <w:rPr>
          <w:rFonts w:eastAsia="黑体"/>
          <w:sz w:val="44"/>
          <w:szCs w:val="44"/>
        </w:rPr>
        <w:t>使 用 说 明</w:t>
      </w:r>
    </w:p>
    <w:p w14:paraId="1D1FB978">
      <w:pPr>
        <w:ind w:firstLine="640" w:firstLineChars="200"/>
        <w:rPr>
          <w:rFonts w:eastAsia="仿宋_GB2312"/>
          <w:sz w:val="32"/>
          <w:szCs w:val="32"/>
        </w:rPr>
      </w:pPr>
    </w:p>
    <w:p w14:paraId="5A581F12">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35A92902">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77C6E9C2">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37C226E4">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6023EE3E">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30F4F224">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378A2637">
      <w:pPr>
        <w:pStyle w:val="2"/>
        <w:adjustRightInd w:val="0"/>
        <w:snapToGrid w:val="0"/>
        <w:spacing w:line="400" w:lineRule="exact"/>
        <w:jc w:val="center"/>
        <w:rPr>
          <w:rFonts w:ascii="Times New Roman" w:hAnsi="Times New Roman" w:eastAsia="黑体" w:cs="Times New Roman"/>
          <w:b w:val="0"/>
          <w:bCs w:val="0"/>
          <w:sz w:val="28"/>
          <w:szCs w:val="28"/>
        </w:rPr>
      </w:pPr>
    </w:p>
    <w:p w14:paraId="67AD540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45C6E1A4">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44D7C5A2">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02459DD0">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14AB2307">
      <w:pPr>
        <w:spacing w:line="400" w:lineRule="exact"/>
        <w:rPr>
          <w:sz w:val="24"/>
          <w:szCs w:val="24"/>
        </w:rPr>
      </w:pPr>
    </w:p>
    <w:p w14:paraId="4EF2F48E">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0026A825">
      <w:pPr>
        <w:numPr>
          <w:ilvl w:val="0"/>
          <w:numId w:val="1"/>
        </w:numPr>
        <w:adjustRightInd w:val="0"/>
        <w:snapToGrid w:val="0"/>
        <w:spacing w:line="360" w:lineRule="auto"/>
        <w:ind w:firstLine="448" w:firstLineChars="200"/>
        <w:rPr>
          <w:b/>
          <w:sz w:val="24"/>
          <w:szCs w:val="24"/>
        </w:rPr>
      </w:pPr>
      <w:r>
        <w:rPr>
          <w:b/>
          <w:sz w:val="24"/>
          <w:szCs w:val="24"/>
        </w:rPr>
        <w:t>项目信息</w:t>
      </w:r>
    </w:p>
    <w:p w14:paraId="109238BE">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657E4AA4">
      <w:pPr>
        <w:pStyle w:val="6"/>
        <w:tabs>
          <w:tab w:val="left" w:pos="999"/>
        </w:tabs>
        <w:adjustRightInd w:val="0"/>
        <w:snapToGrid w:val="0"/>
        <w:spacing w:line="360" w:lineRule="auto"/>
      </w:pPr>
      <w:r>
        <w:t xml:space="preserve">         采购项目编号：</w:t>
      </w:r>
      <w:r>
        <w:rPr>
          <w:u w:val="single"/>
        </w:rPr>
        <w:t xml:space="preserve">                                          </w:t>
      </w:r>
    </w:p>
    <w:p w14:paraId="309CFCEA">
      <w:pPr>
        <w:pStyle w:val="6"/>
        <w:adjustRightInd w:val="0"/>
        <w:snapToGrid w:val="0"/>
        <w:spacing w:line="360" w:lineRule="auto"/>
        <w:ind w:firstLine="448" w:firstLineChars="200"/>
      </w:pPr>
      <w:r>
        <w:t>（2）采购计划编号：</w:t>
      </w:r>
      <w:r>
        <w:rPr>
          <w:u w:val="single"/>
        </w:rPr>
        <w:t xml:space="preserve">                                          </w:t>
      </w:r>
      <w:r>
        <w:t xml:space="preserve"> </w:t>
      </w:r>
    </w:p>
    <w:p w14:paraId="73528301">
      <w:pPr>
        <w:adjustRightInd w:val="0"/>
        <w:snapToGrid w:val="0"/>
        <w:spacing w:line="360" w:lineRule="auto"/>
        <w:ind w:firstLine="448" w:firstLineChars="200"/>
        <w:rPr>
          <w:sz w:val="24"/>
          <w:szCs w:val="24"/>
        </w:rPr>
      </w:pPr>
      <w:r>
        <w:rPr>
          <w:sz w:val="24"/>
          <w:szCs w:val="24"/>
        </w:rPr>
        <w:t>（3）项目内容：</w:t>
      </w:r>
    </w:p>
    <w:p w14:paraId="23AFE336">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2657B06B">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142BA468">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6B6EE848">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5E17AE12">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39FC5E13">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16115A12">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1DE5B365">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65054ACF">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7B7B040A">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4141CD05">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4F04F477">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346C07E2">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14CB72E0">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353A69C9">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994CA08">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1B1E1D2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786F62A">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35BA11C">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B9A03C8">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193ADFD">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54257EF">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21C08053">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0210E36E">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7AB592A">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0B8F9BC2">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3E0EF5D4">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06F15B6D">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D78D265">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754F6D3D">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5AC1E966">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215F0F26">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744E19C4">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137CF327">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132453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77DDBD6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44A4CE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C42C9AE">
      <w:pPr>
        <w:tabs>
          <w:tab w:val="left" w:pos="740"/>
        </w:tabs>
        <w:adjustRightInd w:val="0"/>
        <w:snapToGrid w:val="0"/>
        <w:spacing w:line="360" w:lineRule="auto"/>
        <w:rPr>
          <w:sz w:val="24"/>
          <w:szCs w:val="24"/>
        </w:rPr>
      </w:pPr>
      <w:r>
        <w:rPr>
          <w:sz w:val="24"/>
          <w:szCs w:val="24"/>
        </w:rPr>
        <w:t xml:space="preserve">          是否涉及环境标志产品：</w:t>
      </w:r>
    </w:p>
    <w:p w14:paraId="2E01EF2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1B41D0D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D038B4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8159460">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3F4D0546">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72D0314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0A37943">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46A018F">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33C4F96">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3D8CF00A">
      <w:pPr>
        <w:numPr>
          <w:ilvl w:val="0"/>
          <w:numId w:val="1"/>
        </w:numPr>
        <w:adjustRightInd w:val="0"/>
        <w:snapToGrid w:val="0"/>
        <w:spacing w:line="360" w:lineRule="auto"/>
        <w:ind w:firstLine="448" w:firstLineChars="200"/>
        <w:rPr>
          <w:b/>
          <w:sz w:val="24"/>
          <w:szCs w:val="24"/>
        </w:rPr>
      </w:pPr>
      <w:r>
        <w:rPr>
          <w:b/>
          <w:sz w:val="24"/>
          <w:szCs w:val="24"/>
        </w:rPr>
        <w:t>合同金额</w:t>
      </w:r>
    </w:p>
    <w:p w14:paraId="19C0B3AC">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51A88768">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5754B4D">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5DDB03A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CA88339">
      <w:pPr>
        <w:adjustRightInd w:val="0"/>
        <w:snapToGrid w:val="0"/>
        <w:spacing w:line="360" w:lineRule="auto"/>
        <w:rPr>
          <w:sz w:val="24"/>
          <w:szCs w:val="24"/>
        </w:rPr>
      </w:pPr>
      <w:r>
        <w:rPr>
          <w:sz w:val="24"/>
          <w:szCs w:val="24"/>
        </w:rPr>
        <w:t xml:space="preserve">    （注：固定单价合同应填写单价和最高限价）</w:t>
      </w:r>
    </w:p>
    <w:p w14:paraId="2B8A95D2">
      <w:pPr>
        <w:adjustRightInd w:val="0"/>
        <w:snapToGrid w:val="0"/>
        <w:spacing w:line="360" w:lineRule="auto"/>
        <w:rPr>
          <w:sz w:val="24"/>
          <w:szCs w:val="24"/>
        </w:rPr>
      </w:pPr>
      <w:r>
        <w:rPr>
          <w:sz w:val="24"/>
          <w:szCs w:val="24"/>
        </w:rPr>
        <w:t xml:space="preserve">    （2）合同定价方式（采用组合定价方式的，可以勾选多项）：</w:t>
      </w:r>
    </w:p>
    <w:p w14:paraId="346EE728">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150A8983">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416F5549">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6D2D4075">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2A755C5B">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3DCDF903">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1F72929B">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10BE9BEB">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39559FED">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01E1BC65">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2943482F">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05320FED">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179126FF">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0A82A7D1">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76B02EF2">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3EF45F95">
      <w:pPr>
        <w:numPr>
          <w:ilvl w:val="0"/>
          <w:numId w:val="1"/>
        </w:numPr>
        <w:adjustRightInd w:val="0"/>
        <w:snapToGrid w:val="0"/>
        <w:spacing w:line="360" w:lineRule="auto"/>
        <w:ind w:firstLine="448" w:firstLineChars="200"/>
        <w:rPr>
          <w:b/>
          <w:sz w:val="24"/>
          <w:szCs w:val="24"/>
        </w:rPr>
      </w:pPr>
      <w:r>
        <w:rPr>
          <w:b/>
          <w:sz w:val="24"/>
          <w:szCs w:val="24"/>
        </w:rPr>
        <w:t>合同验收</w:t>
      </w:r>
    </w:p>
    <w:p w14:paraId="14525B0E">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42435CA7">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3EF2588D">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E19955F">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4608774">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358BBA4">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87BF8AA">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082D296F">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1641E8C1">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1D09D927">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0605FA58">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041A1160">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7A5BF9F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130EB375">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60985168">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705D3EB8">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6360C42E">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7EAD9EA4">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61E529BE">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6EA230A6">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588C924E">
      <w:pPr>
        <w:adjustRightInd w:val="0"/>
        <w:snapToGrid w:val="0"/>
        <w:spacing w:line="360" w:lineRule="auto"/>
        <w:ind w:firstLine="448" w:firstLineChars="200"/>
        <w:rPr>
          <w:sz w:val="24"/>
          <w:szCs w:val="24"/>
        </w:rPr>
      </w:pPr>
      <w:r>
        <w:rPr>
          <w:sz w:val="24"/>
          <w:szCs w:val="24"/>
        </w:rPr>
        <w:t>（1）政府采购合同协议书及其变更、补充协议</w:t>
      </w:r>
    </w:p>
    <w:p w14:paraId="09F2CDAE">
      <w:pPr>
        <w:adjustRightInd w:val="0"/>
        <w:snapToGrid w:val="0"/>
        <w:spacing w:line="360" w:lineRule="auto"/>
        <w:ind w:firstLine="448" w:firstLineChars="200"/>
        <w:rPr>
          <w:sz w:val="24"/>
          <w:szCs w:val="24"/>
        </w:rPr>
      </w:pPr>
      <w:r>
        <w:rPr>
          <w:sz w:val="24"/>
          <w:szCs w:val="24"/>
        </w:rPr>
        <w:t>（2）政府采购合同专用条款</w:t>
      </w:r>
    </w:p>
    <w:p w14:paraId="3E3A3C69">
      <w:pPr>
        <w:adjustRightInd w:val="0"/>
        <w:snapToGrid w:val="0"/>
        <w:spacing w:line="360" w:lineRule="auto"/>
        <w:ind w:firstLine="448" w:firstLineChars="200"/>
        <w:rPr>
          <w:sz w:val="24"/>
          <w:szCs w:val="24"/>
        </w:rPr>
      </w:pPr>
      <w:r>
        <w:rPr>
          <w:sz w:val="24"/>
          <w:szCs w:val="24"/>
        </w:rPr>
        <w:t>（3）政府采购合同通用条款</w:t>
      </w:r>
    </w:p>
    <w:p w14:paraId="56284C3F">
      <w:pPr>
        <w:adjustRightInd w:val="0"/>
        <w:snapToGrid w:val="0"/>
        <w:spacing w:line="360" w:lineRule="auto"/>
        <w:ind w:firstLine="448" w:firstLineChars="200"/>
        <w:rPr>
          <w:sz w:val="24"/>
          <w:szCs w:val="24"/>
        </w:rPr>
      </w:pPr>
      <w:r>
        <w:rPr>
          <w:sz w:val="24"/>
          <w:szCs w:val="24"/>
        </w:rPr>
        <w:t>（4）中标（成交）通知书</w:t>
      </w:r>
    </w:p>
    <w:p w14:paraId="347ECE98">
      <w:pPr>
        <w:adjustRightInd w:val="0"/>
        <w:snapToGrid w:val="0"/>
        <w:spacing w:line="360" w:lineRule="auto"/>
        <w:ind w:firstLine="448" w:firstLineChars="200"/>
        <w:rPr>
          <w:sz w:val="24"/>
          <w:szCs w:val="24"/>
        </w:rPr>
      </w:pPr>
      <w:r>
        <w:rPr>
          <w:sz w:val="24"/>
          <w:szCs w:val="24"/>
        </w:rPr>
        <w:t>（5）投标（响应）文件</w:t>
      </w:r>
    </w:p>
    <w:p w14:paraId="1D9294C3">
      <w:pPr>
        <w:adjustRightInd w:val="0"/>
        <w:snapToGrid w:val="0"/>
        <w:spacing w:line="360" w:lineRule="auto"/>
        <w:ind w:firstLine="448" w:firstLineChars="200"/>
        <w:rPr>
          <w:sz w:val="24"/>
          <w:szCs w:val="24"/>
        </w:rPr>
      </w:pPr>
      <w:r>
        <w:rPr>
          <w:sz w:val="24"/>
          <w:szCs w:val="24"/>
        </w:rPr>
        <w:t>（6）采购文件</w:t>
      </w:r>
    </w:p>
    <w:p w14:paraId="1CE2697B">
      <w:pPr>
        <w:adjustRightInd w:val="0"/>
        <w:snapToGrid w:val="0"/>
        <w:spacing w:line="360" w:lineRule="auto"/>
        <w:ind w:firstLine="448" w:firstLineChars="200"/>
        <w:rPr>
          <w:sz w:val="24"/>
          <w:szCs w:val="24"/>
        </w:rPr>
      </w:pPr>
      <w:r>
        <w:rPr>
          <w:sz w:val="24"/>
          <w:szCs w:val="24"/>
        </w:rPr>
        <w:t>（7）有关技术文件，图纸</w:t>
      </w:r>
    </w:p>
    <w:p w14:paraId="608210AF">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5B33B3D1">
      <w:pPr>
        <w:numPr>
          <w:ilvl w:val="0"/>
          <w:numId w:val="1"/>
        </w:numPr>
        <w:adjustRightInd w:val="0"/>
        <w:snapToGrid w:val="0"/>
        <w:spacing w:line="360" w:lineRule="auto"/>
        <w:ind w:firstLine="448" w:firstLineChars="200"/>
        <w:rPr>
          <w:b/>
          <w:sz w:val="24"/>
          <w:szCs w:val="24"/>
        </w:rPr>
      </w:pPr>
      <w:r>
        <w:rPr>
          <w:b/>
          <w:sz w:val="24"/>
          <w:szCs w:val="24"/>
        </w:rPr>
        <w:t>合同生效</w:t>
      </w:r>
    </w:p>
    <w:p w14:paraId="6B9B087F">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3F2052CF">
      <w:pPr>
        <w:numPr>
          <w:ilvl w:val="0"/>
          <w:numId w:val="1"/>
        </w:numPr>
        <w:adjustRightInd w:val="0"/>
        <w:snapToGrid w:val="0"/>
        <w:spacing w:line="360" w:lineRule="auto"/>
        <w:ind w:firstLine="448" w:firstLineChars="200"/>
        <w:rPr>
          <w:b/>
          <w:sz w:val="24"/>
          <w:szCs w:val="24"/>
        </w:rPr>
      </w:pPr>
      <w:r>
        <w:rPr>
          <w:b/>
          <w:sz w:val="24"/>
          <w:szCs w:val="24"/>
        </w:rPr>
        <w:t>合同份数</w:t>
      </w:r>
    </w:p>
    <w:p w14:paraId="502CB329">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40C2BAF7">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2DB3A08">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2720EBCB">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2093BD6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1827BC5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4A035025">
            <w:pPr>
              <w:adjustRightInd w:val="0"/>
              <w:snapToGrid w:val="0"/>
              <w:spacing w:line="300" w:lineRule="exact"/>
              <w:jc w:val="center"/>
              <w:rPr>
                <w:szCs w:val="24"/>
              </w:rPr>
            </w:pPr>
            <w:r>
              <w:rPr>
                <w:szCs w:val="21"/>
              </w:rPr>
              <w:t>乙方（供应商）</w:t>
            </w:r>
          </w:p>
        </w:tc>
      </w:tr>
      <w:tr w14:paraId="21B99BC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45B4932">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1B643AE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EEDCD4">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1A7E734F">
            <w:pPr>
              <w:adjustRightInd w:val="0"/>
              <w:snapToGrid w:val="0"/>
              <w:spacing w:line="300" w:lineRule="exact"/>
              <w:jc w:val="center"/>
              <w:rPr>
                <w:spacing w:val="20"/>
                <w:szCs w:val="21"/>
              </w:rPr>
            </w:pPr>
          </w:p>
        </w:tc>
      </w:tr>
      <w:tr w14:paraId="5005D6E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68B76561">
            <w:pPr>
              <w:adjustRightInd w:val="0"/>
              <w:snapToGrid w:val="0"/>
              <w:spacing w:line="300" w:lineRule="exact"/>
              <w:jc w:val="center"/>
              <w:rPr>
                <w:szCs w:val="21"/>
              </w:rPr>
            </w:pPr>
            <w:r>
              <w:rPr>
                <w:szCs w:val="21"/>
              </w:rPr>
              <w:t>法定代表人</w:t>
            </w:r>
          </w:p>
          <w:p w14:paraId="49AC59D5">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4240AA8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FF8DD8A">
            <w:pPr>
              <w:adjustRightInd w:val="0"/>
              <w:snapToGrid w:val="0"/>
              <w:spacing w:line="300" w:lineRule="exact"/>
              <w:jc w:val="center"/>
              <w:rPr>
                <w:szCs w:val="21"/>
              </w:rPr>
            </w:pPr>
            <w:r>
              <w:rPr>
                <w:szCs w:val="21"/>
              </w:rPr>
              <w:t>法定代表人</w:t>
            </w:r>
          </w:p>
          <w:p w14:paraId="1797BA8B">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538527F6">
            <w:pPr>
              <w:adjustRightInd w:val="0"/>
              <w:snapToGrid w:val="0"/>
              <w:spacing w:line="300" w:lineRule="exact"/>
              <w:jc w:val="center"/>
              <w:rPr>
                <w:szCs w:val="21"/>
              </w:rPr>
            </w:pPr>
          </w:p>
        </w:tc>
      </w:tr>
      <w:tr w14:paraId="36A5FF0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5DDD9857">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0EF7F851">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991D83C">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27752B15">
            <w:pPr>
              <w:adjustRightInd w:val="0"/>
              <w:snapToGrid w:val="0"/>
              <w:spacing w:line="300" w:lineRule="exact"/>
              <w:jc w:val="center"/>
              <w:rPr>
                <w:spacing w:val="20"/>
                <w:szCs w:val="21"/>
              </w:rPr>
            </w:pPr>
          </w:p>
        </w:tc>
      </w:tr>
      <w:tr w14:paraId="75204D5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6E97452">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6AA5EF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34FD67B">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1B386948">
            <w:pPr>
              <w:adjustRightInd w:val="0"/>
              <w:snapToGrid w:val="0"/>
              <w:spacing w:line="300" w:lineRule="exact"/>
              <w:jc w:val="center"/>
              <w:rPr>
                <w:spacing w:val="20"/>
                <w:szCs w:val="21"/>
              </w:rPr>
            </w:pPr>
          </w:p>
        </w:tc>
      </w:tr>
      <w:tr w14:paraId="37526C3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0ED967B">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7161549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46F3695">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6A7D143C">
            <w:pPr>
              <w:adjustRightInd w:val="0"/>
              <w:snapToGrid w:val="0"/>
              <w:spacing w:line="300" w:lineRule="exact"/>
              <w:jc w:val="center"/>
              <w:rPr>
                <w:spacing w:val="20"/>
                <w:szCs w:val="21"/>
              </w:rPr>
            </w:pPr>
          </w:p>
        </w:tc>
      </w:tr>
      <w:tr w14:paraId="284CE6A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7D8E2CE">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007931B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2F5ED8E">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89E989E">
            <w:pPr>
              <w:adjustRightInd w:val="0"/>
              <w:snapToGrid w:val="0"/>
              <w:spacing w:line="300" w:lineRule="exact"/>
              <w:jc w:val="center"/>
              <w:rPr>
                <w:spacing w:val="20"/>
                <w:szCs w:val="21"/>
              </w:rPr>
            </w:pPr>
          </w:p>
        </w:tc>
      </w:tr>
      <w:tr w14:paraId="07E5A95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50FC7AB">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0DFD498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DB7AC1F">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293AD1A2">
            <w:pPr>
              <w:adjustRightInd w:val="0"/>
              <w:snapToGrid w:val="0"/>
              <w:spacing w:line="300" w:lineRule="exact"/>
              <w:jc w:val="center"/>
              <w:rPr>
                <w:spacing w:val="20"/>
                <w:szCs w:val="21"/>
              </w:rPr>
            </w:pPr>
          </w:p>
        </w:tc>
      </w:tr>
      <w:tr w14:paraId="11CD441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BEF440D">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2B561C0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777520D">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2C7CE2E4">
            <w:pPr>
              <w:adjustRightInd w:val="0"/>
              <w:snapToGrid w:val="0"/>
              <w:spacing w:line="300" w:lineRule="exact"/>
              <w:jc w:val="center"/>
              <w:rPr>
                <w:spacing w:val="20"/>
                <w:szCs w:val="21"/>
              </w:rPr>
            </w:pPr>
          </w:p>
        </w:tc>
      </w:tr>
      <w:tr w14:paraId="27C88D7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146BE79">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4242EB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7FE3BBF">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434F174E">
            <w:pPr>
              <w:adjustRightInd w:val="0"/>
              <w:snapToGrid w:val="0"/>
              <w:spacing w:line="300" w:lineRule="exact"/>
              <w:jc w:val="center"/>
              <w:rPr>
                <w:spacing w:val="20"/>
                <w:szCs w:val="21"/>
              </w:rPr>
            </w:pPr>
          </w:p>
        </w:tc>
      </w:tr>
      <w:tr w14:paraId="18E7FBE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2086390">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50A2CB8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23A1285">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750EF249">
            <w:pPr>
              <w:adjustRightInd w:val="0"/>
              <w:snapToGrid w:val="0"/>
              <w:spacing w:line="300" w:lineRule="exact"/>
              <w:jc w:val="center"/>
              <w:rPr>
                <w:spacing w:val="20"/>
                <w:szCs w:val="21"/>
              </w:rPr>
            </w:pPr>
          </w:p>
        </w:tc>
      </w:tr>
      <w:tr w14:paraId="7864B69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65E6836">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C8FD19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07EAB3B">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1525780A">
            <w:pPr>
              <w:adjustRightInd w:val="0"/>
              <w:snapToGrid w:val="0"/>
              <w:spacing w:line="300" w:lineRule="exact"/>
              <w:jc w:val="center"/>
              <w:rPr>
                <w:spacing w:val="20"/>
                <w:szCs w:val="21"/>
              </w:rPr>
            </w:pPr>
          </w:p>
        </w:tc>
      </w:tr>
      <w:tr w14:paraId="1B8E76F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01A755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EB1646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555D89D">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5AB286BE">
            <w:pPr>
              <w:adjustRightInd w:val="0"/>
              <w:snapToGrid w:val="0"/>
              <w:spacing w:line="300" w:lineRule="exact"/>
              <w:jc w:val="center"/>
              <w:rPr>
                <w:spacing w:val="20"/>
                <w:szCs w:val="21"/>
              </w:rPr>
            </w:pPr>
          </w:p>
        </w:tc>
      </w:tr>
      <w:tr w14:paraId="2D66465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6275AA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5E97099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D0F7B9B">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08389054">
            <w:pPr>
              <w:adjustRightInd w:val="0"/>
              <w:snapToGrid w:val="0"/>
              <w:spacing w:line="300" w:lineRule="exact"/>
              <w:jc w:val="center"/>
              <w:rPr>
                <w:spacing w:val="20"/>
                <w:szCs w:val="21"/>
              </w:rPr>
            </w:pPr>
          </w:p>
        </w:tc>
      </w:tr>
      <w:tr w14:paraId="28427D7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1D8D8F80">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40AB9B7E">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33E6AE26">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13E3487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0704C118">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203DF2D3">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4533A44E">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7DF6387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5866A2A2">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55D7991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50676137">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1BEE3669">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2A8F0010">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1BC652BE">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C8829BA">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2365566">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0D102C89">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1DC2CBEB">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0930415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74DDCD21">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444B065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5D1ECEB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2D6F7C5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7B4CF72D">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31EC3DA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1249F1E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44260A6">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4AED12A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6745A44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7C5576C9">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4F917FC3">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58635D61">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6DF8375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8ED1905">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61887F11">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1AF09DB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56B376BE">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5F40D297">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797C320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79AC794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052F6D65">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3504EBE7">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7C310BE0">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57575072">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DB68A43">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21605407">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6F237D4B">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717093D6">
      <w:pPr>
        <w:autoSpaceDE w:val="0"/>
        <w:autoSpaceDN w:val="0"/>
        <w:adjustRightInd w:val="0"/>
        <w:snapToGrid w:val="0"/>
        <w:spacing w:line="360" w:lineRule="auto"/>
        <w:ind w:firstLine="448" w:firstLineChars="200"/>
        <w:jc w:val="left"/>
        <w:rPr>
          <w:sz w:val="24"/>
          <w:szCs w:val="24"/>
        </w:rPr>
      </w:pPr>
      <w:r>
        <w:rPr>
          <w:sz w:val="24"/>
          <w:szCs w:val="24"/>
        </w:rPr>
        <w:t>8.2 保证</w:t>
      </w:r>
    </w:p>
    <w:p w14:paraId="2EA3CD86">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588BD5D8">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2709EFCC">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7D205444">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13830BFF">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1D0E2E61">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44A14DB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8228D7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3E39600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3C022AEF">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7E05AAAE">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15E2429F">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18E25B32">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03F4623C">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446F9A66">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254FDFA0">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71189C72">
      <w:pPr>
        <w:pStyle w:val="5"/>
        <w:adjustRightInd w:val="0"/>
        <w:snapToGrid w:val="0"/>
        <w:spacing w:after="0" w:line="360" w:lineRule="auto"/>
        <w:ind w:firstLine="448" w:firstLineChars="200"/>
        <w:rPr>
          <w:b/>
          <w:bCs/>
          <w:sz w:val="24"/>
          <w:szCs w:val="24"/>
        </w:rPr>
      </w:pPr>
      <w:r>
        <w:rPr>
          <w:b/>
          <w:bCs/>
          <w:sz w:val="24"/>
          <w:szCs w:val="24"/>
        </w:rPr>
        <w:t>13. 履约保证金</w:t>
      </w:r>
    </w:p>
    <w:p w14:paraId="399AEF27">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68A6D606">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1BF30251">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15087F16">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24F1AB75">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4BC2ABF0">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5A68DA1A">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671FC306">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0E91C0B5">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7F8727FB">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759554B3">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0438719B">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1CB9D576">
      <w:pPr>
        <w:adjustRightInd w:val="0"/>
        <w:snapToGrid w:val="0"/>
        <w:spacing w:line="360" w:lineRule="auto"/>
        <w:ind w:firstLine="448" w:firstLineChars="200"/>
        <w:jc w:val="left"/>
        <w:rPr>
          <w:b/>
          <w:bCs/>
          <w:sz w:val="24"/>
          <w:szCs w:val="24"/>
        </w:rPr>
      </w:pPr>
      <w:r>
        <w:rPr>
          <w:b/>
          <w:bCs/>
          <w:sz w:val="24"/>
          <w:szCs w:val="24"/>
        </w:rPr>
        <w:t>15. 违约责任</w:t>
      </w:r>
    </w:p>
    <w:p w14:paraId="27A4537A">
      <w:pPr>
        <w:adjustRightInd w:val="0"/>
        <w:snapToGrid w:val="0"/>
        <w:spacing w:line="360" w:lineRule="auto"/>
        <w:ind w:firstLine="448" w:firstLineChars="200"/>
        <w:jc w:val="left"/>
        <w:rPr>
          <w:bCs/>
          <w:sz w:val="24"/>
          <w:szCs w:val="24"/>
        </w:rPr>
      </w:pPr>
      <w:r>
        <w:rPr>
          <w:bCs/>
          <w:sz w:val="24"/>
          <w:szCs w:val="24"/>
        </w:rPr>
        <w:t>15.1质量瑕疵的违约责任</w:t>
      </w:r>
    </w:p>
    <w:p w14:paraId="1E0D55AA">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68A914C4">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57F22B19">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2C924BEA">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15E4F91">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596C9567">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5FE5D36E">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79D6AA9E">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37E8FE81">
      <w:pPr>
        <w:adjustRightInd w:val="0"/>
        <w:snapToGrid w:val="0"/>
        <w:spacing w:line="360" w:lineRule="auto"/>
        <w:ind w:firstLine="448" w:firstLineChars="200"/>
        <w:jc w:val="left"/>
        <w:rPr>
          <w:sz w:val="24"/>
          <w:szCs w:val="24"/>
        </w:rPr>
      </w:pPr>
      <w:r>
        <w:rPr>
          <w:sz w:val="24"/>
          <w:szCs w:val="24"/>
        </w:rPr>
        <w:t xml:space="preserve">    16.1合同的变更</w:t>
      </w:r>
    </w:p>
    <w:p w14:paraId="5FCD9085">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0D63D402">
      <w:pPr>
        <w:adjustRightInd w:val="0"/>
        <w:snapToGrid w:val="0"/>
        <w:spacing w:line="360" w:lineRule="auto"/>
        <w:ind w:firstLine="448" w:firstLineChars="200"/>
        <w:jc w:val="left"/>
        <w:rPr>
          <w:sz w:val="24"/>
          <w:szCs w:val="24"/>
        </w:rPr>
      </w:pPr>
      <w:r>
        <w:rPr>
          <w:sz w:val="24"/>
          <w:szCs w:val="24"/>
        </w:rPr>
        <w:t>16.2合同的中止</w:t>
      </w:r>
    </w:p>
    <w:p w14:paraId="3DACE29C">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2FB9A44B">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10766CD">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6768954B">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00E0E191">
      <w:pPr>
        <w:adjustRightInd w:val="0"/>
        <w:snapToGrid w:val="0"/>
        <w:spacing w:line="360" w:lineRule="auto"/>
        <w:ind w:firstLine="448" w:firstLineChars="200"/>
        <w:jc w:val="left"/>
        <w:rPr>
          <w:sz w:val="24"/>
          <w:szCs w:val="24"/>
        </w:rPr>
      </w:pPr>
      <w:r>
        <w:rPr>
          <w:sz w:val="24"/>
          <w:szCs w:val="24"/>
        </w:rPr>
        <w:t>16.3合同的终止</w:t>
      </w:r>
    </w:p>
    <w:p w14:paraId="502ED02E">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5AA95803">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00BEA2E8">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415D5721">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1CFFEF40">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258655C7">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4C10F709">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493DB966">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6671A09F">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259B3DC6">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01A09173">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483E2A8">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3EA54640">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29B94C41">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79706BCD">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480FF53E">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43EFA90B">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1C3F54F4">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E9B6A4B">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F214024">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3F0D3905">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5EE38EB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363DF0CB">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2842703D">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6BC541BC">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21C1F0E">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74DFD1D2">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2B15CD56">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1630F70F">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43269D33">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38ACD330">
      <w:pPr>
        <w:adjustRightInd w:val="0"/>
        <w:snapToGrid w:val="0"/>
        <w:jc w:val="center"/>
        <w:rPr>
          <w:rFonts w:eastAsia="黑体"/>
          <w:sz w:val="28"/>
          <w:szCs w:val="28"/>
        </w:rPr>
      </w:pPr>
    </w:p>
    <w:p w14:paraId="53BD89D0">
      <w:pPr>
        <w:adjustRightInd w:val="0"/>
        <w:snapToGrid w:val="0"/>
        <w:jc w:val="center"/>
        <w:rPr>
          <w:rFonts w:eastAsia="黑体"/>
          <w:sz w:val="28"/>
          <w:szCs w:val="28"/>
        </w:rPr>
      </w:pPr>
    </w:p>
    <w:p w14:paraId="521D614C">
      <w:pPr>
        <w:adjustRightInd w:val="0"/>
        <w:snapToGrid w:val="0"/>
        <w:jc w:val="center"/>
        <w:rPr>
          <w:rFonts w:eastAsia="黑体"/>
          <w:sz w:val="28"/>
          <w:szCs w:val="28"/>
        </w:rPr>
      </w:pPr>
      <w:r>
        <w:rPr>
          <w:rFonts w:eastAsia="黑体"/>
          <w:sz w:val="28"/>
          <w:szCs w:val="28"/>
        </w:rPr>
        <w:br w:type="page"/>
      </w:r>
    </w:p>
    <w:p w14:paraId="28A8C2EF">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0D0F2BA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30355F63">
            <w:pPr>
              <w:adjustRightInd w:val="0"/>
              <w:snapToGrid w:val="0"/>
              <w:jc w:val="center"/>
              <w:rPr>
                <w:szCs w:val="21"/>
              </w:rPr>
            </w:pPr>
            <w:r>
              <w:rPr>
                <w:szCs w:val="21"/>
              </w:rPr>
              <w:t>第二节</w:t>
            </w:r>
          </w:p>
          <w:p w14:paraId="19CFB5C4">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266B3E64">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4FB890D3">
            <w:pPr>
              <w:adjustRightInd w:val="0"/>
              <w:snapToGrid w:val="0"/>
              <w:jc w:val="left"/>
              <w:rPr>
                <w:szCs w:val="21"/>
              </w:rPr>
            </w:pPr>
          </w:p>
        </w:tc>
      </w:tr>
      <w:tr w14:paraId="13F777C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4A641A97">
            <w:pPr>
              <w:adjustRightInd w:val="0"/>
              <w:snapToGrid w:val="0"/>
              <w:jc w:val="center"/>
              <w:rPr>
                <w:szCs w:val="21"/>
              </w:rPr>
            </w:pPr>
            <w:r>
              <w:rPr>
                <w:szCs w:val="21"/>
              </w:rPr>
              <w:t>第二节</w:t>
            </w:r>
          </w:p>
          <w:p w14:paraId="39B8F267">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12583E2B">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256BF29">
            <w:pPr>
              <w:adjustRightInd w:val="0"/>
              <w:snapToGrid w:val="0"/>
              <w:jc w:val="left"/>
              <w:rPr>
                <w:szCs w:val="21"/>
              </w:rPr>
            </w:pPr>
          </w:p>
        </w:tc>
      </w:tr>
      <w:tr w14:paraId="1D9CAC7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FD22BDB">
            <w:pPr>
              <w:adjustRightInd w:val="0"/>
              <w:snapToGrid w:val="0"/>
              <w:jc w:val="center"/>
              <w:rPr>
                <w:szCs w:val="21"/>
              </w:rPr>
            </w:pPr>
            <w:r>
              <w:rPr>
                <w:szCs w:val="21"/>
              </w:rPr>
              <w:t>第二节</w:t>
            </w:r>
          </w:p>
          <w:p w14:paraId="3B3941FE">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6C427338">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2F041E78">
            <w:pPr>
              <w:adjustRightInd w:val="0"/>
              <w:snapToGrid w:val="0"/>
              <w:jc w:val="left"/>
              <w:rPr>
                <w:szCs w:val="21"/>
              </w:rPr>
            </w:pPr>
          </w:p>
        </w:tc>
      </w:tr>
      <w:tr w14:paraId="4AB5D5A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9FA782F">
            <w:pPr>
              <w:adjustRightInd w:val="0"/>
              <w:snapToGrid w:val="0"/>
              <w:jc w:val="center"/>
              <w:rPr>
                <w:szCs w:val="21"/>
              </w:rPr>
            </w:pPr>
            <w:r>
              <w:rPr>
                <w:szCs w:val="21"/>
              </w:rPr>
              <w:t>第二节</w:t>
            </w:r>
          </w:p>
          <w:p w14:paraId="252CFFDF">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7341F1BD">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0F5AD7B8">
            <w:pPr>
              <w:adjustRightInd w:val="0"/>
              <w:snapToGrid w:val="0"/>
              <w:jc w:val="left"/>
              <w:rPr>
                <w:szCs w:val="21"/>
              </w:rPr>
            </w:pPr>
          </w:p>
        </w:tc>
      </w:tr>
      <w:tr w14:paraId="16DFB21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122B742">
            <w:pPr>
              <w:adjustRightInd w:val="0"/>
              <w:snapToGrid w:val="0"/>
              <w:jc w:val="center"/>
              <w:rPr>
                <w:szCs w:val="21"/>
              </w:rPr>
            </w:pPr>
            <w:r>
              <w:rPr>
                <w:szCs w:val="21"/>
              </w:rPr>
              <w:t>第二节</w:t>
            </w:r>
          </w:p>
          <w:p w14:paraId="3708645C">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59C38116">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F16C6BB">
            <w:pPr>
              <w:adjustRightInd w:val="0"/>
              <w:snapToGrid w:val="0"/>
              <w:jc w:val="left"/>
              <w:rPr>
                <w:szCs w:val="21"/>
              </w:rPr>
            </w:pPr>
          </w:p>
        </w:tc>
      </w:tr>
      <w:tr w14:paraId="6087D7F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600F1DB">
            <w:pPr>
              <w:adjustRightInd w:val="0"/>
              <w:snapToGrid w:val="0"/>
              <w:jc w:val="center"/>
              <w:rPr>
                <w:szCs w:val="21"/>
              </w:rPr>
            </w:pPr>
            <w:r>
              <w:rPr>
                <w:szCs w:val="21"/>
              </w:rPr>
              <w:t>第二节</w:t>
            </w:r>
          </w:p>
          <w:p w14:paraId="3DC6B4DE">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DB01485">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13A093E2">
            <w:pPr>
              <w:adjustRightInd w:val="0"/>
              <w:snapToGrid w:val="0"/>
              <w:jc w:val="left"/>
              <w:rPr>
                <w:szCs w:val="21"/>
              </w:rPr>
            </w:pPr>
          </w:p>
        </w:tc>
      </w:tr>
      <w:tr w14:paraId="3CCC75A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4DE2DA17">
            <w:pPr>
              <w:adjustRightInd w:val="0"/>
              <w:snapToGrid w:val="0"/>
              <w:jc w:val="center"/>
              <w:rPr>
                <w:szCs w:val="21"/>
              </w:rPr>
            </w:pPr>
            <w:r>
              <w:rPr>
                <w:szCs w:val="21"/>
              </w:rPr>
              <w:t>第二节</w:t>
            </w:r>
          </w:p>
          <w:p w14:paraId="5F965A63">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6802D269">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1FDDC350">
            <w:pPr>
              <w:rPr>
                <w:szCs w:val="24"/>
              </w:rPr>
            </w:pPr>
          </w:p>
        </w:tc>
      </w:tr>
      <w:tr w14:paraId="4572F21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38046AA8">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16D94FCA">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0A38C098">
            <w:pPr>
              <w:rPr>
                <w:szCs w:val="24"/>
              </w:rPr>
            </w:pPr>
          </w:p>
        </w:tc>
      </w:tr>
      <w:tr w14:paraId="751039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6C1ED179">
            <w:pPr>
              <w:adjustRightInd w:val="0"/>
              <w:snapToGrid w:val="0"/>
              <w:jc w:val="center"/>
              <w:rPr>
                <w:szCs w:val="21"/>
              </w:rPr>
            </w:pPr>
            <w:r>
              <w:rPr>
                <w:szCs w:val="21"/>
              </w:rPr>
              <w:t>第二节</w:t>
            </w:r>
          </w:p>
          <w:p w14:paraId="7CDA502E">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7B09A9EF">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21C82B4E">
            <w:pPr>
              <w:rPr>
                <w:szCs w:val="24"/>
              </w:rPr>
            </w:pPr>
          </w:p>
        </w:tc>
      </w:tr>
      <w:tr w14:paraId="0E83AC5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6B9CA210">
            <w:pPr>
              <w:adjustRightInd w:val="0"/>
              <w:snapToGrid w:val="0"/>
              <w:jc w:val="center"/>
              <w:rPr>
                <w:szCs w:val="21"/>
              </w:rPr>
            </w:pPr>
            <w:r>
              <w:rPr>
                <w:szCs w:val="21"/>
              </w:rPr>
              <w:t>第二节</w:t>
            </w:r>
          </w:p>
          <w:p w14:paraId="5CB4DDD1">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3681C65F">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02008D4E">
            <w:pPr>
              <w:rPr>
                <w:szCs w:val="24"/>
              </w:rPr>
            </w:pPr>
          </w:p>
        </w:tc>
      </w:tr>
      <w:tr w14:paraId="37EDAD8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85F7C6B">
            <w:pPr>
              <w:adjustRightInd w:val="0"/>
              <w:snapToGrid w:val="0"/>
              <w:jc w:val="center"/>
              <w:rPr>
                <w:szCs w:val="21"/>
              </w:rPr>
            </w:pPr>
            <w:r>
              <w:rPr>
                <w:szCs w:val="21"/>
              </w:rPr>
              <w:t>第二节</w:t>
            </w:r>
          </w:p>
          <w:p w14:paraId="7E1C2590">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69C16B87">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04C8AABF">
            <w:pPr>
              <w:autoSpaceDE w:val="0"/>
              <w:autoSpaceDN w:val="0"/>
              <w:adjustRightInd w:val="0"/>
              <w:snapToGrid w:val="0"/>
              <w:ind w:firstLine="388" w:firstLineChars="200"/>
              <w:jc w:val="left"/>
              <w:rPr>
                <w:szCs w:val="21"/>
              </w:rPr>
            </w:pPr>
          </w:p>
        </w:tc>
      </w:tr>
      <w:tr w14:paraId="5E3A142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79B6296">
            <w:pPr>
              <w:adjustRightInd w:val="0"/>
              <w:snapToGrid w:val="0"/>
              <w:jc w:val="center"/>
              <w:rPr>
                <w:szCs w:val="21"/>
              </w:rPr>
            </w:pPr>
            <w:r>
              <w:rPr>
                <w:szCs w:val="21"/>
              </w:rPr>
              <w:t>第二节</w:t>
            </w:r>
          </w:p>
          <w:p w14:paraId="4B57A15C">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C70161F">
            <w:pPr>
              <w:adjustRightInd w:val="0"/>
              <w:snapToGrid w:val="0"/>
              <w:jc w:val="left"/>
              <w:rPr>
                <w:szCs w:val="21"/>
              </w:rPr>
            </w:pPr>
            <w:r>
              <w:rPr>
                <w:szCs w:val="21"/>
              </w:rPr>
              <w:t>货物质量缺陷</w:t>
            </w:r>
          </w:p>
          <w:p w14:paraId="0D1942E5">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5DE1DEA0">
            <w:pPr>
              <w:adjustRightInd w:val="0"/>
              <w:snapToGrid w:val="0"/>
              <w:jc w:val="left"/>
              <w:rPr>
                <w:szCs w:val="21"/>
              </w:rPr>
            </w:pPr>
          </w:p>
        </w:tc>
      </w:tr>
      <w:tr w14:paraId="7657FEC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41F6B7">
            <w:pPr>
              <w:snapToGrid w:val="0"/>
              <w:jc w:val="center"/>
              <w:rPr>
                <w:szCs w:val="21"/>
              </w:rPr>
            </w:pPr>
            <w:r>
              <w:rPr>
                <w:szCs w:val="21"/>
              </w:rPr>
              <w:t>第二节</w:t>
            </w:r>
          </w:p>
          <w:p w14:paraId="2DD02109">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6D812004">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7ABFD67">
            <w:pPr>
              <w:adjustRightInd w:val="0"/>
              <w:snapToGrid w:val="0"/>
              <w:jc w:val="left"/>
              <w:rPr>
                <w:szCs w:val="21"/>
              </w:rPr>
            </w:pPr>
          </w:p>
        </w:tc>
      </w:tr>
      <w:tr w14:paraId="214C052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0BA0AECE">
            <w:pPr>
              <w:adjustRightInd w:val="0"/>
              <w:snapToGrid w:val="0"/>
              <w:jc w:val="center"/>
              <w:rPr>
                <w:szCs w:val="21"/>
              </w:rPr>
            </w:pPr>
            <w:r>
              <w:rPr>
                <w:szCs w:val="21"/>
              </w:rPr>
              <w:t>第二节</w:t>
            </w:r>
          </w:p>
          <w:p w14:paraId="365374B0">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3F7FBE34">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53133CB5">
            <w:pPr>
              <w:adjustRightInd w:val="0"/>
              <w:snapToGrid w:val="0"/>
              <w:jc w:val="left"/>
              <w:rPr>
                <w:szCs w:val="21"/>
              </w:rPr>
            </w:pPr>
          </w:p>
        </w:tc>
      </w:tr>
      <w:tr w14:paraId="53F416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7B62648A">
            <w:pPr>
              <w:adjustRightInd w:val="0"/>
              <w:snapToGrid w:val="0"/>
              <w:jc w:val="center"/>
              <w:rPr>
                <w:szCs w:val="21"/>
              </w:rPr>
            </w:pPr>
            <w:r>
              <w:rPr>
                <w:szCs w:val="21"/>
              </w:rPr>
              <w:t>第二节</w:t>
            </w:r>
          </w:p>
          <w:p w14:paraId="541D8A13">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6E7BFA2F">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5BABA6B3">
            <w:pPr>
              <w:adjustRightInd w:val="0"/>
              <w:snapToGrid w:val="0"/>
              <w:jc w:val="left"/>
              <w:rPr>
                <w:szCs w:val="21"/>
              </w:rPr>
            </w:pPr>
          </w:p>
        </w:tc>
      </w:tr>
      <w:tr w14:paraId="0091B4A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D7571AA">
            <w:pPr>
              <w:adjustRightInd w:val="0"/>
              <w:snapToGrid w:val="0"/>
              <w:jc w:val="center"/>
              <w:rPr>
                <w:szCs w:val="21"/>
              </w:rPr>
            </w:pPr>
            <w:r>
              <w:rPr>
                <w:szCs w:val="21"/>
              </w:rPr>
              <w:t>第二节</w:t>
            </w:r>
          </w:p>
          <w:p w14:paraId="102A5E39">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0409DBA2">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16A045E4">
            <w:pPr>
              <w:adjustRightInd w:val="0"/>
              <w:snapToGrid w:val="0"/>
              <w:jc w:val="left"/>
              <w:rPr>
                <w:szCs w:val="21"/>
              </w:rPr>
            </w:pPr>
          </w:p>
        </w:tc>
      </w:tr>
      <w:tr w14:paraId="6C62A0D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F63AFD9">
            <w:pPr>
              <w:adjustRightInd w:val="0"/>
              <w:snapToGrid w:val="0"/>
              <w:jc w:val="center"/>
              <w:rPr>
                <w:szCs w:val="21"/>
              </w:rPr>
            </w:pPr>
            <w:r>
              <w:rPr>
                <w:szCs w:val="21"/>
              </w:rPr>
              <w:t>第二节</w:t>
            </w:r>
          </w:p>
          <w:p w14:paraId="41EC99B8">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7BD2F846">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7DEBAFFA">
            <w:pPr>
              <w:adjustRightInd w:val="0"/>
              <w:snapToGrid w:val="0"/>
              <w:jc w:val="left"/>
              <w:rPr>
                <w:szCs w:val="21"/>
              </w:rPr>
            </w:pPr>
          </w:p>
        </w:tc>
      </w:tr>
      <w:tr w14:paraId="41561A4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4DC59836">
            <w:pPr>
              <w:adjustRightInd w:val="0"/>
              <w:snapToGrid w:val="0"/>
              <w:jc w:val="center"/>
              <w:rPr>
                <w:szCs w:val="21"/>
              </w:rPr>
            </w:pPr>
            <w:r>
              <w:rPr>
                <w:szCs w:val="21"/>
              </w:rPr>
              <w:t>第二节</w:t>
            </w:r>
          </w:p>
          <w:p w14:paraId="6F7F2ADF">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3AF1E6D8">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1B66311">
            <w:pPr>
              <w:adjustRightInd w:val="0"/>
              <w:snapToGrid w:val="0"/>
              <w:jc w:val="left"/>
              <w:rPr>
                <w:szCs w:val="21"/>
              </w:rPr>
            </w:pPr>
          </w:p>
        </w:tc>
      </w:tr>
      <w:tr w14:paraId="4B49EB9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01B85B7">
            <w:pPr>
              <w:adjustRightInd w:val="0"/>
              <w:snapToGrid w:val="0"/>
              <w:jc w:val="center"/>
              <w:rPr>
                <w:szCs w:val="21"/>
              </w:rPr>
            </w:pPr>
            <w:r>
              <w:rPr>
                <w:szCs w:val="21"/>
              </w:rPr>
              <w:t>第二节</w:t>
            </w:r>
          </w:p>
          <w:p w14:paraId="66974083">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E1B73B3">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49C64C6">
            <w:pPr>
              <w:adjustRightInd w:val="0"/>
              <w:snapToGrid w:val="0"/>
              <w:jc w:val="left"/>
              <w:rPr>
                <w:szCs w:val="21"/>
              </w:rPr>
            </w:pPr>
          </w:p>
        </w:tc>
      </w:tr>
      <w:tr w14:paraId="077037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5D8D506">
            <w:pPr>
              <w:adjustRightInd w:val="0"/>
              <w:snapToGrid w:val="0"/>
              <w:jc w:val="center"/>
              <w:rPr>
                <w:szCs w:val="21"/>
              </w:rPr>
            </w:pPr>
            <w:r>
              <w:rPr>
                <w:szCs w:val="21"/>
              </w:rPr>
              <w:t>第二节</w:t>
            </w:r>
          </w:p>
          <w:p w14:paraId="628A67B4">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5EC0BC96">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1CBA929F">
            <w:pPr>
              <w:adjustRightInd w:val="0"/>
              <w:snapToGrid w:val="0"/>
              <w:jc w:val="left"/>
              <w:rPr>
                <w:szCs w:val="21"/>
              </w:rPr>
            </w:pPr>
          </w:p>
        </w:tc>
      </w:tr>
      <w:tr w14:paraId="7CE56B9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FFEDD22">
            <w:pPr>
              <w:adjustRightInd w:val="0"/>
              <w:snapToGrid w:val="0"/>
              <w:jc w:val="center"/>
              <w:rPr>
                <w:szCs w:val="21"/>
              </w:rPr>
            </w:pPr>
            <w:r>
              <w:rPr>
                <w:szCs w:val="21"/>
              </w:rPr>
              <w:t>第二节</w:t>
            </w:r>
          </w:p>
          <w:p w14:paraId="7520870A">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4ED10090">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0EE302A6">
            <w:pPr>
              <w:adjustRightInd w:val="0"/>
              <w:snapToGrid w:val="0"/>
              <w:jc w:val="left"/>
              <w:rPr>
                <w:szCs w:val="21"/>
                <w:u w:val="single"/>
              </w:rPr>
            </w:pPr>
          </w:p>
        </w:tc>
      </w:tr>
      <w:tr w14:paraId="60AC147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8AA94F6">
            <w:pPr>
              <w:adjustRightInd w:val="0"/>
              <w:snapToGrid w:val="0"/>
              <w:jc w:val="center"/>
              <w:rPr>
                <w:szCs w:val="21"/>
              </w:rPr>
            </w:pPr>
            <w:r>
              <w:rPr>
                <w:szCs w:val="21"/>
              </w:rPr>
              <w:t>第二节</w:t>
            </w:r>
          </w:p>
          <w:p w14:paraId="10BD7441">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18B50026">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5C3489AA">
            <w:pPr>
              <w:adjustRightInd w:val="0"/>
              <w:snapToGrid w:val="0"/>
              <w:jc w:val="left"/>
              <w:rPr>
                <w:szCs w:val="21"/>
                <w:u w:val="single"/>
              </w:rPr>
            </w:pPr>
          </w:p>
        </w:tc>
      </w:tr>
      <w:tr w14:paraId="088806A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792CF3DF">
            <w:pPr>
              <w:adjustRightInd w:val="0"/>
              <w:snapToGrid w:val="0"/>
              <w:jc w:val="center"/>
              <w:rPr>
                <w:szCs w:val="21"/>
              </w:rPr>
            </w:pPr>
            <w:r>
              <w:rPr>
                <w:szCs w:val="21"/>
              </w:rPr>
              <w:t>第二节</w:t>
            </w:r>
          </w:p>
          <w:p w14:paraId="4BD4C88C">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1AF76C08">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238FAD77">
            <w:pPr>
              <w:adjustRightInd w:val="0"/>
              <w:snapToGrid w:val="0"/>
              <w:jc w:val="left"/>
              <w:rPr>
                <w:szCs w:val="21"/>
                <w:u w:val="single"/>
              </w:rPr>
            </w:pPr>
          </w:p>
        </w:tc>
      </w:tr>
      <w:tr w14:paraId="5390E69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402553B7">
            <w:pPr>
              <w:adjustRightInd w:val="0"/>
              <w:snapToGrid w:val="0"/>
              <w:jc w:val="center"/>
              <w:rPr>
                <w:szCs w:val="21"/>
              </w:rPr>
            </w:pPr>
            <w:r>
              <w:rPr>
                <w:szCs w:val="21"/>
              </w:rPr>
              <w:t>第二节</w:t>
            </w:r>
          </w:p>
          <w:p w14:paraId="55235E35">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6F9CC3D3">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39ABE83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77E2CAFB">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4963B611">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5CB64E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4776EE11">
            <w:pPr>
              <w:adjustRightInd w:val="0"/>
              <w:snapToGrid w:val="0"/>
              <w:jc w:val="center"/>
              <w:rPr>
                <w:szCs w:val="21"/>
              </w:rPr>
            </w:pPr>
            <w:r>
              <w:rPr>
                <w:szCs w:val="21"/>
              </w:rPr>
              <w:t>第二节</w:t>
            </w:r>
          </w:p>
          <w:p w14:paraId="63FB3D04">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2C1B14FF">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7011310F">
            <w:pPr>
              <w:adjustRightInd w:val="0"/>
              <w:snapToGrid w:val="0"/>
              <w:jc w:val="left"/>
              <w:rPr>
                <w:szCs w:val="21"/>
              </w:rPr>
            </w:pPr>
          </w:p>
        </w:tc>
      </w:tr>
    </w:tbl>
    <w:p w14:paraId="2D54C09A">
      <w:pPr>
        <w:tabs>
          <w:tab w:val="left" w:pos="360"/>
        </w:tabs>
        <w:spacing w:line="520" w:lineRule="exact"/>
        <w:ind w:firstLine="383" w:firstLineChars="171"/>
        <w:rPr>
          <w:sz w:val="24"/>
          <w:szCs w:val="24"/>
        </w:rPr>
      </w:pPr>
    </w:p>
    <w:p w14:paraId="7B19BC93">
      <w:pPr>
        <w:autoSpaceDE w:val="0"/>
        <w:autoSpaceDN w:val="0"/>
        <w:adjustRightInd w:val="0"/>
        <w:spacing w:line="360" w:lineRule="auto"/>
        <w:ind w:firstLine="448" w:firstLineChars="200"/>
        <w:rPr>
          <w:sz w:val="24"/>
        </w:rPr>
      </w:pPr>
    </w:p>
    <w:p w14:paraId="365D9788">
      <w:pPr>
        <w:widowControl/>
        <w:jc w:val="left"/>
        <w:rPr>
          <w:b/>
          <w:bCs/>
          <w:kern w:val="28"/>
          <w:sz w:val="32"/>
          <w:szCs w:val="32"/>
          <w:lang w:val="zh-CN"/>
        </w:rPr>
      </w:pPr>
      <w:r>
        <w:br w:type="page"/>
      </w:r>
    </w:p>
    <w:p w14:paraId="5A1E1A5F">
      <w:pPr>
        <w:pStyle w:val="13"/>
        <w:rPr>
          <w:rFonts w:ascii="Times New Roman" w:hAnsi="Times New Roman"/>
        </w:rPr>
      </w:pPr>
      <w:r>
        <w:rPr>
          <w:rFonts w:hint="eastAsia" w:ascii="Times New Roman" w:hAnsi="Times New Roman"/>
        </w:rPr>
        <w:t>第五部分  投标文件格式</w:t>
      </w:r>
    </w:p>
    <w:p w14:paraId="0822F50E">
      <w:pPr>
        <w:autoSpaceDN w:val="0"/>
        <w:spacing w:line="360" w:lineRule="auto"/>
        <w:jc w:val="center"/>
        <w:rPr>
          <w:b/>
          <w:bCs/>
          <w:sz w:val="24"/>
        </w:rPr>
      </w:pPr>
      <w:r>
        <w:rPr>
          <w:rFonts w:hint="eastAsia"/>
          <w:b/>
          <w:bCs/>
          <w:sz w:val="24"/>
        </w:rPr>
        <w:t>投标文件封面格式</w:t>
      </w:r>
    </w:p>
    <w:p w14:paraId="0B4F5AB0">
      <w:pPr>
        <w:autoSpaceDE w:val="0"/>
        <w:autoSpaceDN w:val="0"/>
        <w:adjustRightInd w:val="0"/>
        <w:spacing w:line="520" w:lineRule="exact"/>
      </w:pPr>
    </w:p>
    <w:p w14:paraId="61867FB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BE398B0">
      <w:pPr>
        <w:autoSpaceDE w:val="0"/>
        <w:autoSpaceDN w:val="0"/>
        <w:adjustRightInd w:val="0"/>
        <w:spacing w:line="520" w:lineRule="exact"/>
        <w:rPr>
          <w:b/>
          <w:kern w:val="0"/>
          <w:sz w:val="24"/>
        </w:rPr>
      </w:pPr>
    </w:p>
    <w:p w14:paraId="218892FC">
      <w:pPr>
        <w:autoSpaceDE w:val="0"/>
        <w:autoSpaceDN w:val="0"/>
        <w:adjustRightInd w:val="0"/>
        <w:spacing w:line="520" w:lineRule="exact"/>
        <w:rPr>
          <w:b/>
          <w:kern w:val="0"/>
          <w:sz w:val="24"/>
        </w:rPr>
      </w:pPr>
    </w:p>
    <w:p w14:paraId="4B979B7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56DC1522">
      <w:pPr>
        <w:autoSpaceDE w:val="0"/>
        <w:autoSpaceDN w:val="0"/>
        <w:adjustRightInd w:val="0"/>
        <w:spacing w:line="520" w:lineRule="exact"/>
        <w:rPr>
          <w:b/>
          <w:kern w:val="0"/>
          <w:sz w:val="36"/>
          <w:szCs w:val="36"/>
        </w:rPr>
      </w:pPr>
    </w:p>
    <w:p w14:paraId="68ED7AB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2334D481">
      <w:pPr>
        <w:spacing w:before="85" w:beforeLines="30" w:after="199" w:afterLines="70" w:line="540" w:lineRule="exact"/>
        <w:ind w:left="582" w:leftChars="300"/>
        <w:rPr>
          <w:b/>
          <w:sz w:val="34"/>
          <w:szCs w:val="34"/>
        </w:rPr>
      </w:pPr>
      <w:r>
        <w:rPr>
          <w:rFonts w:hint="eastAsia"/>
          <w:b/>
          <w:sz w:val="34"/>
          <w:szCs w:val="34"/>
        </w:rPr>
        <w:t>项目编号：</w:t>
      </w:r>
    </w:p>
    <w:p w14:paraId="32E2F2E8">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020AFCC1">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0548C865">
      <w:pPr>
        <w:spacing w:before="85" w:beforeLines="30" w:after="199" w:afterLines="70" w:line="540" w:lineRule="exact"/>
        <w:ind w:left="582" w:leftChars="300"/>
        <w:rPr>
          <w:b/>
          <w:sz w:val="34"/>
          <w:szCs w:val="34"/>
        </w:rPr>
      </w:pPr>
      <w:r>
        <w:rPr>
          <w:rFonts w:hint="eastAsia"/>
          <w:b/>
          <w:sz w:val="34"/>
          <w:szCs w:val="34"/>
        </w:rPr>
        <w:t>投标单位名称：</w:t>
      </w:r>
    </w:p>
    <w:p w14:paraId="2D073658">
      <w:pPr>
        <w:spacing w:before="85" w:beforeLines="30" w:after="199" w:afterLines="70" w:line="540" w:lineRule="exact"/>
        <w:ind w:left="582" w:leftChars="300"/>
        <w:rPr>
          <w:b/>
          <w:sz w:val="34"/>
          <w:szCs w:val="34"/>
        </w:rPr>
      </w:pPr>
    </w:p>
    <w:p w14:paraId="2EC993F9">
      <w:pPr>
        <w:spacing w:before="85" w:beforeLines="30" w:after="199" w:afterLines="70" w:line="540" w:lineRule="exact"/>
        <w:ind w:left="582" w:leftChars="300"/>
        <w:rPr>
          <w:b/>
          <w:sz w:val="34"/>
          <w:szCs w:val="34"/>
        </w:rPr>
      </w:pPr>
    </w:p>
    <w:p w14:paraId="2B16618D">
      <w:pPr>
        <w:spacing w:before="85" w:beforeLines="30" w:after="199" w:afterLines="70" w:line="540" w:lineRule="exact"/>
        <w:ind w:left="582" w:leftChars="300"/>
        <w:rPr>
          <w:b/>
          <w:sz w:val="34"/>
          <w:szCs w:val="34"/>
        </w:rPr>
      </w:pPr>
    </w:p>
    <w:p w14:paraId="7A3700B7">
      <w:pPr>
        <w:spacing w:before="85" w:beforeLines="30" w:after="199" w:afterLines="70" w:line="540" w:lineRule="exact"/>
        <w:ind w:left="582" w:leftChars="300"/>
        <w:rPr>
          <w:b/>
          <w:sz w:val="34"/>
          <w:szCs w:val="34"/>
        </w:rPr>
      </w:pPr>
    </w:p>
    <w:p w14:paraId="4A30677A">
      <w:pPr>
        <w:spacing w:before="85" w:beforeLines="30" w:after="199" w:afterLines="70" w:line="540" w:lineRule="exact"/>
        <w:ind w:left="582" w:leftChars="300"/>
        <w:rPr>
          <w:b/>
          <w:bCs/>
          <w:sz w:val="24"/>
        </w:rPr>
      </w:pPr>
      <w:r>
        <w:rPr>
          <w:rFonts w:hint="eastAsia"/>
          <w:b/>
          <w:sz w:val="34"/>
          <w:szCs w:val="34"/>
        </w:rPr>
        <w:t>投标日期：   年   月   日</w:t>
      </w:r>
    </w:p>
    <w:p w14:paraId="5389C9DF">
      <w:pPr>
        <w:widowControl/>
        <w:jc w:val="left"/>
        <w:rPr>
          <w:b/>
          <w:bCs/>
          <w:sz w:val="24"/>
        </w:rPr>
      </w:pPr>
      <w:r>
        <w:rPr>
          <w:b/>
          <w:bCs/>
          <w:sz w:val="24"/>
        </w:rPr>
        <w:br w:type="page"/>
      </w:r>
    </w:p>
    <w:p w14:paraId="6683153F">
      <w:pPr>
        <w:autoSpaceDN w:val="0"/>
        <w:spacing w:line="360" w:lineRule="auto"/>
        <w:jc w:val="center"/>
        <w:rPr>
          <w:b/>
          <w:bCs/>
          <w:sz w:val="24"/>
        </w:rPr>
      </w:pPr>
      <w:r>
        <w:rPr>
          <w:rFonts w:hint="eastAsia"/>
          <w:b/>
          <w:bCs/>
          <w:sz w:val="24"/>
        </w:rPr>
        <w:t>投标文件目录格式</w:t>
      </w:r>
    </w:p>
    <w:p w14:paraId="1900EFB8">
      <w:pPr>
        <w:autoSpaceDN w:val="0"/>
        <w:spacing w:line="360" w:lineRule="auto"/>
        <w:jc w:val="center"/>
        <w:rPr>
          <w:b/>
          <w:bCs/>
          <w:sz w:val="24"/>
        </w:rPr>
      </w:pPr>
      <w:r>
        <w:rPr>
          <w:rFonts w:hint="eastAsia"/>
          <w:b/>
          <w:bCs/>
          <w:sz w:val="24"/>
        </w:rPr>
        <w:t>（投标人自行编制）</w:t>
      </w:r>
    </w:p>
    <w:p w14:paraId="69384950">
      <w:pPr>
        <w:widowControl/>
        <w:jc w:val="center"/>
        <w:rPr>
          <w:b/>
          <w:sz w:val="24"/>
        </w:rPr>
      </w:pPr>
    </w:p>
    <w:p w14:paraId="277D5B00">
      <w:pPr>
        <w:widowControl/>
        <w:jc w:val="left"/>
        <w:rPr>
          <w:b/>
          <w:sz w:val="24"/>
        </w:rPr>
      </w:pPr>
      <w:r>
        <w:rPr>
          <w:b/>
          <w:sz w:val="24"/>
        </w:rPr>
        <w:br w:type="page"/>
      </w:r>
    </w:p>
    <w:p w14:paraId="75360C86">
      <w:pPr>
        <w:widowControl/>
        <w:jc w:val="center"/>
        <w:rPr>
          <w:b/>
          <w:sz w:val="24"/>
        </w:rPr>
      </w:pPr>
      <w:r>
        <w:rPr>
          <w:rFonts w:hint="eastAsia"/>
          <w:b/>
          <w:sz w:val="24"/>
        </w:rPr>
        <w:t>评分因素及评标标准页码检索</w:t>
      </w:r>
    </w:p>
    <w:p w14:paraId="653A9381">
      <w:pPr>
        <w:widowControl/>
        <w:jc w:val="center"/>
        <w:rPr>
          <w:b/>
          <w:sz w:val="24"/>
        </w:rPr>
      </w:pPr>
      <w:r>
        <w:rPr>
          <w:b/>
          <w:bCs/>
          <w:sz w:val="24"/>
        </w:rPr>
        <w:t>（需投标人按招标文件“评分因素及评标标准”中每个评分项逐项列明页码）</w:t>
      </w:r>
    </w:p>
    <w:p w14:paraId="6A11665F">
      <w:pPr>
        <w:widowControl/>
        <w:jc w:val="center"/>
        <w:rPr>
          <w:b/>
          <w:sz w:val="24"/>
        </w:rPr>
      </w:pPr>
    </w:p>
    <w:p w14:paraId="44555270">
      <w:pPr>
        <w:widowControl/>
        <w:jc w:val="left"/>
        <w:rPr>
          <w:sz w:val="24"/>
        </w:rPr>
      </w:pPr>
      <w:r>
        <w:rPr>
          <w:sz w:val="24"/>
        </w:rPr>
        <w:br w:type="page"/>
      </w:r>
    </w:p>
    <w:p w14:paraId="55952618">
      <w:pPr>
        <w:tabs>
          <w:tab w:val="left" w:pos="360"/>
        </w:tabs>
        <w:spacing w:line="360" w:lineRule="auto"/>
        <w:rPr>
          <w:b/>
          <w:sz w:val="24"/>
        </w:rPr>
      </w:pPr>
      <w:r>
        <w:rPr>
          <w:b/>
          <w:sz w:val="24"/>
        </w:rPr>
        <w:t>附件1</w:t>
      </w:r>
    </w:p>
    <w:p w14:paraId="446D8F7D">
      <w:pPr>
        <w:autoSpaceDN w:val="0"/>
        <w:spacing w:line="360" w:lineRule="auto"/>
        <w:jc w:val="center"/>
        <w:rPr>
          <w:b/>
          <w:bCs/>
          <w:sz w:val="24"/>
        </w:rPr>
      </w:pPr>
      <w:r>
        <w:rPr>
          <w:b/>
          <w:bCs/>
          <w:sz w:val="24"/>
        </w:rPr>
        <w:t>投标书</w:t>
      </w:r>
    </w:p>
    <w:p w14:paraId="04CDC204">
      <w:pPr>
        <w:spacing w:line="360" w:lineRule="auto"/>
        <w:rPr>
          <w:sz w:val="24"/>
        </w:rPr>
      </w:pPr>
      <w:r>
        <w:rPr>
          <w:sz w:val="24"/>
        </w:rPr>
        <w:t>致：天津市政府采购中心</w:t>
      </w:r>
    </w:p>
    <w:p w14:paraId="2FC9B09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9023FE7">
      <w:pPr>
        <w:spacing w:line="360" w:lineRule="auto"/>
        <w:ind w:firstLine="448" w:firstLineChars="200"/>
        <w:rPr>
          <w:sz w:val="24"/>
        </w:rPr>
      </w:pPr>
      <w:r>
        <w:rPr>
          <w:sz w:val="24"/>
        </w:rPr>
        <w:t>据此函，签字代表宣布同意如下：</w:t>
      </w:r>
    </w:p>
    <w:p w14:paraId="0DF323AF">
      <w:pPr>
        <w:spacing w:line="360" w:lineRule="auto"/>
        <w:ind w:firstLine="448" w:firstLineChars="200"/>
        <w:rPr>
          <w:sz w:val="24"/>
        </w:rPr>
      </w:pPr>
      <w:r>
        <w:rPr>
          <w:sz w:val="24"/>
        </w:rPr>
        <w:t>1. 所附投标报价表中规定的应提供和交付的服务投标总价为：</w:t>
      </w:r>
    </w:p>
    <w:p w14:paraId="1647CFC2">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09EA68E6">
      <w:pPr>
        <w:spacing w:line="360" w:lineRule="auto"/>
        <w:ind w:firstLine="448" w:firstLineChars="200"/>
        <w:rPr>
          <w:sz w:val="24"/>
        </w:rPr>
      </w:pPr>
      <w:r>
        <w:rPr>
          <w:sz w:val="24"/>
        </w:rPr>
        <w:t>……</w:t>
      </w:r>
    </w:p>
    <w:p w14:paraId="7ABA9CF3">
      <w:pPr>
        <w:spacing w:line="360" w:lineRule="auto"/>
        <w:ind w:firstLine="448" w:firstLineChars="200"/>
        <w:rPr>
          <w:sz w:val="24"/>
        </w:rPr>
      </w:pPr>
      <w:r>
        <w:rPr>
          <w:sz w:val="24"/>
        </w:rPr>
        <w:t>2. 我公司将按招标文件的规定履行合同责任和义务。</w:t>
      </w:r>
    </w:p>
    <w:p w14:paraId="3A94B63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39BC750">
      <w:pPr>
        <w:spacing w:line="360" w:lineRule="auto"/>
        <w:ind w:firstLine="448" w:firstLineChars="200"/>
        <w:rPr>
          <w:sz w:val="24"/>
        </w:rPr>
      </w:pPr>
      <w:r>
        <w:rPr>
          <w:sz w:val="24"/>
        </w:rPr>
        <w:t>4. 我公司的投标有效期为开标之日起60天。</w:t>
      </w:r>
    </w:p>
    <w:p w14:paraId="3A239AE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BFBF86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133356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705A674">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FE8155E">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4ED3897">
      <w:pPr>
        <w:spacing w:line="360" w:lineRule="auto"/>
        <w:ind w:firstLine="448" w:firstLineChars="200"/>
        <w:rPr>
          <w:sz w:val="24"/>
        </w:rPr>
      </w:pPr>
      <w:r>
        <w:rPr>
          <w:rFonts w:hint="eastAsia"/>
          <w:sz w:val="24"/>
        </w:rPr>
        <w:t>10. 我公司完全认同招标文件中对于节能产品政府采购强制采购产品范围的划定。</w:t>
      </w:r>
    </w:p>
    <w:p w14:paraId="67D8AAC1">
      <w:pPr>
        <w:spacing w:line="360" w:lineRule="auto"/>
        <w:ind w:firstLine="448" w:firstLineChars="200"/>
        <w:rPr>
          <w:sz w:val="24"/>
        </w:rPr>
      </w:pPr>
      <w:r>
        <w:rPr>
          <w:rFonts w:hint="eastAsia"/>
          <w:sz w:val="24"/>
        </w:rPr>
        <w:t>11</w:t>
      </w:r>
      <w:r>
        <w:rPr>
          <w:sz w:val="24"/>
        </w:rPr>
        <w:t>. 我公司若中标，本承诺将成为合同不可分割的一部分，与合同具有同等的法律效力。</w:t>
      </w:r>
    </w:p>
    <w:p w14:paraId="1294B047">
      <w:pPr>
        <w:spacing w:line="360" w:lineRule="auto"/>
        <w:ind w:firstLine="448" w:firstLineChars="200"/>
        <w:rPr>
          <w:sz w:val="24"/>
        </w:rPr>
      </w:pPr>
      <w:r>
        <w:rPr>
          <w:sz w:val="24"/>
        </w:rPr>
        <w:t>1</w:t>
      </w:r>
      <w:r>
        <w:rPr>
          <w:rFonts w:hint="eastAsia"/>
          <w:sz w:val="24"/>
        </w:rPr>
        <w:t>2</w:t>
      </w:r>
      <w:r>
        <w:rPr>
          <w:sz w:val="24"/>
        </w:rPr>
        <w:t>. 如违反上述承诺，我公司投标无效且接受相关部门依法作出的处罚，并承担通过相关媒体予以公布的任何风险和责任。</w:t>
      </w:r>
    </w:p>
    <w:p w14:paraId="55D1A7AA">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044C57B">
      <w:pPr>
        <w:spacing w:line="360" w:lineRule="auto"/>
        <w:ind w:firstLine="448" w:firstLineChars="200"/>
        <w:rPr>
          <w:sz w:val="24"/>
        </w:rPr>
      </w:pPr>
      <w:r>
        <w:rPr>
          <w:rFonts w:hint="eastAsia"/>
          <w:sz w:val="24"/>
        </w:rPr>
        <w:t>纳税人识别号：</w:t>
      </w:r>
    </w:p>
    <w:p w14:paraId="627BBE89">
      <w:pPr>
        <w:spacing w:line="360" w:lineRule="auto"/>
        <w:ind w:firstLine="448" w:firstLineChars="200"/>
        <w:rPr>
          <w:sz w:val="24"/>
        </w:rPr>
      </w:pPr>
      <w:r>
        <w:rPr>
          <w:rFonts w:hint="eastAsia"/>
          <w:sz w:val="24"/>
        </w:rPr>
        <w:t>地址、电话：</w:t>
      </w:r>
    </w:p>
    <w:p w14:paraId="043DBEB2">
      <w:pPr>
        <w:spacing w:line="360" w:lineRule="auto"/>
        <w:ind w:firstLine="448" w:firstLineChars="200"/>
        <w:rPr>
          <w:sz w:val="24"/>
        </w:rPr>
      </w:pPr>
      <w:r>
        <w:rPr>
          <w:rFonts w:hint="eastAsia"/>
          <w:sz w:val="24"/>
        </w:rPr>
        <w:t>开户行及账号：</w:t>
      </w:r>
    </w:p>
    <w:p w14:paraId="27804E97">
      <w:pPr>
        <w:spacing w:line="360" w:lineRule="auto"/>
        <w:ind w:firstLine="448" w:firstLineChars="200"/>
        <w:rPr>
          <w:sz w:val="24"/>
        </w:rPr>
      </w:pPr>
      <w:r>
        <w:rPr>
          <w:rFonts w:hint="eastAsia"/>
          <w:sz w:val="24"/>
        </w:rPr>
        <w:t>开具发票类型：□增值税专用发票         □增值税普通发票</w:t>
      </w:r>
    </w:p>
    <w:p w14:paraId="74B6163A">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3731D4D5">
      <w:pPr>
        <w:spacing w:line="360" w:lineRule="auto"/>
        <w:ind w:firstLine="448" w:firstLineChars="200"/>
        <w:rPr>
          <w:b/>
          <w:sz w:val="24"/>
        </w:rPr>
      </w:pPr>
      <w:r>
        <w:rPr>
          <w:rFonts w:hint="eastAsia"/>
          <w:b/>
          <w:sz w:val="24"/>
        </w:rPr>
        <w:t>□</w:t>
      </w:r>
      <w:r>
        <w:rPr>
          <w:b/>
          <w:sz w:val="24"/>
        </w:rPr>
        <w:t>上门自取</w:t>
      </w:r>
    </w:p>
    <w:p w14:paraId="26CFF6F3">
      <w:pPr>
        <w:spacing w:line="360" w:lineRule="auto"/>
        <w:ind w:firstLine="448" w:firstLineChars="200"/>
        <w:rPr>
          <w:sz w:val="24"/>
        </w:rPr>
      </w:pPr>
    </w:p>
    <w:p w14:paraId="2218A3FD">
      <w:pPr>
        <w:spacing w:line="360" w:lineRule="auto"/>
        <w:ind w:firstLine="448" w:firstLineChars="200"/>
        <w:rPr>
          <w:b/>
          <w:sz w:val="24"/>
        </w:rPr>
      </w:pPr>
      <w:r>
        <w:rPr>
          <w:rFonts w:hint="eastAsia"/>
          <w:b/>
          <w:sz w:val="24"/>
        </w:rPr>
        <w:t>□</w:t>
      </w:r>
      <w:r>
        <w:rPr>
          <w:b/>
          <w:sz w:val="24"/>
        </w:rPr>
        <w:t>到付邮寄</w:t>
      </w:r>
    </w:p>
    <w:p w14:paraId="39F1AD74">
      <w:pPr>
        <w:spacing w:line="360" w:lineRule="auto"/>
        <w:ind w:firstLine="448" w:firstLineChars="200"/>
        <w:rPr>
          <w:sz w:val="24"/>
        </w:rPr>
      </w:pPr>
      <w:r>
        <w:rPr>
          <w:sz w:val="24"/>
        </w:rPr>
        <w:t>邮寄地址</w:t>
      </w:r>
      <w:r>
        <w:rPr>
          <w:rFonts w:hint="eastAsia"/>
          <w:sz w:val="24"/>
        </w:rPr>
        <w:t>、邮编</w:t>
      </w:r>
      <w:r>
        <w:rPr>
          <w:sz w:val="24"/>
        </w:rPr>
        <w:t>：</w:t>
      </w:r>
    </w:p>
    <w:p w14:paraId="2A481AAE">
      <w:pPr>
        <w:spacing w:line="360" w:lineRule="auto"/>
        <w:ind w:firstLine="448" w:firstLineChars="200"/>
        <w:rPr>
          <w:sz w:val="24"/>
        </w:rPr>
      </w:pPr>
      <w:r>
        <w:rPr>
          <w:sz w:val="24"/>
        </w:rPr>
        <w:t>邮寄联系人、手机号码：</w:t>
      </w:r>
    </w:p>
    <w:p w14:paraId="4D6FC9CB">
      <w:pPr>
        <w:spacing w:line="360" w:lineRule="auto"/>
        <w:ind w:firstLine="3808" w:firstLineChars="1700"/>
        <w:rPr>
          <w:sz w:val="24"/>
        </w:rPr>
      </w:pPr>
    </w:p>
    <w:p w14:paraId="4BC0CA9A">
      <w:pPr>
        <w:spacing w:line="360" w:lineRule="auto"/>
        <w:ind w:firstLine="3808" w:firstLineChars="1700"/>
        <w:rPr>
          <w:sz w:val="24"/>
        </w:rPr>
      </w:pPr>
      <w:r>
        <w:rPr>
          <w:sz w:val="24"/>
        </w:rPr>
        <w:t>投标人名称：</w:t>
      </w:r>
    </w:p>
    <w:p w14:paraId="632E6A48">
      <w:pPr>
        <w:spacing w:line="360" w:lineRule="auto"/>
        <w:ind w:firstLine="3808" w:firstLineChars="1700"/>
        <w:rPr>
          <w:sz w:val="24"/>
        </w:rPr>
      </w:pPr>
    </w:p>
    <w:p w14:paraId="44080C2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627B69">
      <w:pPr>
        <w:pStyle w:val="28"/>
        <w:spacing w:line="360" w:lineRule="auto"/>
        <w:ind w:firstLine="448" w:firstLineChars="200"/>
        <w:jc w:val="both"/>
        <w:rPr>
          <w:rFonts w:ascii="Times New Roman" w:hAnsi="Times New Roman" w:eastAsia="宋体" w:cs="Times New Roman"/>
          <w:color w:val="auto"/>
        </w:rPr>
      </w:pPr>
    </w:p>
    <w:p w14:paraId="13FEB227">
      <w:pPr>
        <w:spacing w:line="360" w:lineRule="auto"/>
        <w:ind w:firstLine="3808" w:firstLineChars="1700"/>
        <w:rPr>
          <w:sz w:val="24"/>
        </w:rPr>
      </w:pPr>
    </w:p>
    <w:p w14:paraId="0E6F371D">
      <w:pPr>
        <w:spacing w:line="460" w:lineRule="exact"/>
        <w:rPr>
          <w:sz w:val="24"/>
        </w:rPr>
      </w:pPr>
    </w:p>
    <w:p w14:paraId="173CC83D">
      <w:pPr>
        <w:widowControl/>
        <w:jc w:val="left"/>
        <w:rPr>
          <w:sz w:val="24"/>
        </w:rPr>
      </w:pPr>
      <w:r>
        <w:rPr>
          <w:sz w:val="24"/>
        </w:rPr>
        <w:br w:type="page"/>
      </w:r>
    </w:p>
    <w:p w14:paraId="5A61131C">
      <w:pPr>
        <w:tabs>
          <w:tab w:val="left" w:pos="360"/>
        </w:tabs>
        <w:spacing w:line="360" w:lineRule="auto"/>
        <w:rPr>
          <w:b/>
          <w:sz w:val="24"/>
        </w:rPr>
      </w:pPr>
      <w:r>
        <w:rPr>
          <w:b/>
          <w:sz w:val="24"/>
        </w:rPr>
        <w:t>附件</w:t>
      </w:r>
      <w:r>
        <w:rPr>
          <w:rFonts w:hint="eastAsia"/>
          <w:b/>
          <w:sz w:val="24"/>
        </w:rPr>
        <w:t>2</w:t>
      </w:r>
    </w:p>
    <w:p w14:paraId="089696A1">
      <w:pPr>
        <w:ind w:right="84"/>
        <w:jc w:val="center"/>
        <w:rPr>
          <w:b/>
          <w:sz w:val="24"/>
        </w:rPr>
      </w:pPr>
      <w:r>
        <w:rPr>
          <w:rFonts w:hint="eastAsia"/>
          <w:b/>
          <w:sz w:val="24"/>
        </w:rPr>
        <w:t>供应商资格声明函</w:t>
      </w:r>
    </w:p>
    <w:p w14:paraId="6C8D5C77">
      <w:pPr>
        <w:spacing w:line="360" w:lineRule="auto"/>
        <w:ind w:firstLine="420"/>
        <w:jc w:val="center"/>
        <w:rPr>
          <w:b/>
          <w:sz w:val="24"/>
        </w:rPr>
      </w:pPr>
    </w:p>
    <w:p w14:paraId="641CE177">
      <w:pPr>
        <w:spacing w:line="360" w:lineRule="auto"/>
        <w:rPr>
          <w:sz w:val="24"/>
        </w:rPr>
      </w:pPr>
      <w:r>
        <w:rPr>
          <w:rFonts w:hint="eastAsia"/>
          <w:sz w:val="24"/>
        </w:rPr>
        <w:t>天津市政府采购中心：</w:t>
      </w:r>
    </w:p>
    <w:p w14:paraId="0B93BDDE">
      <w:pPr>
        <w:spacing w:line="360" w:lineRule="auto"/>
        <w:ind w:firstLine="448" w:firstLineChars="200"/>
        <w:rPr>
          <w:sz w:val="24"/>
        </w:rPr>
      </w:pPr>
      <w:r>
        <w:rPr>
          <w:rFonts w:hint="eastAsia"/>
          <w:sz w:val="24"/>
        </w:rPr>
        <w:t>我单位自愿参与本项目的政府采购活动，郑重承诺如下：</w:t>
      </w:r>
    </w:p>
    <w:p w14:paraId="721B845E">
      <w:pPr>
        <w:spacing w:line="360" w:lineRule="auto"/>
        <w:ind w:firstLine="448" w:firstLineChars="200"/>
        <w:rPr>
          <w:sz w:val="24"/>
        </w:rPr>
      </w:pPr>
      <w:r>
        <w:rPr>
          <w:rFonts w:hint="eastAsia"/>
          <w:sz w:val="24"/>
        </w:rPr>
        <w:t>（一）我单位具有良好的商业信誉和健全的财务会计制度；</w:t>
      </w:r>
    </w:p>
    <w:p w14:paraId="1D919275">
      <w:pPr>
        <w:spacing w:line="360" w:lineRule="auto"/>
        <w:ind w:firstLine="448" w:firstLineChars="200"/>
        <w:rPr>
          <w:sz w:val="24"/>
        </w:rPr>
      </w:pPr>
      <w:r>
        <w:rPr>
          <w:rFonts w:hint="eastAsia"/>
          <w:sz w:val="24"/>
        </w:rPr>
        <w:t>（二）我单位依法缴纳税收和社会保障资金；</w:t>
      </w:r>
    </w:p>
    <w:p w14:paraId="0C7F2C3F">
      <w:pPr>
        <w:spacing w:line="360" w:lineRule="auto"/>
        <w:ind w:firstLine="448" w:firstLineChars="200"/>
        <w:rPr>
          <w:sz w:val="24"/>
        </w:rPr>
      </w:pPr>
      <w:r>
        <w:rPr>
          <w:rFonts w:hint="eastAsia"/>
          <w:sz w:val="24"/>
        </w:rPr>
        <w:t>（三）我单位具备履行合同所必需的设备和专业技术能力；</w:t>
      </w:r>
    </w:p>
    <w:p w14:paraId="3448A936">
      <w:pPr>
        <w:spacing w:line="360" w:lineRule="auto"/>
        <w:ind w:firstLine="448" w:firstLineChars="200"/>
        <w:rPr>
          <w:sz w:val="24"/>
        </w:rPr>
      </w:pPr>
      <w:r>
        <w:rPr>
          <w:rFonts w:hint="eastAsia"/>
          <w:sz w:val="24"/>
        </w:rPr>
        <w:t>（四）参加政府采购活动前3年我单位在经营活动中没有重大违法记录；</w:t>
      </w:r>
    </w:p>
    <w:p w14:paraId="7565C74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6A5289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D9E2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3428FFE">
            <w:pPr>
              <w:jc w:val="center"/>
              <w:rPr>
                <w:szCs w:val="21"/>
              </w:rPr>
            </w:pPr>
            <w:r>
              <w:rPr>
                <w:rFonts w:hint="eastAsia"/>
                <w:szCs w:val="21"/>
              </w:rPr>
              <w:t>序号</w:t>
            </w:r>
          </w:p>
        </w:tc>
        <w:tc>
          <w:tcPr>
            <w:tcW w:w="2273" w:type="pct"/>
            <w:vAlign w:val="center"/>
          </w:tcPr>
          <w:p w14:paraId="3AC1CD42">
            <w:pPr>
              <w:jc w:val="center"/>
              <w:rPr>
                <w:szCs w:val="21"/>
              </w:rPr>
            </w:pPr>
            <w:r>
              <w:rPr>
                <w:rFonts w:hint="eastAsia"/>
                <w:szCs w:val="21"/>
              </w:rPr>
              <w:t>单位名称</w:t>
            </w:r>
          </w:p>
        </w:tc>
        <w:tc>
          <w:tcPr>
            <w:tcW w:w="1667" w:type="pct"/>
            <w:vAlign w:val="center"/>
          </w:tcPr>
          <w:p w14:paraId="4CB118AA">
            <w:pPr>
              <w:jc w:val="center"/>
              <w:rPr>
                <w:szCs w:val="21"/>
              </w:rPr>
            </w:pPr>
            <w:r>
              <w:rPr>
                <w:rFonts w:hint="eastAsia"/>
                <w:szCs w:val="21"/>
              </w:rPr>
              <w:t>相互关系类型</w:t>
            </w:r>
          </w:p>
        </w:tc>
      </w:tr>
      <w:tr w14:paraId="2A261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9C7CD4">
            <w:pPr>
              <w:jc w:val="center"/>
              <w:rPr>
                <w:szCs w:val="21"/>
              </w:rPr>
            </w:pPr>
            <w:r>
              <w:rPr>
                <w:rFonts w:hint="eastAsia"/>
                <w:szCs w:val="21"/>
              </w:rPr>
              <w:t>1</w:t>
            </w:r>
          </w:p>
        </w:tc>
        <w:tc>
          <w:tcPr>
            <w:tcW w:w="2273" w:type="pct"/>
            <w:vAlign w:val="center"/>
          </w:tcPr>
          <w:p w14:paraId="0381C5BE">
            <w:pPr>
              <w:jc w:val="center"/>
              <w:rPr>
                <w:szCs w:val="21"/>
              </w:rPr>
            </w:pPr>
          </w:p>
        </w:tc>
        <w:tc>
          <w:tcPr>
            <w:tcW w:w="1667" w:type="pct"/>
            <w:vAlign w:val="center"/>
          </w:tcPr>
          <w:p w14:paraId="62AD46A4">
            <w:pPr>
              <w:jc w:val="center"/>
              <w:rPr>
                <w:szCs w:val="21"/>
              </w:rPr>
            </w:pPr>
          </w:p>
        </w:tc>
      </w:tr>
      <w:tr w14:paraId="4A3F2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200619">
            <w:pPr>
              <w:jc w:val="center"/>
              <w:rPr>
                <w:szCs w:val="21"/>
              </w:rPr>
            </w:pPr>
            <w:r>
              <w:rPr>
                <w:rFonts w:hint="eastAsia"/>
                <w:szCs w:val="21"/>
              </w:rPr>
              <w:t>2</w:t>
            </w:r>
          </w:p>
        </w:tc>
        <w:tc>
          <w:tcPr>
            <w:tcW w:w="2273" w:type="pct"/>
            <w:vAlign w:val="center"/>
          </w:tcPr>
          <w:p w14:paraId="1E2D06FE">
            <w:pPr>
              <w:jc w:val="center"/>
              <w:rPr>
                <w:szCs w:val="21"/>
              </w:rPr>
            </w:pPr>
          </w:p>
        </w:tc>
        <w:tc>
          <w:tcPr>
            <w:tcW w:w="1667" w:type="pct"/>
            <w:vAlign w:val="center"/>
          </w:tcPr>
          <w:p w14:paraId="22554B6E">
            <w:pPr>
              <w:jc w:val="center"/>
              <w:rPr>
                <w:szCs w:val="21"/>
              </w:rPr>
            </w:pPr>
          </w:p>
        </w:tc>
      </w:tr>
      <w:tr w14:paraId="32C1B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332BC53">
            <w:pPr>
              <w:jc w:val="center"/>
              <w:rPr>
                <w:szCs w:val="21"/>
              </w:rPr>
            </w:pPr>
            <w:r>
              <w:rPr>
                <w:rFonts w:hint="eastAsia"/>
                <w:szCs w:val="21"/>
              </w:rPr>
              <w:t>3</w:t>
            </w:r>
          </w:p>
        </w:tc>
        <w:tc>
          <w:tcPr>
            <w:tcW w:w="2273" w:type="pct"/>
            <w:vAlign w:val="center"/>
          </w:tcPr>
          <w:p w14:paraId="01426347">
            <w:pPr>
              <w:jc w:val="center"/>
              <w:rPr>
                <w:szCs w:val="21"/>
              </w:rPr>
            </w:pPr>
          </w:p>
        </w:tc>
        <w:tc>
          <w:tcPr>
            <w:tcW w:w="1667" w:type="pct"/>
            <w:vAlign w:val="center"/>
          </w:tcPr>
          <w:p w14:paraId="23E75941">
            <w:pPr>
              <w:jc w:val="center"/>
              <w:rPr>
                <w:szCs w:val="21"/>
              </w:rPr>
            </w:pPr>
          </w:p>
        </w:tc>
      </w:tr>
    </w:tbl>
    <w:p w14:paraId="5577FBF2">
      <w:pPr>
        <w:spacing w:line="360" w:lineRule="auto"/>
        <w:ind w:firstLine="448" w:firstLineChars="200"/>
        <w:rPr>
          <w:sz w:val="24"/>
        </w:rPr>
      </w:pPr>
      <w:r>
        <w:rPr>
          <w:rFonts w:hint="eastAsia"/>
          <w:sz w:val="24"/>
        </w:rPr>
        <w:t>上表未填写的，视为不存在第（六）条所列情形</w:t>
      </w:r>
    </w:p>
    <w:p w14:paraId="44AD4CD7">
      <w:pPr>
        <w:spacing w:line="360" w:lineRule="auto"/>
        <w:ind w:firstLine="448" w:firstLineChars="200"/>
        <w:rPr>
          <w:sz w:val="24"/>
        </w:rPr>
      </w:pPr>
    </w:p>
    <w:p w14:paraId="4805C802">
      <w:pPr>
        <w:spacing w:line="360" w:lineRule="auto"/>
        <w:ind w:firstLine="448" w:firstLineChars="200"/>
        <w:rPr>
          <w:sz w:val="24"/>
        </w:rPr>
      </w:pPr>
      <w:r>
        <w:rPr>
          <w:rFonts w:hint="eastAsia"/>
          <w:sz w:val="24"/>
        </w:rPr>
        <w:t>上述声明真实有效，否则我单位承担全部责任和不利后果。</w:t>
      </w:r>
    </w:p>
    <w:p w14:paraId="6ACB4FA7">
      <w:pPr>
        <w:spacing w:line="360" w:lineRule="auto"/>
        <w:ind w:firstLine="448" w:firstLineChars="200"/>
        <w:rPr>
          <w:sz w:val="24"/>
        </w:rPr>
      </w:pPr>
    </w:p>
    <w:p w14:paraId="277A131C">
      <w:pPr>
        <w:spacing w:line="360" w:lineRule="auto"/>
        <w:ind w:firstLine="224" w:firstLineChars="100"/>
        <w:rPr>
          <w:sz w:val="24"/>
        </w:rPr>
      </w:pPr>
      <w:r>
        <w:rPr>
          <w:sz w:val="24"/>
        </w:rPr>
        <w:t>投标人名称：</w:t>
      </w:r>
    </w:p>
    <w:p w14:paraId="6559E157">
      <w:pPr>
        <w:spacing w:line="360" w:lineRule="auto"/>
        <w:ind w:firstLine="224" w:firstLineChars="100"/>
        <w:rPr>
          <w:sz w:val="24"/>
        </w:rPr>
      </w:pPr>
    </w:p>
    <w:p w14:paraId="588710ED">
      <w:pPr>
        <w:spacing w:line="360" w:lineRule="auto"/>
        <w:ind w:firstLine="224" w:firstLineChars="100"/>
        <w:rPr>
          <w:sz w:val="24"/>
        </w:rPr>
      </w:pPr>
      <w:r>
        <w:rPr>
          <w:sz w:val="24"/>
        </w:rPr>
        <w:t xml:space="preserve">日期：  </w:t>
      </w:r>
    </w:p>
    <w:p w14:paraId="6CDCE5EC">
      <w:pPr>
        <w:widowControl/>
        <w:jc w:val="left"/>
        <w:rPr>
          <w:b/>
          <w:bCs/>
          <w:sz w:val="24"/>
        </w:rPr>
      </w:pPr>
      <w:r>
        <w:rPr>
          <w:b/>
          <w:bCs/>
          <w:sz w:val="24"/>
        </w:rPr>
        <w:br w:type="page"/>
      </w:r>
    </w:p>
    <w:p w14:paraId="26D93D2F">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01979F35">
      <w:pPr>
        <w:widowControl/>
        <w:jc w:val="left"/>
        <w:rPr>
          <w:b/>
          <w:sz w:val="24"/>
        </w:rPr>
      </w:pPr>
      <w:r>
        <w:rPr>
          <w:b/>
          <w:sz w:val="24"/>
        </w:rPr>
        <w:br w:type="page"/>
      </w:r>
    </w:p>
    <w:p w14:paraId="6E7F4614">
      <w:pPr>
        <w:tabs>
          <w:tab w:val="left" w:pos="360"/>
        </w:tabs>
        <w:spacing w:line="360" w:lineRule="auto"/>
        <w:rPr>
          <w:b/>
          <w:sz w:val="24"/>
        </w:rPr>
      </w:pPr>
      <w:r>
        <w:rPr>
          <w:b/>
          <w:sz w:val="24"/>
        </w:rPr>
        <w:t>附件</w:t>
      </w:r>
      <w:r>
        <w:rPr>
          <w:rFonts w:hint="eastAsia"/>
          <w:b/>
          <w:sz w:val="24"/>
        </w:rPr>
        <w:t>4</w:t>
      </w:r>
    </w:p>
    <w:p w14:paraId="73BD7732">
      <w:pPr>
        <w:autoSpaceDN w:val="0"/>
        <w:spacing w:line="360" w:lineRule="auto"/>
        <w:jc w:val="center"/>
        <w:rPr>
          <w:b/>
          <w:bCs/>
          <w:sz w:val="24"/>
        </w:rPr>
      </w:pPr>
      <w:r>
        <w:rPr>
          <w:rFonts w:hint="eastAsia"/>
          <w:b/>
          <w:bCs/>
          <w:sz w:val="24"/>
        </w:rPr>
        <w:t>投标</w:t>
      </w:r>
      <w:r>
        <w:rPr>
          <w:b/>
          <w:bCs/>
          <w:sz w:val="24"/>
        </w:rPr>
        <w:t>代表人授权书</w:t>
      </w:r>
    </w:p>
    <w:p w14:paraId="7E9665EA">
      <w:pPr>
        <w:spacing w:line="360" w:lineRule="auto"/>
        <w:rPr>
          <w:sz w:val="24"/>
          <w:szCs w:val="21"/>
        </w:rPr>
      </w:pPr>
    </w:p>
    <w:p w14:paraId="47CCB637">
      <w:pPr>
        <w:spacing w:line="360" w:lineRule="auto"/>
        <w:rPr>
          <w:sz w:val="24"/>
          <w:szCs w:val="21"/>
        </w:rPr>
      </w:pPr>
      <w:r>
        <w:rPr>
          <w:sz w:val="24"/>
          <w:szCs w:val="21"/>
        </w:rPr>
        <w:t>致：天津市政府采购中心</w:t>
      </w:r>
    </w:p>
    <w:p w14:paraId="653C029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BA0750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E91FCED">
      <w:pPr>
        <w:spacing w:line="360" w:lineRule="auto"/>
        <w:ind w:firstLine="448" w:firstLineChars="200"/>
        <w:rPr>
          <w:sz w:val="24"/>
          <w:szCs w:val="21"/>
        </w:rPr>
      </w:pPr>
      <w:r>
        <w:rPr>
          <w:sz w:val="24"/>
          <w:szCs w:val="21"/>
        </w:rPr>
        <w:t>本授权书至投标有效期结束前始终有效。</w:t>
      </w:r>
    </w:p>
    <w:p w14:paraId="22B053C5">
      <w:pPr>
        <w:spacing w:line="360" w:lineRule="auto"/>
        <w:ind w:firstLine="448" w:firstLineChars="200"/>
        <w:rPr>
          <w:sz w:val="24"/>
          <w:szCs w:val="21"/>
        </w:rPr>
      </w:pPr>
      <w:r>
        <w:rPr>
          <w:sz w:val="24"/>
          <w:szCs w:val="21"/>
        </w:rPr>
        <w:t>投标代表人无转委托权，特此委托。</w:t>
      </w:r>
    </w:p>
    <w:p w14:paraId="42194156">
      <w:pPr>
        <w:spacing w:line="360" w:lineRule="auto"/>
        <w:ind w:firstLine="448" w:firstLineChars="200"/>
        <w:rPr>
          <w:sz w:val="24"/>
        </w:rPr>
      </w:pPr>
    </w:p>
    <w:p w14:paraId="4D06CB2C">
      <w:pPr>
        <w:spacing w:line="360" w:lineRule="auto"/>
        <w:ind w:firstLine="448" w:firstLineChars="200"/>
        <w:rPr>
          <w:sz w:val="24"/>
        </w:rPr>
      </w:pPr>
    </w:p>
    <w:p w14:paraId="04C7A02C">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5DA1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64C75BE">
            <w:pPr>
              <w:spacing w:line="360" w:lineRule="auto"/>
              <w:jc w:val="left"/>
              <w:rPr>
                <w:sz w:val="24"/>
              </w:rPr>
            </w:pPr>
            <w:r>
              <w:rPr>
                <w:rFonts w:hint="eastAsia"/>
                <w:sz w:val="24"/>
              </w:rPr>
              <w:t>投标代表人身份证正面</w:t>
            </w:r>
          </w:p>
          <w:p w14:paraId="46401589">
            <w:pPr>
              <w:spacing w:line="360" w:lineRule="auto"/>
              <w:jc w:val="left"/>
              <w:rPr>
                <w:sz w:val="24"/>
              </w:rPr>
            </w:pPr>
          </w:p>
          <w:p w14:paraId="141DA2E7">
            <w:pPr>
              <w:spacing w:line="360" w:lineRule="auto"/>
              <w:jc w:val="left"/>
              <w:rPr>
                <w:sz w:val="24"/>
              </w:rPr>
            </w:pPr>
          </w:p>
          <w:p w14:paraId="7FD31B17">
            <w:pPr>
              <w:spacing w:line="360" w:lineRule="auto"/>
              <w:jc w:val="left"/>
              <w:rPr>
                <w:sz w:val="24"/>
              </w:rPr>
            </w:pPr>
          </w:p>
          <w:p w14:paraId="0B510D12">
            <w:pPr>
              <w:spacing w:line="360" w:lineRule="auto"/>
              <w:jc w:val="left"/>
              <w:rPr>
                <w:sz w:val="24"/>
              </w:rPr>
            </w:pPr>
          </w:p>
          <w:p w14:paraId="41E17837">
            <w:pPr>
              <w:spacing w:line="360" w:lineRule="auto"/>
              <w:jc w:val="left"/>
              <w:rPr>
                <w:sz w:val="24"/>
              </w:rPr>
            </w:pPr>
          </w:p>
        </w:tc>
        <w:tc>
          <w:tcPr>
            <w:tcW w:w="4264" w:type="dxa"/>
          </w:tcPr>
          <w:p w14:paraId="09351B88">
            <w:pPr>
              <w:spacing w:line="360" w:lineRule="auto"/>
              <w:jc w:val="left"/>
              <w:rPr>
                <w:sz w:val="24"/>
              </w:rPr>
            </w:pPr>
            <w:r>
              <w:rPr>
                <w:rFonts w:hint="eastAsia"/>
                <w:sz w:val="24"/>
              </w:rPr>
              <w:t>投标代表人身份证背面</w:t>
            </w:r>
          </w:p>
        </w:tc>
      </w:tr>
    </w:tbl>
    <w:p w14:paraId="7BF83850">
      <w:pPr>
        <w:spacing w:line="360" w:lineRule="auto"/>
        <w:ind w:firstLine="4704" w:firstLineChars="2100"/>
        <w:rPr>
          <w:sz w:val="24"/>
        </w:rPr>
      </w:pPr>
    </w:p>
    <w:p w14:paraId="22BDDBF1">
      <w:pPr>
        <w:widowControl/>
        <w:jc w:val="left"/>
        <w:rPr>
          <w:b/>
          <w:sz w:val="24"/>
        </w:rPr>
      </w:pPr>
      <w:r>
        <w:rPr>
          <w:sz w:val="24"/>
        </w:rPr>
        <w:br w:type="page"/>
      </w:r>
      <w:r>
        <w:rPr>
          <w:b/>
          <w:sz w:val="24"/>
        </w:rPr>
        <w:t>附件</w:t>
      </w:r>
      <w:r>
        <w:rPr>
          <w:rFonts w:hint="eastAsia"/>
          <w:b/>
          <w:sz w:val="24"/>
        </w:rPr>
        <w:t>5</w:t>
      </w:r>
    </w:p>
    <w:p w14:paraId="3FE83B67">
      <w:pPr>
        <w:autoSpaceDN w:val="0"/>
        <w:spacing w:line="360" w:lineRule="auto"/>
        <w:jc w:val="center"/>
        <w:rPr>
          <w:b/>
          <w:bCs/>
          <w:sz w:val="24"/>
        </w:rPr>
      </w:pPr>
      <w:r>
        <w:rPr>
          <w:b/>
          <w:bCs/>
          <w:sz w:val="24"/>
        </w:rPr>
        <w:t>开标一览表</w:t>
      </w:r>
    </w:p>
    <w:p w14:paraId="330B8FF1">
      <w:pPr>
        <w:ind w:right="84"/>
        <w:rPr>
          <w:sz w:val="24"/>
        </w:rPr>
      </w:pPr>
    </w:p>
    <w:p w14:paraId="12D3B943">
      <w:pPr>
        <w:spacing w:line="460" w:lineRule="exact"/>
        <w:ind w:left="192"/>
        <w:rPr>
          <w:sz w:val="24"/>
        </w:rPr>
      </w:pPr>
      <w:r>
        <w:rPr>
          <w:sz w:val="24"/>
        </w:rPr>
        <w:t>项目名称：</w:t>
      </w:r>
      <w:r>
        <w:rPr>
          <w:sz w:val="24"/>
          <w:u w:val="single"/>
        </w:rPr>
        <w:t xml:space="preserve">                    </w:t>
      </w:r>
      <w:r>
        <w:rPr>
          <w:sz w:val="24"/>
        </w:rPr>
        <w:t xml:space="preserve">                  </w:t>
      </w:r>
    </w:p>
    <w:p w14:paraId="0EDB82A6">
      <w:pPr>
        <w:spacing w:line="460" w:lineRule="exact"/>
        <w:ind w:left="192"/>
        <w:rPr>
          <w:sz w:val="24"/>
        </w:rPr>
      </w:pPr>
      <w:r>
        <w:rPr>
          <w:sz w:val="24"/>
        </w:rPr>
        <w:t>项目编号：</w:t>
      </w:r>
      <w:r>
        <w:rPr>
          <w:sz w:val="24"/>
          <w:u w:val="single"/>
        </w:rPr>
        <w:t xml:space="preserve">                    </w:t>
      </w:r>
      <w:r>
        <w:rPr>
          <w:sz w:val="24"/>
        </w:rPr>
        <w:t xml:space="preserve">                  </w:t>
      </w:r>
    </w:p>
    <w:p w14:paraId="038491C0">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3F518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EBF8A67">
            <w:pPr>
              <w:spacing w:line="460" w:lineRule="exact"/>
              <w:jc w:val="center"/>
              <w:rPr>
                <w:sz w:val="24"/>
              </w:rPr>
            </w:pPr>
            <w:r>
              <w:rPr>
                <w:rFonts w:hint="eastAsia"/>
                <w:sz w:val="24"/>
              </w:rPr>
              <w:t>包</w:t>
            </w:r>
            <w:r>
              <w:rPr>
                <w:sz w:val="24"/>
              </w:rPr>
              <w:t>号</w:t>
            </w:r>
          </w:p>
        </w:tc>
        <w:tc>
          <w:tcPr>
            <w:tcW w:w="1001" w:type="pct"/>
            <w:vAlign w:val="center"/>
          </w:tcPr>
          <w:p w14:paraId="21239A64">
            <w:pPr>
              <w:spacing w:line="460" w:lineRule="exact"/>
              <w:jc w:val="center"/>
              <w:rPr>
                <w:sz w:val="24"/>
              </w:rPr>
            </w:pPr>
            <w:r>
              <w:rPr>
                <w:rFonts w:hint="eastAsia"/>
                <w:sz w:val="24"/>
              </w:rPr>
              <w:t>包</w:t>
            </w:r>
            <w:r>
              <w:rPr>
                <w:sz w:val="24"/>
              </w:rPr>
              <w:t>名称</w:t>
            </w:r>
          </w:p>
        </w:tc>
        <w:tc>
          <w:tcPr>
            <w:tcW w:w="858" w:type="pct"/>
            <w:vAlign w:val="center"/>
          </w:tcPr>
          <w:p w14:paraId="5206A9BA">
            <w:pPr>
              <w:spacing w:line="460" w:lineRule="exact"/>
              <w:jc w:val="center"/>
              <w:rPr>
                <w:sz w:val="24"/>
              </w:rPr>
            </w:pPr>
            <w:r>
              <w:rPr>
                <w:sz w:val="24"/>
              </w:rPr>
              <w:t>品牌</w:t>
            </w:r>
          </w:p>
        </w:tc>
        <w:tc>
          <w:tcPr>
            <w:tcW w:w="941" w:type="pct"/>
            <w:vAlign w:val="center"/>
          </w:tcPr>
          <w:p w14:paraId="7D575EDE">
            <w:pPr>
              <w:spacing w:line="460" w:lineRule="exact"/>
              <w:jc w:val="center"/>
              <w:rPr>
                <w:sz w:val="24"/>
              </w:rPr>
            </w:pPr>
            <w:r>
              <w:rPr>
                <w:sz w:val="24"/>
              </w:rPr>
              <w:t>投标总价</w:t>
            </w:r>
          </w:p>
        </w:tc>
        <w:tc>
          <w:tcPr>
            <w:tcW w:w="858" w:type="pct"/>
            <w:vAlign w:val="center"/>
          </w:tcPr>
          <w:p w14:paraId="38CFFBBA">
            <w:pPr>
              <w:spacing w:line="460" w:lineRule="exact"/>
              <w:jc w:val="center"/>
              <w:rPr>
                <w:sz w:val="24"/>
              </w:rPr>
            </w:pPr>
            <w:r>
              <w:rPr>
                <w:sz w:val="24"/>
              </w:rPr>
              <w:t>交货期</w:t>
            </w:r>
          </w:p>
        </w:tc>
        <w:tc>
          <w:tcPr>
            <w:tcW w:w="770" w:type="pct"/>
            <w:vAlign w:val="center"/>
          </w:tcPr>
          <w:p w14:paraId="21038444">
            <w:pPr>
              <w:spacing w:line="460" w:lineRule="exact"/>
              <w:jc w:val="center"/>
              <w:rPr>
                <w:sz w:val="24"/>
              </w:rPr>
            </w:pPr>
            <w:r>
              <w:rPr>
                <w:sz w:val="24"/>
              </w:rPr>
              <w:t>备注</w:t>
            </w:r>
          </w:p>
        </w:tc>
      </w:tr>
      <w:tr w14:paraId="4EC7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3117C12">
            <w:pPr>
              <w:spacing w:line="460" w:lineRule="exact"/>
              <w:jc w:val="center"/>
              <w:rPr>
                <w:sz w:val="24"/>
              </w:rPr>
            </w:pPr>
            <w:r>
              <w:rPr>
                <w:sz w:val="24"/>
              </w:rPr>
              <w:t>1</w:t>
            </w:r>
          </w:p>
        </w:tc>
        <w:tc>
          <w:tcPr>
            <w:tcW w:w="1001" w:type="pct"/>
            <w:vAlign w:val="center"/>
          </w:tcPr>
          <w:p w14:paraId="60731626">
            <w:pPr>
              <w:spacing w:line="460" w:lineRule="exact"/>
              <w:jc w:val="center"/>
              <w:rPr>
                <w:sz w:val="24"/>
              </w:rPr>
            </w:pPr>
          </w:p>
        </w:tc>
        <w:tc>
          <w:tcPr>
            <w:tcW w:w="858" w:type="pct"/>
            <w:vAlign w:val="center"/>
          </w:tcPr>
          <w:p w14:paraId="58EF95A7">
            <w:pPr>
              <w:spacing w:line="460" w:lineRule="exact"/>
              <w:jc w:val="center"/>
              <w:rPr>
                <w:sz w:val="24"/>
              </w:rPr>
            </w:pPr>
          </w:p>
        </w:tc>
        <w:tc>
          <w:tcPr>
            <w:tcW w:w="941" w:type="pct"/>
            <w:vAlign w:val="center"/>
          </w:tcPr>
          <w:p w14:paraId="1D81BF58">
            <w:pPr>
              <w:spacing w:line="460" w:lineRule="exact"/>
              <w:jc w:val="center"/>
              <w:rPr>
                <w:sz w:val="24"/>
              </w:rPr>
            </w:pPr>
          </w:p>
        </w:tc>
        <w:tc>
          <w:tcPr>
            <w:tcW w:w="858" w:type="pct"/>
            <w:vAlign w:val="center"/>
          </w:tcPr>
          <w:p w14:paraId="30FF5F66">
            <w:pPr>
              <w:spacing w:line="460" w:lineRule="exact"/>
              <w:jc w:val="center"/>
              <w:rPr>
                <w:sz w:val="24"/>
              </w:rPr>
            </w:pPr>
          </w:p>
        </w:tc>
        <w:tc>
          <w:tcPr>
            <w:tcW w:w="770" w:type="pct"/>
            <w:vAlign w:val="center"/>
          </w:tcPr>
          <w:p w14:paraId="486B4A6A">
            <w:pPr>
              <w:spacing w:line="460" w:lineRule="exact"/>
              <w:jc w:val="center"/>
              <w:rPr>
                <w:sz w:val="24"/>
              </w:rPr>
            </w:pPr>
          </w:p>
        </w:tc>
      </w:tr>
      <w:tr w14:paraId="5798D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6AAC3B4">
            <w:pPr>
              <w:spacing w:line="460" w:lineRule="exact"/>
              <w:jc w:val="center"/>
              <w:rPr>
                <w:sz w:val="24"/>
              </w:rPr>
            </w:pPr>
            <w:r>
              <w:rPr>
                <w:rFonts w:hint="eastAsia"/>
                <w:sz w:val="24"/>
              </w:rPr>
              <w:t>2</w:t>
            </w:r>
          </w:p>
        </w:tc>
        <w:tc>
          <w:tcPr>
            <w:tcW w:w="1001" w:type="pct"/>
            <w:vAlign w:val="center"/>
          </w:tcPr>
          <w:p w14:paraId="19FA4B2C">
            <w:pPr>
              <w:spacing w:line="460" w:lineRule="exact"/>
              <w:jc w:val="center"/>
              <w:rPr>
                <w:sz w:val="24"/>
              </w:rPr>
            </w:pPr>
          </w:p>
        </w:tc>
        <w:tc>
          <w:tcPr>
            <w:tcW w:w="858" w:type="pct"/>
            <w:vAlign w:val="center"/>
          </w:tcPr>
          <w:p w14:paraId="154041B2">
            <w:pPr>
              <w:spacing w:line="460" w:lineRule="exact"/>
              <w:jc w:val="center"/>
              <w:rPr>
                <w:sz w:val="24"/>
              </w:rPr>
            </w:pPr>
          </w:p>
        </w:tc>
        <w:tc>
          <w:tcPr>
            <w:tcW w:w="941" w:type="pct"/>
            <w:vAlign w:val="center"/>
          </w:tcPr>
          <w:p w14:paraId="45B6235C">
            <w:pPr>
              <w:spacing w:line="460" w:lineRule="exact"/>
              <w:jc w:val="center"/>
              <w:rPr>
                <w:sz w:val="24"/>
              </w:rPr>
            </w:pPr>
          </w:p>
        </w:tc>
        <w:tc>
          <w:tcPr>
            <w:tcW w:w="858" w:type="pct"/>
            <w:vAlign w:val="center"/>
          </w:tcPr>
          <w:p w14:paraId="544C6C6C">
            <w:pPr>
              <w:spacing w:line="460" w:lineRule="exact"/>
              <w:jc w:val="center"/>
              <w:rPr>
                <w:sz w:val="24"/>
              </w:rPr>
            </w:pPr>
          </w:p>
        </w:tc>
        <w:tc>
          <w:tcPr>
            <w:tcW w:w="770" w:type="pct"/>
            <w:vAlign w:val="center"/>
          </w:tcPr>
          <w:p w14:paraId="48487612">
            <w:pPr>
              <w:spacing w:line="460" w:lineRule="exact"/>
              <w:jc w:val="center"/>
              <w:rPr>
                <w:sz w:val="24"/>
              </w:rPr>
            </w:pPr>
          </w:p>
        </w:tc>
      </w:tr>
      <w:tr w14:paraId="2A9F0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B43EDAA">
            <w:pPr>
              <w:spacing w:line="460" w:lineRule="exact"/>
              <w:jc w:val="center"/>
              <w:rPr>
                <w:sz w:val="24"/>
              </w:rPr>
            </w:pPr>
          </w:p>
        </w:tc>
        <w:tc>
          <w:tcPr>
            <w:tcW w:w="1001" w:type="pct"/>
            <w:vAlign w:val="center"/>
          </w:tcPr>
          <w:p w14:paraId="35DA9DE8">
            <w:pPr>
              <w:spacing w:line="460" w:lineRule="exact"/>
              <w:jc w:val="center"/>
              <w:rPr>
                <w:sz w:val="24"/>
              </w:rPr>
            </w:pPr>
          </w:p>
        </w:tc>
        <w:tc>
          <w:tcPr>
            <w:tcW w:w="858" w:type="pct"/>
            <w:vAlign w:val="center"/>
          </w:tcPr>
          <w:p w14:paraId="39E19613">
            <w:pPr>
              <w:spacing w:line="460" w:lineRule="exact"/>
              <w:jc w:val="center"/>
              <w:rPr>
                <w:sz w:val="24"/>
              </w:rPr>
            </w:pPr>
          </w:p>
        </w:tc>
        <w:tc>
          <w:tcPr>
            <w:tcW w:w="941" w:type="pct"/>
            <w:vAlign w:val="center"/>
          </w:tcPr>
          <w:p w14:paraId="3769A994">
            <w:pPr>
              <w:spacing w:line="460" w:lineRule="exact"/>
              <w:jc w:val="center"/>
              <w:rPr>
                <w:sz w:val="24"/>
              </w:rPr>
            </w:pPr>
          </w:p>
        </w:tc>
        <w:tc>
          <w:tcPr>
            <w:tcW w:w="858" w:type="pct"/>
            <w:vAlign w:val="center"/>
          </w:tcPr>
          <w:p w14:paraId="2ED9A340">
            <w:pPr>
              <w:spacing w:line="460" w:lineRule="exact"/>
              <w:jc w:val="center"/>
              <w:rPr>
                <w:sz w:val="24"/>
              </w:rPr>
            </w:pPr>
          </w:p>
        </w:tc>
        <w:tc>
          <w:tcPr>
            <w:tcW w:w="770" w:type="pct"/>
            <w:vAlign w:val="center"/>
          </w:tcPr>
          <w:p w14:paraId="149B52C3">
            <w:pPr>
              <w:spacing w:line="460" w:lineRule="exact"/>
              <w:jc w:val="center"/>
              <w:rPr>
                <w:sz w:val="24"/>
              </w:rPr>
            </w:pPr>
          </w:p>
        </w:tc>
      </w:tr>
      <w:tr w14:paraId="7B93E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15FF07D">
            <w:pPr>
              <w:spacing w:line="460" w:lineRule="exact"/>
              <w:jc w:val="center"/>
              <w:rPr>
                <w:sz w:val="24"/>
              </w:rPr>
            </w:pPr>
          </w:p>
        </w:tc>
        <w:tc>
          <w:tcPr>
            <w:tcW w:w="1001" w:type="pct"/>
            <w:vAlign w:val="center"/>
          </w:tcPr>
          <w:p w14:paraId="2262D89D">
            <w:pPr>
              <w:spacing w:line="460" w:lineRule="exact"/>
              <w:jc w:val="center"/>
              <w:rPr>
                <w:sz w:val="24"/>
              </w:rPr>
            </w:pPr>
          </w:p>
        </w:tc>
        <w:tc>
          <w:tcPr>
            <w:tcW w:w="858" w:type="pct"/>
            <w:vAlign w:val="center"/>
          </w:tcPr>
          <w:p w14:paraId="3BAA7E78">
            <w:pPr>
              <w:spacing w:line="460" w:lineRule="exact"/>
              <w:jc w:val="center"/>
              <w:rPr>
                <w:sz w:val="24"/>
              </w:rPr>
            </w:pPr>
          </w:p>
        </w:tc>
        <w:tc>
          <w:tcPr>
            <w:tcW w:w="941" w:type="pct"/>
            <w:vAlign w:val="center"/>
          </w:tcPr>
          <w:p w14:paraId="0876A1D7">
            <w:pPr>
              <w:spacing w:line="460" w:lineRule="exact"/>
              <w:jc w:val="center"/>
              <w:rPr>
                <w:sz w:val="24"/>
              </w:rPr>
            </w:pPr>
          </w:p>
        </w:tc>
        <w:tc>
          <w:tcPr>
            <w:tcW w:w="858" w:type="pct"/>
            <w:vAlign w:val="center"/>
          </w:tcPr>
          <w:p w14:paraId="63D741E3">
            <w:pPr>
              <w:spacing w:line="460" w:lineRule="exact"/>
              <w:jc w:val="center"/>
              <w:rPr>
                <w:sz w:val="24"/>
              </w:rPr>
            </w:pPr>
          </w:p>
        </w:tc>
        <w:tc>
          <w:tcPr>
            <w:tcW w:w="770" w:type="pct"/>
            <w:vAlign w:val="center"/>
          </w:tcPr>
          <w:p w14:paraId="080A846B">
            <w:pPr>
              <w:spacing w:line="460" w:lineRule="exact"/>
              <w:jc w:val="center"/>
              <w:rPr>
                <w:sz w:val="24"/>
              </w:rPr>
            </w:pPr>
          </w:p>
        </w:tc>
      </w:tr>
      <w:tr w14:paraId="67BB8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573BCF8">
            <w:pPr>
              <w:spacing w:line="460" w:lineRule="exact"/>
              <w:jc w:val="center"/>
              <w:rPr>
                <w:sz w:val="24"/>
              </w:rPr>
            </w:pPr>
          </w:p>
        </w:tc>
        <w:tc>
          <w:tcPr>
            <w:tcW w:w="1001" w:type="pct"/>
            <w:vAlign w:val="center"/>
          </w:tcPr>
          <w:p w14:paraId="5466F43A">
            <w:pPr>
              <w:spacing w:line="460" w:lineRule="exact"/>
              <w:jc w:val="center"/>
              <w:rPr>
                <w:sz w:val="24"/>
              </w:rPr>
            </w:pPr>
          </w:p>
        </w:tc>
        <w:tc>
          <w:tcPr>
            <w:tcW w:w="858" w:type="pct"/>
            <w:vAlign w:val="center"/>
          </w:tcPr>
          <w:p w14:paraId="3CF307E4">
            <w:pPr>
              <w:spacing w:line="460" w:lineRule="exact"/>
              <w:jc w:val="center"/>
              <w:rPr>
                <w:sz w:val="24"/>
              </w:rPr>
            </w:pPr>
          </w:p>
        </w:tc>
        <w:tc>
          <w:tcPr>
            <w:tcW w:w="941" w:type="pct"/>
            <w:vAlign w:val="center"/>
          </w:tcPr>
          <w:p w14:paraId="6301D4EA">
            <w:pPr>
              <w:spacing w:line="460" w:lineRule="exact"/>
              <w:jc w:val="center"/>
              <w:rPr>
                <w:sz w:val="24"/>
              </w:rPr>
            </w:pPr>
          </w:p>
        </w:tc>
        <w:tc>
          <w:tcPr>
            <w:tcW w:w="858" w:type="pct"/>
            <w:vAlign w:val="center"/>
          </w:tcPr>
          <w:p w14:paraId="15C9A160">
            <w:pPr>
              <w:spacing w:line="460" w:lineRule="exact"/>
              <w:jc w:val="center"/>
              <w:rPr>
                <w:sz w:val="24"/>
              </w:rPr>
            </w:pPr>
          </w:p>
        </w:tc>
        <w:tc>
          <w:tcPr>
            <w:tcW w:w="770" w:type="pct"/>
            <w:vAlign w:val="center"/>
          </w:tcPr>
          <w:p w14:paraId="5B6FBE7B">
            <w:pPr>
              <w:spacing w:line="460" w:lineRule="exact"/>
              <w:jc w:val="center"/>
              <w:rPr>
                <w:sz w:val="24"/>
              </w:rPr>
            </w:pPr>
          </w:p>
        </w:tc>
      </w:tr>
      <w:tr w14:paraId="2ED55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89C0341">
            <w:pPr>
              <w:spacing w:line="460" w:lineRule="exact"/>
              <w:jc w:val="center"/>
              <w:rPr>
                <w:sz w:val="24"/>
              </w:rPr>
            </w:pPr>
          </w:p>
        </w:tc>
        <w:tc>
          <w:tcPr>
            <w:tcW w:w="1001" w:type="pct"/>
            <w:vAlign w:val="center"/>
          </w:tcPr>
          <w:p w14:paraId="06E848C7">
            <w:pPr>
              <w:spacing w:line="460" w:lineRule="exact"/>
              <w:jc w:val="center"/>
              <w:rPr>
                <w:sz w:val="24"/>
              </w:rPr>
            </w:pPr>
          </w:p>
        </w:tc>
        <w:tc>
          <w:tcPr>
            <w:tcW w:w="858" w:type="pct"/>
            <w:vAlign w:val="center"/>
          </w:tcPr>
          <w:p w14:paraId="32EE3E84">
            <w:pPr>
              <w:spacing w:line="460" w:lineRule="exact"/>
              <w:jc w:val="center"/>
              <w:rPr>
                <w:sz w:val="24"/>
              </w:rPr>
            </w:pPr>
          </w:p>
        </w:tc>
        <w:tc>
          <w:tcPr>
            <w:tcW w:w="941" w:type="pct"/>
            <w:vAlign w:val="center"/>
          </w:tcPr>
          <w:p w14:paraId="4FD22599">
            <w:pPr>
              <w:spacing w:line="460" w:lineRule="exact"/>
              <w:jc w:val="center"/>
              <w:rPr>
                <w:sz w:val="24"/>
              </w:rPr>
            </w:pPr>
          </w:p>
        </w:tc>
        <w:tc>
          <w:tcPr>
            <w:tcW w:w="858" w:type="pct"/>
            <w:vAlign w:val="center"/>
          </w:tcPr>
          <w:p w14:paraId="4F2D4767">
            <w:pPr>
              <w:spacing w:line="460" w:lineRule="exact"/>
              <w:jc w:val="center"/>
              <w:rPr>
                <w:sz w:val="24"/>
              </w:rPr>
            </w:pPr>
          </w:p>
        </w:tc>
        <w:tc>
          <w:tcPr>
            <w:tcW w:w="770" w:type="pct"/>
            <w:vAlign w:val="center"/>
          </w:tcPr>
          <w:p w14:paraId="6F28BA9F">
            <w:pPr>
              <w:spacing w:line="460" w:lineRule="exact"/>
              <w:jc w:val="center"/>
              <w:rPr>
                <w:sz w:val="24"/>
              </w:rPr>
            </w:pPr>
          </w:p>
        </w:tc>
      </w:tr>
      <w:tr w14:paraId="2A5E8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3464E78">
            <w:pPr>
              <w:spacing w:line="460" w:lineRule="exact"/>
              <w:jc w:val="center"/>
              <w:rPr>
                <w:sz w:val="24"/>
              </w:rPr>
            </w:pPr>
          </w:p>
        </w:tc>
        <w:tc>
          <w:tcPr>
            <w:tcW w:w="1001" w:type="pct"/>
            <w:vAlign w:val="center"/>
          </w:tcPr>
          <w:p w14:paraId="0A03EAFB">
            <w:pPr>
              <w:spacing w:line="460" w:lineRule="exact"/>
              <w:jc w:val="center"/>
              <w:rPr>
                <w:sz w:val="24"/>
              </w:rPr>
            </w:pPr>
          </w:p>
        </w:tc>
        <w:tc>
          <w:tcPr>
            <w:tcW w:w="858" w:type="pct"/>
            <w:vAlign w:val="center"/>
          </w:tcPr>
          <w:p w14:paraId="67EF773B">
            <w:pPr>
              <w:spacing w:line="460" w:lineRule="exact"/>
              <w:jc w:val="center"/>
              <w:rPr>
                <w:sz w:val="24"/>
              </w:rPr>
            </w:pPr>
          </w:p>
        </w:tc>
        <w:tc>
          <w:tcPr>
            <w:tcW w:w="941" w:type="pct"/>
            <w:vAlign w:val="center"/>
          </w:tcPr>
          <w:p w14:paraId="6BB4F213">
            <w:pPr>
              <w:spacing w:line="460" w:lineRule="exact"/>
              <w:jc w:val="center"/>
              <w:rPr>
                <w:sz w:val="24"/>
              </w:rPr>
            </w:pPr>
          </w:p>
        </w:tc>
        <w:tc>
          <w:tcPr>
            <w:tcW w:w="858" w:type="pct"/>
            <w:vAlign w:val="center"/>
          </w:tcPr>
          <w:p w14:paraId="705A8FAE">
            <w:pPr>
              <w:spacing w:line="460" w:lineRule="exact"/>
              <w:jc w:val="center"/>
              <w:rPr>
                <w:sz w:val="24"/>
              </w:rPr>
            </w:pPr>
          </w:p>
        </w:tc>
        <w:tc>
          <w:tcPr>
            <w:tcW w:w="770" w:type="pct"/>
            <w:vAlign w:val="center"/>
          </w:tcPr>
          <w:p w14:paraId="61B4D118">
            <w:pPr>
              <w:spacing w:line="460" w:lineRule="exact"/>
              <w:jc w:val="center"/>
              <w:rPr>
                <w:sz w:val="24"/>
              </w:rPr>
            </w:pPr>
          </w:p>
        </w:tc>
      </w:tr>
      <w:tr w14:paraId="32014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6771FA3">
            <w:pPr>
              <w:spacing w:line="460" w:lineRule="exact"/>
              <w:jc w:val="center"/>
              <w:rPr>
                <w:sz w:val="24"/>
              </w:rPr>
            </w:pPr>
            <w:r>
              <w:rPr>
                <w:sz w:val="24"/>
              </w:rPr>
              <w:t>…</w:t>
            </w:r>
          </w:p>
        </w:tc>
        <w:tc>
          <w:tcPr>
            <w:tcW w:w="1001" w:type="pct"/>
            <w:vAlign w:val="center"/>
          </w:tcPr>
          <w:p w14:paraId="35DFA2A7">
            <w:pPr>
              <w:spacing w:line="460" w:lineRule="exact"/>
              <w:jc w:val="center"/>
              <w:rPr>
                <w:sz w:val="24"/>
              </w:rPr>
            </w:pPr>
          </w:p>
        </w:tc>
        <w:tc>
          <w:tcPr>
            <w:tcW w:w="858" w:type="pct"/>
            <w:vAlign w:val="center"/>
          </w:tcPr>
          <w:p w14:paraId="35E44BD1">
            <w:pPr>
              <w:spacing w:line="460" w:lineRule="exact"/>
              <w:jc w:val="center"/>
              <w:rPr>
                <w:sz w:val="24"/>
              </w:rPr>
            </w:pPr>
          </w:p>
        </w:tc>
        <w:tc>
          <w:tcPr>
            <w:tcW w:w="941" w:type="pct"/>
            <w:vAlign w:val="center"/>
          </w:tcPr>
          <w:p w14:paraId="575A2C5B">
            <w:pPr>
              <w:spacing w:line="460" w:lineRule="exact"/>
              <w:jc w:val="center"/>
              <w:rPr>
                <w:sz w:val="24"/>
              </w:rPr>
            </w:pPr>
          </w:p>
        </w:tc>
        <w:tc>
          <w:tcPr>
            <w:tcW w:w="858" w:type="pct"/>
            <w:vAlign w:val="center"/>
          </w:tcPr>
          <w:p w14:paraId="0E52D118">
            <w:pPr>
              <w:spacing w:line="460" w:lineRule="exact"/>
              <w:jc w:val="center"/>
              <w:rPr>
                <w:sz w:val="24"/>
              </w:rPr>
            </w:pPr>
          </w:p>
        </w:tc>
        <w:tc>
          <w:tcPr>
            <w:tcW w:w="770" w:type="pct"/>
            <w:vAlign w:val="center"/>
          </w:tcPr>
          <w:p w14:paraId="4B187D6A">
            <w:pPr>
              <w:spacing w:line="460" w:lineRule="exact"/>
              <w:jc w:val="center"/>
              <w:rPr>
                <w:sz w:val="24"/>
              </w:rPr>
            </w:pPr>
          </w:p>
        </w:tc>
      </w:tr>
      <w:tr w14:paraId="7B52D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C1E52F8">
            <w:pPr>
              <w:spacing w:line="460" w:lineRule="exact"/>
              <w:jc w:val="center"/>
              <w:rPr>
                <w:sz w:val="24"/>
              </w:rPr>
            </w:pPr>
          </w:p>
        </w:tc>
        <w:tc>
          <w:tcPr>
            <w:tcW w:w="1001" w:type="pct"/>
            <w:vAlign w:val="center"/>
          </w:tcPr>
          <w:p w14:paraId="49C6CA91">
            <w:pPr>
              <w:spacing w:line="460" w:lineRule="exact"/>
              <w:jc w:val="center"/>
              <w:rPr>
                <w:sz w:val="24"/>
              </w:rPr>
            </w:pPr>
          </w:p>
        </w:tc>
        <w:tc>
          <w:tcPr>
            <w:tcW w:w="858" w:type="pct"/>
            <w:vAlign w:val="center"/>
          </w:tcPr>
          <w:p w14:paraId="491AA464">
            <w:pPr>
              <w:spacing w:line="460" w:lineRule="exact"/>
              <w:jc w:val="center"/>
              <w:rPr>
                <w:sz w:val="24"/>
              </w:rPr>
            </w:pPr>
          </w:p>
        </w:tc>
        <w:tc>
          <w:tcPr>
            <w:tcW w:w="941" w:type="pct"/>
            <w:vAlign w:val="center"/>
          </w:tcPr>
          <w:p w14:paraId="52CE5295">
            <w:pPr>
              <w:spacing w:line="460" w:lineRule="exact"/>
              <w:jc w:val="center"/>
              <w:rPr>
                <w:sz w:val="24"/>
              </w:rPr>
            </w:pPr>
          </w:p>
        </w:tc>
        <w:tc>
          <w:tcPr>
            <w:tcW w:w="858" w:type="pct"/>
            <w:vAlign w:val="center"/>
          </w:tcPr>
          <w:p w14:paraId="30608203">
            <w:pPr>
              <w:spacing w:line="460" w:lineRule="exact"/>
              <w:jc w:val="center"/>
              <w:rPr>
                <w:sz w:val="24"/>
              </w:rPr>
            </w:pPr>
          </w:p>
        </w:tc>
        <w:tc>
          <w:tcPr>
            <w:tcW w:w="770" w:type="pct"/>
            <w:vAlign w:val="center"/>
          </w:tcPr>
          <w:p w14:paraId="0D2EC6A7">
            <w:pPr>
              <w:spacing w:line="460" w:lineRule="exact"/>
              <w:jc w:val="center"/>
              <w:rPr>
                <w:sz w:val="24"/>
              </w:rPr>
            </w:pPr>
          </w:p>
        </w:tc>
      </w:tr>
      <w:tr w14:paraId="4FD9F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5F5D07B">
            <w:pPr>
              <w:spacing w:line="460" w:lineRule="exact"/>
              <w:jc w:val="center"/>
              <w:rPr>
                <w:sz w:val="24"/>
              </w:rPr>
            </w:pPr>
          </w:p>
        </w:tc>
        <w:tc>
          <w:tcPr>
            <w:tcW w:w="1001" w:type="pct"/>
            <w:vAlign w:val="center"/>
          </w:tcPr>
          <w:p w14:paraId="67423E99">
            <w:pPr>
              <w:spacing w:line="460" w:lineRule="exact"/>
              <w:jc w:val="center"/>
              <w:rPr>
                <w:sz w:val="24"/>
              </w:rPr>
            </w:pPr>
          </w:p>
        </w:tc>
        <w:tc>
          <w:tcPr>
            <w:tcW w:w="858" w:type="pct"/>
            <w:vAlign w:val="center"/>
          </w:tcPr>
          <w:p w14:paraId="3F419887">
            <w:pPr>
              <w:spacing w:line="460" w:lineRule="exact"/>
              <w:jc w:val="center"/>
              <w:rPr>
                <w:sz w:val="24"/>
              </w:rPr>
            </w:pPr>
          </w:p>
        </w:tc>
        <w:tc>
          <w:tcPr>
            <w:tcW w:w="941" w:type="pct"/>
            <w:vAlign w:val="center"/>
          </w:tcPr>
          <w:p w14:paraId="1B6663E3">
            <w:pPr>
              <w:spacing w:line="460" w:lineRule="exact"/>
              <w:jc w:val="center"/>
              <w:rPr>
                <w:sz w:val="24"/>
              </w:rPr>
            </w:pPr>
          </w:p>
        </w:tc>
        <w:tc>
          <w:tcPr>
            <w:tcW w:w="858" w:type="pct"/>
            <w:vAlign w:val="center"/>
          </w:tcPr>
          <w:p w14:paraId="717559E6">
            <w:pPr>
              <w:spacing w:line="460" w:lineRule="exact"/>
              <w:jc w:val="center"/>
              <w:rPr>
                <w:sz w:val="24"/>
              </w:rPr>
            </w:pPr>
          </w:p>
        </w:tc>
        <w:tc>
          <w:tcPr>
            <w:tcW w:w="770" w:type="pct"/>
            <w:vAlign w:val="center"/>
          </w:tcPr>
          <w:p w14:paraId="15A7D4F1">
            <w:pPr>
              <w:spacing w:line="460" w:lineRule="exact"/>
              <w:jc w:val="center"/>
              <w:rPr>
                <w:sz w:val="24"/>
              </w:rPr>
            </w:pPr>
          </w:p>
        </w:tc>
      </w:tr>
    </w:tbl>
    <w:p w14:paraId="17CA39E6">
      <w:pPr>
        <w:spacing w:line="360" w:lineRule="auto"/>
        <w:ind w:right="84" w:firstLine="420"/>
        <w:rPr>
          <w:sz w:val="24"/>
        </w:rPr>
      </w:pPr>
    </w:p>
    <w:p w14:paraId="5999915E">
      <w:pPr>
        <w:spacing w:line="360" w:lineRule="auto"/>
        <w:ind w:firstLine="3808" w:firstLineChars="1700"/>
        <w:rPr>
          <w:sz w:val="24"/>
        </w:rPr>
      </w:pPr>
      <w:r>
        <w:rPr>
          <w:sz w:val="24"/>
        </w:rPr>
        <w:t>投标人名称：</w:t>
      </w:r>
    </w:p>
    <w:p w14:paraId="38A7C37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DFD4B8">
      <w:pPr>
        <w:spacing w:line="360" w:lineRule="auto"/>
        <w:ind w:right="84" w:firstLine="420"/>
        <w:rPr>
          <w:sz w:val="24"/>
        </w:rPr>
      </w:pPr>
    </w:p>
    <w:p w14:paraId="79278BB7">
      <w:pPr>
        <w:widowControl/>
        <w:jc w:val="left"/>
        <w:rPr>
          <w:sz w:val="24"/>
        </w:rPr>
      </w:pPr>
      <w:r>
        <w:rPr>
          <w:sz w:val="24"/>
        </w:rPr>
        <w:br w:type="page"/>
      </w:r>
    </w:p>
    <w:p w14:paraId="5F7965F5">
      <w:pPr>
        <w:tabs>
          <w:tab w:val="left" w:pos="360"/>
        </w:tabs>
        <w:spacing w:line="360" w:lineRule="auto"/>
        <w:rPr>
          <w:b/>
          <w:sz w:val="24"/>
        </w:rPr>
      </w:pPr>
      <w:r>
        <w:rPr>
          <w:b/>
          <w:sz w:val="24"/>
        </w:rPr>
        <w:t>附件</w:t>
      </w:r>
      <w:r>
        <w:rPr>
          <w:rFonts w:hint="eastAsia"/>
          <w:b/>
          <w:sz w:val="24"/>
        </w:rPr>
        <w:t>6</w:t>
      </w:r>
    </w:p>
    <w:p w14:paraId="7394826E">
      <w:pPr>
        <w:autoSpaceDN w:val="0"/>
        <w:spacing w:line="360" w:lineRule="auto"/>
        <w:jc w:val="center"/>
        <w:rPr>
          <w:b/>
          <w:bCs/>
          <w:sz w:val="24"/>
        </w:rPr>
      </w:pPr>
      <w:r>
        <w:rPr>
          <w:b/>
          <w:bCs/>
          <w:sz w:val="24"/>
        </w:rPr>
        <w:t>开标分项一览表</w:t>
      </w:r>
    </w:p>
    <w:p w14:paraId="56116644">
      <w:pPr>
        <w:ind w:right="84"/>
        <w:rPr>
          <w:sz w:val="24"/>
        </w:rPr>
      </w:pPr>
    </w:p>
    <w:p w14:paraId="0DAACF0B">
      <w:pPr>
        <w:spacing w:line="460" w:lineRule="exact"/>
        <w:ind w:left="192"/>
        <w:rPr>
          <w:sz w:val="24"/>
        </w:rPr>
      </w:pPr>
      <w:r>
        <w:rPr>
          <w:sz w:val="24"/>
        </w:rPr>
        <w:t>项目名称：</w:t>
      </w:r>
      <w:r>
        <w:rPr>
          <w:sz w:val="24"/>
          <w:u w:val="single"/>
        </w:rPr>
        <w:t xml:space="preserve">                    </w:t>
      </w:r>
    </w:p>
    <w:p w14:paraId="0B79272C">
      <w:pPr>
        <w:spacing w:line="460" w:lineRule="exact"/>
        <w:ind w:left="192"/>
        <w:rPr>
          <w:sz w:val="24"/>
        </w:rPr>
      </w:pPr>
      <w:r>
        <w:rPr>
          <w:sz w:val="24"/>
        </w:rPr>
        <w:t>项目编号：</w:t>
      </w:r>
      <w:r>
        <w:rPr>
          <w:sz w:val="24"/>
          <w:u w:val="single"/>
        </w:rPr>
        <w:t xml:space="preserve">                    </w:t>
      </w:r>
    </w:p>
    <w:p w14:paraId="4C3E7625">
      <w:pPr>
        <w:spacing w:line="460" w:lineRule="exact"/>
        <w:ind w:left="192"/>
        <w:rPr>
          <w:sz w:val="24"/>
        </w:rPr>
      </w:pPr>
      <w:r>
        <w:rPr>
          <w:rFonts w:hint="eastAsia"/>
          <w:sz w:val="24"/>
        </w:rPr>
        <w:t>包    号：</w:t>
      </w:r>
      <w:r>
        <w:rPr>
          <w:sz w:val="24"/>
          <w:u w:val="single"/>
        </w:rPr>
        <w:t xml:space="preserve">                    </w:t>
      </w:r>
    </w:p>
    <w:p w14:paraId="21A745C8">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6921A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E65432F">
            <w:pPr>
              <w:widowControl/>
              <w:jc w:val="center"/>
              <w:rPr>
                <w:bCs/>
                <w:kern w:val="0"/>
                <w:sz w:val="24"/>
                <w:szCs w:val="24"/>
              </w:rPr>
            </w:pPr>
            <w:r>
              <w:rPr>
                <w:bCs/>
                <w:kern w:val="0"/>
                <w:sz w:val="24"/>
                <w:szCs w:val="24"/>
              </w:rPr>
              <w:t>项号</w:t>
            </w:r>
          </w:p>
        </w:tc>
        <w:tc>
          <w:tcPr>
            <w:tcW w:w="1348" w:type="dxa"/>
            <w:vAlign w:val="center"/>
          </w:tcPr>
          <w:p w14:paraId="2801BC6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695FA388">
            <w:pPr>
              <w:widowControl/>
              <w:jc w:val="center"/>
              <w:rPr>
                <w:bCs/>
                <w:kern w:val="0"/>
                <w:sz w:val="24"/>
                <w:szCs w:val="24"/>
              </w:rPr>
            </w:pPr>
            <w:r>
              <w:rPr>
                <w:bCs/>
                <w:kern w:val="0"/>
                <w:sz w:val="24"/>
                <w:szCs w:val="24"/>
              </w:rPr>
              <w:t>品牌</w:t>
            </w:r>
          </w:p>
        </w:tc>
        <w:tc>
          <w:tcPr>
            <w:tcW w:w="715" w:type="dxa"/>
            <w:vAlign w:val="center"/>
          </w:tcPr>
          <w:p w14:paraId="1564AA0C">
            <w:pPr>
              <w:widowControl/>
              <w:jc w:val="center"/>
              <w:rPr>
                <w:bCs/>
                <w:kern w:val="0"/>
                <w:sz w:val="24"/>
                <w:szCs w:val="24"/>
              </w:rPr>
            </w:pPr>
            <w:r>
              <w:rPr>
                <w:bCs/>
                <w:kern w:val="0"/>
                <w:sz w:val="24"/>
                <w:szCs w:val="24"/>
              </w:rPr>
              <w:t>规格型号</w:t>
            </w:r>
          </w:p>
        </w:tc>
        <w:tc>
          <w:tcPr>
            <w:tcW w:w="1230" w:type="dxa"/>
            <w:vAlign w:val="center"/>
          </w:tcPr>
          <w:p w14:paraId="1E5929A4">
            <w:pPr>
              <w:widowControl/>
              <w:jc w:val="center"/>
              <w:rPr>
                <w:bCs/>
                <w:kern w:val="0"/>
                <w:sz w:val="24"/>
                <w:szCs w:val="24"/>
              </w:rPr>
            </w:pPr>
            <w:r>
              <w:rPr>
                <w:bCs/>
                <w:kern w:val="0"/>
                <w:sz w:val="24"/>
                <w:szCs w:val="24"/>
              </w:rPr>
              <w:t>制造商</w:t>
            </w:r>
          </w:p>
        </w:tc>
        <w:tc>
          <w:tcPr>
            <w:tcW w:w="715" w:type="dxa"/>
            <w:vAlign w:val="center"/>
          </w:tcPr>
          <w:p w14:paraId="6B816B24">
            <w:pPr>
              <w:widowControl/>
              <w:jc w:val="center"/>
              <w:rPr>
                <w:bCs/>
                <w:kern w:val="0"/>
                <w:sz w:val="24"/>
                <w:szCs w:val="24"/>
              </w:rPr>
            </w:pPr>
            <w:r>
              <w:rPr>
                <w:bCs/>
                <w:kern w:val="0"/>
                <w:sz w:val="24"/>
                <w:szCs w:val="24"/>
              </w:rPr>
              <w:t>产地</w:t>
            </w:r>
          </w:p>
        </w:tc>
        <w:tc>
          <w:tcPr>
            <w:tcW w:w="1235" w:type="dxa"/>
            <w:vAlign w:val="center"/>
          </w:tcPr>
          <w:p w14:paraId="3D721CCC">
            <w:pPr>
              <w:widowControl/>
              <w:jc w:val="center"/>
              <w:rPr>
                <w:bCs/>
                <w:kern w:val="0"/>
                <w:sz w:val="24"/>
                <w:szCs w:val="24"/>
              </w:rPr>
            </w:pPr>
            <w:r>
              <w:rPr>
                <w:bCs/>
                <w:kern w:val="0"/>
                <w:sz w:val="24"/>
                <w:szCs w:val="24"/>
              </w:rPr>
              <w:t>商品属性</w:t>
            </w:r>
          </w:p>
        </w:tc>
        <w:tc>
          <w:tcPr>
            <w:tcW w:w="715" w:type="dxa"/>
            <w:vAlign w:val="center"/>
          </w:tcPr>
          <w:p w14:paraId="642BFA66">
            <w:pPr>
              <w:widowControl/>
              <w:jc w:val="center"/>
              <w:rPr>
                <w:bCs/>
                <w:kern w:val="0"/>
                <w:sz w:val="24"/>
                <w:szCs w:val="24"/>
              </w:rPr>
            </w:pPr>
            <w:r>
              <w:rPr>
                <w:bCs/>
                <w:kern w:val="0"/>
                <w:sz w:val="24"/>
                <w:szCs w:val="24"/>
              </w:rPr>
              <w:t>单价</w:t>
            </w:r>
          </w:p>
        </w:tc>
        <w:tc>
          <w:tcPr>
            <w:tcW w:w="795" w:type="dxa"/>
            <w:vAlign w:val="center"/>
          </w:tcPr>
          <w:p w14:paraId="28C0791F">
            <w:pPr>
              <w:widowControl/>
              <w:jc w:val="center"/>
              <w:rPr>
                <w:bCs/>
                <w:kern w:val="0"/>
                <w:sz w:val="24"/>
                <w:szCs w:val="24"/>
              </w:rPr>
            </w:pPr>
            <w:r>
              <w:rPr>
                <w:bCs/>
                <w:kern w:val="0"/>
                <w:sz w:val="24"/>
                <w:szCs w:val="24"/>
              </w:rPr>
              <w:t>采购数量</w:t>
            </w:r>
          </w:p>
        </w:tc>
        <w:tc>
          <w:tcPr>
            <w:tcW w:w="767" w:type="dxa"/>
            <w:vAlign w:val="center"/>
          </w:tcPr>
          <w:p w14:paraId="6283A912">
            <w:pPr>
              <w:widowControl/>
              <w:jc w:val="center"/>
              <w:rPr>
                <w:bCs/>
                <w:kern w:val="0"/>
                <w:sz w:val="24"/>
                <w:szCs w:val="24"/>
              </w:rPr>
            </w:pPr>
            <w:r>
              <w:rPr>
                <w:bCs/>
                <w:kern w:val="0"/>
                <w:sz w:val="24"/>
                <w:szCs w:val="24"/>
              </w:rPr>
              <w:t>计量单位</w:t>
            </w:r>
          </w:p>
        </w:tc>
        <w:tc>
          <w:tcPr>
            <w:tcW w:w="737" w:type="dxa"/>
            <w:vAlign w:val="center"/>
          </w:tcPr>
          <w:p w14:paraId="612498D6">
            <w:pPr>
              <w:widowControl/>
              <w:jc w:val="center"/>
              <w:rPr>
                <w:bCs/>
                <w:kern w:val="0"/>
                <w:sz w:val="24"/>
                <w:szCs w:val="24"/>
              </w:rPr>
            </w:pPr>
            <w:r>
              <w:rPr>
                <w:bCs/>
                <w:kern w:val="0"/>
                <w:sz w:val="24"/>
                <w:szCs w:val="24"/>
              </w:rPr>
              <w:t>总价</w:t>
            </w:r>
          </w:p>
        </w:tc>
      </w:tr>
      <w:tr w14:paraId="75473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2130BF6">
            <w:pPr>
              <w:widowControl/>
              <w:jc w:val="center"/>
              <w:rPr>
                <w:kern w:val="0"/>
                <w:sz w:val="24"/>
                <w:szCs w:val="24"/>
              </w:rPr>
            </w:pPr>
          </w:p>
        </w:tc>
        <w:tc>
          <w:tcPr>
            <w:tcW w:w="1348" w:type="dxa"/>
            <w:noWrap/>
            <w:vAlign w:val="center"/>
          </w:tcPr>
          <w:p w14:paraId="6C4FC4DA">
            <w:pPr>
              <w:widowControl/>
              <w:jc w:val="center"/>
              <w:rPr>
                <w:kern w:val="0"/>
                <w:sz w:val="24"/>
                <w:szCs w:val="24"/>
              </w:rPr>
            </w:pPr>
          </w:p>
        </w:tc>
        <w:tc>
          <w:tcPr>
            <w:tcW w:w="716" w:type="dxa"/>
            <w:noWrap/>
            <w:vAlign w:val="center"/>
          </w:tcPr>
          <w:p w14:paraId="300E7CAA">
            <w:pPr>
              <w:widowControl/>
              <w:jc w:val="center"/>
              <w:rPr>
                <w:kern w:val="0"/>
                <w:sz w:val="24"/>
                <w:szCs w:val="24"/>
              </w:rPr>
            </w:pPr>
          </w:p>
        </w:tc>
        <w:tc>
          <w:tcPr>
            <w:tcW w:w="715" w:type="dxa"/>
            <w:noWrap/>
            <w:vAlign w:val="center"/>
          </w:tcPr>
          <w:p w14:paraId="0A3ADD2A">
            <w:pPr>
              <w:widowControl/>
              <w:jc w:val="center"/>
              <w:rPr>
                <w:kern w:val="0"/>
                <w:sz w:val="24"/>
                <w:szCs w:val="24"/>
              </w:rPr>
            </w:pPr>
          </w:p>
        </w:tc>
        <w:tc>
          <w:tcPr>
            <w:tcW w:w="1230" w:type="dxa"/>
            <w:noWrap/>
            <w:vAlign w:val="center"/>
          </w:tcPr>
          <w:p w14:paraId="0F5FAC4C">
            <w:pPr>
              <w:widowControl/>
              <w:jc w:val="center"/>
              <w:rPr>
                <w:kern w:val="0"/>
                <w:sz w:val="24"/>
                <w:szCs w:val="24"/>
              </w:rPr>
            </w:pPr>
          </w:p>
        </w:tc>
        <w:tc>
          <w:tcPr>
            <w:tcW w:w="715" w:type="dxa"/>
            <w:noWrap/>
            <w:vAlign w:val="center"/>
          </w:tcPr>
          <w:p w14:paraId="4EB63BE7">
            <w:pPr>
              <w:widowControl/>
              <w:jc w:val="center"/>
              <w:rPr>
                <w:kern w:val="0"/>
                <w:sz w:val="24"/>
                <w:szCs w:val="24"/>
              </w:rPr>
            </w:pPr>
          </w:p>
        </w:tc>
        <w:tc>
          <w:tcPr>
            <w:tcW w:w="1235" w:type="dxa"/>
            <w:vAlign w:val="center"/>
          </w:tcPr>
          <w:p w14:paraId="7A12A2A9">
            <w:pPr>
              <w:widowControl/>
              <w:jc w:val="center"/>
              <w:rPr>
                <w:kern w:val="0"/>
                <w:sz w:val="24"/>
                <w:szCs w:val="18"/>
              </w:rPr>
            </w:pPr>
          </w:p>
        </w:tc>
        <w:tc>
          <w:tcPr>
            <w:tcW w:w="715" w:type="dxa"/>
            <w:vAlign w:val="center"/>
          </w:tcPr>
          <w:p w14:paraId="3CA80099">
            <w:pPr>
              <w:widowControl/>
              <w:jc w:val="center"/>
              <w:rPr>
                <w:kern w:val="0"/>
                <w:sz w:val="24"/>
                <w:szCs w:val="18"/>
              </w:rPr>
            </w:pPr>
          </w:p>
        </w:tc>
        <w:tc>
          <w:tcPr>
            <w:tcW w:w="795" w:type="dxa"/>
            <w:noWrap/>
            <w:vAlign w:val="center"/>
          </w:tcPr>
          <w:p w14:paraId="015BEEBE">
            <w:pPr>
              <w:widowControl/>
              <w:jc w:val="center"/>
              <w:rPr>
                <w:kern w:val="0"/>
                <w:sz w:val="24"/>
                <w:szCs w:val="24"/>
              </w:rPr>
            </w:pPr>
          </w:p>
        </w:tc>
        <w:tc>
          <w:tcPr>
            <w:tcW w:w="767" w:type="dxa"/>
            <w:noWrap/>
            <w:vAlign w:val="center"/>
          </w:tcPr>
          <w:p w14:paraId="0582E1C9">
            <w:pPr>
              <w:widowControl/>
              <w:jc w:val="center"/>
              <w:rPr>
                <w:kern w:val="0"/>
                <w:sz w:val="24"/>
                <w:szCs w:val="18"/>
              </w:rPr>
            </w:pPr>
          </w:p>
        </w:tc>
        <w:tc>
          <w:tcPr>
            <w:tcW w:w="737" w:type="dxa"/>
            <w:noWrap/>
            <w:vAlign w:val="center"/>
          </w:tcPr>
          <w:p w14:paraId="5A62CD76">
            <w:pPr>
              <w:widowControl/>
              <w:jc w:val="center"/>
              <w:rPr>
                <w:kern w:val="0"/>
                <w:sz w:val="24"/>
                <w:szCs w:val="24"/>
              </w:rPr>
            </w:pPr>
          </w:p>
        </w:tc>
      </w:tr>
      <w:tr w14:paraId="450EE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794E5A9">
            <w:pPr>
              <w:widowControl/>
              <w:jc w:val="center"/>
              <w:rPr>
                <w:kern w:val="0"/>
                <w:sz w:val="24"/>
                <w:szCs w:val="24"/>
              </w:rPr>
            </w:pPr>
          </w:p>
        </w:tc>
        <w:tc>
          <w:tcPr>
            <w:tcW w:w="1348" w:type="dxa"/>
            <w:noWrap/>
            <w:vAlign w:val="center"/>
          </w:tcPr>
          <w:p w14:paraId="54FBD2E8">
            <w:pPr>
              <w:widowControl/>
              <w:jc w:val="center"/>
              <w:rPr>
                <w:kern w:val="0"/>
                <w:sz w:val="24"/>
                <w:szCs w:val="24"/>
              </w:rPr>
            </w:pPr>
          </w:p>
        </w:tc>
        <w:tc>
          <w:tcPr>
            <w:tcW w:w="716" w:type="dxa"/>
            <w:noWrap/>
            <w:vAlign w:val="center"/>
          </w:tcPr>
          <w:p w14:paraId="32696AEE">
            <w:pPr>
              <w:widowControl/>
              <w:jc w:val="center"/>
              <w:rPr>
                <w:kern w:val="0"/>
                <w:sz w:val="24"/>
                <w:szCs w:val="24"/>
              </w:rPr>
            </w:pPr>
          </w:p>
        </w:tc>
        <w:tc>
          <w:tcPr>
            <w:tcW w:w="715" w:type="dxa"/>
            <w:noWrap/>
            <w:vAlign w:val="center"/>
          </w:tcPr>
          <w:p w14:paraId="1607EECA">
            <w:pPr>
              <w:widowControl/>
              <w:jc w:val="center"/>
              <w:rPr>
                <w:kern w:val="0"/>
                <w:sz w:val="24"/>
                <w:szCs w:val="24"/>
              </w:rPr>
            </w:pPr>
          </w:p>
        </w:tc>
        <w:tc>
          <w:tcPr>
            <w:tcW w:w="1230" w:type="dxa"/>
            <w:noWrap/>
            <w:vAlign w:val="center"/>
          </w:tcPr>
          <w:p w14:paraId="2C4FC608">
            <w:pPr>
              <w:widowControl/>
              <w:jc w:val="center"/>
              <w:rPr>
                <w:kern w:val="0"/>
                <w:sz w:val="24"/>
                <w:szCs w:val="24"/>
              </w:rPr>
            </w:pPr>
          </w:p>
        </w:tc>
        <w:tc>
          <w:tcPr>
            <w:tcW w:w="715" w:type="dxa"/>
            <w:noWrap/>
            <w:vAlign w:val="center"/>
          </w:tcPr>
          <w:p w14:paraId="408E438A">
            <w:pPr>
              <w:widowControl/>
              <w:jc w:val="center"/>
              <w:rPr>
                <w:kern w:val="0"/>
                <w:sz w:val="24"/>
                <w:szCs w:val="24"/>
              </w:rPr>
            </w:pPr>
          </w:p>
        </w:tc>
        <w:tc>
          <w:tcPr>
            <w:tcW w:w="1235" w:type="dxa"/>
            <w:vAlign w:val="center"/>
          </w:tcPr>
          <w:p w14:paraId="27A4A533">
            <w:pPr>
              <w:widowControl/>
              <w:jc w:val="center"/>
              <w:rPr>
                <w:kern w:val="0"/>
                <w:sz w:val="24"/>
                <w:szCs w:val="18"/>
              </w:rPr>
            </w:pPr>
          </w:p>
        </w:tc>
        <w:tc>
          <w:tcPr>
            <w:tcW w:w="715" w:type="dxa"/>
            <w:vAlign w:val="center"/>
          </w:tcPr>
          <w:p w14:paraId="7362726E">
            <w:pPr>
              <w:widowControl/>
              <w:jc w:val="center"/>
              <w:rPr>
                <w:kern w:val="0"/>
                <w:sz w:val="24"/>
                <w:szCs w:val="18"/>
              </w:rPr>
            </w:pPr>
          </w:p>
        </w:tc>
        <w:tc>
          <w:tcPr>
            <w:tcW w:w="795" w:type="dxa"/>
            <w:noWrap/>
            <w:vAlign w:val="center"/>
          </w:tcPr>
          <w:p w14:paraId="211FB734">
            <w:pPr>
              <w:widowControl/>
              <w:jc w:val="center"/>
              <w:rPr>
                <w:kern w:val="0"/>
                <w:sz w:val="24"/>
                <w:szCs w:val="24"/>
              </w:rPr>
            </w:pPr>
          </w:p>
        </w:tc>
        <w:tc>
          <w:tcPr>
            <w:tcW w:w="767" w:type="dxa"/>
            <w:noWrap/>
            <w:vAlign w:val="center"/>
          </w:tcPr>
          <w:p w14:paraId="3AF430FB">
            <w:pPr>
              <w:widowControl/>
              <w:jc w:val="center"/>
              <w:rPr>
                <w:kern w:val="0"/>
                <w:sz w:val="24"/>
                <w:szCs w:val="24"/>
              </w:rPr>
            </w:pPr>
          </w:p>
        </w:tc>
        <w:tc>
          <w:tcPr>
            <w:tcW w:w="737" w:type="dxa"/>
            <w:noWrap/>
            <w:vAlign w:val="center"/>
          </w:tcPr>
          <w:p w14:paraId="269228DC">
            <w:pPr>
              <w:widowControl/>
              <w:jc w:val="center"/>
              <w:rPr>
                <w:kern w:val="0"/>
                <w:sz w:val="24"/>
                <w:szCs w:val="24"/>
              </w:rPr>
            </w:pPr>
          </w:p>
        </w:tc>
      </w:tr>
      <w:tr w14:paraId="43E8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12685D2">
            <w:pPr>
              <w:widowControl/>
              <w:jc w:val="center"/>
              <w:rPr>
                <w:kern w:val="0"/>
                <w:sz w:val="24"/>
                <w:szCs w:val="24"/>
              </w:rPr>
            </w:pPr>
          </w:p>
        </w:tc>
        <w:tc>
          <w:tcPr>
            <w:tcW w:w="1348" w:type="dxa"/>
            <w:noWrap/>
            <w:vAlign w:val="center"/>
          </w:tcPr>
          <w:p w14:paraId="66712D05">
            <w:pPr>
              <w:widowControl/>
              <w:jc w:val="center"/>
              <w:rPr>
                <w:kern w:val="0"/>
                <w:sz w:val="24"/>
                <w:szCs w:val="24"/>
              </w:rPr>
            </w:pPr>
          </w:p>
        </w:tc>
        <w:tc>
          <w:tcPr>
            <w:tcW w:w="716" w:type="dxa"/>
            <w:noWrap/>
            <w:vAlign w:val="center"/>
          </w:tcPr>
          <w:p w14:paraId="5C3B9279">
            <w:pPr>
              <w:widowControl/>
              <w:jc w:val="center"/>
              <w:rPr>
                <w:kern w:val="0"/>
                <w:sz w:val="24"/>
                <w:szCs w:val="24"/>
              </w:rPr>
            </w:pPr>
          </w:p>
        </w:tc>
        <w:tc>
          <w:tcPr>
            <w:tcW w:w="715" w:type="dxa"/>
            <w:noWrap/>
            <w:vAlign w:val="center"/>
          </w:tcPr>
          <w:p w14:paraId="0EA01F38">
            <w:pPr>
              <w:widowControl/>
              <w:jc w:val="center"/>
              <w:rPr>
                <w:kern w:val="0"/>
                <w:sz w:val="24"/>
                <w:szCs w:val="24"/>
              </w:rPr>
            </w:pPr>
          </w:p>
        </w:tc>
        <w:tc>
          <w:tcPr>
            <w:tcW w:w="1230" w:type="dxa"/>
            <w:noWrap/>
            <w:vAlign w:val="center"/>
          </w:tcPr>
          <w:p w14:paraId="0104E7B1">
            <w:pPr>
              <w:widowControl/>
              <w:jc w:val="center"/>
              <w:rPr>
                <w:kern w:val="0"/>
                <w:sz w:val="24"/>
                <w:szCs w:val="24"/>
              </w:rPr>
            </w:pPr>
          </w:p>
        </w:tc>
        <w:tc>
          <w:tcPr>
            <w:tcW w:w="715" w:type="dxa"/>
            <w:noWrap/>
            <w:vAlign w:val="center"/>
          </w:tcPr>
          <w:p w14:paraId="30A09BE6">
            <w:pPr>
              <w:widowControl/>
              <w:jc w:val="center"/>
              <w:rPr>
                <w:kern w:val="0"/>
                <w:sz w:val="24"/>
                <w:szCs w:val="24"/>
              </w:rPr>
            </w:pPr>
          </w:p>
        </w:tc>
        <w:tc>
          <w:tcPr>
            <w:tcW w:w="1235" w:type="dxa"/>
            <w:vAlign w:val="center"/>
          </w:tcPr>
          <w:p w14:paraId="11811623">
            <w:pPr>
              <w:widowControl/>
              <w:jc w:val="center"/>
              <w:rPr>
                <w:kern w:val="0"/>
                <w:sz w:val="24"/>
                <w:szCs w:val="18"/>
              </w:rPr>
            </w:pPr>
          </w:p>
        </w:tc>
        <w:tc>
          <w:tcPr>
            <w:tcW w:w="715" w:type="dxa"/>
            <w:vAlign w:val="center"/>
          </w:tcPr>
          <w:p w14:paraId="255D6DF3">
            <w:pPr>
              <w:widowControl/>
              <w:jc w:val="center"/>
              <w:rPr>
                <w:kern w:val="0"/>
                <w:sz w:val="24"/>
                <w:szCs w:val="18"/>
              </w:rPr>
            </w:pPr>
          </w:p>
        </w:tc>
        <w:tc>
          <w:tcPr>
            <w:tcW w:w="795" w:type="dxa"/>
            <w:noWrap/>
            <w:vAlign w:val="center"/>
          </w:tcPr>
          <w:p w14:paraId="07E97F64">
            <w:pPr>
              <w:widowControl/>
              <w:jc w:val="center"/>
              <w:rPr>
                <w:kern w:val="0"/>
                <w:sz w:val="24"/>
                <w:szCs w:val="24"/>
              </w:rPr>
            </w:pPr>
          </w:p>
        </w:tc>
        <w:tc>
          <w:tcPr>
            <w:tcW w:w="767" w:type="dxa"/>
            <w:noWrap/>
            <w:vAlign w:val="center"/>
          </w:tcPr>
          <w:p w14:paraId="54330603">
            <w:pPr>
              <w:widowControl/>
              <w:jc w:val="center"/>
              <w:rPr>
                <w:kern w:val="0"/>
                <w:sz w:val="24"/>
                <w:szCs w:val="24"/>
              </w:rPr>
            </w:pPr>
          </w:p>
        </w:tc>
        <w:tc>
          <w:tcPr>
            <w:tcW w:w="737" w:type="dxa"/>
            <w:noWrap/>
            <w:vAlign w:val="center"/>
          </w:tcPr>
          <w:p w14:paraId="2343962E">
            <w:pPr>
              <w:widowControl/>
              <w:jc w:val="center"/>
              <w:rPr>
                <w:kern w:val="0"/>
                <w:sz w:val="24"/>
                <w:szCs w:val="24"/>
              </w:rPr>
            </w:pPr>
          </w:p>
        </w:tc>
      </w:tr>
      <w:tr w14:paraId="3937B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4CFDCEF">
            <w:pPr>
              <w:widowControl/>
              <w:jc w:val="center"/>
              <w:rPr>
                <w:kern w:val="0"/>
                <w:sz w:val="24"/>
                <w:szCs w:val="24"/>
              </w:rPr>
            </w:pPr>
          </w:p>
        </w:tc>
        <w:tc>
          <w:tcPr>
            <w:tcW w:w="1348" w:type="dxa"/>
            <w:noWrap/>
            <w:vAlign w:val="center"/>
          </w:tcPr>
          <w:p w14:paraId="4552785F">
            <w:pPr>
              <w:widowControl/>
              <w:jc w:val="center"/>
              <w:rPr>
                <w:kern w:val="0"/>
                <w:sz w:val="24"/>
                <w:szCs w:val="24"/>
              </w:rPr>
            </w:pPr>
          </w:p>
        </w:tc>
        <w:tc>
          <w:tcPr>
            <w:tcW w:w="716" w:type="dxa"/>
            <w:noWrap/>
            <w:vAlign w:val="center"/>
          </w:tcPr>
          <w:p w14:paraId="658B277D">
            <w:pPr>
              <w:widowControl/>
              <w:jc w:val="center"/>
              <w:rPr>
                <w:kern w:val="0"/>
                <w:sz w:val="24"/>
                <w:szCs w:val="24"/>
              </w:rPr>
            </w:pPr>
          </w:p>
        </w:tc>
        <w:tc>
          <w:tcPr>
            <w:tcW w:w="715" w:type="dxa"/>
            <w:noWrap/>
            <w:vAlign w:val="center"/>
          </w:tcPr>
          <w:p w14:paraId="1C121E6E">
            <w:pPr>
              <w:widowControl/>
              <w:jc w:val="center"/>
              <w:rPr>
                <w:kern w:val="0"/>
                <w:sz w:val="24"/>
                <w:szCs w:val="24"/>
              </w:rPr>
            </w:pPr>
          </w:p>
        </w:tc>
        <w:tc>
          <w:tcPr>
            <w:tcW w:w="1230" w:type="dxa"/>
            <w:noWrap/>
            <w:vAlign w:val="center"/>
          </w:tcPr>
          <w:p w14:paraId="45403926">
            <w:pPr>
              <w:widowControl/>
              <w:jc w:val="center"/>
              <w:rPr>
                <w:kern w:val="0"/>
                <w:sz w:val="24"/>
                <w:szCs w:val="24"/>
              </w:rPr>
            </w:pPr>
          </w:p>
        </w:tc>
        <w:tc>
          <w:tcPr>
            <w:tcW w:w="715" w:type="dxa"/>
            <w:noWrap/>
            <w:vAlign w:val="center"/>
          </w:tcPr>
          <w:p w14:paraId="598A5306">
            <w:pPr>
              <w:widowControl/>
              <w:jc w:val="center"/>
              <w:rPr>
                <w:kern w:val="0"/>
                <w:sz w:val="24"/>
                <w:szCs w:val="24"/>
              </w:rPr>
            </w:pPr>
          </w:p>
        </w:tc>
        <w:tc>
          <w:tcPr>
            <w:tcW w:w="1235" w:type="dxa"/>
            <w:noWrap/>
            <w:vAlign w:val="center"/>
          </w:tcPr>
          <w:p w14:paraId="2A936530">
            <w:pPr>
              <w:widowControl/>
              <w:jc w:val="center"/>
              <w:rPr>
                <w:kern w:val="0"/>
                <w:sz w:val="24"/>
                <w:szCs w:val="18"/>
              </w:rPr>
            </w:pPr>
          </w:p>
        </w:tc>
        <w:tc>
          <w:tcPr>
            <w:tcW w:w="715" w:type="dxa"/>
            <w:noWrap/>
            <w:vAlign w:val="center"/>
          </w:tcPr>
          <w:p w14:paraId="09D38689">
            <w:pPr>
              <w:widowControl/>
              <w:jc w:val="center"/>
              <w:rPr>
                <w:kern w:val="0"/>
                <w:sz w:val="24"/>
                <w:szCs w:val="24"/>
              </w:rPr>
            </w:pPr>
          </w:p>
        </w:tc>
        <w:tc>
          <w:tcPr>
            <w:tcW w:w="795" w:type="dxa"/>
            <w:noWrap/>
            <w:vAlign w:val="center"/>
          </w:tcPr>
          <w:p w14:paraId="6CF5CB0C">
            <w:pPr>
              <w:widowControl/>
              <w:jc w:val="center"/>
              <w:rPr>
                <w:kern w:val="0"/>
                <w:sz w:val="24"/>
                <w:szCs w:val="24"/>
              </w:rPr>
            </w:pPr>
          </w:p>
        </w:tc>
        <w:tc>
          <w:tcPr>
            <w:tcW w:w="767" w:type="dxa"/>
            <w:noWrap/>
            <w:vAlign w:val="center"/>
          </w:tcPr>
          <w:p w14:paraId="160D811C">
            <w:pPr>
              <w:widowControl/>
              <w:jc w:val="center"/>
              <w:rPr>
                <w:kern w:val="0"/>
                <w:sz w:val="24"/>
                <w:szCs w:val="24"/>
              </w:rPr>
            </w:pPr>
          </w:p>
        </w:tc>
        <w:tc>
          <w:tcPr>
            <w:tcW w:w="737" w:type="dxa"/>
            <w:noWrap/>
            <w:vAlign w:val="center"/>
          </w:tcPr>
          <w:p w14:paraId="399B7F13">
            <w:pPr>
              <w:widowControl/>
              <w:jc w:val="center"/>
              <w:rPr>
                <w:kern w:val="0"/>
                <w:sz w:val="24"/>
                <w:szCs w:val="24"/>
              </w:rPr>
            </w:pPr>
          </w:p>
        </w:tc>
      </w:tr>
      <w:tr w14:paraId="63CBB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5180A20">
            <w:pPr>
              <w:widowControl/>
              <w:jc w:val="center"/>
              <w:rPr>
                <w:kern w:val="0"/>
                <w:sz w:val="24"/>
                <w:szCs w:val="24"/>
              </w:rPr>
            </w:pPr>
          </w:p>
        </w:tc>
        <w:tc>
          <w:tcPr>
            <w:tcW w:w="1348" w:type="dxa"/>
            <w:noWrap/>
            <w:vAlign w:val="center"/>
          </w:tcPr>
          <w:p w14:paraId="21C2DF4B">
            <w:pPr>
              <w:widowControl/>
              <w:jc w:val="center"/>
              <w:rPr>
                <w:kern w:val="0"/>
                <w:sz w:val="24"/>
                <w:szCs w:val="24"/>
              </w:rPr>
            </w:pPr>
          </w:p>
        </w:tc>
        <w:tc>
          <w:tcPr>
            <w:tcW w:w="716" w:type="dxa"/>
            <w:noWrap/>
            <w:vAlign w:val="center"/>
          </w:tcPr>
          <w:p w14:paraId="17C9BA22">
            <w:pPr>
              <w:widowControl/>
              <w:jc w:val="center"/>
              <w:rPr>
                <w:kern w:val="0"/>
                <w:sz w:val="24"/>
                <w:szCs w:val="24"/>
              </w:rPr>
            </w:pPr>
          </w:p>
        </w:tc>
        <w:tc>
          <w:tcPr>
            <w:tcW w:w="715" w:type="dxa"/>
            <w:noWrap/>
            <w:vAlign w:val="center"/>
          </w:tcPr>
          <w:p w14:paraId="29D93D56">
            <w:pPr>
              <w:widowControl/>
              <w:jc w:val="center"/>
              <w:rPr>
                <w:kern w:val="0"/>
                <w:sz w:val="24"/>
                <w:szCs w:val="24"/>
              </w:rPr>
            </w:pPr>
          </w:p>
        </w:tc>
        <w:tc>
          <w:tcPr>
            <w:tcW w:w="1230" w:type="dxa"/>
            <w:noWrap/>
            <w:vAlign w:val="center"/>
          </w:tcPr>
          <w:p w14:paraId="1ABB69E7">
            <w:pPr>
              <w:widowControl/>
              <w:jc w:val="center"/>
              <w:rPr>
                <w:kern w:val="0"/>
                <w:sz w:val="24"/>
                <w:szCs w:val="24"/>
              </w:rPr>
            </w:pPr>
          </w:p>
        </w:tc>
        <w:tc>
          <w:tcPr>
            <w:tcW w:w="715" w:type="dxa"/>
            <w:noWrap/>
            <w:vAlign w:val="center"/>
          </w:tcPr>
          <w:p w14:paraId="0CBA76FC">
            <w:pPr>
              <w:widowControl/>
              <w:jc w:val="center"/>
              <w:rPr>
                <w:kern w:val="0"/>
                <w:sz w:val="24"/>
                <w:szCs w:val="24"/>
              </w:rPr>
            </w:pPr>
          </w:p>
        </w:tc>
        <w:tc>
          <w:tcPr>
            <w:tcW w:w="1235" w:type="dxa"/>
            <w:noWrap/>
            <w:vAlign w:val="center"/>
          </w:tcPr>
          <w:p w14:paraId="598B1DBC">
            <w:pPr>
              <w:widowControl/>
              <w:jc w:val="center"/>
              <w:rPr>
                <w:kern w:val="0"/>
                <w:sz w:val="24"/>
                <w:szCs w:val="24"/>
              </w:rPr>
            </w:pPr>
          </w:p>
        </w:tc>
        <w:tc>
          <w:tcPr>
            <w:tcW w:w="715" w:type="dxa"/>
            <w:noWrap/>
            <w:vAlign w:val="center"/>
          </w:tcPr>
          <w:p w14:paraId="66DD2E0A">
            <w:pPr>
              <w:widowControl/>
              <w:jc w:val="center"/>
              <w:rPr>
                <w:kern w:val="0"/>
                <w:sz w:val="24"/>
                <w:szCs w:val="24"/>
              </w:rPr>
            </w:pPr>
          </w:p>
        </w:tc>
        <w:tc>
          <w:tcPr>
            <w:tcW w:w="795" w:type="dxa"/>
            <w:noWrap/>
            <w:vAlign w:val="center"/>
          </w:tcPr>
          <w:p w14:paraId="5AF30704">
            <w:pPr>
              <w:widowControl/>
              <w:jc w:val="center"/>
              <w:rPr>
                <w:kern w:val="0"/>
                <w:sz w:val="24"/>
                <w:szCs w:val="24"/>
              </w:rPr>
            </w:pPr>
          </w:p>
        </w:tc>
        <w:tc>
          <w:tcPr>
            <w:tcW w:w="767" w:type="dxa"/>
            <w:noWrap/>
            <w:vAlign w:val="center"/>
          </w:tcPr>
          <w:p w14:paraId="0AE086E6">
            <w:pPr>
              <w:widowControl/>
              <w:jc w:val="center"/>
              <w:rPr>
                <w:kern w:val="0"/>
                <w:sz w:val="24"/>
                <w:szCs w:val="24"/>
              </w:rPr>
            </w:pPr>
          </w:p>
        </w:tc>
        <w:tc>
          <w:tcPr>
            <w:tcW w:w="737" w:type="dxa"/>
            <w:noWrap/>
            <w:vAlign w:val="center"/>
          </w:tcPr>
          <w:p w14:paraId="1DF5AB77">
            <w:pPr>
              <w:widowControl/>
              <w:jc w:val="center"/>
              <w:rPr>
                <w:kern w:val="0"/>
                <w:sz w:val="24"/>
                <w:szCs w:val="24"/>
              </w:rPr>
            </w:pPr>
          </w:p>
        </w:tc>
      </w:tr>
      <w:tr w14:paraId="65B1E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D74270E">
            <w:pPr>
              <w:widowControl/>
              <w:jc w:val="center"/>
              <w:rPr>
                <w:kern w:val="0"/>
                <w:sz w:val="24"/>
                <w:szCs w:val="24"/>
              </w:rPr>
            </w:pPr>
          </w:p>
        </w:tc>
        <w:tc>
          <w:tcPr>
            <w:tcW w:w="1348" w:type="dxa"/>
            <w:noWrap/>
            <w:vAlign w:val="center"/>
          </w:tcPr>
          <w:p w14:paraId="74E180F7">
            <w:pPr>
              <w:widowControl/>
              <w:jc w:val="center"/>
              <w:rPr>
                <w:kern w:val="0"/>
                <w:sz w:val="24"/>
                <w:szCs w:val="24"/>
              </w:rPr>
            </w:pPr>
          </w:p>
        </w:tc>
        <w:tc>
          <w:tcPr>
            <w:tcW w:w="716" w:type="dxa"/>
            <w:noWrap/>
            <w:vAlign w:val="center"/>
          </w:tcPr>
          <w:p w14:paraId="1B2A6221">
            <w:pPr>
              <w:widowControl/>
              <w:jc w:val="center"/>
              <w:rPr>
                <w:kern w:val="0"/>
                <w:sz w:val="24"/>
                <w:szCs w:val="24"/>
              </w:rPr>
            </w:pPr>
          </w:p>
        </w:tc>
        <w:tc>
          <w:tcPr>
            <w:tcW w:w="715" w:type="dxa"/>
            <w:noWrap/>
            <w:vAlign w:val="center"/>
          </w:tcPr>
          <w:p w14:paraId="5566040A">
            <w:pPr>
              <w:widowControl/>
              <w:jc w:val="center"/>
              <w:rPr>
                <w:kern w:val="0"/>
                <w:sz w:val="24"/>
                <w:szCs w:val="24"/>
              </w:rPr>
            </w:pPr>
          </w:p>
        </w:tc>
        <w:tc>
          <w:tcPr>
            <w:tcW w:w="1230" w:type="dxa"/>
            <w:noWrap/>
            <w:vAlign w:val="center"/>
          </w:tcPr>
          <w:p w14:paraId="37A80B7C">
            <w:pPr>
              <w:widowControl/>
              <w:jc w:val="center"/>
              <w:rPr>
                <w:kern w:val="0"/>
                <w:sz w:val="24"/>
                <w:szCs w:val="24"/>
              </w:rPr>
            </w:pPr>
          </w:p>
        </w:tc>
        <w:tc>
          <w:tcPr>
            <w:tcW w:w="715" w:type="dxa"/>
            <w:noWrap/>
            <w:vAlign w:val="center"/>
          </w:tcPr>
          <w:p w14:paraId="4C54A3CC">
            <w:pPr>
              <w:widowControl/>
              <w:jc w:val="center"/>
              <w:rPr>
                <w:kern w:val="0"/>
                <w:sz w:val="24"/>
                <w:szCs w:val="24"/>
              </w:rPr>
            </w:pPr>
          </w:p>
        </w:tc>
        <w:tc>
          <w:tcPr>
            <w:tcW w:w="1235" w:type="dxa"/>
            <w:noWrap/>
            <w:vAlign w:val="center"/>
          </w:tcPr>
          <w:p w14:paraId="5B1DD9B9">
            <w:pPr>
              <w:widowControl/>
              <w:jc w:val="center"/>
              <w:rPr>
                <w:kern w:val="0"/>
                <w:sz w:val="24"/>
                <w:szCs w:val="24"/>
              </w:rPr>
            </w:pPr>
          </w:p>
        </w:tc>
        <w:tc>
          <w:tcPr>
            <w:tcW w:w="715" w:type="dxa"/>
            <w:noWrap/>
            <w:vAlign w:val="center"/>
          </w:tcPr>
          <w:p w14:paraId="66EB03A8">
            <w:pPr>
              <w:widowControl/>
              <w:jc w:val="center"/>
              <w:rPr>
                <w:kern w:val="0"/>
                <w:sz w:val="24"/>
                <w:szCs w:val="24"/>
              </w:rPr>
            </w:pPr>
          </w:p>
        </w:tc>
        <w:tc>
          <w:tcPr>
            <w:tcW w:w="795" w:type="dxa"/>
            <w:noWrap/>
            <w:vAlign w:val="center"/>
          </w:tcPr>
          <w:p w14:paraId="05401A93">
            <w:pPr>
              <w:widowControl/>
              <w:jc w:val="center"/>
              <w:rPr>
                <w:kern w:val="0"/>
                <w:sz w:val="24"/>
                <w:szCs w:val="24"/>
              </w:rPr>
            </w:pPr>
          </w:p>
        </w:tc>
        <w:tc>
          <w:tcPr>
            <w:tcW w:w="767" w:type="dxa"/>
            <w:noWrap/>
            <w:vAlign w:val="center"/>
          </w:tcPr>
          <w:p w14:paraId="25C3E7D0">
            <w:pPr>
              <w:widowControl/>
              <w:jc w:val="center"/>
              <w:rPr>
                <w:kern w:val="0"/>
                <w:sz w:val="24"/>
                <w:szCs w:val="24"/>
              </w:rPr>
            </w:pPr>
          </w:p>
        </w:tc>
        <w:tc>
          <w:tcPr>
            <w:tcW w:w="737" w:type="dxa"/>
            <w:noWrap/>
            <w:vAlign w:val="center"/>
          </w:tcPr>
          <w:p w14:paraId="536D59EC">
            <w:pPr>
              <w:widowControl/>
              <w:jc w:val="center"/>
              <w:rPr>
                <w:kern w:val="0"/>
                <w:sz w:val="24"/>
                <w:szCs w:val="24"/>
              </w:rPr>
            </w:pPr>
          </w:p>
        </w:tc>
      </w:tr>
      <w:tr w14:paraId="208DE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272A9EF">
            <w:pPr>
              <w:widowControl/>
              <w:jc w:val="center"/>
              <w:rPr>
                <w:kern w:val="0"/>
                <w:sz w:val="24"/>
                <w:szCs w:val="24"/>
              </w:rPr>
            </w:pPr>
          </w:p>
        </w:tc>
        <w:tc>
          <w:tcPr>
            <w:tcW w:w="1348" w:type="dxa"/>
            <w:noWrap/>
            <w:vAlign w:val="center"/>
          </w:tcPr>
          <w:p w14:paraId="0B086C30">
            <w:pPr>
              <w:widowControl/>
              <w:jc w:val="center"/>
              <w:rPr>
                <w:kern w:val="0"/>
                <w:sz w:val="24"/>
                <w:szCs w:val="24"/>
              </w:rPr>
            </w:pPr>
          </w:p>
        </w:tc>
        <w:tc>
          <w:tcPr>
            <w:tcW w:w="716" w:type="dxa"/>
            <w:noWrap/>
            <w:vAlign w:val="center"/>
          </w:tcPr>
          <w:p w14:paraId="78EEC185">
            <w:pPr>
              <w:widowControl/>
              <w:jc w:val="center"/>
              <w:rPr>
                <w:kern w:val="0"/>
                <w:sz w:val="24"/>
                <w:szCs w:val="24"/>
              </w:rPr>
            </w:pPr>
          </w:p>
        </w:tc>
        <w:tc>
          <w:tcPr>
            <w:tcW w:w="715" w:type="dxa"/>
            <w:noWrap/>
            <w:vAlign w:val="center"/>
          </w:tcPr>
          <w:p w14:paraId="38C4CF71">
            <w:pPr>
              <w:widowControl/>
              <w:jc w:val="center"/>
              <w:rPr>
                <w:kern w:val="0"/>
                <w:sz w:val="24"/>
                <w:szCs w:val="24"/>
              </w:rPr>
            </w:pPr>
          </w:p>
        </w:tc>
        <w:tc>
          <w:tcPr>
            <w:tcW w:w="1230" w:type="dxa"/>
            <w:noWrap/>
            <w:vAlign w:val="center"/>
          </w:tcPr>
          <w:p w14:paraId="4E68472B">
            <w:pPr>
              <w:widowControl/>
              <w:jc w:val="center"/>
              <w:rPr>
                <w:kern w:val="0"/>
                <w:sz w:val="24"/>
                <w:szCs w:val="24"/>
              </w:rPr>
            </w:pPr>
          </w:p>
        </w:tc>
        <w:tc>
          <w:tcPr>
            <w:tcW w:w="715" w:type="dxa"/>
            <w:noWrap/>
            <w:vAlign w:val="center"/>
          </w:tcPr>
          <w:p w14:paraId="09A8FD50">
            <w:pPr>
              <w:widowControl/>
              <w:jc w:val="center"/>
              <w:rPr>
                <w:kern w:val="0"/>
                <w:sz w:val="24"/>
                <w:szCs w:val="24"/>
              </w:rPr>
            </w:pPr>
          </w:p>
        </w:tc>
        <w:tc>
          <w:tcPr>
            <w:tcW w:w="1235" w:type="dxa"/>
            <w:noWrap/>
            <w:vAlign w:val="center"/>
          </w:tcPr>
          <w:p w14:paraId="07577D80">
            <w:pPr>
              <w:widowControl/>
              <w:jc w:val="center"/>
              <w:rPr>
                <w:kern w:val="0"/>
                <w:sz w:val="24"/>
                <w:szCs w:val="24"/>
              </w:rPr>
            </w:pPr>
          </w:p>
        </w:tc>
        <w:tc>
          <w:tcPr>
            <w:tcW w:w="715" w:type="dxa"/>
            <w:noWrap/>
            <w:vAlign w:val="center"/>
          </w:tcPr>
          <w:p w14:paraId="3B7EAF09">
            <w:pPr>
              <w:widowControl/>
              <w:jc w:val="center"/>
              <w:rPr>
                <w:kern w:val="0"/>
                <w:sz w:val="24"/>
                <w:szCs w:val="24"/>
              </w:rPr>
            </w:pPr>
          </w:p>
        </w:tc>
        <w:tc>
          <w:tcPr>
            <w:tcW w:w="795" w:type="dxa"/>
            <w:noWrap/>
            <w:vAlign w:val="center"/>
          </w:tcPr>
          <w:p w14:paraId="62DFF482">
            <w:pPr>
              <w:widowControl/>
              <w:jc w:val="center"/>
              <w:rPr>
                <w:kern w:val="0"/>
                <w:sz w:val="24"/>
                <w:szCs w:val="24"/>
              </w:rPr>
            </w:pPr>
          </w:p>
        </w:tc>
        <w:tc>
          <w:tcPr>
            <w:tcW w:w="767" w:type="dxa"/>
            <w:noWrap/>
            <w:vAlign w:val="center"/>
          </w:tcPr>
          <w:p w14:paraId="6EC3DB08">
            <w:pPr>
              <w:widowControl/>
              <w:jc w:val="center"/>
              <w:rPr>
                <w:kern w:val="0"/>
                <w:sz w:val="24"/>
                <w:szCs w:val="24"/>
              </w:rPr>
            </w:pPr>
          </w:p>
        </w:tc>
        <w:tc>
          <w:tcPr>
            <w:tcW w:w="737" w:type="dxa"/>
            <w:noWrap/>
            <w:vAlign w:val="center"/>
          </w:tcPr>
          <w:p w14:paraId="61B1E176">
            <w:pPr>
              <w:widowControl/>
              <w:jc w:val="center"/>
              <w:rPr>
                <w:kern w:val="0"/>
                <w:sz w:val="24"/>
                <w:szCs w:val="24"/>
              </w:rPr>
            </w:pPr>
          </w:p>
        </w:tc>
      </w:tr>
    </w:tbl>
    <w:p w14:paraId="0B0AB0D7">
      <w:pPr>
        <w:ind w:left="180"/>
        <w:rPr>
          <w:sz w:val="24"/>
        </w:rPr>
      </w:pPr>
    </w:p>
    <w:p w14:paraId="28E4AF2E">
      <w:pPr>
        <w:spacing w:line="360" w:lineRule="auto"/>
        <w:ind w:left="181"/>
        <w:rPr>
          <w:sz w:val="24"/>
          <w:szCs w:val="24"/>
        </w:rPr>
      </w:pPr>
      <w:r>
        <w:rPr>
          <w:sz w:val="24"/>
          <w:szCs w:val="24"/>
        </w:rPr>
        <w:t>注：</w:t>
      </w:r>
    </w:p>
    <w:p w14:paraId="7D5ADA86">
      <w:pPr>
        <w:spacing w:line="360" w:lineRule="auto"/>
        <w:ind w:left="181"/>
        <w:rPr>
          <w:sz w:val="24"/>
          <w:szCs w:val="24"/>
        </w:rPr>
      </w:pPr>
      <w:r>
        <w:rPr>
          <w:sz w:val="24"/>
          <w:szCs w:val="24"/>
        </w:rPr>
        <w:t>1. 商品属性应在“环保产品”、“节能、节水产品”、“自主知识产权产品”、“无”四个选择项中选择填写。</w:t>
      </w:r>
    </w:p>
    <w:p w14:paraId="577E0663">
      <w:pPr>
        <w:spacing w:line="360" w:lineRule="auto"/>
        <w:ind w:left="181"/>
        <w:rPr>
          <w:sz w:val="24"/>
          <w:szCs w:val="24"/>
        </w:rPr>
      </w:pPr>
      <w:r>
        <w:rPr>
          <w:sz w:val="24"/>
          <w:szCs w:val="24"/>
        </w:rPr>
        <w:t>2. 开标分项一览表中应列明开标一览表中每项的分项内容。</w:t>
      </w:r>
    </w:p>
    <w:p w14:paraId="09111697">
      <w:pPr>
        <w:spacing w:line="360" w:lineRule="auto"/>
        <w:ind w:left="181"/>
        <w:rPr>
          <w:sz w:val="24"/>
          <w:szCs w:val="24"/>
        </w:rPr>
      </w:pPr>
      <w:r>
        <w:rPr>
          <w:rFonts w:hint="eastAsia"/>
          <w:sz w:val="24"/>
          <w:szCs w:val="24"/>
        </w:rPr>
        <w:t>3. 如国产产品，产地精确到省级行政区域。如进口产品，产地精确到国家。</w:t>
      </w:r>
    </w:p>
    <w:p w14:paraId="6DEF7CF5">
      <w:pPr>
        <w:spacing w:line="360" w:lineRule="auto"/>
        <w:ind w:left="181"/>
        <w:rPr>
          <w:sz w:val="24"/>
          <w:szCs w:val="24"/>
        </w:rPr>
      </w:pPr>
    </w:p>
    <w:p w14:paraId="055A1904">
      <w:pPr>
        <w:spacing w:line="360" w:lineRule="auto"/>
        <w:ind w:firstLine="3808" w:firstLineChars="1700"/>
        <w:rPr>
          <w:sz w:val="24"/>
        </w:rPr>
      </w:pPr>
      <w:r>
        <w:rPr>
          <w:sz w:val="24"/>
        </w:rPr>
        <w:t>投标人名称：</w:t>
      </w:r>
    </w:p>
    <w:p w14:paraId="794D544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5F0EB5">
      <w:pPr>
        <w:widowControl/>
        <w:jc w:val="left"/>
        <w:rPr>
          <w:sz w:val="24"/>
        </w:rPr>
      </w:pPr>
      <w:r>
        <w:rPr>
          <w:sz w:val="24"/>
        </w:rPr>
        <w:br w:type="page"/>
      </w:r>
    </w:p>
    <w:p w14:paraId="0DE1405A">
      <w:pPr>
        <w:tabs>
          <w:tab w:val="left" w:pos="360"/>
        </w:tabs>
        <w:spacing w:line="360" w:lineRule="auto"/>
        <w:rPr>
          <w:b/>
          <w:sz w:val="24"/>
        </w:rPr>
      </w:pPr>
      <w:r>
        <w:rPr>
          <w:b/>
          <w:sz w:val="24"/>
        </w:rPr>
        <w:t>附件</w:t>
      </w:r>
      <w:r>
        <w:rPr>
          <w:rFonts w:hint="eastAsia"/>
          <w:b/>
          <w:sz w:val="24"/>
        </w:rPr>
        <w:t>7</w:t>
      </w:r>
      <w:r>
        <w:rPr>
          <w:b/>
          <w:sz w:val="24"/>
        </w:rPr>
        <w:t>-1</w:t>
      </w:r>
    </w:p>
    <w:p w14:paraId="02E7AA42">
      <w:pPr>
        <w:autoSpaceDN w:val="0"/>
        <w:spacing w:line="360" w:lineRule="auto"/>
        <w:jc w:val="center"/>
        <w:rPr>
          <w:b/>
          <w:bCs/>
          <w:sz w:val="24"/>
        </w:rPr>
      </w:pPr>
      <w:r>
        <w:rPr>
          <w:b/>
          <w:bCs/>
          <w:sz w:val="24"/>
        </w:rPr>
        <w:t>商务要求点对点应答表</w:t>
      </w:r>
    </w:p>
    <w:p w14:paraId="75E319D4">
      <w:pPr>
        <w:spacing w:line="460" w:lineRule="exact"/>
        <w:rPr>
          <w:sz w:val="24"/>
        </w:rPr>
      </w:pPr>
    </w:p>
    <w:p w14:paraId="76ABB758">
      <w:pPr>
        <w:spacing w:line="460" w:lineRule="exact"/>
        <w:rPr>
          <w:sz w:val="24"/>
        </w:rPr>
      </w:pPr>
      <w:r>
        <w:rPr>
          <w:sz w:val="24"/>
        </w:rPr>
        <w:t>项目名称：</w:t>
      </w:r>
      <w:r>
        <w:rPr>
          <w:sz w:val="24"/>
          <w:u w:val="single"/>
        </w:rPr>
        <w:t xml:space="preserve">                    </w:t>
      </w:r>
    </w:p>
    <w:p w14:paraId="4F746925">
      <w:pPr>
        <w:spacing w:line="460" w:lineRule="exact"/>
        <w:rPr>
          <w:sz w:val="24"/>
        </w:rPr>
      </w:pPr>
      <w:r>
        <w:rPr>
          <w:sz w:val="24"/>
        </w:rPr>
        <w:t>项目编号：</w:t>
      </w:r>
      <w:r>
        <w:rPr>
          <w:sz w:val="24"/>
          <w:u w:val="single"/>
        </w:rPr>
        <w:t xml:space="preserve">                    </w:t>
      </w:r>
    </w:p>
    <w:p w14:paraId="3D93D49B">
      <w:pPr>
        <w:spacing w:line="460" w:lineRule="exact"/>
        <w:rPr>
          <w:sz w:val="24"/>
          <w:u w:val="single"/>
        </w:rPr>
      </w:pPr>
      <w:r>
        <w:rPr>
          <w:sz w:val="24"/>
        </w:rPr>
        <w:t>包号：</w:t>
      </w:r>
      <w:r>
        <w:rPr>
          <w:sz w:val="24"/>
          <w:u w:val="single"/>
        </w:rPr>
        <w:t xml:space="preserve">                        </w:t>
      </w:r>
    </w:p>
    <w:p w14:paraId="692A28F7">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3DD5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219AC84">
            <w:pPr>
              <w:widowControl/>
              <w:snapToGrid w:val="0"/>
              <w:jc w:val="center"/>
              <w:rPr>
                <w:kern w:val="0"/>
                <w:sz w:val="24"/>
                <w:szCs w:val="21"/>
              </w:rPr>
            </w:pPr>
            <w:r>
              <w:rPr>
                <w:kern w:val="0"/>
                <w:sz w:val="24"/>
                <w:szCs w:val="21"/>
              </w:rPr>
              <w:t>序号</w:t>
            </w:r>
          </w:p>
        </w:tc>
        <w:tc>
          <w:tcPr>
            <w:tcW w:w="2500" w:type="dxa"/>
            <w:shd w:val="clear" w:color="auto" w:fill="auto"/>
            <w:vAlign w:val="center"/>
          </w:tcPr>
          <w:p w14:paraId="137CB725">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5DA4E8CF">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6E9A5CCA">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400FEB86">
            <w:pPr>
              <w:widowControl/>
              <w:snapToGrid w:val="0"/>
              <w:jc w:val="center"/>
              <w:rPr>
                <w:kern w:val="0"/>
                <w:sz w:val="24"/>
                <w:szCs w:val="21"/>
              </w:rPr>
            </w:pPr>
            <w:r>
              <w:rPr>
                <w:kern w:val="0"/>
                <w:sz w:val="24"/>
                <w:szCs w:val="21"/>
              </w:rPr>
              <w:t>备注</w:t>
            </w:r>
          </w:p>
        </w:tc>
      </w:tr>
      <w:tr w14:paraId="68A30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53570E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62DB5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084DB6E">
            <w:pPr>
              <w:widowControl/>
              <w:snapToGrid w:val="0"/>
              <w:jc w:val="center"/>
              <w:rPr>
                <w:kern w:val="0"/>
                <w:sz w:val="24"/>
                <w:szCs w:val="21"/>
              </w:rPr>
            </w:pPr>
          </w:p>
        </w:tc>
        <w:tc>
          <w:tcPr>
            <w:tcW w:w="2500" w:type="dxa"/>
            <w:shd w:val="clear" w:color="auto" w:fill="auto"/>
            <w:vAlign w:val="center"/>
          </w:tcPr>
          <w:p w14:paraId="4C71EAA7">
            <w:pPr>
              <w:widowControl/>
              <w:snapToGrid w:val="0"/>
              <w:jc w:val="left"/>
              <w:rPr>
                <w:kern w:val="0"/>
                <w:sz w:val="24"/>
                <w:szCs w:val="21"/>
              </w:rPr>
            </w:pPr>
          </w:p>
        </w:tc>
        <w:tc>
          <w:tcPr>
            <w:tcW w:w="2680" w:type="dxa"/>
            <w:shd w:val="clear" w:color="auto" w:fill="auto"/>
            <w:vAlign w:val="center"/>
          </w:tcPr>
          <w:p w14:paraId="339008E0">
            <w:pPr>
              <w:widowControl/>
              <w:snapToGrid w:val="0"/>
              <w:jc w:val="left"/>
              <w:rPr>
                <w:kern w:val="0"/>
                <w:sz w:val="24"/>
                <w:szCs w:val="21"/>
              </w:rPr>
            </w:pPr>
          </w:p>
        </w:tc>
        <w:tc>
          <w:tcPr>
            <w:tcW w:w="1979" w:type="dxa"/>
            <w:shd w:val="clear" w:color="auto" w:fill="auto"/>
            <w:vAlign w:val="center"/>
          </w:tcPr>
          <w:p w14:paraId="24CACF5A">
            <w:pPr>
              <w:widowControl/>
              <w:snapToGrid w:val="0"/>
              <w:jc w:val="left"/>
              <w:rPr>
                <w:kern w:val="0"/>
                <w:sz w:val="24"/>
                <w:szCs w:val="21"/>
              </w:rPr>
            </w:pPr>
          </w:p>
        </w:tc>
        <w:tc>
          <w:tcPr>
            <w:tcW w:w="1241" w:type="dxa"/>
            <w:shd w:val="clear" w:color="auto" w:fill="auto"/>
            <w:vAlign w:val="center"/>
          </w:tcPr>
          <w:p w14:paraId="6DED9F9C">
            <w:pPr>
              <w:widowControl/>
              <w:snapToGrid w:val="0"/>
              <w:jc w:val="left"/>
              <w:rPr>
                <w:kern w:val="0"/>
                <w:sz w:val="24"/>
                <w:szCs w:val="21"/>
              </w:rPr>
            </w:pPr>
          </w:p>
        </w:tc>
      </w:tr>
      <w:tr w14:paraId="3FAB8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AA64679">
            <w:pPr>
              <w:widowControl/>
              <w:snapToGrid w:val="0"/>
              <w:jc w:val="center"/>
              <w:rPr>
                <w:kern w:val="0"/>
                <w:sz w:val="24"/>
                <w:szCs w:val="21"/>
              </w:rPr>
            </w:pPr>
          </w:p>
        </w:tc>
        <w:tc>
          <w:tcPr>
            <w:tcW w:w="2500" w:type="dxa"/>
            <w:shd w:val="clear" w:color="auto" w:fill="auto"/>
            <w:vAlign w:val="center"/>
          </w:tcPr>
          <w:p w14:paraId="5720BEC9">
            <w:pPr>
              <w:widowControl/>
              <w:snapToGrid w:val="0"/>
              <w:jc w:val="left"/>
              <w:rPr>
                <w:kern w:val="0"/>
                <w:sz w:val="24"/>
                <w:szCs w:val="21"/>
              </w:rPr>
            </w:pPr>
          </w:p>
        </w:tc>
        <w:tc>
          <w:tcPr>
            <w:tcW w:w="2680" w:type="dxa"/>
            <w:shd w:val="clear" w:color="auto" w:fill="auto"/>
            <w:vAlign w:val="center"/>
          </w:tcPr>
          <w:p w14:paraId="1029EAB8">
            <w:pPr>
              <w:widowControl/>
              <w:snapToGrid w:val="0"/>
              <w:jc w:val="left"/>
              <w:rPr>
                <w:kern w:val="0"/>
                <w:sz w:val="24"/>
                <w:szCs w:val="21"/>
              </w:rPr>
            </w:pPr>
          </w:p>
        </w:tc>
        <w:tc>
          <w:tcPr>
            <w:tcW w:w="1979" w:type="dxa"/>
            <w:shd w:val="clear" w:color="auto" w:fill="auto"/>
            <w:vAlign w:val="center"/>
          </w:tcPr>
          <w:p w14:paraId="22F374B1">
            <w:pPr>
              <w:widowControl/>
              <w:snapToGrid w:val="0"/>
              <w:jc w:val="left"/>
              <w:rPr>
                <w:kern w:val="0"/>
                <w:sz w:val="24"/>
                <w:szCs w:val="21"/>
              </w:rPr>
            </w:pPr>
          </w:p>
        </w:tc>
        <w:tc>
          <w:tcPr>
            <w:tcW w:w="1241" w:type="dxa"/>
            <w:shd w:val="clear" w:color="auto" w:fill="auto"/>
            <w:vAlign w:val="center"/>
          </w:tcPr>
          <w:p w14:paraId="5E93AB20">
            <w:pPr>
              <w:widowControl/>
              <w:snapToGrid w:val="0"/>
              <w:jc w:val="left"/>
              <w:rPr>
                <w:kern w:val="0"/>
                <w:sz w:val="24"/>
                <w:szCs w:val="21"/>
              </w:rPr>
            </w:pPr>
          </w:p>
        </w:tc>
      </w:tr>
      <w:tr w14:paraId="04A0D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5CBD47B">
            <w:pPr>
              <w:widowControl/>
              <w:snapToGrid w:val="0"/>
              <w:jc w:val="left"/>
              <w:rPr>
                <w:kern w:val="0"/>
                <w:sz w:val="24"/>
                <w:szCs w:val="21"/>
              </w:rPr>
            </w:pPr>
            <w:r>
              <w:rPr>
                <w:rFonts w:hint="eastAsia"/>
                <w:kern w:val="0"/>
                <w:sz w:val="24"/>
                <w:szCs w:val="21"/>
              </w:rPr>
              <w:t>（二）服务要求</w:t>
            </w:r>
          </w:p>
        </w:tc>
      </w:tr>
      <w:tr w14:paraId="1DCE2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EE93330">
            <w:pPr>
              <w:widowControl/>
              <w:snapToGrid w:val="0"/>
              <w:jc w:val="center"/>
              <w:rPr>
                <w:kern w:val="0"/>
                <w:sz w:val="24"/>
                <w:szCs w:val="21"/>
              </w:rPr>
            </w:pPr>
          </w:p>
        </w:tc>
        <w:tc>
          <w:tcPr>
            <w:tcW w:w="2500" w:type="dxa"/>
            <w:shd w:val="clear" w:color="auto" w:fill="auto"/>
            <w:vAlign w:val="center"/>
          </w:tcPr>
          <w:p w14:paraId="74AF354B">
            <w:pPr>
              <w:widowControl/>
              <w:snapToGrid w:val="0"/>
              <w:jc w:val="left"/>
              <w:rPr>
                <w:kern w:val="0"/>
                <w:sz w:val="24"/>
                <w:szCs w:val="21"/>
              </w:rPr>
            </w:pPr>
          </w:p>
        </w:tc>
        <w:tc>
          <w:tcPr>
            <w:tcW w:w="2680" w:type="dxa"/>
            <w:shd w:val="clear" w:color="auto" w:fill="auto"/>
            <w:vAlign w:val="center"/>
          </w:tcPr>
          <w:p w14:paraId="52EBD4E0">
            <w:pPr>
              <w:widowControl/>
              <w:snapToGrid w:val="0"/>
              <w:jc w:val="left"/>
              <w:rPr>
                <w:kern w:val="0"/>
                <w:sz w:val="24"/>
                <w:szCs w:val="21"/>
              </w:rPr>
            </w:pPr>
          </w:p>
        </w:tc>
        <w:tc>
          <w:tcPr>
            <w:tcW w:w="1979" w:type="dxa"/>
            <w:shd w:val="clear" w:color="auto" w:fill="auto"/>
            <w:vAlign w:val="center"/>
          </w:tcPr>
          <w:p w14:paraId="336FDCC2">
            <w:pPr>
              <w:widowControl/>
              <w:snapToGrid w:val="0"/>
              <w:jc w:val="left"/>
              <w:rPr>
                <w:kern w:val="0"/>
                <w:sz w:val="24"/>
                <w:szCs w:val="21"/>
              </w:rPr>
            </w:pPr>
          </w:p>
        </w:tc>
        <w:tc>
          <w:tcPr>
            <w:tcW w:w="1241" w:type="dxa"/>
            <w:shd w:val="clear" w:color="auto" w:fill="auto"/>
            <w:vAlign w:val="center"/>
          </w:tcPr>
          <w:p w14:paraId="51493F93">
            <w:pPr>
              <w:widowControl/>
              <w:snapToGrid w:val="0"/>
              <w:jc w:val="left"/>
              <w:rPr>
                <w:kern w:val="0"/>
                <w:sz w:val="24"/>
                <w:szCs w:val="21"/>
              </w:rPr>
            </w:pPr>
          </w:p>
        </w:tc>
      </w:tr>
      <w:tr w14:paraId="7DC47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90A3D3D">
            <w:pPr>
              <w:widowControl/>
              <w:snapToGrid w:val="0"/>
              <w:jc w:val="center"/>
              <w:rPr>
                <w:kern w:val="0"/>
                <w:sz w:val="24"/>
                <w:szCs w:val="21"/>
              </w:rPr>
            </w:pPr>
          </w:p>
        </w:tc>
        <w:tc>
          <w:tcPr>
            <w:tcW w:w="2500" w:type="dxa"/>
            <w:shd w:val="clear" w:color="auto" w:fill="auto"/>
            <w:vAlign w:val="center"/>
          </w:tcPr>
          <w:p w14:paraId="790B65F0">
            <w:pPr>
              <w:widowControl/>
              <w:snapToGrid w:val="0"/>
              <w:jc w:val="left"/>
              <w:rPr>
                <w:kern w:val="0"/>
                <w:sz w:val="24"/>
                <w:szCs w:val="21"/>
              </w:rPr>
            </w:pPr>
          </w:p>
        </w:tc>
        <w:tc>
          <w:tcPr>
            <w:tcW w:w="2680" w:type="dxa"/>
            <w:shd w:val="clear" w:color="auto" w:fill="auto"/>
            <w:vAlign w:val="center"/>
          </w:tcPr>
          <w:p w14:paraId="4E2C7642">
            <w:pPr>
              <w:widowControl/>
              <w:snapToGrid w:val="0"/>
              <w:jc w:val="left"/>
              <w:rPr>
                <w:kern w:val="0"/>
                <w:sz w:val="24"/>
                <w:szCs w:val="21"/>
              </w:rPr>
            </w:pPr>
          </w:p>
        </w:tc>
        <w:tc>
          <w:tcPr>
            <w:tcW w:w="1979" w:type="dxa"/>
            <w:shd w:val="clear" w:color="auto" w:fill="auto"/>
            <w:vAlign w:val="center"/>
          </w:tcPr>
          <w:p w14:paraId="33921DA4">
            <w:pPr>
              <w:widowControl/>
              <w:snapToGrid w:val="0"/>
              <w:jc w:val="left"/>
              <w:rPr>
                <w:kern w:val="0"/>
                <w:sz w:val="24"/>
                <w:szCs w:val="21"/>
              </w:rPr>
            </w:pPr>
          </w:p>
        </w:tc>
        <w:tc>
          <w:tcPr>
            <w:tcW w:w="1241" w:type="dxa"/>
            <w:shd w:val="clear" w:color="auto" w:fill="auto"/>
            <w:vAlign w:val="center"/>
          </w:tcPr>
          <w:p w14:paraId="5796FFD7">
            <w:pPr>
              <w:widowControl/>
              <w:snapToGrid w:val="0"/>
              <w:jc w:val="left"/>
              <w:rPr>
                <w:kern w:val="0"/>
                <w:sz w:val="24"/>
                <w:szCs w:val="21"/>
              </w:rPr>
            </w:pPr>
          </w:p>
        </w:tc>
      </w:tr>
      <w:tr w14:paraId="34933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BA17AB6">
            <w:pPr>
              <w:widowControl/>
              <w:snapToGrid w:val="0"/>
              <w:jc w:val="left"/>
              <w:rPr>
                <w:kern w:val="0"/>
                <w:sz w:val="24"/>
                <w:szCs w:val="21"/>
              </w:rPr>
            </w:pPr>
            <w:r>
              <w:rPr>
                <w:rFonts w:hint="eastAsia"/>
                <w:kern w:val="0"/>
                <w:sz w:val="24"/>
                <w:szCs w:val="21"/>
              </w:rPr>
              <w:t>（三）交货要求</w:t>
            </w:r>
          </w:p>
        </w:tc>
      </w:tr>
      <w:tr w14:paraId="00265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9A15867">
            <w:pPr>
              <w:widowControl/>
              <w:snapToGrid w:val="0"/>
              <w:jc w:val="center"/>
              <w:rPr>
                <w:kern w:val="0"/>
                <w:sz w:val="24"/>
                <w:szCs w:val="21"/>
              </w:rPr>
            </w:pPr>
          </w:p>
        </w:tc>
        <w:tc>
          <w:tcPr>
            <w:tcW w:w="2500" w:type="dxa"/>
            <w:shd w:val="clear" w:color="auto" w:fill="auto"/>
            <w:vAlign w:val="center"/>
          </w:tcPr>
          <w:p w14:paraId="39DF4056">
            <w:pPr>
              <w:widowControl/>
              <w:snapToGrid w:val="0"/>
              <w:jc w:val="left"/>
              <w:rPr>
                <w:kern w:val="0"/>
                <w:sz w:val="24"/>
                <w:szCs w:val="21"/>
              </w:rPr>
            </w:pPr>
          </w:p>
        </w:tc>
        <w:tc>
          <w:tcPr>
            <w:tcW w:w="2680" w:type="dxa"/>
            <w:shd w:val="clear" w:color="auto" w:fill="auto"/>
            <w:vAlign w:val="center"/>
          </w:tcPr>
          <w:p w14:paraId="73296F6C">
            <w:pPr>
              <w:widowControl/>
              <w:snapToGrid w:val="0"/>
              <w:jc w:val="left"/>
              <w:rPr>
                <w:kern w:val="0"/>
                <w:sz w:val="24"/>
                <w:szCs w:val="21"/>
              </w:rPr>
            </w:pPr>
          </w:p>
        </w:tc>
        <w:tc>
          <w:tcPr>
            <w:tcW w:w="1979" w:type="dxa"/>
            <w:shd w:val="clear" w:color="auto" w:fill="auto"/>
            <w:vAlign w:val="center"/>
          </w:tcPr>
          <w:p w14:paraId="1876FB68">
            <w:pPr>
              <w:widowControl/>
              <w:snapToGrid w:val="0"/>
              <w:jc w:val="left"/>
              <w:rPr>
                <w:kern w:val="0"/>
                <w:sz w:val="24"/>
                <w:szCs w:val="21"/>
              </w:rPr>
            </w:pPr>
          </w:p>
        </w:tc>
        <w:tc>
          <w:tcPr>
            <w:tcW w:w="1241" w:type="dxa"/>
            <w:shd w:val="clear" w:color="auto" w:fill="auto"/>
            <w:vAlign w:val="center"/>
          </w:tcPr>
          <w:p w14:paraId="6A74CF02">
            <w:pPr>
              <w:widowControl/>
              <w:snapToGrid w:val="0"/>
              <w:jc w:val="left"/>
              <w:rPr>
                <w:kern w:val="0"/>
                <w:sz w:val="24"/>
                <w:szCs w:val="21"/>
              </w:rPr>
            </w:pPr>
          </w:p>
        </w:tc>
      </w:tr>
      <w:tr w14:paraId="4DEF2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57FFCA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0BE83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2936EF9">
            <w:pPr>
              <w:widowControl/>
              <w:snapToGrid w:val="0"/>
              <w:jc w:val="center"/>
              <w:rPr>
                <w:kern w:val="0"/>
                <w:sz w:val="24"/>
                <w:szCs w:val="21"/>
              </w:rPr>
            </w:pPr>
          </w:p>
        </w:tc>
        <w:tc>
          <w:tcPr>
            <w:tcW w:w="2500" w:type="dxa"/>
            <w:shd w:val="clear" w:color="auto" w:fill="auto"/>
            <w:vAlign w:val="center"/>
          </w:tcPr>
          <w:p w14:paraId="4503CFC0">
            <w:pPr>
              <w:widowControl/>
              <w:snapToGrid w:val="0"/>
              <w:jc w:val="left"/>
              <w:rPr>
                <w:kern w:val="0"/>
                <w:sz w:val="24"/>
                <w:szCs w:val="21"/>
              </w:rPr>
            </w:pPr>
          </w:p>
        </w:tc>
        <w:tc>
          <w:tcPr>
            <w:tcW w:w="2680" w:type="dxa"/>
            <w:shd w:val="clear" w:color="auto" w:fill="auto"/>
            <w:vAlign w:val="center"/>
          </w:tcPr>
          <w:p w14:paraId="7A7C8E73">
            <w:pPr>
              <w:widowControl/>
              <w:snapToGrid w:val="0"/>
              <w:jc w:val="left"/>
              <w:rPr>
                <w:kern w:val="0"/>
                <w:sz w:val="24"/>
                <w:szCs w:val="21"/>
              </w:rPr>
            </w:pPr>
          </w:p>
        </w:tc>
        <w:tc>
          <w:tcPr>
            <w:tcW w:w="1979" w:type="dxa"/>
            <w:shd w:val="clear" w:color="auto" w:fill="auto"/>
            <w:vAlign w:val="center"/>
          </w:tcPr>
          <w:p w14:paraId="078D3157">
            <w:pPr>
              <w:widowControl/>
              <w:snapToGrid w:val="0"/>
              <w:jc w:val="left"/>
              <w:rPr>
                <w:kern w:val="0"/>
                <w:sz w:val="24"/>
                <w:szCs w:val="21"/>
              </w:rPr>
            </w:pPr>
          </w:p>
        </w:tc>
        <w:tc>
          <w:tcPr>
            <w:tcW w:w="1241" w:type="dxa"/>
            <w:shd w:val="clear" w:color="auto" w:fill="auto"/>
            <w:vAlign w:val="center"/>
          </w:tcPr>
          <w:p w14:paraId="09FB5A8D">
            <w:pPr>
              <w:widowControl/>
              <w:snapToGrid w:val="0"/>
              <w:jc w:val="left"/>
              <w:rPr>
                <w:kern w:val="0"/>
                <w:sz w:val="24"/>
                <w:szCs w:val="21"/>
              </w:rPr>
            </w:pPr>
          </w:p>
        </w:tc>
      </w:tr>
      <w:tr w14:paraId="06E8A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BD7E41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1EDF4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1BE6874">
            <w:pPr>
              <w:widowControl/>
              <w:snapToGrid w:val="0"/>
              <w:jc w:val="center"/>
              <w:rPr>
                <w:kern w:val="0"/>
                <w:sz w:val="24"/>
                <w:szCs w:val="21"/>
              </w:rPr>
            </w:pPr>
          </w:p>
        </w:tc>
        <w:tc>
          <w:tcPr>
            <w:tcW w:w="2500" w:type="dxa"/>
            <w:shd w:val="clear" w:color="auto" w:fill="auto"/>
            <w:vAlign w:val="center"/>
          </w:tcPr>
          <w:p w14:paraId="3B63521E">
            <w:pPr>
              <w:widowControl/>
              <w:snapToGrid w:val="0"/>
              <w:jc w:val="left"/>
              <w:rPr>
                <w:kern w:val="0"/>
                <w:sz w:val="24"/>
                <w:szCs w:val="21"/>
              </w:rPr>
            </w:pPr>
          </w:p>
        </w:tc>
        <w:tc>
          <w:tcPr>
            <w:tcW w:w="2680" w:type="dxa"/>
            <w:shd w:val="clear" w:color="auto" w:fill="auto"/>
            <w:vAlign w:val="center"/>
          </w:tcPr>
          <w:p w14:paraId="412E0A6C">
            <w:pPr>
              <w:widowControl/>
              <w:snapToGrid w:val="0"/>
              <w:jc w:val="left"/>
              <w:rPr>
                <w:kern w:val="0"/>
                <w:sz w:val="24"/>
                <w:szCs w:val="21"/>
              </w:rPr>
            </w:pPr>
          </w:p>
        </w:tc>
        <w:tc>
          <w:tcPr>
            <w:tcW w:w="1979" w:type="dxa"/>
            <w:shd w:val="clear" w:color="auto" w:fill="auto"/>
            <w:vAlign w:val="center"/>
          </w:tcPr>
          <w:p w14:paraId="54640EB1">
            <w:pPr>
              <w:widowControl/>
              <w:snapToGrid w:val="0"/>
              <w:jc w:val="left"/>
              <w:rPr>
                <w:kern w:val="0"/>
                <w:sz w:val="24"/>
                <w:szCs w:val="21"/>
              </w:rPr>
            </w:pPr>
          </w:p>
        </w:tc>
        <w:tc>
          <w:tcPr>
            <w:tcW w:w="1241" w:type="dxa"/>
            <w:shd w:val="clear" w:color="auto" w:fill="auto"/>
            <w:vAlign w:val="center"/>
          </w:tcPr>
          <w:p w14:paraId="50DF9940">
            <w:pPr>
              <w:widowControl/>
              <w:snapToGrid w:val="0"/>
              <w:jc w:val="left"/>
              <w:rPr>
                <w:kern w:val="0"/>
                <w:sz w:val="24"/>
                <w:szCs w:val="21"/>
              </w:rPr>
            </w:pPr>
          </w:p>
        </w:tc>
      </w:tr>
      <w:tr w14:paraId="41E67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3E7002C">
            <w:pPr>
              <w:widowControl/>
              <w:snapToGrid w:val="0"/>
              <w:jc w:val="left"/>
              <w:rPr>
                <w:kern w:val="0"/>
                <w:sz w:val="24"/>
                <w:szCs w:val="21"/>
              </w:rPr>
            </w:pPr>
            <w:r>
              <w:rPr>
                <w:rFonts w:hint="eastAsia"/>
                <w:kern w:val="0"/>
                <w:sz w:val="24"/>
                <w:szCs w:val="21"/>
              </w:rPr>
              <w:t>（六）验收方法及标准</w:t>
            </w:r>
          </w:p>
        </w:tc>
      </w:tr>
      <w:tr w14:paraId="41FCD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73C0FFD">
            <w:pPr>
              <w:widowControl/>
              <w:snapToGrid w:val="0"/>
              <w:jc w:val="center"/>
              <w:rPr>
                <w:kern w:val="0"/>
                <w:sz w:val="24"/>
                <w:szCs w:val="21"/>
              </w:rPr>
            </w:pPr>
          </w:p>
        </w:tc>
        <w:tc>
          <w:tcPr>
            <w:tcW w:w="2500" w:type="dxa"/>
            <w:shd w:val="clear" w:color="auto" w:fill="auto"/>
            <w:vAlign w:val="center"/>
          </w:tcPr>
          <w:p w14:paraId="3A9864B7">
            <w:pPr>
              <w:widowControl/>
              <w:snapToGrid w:val="0"/>
              <w:jc w:val="left"/>
              <w:rPr>
                <w:kern w:val="0"/>
                <w:sz w:val="24"/>
                <w:szCs w:val="21"/>
              </w:rPr>
            </w:pPr>
          </w:p>
        </w:tc>
        <w:tc>
          <w:tcPr>
            <w:tcW w:w="2680" w:type="dxa"/>
            <w:shd w:val="clear" w:color="auto" w:fill="auto"/>
            <w:vAlign w:val="center"/>
          </w:tcPr>
          <w:p w14:paraId="08A227D9">
            <w:pPr>
              <w:widowControl/>
              <w:snapToGrid w:val="0"/>
              <w:jc w:val="left"/>
              <w:rPr>
                <w:kern w:val="0"/>
                <w:sz w:val="24"/>
                <w:szCs w:val="21"/>
              </w:rPr>
            </w:pPr>
          </w:p>
        </w:tc>
        <w:tc>
          <w:tcPr>
            <w:tcW w:w="1979" w:type="dxa"/>
            <w:shd w:val="clear" w:color="auto" w:fill="auto"/>
            <w:vAlign w:val="center"/>
          </w:tcPr>
          <w:p w14:paraId="55084A1C">
            <w:pPr>
              <w:widowControl/>
              <w:snapToGrid w:val="0"/>
              <w:jc w:val="left"/>
              <w:rPr>
                <w:kern w:val="0"/>
                <w:sz w:val="24"/>
                <w:szCs w:val="21"/>
              </w:rPr>
            </w:pPr>
          </w:p>
        </w:tc>
        <w:tc>
          <w:tcPr>
            <w:tcW w:w="1241" w:type="dxa"/>
            <w:shd w:val="clear" w:color="auto" w:fill="auto"/>
            <w:vAlign w:val="center"/>
          </w:tcPr>
          <w:p w14:paraId="1DE676A0">
            <w:pPr>
              <w:widowControl/>
              <w:snapToGrid w:val="0"/>
              <w:jc w:val="left"/>
              <w:rPr>
                <w:kern w:val="0"/>
                <w:sz w:val="24"/>
                <w:szCs w:val="21"/>
              </w:rPr>
            </w:pPr>
          </w:p>
        </w:tc>
      </w:tr>
    </w:tbl>
    <w:p w14:paraId="258E49B7">
      <w:pPr>
        <w:spacing w:line="620" w:lineRule="exact"/>
        <w:rPr>
          <w:sz w:val="24"/>
        </w:rPr>
      </w:pPr>
      <w:r>
        <w:rPr>
          <w:sz w:val="24"/>
        </w:rPr>
        <w:t>注：</w:t>
      </w:r>
    </w:p>
    <w:p w14:paraId="08E7C66F">
      <w:pPr>
        <w:spacing w:line="360" w:lineRule="auto"/>
        <w:rPr>
          <w:sz w:val="24"/>
        </w:rPr>
      </w:pPr>
      <w:r>
        <w:rPr>
          <w:sz w:val="24"/>
        </w:rPr>
        <w:t>1. 不如实填写偏离情况的投标文件将视为虚假材料。</w:t>
      </w:r>
    </w:p>
    <w:p w14:paraId="1DE38F43">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2E5E8558">
      <w:pPr>
        <w:spacing w:line="360" w:lineRule="auto"/>
        <w:rPr>
          <w:sz w:val="24"/>
        </w:rPr>
      </w:pPr>
      <w:r>
        <w:rPr>
          <w:rFonts w:hint="eastAsia"/>
          <w:sz w:val="24"/>
        </w:rPr>
        <w:t>3</w:t>
      </w:r>
      <w:r>
        <w:rPr>
          <w:sz w:val="24"/>
        </w:rPr>
        <w:t>. 偏离说明指招标要求与投标应答之间的不同之处。</w:t>
      </w:r>
    </w:p>
    <w:p w14:paraId="062B6CB7">
      <w:pPr>
        <w:spacing w:line="360" w:lineRule="auto"/>
        <w:rPr>
          <w:sz w:val="24"/>
        </w:rPr>
      </w:pPr>
    </w:p>
    <w:p w14:paraId="64D26DCC">
      <w:pPr>
        <w:spacing w:line="360" w:lineRule="auto"/>
        <w:ind w:firstLine="3808" w:firstLineChars="1700"/>
        <w:rPr>
          <w:sz w:val="24"/>
        </w:rPr>
      </w:pPr>
      <w:r>
        <w:rPr>
          <w:sz w:val="24"/>
        </w:rPr>
        <w:t>投标人名称：</w:t>
      </w:r>
    </w:p>
    <w:p w14:paraId="3144305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1E9591">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20BECBEA">
      <w:pPr>
        <w:autoSpaceDN w:val="0"/>
        <w:spacing w:line="360" w:lineRule="auto"/>
        <w:jc w:val="center"/>
        <w:rPr>
          <w:b/>
          <w:bCs/>
          <w:sz w:val="24"/>
        </w:rPr>
      </w:pPr>
      <w:r>
        <w:rPr>
          <w:b/>
          <w:bCs/>
          <w:sz w:val="24"/>
        </w:rPr>
        <w:t>技术要求点对点应答表</w:t>
      </w:r>
    </w:p>
    <w:p w14:paraId="71746E1C">
      <w:pPr>
        <w:spacing w:line="460" w:lineRule="exact"/>
        <w:rPr>
          <w:sz w:val="24"/>
        </w:rPr>
      </w:pPr>
      <w:r>
        <w:rPr>
          <w:sz w:val="24"/>
        </w:rPr>
        <w:t>项目名称：</w:t>
      </w:r>
      <w:r>
        <w:rPr>
          <w:sz w:val="24"/>
          <w:u w:val="single"/>
        </w:rPr>
        <w:t xml:space="preserve">                    </w:t>
      </w:r>
    </w:p>
    <w:p w14:paraId="4F99E6E7">
      <w:pPr>
        <w:spacing w:line="460" w:lineRule="exact"/>
        <w:rPr>
          <w:sz w:val="24"/>
        </w:rPr>
      </w:pPr>
      <w:r>
        <w:rPr>
          <w:sz w:val="24"/>
        </w:rPr>
        <w:t>项目编号：</w:t>
      </w:r>
      <w:r>
        <w:rPr>
          <w:sz w:val="24"/>
          <w:u w:val="single"/>
        </w:rPr>
        <w:t xml:space="preserve">                    </w:t>
      </w:r>
    </w:p>
    <w:p w14:paraId="2DB44D57">
      <w:pPr>
        <w:spacing w:line="460" w:lineRule="exact"/>
        <w:rPr>
          <w:sz w:val="24"/>
          <w:u w:val="single"/>
        </w:rPr>
      </w:pPr>
      <w:r>
        <w:rPr>
          <w:sz w:val="24"/>
        </w:rPr>
        <w:t>包号：</w:t>
      </w:r>
      <w:r>
        <w:rPr>
          <w:sz w:val="24"/>
          <w:u w:val="single"/>
        </w:rPr>
        <w:t xml:space="preserve">                        </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595B9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434A6D08">
            <w:pPr>
              <w:widowControl/>
              <w:snapToGrid w:val="0"/>
              <w:rPr>
                <w:b/>
                <w:kern w:val="0"/>
                <w:sz w:val="24"/>
                <w:szCs w:val="21"/>
              </w:rPr>
            </w:pPr>
            <w:r>
              <w:rPr>
                <w:rFonts w:hint="eastAsia"/>
                <w:b/>
                <w:kern w:val="0"/>
                <w:sz w:val="24"/>
                <w:szCs w:val="21"/>
              </w:rPr>
              <w:t>招标文件第二部分技术要求</w:t>
            </w:r>
          </w:p>
        </w:tc>
      </w:tr>
      <w:tr w14:paraId="2ACBF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D7176E1">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4DA8C409">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F17C3C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F84ADC9">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7FFCBFA4">
            <w:pPr>
              <w:widowControl/>
              <w:snapToGrid w:val="0"/>
              <w:jc w:val="center"/>
              <w:rPr>
                <w:kern w:val="0"/>
                <w:sz w:val="24"/>
                <w:szCs w:val="21"/>
              </w:rPr>
            </w:pPr>
            <w:r>
              <w:rPr>
                <w:kern w:val="0"/>
                <w:sz w:val="24"/>
                <w:szCs w:val="21"/>
              </w:rPr>
              <w:t>备注</w:t>
            </w:r>
          </w:p>
        </w:tc>
      </w:tr>
      <w:tr w14:paraId="29CF0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71F9F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331B97F6">
            <w:pPr>
              <w:widowControl/>
              <w:snapToGrid w:val="0"/>
              <w:jc w:val="center"/>
              <w:rPr>
                <w:kern w:val="0"/>
                <w:sz w:val="24"/>
                <w:szCs w:val="21"/>
              </w:rPr>
            </w:pPr>
          </w:p>
        </w:tc>
        <w:tc>
          <w:tcPr>
            <w:tcW w:w="2680" w:type="dxa"/>
            <w:shd w:val="clear" w:color="auto" w:fill="auto"/>
            <w:vAlign w:val="center"/>
          </w:tcPr>
          <w:p w14:paraId="51FBD5CD">
            <w:pPr>
              <w:widowControl/>
              <w:snapToGrid w:val="0"/>
              <w:jc w:val="center"/>
              <w:rPr>
                <w:kern w:val="0"/>
                <w:sz w:val="24"/>
                <w:szCs w:val="21"/>
              </w:rPr>
            </w:pPr>
          </w:p>
        </w:tc>
        <w:tc>
          <w:tcPr>
            <w:tcW w:w="1289" w:type="dxa"/>
            <w:shd w:val="clear" w:color="auto" w:fill="auto"/>
            <w:vAlign w:val="center"/>
          </w:tcPr>
          <w:p w14:paraId="2505F582">
            <w:pPr>
              <w:widowControl/>
              <w:snapToGrid w:val="0"/>
              <w:jc w:val="center"/>
              <w:rPr>
                <w:kern w:val="0"/>
                <w:sz w:val="24"/>
                <w:szCs w:val="21"/>
              </w:rPr>
            </w:pPr>
          </w:p>
        </w:tc>
        <w:tc>
          <w:tcPr>
            <w:tcW w:w="1315" w:type="dxa"/>
            <w:shd w:val="clear" w:color="auto" w:fill="auto"/>
            <w:vAlign w:val="center"/>
          </w:tcPr>
          <w:p w14:paraId="075A88D6">
            <w:pPr>
              <w:widowControl/>
              <w:snapToGrid w:val="0"/>
              <w:jc w:val="center"/>
              <w:rPr>
                <w:kern w:val="0"/>
                <w:sz w:val="24"/>
                <w:szCs w:val="21"/>
              </w:rPr>
            </w:pPr>
          </w:p>
        </w:tc>
      </w:tr>
      <w:tr w14:paraId="6EE43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EB5AD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7707738A">
            <w:pPr>
              <w:widowControl/>
              <w:snapToGrid w:val="0"/>
              <w:jc w:val="center"/>
              <w:rPr>
                <w:kern w:val="0"/>
                <w:sz w:val="24"/>
                <w:szCs w:val="21"/>
              </w:rPr>
            </w:pPr>
          </w:p>
        </w:tc>
        <w:tc>
          <w:tcPr>
            <w:tcW w:w="2680" w:type="dxa"/>
            <w:shd w:val="clear" w:color="auto" w:fill="auto"/>
            <w:vAlign w:val="center"/>
          </w:tcPr>
          <w:p w14:paraId="770A0BCE">
            <w:pPr>
              <w:widowControl/>
              <w:snapToGrid w:val="0"/>
              <w:jc w:val="center"/>
              <w:rPr>
                <w:kern w:val="0"/>
                <w:sz w:val="24"/>
                <w:szCs w:val="21"/>
              </w:rPr>
            </w:pPr>
          </w:p>
        </w:tc>
        <w:tc>
          <w:tcPr>
            <w:tcW w:w="1289" w:type="dxa"/>
            <w:shd w:val="clear" w:color="auto" w:fill="auto"/>
            <w:vAlign w:val="center"/>
          </w:tcPr>
          <w:p w14:paraId="7CFAFC5F">
            <w:pPr>
              <w:widowControl/>
              <w:snapToGrid w:val="0"/>
              <w:jc w:val="center"/>
              <w:rPr>
                <w:kern w:val="0"/>
                <w:sz w:val="24"/>
                <w:szCs w:val="21"/>
              </w:rPr>
            </w:pPr>
          </w:p>
        </w:tc>
        <w:tc>
          <w:tcPr>
            <w:tcW w:w="1315" w:type="dxa"/>
            <w:shd w:val="clear" w:color="auto" w:fill="auto"/>
            <w:vAlign w:val="center"/>
          </w:tcPr>
          <w:p w14:paraId="39B66078">
            <w:pPr>
              <w:widowControl/>
              <w:snapToGrid w:val="0"/>
              <w:jc w:val="center"/>
              <w:rPr>
                <w:kern w:val="0"/>
                <w:sz w:val="24"/>
                <w:szCs w:val="21"/>
              </w:rPr>
            </w:pPr>
          </w:p>
        </w:tc>
      </w:tr>
      <w:tr w14:paraId="65751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E553D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44B50826">
            <w:pPr>
              <w:widowControl/>
              <w:snapToGrid w:val="0"/>
              <w:jc w:val="center"/>
              <w:rPr>
                <w:kern w:val="0"/>
                <w:sz w:val="24"/>
                <w:szCs w:val="21"/>
              </w:rPr>
            </w:pPr>
          </w:p>
        </w:tc>
        <w:tc>
          <w:tcPr>
            <w:tcW w:w="2680" w:type="dxa"/>
            <w:shd w:val="clear" w:color="auto" w:fill="auto"/>
            <w:vAlign w:val="center"/>
          </w:tcPr>
          <w:p w14:paraId="4DB20A41">
            <w:pPr>
              <w:widowControl/>
              <w:snapToGrid w:val="0"/>
              <w:jc w:val="center"/>
              <w:rPr>
                <w:kern w:val="0"/>
                <w:sz w:val="24"/>
                <w:szCs w:val="21"/>
              </w:rPr>
            </w:pPr>
          </w:p>
        </w:tc>
        <w:tc>
          <w:tcPr>
            <w:tcW w:w="1289" w:type="dxa"/>
            <w:shd w:val="clear" w:color="auto" w:fill="auto"/>
            <w:vAlign w:val="center"/>
          </w:tcPr>
          <w:p w14:paraId="55417E4F">
            <w:pPr>
              <w:widowControl/>
              <w:snapToGrid w:val="0"/>
              <w:jc w:val="center"/>
              <w:rPr>
                <w:kern w:val="0"/>
                <w:sz w:val="24"/>
                <w:szCs w:val="21"/>
              </w:rPr>
            </w:pPr>
          </w:p>
        </w:tc>
        <w:tc>
          <w:tcPr>
            <w:tcW w:w="1315" w:type="dxa"/>
            <w:shd w:val="clear" w:color="auto" w:fill="auto"/>
            <w:vAlign w:val="center"/>
          </w:tcPr>
          <w:p w14:paraId="027CB434">
            <w:pPr>
              <w:widowControl/>
              <w:snapToGrid w:val="0"/>
              <w:jc w:val="center"/>
              <w:rPr>
                <w:kern w:val="0"/>
                <w:sz w:val="24"/>
                <w:szCs w:val="21"/>
              </w:rPr>
            </w:pPr>
          </w:p>
        </w:tc>
      </w:tr>
      <w:tr w14:paraId="61F05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54F9FC">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5C535C3D">
            <w:pPr>
              <w:widowControl/>
              <w:snapToGrid w:val="0"/>
              <w:jc w:val="center"/>
              <w:rPr>
                <w:kern w:val="0"/>
                <w:sz w:val="24"/>
                <w:szCs w:val="21"/>
              </w:rPr>
            </w:pPr>
          </w:p>
        </w:tc>
        <w:tc>
          <w:tcPr>
            <w:tcW w:w="2680" w:type="dxa"/>
            <w:shd w:val="clear" w:color="auto" w:fill="auto"/>
            <w:vAlign w:val="center"/>
          </w:tcPr>
          <w:p w14:paraId="70FC336A">
            <w:pPr>
              <w:widowControl/>
              <w:snapToGrid w:val="0"/>
              <w:jc w:val="center"/>
              <w:rPr>
                <w:kern w:val="0"/>
                <w:sz w:val="24"/>
                <w:szCs w:val="21"/>
              </w:rPr>
            </w:pPr>
          </w:p>
        </w:tc>
        <w:tc>
          <w:tcPr>
            <w:tcW w:w="1289" w:type="dxa"/>
            <w:shd w:val="clear" w:color="auto" w:fill="auto"/>
            <w:vAlign w:val="center"/>
          </w:tcPr>
          <w:p w14:paraId="5D129181">
            <w:pPr>
              <w:widowControl/>
              <w:snapToGrid w:val="0"/>
              <w:jc w:val="center"/>
              <w:rPr>
                <w:kern w:val="0"/>
                <w:sz w:val="24"/>
                <w:szCs w:val="21"/>
              </w:rPr>
            </w:pPr>
          </w:p>
        </w:tc>
        <w:tc>
          <w:tcPr>
            <w:tcW w:w="1315" w:type="dxa"/>
            <w:shd w:val="clear" w:color="auto" w:fill="auto"/>
            <w:vAlign w:val="center"/>
          </w:tcPr>
          <w:p w14:paraId="4736E679">
            <w:pPr>
              <w:widowControl/>
              <w:snapToGrid w:val="0"/>
              <w:jc w:val="center"/>
              <w:rPr>
                <w:kern w:val="0"/>
                <w:sz w:val="24"/>
                <w:szCs w:val="21"/>
              </w:rPr>
            </w:pPr>
          </w:p>
        </w:tc>
      </w:tr>
      <w:tr w14:paraId="09C61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48C51A6E">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0F119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1D7B8F">
            <w:pPr>
              <w:widowControl/>
              <w:snapToGrid w:val="0"/>
              <w:jc w:val="center"/>
              <w:rPr>
                <w:kern w:val="0"/>
                <w:sz w:val="24"/>
                <w:szCs w:val="21"/>
              </w:rPr>
            </w:pPr>
            <w:r>
              <w:rPr>
                <w:kern w:val="0"/>
                <w:sz w:val="24"/>
                <w:szCs w:val="21"/>
              </w:rPr>
              <w:t>序号</w:t>
            </w:r>
          </w:p>
        </w:tc>
        <w:tc>
          <w:tcPr>
            <w:tcW w:w="1039" w:type="dxa"/>
            <w:shd w:val="clear" w:color="auto" w:fill="auto"/>
            <w:vAlign w:val="center"/>
          </w:tcPr>
          <w:p w14:paraId="30EE8F22">
            <w:pPr>
              <w:widowControl/>
              <w:snapToGrid w:val="0"/>
              <w:jc w:val="center"/>
              <w:rPr>
                <w:kern w:val="0"/>
                <w:sz w:val="24"/>
                <w:szCs w:val="21"/>
              </w:rPr>
            </w:pPr>
            <w:r>
              <w:rPr>
                <w:rFonts w:hint="eastAsia"/>
                <w:kern w:val="0"/>
                <w:sz w:val="24"/>
                <w:szCs w:val="21"/>
              </w:rPr>
              <w:t>标的</w:t>
            </w:r>
          </w:p>
          <w:p w14:paraId="13A677DF">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5AB4BCF3">
            <w:pPr>
              <w:snapToGrid w:val="0"/>
              <w:jc w:val="center"/>
              <w:rPr>
                <w:rFonts w:cs="宋体"/>
                <w:kern w:val="0"/>
                <w:sz w:val="24"/>
              </w:rPr>
            </w:pPr>
            <w:r>
              <w:rPr>
                <w:rFonts w:hint="eastAsia" w:cs="宋体"/>
                <w:kern w:val="0"/>
                <w:sz w:val="24"/>
              </w:rPr>
              <w:t>条款</w:t>
            </w:r>
          </w:p>
          <w:p w14:paraId="74D68CE7">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07736A76">
            <w:pPr>
              <w:snapToGrid w:val="0"/>
              <w:jc w:val="center"/>
              <w:rPr>
                <w:kern w:val="0"/>
                <w:sz w:val="24"/>
                <w:szCs w:val="21"/>
              </w:rPr>
            </w:pPr>
            <w:r>
              <w:rPr>
                <w:kern w:val="0"/>
                <w:sz w:val="24"/>
                <w:szCs w:val="21"/>
              </w:rPr>
              <w:t>招标要求</w:t>
            </w:r>
          </w:p>
        </w:tc>
        <w:tc>
          <w:tcPr>
            <w:tcW w:w="2680" w:type="dxa"/>
            <w:shd w:val="clear" w:color="auto" w:fill="auto"/>
            <w:vAlign w:val="center"/>
          </w:tcPr>
          <w:p w14:paraId="12FBCDE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D9AE9A4">
            <w:pPr>
              <w:widowControl/>
              <w:snapToGrid w:val="0"/>
              <w:jc w:val="center"/>
              <w:rPr>
                <w:kern w:val="0"/>
                <w:sz w:val="24"/>
                <w:szCs w:val="21"/>
              </w:rPr>
            </w:pPr>
            <w:r>
              <w:rPr>
                <w:kern w:val="0"/>
                <w:sz w:val="24"/>
                <w:szCs w:val="21"/>
              </w:rPr>
              <w:t>偏离</w:t>
            </w:r>
          </w:p>
          <w:p w14:paraId="6A42894C">
            <w:pPr>
              <w:widowControl/>
              <w:snapToGrid w:val="0"/>
              <w:jc w:val="center"/>
              <w:rPr>
                <w:kern w:val="0"/>
                <w:sz w:val="24"/>
                <w:szCs w:val="21"/>
              </w:rPr>
            </w:pPr>
            <w:r>
              <w:rPr>
                <w:kern w:val="0"/>
                <w:sz w:val="24"/>
                <w:szCs w:val="21"/>
              </w:rPr>
              <w:t>说明</w:t>
            </w:r>
          </w:p>
        </w:tc>
        <w:tc>
          <w:tcPr>
            <w:tcW w:w="1315" w:type="dxa"/>
            <w:shd w:val="clear" w:color="auto" w:fill="auto"/>
            <w:vAlign w:val="center"/>
          </w:tcPr>
          <w:p w14:paraId="78D71C5F">
            <w:pPr>
              <w:widowControl/>
              <w:snapToGrid w:val="0"/>
              <w:jc w:val="center"/>
              <w:rPr>
                <w:kern w:val="0"/>
                <w:sz w:val="24"/>
                <w:szCs w:val="21"/>
              </w:rPr>
            </w:pPr>
            <w:r>
              <w:rPr>
                <w:rFonts w:hint="eastAsia"/>
                <w:kern w:val="0"/>
                <w:sz w:val="24"/>
                <w:szCs w:val="21"/>
              </w:rPr>
              <w:t>技术支撑材料所在页码</w:t>
            </w:r>
          </w:p>
        </w:tc>
      </w:tr>
      <w:tr w14:paraId="2AFBC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4A4020">
            <w:pPr>
              <w:widowControl/>
              <w:snapToGrid w:val="0"/>
              <w:jc w:val="center"/>
              <w:rPr>
                <w:kern w:val="0"/>
                <w:sz w:val="24"/>
                <w:szCs w:val="21"/>
              </w:rPr>
            </w:pPr>
          </w:p>
        </w:tc>
        <w:tc>
          <w:tcPr>
            <w:tcW w:w="1039" w:type="dxa"/>
            <w:shd w:val="clear" w:color="auto" w:fill="auto"/>
            <w:vAlign w:val="center"/>
          </w:tcPr>
          <w:p w14:paraId="0E403E39">
            <w:pPr>
              <w:widowControl/>
              <w:snapToGrid w:val="0"/>
              <w:jc w:val="center"/>
              <w:rPr>
                <w:kern w:val="0"/>
                <w:sz w:val="24"/>
                <w:szCs w:val="21"/>
              </w:rPr>
            </w:pPr>
          </w:p>
        </w:tc>
        <w:tc>
          <w:tcPr>
            <w:tcW w:w="851" w:type="dxa"/>
            <w:shd w:val="clear" w:color="auto" w:fill="auto"/>
            <w:vAlign w:val="center"/>
          </w:tcPr>
          <w:p w14:paraId="7EE33B61">
            <w:pPr>
              <w:widowControl/>
              <w:snapToGrid w:val="0"/>
              <w:jc w:val="center"/>
              <w:rPr>
                <w:kern w:val="0"/>
                <w:sz w:val="24"/>
                <w:szCs w:val="21"/>
              </w:rPr>
            </w:pPr>
          </w:p>
        </w:tc>
        <w:tc>
          <w:tcPr>
            <w:tcW w:w="1790" w:type="dxa"/>
            <w:shd w:val="clear" w:color="auto" w:fill="auto"/>
            <w:vAlign w:val="center"/>
          </w:tcPr>
          <w:p w14:paraId="5FF34F19">
            <w:pPr>
              <w:widowControl/>
              <w:snapToGrid w:val="0"/>
              <w:jc w:val="center"/>
              <w:rPr>
                <w:kern w:val="0"/>
                <w:sz w:val="24"/>
                <w:szCs w:val="21"/>
              </w:rPr>
            </w:pPr>
          </w:p>
        </w:tc>
        <w:tc>
          <w:tcPr>
            <w:tcW w:w="2680" w:type="dxa"/>
            <w:shd w:val="clear" w:color="auto" w:fill="auto"/>
            <w:vAlign w:val="center"/>
          </w:tcPr>
          <w:p w14:paraId="2FFEB7AD">
            <w:pPr>
              <w:widowControl/>
              <w:snapToGrid w:val="0"/>
              <w:jc w:val="center"/>
              <w:rPr>
                <w:kern w:val="0"/>
                <w:sz w:val="24"/>
                <w:szCs w:val="21"/>
              </w:rPr>
            </w:pPr>
          </w:p>
        </w:tc>
        <w:tc>
          <w:tcPr>
            <w:tcW w:w="1289" w:type="dxa"/>
            <w:shd w:val="clear" w:color="auto" w:fill="auto"/>
            <w:vAlign w:val="center"/>
          </w:tcPr>
          <w:p w14:paraId="4A6233CC">
            <w:pPr>
              <w:widowControl/>
              <w:snapToGrid w:val="0"/>
              <w:jc w:val="center"/>
              <w:rPr>
                <w:kern w:val="0"/>
                <w:sz w:val="24"/>
                <w:szCs w:val="21"/>
              </w:rPr>
            </w:pPr>
          </w:p>
        </w:tc>
        <w:tc>
          <w:tcPr>
            <w:tcW w:w="1315" w:type="dxa"/>
            <w:shd w:val="clear" w:color="auto" w:fill="auto"/>
            <w:vAlign w:val="center"/>
          </w:tcPr>
          <w:p w14:paraId="255A36B9">
            <w:pPr>
              <w:widowControl/>
              <w:snapToGrid w:val="0"/>
              <w:jc w:val="center"/>
              <w:rPr>
                <w:kern w:val="0"/>
                <w:sz w:val="24"/>
                <w:szCs w:val="21"/>
              </w:rPr>
            </w:pPr>
          </w:p>
        </w:tc>
      </w:tr>
      <w:tr w14:paraId="505E6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8E2B00">
            <w:pPr>
              <w:widowControl/>
              <w:snapToGrid w:val="0"/>
              <w:jc w:val="center"/>
              <w:rPr>
                <w:kern w:val="0"/>
                <w:sz w:val="24"/>
                <w:szCs w:val="21"/>
              </w:rPr>
            </w:pPr>
          </w:p>
        </w:tc>
        <w:tc>
          <w:tcPr>
            <w:tcW w:w="1039" w:type="dxa"/>
            <w:shd w:val="clear" w:color="auto" w:fill="auto"/>
            <w:vAlign w:val="center"/>
          </w:tcPr>
          <w:p w14:paraId="16FA0460">
            <w:pPr>
              <w:widowControl/>
              <w:snapToGrid w:val="0"/>
              <w:jc w:val="center"/>
              <w:rPr>
                <w:kern w:val="0"/>
                <w:sz w:val="24"/>
                <w:szCs w:val="21"/>
              </w:rPr>
            </w:pPr>
          </w:p>
        </w:tc>
        <w:tc>
          <w:tcPr>
            <w:tcW w:w="851" w:type="dxa"/>
            <w:shd w:val="clear" w:color="auto" w:fill="auto"/>
            <w:vAlign w:val="center"/>
          </w:tcPr>
          <w:p w14:paraId="75C34982">
            <w:pPr>
              <w:widowControl/>
              <w:snapToGrid w:val="0"/>
              <w:jc w:val="center"/>
              <w:rPr>
                <w:kern w:val="0"/>
                <w:sz w:val="24"/>
                <w:szCs w:val="21"/>
              </w:rPr>
            </w:pPr>
          </w:p>
        </w:tc>
        <w:tc>
          <w:tcPr>
            <w:tcW w:w="1790" w:type="dxa"/>
            <w:shd w:val="clear" w:color="auto" w:fill="auto"/>
            <w:vAlign w:val="center"/>
          </w:tcPr>
          <w:p w14:paraId="47DCAFBD">
            <w:pPr>
              <w:widowControl/>
              <w:snapToGrid w:val="0"/>
              <w:jc w:val="center"/>
              <w:rPr>
                <w:kern w:val="0"/>
                <w:sz w:val="24"/>
                <w:szCs w:val="21"/>
              </w:rPr>
            </w:pPr>
          </w:p>
        </w:tc>
        <w:tc>
          <w:tcPr>
            <w:tcW w:w="2680" w:type="dxa"/>
            <w:shd w:val="clear" w:color="auto" w:fill="auto"/>
            <w:vAlign w:val="center"/>
          </w:tcPr>
          <w:p w14:paraId="4C0F4DB9">
            <w:pPr>
              <w:widowControl/>
              <w:snapToGrid w:val="0"/>
              <w:jc w:val="center"/>
              <w:rPr>
                <w:kern w:val="0"/>
                <w:sz w:val="24"/>
                <w:szCs w:val="21"/>
              </w:rPr>
            </w:pPr>
          </w:p>
        </w:tc>
        <w:tc>
          <w:tcPr>
            <w:tcW w:w="1289" w:type="dxa"/>
            <w:shd w:val="clear" w:color="auto" w:fill="auto"/>
            <w:vAlign w:val="center"/>
          </w:tcPr>
          <w:p w14:paraId="646C9B1E">
            <w:pPr>
              <w:widowControl/>
              <w:snapToGrid w:val="0"/>
              <w:jc w:val="center"/>
              <w:rPr>
                <w:kern w:val="0"/>
                <w:sz w:val="24"/>
                <w:szCs w:val="21"/>
              </w:rPr>
            </w:pPr>
          </w:p>
        </w:tc>
        <w:tc>
          <w:tcPr>
            <w:tcW w:w="1315" w:type="dxa"/>
            <w:shd w:val="clear" w:color="auto" w:fill="auto"/>
            <w:vAlign w:val="center"/>
          </w:tcPr>
          <w:p w14:paraId="31DCC407">
            <w:pPr>
              <w:widowControl/>
              <w:snapToGrid w:val="0"/>
              <w:jc w:val="center"/>
              <w:rPr>
                <w:kern w:val="0"/>
                <w:sz w:val="24"/>
                <w:szCs w:val="21"/>
              </w:rPr>
            </w:pPr>
          </w:p>
        </w:tc>
      </w:tr>
    </w:tbl>
    <w:p w14:paraId="50EFE89C">
      <w:pPr>
        <w:snapToGrid w:val="0"/>
        <w:spacing w:line="480" w:lineRule="exact"/>
        <w:rPr>
          <w:sz w:val="24"/>
        </w:rPr>
      </w:pPr>
      <w:r>
        <w:rPr>
          <w:sz w:val="24"/>
        </w:rPr>
        <w:t>注：</w:t>
      </w:r>
    </w:p>
    <w:p w14:paraId="46B68A09">
      <w:pPr>
        <w:snapToGrid w:val="0"/>
        <w:spacing w:line="480" w:lineRule="exact"/>
        <w:rPr>
          <w:sz w:val="24"/>
        </w:rPr>
      </w:pPr>
      <w:r>
        <w:rPr>
          <w:sz w:val="24"/>
        </w:rPr>
        <w:t>1. 不如实填写偏离情况的投标文件将视为虚假材料。</w:t>
      </w:r>
    </w:p>
    <w:p w14:paraId="4AFAACFC">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64CCAB11">
      <w:pPr>
        <w:snapToGrid w:val="0"/>
        <w:spacing w:line="480" w:lineRule="exact"/>
        <w:rPr>
          <w:sz w:val="24"/>
        </w:rPr>
      </w:pPr>
      <w:r>
        <w:rPr>
          <w:rFonts w:hint="eastAsia"/>
          <w:sz w:val="24"/>
        </w:rPr>
        <w:t>3</w:t>
      </w:r>
      <w:r>
        <w:rPr>
          <w:sz w:val="24"/>
        </w:rPr>
        <w:t>. 偏离说明指招标要求与投标应答之间的不同之处。</w:t>
      </w:r>
    </w:p>
    <w:p w14:paraId="480FA3FF">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28BB1FCC">
      <w:pPr>
        <w:spacing w:line="360" w:lineRule="auto"/>
        <w:ind w:firstLine="3808" w:firstLineChars="1700"/>
        <w:rPr>
          <w:sz w:val="24"/>
        </w:rPr>
      </w:pPr>
    </w:p>
    <w:p w14:paraId="1DDC101B">
      <w:pPr>
        <w:spacing w:line="360" w:lineRule="auto"/>
        <w:ind w:firstLine="3808" w:firstLineChars="1700"/>
        <w:rPr>
          <w:sz w:val="24"/>
        </w:rPr>
      </w:pPr>
      <w:r>
        <w:rPr>
          <w:sz w:val="24"/>
        </w:rPr>
        <w:t>投标人名称：</w:t>
      </w:r>
    </w:p>
    <w:p w14:paraId="3E93A01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19A560">
      <w:pPr>
        <w:tabs>
          <w:tab w:val="left" w:pos="360"/>
        </w:tabs>
        <w:spacing w:line="360" w:lineRule="auto"/>
        <w:rPr>
          <w:b/>
          <w:sz w:val="24"/>
        </w:rPr>
      </w:pPr>
      <w:r>
        <w:rPr>
          <w:sz w:val="24"/>
        </w:rPr>
        <w:br w:type="page"/>
      </w:r>
      <w:r>
        <w:rPr>
          <w:b/>
          <w:sz w:val="24"/>
        </w:rPr>
        <w:t>附件</w:t>
      </w:r>
      <w:r>
        <w:rPr>
          <w:rFonts w:hint="eastAsia"/>
          <w:b/>
          <w:sz w:val="24"/>
        </w:rPr>
        <w:t>8</w:t>
      </w:r>
    </w:p>
    <w:p w14:paraId="496C7B64">
      <w:pPr>
        <w:autoSpaceDN w:val="0"/>
        <w:spacing w:line="360" w:lineRule="auto"/>
        <w:jc w:val="center"/>
        <w:rPr>
          <w:b/>
          <w:bCs/>
          <w:sz w:val="24"/>
        </w:rPr>
      </w:pPr>
      <w:r>
        <w:rPr>
          <w:rFonts w:hint="eastAsia"/>
          <w:b/>
          <w:bCs/>
          <w:sz w:val="24"/>
        </w:rPr>
        <w:t>业绩</w:t>
      </w:r>
    </w:p>
    <w:p w14:paraId="62FA0B96">
      <w:pPr>
        <w:spacing w:line="460" w:lineRule="exact"/>
        <w:ind w:left="192"/>
        <w:rPr>
          <w:sz w:val="24"/>
        </w:rPr>
      </w:pPr>
    </w:p>
    <w:p w14:paraId="0EC7877E">
      <w:pPr>
        <w:spacing w:line="460" w:lineRule="exact"/>
        <w:rPr>
          <w:sz w:val="24"/>
        </w:rPr>
      </w:pPr>
      <w:r>
        <w:rPr>
          <w:sz w:val="24"/>
        </w:rPr>
        <w:t>项目名称：</w:t>
      </w:r>
      <w:r>
        <w:rPr>
          <w:sz w:val="24"/>
          <w:u w:val="single"/>
        </w:rPr>
        <w:t xml:space="preserve">                    </w:t>
      </w:r>
    </w:p>
    <w:p w14:paraId="61E41B28">
      <w:pPr>
        <w:spacing w:line="460" w:lineRule="exact"/>
        <w:rPr>
          <w:sz w:val="24"/>
        </w:rPr>
      </w:pPr>
      <w:r>
        <w:rPr>
          <w:sz w:val="24"/>
        </w:rPr>
        <w:t>项目编号：</w:t>
      </w:r>
      <w:r>
        <w:rPr>
          <w:sz w:val="24"/>
          <w:u w:val="single"/>
        </w:rPr>
        <w:t xml:space="preserve">                    </w:t>
      </w:r>
    </w:p>
    <w:p w14:paraId="355283CB">
      <w:pPr>
        <w:spacing w:line="460" w:lineRule="exact"/>
        <w:rPr>
          <w:sz w:val="24"/>
          <w:u w:val="single"/>
        </w:rPr>
      </w:pPr>
      <w:r>
        <w:rPr>
          <w:sz w:val="24"/>
        </w:rPr>
        <w:t>包号：</w:t>
      </w:r>
      <w:r>
        <w:rPr>
          <w:sz w:val="24"/>
          <w:u w:val="single"/>
        </w:rPr>
        <w:t xml:space="preserve">                        </w:t>
      </w:r>
    </w:p>
    <w:p w14:paraId="3E3FC39B">
      <w:pPr>
        <w:spacing w:line="460" w:lineRule="exact"/>
        <w:ind w:left="192"/>
        <w:rPr>
          <w:sz w:val="24"/>
        </w:rPr>
      </w:pPr>
    </w:p>
    <w:tbl>
      <w:tblPr>
        <w:tblStyle w:val="19"/>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0A7A2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2E70F77">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56F1A848">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6E4D2422">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725F9946">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6686555C">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11242FC4">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4291B0B0">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4B65861A">
            <w:pPr>
              <w:snapToGrid w:val="0"/>
              <w:jc w:val="center"/>
              <w:rPr>
                <w:sz w:val="24"/>
              </w:rPr>
            </w:pPr>
            <w:r>
              <w:rPr>
                <w:rFonts w:hint="eastAsia"/>
                <w:sz w:val="24"/>
              </w:rPr>
              <w:t>用户盖章的成功履行合同的相关证明材料</w:t>
            </w:r>
            <w:r>
              <w:rPr>
                <w:rFonts w:hint="eastAsia"/>
                <w:bCs/>
                <w:sz w:val="24"/>
              </w:rPr>
              <w:t>扫描件所在页码</w:t>
            </w:r>
          </w:p>
        </w:tc>
      </w:tr>
      <w:tr w14:paraId="01AAB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5960E8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8DC5F8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D4927D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8C7F30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97DD0F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A78EED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032437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C41DE75">
            <w:pPr>
              <w:snapToGrid w:val="0"/>
              <w:jc w:val="center"/>
              <w:rPr>
                <w:sz w:val="24"/>
              </w:rPr>
            </w:pPr>
          </w:p>
        </w:tc>
      </w:tr>
      <w:tr w14:paraId="3E8A1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CAFFB6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332948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C43F7F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B28B12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9FC21E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9BC1BB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0A15D0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49BE633">
            <w:pPr>
              <w:snapToGrid w:val="0"/>
              <w:jc w:val="center"/>
              <w:rPr>
                <w:sz w:val="24"/>
              </w:rPr>
            </w:pPr>
          </w:p>
        </w:tc>
      </w:tr>
      <w:tr w14:paraId="51759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F38A97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52189E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8276DF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2E8415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32F6E4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229519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CC7EB4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85DFE41">
            <w:pPr>
              <w:snapToGrid w:val="0"/>
              <w:jc w:val="center"/>
              <w:rPr>
                <w:sz w:val="24"/>
              </w:rPr>
            </w:pPr>
          </w:p>
        </w:tc>
      </w:tr>
      <w:tr w14:paraId="5ED06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3D6801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B64361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E470EF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361AF5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AD15BE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3EEFC4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27A215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1FB9341">
            <w:pPr>
              <w:snapToGrid w:val="0"/>
              <w:jc w:val="center"/>
              <w:rPr>
                <w:sz w:val="24"/>
              </w:rPr>
            </w:pPr>
          </w:p>
        </w:tc>
      </w:tr>
      <w:tr w14:paraId="035AD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863E4D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17C5D5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934E23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4CB250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7E11EB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2BF9E1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B6830A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4056C97">
            <w:pPr>
              <w:snapToGrid w:val="0"/>
              <w:jc w:val="center"/>
              <w:rPr>
                <w:sz w:val="24"/>
              </w:rPr>
            </w:pPr>
          </w:p>
        </w:tc>
      </w:tr>
      <w:tr w14:paraId="22A6C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6F8B81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9C9AE8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AD609B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6DCB35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C45D91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D17B29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91F057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E2E70AB">
            <w:pPr>
              <w:snapToGrid w:val="0"/>
              <w:jc w:val="center"/>
              <w:rPr>
                <w:sz w:val="24"/>
              </w:rPr>
            </w:pPr>
          </w:p>
        </w:tc>
      </w:tr>
      <w:tr w14:paraId="2974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25A28E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784FB1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0A38FE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A645BB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BBA1E4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52AED1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BF2CB7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A078B9A">
            <w:pPr>
              <w:snapToGrid w:val="0"/>
              <w:jc w:val="center"/>
              <w:rPr>
                <w:sz w:val="24"/>
              </w:rPr>
            </w:pPr>
          </w:p>
        </w:tc>
      </w:tr>
      <w:tr w14:paraId="2BB04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1E2C31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289D53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D9CF1E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905AEA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AEB46E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A76A89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26FA9A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5E39530">
            <w:pPr>
              <w:snapToGrid w:val="0"/>
              <w:jc w:val="center"/>
              <w:rPr>
                <w:sz w:val="24"/>
              </w:rPr>
            </w:pPr>
          </w:p>
        </w:tc>
      </w:tr>
      <w:tr w14:paraId="0B8C2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9070DF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5519CE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6465A6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3BD896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74BF9E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CCB684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370EF6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BDCBE57">
            <w:pPr>
              <w:snapToGrid w:val="0"/>
              <w:jc w:val="center"/>
              <w:rPr>
                <w:sz w:val="24"/>
              </w:rPr>
            </w:pPr>
          </w:p>
        </w:tc>
      </w:tr>
      <w:tr w14:paraId="4A746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5DE729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E7C9A1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208248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0787D5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B965AA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27BDE8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853E9B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F08618C">
            <w:pPr>
              <w:snapToGrid w:val="0"/>
              <w:jc w:val="center"/>
              <w:rPr>
                <w:sz w:val="24"/>
              </w:rPr>
            </w:pPr>
          </w:p>
        </w:tc>
      </w:tr>
      <w:tr w14:paraId="5CE35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E5A4E0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205CC5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419D17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504AD3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3AA3E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8F1E32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ED5D39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6DD6ABB">
            <w:pPr>
              <w:snapToGrid w:val="0"/>
              <w:jc w:val="center"/>
              <w:rPr>
                <w:sz w:val="24"/>
              </w:rPr>
            </w:pPr>
          </w:p>
        </w:tc>
      </w:tr>
    </w:tbl>
    <w:p w14:paraId="2336BDA4">
      <w:pPr>
        <w:spacing w:line="560" w:lineRule="exact"/>
        <w:jc w:val="center"/>
        <w:rPr>
          <w:sz w:val="24"/>
        </w:rPr>
      </w:pPr>
    </w:p>
    <w:p w14:paraId="158236E9">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32E6A3D5">
      <w:pPr>
        <w:spacing w:line="560" w:lineRule="exact"/>
        <w:rPr>
          <w:sz w:val="24"/>
        </w:rPr>
      </w:pPr>
    </w:p>
    <w:p w14:paraId="558DF2E0">
      <w:pPr>
        <w:spacing w:line="360" w:lineRule="auto"/>
        <w:ind w:firstLine="3808" w:firstLineChars="1700"/>
        <w:rPr>
          <w:sz w:val="24"/>
        </w:rPr>
      </w:pPr>
      <w:r>
        <w:rPr>
          <w:sz w:val="24"/>
        </w:rPr>
        <w:t>投标人名称：</w:t>
      </w:r>
    </w:p>
    <w:p w14:paraId="18707DA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1BD929">
      <w:pPr>
        <w:spacing w:line="460" w:lineRule="exact"/>
        <w:rPr>
          <w:sz w:val="24"/>
        </w:rPr>
      </w:pPr>
    </w:p>
    <w:p w14:paraId="356EBBF3">
      <w:pPr>
        <w:widowControl/>
        <w:jc w:val="left"/>
        <w:rPr>
          <w:sz w:val="24"/>
        </w:rPr>
      </w:pPr>
      <w:r>
        <w:rPr>
          <w:sz w:val="24"/>
        </w:rPr>
        <w:br w:type="page"/>
      </w:r>
    </w:p>
    <w:p w14:paraId="048DC5BF">
      <w:pPr>
        <w:tabs>
          <w:tab w:val="left" w:pos="360"/>
        </w:tabs>
        <w:spacing w:line="360" w:lineRule="auto"/>
        <w:rPr>
          <w:b/>
          <w:sz w:val="24"/>
        </w:rPr>
      </w:pPr>
      <w:r>
        <w:rPr>
          <w:rFonts w:hint="eastAsia"/>
          <w:b/>
          <w:sz w:val="24"/>
        </w:rPr>
        <w:t>附件9</w:t>
      </w:r>
    </w:p>
    <w:p w14:paraId="774BCC20">
      <w:pPr>
        <w:autoSpaceDN w:val="0"/>
        <w:spacing w:line="360" w:lineRule="auto"/>
        <w:jc w:val="center"/>
        <w:rPr>
          <w:b/>
          <w:bCs/>
          <w:sz w:val="24"/>
        </w:rPr>
      </w:pPr>
      <w:r>
        <w:rPr>
          <w:rFonts w:hint="eastAsia"/>
          <w:b/>
          <w:bCs/>
          <w:sz w:val="24"/>
        </w:rPr>
        <w:t>制造商售后服务承诺</w:t>
      </w:r>
    </w:p>
    <w:p w14:paraId="27C21EB2">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3B54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39713C2">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F094C72">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7F9820EC">
            <w:pPr>
              <w:pStyle w:val="44"/>
              <w:spacing w:line="360" w:lineRule="auto"/>
              <w:jc w:val="center"/>
              <w:rPr>
                <w:rFonts w:cs="Arial"/>
                <w:sz w:val="24"/>
              </w:rPr>
            </w:pPr>
            <w:r>
              <w:rPr>
                <w:rFonts w:hint="eastAsia" w:cs="Arial"/>
                <w:sz w:val="24"/>
              </w:rPr>
              <w:t>承诺内容</w:t>
            </w:r>
          </w:p>
        </w:tc>
      </w:tr>
      <w:tr w14:paraId="4BF45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3911D09">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F182191">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31409C86">
            <w:pPr>
              <w:pStyle w:val="44"/>
              <w:spacing w:line="360" w:lineRule="auto"/>
              <w:rPr>
                <w:rFonts w:cs="Arial"/>
                <w:bCs/>
                <w:sz w:val="24"/>
              </w:rPr>
            </w:pPr>
          </w:p>
        </w:tc>
      </w:tr>
      <w:tr w14:paraId="2A9AA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62A99A9">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01FF9E22">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047BEBC4">
            <w:pPr>
              <w:pStyle w:val="44"/>
              <w:spacing w:line="360" w:lineRule="auto"/>
              <w:rPr>
                <w:rFonts w:cs="Arial"/>
                <w:bCs/>
                <w:sz w:val="24"/>
              </w:rPr>
            </w:pPr>
          </w:p>
        </w:tc>
      </w:tr>
      <w:tr w14:paraId="35996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1DA7F7F">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29A2767">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CCB0EE2">
            <w:pPr>
              <w:pStyle w:val="44"/>
              <w:spacing w:line="360" w:lineRule="auto"/>
              <w:rPr>
                <w:rFonts w:cs="Arial"/>
                <w:bCs/>
                <w:sz w:val="24"/>
              </w:rPr>
            </w:pPr>
          </w:p>
          <w:p w14:paraId="029B00FD">
            <w:pPr>
              <w:pStyle w:val="44"/>
              <w:spacing w:line="360" w:lineRule="auto"/>
              <w:rPr>
                <w:rFonts w:cs="Arial"/>
                <w:bCs/>
                <w:sz w:val="24"/>
              </w:rPr>
            </w:pPr>
          </w:p>
        </w:tc>
      </w:tr>
      <w:tr w14:paraId="33D90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8BD2C7C">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BA71FAA">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34A2D51">
            <w:pPr>
              <w:pStyle w:val="44"/>
              <w:spacing w:line="360" w:lineRule="auto"/>
              <w:rPr>
                <w:rFonts w:cs="Arial"/>
                <w:bCs/>
                <w:sz w:val="24"/>
              </w:rPr>
            </w:pPr>
          </w:p>
          <w:p w14:paraId="069D3079">
            <w:pPr>
              <w:pStyle w:val="44"/>
              <w:spacing w:line="360" w:lineRule="auto"/>
              <w:rPr>
                <w:rFonts w:cs="Arial"/>
                <w:bCs/>
                <w:sz w:val="24"/>
              </w:rPr>
            </w:pPr>
          </w:p>
        </w:tc>
      </w:tr>
    </w:tbl>
    <w:p w14:paraId="213E601B">
      <w:pPr>
        <w:spacing w:line="620" w:lineRule="exact"/>
        <w:rPr>
          <w:sz w:val="24"/>
        </w:rPr>
      </w:pPr>
    </w:p>
    <w:p w14:paraId="556EECCA">
      <w:pPr>
        <w:spacing w:line="360" w:lineRule="auto"/>
        <w:ind w:firstLine="3808" w:firstLineChars="1700"/>
        <w:rPr>
          <w:sz w:val="24"/>
        </w:rPr>
      </w:pPr>
      <w:r>
        <w:rPr>
          <w:rFonts w:hint="eastAsia"/>
          <w:sz w:val="24"/>
        </w:rPr>
        <w:t>制造商（加盖制造商公章）：</w:t>
      </w:r>
    </w:p>
    <w:p w14:paraId="7AE95A7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1ABB77">
      <w:pPr>
        <w:snapToGrid w:val="0"/>
        <w:spacing w:line="360" w:lineRule="auto"/>
        <w:rPr>
          <w:sz w:val="24"/>
          <w:szCs w:val="21"/>
        </w:rPr>
      </w:pPr>
    </w:p>
    <w:p w14:paraId="4CFD76D6">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5C1EAB6"/>
    <w:p w14:paraId="3E22CB91">
      <w:pPr>
        <w:widowControl/>
        <w:jc w:val="left"/>
        <w:rPr>
          <w:b/>
          <w:bCs/>
          <w:sz w:val="24"/>
        </w:rPr>
      </w:pPr>
      <w:r>
        <w:rPr>
          <w:b/>
          <w:bCs/>
          <w:sz w:val="24"/>
        </w:rPr>
        <w:br w:type="page"/>
      </w:r>
    </w:p>
    <w:p w14:paraId="6A1AED67">
      <w:pPr>
        <w:tabs>
          <w:tab w:val="left" w:pos="360"/>
        </w:tabs>
        <w:spacing w:line="360" w:lineRule="auto"/>
        <w:rPr>
          <w:b/>
          <w:bCs/>
          <w:sz w:val="24"/>
        </w:rPr>
      </w:pPr>
      <w:r>
        <w:rPr>
          <w:rFonts w:hint="eastAsia"/>
          <w:b/>
          <w:sz w:val="24"/>
        </w:rPr>
        <w:t>附件10</w:t>
      </w:r>
    </w:p>
    <w:p w14:paraId="3DBE4803">
      <w:pPr>
        <w:autoSpaceDN w:val="0"/>
        <w:spacing w:line="360" w:lineRule="auto"/>
        <w:jc w:val="center"/>
        <w:rPr>
          <w:b/>
          <w:bCs/>
          <w:sz w:val="24"/>
        </w:rPr>
      </w:pPr>
      <w:r>
        <w:rPr>
          <w:rFonts w:hint="eastAsia"/>
          <w:b/>
          <w:bCs/>
          <w:sz w:val="24"/>
        </w:rPr>
        <w:t>投标人售后服务承诺</w:t>
      </w:r>
    </w:p>
    <w:p w14:paraId="681F2B7A">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54C0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EA0223A">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05F88E4">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4287042">
            <w:pPr>
              <w:pStyle w:val="44"/>
              <w:spacing w:line="360" w:lineRule="auto"/>
              <w:jc w:val="center"/>
              <w:rPr>
                <w:rFonts w:cs="Arial"/>
                <w:sz w:val="24"/>
              </w:rPr>
            </w:pPr>
            <w:r>
              <w:rPr>
                <w:rFonts w:hint="eastAsia" w:cs="Arial"/>
                <w:sz w:val="24"/>
              </w:rPr>
              <w:t>承诺内容</w:t>
            </w:r>
          </w:p>
        </w:tc>
      </w:tr>
      <w:tr w14:paraId="06722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275944C">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A459890">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31735649">
            <w:pPr>
              <w:pStyle w:val="44"/>
              <w:spacing w:line="360" w:lineRule="auto"/>
              <w:rPr>
                <w:rFonts w:cs="Arial"/>
                <w:bCs/>
                <w:sz w:val="24"/>
              </w:rPr>
            </w:pPr>
          </w:p>
        </w:tc>
      </w:tr>
      <w:tr w14:paraId="2E7F7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CE6B0B3">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0557F40B">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6EE4D01A">
            <w:pPr>
              <w:pStyle w:val="44"/>
              <w:spacing w:line="360" w:lineRule="auto"/>
              <w:rPr>
                <w:rFonts w:cs="Arial"/>
                <w:bCs/>
                <w:sz w:val="24"/>
              </w:rPr>
            </w:pPr>
          </w:p>
        </w:tc>
      </w:tr>
      <w:tr w14:paraId="5ADA7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5A614B3">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2071600">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E076DF9">
            <w:pPr>
              <w:pStyle w:val="44"/>
              <w:spacing w:line="360" w:lineRule="auto"/>
              <w:rPr>
                <w:rFonts w:cs="Arial"/>
                <w:bCs/>
                <w:sz w:val="24"/>
              </w:rPr>
            </w:pPr>
          </w:p>
          <w:p w14:paraId="11DAD4CE">
            <w:pPr>
              <w:pStyle w:val="44"/>
              <w:spacing w:line="360" w:lineRule="auto"/>
              <w:rPr>
                <w:rFonts w:cs="Arial"/>
                <w:bCs/>
                <w:sz w:val="24"/>
              </w:rPr>
            </w:pPr>
          </w:p>
        </w:tc>
      </w:tr>
      <w:tr w14:paraId="5D6DA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59E5649">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55FD714E">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104053D">
            <w:pPr>
              <w:pStyle w:val="44"/>
              <w:spacing w:line="360" w:lineRule="auto"/>
              <w:rPr>
                <w:rFonts w:cs="Arial"/>
                <w:bCs/>
                <w:sz w:val="24"/>
              </w:rPr>
            </w:pPr>
          </w:p>
          <w:p w14:paraId="24DFFBD1">
            <w:pPr>
              <w:pStyle w:val="44"/>
              <w:spacing w:line="360" w:lineRule="auto"/>
              <w:rPr>
                <w:rFonts w:cs="Arial"/>
                <w:bCs/>
                <w:sz w:val="24"/>
              </w:rPr>
            </w:pPr>
          </w:p>
        </w:tc>
      </w:tr>
    </w:tbl>
    <w:p w14:paraId="7BD80E54">
      <w:pPr>
        <w:spacing w:line="620" w:lineRule="exact"/>
        <w:rPr>
          <w:sz w:val="24"/>
        </w:rPr>
      </w:pPr>
    </w:p>
    <w:p w14:paraId="422138E1">
      <w:pPr>
        <w:spacing w:line="360" w:lineRule="auto"/>
        <w:ind w:firstLine="3808" w:firstLineChars="1700"/>
        <w:rPr>
          <w:sz w:val="24"/>
        </w:rPr>
      </w:pPr>
      <w:r>
        <w:rPr>
          <w:sz w:val="24"/>
        </w:rPr>
        <w:t>投标人名称：</w:t>
      </w:r>
    </w:p>
    <w:p w14:paraId="2744321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9E77C9">
      <w:pPr>
        <w:spacing w:line="620" w:lineRule="exact"/>
        <w:rPr>
          <w:sz w:val="24"/>
        </w:rPr>
      </w:pPr>
    </w:p>
    <w:p w14:paraId="2A5B7BE0">
      <w:pPr>
        <w:widowControl/>
        <w:jc w:val="left"/>
        <w:rPr>
          <w:sz w:val="24"/>
        </w:rPr>
      </w:pPr>
      <w:r>
        <w:rPr>
          <w:sz w:val="24"/>
        </w:rPr>
        <w:br w:type="page"/>
      </w:r>
    </w:p>
    <w:p w14:paraId="260EB582">
      <w:pPr>
        <w:tabs>
          <w:tab w:val="left" w:pos="360"/>
        </w:tabs>
        <w:spacing w:line="360" w:lineRule="auto"/>
        <w:rPr>
          <w:b/>
          <w:sz w:val="24"/>
        </w:rPr>
      </w:pPr>
      <w:r>
        <w:rPr>
          <w:rFonts w:hint="eastAsia"/>
          <w:b/>
          <w:sz w:val="24"/>
        </w:rPr>
        <w:t>附件11</w:t>
      </w:r>
    </w:p>
    <w:p w14:paraId="591FEA63">
      <w:pPr>
        <w:autoSpaceDN w:val="0"/>
        <w:spacing w:line="360" w:lineRule="auto"/>
        <w:jc w:val="center"/>
        <w:rPr>
          <w:b/>
          <w:bCs/>
          <w:sz w:val="24"/>
        </w:rPr>
      </w:pPr>
      <w:r>
        <w:rPr>
          <w:rFonts w:hint="eastAsia"/>
          <w:b/>
          <w:bCs/>
          <w:sz w:val="24"/>
        </w:rPr>
        <w:t>政府采购政策情况表</w:t>
      </w:r>
    </w:p>
    <w:p w14:paraId="4BC72FF2">
      <w:pPr>
        <w:spacing w:line="460" w:lineRule="exact"/>
        <w:jc w:val="center"/>
        <w:rPr>
          <w:sz w:val="24"/>
        </w:rPr>
      </w:pPr>
    </w:p>
    <w:p w14:paraId="11DED3E7">
      <w:pPr>
        <w:spacing w:line="460" w:lineRule="exact"/>
        <w:rPr>
          <w:sz w:val="24"/>
        </w:rPr>
      </w:pPr>
      <w:r>
        <w:rPr>
          <w:sz w:val="24"/>
        </w:rPr>
        <w:t>项目名称：</w:t>
      </w:r>
      <w:r>
        <w:rPr>
          <w:sz w:val="24"/>
          <w:u w:val="single"/>
        </w:rPr>
        <w:t xml:space="preserve">                    </w:t>
      </w:r>
    </w:p>
    <w:p w14:paraId="25A8869A">
      <w:pPr>
        <w:spacing w:line="460" w:lineRule="exact"/>
        <w:rPr>
          <w:sz w:val="24"/>
        </w:rPr>
      </w:pPr>
      <w:r>
        <w:rPr>
          <w:sz w:val="24"/>
        </w:rPr>
        <w:t>项目编号：</w:t>
      </w:r>
      <w:r>
        <w:rPr>
          <w:sz w:val="24"/>
          <w:u w:val="single"/>
        </w:rPr>
        <w:t xml:space="preserve">                    </w:t>
      </w:r>
    </w:p>
    <w:p w14:paraId="5434643E">
      <w:pPr>
        <w:spacing w:line="460" w:lineRule="exact"/>
        <w:rPr>
          <w:sz w:val="24"/>
          <w:u w:val="single"/>
        </w:rPr>
      </w:pPr>
      <w:r>
        <w:rPr>
          <w:sz w:val="24"/>
        </w:rPr>
        <w:t>包号：</w:t>
      </w:r>
      <w:r>
        <w:rPr>
          <w:sz w:val="24"/>
          <w:u w:val="single"/>
        </w:rPr>
        <w:t xml:space="preserve">                        </w:t>
      </w:r>
    </w:p>
    <w:p w14:paraId="00129978">
      <w:pPr>
        <w:spacing w:line="460" w:lineRule="exact"/>
        <w:rPr>
          <w:sz w:val="24"/>
          <w:szCs w:val="24"/>
        </w:rPr>
      </w:pPr>
      <w:r>
        <w:rPr>
          <w:sz w:val="24"/>
          <w:szCs w:val="24"/>
        </w:rPr>
        <w:t>填报要求：</w:t>
      </w:r>
    </w:p>
    <w:p w14:paraId="0AB47CF9">
      <w:pPr>
        <w:spacing w:line="460" w:lineRule="exact"/>
        <w:rPr>
          <w:sz w:val="24"/>
          <w:szCs w:val="24"/>
        </w:rPr>
      </w:pPr>
      <w:r>
        <w:rPr>
          <w:sz w:val="24"/>
          <w:szCs w:val="24"/>
        </w:rPr>
        <w:t>1.本表的产品名称、品牌型号、金额应与《开标分项一览表》一致。</w:t>
      </w:r>
    </w:p>
    <w:p w14:paraId="3A949F4F">
      <w:pPr>
        <w:spacing w:line="460" w:lineRule="exact"/>
        <w:rPr>
          <w:sz w:val="24"/>
          <w:szCs w:val="24"/>
        </w:rPr>
      </w:pPr>
      <w:r>
        <w:rPr>
          <w:sz w:val="24"/>
          <w:szCs w:val="24"/>
        </w:rPr>
        <w:t>2.“制造商企业类型”栏填写内容为“微型”、“小型”、“监狱企业”或“残疾人福利性单位”。</w:t>
      </w:r>
    </w:p>
    <w:p w14:paraId="53F39D03">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A213DB1">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5B19C1A1">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527A7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04E822A">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61699F8">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DD630E6">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C1D6FCC">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0385C9A">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6E93BA5F">
            <w:pPr>
              <w:pStyle w:val="41"/>
              <w:tabs>
                <w:tab w:val="left" w:pos="1260"/>
              </w:tabs>
              <w:adjustRightInd w:val="0"/>
              <w:snapToGrid w:val="0"/>
              <w:jc w:val="center"/>
              <w:rPr>
                <w:szCs w:val="21"/>
                <w:lang w:val="en-GB"/>
              </w:rPr>
            </w:pPr>
            <w:r>
              <w:rPr>
                <w:szCs w:val="21"/>
                <w:lang w:val="en-GB"/>
              </w:rPr>
              <w:t>金额</w:t>
            </w:r>
          </w:p>
        </w:tc>
      </w:tr>
      <w:tr w14:paraId="03970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B9F30EB">
            <w:pPr>
              <w:pStyle w:val="41"/>
              <w:tabs>
                <w:tab w:val="left" w:pos="1260"/>
              </w:tabs>
              <w:adjustRightInd w:val="0"/>
              <w:snapToGrid w:val="0"/>
              <w:jc w:val="center"/>
              <w:rPr>
                <w:szCs w:val="21"/>
                <w:lang w:val="en-GB"/>
              </w:rPr>
            </w:pPr>
          </w:p>
        </w:tc>
        <w:tc>
          <w:tcPr>
            <w:tcW w:w="886" w:type="pct"/>
            <w:shd w:val="clear" w:color="auto" w:fill="auto"/>
            <w:vAlign w:val="center"/>
          </w:tcPr>
          <w:p w14:paraId="2357AA09">
            <w:pPr>
              <w:pStyle w:val="41"/>
              <w:tabs>
                <w:tab w:val="left" w:pos="1260"/>
              </w:tabs>
              <w:adjustRightInd w:val="0"/>
              <w:snapToGrid w:val="0"/>
              <w:jc w:val="center"/>
              <w:rPr>
                <w:szCs w:val="21"/>
                <w:lang w:val="en-GB"/>
              </w:rPr>
            </w:pPr>
          </w:p>
        </w:tc>
        <w:tc>
          <w:tcPr>
            <w:tcW w:w="929" w:type="pct"/>
            <w:shd w:val="clear" w:color="auto" w:fill="auto"/>
            <w:vAlign w:val="center"/>
          </w:tcPr>
          <w:p w14:paraId="5B6C98F7">
            <w:pPr>
              <w:pStyle w:val="41"/>
              <w:tabs>
                <w:tab w:val="left" w:pos="1260"/>
              </w:tabs>
              <w:adjustRightInd w:val="0"/>
              <w:snapToGrid w:val="0"/>
              <w:jc w:val="center"/>
              <w:rPr>
                <w:szCs w:val="21"/>
                <w:lang w:val="en-GB"/>
              </w:rPr>
            </w:pPr>
          </w:p>
        </w:tc>
        <w:tc>
          <w:tcPr>
            <w:tcW w:w="803" w:type="pct"/>
            <w:shd w:val="clear" w:color="auto" w:fill="auto"/>
            <w:vAlign w:val="center"/>
          </w:tcPr>
          <w:p w14:paraId="7B12F7C2">
            <w:pPr>
              <w:pStyle w:val="41"/>
              <w:tabs>
                <w:tab w:val="left" w:pos="1260"/>
              </w:tabs>
              <w:adjustRightInd w:val="0"/>
              <w:snapToGrid w:val="0"/>
              <w:jc w:val="center"/>
              <w:rPr>
                <w:szCs w:val="21"/>
                <w:lang w:val="en-GB"/>
              </w:rPr>
            </w:pPr>
          </w:p>
        </w:tc>
        <w:tc>
          <w:tcPr>
            <w:tcW w:w="963" w:type="pct"/>
            <w:shd w:val="clear" w:color="auto" w:fill="auto"/>
            <w:vAlign w:val="center"/>
          </w:tcPr>
          <w:p w14:paraId="1E87AE34">
            <w:pPr>
              <w:pStyle w:val="41"/>
              <w:tabs>
                <w:tab w:val="left" w:pos="1260"/>
              </w:tabs>
              <w:adjustRightInd w:val="0"/>
              <w:snapToGrid w:val="0"/>
              <w:jc w:val="center"/>
              <w:rPr>
                <w:szCs w:val="21"/>
                <w:lang w:val="en-GB"/>
              </w:rPr>
            </w:pPr>
          </w:p>
        </w:tc>
        <w:tc>
          <w:tcPr>
            <w:tcW w:w="863" w:type="pct"/>
            <w:shd w:val="clear" w:color="auto" w:fill="auto"/>
            <w:vAlign w:val="center"/>
          </w:tcPr>
          <w:p w14:paraId="60170FE5">
            <w:pPr>
              <w:pStyle w:val="41"/>
              <w:tabs>
                <w:tab w:val="left" w:pos="1260"/>
              </w:tabs>
              <w:adjustRightInd w:val="0"/>
              <w:snapToGrid w:val="0"/>
              <w:jc w:val="center"/>
              <w:rPr>
                <w:szCs w:val="21"/>
                <w:lang w:val="en-GB"/>
              </w:rPr>
            </w:pPr>
          </w:p>
        </w:tc>
      </w:tr>
      <w:tr w14:paraId="3458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25EE6A19">
            <w:pPr>
              <w:pStyle w:val="41"/>
              <w:tabs>
                <w:tab w:val="left" w:pos="1260"/>
              </w:tabs>
              <w:adjustRightInd w:val="0"/>
              <w:snapToGrid w:val="0"/>
              <w:jc w:val="center"/>
              <w:rPr>
                <w:szCs w:val="21"/>
                <w:lang w:val="en-GB"/>
              </w:rPr>
            </w:pPr>
          </w:p>
        </w:tc>
        <w:tc>
          <w:tcPr>
            <w:tcW w:w="886" w:type="pct"/>
            <w:shd w:val="clear" w:color="auto" w:fill="auto"/>
            <w:vAlign w:val="center"/>
          </w:tcPr>
          <w:p w14:paraId="05FC2640">
            <w:pPr>
              <w:pStyle w:val="41"/>
              <w:tabs>
                <w:tab w:val="left" w:pos="1260"/>
              </w:tabs>
              <w:adjustRightInd w:val="0"/>
              <w:snapToGrid w:val="0"/>
              <w:jc w:val="center"/>
              <w:rPr>
                <w:szCs w:val="21"/>
                <w:lang w:val="en-GB"/>
              </w:rPr>
            </w:pPr>
          </w:p>
        </w:tc>
        <w:tc>
          <w:tcPr>
            <w:tcW w:w="929" w:type="pct"/>
            <w:shd w:val="clear" w:color="auto" w:fill="auto"/>
            <w:vAlign w:val="center"/>
          </w:tcPr>
          <w:p w14:paraId="1120A5D3">
            <w:pPr>
              <w:pStyle w:val="41"/>
              <w:tabs>
                <w:tab w:val="left" w:pos="1260"/>
              </w:tabs>
              <w:adjustRightInd w:val="0"/>
              <w:snapToGrid w:val="0"/>
              <w:jc w:val="center"/>
              <w:rPr>
                <w:szCs w:val="21"/>
                <w:lang w:val="en-GB"/>
              </w:rPr>
            </w:pPr>
          </w:p>
        </w:tc>
        <w:tc>
          <w:tcPr>
            <w:tcW w:w="803" w:type="pct"/>
            <w:shd w:val="clear" w:color="auto" w:fill="auto"/>
            <w:vAlign w:val="center"/>
          </w:tcPr>
          <w:p w14:paraId="710E21C7">
            <w:pPr>
              <w:pStyle w:val="41"/>
              <w:tabs>
                <w:tab w:val="left" w:pos="1260"/>
              </w:tabs>
              <w:adjustRightInd w:val="0"/>
              <w:snapToGrid w:val="0"/>
              <w:jc w:val="center"/>
              <w:rPr>
                <w:szCs w:val="21"/>
                <w:lang w:val="en-GB"/>
              </w:rPr>
            </w:pPr>
          </w:p>
        </w:tc>
        <w:tc>
          <w:tcPr>
            <w:tcW w:w="963" w:type="pct"/>
            <w:shd w:val="clear" w:color="auto" w:fill="auto"/>
            <w:vAlign w:val="center"/>
          </w:tcPr>
          <w:p w14:paraId="64EA8445">
            <w:pPr>
              <w:pStyle w:val="41"/>
              <w:tabs>
                <w:tab w:val="left" w:pos="1260"/>
              </w:tabs>
              <w:adjustRightInd w:val="0"/>
              <w:snapToGrid w:val="0"/>
              <w:jc w:val="center"/>
              <w:rPr>
                <w:szCs w:val="21"/>
                <w:lang w:val="en-GB"/>
              </w:rPr>
            </w:pPr>
          </w:p>
        </w:tc>
        <w:tc>
          <w:tcPr>
            <w:tcW w:w="863" w:type="pct"/>
            <w:shd w:val="clear" w:color="auto" w:fill="auto"/>
            <w:vAlign w:val="center"/>
          </w:tcPr>
          <w:p w14:paraId="540FA596">
            <w:pPr>
              <w:pStyle w:val="41"/>
              <w:tabs>
                <w:tab w:val="left" w:pos="1260"/>
              </w:tabs>
              <w:adjustRightInd w:val="0"/>
              <w:snapToGrid w:val="0"/>
              <w:jc w:val="center"/>
              <w:rPr>
                <w:szCs w:val="21"/>
                <w:lang w:val="en-GB"/>
              </w:rPr>
            </w:pPr>
          </w:p>
        </w:tc>
      </w:tr>
      <w:tr w14:paraId="46113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F753AC2">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1E340273">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3798790">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1781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0675D523">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01BB87C">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2E7925B3">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E19D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40B0083">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3D7C1426">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D796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4C5F502">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00D8A98C">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B6ED363">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0D2722A">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DD209D4">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BA25E16">
            <w:pPr>
              <w:pStyle w:val="41"/>
              <w:tabs>
                <w:tab w:val="left" w:pos="1260"/>
              </w:tabs>
              <w:adjustRightInd w:val="0"/>
              <w:snapToGrid w:val="0"/>
              <w:jc w:val="center"/>
              <w:rPr>
                <w:szCs w:val="21"/>
                <w:lang w:val="en-GB"/>
              </w:rPr>
            </w:pPr>
            <w:r>
              <w:rPr>
                <w:szCs w:val="21"/>
                <w:lang w:val="en-GB"/>
              </w:rPr>
              <w:t>金额</w:t>
            </w:r>
          </w:p>
        </w:tc>
      </w:tr>
      <w:tr w14:paraId="61C83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6EEAD2E">
            <w:pPr>
              <w:pStyle w:val="41"/>
              <w:tabs>
                <w:tab w:val="left" w:pos="1260"/>
              </w:tabs>
              <w:adjustRightInd w:val="0"/>
              <w:snapToGrid w:val="0"/>
              <w:jc w:val="center"/>
              <w:rPr>
                <w:szCs w:val="21"/>
                <w:lang w:val="en-GB"/>
              </w:rPr>
            </w:pPr>
          </w:p>
        </w:tc>
        <w:tc>
          <w:tcPr>
            <w:tcW w:w="886" w:type="pct"/>
            <w:shd w:val="clear" w:color="auto" w:fill="auto"/>
            <w:vAlign w:val="center"/>
          </w:tcPr>
          <w:p w14:paraId="3265AB0A">
            <w:pPr>
              <w:pStyle w:val="41"/>
              <w:tabs>
                <w:tab w:val="left" w:pos="1260"/>
              </w:tabs>
              <w:adjustRightInd w:val="0"/>
              <w:snapToGrid w:val="0"/>
              <w:jc w:val="center"/>
              <w:rPr>
                <w:szCs w:val="21"/>
                <w:lang w:val="en-GB"/>
              </w:rPr>
            </w:pPr>
          </w:p>
        </w:tc>
        <w:tc>
          <w:tcPr>
            <w:tcW w:w="929" w:type="pct"/>
            <w:shd w:val="clear" w:color="auto" w:fill="auto"/>
            <w:vAlign w:val="center"/>
          </w:tcPr>
          <w:p w14:paraId="6DEAFEA3">
            <w:pPr>
              <w:pStyle w:val="41"/>
              <w:tabs>
                <w:tab w:val="left" w:pos="1260"/>
              </w:tabs>
              <w:adjustRightInd w:val="0"/>
              <w:snapToGrid w:val="0"/>
              <w:jc w:val="center"/>
              <w:rPr>
                <w:szCs w:val="21"/>
                <w:lang w:val="en-GB"/>
              </w:rPr>
            </w:pPr>
          </w:p>
        </w:tc>
        <w:tc>
          <w:tcPr>
            <w:tcW w:w="803" w:type="pct"/>
            <w:shd w:val="clear" w:color="auto" w:fill="auto"/>
            <w:vAlign w:val="center"/>
          </w:tcPr>
          <w:p w14:paraId="25C0A8D5">
            <w:pPr>
              <w:pStyle w:val="41"/>
              <w:tabs>
                <w:tab w:val="left" w:pos="1260"/>
              </w:tabs>
              <w:adjustRightInd w:val="0"/>
              <w:snapToGrid w:val="0"/>
              <w:jc w:val="center"/>
              <w:rPr>
                <w:szCs w:val="21"/>
                <w:lang w:val="en-GB"/>
              </w:rPr>
            </w:pPr>
          </w:p>
        </w:tc>
        <w:tc>
          <w:tcPr>
            <w:tcW w:w="963" w:type="pct"/>
            <w:shd w:val="clear" w:color="auto" w:fill="auto"/>
            <w:vAlign w:val="center"/>
          </w:tcPr>
          <w:p w14:paraId="7AC6F391">
            <w:pPr>
              <w:pStyle w:val="41"/>
              <w:tabs>
                <w:tab w:val="left" w:pos="1260"/>
              </w:tabs>
              <w:adjustRightInd w:val="0"/>
              <w:snapToGrid w:val="0"/>
              <w:jc w:val="center"/>
              <w:rPr>
                <w:szCs w:val="21"/>
                <w:lang w:val="en-GB"/>
              </w:rPr>
            </w:pPr>
          </w:p>
        </w:tc>
        <w:tc>
          <w:tcPr>
            <w:tcW w:w="863" w:type="pct"/>
            <w:shd w:val="clear" w:color="auto" w:fill="auto"/>
            <w:vAlign w:val="center"/>
          </w:tcPr>
          <w:p w14:paraId="01E165AF">
            <w:pPr>
              <w:pStyle w:val="41"/>
              <w:tabs>
                <w:tab w:val="left" w:pos="1260"/>
              </w:tabs>
              <w:adjustRightInd w:val="0"/>
              <w:snapToGrid w:val="0"/>
              <w:jc w:val="center"/>
              <w:rPr>
                <w:szCs w:val="21"/>
                <w:lang w:val="en-GB"/>
              </w:rPr>
            </w:pPr>
          </w:p>
        </w:tc>
      </w:tr>
      <w:tr w14:paraId="6727D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5F2F0378">
            <w:pPr>
              <w:pStyle w:val="41"/>
              <w:tabs>
                <w:tab w:val="left" w:pos="1260"/>
              </w:tabs>
              <w:adjustRightInd w:val="0"/>
              <w:snapToGrid w:val="0"/>
              <w:jc w:val="center"/>
              <w:rPr>
                <w:szCs w:val="21"/>
                <w:lang w:val="en-GB"/>
              </w:rPr>
            </w:pPr>
          </w:p>
        </w:tc>
        <w:tc>
          <w:tcPr>
            <w:tcW w:w="886" w:type="pct"/>
            <w:shd w:val="clear" w:color="auto" w:fill="auto"/>
            <w:vAlign w:val="center"/>
          </w:tcPr>
          <w:p w14:paraId="0472FB52">
            <w:pPr>
              <w:pStyle w:val="41"/>
              <w:tabs>
                <w:tab w:val="left" w:pos="1260"/>
              </w:tabs>
              <w:adjustRightInd w:val="0"/>
              <w:snapToGrid w:val="0"/>
              <w:jc w:val="center"/>
              <w:rPr>
                <w:szCs w:val="21"/>
                <w:lang w:val="en-GB"/>
              </w:rPr>
            </w:pPr>
          </w:p>
        </w:tc>
        <w:tc>
          <w:tcPr>
            <w:tcW w:w="929" w:type="pct"/>
            <w:shd w:val="clear" w:color="auto" w:fill="auto"/>
            <w:vAlign w:val="center"/>
          </w:tcPr>
          <w:p w14:paraId="792F7A88">
            <w:pPr>
              <w:pStyle w:val="41"/>
              <w:tabs>
                <w:tab w:val="left" w:pos="1260"/>
              </w:tabs>
              <w:adjustRightInd w:val="0"/>
              <w:snapToGrid w:val="0"/>
              <w:jc w:val="center"/>
              <w:rPr>
                <w:szCs w:val="21"/>
                <w:lang w:val="en-GB"/>
              </w:rPr>
            </w:pPr>
          </w:p>
        </w:tc>
        <w:tc>
          <w:tcPr>
            <w:tcW w:w="803" w:type="pct"/>
            <w:shd w:val="clear" w:color="auto" w:fill="auto"/>
            <w:vAlign w:val="center"/>
          </w:tcPr>
          <w:p w14:paraId="7F00BE8E">
            <w:pPr>
              <w:pStyle w:val="41"/>
              <w:tabs>
                <w:tab w:val="left" w:pos="1260"/>
              </w:tabs>
              <w:adjustRightInd w:val="0"/>
              <w:snapToGrid w:val="0"/>
              <w:jc w:val="center"/>
              <w:rPr>
                <w:szCs w:val="21"/>
                <w:lang w:val="en-GB"/>
              </w:rPr>
            </w:pPr>
          </w:p>
        </w:tc>
        <w:tc>
          <w:tcPr>
            <w:tcW w:w="963" w:type="pct"/>
            <w:shd w:val="clear" w:color="auto" w:fill="auto"/>
            <w:vAlign w:val="center"/>
          </w:tcPr>
          <w:p w14:paraId="2C21B7AE">
            <w:pPr>
              <w:pStyle w:val="41"/>
              <w:tabs>
                <w:tab w:val="left" w:pos="1260"/>
              </w:tabs>
              <w:adjustRightInd w:val="0"/>
              <w:snapToGrid w:val="0"/>
              <w:jc w:val="center"/>
              <w:rPr>
                <w:szCs w:val="21"/>
                <w:lang w:val="en-GB"/>
              </w:rPr>
            </w:pPr>
          </w:p>
        </w:tc>
        <w:tc>
          <w:tcPr>
            <w:tcW w:w="863" w:type="pct"/>
            <w:shd w:val="clear" w:color="auto" w:fill="auto"/>
            <w:vAlign w:val="center"/>
          </w:tcPr>
          <w:p w14:paraId="6C4A9197">
            <w:pPr>
              <w:pStyle w:val="41"/>
              <w:tabs>
                <w:tab w:val="left" w:pos="1260"/>
              </w:tabs>
              <w:adjustRightInd w:val="0"/>
              <w:snapToGrid w:val="0"/>
              <w:jc w:val="center"/>
              <w:rPr>
                <w:szCs w:val="21"/>
                <w:lang w:val="en-GB"/>
              </w:rPr>
            </w:pPr>
          </w:p>
        </w:tc>
      </w:tr>
      <w:tr w14:paraId="5F433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41F1E3A">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EDECC79">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5AAA6DE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4184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1BC6A95A">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7672252F">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EEE7530">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9C86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02012E8D">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4A7761DD">
            <w:pPr>
              <w:pStyle w:val="41"/>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6B74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1203A6C">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6CAEE01">
            <w:pPr>
              <w:pStyle w:val="41"/>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31FB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F9C4D69">
            <w:pPr>
              <w:pStyle w:val="41"/>
              <w:tabs>
                <w:tab w:val="left" w:pos="1260"/>
              </w:tabs>
              <w:adjustRightInd w:val="0"/>
              <w:snapToGrid w:val="0"/>
              <w:jc w:val="center"/>
              <w:rPr>
                <w:szCs w:val="21"/>
                <w:lang w:val="en-GB"/>
              </w:rPr>
            </w:pPr>
          </w:p>
        </w:tc>
        <w:tc>
          <w:tcPr>
            <w:tcW w:w="886" w:type="pct"/>
            <w:shd w:val="clear" w:color="auto" w:fill="auto"/>
            <w:vAlign w:val="center"/>
          </w:tcPr>
          <w:p w14:paraId="46736858">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42E5D9A">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6D404EE">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44FC16D">
            <w:pPr>
              <w:pStyle w:val="41"/>
              <w:tabs>
                <w:tab w:val="left" w:pos="1260"/>
              </w:tabs>
              <w:adjustRightInd w:val="0"/>
              <w:snapToGrid w:val="0"/>
              <w:jc w:val="center"/>
              <w:rPr>
                <w:szCs w:val="21"/>
                <w:lang w:val="en-GB"/>
              </w:rPr>
            </w:pPr>
            <w:r>
              <w:rPr>
                <w:szCs w:val="21"/>
                <w:lang w:val="en-GB"/>
              </w:rPr>
              <w:t>制造商</w:t>
            </w:r>
          </w:p>
          <w:p w14:paraId="08A6E193">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0A52C6AC">
            <w:pPr>
              <w:pStyle w:val="41"/>
              <w:tabs>
                <w:tab w:val="left" w:pos="1260"/>
              </w:tabs>
              <w:adjustRightInd w:val="0"/>
              <w:snapToGrid w:val="0"/>
              <w:jc w:val="center"/>
              <w:rPr>
                <w:szCs w:val="21"/>
                <w:lang w:val="en-GB"/>
              </w:rPr>
            </w:pPr>
            <w:r>
              <w:rPr>
                <w:szCs w:val="21"/>
                <w:lang w:val="en-GB"/>
              </w:rPr>
              <w:t>金额</w:t>
            </w:r>
          </w:p>
        </w:tc>
      </w:tr>
      <w:tr w14:paraId="6EF4F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CB26E98">
            <w:pPr>
              <w:pStyle w:val="41"/>
              <w:tabs>
                <w:tab w:val="left" w:pos="1260"/>
              </w:tabs>
              <w:adjustRightInd w:val="0"/>
              <w:snapToGrid w:val="0"/>
              <w:jc w:val="center"/>
              <w:rPr>
                <w:szCs w:val="21"/>
                <w:lang w:val="en-GB"/>
              </w:rPr>
            </w:pPr>
          </w:p>
        </w:tc>
        <w:tc>
          <w:tcPr>
            <w:tcW w:w="886" w:type="pct"/>
            <w:shd w:val="clear" w:color="auto" w:fill="auto"/>
            <w:vAlign w:val="center"/>
          </w:tcPr>
          <w:p w14:paraId="4A4C7EB6">
            <w:pPr>
              <w:pStyle w:val="41"/>
              <w:tabs>
                <w:tab w:val="left" w:pos="1260"/>
              </w:tabs>
              <w:adjustRightInd w:val="0"/>
              <w:snapToGrid w:val="0"/>
              <w:jc w:val="center"/>
              <w:rPr>
                <w:szCs w:val="21"/>
                <w:lang w:val="en-GB"/>
              </w:rPr>
            </w:pPr>
          </w:p>
        </w:tc>
        <w:tc>
          <w:tcPr>
            <w:tcW w:w="929" w:type="pct"/>
            <w:shd w:val="clear" w:color="auto" w:fill="auto"/>
            <w:vAlign w:val="center"/>
          </w:tcPr>
          <w:p w14:paraId="20705825">
            <w:pPr>
              <w:pStyle w:val="41"/>
              <w:tabs>
                <w:tab w:val="left" w:pos="1260"/>
              </w:tabs>
              <w:adjustRightInd w:val="0"/>
              <w:snapToGrid w:val="0"/>
              <w:jc w:val="center"/>
              <w:rPr>
                <w:szCs w:val="21"/>
                <w:lang w:val="en-GB"/>
              </w:rPr>
            </w:pPr>
          </w:p>
        </w:tc>
        <w:tc>
          <w:tcPr>
            <w:tcW w:w="803" w:type="pct"/>
            <w:shd w:val="clear" w:color="auto" w:fill="auto"/>
            <w:vAlign w:val="center"/>
          </w:tcPr>
          <w:p w14:paraId="123A31D9">
            <w:pPr>
              <w:pStyle w:val="41"/>
              <w:tabs>
                <w:tab w:val="left" w:pos="1260"/>
              </w:tabs>
              <w:adjustRightInd w:val="0"/>
              <w:snapToGrid w:val="0"/>
              <w:jc w:val="center"/>
              <w:rPr>
                <w:szCs w:val="21"/>
                <w:lang w:val="en-GB"/>
              </w:rPr>
            </w:pPr>
          </w:p>
        </w:tc>
        <w:tc>
          <w:tcPr>
            <w:tcW w:w="963" w:type="pct"/>
            <w:shd w:val="clear" w:color="auto" w:fill="auto"/>
          </w:tcPr>
          <w:p w14:paraId="74D94FC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33FE70E">
            <w:pPr>
              <w:pStyle w:val="41"/>
              <w:tabs>
                <w:tab w:val="left" w:pos="1260"/>
              </w:tabs>
              <w:adjustRightInd w:val="0"/>
              <w:snapToGrid w:val="0"/>
              <w:jc w:val="center"/>
              <w:rPr>
                <w:szCs w:val="21"/>
                <w:lang w:val="en-GB"/>
              </w:rPr>
            </w:pPr>
          </w:p>
        </w:tc>
      </w:tr>
      <w:tr w14:paraId="2121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1623F39A">
            <w:pPr>
              <w:pStyle w:val="41"/>
              <w:tabs>
                <w:tab w:val="left" w:pos="1260"/>
              </w:tabs>
              <w:adjustRightInd w:val="0"/>
              <w:snapToGrid w:val="0"/>
              <w:jc w:val="center"/>
              <w:rPr>
                <w:szCs w:val="21"/>
                <w:lang w:val="en-GB"/>
              </w:rPr>
            </w:pPr>
          </w:p>
        </w:tc>
        <w:tc>
          <w:tcPr>
            <w:tcW w:w="886" w:type="pct"/>
            <w:shd w:val="clear" w:color="auto" w:fill="auto"/>
            <w:vAlign w:val="center"/>
          </w:tcPr>
          <w:p w14:paraId="257A8F14">
            <w:pPr>
              <w:pStyle w:val="41"/>
              <w:tabs>
                <w:tab w:val="left" w:pos="1260"/>
              </w:tabs>
              <w:adjustRightInd w:val="0"/>
              <w:snapToGrid w:val="0"/>
              <w:jc w:val="center"/>
              <w:rPr>
                <w:szCs w:val="21"/>
                <w:lang w:val="en-GB"/>
              </w:rPr>
            </w:pPr>
          </w:p>
        </w:tc>
        <w:tc>
          <w:tcPr>
            <w:tcW w:w="929" w:type="pct"/>
            <w:shd w:val="clear" w:color="auto" w:fill="auto"/>
            <w:vAlign w:val="center"/>
          </w:tcPr>
          <w:p w14:paraId="05610C5C">
            <w:pPr>
              <w:pStyle w:val="41"/>
              <w:tabs>
                <w:tab w:val="left" w:pos="1260"/>
              </w:tabs>
              <w:adjustRightInd w:val="0"/>
              <w:snapToGrid w:val="0"/>
              <w:jc w:val="center"/>
              <w:rPr>
                <w:szCs w:val="21"/>
                <w:lang w:val="en-GB"/>
              </w:rPr>
            </w:pPr>
          </w:p>
        </w:tc>
        <w:tc>
          <w:tcPr>
            <w:tcW w:w="803" w:type="pct"/>
            <w:shd w:val="clear" w:color="auto" w:fill="auto"/>
            <w:vAlign w:val="center"/>
          </w:tcPr>
          <w:p w14:paraId="5C82BEFD">
            <w:pPr>
              <w:pStyle w:val="41"/>
              <w:tabs>
                <w:tab w:val="left" w:pos="1260"/>
              </w:tabs>
              <w:adjustRightInd w:val="0"/>
              <w:snapToGrid w:val="0"/>
              <w:jc w:val="center"/>
              <w:rPr>
                <w:szCs w:val="21"/>
                <w:lang w:val="en-GB"/>
              </w:rPr>
            </w:pPr>
          </w:p>
        </w:tc>
        <w:tc>
          <w:tcPr>
            <w:tcW w:w="963" w:type="pct"/>
            <w:shd w:val="clear" w:color="auto" w:fill="auto"/>
          </w:tcPr>
          <w:p w14:paraId="66611C3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438EC27">
            <w:pPr>
              <w:pStyle w:val="41"/>
              <w:tabs>
                <w:tab w:val="left" w:pos="1260"/>
              </w:tabs>
              <w:adjustRightInd w:val="0"/>
              <w:snapToGrid w:val="0"/>
              <w:jc w:val="center"/>
              <w:rPr>
                <w:szCs w:val="21"/>
                <w:lang w:val="en-GB"/>
              </w:rPr>
            </w:pPr>
          </w:p>
        </w:tc>
      </w:tr>
      <w:tr w14:paraId="1E471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1EFB2B4">
            <w:pPr>
              <w:pStyle w:val="41"/>
              <w:tabs>
                <w:tab w:val="left" w:pos="1260"/>
              </w:tabs>
              <w:adjustRightInd w:val="0"/>
              <w:snapToGrid w:val="0"/>
              <w:jc w:val="center"/>
              <w:rPr>
                <w:szCs w:val="21"/>
                <w:lang w:val="en-GB"/>
              </w:rPr>
            </w:pPr>
          </w:p>
        </w:tc>
        <w:tc>
          <w:tcPr>
            <w:tcW w:w="886" w:type="pct"/>
            <w:shd w:val="clear" w:color="auto" w:fill="auto"/>
            <w:vAlign w:val="center"/>
          </w:tcPr>
          <w:p w14:paraId="772A734F">
            <w:pPr>
              <w:pStyle w:val="41"/>
              <w:tabs>
                <w:tab w:val="left" w:pos="1260"/>
              </w:tabs>
              <w:adjustRightInd w:val="0"/>
              <w:snapToGrid w:val="0"/>
              <w:jc w:val="center"/>
              <w:rPr>
                <w:szCs w:val="21"/>
                <w:lang w:val="en-GB"/>
              </w:rPr>
            </w:pPr>
          </w:p>
        </w:tc>
        <w:tc>
          <w:tcPr>
            <w:tcW w:w="929" w:type="pct"/>
            <w:shd w:val="clear" w:color="auto" w:fill="auto"/>
            <w:vAlign w:val="center"/>
          </w:tcPr>
          <w:p w14:paraId="205631C0">
            <w:pPr>
              <w:pStyle w:val="41"/>
              <w:tabs>
                <w:tab w:val="left" w:pos="1260"/>
              </w:tabs>
              <w:adjustRightInd w:val="0"/>
              <w:snapToGrid w:val="0"/>
              <w:jc w:val="center"/>
              <w:rPr>
                <w:szCs w:val="21"/>
                <w:lang w:val="en-GB"/>
              </w:rPr>
            </w:pPr>
          </w:p>
        </w:tc>
        <w:tc>
          <w:tcPr>
            <w:tcW w:w="803" w:type="pct"/>
            <w:shd w:val="clear" w:color="auto" w:fill="auto"/>
            <w:vAlign w:val="center"/>
          </w:tcPr>
          <w:p w14:paraId="6F3A1630">
            <w:pPr>
              <w:pStyle w:val="41"/>
              <w:tabs>
                <w:tab w:val="left" w:pos="1260"/>
              </w:tabs>
              <w:adjustRightInd w:val="0"/>
              <w:snapToGrid w:val="0"/>
              <w:jc w:val="center"/>
              <w:rPr>
                <w:szCs w:val="21"/>
                <w:lang w:val="en-GB"/>
              </w:rPr>
            </w:pPr>
          </w:p>
        </w:tc>
        <w:tc>
          <w:tcPr>
            <w:tcW w:w="963" w:type="pct"/>
            <w:shd w:val="clear" w:color="auto" w:fill="auto"/>
          </w:tcPr>
          <w:p w14:paraId="0F73A39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85F4635">
            <w:pPr>
              <w:pStyle w:val="41"/>
              <w:tabs>
                <w:tab w:val="left" w:pos="1260"/>
              </w:tabs>
              <w:adjustRightInd w:val="0"/>
              <w:snapToGrid w:val="0"/>
              <w:jc w:val="center"/>
              <w:rPr>
                <w:szCs w:val="21"/>
                <w:lang w:val="en-GB"/>
              </w:rPr>
            </w:pPr>
          </w:p>
        </w:tc>
      </w:tr>
      <w:tr w14:paraId="7EBA1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5893526">
            <w:pPr>
              <w:pStyle w:val="41"/>
              <w:tabs>
                <w:tab w:val="left" w:pos="1260"/>
              </w:tabs>
              <w:adjustRightInd w:val="0"/>
              <w:snapToGrid w:val="0"/>
              <w:jc w:val="center"/>
              <w:rPr>
                <w:szCs w:val="21"/>
                <w:lang w:val="en-GB"/>
              </w:rPr>
            </w:pPr>
          </w:p>
        </w:tc>
        <w:tc>
          <w:tcPr>
            <w:tcW w:w="886" w:type="pct"/>
            <w:shd w:val="clear" w:color="auto" w:fill="auto"/>
            <w:vAlign w:val="center"/>
          </w:tcPr>
          <w:p w14:paraId="0AD3C5A6">
            <w:pPr>
              <w:pStyle w:val="41"/>
              <w:tabs>
                <w:tab w:val="left" w:pos="1260"/>
              </w:tabs>
              <w:adjustRightInd w:val="0"/>
              <w:snapToGrid w:val="0"/>
              <w:jc w:val="center"/>
              <w:rPr>
                <w:szCs w:val="21"/>
                <w:lang w:val="en-GB"/>
              </w:rPr>
            </w:pPr>
          </w:p>
        </w:tc>
        <w:tc>
          <w:tcPr>
            <w:tcW w:w="929" w:type="pct"/>
            <w:shd w:val="clear" w:color="auto" w:fill="auto"/>
            <w:vAlign w:val="center"/>
          </w:tcPr>
          <w:p w14:paraId="75585FEB">
            <w:pPr>
              <w:pStyle w:val="41"/>
              <w:tabs>
                <w:tab w:val="left" w:pos="1260"/>
              </w:tabs>
              <w:adjustRightInd w:val="0"/>
              <w:snapToGrid w:val="0"/>
              <w:jc w:val="center"/>
              <w:rPr>
                <w:szCs w:val="21"/>
                <w:lang w:val="en-GB"/>
              </w:rPr>
            </w:pPr>
          </w:p>
        </w:tc>
        <w:tc>
          <w:tcPr>
            <w:tcW w:w="803" w:type="pct"/>
            <w:shd w:val="clear" w:color="auto" w:fill="auto"/>
            <w:vAlign w:val="center"/>
          </w:tcPr>
          <w:p w14:paraId="63D4A231">
            <w:pPr>
              <w:pStyle w:val="41"/>
              <w:tabs>
                <w:tab w:val="left" w:pos="1260"/>
              </w:tabs>
              <w:adjustRightInd w:val="0"/>
              <w:snapToGrid w:val="0"/>
              <w:jc w:val="center"/>
              <w:rPr>
                <w:szCs w:val="21"/>
                <w:lang w:val="en-GB"/>
              </w:rPr>
            </w:pPr>
          </w:p>
        </w:tc>
        <w:tc>
          <w:tcPr>
            <w:tcW w:w="963" w:type="pct"/>
            <w:shd w:val="clear" w:color="auto" w:fill="auto"/>
          </w:tcPr>
          <w:p w14:paraId="567DEC5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DF532B7">
            <w:pPr>
              <w:pStyle w:val="41"/>
              <w:tabs>
                <w:tab w:val="left" w:pos="1260"/>
              </w:tabs>
              <w:adjustRightInd w:val="0"/>
              <w:snapToGrid w:val="0"/>
              <w:jc w:val="center"/>
              <w:rPr>
                <w:szCs w:val="21"/>
                <w:lang w:val="en-GB"/>
              </w:rPr>
            </w:pPr>
          </w:p>
        </w:tc>
      </w:tr>
      <w:tr w14:paraId="6BDE6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DC6CBEE">
            <w:pPr>
              <w:pStyle w:val="41"/>
              <w:tabs>
                <w:tab w:val="left" w:pos="1260"/>
              </w:tabs>
              <w:adjustRightInd w:val="0"/>
              <w:snapToGrid w:val="0"/>
              <w:jc w:val="center"/>
              <w:rPr>
                <w:szCs w:val="21"/>
                <w:lang w:val="en-GB"/>
              </w:rPr>
            </w:pPr>
          </w:p>
        </w:tc>
        <w:tc>
          <w:tcPr>
            <w:tcW w:w="886" w:type="pct"/>
            <w:shd w:val="clear" w:color="auto" w:fill="auto"/>
            <w:vAlign w:val="center"/>
          </w:tcPr>
          <w:p w14:paraId="2EC3113B">
            <w:pPr>
              <w:pStyle w:val="41"/>
              <w:tabs>
                <w:tab w:val="left" w:pos="1260"/>
              </w:tabs>
              <w:adjustRightInd w:val="0"/>
              <w:snapToGrid w:val="0"/>
              <w:jc w:val="center"/>
              <w:rPr>
                <w:szCs w:val="21"/>
                <w:lang w:val="en-GB"/>
              </w:rPr>
            </w:pPr>
          </w:p>
        </w:tc>
        <w:tc>
          <w:tcPr>
            <w:tcW w:w="929" w:type="pct"/>
            <w:shd w:val="clear" w:color="auto" w:fill="auto"/>
            <w:vAlign w:val="center"/>
          </w:tcPr>
          <w:p w14:paraId="226468C3">
            <w:pPr>
              <w:pStyle w:val="41"/>
              <w:tabs>
                <w:tab w:val="left" w:pos="1260"/>
              </w:tabs>
              <w:adjustRightInd w:val="0"/>
              <w:snapToGrid w:val="0"/>
              <w:jc w:val="center"/>
              <w:rPr>
                <w:szCs w:val="21"/>
                <w:lang w:val="en-GB"/>
              </w:rPr>
            </w:pPr>
          </w:p>
        </w:tc>
        <w:tc>
          <w:tcPr>
            <w:tcW w:w="803" w:type="pct"/>
            <w:shd w:val="clear" w:color="auto" w:fill="auto"/>
            <w:vAlign w:val="center"/>
          </w:tcPr>
          <w:p w14:paraId="5A627658">
            <w:pPr>
              <w:pStyle w:val="41"/>
              <w:tabs>
                <w:tab w:val="left" w:pos="1260"/>
              </w:tabs>
              <w:adjustRightInd w:val="0"/>
              <w:snapToGrid w:val="0"/>
              <w:jc w:val="center"/>
              <w:rPr>
                <w:szCs w:val="21"/>
                <w:lang w:val="en-GB"/>
              </w:rPr>
            </w:pPr>
          </w:p>
        </w:tc>
        <w:tc>
          <w:tcPr>
            <w:tcW w:w="963" w:type="pct"/>
            <w:shd w:val="clear" w:color="auto" w:fill="auto"/>
            <w:vAlign w:val="center"/>
          </w:tcPr>
          <w:p w14:paraId="6B751119">
            <w:pPr>
              <w:pStyle w:val="41"/>
              <w:tabs>
                <w:tab w:val="left" w:pos="1260"/>
              </w:tabs>
              <w:adjustRightInd w:val="0"/>
              <w:snapToGrid w:val="0"/>
              <w:jc w:val="center"/>
              <w:rPr>
                <w:szCs w:val="21"/>
                <w:lang w:val="en-GB"/>
              </w:rPr>
            </w:pPr>
          </w:p>
        </w:tc>
        <w:tc>
          <w:tcPr>
            <w:tcW w:w="863" w:type="pct"/>
            <w:shd w:val="clear" w:color="auto" w:fill="auto"/>
            <w:vAlign w:val="center"/>
          </w:tcPr>
          <w:p w14:paraId="3AC289D7">
            <w:pPr>
              <w:pStyle w:val="41"/>
              <w:tabs>
                <w:tab w:val="left" w:pos="1260"/>
              </w:tabs>
              <w:adjustRightInd w:val="0"/>
              <w:snapToGrid w:val="0"/>
              <w:jc w:val="center"/>
              <w:rPr>
                <w:szCs w:val="21"/>
                <w:lang w:val="en-GB"/>
              </w:rPr>
            </w:pPr>
          </w:p>
        </w:tc>
      </w:tr>
      <w:tr w14:paraId="44296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7A58A34">
            <w:pPr>
              <w:pStyle w:val="41"/>
              <w:tabs>
                <w:tab w:val="left" w:pos="1260"/>
              </w:tabs>
              <w:adjustRightInd w:val="0"/>
              <w:snapToGrid w:val="0"/>
              <w:jc w:val="center"/>
              <w:rPr>
                <w:szCs w:val="21"/>
                <w:lang w:val="en-GB"/>
              </w:rPr>
            </w:pPr>
          </w:p>
        </w:tc>
        <w:tc>
          <w:tcPr>
            <w:tcW w:w="886" w:type="pct"/>
            <w:shd w:val="clear" w:color="auto" w:fill="auto"/>
            <w:vAlign w:val="center"/>
          </w:tcPr>
          <w:p w14:paraId="568F66F7">
            <w:pPr>
              <w:pStyle w:val="41"/>
              <w:tabs>
                <w:tab w:val="left" w:pos="1260"/>
              </w:tabs>
              <w:adjustRightInd w:val="0"/>
              <w:snapToGrid w:val="0"/>
              <w:jc w:val="center"/>
              <w:rPr>
                <w:szCs w:val="21"/>
                <w:lang w:val="en-GB"/>
              </w:rPr>
            </w:pPr>
          </w:p>
        </w:tc>
        <w:tc>
          <w:tcPr>
            <w:tcW w:w="929" w:type="pct"/>
            <w:shd w:val="clear" w:color="auto" w:fill="auto"/>
            <w:vAlign w:val="center"/>
          </w:tcPr>
          <w:p w14:paraId="4DA70044">
            <w:pPr>
              <w:pStyle w:val="41"/>
              <w:tabs>
                <w:tab w:val="left" w:pos="1260"/>
              </w:tabs>
              <w:adjustRightInd w:val="0"/>
              <w:snapToGrid w:val="0"/>
              <w:jc w:val="center"/>
              <w:rPr>
                <w:szCs w:val="21"/>
                <w:lang w:val="en-GB"/>
              </w:rPr>
            </w:pPr>
          </w:p>
        </w:tc>
        <w:tc>
          <w:tcPr>
            <w:tcW w:w="803" w:type="pct"/>
            <w:shd w:val="clear" w:color="auto" w:fill="auto"/>
            <w:vAlign w:val="center"/>
          </w:tcPr>
          <w:p w14:paraId="575CFCA0">
            <w:pPr>
              <w:pStyle w:val="41"/>
              <w:tabs>
                <w:tab w:val="left" w:pos="1260"/>
              </w:tabs>
              <w:adjustRightInd w:val="0"/>
              <w:snapToGrid w:val="0"/>
              <w:jc w:val="center"/>
              <w:rPr>
                <w:szCs w:val="21"/>
                <w:lang w:val="en-GB"/>
              </w:rPr>
            </w:pPr>
          </w:p>
        </w:tc>
        <w:tc>
          <w:tcPr>
            <w:tcW w:w="963" w:type="pct"/>
            <w:shd w:val="clear" w:color="auto" w:fill="auto"/>
            <w:vAlign w:val="center"/>
          </w:tcPr>
          <w:p w14:paraId="363AD9FC">
            <w:pPr>
              <w:pStyle w:val="41"/>
              <w:tabs>
                <w:tab w:val="left" w:pos="1260"/>
              </w:tabs>
              <w:adjustRightInd w:val="0"/>
              <w:snapToGrid w:val="0"/>
              <w:jc w:val="center"/>
              <w:rPr>
                <w:szCs w:val="21"/>
                <w:lang w:val="en-GB"/>
              </w:rPr>
            </w:pPr>
          </w:p>
        </w:tc>
        <w:tc>
          <w:tcPr>
            <w:tcW w:w="863" w:type="pct"/>
            <w:shd w:val="clear" w:color="auto" w:fill="auto"/>
            <w:vAlign w:val="center"/>
          </w:tcPr>
          <w:p w14:paraId="0F1A8EB1">
            <w:pPr>
              <w:pStyle w:val="41"/>
              <w:tabs>
                <w:tab w:val="left" w:pos="1260"/>
              </w:tabs>
              <w:adjustRightInd w:val="0"/>
              <w:snapToGrid w:val="0"/>
              <w:jc w:val="center"/>
              <w:rPr>
                <w:szCs w:val="21"/>
                <w:lang w:val="en-GB"/>
              </w:rPr>
            </w:pPr>
          </w:p>
        </w:tc>
      </w:tr>
      <w:tr w14:paraId="745CA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FC6BDF0">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B44D3D3">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10DE2A2C">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D905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6E893BC">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48DF32D4">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78A14F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E14F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794A1E5">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2DC7091B">
            <w:pPr>
              <w:pStyle w:val="41"/>
              <w:tabs>
                <w:tab w:val="left" w:pos="1260"/>
              </w:tabs>
              <w:adjustRightInd w:val="0"/>
              <w:snapToGrid w:val="0"/>
              <w:rPr>
                <w:szCs w:val="21"/>
              </w:rPr>
            </w:pPr>
            <w:r>
              <w:rPr>
                <w:szCs w:val="21"/>
              </w:rPr>
              <w:t>如属于中小企业，须提供《中小企业声明函》。</w:t>
            </w:r>
          </w:p>
          <w:p w14:paraId="2641D032">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7A51B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ED6D1DC">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7806267A">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1CACA05F">
            <w:pPr>
              <w:pStyle w:val="41"/>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1F1A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C2B6A3F">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253B6772">
            <w:pPr>
              <w:pStyle w:val="41"/>
              <w:tabs>
                <w:tab w:val="left" w:pos="1260"/>
              </w:tabs>
              <w:adjustRightInd w:val="0"/>
              <w:snapToGrid w:val="0"/>
              <w:rPr>
                <w:szCs w:val="21"/>
              </w:rPr>
            </w:pPr>
            <w:r>
              <w:rPr>
                <w:szCs w:val="21"/>
              </w:rPr>
              <w:t>如属于残疾人福利性单位，须提供《残疾人福利性单位声明函》。</w:t>
            </w:r>
          </w:p>
          <w:p w14:paraId="57C56ACC">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70177C1E">
      <w:pPr>
        <w:spacing w:line="360" w:lineRule="auto"/>
        <w:ind w:firstLine="448" w:firstLineChars="200"/>
        <w:outlineLvl w:val="0"/>
        <w:rPr>
          <w:sz w:val="24"/>
          <w:szCs w:val="24"/>
        </w:rPr>
      </w:pPr>
    </w:p>
    <w:p w14:paraId="236C7227">
      <w:pPr>
        <w:spacing w:line="360" w:lineRule="auto"/>
        <w:ind w:firstLine="3808" w:firstLineChars="1700"/>
        <w:rPr>
          <w:sz w:val="24"/>
        </w:rPr>
      </w:pPr>
      <w:r>
        <w:rPr>
          <w:sz w:val="24"/>
        </w:rPr>
        <w:t>投标人名称：</w:t>
      </w:r>
    </w:p>
    <w:p w14:paraId="334D7443">
      <w:pPr>
        <w:spacing w:line="360" w:lineRule="auto"/>
        <w:ind w:firstLine="3808" w:firstLineChars="1700"/>
        <w:rPr>
          <w:sz w:val="24"/>
        </w:rPr>
      </w:pPr>
    </w:p>
    <w:p w14:paraId="1AB8E74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0B4E71">
      <w:pPr>
        <w:spacing w:line="360" w:lineRule="auto"/>
        <w:ind w:firstLine="448" w:firstLineChars="200"/>
        <w:outlineLvl w:val="0"/>
        <w:rPr>
          <w:sz w:val="24"/>
        </w:rPr>
      </w:pPr>
    </w:p>
    <w:p w14:paraId="7C5C755A">
      <w:pPr>
        <w:spacing w:line="560" w:lineRule="exact"/>
        <w:jc w:val="center"/>
        <w:rPr>
          <w:sz w:val="24"/>
        </w:rPr>
      </w:pPr>
    </w:p>
    <w:p w14:paraId="72BBFD47">
      <w:pPr>
        <w:spacing w:line="560" w:lineRule="exact"/>
        <w:jc w:val="center"/>
        <w:rPr>
          <w:sz w:val="24"/>
        </w:rPr>
      </w:pPr>
    </w:p>
    <w:p w14:paraId="661AB897">
      <w:pPr>
        <w:spacing w:line="560" w:lineRule="exact"/>
        <w:jc w:val="center"/>
        <w:rPr>
          <w:sz w:val="24"/>
        </w:rPr>
      </w:pPr>
      <w:r>
        <w:rPr>
          <w:sz w:val="24"/>
        </w:rPr>
        <w:br w:type="page"/>
      </w:r>
    </w:p>
    <w:p w14:paraId="08105324">
      <w:pPr>
        <w:tabs>
          <w:tab w:val="left" w:pos="360"/>
        </w:tabs>
        <w:spacing w:line="360" w:lineRule="auto"/>
        <w:rPr>
          <w:b/>
          <w:sz w:val="24"/>
        </w:rPr>
      </w:pPr>
      <w:r>
        <w:rPr>
          <w:rFonts w:hint="eastAsia"/>
          <w:b/>
          <w:sz w:val="24"/>
        </w:rPr>
        <w:t>附件12</w:t>
      </w:r>
    </w:p>
    <w:p w14:paraId="6BB845DE">
      <w:pPr>
        <w:autoSpaceDN w:val="0"/>
        <w:spacing w:line="360" w:lineRule="auto"/>
        <w:jc w:val="center"/>
        <w:rPr>
          <w:b/>
          <w:bCs/>
          <w:sz w:val="24"/>
        </w:rPr>
      </w:pPr>
      <w:r>
        <w:rPr>
          <w:b/>
          <w:bCs/>
          <w:sz w:val="24"/>
        </w:rPr>
        <w:t>投标产品配置清单</w:t>
      </w:r>
    </w:p>
    <w:p w14:paraId="69EBF680">
      <w:pPr>
        <w:spacing w:line="460" w:lineRule="exact"/>
        <w:rPr>
          <w:sz w:val="24"/>
        </w:rPr>
      </w:pPr>
    </w:p>
    <w:p w14:paraId="51B0D26D">
      <w:pPr>
        <w:spacing w:line="460" w:lineRule="exact"/>
        <w:rPr>
          <w:sz w:val="24"/>
        </w:rPr>
      </w:pPr>
      <w:r>
        <w:rPr>
          <w:sz w:val="24"/>
        </w:rPr>
        <w:t>项目名称：</w:t>
      </w:r>
      <w:r>
        <w:rPr>
          <w:sz w:val="24"/>
          <w:u w:val="single"/>
        </w:rPr>
        <w:t xml:space="preserve">                    </w:t>
      </w:r>
    </w:p>
    <w:p w14:paraId="2EDFD268">
      <w:pPr>
        <w:spacing w:line="460" w:lineRule="exact"/>
        <w:rPr>
          <w:sz w:val="24"/>
        </w:rPr>
      </w:pPr>
      <w:r>
        <w:rPr>
          <w:sz w:val="24"/>
        </w:rPr>
        <w:t>项目编号：</w:t>
      </w:r>
      <w:r>
        <w:rPr>
          <w:sz w:val="24"/>
          <w:u w:val="single"/>
        </w:rPr>
        <w:t xml:space="preserve">                    </w:t>
      </w:r>
    </w:p>
    <w:p w14:paraId="7BA7D1F8">
      <w:pPr>
        <w:spacing w:line="460" w:lineRule="exact"/>
        <w:rPr>
          <w:sz w:val="24"/>
          <w:u w:val="single"/>
        </w:rPr>
      </w:pPr>
      <w:r>
        <w:rPr>
          <w:sz w:val="24"/>
        </w:rPr>
        <w:t>包号：</w:t>
      </w:r>
      <w:r>
        <w:rPr>
          <w:sz w:val="24"/>
          <w:u w:val="single"/>
        </w:rPr>
        <w:t xml:space="preserve">                        </w:t>
      </w:r>
    </w:p>
    <w:p w14:paraId="7DCA5920">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61730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817CA1F">
            <w:pPr>
              <w:spacing w:line="560" w:lineRule="exact"/>
              <w:jc w:val="center"/>
              <w:rPr>
                <w:sz w:val="24"/>
              </w:rPr>
            </w:pPr>
            <w:r>
              <w:rPr>
                <w:sz w:val="24"/>
              </w:rPr>
              <w:t>序号</w:t>
            </w:r>
          </w:p>
        </w:tc>
        <w:tc>
          <w:tcPr>
            <w:tcW w:w="996" w:type="pct"/>
            <w:shd w:val="clear" w:color="auto" w:fill="auto"/>
            <w:vAlign w:val="center"/>
          </w:tcPr>
          <w:p w14:paraId="0CB8E3FF">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382598B7">
            <w:pPr>
              <w:spacing w:line="560" w:lineRule="exact"/>
              <w:jc w:val="center"/>
              <w:rPr>
                <w:sz w:val="24"/>
              </w:rPr>
            </w:pPr>
            <w:r>
              <w:rPr>
                <w:sz w:val="24"/>
              </w:rPr>
              <w:t>规格型号</w:t>
            </w:r>
          </w:p>
        </w:tc>
        <w:tc>
          <w:tcPr>
            <w:tcW w:w="2525" w:type="pct"/>
            <w:shd w:val="clear" w:color="auto" w:fill="auto"/>
            <w:vAlign w:val="center"/>
          </w:tcPr>
          <w:p w14:paraId="255E7B79">
            <w:pPr>
              <w:spacing w:line="560" w:lineRule="exact"/>
              <w:jc w:val="center"/>
              <w:rPr>
                <w:sz w:val="24"/>
              </w:rPr>
            </w:pPr>
            <w:r>
              <w:rPr>
                <w:sz w:val="24"/>
              </w:rPr>
              <w:t>详细配置及技术标准</w:t>
            </w:r>
          </w:p>
        </w:tc>
      </w:tr>
      <w:tr w14:paraId="2D5D2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5DC1111">
            <w:pPr>
              <w:spacing w:line="560" w:lineRule="exact"/>
              <w:jc w:val="center"/>
              <w:rPr>
                <w:sz w:val="24"/>
              </w:rPr>
            </w:pPr>
            <w:r>
              <w:rPr>
                <w:sz w:val="24"/>
              </w:rPr>
              <w:t>1</w:t>
            </w:r>
          </w:p>
        </w:tc>
        <w:tc>
          <w:tcPr>
            <w:tcW w:w="996" w:type="pct"/>
            <w:shd w:val="clear" w:color="auto" w:fill="auto"/>
            <w:vAlign w:val="center"/>
          </w:tcPr>
          <w:p w14:paraId="303EAD87">
            <w:pPr>
              <w:spacing w:line="560" w:lineRule="exact"/>
              <w:jc w:val="center"/>
              <w:rPr>
                <w:sz w:val="24"/>
              </w:rPr>
            </w:pPr>
          </w:p>
        </w:tc>
        <w:tc>
          <w:tcPr>
            <w:tcW w:w="915" w:type="pct"/>
            <w:shd w:val="clear" w:color="auto" w:fill="auto"/>
            <w:vAlign w:val="center"/>
          </w:tcPr>
          <w:p w14:paraId="58458B04">
            <w:pPr>
              <w:spacing w:line="560" w:lineRule="exact"/>
              <w:jc w:val="center"/>
              <w:rPr>
                <w:sz w:val="24"/>
              </w:rPr>
            </w:pPr>
          </w:p>
        </w:tc>
        <w:tc>
          <w:tcPr>
            <w:tcW w:w="2525" w:type="pct"/>
            <w:shd w:val="clear" w:color="auto" w:fill="auto"/>
            <w:vAlign w:val="center"/>
          </w:tcPr>
          <w:p w14:paraId="7E2A8B60">
            <w:pPr>
              <w:spacing w:line="560" w:lineRule="exact"/>
              <w:jc w:val="center"/>
              <w:rPr>
                <w:sz w:val="24"/>
              </w:rPr>
            </w:pPr>
          </w:p>
        </w:tc>
      </w:tr>
      <w:tr w14:paraId="10F01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E0F1EF3">
            <w:pPr>
              <w:spacing w:line="560" w:lineRule="exact"/>
              <w:jc w:val="center"/>
              <w:rPr>
                <w:sz w:val="24"/>
              </w:rPr>
            </w:pPr>
            <w:r>
              <w:rPr>
                <w:sz w:val="24"/>
              </w:rPr>
              <w:t>2</w:t>
            </w:r>
          </w:p>
        </w:tc>
        <w:tc>
          <w:tcPr>
            <w:tcW w:w="996" w:type="pct"/>
            <w:shd w:val="clear" w:color="auto" w:fill="auto"/>
            <w:vAlign w:val="center"/>
          </w:tcPr>
          <w:p w14:paraId="64ABF67A">
            <w:pPr>
              <w:spacing w:line="560" w:lineRule="exact"/>
              <w:jc w:val="center"/>
              <w:rPr>
                <w:sz w:val="24"/>
              </w:rPr>
            </w:pPr>
          </w:p>
        </w:tc>
        <w:tc>
          <w:tcPr>
            <w:tcW w:w="915" w:type="pct"/>
            <w:shd w:val="clear" w:color="auto" w:fill="auto"/>
            <w:vAlign w:val="center"/>
          </w:tcPr>
          <w:p w14:paraId="0DF6862C">
            <w:pPr>
              <w:spacing w:line="560" w:lineRule="exact"/>
              <w:jc w:val="center"/>
              <w:rPr>
                <w:sz w:val="24"/>
              </w:rPr>
            </w:pPr>
          </w:p>
        </w:tc>
        <w:tc>
          <w:tcPr>
            <w:tcW w:w="2525" w:type="pct"/>
            <w:shd w:val="clear" w:color="auto" w:fill="auto"/>
            <w:vAlign w:val="center"/>
          </w:tcPr>
          <w:p w14:paraId="68A07BD7">
            <w:pPr>
              <w:spacing w:line="560" w:lineRule="exact"/>
              <w:jc w:val="center"/>
              <w:rPr>
                <w:sz w:val="24"/>
              </w:rPr>
            </w:pPr>
          </w:p>
        </w:tc>
      </w:tr>
      <w:tr w14:paraId="0C335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5293DE5">
            <w:pPr>
              <w:spacing w:line="560" w:lineRule="exact"/>
              <w:jc w:val="center"/>
              <w:rPr>
                <w:sz w:val="24"/>
              </w:rPr>
            </w:pPr>
            <w:r>
              <w:rPr>
                <w:sz w:val="24"/>
              </w:rPr>
              <w:t>3</w:t>
            </w:r>
          </w:p>
        </w:tc>
        <w:tc>
          <w:tcPr>
            <w:tcW w:w="996" w:type="pct"/>
            <w:shd w:val="clear" w:color="auto" w:fill="auto"/>
            <w:vAlign w:val="center"/>
          </w:tcPr>
          <w:p w14:paraId="4CF2B689">
            <w:pPr>
              <w:spacing w:line="560" w:lineRule="exact"/>
              <w:jc w:val="center"/>
              <w:rPr>
                <w:sz w:val="24"/>
              </w:rPr>
            </w:pPr>
          </w:p>
        </w:tc>
        <w:tc>
          <w:tcPr>
            <w:tcW w:w="915" w:type="pct"/>
            <w:shd w:val="clear" w:color="auto" w:fill="auto"/>
            <w:vAlign w:val="center"/>
          </w:tcPr>
          <w:p w14:paraId="653684FF">
            <w:pPr>
              <w:spacing w:line="560" w:lineRule="exact"/>
              <w:jc w:val="center"/>
              <w:rPr>
                <w:sz w:val="24"/>
              </w:rPr>
            </w:pPr>
          </w:p>
        </w:tc>
        <w:tc>
          <w:tcPr>
            <w:tcW w:w="2525" w:type="pct"/>
            <w:shd w:val="clear" w:color="auto" w:fill="auto"/>
            <w:vAlign w:val="center"/>
          </w:tcPr>
          <w:p w14:paraId="33D1BC07">
            <w:pPr>
              <w:spacing w:line="560" w:lineRule="exact"/>
              <w:jc w:val="center"/>
              <w:rPr>
                <w:sz w:val="24"/>
              </w:rPr>
            </w:pPr>
          </w:p>
        </w:tc>
      </w:tr>
      <w:tr w14:paraId="4BF3D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EEA7FF0">
            <w:pPr>
              <w:spacing w:line="560" w:lineRule="exact"/>
              <w:jc w:val="center"/>
              <w:rPr>
                <w:sz w:val="24"/>
              </w:rPr>
            </w:pPr>
            <w:r>
              <w:rPr>
                <w:sz w:val="24"/>
              </w:rPr>
              <w:t>…</w:t>
            </w:r>
          </w:p>
        </w:tc>
        <w:tc>
          <w:tcPr>
            <w:tcW w:w="996" w:type="pct"/>
            <w:shd w:val="clear" w:color="auto" w:fill="auto"/>
            <w:vAlign w:val="center"/>
          </w:tcPr>
          <w:p w14:paraId="66480640">
            <w:pPr>
              <w:spacing w:line="560" w:lineRule="exact"/>
              <w:jc w:val="center"/>
              <w:rPr>
                <w:sz w:val="24"/>
              </w:rPr>
            </w:pPr>
          </w:p>
        </w:tc>
        <w:tc>
          <w:tcPr>
            <w:tcW w:w="915" w:type="pct"/>
            <w:shd w:val="clear" w:color="auto" w:fill="auto"/>
            <w:vAlign w:val="center"/>
          </w:tcPr>
          <w:p w14:paraId="5E5745F0">
            <w:pPr>
              <w:spacing w:line="560" w:lineRule="exact"/>
              <w:jc w:val="center"/>
              <w:rPr>
                <w:sz w:val="24"/>
              </w:rPr>
            </w:pPr>
          </w:p>
        </w:tc>
        <w:tc>
          <w:tcPr>
            <w:tcW w:w="2525" w:type="pct"/>
            <w:shd w:val="clear" w:color="auto" w:fill="auto"/>
            <w:vAlign w:val="center"/>
          </w:tcPr>
          <w:p w14:paraId="25E9C468">
            <w:pPr>
              <w:spacing w:line="560" w:lineRule="exact"/>
              <w:jc w:val="center"/>
              <w:rPr>
                <w:sz w:val="24"/>
              </w:rPr>
            </w:pPr>
          </w:p>
        </w:tc>
      </w:tr>
    </w:tbl>
    <w:p w14:paraId="5038F271">
      <w:pPr>
        <w:spacing w:line="560" w:lineRule="exact"/>
        <w:jc w:val="left"/>
        <w:rPr>
          <w:sz w:val="24"/>
        </w:rPr>
      </w:pPr>
    </w:p>
    <w:p w14:paraId="4B1EFC8A">
      <w:pPr>
        <w:spacing w:line="560" w:lineRule="exact"/>
        <w:jc w:val="left"/>
        <w:rPr>
          <w:sz w:val="24"/>
        </w:rPr>
      </w:pPr>
    </w:p>
    <w:p w14:paraId="444389DF">
      <w:pPr>
        <w:spacing w:line="560" w:lineRule="exact"/>
        <w:jc w:val="left"/>
        <w:rPr>
          <w:sz w:val="24"/>
        </w:rPr>
      </w:pPr>
    </w:p>
    <w:p w14:paraId="76421411">
      <w:pPr>
        <w:spacing w:line="560" w:lineRule="exact"/>
        <w:jc w:val="left"/>
        <w:rPr>
          <w:sz w:val="24"/>
        </w:rPr>
      </w:pPr>
    </w:p>
    <w:p w14:paraId="242DE2FB">
      <w:pPr>
        <w:spacing w:line="560" w:lineRule="exact"/>
        <w:jc w:val="left"/>
        <w:rPr>
          <w:sz w:val="24"/>
        </w:rPr>
      </w:pPr>
    </w:p>
    <w:p w14:paraId="52CEDC7F">
      <w:pPr>
        <w:spacing w:line="360" w:lineRule="auto"/>
        <w:ind w:firstLine="3808" w:firstLineChars="1700"/>
        <w:rPr>
          <w:sz w:val="24"/>
        </w:rPr>
      </w:pPr>
      <w:r>
        <w:rPr>
          <w:sz w:val="24"/>
        </w:rPr>
        <w:t>投标人名称：</w:t>
      </w:r>
    </w:p>
    <w:p w14:paraId="4A7AFDD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EED559">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36ED4D7F">
      <w:pPr>
        <w:tabs>
          <w:tab w:val="left" w:pos="360"/>
        </w:tabs>
        <w:spacing w:line="360" w:lineRule="auto"/>
        <w:rPr>
          <w:b/>
          <w:sz w:val="24"/>
        </w:rPr>
      </w:pPr>
      <w:r>
        <w:rPr>
          <w:b/>
          <w:sz w:val="24"/>
        </w:rPr>
        <w:t>附件</w:t>
      </w:r>
      <w:r>
        <w:rPr>
          <w:rFonts w:hint="eastAsia"/>
          <w:b/>
          <w:sz w:val="24"/>
        </w:rPr>
        <w:t>13</w:t>
      </w:r>
    </w:p>
    <w:p w14:paraId="4FFBC8F0">
      <w:pPr>
        <w:autoSpaceDE w:val="0"/>
        <w:autoSpaceDN w:val="0"/>
        <w:spacing w:line="480" w:lineRule="auto"/>
        <w:jc w:val="center"/>
        <w:rPr>
          <w:b/>
          <w:sz w:val="24"/>
          <w:szCs w:val="24"/>
        </w:rPr>
      </w:pPr>
      <w:r>
        <w:rPr>
          <w:b/>
          <w:sz w:val="24"/>
          <w:szCs w:val="24"/>
        </w:rPr>
        <w:t>中小企业声明函（货物）</w:t>
      </w:r>
    </w:p>
    <w:p w14:paraId="7DD57E03">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04AF642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7826E36D">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0CBEA6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8F1D3E7">
      <w:pPr>
        <w:autoSpaceDE w:val="0"/>
        <w:autoSpaceDN w:val="0"/>
        <w:spacing w:line="500" w:lineRule="exact"/>
        <w:ind w:left="641"/>
        <w:jc w:val="left"/>
        <w:rPr>
          <w:sz w:val="24"/>
          <w:szCs w:val="24"/>
        </w:rPr>
      </w:pPr>
      <w:r>
        <w:rPr>
          <w:sz w:val="24"/>
          <w:szCs w:val="24"/>
        </w:rPr>
        <w:t>……</w:t>
      </w:r>
    </w:p>
    <w:p w14:paraId="530E450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837CB4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0459E7D">
      <w:pPr>
        <w:autoSpaceDE w:val="0"/>
        <w:autoSpaceDN w:val="0"/>
        <w:spacing w:line="500" w:lineRule="exact"/>
        <w:ind w:left="3840"/>
        <w:jc w:val="left"/>
        <w:rPr>
          <w:sz w:val="24"/>
          <w:szCs w:val="24"/>
        </w:rPr>
      </w:pPr>
      <w:r>
        <w:rPr>
          <w:sz w:val="24"/>
          <w:szCs w:val="24"/>
        </w:rPr>
        <w:t>投标人名称：</w:t>
      </w:r>
    </w:p>
    <w:p w14:paraId="01460CF4">
      <w:pPr>
        <w:autoSpaceDE w:val="0"/>
        <w:autoSpaceDN w:val="0"/>
        <w:spacing w:line="500" w:lineRule="exact"/>
        <w:ind w:left="3840"/>
        <w:jc w:val="left"/>
        <w:rPr>
          <w:b/>
          <w:sz w:val="24"/>
          <w:szCs w:val="24"/>
        </w:rPr>
      </w:pPr>
      <w:r>
        <w:rPr>
          <w:sz w:val="24"/>
          <w:szCs w:val="24"/>
        </w:rPr>
        <w:t>日期：</w:t>
      </w:r>
    </w:p>
    <w:p w14:paraId="77B5062B">
      <w:pPr>
        <w:spacing w:line="360" w:lineRule="auto"/>
        <w:ind w:right="84" w:firstLine="224" w:firstLineChars="100"/>
        <w:rPr>
          <w:b/>
          <w:sz w:val="24"/>
          <w:szCs w:val="24"/>
        </w:rPr>
      </w:pPr>
      <w:r>
        <w:rPr>
          <w:b/>
          <w:sz w:val="24"/>
          <w:szCs w:val="24"/>
        </w:rPr>
        <w:t>注：</w:t>
      </w:r>
    </w:p>
    <w:p w14:paraId="2C084F12">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6F179F5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FDF66AA">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6A2BECA4">
      <w:pPr>
        <w:widowControl/>
        <w:jc w:val="left"/>
        <w:rPr>
          <w:color w:val="FF0000"/>
          <w:sz w:val="24"/>
          <w:szCs w:val="21"/>
        </w:rPr>
      </w:pPr>
      <w:r>
        <w:rPr>
          <w:color w:val="FF0000"/>
          <w:sz w:val="24"/>
          <w:szCs w:val="21"/>
        </w:rPr>
        <w:br w:type="page"/>
      </w:r>
    </w:p>
    <w:p w14:paraId="0FC4DB84">
      <w:pPr>
        <w:widowControl/>
        <w:jc w:val="left"/>
        <w:rPr>
          <w:color w:val="FF0000"/>
          <w:sz w:val="24"/>
          <w:szCs w:val="21"/>
        </w:rPr>
      </w:pPr>
    </w:p>
    <w:p w14:paraId="60E35116">
      <w:pPr>
        <w:autoSpaceDN w:val="0"/>
        <w:spacing w:line="360" w:lineRule="auto"/>
        <w:jc w:val="left"/>
        <w:rPr>
          <w:b/>
          <w:bCs/>
          <w:sz w:val="24"/>
        </w:rPr>
      </w:pPr>
      <w:r>
        <w:rPr>
          <w:rFonts w:hint="eastAsia"/>
          <w:b/>
          <w:kern w:val="0"/>
          <w:sz w:val="24"/>
          <w:szCs w:val="21"/>
        </w:rPr>
        <w:t>若不是残疾人福利性单位，投标文件中可不提供此声明函</w:t>
      </w:r>
    </w:p>
    <w:p w14:paraId="00C97879">
      <w:pPr>
        <w:autoSpaceDN w:val="0"/>
        <w:spacing w:line="360" w:lineRule="auto"/>
        <w:jc w:val="center"/>
        <w:rPr>
          <w:b/>
          <w:bCs/>
          <w:sz w:val="24"/>
        </w:rPr>
      </w:pPr>
    </w:p>
    <w:p w14:paraId="0BCAEDBF">
      <w:pPr>
        <w:snapToGrid w:val="0"/>
        <w:spacing w:line="360" w:lineRule="auto"/>
        <w:jc w:val="center"/>
        <w:rPr>
          <w:b/>
          <w:bCs/>
          <w:sz w:val="24"/>
        </w:rPr>
      </w:pPr>
      <w:r>
        <w:rPr>
          <w:rFonts w:hint="eastAsia"/>
          <w:b/>
          <w:bCs/>
          <w:sz w:val="24"/>
        </w:rPr>
        <w:t>残疾人福利性单位声明函</w:t>
      </w:r>
    </w:p>
    <w:p w14:paraId="7431290B">
      <w:pPr>
        <w:snapToGrid w:val="0"/>
        <w:spacing w:line="360" w:lineRule="auto"/>
        <w:ind w:firstLine="448" w:firstLineChars="200"/>
        <w:jc w:val="left"/>
        <w:rPr>
          <w:b/>
          <w:bCs/>
          <w:sz w:val="24"/>
        </w:rPr>
      </w:pPr>
    </w:p>
    <w:p w14:paraId="38F6A43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F9ED01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0C1B3EB">
      <w:pPr>
        <w:snapToGrid w:val="0"/>
        <w:spacing w:line="360" w:lineRule="auto"/>
        <w:ind w:firstLine="448" w:firstLineChars="200"/>
        <w:jc w:val="left"/>
        <w:rPr>
          <w:bCs/>
          <w:sz w:val="24"/>
        </w:rPr>
      </w:pPr>
    </w:p>
    <w:p w14:paraId="76B04B71">
      <w:pPr>
        <w:snapToGrid w:val="0"/>
        <w:spacing w:line="360" w:lineRule="auto"/>
        <w:ind w:firstLine="448" w:firstLineChars="200"/>
        <w:jc w:val="left"/>
        <w:rPr>
          <w:bCs/>
          <w:sz w:val="24"/>
        </w:rPr>
      </w:pPr>
    </w:p>
    <w:p w14:paraId="3DD5187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AF9F4B9">
      <w:pPr>
        <w:snapToGrid w:val="0"/>
        <w:spacing w:line="360" w:lineRule="auto"/>
        <w:ind w:firstLine="448" w:firstLineChars="200"/>
        <w:jc w:val="left"/>
        <w:rPr>
          <w:bCs/>
          <w:sz w:val="24"/>
        </w:rPr>
      </w:pPr>
    </w:p>
    <w:p w14:paraId="442ADBD0">
      <w:pPr>
        <w:snapToGrid w:val="0"/>
        <w:spacing w:line="360" w:lineRule="auto"/>
        <w:ind w:firstLine="448" w:firstLineChars="200"/>
        <w:jc w:val="left"/>
        <w:rPr>
          <w:sz w:val="24"/>
          <w:szCs w:val="21"/>
        </w:rPr>
      </w:pPr>
      <w:r>
        <w:rPr>
          <w:rFonts w:hint="eastAsia"/>
          <w:bCs/>
          <w:sz w:val="24"/>
        </w:rPr>
        <w:t xml:space="preserve">               日  期：</w:t>
      </w:r>
    </w:p>
    <w:p w14:paraId="2F418672">
      <w:pPr>
        <w:snapToGrid w:val="0"/>
        <w:spacing w:line="360" w:lineRule="auto"/>
        <w:ind w:firstLine="448" w:firstLineChars="200"/>
        <w:jc w:val="left"/>
        <w:rPr>
          <w:sz w:val="24"/>
          <w:szCs w:val="21"/>
        </w:rPr>
      </w:pPr>
    </w:p>
    <w:p w14:paraId="0AEB01DF">
      <w:pPr>
        <w:snapToGrid w:val="0"/>
        <w:spacing w:line="360" w:lineRule="auto"/>
        <w:ind w:firstLine="448" w:firstLineChars="200"/>
        <w:rPr>
          <w:sz w:val="24"/>
          <w:szCs w:val="21"/>
        </w:rPr>
      </w:pPr>
      <w:r>
        <w:rPr>
          <w:sz w:val="24"/>
          <w:szCs w:val="21"/>
        </w:rPr>
        <w:t>注：</w:t>
      </w:r>
    </w:p>
    <w:p w14:paraId="72BC26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875F72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3A68FA7">
      <w:pPr>
        <w:snapToGrid w:val="0"/>
        <w:spacing w:line="360" w:lineRule="auto"/>
        <w:ind w:firstLine="448" w:firstLineChars="200"/>
        <w:rPr>
          <w:sz w:val="24"/>
          <w:szCs w:val="21"/>
        </w:rPr>
      </w:pPr>
    </w:p>
    <w:p w14:paraId="7B73CF7E">
      <w:pPr>
        <w:snapToGrid w:val="0"/>
        <w:spacing w:line="360" w:lineRule="auto"/>
        <w:ind w:firstLine="448" w:firstLineChars="200"/>
        <w:rPr>
          <w:color w:val="FF0000"/>
          <w:sz w:val="24"/>
          <w:szCs w:val="21"/>
        </w:rPr>
      </w:pPr>
    </w:p>
    <w:p w14:paraId="23A047A5">
      <w:pPr>
        <w:snapToGrid w:val="0"/>
        <w:spacing w:line="360" w:lineRule="auto"/>
        <w:rPr>
          <w:color w:val="FF0000"/>
          <w:sz w:val="24"/>
          <w:szCs w:val="21"/>
        </w:rPr>
      </w:pPr>
    </w:p>
    <w:p w14:paraId="60668B05">
      <w:pPr>
        <w:widowControl/>
        <w:jc w:val="left"/>
        <w:rPr>
          <w:sz w:val="24"/>
        </w:rPr>
      </w:pPr>
      <w:r>
        <w:rPr>
          <w:sz w:val="24"/>
        </w:rPr>
        <w:br w:type="page"/>
      </w:r>
    </w:p>
    <w:p w14:paraId="74A22143">
      <w:pPr>
        <w:snapToGrid w:val="0"/>
        <w:spacing w:line="360" w:lineRule="auto"/>
        <w:jc w:val="center"/>
        <w:rPr>
          <w:b/>
          <w:bCs/>
          <w:sz w:val="24"/>
        </w:rPr>
      </w:pPr>
      <w:r>
        <w:rPr>
          <w:b/>
          <w:sz w:val="24"/>
        </w:rPr>
        <w:t>关于符合本国产品标准的声明函</w:t>
      </w:r>
    </w:p>
    <w:p w14:paraId="260E4920">
      <w:pPr>
        <w:pStyle w:val="17"/>
        <w:shd w:val="clear" w:color="auto" w:fill="FFFFFF"/>
        <w:spacing w:before="30" w:beforeAutospacing="0" w:after="30" w:afterAutospacing="0"/>
        <w:ind w:firstLine="480"/>
        <w:rPr>
          <w:rFonts w:ascii="Times New Roman" w:hAnsi="Times New Roman" w:cs="Times New Roman"/>
          <w:color w:val="333333"/>
        </w:rPr>
      </w:pPr>
    </w:p>
    <w:p w14:paraId="482D226E">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4F538F6F">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16646E1D">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4C5C063B">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2220647F">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329E287A">
      <w:pPr>
        <w:snapToGrid w:val="0"/>
        <w:spacing w:line="360" w:lineRule="auto"/>
        <w:ind w:firstLine="448" w:firstLineChars="200"/>
        <w:jc w:val="left"/>
        <w:rPr>
          <w:bCs/>
          <w:sz w:val="24"/>
        </w:rPr>
      </w:pPr>
      <w:r>
        <w:rPr>
          <w:rFonts w:hint="eastAsia"/>
          <w:bCs/>
          <w:sz w:val="24"/>
        </w:rPr>
        <w:t xml:space="preserve">                           </w:t>
      </w:r>
    </w:p>
    <w:p w14:paraId="61EDE70D">
      <w:pPr>
        <w:snapToGrid w:val="0"/>
        <w:spacing w:line="360" w:lineRule="auto"/>
        <w:ind w:firstLine="3584" w:firstLineChars="1600"/>
        <w:jc w:val="left"/>
        <w:rPr>
          <w:bCs/>
          <w:sz w:val="24"/>
        </w:rPr>
      </w:pPr>
      <w:r>
        <w:rPr>
          <w:sz w:val="24"/>
          <w:szCs w:val="24"/>
        </w:rPr>
        <w:t>投标人名称：</w:t>
      </w:r>
    </w:p>
    <w:p w14:paraId="2C223962">
      <w:pPr>
        <w:snapToGrid w:val="0"/>
        <w:spacing w:line="360" w:lineRule="auto"/>
        <w:ind w:firstLine="448" w:firstLineChars="200"/>
        <w:jc w:val="left"/>
        <w:rPr>
          <w:bCs/>
          <w:sz w:val="24"/>
        </w:rPr>
      </w:pPr>
    </w:p>
    <w:p w14:paraId="33036A6C">
      <w:pPr>
        <w:snapToGrid w:val="0"/>
        <w:spacing w:line="360" w:lineRule="auto"/>
        <w:ind w:firstLine="448" w:firstLineChars="200"/>
        <w:jc w:val="left"/>
        <w:rPr>
          <w:bCs/>
          <w:sz w:val="24"/>
        </w:rPr>
      </w:pPr>
      <w:r>
        <w:rPr>
          <w:rFonts w:hint="eastAsia"/>
          <w:bCs/>
          <w:sz w:val="24"/>
        </w:rPr>
        <w:t xml:space="preserve">                           日  期：</w:t>
      </w:r>
    </w:p>
    <w:p w14:paraId="10530ED9">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6D93E646">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7F62BAD9">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5F07FD26">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69B36094">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6C6EAB54">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154E6974">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61CE5029">
      <w:pPr>
        <w:snapToGrid w:val="0"/>
        <w:spacing w:line="360" w:lineRule="auto"/>
        <w:ind w:firstLine="3584" w:firstLineChars="1600"/>
        <w:jc w:val="left"/>
        <w:rPr>
          <w:sz w:val="24"/>
          <w:szCs w:val="24"/>
        </w:rPr>
      </w:pPr>
    </w:p>
    <w:p w14:paraId="276E8E42">
      <w:pPr>
        <w:snapToGrid w:val="0"/>
        <w:spacing w:line="360" w:lineRule="auto"/>
        <w:ind w:firstLine="3584" w:firstLineChars="1600"/>
        <w:jc w:val="left"/>
        <w:rPr>
          <w:bCs/>
          <w:sz w:val="24"/>
        </w:rPr>
      </w:pPr>
      <w:r>
        <w:rPr>
          <w:sz w:val="24"/>
          <w:szCs w:val="24"/>
        </w:rPr>
        <w:t>投标人名称：</w:t>
      </w:r>
    </w:p>
    <w:p w14:paraId="0B66C3AB">
      <w:pPr>
        <w:snapToGrid w:val="0"/>
        <w:spacing w:line="360" w:lineRule="auto"/>
        <w:ind w:firstLine="448" w:firstLineChars="200"/>
        <w:jc w:val="left"/>
        <w:rPr>
          <w:bCs/>
          <w:sz w:val="24"/>
        </w:rPr>
      </w:pPr>
      <w:r>
        <w:rPr>
          <w:rFonts w:hint="eastAsia"/>
          <w:bCs/>
          <w:sz w:val="24"/>
        </w:rPr>
        <w:t xml:space="preserve">                            日  期：</w:t>
      </w:r>
    </w:p>
    <w:p w14:paraId="57275445">
      <w:pPr>
        <w:autoSpaceDN w:val="0"/>
        <w:spacing w:line="360" w:lineRule="auto"/>
        <w:ind w:firstLine="388" w:firstLineChars="200"/>
        <w:rPr>
          <w:color w:val="333333"/>
          <w:szCs w:val="21"/>
        </w:rPr>
      </w:pPr>
    </w:p>
    <w:p w14:paraId="10330310">
      <w:pPr>
        <w:widowControl/>
        <w:jc w:val="left"/>
        <w:rPr>
          <w:color w:val="333333"/>
          <w:szCs w:val="21"/>
        </w:rPr>
      </w:pPr>
      <w:r>
        <w:rPr>
          <w:color w:val="333333"/>
          <w:szCs w:val="21"/>
        </w:rPr>
        <w:br w:type="page"/>
      </w:r>
    </w:p>
    <w:p w14:paraId="08CB2080">
      <w:pPr>
        <w:autoSpaceDN w:val="0"/>
        <w:spacing w:line="360" w:lineRule="auto"/>
        <w:rPr>
          <w:b/>
          <w:bCs/>
          <w:sz w:val="24"/>
        </w:rPr>
      </w:pPr>
      <w:r>
        <w:rPr>
          <w:rFonts w:hint="eastAsia"/>
          <w:b/>
          <w:bCs/>
          <w:sz w:val="24"/>
        </w:rPr>
        <w:t>附件14：</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汉仪中黑KW">
    <w:altName w:val="黑体"/>
    <w:panose1 w:val="00020600040101010101"/>
    <w:charset w:val="86"/>
    <w:family w:val="auto"/>
    <w:pitch w:val="default"/>
    <w:sig w:usb0="00000000" w:usb1="00000000" w:usb2="00000016"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auto"/>
    <w:pitch w:val="default"/>
    <w:sig w:usb0="00000000" w:usb1="00000000" w:usb2="00000000" w:usb3="00000000" w:csb0="00040000" w:csb1="00000000"/>
  </w:font>
  <w:font w:name="汉仪仿宋KW">
    <w:altName w:val="仿宋"/>
    <w:panose1 w:val="00020600040101010101"/>
    <w:charset w:val="86"/>
    <w:family w:val="auto"/>
    <w:pitch w:val="default"/>
    <w:sig w:usb0="00000000" w:usb1="00000000" w:usb2="00000016"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9E3C0">
    <w:pPr>
      <w:pStyle w:val="11"/>
      <w:jc w:val="center"/>
    </w:pPr>
  </w:p>
  <w:p w14:paraId="5C79347E">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2DF45">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sdtPr>
    <w:sdtContent>
      <w:p w14:paraId="71F3A86A">
        <w:pPr>
          <w:pStyle w:val="11"/>
          <w:jc w:val="center"/>
        </w:pPr>
        <w:r>
          <w:fldChar w:fldCharType="begin"/>
        </w:r>
        <w:r>
          <w:instrText xml:space="preserve">PAGE   \* MERGEFORMAT</w:instrText>
        </w:r>
        <w:r>
          <w:fldChar w:fldCharType="separate"/>
        </w:r>
        <w:r>
          <w:rPr>
            <w:lang w:val="zh-CN"/>
          </w:rPr>
          <w:t>12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E7FD3">
    <w:pPr>
      <w:pStyle w:val="11"/>
      <w:jc w:val="center"/>
    </w:pPr>
    <w:r>
      <w:rPr>
        <w:b/>
      </w:rPr>
      <w:fldChar w:fldCharType="begin"/>
    </w:r>
    <w:r>
      <w:rPr>
        <w:b/>
      </w:rPr>
      <w:instrText xml:space="preserve">PAGE  \* Arabic  \* MERGEFORMAT</w:instrText>
    </w:r>
    <w:r>
      <w:rPr>
        <w:b/>
      </w:rPr>
      <w:fldChar w:fldCharType="separate"/>
    </w:r>
    <w:r>
      <w:rPr>
        <w:b/>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11A3C774">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31237">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55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10A"/>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5E1F"/>
    <w:rsid w:val="000C6360"/>
    <w:rsid w:val="000C6CA8"/>
    <w:rsid w:val="000C734D"/>
    <w:rsid w:val="000C7A3F"/>
    <w:rsid w:val="000C7E72"/>
    <w:rsid w:val="000D2463"/>
    <w:rsid w:val="000D26D7"/>
    <w:rsid w:val="000D28E4"/>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421"/>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692A"/>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36F6"/>
    <w:rsid w:val="001D582F"/>
    <w:rsid w:val="001D5E53"/>
    <w:rsid w:val="001D6261"/>
    <w:rsid w:val="001D74FD"/>
    <w:rsid w:val="001D799E"/>
    <w:rsid w:val="001D7B26"/>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073BE"/>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5EB6"/>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8B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0B45"/>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D760D"/>
    <w:rsid w:val="002E1F5E"/>
    <w:rsid w:val="002E2A56"/>
    <w:rsid w:val="002E2AAA"/>
    <w:rsid w:val="002E4011"/>
    <w:rsid w:val="002E65F8"/>
    <w:rsid w:val="002F1119"/>
    <w:rsid w:val="002F245E"/>
    <w:rsid w:val="002F4792"/>
    <w:rsid w:val="002F538F"/>
    <w:rsid w:val="002F6B9F"/>
    <w:rsid w:val="002F6DB2"/>
    <w:rsid w:val="003004C0"/>
    <w:rsid w:val="0031086D"/>
    <w:rsid w:val="00312134"/>
    <w:rsid w:val="003135E3"/>
    <w:rsid w:val="00316B19"/>
    <w:rsid w:val="0031764A"/>
    <w:rsid w:val="00317922"/>
    <w:rsid w:val="003219E3"/>
    <w:rsid w:val="00321CFA"/>
    <w:rsid w:val="00321DA5"/>
    <w:rsid w:val="00322EA4"/>
    <w:rsid w:val="00323692"/>
    <w:rsid w:val="00323DEE"/>
    <w:rsid w:val="00324B41"/>
    <w:rsid w:val="0032567E"/>
    <w:rsid w:val="00325832"/>
    <w:rsid w:val="003265E2"/>
    <w:rsid w:val="003308A0"/>
    <w:rsid w:val="00333713"/>
    <w:rsid w:val="003337F2"/>
    <w:rsid w:val="00333A1D"/>
    <w:rsid w:val="0033563C"/>
    <w:rsid w:val="00335A65"/>
    <w:rsid w:val="00337EDB"/>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1F6"/>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1A34"/>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5B2"/>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5DE"/>
    <w:rsid w:val="00450B08"/>
    <w:rsid w:val="00454096"/>
    <w:rsid w:val="004555B8"/>
    <w:rsid w:val="00455706"/>
    <w:rsid w:val="004559D5"/>
    <w:rsid w:val="00455B91"/>
    <w:rsid w:val="00456D75"/>
    <w:rsid w:val="00457B84"/>
    <w:rsid w:val="00457D0B"/>
    <w:rsid w:val="0046057F"/>
    <w:rsid w:val="00460809"/>
    <w:rsid w:val="00461A5D"/>
    <w:rsid w:val="00461E12"/>
    <w:rsid w:val="004646DF"/>
    <w:rsid w:val="004651FE"/>
    <w:rsid w:val="00465621"/>
    <w:rsid w:val="00466FB9"/>
    <w:rsid w:val="00467C5D"/>
    <w:rsid w:val="00471879"/>
    <w:rsid w:val="00472C82"/>
    <w:rsid w:val="0047310A"/>
    <w:rsid w:val="00477C88"/>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17B5"/>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4077"/>
    <w:rsid w:val="004E5EC8"/>
    <w:rsid w:val="004E66AE"/>
    <w:rsid w:val="004F1B54"/>
    <w:rsid w:val="004F3B06"/>
    <w:rsid w:val="004F55CA"/>
    <w:rsid w:val="004F55DE"/>
    <w:rsid w:val="004F7B5C"/>
    <w:rsid w:val="00500B5D"/>
    <w:rsid w:val="00500F60"/>
    <w:rsid w:val="00502349"/>
    <w:rsid w:val="00506CD1"/>
    <w:rsid w:val="00506E88"/>
    <w:rsid w:val="0051062C"/>
    <w:rsid w:val="00513A4E"/>
    <w:rsid w:val="00515600"/>
    <w:rsid w:val="0052005C"/>
    <w:rsid w:val="005201BE"/>
    <w:rsid w:val="00520648"/>
    <w:rsid w:val="005220EC"/>
    <w:rsid w:val="00524604"/>
    <w:rsid w:val="00525C33"/>
    <w:rsid w:val="00525EE9"/>
    <w:rsid w:val="00526911"/>
    <w:rsid w:val="0053021A"/>
    <w:rsid w:val="00530B62"/>
    <w:rsid w:val="005333BF"/>
    <w:rsid w:val="005349D4"/>
    <w:rsid w:val="00535A85"/>
    <w:rsid w:val="00536C03"/>
    <w:rsid w:val="005370B8"/>
    <w:rsid w:val="00537D63"/>
    <w:rsid w:val="005407BF"/>
    <w:rsid w:val="00540FD3"/>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26"/>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0AF7"/>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707"/>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4FAD"/>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6F6F73"/>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BF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5A56"/>
    <w:rsid w:val="007B7C1E"/>
    <w:rsid w:val="007C1D1B"/>
    <w:rsid w:val="007C422C"/>
    <w:rsid w:val="007C499B"/>
    <w:rsid w:val="007C52CF"/>
    <w:rsid w:val="007C78C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341"/>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1EA"/>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193"/>
    <w:rsid w:val="0084356C"/>
    <w:rsid w:val="00844773"/>
    <w:rsid w:val="0084681D"/>
    <w:rsid w:val="008506B2"/>
    <w:rsid w:val="00851179"/>
    <w:rsid w:val="00851F5D"/>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B731A"/>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0FA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6808"/>
    <w:rsid w:val="009C04EE"/>
    <w:rsid w:val="009C1BD8"/>
    <w:rsid w:val="009C513D"/>
    <w:rsid w:val="009C69C7"/>
    <w:rsid w:val="009C7AEA"/>
    <w:rsid w:val="009D0E05"/>
    <w:rsid w:val="009D187B"/>
    <w:rsid w:val="009D1C9A"/>
    <w:rsid w:val="009D2385"/>
    <w:rsid w:val="009D35ED"/>
    <w:rsid w:val="009D376F"/>
    <w:rsid w:val="009D5C8E"/>
    <w:rsid w:val="009D7BF1"/>
    <w:rsid w:val="009E0021"/>
    <w:rsid w:val="009E0499"/>
    <w:rsid w:val="009E2558"/>
    <w:rsid w:val="009E3B6B"/>
    <w:rsid w:val="009E4458"/>
    <w:rsid w:val="009E44DC"/>
    <w:rsid w:val="009E4938"/>
    <w:rsid w:val="009E4B63"/>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776E"/>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287"/>
    <w:rsid w:val="00AB568C"/>
    <w:rsid w:val="00AB5738"/>
    <w:rsid w:val="00AB5CAD"/>
    <w:rsid w:val="00AB6113"/>
    <w:rsid w:val="00AB7CDD"/>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7F4"/>
    <w:rsid w:val="00AE7FB1"/>
    <w:rsid w:val="00AF06D9"/>
    <w:rsid w:val="00AF205E"/>
    <w:rsid w:val="00AF2E52"/>
    <w:rsid w:val="00AF5442"/>
    <w:rsid w:val="00AF67BB"/>
    <w:rsid w:val="00AF6F9C"/>
    <w:rsid w:val="00B00B4E"/>
    <w:rsid w:val="00B012DE"/>
    <w:rsid w:val="00B01473"/>
    <w:rsid w:val="00B02CC3"/>
    <w:rsid w:val="00B03F37"/>
    <w:rsid w:val="00B04540"/>
    <w:rsid w:val="00B05458"/>
    <w:rsid w:val="00B0658F"/>
    <w:rsid w:val="00B06B6C"/>
    <w:rsid w:val="00B100E9"/>
    <w:rsid w:val="00B1328E"/>
    <w:rsid w:val="00B13707"/>
    <w:rsid w:val="00B13CD0"/>
    <w:rsid w:val="00B1722B"/>
    <w:rsid w:val="00B207B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4A4C"/>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1B08"/>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E7EE8"/>
    <w:rsid w:val="00BF27F1"/>
    <w:rsid w:val="00BF3226"/>
    <w:rsid w:val="00BF3297"/>
    <w:rsid w:val="00BF3B42"/>
    <w:rsid w:val="00BF62A9"/>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151"/>
    <w:rsid w:val="00C75443"/>
    <w:rsid w:val="00C76FA4"/>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6E26"/>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471B"/>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5B85"/>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2A92"/>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2A4"/>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441"/>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5DA8"/>
    <w:rsid w:val="00E76844"/>
    <w:rsid w:val="00E76EE5"/>
    <w:rsid w:val="00E77325"/>
    <w:rsid w:val="00E81B33"/>
    <w:rsid w:val="00E81D71"/>
    <w:rsid w:val="00E82441"/>
    <w:rsid w:val="00E839EF"/>
    <w:rsid w:val="00E861F9"/>
    <w:rsid w:val="00E87247"/>
    <w:rsid w:val="00E873F9"/>
    <w:rsid w:val="00E902A9"/>
    <w:rsid w:val="00E9075D"/>
    <w:rsid w:val="00E9269A"/>
    <w:rsid w:val="00E92A1C"/>
    <w:rsid w:val="00E92BE5"/>
    <w:rsid w:val="00E92C60"/>
    <w:rsid w:val="00E944A4"/>
    <w:rsid w:val="00E94A5D"/>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B7D9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70E6"/>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D2A"/>
    <w:rsid w:val="00FB4FDA"/>
    <w:rsid w:val="00FB56AE"/>
    <w:rsid w:val="00FB59E0"/>
    <w:rsid w:val="00FB5CA9"/>
    <w:rsid w:val="00FB69AC"/>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A5F6E80"/>
    <w:rsid w:val="0B153E75"/>
    <w:rsid w:val="13D30C13"/>
    <w:rsid w:val="18ED3D3C"/>
    <w:rsid w:val="2BD91B4B"/>
    <w:rsid w:val="3A403FFE"/>
    <w:rsid w:val="41F83543"/>
    <w:rsid w:val="472E74C9"/>
    <w:rsid w:val="56925417"/>
    <w:rsid w:val="6C9D4BF4"/>
    <w:rsid w:val="F5C76A32"/>
    <w:rsid w:val="FDDF7A8C"/>
    <w:rsid w:val="FEF36AD9"/>
    <w:rsid w:val="FF7F20C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semiHidden/>
    <w:unhideWhenUsed/>
    <w:qFormat/>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0"/>
    <w:pPr>
      <w:spacing w:before="240" w:after="60" w:line="312" w:lineRule="auto"/>
      <w:jc w:val="center"/>
      <w:outlineLvl w:val="1"/>
    </w:pPr>
    <w:rPr>
      <w:rFonts w:ascii="Cambria" w:hAnsi="Cambria"/>
      <w:b/>
      <w:bCs/>
      <w:kern w:val="28"/>
      <w:sz w:val="32"/>
      <w:szCs w:val="32"/>
      <w:lang w:val="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1"/>
    <w:link w:val="13"/>
    <w:qFormat/>
    <w:uiPriority w:val="0"/>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34"/>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34"/>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MS</Company>
  <Pages>73</Pages>
  <Words>5831</Words>
  <Characters>6808</Characters>
  <Lines>290</Lines>
  <Paragraphs>81</Paragraphs>
  <TotalTime>571</TotalTime>
  <ScaleCrop>false</ScaleCrop>
  <LinksUpToDate>false</LinksUpToDate>
  <CharactersWithSpaces>6887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2025-01-27T01:52:00Z</dcterms:created>
  <dc:creator>未定义</dc:creator>
  <cp:lastModifiedBy>未定义</cp:lastModifiedBy>
  <cp:lastPrinted>2017-09-14T07:55:00Z</cp:lastPrinted>
  <dcterms:modified xsi:type="dcterms:W3CDTF">2026-03-09T05:41:25Z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eyJoZGlkIjoiMmEyNzcyZWM5Yzk4Nzc5YzlhYWMzMTExMWIyMDI2YmQiLCJ1c2VySWQiOiIxMjgyNDY0ODE4In0=</vt:lpwstr>
  </property>
  <property fmtid="{D5CDD505-2E9C-101B-9397-08002B2CF9AE}" pid="3" name="KSOProductBuildVer">
    <vt:lpwstr>2052-12.1.0.25225</vt:lpwstr>
  </property>
  <property fmtid="{D5CDD505-2E9C-101B-9397-08002B2CF9AE}" pid="4" name="ICV">
    <vt:lpwstr>3F79B84849EA40D1BE577545D99CA77A_13</vt:lpwstr>
  </property>
</Properties>
</file>