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750AB2" w:rsidRDefault="00AE5C1F" w:rsidP="00AE5C1F">
      <w:pPr>
        <w:rPr>
          <w:rFonts w:eastAsia="仿宋_GB2312"/>
          <w:sz w:val="84"/>
        </w:rPr>
      </w:pPr>
    </w:p>
    <w:p w:rsidR="00AE5C1F" w:rsidRPr="00750AB2" w:rsidRDefault="004826E0" w:rsidP="00AE5C1F">
      <w:pPr>
        <w:ind w:right="105"/>
        <w:jc w:val="right"/>
        <w:rPr>
          <w:rFonts w:eastAsia="黑体"/>
          <w:b/>
          <w:spacing w:val="40"/>
          <w:w w:val="66"/>
          <w:sz w:val="60"/>
          <w:szCs w:val="60"/>
        </w:rPr>
      </w:pPr>
      <w:r w:rsidRPr="00750AB2">
        <w:rPr>
          <w:rFonts w:eastAsia="黑体"/>
          <w:b/>
          <w:noProof/>
          <w:spacing w:val="40"/>
          <w:w w:val="66"/>
          <w:sz w:val="60"/>
          <w:szCs w:val="60"/>
        </w:rPr>
        <mc:AlternateContent>
          <mc:Choice Requires="wps">
            <w:drawing>
              <wp:anchor distT="4294967295" distB="4294967295" distL="114300" distR="114300" simplePos="0" relativeHeight="251659264" behindDoc="0" locked="0" layoutInCell="1" allowOverlap="1" wp14:anchorId="30392662" wp14:editId="1B825352">
                <wp:simplePos x="0" y="0"/>
                <wp:positionH relativeFrom="column">
                  <wp:posOffset>-122555</wp:posOffset>
                </wp:positionH>
                <wp:positionV relativeFrom="paragraph">
                  <wp:posOffset>864815</wp:posOffset>
                </wp:positionV>
                <wp:extent cx="720000" cy="0"/>
                <wp:effectExtent l="0" t="95250" r="444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68.1pt" to="47.05pt,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" strokecolor="#4b69b5" strokeweight="15pt"/>
            </w:pict>
          </mc:Fallback>
        </mc:AlternateContent>
      </w:r>
      <w:r w:rsidR="00CA1AB5" w:rsidRPr="00CA1AB5">
        <w:rPr>
          <w:rFonts w:eastAsia="黑体" w:hint="eastAsia"/>
          <w:b/>
          <w:noProof/>
          <w:spacing w:val="40"/>
          <w:w w:val="66"/>
          <w:sz w:val="60"/>
          <w:szCs w:val="60"/>
        </w:rPr>
        <w:t>天津市水务局机关及老干部活动中心物业服务项目</w:t>
      </w:r>
    </w:p>
    <w:p w:rsidR="00AE5C1F" w:rsidRPr="00750AB2" w:rsidRDefault="00913F09" w:rsidP="00AE5C1F">
      <w:pPr>
        <w:ind w:right="105"/>
        <w:jc w:val="right"/>
        <w:rPr>
          <w:rFonts w:eastAsia="黑体"/>
          <w:b/>
          <w:spacing w:val="40"/>
          <w:w w:val="66"/>
          <w:sz w:val="60"/>
          <w:szCs w:val="60"/>
        </w:rPr>
      </w:pPr>
      <w:r w:rsidRPr="00750AB2">
        <w:rPr>
          <w:rFonts w:eastAsia="黑体"/>
          <w:b/>
          <w:noProof/>
          <w:spacing w:val="40"/>
          <w:sz w:val="60"/>
          <w:szCs w:val="60"/>
        </w:rPr>
        <mc:AlternateContent>
          <mc:Choice Requires="wps">
            <w:drawing>
              <wp:anchor distT="4294967295" distB="4294967295" distL="114300" distR="114300" simplePos="0" relativeHeight="251660288" behindDoc="0" locked="0" layoutInCell="1" allowOverlap="1" wp14:anchorId="043DC5C4" wp14:editId="50D8B476">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750AB2">
        <w:rPr>
          <w:rFonts w:eastAsia="黑体"/>
          <w:b/>
          <w:spacing w:val="40"/>
          <w:w w:val="66"/>
          <w:sz w:val="60"/>
          <w:szCs w:val="60"/>
        </w:rPr>
        <w:t>招标文件</w:t>
      </w:r>
    </w:p>
    <w:p w:rsidR="00AE5C1F" w:rsidRPr="00750AB2" w:rsidRDefault="00AE5C1F" w:rsidP="00AE5C1F">
      <w:pPr>
        <w:ind w:right="1025"/>
        <w:jc w:val="center"/>
        <w:rPr>
          <w:rFonts w:eastAsia="黑体"/>
          <w:b/>
          <w:spacing w:val="40"/>
          <w:w w:val="66"/>
          <w:sz w:val="60"/>
          <w:szCs w:val="60"/>
        </w:rPr>
      </w:pPr>
    </w:p>
    <w:p w:rsidR="00AE5C1F" w:rsidRPr="00750AB2" w:rsidRDefault="00AE5C1F" w:rsidP="00AE5C1F">
      <w:pPr>
        <w:jc w:val="center"/>
        <w:rPr>
          <w:rFonts w:eastAsia="黑体"/>
          <w:b/>
          <w:spacing w:val="40"/>
          <w:w w:val="66"/>
          <w:sz w:val="15"/>
          <w:szCs w:val="15"/>
        </w:rPr>
      </w:pPr>
      <w:r w:rsidRPr="00750AB2">
        <w:rPr>
          <w:rFonts w:eastAsia="黑体"/>
          <w:b/>
          <w:spacing w:val="40"/>
          <w:w w:val="66"/>
          <w:sz w:val="56"/>
          <w:szCs w:val="56"/>
        </w:rPr>
        <w:t xml:space="preserve">            </w:t>
      </w:r>
    </w:p>
    <w:p w:rsidR="00AE5C1F" w:rsidRPr="008F4B74" w:rsidRDefault="00AE5C1F" w:rsidP="00AE5C1F">
      <w:pPr>
        <w:jc w:val="center"/>
        <w:rPr>
          <w:rFonts w:eastAsia="黑体"/>
          <w:spacing w:val="40"/>
          <w:w w:val="66"/>
          <w:sz w:val="32"/>
          <w:szCs w:val="32"/>
        </w:rPr>
      </w:pPr>
      <w:r w:rsidRPr="008F4B74">
        <w:rPr>
          <w:rFonts w:eastAsia="黑体"/>
          <w:spacing w:val="40"/>
          <w:w w:val="66"/>
          <w:sz w:val="32"/>
          <w:szCs w:val="32"/>
        </w:rPr>
        <w:t>（项目编号：</w:t>
      </w:r>
      <w:r w:rsidR="00130AD2" w:rsidRPr="008F4B74">
        <w:rPr>
          <w:rFonts w:eastAsia="黑体"/>
          <w:spacing w:val="40"/>
          <w:w w:val="66"/>
          <w:sz w:val="32"/>
          <w:szCs w:val="32"/>
        </w:rPr>
        <w:t>TGPC-</w:t>
      </w:r>
      <w:r w:rsidR="00B9128E">
        <w:rPr>
          <w:rFonts w:eastAsia="黑体"/>
          <w:spacing w:val="40"/>
          <w:w w:val="66"/>
          <w:sz w:val="32"/>
          <w:szCs w:val="32"/>
        </w:rPr>
        <w:t>202</w:t>
      </w:r>
      <w:r w:rsidR="006009CC">
        <w:rPr>
          <w:rFonts w:eastAsia="黑体" w:hint="eastAsia"/>
          <w:spacing w:val="40"/>
          <w:w w:val="66"/>
          <w:sz w:val="32"/>
          <w:szCs w:val="32"/>
        </w:rPr>
        <w:t>6</w:t>
      </w:r>
      <w:r w:rsidR="00130AD2" w:rsidRPr="008F4B74">
        <w:rPr>
          <w:rFonts w:eastAsia="黑体"/>
          <w:spacing w:val="40"/>
          <w:w w:val="66"/>
          <w:sz w:val="32"/>
          <w:szCs w:val="32"/>
        </w:rPr>
        <w:t>-</w:t>
      </w:r>
      <w:r w:rsidR="00295883" w:rsidRPr="008F4B74">
        <w:rPr>
          <w:rFonts w:eastAsia="黑体" w:hint="eastAsia"/>
          <w:spacing w:val="40"/>
          <w:w w:val="66"/>
          <w:sz w:val="32"/>
          <w:szCs w:val="32"/>
        </w:rPr>
        <w:t>D</w:t>
      </w:r>
      <w:r w:rsidR="00130AD2" w:rsidRPr="008F4B74">
        <w:rPr>
          <w:rFonts w:eastAsia="黑体"/>
          <w:spacing w:val="40"/>
          <w:w w:val="66"/>
          <w:sz w:val="32"/>
          <w:szCs w:val="32"/>
        </w:rPr>
        <w:t>-0</w:t>
      </w:r>
      <w:r w:rsidR="008871A2">
        <w:rPr>
          <w:rFonts w:eastAsia="黑体" w:hint="eastAsia"/>
          <w:spacing w:val="40"/>
          <w:w w:val="66"/>
          <w:sz w:val="32"/>
          <w:szCs w:val="32"/>
        </w:rPr>
        <w:t>088</w:t>
      </w:r>
      <w:r w:rsidRPr="008F4B74">
        <w:rPr>
          <w:rFonts w:eastAsia="黑体"/>
          <w:spacing w:val="40"/>
          <w:w w:val="66"/>
          <w:sz w:val="32"/>
          <w:szCs w:val="32"/>
        </w:rPr>
        <w:t>）</w:t>
      </w:r>
    </w:p>
    <w:p w:rsidR="00AE5C1F" w:rsidRPr="00750AB2" w:rsidRDefault="00AE5C1F" w:rsidP="00AE5C1F">
      <w:pPr>
        <w:rPr>
          <w:sz w:val="40"/>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ind w:firstLineChars="1493" w:firstLine="2884"/>
        <w:rPr>
          <w:rFonts w:eastAsia="黑体"/>
          <w:spacing w:val="20"/>
          <w:w w:val="66"/>
          <w:sz w:val="44"/>
          <w:szCs w:val="44"/>
        </w:rPr>
      </w:pPr>
      <w:r w:rsidRPr="00750AB2">
        <w:rPr>
          <w:noProof/>
        </w:rPr>
        <w:drawing>
          <wp:anchor distT="0" distB="0" distL="114300" distR="114300" simplePos="0" relativeHeight="251661312" behindDoc="0" locked="0" layoutInCell="1" allowOverlap="1" wp14:anchorId="560469D2" wp14:editId="025C70C3">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750AB2">
        <w:rPr>
          <w:rFonts w:eastAsia="黑体"/>
          <w:spacing w:val="20"/>
          <w:w w:val="66"/>
          <w:sz w:val="44"/>
          <w:szCs w:val="44"/>
        </w:rPr>
        <w:t>天津市政府采购中心</w:t>
      </w:r>
    </w:p>
    <w:p w:rsidR="00AE5C1F" w:rsidRPr="008F4B74" w:rsidRDefault="00B9128E" w:rsidP="00AE5C1F">
      <w:pPr>
        <w:tabs>
          <w:tab w:val="left" w:pos="3281"/>
          <w:tab w:val="center" w:pos="4711"/>
        </w:tabs>
        <w:jc w:val="center"/>
        <w:rPr>
          <w:rFonts w:eastAsia="仿宋_GB2312"/>
          <w:b/>
          <w:bCs/>
          <w:kern w:val="0"/>
          <w:sz w:val="44"/>
          <w:szCs w:val="44"/>
        </w:rPr>
      </w:pPr>
      <w:r>
        <w:rPr>
          <w:rFonts w:eastAsia="仿宋_GB2312"/>
          <w:b/>
          <w:bCs/>
          <w:kern w:val="0"/>
          <w:sz w:val="44"/>
          <w:szCs w:val="44"/>
        </w:rPr>
        <w:t>202</w:t>
      </w:r>
      <w:r w:rsidR="006009CC">
        <w:rPr>
          <w:rFonts w:eastAsia="仿宋_GB2312" w:hint="eastAsia"/>
          <w:b/>
          <w:bCs/>
          <w:kern w:val="0"/>
          <w:sz w:val="44"/>
          <w:szCs w:val="44"/>
        </w:rPr>
        <w:t>6</w:t>
      </w:r>
      <w:r w:rsidR="00AE5C1F" w:rsidRPr="008F4B74">
        <w:rPr>
          <w:rFonts w:eastAsia="仿宋_GB2312"/>
          <w:b/>
          <w:bCs/>
          <w:kern w:val="0"/>
          <w:sz w:val="44"/>
          <w:szCs w:val="44"/>
        </w:rPr>
        <w:t>.</w:t>
      </w:r>
      <w:r w:rsidR="00CA1AB5">
        <w:rPr>
          <w:rFonts w:eastAsia="仿宋_GB2312" w:hint="eastAsia"/>
          <w:b/>
          <w:bCs/>
          <w:kern w:val="0"/>
          <w:sz w:val="44"/>
          <w:szCs w:val="44"/>
        </w:rPr>
        <w:t>2</w:t>
      </w:r>
    </w:p>
    <w:p w:rsidR="00AE5C1F" w:rsidRPr="00750AB2" w:rsidRDefault="00AE5C1F">
      <w:pPr>
        <w:widowControl/>
        <w:jc w:val="left"/>
        <w:rPr>
          <w:rFonts w:eastAsia="仿宋_GB2312"/>
          <w:b/>
          <w:bCs/>
          <w:kern w:val="0"/>
          <w:sz w:val="44"/>
          <w:szCs w:val="44"/>
        </w:rPr>
      </w:pPr>
    </w:p>
    <w:p w:rsidR="00461A5D" w:rsidRPr="00750AB2" w:rsidRDefault="00461A5D" w:rsidP="00AE5C1F">
      <w:pPr>
        <w:ind w:firstLineChars="100" w:firstLine="411"/>
        <w:jc w:val="center"/>
        <w:rPr>
          <w:b/>
          <w:spacing w:val="20"/>
          <w:w w:val="80"/>
          <w:sz w:val="48"/>
          <w:szCs w:val="48"/>
        </w:rPr>
        <w:sectPr w:rsidR="00461A5D" w:rsidRPr="00750AB2" w:rsidSect="00AE5C1F">
          <w:headerReference w:type="default" r:id="rId10"/>
          <w:pgSz w:w="11906" w:h="16838"/>
          <w:pgMar w:top="1440" w:right="1797" w:bottom="1440" w:left="1797" w:header="851" w:footer="992" w:gutter="0"/>
          <w:pgNumType w:start="1"/>
          <w:cols w:space="425"/>
          <w:docGrid w:type="linesAndChars" w:linePitch="285" w:charSpace="-3449"/>
        </w:sectPr>
      </w:pPr>
    </w:p>
    <w:p w:rsidR="00AE5C1F" w:rsidRPr="00750AB2" w:rsidRDefault="00AE5C1F" w:rsidP="00AE5C1F">
      <w:pPr>
        <w:ind w:firstLineChars="100" w:firstLine="411"/>
        <w:jc w:val="center"/>
        <w:rPr>
          <w:b/>
          <w:spacing w:val="20"/>
          <w:w w:val="80"/>
          <w:sz w:val="48"/>
          <w:szCs w:val="48"/>
        </w:rPr>
      </w:pPr>
      <w:r w:rsidRPr="00750AB2">
        <w:rPr>
          <w:b/>
          <w:spacing w:val="20"/>
          <w:w w:val="80"/>
          <w:sz w:val="48"/>
          <w:szCs w:val="48"/>
        </w:rPr>
        <w:lastRenderedPageBreak/>
        <w:t>目</w:t>
      </w:r>
      <w:r w:rsidRPr="00750AB2">
        <w:rPr>
          <w:b/>
          <w:spacing w:val="20"/>
          <w:w w:val="80"/>
          <w:sz w:val="48"/>
          <w:szCs w:val="48"/>
        </w:rPr>
        <w:t xml:space="preserve">  </w:t>
      </w:r>
      <w:r w:rsidRPr="00750AB2">
        <w:rPr>
          <w:b/>
          <w:spacing w:val="20"/>
          <w:w w:val="80"/>
          <w:sz w:val="48"/>
          <w:szCs w:val="48"/>
        </w:rPr>
        <w:t>录</w:t>
      </w:r>
    </w:p>
    <w:p w:rsidR="00AE5C1F" w:rsidRPr="00750AB2" w:rsidRDefault="00AE5C1F" w:rsidP="00AE5C1F">
      <w:pPr>
        <w:spacing w:line="560" w:lineRule="exact"/>
        <w:ind w:rightChars="-73" w:right="-141"/>
        <w:rPr>
          <w:b/>
          <w:sz w:val="24"/>
        </w:rPr>
      </w:pPr>
      <w:r w:rsidRPr="00750AB2">
        <w:rPr>
          <w:b/>
          <w:sz w:val="24"/>
        </w:rPr>
        <w:t>第一部分</w:t>
      </w:r>
      <w:r w:rsidR="004A4E98" w:rsidRPr="00750AB2">
        <w:rPr>
          <w:b/>
          <w:sz w:val="24"/>
        </w:rPr>
        <w:t xml:space="preserve"> </w:t>
      </w:r>
      <w:r w:rsidRPr="00750AB2">
        <w:rPr>
          <w:b/>
          <w:sz w:val="24"/>
        </w:rPr>
        <w:t xml:space="preserve"> </w:t>
      </w:r>
      <w:r w:rsidRPr="00750AB2">
        <w:rPr>
          <w:b/>
          <w:sz w:val="24"/>
        </w:rPr>
        <w:t>投标邀请函</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第二部分</w:t>
      </w:r>
      <w:r w:rsidRPr="00750AB2">
        <w:rPr>
          <w:b/>
          <w:sz w:val="24"/>
        </w:rPr>
        <w:t xml:space="preserve"> </w:t>
      </w:r>
      <w:r w:rsidR="004A4E98" w:rsidRPr="00750AB2">
        <w:rPr>
          <w:b/>
          <w:sz w:val="24"/>
        </w:rPr>
        <w:t xml:space="preserve"> </w:t>
      </w:r>
      <w:r w:rsidR="00137864">
        <w:rPr>
          <w:b/>
          <w:sz w:val="24"/>
        </w:rPr>
        <w:t>招标项目需求</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第三部分</w:t>
      </w:r>
      <w:r w:rsidRPr="00750AB2">
        <w:rPr>
          <w:b/>
          <w:sz w:val="24"/>
        </w:rPr>
        <w:t xml:space="preserve"> </w:t>
      </w:r>
      <w:r w:rsidR="004A4E98" w:rsidRPr="00750AB2">
        <w:rPr>
          <w:b/>
          <w:sz w:val="24"/>
        </w:rPr>
        <w:t xml:space="preserve"> </w:t>
      </w:r>
      <w:r w:rsidR="00755358" w:rsidRPr="00750AB2">
        <w:rPr>
          <w:b/>
          <w:sz w:val="24"/>
        </w:rPr>
        <w:t>投标须知</w:t>
      </w:r>
    </w:p>
    <w:p w:rsidR="00A64F8F" w:rsidRPr="00750AB2" w:rsidRDefault="00A64F8F" w:rsidP="00AE5C1F">
      <w:pPr>
        <w:spacing w:line="560" w:lineRule="exact"/>
        <w:ind w:rightChars="-73" w:right="-141"/>
        <w:rPr>
          <w:sz w:val="24"/>
        </w:rPr>
      </w:pPr>
    </w:p>
    <w:p w:rsidR="00AE5C1F" w:rsidRPr="00750AB2" w:rsidRDefault="00AE5C1F" w:rsidP="00AE5C1F">
      <w:pPr>
        <w:spacing w:line="560" w:lineRule="exact"/>
        <w:rPr>
          <w:b/>
          <w:sz w:val="24"/>
        </w:rPr>
      </w:pPr>
      <w:r w:rsidRPr="00750AB2">
        <w:rPr>
          <w:b/>
          <w:sz w:val="24"/>
        </w:rPr>
        <w:t>第四部分</w:t>
      </w:r>
      <w:r w:rsidRPr="00750AB2">
        <w:rPr>
          <w:b/>
          <w:sz w:val="24"/>
        </w:rPr>
        <w:t xml:space="preserve"> </w:t>
      </w:r>
      <w:r w:rsidR="004A4E98" w:rsidRPr="00750AB2">
        <w:rPr>
          <w:b/>
          <w:sz w:val="24"/>
        </w:rPr>
        <w:t xml:space="preserve"> </w:t>
      </w:r>
      <w:r w:rsidR="000D2F5A" w:rsidRPr="00750AB2">
        <w:rPr>
          <w:b/>
          <w:sz w:val="24"/>
        </w:rPr>
        <w:t>合同</w:t>
      </w:r>
      <w:r w:rsidRPr="00750AB2">
        <w:rPr>
          <w:b/>
          <w:sz w:val="24"/>
        </w:rPr>
        <w:t>条款</w:t>
      </w:r>
    </w:p>
    <w:p w:rsidR="00A64F8F" w:rsidRPr="00750AB2" w:rsidRDefault="00A64F8F" w:rsidP="00AE5C1F">
      <w:pPr>
        <w:spacing w:line="560" w:lineRule="exact"/>
        <w:rPr>
          <w:sz w:val="24"/>
        </w:rPr>
      </w:pPr>
    </w:p>
    <w:p w:rsidR="00AE5C1F" w:rsidRPr="00750AB2" w:rsidRDefault="00AE5C1F" w:rsidP="00AE5C1F">
      <w:pPr>
        <w:spacing w:line="560" w:lineRule="exact"/>
        <w:rPr>
          <w:sz w:val="24"/>
        </w:rPr>
      </w:pPr>
      <w:r w:rsidRPr="00750AB2">
        <w:rPr>
          <w:b/>
          <w:sz w:val="24"/>
        </w:rPr>
        <w:t>第五部分</w:t>
      </w:r>
      <w:r w:rsidRPr="00750AB2">
        <w:rPr>
          <w:b/>
          <w:sz w:val="24"/>
        </w:rPr>
        <w:t xml:space="preserve"> </w:t>
      </w:r>
      <w:r w:rsidR="004A4E98" w:rsidRPr="00750AB2">
        <w:rPr>
          <w:b/>
          <w:sz w:val="24"/>
        </w:rPr>
        <w:t xml:space="preserve"> </w:t>
      </w:r>
      <w:r w:rsidRPr="00750AB2">
        <w:rPr>
          <w:b/>
          <w:sz w:val="24"/>
        </w:rPr>
        <w:t>投标文件格式</w:t>
      </w:r>
    </w:p>
    <w:p w:rsidR="00AE5C1F" w:rsidRPr="00750AB2" w:rsidRDefault="00AE5C1F"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AE5C1F" w:rsidRPr="00750AB2" w:rsidRDefault="00AE5C1F" w:rsidP="00AE5C1F">
      <w:pPr>
        <w:rPr>
          <w:b/>
        </w:rPr>
      </w:pPr>
    </w:p>
    <w:p w:rsidR="00461A5D" w:rsidRPr="00750AB2" w:rsidRDefault="00461A5D" w:rsidP="00AE5C1F">
      <w:pPr>
        <w:pStyle w:val="a5"/>
        <w:rPr>
          <w:rFonts w:ascii="Times New Roman" w:hAnsi="Times New Roman"/>
        </w:rPr>
        <w:sectPr w:rsidR="00461A5D" w:rsidRPr="00750AB2" w:rsidSect="00AE5C1F">
          <w:pgSz w:w="11906" w:h="16838"/>
          <w:pgMar w:top="1440" w:right="1797" w:bottom="1440" w:left="1797" w:header="851" w:footer="992" w:gutter="0"/>
          <w:pgNumType w:start="1"/>
          <w:cols w:space="425"/>
          <w:docGrid w:type="linesAndChars" w:linePitch="285" w:charSpace="-3449"/>
        </w:sectPr>
      </w:pPr>
      <w:bookmarkStart w:id="0" w:name="_Toc412903614"/>
    </w:p>
    <w:p w:rsidR="00AE5C1F" w:rsidRPr="00750AB2" w:rsidRDefault="00AE5C1F" w:rsidP="00AE5C1F">
      <w:pPr>
        <w:pStyle w:val="a5"/>
        <w:rPr>
          <w:rFonts w:ascii="Times New Roman" w:hAnsi="Times New Roman"/>
        </w:rPr>
      </w:pPr>
      <w:r w:rsidRPr="00750AB2">
        <w:rPr>
          <w:rFonts w:ascii="Times New Roman" w:hAnsi="Times New Roman"/>
        </w:rPr>
        <w:lastRenderedPageBreak/>
        <w:t>第一部分</w:t>
      </w:r>
      <w:r w:rsidRPr="00750AB2">
        <w:rPr>
          <w:rFonts w:ascii="Times New Roman" w:hAnsi="Times New Roman"/>
        </w:rPr>
        <w:t xml:space="preserve">  </w:t>
      </w:r>
      <w:r w:rsidRPr="00750AB2">
        <w:rPr>
          <w:rFonts w:ascii="Times New Roman" w:hAnsi="Times New Roman"/>
        </w:rPr>
        <w:t>投标邀请函</w:t>
      </w:r>
      <w:bookmarkEnd w:id="0"/>
    </w:p>
    <w:p w:rsidR="00E92A1C" w:rsidRPr="00CA1AB5" w:rsidRDefault="00E92A1C" w:rsidP="00E92A1C">
      <w:pPr>
        <w:pStyle w:val="Default"/>
        <w:spacing w:line="360" w:lineRule="auto"/>
        <w:ind w:firstLineChars="200" w:firstLine="446"/>
        <w:jc w:val="both"/>
        <w:rPr>
          <w:rFonts w:ascii="Times New Roman" w:eastAsiaTheme="minorEastAsia" w:hAnsi="Times New Roman" w:cs="Times New Roman"/>
          <w:color w:val="auto"/>
          <w:szCs w:val="32"/>
        </w:rPr>
      </w:pPr>
      <w:r w:rsidRPr="00CA1AB5">
        <w:rPr>
          <w:rFonts w:ascii="Times New Roman" w:eastAsiaTheme="minorEastAsia" w:hAnsi="Times New Roman" w:cs="Times New Roman"/>
          <w:color w:val="auto"/>
          <w:szCs w:val="32"/>
        </w:rPr>
        <w:t>受</w:t>
      </w:r>
      <w:r w:rsidR="00911234" w:rsidRPr="00911234">
        <w:rPr>
          <w:rFonts w:ascii="Times New Roman" w:eastAsia="宋体" w:hAnsi="Times New Roman" w:cs="Times New Roman" w:hint="eastAsia"/>
          <w:color w:val="auto"/>
        </w:rPr>
        <w:t>天津市水务局综合服务中心</w:t>
      </w:r>
      <w:r w:rsidR="00C15BAE" w:rsidRPr="00CA1AB5">
        <w:rPr>
          <w:rFonts w:ascii="Times New Roman" w:eastAsiaTheme="minorEastAsia" w:hAnsi="Times New Roman" w:cs="Times New Roman"/>
          <w:color w:val="auto"/>
          <w:szCs w:val="32"/>
        </w:rPr>
        <w:t>委托，天津市政府采购中心</w:t>
      </w:r>
      <w:r w:rsidRPr="00CA1AB5">
        <w:rPr>
          <w:rFonts w:ascii="Times New Roman" w:eastAsiaTheme="minorEastAsia" w:hAnsi="Times New Roman" w:cs="Times New Roman"/>
          <w:color w:val="auto"/>
          <w:szCs w:val="32"/>
        </w:rPr>
        <w:t>对</w:t>
      </w:r>
      <w:r w:rsidR="00CA1AB5" w:rsidRPr="00CA1AB5">
        <w:rPr>
          <w:rFonts w:ascii="Times New Roman" w:eastAsiaTheme="minorEastAsia" w:hAnsi="Times New Roman" w:cs="Times New Roman" w:hint="eastAsia"/>
          <w:color w:val="auto"/>
          <w:szCs w:val="32"/>
        </w:rPr>
        <w:t>天津市水务局机关及老干部活动中心物业服务项目</w:t>
      </w:r>
      <w:r w:rsidRPr="00CA1AB5">
        <w:rPr>
          <w:rFonts w:ascii="Times New Roman" w:eastAsiaTheme="minorEastAsia" w:hAnsi="Times New Roman" w:cs="Times New Roman"/>
          <w:color w:val="auto"/>
          <w:szCs w:val="32"/>
        </w:rPr>
        <w:t>实施政府采购。现欢迎合格的供应商参加投标。</w:t>
      </w:r>
    </w:p>
    <w:p w:rsidR="00275C48" w:rsidRDefault="00275C48" w:rsidP="00275C48">
      <w:pPr>
        <w:pStyle w:val="Default"/>
        <w:spacing w:line="360" w:lineRule="auto"/>
        <w:ind w:firstLineChars="200" w:firstLine="446"/>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本项目为远程招投标，一律不接受纸质投标文件，只接受</w:t>
      </w:r>
      <w:r w:rsidRPr="00225C2F">
        <w:rPr>
          <w:rFonts w:ascii="Times New Roman" w:eastAsia="宋体" w:hAnsi="Times New Roman" w:cs="Times New Roman" w:hint="eastAsia"/>
          <w:color w:val="auto"/>
          <w:szCs w:val="32"/>
        </w:rPr>
        <w:t>加盖投标人电子签章的</w:t>
      </w:r>
      <w:r w:rsidR="00C476FB">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707DB6">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w:t>
      </w:r>
      <w:r w:rsidR="00A53D49">
        <w:rPr>
          <w:rFonts w:ascii="Times New Roman" w:eastAsia="宋体" w:hAnsi="Times New Roman" w:cs="Times New Roman" w:hint="eastAsia"/>
          <w:color w:val="auto"/>
          <w:szCs w:val="32"/>
        </w:rPr>
        <w:t>本</w:t>
      </w:r>
      <w:r w:rsidRPr="00225C2F">
        <w:rPr>
          <w:rFonts w:ascii="Times New Roman" w:eastAsia="宋体" w:hAnsi="Times New Roman" w:cs="Times New Roman" w:hint="eastAsia"/>
          <w:color w:val="auto"/>
          <w:szCs w:val="32"/>
        </w:rPr>
        <w:t>文件的规定在天津市政府采购中心招投标系统中提交网上应答并上传加盖投标人电子签章的</w:t>
      </w:r>
      <w:r w:rsidR="00C476FB">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707DB6">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E92A1C" w:rsidRPr="00750AB2" w:rsidRDefault="005D5D9E"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w:t>
      </w:r>
      <w:r w:rsidR="00CA1AB5" w:rsidRPr="00CA1AB5">
        <w:rPr>
          <w:rFonts w:ascii="Times New Roman" w:eastAsia="宋体" w:hAnsi="Times New Roman" w:cs="Times New Roman" w:hint="eastAsia"/>
          <w:color w:val="auto"/>
        </w:rPr>
        <w:t>天津市水务局机关及老干部活动中心物业服务项目</w:t>
      </w:r>
    </w:p>
    <w:p w:rsidR="00E92A1C"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（二）项目编号：</w:t>
      </w:r>
      <w:r w:rsidR="00130AD2" w:rsidRPr="00750AB2">
        <w:rPr>
          <w:rFonts w:ascii="Times New Roman" w:eastAsia="宋体" w:hAnsi="Times New Roman" w:cs="Times New Roman"/>
          <w:color w:val="auto"/>
        </w:rPr>
        <w:t>TGPC-</w:t>
      </w:r>
      <w:r w:rsidR="00B9128E">
        <w:rPr>
          <w:rFonts w:ascii="Times New Roman" w:eastAsia="宋体" w:hAnsi="Times New Roman" w:cs="Times New Roman"/>
          <w:color w:val="auto"/>
        </w:rPr>
        <w:t>202</w:t>
      </w:r>
      <w:r w:rsidR="006009CC">
        <w:rPr>
          <w:rFonts w:ascii="Times New Roman" w:eastAsia="宋体" w:hAnsi="Times New Roman" w:cs="Times New Roman" w:hint="eastAsia"/>
          <w:color w:val="auto"/>
        </w:rPr>
        <w:t>6</w:t>
      </w:r>
      <w:r w:rsidR="00130AD2" w:rsidRPr="00750AB2">
        <w:rPr>
          <w:rFonts w:ascii="Times New Roman" w:eastAsia="宋体" w:hAnsi="Times New Roman" w:cs="Times New Roman"/>
          <w:color w:val="auto"/>
        </w:rPr>
        <w:t>-</w:t>
      </w:r>
      <w:r w:rsidR="00295883">
        <w:rPr>
          <w:rFonts w:ascii="Times New Roman" w:eastAsia="宋体" w:hAnsi="Times New Roman" w:cs="Times New Roman" w:hint="eastAsia"/>
          <w:color w:val="auto"/>
        </w:rPr>
        <w:t>D</w:t>
      </w:r>
      <w:r w:rsidR="00130AD2" w:rsidRPr="00750AB2">
        <w:rPr>
          <w:rFonts w:ascii="Times New Roman" w:eastAsia="宋体" w:hAnsi="Times New Roman" w:cs="Times New Roman"/>
          <w:color w:val="auto"/>
        </w:rPr>
        <w:t>-0</w:t>
      </w:r>
      <w:r w:rsidR="008871A2">
        <w:rPr>
          <w:rFonts w:ascii="Times New Roman" w:eastAsia="宋体" w:hAnsi="Times New Roman" w:cs="Times New Roman" w:hint="eastAsia"/>
          <w:color w:val="auto"/>
        </w:rPr>
        <w:t>088</w:t>
      </w:r>
    </w:p>
    <w:p w:rsidR="005D5D9E" w:rsidRDefault="005D5D9E"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（三）采购方式：</w:t>
      </w:r>
      <w:r w:rsidR="00250DD8">
        <w:rPr>
          <w:rFonts w:ascii="Times New Roman" w:eastAsia="宋体" w:hAnsi="Times New Roman" w:cs="Times New Roman" w:hint="eastAsia"/>
          <w:color w:val="auto"/>
        </w:rPr>
        <w:t>公开招标</w:t>
      </w:r>
    </w:p>
    <w:p w:rsidR="00FE5F20" w:rsidRDefault="007D6FD7"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（四）项目属性：</w:t>
      </w:r>
      <w:r w:rsidR="00FE5F20">
        <w:rPr>
          <w:rFonts w:ascii="Times New Roman" w:eastAsia="宋体" w:hAnsi="Times New Roman" w:cs="Times New Roman" w:hint="eastAsia"/>
          <w:color w:val="auto"/>
        </w:rPr>
        <w:t>服务</w:t>
      </w:r>
    </w:p>
    <w:p w:rsidR="00FE5F20" w:rsidRPr="00CA1AB5" w:rsidRDefault="00FE5F20" w:rsidP="00E92A1C">
      <w:pPr>
        <w:pStyle w:val="Default"/>
        <w:spacing w:line="360" w:lineRule="auto"/>
        <w:ind w:firstLineChars="200" w:firstLine="446"/>
        <w:jc w:val="both"/>
        <w:rPr>
          <w:rFonts w:ascii="Times New Roman" w:eastAsia="宋体" w:hAnsi="Times New Roman" w:cs="Times New Roman"/>
          <w:color w:val="auto"/>
        </w:rPr>
      </w:pPr>
      <w:r w:rsidRPr="00CA1AB5">
        <w:rPr>
          <w:rFonts w:ascii="Times New Roman" w:eastAsia="宋体" w:hAnsi="Times New Roman" w:cs="Times New Roman" w:hint="eastAsia"/>
          <w:color w:val="auto"/>
        </w:rPr>
        <w:t>（五）本项目不接受联合体参与。不接受联合体参与的，若有供应商组成联合体参与，视为无效投标。</w:t>
      </w:r>
    </w:p>
    <w:p w:rsidR="00F23FA0" w:rsidRPr="00750AB2" w:rsidRDefault="00F23FA0"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w:t>
      </w:r>
      <w:r w:rsidR="00C15BAE">
        <w:rPr>
          <w:rFonts w:ascii="Times New Roman" w:eastAsia="宋体" w:hAnsi="Times New Roman" w:cs="Times New Roman" w:hint="eastAsia"/>
          <w:color w:val="auto"/>
        </w:rPr>
        <w:t>本</w:t>
      </w:r>
      <w:r w:rsidR="00EE27CC" w:rsidRPr="00EE27CC">
        <w:rPr>
          <w:rFonts w:ascii="Times New Roman" w:eastAsia="宋体" w:hAnsi="Times New Roman" w:cs="Times New Roman" w:hint="eastAsia"/>
          <w:color w:val="auto"/>
        </w:rPr>
        <w:t>文件售价</w:t>
      </w:r>
      <w:r w:rsidR="00EE27CC">
        <w:rPr>
          <w:rFonts w:ascii="Times New Roman" w:eastAsia="宋体" w:hAnsi="Times New Roman" w:cs="Times New Roman" w:hint="eastAsia"/>
          <w:color w:val="auto"/>
        </w:rPr>
        <w:t>：免费。</w:t>
      </w:r>
    </w:p>
    <w:p w:rsidR="00E92A1C"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二、项目内容</w:t>
      </w:r>
    </w:p>
    <w:tbl>
      <w:tblPr>
        <w:tblStyle w:val="ab"/>
        <w:tblW w:w="9009" w:type="dxa"/>
        <w:jc w:val="center"/>
        <w:tblLook w:val="04A0" w:firstRow="1" w:lastRow="0" w:firstColumn="1" w:lastColumn="0" w:noHBand="0" w:noVBand="1"/>
      </w:tblPr>
      <w:tblGrid>
        <w:gridCol w:w="935"/>
        <w:gridCol w:w="2329"/>
        <w:gridCol w:w="1262"/>
        <w:gridCol w:w="1359"/>
        <w:gridCol w:w="1735"/>
        <w:gridCol w:w="1389"/>
      </w:tblGrid>
      <w:tr w:rsidR="00CA1AB5" w:rsidRPr="00CA1AB5" w:rsidTr="00CA1AB5">
        <w:trPr>
          <w:jc w:val="center"/>
        </w:trPr>
        <w:tc>
          <w:tcPr>
            <w:tcW w:w="935" w:type="dxa"/>
            <w:vAlign w:val="center"/>
          </w:tcPr>
          <w:p w:rsidR="004555B4" w:rsidRPr="00CA1AB5" w:rsidRDefault="004555B4" w:rsidP="008B54DD">
            <w:pPr>
              <w:pStyle w:val="Default"/>
              <w:snapToGrid w:val="0"/>
              <w:jc w:val="center"/>
              <w:rPr>
                <w:rFonts w:ascii="Times New Roman" w:eastAsia="宋体" w:hAnsi="Times New Roman" w:cs="Times New Roman"/>
                <w:color w:val="auto"/>
                <w:sz w:val="21"/>
                <w:szCs w:val="21"/>
              </w:rPr>
            </w:pPr>
            <w:proofErr w:type="gramStart"/>
            <w:r w:rsidRPr="00CA1AB5">
              <w:rPr>
                <w:rFonts w:ascii="Times New Roman" w:eastAsia="宋体" w:hAnsi="Times New Roman" w:cs="Times New Roman" w:hint="eastAsia"/>
                <w:color w:val="auto"/>
                <w:sz w:val="21"/>
                <w:szCs w:val="21"/>
              </w:rPr>
              <w:t>包号</w:t>
            </w:r>
            <w:proofErr w:type="gramEnd"/>
          </w:p>
        </w:tc>
        <w:tc>
          <w:tcPr>
            <w:tcW w:w="2329" w:type="dxa"/>
            <w:vAlign w:val="center"/>
          </w:tcPr>
          <w:p w:rsidR="004555B4" w:rsidRPr="00CA1AB5" w:rsidRDefault="004555B4" w:rsidP="008B54DD">
            <w:pPr>
              <w:pStyle w:val="Default"/>
              <w:snapToGrid w:val="0"/>
              <w:jc w:val="center"/>
              <w:rPr>
                <w:rFonts w:ascii="Times New Roman" w:eastAsia="宋体" w:hAnsi="Times New Roman" w:cs="Times New Roman"/>
                <w:color w:val="auto"/>
                <w:sz w:val="21"/>
                <w:szCs w:val="21"/>
              </w:rPr>
            </w:pPr>
            <w:r w:rsidRPr="00CA1AB5">
              <w:rPr>
                <w:rFonts w:ascii="Times New Roman" w:eastAsia="宋体" w:hAnsi="Times New Roman" w:cs="Times New Roman" w:hint="eastAsia"/>
                <w:color w:val="auto"/>
                <w:sz w:val="21"/>
                <w:szCs w:val="21"/>
              </w:rPr>
              <w:t>包名称</w:t>
            </w:r>
          </w:p>
        </w:tc>
        <w:tc>
          <w:tcPr>
            <w:tcW w:w="1262" w:type="dxa"/>
            <w:vAlign w:val="center"/>
          </w:tcPr>
          <w:p w:rsidR="004555B4" w:rsidRPr="00CA1AB5" w:rsidRDefault="004555B4" w:rsidP="008B54DD">
            <w:pPr>
              <w:pStyle w:val="Default"/>
              <w:snapToGrid w:val="0"/>
              <w:jc w:val="center"/>
              <w:rPr>
                <w:rFonts w:ascii="Times New Roman" w:eastAsia="宋体" w:hAnsi="Times New Roman" w:cs="Times New Roman"/>
                <w:color w:val="auto"/>
                <w:sz w:val="21"/>
                <w:szCs w:val="21"/>
              </w:rPr>
            </w:pPr>
            <w:proofErr w:type="gramStart"/>
            <w:r w:rsidRPr="00CA1AB5">
              <w:rPr>
                <w:rFonts w:ascii="Times New Roman" w:eastAsia="宋体" w:hAnsi="Times New Roman" w:cs="Times New Roman" w:hint="eastAsia"/>
                <w:color w:val="auto"/>
                <w:sz w:val="21"/>
                <w:szCs w:val="21"/>
              </w:rPr>
              <w:t>包预算</w:t>
            </w:r>
            <w:proofErr w:type="gramEnd"/>
          </w:p>
        </w:tc>
        <w:tc>
          <w:tcPr>
            <w:tcW w:w="1359" w:type="dxa"/>
            <w:vAlign w:val="center"/>
          </w:tcPr>
          <w:p w:rsidR="004555B4" w:rsidRPr="00CA1AB5" w:rsidRDefault="00F35AF7" w:rsidP="008B54DD">
            <w:pPr>
              <w:pStyle w:val="Default"/>
              <w:snapToGrid w:val="0"/>
              <w:jc w:val="center"/>
              <w:rPr>
                <w:rFonts w:ascii="Times New Roman" w:eastAsia="宋体" w:hAnsi="Times New Roman" w:cs="Times New Roman"/>
                <w:color w:val="auto"/>
                <w:sz w:val="21"/>
                <w:szCs w:val="21"/>
              </w:rPr>
            </w:pPr>
            <w:proofErr w:type="gramStart"/>
            <w:r w:rsidRPr="00CA1AB5">
              <w:rPr>
                <w:rFonts w:ascii="Times New Roman" w:eastAsia="宋体" w:hAnsi="Times New Roman" w:cs="Times New Roman" w:hint="eastAsia"/>
                <w:color w:val="auto"/>
                <w:sz w:val="21"/>
                <w:szCs w:val="21"/>
              </w:rPr>
              <w:t>包最高</w:t>
            </w:r>
            <w:proofErr w:type="gramEnd"/>
            <w:r w:rsidRPr="00CA1AB5">
              <w:rPr>
                <w:rFonts w:ascii="Times New Roman" w:eastAsia="宋体" w:hAnsi="Times New Roman" w:cs="Times New Roman" w:hint="eastAsia"/>
                <w:color w:val="auto"/>
                <w:sz w:val="21"/>
                <w:szCs w:val="21"/>
              </w:rPr>
              <w:t>限价</w:t>
            </w:r>
          </w:p>
        </w:tc>
        <w:tc>
          <w:tcPr>
            <w:tcW w:w="1735" w:type="dxa"/>
            <w:vAlign w:val="center"/>
          </w:tcPr>
          <w:p w:rsidR="004555B4" w:rsidRPr="00CA1AB5" w:rsidRDefault="004555B4" w:rsidP="008B54DD">
            <w:pPr>
              <w:pStyle w:val="Default"/>
              <w:snapToGrid w:val="0"/>
              <w:jc w:val="center"/>
              <w:rPr>
                <w:rFonts w:ascii="Times New Roman" w:eastAsia="宋体" w:hAnsi="Times New Roman" w:cs="Times New Roman"/>
                <w:color w:val="auto"/>
                <w:sz w:val="21"/>
                <w:szCs w:val="21"/>
              </w:rPr>
            </w:pPr>
            <w:r w:rsidRPr="00CA1AB5">
              <w:rPr>
                <w:rFonts w:ascii="Times New Roman" w:eastAsia="宋体" w:hAnsi="Times New Roman" w:cs="Times New Roman" w:hint="eastAsia"/>
                <w:color w:val="auto"/>
                <w:sz w:val="21"/>
                <w:szCs w:val="21"/>
              </w:rPr>
              <w:t>合同履行期限</w:t>
            </w:r>
          </w:p>
        </w:tc>
        <w:tc>
          <w:tcPr>
            <w:tcW w:w="1389" w:type="dxa"/>
            <w:vAlign w:val="center"/>
          </w:tcPr>
          <w:p w:rsidR="004555B4" w:rsidRPr="00CA1AB5" w:rsidRDefault="004555B4" w:rsidP="008B54DD">
            <w:pPr>
              <w:pStyle w:val="Default"/>
              <w:snapToGrid w:val="0"/>
              <w:jc w:val="center"/>
              <w:rPr>
                <w:rFonts w:ascii="Times New Roman" w:eastAsia="宋体" w:hAnsi="Times New Roman" w:cs="Times New Roman"/>
                <w:color w:val="auto"/>
                <w:sz w:val="21"/>
                <w:szCs w:val="21"/>
              </w:rPr>
            </w:pPr>
            <w:r w:rsidRPr="00CA1AB5">
              <w:rPr>
                <w:rFonts w:ascii="Times New Roman" w:eastAsia="宋体" w:hAnsi="Times New Roman" w:cs="Times New Roman" w:hint="eastAsia"/>
                <w:color w:val="auto"/>
                <w:sz w:val="21"/>
                <w:szCs w:val="21"/>
              </w:rPr>
              <w:t>所属行业</w:t>
            </w:r>
          </w:p>
        </w:tc>
      </w:tr>
      <w:tr w:rsidR="00CA1AB5" w:rsidRPr="00CA1AB5" w:rsidTr="00CA1AB5">
        <w:trPr>
          <w:jc w:val="center"/>
        </w:trPr>
        <w:tc>
          <w:tcPr>
            <w:tcW w:w="935" w:type="dxa"/>
            <w:vAlign w:val="center"/>
          </w:tcPr>
          <w:p w:rsidR="004555B4" w:rsidRPr="00CA1AB5" w:rsidRDefault="005D5D9E" w:rsidP="008B54DD">
            <w:pPr>
              <w:pStyle w:val="Default"/>
              <w:snapToGrid w:val="0"/>
              <w:jc w:val="center"/>
              <w:rPr>
                <w:rFonts w:ascii="Times New Roman" w:eastAsia="宋体" w:hAnsi="Times New Roman" w:cs="Times New Roman"/>
                <w:color w:val="auto"/>
                <w:sz w:val="21"/>
                <w:szCs w:val="21"/>
              </w:rPr>
            </w:pPr>
            <w:r w:rsidRPr="00CA1AB5">
              <w:rPr>
                <w:rFonts w:ascii="Times New Roman" w:eastAsia="宋体" w:hAnsi="Times New Roman" w:cs="Times New Roman" w:hint="eastAsia"/>
                <w:color w:val="auto"/>
                <w:sz w:val="21"/>
                <w:szCs w:val="21"/>
              </w:rPr>
              <w:t>1</w:t>
            </w:r>
          </w:p>
        </w:tc>
        <w:tc>
          <w:tcPr>
            <w:tcW w:w="2329" w:type="dxa"/>
            <w:vAlign w:val="center"/>
          </w:tcPr>
          <w:p w:rsidR="004555B4" w:rsidRPr="00CA1AB5" w:rsidRDefault="00CA1AB5" w:rsidP="008B54DD">
            <w:pPr>
              <w:pStyle w:val="Default"/>
              <w:snapToGrid w:val="0"/>
              <w:jc w:val="center"/>
              <w:rPr>
                <w:rFonts w:ascii="Times New Roman" w:eastAsia="宋体" w:hAnsi="Times New Roman" w:cs="Times New Roman"/>
                <w:color w:val="auto"/>
                <w:sz w:val="21"/>
                <w:szCs w:val="21"/>
              </w:rPr>
            </w:pPr>
            <w:r w:rsidRPr="00CA1AB5">
              <w:rPr>
                <w:rFonts w:ascii="Times New Roman" w:eastAsia="宋体" w:hAnsi="Times New Roman" w:cs="Times New Roman" w:hint="eastAsia"/>
                <w:color w:val="auto"/>
                <w:sz w:val="21"/>
                <w:szCs w:val="21"/>
              </w:rPr>
              <w:t>天津市水务局机关及老干部活动中心物业服务</w:t>
            </w:r>
          </w:p>
        </w:tc>
        <w:tc>
          <w:tcPr>
            <w:tcW w:w="1262" w:type="dxa"/>
            <w:vAlign w:val="center"/>
          </w:tcPr>
          <w:p w:rsidR="004555B4" w:rsidRPr="00CA1AB5" w:rsidRDefault="00CA1AB5" w:rsidP="008B54DD">
            <w:pPr>
              <w:pStyle w:val="Default"/>
              <w:snapToGrid w:val="0"/>
              <w:jc w:val="center"/>
              <w:rPr>
                <w:rFonts w:ascii="Times New Roman" w:eastAsia="宋体" w:hAnsi="Times New Roman" w:cs="Times New Roman"/>
                <w:color w:val="auto"/>
                <w:sz w:val="21"/>
                <w:szCs w:val="21"/>
              </w:rPr>
            </w:pPr>
            <w:r w:rsidRPr="00CA1AB5">
              <w:rPr>
                <w:rFonts w:ascii="Times New Roman" w:eastAsia="宋体" w:hAnsi="Times New Roman" w:cs="Times New Roman"/>
                <w:color w:val="auto"/>
                <w:sz w:val="21"/>
                <w:szCs w:val="21"/>
              </w:rPr>
              <w:t>3490000</w:t>
            </w:r>
            <w:r w:rsidR="00F35AF7" w:rsidRPr="00CA1AB5">
              <w:rPr>
                <w:rFonts w:ascii="Times New Roman" w:eastAsia="宋体" w:hAnsi="Times New Roman" w:cs="Times New Roman" w:hint="eastAsia"/>
                <w:color w:val="auto"/>
                <w:sz w:val="21"/>
                <w:szCs w:val="21"/>
              </w:rPr>
              <w:t>元</w:t>
            </w:r>
          </w:p>
        </w:tc>
        <w:tc>
          <w:tcPr>
            <w:tcW w:w="1359" w:type="dxa"/>
            <w:vAlign w:val="center"/>
          </w:tcPr>
          <w:p w:rsidR="004555B4" w:rsidRPr="00CA1AB5" w:rsidRDefault="00CA1AB5" w:rsidP="008B54DD">
            <w:pPr>
              <w:pStyle w:val="Default"/>
              <w:snapToGrid w:val="0"/>
              <w:jc w:val="center"/>
              <w:rPr>
                <w:rFonts w:ascii="Times New Roman" w:eastAsia="宋体" w:hAnsi="Times New Roman" w:cs="Times New Roman"/>
                <w:color w:val="auto"/>
                <w:sz w:val="21"/>
                <w:szCs w:val="21"/>
              </w:rPr>
            </w:pPr>
            <w:r w:rsidRPr="00CA1AB5">
              <w:rPr>
                <w:rFonts w:ascii="Times New Roman" w:eastAsia="宋体" w:hAnsi="Times New Roman" w:cs="Times New Roman"/>
                <w:color w:val="auto"/>
                <w:sz w:val="21"/>
                <w:szCs w:val="21"/>
              </w:rPr>
              <w:t>3490000</w:t>
            </w:r>
            <w:r w:rsidR="00F35AF7" w:rsidRPr="00CA1AB5">
              <w:rPr>
                <w:rFonts w:ascii="Times New Roman" w:eastAsia="宋体" w:hAnsi="Times New Roman" w:cs="Times New Roman" w:hint="eastAsia"/>
                <w:color w:val="auto"/>
                <w:sz w:val="21"/>
                <w:szCs w:val="21"/>
              </w:rPr>
              <w:t>元</w:t>
            </w:r>
          </w:p>
        </w:tc>
        <w:tc>
          <w:tcPr>
            <w:tcW w:w="1735" w:type="dxa"/>
            <w:vAlign w:val="center"/>
          </w:tcPr>
          <w:p w:rsidR="004555B4" w:rsidRPr="00CA1AB5" w:rsidRDefault="00CB0728" w:rsidP="008B54DD">
            <w:pPr>
              <w:pStyle w:val="Default"/>
              <w:snapToGrid w:val="0"/>
              <w:jc w:val="center"/>
              <w:rPr>
                <w:rFonts w:ascii="Times New Roman" w:eastAsia="宋体" w:hAnsi="Times New Roman" w:cs="Times New Roman"/>
                <w:color w:val="auto"/>
                <w:sz w:val="21"/>
                <w:szCs w:val="21"/>
              </w:rPr>
            </w:pPr>
            <w:r w:rsidRPr="00CA1AB5">
              <w:rPr>
                <w:rFonts w:ascii="Times New Roman" w:eastAsia="宋体" w:hAnsi="Times New Roman" w:cs="Times New Roman"/>
                <w:color w:val="auto"/>
                <w:sz w:val="21"/>
                <w:szCs w:val="21"/>
              </w:rPr>
              <w:t>一年</w:t>
            </w:r>
          </w:p>
        </w:tc>
        <w:tc>
          <w:tcPr>
            <w:tcW w:w="1389" w:type="dxa"/>
            <w:vAlign w:val="center"/>
          </w:tcPr>
          <w:p w:rsidR="004555B4" w:rsidRPr="00CA1AB5" w:rsidRDefault="00CB0728" w:rsidP="008B54DD">
            <w:pPr>
              <w:pStyle w:val="Default"/>
              <w:snapToGrid w:val="0"/>
              <w:jc w:val="center"/>
              <w:rPr>
                <w:rFonts w:ascii="Times New Roman" w:eastAsia="宋体" w:hAnsi="Times New Roman" w:cs="Times New Roman"/>
                <w:color w:val="auto"/>
                <w:sz w:val="21"/>
                <w:szCs w:val="21"/>
              </w:rPr>
            </w:pPr>
            <w:r w:rsidRPr="00CA1AB5">
              <w:rPr>
                <w:rFonts w:cs="宋体" w:hint="eastAsia"/>
                <w:bCs/>
                <w:color w:val="auto"/>
                <w:sz w:val="21"/>
                <w:szCs w:val="21"/>
              </w:rPr>
              <w:t>物业管理</w:t>
            </w:r>
            <w:r w:rsidR="00593D24" w:rsidRPr="00CA1AB5">
              <w:rPr>
                <w:rFonts w:cs="宋体" w:hint="eastAsia"/>
                <w:bCs/>
                <w:color w:val="auto"/>
                <w:sz w:val="21"/>
                <w:szCs w:val="21"/>
              </w:rPr>
              <w:t>行业</w:t>
            </w:r>
          </w:p>
        </w:tc>
      </w:tr>
    </w:tbl>
    <w:p w:rsidR="00DB4C16" w:rsidRPr="00CA1AB5" w:rsidRDefault="00FE5F20" w:rsidP="00DB4C16">
      <w:pPr>
        <w:pStyle w:val="Default"/>
        <w:spacing w:line="360" w:lineRule="auto"/>
        <w:ind w:firstLineChars="200" w:firstLine="446"/>
        <w:jc w:val="both"/>
        <w:rPr>
          <w:rFonts w:ascii="Times New Roman" w:eastAsia="宋体" w:hAnsi="Times New Roman" w:cs="Times New Roman"/>
          <w:color w:val="auto"/>
        </w:rPr>
      </w:pPr>
      <w:r w:rsidRPr="00CA1AB5">
        <w:rPr>
          <w:rFonts w:ascii="Times New Roman" w:eastAsia="宋体" w:hAnsi="Times New Roman" w:cs="Times New Roman" w:hint="eastAsia"/>
          <w:color w:val="auto"/>
        </w:rPr>
        <w:t>三</w:t>
      </w:r>
      <w:r w:rsidR="00DB4C16" w:rsidRPr="00CA1AB5">
        <w:rPr>
          <w:rFonts w:ascii="Times New Roman" w:eastAsia="宋体" w:hAnsi="Times New Roman" w:cs="Times New Roman"/>
          <w:color w:val="auto"/>
        </w:rPr>
        <w:t>、供应商资格要求（实质性要求）</w:t>
      </w:r>
    </w:p>
    <w:p w:rsidR="00DB4C16" w:rsidRPr="00CA1AB5" w:rsidRDefault="00DB4C16" w:rsidP="00DB4C16">
      <w:pPr>
        <w:pStyle w:val="Default"/>
        <w:spacing w:line="360" w:lineRule="auto"/>
        <w:ind w:firstLineChars="200" w:firstLine="446"/>
        <w:rPr>
          <w:rFonts w:ascii="Times New Roman" w:eastAsiaTheme="minorEastAsia" w:hAnsi="Times New Roman" w:cs="Times New Roman"/>
          <w:color w:val="auto"/>
        </w:rPr>
      </w:pPr>
      <w:r w:rsidRPr="00CA1AB5">
        <w:rPr>
          <w:rFonts w:ascii="Times New Roman" w:eastAsiaTheme="minorEastAsia" w:hAnsi="Times New Roman" w:cs="Times New Roman"/>
          <w:color w:val="auto"/>
        </w:rPr>
        <w:t>（一）</w:t>
      </w:r>
      <w:bookmarkStart w:id="1" w:name="OLE_LINK61"/>
      <w:bookmarkStart w:id="2" w:name="OLE_LINK62"/>
      <w:r w:rsidR="00CB0728" w:rsidRPr="00CA1AB5">
        <w:rPr>
          <w:rFonts w:ascii="Times New Roman" w:eastAsia="宋体" w:hAnsi="Times New Roman" w:cs="Times New Roman" w:hint="eastAsia"/>
          <w:color w:val="auto"/>
        </w:rPr>
        <w:t>供应商应具备独立法人资格</w:t>
      </w:r>
      <w:r w:rsidR="00CB0728" w:rsidRPr="00CA1AB5">
        <w:rPr>
          <w:rFonts w:hint="eastAsia"/>
          <w:color w:val="auto"/>
        </w:rPr>
        <w:t>。</w:t>
      </w:r>
      <w:bookmarkEnd w:id="1"/>
      <w:bookmarkEnd w:id="2"/>
    </w:p>
    <w:p w:rsidR="000E2735" w:rsidRDefault="000E2735" w:rsidP="000E2735">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（二）</w:t>
      </w:r>
      <w:r w:rsidRPr="003B6FA3">
        <w:rPr>
          <w:rFonts w:ascii="Times New Roman" w:eastAsia="宋体" w:hAnsi="Times New Roman" w:cs="Times New Roman" w:hint="eastAsia"/>
          <w:color w:val="auto"/>
        </w:rPr>
        <w:t>供应商应具备《中华人民共和国政府采购法》第二十二条第一款</w:t>
      </w:r>
      <w:r>
        <w:rPr>
          <w:rFonts w:ascii="Times New Roman" w:eastAsia="宋体" w:hAnsi="Times New Roman" w:cs="Times New Roman" w:hint="eastAsia"/>
          <w:color w:val="auto"/>
        </w:rPr>
        <w:t>和《政府采购法实施条例》第十八条</w:t>
      </w:r>
      <w:r w:rsidRPr="003B6FA3">
        <w:rPr>
          <w:rFonts w:ascii="Times New Roman" w:eastAsia="宋体" w:hAnsi="Times New Roman" w:cs="Times New Roman" w:hint="eastAsia"/>
          <w:color w:val="auto"/>
        </w:rPr>
        <w:t>规定</w:t>
      </w:r>
      <w:r>
        <w:rPr>
          <w:rFonts w:ascii="Times New Roman" w:eastAsia="宋体" w:hAnsi="Times New Roman" w:cs="Times New Roman" w:hint="eastAsia"/>
          <w:color w:val="auto"/>
        </w:rPr>
        <w:t>的条件，</w:t>
      </w:r>
      <w:r>
        <w:rPr>
          <w:rFonts w:ascii="Times New Roman" w:eastAsia="宋体" w:hAnsi="Times New Roman" w:cs="Times New Roman"/>
          <w:color w:val="auto"/>
        </w:rPr>
        <w:t>提供以下材料：</w:t>
      </w:r>
    </w:p>
    <w:p w:rsidR="000E2735" w:rsidRPr="001D27E3" w:rsidRDefault="000E2735" w:rsidP="000E2735">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sidRPr="00467BBC">
        <w:rPr>
          <w:rFonts w:ascii="Times New Roman" w:eastAsia="宋体" w:hAnsi="Times New Roman" w:cs="Times New Roman" w:hint="eastAsia"/>
          <w:color w:val="auto"/>
        </w:rPr>
        <w:t>营业执照副本或事业单位法人证书或民办非企业单位登记证书或社会团体法人</w:t>
      </w:r>
      <w:r w:rsidRPr="00467BBC">
        <w:rPr>
          <w:rFonts w:ascii="Times New Roman" w:eastAsia="宋体" w:hAnsi="Times New Roman" w:cs="Times New Roman" w:hint="eastAsia"/>
          <w:color w:val="auto"/>
        </w:rPr>
        <w:lastRenderedPageBreak/>
        <w:t>登记证</w:t>
      </w:r>
      <w:r w:rsidRPr="001D27E3">
        <w:rPr>
          <w:rFonts w:ascii="Times New Roman" w:eastAsia="宋体" w:hAnsi="Times New Roman" w:cs="Times New Roman" w:hint="eastAsia"/>
          <w:color w:val="auto"/>
        </w:rPr>
        <w:t>书或基金会法人登记证书扫描件或自然人的身份证明扫描件。</w:t>
      </w:r>
    </w:p>
    <w:p w:rsidR="000E2735" w:rsidRPr="001D27E3" w:rsidRDefault="000E2735" w:rsidP="000E2735">
      <w:pPr>
        <w:pStyle w:val="Default"/>
        <w:spacing w:line="360" w:lineRule="auto"/>
        <w:ind w:firstLineChars="200" w:firstLine="446"/>
        <w:rPr>
          <w:rFonts w:ascii="Times New Roman" w:eastAsia="宋体" w:hAnsi="Times New Roman" w:cs="Times New Roman"/>
          <w:color w:val="auto"/>
        </w:rPr>
      </w:pPr>
      <w:r w:rsidRPr="001D27E3">
        <w:rPr>
          <w:rFonts w:ascii="Times New Roman" w:eastAsia="宋体" w:hAnsi="Times New Roman" w:cs="Times New Roman" w:hint="eastAsia"/>
          <w:color w:val="auto"/>
        </w:rPr>
        <w:t xml:space="preserve">2. </w:t>
      </w:r>
      <w:r w:rsidRPr="001D27E3">
        <w:rPr>
          <w:rFonts w:ascii="Times New Roman" w:eastAsia="宋体" w:hAnsi="Times New Roman" w:cs="Times New Roman" w:hint="eastAsia"/>
          <w:color w:val="auto"/>
        </w:rPr>
        <w:t>提供《供应商资格声明函》（格式见附件</w:t>
      </w:r>
      <w:r w:rsidRPr="001D27E3">
        <w:rPr>
          <w:rFonts w:ascii="Times New Roman" w:eastAsia="宋体" w:hAnsi="Times New Roman" w:cs="Times New Roman" w:hint="eastAsia"/>
          <w:color w:val="auto"/>
        </w:rPr>
        <w:t>2</w:t>
      </w:r>
      <w:r w:rsidRPr="001D27E3">
        <w:rPr>
          <w:rFonts w:ascii="Times New Roman" w:eastAsia="宋体" w:hAnsi="Times New Roman" w:cs="Times New Roman" w:hint="eastAsia"/>
          <w:color w:val="auto"/>
        </w:rPr>
        <w:t>）</w:t>
      </w:r>
    </w:p>
    <w:p w:rsidR="00DB4C16" w:rsidRPr="001D27E3" w:rsidRDefault="00DB4C16" w:rsidP="00CA1AB5">
      <w:pPr>
        <w:pStyle w:val="Default"/>
        <w:spacing w:line="360" w:lineRule="auto"/>
        <w:ind w:firstLineChars="200" w:firstLine="446"/>
        <w:rPr>
          <w:rFonts w:ascii="Times New Roman" w:eastAsia="宋体" w:hAnsi="Times New Roman" w:cs="Times New Roman"/>
          <w:color w:val="auto"/>
        </w:rPr>
      </w:pPr>
      <w:r w:rsidRPr="001D27E3">
        <w:rPr>
          <w:rFonts w:ascii="Times New Roman" w:eastAsia="宋体" w:hAnsi="Times New Roman" w:cs="Times New Roman" w:hint="eastAsia"/>
          <w:color w:val="auto"/>
        </w:rPr>
        <w:t>（</w:t>
      </w:r>
      <w:r w:rsidR="00FE5F20" w:rsidRPr="001D27E3">
        <w:rPr>
          <w:rFonts w:ascii="Times New Roman" w:eastAsia="宋体" w:hAnsi="Times New Roman" w:cs="Times New Roman" w:hint="eastAsia"/>
          <w:color w:val="auto"/>
        </w:rPr>
        <w:t>三</w:t>
      </w:r>
      <w:r w:rsidRPr="001D27E3">
        <w:rPr>
          <w:rFonts w:ascii="Times New Roman" w:eastAsia="宋体" w:hAnsi="Times New Roman" w:cs="Times New Roman" w:hint="eastAsia"/>
          <w:color w:val="auto"/>
        </w:rPr>
        <w:t>）</w:t>
      </w:r>
      <w:bookmarkStart w:id="3" w:name="OLE_LINK63"/>
      <w:bookmarkStart w:id="4" w:name="OLE_LINK64"/>
      <w:r w:rsidRPr="001D27E3">
        <w:rPr>
          <w:rFonts w:ascii="Times New Roman" w:eastAsia="宋体" w:hAnsi="Times New Roman" w:cs="Times New Roman" w:hint="eastAsia"/>
          <w:color w:val="auto"/>
        </w:rPr>
        <w:t>本项目专门面向中小企业采购，提供《中小企业声明函》。</w:t>
      </w:r>
      <w:bookmarkEnd w:id="3"/>
      <w:bookmarkEnd w:id="4"/>
    </w:p>
    <w:p w:rsidR="00E92A1C" w:rsidRPr="001D27E3" w:rsidRDefault="00FE5F20" w:rsidP="00E92A1C">
      <w:pPr>
        <w:pStyle w:val="Default"/>
        <w:spacing w:line="360" w:lineRule="auto"/>
        <w:ind w:firstLineChars="200" w:firstLine="446"/>
        <w:jc w:val="both"/>
        <w:rPr>
          <w:rFonts w:ascii="Times New Roman" w:eastAsia="宋体" w:hAnsi="Times New Roman" w:cs="Times New Roman"/>
          <w:color w:val="auto"/>
        </w:rPr>
      </w:pPr>
      <w:r w:rsidRPr="001D27E3">
        <w:rPr>
          <w:rFonts w:ascii="Times New Roman" w:eastAsia="宋体" w:hAnsi="Times New Roman" w:cs="Times New Roman" w:hint="eastAsia"/>
          <w:color w:val="auto"/>
        </w:rPr>
        <w:t>四</w:t>
      </w:r>
      <w:r w:rsidR="00E92A1C" w:rsidRPr="001D27E3">
        <w:rPr>
          <w:rFonts w:ascii="Times New Roman" w:eastAsia="宋体" w:hAnsi="Times New Roman" w:cs="Times New Roman"/>
          <w:color w:val="auto"/>
        </w:rPr>
        <w:t>、项目需要落实的政府采购政策</w:t>
      </w:r>
    </w:p>
    <w:p w:rsidR="00343E7C" w:rsidRPr="001D27E3" w:rsidRDefault="00343E7C" w:rsidP="00343E7C">
      <w:pPr>
        <w:pStyle w:val="Default"/>
        <w:spacing w:line="360" w:lineRule="auto"/>
        <w:ind w:firstLineChars="200" w:firstLine="446"/>
        <w:rPr>
          <w:rFonts w:ascii="Times New Roman" w:eastAsia="宋体" w:hAnsi="Times New Roman" w:cs="Times New Roman"/>
          <w:color w:val="auto"/>
        </w:rPr>
      </w:pPr>
      <w:bookmarkStart w:id="5" w:name="OLE_LINK3"/>
      <w:bookmarkStart w:id="6" w:name="OLE_LINK4"/>
      <w:r w:rsidRPr="001D27E3">
        <w:rPr>
          <w:rFonts w:ascii="Times New Roman" w:eastAsia="宋体" w:hAnsi="Times New Roman" w:cs="Times New Roman"/>
          <w:color w:val="auto"/>
        </w:rPr>
        <w:t>（一）</w:t>
      </w:r>
      <w:r w:rsidRPr="001D27E3">
        <w:rPr>
          <w:rFonts w:ascii="Times New Roman" w:eastAsia="宋体" w:hAnsi="Times New Roman" w:cs="Times New Roman" w:hint="eastAsia"/>
          <w:color w:val="auto"/>
        </w:rPr>
        <w:t>本项目</w:t>
      </w:r>
      <w:r w:rsidR="00CA1AB5" w:rsidRPr="001D27E3">
        <w:rPr>
          <w:rFonts w:ascii="Times New Roman" w:eastAsia="宋体" w:hAnsi="Times New Roman" w:cs="Times New Roman" w:hint="eastAsia"/>
          <w:color w:val="auto"/>
        </w:rPr>
        <w:t>专门面向中小企业采购</w:t>
      </w:r>
      <w:r w:rsidRPr="001D27E3">
        <w:rPr>
          <w:rFonts w:ascii="Times New Roman" w:eastAsia="宋体" w:hAnsi="Times New Roman" w:cs="Times New Roman"/>
          <w:color w:val="auto"/>
        </w:rPr>
        <w:t>。</w:t>
      </w:r>
    </w:p>
    <w:p w:rsidR="00343E7C" w:rsidRPr="00295883" w:rsidRDefault="00343E7C" w:rsidP="00343E7C">
      <w:pPr>
        <w:pStyle w:val="Default"/>
        <w:spacing w:line="360" w:lineRule="auto"/>
        <w:ind w:firstLineChars="200" w:firstLine="446"/>
        <w:rPr>
          <w:rFonts w:ascii="Times New Roman" w:eastAsia="宋体" w:hAnsi="Times New Roman" w:cs="Times New Roman"/>
          <w:color w:val="auto"/>
        </w:rPr>
      </w:pPr>
      <w:r w:rsidRPr="00295883">
        <w:rPr>
          <w:rFonts w:ascii="Times New Roman" w:eastAsia="宋体" w:hAnsi="Times New Roman" w:cs="Times New Roman"/>
          <w:color w:val="auto"/>
        </w:rPr>
        <w:t>（二）根据财政部发布的《关于政府采购支持监狱企业发展有关问题的通知》规定，</w:t>
      </w:r>
      <w:r w:rsidRPr="001544ED">
        <w:rPr>
          <w:rFonts w:ascii="Times New Roman" w:eastAsia="宋体" w:hAnsi="Times New Roman" w:cs="Times New Roman"/>
          <w:color w:val="auto"/>
        </w:rPr>
        <w:t>监狱企业视同小微企业</w:t>
      </w:r>
      <w:r w:rsidRPr="00295883">
        <w:rPr>
          <w:rFonts w:ascii="Times New Roman" w:eastAsia="宋体" w:hAnsi="Times New Roman" w:cs="Times New Roman"/>
          <w:color w:val="auto"/>
        </w:rPr>
        <w:t>。</w:t>
      </w:r>
    </w:p>
    <w:p w:rsidR="00343E7C" w:rsidRPr="005131C3" w:rsidRDefault="00343E7C" w:rsidP="00343E7C">
      <w:pPr>
        <w:pStyle w:val="Default"/>
        <w:spacing w:line="360" w:lineRule="auto"/>
        <w:ind w:firstLineChars="200" w:firstLine="446"/>
        <w:rPr>
          <w:rFonts w:ascii="Times New Roman" w:eastAsia="宋体" w:hAnsi="Times New Roman" w:cs="Times New Roman"/>
          <w:color w:val="auto"/>
        </w:rPr>
      </w:pPr>
      <w:r w:rsidRPr="005131C3">
        <w:rPr>
          <w:rFonts w:ascii="Times New Roman" w:eastAsia="宋体" w:hAnsi="Times New Roman" w:cs="Times New Roman" w:hint="eastAsia"/>
          <w:color w:val="auto"/>
        </w:rPr>
        <w:t>（三）</w:t>
      </w:r>
      <w:r w:rsidRPr="005131C3">
        <w:rPr>
          <w:rFonts w:ascii="Times New Roman" w:eastAsia="宋体" w:hAnsi="Times New Roman" w:hint="eastAsia"/>
          <w:color w:val="auto"/>
        </w:rPr>
        <w:t>根据财政部、民政部、中国残疾人联合会发布的《关于促进残疾人就业政府采购政策的通知》规定，</w:t>
      </w:r>
      <w:r w:rsidRPr="00CC50A9">
        <w:rPr>
          <w:rFonts w:ascii="Times New Roman" w:eastAsia="宋体" w:hAnsi="Times New Roman" w:hint="eastAsia"/>
          <w:color w:val="auto"/>
        </w:rPr>
        <w:t>残疾人福利性单位视同小微企业</w:t>
      </w:r>
      <w:r>
        <w:rPr>
          <w:rFonts w:ascii="Times New Roman" w:eastAsia="宋体" w:hAnsi="Times New Roman" w:hint="eastAsia"/>
          <w:color w:val="auto"/>
        </w:rPr>
        <w:t>。</w:t>
      </w:r>
    </w:p>
    <w:p w:rsidR="008E57F5" w:rsidRDefault="008E57F5" w:rsidP="008E57F5">
      <w:pPr>
        <w:pStyle w:val="Default"/>
        <w:spacing w:line="360" w:lineRule="auto"/>
        <w:ind w:firstLineChars="200" w:firstLine="446"/>
        <w:jc w:val="both"/>
        <w:rPr>
          <w:rFonts w:ascii="Times New Roman" w:eastAsia="宋体" w:hAnsi="Times New Roman"/>
          <w:color w:val="auto"/>
        </w:rPr>
      </w:pPr>
      <w:r w:rsidRPr="00C97D7D">
        <w:rPr>
          <w:rFonts w:ascii="Times New Roman" w:eastAsia="宋体" w:hAnsi="Times New Roman" w:hint="eastAsia"/>
          <w:color w:val="auto"/>
        </w:rPr>
        <w:t>注：</w:t>
      </w:r>
      <w:r w:rsidR="00E51066">
        <w:rPr>
          <w:rFonts w:ascii="Times New Roman" w:eastAsia="宋体" w:hAnsi="Times New Roman" w:hint="eastAsia"/>
          <w:color w:val="auto"/>
        </w:rPr>
        <w:t>中</w:t>
      </w:r>
      <w:r w:rsidRPr="00C97D7D">
        <w:rPr>
          <w:rFonts w:ascii="Times New Roman" w:eastAsia="宋体" w:hAnsi="Times New Roman" w:hint="eastAsia"/>
          <w:color w:val="auto"/>
        </w:rPr>
        <w:t>小</w:t>
      </w:r>
      <w:proofErr w:type="gramStart"/>
      <w:r w:rsidRPr="00C97D7D">
        <w:rPr>
          <w:rFonts w:ascii="Times New Roman" w:eastAsia="宋体" w:hAnsi="Times New Roman" w:hint="eastAsia"/>
          <w:color w:val="auto"/>
        </w:rPr>
        <w:t>微企业</w:t>
      </w:r>
      <w:proofErr w:type="gramEnd"/>
      <w:r w:rsidRPr="00C97D7D">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BF1B15" w:rsidRPr="00C97D7D" w:rsidRDefault="00BF1B15" w:rsidP="008E57F5">
      <w:pPr>
        <w:pStyle w:val="Default"/>
        <w:spacing w:line="360" w:lineRule="auto"/>
        <w:ind w:firstLineChars="200" w:firstLine="446"/>
        <w:jc w:val="both"/>
        <w:rPr>
          <w:rFonts w:ascii="Times New Roman" w:eastAsia="宋体" w:hAnsi="Times New Roman"/>
          <w:color w:val="auto"/>
        </w:rPr>
      </w:pPr>
      <w:r w:rsidRPr="00BF1B15">
        <w:rPr>
          <w:rFonts w:ascii="Times New Roman" w:eastAsia="宋体" w:hAnsi="Times New Roman" w:hint="eastAsia"/>
          <w:color w:val="auto"/>
        </w:rPr>
        <w:t>（</w:t>
      </w:r>
      <w:r>
        <w:rPr>
          <w:rFonts w:ascii="Times New Roman" w:eastAsia="宋体" w:hAnsi="Times New Roman" w:hint="eastAsia"/>
          <w:color w:val="auto"/>
        </w:rPr>
        <w:t>四</w:t>
      </w:r>
      <w:r w:rsidRPr="00BF1B15">
        <w:rPr>
          <w:rFonts w:ascii="Times New Roman" w:eastAsia="宋体" w:hAnsi="Times New Roman" w:hint="eastAsia"/>
          <w:color w:val="auto"/>
        </w:rPr>
        <w:t>）涉及商品包装或快递包装的，按照《财政部办公厅、生态环境部办公厅、国家邮政局办公室关于印发</w:t>
      </w:r>
      <w:r w:rsidRPr="00BF1B15">
        <w:rPr>
          <w:rFonts w:ascii="Times New Roman" w:eastAsia="宋体" w:hAnsi="Times New Roman" w:hint="eastAsia"/>
          <w:color w:val="auto"/>
        </w:rPr>
        <w:t>&lt;</w:t>
      </w:r>
      <w:r w:rsidRPr="00BF1B15">
        <w:rPr>
          <w:rFonts w:ascii="Times New Roman" w:eastAsia="宋体" w:hAnsi="Times New Roman" w:hint="eastAsia"/>
          <w:color w:val="auto"/>
        </w:rPr>
        <w:t>商品包装政府采购需求标准（试行）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w:t>
      </w:r>
      <w:r w:rsidRPr="00BF1B15">
        <w:rPr>
          <w:rFonts w:ascii="Times New Roman" w:eastAsia="宋体" w:hAnsi="Times New Roman" w:hint="eastAsia"/>
          <w:color w:val="auto"/>
        </w:rPr>
        <w:t>&lt;</w:t>
      </w:r>
      <w:r w:rsidRPr="00BF1B15">
        <w:rPr>
          <w:rFonts w:ascii="Times New Roman" w:eastAsia="宋体" w:hAnsi="Times New Roman" w:hint="eastAsia"/>
          <w:color w:val="auto"/>
        </w:rPr>
        <w:t>快递包装政府采购需求标准（试行）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的通知》（财办库〔</w:t>
      </w:r>
      <w:r w:rsidRPr="00BF1B15">
        <w:rPr>
          <w:rFonts w:ascii="Times New Roman" w:eastAsia="宋体" w:hAnsi="Times New Roman" w:hint="eastAsia"/>
          <w:color w:val="auto"/>
        </w:rPr>
        <w:t>2020</w:t>
      </w:r>
      <w:r w:rsidRPr="00BF1B15">
        <w:rPr>
          <w:rFonts w:ascii="Times New Roman" w:eastAsia="宋体" w:hAnsi="Times New Roman" w:hint="eastAsia"/>
          <w:color w:val="auto"/>
        </w:rPr>
        <w:t>〕</w:t>
      </w:r>
      <w:r w:rsidRPr="00BF1B15">
        <w:rPr>
          <w:rFonts w:ascii="Times New Roman" w:eastAsia="宋体" w:hAnsi="Times New Roman" w:hint="eastAsia"/>
          <w:color w:val="auto"/>
        </w:rPr>
        <w:t>123</w:t>
      </w:r>
      <w:r w:rsidRPr="00BF1B15">
        <w:rPr>
          <w:rFonts w:ascii="Times New Roman" w:eastAsia="宋体" w:hAnsi="Times New Roman" w:hint="eastAsia"/>
          <w:color w:val="auto"/>
        </w:rPr>
        <w:t>号）要求执行。</w:t>
      </w:r>
    </w:p>
    <w:p w:rsidR="00ED3B82" w:rsidRPr="00FE5F20" w:rsidRDefault="00ED3B82" w:rsidP="0039645C">
      <w:pPr>
        <w:pStyle w:val="Default"/>
        <w:spacing w:line="360" w:lineRule="auto"/>
        <w:ind w:firstLineChars="200" w:firstLine="446"/>
        <w:jc w:val="both"/>
        <w:rPr>
          <w:rFonts w:ascii="Times New Roman" w:eastAsia="宋体" w:hAnsi="Times New Roman" w:cs="Times New Roman"/>
          <w:color w:val="auto"/>
        </w:rPr>
      </w:pPr>
      <w:r w:rsidRPr="00295883">
        <w:rPr>
          <w:rFonts w:ascii="Times New Roman" w:eastAsia="宋体" w:hAnsi="Times New Roman" w:cs="Times New Roman" w:hint="eastAsia"/>
          <w:color w:val="auto"/>
        </w:rPr>
        <w:t>（</w:t>
      </w:r>
      <w:r w:rsidR="00BF1B15">
        <w:rPr>
          <w:rFonts w:ascii="Times New Roman" w:eastAsia="宋体" w:hAnsi="Times New Roman" w:cs="Times New Roman" w:hint="eastAsia"/>
          <w:color w:val="auto"/>
        </w:rPr>
        <w:t>五</w:t>
      </w: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号）的要求，根据开标当日</w:t>
      </w:r>
      <w:r w:rsidR="00DF460E">
        <w:rPr>
          <w:rFonts w:ascii="Times New Roman" w:eastAsia="宋体" w:hAnsi="Times New Roman" w:cs="Times New Roman" w:hint="eastAsia"/>
          <w:color w:val="auto"/>
        </w:rPr>
        <w:t>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w:t>
      </w:r>
      <w:r w:rsidRPr="00FE5F20">
        <w:rPr>
          <w:rFonts w:ascii="Times New Roman" w:eastAsia="宋体" w:hAnsi="Times New Roman" w:cs="Times New Roman" w:hint="eastAsia"/>
          <w:color w:val="auto"/>
        </w:rPr>
        <w:t>其他不符合《中华人民共和国政府采购法》第二十二条规定条件的供应商，拒绝参与政府采购活动，同时对信用信息查询记录和证据进行打印存档。</w:t>
      </w:r>
    </w:p>
    <w:bookmarkEnd w:id="5"/>
    <w:bookmarkEnd w:id="6"/>
    <w:p w:rsidR="0072796E" w:rsidRPr="00CA1AB5" w:rsidRDefault="00BF2C78" w:rsidP="0072796E">
      <w:pPr>
        <w:pStyle w:val="Default"/>
        <w:spacing w:line="360" w:lineRule="auto"/>
        <w:ind w:firstLineChars="200" w:firstLine="446"/>
        <w:rPr>
          <w:rFonts w:ascii="Times New Roman" w:eastAsia="宋体" w:hAnsi="Times New Roman" w:cs="Times New Roman"/>
          <w:color w:val="auto"/>
        </w:rPr>
      </w:pPr>
      <w:r w:rsidRPr="00CA1AB5">
        <w:rPr>
          <w:rFonts w:ascii="Times New Roman" w:eastAsia="宋体" w:hAnsi="Times New Roman" w:hint="eastAsia"/>
          <w:color w:val="auto"/>
        </w:rPr>
        <w:t>（</w:t>
      </w:r>
      <w:r w:rsidR="00BF1B15" w:rsidRPr="00CA1AB5">
        <w:rPr>
          <w:rFonts w:ascii="Times New Roman" w:eastAsia="宋体" w:hAnsi="Times New Roman" w:hint="eastAsia"/>
          <w:color w:val="auto"/>
        </w:rPr>
        <w:t>六</w:t>
      </w:r>
      <w:r w:rsidRPr="00CA1AB5">
        <w:rPr>
          <w:rFonts w:ascii="Times New Roman" w:eastAsia="宋体" w:hAnsi="Times New Roman" w:hint="eastAsia"/>
          <w:color w:val="auto"/>
        </w:rPr>
        <w:t>）</w:t>
      </w:r>
      <w:r w:rsidR="0072796E" w:rsidRPr="00CA1AB5">
        <w:rPr>
          <w:rFonts w:ascii="Times New Roman" w:eastAsia="宋体" w:hAnsi="Times New Roman" w:cs="Times New Roman" w:hint="eastAsia"/>
          <w:color w:val="auto"/>
        </w:rPr>
        <w:t>根据《关于推动解决政府采购异常低价问题的通知》（财库〔</w:t>
      </w:r>
      <w:r w:rsidR="0072796E" w:rsidRPr="00CA1AB5">
        <w:rPr>
          <w:rFonts w:ascii="Times New Roman" w:eastAsia="宋体" w:hAnsi="Times New Roman" w:cs="Times New Roman" w:hint="eastAsia"/>
          <w:color w:val="auto"/>
        </w:rPr>
        <w:t>2026</w:t>
      </w:r>
      <w:r w:rsidR="0072796E" w:rsidRPr="00CA1AB5">
        <w:rPr>
          <w:rFonts w:ascii="Times New Roman" w:eastAsia="宋体" w:hAnsi="Times New Roman" w:cs="Times New Roman" w:hint="eastAsia"/>
          <w:color w:val="auto"/>
        </w:rPr>
        <w:t>〕</w:t>
      </w:r>
      <w:r w:rsidR="0072796E" w:rsidRPr="00CA1AB5">
        <w:rPr>
          <w:rFonts w:ascii="Times New Roman" w:eastAsia="宋体" w:hAnsi="Times New Roman" w:cs="Times New Roman" w:hint="eastAsia"/>
          <w:color w:val="auto"/>
        </w:rPr>
        <w:t>2</w:t>
      </w:r>
      <w:r w:rsidR="0072796E" w:rsidRPr="00CA1AB5">
        <w:rPr>
          <w:rFonts w:ascii="Times New Roman" w:eastAsia="宋体" w:hAnsi="Times New Roman" w:cs="Times New Roman" w:hint="eastAsia"/>
          <w:color w:val="auto"/>
        </w:rPr>
        <w:t>号）的要求，当供应商报价出现以下情形</w:t>
      </w:r>
      <w:r w:rsidR="008B54DD" w:rsidRPr="00CA1AB5">
        <w:rPr>
          <w:rFonts w:ascii="Times New Roman" w:eastAsia="宋体" w:hAnsi="Times New Roman" w:cs="Times New Roman" w:hint="eastAsia"/>
          <w:color w:val="auto"/>
        </w:rPr>
        <w:t>之一</w:t>
      </w:r>
      <w:r w:rsidR="0072796E" w:rsidRPr="00CA1AB5">
        <w:rPr>
          <w:rFonts w:ascii="Times New Roman" w:eastAsia="宋体" w:hAnsi="Times New Roman" w:cs="Times New Roman" w:hint="eastAsia"/>
          <w:color w:val="auto"/>
        </w:rPr>
        <w:t>时，评标委员会应当启动对该供应商的异常</w:t>
      </w:r>
      <w:r w:rsidR="0072796E" w:rsidRPr="00CA1AB5">
        <w:rPr>
          <w:rFonts w:ascii="Times New Roman" w:eastAsia="宋体" w:hAnsi="Times New Roman" w:cs="Times New Roman" w:hint="eastAsia"/>
          <w:color w:val="auto"/>
        </w:rPr>
        <w:lastRenderedPageBreak/>
        <w:t>低价审查程序：</w:t>
      </w:r>
    </w:p>
    <w:p w:rsidR="0072796E" w:rsidRPr="00CA1AB5" w:rsidRDefault="0072796E" w:rsidP="0072796E">
      <w:pPr>
        <w:pStyle w:val="Default"/>
        <w:spacing w:line="360" w:lineRule="auto"/>
        <w:ind w:firstLineChars="200" w:firstLine="446"/>
        <w:rPr>
          <w:rFonts w:ascii="Times New Roman" w:eastAsia="宋体" w:hAnsi="Times New Roman" w:cs="Times New Roman"/>
          <w:color w:val="auto"/>
        </w:rPr>
      </w:pPr>
      <w:r w:rsidRPr="00CA1AB5">
        <w:rPr>
          <w:rFonts w:ascii="Times New Roman" w:eastAsia="宋体" w:hAnsi="Times New Roman" w:cs="Times New Roman" w:hint="eastAsia"/>
          <w:color w:val="auto"/>
        </w:rPr>
        <w:t xml:space="preserve">1. </w:t>
      </w:r>
      <w:r w:rsidRPr="00CA1AB5">
        <w:rPr>
          <w:rFonts w:ascii="Times New Roman" w:eastAsia="宋体" w:hAnsi="Times New Roman" w:cs="Times New Roman" w:hint="eastAsia"/>
          <w:color w:val="auto"/>
        </w:rPr>
        <w:t>供应商报价</w:t>
      </w:r>
      <w:r w:rsidRPr="00CA1AB5">
        <w:rPr>
          <w:rFonts w:ascii="Times New Roman" w:eastAsia="宋体" w:hAnsi="Times New Roman" w:cs="Times New Roman" w:hint="eastAsia"/>
          <w:color w:val="auto"/>
        </w:rPr>
        <w:t>&lt;</w:t>
      </w:r>
      <w:r w:rsidRPr="00CA1AB5">
        <w:rPr>
          <w:rFonts w:ascii="Times New Roman" w:eastAsia="宋体" w:hAnsi="Times New Roman" w:cs="Times New Roman" w:hint="eastAsia"/>
          <w:color w:val="auto"/>
        </w:rPr>
        <w:t>全部通过符合性审查供应商报价平均值×</w:t>
      </w:r>
      <w:r w:rsidR="00CA1AB5">
        <w:rPr>
          <w:rFonts w:ascii="Times New Roman" w:eastAsia="宋体" w:hAnsi="Times New Roman" w:cs="Times New Roman" w:hint="eastAsia"/>
          <w:color w:val="auto"/>
        </w:rPr>
        <w:t>65</w:t>
      </w:r>
      <w:r w:rsidRPr="00CA1AB5">
        <w:rPr>
          <w:rFonts w:ascii="Times New Roman" w:eastAsia="宋体" w:hAnsi="Times New Roman" w:cs="Times New Roman" w:hint="eastAsia"/>
          <w:color w:val="auto"/>
        </w:rPr>
        <w:t>%</w:t>
      </w:r>
      <w:r w:rsidRPr="00CA1AB5">
        <w:rPr>
          <w:rFonts w:ascii="Times New Roman" w:eastAsia="宋体" w:hAnsi="Times New Roman" w:cs="Times New Roman" w:hint="eastAsia"/>
          <w:color w:val="auto"/>
        </w:rPr>
        <w:t>；</w:t>
      </w:r>
    </w:p>
    <w:p w:rsidR="0072796E" w:rsidRPr="00CA1AB5" w:rsidRDefault="0072796E" w:rsidP="0072796E">
      <w:pPr>
        <w:pStyle w:val="Default"/>
        <w:spacing w:line="360" w:lineRule="auto"/>
        <w:ind w:firstLineChars="200" w:firstLine="446"/>
        <w:rPr>
          <w:rFonts w:ascii="Times New Roman" w:eastAsia="宋体" w:hAnsi="Times New Roman" w:cs="Times New Roman"/>
          <w:color w:val="auto"/>
        </w:rPr>
      </w:pPr>
      <w:r w:rsidRPr="00CA1AB5">
        <w:rPr>
          <w:rFonts w:ascii="Times New Roman" w:eastAsia="宋体" w:hAnsi="Times New Roman" w:cs="Times New Roman" w:hint="eastAsia"/>
          <w:color w:val="auto"/>
        </w:rPr>
        <w:t xml:space="preserve">2. </w:t>
      </w:r>
      <w:r w:rsidRPr="00CA1AB5">
        <w:rPr>
          <w:rFonts w:ascii="Times New Roman" w:eastAsia="宋体" w:hAnsi="Times New Roman" w:cs="Times New Roman" w:hint="eastAsia"/>
          <w:color w:val="auto"/>
        </w:rPr>
        <w:t>供应商报价</w:t>
      </w:r>
      <w:r w:rsidRPr="00CA1AB5">
        <w:rPr>
          <w:rFonts w:ascii="Times New Roman" w:eastAsia="宋体" w:hAnsi="Times New Roman" w:cs="Times New Roman" w:hint="eastAsia"/>
          <w:color w:val="auto"/>
        </w:rPr>
        <w:t>&lt;</w:t>
      </w:r>
      <w:r w:rsidRPr="00CA1AB5">
        <w:rPr>
          <w:rFonts w:ascii="Times New Roman" w:eastAsia="宋体" w:hAnsi="Times New Roman" w:cs="Times New Roman" w:hint="eastAsia"/>
          <w:color w:val="auto"/>
        </w:rPr>
        <w:t>通过符合性审查的次</w:t>
      </w:r>
      <w:proofErr w:type="gramStart"/>
      <w:r w:rsidRPr="00CA1AB5">
        <w:rPr>
          <w:rFonts w:ascii="Times New Roman" w:eastAsia="宋体" w:hAnsi="Times New Roman" w:cs="Times New Roman" w:hint="eastAsia"/>
          <w:color w:val="auto"/>
        </w:rPr>
        <w:t>低供应</w:t>
      </w:r>
      <w:proofErr w:type="gramEnd"/>
      <w:r w:rsidRPr="00CA1AB5">
        <w:rPr>
          <w:rFonts w:ascii="Times New Roman" w:eastAsia="宋体" w:hAnsi="Times New Roman" w:cs="Times New Roman" w:hint="eastAsia"/>
          <w:color w:val="auto"/>
        </w:rPr>
        <w:t>商报价×</w:t>
      </w:r>
      <w:r w:rsidR="00CA1AB5">
        <w:rPr>
          <w:rFonts w:ascii="Times New Roman" w:eastAsia="宋体" w:hAnsi="Times New Roman" w:cs="Times New Roman" w:hint="eastAsia"/>
          <w:color w:val="auto"/>
        </w:rPr>
        <w:t>65</w:t>
      </w:r>
      <w:r w:rsidRPr="00CA1AB5">
        <w:rPr>
          <w:rFonts w:ascii="Times New Roman" w:eastAsia="宋体" w:hAnsi="Times New Roman" w:cs="Times New Roman" w:hint="eastAsia"/>
          <w:color w:val="auto"/>
        </w:rPr>
        <w:t>%</w:t>
      </w:r>
      <w:r w:rsidRPr="00CA1AB5">
        <w:rPr>
          <w:rFonts w:ascii="Times New Roman" w:eastAsia="宋体" w:hAnsi="Times New Roman" w:cs="Times New Roman" w:hint="eastAsia"/>
          <w:color w:val="auto"/>
        </w:rPr>
        <w:t>；</w:t>
      </w:r>
    </w:p>
    <w:p w:rsidR="0072796E" w:rsidRPr="00CA1AB5" w:rsidRDefault="0072796E" w:rsidP="0072796E">
      <w:pPr>
        <w:pStyle w:val="Default"/>
        <w:spacing w:line="360" w:lineRule="auto"/>
        <w:ind w:firstLineChars="200" w:firstLine="446"/>
        <w:rPr>
          <w:rFonts w:ascii="Times New Roman" w:eastAsia="宋体" w:hAnsi="Times New Roman" w:cs="Times New Roman"/>
          <w:color w:val="auto"/>
        </w:rPr>
      </w:pPr>
      <w:r w:rsidRPr="00CA1AB5">
        <w:rPr>
          <w:rFonts w:ascii="Times New Roman" w:eastAsia="宋体" w:hAnsi="Times New Roman" w:cs="Times New Roman" w:hint="eastAsia"/>
          <w:color w:val="auto"/>
        </w:rPr>
        <w:t xml:space="preserve">3. </w:t>
      </w:r>
      <w:r w:rsidRPr="00CA1AB5">
        <w:rPr>
          <w:rFonts w:ascii="Times New Roman" w:eastAsia="宋体" w:hAnsi="Times New Roman" w:cs="Times New Roman" w:hint="eastAsia"/>
          <w:color w:val="auto"/>
        </w:rPr>
        <w:t>供应商报价</w:t>
      </w:r>
      <w:r w:rsidRPr="00CA1AB5">
        <w:rPr>
          <w:rFonts w:ascii="Times New Roman" w:eastAsia="宋体" w:hAnsi="Times New Roman" w:cs="Times New Roman" w:hint="eastAsia"/>
          <w:color w:val="auto"/>
        </w:rPr>
        <w:t>&lt;</w:t>
      </w:r>
      <w:r w:rsidRPr="00CA1AB5">
        <w:rPr>
          <w:rFonts w:ascii="Times New Roman" w:eastAsia="宋体" w:hAnsi="Times New Roman" w:cs="Times New Roman" w:hint="eastAsia"/>
          <w:color w:val="auto"/>
        </w:rPr>
        <w:t>最高限价×</w:t>
      </w:r>
      <w:r w:rsidR="00CA1AB5">
        <w:rPr>
          <w:rFonts w:ascii="Times New Roman" w:eastAsia="宋体" w:hAnsi="Times New Roman" w:cs="Times New Roman" w:hint="eastAsia"/>
          <w:color w:val="auto"/>
        </w:rPr>
        <w:t>6</w:t>
      </w:r>
      <w:r w:rsidRPr="00CA1AB5">
        <w:rPr>
          <w:rFonts w:ascii="Times New Roman" w:eastAsia="宋体" w:hAnsi="Times New Roman" w:cs="Times New Roman" w:hint="eastAsia"/>
          <w:color w:val="auto"/>
        </w:rPr>
        <w:t>5%</w:t>
      </w:r>
      <w:r w:rsidRPr="00CA1AB5">
        <w:rPr>
          <w:rFonts w:ascii="Times New Roman" w:eastAsia="宋体" w:hAnsi="Times New Roman" w:cs="Times New Roman" w:hint="eastAsia"/>
          <w:color w:val="auto"/>
        </w:rPr>
        <w:t>；</w:t>
      </w:r>
    </w:p>
    <w:p w:rsidR="0072796E" w:rsidRPr="00CA1AB5" w:rsidRDefault="0072796E" w:rsidP="0072796E">
      <w:pPr>
        <w:pStyle w:val="Default"/>
        <w:spacing w:line="360" w:lineRule="auto"/>
        <w:ind w:firstLineChars="200" w:firstLine="446"/>
        <w:rPr>
          <w:rFonts w:ascii="Times New Roman" w:eastAsia="宋体" w:hAnsi="Times New Roman"/>
          <w:color w:val="auto"/>
        </w:rPr>
      </w:pPr>
      <w:r w:rsidRPr="00CA1AB5">
        <w:rPr>
          <w:rFonts w:ascii="Times New Roman" w:eastAsia="宋体" w:hAnsi="Times New Roman" w:cs="Times New Roman" w:hint="eastAsia"/>
          <w:color w:val="auto"/>
        </w:rPr>
        <w:t xml:space="preserve">4. </w:t>
      </w:r>
      <w:r w:rsidRPr="00CA1AB5">
        <w:rPr>
          <w:rFonts w:ascii="Times New Roman" w:eastAsia="宋体" w:hAnsi="Times New Roman" w:cs="Times New Roman" w:hint="eastAsia"/>
          <w:color w:val="auto"/>
        </w:rPr>
        <w:t>评标委员会基于专业判断，认为供应商报价过低，有可能影响产品质量或者不能诚信履约的其他情形。</w:t>
      </w:r>
    </w:p>
    <w:p w:rsidR="00FE5F20" w:rsidRPr="00CA1AB5" w:rsidRDefault="00FE5F20" w:rsidP="00BF2C78">
      <w:pPr>
        <w:pStyle w:val="Default"/>
        <w:spacing w:line="360" w:lineRule="auto"/>
        <w:ind w:firstLineChars="200" w:firstLine="446"/>
        <w:rPr>
          <w:rFonts w:ascii="Times New Roman" w:eastAsia="宋体" w:hAnsi="Times New Roman"/>
          <w:color w:val="auto"/>
        </w:rPr>
      </w:pPr>
      <w:r w:rsidRPr="00CA1AB5">
        <w:rPr>
          <w:rFonts w:ascii="Times New Roman" w:eastAsia="宋体" w:hAnsi="Times New Roman" w:hint="eastAsia"/>
          <w:color w:val="auto"/>
        </w:rPr>
        <w:t>五、参与本项目的步骤、时间与方式</w:t>
      </w:r>
    </w:p>
    <w:p w:rsidR="00FE5F20" w:rsidRPr="00FE5F20" w:rsidRDefault="00FE5F20" w:rsidP="00BF2C78">
      <w:pPr>
        <w:pStyle w:val="Default"/>
        <w:spacing w:line="360" w:lineRule="auto"/>
        <w:ind w:firstLineChars="200" w:firstLine="446"/>
        <w:rPr>
          <w:rFonts w:ascii="Times New Roman" w:eastAsia="宋体" w:hAnsi="Times New Roman"/>
          <w:color w:val="auto"/>
        </w:rPr>
      </w:pPr>
      <w:r w:rsidRPr="00FE5F20">
        <w:rPr>
          <w:rFonts w:ascii="Times New Roman" w:eastAsia="宋体" w:hAnsi="Times New Roman" w:hint="eastAsia"/>
          <w:color w:val="auto"/>
        </w:rPr>
        <w:t>（一）</w:t>
      </w:r>
      <w:r w:rsidR="00AC6CC6" w:rsidRPr="00FE5F20">
        <w:rPr>
          <w:rFonts w:ascii="Times New Roman" w:eastAsia="宋体" w:hAnsi="Times New Roman" w:hint="eastAsia"/>
          <w:color w:val="auto"/>
        </w:rPr>
        <w:t>参与本项目的</w:t>
      </w:r>
      <w:r w:rsidRPr="00FE5F20">
        <w:rPr>
          <w:rFonts w:ascii="Times New Roman" w:eastAsia="宋体" w:hAnsi="Times New Roman" w:hint="eastAsia"/>
          <w:color w:val="auto"/>
        </w:rPr>
        <w:t>时间要求</w:t>
      </w:r>
    </w:p>
    <w:tbl>
      <w:tblPr>
        <w:tblStyle w:val="ab"/>
        <w:tblW w:w="9134" w:type="dxa"/>
        <w:jc w:val="center"/>
        <w:tblLook w:val="04A0" w:firstRow="1" w:lastRow="0" w:firstColumn="1" w:lastColumn="0" w:noHBand="0" w:noVBand="1"/>
      </w:tblPr>
      <w:tblGrid>
        <w:gridCol w:w="779"/>
        <w:gridCol w:w="1941"/>
        <w:gridCol w:w="1891"/>
        <w:gridCol w:w="1891"/>
        <w:gridCol w:w="2632"/>
      </w:tblGrid>
      <w:tr w:rsidR="00FE5F20" w:rsidRPr="00FE5F20" w:rsidTr="00CB0728">
        <w:trPr>
          <w:tblHeader/>
          <w:jc w:val="center"/>
        </w:trPr>
        <w:tc>
          <w:tcPr>
            <w:tcW w:w="779"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序号</w:t>
            </w:r>
          </w:p>
        </w:tc>
        <w:tc>
          <w:tcPr>
            <w:tcW w:w="1941"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步骤名称</w:t>
            </w:r>
          </w:p>
        </w:tc>
        <w:tc>
          <w:tcPr>
            <w:tcW w:w="1891"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开始时间</w:t>
            </w:r>
          </w:p>
        </w:tc>
        <w:tc>
          <w:tcPr>
            <w:tcW w:w="1891"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截止时间</w:t>
            </w:r>
          </w:p>
        </w:tc>
        <w:tc>
          <w:tcPr>
            <w:tcW w:w="2632"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备注</w:t>
            </w:r>
          </w:p>
        </w:tc>
      </w:tr>
      <w:tr w:rsidR="00FE5F20" w:rsidRPr="00FE5F20" w:rsidTr="00AC6CC6">
        <w:trPr>
          <w:jc w:val="center"/>
        </w:trPr>
        <w:tc>
          <w:tcPr>
            <w:tcW w:w="779"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1</w:t>
            </w:r>
          </w:p>
        </w:tc>
        <w:tc>
          <w:tcPr>
            <w:tcW w:w="1941"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获取招标文件</w:t>
            </w:r>
          </w:p>
        </w:tc>
        <w:tc>
          <w:tcPr>
            <w:tcW w:w="1891" w:type="dxa"/>
            <w:vAlign w:val="center"/>
          </w:tcPr>
          <w:p w:rsidR="00FE5F20" w:rsidRPr="00FE5F20" w:rsidRDefault="00FE5F20" w:rsidP="00911234">
            <w:pPr>
              <w:pStyle w:val="Default"/>
              <w:snapToGrid w:val="0"/>
              <w:jc w:val="center"/>
              <w:rPr>
                <w:rFonts w:ascii="Times New Roman" w:eastAsia="宋体" w:hAnsi="Times New Roman"/>
                <w:color w:val="auto"/>
                <w:sz w:val="21"/>
                <w:szCs w:val="21"/>
              </w:rPr>
            </w:pPr>
            <w:r w:rsidRPr="00FE5F20">
              <w:rPr>
                <w:rFonts w:ascii="Times New Roman" w:eastAsia="宋体" w:hAnsi="Times New Roman" w:cs="Times New Roman"/>
                <w:color w:val="auto"/>
                <w:sz w:val="21"/>
                <w:szCs w:val="21"/>
              </w:rPr>
              <w:t>2026</w:t>
            </w:r>
            <w:r w:rsidRPr="00FE5F20">
              <w:rPr>
                <w:rFonts w:ascii="Times New Roman" w:eastAsia="宋体" w:hAnsi="Times New Roman" w:cs="Times New Roman"/>
                <w:color w:val="auto"/>
                <w:sz w:val="21"/>
                <w:szCs w:val="21"/>
              </w:rPr>
              <w:t>年</w:t>
            </w:r>
            <w:r w:rsidR="00911234">
              <w:rPr>
                <w:rFonts w:ascii="Times New Roman" w:eastAsia="宋体" w:hAnsi="Times New Roman" w:cs="Times New Roman" w:hint="eastAsia"/>
                <w:color w:val="auto"/>
                <w:sz w:val="21"/>
                <w:szCs w:val="21"/>
              </w:rPr>
              <w:t>2</w:t>
            </w:r>
            <w:r w:rsidRPr="00FE5F20">
              <w:rPr>
                <w:rFonts w:ascii="Times New Roman" w:eastAsia="宋体" w:hAnsi="Times New Roman" w:cs="Times New Roman"/>
                <w:color w:val="auto"/>
                <w:sz w:val="21"/>
                <w:szCs w:val="21"/>
              </w:rPr>
              <w:t>月</w:t>
            </w:r>
            <w:r w:rsidR="00911234">
              <w:rPr>
                <w:rFonts w:ascii="Times New Roman" w:eastAsia="宋体" w:hAnsi="Times New Roman" w:cs="Times New Roman" w:hint="eastAsia"/>
                <w:color w:val="auto"/>
                <w:sz w:val="21"/>
                <w:szCs w:val="21"/>
              </w:rPr>
              <w:t>13</w:t>
            </w:r>
            <w:r w:rsidRPr="00FE5F20">
              <w:rPr>
                <w:rFonts w:ascii="Times New Roman" w:eastAsia="宋体" w:hAnsi="Times New Roman" w:cs="Times New Roman"/>
                <w:color w:val="auto"/>
                <w:sz w:val="21"/>
                <w:szCs w:val="21"/>
              </w:rPr>
              <w:t>日</w:t>
            </w:r>
          </w:p>
        </w:tc>
        <w:tc>
          <w:tcPr>
            <w:tcW w:w="1891" w:type="dxa"/>
            <w:vAlign w:val="center"/>
          </w:tcPr>
          <w:p w:rsidR="00FE5F20" w:rsidRPr="00FE5F20" w:rsidRDefault="00FE5F20" w:rsidP="00911234">
            <w:pPr>
              <w:pStyle w:val="Default"/>
              <w:snapToGrid w:val="0"/>
              <w:jc w:val="center"/>
              <w:rPr>
                <w:rFonts w:ascii="Times New Roman" w:eastAsia="宋体" w:hAnsi="Times New Roman"/>
                <w:color w:val="auto"/>
                <w:sz w:val="21"/>
                <w:szCs w:val="21"/>
              </w:rPr>
            </w:pPr>
            <w:r w:rsidRPr="00FE5F20">
              <w:rPr>
                <w:rFonts w:ascii="Times New Roman" w:eastAsia="宋体" w:hAnsi="Times New Roman" w:cs="Times New Roman"/>
                <w:color w:val="auto"/>
                <w:sz w:val="21"/>
                <w:szCs w:val="21"/>
              </w:rPr>
              <w:t>2026</w:t>
            </w:r>
            <w:r w:rsidRPr="00FE5F20">
              <w:rPr>
                <w:rFonts w:ascii="Times New Roman" w:eastAsia="宋体" w:hAnsi="Times New Roman" w:cs="Times New Roman"/>
                <w:color w:val="auto"/>
                <w:sz w:val="21"/>
                <w:szCs w:val="21"/>
              </w:rPr>
              <w:t>年</w:t>
            </w:r>
            <w:r w:rsidR="00911234">
              <w:rPr>
                <w:rFonts w:ascii="Times New Roman" w:eastAsia="宋体" w:hAnsi="Times New Roman" w:cs="Times New Roman" w:hint="eastAsia"/>
                <w:color w:val="auto"/>
                <w:sz w:val="21"/>
                <w:szCs w:val="21"/>
              </w:rPr>
              <w:t>2</w:t>
            </w:r>
            <w:r w:rsidRPr="00FE5F20">
              <w:rPr>
                <w:rFonts w:ascii="Times New Roman" w:eastAsia="宋体" w:hAnsi="Times New Roman" w:cs="Times New Roman"/>
                <w:color w:val="auto"/>
                <w:sz w:val="21"/>
                <w:szCs w:val="21"/>
              </w:rPr>
              <w:t>月</w:t>
            </w:r>
            <w:r w:rsidR="00911234">
              <w:rPr>
                <w:rFonts w:ascii="Times New Roman" w:eastAsia="宋体" w:hAnsi="Times New Roman" w:cs="Times New Roman" w:hint="eastAsia"/>
                <w:color w:val="auto"/>
                <w:sz w:val="21"/>
                <w:szCs w:val="21"/>
              </w:rPr>
              <w:t>27</w:t>
            </w:r>
            <w:r w:rsidRPr="00FE5F20">
              <w:rPr>
                <w:rFonts w:ascii="Times New Roman" w:eastAsia="宋体" w:hAnsi="Times New Roman" w:cs="Times New Roman"/>
                <w:color w:val="auto"/>
                <w:sz w:val="21"/>
                <w:szCs w:val="21"/>
              </w:rPr>
              <w:t>日</w:t>
            </w:r>
          </w:p>
        </w:tc>
        <w:tc>
          <w:tcPr>
            <w:tcW w:w="2632" w:type="dxa"/>
            <w:vAlign w:val="center"/>
          </w:tcPr>
          <w:p w:rsidR="00F22341" w:rsidRDefault="00F22341" w:rsidP="00535894">
            <w:pPr>
              <w:pStyle w:val="Default"/>
              <w:snapToGrid w:val="0"/>
              <w:jc w:val="both"/>
              <w:rPr>
                <w:rFonts w:ascii="Times New Roman" w:eastAsia="宋体" w:hAnsi="Times New Roman" w:cs="Times New Roman"/>
                <w:color w:val="auto"/>
                <w:sz w:val="21"/>
                <w:szCs w:val="21"/>
              </w:rPr>
            </w:pPr>
            <w:r w:rsidRPr="00FE5F20">
              <w:rPr>
                <w:rFonts w:ascii="Times New Roman" w:eastAsia="宋体" w:hAnsi="Times New Roman" w:cs="Times New Roman"/>
                <w:color w:val="auto"/>
                <w:sz w:val="21"/>
                <w:szCs w:val="21"/>
              </w:rPr>
              <w:t>每日</w:t>
            </w:r>
            <w:r w:rsidRPr="00FE5F20">
              <w:rPr>
                <w:rFonts w:ascii="Times New Roman" w:eastAsia="宋体" w:hAnsi="Times New Roman" w:cs="Times New Roman"/>
                <w:color w:val="auto"/>
                <w:sz w:val="21"/>
                <w:szCs w:val="21"/>
              </w:rPr>
              <w:t>9:00</w:t>
            </w:r>
            <w:r w:rsidRPr="00FE5F20">
              <w:rPr>
                <w:rFonts w:ascii="Times New Roman" w:eastAsia="宋体" w:hAnsi="Times New Roman" w:cs="Times New Roman"/>
                <w:color w:val="auto"/>
                <w:sz w:val="21"/>
                <w:szCs w:val="21"/>
              </w:rPr>
              <w:t>至</w:t>
            </w:r>
            <w:r w:rsidRPr="00FE5F20">
              <w:rPr>
                <w:rFonts w:ascii="Times New Roman" w:eastAsia="宋体" w:hAnsi="Times New Roman" w:cs="Times New Roman"/>
                <w:color w:val="auto"/>
                <w:sz w:val="21"/>
                <w:szCs w:val="21"/>
              </w:rPr>
              <w:t>17:00</w:t>
            </w:r>
            <w:r w:rsidRPr="00FE5F20">
              <w:rPr>
                <w:rFonts w:ascii="Times New Roman" w:eastAsia="宋体" w:hAnsi="Times New Roman" w:cs="Times New Roman"/>
                <w:color w:val="auto"/>
                <w:sz w:val="21"/>
                <w:szCs w:val="21"/>
              </w:rPr>
              <w:t>（北京时间，法定节假日除外）。</w:t>
            </w:r>
          </w:p>
          <w:p w:rsidR="00FE5F20" w:rsidRPr="00FE5F20" w:rsidRDefault="00F22341" w:rsidP="00535894">
            <w:pPr>
              <w:pStyle w:val="Default"/>
              <w:snapToGrid w:val="0"/>
              <w:jc w:val="both"/>
              <w:rPr>
                <w:rFonts w:ascii="Times New Roman" w:eastAsia="宋体" w:hAnsi="Times New Roman"/>
                <w:color w:val="auto"/>
                <w:sz w:val="21"/>
                <w:szCs w:val="21"/>
              </w:rPr>
            </w:pPr>
            <w:r>
              <w:rPr>
                <w:rFonts w:ascii="Times New Roman" w:eastAsia="宋体" w:hAnsi="Times New Roman" w:cs="Times New Roman" w:hint="eastAsia"/>
                <w:color w:val="auto"/>
                <w:sz w:val="21"/>
                <w:szCs w:val="21"/>
              </w:rPr>
              <w:t>未按时获取招标文件的，不能参与本项目</w:t>
            </w:r>
          </w:p>
        </w:tc>
      </w:tr>
      <w:tr w:rsidR="00FE5F20" w:rsidRPr="00FE5F20" w:rsidTr="00AC6CC6">
        <w:trPr>
          <w:jc w:val="center"/>
        </w:trPr>
        <w:tc>
          <w:tcPr>
            <w:tcW w:w="779"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w:t>
            </w:r>
          </w:p>
        </w:tc>
        <w:tc>
          <w:tcPr>
            <w:tcW w:w="1941" w:type="dxa"/>
            <w:vAlign w:val="center"/>
          </w:tcPr>
          <w:p w:rsidR="00FE5F20" w:rsidRPr="00FE5F20" w:rsidRDefault="00FE5F20" w:rsidP="00790453">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网上应答</w:t>
            </w:r>
            <w:r>
              <w:rPr>
                <w:rFonts w:ascii="Times New Roman" w:eastAsia="宋体" w:hAnsi="Times New Roman" w:hint="eastAsia"/>
                <w:color w:val="auto"/>
                <w:sz w:val="21"/>
                <w:szCs w:val="21"/>
              </w:rPr>
              <w:t>（上传电子投标文件）</w:t>
            </w:r>
          </w:p>
        </w:tc>
        <w:tc>
          <w:tcPr>
            <w:tcW w:w="1891"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911234">
              <w:rPr>
                <w:rFonts w:ascii="Times New Roman" w:eastAsia="宋体" w:hAnsi="Times New Roman" w:cs="Times New Roman" w:hint="eastAsia"/>
                <w:color w:val="auto"/>
                <w:sz w:val="21"/>
                <w:szCs w:val="21"/>
              </w:rPr>
              <w:t>2</w:t>
            </w:r>
            <w:r w:rsidR="00911234" w:rsidRPr="00FE5F20">
              <w:rPr>
                <w:rFonts w:ascii="Times New Roman" w:eastAsia="宋体" w:hAnsi="Times New Roman" w:cs="Times New Roman"/>
                <w:color w:val="auto"/>
                <w:sz w:val="21"/>
                <w:szCs w:val="21"/>
              </w:rPr>
              <w:t>月</w:t>
            </w:r>
            <w:r w:rsidR="00911234">
              <w:rPr>
                <w:rFonts w:ascii="Times New Roman" w:eastAsia="宋体" w:hAnsi="Times New Roman" w:cs="Times New Roman" w:hint="eastAsia"/>
                <w:color w:val="auto"/>
                <w:sz w:val="21"/>
                <w:szCs w:val="21"/>
              </w:rPr>
              <w:t>13</w:t>
            </w:r>
            <w:r w:rsidR="00911234" w:rsidRPr="00FE5F20">
              <w:rPr>
                <w:rFonts w:ascii="Times New Roman" w:eastAsia="宋体" w:hAnsi="Times New Roman" w:cs="Times New Roman"/>
                <w:color w:val="auto"/>
                <w:sz w:val="21"/>
                <w:szCs w:val="21"/>
              </w:rPr>
              <w:t>日</w:t>
            </w:r>
            <w:r w:rsidRPr="00FE5F20">
              <w:rPr>
                <w:rFonts w:ascii="Times New Roman" w:eastAsia="宋体" w:hAnsi="Times New Roman" w:hint="eastAsia"/>
                <w:color w:val="auto"/>
                <w:sz w:val="21"/>
                <w:szCs w:val="21"/>
              </w:rPr>
              <w:t>9:00</w:t>
            </w:r>
          </w:p>
        </w:tc>
        <w:tc>
          <w:tcPr>
            <w:tcW w:w="1891" w:type="dxa"/>
            <w:vAlign w:val="center"/>
          </w:tcPr>
          <w:p w:rsidR="00FE5F20" w:rsidRPr="00FE5F20" w:rsidRDefault="00FE5F20" w:rsidP="0091123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911234">
              <w:rPr>
                <w:rFonts w:ascii="Times New Roman" w:eastAsia="宋体" w:hAnsi="Times New Roman" w:hint="eastAsia"/>
                <w:color w:val="auto"/>
                <w:sz w:val="21"/>
                <w:szCs w:val="21"/>
              </w:rPr>
              <w:t>3</w:t>
            </w:r>
            <w:r w:rsidRPr="00FE5F20">
              <w:rPr>
                <w:rFonts w:ascii="Times New Roman" w:eastAsia="宋体" w:hAnsi="Times New Roman" w:hint="eastAsia"/>
                <w:color w:val="auto"/>
                <w:sz w:val="21"/>
                <w:szCs w:val="21"/>
              </w:rPr>
              <w:t>月</w:t>
            </w:r>
            <w:r w:rsidR="00911234">
              <w:rPr>
                <w:rFonts w:ascii="Times New Roman" w:eastAsia="宋体" w:hAnsi="Times New Roman" w:hint="eastAsia"/>
                <w:color w:val="auto"/>
                <w:sz w:val="21"/>
                <w:szCs w:val="21"/>
              </w:rPr>
              <w:t>6</w:t>
            </w:r>
            <w:r w:rsidRPr="00FE5F20">
              <w:rPr>
                <w:rFonts w:ascii="Times New Roman" w:eastAsia="宋体" w:hAnsi="Times New Roman" w:hint="eastAsia"/>
                <w:color w:val="auto"/>
                <w:sz w:val="21"/>
                <w:szCs w:val="21"/>
              </w:rPr>
              <w:t>日</w:t>
            </w:r>
            <w:r w:rsidRPr="00FE5F20">
              <w:rPr>
                <w:rFonts w:ascii="Times New Roman" w:eastAsia="宋体" w:hAnsi="Times New Roman" w:hint="eastAsia"/>
                <w:color w:val="auto"/>
                <w:sz w:val="21"/>
                <w:szCs w:val="21"/>
              </w:rPr>
              <w:t>8:30</w:t>
            </w:r>
          </w:p>
        </w:tc>
        <w:tc>
          <w:tcPr>
            <w:tcW w:w="2632" w:type="dxa"/>
            <w:vAlign w:val="center"/>
          </w:tcPr>
          <w:p w:rsidR="00FE5F20" w:rsidRPr="00FE5F20" w:rsidRDefault="00EE27CC" w:rsidP="00535894">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w:t>
            </w:r>
            <w:r w:rsidR="00AC6CC6">
              <w:rPr>
                <w:rFonts w:ascii="Times New Roman" w:eastAsia="宋体" w:hAnsi="Times New Roman" w:hint="eastAsia"/>
                <w:color w:val="auto"/>
                <w:sz w:val="21"/>
                <w:szCs w:val="21"/>
              </w:rPr>
              <w:t>按时</w:t>
            </w:r>
            <w:r w:rsidR="00AC6CC6" w:rsidRPr="00AC6CC6">
              <w:rPr>
                <w:rFonts w:ascii="Times New Roman" w:eastAsia="宋体" w:hAnsi="Times New Roman" w:hint="eastAsia"/>
                <w:color w:val="auto"/>
                <w:sz w:val="21"/>
                <w:szCs w:val="21"/>
              </w:rPr>
              <w:t>完成网上应答</w:t>
            </w:r>
            <w:r w:rsidR="00D918E0">
              <w:rPr>
                <w:rFonts w:ascii="Times New Roman" w:eastAsia="宋体" w:hAnsi="Times New Roman" w:hint="eastAsia"/>
                <w:color w:val="auto"/>
                <w:sz w:val="21"/>
                <w:szCs w:val="21"/>
              </w:rPr>
              <w:t>或未按时</w:t>
            </w:r>
            <w:r w:rsidR="00AC6CC6" w:rsidRPr="00AC6CC6">
              <w:rPr>
                <w:rFonts w:ascii="Times New Roman" w:eastAsia="宋体" w:hAnsi="Times New Roman" w:hint="eastAsia"/>
                <w:color w:val="auto"/>
                <w:sz w:val="21"/>
                <w:szCs w:val="21"/>
              </w:rPr>
              <w:t>上传电子投标文件</w:t>
            </w:r>
            <w:r>
              <w:rPr>
                <w:rFonts w:ascii="Times New Roman" w:eastAsia="宋体" w:hAnsi="Times New Roman" w:hint="eastAsia"/>
                <w:color w:val="auto"/>
                <w:sz w:val="21"/>
                <w:szCs w:val="21"/>
              </w:rPr>
              <w:t>的，视为无效</w:t>
            </w:r>
            <w:r w:rsidR="00AC6CC6" w:rsidRPr="00AC6CC6">
              <w:rPr>
                <w:rFonts w:ascii="Times New Roman" w:eastAsia="宋体" w:hAnsi="Times New Roman" w:hint="eastAsia"/>
                <w:color w:val="auto"/>
                <w:sz w:val="21"/>
                <w:szCs w:val="21"/>
              </w:rPr>
              <w:t>投标。</w:t>
            </w:r>
          </w:p>
        </w:tc>
      </w:tr>
      <w:tr w:rsidR="00AC6CC6" w:rsidRPr="00FE5F20" w:rsidTr="00AC6CC6">
        <w:trPr>
          <w:jc w:val="center"/>
        </w:trPr>
        <w:tc>
          <w:tcPr>
            <w:tcW w:w="779"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3</w:t>
            </w:r>
          </w:p>
        </w:tc>
        <w:tc>
          <w:tcPr>
            <w:tcW w:w="1941" w:type="dxa"/>
            <w:vAlign w:val="center"/>
          </w:tcPr>
          <w:p w:rsidR="00AC6CC6" w:rsidRPr="00FE5F20" w:rsidRDefault="00AC6CC6" w:rsidP="0079045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开标解密</w:t>
            </w:r>
          </w:p>
        </w:tc>
        <w:tc>
          <w:tcPr>
            <w:tcW w:w="1891"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911234">
              <w:rPr>
                <w:rFonts w:ascii="Times New Roman" w:eastAsia="宋体" w:hAnsi="Times New Roman" w:hint="eastAsia"/>
                <w:color w:val="auto"/>
                <w:sz w:val="21"/>
                <w:szCs w:val="21"/>
              </w:rPr>
              <w:t>3</w:t>
            </w:r>
            <w:r w:rsidR="00911234" w:rsidRPr="00FE5F20">
              <w:rPr>
                <w:rFonts w:ascii="Times New Roman" w:eastAsia="宋体" w:hAnsi="Times New Roman" w:hint="eastAsia"/>
                <w:color w:val="auto"/>
                <w:sz w:val="21"/>
                <w:szCs w:val="21"/>
              </w:rPr>
              <w:t>月</w:t>
            </w:r>
            <w:r w:rsidR="00911234">
              <w:rPr>
                <w:rFonts w:ascii="Times New Roman" w:eastAsia="宋体" w:hAnsi="Times New Roman" w:hint="eastAsia"/>
                <w:color w:val="auto"/>
                <w:sz w:val="21"/>
                <w:szCs w:val="21"/>
              </w:rPr>
              <w:t>6</w:t>
            </w:r>
            <w:r w:rsidR="00911234" w:rsidRPr="00FE5F20">
              <w:rPr>
                <w:rFonts w:ascii="Times New Roman" w:eastAsia="宋体" w:hAnsi="Times New Roman" w:hint="eastAsia"/>
                <w:color w:val="auto"/>
                <w:sz w:val="21"/>
                <w:szCs w:val="21"/>
              </w:rPr>
              <w:t>日</w:t>
            </w:r>
            <w:r w:rsidRPr="00FE5F20">
              <w:rPr>
                <w:rFonts w:ascii="Times New Roman" w:eastAsia="宋体" w:hAnsi="Times New Roman" w:hint="eastAsia"/>
                <w:color w:val="auto"/>
                <w:sz w:val="21"/>
                <w:szCs w:val="21"/>
              </w:rPr>
              <w:t>8:30</w:t>
            </w:r>
          </w:p>
        </w:tc>
        <w:tc>
          <w:tcPr>
            <w:tcW w:w="1891"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911234">
              <w:rPr>
                <w:rFonts w:ascii="Times New Roman" w:eastAsia="宋体" w:hAnsi="Times New Roman" w:hint="eastAsia"/>
                <w:color w:val="auto"/>
                <w:sz w:val="21"/>
                <w:szCs w:val="21"/>
              </w:rPr>
              <w:t>3</w:t>
            </w:r>
            <w:r w:rsidR="00911234" w:rsidRPr="00FE5F20">
              <w:rPr>
                <w:rFonts w:ascii="Times New Roman" w:eastAsia="宋体" w:hAnsi="Times New Roman" w:hint="eastAsia"/>
                <w:color w:val="auto"/>
                <w:sz w:val="21"/>
                <w:szCs w:val="21"/>
              </w:rPr>
              <w:t>月</w:t>
            </w:r>
            <w:r w:rsidR="00911234">
              <w:rPr>
                <w:rFonts w:ascii="Times New Roman" w:eastAsia="宋体" w:hAnsi="Times New Roman" w:hint="eastAsia"/>
                <w:color w:val="auto"/>
                <w:sz w:val="21"/>
                <w:szCs w:val="21"/>
              </w:rPr>
              <w:t>6</w:t>
            </w:r>
            <w:r w:rsidR="00911234" w:rsidRPr="00FE5F20">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w:t>
            </w:r>
            <w:r w:rsidRPr="00FE5F20">
              <w:rPr>
                <w:rFonts w:ascii="Times New Roman" w:eastAsia="宋体" w:hAnsi="Times New Roman" w:hint="eastAsia"/>
                <w:color w:val="auto"/>
                <w:sz w:val="21"/>
                <w:szCs w:val="21"/>
              </w:rPr>
              <w:t>:30</w:t>
            </w:r>
          </w:p>
        </w:tc>
        <w:tc>
          <w:tcPr>
            <w:tcW w:w="2632" w:type="dxa"/>
            <w:vAlign w:val="center"/>
          </w:tcPr>
          <w:p w:rsidR="00AC6CC6" w:rsidRPr="00FE5F20" w:rsidRDefault="00EE27CC" w:rsidP="00535894">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w:t>
            </w:r>
            <w:r w:rsidR="00AC6CC6">
              <w:rPr>
                <w:rFonts w:ascii="Times New Roman" w:eastAsia="宋体" w:hAnsi="Times New Roman" w:hint="eastAsia"/>
                <w:color w:val="auto"/>
                <w:sz w:val="21"/>
                <w:szCs w:val="21"/>
              </w:rPr>
              <w:t>按时</w:t>
            </w:r>
            <w:r w:rsidR="00AC6CC6" w:rsidRPr="00AC6CC6">
              <w:rPr>
                <w:rFonts w:ascii="Times New Roman" w:eastAsia="宋体" w:hAnsi="Times New Roman" w:hint="eastAsia"/>
                <w:color w:val="auto"/>
                <w:sz w:val="21"/>
                <w:szCs w:val="21"/>
              </w:rPr>
              <w:t>完成开标解密的</w:t>
            </w:r>
            <w:r>
              <w:rPr>
                <w:rFonts w:ascii="Times New Roman" w:eastAsia="宋体" w:hAnsi="Times New Roman" w:hint="eastAsia"/>
                <w:color w:val="auto"/>
                <w:sz w:val="21"/>
                <w:szCs w:val="21"/>
              </w:rPr>
              <w:t>，视为无效</w:t>
            </w:r>
            <w:r w:rsidR="00AC6CC6" w:rsidRPr="00AC6CC6">
              <w:rPr>
                <w:rFonts w:ascii="Times New Roman" w:eastAsia="宋体" w:hAnsi="Times New Roman" w:hint="eastAsia"/>
                <w:color w:val="auto"/>
                <w:sz w:val="21"/>
                <w:szCs w:val="21"/>
              </w:rPr>
              <w:t>投标。</w:t>
            </w:r>
          </w:p>
        </w:tc>
      </w:tr>
      <w:tr w:rsidR="00AC6CC6" w:rsidRPr="00FE5F20" w:rsidTr="00911234">
        <w:trPr>
          <w:trHeight w:val="463"/>
          <w:jc w:val="center"/>
        </w:trPr>
        <w:tc>
          <w:tcPr>
            <w:tcW w:w="779"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4</w:t>
            </w:r>
          </w:p>
        </w:tc>
        <w:tc>
          <w:tcPr>
            <w:tcW w:w="1941" w:type="dxa"/>
            <w:vAlign w:val="center"/>
          </w:tcPr>
          <w:p w:rsidR="00AC6CC6" w:rsidRPr="00FE5F20" w:rsidRDefault="00AC6CC6" w:rsidP="00790453">
            <w:pPr>
              <w:pStyle w:val="Default"/>
              <w:snapToGrid w:val="0"/>
              <w:jc w:val="center"/>
              <w:rPr>
                <w:rFonts w:ascii="Times New Roman" w:eastAsia="宋体" w:hAnsi="Times New Roman"/>
                <w:color w:val="auto"/>
                <w:sz w:val="21"/>
                <w:szCs w:val="21"/>
              </w:rPr>
            </w:pPr>
            <w:r w:rsidRPr="00AC6CC6">
              <w:rPr>
                <w:rFonts w:ascii="Times New Roman" w:eastAsia="宋体" w:hAnsi="Times New Roman"/>
                <w:color w:val="auto"/>
                <w:sz w:val="21"/>
                <w:szCs w:val="21"/>
              </w:rPr>
              <w:t>网上开标公示</w:t>
            </w:r>
          </w:p>
        </w:tc>
        <w:tc>
          <w:tcPr>
            <w:tcW w:w="1891"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911234">
              <w:rPr>
                <w:rFonts w:ascii="Times New Roman" w:eastAsia="宋体" w:hAnsi="Times New Roman" w:hint="eastAsia"/>
                <w:color w:val="auto"/>
                <w:sz w:val="21"/>
                <w:szCs w:val="21"/>
              </w:rPr>
              <w:t>3</w:t>
            </w:r>
            <w:r w:rsidR="00911234" w:rsidRPr="00FE5F20">
              <w:rPr>
                <w:rFonts w:ascii="Times New Roman" w:eastAsia="宋体" w:hAnsi="Times New Roman" w:hint="eastAsia"/>
                <w:color w:val="auto"/>
                <w:sz w:val="21"/>
                <w:szCs w:val="21"/>
              </w:rPr>
              <w:t>月</w:t>
            </w:r>
            <w:r w:rsidR="00911234">
              <w:rPr>
                <w:rFonts w:ascii="Times New Roman" w:eastAsia="宋体" w:hAnsi="Times New Roman" w:hint="eastAsia"/>
                <w:color w:val="auto"/>
                <w:sz w:val="21"/>
                <w:szCs w:val="21"/>
              </w:rPr>
              <w:t>6</w:t>
            </w:r>
            <w:r w:rsidR="00911234" w:rsidRPr="00FE5F20">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w:t>
            </w:r>
            <w:r w:rsidRPr="00FE5F20">
              <w:rPr>
                <w:rFonts w:ascii="Times New Roman" w:eastAsia="宋体" w:hAnsi="Times New Roman" w:hint="eastAsia"/>
                <w:color w:val="auto"/>
                <w:sz w:val="21"/>
                <w:szCs w:val="21"/>
              </w:rPr>
              <w:t>:30</w:t>
            </w:r>
          </w:p>
        </w:tc>
        <w:tc>
          <w:tcPr>
            <w:tcW w:w="1891" w:type="dxa"/>
            <w:vAlign w:val="center"/>
          </w:tcPr>
          <w:p w:rsidR="00AC6CC6" w:rsidRPr="00FE5F20" w:rsidRDefault="00AC6CC6" w:rsidP="0091123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911234">
              <w:rPr>
                <w:rFonts w:ascii="Times New Roman" w:eastAsia="宋体" w:hAnsi="Times New Roman" w:hint="eastAsia"/>
                <w:color w:val="auto"/>
                <w:sz w:val="21"/>
                <w:szCs w:val="21"/>
              </w:rPr>
              <w:t>3</w:t>
            </w:r>
            <w:r w:rsidR="00911234" w:rsidRPr="00FE5F20">
              <w:rPr>
                <w:rFonts w:ascii="Times New Roman" w:eastAsia="宋体" w:hAnsi="Times New Roman" w:hint="eastAsia"/>
                <w:color w:val="auto"/>
                <w:sz w:val="21"/>
                <w:szCs w:val="21"/>
              </w:rPr>
              <w:t>月</w:t>
            </w:r>
            <w:r w:rsidR="00911234">
              <w:rPr>
                <w:rFonts w:ascii="Times New Roman" w:eastAsia="宋体" w:hAnsi="Times New Roman" w:hint="eastAsia"/>
                <w:color w:val="auto"/>
                <w:sz w:val="21"/>
                <w:szCs w:val="21"/>
              </w:rPr>
              <w:t>6</w:t>
            </w:r>
            <w:r w:rsidR="00911234" w:rsidRPr="00FE5F20">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12</w:t>
            </w:r>
            <w:r w:rsidRPr="00FE5F20">
              <w:rPr>
                <w:rFonts w:ascii="Times New Roman" w:eastAsia="宋体" w:hAnsi="Times New Roman" w:hint="eastAsia"/>
                <w:color w:val="auto"/>
                <w:sz w:val="21"/>
                <w:szCs w:val="21"/>
              </w:rPr>
              <w:t>:</w:t>
            </w:r>
            <w:r>
              <w:rPr>
                <w:rFonts w:ascii="Times New Roman" w:eastAsia="宋体" w:hAnsi="Times New Roman" w:hint="eastAsia"/>
                <w:color w:val="auto"/>
                <w:sz w:val="21"/>
                <w:szCs w:val="21"/>
              </w:rPr>
              <w:t>0</w:t>
            </w:r>
            <w:r w:rsidRPr="00FE5F20">
              <w:rPr>
                <w:rFonts w:ascii="Times New Roman" w:eastAsia="宋体" w:hAnsi="Times New Roman" w:hint="eastAsia"/>
                <w:color w:val="auto"/>
                <w:sz w:val="21"/>
                <w:szCs w:val="21"/>
              </w:rPr>
              <w:t>0</w:t>
            </w:r>
          </w:p>
        </w:tc>
        <w:tc>
          <w:tcPr>
            <w:tcW w:w="2632" w:type="dxa"/>
            <w:vAlign w:val="center"/>
          </w:tcPr>
          <w:p w:rsidR="00AC6CC6" w:rsidRPr="00FE5F20" w:rsidRDefault="00AC6CC6" w:rsidP="00535894">
            <w:pPr>
              <w:pStyle w:val="Default"/>
              <w:snapToGrid w:val="0"/>
              <w:jc w:val="both"/>
              <w:rPr>
                <w:rFonts w:ascii="Times New Roman" w:eastAsia="宋体" w:hAnsi="Times New Roman"/>
                <w:color w:val="auto"/>
                <w:sz w:val="21"/>
                <w:szCs w:val="21"/>
              </w:rPr>
            </w:pPr>
          </w:p>
        </w:tc>
      </w:tr>
    </w:tbl>
    <w:p w:rsidR="00FE5F20" w:rsidRPr="00AC6CC6" w:rsidRDefault="00AC6CC6" w:rsidP="00BF2C78">
      <w:pPr>
        <w:pStyle w:val="Default"/>
        <w:spacing w:line="360" w:lineRule="auto"/>
        <w:ind w:firstLineChars="200" w:firstLine="446"/>
        <w:rPr>
          <w:rFonts w:ascii="Times New Roman" w:eastAsia="宋体" w:hAnsi="Times New Roman"/>
          <w:color w:val="auto"/>
        </w:rPr>
      </w:pPr>
      <w:r w:rsidRPr="00AC6CC6">
        <w:rPr>
          <w:rFonts w:ascii="Times New Roman" w:eastAsia="宋体" w:hAnsi="Times New Roman" w:hint="eastAsia"/>
          <w:color w:val="auto"/>
        </w:rPr>
        <w:t>（二）参与本项目的方式要求</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w:t>
      </w:r>
      <w:r w:rsidRPr="00AA5D4E">
        <w:rPr>
          <w:rFonts w:ascii="Times New Roman" w:eastAsia="宋体" w:hAnsi="Times New Roman" w:cs="Times New Roman" w:hint="eastAsia"/>
          <w:color w:val="auto"/>
        </w:rPr>
        <w:t>用户注册维护</w:t>
      </w:r>
      <w:r>
        <w:rPr>
          <w:rFonts w:ascii="Times New Roman" w:eastAsia="宋体" w:hAnsi="Times New Roman" w:cs="Times New Roman" w:hint="eastAsia"/>
          <w:color w:val="auto"/>
        </w:rPr>
        <w:t>”，填写相关内容。天津市政府采购中心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AC6CC6" w:rsidRPr="000F460C" w:rsidRDefault="00FF5A35" w:rsidP="00AC6CC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w:t>
      </w:r>
      <w:r w:rsidR="00AC6CC6">
        <w:rPr>
          <w:rFonts w:ascii="Times New Roman" w:eastAsia="宋体" w:hAnsi="Times New Roman" w:cs="Times New Roman" w:hint="eastAsia"/>
          <w:color w:val="auto"/>
        </w:rPr>
        <w:t xml:space="preserve">. </w:t>
      </w:r>
      <w:r w:rsidR="00AC6CC6">
        <w:rPr>
          <w:rFonts w:ascii="Times New Roman" w:eastAsia="宋体" w:hAnsi="Times New Roman" w:cs="Times New Roman"/>
          <w:color w:val="auto"/>
        </w:rPr>
        <w:t>获取招标文件的方式</w:t>
      </w:r>
    </w:p>
    <w:p w:rsidR="00AC6CC6" w:rsidRPr="000F460C" w:rsidRDefault="00FF5A35" w:rsidP="00AC6CC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w:t>
      </w:r>
      <w:r w:rsidR="00AC6CC6" w:rsidRPr="00225C2F">
        <w:rPr>
          <w:rFonts w:ascii="Times New Roman" w:eastAsia="宋体" w:hAnsi="Times New Roman" w:cs="Times New Roman"/>
          <w:color w:val="auto"/>
        </w:rPr>
        <w:t>使用</w:t>
      </w:r>
      <w:r w:rsidR="00AC6CC6">
        <w:rPr>
          <w:rFonts w:ascii="Times New Roman" w:eastAsia="宋体" w:hAnsi="Times New Roman" w:cs="Times New Roman"/>
          <w:color w:val="auto"/>
        </w:rPr>
        <w:t>天津数字认证有限公司发出的</w:t>
      </w:r>
      <w:r w:rsidR="00AC6CC6">
        <w:rPr>
          <w:rFonts w:ascii="Times New Roman" w:eastAsia="宋体" w:hAnsi="Times New Roman" w:cs="Times New Roman"/>
          <w:color w:val="auto"/>
        </w:rPr>
        <w:t>CA</w:t>
      </w:r>
      <w:r w:rsidR="00AC6CC6">
        <w:rPr>
          <w:rFonts w:ascii="Times New Roman" w:eastAsia="宋体" w:hAnsi="Times New Roman" w:cs="Times New Roman"/>
          <w:color w:val="auto"/>
        </w:rPr>
        <w:t>数字证书（原天津市电子认证中心发出尚在有效期内的</w:t>
      </w:r>
      <w:r w:rsidR="00AC6CC6">
        <w:rPr>
          <w:rFonts w:ascii="Times New Roman" w:eastAsia="宋体" w:hAnsi="Times New Roman" w:cs="Times New Roman"/>
          <w:color w:val="auto"/>
        </w:rPr>
        <w:t>CA</w:t>
      </w:r>
      <w:r w:rsidR="00AC6CC6">
        <w:rPr>
          <w:rFonts w:ascii="Times New Roman" w:eastAsia="宋体" w:hAnsi="Times New Roman" w:cs="Times New Roman"/>
          <w:color w:val="auto"/>
        </w:rPr>
        <w:t>数字证书仍可使用）</w:t>
      </w:r>
      <w:r w:rsidR="00AC6CC6" w:rsidRPr="00225C2F">
        <w:rPr>
          <w:rFonts w:ascii="Times New Roman" w:eastAsia="宋体" w:hAnsi="Times New Roman" w:cs="Times New Roman"/>
          <w:color w:val="auto"/>
        </w:rPr>
        <w:t>登录天津市政府采购中心网（网址：</w:t>
      </w:r>
      <w:hyperlink r:id="rId11" w:history="1">
        <w:r w:rsidR="00AC6CC6">
          <w:rPr>
            <w:rStyle w:val="ac"/>
            <w:rFonts w:ascii="Times New Roman" w:eastAsia="宋体" w:hAnsi="Times New Roman" w:cs="Times New Roman" w:hint="eastAsia"/>
          </w:rPr>
          <w:t>http://tjgpc.zwfwb.tj.gov.cn</w:t>
        </w:r>
      </w:hyperlink>
      <w:r w:rsidR="00AC6CC6" w:rsidRPr="00225C2F">
        <w:rPr>
          <w:rFonts w:ascii="Times New Roman" w:eastAsia="宋体" w:hAnsi="Times New Roman" w:cs="Times New Roman" w:hint="eastAsia"/>
          <w:color w:val="auto"/>
        </w:rPr>
        <w:t>）</w:t>
      </w:r>
      <w:r w:rsidR="00AC6CC6" w:rsidRPr="00225C2F">
        <w:rPr>
          <w:rFonts w:ascii="Times New Roman" w:eastAsia="宋体" w:hAnsi="Times New Roman" w:cs="Times New Roman" w:hint="eastAsia"/>
          <w:color w:val="auto"/>
        </w:rPr>
        <w:t>-</w:t>
      </w:r>
      <w:proofErr w:type="gramStart"/>
      <w:r w:rsidR="00AC6CC6">
        <w:rPr>
          <w:rFonts w:ascii="Times New Roman" w:eastAsia="宋体" w:hAnsi="Times New Roman" w:cs="Times New Roman" w:hint="eastAsia"/>
          <w:color w:val="auto"/>
        </w:rPr>
        <w:t>”</w:t>
      </w:r>
      <w:proofErr w:type="gramEnd"/>
      <w:r w:rsidR="00AC6CC6">
        <w:rPr>
          <w:rFonts w:ascii="Times New Roman" w:eastAsia="宋体" w:hAnsi="Times New Roman" w:cs="Times New Roman" w:hint="eastAsia"/>
          <w:color w:val="auto"/>
        </w:rPr>
        <w:t>网上招投标</w:t>
      </w:r>
      <w:proofErr w:type="gramStart"/>
      <w:r w:rsidR="00AC6CC6">
        <w:rPr>
          <w:rFonts w:ascii="Times New Roman" w:eastAsia="宋体" w:hAnsi="Times New Roman" w:cs="Times New Roman" w:hint="eastAsia"/>
          <w:color w:val="auto"/>
        </w:rPr>
        <w:t>”</w:t>
      </w:r>
      <w:proofErr w:type="gramEnd"/>
      <w:r w:rsidR="00AC6CC6">
        <w:rPr>
          <w:rFonts w:ascii="Times New Roman" w:eastAsia="宋体" w:hAnsi="Times New Roman" w:cs="Times New Roman" w:hint="eastAsia"/>
          <w:color w:val="auto"/>
        </w:rPr>
        <w:t>-</w:t>
      </w:r>
      <w:r w:rsidR="00AC6CC6">
        <w:rPr>
          <w:rFonts w:ascii="Times New Roman" w:eastAsia="宋体" w:hAnsi="Times New Roman" w:cs="Times New Roman" w:hint="eastAsia"/>
          <w:color w:val="auto"/>
        </w:rPr>
        <w:t>“供应商登录”</w:t>
      </w:r>
      <w:r w:rsidR="00AC6CC6">
        <w:rPr>
          <w:rFonts w:ascii="Times New Roman" w:eastAsia="宋体" w:hAnsi="Times New Roman" w:cs="Times New Roman" w:hint="eastAsia"/>
          <w:color w:val="auto"/>
        </w:rPr>
        <w:t>-</w:t>
      </w:r>
      <w:r w:rsidR="00AC6CC6">
        <w:rPr>
          <w:rFonts w:ascii="Times New Roman" w:eastAsia="宋体" w:hAnsi="Times New Roman" w:cs="Times New Roman" w:hint="eastAsia"/>
          <w:color w:val="auto"/>
        </w:rPr>
        <w:t>“市级集采机构入口”</w:t>
      </w:r>
      <w:r w:rsidR="00AC6CC6" w:rsidRPr="00225C2F">
        <w:rPr>
          <w:rFonts w:ascii="Times New Roman" w:eastAsia="宋体" w:hAnsi="Times New Roman" w:cs="Times New Roman"/>
          <w:color w:val="auto"/>
        </w:rPr>
        <w:t>下载招标文件。</w:t>
      </w:r>
    </w:p>
    <w:p w:rsidR="00AC6CC6" w:rsidRDefault="00FF5A35" w:rsidP="00AC6CC6">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3</w:t>
      </w:r>
      <w:r w:rsidR="00AC6CC6">
        <w:rPr>
          <w:rFonts w:ascii="Times New Roman" w:eastAsia="宋体" w:hAnsi="Times New Roman" w:hint="eastAsia"/>
          <w:color w:val="auto"/>
        </w:rPr>
        <w:t xml:space="preserve">. </w:t>
      </w:r>
      <w:r w:rsidR="00AC6CC6">
        <w:rPr>
          <w:rFonts w:ascii="Times New Roman" w:eastAsia="宋体" w:hAnsi="Times New Roman" w:hint="eastAsia"/>
          <w:color w:val="auto"/>
        </w:rPr>
        <w:t>网上应答</w:t>
      </w:r>
      <w:r w:rsidR="00AC6CC6" w:rsidRPr="00AC6CC6">
        <w:rPr>
          <w:rFonts w:ascii="Times New Roman" w:eastAsia="宋体" w:hAnsi="Times New Roman" w:hint="eastAsia"/>
          <w:color w:val="auto"/>
        </w:rPr>
        <w:t>（上传电子投标文件）</w:t>
      </w:r>
      <w:r w:rsidR="00AC6CC6">
        <w:rPr>
          <w:rFonts w:ascii="Times New Roman" w:eastAsia="宋体" w:hAnsi="Times New Roman" w:hint="eastAsia"/>
          <w:color w:val="auto"/>
        </w:rPr>
        <w:t>方式</w:t>
      </w:r>
    </w:p>
    <w:p w:rsidR="00AC6CC6" w:rsidRDefault="00AC6CC6" w:rsidP="001E2BA2">
      <w:pPr>
        <w:pStyle w:val="Default"/>
        <w:spacing w:line="360" w:lineRule="auto"/>
        <w:ind w:firstLineChars="200" w:firstLine="446"/>
        <w:jc w:val="both"/>
        <w:rPr>
          <w:rFonts w:ascii="Times New Roman" w:eastAsia="宋体" w:hAnsi="Times New Roman" w:cs="Times New Roman"/>
          <w:color w:val="auto"/>
        </w:rPr>
      </w:pPr>
      <w:r w:rsidRPr="00225C2F">
        <w:rPr>
          <w:rFonts w:ascii="Times New Roman" w:eastAsia="宋体" w:hAnsi="Times New Roman" w:cs="Times New Roman"/>
          <w:color w:val="auto"/>
        </w:rPr>
        <w:t>采用网上电子投标方式，投标人</w:t>
      </w:r>
      <w:r w:rsidR="00790453">
        <w:rPr>
          <w:rFonts w:ascii="Times New Roman" w:eastAsia="宋体" w:hAnsi="Times New Roman" w:cs="Times New Roman" w:hint="eastAsia"/>
          <w:color w:val="auto"/>
        </w:rPr>
        <w:t>应</w:t>
      </w:r>
      <w:r w:rsidRPr="00225C2F">
        <w:rPr>
          <w:rFonts w:ascii="Times New Roman" w:eastAsia="宋体" w:hAnsi="Times New Roman" w:cs="Times New Roman"/>
          <w:color w:val="auto"/>
        </w:rPr>
        <w:t>于</w:t>
      </w:r>
      <w:r w:rsidR="00790453">
        <w:rPr>
          <w:rFonts w:ascii="Times New Roman" w:eastAsia="宋体" w:hAnsi="Times New Roman" w:cs="Times New Roman" w:hint="eastAsia"/>
          <w:color w:val="auto"/>
        </w:rPr>
        <w:t>规定</w:t>
      </w:r>
      <w:r w:rsidR="00790453">
        <w:rPr>
          <w:rFonts w:ascii="Times New Roman" w:eastAsia="宋体" w:hAnsi="Times New Roman" w:cs="Times New Roman"/>
          <w:color w:val="auto"/>
        </w:rPr>
        <w:t>的</w:t>
      </w:r>
      <w:r w:rsidRPr="00225C2F">
        <w:rPr>
          <w:rFonts w:ascii="Times New Roman" w:eastAsia="宋体" w:hAnsi="Times New Roman" w:cs="Times New Roman"/>
          <w:color w:val="auto"/>
        </w:rPr>
        <w:t>时间</w:t>
      </w:r>
      <w:r w:rsidR="00790453">
        <w:rPr>
          <w:rFonts w:ascii="Times New Roman" w:eastAsia="宋体" w:hAnsi="Times New Roman" w:cs="Times New Roman" w:hint="eastAsia"/>
          <w:color w:val="auto"/>
        </w:rPr>
        <w:t>内</w:t>
      </w:r>
      <w:r w:rsidRPr="00225C2F">
        <w:rPr>
          <w:rFonts w:ascii="Times New Roman" w:eastAsia="宋体" w:hAnsi="Times New Roman" w:cs="Times New Roman"/>
          <w:color w:val="auto"/>
        </w:rPr>
        <w:t>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00FF5A35" w:rsidRPr="00FF5A35">
        <w:rPr>
          <w:rFonts w:ascii="Times New Roman" w:eastAsia="宋体" w:hAnsi="Times New Roman" w:cs="Times New Roman"/>
          <w:color w:val="auto"/>
        </w:rPr>
        <w:t xml:space="preserve"> </w:t>
      </w:r>
      <w:r w:rsidR="00FF5A35" w:rsidRPr="00225C2F">
        <w:rPr>
          <w:rFonts w:ascii="Times New Roman" w:eastAsia="宋体" w:hAnsi="Times New Roman" w:cs="Times New Roman"/>
          <w:color w:val="auto"/>
        </w:rPr>
        <w:t>进行</w:t>
      </w:r>
      <w:r w:rsidR="00FF5A35">
        <w:rPr>
          <w:rFonts w:ascii="Times New Roman" w:eastAsia="宋体" w:hAnsi="Times New Roman" w:cs="Times New Roman"/>
          <w:color w:val="auto"/>
        </w:rPr>
        <w:t>网上</w:t>
      </w:r>
      <w:r w:rsidR="00FF5A35" w:rsidRPr="00225C2F">
        <w:rPr>
          <w:rFonts w:ascii="Times New Roman" w:eastAsia="宋体" w:hAnsi="Times New Roman" w:cs="Times New Roman"/>
          <w:color w:val="auto"/>
        </w:rPr>
        <w:t>应答</w:t>
      </w:r>
      <w:r w:rsidR="00FF5A35">
        <w:rPr>
          <w:rFonts w:ascii="Times New Roman" w:eastAsia="宋体" w:hAnsi="Times New Roman" w:cs="Times New Roman" w:hint="eastAsia"/>
          <w:color w:val="auto"/>
        </w:rPr>
        <w:t>及</w:t>
      </w:r>
      <w:r w:rsidR="00FF5A35" w:rsidRPr="00225C2F">
        <w:rPr>
          <w:rFonts w:ascii="Times New Roman" w:eastAsia="宋体" w:hAnsi="Times New Roman" w:cs="Times New Roman" w:hint="eastAsia"/>
          <w:color w:val="auto"/>
        </w:rPr>
        <w:t>提交</w:t>
      </w:r>
      <w:r w:rsidR="00FF5A35">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并上传加盖投标人电子签章的</w:t>
      </w:r>
      <w:r>
        <w:rPr>
          <w:rFonts w:ascii="Times New Roman" w:eastAsia="宋体" w:hAnsi="Times New Roman" w:cs="Times New Roman" w:hint="eastAsia"/>
          <w:color w:val="auto"/>
        </w:rPr>
        <w:t>电子投标文件</w:t>
      </w:r>
      <w:r w:rsidRPr="00225C2F">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001E2BA2">
        <w:rPr>
          <w:rFonts w:ascii="Times New Roman" w:eastAsia="宋体" w:hAnsi="Times New Roman" w:cs="Times New Roman" w:hint="eastAsia"/>
          <w:color w:val="auto"/>
        </w:rPr>
        <w:t>），否则视为无效投标。</w:t>
      </w:r>
    </w:p>
    <w:p w:rsidR="00FF5A35" w:rsidRPr="00AC6CC6" w:rsidRDefault="00FF5A35" w:rsidP="00FF5A35">
      <w:pPr>
        <w:pStyle w:val="Default"/>
        <w:spacing w:line="360" w:lineRule="auto"/>
        <w:ind w:firstLineChars="200" w:firstLine="446"/>
        <w:rPr>
          <w:rFonts w:ascii="Times New Roman" w:eastAsia="宋体" w:hAnsi="Times New Roman"/>
          <w:color w:val="auto"/>
        </w:rPr>
      </w:pPr>
      <w:r w:rsidRPr="00750AB2">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t>
      </w:r>
      <w:r w:rsidRPr="009F3382">
        <w:rPr>
          <w:rFonts w:ascii="Times New Roman" w:eastAsia="宋体" w:hAnsi="Times New Roman" w:cs="Times New Roman"/>
          <w:color w:val="auto"/>
        </w:rPr>
        <w:t>/webInfo/getWebInfoListForwebInfoClass.do?fkWebInfoclassId=W008</w:t>
      </w:r>
    </w:p>
    <w:p w:rsidR="00AC6CC6" w:rsidRDefault="00790453" w:rsidP="00BF2C7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4</w:t>
      </w:r>
      <w:r w:rsidR="00AC6CC6">
        <w:rPr>
          <w:rFonts w:ascii="Times New Roman" w:eastAsia="宋体" w:hAnsi="Times New Roman" w:hint="eastAsia"/>
          <w:color w:val="auto"/>
        </w:rPr>
        <w:t xml:space="preserve">. </w:t>
      </w:r>
      <w:r w:rsidR="00AC6CC6">
        <w:rPr>
          <w:rFonts w:ascii="Times New Roman" w:eastAsia="宋体" w:hAnsi="Times New Roman" w:hint="eastAsia"/>
          <w:color w:val="auto"/>
        </w:rPr>
        <w:t>开标解密方式</w:t>
      </w:r>
    </w:p>
    <w:p w:rsidR="00AC6CC6" w:rsidRPr="00225C2F" w:rsidRDefault="00AC6CC6" w:rsidP="00AC6CC6">
      <w:pPr>
        <w:pStyle w:val="Default"/>
        <w:spacing w:line="360" w:lineRule="auto"/>
        <w:ind w:firstLineChars="200" w:firstLine="446"/>
        <w:jc w:val="both"/>
        <w:rPr>
          <w:rFonts w:ascii="Times New Roman" w:eastAsia="宋体" w:hAnsi="Times New Roman" w:cs="Times New Roman"/>
          <w:color w:val="auto"/>
        </w:rPr>
      </w:pPr>
      <w:r w:rsidRPr="00225C2F">
        <w:rPr>
          <w:rFonts w:ascii="Times New Roman" w:eastAsia="宋体" w:hAnsi="Times New Roman" w:cs="Times New Roman"/>
          <w:color w:val="auto"/>
        </w:rPr>
        <w:t>采用网上开标</w:t>
      </w:r>
      <w:r>
        <w:rPr>
          <w:rFonts w:ascii="Times New Roman" w:eastAsia="宋体" w:hAnsi="Times New Roman" w:cs="Times New Roman"/>
          <w:color w:val="auto"/>
        </w:rPr>
        <w:t>解密</w:t>
      </w:r>
      <w:r w:rsidRPr="00225C2F">
        <w:rPr>
          <w:rFonts w:ascii="Times New Roman" w:eastAsia="宋体" w:hAnsi="Times New Roman" w:cs="Times New Roman"/>
          <w:color w:val="auto"/>
        </w:rPr>
        <w:t>方式，投标人</w:t>
      </w:r>
      <w:r w:rsidR="00790453">
        <w:rPr>
          <w:rFonts w:ascii="Times New Roman" w:eastAsia="宋体" w:hAnsi="Times New Roman" w:cs="Times New Roman" w:hint="eastAsia"/>
          <w:color w:val="auto"/>
        </w:rPr>
        <w:t>应</w:t>
      </w:r>
      <w:r w:rsidRPr="00225C2F">
        <w:rPr>
          <w:rFonts w:ascii="Times New Roman" w:eastAsia="宋体" w:hAnsi="Times New Roman" w:cs="Times New Roman"/>
          <w:color w:val="auto"/>
        </w:rPr>
        <w:t>于</w:t>
      </w:r>
      <w:r w:rsidRPr="00225C2F">
        <w:rPr>
          <w:rFonts w:ascii="Times New Roman" w:eastAsia="宋体" w:hAnsi="Times New Roman" w:cs="Times New Roman" w:hint="eastAsia"/>
          <w:color w:val="auto"/>
        </w:rPr>
        <w:t>规定</w:t>
      </w:r>
      <w:r w:rsidR="00790453">
        <w:rPr>
          <w:rFonts w:ascii="Times New Roman" w:eastAsia="宋体" w:hAnsi="Times New Roman" w:cs="Times New Roman" w:hint="eastAsia"/>
          <w:color w:val="auto"/>
        </w:rPr>
        <w:t>的</w:t>
      </w:r>
      <w:r w:rsidRPr="00225C2F">
        <w:rPr>
          <w:rFonts w:ascii="Times New Roman" w:eastAsia="宋体" w:hAnsi="Times New Roman" w:cs="Times New Roman" w:hint="eastAsia"/>
          <w:color w:val="auto"/>
        </w:rPr>
        <w:t>时间</w:t>
      </w:r>
      <w:r w:rsidRPr="00225C2F">
        <w:rPr>
          <w:rFonts w:ascii="Times New Roman" w:eastAsia="宋体" w:hAnsi="Times New Roman" w:cs="Times New Roman"/>
          <w:color w:val="auto"/>
        </w:rPr>
        <w:t>内使用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完成开标解密</w:t>
      </w:r>
      <w:r w:rsidR="00790453">
        <w:rPr>
          <w:rFonts w:ascii="Times New Roman" w:eastAsia="宋体" w:hAnsi="Times New Roman" w:cs="Times New Roman" w:hint="eastAsia"/>
          <w:color w:val="auto"/>
        </w:rPr>
        <w:t>，否则视为无效投标。</w:t>
      </w:r>
    </w:p>
    <w:p w:rsidR="00AC6CC6" w:rsidRDefault="00790453" w:rsidP="00AC6CC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5</w:t>
      </w:r>
      <w:r w:rsidR="00AC6CC6">
        <w:rPr>
          <w:rFonts w:ascii="Times New Roman" w:eastAsia="宋体" w:hAnsi="Times New Roman" w:cs="Times New Roman" w:hint="eastAsia"/>
          <w:color w:val="auto"/>
        </w:rPr>
        <w:t xml:space="preserve">. </w:t>
      </w:r>
      <w:r w:rsidR="00AC6CC6" w:rsidRPr="00225C2F">
        <w:rPr>
          <w:rFonts w:ascii="Times New Roman" w:eastAsia="宋体" w:hAnsi="Times New Roman" w:cs="Times New Roman"/>
          <w:color w:val="auto"/>
        </w:rPr>
        <w:t>网上开标公示</w:t>
      </w:r>
      <w:r w:rsidR="00AC6CC6">
        <w:rPr>
          <w:rFonts w:ascii="Times New Roman" w:eastAsia="宋体" w:hAnsi="Times New Roman" w:cs="Times New Roman"/>
          <w:color w:val="auto"/>
        </w:rPr>
        <w:t>方式</w:t>
      </w:r>
    </w:p>
    <w:p w:rsidR="00AC6CC6" w:rsidRDefault="00AC6CC6" w:rsidP="00AC6CC6">
      <w:pPr>
        <w:pStyle w:val="Default"/>
        <w:spacing w:line="360" w:lineRule="auto"/>
        <w:ind w:firstLineChars="200" w:firstLine="446"/>
        <w:rPr>
          <w:rFonts w:ascii="Times New Roman" w:eastAsia="宋体" w:hAnsi="Times New Roman"/>
          <w:color w:val="auto"/>
        </w:rPr>
      </w:pPr>
      <w:r w:rsidRPr="00225C2F">
        <w:rPr>
          <w:rFonts w:ascii="Times New Roman" w:eastAsia="宋体" w:hAnsi="Times New Roman" w:cs="Times New Roman" w:hint="eastAsia"/>
          <w:color w:val="auto"/>
        </w:rPr>
        <w:t>投标人可在规定时间内使用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自行查看开标信息。</w:t>
      </w:r>
    </w:p>
    <w:p w:rsidR="00AC6CC6" w:rsidRPr="00CA1AB5" w:rsidRDefault="00AC6CC6" w:rsidP="00BF2C78">
      <w:pPr>
        <w:pStyle w:val="Default"/>
        <w:spacing w:line="360" w:lineRule="auto"/>
        <w:ind w:firstLineChars="200" w:firstLine="446"/>
        <w:rPr>
          <w:rFonts w:ascii="Times New Roman" w:eastAsia="宋体" w:hAnsi="Times New Roman"/>
          <w:color w:val="auto"/>
        </w:rPr>
      </w:pPr>
      <w:r w:rsidRPr="00CA1AB5">
        <w:rPr>
          <w:rFonts w:ascii="Times New Roman" w:eastAsia="宋体" w:hAnsi="Times New Roman" w:hint="eastAsia"/>
          <w:color w:val="auto"/>
        </w:rPr>
        <w:t>供应商应按以上步骤顺序、时间及方式要求参与本项目，否则视为不参与本项目。</w:t>
      </w:r>
    </w:p>
    <w:p w:rsidR="00AC6CC6" w:rsidRPr="00175AC2" w:rsidRDefault="00AC6CC6" w:rsidP="00DB4C16">
      <w:pPr>
        <w:pStyle w:val="Default"/>
        <w:spacing w:line="360" w:lineRule="auto"/>
        <w:ind w:firstLineChars="200" w:firstLine="446"/>
        <w:jc w:val="both"/>
        <w:rPr>
          <w:rFonts w:ascii="Times New Roman" w:eastAsia="宋体" w:hAnsi="Times New Roman" w:cs="Times New Roman"/>
          <w:color w:val="auto"/>
        </w:rPr>
      </w:pPr>
      <w:bookmarkStart w:id="7" w:name="_Toc412903615"/>
      <w:r w:rsidRPr="00175AC2">
        <w:rPr>
          <w:rFonts w:ascii="Times New Roman" w:eastAsia="宋体" w:hAnsi="Times New Roman" w:cs="Times New Roman" w:hint="eastAsia"/>
          <w:color w:val="auto"/>
        </w:rPr>
        <w:lastRenderedPageBreak/>
        <w:t>六、现场考察、标前答疑会</w:t>
      </w:r>
    </w:p>
    <w:p w:rsidR="00DB4C16" w:rsidRPr="001D27E3" w:rsidRDefault="00DB4C16" w:rsidP="00DB4C16">
      <w:pPr>
        <w:pStyle w:val="Default"/>
        <w:spacing w:line="360" w:lineRule="auto"/>
        <w:ind w:firstLineChars="200" w:firstLine="446"/>
        <w:jc w:val="both"/>
        <w:rPr>
          <w:rFonts w:ascii="Times New Roman" w:eastAsia="宋体" w:hAnsi="Times New Roman" w:cs="Times New Roman"/>
          <w:color w:val="auto"/>
        </w:rPr>
      </w:pPr>
      <w:r w:rsidRPr="001D27E3">
        <w:rPr>
          <w:rFonts w:ascii="Times New Roman" w:eastAsia="宋体" w:hAnsi="Times New Roman" w:cs="Times New Roman" w:hint="eastAsia"/>
          <w:color w:val="auto"/>
        </w:rPr>
        <w:t>本项目不组织</w:t>
      </w:r>
      <w:r w:rsidR="00175AC2" w:rsidRPr="001D27E3">
        <w:rPr>
          <w:rFonts w:ascii="Times New Roman" w:eastAsia="宋体" w:hAnsi="Times New Roman" w:cs="Times New Roman" w:hint="eastAsia"/>
          <w:color w:val="auto"/>
        </w:rPr>
        <w:t>现场考察</w:t>
      </w:r>
      <w:r w:rsidRPr="001D27E3">
        <w:rPr>
          <w:rFonts w:ascii="Times New Roman" w:eastAsia="宋体" w:hAnsi="Times New Roman" w:cs="Times New Roman" w:hint="eastAsia"/>
          <w:color w:val="auto"/>
        </w:rPr>
        <w:t>，不组织标前答疑会</w:t>
      </w:r>
      <w:r w:rsidRPr="001D27E3">
        <w:rPr>
          <w:rFonts w:ascii="Times New Roman" w:eastAsia="宋体" w:hAnsi="Times New Roman" w:cs="Times New Roman"/>
          <w:color w:val="auto"/>
        </w:rPr>
        <w:t>。</w:t>
      </w:r>
    </w:p>
    <w:p w:rsidR="00DB4C16" w:rsidRPr="005B1221" w:rsidRDefault="00175AC2" w:rsidP="00DB4C1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w:t>
      </w:r>
      <w:r w:rsidR="00DB4C16" w:rsidRPr="005B1221">
        <w:rPr>
          <w:rFonts w:ascii="Times New Roman" w:eastAsia="宋体" w:hAnsi="Times New Roman" w:cs="Times New Roman"/>
          <w:color w:val="auto"/>
        </w:rPr>
        <w:t>、采购代理机构</w:t>
      </w:r>
      <w:r>
        <w:rPr>
          <w:rFonts w:ascii="Times New Roman" w:eastAsia="宋体" w:hAnsi="Times New Roman" w:cs="Times New Roman" w:hint="eastAsia"/>
          <w:color w:val="auto"/>
        </w:rPr>
        <w:t>信息</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color w:val="auto"/>
        </w:rPr>
        <w:t>（一）</w:t>
      </w:r>
      <w:r w:rsidRPr="005B1221">
        <w:rPr>
          <w:rFonts w:ascii="Times New Roman" w:eastAsia="宋体" w:hAnsi="Times New Roman" w:cs="Times New Roman" w:hint="eastAsia"/>
          <w:color w:val="auto"/>
        </w:rPr>
        <w:t>采购代理机构名称：天津市政府采购中心</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color w:val="auto"/>
        </w:rPr>
        <w:t>（二）采购代理机构地址：天津市河东区红星路</w:t>
      </w:r>
      <w:r w:rsidRPr="005B1221">
        <w:rPr>
          <w:rFonts w:ascii="Times New Roman" w:eastAsia="宋体" w:hAnsi="Times New Roman" w:cs="Times New Roman"/>
          <w:color w:val="auto"/>
        </w:rPr>
        <w:t>79</w:t>
      </w:r>
      <w:r w:rsidRPr="005B1221">
        <w:rPr>
          <w:rFonts w:ascii="Times New Roman" w:eastAsia="宋体" w:hAnsi="Times New Roman" w:cs="Times New Roman"/>
          <w:color w:val="auto"/>
        </w:rPr>
        <w:t>号二楼</w:t>
      </w:r>
      <w:r w:rsidRPr="005B1221">
        <w:rPr>
          <w:rFonts w:ascii="Times New Roman" w:eastAsia="宋体" w:hAnsi="Times New Roman" w:cs="Times New Roman" w:hint="eastAsia"/>
          <w:color w:val="auto"/>
        </w:rPr>
        <w:t>（邮编</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300161</w:t>
      </w:r>
      <w:r w:rsidRPr="005B1221">
        <w:rPr>
          <w:rFonts w:ascii="Times New Roman" w:eastAsia="宋体" w:hAnsi="Times New Roman" w:cs="Times New Roman" w:hint="eastAsia"/>
          <w:color w:val="auto"/>
        </w:rPr>
        <w:t>）</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（三）</w:t>
      </w:r>
      <w:r w:rsidRPr="005B1221">
        <w:rPr>
          <w:rFonts w:ascii="Times New Roman" w:eastAsia="宋体" w:hAnsi="Times New Roman" w:cs="Times New Roman"/>
          <w:color w:val="auto"/>
        </w:rPr>
        <w:t>联系人：</w:t>
      </w:r>
      <w:r w:rsidR="00CA1AB5">
        <w:rPr>
          <w:rFonts w:ascii="Times New Roman" w:eastAsia="宋体" w:hAnsi="Times New Roman" w:cs="Times New Roman"/>
          <w:color w:val="auto"/>
        </w:rPr>
        <w:t>杨光</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（四）</w:t>
      </w:r>
      <w:r w:rsidRPr="005B1221">
        <w:rPr>
          <w:rFonts w:ascii="Times New Roman" w:eastAsia="宋体" w:hAnsi="Times New Roman" w:cs="Times New Roman"/>
          <w:color w:val="auto"/>
        </w:rPr>
        <w:t>网址：</w:t>
      </w:r>
      <w:r w:rsidRPr="005B1221">
        <w:rPr>
          <w:rFonts w:ascii="Times New Roman" w:eastAsia="宋体" w:hAnsi="Times New Roman" w:cs="Times New Roman"/>
          <w:color w:val="auto"/>
        </w:rPr>
        <w:t>http://tjgpc.zwfwb.tj.gov.cn</w:t>
      </w:r>
    </w:p>
    <w:p w:rsidR="00DB4C16" w:rsidRPr="005B1221" w:rsidRDefault="00DB4C16" w:rsidP="005B1221">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（五）</w:t>
      </w:r>
      <w:r w:rsidRPr="005B1221">
        <w:rPr>
          <w:rFonts w:ascii="Times New Roman" w:eastAsia="宋体" w:hAnsi="Times New Roman" w:cs="Times New Roman"/>
          <w:color w:val="auto"/>
        </w:rPr>
        <w:t>对外办公时间：</w:t>
      </w:r>
      <w:r w:rsidRPr="005B1221">
        <w:rPr>
          <w:rFonts w:ascii="Times New Roman" w:eastAsia="宋体" w:hAnsi="Times New Roman" w:cs="Times New Roman" w:hint="eastAsia"/>
          <w:color w:val="auto"/>
        </w:rPr>
        <w:t>法定</w:t>
      </w:r>
      <w:r w:rsidRPr="005B1221">
        <w:rPr>
          <w:rFonts w:ascii="Times New Roman" w:eastAsia="宋体" w:hAnsi="Times New Roman" w:cs="Times New Roman"/>
          <w:color w:val="auto"/>
        </w:rPr>
        <w:t>工作日</w:t>
      </w:r>
      <w:r w:rsidRPr="005B1221">
        <w:rPr>
          <w:rFonts w:ascii="Times New Roman" w:eastAsia="宋体" w:hAnsi="Times New Roman" w:cs="Times New Roman"/>
          <w:color w:val="auto"/>
        </w:rPr>
        <w:t>9:00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12:00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14:00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w:t>
      </w:r>
      <w:r w:rsidR="005E05E9" w:rsidRPr="005B1221">
        <w:rPr>
          <w:rFonts w:ascii="Times New Roman" w:eastAsia="宋体" w:hAnsi="Times New Roman" w:cs="Times New Roman" w:hint="eastAsia"/>
          <w:color w:val="auto"/>
        </w:rPr>
        <w:t>7</w:t>
      </w:r>
      <w:r w:rsidRPr="005B1221">
        <w:rPr>
          <w:rFonts w:ascii="Times New Roman" w:eastAsia="宋体" w:hAnsi="Times New Roman" w:cs="Times New Roman"/>
          <w:color w:val="auto"/>
        </w:rPr>
        <w:t>:00</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（六）咨询服务电话</w:t>
      </w:r>
      <w:r w:rsidRPr="005B1221">
        <w:rPr>
          <w:rFonts w:ascii="Times New Roman" w:eastAsia="宋体" w:hAnsi="Times New Roman" w:cs="Times New Roman"/>
          <w:color w:val="auto"/>
        </w:rPr>
        <w:t>：</w:t>
      </w:r>
    </w:p>
    <w:p w:rsidR="00707DB6" w:rsidRDefault="00707DB6" w:rsidP="00707DB6">
      <w:pPr>
        <w:pStyle w:val="Default"/>
        <w:spacing w:line="360" w:lineRule="auto"/>
        <w:ind w:firstLineChars="200" w:firstLine="446"/>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DD42C9">
        <w:rPr>
          <w:rFonts w:ascii="Times New Roman" w:eastAsia="宋体" w:hAnsi="Times New Roman" w:cs="Times New Roman"/>
          <w:color w:val="auto"/>
        </w:rPr>
        <w:t>24538167</w:t>
      </w:r>
    </w:p>
    <w:p w:rsidR="00707DB6" w:rsidRPr="00A76996"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707DB6" w:rsidRPr="00A76996"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CA1AB5">
        <w:rPr>
          <w:rFonts w:ascii="Times New Roman" w:eastAsia="宋体" w:hAnsi="Times New Roman" w:cs="Times New Roman" w:hint="eastAsia"/>
          <w:color w:val="auto"/>
        </w:rPr>
        <w:t>8319</w:t>
      </w:r>
    </w:p>
    <w:p w:rsidR="00707DB6" w:rsidRPr="00E72B88"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DB4C16" w:rsidRPr="00750AB2" w:rsidRDefault="00175AC2" w:rsidP="00DB4C1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sidR="00DB4C16" w:rsidRPr="00750AB2">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DB4C16" w:rsidRPr="00750AB2" w:rsidRDefault="00DB4C16" w:rsidP="00DB4C16">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00911234" w:rsidRPr="00911234">
        <w:rPr>
          <w:rFonts w:ascii="Times New Roman" w:eastAsia="宋体" w:hAnsi="Times New Roman" w:cs="Times New Roman" w:hint="eastAsia"/>
          <w:color w:val="auto"/>
        </w:rPr>
        <w:t>天津市水务局综合服务中心</w:t>
      </w:r>
    </w:p>
    <w:p w:rsidR="00DB4C16" w:rsidRPr="00750AB2" w:rsidRDefault="00DB4C16" w:rsidP="00DB4C16">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00CA1AB5" w:rsidRPr="00CA1AB5">
        <w:rPr>
          <w:rFonts w:ascii="Times New Roman" w:eastAsia="宋体" w:hAnsi="Times New Roman" w:cs="Times New Roman" w:hint="eastAsia"/>
          <w:color w:val="auto"/>
        </w:rPr>
        <w:t>天津市河西区围堤道</w:t>
      </w:r>
      <w:r w:rsidR="00CA1AB5" w:rsidRPr="00CA1AB5">
        <w:rPr>
          <w:rFonts w:ascii="Times New Roman" w:eastAsia="宋体" w:hAnsi="Times New Roman" w:cs="Times New Roman" w:hint="eastAsia"/>
          <w:color w:val="auto"/>
        </w:rPr>
        <w:t>210</w:t>
      </w:r>
      <w:r w:rsidR="00CA1AB5" w:rsidRPr="00CA1AB5">
        <w:rPr>
          <w:rFonts w:ascii="Times New Roman" w:eastAsia="宋体" w:hAnsi="Times New Roman" w:cs="Times New Roman" w:hint="eastAsia"/>
          <w:color w:val="auto"/>
        </w:rPr>
        <w:t>号</w:t>
      </w:r>
    </w:p>
    <w:p w:rsidR="00DB4C16" w:rsidRPr="00750AB2" w:rsidRDefault="00DB4C16" w:rsidP="00DB4C16">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00CA1AB5" w:rsidRPr="00CA1AB5">
        <w:rPr>
          <w:rFonts w:ascii="Times New Roman" w:eastAsia="宋体" w:hAnsi="Times New Roman" w:cs="Times New Roman" w:hint="eastAsia"/>
          <w:color w:val="auto"/>
        </w:rPr>
        <w:t>乔冠文</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sidR="00CA1AB5" w:rsidRPr="00CA1AB5">
        <w:rPr>
          <w:rFonts w:ascii="Times New Roman" w:eastAsia="宋体" w:hAnsi="Times New Roman" w:cs="Times New Roman"/>
          <w:color w:val="auto"/>
        </w:rPr>
        <w:t>022-23333617</w:t>
      </w:r>
    </w:p>
    <w:p w:rsidR="00DB4C16" w:rsidRDefault="00175AC2" w:rsidP="00DB4C1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sidR="00DB4C16" w:rsidRPr="00750AB2">
        <w:rPr>
          <w:rFonts w:ascii="Times New Roman" w:eastAsia="宋体" w:hAnsi="Times New Roman" w:cs="Times New Roman"/>
          <w:color w:val="auto"/>
        </w:rPr>
        <w:t>、质疑方式</w:t>
      </w:r>
    </w:p>
    <w:p w:rsidR="00DB4C16" w:rsidRPr="008111A5" w:rsidRDefault="00DB4C16" w:rsidP="00DB4C16">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DB4C16" w:rsidRPr="008111A5" w:rsidRDefault="00DB4C16" w:rsidP="00DB4C16">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采购人质疑受理：</w:t>
      </w:r>
    </w:p>
    <w:p w:rsidR="00DB4C16" w:rsidRPr="00CA1AB5" w:rsidRDefault="00DB4C16" w:rsidP="00DB4C16">
      <w:pPr>
        <w:pStyle w:val="Default"/>
        <w:spacing w:line="360" w:lineRule="auto"/>
        <w:ind w:firstLineChars="200" w:firstLine="446"/>
        <w:rPr>
          <w:rFonts w:ascii="Times New Roman" w:eastAsia="宋体" w:hAnsi="Times New Roman" w:cs="Times New Roman"/>
          <w:color w:val="auto"/>
        </w:rPr>
      </w:pPr>
      <w:r w:rsidRPr="00CA1AB5">
        <w:rPr>
          <w:rFonts w:ascii="Times New Roman" w:eastAsia="宋体" w:hAnsi="Times New Roman" w:cs="Times New Roman" w:hint="eastAsia"/>
          <w:color w:val="auto"/>
        </w:rPr>
        <w:lastRenderedPageBreak/>
        <w:t xml:space="preserve">1. </w:t>
      </w:r>
      <w:r w:rsidRPr="00CA1AB5">
        <w:rPr>
          <w:rFonts w:ascii="Times New Roman" w:eastAsia="宋体" w:hAnsi="Times New Roman" w:cs="Times New Roman" w:hint="eastAsia"/>
          <w:color w:val="auto"/>
        </w:rPr>
        <w:t>联系部门：</w:t>
      </w:r>
      <w:r w:rsidR="00911234" w:rsidRPr="00911234">
        <w:rPr>
          <w:rFonts w:ascii="Times New Roman" w:eastAsia="宋体" w:hAnsi="Times New Roman" w:cs="Times New Roman" w:hint="eastAsia"/>
          <w:color w:val="auto"/>
        </w:rPr>
        <w:t>天津市水务局综合服务中心</w:t>
      </w:r>
    </w:p>
    <w:p w:rsidR="00DB4C16" w:rsidRPr="001D27E3" w:rsidRDefault="00DB4C16" w:rsidP="00DB4C16">
      <w:pPr>
        <w:pStyle w:val="Default"/>
        <w:spacing w:line="360" w:lineRule="auto"/>
        <w:ind w:firstLineChars="200" w:firstLine="446"/>
        <w:rPr>
          <w:rFonts w:ascii="Times New Roman" w:eastAsia="宋体" w:hAnsi="Times New Roman" w:cs="Times New Roman"/>
          <w:color w:val="auto"/>
        </w:rPr>
      </w:pPr>
      <w:r w:rsidRPr="001D27E3">
        <w:rPr>
          <w:rFonts w:ascii="Times New Roman" w:eastAsia="宋体" w:hAnsi="Times New Roman" w:cs="Times New Roman" w:hint="eastAsia"/>
          <w:color w:val="auto"/>
        </w:rPr>
        <w:t xml:space="preserve">2. </w:t>
      </w:r>
      <w:r w:rsidRPr="001D27E3">
        <w:rPr>
          <w:rFonts w:ascii="Times New Roman" w:eastAsia="宋体" w:hAnsi="Times New Roman" w:cs="Times New Roman" w:hint="eastAsia"/>
          <w:color w:val="auto"/>
        </w:rPr>
        <w:t>联系地址：</w:t>
      </w:r>
      <w:r w:rsidR="00CA1AB5" w:rsidRPr="001D27E3">
        <w:rPr>
          <w:rFonts w:ascii="Times New Roman" w:eastAsia="宋体" w:hAnsi="Times New Roman" w:cs="Times New Roman" w:hint="eastAsia"/>
          <w:color w:val="auto"/>
        </w:rPr>
        <w:t>天津市河西区围堤道</w:t>
      </w:r>
      <w:r w:rsidR="00CA1AB5" w:rsidRPr="001D27E3">
        <w:rPr>
          <w:rFonts w:ascii="Times New Roman" w:eastAsia="宋体" w:hAnsi="Times New Roman" w:cs="Times New Roman" w:hint="eastAsia"/>
          <w:color w:val="auto"/>
        </w:rPr>
        <w:t>210</w:t>
      </w:r>
      <w:r w:rsidR="00CA1AB5" w:rsidRPr="001D27E3">
        <w:rPr>
          <w:rFonts w:ascii="Times New Roman" w:eastAsia="宋体" w:hAnsi="Times New Roman" w:cs="Times New Roman" w:hint="eastAsia"/>
          <w:color w:val="auto"/>
        </w:rPr>
        <w:t>号</w:t>
      </w:r>
    </w:p>
    <w:p w:rsidR="00DB4C16" w:rsidRPr="001D27E3" w:rsidRDefault="00DB4C16" w:rsidP="00DB4C16">
      <w:pPr>
        <w:pStyle w:val="Default"/>
        <w:spacing w:line="360" w:lineRule="auto"/>
        <w:ind w:firstLineChars="200" w:firstLine="446"/>
        <w:rPr>
          <w:rFonts w:ascii="Times New Roman" w:eastAsia="宋体" w:hAnsi="Times New Roman" w:cs="Times New Roman"/>
          <w:color w:val="auto"/>
        </w:rPr>
      </w:pPr>
      <w:r w:rsidRPr="001D27E3">
        <w:rPr>
          <w:rFonts w:ascii="Times New Roman" w:eastAsia="宋体" w:hAnsi="Times New Roman" w:cs="Times New Roman" w:hint="eastAsia"/>
          <w:color w:val="auto"/>
        </w:rPr>
        <w:t xml:space="preserve">3. </w:t>
      </w:r>
      <w:r w:rsidRPr="001D27E3">
        <w:rPr>
          <w:rFonts w:ascii="Times New Roman" w:eastAsia="宋体" w:hAnsi="Times New Roman" w:cs="Times New Roman" w:hint="eastAsia"/>
          <w:color w:val="auto"/>
        </w:rPr>
        <w:t>联</w:t>
      </w:r>
      <w:r w:rsidRPr="001D27E3">
        <w:rPr>
          <w:rFonts w:ascii="Times New Roman" w:eastAsia="宋体" w:hAnsi="Times New Roman" w:cs="Times New Roman" w:hint="eastAsia"/>
          <w:color w:val="auto"/>
        </w:rPr>
        <w:t xml:space="preserve"> </w:t>
      </w:r>
      <w:r w:rsidRPr="001D27E3">
        <w:rPr>
          <w:rFonts w:ascii="Times New Roman" w:eastAsia="宋体" w:hAnsi="Times New Roman" w:cs="Times New Roman" w:hint="eastAsia"/>
          <w:color w:val="auto"/>
        </w:rPr>
        <w:t>系</w:t>
      </w:r>
      <w:r w:rsidRPr="001D27E3">
        <w:rPr>
          <w:rFonts w:ascii="Times New Roman" w:eastAsia="宋体" w:hAnsi="Times New Roman" w:cs="Times New Roman" w:hint="eastAsia"/>
          <w:color w:val="auto"/>
        </w:rPr>
        <w:t xml:space="preserve"> </w:t>
      </w:r>
      <w:r w:rsidRPr="001D27E3">
        <w:rPr>
          <w:rFonts w:ascii="Times New Roman" w:eastAsia="宋体" w:hAnsi="Times New Roman" w:cs="Times New Roman" w:hint="eastAsia"/>
          <w:color w:val="auto"/>
        </w:rPr>
        <w:t>人：</w:t>
      </w:r>
      <w:r w:rsidR="00CA1AB5" w:rsidRPr="001D27E3">
        <w:rPr>
          <w:rFonts w:ascii="Times New Roman" w:eastAsia="宋体" w:hAnsi="Times New Roman" w:cs="Times New Roman" w:hint="eastAsia"/>
          <w:color w:val="auto"/>
        </w:rPr>
        <w:t>商涛</w:t>
      </w:r>
    </w:p>
    <w:p w:rsidR="00DB4C16" w:rsidRPr="001D27E3" w:rsidRDefault="00DB4C16" w:rsidP="00DB4C16">
      <w:pPr>
        <w:pStyle w:val="Default"/>
        <w:spacing w:line="360" w:lineRule="auto"/>
        <w:ind w:firstLineChars="200" w:firstLine="446"/>
        <w:rPr>
          <w:rFonts w:ascii="Times New Roman" w:eastAsia="宋体" w:hAnsi="Times New Roman" w:cs="Times New Roman"/>
          <w:color w:val="auto"/>
        </w:rPr>
      </w:pPr>
      <w:r w:rsidRPr="001D27E3">
        <w:rPr>
          <w:rFonts w:ascii="Times New Roman" w:eastAsia="宋体" w:hAnsi="Times New Roman" w:cs="Times New Roman" w:hint="eastAsia"/>
          <w:color w:val="auto"/>
        </w:rPr>
        <w:t xml:space="preserve">4. </w:t>
      </w:r>
      <w:r w:rsidRPr="001D27E3">
        <w:rPr>
          <w:rFonts w:ascii="Times New Roman" w:eastAsia="宋体" w:hAnsi="Times New Roman" w:cs="Times New Roman" w:hint="eastAsia"/>
          <w:color w:val="auto"/>
        </w:rPr>
        <w:t>联系方式：</w:t>
      </w:r>
      <w:r w:rsidR="001D27E3" w:rsidRPr="001D27E3">
        <w:rPr>
          <w:rFonts w:ascii="Times New Roman" w:eastAsia="宋体" w:hAnsi="Times New Roman" w:cs="Times New Roman"/>
          <w:color w:val="auto"/>
        </w:rPr>
        <w:t>022</w:t>
      </w:r>
      <w:r w:rsidR="001D27E3" w:rsidRPr="001D27E3">
        <w:rPr>
          <w:rFonts w:ascii="Times New Roman" w:eastAsia="宋体" w:hAnsi="Times New Roman" w:cs="Times New Roman" w:hint="eastAsia"/>
          <w:color w:val="auto"/>
        </w:rPr>
        <w:t>-</w:t>
      </w:r>
      <w:r w:rsidR="001D27E3" w:rsidRPr="001D27E3">
        <w:rPr>
          <w:rFonts w:ascii="Times New Roman" w:eastAsia="宋体" w:hAnsi="Times New Roman" w:cs="Times New Roman"/>
          <w:color w:val="auto"/>
        </w:rPr>
        <w:t>63086717</w:t>
      </w:r>
    </w:p>
    <w:p w:rsidR="00DB4C16" w:rsidRPr="008111A5" w:rsidRDefault="00DB4C16" w:rsidP="00DB4C16">
      <w:pPr>
        <w:pStyle w:val="Default"/>
        <w:spacing w:line="360" w:lineRule="auto"/>
        <w:ind w:firstLineChars="200" w:firstLine="446"/>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（二）供应商对质疑答复不满意的，或者采购人、天津市政府采购中心未在规定期限内</w:t>
      </w:r>
      <w:proofErr w:type="gramStart"/>
      <w:r w:rsidRPr="008111A5">
        <w:rPr>
          <w:rFonts w:ascii="Times New Roman" w:eastAsia="宋体" w:hAnsi="Times New Roman" w:cs="Times New Roman" w:hint="eastAsia"/>
          <w:color w:val="auto"/>
        </w:rPr>
        <w:t>作出</w:t>
      </w:r>
      <w:proofErr w:type="gramEnd"/>
      <w:r w:rsidRPr="008111A5">
        <w:rPr>
          <w:rFonts w:ascii="Times New Roman" w:eastAsia="宋体" w:hAnsi="Times New Roman" w:cs="Times New Roman" w:hint="eastAsia"/>
          <w:color w:val="auto"/>
        </w:rPr>
        <w:t>答复的，供应商可以在质疑答复期满后</w:t>
      </w:r>
      <w:r w:rsidRPr="008111A5">
        <w:rPr>
          <w:rFonts w:ascii="Times New Roman" w:eastAsia="宋体" w:hAnsi="Times New Roman" w:cs="Times New Roman" w:hint="eastAsia"/>
          <w:color w:val="auto"/>
        </w:rPr>
        <w:t>15</w:t>
      </w:r>
      <w:r w:rsidRPr="008111A5">
        <w:rPr>
          <w:rFonts w:ascii="Times New Roman" w:eastAsia="宋体" w:hAnsi="Times New Roman" w:cs="Times New Roman" w:hint="eastAsia"/>
          <w:color w:val="auto"/>
        </w:rPr>
        <w:t>个工作日内，向</w:t>
      </w:r>
      <w:r>
        <w:rPr>
          <w:rFonts w:ascii="Times New Roman" w:eastAsia="宋体" w:hAnsi="Times New Roman" w:cs="Times New Roman" w:hint="eastAsia"/>
          <w:color w:val="auto"/>
        </w:rPr>
        <w:t>采购人</w:t>
      </w:r>
      <w:r w:rsidRPr="00E3427C">
        <w:rPr>
          <w:rFonts w:ascii="Times New Roman" w:eastAsia="宋体" w:hAnsi="Times New Roman" w:cs="Times New Roman" w:hint="eastAsia"/>
          <w:color w:val="auto"/>
        </w:rPr>
        <w:t>同级财政部门</w:t>
      </w:r>
      <w:r w:rsidRPr="008111A5">
        <w:rPr>
          <w:rFonts w:ascii="Times New Roman" w:eastAsia="宋体" w:hAnsi="Times New Roman" w:cs="Times New Roman" w:hint="eastAsia"/>
          <w:color w:val="auto"/>
        </w:rPr>
        <w:t>提出投诉，逾期不予受理。</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十、公告期限</w:t>
      </w:r>
    </w:p>
    <w:p w:rsidR="00DB4C16" w:rsidRPr="00CA1AB5" w:rsidRDefault="00DB4C16" w:rsidP="00DB4C16">
      <w:pPr>
        <w:pStyle w:val="Default"/>
        <w:spacing w:line="360" w:lineRule="auto"/>
        <w:ind w:firstLineChars="200" w:firstLine="446"/>
        <w:jc w:val="both"/>
        <w:rPr>
          <w:rFonts w:ascii="Times New Roman" w:eastAsia="宋体" w:hAnsi="Times New Roman" w:cs="Times New Roman"/>
          <w:color w:val="auto"/>
        </w:rPr>
      </w:pPr>
      <w:r w:rsidRPr="00CA1AB5">
        <w:rPr>
          <w:rFonts w:ascii="Times New Roman" w:eastAsia="宋体" w:hAnsi="Times New Roman" w:cs="Times New Roman"/>
          <w:color w:val="auto"/>
        </w:rPr>
        <w:t>招标公告的公告期限为</w:t>
      </w:r>
      <w:r w:rsidRPr="00CA1AB5">
        <w:rPr>
          <w:rFonts w:ascii="Times New Roman" w:eastAsia="宋体" w:hAnsi="Times New Roman" w:cs="Times New Roman"/>
          <w:color w:val="auto"/>
        </w:rPr>
        <w:t>5</w:t>
      </w:r>
      <w:r w:rsidRPr="00CA1AB5">
        <w:rPr>
          <w:rFonts w:ascii="Times New Roman" w:eastAsia="宋体" w:hAnsi="Times New Roman" w:cs="Times New Roman"/>
          <w:color w:val="auto"/>
        </w:rPr>
        <w:t>个工作日。</w:t>
      </w:r>
    </w:p>
    <w:p w:rsidR="00DB4C16" w:rsidRPr="00CA1AB5" w:rsidRDefault="00DB4C16" w:rsidP="00DB4C16">
      <w:pPr>
        <w:pStyle w:val="Default"/>
        <w:spacing w:line="360" w:lineRule="auto"/>
        <w:ind w:firstLineChars="200" w:firstLine="446"/>
        <w:jc w:val="both"/>
        <w:rPr>
          <w:rFonts w:ascii="Times New Roman" w:eastAsia="宋体" w:hAnsi="Times New Roman" w:cs="Times New Roman"/>
          <w:color w:val="auto"/>
        </w:rPr>
      </w:pPr>
      <w:r w:rsidRPr="00CA1AB5">
        <w:rPr>
          <w:rFonts w:ascii="Times New Roman" w:eastAsia="宋体" w:hAnsi="Times New Roman" w:cs="Times New Roman"/>
          <w:color w:val="auto"/>
        </w:rPr>
        <w:t>十</w:t>
      </w:r>
      <w:r w:rsidR="00175AC2" w:rsidRPr="00CA1AB5">
        <w:rPr>
          <w:rFonts w:ascii="Times New Roman" w:eastAsia="宋体" w:hAnsi="Times New Roman" w:cs="Times New Roman" w:hint="eastAsia"/>
          <w:color w:val="auto"/>
        </w:rPr>
        <w:t>一</w:t>
      </w:r>
      <w:r w:rsidRPr="00CA1AB5">
        <w:rPr>
          <w:rFonts w:ascii="Times New Roman" w:eastAsia="宋体" w:hAnsi="Times New Roman" w:cs="Times New Roman"/>
          <w:color w:val="auto"/>
        </w:rPr>
        <w:t>、招标代理服务费</w:t>
      </w:r>
    </w:p>
    <w:p w:rsidR="00DB4C16" w:rsidRPr="00CA1AB5" w:rsidRDefault="00DB4C16" w:rsidP="00DB4C16">
      <w:pPr>
        <w:pStyle w:val="Default"/>
        <w:spacing w:line="360" w:lineRule="auto"/>
        <w:ind w:firstLineChars="200" w:firstLine="446"/>
        <w:jc w:val="both"/>
        <w:rPr>
          <w:rFonts w:ascii="Times New Roman" w:eastAsia="宋体" w:hAnsi="Times New Roman" w:cs="Times New Roman"/>
          <w:color w:val="auto"/>
        </w:rPr>
      </w:pPr>
      <w:r w:rsidRPr="00CA1AB5">
        <w:rPr>
          <w:rFonts w:ascii="Times New Roman" w:eastAsia="宋体" w:hAnsi="Times New Roman" w:cs="Times New Roman" w:hint="eastAsia"/>
          <w:color w:val="auto"/>
        </w:rPr>
        <w:t>本项目不收取招标代理服务费</w:t>
      </w:r>
      <w:r w:rsidR="005E05E9" w:rsidRPr="00CA1AB5">
        <w:rPr>
          <w:rFonts w:ascii="Times New Roman" w:eastAsia="宋体" w:hAnsi="Times New Roman" w:cs="Times New Roman" w:hint="eastAsia"/>
          <w:color w:val="auto"/>
        </w:rPr>
        <w:t>。</w:t>
      </w:r>
    </w:p>
    <w:p w:rsidR="00E43E9E" w:rsidRDefault="006009CC" w:rsidP="003C2346">
      <w:pPr>
        <w:pStyle w:val="Default"/>
        <w:spacing w:line="360" w:lineRule="auto"/>
        <w:jc w:val="right"/>
      </w:pPr>
      <w:r>
        <w:rPr>
          <w:rFonts w:ascii="Times New Roman" w:eastAsia="宋体" w:hAnsi="Times New Roman" w:cs="Times New Roman"/>
          <w:color w:val="auto"/>
        </w:rPr>
        <w:t>2026</w:t>
      </w:r>
      <w:r>
        <w:rPr>
          <w:rFonts w:ascii="Times New Roman" w:eastAsia="宋体" w:hAnsi="Times New Roman" w:cs="Times New Roman"/>
          <w:color w:val="auto"/>
        </w:rPr>
        <w:t>年</w:t>
      </w:r>
      <w:r w:rsidR="00911234">
        <w:rPr>
          <w:rFonts w:ascii="Times New Roman" w:eastAsia="宋体" w:hAnsi="Times New Roman" w:cs="Times New Roman" w:hint="eastAsia"/>
          <w:color w:val="auto"/>
        </w:rPr>
        <w:t>2</w:t>
      </w:r>
      <w:r w:rsidR="00DB4C16" w:rsidRPr="00750AB2">
        <w:rPr>
          <w:rFonts w:ascii="Times New Roman" w:eastAsia="宋体" w:hAnsi="Times New Roman" w:cs="Times New Roman"/>
          <w:color w:val="auto"/>
        </w:rPr>
        <w:t>月</w:t>
      </w:r>
      <w:r w:rsidR="00911234">
        <w:rPr>
          <w:rFonts w:ascii="Times New Roman" w:eastAsia="宋体" w:hAnsi="Times New Roman" w:cs="Times New Roman" w:hint="eastAsia"/>
          <w:color w:val="auto"/>
        </w:rPr>
        <w:t>13</w:t>
      </w:r>
      <w:r w:rsidR="00DB4C16" w:rsidRPr="00750AB2">
        <w:rPr>
          <w:rFonts w:ascii="Times New Roman" w:eastAsia="宋体" w:hAnsi="Times New Roman" w:cs="Times New Roman"/>
          <w:color w:val="auto"/>
        </w:rPr>
        <w:t>日</w:t>
      </w:r>
      <w:r w:rsidR="00E43E9E">
        <w:br w:type="page"/>
      </w:r>
    </w:p>
    <w:p w:rsidR="00E43E9E" w:rsidRPr="00DA11A1" w:rsidRDefault="00E43E9E" w:rsidP="00E43E9E">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E43E9E" w:rsidRPr="00DA11A1" w:rsidRDefault="00E43E9E" w:rsidP="00E43E9E">
      <w:pPr>
        <w:spacing w:line="360" w:lineRule="auto"/>
        <w:jc w:val="center"/>
        <w:rPr>
          <w:rFonts w:eastAsia="方正小标宋简体"/>
          <w:bCs/>
          <w:kern w:val="0"/>
          <w:sz w:val="24"/>
          <w:szCs w:val="24"/>
        </w:rPr>
      </w:pPr>
    </w:p>
    <w:p w:rsidR="00E43E9E" w:rsidRPr="00DA11A1" w:rsidRDefault="00E43E9E" w:rsidP="00E43E9E">
      <w:pPr>
        <w:spacing w:line="360" w:lineRule="auto"/>
        <w:ind w:firstLineChars="200" w:firstLine="446"/>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w:t>
      </w:r>
      <w:proofErr w:type="gramStart"/>
      <w:r w:rsidRPr="00DA11A1">
        <w:rPr>
          <w:sz w:val="24"/>
          <w:szCs w:val="24"/>
        </w:rPr>
        <w:t>支小再贷款</w:t>
      </w:r>
      <w:proofErr w:type="gramEnd"/>
      <w:r w:rsidRPr="00DA11A1">
        <w:rPr>
          <w:sz w:val="24"/>
          <w:szCs w:val="24"/>
        </w:rPr>
        <w:t>政策等。</w:t>
      </w:r>
    </w:p>
    <w:p w:rsidR="00E43E9E" w:rsidRPr="00DA11A1" w:rsidRDefault="00E43E9E" w:rsidP="00E43E9E">
      <w:pPr>
        <w:spacing w:line="360" w:lineRule="auto"/>
        <w:ind w:firstLineChars="200" w:firstLine="446"/>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E43E9E" w:rsidRPr="00DA11A1" w:rsidRDefault="00E43E9E" w:rsidP="00E43E9E">
      <w:pPr>
        <w:spacing w:line="360" w:lineRule="auto"/>
        <w:ind w:firstLineChars="200" w:firstLine="446"/>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E43E9E" w:rsidRPr="00DA11A1" w:rsidRDefault="00E43E9E" w:rsidP="00E43E9E">
      <w:pPr>
        <w:spacing w:line="360" w:lineRule="auto"/>
        <w:jc w:val="center"/>
        <w:rPr>
          <w:rFonts w:eastAsia="方正小标宋简体"/>
          <w:spacing w:val="-10"/>
          <w:sz w:val="24"/>
          <w:szCs w:val="24"/>
        </w:rPr>
      </w:pPr>
    </w:p>
    <w:p w:rsidR="00E43E9E" w:rsidRPr="00DA11A1" w:rsidRDefault="00E43E9E" w:rsidP="00E43E9E">
      <w:pPr>
        <w:spacing w:line="360" w:lineRule="auto"/>
        <w:jc w:val="center"/>
        <w:rPr>
          <w:rFonts w:eastAsia="方正小标宋简体"/>
          <w:spacing w:val="-10"/>
          <w:sz w:val="24"/>
          <w:szCs w:val="24"/>
        </w:rPr>
      </w:pPr>
    </w:p>
    <w:p w:rsidR="00E43E9E" w:rsidRDefault="00E43E9E" w:rsidP="00E43E9E">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E43E9E" w:rsidRPr="00DA11A1" w:rsidRDefault="00E43E9E" w:rsidP="00E43E9E">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A14B33" w:rsidRDefault="00A14B33" w:rsidP="00A14B33">
      <w:pPr>
        <w:spacing w:line="360" w:lineRule="exact"/>
        <w:ind w:firstLineChars="200" w:firstLine="446"/>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A14B33" w:rsidRDefault="00A14B33" w:rsidP="00A14B33">
      <w:pPr>
        <w:spacing w:line="360" w:lineRule="exact"/>
        <w:ind w:firstLineChars="200" w:firstLine="446"/>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A14B33" w:rsidRDefault="00A14B33" w:rsidP="00A14B33">
      <w:pPr>
        <w:spacing w:line="360" w:lineRule="exact"/>
        <w:ind w:firstLineChars="200" w:firstLine="446"/>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A14B33" w:rsidRDefault="00A14B33" w:rsidP="00A14B33">
      <w:pPr>
        <w:spacing w:line="360" w:lineRule="exact"/>
        <w:ind w:firstLineChars="200" w:firstLine="446"/>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A14B33" w:rsidRDefault="00A14B33" w:rsidP="00A14B33">
      <w:pPr>
        <w:spacing w:line="360" w:lineRule="exact"/>
        <w:ind w:firstLineChars="200" w:firstLine="446"/>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A14B33" w:rsidRDefault="00A14B33" w:rsidP="00A14B33">
      <w:pPr>
        <w:spacing w:line="360" w:lineRule="exact"/>
        <w:ind w:firstLineChars="200" w:firstLine="446"/>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A14B33" w:rsidRDefault="00A14B33" w:rsidP="00A14B33">
      <w:pPr>
        <w:spacing w:line="360" w:lineRule="exact"/>
        <w:ind w:firstLineChars="200" w:firstLine="446"/>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A14B33" w:rsidRDefault="00A14B33" w:rsidP="00A14B33">
      <w:pPr>
        <w:spacing w:line="360" w:lineRule="exact"/>
        <w:ind w:firstLineChars="200" w:firstLine="446"/>
        <w:rPr>
          <w:rFonts w:eastAsiaTheme="minorEastAsia"/>
          <w:color w:val="000000"/>
          <w:sz w:val="24"/>
          <w:szCs w:val="24"/>
        </w:rPr>
      </w:pPr>
      <w:r>
        <w:rPr>
          <w:rFonts w:eastAsiaTheme="minorEastAsia" w:hint="eastAsia"/>
          <w:color w:val="000000"/>
          <w:sz w:val="24"/>
          <w:szCs w:val="24"/>
        </w:rPr>
        <w:t>【注意事项】</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A14B33" w:rsidRDefault="00A14B33" w:rsidP="00A14B33">
      <w:pPr>
        <w:spacing w:line="360" w:lineRule="exact"/>
        <w:ind w:firstLineChars="200" w:firstLine="446"/>
        <w:rPr>
          <w:rFonts w:eastAsiaTheme="minorEastAsia"/>
          <w:color w:val="000000"/>
          <w:sz w:val="24"/>
          <w:szCs w:val="24"/>
        </w:rPr>
      </w:pPr>
      <w:r>
        <w:rPr>
          <w:rFonts w:eastAsiaTheme="minorEastAsia" w:hint="eastAsia"/>
          <w:color w:val="000000"/>
          <w:sz w:val="24"/>
          <w:szCs w:val="24"/>
        </w:rPr>
        <w:t>【政策目录】</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A14B33" w:rsidRDefault="00A14B33" w:rsidP="00A14B33">
      <w:pPr>
        <w:spacing w:line="360" w:lineRule="exact"/>
        <w:ind w:firstLineChars="200" w:firstLine="446"/>
        <w:rPr>
          <w:rFonts w:eastAsiaTheme="minorEastAsia"/>
          <w:sz w:val="24"/>
        </w:rPr>
      </w:pPr>
      <w:r>
        <w:rPr>
          <w:rFonts w:eastAsiaTheme="minorEastAsia"/>
          <w:sz w:val="24"/>
        </w:rPr>
        <w:t>6.</w:t>
      </w:r>
      <w:r>
        <w:rPr>
          <w:rFonts w:eastAsiaTheme="minorEastAsia" w:hint="eastAsia"/>
          <w:sz w:val="24"/>
        </w:rPr>
        <w:t>市财政局</w:t>
      </w:r>
      <w:r>
        <w:rPr>
          <w:rFonts w:eastAsiaTheme="minorEastAsia"/>
          <w:sz w:val="24"/>
        </w:rPr>
        <w:t xml:space="preserve"> </w:t>
      </w:r>
      <w:r>
        <w:rPr>
          <w:rFonts w:eastAsiaTheme="minorEastAsia" w:hint="eastAsia"/>
          <w:sz w:val="24"/>
        </w:rPr>
        <w:t>市发展改革委</w:t>
      </w:r>
      <w:r>
        <w:rPr>
          <w:rFonts w:eastAsiaTheme="minorEastAsia"/>
          <w:sz w:val="24"/>
        </w:rPr>
        <w:t xml:space="preserve"> </w:t>
      </w:r>
      <w:r>
        <w:rPr>
          <w:rFonts w:eastAsiaTheme="minorEastAsia" w:hint="eastAsia"/>
          <w:sz w:val="24"/>
        </w:rPr>
        <w:t>市住房城乡建设委</w:t>
      </w:r>
      <w:r>
        <w:rPr>
          <w:rFonts w:eastAsiaTheme="minorEastAsia"/>
          <w:sz w:val="24"/>
        </w:rPr>
        <w:t xml:space="preserve"> </w:t>
      </w:r>
      <w:r>
        <w:rPr>
          <w:rFonts w:eastAsiaTheme="minorEastAsia" w:hint="eastAsia"/>
          <w:sz w:val="24"/>
        </w:rPr>
        <w:t>市交通运输委</w:t>
      </w:r>
      <w:r>
        <w:rPr>
          <w:rFonts w:eastAsiaTheme="minorEastAsia"/>
          <w:sz w:val="24"/>
        </w:rPr>
        <w:t xml:space="preserve"> </w:t>
      </w:r>
      <w:r>
        <w:rPr>
          <w:rFonts w:eastAsiaTheme="minorEastAsia" w:hint="eastAsia"/>
          <w:sz w:val="24"/>
        </w:rPr>
        <w:t>市水</w:t>
      </w:r>
      <w:proofErr w:type="gramStart"/>
      <w:r>
        <w:rPr>
          <w:rFonts w:eastAsiaTheme="minorEastAsia" w:hint="eastAsia"/>
          <w:sz w:val="24"/>
        </w:rPr>
        <w:t>务</w:t>
      </w:r>
      <w:proofErr w:type="gramEnd"/>
      <w:r>
        <w:rPr>
          <w:rFonts w:eastAsiaTheme="minorEastAsia" w:hint="eastAsia"/>
          <w:sz w:val="24"/>
        </w:rPr>
        <w:t>局</w:t>
      </w:r>
      <w:r>
        <w:rPr>
          <w:rFonts w:eastAsiaTheme="minorEastAsia"/>
          <w:sz w:val="24"/>
        </w:rPr>
        <w:t xml:space="preserve"> </w:t>
      </w:r>
      <w:r>
        <w:rPr>
          <w:rFonts w:eastAsiaTheme="minorEastAsia" w:hint="eastAsia"/>
          <w:sz w:val="24"/>
        </w:rPr>
        <w:t>市政务服务办关于进一步贯彻落实政府采购支持中小企业政策的通知（</w:t>
      </w:r>
      <w:proofErr w:type="gramStart"/>
      <w:r>
        <w:rPr>
          <w:rFonts w:eastAsiaTheme="minorEastAsia" w:hint="eastAsia"/>
          <w:sz w:val="24"/>
        </w:rPr>
        <w:t>津财采〔</w:t>
      </w:r>
      <w:r>
        <w:rPr>
          <w:rFonts w:eastAsiaTheme="minorEastAsia"/>
          <w:sz w:val="24"/>
        </w:rPr>
        <w:t>2022</w:t>
      </w:r>
      <w:r>
        <w:rPr>
          <w:rFonts w:eastAsiaTheme="minorEastAsia" w:hint="eastAsia"/>
          <w:sz w:val="24"/>
        </w:rPr>
        <w:t>〕</w:t>
      </w:r>
      <w:proofErr w:type="gramEnd"/>
      <w:r>
        <w:rPr>
          <w:rFonts w:eastAsiaTheme="minorEastAsia"/>
          <w:sz w:val="24"/>
        </w:rPr>
        <w:t>11</w:t>
      </w:r>
      <w:r>
        <w:rPr>
          <w:rFonts w:eastAsiaTheme="minorEastAsia" w:hint="eastAsia"/>
          <w:sz w:val="24"/>
        </w:rPr>
        <w:t>号）</w:t>
      </w:r>
    </w:p>
    <w:p w:rsidR="009A15DF" w:rsidRDefault="009A15DF" w:rsidP="009A15DF">
      <w:pPr>
        <w:spacing w:line="360" w:lineRule="exact"/>
        <w:ind w:firstLineChars="200" w:firstLine="446"/>
        <w:rPr>
          <w:rFonts w:eastAsiaTheme="minorEastAsia"/>
          <w:sz w:val="24"/>
        </w:rPr>
      </w:pPr>
    </w:p>
    <w:p w:rsidR="009A15DF" w:rsidRPr="00650CF2" w:rsidRDefault="009A15DF" w:rsidP="009A15DF">
      <w:pPr>
        <w:adjustRightInd w:val="0"/>
        <w:snapToGrid w:val="0"/>
        <w:spacing w:line="400" w:lineRule="exact"/>
        <w:jc w:val="center"/>
        <w:rPr>
          <w:b/>
          <w:sz w:val="24"/>
          <w:szCs w:val="24"/>
        </w:rPr>
      </w:pPr>
      <w:r w:rsidRPr="00650CF2">
        <w:rPr>
          <w:b/>
          <w:sz w:val="24"/>
          <w:szCs w:val="24"/>
        </w:rPr>
        <w:lastRenderedPageBreak/>
        <w:t>诚信参与政府采购活动提示函</w:t>
      </w:r>
    </w:p>
    <w:p w:rsidR="009A15DF" w:rsidRPr="00650CF2" w:rsidRDefault="009A15DF" w:rsidP="009A15DF">
      <w:pPr>
        <w:pStyle w:val="af3"/>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近年来，我市财政部门查处的政府采购供应商违法行为中，提供虚假材料谋取中标、成交的占</w:t>
      </w:r>
      <w:r w:rsidRPr="00A05684">
        <w:rPr>
          <w:rFonts w:ascii="Times New Roman" w:eastAsiaTheme="minorEastAsia" w:hAnsi="Times New Roman" w:cs="Times New Roman"/>
        </w:rPr>
        <w:t>95%</w:t>
      </w:r>
      <w:r w:rsidRPr="00A05684">
        <w:rPr>
          <w:rFonts w:ascii="Times New Roman" w:eastAsiaTheme="minorEastAsia" w:hAnsi="Times New Roman" w:cs="Times New Roman"/>
        </w:rPr>
        <w:t>以上，严重扰乱了政府采购市场秩序，损害了政府采购营商环境。</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A05684">
        <w:rPr>
          <w:rFonts w:ascii="Times New Roman" w:eastAsiaTheme="minorEastAsia" w:hAnsi="Times New Roman" w:cs="Times New Roman"/>
        </w:rPr>
        <w:t>作形成</w:t>
      </w:r>
      <w:proofErr w:type="gramEnd"/>
      <w:r w:rsidRPr="00A05684">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A05684">
        <w:rPr>
          <w:rFonts w:ascii="Times New Roman" w:eastAsiaTheme="minorEastAsia" w:hAnsi="Times New Roman" w:cs="Times New Roman"/>
        </w:rPr>
        <w:t>学信网</w:t>
      </w:r>
      <w:r w:rsidRPr="009A15DF">
        <w:rPr>
          <w:rStyle w:val="af2"/>
          <w:rFonts w:ascii="Times New Roman" w:eastAsiaTheme="minorEastAsia" w:hAnsi="Times New Roman" w:cs="Times New Roman"/>
          <w:b w:val="0"/>
        </w:rPr>
        <w:t>等</w:t>
      </w:r>
      <w:proofErr w:type="gramEnd"/>
      <w:r w:rsidRPr="00A05684">
        <w:rPr>
          <w:rFonts w:ascii="Times New Roman" w:eastAsiaTheme="minorEastAsia" w:hAnsi="Times New Roman" w:cs="Times New Roman"/>
        </w:rPr>
        <w:t>官方查询渠道对投标文件中相关材料的真实性予以审查，对无法确认真实性的材料，不要作为投标、响应材料提交。</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一旦被查实存在提供虚假材料的，供应商的以下陈述申辩意见一般不予采信：</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1.</w:t>
      </w:r>
      <w:r w:rsidRPr="00A05684">
        <w:rPr>
          <w:rFonts w:ascii="Times New Roman" w:eastAsiaTheme="minorEastAsia" w:hAnsi="Times New Roman" w:cs="Times New Roman"/>
        </w:rPr>
        <w:t>虚假材料为员工个人或第三方单位提供，供应商并不知情；</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2.</w:t>
      </w:r>
      <w:r w:rsidRPr="00A05684">
        <w:rPr>
          <w:rFonts w:ascii="Times New Roman" w:eastAsiaTheme="minorEastAsia" w:hAnsi="Times New Roman" w:cs="Times New Roman"/>
        </w:rPr>
        <w:t>虚假材料并非评审因素或属于多提供，而并不影响评审结果；</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3.</w:t>
      </w:r>
      <w:r w:rsidRPr="00A05684">
        <w:rPr>
          <w:rFonts w:ascii="Times New Roman" w:eastAsiaTheme="minorEastAsia" w:hAnsi="Times New Roman" w:cs="Times New Roman"/>
        </w:rPr>
        <w:t>供应商并未中标，没有产生危害后果；</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4.</w:t>
      </w:r>
      <w:r w:rsidRPr="00A05684">
        <w:rPr>
          <w:rFonts w:ascii="Times New Roman" w:eastAsiaTheme="minorEastAsia" w:hAnsi="Times New Roman" w:cs="Times New Roman"/>
        </w:rPr>
        <w:t>工作人员疏忽大意，错放相关材料；</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5.</w:t>
      </w:r>
      <w:r w:rsidRPr="00A05684">
        <w:rPr>
          <w:rFonts w:ascii="Times New Roman" w:eastAsiaTheme="minorEastAsia" w:hAnsi="Times New Roman" w:cs="Times New Roman"/>
        </w:rPr>
        <w:t>已查验材料原件或通过非官方渠道扫码、在线查询等，尽到了审查义务。</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 </w:t>
      </w:r>
      <w:r w:rsidRPr="00A05684">
        <w:rPr>
          <w:rStyle w:val="af2"/>
          <w:rFonts w:ascii="Times New Roman" w:eastAsiaTheme="minorEastAsia" w:hAnsi="Times New Roman" w:cs="Times New Roman"/>
        </w:rPr>
        <w:t>法律责任：</w:t>
      </w:r>
      <w:r w:rsidRPr="00A05684">
        <w:rPr>
          <w:rFonts w:ascii="Times New Roman" w:eastAsiaTheme="minorEastAsia" w:hAnsi="Times New Roman" w:cs="Times New Roman"/>
        </w:rPr>
        <w:t>《中华人民共和国政府采购法》第七十七条第一款</w:t>
      </w:r>
    </w:p>
    <w:p w:rsidR="009A15DF" w:rsidRPr="009A15DF"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供应商有下列情形之一的，处以采购金额千分之五以上千</w:t>
      </w:r>
      <w:proofErr w:type="gramStart"/>
      <w:r w:rsidRPr="00A05684">
        <w:rPr>
          <w:rFonts w:ascii="Times New Roman" w:eastAsiaTheme="minorEastAsia" w:hAnsi="Times New Roman" w:cs="Times New Roman"/>
        </w:rPr>
        <w:t>分之十</w:t>
      </w:r>
      <w:proofErr w:type="gramEnd"/>
      <w:r w:rsidRPr="00A05684">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9A15DF" w:rsidRDefault="009A15DF" w:rsidP="009A15DF">
      <w:pPr>
        <w:spacing w:line="360" w:lineRule="exact"/>
        <w:ind w:firstLineChars="200" w:firstLine="446"/>
        <w:rPr>
          <w:rFonts w:eastAsiaTheme="minorEastAsia"/>
          <w:sz w:val="24"/>
        </w:rPr>
      </w:pPr>
    </w:p>
    <w:p w:rsidR="009A15DF" w:rsidRDefault="009A15DF" w:rsidP="009A15DF">
      <w:pPr>
        <w:spacing w:line="360" w:lineRule="exact"/>
        <w:ind w:firstLineChars="200" w:firstLine="609"/>
        <w:rPr>
          <w:b/>
          <w:bCs/>
          <w:kern w:val="28"/>
          <w:sz w:val="32"/>
          <w:szCs w:val="32"/>
        </w:rPr>
      </w:pPr>
    </w:p>
    <w:p w:rsidR="009A15DF" w:rsidRDefault="009A15DF">
      <w:pPr>
        <w:widowControl/>
        <w:jc w:val="left"/>
        <w:rPr>
          <w:b/>
          <w:bCs/>
          <w:kern w:val="28"/>
          <w:sz w:val="32"/>
          <w:szCs w:val="32"/>
          <w:lang w:val="x-none" w:eastAsia="x-none"/>
        </w:rPr>
      </w:pPr>
      <w:r>
        <w:br w:type="page"/>
      </w:r>
    </w:p>
    <w:p w:rsidR="00AE5C1F" w:rsidRPr="00750AB2" w:rsidRDefault="00AE5C1F" w:rsidP="00AE5C1F">
      <w:pPr>
        <w:pStyle w:val="a5"/>
        <w:rPr>
          <w:rFonts w:ascii="Times New Roman" w:hAnsi="Times New Roman"/>
          <w:lang w:eastAsia="zh-CN"/>
        </w:rPr>
      </w:pPr>
      <w:r w:rsidRPr="00750AB2">
        <w:rPr>
          <w:rFonts w:ascii="Times New Roman" w:hAnsi="Times New Roman"/>
        </w:rPr>
        <w:lastRenderedPageBreak/>
        <w:t>第</w:t>
      </w:r>
      <w:r w:rsidR="00755358" w:rsidRPr="00750AB2">
        <w:rPr>
          <w:rFonts w:ascii="Times New Roman" w:hAnsi="Times New Roman"/>
          <w:lang w:eastAsia="zh-CN"/>
        </w:rPr>
        <w:t>二</w:t>
      </w:r>
      <w:r w:rsidRPr="00750AB2">
        <w:rPr>
          <w:rFonts w:ascii="Times New Roman" w:hAnsi="Times New Roman"/>
        </w:rPr>
        <w:t>部分</w:t>
      </w:r>
      <w:r w:rsidRPr="00750AB2">
        <w:rPr>
          <w:rFonts w:ascii="Times New Roman" w:hAnsi="Times New Roman"/>
        </w:rPr>
        <w:t xml:space="preserve">  </w:t>
      </w:r>
      <w:r w:rsidRPr="00750AB2">
        <w:rPr>
          <w:rFonts w:ascii="Times New Roman" w:hAnsi="Times New Roman"/>
        </w:rPr>
        <w:t>招标项目</w:t>
      </w:r>
      <w:bookmarkEnd w:id="7"/>
      <w:r w:rsidR="00997F7E">
        <w:rPr>
          <w:rFonts w:ascii="Times New Roman" w:hAnsi="Times New Roman"/>
        </w:rPr>
        <w:t>需求</w:t>
      </w:r>
    </w:p>
    <w:p w:rsidR="000E3215" w:rsidRPr="001D27E3" w:rsidRDefault="000E3215" w:rsidP="00D70509">
      <w:pPr>
        <w:autoSpaceDE w:val="0"/>
        <w:autoSpaceDN w:val="0"/>
        <w:adjustRightInd w:val="0"/>
        <w:spacing w:line="360" w:lineRule="auto"/>
        <w:ind w:firstLineChars="200" w:firstLine="446"/>
        <w:rPr>
          <w:sz w:val="24"/>
        </w:rPr>
      </w:pPr>
      <w:r w:rsidRPr="001D27E3">
        <w:rPr>
          <w:rFonts w:hint="eastAsia"/>
          <w:sz w:val="24"/>
        </w:rPr>
        <w:t>加注“★”号条款为</w:t>
      </w:r>
      <w:r w:rsidR="00D70509" w:rsidRPr="001D27E3">
        <w:rPr>
          <w:rFonts w:hint="eastAsia"/>
          <w:sz w:val="24"/>
        </w:rPr>
        <w:t>不允许偏离的实质性要求</w:t>
      </w:r>
      <w:r w:rsidRPr="001D27E3">
        <w:rPr>
          <w:rFonts w:hint="eastAsia"/>
          <w:sz w:val="24"/>
        </w:rPr>
        <w:t>，</w:t>
      </w:r>
      <w:r w:rsidR="00D70509" w:rsidRPr="001D27E3">
        <w:rPr>
          <w:rFonts w:hint="eastAsia"/>
          <w:sz w:val="24"/>
        </w:rPr>
        <w:t>经</w:t>
      </w:r>
      <w:r w:rsidRPr="001D27E3">
        <w:rPr>
          <w:rFonts w:hint="eastAsia"/>
          <w:sz w:val="24"/>
        </w:rPr>
        <w:t>评标委员会</w:t>
      </w:r>
      <w:r w:rsidR="00D70509" w:rsidRPr="001D27E3">
        <w:rPr>
          <w:rFonts w:hint="eastAsia"/>
          <w:sz w:val="24"/>
        </w:rPr>
        <w:t>判定任意一条加注“★”号的条款出现</w:t>
      </w:r>
      <w:r w:rsidRPr="001D27E3">
        <w:rPr>
          <w:rFonts w:hint="eastAsia"/>
          <w:sz w:val="24"/>
        </w:rPr>
        <w:t>偏离，</w:t>
      </w:r>
      <w:r w:rsidR="00D70509" w:rsidRPr="001D27E3">
        <w:rPr>
          <w:rFonts w:hint="eastAsia"/>
          <w:sz w:val="24"/>
        </w:rPr>
        <w:t>视为无效投标</w:t>
      </w:r>
      <w:r w:rsidRPr="001D27E3">
        <w:rPr>
          <w:rFonts w:hint="eastAsia"/>
          <w:sz w:val="24"/>
        </w:rPr>
        <w:t>。</w:t>
      </w:r>
    </w:p>
    <w:p w:rsidR="000E3215" w:rsidRPr="001D27E3" w:rsidRDefault="000E3215" w:rsidP="000E3215">
      <w:pPr>
        <w:widowControl/>
        <w:ind w:firstLineChars="200" w:firstLine="446"/>
        <w:jc w:val="left"/>
        <w:rPr>
          <w:sz w:val="24"/>
        </w:rPr>
      </w:pPr>
      <w:r w:rsidRPr="001D27E3">
        <w:rPr>
          <w:rFonts w:hint="eastAsia"/>
          <w:sz w:val="24"/>
        </w:rPr>
        <w:t>一、项目背景</w:t>
      </w:r>
    </w:p>
    <w:p w:rsidR="00CA1AB5" w:rsidRPr="00CA1AB5" w:rsidRDefault="00CA1AB5" w:rsidP="00CA1AB5">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（一）</w:t>
      </w:r>
      <w:r w:rsidRPr="00CA1AB5">
        <w:rPr>
          <w:rFonts w:hint="eastAsia"/>
          <w:sz w:val="24"/>
          <w:szCs w:val="24"/>
        </w:rPr>
        <w:t>服务地址：天津市河西区围堤道</w:t>
      </w:r>
      <w:r w:rsidRPr="00CA1AB5">
        <w:rPr>
          <w:rFonts w:hint="eastAsia"/>
          <w:sz w:val="24"/>
          <w:szCs w:val="24"/>
        </w:rPr>
        <w:t>210</w:t>
      </w:r>
      <w:r>
        <w:rPr>
          <w:rFonts w:hint="eastAsia"/>
          <w:sz w:val="24"/>
          <w:szCs w:val="24"/>
        </w:rPr>
        <w:t>号（天津市水务局）、</w:t>
      </w:r>
      <w:r w:rsidRPr="00CA1AB5">
        <w:rPr>
          <w:rFonts w:hint="eastAsia"/>
          <w:sz w:val="24"/>
          <w:szCs w:val="24"/>
        </w:rPr>
        <w:t>天津市河西区</w:t>
      </w:r>
      <w:proofErr w:type="gramStart"/>
      <w:r w:rsidRPr="00CA1AB5">
        <w:rPr>
          <w:rFonts w:hint="eastAsia"/>
          <w:sz w:val="24"/>
          <w:szCs w:val="24"/>
        </w:rPr>
        <w:t>崇敬里</w:t>
      </w:r>
      <w:proofErr w:type="gramEnd"/>
      <w:r w:rsidRPr="00CA1AB5">
        <w:rPr>
          <w:rFonts w:hint="eastAsia"/>
          <w:sz w:val="24"/>
          <w:szCs w:val="24"/>
        </w:rPr>
        <w:t>2</w:t>
      </w:r>
      <w:r w:rsidRPr="00CA1AB5">
        <w:rPr>
          <w:rFonts w:hint="eastAsia"/>
          <w:sz w:val="24"/>
          <w:szCs w:val="24"/>
        </w:rPr>
        <w:t>号（天津市水务局老干部活动中心）。</w:t>
      </w:r>
    </w:p>
    <w:p w:rsidR="00CA1AB5" w:rsidRPr="00CA1AB5" w:rsidRDefault="00CA1AB5" w:rsidP="00CA1AB5">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w:t>
      </w:r>
      <w:r w:rsidRPr="00CA1AB5">
        <w:rPr>
          <w:rFonts w:hint="eastAsia"/>
          <w:sz w:val="24"/>
          <w:szCs w:val="24"/>
        </w:rPr>
        <w:t>服务范围：</w:t>
      </w:r>
    </w:p>
    <w:p w:rsidR="00CA1AB5" w:rsidRPr="00CA1AB5" w:rsidRDefault="00CA1AB5" w:rsidP="00CA1AB5">
      <w:pPr>
        <w:pStyle w:val="a9"/>
        <w:numPr>
          <w:ilvl w:val="0"/>
          <w:numId w:val="16"/>
        </w:numPr>
        <w:tabs>
          <w:tab w:val="left" w:pos="210"/>
        </w:tabs>
        <w:autoSpaceDE w:val="0"/>
        <w:autoSpaceDN w:val="0"/>
        <w:adjustRightInd w:val="0"/>
        <w:spacing w:line="360" w:lineRule="auto"/>
        <w:ind w:left="0" w:firstLine="446"/>
        <w:rPr>
          <w:sz w:val="24"/>
          <w:szCs w:val="24"/>
        </w:rPr>
      </w:pPr>
      <w:r w:rsidRPr="00CA1AB5">
        <w:rPr>
          <w:rFonts w:hint="eastAsia"/>
          <w:sz w:val="24"/>
          <w:szCs w:val="24"/>
        </w:rPr>
        <w:t>会议室服务工作（会前、会中及会后）；</w:t>
      </w:r>
    </w:p>
    <w:p w:rsidR="00CA1AB5" w:rsidRPr="00CA1AB5" w:rsidRDefault="00CA1AB5" w:rsidP="00CA1AB5">
      <w:pPr>
        <w:pStyle w:val="a9"/>
        <w:numPr>
          <w:ilvl w:val="0"/>
          <w:numId w:val="16"/>
        </w:numPr>
        <w:tabs>
          <w:tab w:val="left" w:pos="210"/>
        </w:tabs>
        <w:autoSpaceDE w:val="0"/>
        <w:autoSpaceDN w:val="0"/>
        <w:adjustRightInd w:val="0"/>
        <w:spacing w:line="360" w:lineRule="auto"/>
        <w:ind w:left="0" w:firstLine="446"/>
        <w:rPr>
          <w:sz w:val="24"/>
          <w:szCs w:val="24"/>
        </w:rPr>
      </w:pPr>
      <w:r w:rsidRPr="00CA1AB5">
        <w:rPr>
          <w:rFonts w:hint="eastAsia"/>
          <w:sz w:val="24"/>
          <w:szCs w:val="24"/>
        </w:rPr>
        <w:t>卫生保洁及环境维护服务（含办公楼、会议楼、附属楼公共区域、院落及车场）、专项清洁服务</w:t>
      </w:r>
    </w:p>
    <w:p w:rsidR="00CA1AB5" w:rsidRPr="00CA1AB5" w:rsidRDefault="00CA1AB5" w:rsidP="00CA1AB5">
      <w:pPr>
        <w:pStyle w:val="a9"/>
        <w:numPr>
          <w:ilvl w:val="0"/>
          <w:numId w:val="16"/>
        </w:numPr>
        <w:tabs>
          <w:tab w:val="left" w:pos="210"/>
        </w:tabs>
        <w:autoSpaceDE w:val="0"/>
        <w:autoSpaceDN w:val="0"/>
        <w:adjustRightInd w:val="0"/>
        <w:spacing w:line="360" w:lineRule="auto"/>
        <w:ind w:left="0" w:firstLine="446"/>
        <w:rPr>
          <w:sz w:val="24"/>
          <w:szCs w:val="24"/>
        </w:rPr>
      </w:pPr>
      <w:r w:rsidRPr="00CA1AB5">
        <w:rPr>
          <w:rFonts w:hint="eastAsia"/>
          <w:sz w:val="24"/>
          <w:szCs w:val="24"/>
        </w:rPr>
        <w:t>秩序维护服务（门岗值守、车辆秩序管理、日常巡视）；</w:t>
      </w:r>
    </w:p>
    <w:p w:rsidR="00CA1AB5" w:rsidRPr="00CA1AB5" w:rsidRDefault="00CA1AB5" w:rsidP="00CA1AB5">
      <w:pPr>
        <w:pStyle w:val="a9"/>
        <w:numPr>
          <w:ilvl w:val="0"/>
          <w:numId w:val="16"/>
        </w:numPr>
        <w:tabs>
          <w:tab w:val="left" w:pos="210"/>
        </w:tabs>
        <w:autoSpaceDE w:val="0"/>
        <w:autoSpaceDN w:val="0"/>
        <w:adjustRightInd w:val="0"/>
        <w:spacing w:line="360" w:lineRule="auto"/>
        <w:ind w:left="0" w:firstLine="446"/>
        <w:rPr>
          <w:sz w:val="24"/>
          <w:szCs w:val="24"/>
        </w:rPr>
      </w:pPr>
      <w:r w:rsidRPr="00CA1AB5">
        <w:rPr>
          <w:rFonts w:hint="eastAsia"/>
          <w:sz w:val="24"/>
          <w:szCs w:val="24"/>
        </w:rPr>
        <w:t>工程服务（消防监控</w:t>
      </w:r>
      <w:proofErr w:type="gramStart"/>
      <w:r w:rsidRPr="00CA1AB5">
        <w:rPr>
          <w:rFonts w:hint="eastAsia"/>
          <w:sz w:val="24"/>
          <w:szCs w:val="24"/>
        </w:rPr>
        <w:t>室运行</w:t>
      </w:r>
      <w:proofErr w:type="gramEnd"/>
      <w:r w:rsidRPr="00CA1AB5">
        <w:rPr>
          <w:rFonts w:hint="eastAsia"/>
          <w:sz w:val="24"/>
          <w:szCs w:val="24"/>
        </w:rPr>
        <w:t>值守、配电系统运行值守、日常</w:t>
      </w:r>
      <w:proofErr w:type="gramStart"/>
      <w:r w:rsidRPr="00CA1AB5">
        <w:rPr>
          <w:rFonts w:hint="eastAsia"/>
          <w:sz w:val="24"/>
          <w:szCs w:val="24"/>
        </w:rPr>
        <w:t>零碎维护</w:t>
      </w:r>
      <w:proofErr w:type="gramEnd"/>
      <w:r w:rsidRPr="00CA1AB5">
        <w:rPr>
          <w:rFonts w:hint="eastAsia"/>
          <w:sz w:val="24"/>
          <w:szCs w:val="24"/>
        </w:rPr>
        <w:t>服务）；</w:t>
      </w:r>
    </w:p>
    <w:p w:rsidR="000E3215" w:rsidRPr="00CA1AB5" w:rsidRDefault="00CA1AB5" w:rsidP="00CA1AB5">
      <w:pPr>
        <w:pStyle w:val="a9"/>
        <w:numPr>
          <w:ilvl w:val="0"/>
          <w:numId w:val="16"/>
        </w:numPr>
        <w:tabs>
          <w:tab w:val="left" w:pos="210"/>
        </w:tabs>
        <w:autoSpaceDE w:val="0"/>
        <w:autoSpaceDN w:val="0"/>
        <w:adjustRightInd w:val="0"/>
        <w:spacing w:line="360" w:lineRule="auto"/>
        <w:ind w:left="0" w:firstLine="446"/>
        <w:rPr>
          <w:sz w:val="24"/>
          <w:szCs w:val="24"/>
        </w:rPr>
      </w:pPr>
      <w:r w:rsidRPr="00CA1AB5">
        <w:rPr>
          <w:rFonts w:hint="eastAsia"/>
          <w:sz w:val="24"/>
          <w:szCs w:val="24"/>
        </w:rPr>
        <w:t>车辆驾驶等工作。</w:t>
      </w:r>
    </w:p>
    <w:p w:rsidR="000E3215" w:rsidRDefault="00725E8D" w:rsidP="00AE5C1F">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3C2346" w:rsidRPr="000F460C" w:rsidRDefault="003C2346" w:rsidP="003C2346">
      <w:pPr>
        <w:spacing w:line="360" w:lineRule="auto"/>
        <w:ind w:firstLineChars="200" w:firstLine="446"/>
        <w:outlineLvl w:val="0"/>
        <w:rPr>
          <w:sz w:val="24"/>
        </w:rPr>
      </w:pPr>
      <w:r>
        <w:rPr>
          <w:rFonts w:hint="eastAsia"/>
          <w:sz w:val="24"/>
        </w:rPr>
        <w:t>★</w:t>
      </w:r>
      <w:r w:rsidRPr="000F460C">
        <w:rPr>
          <w:sz w:val="24"/>
        </w:rPr>
        <w:t>（一）投标人须承诺所提供的服务、人员</w:t>
      </w:r>
      <w:r>
        <w:rPr>
          <w:rFonts w:hint="eastAsia"/>
          <w:sz w:val="24"/>
        </w:rPr>
        <w:t>、</w:t>
      </w:r>
      <w:r w:rsidRPr="000F460C">
        <w:rPr>
          <w:sz w:val="24"/>
        </w:rPr>
        <w:t>设备</w:t>
      </w:r>
      <w:r>
        <w:rPr>
          <w:rFonts w:hint="eastAsia"/>
          <w:sz w:val="24"/>
        </w:rPr>
        <w:t>及耗材等均</w:t>
      </w:r>
      <w:r w:rsidRPr="000F460C">
        <w:rPr>
          <w:sz w:val="24"/>
        </w:rPr>
        <w:t>符合相关强制性规定。</w:t>
      </w:r>
      <w:r>
        <w:rPr>
          <w:rFonts w:hint="eastAsia"/>
          <w:sz w:val="24"/>
        </w:rPr>
        <w:t>验收时采购人有权</w:t>
      </w:r>
      <w:r w:rsidRPr="006D0ECF">
        <w:rPr>
          <w:rFonts w:hint="eastAsia"/>
          <w:sz w:val="24"/>
        </w:rPr>
        <w:t>要求</w:t>
      </w:r>
      <w:r>
        <w:rPr>
          <w:rFonts w:hint="eastAsia"/>
          <w:sz w:val="24"/>
        </w:rPr>
        <w:t>投标人</w:t>
      </w:r>
      <w:r w:rsidRPr="006D0ECF">
        <w:rPr>
          <w:rFonts w:hint="eastAsia"/>
          <w:sz w:val="24"/>
        </w:rPr>
        <w:t>出具</w:t>
      </w:r>
      <w:r w:rsidRPr="00750AB2">
        <w:rPr>
          <w:sz w:val="24"/>
        </w:rPr>
        <w:t>所提供的服务、人员及设备</w:t>
      </w:r>
      <w:r w:rsidRPr="006D0ECF">
        <w:rPr>
          <w:rFonts w:hint="eastAsia"/>
          <w:sz w:val="24"/>
        </w:rPr>
        <w:t>符合上述规定的证明文件。</w:t>
      </w:r>
    </w:p>
    <w:p w:rsidR="003C2346" w:rsidRPr="000F460C" w:rsidRDefault="003C2346" w:rsidP="003C2346">
      <w:pPr>
        <w:autoSpaceDE w:val="0"/>
        <w:autoSpaceDN w:val="0"/>
        <w:adjustRightInd w:val="0"/>
        <w:spacing w:line="360" w:lineRule="auto"/>
        <w:ind w:firstLineChars="200" w:firstLine="446"/>
        <w:rPr>
          <w:color w:val="000000"/>
          <w:sz w:val="24"/>
        </w:rPr>
      </w:pPr>
      <w:r w:rsidRPr="00F96502">
        <w:rPr>
          <w:rFonts w:hint="eastAsia"/>
          <w:color w:val="000000"/>
          <w:sz w:val="24"/>
        </w:rPr>
        <w:t>★</w:t>
      </w:r>
      <w:r w:rsidRPr="000F460C">
        <w:rPr>
          <w:color w:val="000000"/>
          <w:sz w:val="24"/>
        </w:rPr>
        <w:t>（二）</w:t>
      </w:r>
      <w:r w:rsidRPr="000F460C">
        <w:rPr>
          <w:sz w:val="24"/>
        </w:rPr>
        <w:t>投标人须承诺</w:t>
      </w:r>
      <w:r>
        <w:rPr>
          <w:rFonts w:hint="eastAsia"/>
          <w:sz w:val="24"/>
        </w:rPr>
        <w:t>一旦中标，</w:t>
      </w:r>
      <w:r>
        <w:rPr>
          <w:color w:val="000000"/>
          <w:sz w:val="24"/>
        </w:rPr>
        <w:t>根据《中华人民共和国劳动合同法》及其他法律法规的要求</w:t>
      </w:r>
      <w:r w:rsidRPr="000F460C">
        <w:rPr>
          <w:color w:val="000000"/>
          <w:sz w:val="24"/>
        </w:rPr>
        <w:t>与服务人员签订</w:t>
      </w:r>
      <w:r>
        <w:rPr>
          <w:rFonts w:hint="eastAsia"/>
          <w:color w:val="000000"/>
          <w:sz w:val="24"/>
        </w:rPr>
        <w:t>劳动</w:t>
      </w:r>
      <w:r w:rsidRPr="000F460C">
        <w:rPr>
          <w:color w:val="000000"/>
          <w:sz w:val="24"/>
        </w:rPr>
        <w:t>合同</w:t>
      </w:r>
      <w:r>
        <w:rPr>
          <w:rFonts w:hint="eastAsia"/>
          <w:color w:val="000000"/>
          <w:sz w:val="24"/>
        </w:rPr>
        <w:t>，按国家及天津市相关政策规定，支付工资、加班费和福利费、</w:t>
      </w:r>
      <w:r w:rsidRPr="000F460C">
        <w:rPr>
          <w:color w:val="000000"/>
          <w:sz w:val="24"/>
        </w:rPr>
        <w:t>缴纳社会保险</w:t>
      </w:r>
      <w:r>
        <w:rPr>
          <w:rFonts w:hint="eastAsia"/>
          <w:color w:val="000000"/>
          <w:sz w:val="24"/>
        </w:rPr>
        <w:t>及住房公积金等</w:t>
      </w:r>
      <w:r w:rsidRPr="000F460C">
        <w:rPr>
          <w:color w:val="000000"/>
          <w:sz w:val="24"/>
        </w:rPr>
        <w:t>。</w:t>
      </w:r>
    </w:p>
    <w:p w:rsidR="00CB0728" w:rsidRPr="00CB0728" w:rsidRDefault="00CB0728" w:rsidP="00CB0728">
      <w:pPr>
        <w:autoSpaceDE w:val="0"/>
        <w:autoSpaceDN w:val="0"/>
        <w:adjustRightInd w:val="0"/>
        <w:spacing w:line="360" w:lineRule="auto"/>
        <w:ind w:firstLineChars="200" w:firstLine="446"/>
        <w:rPr>
          <w:sz w:val="24"/>
        </w:rPr>
      </w:pPr>
      <w:r w:rsidRPr="00CB0728">
        <w:rPr>
          <w:rFonts w:hint="eastAsia"/>
          <w:sz w:val="24"/>
        </w:rPr>
        <w:t>★</w:t>
      </w:r>
      <w:r w:rsidRPr="00CB0728">
        <w:rPr>
          <w:sz w:val="24"/>
        </w:rPr>
        <w:t>（三）投标人须承诺</w:t>
      </w:r>
      <w:r w:rsidRPr="00CB0728">
        <w:rPr>
          <w:rFonts w:hint="eastAsia"/>
          <w:sz w:val="24"/>
        </w:rPr>
        <w:t>相应专业</w:t>
      </w:r>
      <w:r w:rsidRPr="00CB0728">
        <w:rPr>
          <w:sz w:val="24"/>
        </w:rPr>
        <w:t>人员须具备国家相关部门颁发的在有效期内的资质证书，项目实施过程中保证持证上岗。履约验收时，向采购人提供</w:t>
      </w:r>
      <w:r w:rsidRPr="00CB0728">
        <w:rPr>
          <w:rFonts w:hint="eastAsia"/>
          <w:sz w:val="24"/>
        </w:rPr>
        <w:t>上述</w:t>
      </w:r>
      <w:r w:rsidRPr="00CB0728">
        <w:rPr>
          <w:sz w:val="24"/>
        </w:rPr>
        <w:t>人员相关资质证书原件（以及发证</w:t>
      </w:r>
      <w:proofErr w:type="gramStart"/>
      <w:r w:rsidRPr="00CB0728">
        <w:rPr>
          <w:sz w:val="24"/>
        </w:rPr>
        <w:t>机关官网查询</w:t>
      </w:r>
      <w:proofErr w:type="gramEnd"/>
      <w:r w:rsidRPr="00CB0728">
        <w:rPr>
          <w:sz w:val="24"/>
        </w:rPr>
        <w:t>结果）和缴纳社会保险证明等相关资料。</w:t>
      </w:r>
    </w:p>
    <w:p w:rsidR="000E3215" w:rsidRDefault="00D70509" w:rsidP="00AE5C1F">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w:t>
      </w:r>
      <w:r w:rsidR="003C2346">
        <w:rPr>
          <w:rFonts w:hint="eastAsia"/>
          <w:sz w:val="24"/>
          <w:szCs w:val="24"/>
        </w:rPr>
        <w:t>四</w:t>
      </w:r>
      <w:r>
        <w:rPr>
          <w:rFonts w:hint="eastAsia"/>
          <w:sz w:val="24"/>
          <w:szCs w:val="24"/>
        </w:rPr>
        <w:t>）具体要求</w:t>
      </w:r>
      <w:r w:rsidR="00CB0728">
        <w:rPr>
          <w:rFonts w:hint="eastAsia"/>
          <w:sz w:val="24"/>
          <w:szCs w:val="24"/>
        </w:rPr>
        <w:t>详见项目需求书。</w:t>
      </w:r>
    </w:p>
    <w:p w:rsidR="00AE5C1F" w:rsidRPr="00750AB2" w:rsidRDefault="00725E8D" w:rsidP="00AE5C1F">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lastRenderedPageBreak/>
        <w:t>三</w:t>
      </w:r>
      <w:r w:rsidR="00AE5C1F" w:rsidRPr="00750AB2">
        <w:rPr>
          <w:sz w:val="24"/>
          <w:szCs w:val="24"/>
        </w:rPr>
        <w:t>、</w:t>
      </w:r>
      <w:r w:rsidR="000607D4" w:rsidRPr="00750AB2">
        <w:rPr>
          <w:sz w:val="24"/>
          <w:szCs w:val="24"/>
        </w:rPr>
        <w:t>商务要求</w:t>
      </w:r>
    </w:p>
    <w:p w:rsidR="00CB0728" w:rsidRPr="001D27E3" w:rsidRDefault="00CB0728" w:rsidP="00CB0728">
      <w:pPr>
        <w:autoSpaceDE w:val="0"/>
        <w:autoSpaceDN w:val="0"/>
        <w:adjustRightInd w:val="0"/>
        <w:spacing w:line="360" w:lineRule="auto"/>
        <w:ind w:firstLineChars="200" w:firstLine="446"/>
        <w:rPr>
          <w:sz w:val="24"/>
        </w:rPr>
      </w:pPr>
      <w:r w:rsidRPr="001D27E3">
        <w:rPr>
          <w:rFonts w:eastAsia="......."/>
          <w:kern w:val="0"/>
          <w:sz w:val="24"/>
          <w:szCs w:val="24"/>
        </w:rPr>
        <w:t>（一）</w:t>
      </w:r>
      <w:r w:rsidRPr="001D27E3">
        <w:rPr>
          <w:sz w:val="24"/>
        </w:rPr>
        <w:t>报价要求</w:t>
      </w:r>
    </w:p>
    <w:p w:rsidR="00CB0728" w:rsidRPr="001D27E3" w:rsidRDefault="00CB0728" w:rsidP="00CB0728">
      <w:pPr>
        <w:autoSpaceDE w:val="0"/>
        <w:autoSpaceDN w:val="0"/>
        <w:adjustRightInd w:val="0"/>
        <w:spacing w:line="360" w:lineRule="auto"/>
        <w:ind w:firstLineChars="200" w:firstLine="446"/>
        <w:rPr>
          <w:sz w:val="24"/>
        </w:rPr>
      </w:pPr>
      <w:r w:rsidRPr="001D27E3">
        <w:rPr>
          <w:sz w:val="24"/>
        </w:rPr>
        <w:t xml:space="preserve">1. </w:t>
      </w:r>
      <w:r w:rsidRPr="001D27E3">
        <w:rPr>
          <w:sz w:val="24"/>
        </w:rPr>
        <w:t>投标报价以人民币填列。</w:t>
      </w:r>
    </w:p>
    <w:p w:rsidR="00CB0728" w:rsidRPr="001D27E3" w:rsidRDefault="00CB0728" w:rsidP="00CB0728">
      <w:pPr>
        <w:autoSpaceDE w:val="0"/>
        <w:autoSpaceDN w:val="0"/>
        <w:adjustRightInd w:val="0"/>
        <w:spacing w:line="360" w:lineRule="auto"/>
        <w:ind w:firstLineChars="200" w:firstLine="446"/>
        <w:rPr>
          <w:sz w:val="24"/>
        </w:rPr>
      </w:pPr>
      <w:r w:rsidRPr="001D27E3">
        <w:rPr>
          <w:sz w:val="24"/>
        </w:rPr>
        <w:t xml:space="preserve">2. </w:t>
      </w:r>
      <w:r w:rsidRPr="001D27E3">
        <w:rPr>
          <w:sz w:val="24"/>
        </w:rPr>
        <w:t>投标人的报价应包括：人员工资、福利、社险</w:t>
      </w:r>
      <w:r w:rsidRPr="001D27E3">
        <w:rPr>
          <w:rFonts w:hint="eastAsia"/>
          <w:sz w:val="24"/>
        </w:rPr>
        <w:t>、住房公积金</w:t>
      </w:r>
      <w:r w:rsidR="001D27E3" w:rsidRPr="001D27E3">
        <w:rPr>
          <w:rFonts w:hint="eastAsia"/>
          <w:sz w:val="24"/>
        </w:rPr>
        <w:t>、加班费、值班费</w:t>
      </w:r>
      <w:r w:rsidRPr="001D27E3">
        <w:rPr>
          <w:sz w:val="24"/>
        </w:rPr>
        <w:t>等人工费用、服装费、</w:t>
      </w:r>
      <w:r w:rsidR="00CA1AB5" w:rsidRPr="001D27E3">
        <w:rPr>
          <w:sz w:val="24"/>
        </w:rPr>
        <w:t>工具耗材费、</w:t>
      </w:r>
      <w:r w:rsidRPr="001D27E3">
        <w:rPr>
          <w:sz w:val="24"/>
        </w:rPr>
        <w:t>办公费、企业利润及税金等为完成招标文件规定的一切工作所需的全部费用。投标人所报价格应为最终优惠价格。</w:t>
      </w:r>
    </w:p>
    <w:p w:rsidR="00CB0728" w:rsidRPr="001D27E3" w:rsidRDefault="00CB0728" w:rsidP="00CB0728">
      <w:pPr>
        <w:spacing w:line="360" w:lineRule="auto"/>
        <w:ind w:firstLineChars="200" w:firstLine="446"/>
        <w:rPr>
          <w:kern w:val="0"/>
          <w:sz w:val="24"/>
          <w:szCs w:val="24"/>
        </w:rPr>
      </w:pPr>
      <w:r w:rsidRPr="001D27E3">
        <w:rPr>
          <w:rFonts w:hint="eastAsia"/>
          <w:kern w:val="0"/>
          <w:sz w:val="24"/>
          <w:szCs w:val="24"/>
        </w:rPr>
        <w:t xml:space="preserve">3. </w:t>
      </w:r>
      <w:r w:rsidRPr="001D27E3">
        <w:rPr>
          <w:rFonts w:hint="eastAsia"/>
          <w:kern w:val="0"/>
          <w:sz w:val="24"/>
          <w:szCs w:val="24"/>
        </w:rPr>
        <w:t>投标报价在不超采购预算的前提下，其合理性由评标委员会在评分中予以考虑。</w:t>
      </w:r>
    </w:p>
    <w:p w:rsidR="00CB0728" w:rsidRPr="001D27E3" w:rsidRDefault="00CB0728" w:rsidP="00CB0728">
      <w:pPr>
        <w:spacing w:line="360" w:lineRule="auto"/>
        <w:ind w:firstLineChars="200" w:firstLine="446"/>
        <w:rPr>
          <w:kern w:val="0"/>
          <w:sz w:val="24"/>
          <w:szCs w:val="24"/>
        </w:rPr>
      </w:pPr>
      <w:r w:rsidRPr="001D27E3">
        <w:rPr>
          <w:rFonts w:hint="eastAsia"/>
          <w:kern w:val="0"/>
          <w:sz w:val="24"/>
          <w:szCs w:val="24"/>
        </w:rPr>
        <w:t xml:space="preserve">4. </w:t>
      </w:r>
      <w:r w:rsidRPr="001D27E3">
        <w:rPr>
          <w:sz w:val="24"/>
        </w:rPr>
        <w:t>验收相关费用由投标人负责。</w:t>
      </w:r>
    </w:p>
    <w:p w:rsidR="00CB0728" w:rsidRPr="001D27E3" w:rsidRDefault="00CB0728" w:rsidP="00CB0728">
      <w:pPr>
        <w:autoSpaceDE w:val="0"/>
        <w:autoSpaceDN w:val="0"/>
        <w:adjustRightInd w:val="0"/>
        <w:spacing w:line="360" w:lineRule="auto"/>
        <w:ind w:firstLineChars="200" w:firstLine="446"/>
        <w:rPr>
          <w:sz w:val="24"/>
        </w:rPr>
      </w:pPr>
      <w:r w:rsidRPr="001D27E3">
        <w:rPr>
          <w:sz w:val="24"/>
        </w:rPr>
        <w:t>（</w:t>
      </w:r>
      <w:r w:rsidRPr="001D27E3">
        <w:rPr>
          <w:rFonts w:hint="eastAsia"/>
          <w:sz w:val="24"/>
        </w:rPr>
        <w:t>二</w:t>
      </w:r>
      <w:r w:rsidRPr="001D27E3">
        <w:rPr>
          <w:sz w:val="24"/>
        </w:rPr>
        <w:t>）时间、地点要求</w:t>
      </w:r>
    </w:p>
    <w:p w:rsidR="00CB0728" w:rsidRPr="001D27E3" w:rsidRDefault="00CB0728" w:rsidP="00CB0728">
      <w:pPr>
        <w:autoSpaceDE w:val="0"/>
        <w:autoSpaceDN w:val="0"/>
        <w:adjustRightInd w:val="0"/>
        <w:spacing w:line="360" w:lineRule="auto"/>
        <w:ind w:firstLineChars="200" w:firstLine="446"/>
        <w:rPr>
          <w:sz w:val="24"/>
        </w:rPr>
      </w:pPr>
      <w:r w:rsidRPr="001D27E3">
        <w:rPr>
          <w:sz w:val="24"/>
        </w:rPr>
        <w:t xml:space="preserve">1. </w:t>
      </w:r>
      <w:r w:rsidRPr="001D27E3">
        <w:rPr>
          <w:sz w:val="24"/>
        </w:rPr>
        <w:t>时间要求：</w:t>
      </w:r>
      <w:r w:rsidRPr="001D27E3">
        <w:rPr>
          <w:rFonts w:hint="eastAsia"/>
          <w:sz w:val="24"/>
        </w:rPr>
        <w:t>合同规定的服务起始之日起</w:t>
      </w:r>
      <w:r w:rsidR="007360F4" w:rsidRPr="001D27E3">
        <w:rPr>
          <w:rFonts w:hint="eastAsia"/>
          <w:sz w:val="24"/>
        </w:rPr>
        <w:t>一</w:t>
      </w:r>
      <w:r w:rsidRPr="001D27E3">
        <w:rPr>
          <w:rFonts w:hint="eastAsia"/>
          <w:sz w:val="24"/>
        </w:rPr>
        <w:t>年的服务期，签订合同之日起</w:t>
      </w:r>
      <w:r w:rsidR="007360F4" w:rsidRPr="001D27E3">
        <w:rPr>
          <w:rFonts w:hint="eastAsia"/>
          <w:sz w:val="24"/>
        </w:rPr>
        <w:t>10</w:t>
      </w:r>
      <w:r w:rsidRPr="001D27E3">
        <w:rPr>
          <w:rFonts w:hint="eastAsia"/>
          <w:sz w:val="24"/>
        </w:rPr>
        <w:t>日内物业人员进场服务</w:t>
      </w:r>
      <w:r w:rsidRPr="001D27E3">
        <w:rPr>
          <w:sz w:val="24"/>
        </w:rPr>
        <w:t>（特殊情况以合同为准）。</w:t>
      </w:r>
    </w:p>
    <w:p w:rsidR="00CB0728" w:rsidRPr="001D27E3" w:rsidRDefault="00CB0728" w:rsidP="00CB0728">
      <w:pPr>
        <w:autoSpaceDE w:val="0"/>
        <w:autoSpaceDN w:val="0"/>
        <w:adjustRightInd w:val="0"/>
        <w:spacing w:line="360" w:lineRule="auto"/>
        <w:ind w:firstLineChars="200" w:firstLine="446"/>
        <w:rPr>
          <w:sz w:val="24"/>
        </w:rPr>
      </w:pPr>
      <w:r w:rsidRPr="001D27E3">
        <w:rPr>
          <w:sz w:val="24"/>
        </w:rPr>
        <w:t xml:space="preserve">2. </w:t>
      </w:r>
      <w:r w:rsidRPr="001D27E3">
        <w:rPr>
          <w:sz w:val="24"/>
        </w:rPr>
        <w:t>服务地点：</w:t>
      </w:r>
      <w:r w:rsidR="007360F4" w:rsidRPr="001D27E3">
        <w:rPr>
          <w:rFonts w:hint="eastAsia"/>
          <w:sz w:val="24"/>
        </w:rPr>
        <w:t>天津市河西区围堤道</w:t>
      </w:r>
      <w:r w:rsidR="007360F4" w:rsidRPr="001D27E3">
        <w:rPr>
          <w:rFonts w:hint="eastAsia"/>
          <w:sz w:val="24"/>
        </w:rPr>
        <w:t>210</w:t>
      </w:r>
      <w:r w:rsidR="007360F4" w:rsidRPr="001D27E3">
        <w:rPr>
          <w:rFonts w:hint="eastAsia"/>
          <w:sz w:val="24"/>
        </w:rPr>
        <w:t>号、</w:t>
      </w:r>
      <w:proofErr w:type="gramStart"/>
      <w:r w:rsidR="007360F4" w:rsidRPr="001D27E3">
        <w:rPr>
          <w:rFonts w:hint="eastAsia"/>
          <w:sz w:val="24"/>
        </w:rPr>
        <w:t>崇敬里</w:t>
      </w:r>
      <w:proofErr w:type="gramEnd"/>
      <w:r w:rsidR="007360F4" w:rsidRPr="001D27E3">
        <w:rPr>
          <w:rFonts w:hint="eastAsia"/>
          <w:sz w:val="24"/>
        </w:rPr>
        <w:t>2</w:t>
      </w:r>
      <w:r w:rsidR="007360F4" w:rsidRPr="001D27E3">
        <w:rPr>
          <w:rFonts w:hint="eastAsia"/>
          <w:sz w:val="24"/>
        </w:rPr>
        <w:t>号</w:t>
      </w:r>
      <w:r w:rsidRPr="001D27E3">
        <w:rPr>
          <w:sz w:val="24"/>
        </w:rPr>
        <w:t>（特殊情况以合同为准）。</w:t>
      </w:r>
    </w:p>
    <w:p w:rsidR="00CB0728" w:rsidRPr="001D27E3" w:rsidRDefault="00CB0728" w:rsidP="00CB0728">
      <w:pPr>
        <w:autoSpaceDE w:val="0"/>
        <w:autoSpaceDN w:val="0"/>
        <w:adjustRightInd w:val="0"/>
        <w:spacing w:line="360" w:lineRule="auto"/>
        <w:ind w:firstLineChars="200" w:firstLine="446"/>
        <w:rPr>
          <w:sz w:val="24"/>
        </w:rPr>
      </w:pPr>
      <w:r w:rsidRPr="001D27E3">
        <w:rPr>
          <w:sz w:val="24"/>
        </w:rPr>
        <w:t>（</w:t>
      </w:r>
      <w:r w:rsidRPr="001D27E3">
        <w:rPr>
          <w:rFonts w:hint="eastAsia"/>
          <w:sz w:val="24"/>
        </w:rPr>
        <w:t>三</w:t>
      </w:r>
      <w:r w:rsidRPr="001D27E3">
        <w:rPr>
          <w:sz w:val="24"/>
        </w:rPr>
        <w:t>）付款方式</w:t>
      </w:r>
    </w:p>
    <w:p w:rsidR="00CB0728" w:rsidRPr="001D27E3" w:rsidRDefault="00CB0728" w:rsidP="00CB0728">
      <w:pPr>
        <w:autoSpaceDE w:val="0"/>
        <w:autoSpaceDN w:val="0"/>
        <w:adjustRightInd w:val="0"/>
        <w:spacing w:line="360" w:lineRule="auto"/>
        <w:ind w:firstLineChars="200" w:firstLine="446"/>
        <w:rPr>
          <w:sz w:val="24"/>
        </w:rPr>
      </w:pPr>
      <w:r w:rsidRPr="001D27E3">
        <w:rPr>
          <w:sz w:val="24"/>
        </w:rPr>
        <w:t>按月付款，每月</w:t>
      </w:r>
      <w:r w:rsidRPr="001D27E3">
        <w:rPr>
          <w:sz w:val="24"/>
        </w:rPr>
        <w:t>15</w:t>
      </w:r>
      <w:r w:rsidRPr="001D27E3">
        <w:rPr>
          <w:sz w:val="24"/>
        </w:rPr>
        <w:t>日前支付上一月服务费（特殊情况以合同为准）。</w:t>
      </w:r>
    </w:p>
    <w:p w:rsidR="00CB0728" w:rsidRDefault="00CB0728" w:rsidP="00CB0728">
      <w:pPr>
        <w:autoSpaceDE w:val="0"/>
        <w:autoSpaceDN w:val="0"/>
        <w:adjustRightInd w:val="0"/>
        <w:spacing w:line="360" w:lineRule="auto"/>
        <w:ind w:firstLineChars="200" w:firstLine="446"/>
        <w:rPr>
          <w:sz w:val="24"/>
        </w:rPr>
      </w:pPr>
      <w:r w:rsidRPr="00750AB2">
        <w:rPr>
          <w:sz w:val="24"/>
        </w:rPr>
        <w:t>（</w:t>
      </w:r>
      <w:r>
        <w:rPr>
          <w:rFonts w:hint="eastAsia"/>
          <w:sz w:val="24"/>
        </w:rPr>
        <w:t>四</w:t>
      </w:r>
      <w:r w:rsidRPr="00750AB2">
        <w:rPr>
          <w:sz w:val="24"/>
        </w:rPr>
        <w:t>）投标保证金和履约保证金</w:t>
      </w:r>
    </w:p>
    <w:p w:rsidR="00CB0728" w:rsidRPr="00750AB2" w:rsidRDefault="00CB0728" w:rsidP="00CB0728">
      <w:pPr>
        <w:autoSpaceDE w:val="0"/>
        <w:autoSpaceDN w:val="0"/>
        <w:adjustRightInd w:val="0"/>
        <w:spacing w:line="360" w:lineRule="auto"/>
        <w:ind w:firstLineChars="200" w:firstLine="446"/>
        <w:rPr>
          <w:sz w:val="24"/>
        </w:rPr>
      </w:pPr>
      <w:r w:rsidRPr="00750AB2">
        <w:rPr>
          <w:sz w:val="24"/>
        </w:rPr>
        <w:t>本项目不收取投标保证金和履约保证金。</w:t>
      </w:r>
    </w:p>
    <w:p w:rsidR="00CB0728" w:rsidRDefault="00CB0728" w:rsidP="00CB0728">
      <w:pPr>
        <w:autoSpaceDE w:val="0"/>
        <w:autoSpaceDN w:val="0"/>
        <w:adjustRightInd w:val="0"/>
        <w:spacing w:line="360" w:lineRule="auto"/>
        <w:ind w:firstLineChars="200" w:firstLine="446"/>
        <w:rPr>
          <w:color w:val="000000"/>
          <w:sz w:val="24"/>
        </w:rPr>
      </w:pPr>
      <w:r>
        <w:rPr>
          <w:rFonts w:hint="eastAsia"/>
          <w:color w:val="000000"/>
          <w:sz w:val="24"/>
        </w:rPr>
        <w:t>（五）验收方法及标准</w:t>
      </w:r>
    </w:p>
    <w:p w:rsidR="00CB0728" w:rsidRPr="00CB0728" w:rsidRDefault="00CB0728" w:rsidP="00CB0728">
      <w:pPr>
        <w:autoSpaceDE w:val="0"/>
        <w:autoSpaceDN w:val="0"/>
        <w:adjustRightInd w:val="0"/>
        <w:spacing w:line="360" w:lineRule="auto"/>
        <w:ind w:firstLineChars="200" w:firstLine="446"/>
        <w:rPr>
          <w:sz w:val="24"/>
        </w:rPr>
      </w:pPr>
      <w:r w:rsidRPr="004D5AE3">
        <w:rPr>
          <w:rFonts w:hint="eastAsia"/>
          <w:color w:val="000000"/>
          <w:sz w:val="24"/>
        </w:rPr>
        <w:t>按照采购合同的约定</w:t>
      </w:r>
      <w:r>
        <w:rPr>
          <w:rFonts w:hint="eastAsia"/>
          <w:color w:val="000000"/>
          <w:sz w:val="24"/>
        </w:rPr>
        <w:t>和现行</w:t>
      </w:r>
      <w:r w:rsidRPr="003337F2">
        <w:rPr>
          <w:rFonts w:hint="eastAsia"/>
          <w:color w:val="000000"/>
          <w:sz w:val="24"/>
        </w:rPr>
        <w:t>国家标准、行业标准</w:t>
      </w:r>
      <w:r>
        <w:rPr>
          <w:rFonts w:hint="eastAsia"/>
          <w:color w:val="000000"/>
          <w:sz w:val="24"/>
        </w:rPr>
        <w:t>或</w:t>
      </w:r>
      <w:r w:rsidRPr="003337F2">
        <w:rPr>
          <w:rFonts w:hint="eastAsia"/>
          <w:color w:val="000000"/>
          <w:sz w:val="24"/>
        </w:rPr>
        <w:t>企业标准</w:t>
      </w:r>
      <w:r>
        <w:rPr>
          <w:rFonts w:hint="eastAsia"/>
          <w:color w:val="000000"/>
          <w:sz w:val="24"/>
        </w:rPr>
        <w:t>对每一</w:t>
      </w:r>
      <w:r w:rsidRPr="004D5AE3">
        <w:rPr>
          <w:rFonts w:hint="eastAsia"/>
          <w:color w:val="000000"/>
          <w:sz w:val="24"/>
        </w:rPr>
        <w:t>服务</w:t>
      </w:r>
      <w:r>
        <w:rPr>
          <w:rFonts w:hint="eastAsia"/>
          <w:color w:val="000000"/>
          <w:sz w:val="24"/>
        </w:rPr>
        <w:t>环节</w:t>
      </w:r>
      <w:r w:rsidRPr="004D5AE3">
        <w:rPr>
          <w:rFonts w:hint="eastAsia"/>
          <w:color w:val="000000"/>
          <w:sz w:val="24"/>
        </w:rPr>
        <w:t>、安全标准的履约情况进行</w:t>
      </w:r>
      <w:r>
        <w:rPr>
          <w:rFonts w:hint="eastAsia"/>
          <w:color w:val="000000"/>
          <w:sz w:val="24"/>
        </w:rPr>
        <w:t>考核与验收</w:t>
      </w:r>
      <w:r w:rsidRPr="004D5AE3">
        <w:rPr>
          <w:rFonts w:hint="eastAsia"/>
          <w:color w:val="000000"/>
          <w:sz w:val="24"/>
        </w:rPr>
        <w:t>。</w:t>
      </w:r>
      <w:r>
        <w:rPr>
          <w:rFonts w:hint="eastAsia"/>
          <w:color w:val="000000"/>
          <w:sz w:val="24"/>
        </w:rPr>
        <w:t>必要时，采购人</w:t>
      </w:r>
      <w:r w:rsidRPr="008252B9">
        <w:rPr>
          <w:rFonts w:hint="eastAsia"/>
          <w:color w:val="000000"/>
          <w:sz w:val="24"/>
        </w:rPr>
        <w:t>有权</w:t>
      </w:r>
      <w:r w:rsidRPr="000F53CB">
        <w:rPr>
          <w:rFonts w:hint="eastAsia"/>
          <w:color w:val="000000"/>
          <w:sz w:val="24"/>
        </w:rPr>
        <w:t>邀请参加本项目的其他投标</w:t>
      </w:r>
      <w:r w:rsidRPr="00CB0728">
        <w:rPr>
          <w:rFonts w:hint="eastAsia"/>
          <w:sz w:val="24"/>
        </w:rPr>
        <w:t>人或者第三方机构参与验收。参与验收的投标人或者第三方机构的意见作为</w:t>
      </w:r>
      <w:proofErr w:type="gramStart"/>
      <w:r w:rsidRPr="00CB0728">
        <w:rPr>
          <w:rFonts w:hint="eastAsia"/>
          <w:sz w:val="24"/>
        </w:rPr>
        <w:t>验收书</w:t>
      </w:r>
      <w:proofErr w:type="gramEnd"/>
      <w:r w:rsidRPr="00CB0728">
        <w:rPr>
          <w:rFonts w:hint="eastAsia"/>
          <w:sz w:val="24"/>
        </w:rPr>
        <w:t>的参考资料一并存档。验收结束后，应当出具验收书，列明各项服务的考核验收情况及项目总体评价，由验收双方共同签署。</w:t>
      </w:r>
    </w:p>
    <w:p w:rsidR="00CB0728" w:rsidRPr="00CB0728" w:rsidRDefault="00CB0728" w:rsidP="00CB0728">
      <w:pPr>
        <w:autoSpaceDE w:val="0"/>
        <w:autoSpaceDN w:val="0"/>
        <w:adjustRightInd w:val="0"/>
        <w:spacing w:line="360" w:lineRule="auto"/>
        <w:ind w:firstLineChars="200" w:firstLine="446"/>
        <w:rPr>
          <w:sz w:val="24"/>
        </w:rPr>
      </w:pPr>
      <w:r w:rsidRPr="00CB0728">
        <w:rPr>
          <w:sz w:val="24"/>
        </w:rPr>
        <w:t>验收时，采购人通过查询发证机关官网、</w:t>
      </w:r>
      <w:r w:rsidRPr="00CB0728">
        <w:rPr>
          <w:rFonts w:hint="eastAsia"/>
          <w:sz w:val="24"/>
        </w:rPr>
        <w:t>核对原件、向相关第三方核实等方式对中标供应</w:t>
      </w:r>
      <w:proofErr w:type="gramStart"/>
      <w:r w:rsidRPr="00CB0728">
        <w:rPr>
          <w:rFonts w:hint="eastAsia"/>
          <w:sz w:val="24"/>
        </w:rPr>
        <w:t>商相关</w:t>
      </w:r>
      <w:proofErr w:type="gramEnd"/>
      <w:r w:rsidRPr="00CB0728">
        <w:rPr>
          <w:rFonts w:hint="eastAsia"/>
          <w:sz w:val="24"/>
        </w:rPr>
        <w:t>专业人员证书予以查验，若发现提供虚假材料的，采购人保留终止采</w:t>
      </w:r>
      <w:r w:rsidRPr="00CB0728">
        <w:rPr>
          <w:rFonts w:hint="eastAsia"/>
          <w:sz w:val="24"/>
        </w:rPr>
        <w:lastRenderedPageBreak/>
        <w:t>购合同，并追求其违约责任的权利。</w:t>
      </w:r>
    </w:p>
    <w:p w:rsidR="00233239" w:rsidRPr="00750AB2" w:rsidRDefault="00725E8D" w:rsidP="00233239">
      <w:pPr>
        <w:spacing w:line="360" w:lineRule="auto"/>
        <w:ind w:firstLineChars="200" w:firstLine="446"/>
        <w:outlineLvl w:val="0"/>
        <w:rPr>
          <w:sz w:val="24"/>
        </w:rPr>
      </w:pPr>
      <w:r>
        <w:rPr>
          <w:sz w:val="24"/>
        </w:rPr>
        <w:t>四</w:t>
      </w:r>
      <w:r w:rsidR="00746D3F" w:rsidRPr="00750AB2">
        <w:rPr>
          <w:sz w:val="24"/>
        </w:rPr>
        <w:t>、评分</w:t>
      </w:r>
      <w:r w:rsidR="00233239" w:rsidRPr="00750AB2">
        <w:rPr>
          <w:sz w:val="24"/>
        </w:rPr>
        <w:t>因素</w:t>
      </w:r>
      <w:r w:rsidR="00962A82" w:rsidRPr="00750AB2">
        <w:rPr>
          <w:sz w:val="24"/>
        </w:rPr>
        <w:t>及评标标准</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DE714C" w:rsidRPr="00750AB2" w:rsidTr="00B73EF2">
        <w:trPr>
          <w:trHeight w:val="285"/>
          <w:jc w:val="center"/>
        </w:trPr>
        <w:tc>
          <w:tcPr>
            <w:tcW w:w="9393" w:type="dxa"/>
            <w:gridSpan w:val="3"/>
            <w:shd w:val="clear" w:color="auto" w:fill="auto"/>
            <w:vAlign w:val="center"/>
            <w:hideMark/>
          </w:tcPr>
          <w:p w:rsidR="00DE714C" w:rsidRPr="00750AB2" w:rsidRDefault="00DE714C" w:rsidP="002D3040">
            <w:pPr>
              <w:widowControl/>
              <w:adjustRightInd w:val="0"/>
              <w:snapToGrid w:val="0"/>
              <w:jc w:val="center"/>
              <w:rPr>
                <w:color w:val="000000"/>
                <w:kern w:val="0"/>
                <w:sz w:val="24"/>
                <w:szCs w:val="24"/>
              </w:rPr>
            </w:pPr>
            <w:r w:rsidRPr="00750AB2">
              <w:rPr>
                <w:color w:val="000000"/>
                <w:kern w:val="0"/>
                <w:sz w:val="24"/>
                <w:szCs w:val="24"/>
              </w:rPr>
              <w:t>第一部分</w:t>
            </w:r>
            <w:r w:rsidRPr="00750AB2">
              <w:rPr>
                <w:color w:val="000000"/>
                <w:kern w:val="0"/>
                <w:sz w:val="24"/>
                <w:szCs w:val="24"/>
              </w:rPr>
              <w:t xml:space="preserve"> </w:t>
            </w:r>
            <w:r w:rsidRPr="00750AB2">
              <w:rPr>
                <w:color w:val="000000"/>
                <w:kern w:val="0"/>
                <w:sz w:val="24"/>
                <w:szCs w:val="24"/>
              </w:rPr>
              <w:t>价格（</w:t>
            </w:r>
            <w:r w:rsidR="002D3040">
              <w:rPr>
                <w:rFonts w:hint="eastAsia"/>
                <w:color w:val="000000"/>
                <w:kern w:val="0"/>
                <w:sz w:val="24"/>
                <w:szCs w:val="24"/>
              </w:rPr>
              <w:t>2</w:t>
            </w:r>
            <w:r w:rsidRPr="00750AB2">
              <w:rPr>
                <w:color w:val="000000"/>
                <w:kern w:val="0"/>
                <w:sz w:val="24"/>
                <w:szCs w:val="24"/>
              </w:rPr>
              <w:t>0</w:t>
            </w:r>
            <w:r w:rsidRPr="00750AB2">
              <w:rPr>
                <w:color w:val="000000"/>
                <w:kern w:val="0"/>
                <w:sz w:val="24"/>
                <w:szCs w:val="24"/>
              </w:rPr>
              <w:t>分）</w:t>
            </w:r>
          </w:p>
        </w:tc>
        <w:tc>
          <w:tcPr>
            <w:tcW w:w="1143" w:type="dxa"/>
            <w:shd w:val="clear" w:color="auto" w:fill="auto"/>
            <w:vAlign w:val="center"/>
            <w:hideMark/>
          </w:tcPr>
          <w:p w:rsidR="00DE714C" w:rsidRPr="00750AB2" w:rsidRDefault="00DE714C" w:rsidP="00B73EF2">
            <w:pPr>
              <w:widowControl/>
              <w:adjustRightInd w:val="0"/>
              <w:snapToGrid w:val="0"/>
              <w:jc w:val="center"/>
              <w:rPr>
                <w:color w:val="000000"/>
                <w:kern w:val="0"/>
                <w:sz w:val="24"/>
                <w:szCs w:val="24"/>
              </w:rPr>
            </w:pPr>
            <w:r w:rsidRPr="00750AB2">
              <w:rPr>
                <w:color w:val="000000"/>
                <w:kern w:val="0"/>
                <w:sz w:val="24"/>
                <w:szCs w:val="24"/>
              </w:rPr>
              <w:t>分值</w:t>
            </w:r>
          </w:p>
        </w:tc>
      </w:tr>
      <w:tr w:rsidR="00DE714C" w:rsidRPr="00750AB2" w:rsidTr="00B73EF2">
        <w:trPr>
          <w:trHeight w:val="780"/>
          <w:jc w:val="center"/>
        </w:trPr>
        <w:tc>
          <w:tcPr>
            <w:tcW w:w="663" w:type="dxa"/>
            <w:shd w:val="clear" w:color="auto" w:fill="auto"/>
            <w:noWrap/>
            <w:vAlign w:val="center"/>
            <w:hideMark/>
          </w:tcPr>
          <w:p w:rsidR="00DE714C" w:rsidRPr="00750AB2" w:rsidRDefault="00DE714C" w:rsidP="00B73EF2">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hideMark/>
          </w:tcPr>
          <w:p w:rsidR="00DE714C" w:rsidRPr="00750AB2" w:rsidRDefault="00DE714C" w:rsidP="00B73EF2">
            <w:pPr>
              <w:widowControl/>
              <w:adjustRightInd w:val="0"/>
              <w:snapToGrid w:val="0"/>
              <w:jc w:val="center"/>
              <w:rPr>
                <w:kern w:val="0"/>
                <w:sz w:val="24"/>
                <w:szCs w:val="24"/>
              </w:rPr>
            </w:pPr>
            <w:r w:rsidRPr="00750AB2">
              <w:rPr>
                <w:kern w:val="0"/>
                <w:sz w:val="24"/>
                <w:szCs w:val="24"/>
              </w:rPr>
              <w:t>价格</w:t>
            </w:r>
          </w:p>
        </w:tc>
        <w:tc>
          <w:tcPr>
            <w:tcW w:w="7311" w:type="dxa"/>
            <w:shd w:val="clear" w:color="auto" w:fill="auto"/>
            <w:vAlign w:val="center"/>
            <w:hideMark/>
          </w:tcPr>
          <w:p w:rsidR="00DE714C" w:rsidRPr="00750AB2" w:rsidRDefault="00DE714C" w:rsidP="00B73EF2">
            <w:pPr>
              <w:widowControl/>
              <w:adjustRightInd w:val="0"/>
              <w:snapToGrid w:val="0"/>
              <w:rPr>
                <w:kern w:val="0"/>
                <w:sz w:val="24"/>
                <w:szCs w:val="24"/>
              </w:rPr>
            </w:pPr>
            <w:r w:rsidRPr="00750AB2">
              <w:rPr>
                <w:kern w:val="0"/>
                <w:sz w:val="24"/>
                <w:szCs w:val="24"/>
              </w:rPr>
              <w:t>（</w:t>
            </w:r>
            <w:r w:rsidRPr="00750AB2">
              <w:rPr>
                <w:kern w:val="0"/>
                <w:sz w:val="24"/>
                <w:szCs w:val="24"/>
              </w:rPr>
              <w:t>1</w:t>
            </w:r>
            <w:r w:rsidRPr="00750AB2">
              <w:rPr>
                <w:kern w:val="0"/>
                <w:sz w:val="24"/>
                <w:szCs w:val="24"/>
              </w:rPr>
              <w:t>）投标报价超过采购预算的，投标无效，未超过采购预算的投标报价按以下公式进行计算。</w:t>
            </w:r>
          </w:p>
          <w:p w:rsidR="00DE714C" w:rsidRPr="00750AB2" w:rsidRDefault="00DE714C" w:rsidP="00B73EF2">
            <w:pPr>
              <w:widowControl/>
              <w:adjustRightInd w:val="0"/>
              <w:snapToGrid w:val="0"/>
              <w:rPr>
                <w:kern w:val="0"/>
                <w:sz w:val="24"/>
                <w:szCs w:val="24"/>
              </w:rPr>
            </w:pPr>
            <w:r w:rsidRPr="00750AB2">
              <w:rPr>
                <w:kern w:val="0"/>
                <w:sz w:val="24"/>
                <w:szCs w:val="24"/>
              </w:rPr>
              <w:t>（</w:t>
            </w:r>
            <w:r w:rsidRPr="00750AB2">
              <w:rPr>
                <w:kern w:val="0"/>
                <w:sz w:val="24"/>
                <w:szCs w:val="24"/>
              </w:rPr>
              <w:t>2</w:t>
            </w:r>
            <w:r w:rsidRPr="00750AB2">
              <w:rPr>
                <w:kern w:val="0"/>
                <w:sz w:val="24"/>
                <w:szCs w:val="24"/>
              </w:rPr>
              <w:t>）投标报价得分</w:t>
            </w:r>
            <w:r w:rsidRPr="00750AB2">
              <w:rPr>
                <w:kern w:val="0"/>
                <w:sz w:val="24"/>
                <w:szCs w:val="24"/>
              </w:rPr>
              <w:t>=</w:t>
            </w:r>
            <w:r w:rsidRPr="00750AB2">
              <w:rPr>
                <w:kern w:val="0"/>
                <w:sz w:val="24"/>
                <w:szCs w:val="24"/>
              </w:rPr>
              <w:t>（评标基准价</w:t>
            </w:r>
            <w:r w:rsidRPr="00750AB2">
              <w:rPr>
                <w:kern w:val="0"/>
                <w:sz w:val="24"/>
                <w:szCs w:val="24"/>
              </w:rPr>
              <w:t>/</w:t>
            </w:r>
            <w:r w:rsidRPr="00750AB2">
              <w:rPr>
                <w:kern w:val="0"/>
                <w:sz w:val="24"/>
                <w:szCs w:val="24"/>
              </w:rPr>
              <w:t>投标报价）</w:t>
            </w:r>
            <w:r w:rsidRPr="00750AB2">
              <w:rPr>
                <w:kern w:val="0"/>
                <w:sz w:val="24"/>
                <w:szCs w:val="24"/>
              </w:rPr>
              <w:t>×</w:t>
            </w:r>
            <w:r w:rsidR="002D3040">
              <w:rPr>
                <w:rFonts w:hint="eastAsia"/>
                <w:kern w:val="0"/>
                <w:sz w:val="24"/>
                <w:szCs w:val="24"/>
              </w:rPr>
              <w:t>2</w:t>
            </w:r>
            <w:r w:rsidRPr="00750AB2">
              <w:rPr>
                <w:kern w:val="0"/>
                <w:sz w:val="24"/>
                <w:szCs w:val="24"/>
              </w:rPr>
              <w:t>0</w:t>
            </w:r>
          </w:p>
          <w:p w:rsidR="00DE714C" w:rsidRPr="00750AB2" w:rsidRDefault="00DE714C" w:rsidP="00B73EF2">
            <w:pPr>
              <w:widowControl/>
              <w:adjustRightInd w:val="0"/>
              <w:snapToGrid w:val="0"/>
              <w:rPr>
                <w:kern w:val="0"/>
                <w:sz w:val="24"/>
                <w:szCs w:val="24"/>
              </w:rPr>
            </w:pPr>
            <w:r w:rsidRPr="00750AB2">
              <w:rPr>
                <w:kern w:val="0"/>
                <w:sz w:val="24"/>
                <w:szCs w:val="24"/>
              </w:rPr>
              <w:t>注：满足招标文件要求且投标报价最低的投标报价为评标基准价。</w:t>
            </w:r>
          </w:p>
        </w:tc>
        <w:tc>
          <w:tcPr>
            <w:tcW w:w="1143" w:type="dxa"/>
            <w:shd w:val="clear" w:color="auto" w:fill="auto"/>
            <w:vAlign w:val="center"/>
            <w:hideMark/>
          </w:tcPr>
          <w:p w:rsidR="00DE714C" w:rsidRPr="00750AB2" w:rsidRDefault="002D3040" w:rsidP="00B73EF2">
            <w:pPr>
              <w:widowControl/>
              <w:adjustRightInd w:val="0"/>
              <w:snapToGrid w:val="0"/>
              <w:jc w:val="center"/>
              <w:rPr>
                <w:color w:val="000000"/>
                <w:kern w:val="0"/>
                <w:sz w:val="24"/>
                <w:szCs w:val="24"/>
              </w:rPr>
            </w:pPr>
            <w:r>
              <w:rPr>
                <w:rFonts w:hint="eastAsia"/>
                <w:color w:val="000000"/>
                <w:kern w:val="0"/>
                <w:sz w:val="24"/>
                <w:szCs w:val="24"/>
              </w:rPr>
              <w:t>2</w:t>
            </w:r>
            <w:r w:rsidR="00DE714C" w:rsidRPr="00750AB2">
              <w:rPr>
                <w:color w:val="000000"/>
                <w:kern w:val="0"/>
                <w:sz w:val="24"/>
                <w:szCs w:val="24"/>
              </w:rPr>
              <w:t>0</w:t>
            </w:r>
          </w:p>
        </w:tc>
      </w:tr>
      <w:tr w:rsidR="00DE714C" w:rsidRPr="00750AB2" w:rsidTr="00B73EF2">
        <w:trPr>
          <w:trHeight w:val="70"/>
          <w:jc w:val="center"/>
        </w:trPr>
        <w:tc>
          <w:tcPr>
            <w:tcW w:w="9393" w:type="dxa"/>
            <w:gridSpan w:val="3"/>
            <w:shd w:val="clear" w:color="auto" w:fill="auto"/>
            <w:noWrap/>
            <w:vAlign w:val="center"/>
          </w:tcPr>
          <w:p w:rsidR="00DE714C" w:rsidRPr="00750AB2" w:rsidRDefault="00DE714C" w:rsidP="002D3040">
            <w:pPr>
              <w:widowControl/>
              <w:adjustRightInd w:val="0"/>
              <w:snapToGrid w:val="0"/>
              <w:jc w:val="center"/>
              <w:rPr>
                <w:kern w:val="0"/>
                <w:sz w:val="24"/>
                <w:szCs w:val="24"/>
              </w:rPr>
            </w:pPr>
            <w:r w:rsidRPr="00750AB2">
              <w:rPr>
                <w:color w:val="000000"/>
                <w:kern w:val="0"/>
                <w:sz w:val="24"/>
                <w:szCs w:val="24"/>
              </w:rPr>
              <w:t>第二部分</w:t>
            </w:r>
            <w:r w:rsidRPr="00750AB2">
              <w:rPr>
                <w:color w:val="000000"/>
                <w:kern w:val="0"/>
                <w:sz w:val="24"/>
                <w:szCs w:val="24"/>
              </w:rPr>
              <w:t xml:space="preserve"> </w:t>
            </w:r>
            <w:r w:rsidRPr="00750AB2">
              <w:rPr>
                <w:color w:val="000000"/>
                <w:kern w:val="0"/>
                <w:sz w:val="24"/>
                <w:szCs w:val="24"/>
              </w:rPr>
              <w:t>客观分（</w:t>
            </w:r>
            <w:r w:rsidR="002D3040">
              <w:rPr>
                <w:rFonts w:hint="eastAsia"/>
                <w:color w:val="000000"/>
                <w:kern w:val="0"/>
                <w:sz w:val="24"/>
                <w:szCs w:val="24"/>
              </w:rPr>
              <w:t>5</w:t>
            </w:r>
            <w:r>
              <w:rPr>
                <w:rFonts w:hint="eastAsia"/>
                <w:color w:val="000000"/>
                <w:kern w:val="0"/>
                <w:sz w:val="24"/>
                <w:szCs w:val="24"/>
              </w:rPr>
              <w:t>0</w:t>
            </w:r>
            <w:r w:rsidRPr="00750AB2">
              <w:rPr>
                <w:color w:val="000000"/>
                <w:kern w:val="0"/>
                <w:sz w:val="24"/>
                <w:szCs w:val="24"/>
              </w:rPr>
              <w:t>分）</w:t>
            </w:r>
          </w:p>
        </w:tc>
        <w:tc>
          <w:tcPr>
            <w:tcW w:w="1143" w:type="dxa"/>
            <w:shd w:val="clear" w:color="auto" w:fill="auto"/>
            <w:vAlign w:val="center"/>
          </w:tcPr>
          <w:p w:rsidR="00DE714C" w:rsidRPr="00750AB2" w:rsidRDefault="00DE714C" w:rsidP="00B73EF2">
            <w:pPr>
              <w:widowControl/>
              <w:adjustRightInd w:val="0"/>
              <w:snapToGrid w:val="0"/>
              <w:jc w:val="center"/>
              <w:rPr>
                <w:color w:val="000000"/>
                <w:kern w:val="0"/>
                <w:sz w:val="24"/>
                <w:szCs w:val="24"/>
              </w:rPr>
            </w:pPr>
            <w:r w:rsidRPr="00750AB2">
              <w:rPr>
                <w:color w:val="000000"/>
                <w:kern w:val="0"/>
                <w:sz w:val="24"/>
                <w:szCs w:val="24"/>
              </w:rPr>
              <w:t>分值</w:t>
            </w:r>
          </w:p>
        </w:tc>
      </w:tr>
      <w:tr w:rsidR="00DE714C" w:rsidRPr="00750AB2" w:rsidTr="00B73EF2">
        <w:trPr>
          <w:trHeight w:val="1050"/>
          <w:jc w:val="center"/>
        </w:trPr>
        <w:tc>
          <w:tcPr>
            <w:tcW w:w="663" w:type="dxa"/>
            <w:shd w:val="clear" w:color="auto" w:fill="auto"/>
            <w:noWrap/>
            <w:vAlign w:val="center"/>
          </w:tcPr>
          <w:p w:rsidR="00DE714C" w:rsidRPr="00750AB2" w:rsidRDefault="00DE714C" w:rsidP="00B73EF2">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tcPr>
          <w:p w:rsidR="00DE714C" w:rsidRPr="00750AB2" w:rsidRDefault="00DE714C" w:rsidP="00B73EF2">
            <w:pPr>
              <w:widowControl/>
              <w:adjustRightInd w:val="0"/>
              <w:snapToGrid w:val="0"/>
              <w:jc w:val="center"/>
              <w:rPr>
                <w:kern w:val="0"/>
                <w:sz w:val="24"/>
                <w:szCs w:val="24"/>
              </w:rPr>
            </w:pPr>
            <w:r w:rsidRPr="00750AB2">
              <w:rPr>
                <w:kern w:val="0"/>
                <w:sz w:val="24"/>
                <w:szCs w:val="24"/>
              </w:rPr>
              <w:t>投标人业绩</w:t>
            </w:r>
          </w:p>
        </w:tc>
        <w:tc>
          <w:tcPr>
            <w:tcW w:w="7311" w:type="dxa"/>
            <w:shd w:val="clear" w:color="auto" w:fill="auto"/>
            <w:vAlign w:val="center"/>
          </w:tcPr>
          <w:p w:rsidR="00DE714C" w:rsidRPr="003E1FFA" w:rsidRDefault="00DE714C" w:rsidP="00B73EF2">
            <w:pPr>
              <w:widowControl/>
              <w:adjustRightInd w:val="0"/>
              <w:snapToGrid w:val="0"/>
              <w:rPr>
                <w:kern w:val="0"/>
                <w:sz w:val="24"/>
                <w:szCs w:val="24"/>
              </w:rPr>
            </w:pPr>
            <w:r w:rsidRPr="003E1FFA">
              <w:rPr>
                <w:rFonts w:hint="eastAsia"/>
                <w:kern w:val="0"/>
                <w:sz w:val="24"/>
                <w:szCs w:val="24"/>
              </w:rPr>
              <w:t>完全按照以下要求提供投标人曾实施的非住宅物业</w:t>
            </w:r>
            <w:r>
              <w:rPr>
                <w:rFonts w:hint="eastAsia"/>
                <w:kern w:val="0"/>
                <w:sz w:val="24"/>
                <w:szCs w:val="24"/>
              </w:rPr>
              <w:t>管理</w:t>
            </w:r>
            <w:r w:rsidRPr="003E1FFA">
              <w:rPr>
                <w:rFonts w:hint="eastAsia"/>
                <w:kern w:val="0"/>
                <w:sz w:val="24"/>
                <w:szCs w:val="24"/>
              </w:rPr>
              <w:t>服务业绩，提供的证明材料均不得遮挡涂黑，否则不予认定加分。</w:t>
            </w:r>
          </w:p>
          <w:p w:rsidR="00DE714C" w:rsidRDefault="00640CEE" w:rsidP="00B73EF2">
            <w:pPr>
              <w:widowControl/>
              <w:adjustRightInd w:val="0"/>
              <w:snapToGrid w:val="0"/>
              <w:rPr>
                <w:kern w:val="0"/>
                <w:sz w:val="24"/>
                <w:szCs w:val="24"/>
              </w:rPr>
            </w:pPr>
            <w:r>
              <w:rPr>
                <w:rFonts w:hint="eastAsia"/>
                <w:kern w:val="0"/>
                <w:sz w:val="24"/>
                <w:szCs w:val="24"/>
              </w:rPr>
              <w:t>A.</w:t>
            </w:r>
            <w:r w:rsidR="00DE714C" w:rsidRPr="003E1FFA">
              <w:rPr>
                <w:rFonts w:hint="eastAsia"/>
                <w:kern w:val="0"/>
                <w:sz w:val="24"/>
                <w:szCs w:val="24"/>
              </w:rPr>
              <w:t>合同原件扫描件。包括买卖双方名称及盖章、物业服务期限（</w:t>
            </w:r>
            <w:r w:rsidR="00DE714C" w:rsidRPr="00720F3D">
              <w:rPr>
                <w:rFonts w:hint="eastAsia"/>
                <w:kern w:val="0"/>
                <w:sz w:val="24"/>
                <w:szCs w:val="24"/>
              </w:rPr>
              <w:t>合同服务起始日期为</w:t>
            </w:r>
            <w:r w:rsidR="00DE714C" w:rsidRPr="00720F3D">
              <w:rPr>
                <w:rFonts w:hint="eastAsia"/>
                <w:kern w:val="0"/>
                <w:sz w:val="24"/>
                <w:szCs w:val="24"/>
              </w:rPr>
              <w:t>20</w:t>
            </w:r>
            <w:r w:rsidR="00DE714C">
              <w:rPr>
                <w:rFonts w:hint="eastAsia"/>
                <w:kern w:val="0"/>
                <w:sz w:val="24"/>
                <w:szCs w:val="24"/>
              </w:rPr>
              <w:t>21</w:t>
            </w:r>
            <w:r w:rsidR="00DE714C" w:rsidRPr="00720F3D">
              <w:rPr>
                <w:rFonts w:hint="eastAsia"/>
                <w:kern w:val="0"/>
                <w:sz w:val="24"/>
                <w:szCs w:val="24"/>
              </w:rPr>
              <w:t>年</w:t>
            </w:r>
            <w:r w:rsidR="00DE714C" w:rsidRPr="00720F3D">
              <w:rPr>
                <w:rFonts w:hint="eastAsia"/>
                <w:kern w:val="0"/>
                <w:sz w:val="24"/>
                <w:szCs w:val="24"/>
              </w:rPr>
              <w:t>1</w:t>
            </w:r>
            <w:r w:rsidR="00DE714C" w:rsidRPr="00720F3D">
              <w:rPr>
                <w:rFonts w:hint="eastAsia"/>
                <w:kern w:val="0"/>
                <w:sz w:val="24"/>
                <w:szCs w:val="24"/>
              </w:rPr>
              <w:t>月</w:t>
            </w:r>
            <w:r w:rsidR="00DE714C" w:rsidRPr="00720F3D">
              <w:rPr>
                <w:rFonts w:hint="eastAsia"/>
                <w:kern w:val="0"/>
                <w:sz w:val="24"/>
                <w:szCs w:val="24"/>
              </w:rPr>
              <w:t>1</w:t>
            </w:r>
            <w:r w:rsidR="00DE714C" w:rsidRPr="00720F3D">
              <w:rPr>
                <w:rFonts w:hint="eastAsia"/>
                <w:kern w:val="0"/>
                <w:sz w:val="24"/>
                <w:szCs w:val="24"/>
              </w:rPr>
              <w:t>日或以后，且已经履行至少</w:t>
            </w:r>
            <w:r w:rsidR="00DE714C" w:rsidRPr="00720F3D">
              <w:rPr>
                <w:rFonts w:hint="eastAsia"/>
                <w:kern w:val="0"/>
                <w:sz w:val="24"/>
                <w:szCs w:val="24"/>
              </w:rPr>
              <w:t>1</w:t>
            </w:r>
            <w:r w:rsidR="00DE714C" w:rsidRPr="00720F3D">
              <w:rPr>
                <w:rFonts w:hint="eastAsia"/>
                <w:kern w:val="0"/>
                <w:sz w:val="24"/>
                <w:szCs w:val="24"/>
              </w:rPr>
              <w:t>年的时间</w:t>
            </w:r>
            <w:r w:rsidR="00DE714C" w:rsidRPr="003E1FFA">
              <w:rPr>
                <w:rFonts w:hint="eastAsia"/>
                <w:kern w:val="0"/>
                <w:sz w:val="24"/>
                <w:szCs w:val="24"/>
              </w:rPr>
              <w:t>）、物业服务内容</w:t>
            </w:r>
          </w:p>
          <w:p w:rsidR="00640CEE" w:rsidRPr="00640CEE" w:rsidRDefault="00640CEE" w:rsidP="00B73EF2">
            <w:pPr>
              <w:widowControl/>
              <w:adjustRightInd w:val="0"/>
              <w:snapToGrid w:val="0"/>
              <w:rPr>
                <w:kern w:val="0"/>
                <w:sz w:val="24"/>
                <w:szCs w:val="24"/>
              </w:rPr>
            </w:pPr>
            <w:r>
              <w:rPr>
                <w:rFonts w:hint="eastAsia"/>
                <w:kern w:val="0"/>
                <w:sz w:val="24"/>
                <w:szCs w:val="24"/>
              </w:rPr>
              <w:t>B</w:t>
            </w:r>
            <w:r w:rsidRPr="003E1FFA">
              <w:rPr>
                <w:rFonts w:hint="eastAsia"/>
                <w:kern w:val="0"/>
                <w:sz w:val="24"/>
                <w:szCs w:val="24"/>
              </w:rPr>
              <w:t xml:space="preserve">. </w:t>
            </w:r>
            <w:r w:rsidRPr="003E1FFA">
              <w:rPr>
                <w:rFonts w:hint="eastAsia"/>
                <w:kern w:val="0"/>
                <w:sz w:val="24"/>
                <w:szCs w:val="24"/>
              </w:rPr>
              <w:t>提供上述合同服务期限内至少一个月的服务方开具的物业费发票凭证原件扫描件。</w:t>
            </w:r>
          </w:p>
          <w:p w:rsidR="00DE714C" w:rsidRPr="00720F3D" w:rsidRDefault="00DE714C" w:rsidP="002D3040">
            <w:pPr>
              <w:widowControl/>
              <w:adjustRightInd w:val="0"/>
              <w:snapToGrid w:val="0"/>
              <w:rPr>
                <w:color w:val="FF0000"/>
                <w:kern w:val="0"/>
                <w:sz w:val="24"/>
                <w:szCs w:val="24"/>
              </w:rPr>
            </w:pPr>
            <w:r w:rsidRPr="00D347D3">
              <w:rPr>
                <w:kern w:val="0"/>
                <w:sz w:val="24"/>
                <w:szCs w:val="24"/>
              </w:rPr>
              <w:t>每个业绩</w:t>
            </w:r>
            <w:r w:rsidR="002D3040">
              <w:rPr>
                <w:rFonts w:hint="eastAsia"/>
                <w:kern w:val="0"/>
                <w:sz w:val="24"/>
                <w:szCs w:val="24"/>
              </w:rPr>
              <w:t>2</w:t>
            </w:r>
            <w:r w:rsidRPr="00D347D3">
              <w:rPr>
                <w:kern w:val="0"/>
                <w:sz w:val="24"/>
                <w:szCs w:val="24"/>
              </w:rPr>
              <w:t>分，最多</w:t>
            </w:r>
            <w:r w:rsidR="002D3040">
              <w:rPr>
                <w:rFonts w:hint="eastAsia"/>
                <w:kern w:val="0"/>
                <w:sz w:val="24"/>
                <w:szCs w:val="24"/>
              </w:rPr>
              <w:t>10</w:t>
            </w:r>
            <w:r w:rsidRPr="00D347D3">
              <w:rPr>
                <w:kern w:val="0"/>
                <w:sz w:val="24"/>
                <w:szCs w:val="24"/>
              </w:rPr>
              <w:t>分</w:t>
            </w:r>
          </w:p>
        </w:tc>
        <w:tc>
          <w:tcPr>
            <w:tcW w:w="1143" w:type="dxa"/>
            <w:shd w:val="clear" w:color="auto" w:fill="auto"/>
            <w:vAlign w:val="center"/>
          </w:tcPr>
          <w:p w:rsidR="00DE714C" w:rsidRPr="00750AB2" w:rsidRDefault="002D3040" w:rsidP="00B73EF2">
            <w:pPr>
              <w:widowControl/>
              <w:adjustRightInd w:val="0"/>
              <w:snapToGrid w:val="0"/>
              <w:jc w:val="center"/>
              <w:rPr>
                <w:color w:val="000000"/>
                <w:kern w:val="0"/>
                <w:sz w:val="24"/>
                <w:szCs w:val="24"/>
              </w:rPr>
            </w:pPr>
            <w:r>
              <w:rPr>
                <w:rFonts w:hint="eastAsia"/>
                <w:color w:val="000000"/>
                <w:kern w:val="0"/>
                <w:sz w:val="24"/>
                <w:szCs w:val="24"/>
              </w:rPr>
              <w:t>10</w:t>
            </w:r>
          </w:p>
        </w:tc>
      </w:tr>
      <w:tr w:rsidR="006C36DB" w:rsidRPr="006C36DB" w:rsidTr="00B73EF2">
        <w:trPr>
          <w:trHeight w:val="1050"/>
          <w:jc w:val="center"/>
        </w:trPr>
        <w:tc>
          <w:tcPr>
            <w:tcW w:w="663" w:type="dxa"/>
            <w:shd w:val="clear" w:color="auto" w:fill="auto"/>
            <w:noWrap/>
            <w:vAlign w:val="center"/>
          </w:tcPr>
          <w:p w:rsidR="00DE714C" w:rsidRPr="006C36DB" w:rsidRDefault="00B73EF2" w:rsidP="00B73EF2">
            <w:pPr>
              <w:widowControl/>
              <w:adjustRightInd w:val="0"/>
              <w:snapToGrid w:val="0"/>
              <w:jc w:val="center"/>
              <w:rPr>
                <w:kern w:val="0"/>
                <w:sz w:val="24"/>
                <w:szCs w:val="24"/>
              </w:rPr>
            </w:pPr>
            <w:r w:rsidRPr="006C36DB">
              <w:rPr>
                <w:rFonts w:hint="eastAsia"/>
                <w:kern w:val="0"/>
                <w:sz w:val="24"/>
                <w:szCs w:val="24"/>
              </w:rPr>
              <w:t>2</w:t>
            </w:r>
          </w:p>
        </w:tc>
        <w:tc>
          <w:tcPr>
            <w:tcW w:w="1419" w:type="dxa"/>
            <w:shd w:val="clear" w:color="auto" w:fill="auto"/>
            <w:vAlign w:val="center"/>
          </w:tcPr>
          <w:p w:rsidR="00DE714C" w:rsidRPr="006C36DB" w:rsidRDefault="00DE714C" w:rsidP="00B73EF2">
            <w:pPr>
              <w:widowControl/>
              <w:adjustRightInd w:val="0"/>
              <w:snapToGrid w:val="0"/>
              <w:jc w:val="center"/>
              <w:rPr>
                <w:kern w:val="0"/>
                <w:sz w:val="24"/>
                <w:szCs w:val="24"/>
              </w:rPr>
            </w:pPr>
            <w:r w:rsidRPr="006C36DB">
              <w:rPr>
                <w:rFonts w:hint="eastAsia"/>
                <w:kern w:val="0"/>
                <w:sz w:val="24"/>
                <w:szCs w:val="24"/>
              </w:rPr>
              <w:t>派驻项目经理评价</w:t>
            </w:r>
          </w:p>
        </w:tc>
        <w:tc>
          <w:tcPr>
            <w:tcW w:w="7311" w:type="dxa"/>
            <w:shd w:val="clear" w:color="auto" w:fill="auto"/>
            <w:vAlign w:val="center"/>
          </w:tcPr>
          <w:p w:rsidR="00DE714C" w:rsidRPr="006C36DB" w:rsidRDefault="00DE714C" w:rsidP="00B73EF2">
            <w:pPr>
              <w:widowControl/>
              <w:adjustRightInd w:val="0"/>
              <w:snapToGrid w:val="0"/>
              <w:rPr>
                <w:kern w:val="0"/>
                <w:sz w:val="24"/>
                <w:szCs w:val="24"/>
              </w:rPr>
            </w:pPr>
            <w:r w:rsidRPr="006C36DB">
              <w:rPr>
                <w:kern w:val="0"/>
                <w:sz w:val="24"/>
                <w:szCs w:val="24"/>
              </w:rPr>
              <w:t>投入的项目经理为投标单位正式员工，提供项目经理姓名、开标日前三个月中连续两个月的由投标单位或其分公司为该项目经理缴纳社会保险证明扫描件，否则不予认定加分。</w:t>
            </w:r>
          </w:p>
          <w:p w:rsidR="00DE714C" w:rsidRPr="006C36DB" w:rsidRDefault="00DE714C" w:rsidP="00B73EF2">
            <w:pPr>
              <w:widowControl/>
              <w:adjustRightInd w:val="0"/>
              <w:snapToGrid w:val="0"/>
              <w:rPr>
                <w:kern w:val="0"/>
                <w:sz w:val="24"/>
                <w:szCs w:val="24"/>
              </w:rPr>
            </w:pPr>
            <w:r w:rsidRPr="006C36DB">
              <w:rPr>
                <w:rFonts w:hint="eastAsia"/>
                <w:kern w:val="0"/>
                <w:sz w:val="24"/>
                <w:szCs w:val="24"/>
              </w:rPr>
              <w:t>（</w:t>
            </w:r>
            <w:r w:rsidRPr="006C36DB">
              <w:rPr>
                <w:rFonts w:hint="eastAsia"/>
                <w:kern w:val="0"/>
                <w:sz w:val="24"/>
                <w:szCs w:val="24"/>
              </w:rPr>
              <w:t>1</w:t>
            </w:r>
            <w:r w:rsidRPr="006C36DB">
              <w:rPr>
                <w:rFonts w:hint="eastAsia"/>
                <w:kern w:val="0"/>
                <w:sz w:val="24"/>
                <w:szCs w:val="24"/>
              </w:rPr>
              <w:t>）提供项目经理大专以上（含大专）毕业证书扫描件，且年龄满足招标文件要求：</w:t>
            </w:r>
            <w:r w:rsidR="002D3040">
              <w:rPr>
                <w:rFonts w:hint="eastAsia"/>
                <w:kern w:val="0"/>
                <w:sz w:val="24"/>
                <w:szCs w:val="24"/>
              </w:rPr>
              <w:t>2</w:t>
            </w:r>
            <w:r w:rsidRPr="006C36DB">
              <w:rPr>
                <w:rFonts w:hint="eastAsia"/>
                <w:kern w:val="0"/>
                <w:sz w:val="24"/>
                <w:szCs w:val="24"/>
              </w:rPr>
              <w:t>分，其他：</w:t>
            </w:r>
            <w:r w:rsidRPr="006C36DB">
              <w:rPr>
                <w:rFonts w:hint="eastAsia"/>
                <w:kern w:val="0"/>
                <w:sz w:val="24"/>
                <w:szCs w:val="24"/>
              </w:rPr>
              <w:t>0</w:t>
            </w:r>
            <w:r w:rsidRPr="006C36DB">
              <w:rPr>
                <w:rFonts w:hint="eastAsia"/>
                <w:kern w:val="0"/>
                <w:sz w:val="24"/>
                <w:szCs w:val="24"/>
              </w:rPr>
              <w:t>分；</w:t>
            </w:r>
          </w:p>
          <w:p w:rsidR="00DE714C" w:rsidRDefault="00DE714C" w:rsidP="00B73EF2">
            <w:pPr>
              <w:widowControl/>
              <w:adjustRightInd w:val="0"/>
              <w:snapToGrid w:val="0"/>
              <w:rPr>
                <w:kern w:val="0"/>
                <w:sz w:val="24"/>
                <w:szCs w:val="24"/>
              </w:rPr>
            </w:pPr>
            <w:r w:rsidRPr="006C36DB">
              <w:rPr>
                <w:rFonts w:hint="eastAsia"/>
                <w:kern w:val="0"/>
                <w:sz w:val="24"/>
                <w:szCs w:val="24"/>
              </w:rPr>
              <w:t>（</w:t>
            </w:r>
            <w:r w:rsidRPr="006C36DB">
              <w:rPr>
                <w:rFonts w:hint="eastAsia"/>
                <w:kern w:val="0"/>
                <w:sz w:val="24"/>
                <w:szCs w:val="24"/>
              </w:rPr>
              <w:t>2</w:t>
            </w:r>
            <w:r w:rsidRPr="006C36DB">
              <w:rPr>
                <w:rFonts w:hint="eastAsia"/>
                <w:kern w:val="0"/>
                <w:sz w:val="24"/>
                <w:szCs w:val="24"/>
              </w:rPr>
              <w:t>）提供项目经理用户服务证明扫描件（加盖用户单位公章），用户服务证明能表明该项目经理具备</w:t>
            </w:r>
            <w:r w:rsidR="002D3040">
              <w:rPr>
                <w:rFonts w:hint="eastAsia"/>
                <w:kern w:val="0"/>
                <w:sz w:val="24"/>
                <w:szCs w:val="24"/>
              </w:rPr>
              <w:t>八</w:t>
            </w:r>
            <w:r w:rsidRPr="006C36DB">
              <w:rPr>
                <w:rFonts w:hint="eastAsia"/>
                <w:kern w:val="0"/>
                <w:sz w:val="24"/>
                <w:szCs w:val="24"/>
              </w:rPr>
              <w:t>年（含</w:t>
            </w:r>
            <w:r w:rsidR="002D3040">
              <w:rPr>
                <w:rFonts w:hint="eastAsia"/>
                <w:kern w:val="0"/>
                <w:sz w:val="24"/>
                <w:szCs w:val="24"/>
              </w:rPr>
              <w:t>八</w:t>
            </w:r>
            <w:r w:rsidRPr="006C36DB">
              <w:rPr>
                <w:rFonts w:hint="eastAsia"/>
                <w:kern w:val="0"/>
                <w:sz w:val="24"/>
                <w:szCs w:val="24"/>
              </w:rPr>
              <w:t>年）以上非住宅物业管理经验的，且年龄满足招标文件要求：</w:t>
            </w:r>
            <w:r w:rsidR="002D3040">
              <w:rPr>
                <w:rFonts w:hint="eastAsia"/>
                <w:kern w:val="0"/>
                <w:sz w:val="24"/>
                <w:szCs w:val="24"/>
              </w:rPr>
              <w:t>2</w:t>
            </w:r>
            <w:r w:rsidRPr="006C36DB">
              <w:rPr>
                <w:rFonts w:hint="eastAsia"/>
                <w:kern w:val="0"/>
                <w:sz w:val="24"/>
                <w:szCs w:val="24"/>
              </w:rPr>
              <w:t>分，其他：</w:t>
            </w:r>
            <w:r w:rsidRPr="006C36DB">
              <w:rPr>
                <w:rFonts w:hint="eastAsia"/>
                <w:kern w:val="0"/>
                <w:sz w:val="24"/>
                <w:szCs w:val="24"/>
              </w:rPr>
              <w:t>0</w:t>
            </w:r>
            <w:r w:rsidRPr="006C36DB">
              <w:rPr>
                <w:rFonts w:hint="eastAsia"/>
                <w:kern w:val="0"/>
                <w:sz w:val="24"/>
                <w:szCs w:val="24"/>
              </w:rPr>
              <w:t>分；</w:t>
            </w:r>
          </w:p>
          <w:p w:rsidR="006C36DB" w:rsidRPr="006C36DB" w:rsidRDefault="006C36DB" w:rsidP="002D3040">
            <w:pPr>
              <w:widowControl/>
              <w:adjustRightInd w:val="0"/>
              <w:snapToGrid w:val="0"/>
              <w:rPr>
                <w:kern w:val="0"/>
                <w:sz w:val="24"/>
                <w:szCs w:val="24"/>
              </w:rPr>
            </w:pPr>
            <w:r w:rsidRPr="006C36DB">
              <w:rPr>
                <w:rFonts w:hint="eastAsia"/>
                <w:kern w:val="0"/>
                <w:sz w:val="24"/>
                <w:szCs w:val="24"/>
              </w:rPr>
              <w:t>（</w:t>
            </w:r>
            <w:r>
              <w:rPr>
                <w:rFonts w:hint="eastAsia"/>
                <w:kern w:val="0"/>
                <w:sz w:val="24"/>
                <w:szCs w:val="24"/>
              </w:rPr>
              <w:t>3</w:t>
            </w:r>
            <w:r w:rsidRPr="006C36DB">
              <w:rPr>
                <w:rFonts w:hint="eastAsia"/>
                <w:kern w:val="0"/>
                <w:sz w:val="24"/>
                <w:szCs w:val="24"/>
              </w:rPr>
              <w:t>）项目经理</w:t>
            </w:r>
            <w:r>
              <w:rPr>
                <w:rFonts w:hint="eastAsia"/>
                <w:kern w:val="0"/>
                <w:sz w:val="24"/>
                <w:szCs w:val="24"/>
              </w:rPr>
              <w:t>具备</w:t>
            </w:r>
            <w:r w:rsidRPr="006C36DB">
              <w:rPr>
                <w:rFonts w:hint="eastAsia"/>
                <w:kern w:val="0"/>
                <w:sz w:val="24"/>
                <w:szCs w:val="24"/>
              </w:rPr>
              <w:t>卫生防疫部门或医疗机构颁发的</w:t>
            </w:r>
            <w:r>
              <w:rPr>
                <w:rFonts w:hint="eastAsia"/>
                <w:kern w:val="0"/>
                <w:sz w:val="24"/>
                <w:szCs w:val="24"/>
              </w:rPr>
              <w:t>健康证，提供以上证书扫描件，</w:t>
            </w:r>
            <w:r w:rsidRPr="006C36DB">
              <w:rPr>
                <w:rFonts w:hint="eastAsia"/>
                <w:kern w:val="0"/>
                <w:sz w:val="24"/>
                <w:szCs w:val="24"/>
              </w:rPr>
              <w:t>且年龄满足招标文件要求：</w:t>
            </w:r>
            <w:r w:rsidR="002D3040">
              <w:rPr>
                <w:rFonts w:hint="eastAsia"/>
                <w:kern w:val="0"/>
                <w:sz w:val="24"/>
                <w:szCs w:val="24"/>
              </w:rPr>
              <w:t>2</w:t>
            </w:r>
            <w:r w:rsidRPr="006C36DB">
              <w:rPr>
                <w:rFonts w:hint="eastAsia"/>
                <w:kern w:val="0"/>
                <w:sz w:val="24"/>
                <w:szCs w:val="24"/>
              </w:rPr>
              <w:t>分，其他：</w:t>
            </w:r>
            <w:r w:rsidRPr="006C36DB">
              <w:rPr>
                <w:rFonts w:hint="eastAsia"/>
                <w:kern w:val="0"/>
                <w:sz w:val="24"/>
                <w:szCs w:val="24"/>
              </w:rPr>
              <w:t>0</w:t>
            </w:r>
            <w:r w:rsidRPr="006C36DB">
              <w:rPr>
                <w:rFonts w:hint="eastAsia"/>
                <w:kern w:val="0"/>
                <w:sz w:val="24"/>
                <w:szCs w:val="24"/>
              </w:rPr>
              <w:t>分；</w:t>
            </w:r>
          </w:p>
        </w:tc>
        <w:tc>
          <w:tcPr>
            <w:tcW w:w="1143" w:type="dxa"/>
            <w:shd w:val="clear" w:color="auto" w:fill="auto"/>
            <w:vAlign w:val="center"/>
          </w:tcPr>
          <w:p w:rsidR="00DE714C" w:rsidRPr="006C36DB" w:rsidRDefault="002D3040" w:rsidP="00B73EF2">
            <w:pPr>
              <w:widowControl/>
              <w:adjustRightInd w:val="0"/>
              <w:snapToGrid w:val="0"/>
              <w:jc w:val="center"/>
              <w:rPr>
                <w:kern w:val="0"/>
                <w:sz w:val="24"/>
                <w:szCs w:val="24"/>
              </w:rPr>
            </w:pPr>
            <w:r>
              <w:rPr>
                <w:rFonts w:hint="eastAsia"/>
                <w:kern w:val="0"/>
                <w:sz w:val="24"/>
                <w:szCs w:val="24"/>
              </w:rPr>
              <w:t>6</w:t>
            </w:r>
          </w:p>
        </w:tc>
      </w:tr>
      <w:tr w:rsidR="001956E5" w:rsidRPr="001956E5" w:rsidTr="00B73EF2">
        <w:trPr>
          <w:trHeight w:val="1050"/>
          <w:jc w:val="center"/>
        </w:trPr>
        <w:tc>
          <w:tcPr>
            <w:tcW w:w="663" w:type="dxa"/>
            <w:shd w:val="clear" w:color="auto" w:fill="auto"/>
            <w:noWrap/>
            <w:vAlign w:val="center"/>
          </w:tcPr>
          <w:p w:rsidR="00DE714C" w:rsidRPr="001956E5" w:rsidRDefault="00B73EF2" w:rsidP="00B73EF2">
            <w:pPr>
              <w:widowControl/>
              <w:adjustRightInd w:val="0"/>
              <w:snapToGrid w:val="0"/>
              <w:jc w:val="center"/>
              <w:rPr>
                <w:kern w:val="0"/>
                <w:sz w:val="24"/>
                <w:szCs w:val="24"/>
              </w:rPr>
            </w:pPr>
            <w:r w:rsidRPr="001956E5">
              <w:rPr>
                <w:rFonts w:hint="eastAsia"/>
                <w:kern w:val="0"/>
                <w:sz w:val="24"/>
                <w:szCs w:val="24"/>
              </w:rPr>
              <w:t>3</w:t>
            </w:r>
          </w:p>
        </w:tc>
        <w:tc>
          <w:tcPr>
            <w:tcW w:w="1419" w:type="dxa"/>
            <w:shd w:val="clear" w:color="auto" w:fill="auto"/>
            <w:vAlign w:val="center"/>
          </w:tcPr>
          <w:p w:rsidR="00DE714C" w:rsidRPr="001956E5" w:rsidRDefault="00DE714C" w:rsidP="00B73EF2">
            <w:pPr>
              <w:widowControl/>
              <w:adjustRightInd w:val="0"/>
              <w:snapToGrid w:val="0"/>
              <w:jc w:val="center"/>
              <w:rPr>
                <w:kern w:val="0"/>
                <w:sz w:val="24"/>
                <w:szCs w:val="24"/>
              </w:rPr>
            </w:pPr>
            <w:r w:rsidRPr="001956E5">
              <w:rPr>
                <w:rFonts w:hint="eastAsia"/>
                <w:kern w:val="0"/>
                <w:sz w:val="24"/>
                <w:szCs w:val="24"/>
              </w:rPr>
              <w:t>派驻服务人员评价</w:t>
            </w:r>
          </w:p>
        </w:tc>
        <w:tc>
          <w:tcPr>
            <w:tcW w:w="7311" w:type="dxa"/>
            <w:shd w:val="clear" w:color="auto" w:fill="auto"/>
            <w:vAlign w:val="center"/>
          </w:tcPr>
          <w:p w:rsidR="00165992" w:rsidRPr="001956E5" w:rsidRDefault="00165992" w:rsidP="00165992">
            <w:pPr>
              <w:widowControl/>
              <w:adjustRightInd w:val="0"/>
              <w:snapToGrid w:val="0"/>
              <w:rPr>
                <w:kern w:val="0"/>
                <w:sz w:val="24"/>
                <w:szCs w:val="24"/>
              </w:rPr>
            </w:pPr>
            <w:r w:rsidRPr="001956E5">
              <w:rPr>
                <w:kern w:val="0"/>
                <w:sz w:val="24"/>
                <w:szCs w:val="24"/>
              </w:rPr>
              <w:t>投入的</w:t>
            </w:r>
            <w:r w:rsidRPr="001956E5">
              <w:rPr>
                <w:rFonts w:hint="eastAsia"/>
                <w:kern w:val="0"/>
                <w:sz w:val="24"/>
                <w:szCs w:val="24"/>
              </w:rPr>
              <w:t>服务</w:t>
            </w:r>
            <w:r w:rsidRPr="001956E5">
              <w:rPr>
                <w:kern w:val="0"/>
                <w:sz w:val="24"/>
                <w:szCs w:val="24"/>
              </w:rPr>
              <w:t>人员为投标单位正式员工，提供姓名、</w:t>
            </w:r>
            <w:r w:rsidRPr="001956E5">
              <w:rPr>
                <w:rFonts w:hint="eastAsia"/>
                <w:kern w:val="0"/>
                <w:sz w:val="24"/>
                <w:szCs w:val="24"/>
              </w:rPr>
              <w:t>开标日当月或上一月由投标单位或其分公司</w:t>
            </w:r>
            <w:r w:rsidRPr="001956E5">
              <w:rPr>
                <w:kern w:val="0"/>
                <w:sz w:val="24"/>
                <w:szCs w:val="24"/>
              </w:rPr>
              <w:t>为投入人员缴纳社会保险证明扫描件，否则不予认定加分。</w:t>
            </w:r>
          </w:p>
          <w:p w:rsidR="00DE714C" w:rsidRPr="001956E5" w:rsidRDefault="00165992" w:rsidP="00B73EF2">
            <w:pPr>
              <w:widowControl/>
              <w:adjustRightInd w:val="0"/>
              <w:snapToGrid w:val="0"/>
              <w:rPr>
                <w:kern w:val="0"/>
                <w:sz w:val="24"/>
                <w:szCs w:val="24"/>
              </w:rPr>
            </w:pPr>
            <w:r w:rsidRPr="001956E5">
              <w:rPr>
                <w:rFonts w:hint="eastAsia"/>
                <w:kern w:val="0"/>
                <w:sz w:val="24"/>
                <w:szCs w:val="24"/>
              </w:rPr>
              <w:t>（</w:t>
            </w:r>
            <w:r w:rsidRPr="001956E5">
              <w:rPr>
                <w:rFonts w:hint="eastAsia"/>
                <w:kern w:val="0"/>
                <w:sz w:val="24"/>
                <w:szCs w:val="24"/>
              </w:rPr>
              <w:t>1</w:t>
            </w:r>
            <w:r w:rsidRPr="001956E5">
              <w:rPr>
                <w:rFonts w:hint="eastAsia"/>
                <w:kern w:val="0"/>
                <w:sz w:val="24"/>
                <w:szCs w:val="24"/>
              </w:rPr>
              <w:t>）环境维护保洁员：</w:t>
            </w:r>
            <w:r w:rsidR="00DE714C" w:rsidRPr="001956E5">
              <w:rPr>
                <w:rFonts w:hint="eastAsia"/>
                <w:kern w:val="0"/>
                <w:sz w:val="24"/>
                <w:szCs w:val="24"/>
              </w:rPr>
              <w:t>提供</w:t>
            </w:r>
            <w:r w:rsidRPr="001956E5">
              <w:rPr>
                <w:rFonts w:hint="eastAsia"/>
                <w:kern w:val="0"/>
                <w:sz w:val="24"/>
                <w:szCs w:val="24"/>
              </w:rPr>
              <w:t>天津市病媒生物防制培训证书</w:t>
            </w:r>
            <w:r w:rsidR="00DE714C" w:rsidRPr="001956E5">
              <w:rPr>
                <w:rFonts w:hint="eastAsia"/>
                <w:kern w:val="0"/>
                <w:sz w:val="24"/>
                <w:szCs w:val="24"/>
              </w:rPr>
              <w:t>扫描件</w:t>
            </w:r>
            <w:r w:rsidRPr="001956E5">
              <w:rPr>
                <w:rFonts w:hint="eastAsia"/>
                <w:kern w:val="0"/>
                <w:sz w:val="24"/>
                <w:szCs w:val="24"/>
              </w:rPr>
              <w:t>和卫生防疫部门或医疗机构颁发的健康证扫描件，</w:t>
            </w:r>
            <w:r w:rsidR="00DE714C" w:rsidRPr="001956E5">
              <w:rPr>
                <w:rFonts w:hint="eastAsia"/>
                <w:kern w:val="0"/>
                <w:sz w:val="24"/>
                <w:szCs w:val="24"/>
              </w:rPr>
              <w:t>且年龄满足招标文件要求，每个合格的人员得</w:t>
            </w:r>
            <w:r w:rsidR="006E11E2" w:rsidRPr="001956E5">
              <w:rPr>
                <w:rFonts w:hint="eastAsia"/>
                <w:kern w:val="0"/>
                <w:sz w:val="24"/>
                <w:szCs w:val="24"/>
              </w:rPr>
              <w:t>1</w:t>
            </w:r>
            <w:r w:rsidR="00DE714C" w:rsidRPr="001956E5">
              <w:rPr>
                <w:rFonts w:hint="eastAsia"/>
                <w:kern w:val="0"/>
                <w:sz w:val="24"/>
                <w:szCs w:val="24"/>
              </w:rPr>
              <w:t>分，最多</w:t>
            </w:r>
            <w:r w:rsidR="006E11E2" w:rsidRPr="001956E5">
              <w:rPr>
                <w:rFonts w:hint="eastAsia"/>
                <w:kern w:val="0"/>
                <w:sz w:val="24"/>
                <w:szCs w:val="24"/>
              </w:rPr>
              <w:t>1</w:t>
            </w:r>
            <w:r w:rsidR="00DE714C" w:rsidRPr="001956E5">
              <w:rPr>
                <w:rFonts w:hint="eastAsia"/>
                <w:kern w:val="0"/>
                <w:sz w:val="24"/>
                <w:szCs w:val="24"/>
              </w:rPr>
              <w:t>分；</w:t>
            </w:r>
          </w:p>
          <w:p w:rsidR="006E11E2" w:rsidRPr="001956E5" w:rsidRDefault="006E11E2" w:rsidP="00B73EF2">
            <w:pPr>
              <w:widowControl/>
              <w:adjustRightInd w:val="0"/>
              <w:snapToGrid w:val="0"/>
              <w:rPr>
                <w:kern w:val="0"/>
                <w:sz w:val="24"/>
                <w:szCs w:val="24"/>
              </w:rPr>
            </w:pPr>
            <w:r w:rsidRPr="001956E5">
              <w:rPr>
                <w:rFonts w:hint="eastAsia"/>
                <w:kern w:val="0"/>
                <w:sz w:val="24"/>
                <w:szCs w:val="24"/>
              </w:rPr>
              <w:t>（</w:t>
            </w:r>
            <w:r w:rsidRPr="001956E5">
              <w:rPr>
                <w:rFonts w:hint="eastAsia"/>
                <w:kern w:val="0"/>
                <w:sz w:val="24"/>
                <w:szCs w:val="24"/>
              </w:rPr>
              <w:t>2</w:t>
            </w:r>
            <w:r w:rsidRPr="001956E5">
              <w:rPr>
                <w:rFonts w:hint="eastAsia"/>
                <w:kern w:val="0"/>
                <w:sz w:val="24"/>
                <w:szCs w:val="24"/>
              </w:rPr>
              <w:t>）环境维护保洁员：提供特种作业操作证（高处作业）扫描件和卫生防疫部门或医疗机构颁发的健康证扫描件，且年龄满足招标文件要求，每个合格的人员得</w:t>
            </w:r>
            <w:r w:rsidRPr="001956E5">
              <w:rPr>
                <w:rFonts w:hint="eastAsia"/>
                <w:kern w:val="0"/>
                <w:sz w:val="24"/>
                <w:szCs w:val="24"/>
              </w:rPr>
              <w:t>1</w:t>
            </w:r>
            <w:r w:rsidRPr="001956E5">
              <w:rPr>
                <w:rFonts w:hint="eastAsia"/>
                <w:kern w:val="0"/>
                <w:sz w:val="24"/>
                <w:szCs w:val="24"/>
              </w:rPr>
              <w:t>分，最多</w:t>
            </w:r>
            <w:r w:rsidRPr="001956E5">
              <w:rPr>
                <w:rFonts w:hint="eastAsia"/>
                <w:kern w:val="0"/>
                <w:sz w:val="24"/>
                <w:szCs w:val="24"/>
              </w:rPr>
              <w:t>1</w:t>
            </w:r>
            <w:r w:rsidRPr="001956E5">
              <w:rPr>
                <w:rFonts w:hint="eastAsia"/>
                <w:kern w:val="0"/>
                <w:sz w:val="24"/>
                <w:szCs w:val="24"/>
              </w:rPr>
              <w:t>分；</w:t>
            </w:r>
          </w:p>
          <w:p w:rsidR="00165992" w:rsidRPr="001956E5" w:rsidRDefault="00165992" w:rsidP="00165992">
            <w:pPr>
              <w:widowControl/>
              <w:adjustRightInd w:val="0"/>
              <w:snapToGrid w:val="0"/>
              <w:rPr>
                <w:kern w:val="0"/>
                <w:sz w:val="24"/>
                <w:szCs w:val="24"/>
              </w:rPr>
            </w:pPr>
            <w:r w:rsidRPr="001956E5">
              <w:rPr>
                <w:rFonts w:hint="eastAsia"/>
                <w:kern w:val="0"/>
                <w:sz w:val="24"/>
                <w:szCs w:val="24"/>
              </w:rPr>
              <w:t>（</w:t>
            </w:r>
            <w:r w:rsidR="006E11E2" w:rsidRPr="001956E5">
              <w:rPr>
                <w:rFonts w:hint="eastAsia"/>
                <w:kern w:val="0"/>
                <w:sz w:val="24"/>
                <w:szCs w:val="24"/>
              </w:rPr>
              <w:t>3</w:t>
            </w:r>
            <w:r w:rsidRPr="001956E5">
              <w:rPr>
                <w:rFonts w:hint="eastAsia"/>
                <w:kern w:val="0"/>
                <w:sz w:val="24"/>
                <w:szCs w:val="24"/>
              </w:rPr>
              <w:t>）秩序维护员：提供公安机关盖章的保安员证扫描件和卫生防疫部门或医疗机构颁发的健康证扫描件，且年龄满足招标文件要求，每个合格的人员得</w:t>
            </w:r>
            <w:r w:rsidR="006E11E2" w:rsidRPr="001956E5">
              <w:rPr>
                <w:rFonts w:hint="eastAsia"/>
                <w:kern w:val="0"/>
                <w:sz w:val="24"/>
                <w:szCs w:val="24"/>
              </w:rPr>
              <w:t>1</w:t>
            </w:r>
            <w:r w:rsidRPr="001956E5">
              <w:rPr>
                <w:rFonts w:hint="eastAsia"/>
                <w:kern w:val="0"/>
                <w:sz w:val="24"/>
                <w:szCs w:val="24"/>
              </w:rPr>
              <w:t>分，最多</w:t>
            </w:r>
            <w:r w:rsidR="007631E3" w:rsidRPr="001956E5">
              <w:rPr>
                <w:rFonts w:hint="eastAsia"/>
                <w:kern w:val="0"/>
                <w:sz w:val="24"/>
                <w:szCs w:val="24"/>
              </w:rPr>
              <w:t>5</w:t>
            </w:r>
            <w:r w:rsidRPr="001956E5">
              <w:rPr>
                <w:rFonts w:hint="eastAsia"/>
                <w:kern w:val="0"/>
                <w:sz w:val="24"/>
                <w:szCs w:val="24"/>
              </w:rPr>
              <w:t>分；</w:t>
            </w:r>
          </w:p>
          <w:p w:rsidR="00165992" w:rsidRPr="001956E5" w:rsidRDefault="00165992" w:rsidP="00B73EF2">
            <w:pPr>
              <w:widowControl/>
              <w:adjustRightInd w:val="0"/>
              <w:snapToGrid w:val="0"/>
              <w:rPr>
                <w:kern w:val="0"/>
                <w:sz w:val="24"/>
                <w:szCs w:val="24"/>
              </w:rPr>
            </w:pPr>
            <w:r w:rsidRPr="001956E5">
              <w:rPr>
                <w:rFonts w:hint="eastAsia"/>
                <w:kern w:val="0"/>
                <w:sz w:val="24"/>
                <w:szCs w:val="24"/>
              </w:rPr>
              <w:t>（</w:t>
            </w:r>
            <w:r w:rsidR="006E11E2" w:rsidRPr="001956E5">
              <w:rPr>
                <w:rFonts w:hint="eastAsia"/>
                <w:kern w:val="0"/>
                <w:sz w:val="24"/>
                <w:szCs w:val="24"/>
              </w:rPr>
              <w:t>4</w:t>
            </w:r>
            <w:r w:rsidRPr="001956E5">
              <w:rPr>
                <w:rFonts w:hint="eastAsia"/>
                <w:kern w:val="0"/>
                <w:sz w:val="24"/>
                <w:szCs w:val="24"/>
              </w:rPr>
              <w:t>）消防监控室人员：提供职业资格证（建（构）筑物消防员或消防设施操作员）（四级</w:t>
            </w:r>
            <w:r w:rsidRPr="001956E5">
              <w:rPr>
                <w:rFonts w:hint="eastAsia"/>
                <w:kern w:val="0"/>
                <w:sz w:val="24"/>
                <w:szCs w:val="24"/>
              </w:rPr>
              <w:t>/</w:t>
            </w:r>
            <w:r w:rsidRPr="001956E5">
              <w:rPr>
                <w:rFonts w:hint="eastAsia"/>
                <w:kern w:val="0"/>
                <w:sz w:val="24"/>
                <w:szCs w:val="24"/>
              </w:rPr>
              <w:t>中级工或以上）扫描件和卫生防疫部门或医疗机构颁发的健康证扫描件，且年龄满足招标文件要求，每个合格的人员得</w:t>
            </w:r>
            <w:r w:rsidR="006E11E2" w:rsidRPr="001956E5">
              <w:rPr>
                <w:rFonts w:hint="eastAsia"/>
                <w:kern w:val="0"/>
                <w:sz w:val="24"/>
                <w:szCs w:val="24"/>
              </w:rPr>
              <w:t>1</w:t>
            </w:r>
            <w:r w:rsidRPr="001956E5">
              <w:rPr>
                <w:rFonts w:hint="eastAsia"/>
                <w:kern w:val="0"/>
                <w:sz w:val="24"/>
                <w:szCs w:val="24"/>
              </w:rPr>
              <w:t>分，最多</w:t>
            </w:r>
            <w:r w:rsidR="006E11E2" w:rsidRPr="001956E5">
              <w:rPr>
                <w:rFonts w:hint="eastAsia"/>
                <w:kern w:val="0"/>
                <w:sz w:val="24"/>
                <w:szCs w:val="24"/>
              </w:rPr>
              <w:t>3</w:t>
            </w:r>
            <w:r w:rsidRPr="001956E5">
              <w:rPr>
                <w:rFonts w:hint="eastAsia"/>
                <w:kern w:val="0"/>
                <w:sz w:val="24"/>
                <w:szCs w:val="24"/>
              </w:rPr>
              <w:t>分；</w:t>
            </w:r>
          </w:p>
          <w:p w:rsidR="00165992" w:rsidRPr="001956E5" w:rsidRDefault="0007264E" w:rsidP="00B73EF2">
            <w:pPr>
              <w:widowControl/>
              <w:adjustRightInd w:val="0"/>
              <w:snapToGrid w:val="0"/>
              <w:rPr>
                <w:kern w:val="0"/>
                <w:sz w:val="24"/>
                <w:szCs w:val="24"/>
              </w:rPr>
            </w:pPr>
            <w:r w:rsidRPr="001956E5">
              <w:rPr>
                <w:rFonts w:hint="eastAsia"/>
                <w:kern w:val="0"/>
                <w:sz w:val="24"/>
                <w:szCs w:val="24"/>
              </w:rPr>
              <w:lastRenderedPageBreak/>
              <w:t>（</w:t>
            </w:r>
            <w:r w:rsidR="006E11E2" w:rsidRPr="001956E5">
              <w:rPr>
                <w:rFonts w:hint="eastAsia"/>
                <w:kern w:val="0"/>
                <w:sz w:val="24"/>
                <w:szCs w:val="24"/>
              </w:rPr>
              <w:t>5</w:t>
            </w:r>
            <w:r w:rsidRPr="001956E5">
              <w:rPr>
                <w:rFonts w:hint="eastAsia"/>
                <w:kern w:val="0"/>
                <w:sz w:val="24"/>
                <w:szCs w:val="24"/>
              </w:rPr>
              <w:t>）综合维修工：提供特种作业操作证（制冷与空调作业）扫描件和卫生防疫部门或医疗机构颁发的健康证扫描件，且年龄满足招标文件要求，每个合格的人员得</w:t>
            </w:r>
            <w:r w:rsidR="006E11E2" w:rsidRPr="001956E5">
              <w:rPr>
                <w:rFonts w:hint="eastAsia"/>
                <w:kern w:val="0"/>
                <w:sz w:val="24"/>
                <w:szCs w:val="24"/>
              </w:rPr>
              <w:t>1</w:t>
            </w:r>
            <w:r w:rsidRPr="001956E5">
              <w:rPr>
                <w:rFonts w:hint="eastAsia"/>
                <w:kern w:val="0"/>
                <w:sz w:val="24"/>
                <w:szCs w:val="24"/>
              </w:rPr>
              <w:t>分，最多</w:t>
            </w:r>
            <w:r w:rsidR="006E11E2" w:rsidRPr="001956E5">
              <w:rPr>
                <w:rFonts w:hint="eastAsia"/>
                <w:kern w:val="0"/>
                <w:sz w:val="24"/>
                <w:szCs w:val="24"/>
              </w:rPr>
              <w:t>1</w:t>
            </w:r>
            <w:r w:rsidRPr="001956E5">
              <w:rPr>
                <w:rFonts w:hint="eastAsia"/>
                <w:kern w:val="0"/>
                <w:sz w:val="24"/>
                <w:szCs w:val="24"/>
              </w:rPr>
              <w:t>分；</w:t>
            </w:r>
          </w:p>
          <w:p w:rsidR="0007264E" w:rsidRPr="001956E5" w:rsidRDefault="0007264E" w:rsidP="0007264E">
            <w:pPr>
              <w:widowControl/>
              <w:adjustRightInd w:val="0"/>
              <w:snapToGrid w:val="0"/>
              <w:rPr>
                <w:kern w:val="0"/>
                <w:sz w:val="24"/>
                <w:szCs w:val="24"/>
              </w:rPr>
            </w:pPr>
            <w:r w:rsidRPr="001956E5">
              <w:rPr>
                <w:rFonts w:hint="eastAsia"/>
                <w:kern w:val="0"/>
                <w:sz w:val="24"/>
                <w:szCs w:val="24"/>
              </w:rPr>
              <w:t>（</w:t>
            </w:r>
            <w:r w:rsidR="006E11E2" w:rsidRPr="001956E5">
              <w:rPr>
                <w:rFonts w:hint="eastAsia"/>
                <w:kern w:val="0"/>
                <w:sz w:val="24"/>
                <w:szCs w:val="24"/>
              </w:rPr>
              <w:t>6</w:t>
            </w:r>
            <w:r w:rsidRPr="001956E5">
              <w:rPr>
                <w:rFonts w:hint="eastAsia"/>
                <w:kern w:val="0"/>
                <w:sz w:val="24"/>
                <w:szCs w:val="24"/>
              </w:rPr>
              <w:t>）综合维修工：提供特种作业操作证（</w:t>
            </w:r>
            <w:r w:rsidRPr="001956E5">
              <w:rPr>
                <w:rFonts w:ascii="宋体" w:hAnsi="宋体" w:cs="宋体" w:hint="eastAsia"/>
                <w:bCs/>
                <w:sz w:val="24"/>
                <w:szCs w:val="24"/>
              </w:rPr>
              <w:t>低压电工作业</w:t>
            </w:r>
            <w:r w:rsidRPr="001956E5">
              <w:rPr>
                <w:rFonts w:hint="eastAsia"/>
                <w:kern w:val="0"/>
                <w:sz w:val="24"/>
                <w:szCs w:val="24"/>
              </w:rPr>
              <w:t>）扫描件和卫生防疫部门或医疗机构颁发的健康证扫描件，且年龄满足招标文件要求，每个合格的人员得</w:t>
            </w:r>
            <w:r w:rsidR="006E11E2" w:rsidRPr="001956E5">
              <w:rPr>
                <w:rFonts w:hint="eastAsia"/>
                <w:kern w:val="0"/>
                <w:sz w:val="24"/>
                <w:szCs w:val="24"/>
              </w:rPr>
              <w:t>1</w:t>
            </w:r>
            <w:r w:rsidRPr="001956E5">
              <w:rPr>
                <w:rFonts w:hint="eastAsia"/>
                <w:kern w:val="0"/>
                <w:sz w:val="24"/>
                <w:szCs w:val="24"/>
              </w:rPr>
              <w:t>分，最多</w:t>
            </w:r>
            <w:r w:rsidR="006E11E2" w:rsidRPr="001956E5">
              <w:rPr>
                <w:rFonts w:hint="eastAsia"/>
                <w:kern w:val="0"/>
                <w:sz w:val="24"/>
                <w:szCs w:val="24"/>
              </w:rPr>
              <w:t>1</w:t>
            </w:r>
            <w:r w:rsidRPr="001956E5">
              <w:rPr>
                <w:rFonts w:hint="eastAsia"/>
                <w:kern w:val="0"/>
                <w:sz w:val="24"/>
                <w:szCs w:val="24"/>
              </w:rPr>
              <w:t>分；</w:t>
            </w:r>
          </w:p>
          <w:p w:rsidR="0007264E" w:rsidRPr="001956E5" w:rsidRDefault="0007264E" w:rsidP="0007264E">
            <w:pPr>
              <w:widowControl/>
              <w:adjustRightInd w:val="0"/>
              <w:snapToGrid w:val="0"/>
              <w:rPr>
                <w:kern w:val="0"/>
                <w:sz w:val="24"/>
                <w:szCs w:val="24"/>
              </w:rPr>
            </w:pPr>
            <w:r w:rsidRPr="001956E5">
              <w:rPr>
                <w:rFonts w:hint="eastAsia"/>
                <w:kern w:val="0"/>
                <w:sz w:val="24"/>
                <w:szCs w:val="24"/>
              </w:rPr>
              <w:t>（</w:t>
            </w:r>
            <w:r w:rsidR="006E11E2" w:rsidRPr="001956E5">
              <w:rPr>
                <w:rFonts w:hint="eastAsia"/>
                <w:kern w:val="0"/>
                <w:sz w:val="24"/>
                <w:szCs w:val="24"/>
              </w:rPr>
              <w:t>7</w:t>
            </w:r>
            <w:r w:rsidRPr="001956E5">
              <w:rPr>
                <w:rFonts w:hint="eastAsia"/>
                <w:kern w:val="0"/>
                <w:sz w:val="24"/>
                <w:szCs w:val="24"/>
              </w:rPr>
              <w:t>）综合维修工：提供</w:t>
            </w:r>
            <w:r w:rsidR="00AE03C6" w:rsidRPr="001956E5">
              <w:rPr>
                <w:rFonts w:hint="eastAsia"/>
                <w:kern w:val="0"/>
                <w:sz w:val="24"/>
                <w:szCs w:val="24"/>
              </w:rPr>
              <w:t>特种设备（安全管理和）作业人员证书（特种设备安全管理）扫描件、特种作业操作证（高压电工作业）</w:t>
            </w:r>
            <w:r w:rsidRPr="001956E5">
              <w:rPr>
                <w:rFonts w:hint="eastAsia"/>
                <w:kern w:val="0"/>
                <w:sz w:val="24"/>
                <w:szCs w:val="24"/>
              </w:rPr>
              <w:t>扫描件和卫生防疫部门或医疗机构颁发的健康证扫描件，且年龄满足招标文件要求，每个合格的人员得</w:t>
            </w:r>
            <w:r w:rsidR="006E11E2" w:rsidRPr="001956E5">
              <w:rPr>
                <w:rFonts w:hint="eastAsia"/>
                <w:kern w:val="0"/>
                <w:sz w:val="24"/>
                <w:szCs w:val="24"/>
              </w:rPr>
              <w:t>1</w:t>
            </w:r>
            <w:r w:rsidRPr="001956E5">
              <w:rPr>
                <w:rFonts w:hint="eastAsia"/>
                <w:kern w:val="0"/>
                <w:sz w:val="24"/>
                <w:szCs w:val="24"/>
              </w:rPr>
              <w:t>分，最多</w:t>
            </w:r>
            <w:r w:rsidR="006E11E2" w:rsidRPr="001956E5">
              <w:rPr>
                <w:rFonts w:hint="eastAsia"/>
                <w:kern w:val="0"/>
                <w:sz w:val="24"/>
                <w:szCs w:val="24"/>
              </w:rPr>
              <w:t>1</w:t>
            </w:r>
            <w:r w:rsidRPr="001956E5">
              <w:rPr>
                <w:rFonts w:hint="eastAsia"/>
                <w:kern w:val="0"/>
                <w:sz w:val="24"/>
                <w:szCs w:val="24"/>
              </w:rPr>
              <w:t>分；</w:t>
            </w:r>
          </w:p>
          <w:p w:rsidR="00165992" w:rsidRPr="001956E5" w:rsidRDefault="00AE03C6" w:rsidP="00B73EF2">
            <w:pPr>
              <w:widowControl/>
              <w:adjustRightInd w:val="0"/>
              <w:snapToGrid w:val="0"/>
              <w:rPr>
                <w:kern w:val="0"/>
                <w:sz w:val="24"/>
                <w:szCs w:val="24"/>
              </w:rPr>
            </w:pPr>
            <w:r w:rsidRPr="001956E5">
              <w:rPr>
                <w:rFonts w:hint="eastAsia"/>
                <w:kern w:val="0"/>
                <w:sz w:val="24"/>
                <w:szCs w:val="24"/>
              </w:rPr>
              <w:t>（</w:t>
            </w:r>
            <w:r w:rsidR="006E11E2" w:rsidRPr="001956E5">
              <w:rPr>
                <w:rFonts w:hint="eastAsia"/>
                <w:kern w:val="0"/>
                <w:sz w:val="24"/>
                <w:szCs w:val="24"/>
              </w:rPr>
              <w:t>8</w:t>
            </w:r>
            <w:r w:rsidRPr="001956E5">
              <w:rPr>
                <w:rFonts w:hint="eastAsia"/>
                <w:kern w:val="0"/>
                <w:sz w:val="24"/>
                <w:szCs w:val="24"/>
              </w:rPr>
              <w:t>）变电室值守人员：提供特种作业操作证（</w:t>
            </w:r>
            <w:r w:rsidRPr="001956E5">
              <w:rPr>
                <w:rFonts w:ascii="宋体" w:hAnsi="宋体" w:cs="宋体" w:hint="eastAsia"/>
                <w:bCs/>
                <w:sz w:val="24"/>
                <w:szCs w:val="24"/>
              </w:rPr>
              <w:t>低压电工作业</w:t>
            </w:r>
            <w:r w:rsidRPr="001956E5">
              <w:rPr>
                <w:rFonts w:hint="eastAsia"/>
                <w:kern w:val="0"/>
                <w:sz w:val="24"/>
                <w:szCs w:val="24"/>
              </w:rPr>
              <w:t>）扫描件、特种作业操作证（</w:t>
            </w:r>
            <w:r w:rsidRPr="001956E5">
              <w:rPr>
                <w:rFonts w:ascii="宋体" w:hAnsi="宋体" w:cs="宋体" w:hint="eastAsia"/>
                <w:bCs/>
                <w:sz w:val="24"/>
                <w:szCs w:val="24"/>
              </w:rPr>
              <w:t>高压电工作业</w:t>
            </w:r>
            <w:r w:rsidRPr="001956E5">
              <w:rPr>
                <w:rFonts w:hint="eastAsia"/>
                <w:kern w:val="0"/>
                <w:sz w:val="24"/>
                <w:szCs w:val="24"/>
              </w:rPr>
              <w:t>）扫描件和卫生防疫部门或医疗机构颁发的健康证扫描件，且年龄满足招标文件要求，每个合格的人员得</w:t>
            </w:r>
            <w:r w:rsidR="006E11E2" w:rsidRPr="001956E5">
              <w:rPr>
                <w:rFonts w:hint="eastAsia"/>
                <w:kern w:val="0"/>
                <w:sz w:val="24"/>
                <w:szCs w:val="24"/>
              </w:rPr>
              <w:t>1</w:t>
            </w:r>
            <w:r w:rsidRPr="001956E5">
              <w:rPr>
                <w:rFonts w:hint="eastAsia"/>
                <w:kern w:val="0"/>
                <w:sz w:val="24"/>
                <w:szCs w:val="24"/>
              </w:rPr>
              <w:t>分，最多</w:t>
            </w:r>
            <w:r w:rsidR="006E11E2" w:rsidRPr="001956E5">
              <w:rPr>
                <w:rFonts w:hint="eastAsia"/>
                <w:kern w:val="0"/>
                <w:sz w:val="24"/>
                <w:szCs w:val="24"/>
              </w:rPr>
              <w:t>3</w:t>
            </w:r>
            <w:r w:rsidRPr="001956E5">
              <w:rPr>
                <w:rFonts w:hint="eastAsia"/>
                <w:kern w:val="0"/>
                <w:sz w:val="24"/>
                <w:szCs w:val="24"/>
              </w:rPr>
              <w:t>分；</w:t>
            </w:r>
          </w:p>
          <w:p w:rsidR="00AE03C6" w:rsidRPr="001956E5" w:rsidRDefault="00A922BE" w:rsidP="00B73EF2">
            <w:pPr>
              <w:widowControl/>
              <w:adjustRightInd w:val="0"/>
              <w:snapToGrid w:val="0"/>
              <w:rPr>
                <w:kern w:val="0"/>
                <w:sz w:val="24"/>
                <w:szCs w:val="24"/>
              </w:rPr>
            </w:pPr>
            <w:r w:rsidRPr="001956E5">
              <w:rPr>
                <w:rFonts w:hint="eastAsia"/>
                <w:kern w:val="0"/>
                <w:sz w:val="24"/>
                <w:szCs w:val="24"/>
              </w:rPr>
              <w:t>（</w:t>
            </w:r>
            <w:r w:rsidR="006E11E2" w:rsidRPr="001956E5">
              <w:rPr>
                <w:rFonts w:hint="eastAsia"/>
                <w:kern w:val="0"/>
                <w:sz w:val="24"/>
                <w:szCs w:val="24"/>
              </w:rPr>
              <w:t>9</w:t>
            </w:r>
            <w:r w:rsidRPr="001956E5">
              <w:rPr>
                <w:rFonts w:hint="eastAsia"/>
                <w:kern w:val="0"/>
                <w:sz w:val="24"/>
                <w:szCs w:val="24"/>
              </w:rPr>
              <w:t>）驾驶员：提供机动车驾驶证（准驾车</w:t>
            </w:r>
            <w:proofErr w:type="gramStart"/>
            <w:r w:rsidRPr="001956E5">
              <w:rPr>
                <w:rFonts w:hint="eastAsia"/>
                <w:kern w:val="0"/>
                <w:sz w:val="24"/>
                <w:szCs w:val="24"/>
              </w:rPr>
              <w:t>型至少</w:t>
            </w:r>
            <w:proofErr w:type="gramEnd"/>
            <w:r w:rsidRPr="001956E5">
              <w:rPr>
                <w:rFonts w:hint="eastAsia"/>
                <w:kern w:val="0"/>
                <w:sz w:val="24"/>
                <w:szCs w:val="24"/>
              </w:rPr>
              <w:t>包含</w:t>
            </w:r>
            <w:r w:rsidRPr="001956E5">
              <w:rPr>
                <w:rFonts w:hint="eastAsia"/>
                <w:kern w:val="0"/>
                <w:sz w:val="24"/>
                <w:szCs w:val="24"/>
              </w:rPr>
              <w:t>C1</w:t>
            </w:r>
            <w:r w:rsidRPr="001956E5">
              <w:rPr>
                <w:rFonts w:hint="eastAsia"/>
                <w:kern w:val="0"/>
                <w:sz w:val="24"/>
                <w:szCs w:val="24"/>
              </w:rPr>
              <w:t>）扫描件和卫生防疫部门或医疗机构颁发的健康证扫描件，且年龄满足招标文件要求，每个合格的人员得</w:t>
            </w:r>
            <w:r w:rsidR="006E11E2" w:rsidRPr="001956E5">
              <w:rPr>
                <w:rFonts w:hint="eastAsia"/>
                <w:kern w:val="0"/>
                <w:sz w:val="24"/>
                <w:szCs w:val="24"/>
              </w:rPr>
              <w:t>1</w:t>
            </w:r>
            <w:r w:rsidRPr="001956E5">
              <w:rPr>
                <w:rFonts w:hint="eastAsia"/>
                <w:kern w:val="0"/>
                <w:sz w:val="24"/>
                <w:szCs w:val="24"/>
              </w:rPr>
              <w:t>分，最多</w:t>
            </w:r>
            <w:r w:rsidR="006E11E2" w:rsidRPr="001956E5">
              <w:rPr>
                <w:rFonts w:hint="eastAsia"/>
                <w:kern w:val="0"/>
                <w:sz w:val="24"/>
                <w:szCs w:val="24"/>
              </w:rPr>
              <w:t>3</w:t>
            </w:r>
            <w:r w:rsidRPr="001956E5">
              <w:rPr>
                <w:rFonts w:hint="eastAsia"/>
                <w:kern w:val="0"/>
                <w:sz w:val="24"/>
                <w:szCs w:val="24"/>
              </w:rPr>
              <w:t>分；</w:t>
            </w:r>
          </w:p>
          <w:p w:rsidR="00A922BE" w:rsidRPr="001956E5" w:rsidRDefault="00A922BE" w:rsidP="00A922BE">
            <w:pPr>
              <w:widowControl/>
              <w:adjustRightInd w:val="0"/>
              <w:snapToGrid w:val="0"/>
              <w:rPr>
                <w:kern w:val="0"/>
                <w:sz w:val="24"/>
                <w:szCs w:val="24"/>
              </w:rPr>
            </w:pPr>
            <w:r w:rsidRPr="001956E5">
              <w:rPr>
                <w:rFonts w:hint="eastAsia"/>
                <w:kern w:val="0"/>
                <w:sz w:val="24"/>
                <w:szCs w:val="24"/>
              </w:rPr>
              <w:t>（</w:t>
            </w:r>
            <w:r w:rsidR="006E11E2" w:rsidRPr="001956E5">
              <w:rPr>
                <w:rFonts w:hint="eastAsia"/>
                <w:kern w:val="0"/>
                <w:sz w:val="24"/>
                <w:szCs w:val="24"/>
              </w:rPr>
              <w:t>10</w:t>
            </w:r>
            <w:r w:rsidRPr="001956E5">
              <w:rPr>
                <w:rFonts w:hint="eastAsia"/>
                <w:kern w:val="0"/>
                <w:sz w:val="24"/>
                <w:szCs w:val="24"/>
              </w:rPr>
              <w:t>）驾驶员：提供机动车驾驶证（</w:t>
            </w:r>
            <w:r w:rsidR="00911234" w:rsidRPr="001956E5">
              <w:rPr>
                <w:rFonts w:hint="eastAsia"/>
                <w:kern w:val="0"/>
                <w:sz w:val="24"/>
                <w:szCs w:val="24"/>
              </w:rPr>
              <w:t>准驾车</w:t>
            </w:r>
            <w:proofErr w:type="gramStart"/>
            <w:r w:rsidR="00911234" w:rsidRPr="001956E5">
              <w:rPr>
                <w:rFonts w:hint="eastAsia"/>
                <w:kern w:val="0"/>
                <w:sz w:val="24"/>
                <w:szCs w:val="24"/>
              </w:rPr>
              <w:t>型至少</w:t>
            </w:r>
            <w:proofErr w:type="gramEnd"/>
            <w:r w:rsidR="00911234" w:rsidRPr="001956E5">
              <w:rPr>
                <w:rFonts w:hint="eastAsia"/>
                <w:kern w:val="0"/>
                <w:sz w:val="24"/>
                <w:szCs w:val="24"/>
              </w:rPr>
              <w:t>包含</w:t>
            </w:r>
            <w:r w:rsidR="00911234">
              <w:rPr>
                <w:rFonts w:hint="eastAsia"/>
                <w:kern w:val="0"/>
                <w:sz w:val="24"/>
                <w:szCs w:val="24"/>
              </w:rPr>
              <w:t>A1</w:t>
            </w:r>
            <w:r w:rsidRPr="001956E5">
              <w:rPr>
                <w:rFonts w:hint="eastAsia"/>
                <w:kern w:val="0"/>
                <w:sz w:val="24"/>
                <w:szCs w:val="24"/>
              </w:rPr>
              <w:t>）扫描件和卫生防疫部门或医疗机构颁发的健康证扫描件，且年龄满足招标文件要求，每个合格的人员得</w:t>
            </w:r>
            <w:r w:rsidR="006E11E2" w:rsidRPr="001956E5">
              <w:rPr>
                <w:rFonts w:hint="eastAsia"/>
                <w:kern w:val="0"/>
                <w:sz w:val="24"/>
                <w:szCs w:val="24"/>
              </w:rPr>
              <w:t>1</w:t>
            </w:r>
            <w:r w:rsidRPr="001956E5">
              <w:rPr>
                <w:rFonts w:hint="eastAsia"/>
                <w:kern w:val="0"/>
                <w:sz w:val="24"/>
                <w:szCs w:val="24"/>
              </w:rPr>
              <w:t>分，最多</w:t>
            </w:r>
            <w:r w:rsidR="006E11E2" w:rsidRPr="001956E5">
              <w:rPr>
                <w:rFonts w:hint="eastAsia"/>
                <w:kern w:val="0"/>
                <w:sz w:val="24"/>
                <w:szCs w:val="24"/>
              </w:rPr>
              <w:t>1</w:t>
            </w:r>
            <w:r w:rsidR="00C7246F" w:rsidRPr="001956E5">
              <w:rPr>
                <w:rFonts w:hint="eastAsia"/>
                <w:kern w:val="0"/>
                <w:sz w:val="24"/>
                <w:szCs w:val="24"/>
              </w:rPr>
              <w:t>分。</w:t>
            </w:r>
          </w:p>
          <w:p w:rsidR="00DE714C" w:rsidRPr="001956E5" w:rsidRDefault="006E11E2" w:rsidP="00A922BE">
            <w:pPr>
              <w:widowControl/>
              <w:adjustRightInd w:val="0"/>
              <w:snapToGrid w:val="0"/>
              <w:rPr>
                <w:kern w:val="0"/>
                <w:sz w:val="24"/>
                <w:szCs w:val="24"/>
              </w:rPr>
            </w:pPr>
            <w:r w:rsidRPr="001956E5">
              <w:rPr>
                <w:rFonts w:hint="eastAsia"/>
                <w:kern w:val="0"/>
                <w:sz w:val="24"/>
                <w:szCs w:val="24"/>
              </w:rPr>
              <w:t>以上</w:t>
            </w:r>
            <w:r w:rsidR="00AE03C6" w:rsidRPr="001956E5">
              <w:rPr>
                <w:rFonts w:hint="eastAsia"/>
                <w:kern w:val="0"/>
                <w:sz w:val="24"/>
                <w:szCs w:val="24"/>
              </w:rPr>
              <w:t>人员</w:t>
            </w:r>
            <w:r w:rsidRPr="001956E5">
              <w:rPr>
                <w:rFonts w:hint="eastAsia"/>
                <w:kern w:val="0"/>
                <w:sz w:val="24"/>
                <w:szCs w:val="24"/>
              </w:rPr>
              <w:t>均</w:t>
            </w:r>
            <w:r w:rsidR="00AE03C6" w:rsidRPr="001956E5">
              <w:rPr>
                <w:rFonts w:hint="eastAsia"/>
                <w:kern w:val="0"/>
                <w:sz w:val="24"/>
                <w:szCs w:val="24"/>
              </w:rPr>
              <w:t>不得重复，否则重复人员均不得分。</w:t>
            </w:r>
          </w:p>
        </w:tc>
        <w:tc>
          <w:tcPr>
            <w:tcW w:w="1143" w:type="dxa"/>
            <w:shd w:val="clear" w:color="auto" w:fill="auto"/>
            <w:vAlign w:val="center"/>
          </w:tcPr>
          <w:p w:rsidR="00DE714C" w:rsidRPr="001956E5" w:rsidRDefault="006E11E2" w:rsidP="007631E3">
            <w:pPr>
              <w:widowControl/>
              <w:adjustRightInd w:val="0"/>
              <w:snapToGrid w:val="0"/>
              <w:jc w:val="center"/>
              <w:rPr>
                <w:kern w:val="0"/>
                <w:sz w:val="24"/>
                <w:szCs w:val="24"/>
              </w:rPr>
            </w:pPr>
            <w:r w:rsidRPr="001956E5">
              <w:rPr>
                <w:rFonts w:hint="eastAsia"/>
                <w:kern w:val="0"/>
                <w:sz w:val="24"/>
                <w:szCs w:val="24"/>
              </w:rPr>
              <w:lastRenderedPageBreak/>
              <w:t>2</w:t>
            </w:r>
            <w:r w:rsidR="007631E3" w:rsidRPr="001956E5">
              <w:rPr>
                <w:rFonts w:hint="eastAsia"/>
                <w:kern w:val="0"/>
                <w:sz w:val="24"/>
                <w:szCs w:val="24"/>
              </w:rPr>
              <w:t>0</w:t>
            </w:r>
          </w:p>
        </w:tc>
      </w:tr>
      <w:tr w:rsidR="00DE714C" w:rsidRPr="00750AB2" w:rsidTr="00B73EF2">
        <w:trPr>
          <w:trHeight w:val="509"/>
          <w:jc w:val="center"/>
        </w:trPr>
        <w:tc>
          <w:tcPr>
            <w:tcW w:w="663" w:type="dxa"/>
            <w:shd w:val="clear" w:color="auto" w:fill="auto"/>
            <w:noWrap/>
            <w:vAlign w:val="center"/>
          </w:tcPr>
          <w:p w:rsidR="00DE714C" w:rsidRDefault="00B73EF2" w:rsidP="00B73EF2">
            <w:pPr>
              <w:widowControl/>
              <w:adjustRightInd w:val="0"/>
              <w:snapToGrid w:val="0"/>
              <w:jc w:val="center"/>
              <w:rPr>
                <w:color w:val="000000"/>
                <w:kern w:val="0"/>
                <w:sz w:val="24"/>
                <w:szCs w:val="24"/>
              </w:rPr>
            </w:pPr>
            <w:r>
              <w:rPr>
                <w:rFonts w:hint="eastAsia"/>
                <w:color w:val="000000"/>
                <w:kern w:val="0"/>
                <w:sz w:val="24"/>
                <w:szCs w:val="24"/>
              </w:rPr>
              <w:lastRenderedPageBreak/>
              <w:t>4</w:t>
            </w:r>
          </w:p>
        </w:tc>
        <w:tc>
          <w:tcPr>
            <w:tcW w:w="1419" w:type="dxa"/>
            <w:shd w:val="clear" w:color="auto" w:fill="auto"/>
            <w:vAlign w:val="center"/>
          </w:tcPr>
          <w:p w:rsidR="00DE714C" w:rsidRPr="00750AB2" w:rsidRDefault="00DE714C" w:rsidP="00B73EF2">
            <w:pPr>
              <w:widowControl/>
              <w:adjustRightInd w:val="0"/>
              <w:snapToGrid w:val="0"/>
              <w:jc w:val="center"/>
              <w:rPr>
                <w:kern w:val="0"/>
                <w:sz w:val="24"/>
                <w:szCs w:val="24"/>
              </w:rPr>
            </w:pPr>
            <w:r w:rsidRPr="00750AB2">
              <w:rPr>
                <w:color w:val="000000" w:themeColor="text1"/>
                <w:sz w:val="24"/>
              </w:rPr>
              <w:t>人员培训方案</w:t>
            </w:r>
          </w:p>
        </w:tc>
        <w:tc>
          <w:tcPr>
            <w:tcW w:w="7311" w:type="dxa"/>
            <w:shd w:val="clear" w:color="auto" w:fill="auto"/>
            <w:vAlign w:val="center"/>
          </w:tcPr>
          <w:p w:rsidR="00DE714C" w:rsidRPr="006B7A42" w:rsidRDefault="00DE714C" w:rsidP="00B73EF2">
            <w:pPr>
              <w:widowControl/>
              <w:adjustRightInd w:val="0"/>
              <w:snapToGrid w:val="0"/>
              <w:rPr>
                <w:kern w:val="0"/>
                <w:sz w:val="24"/>
                <w:szCs w:val="24"/>
              </w:rPr>
            </w:pPr>
            <w:r w:rsidRPr="006B7A42">
              <w:rPr>
                <w:rFonts w:hint="eastAsia"/>
                <w:kern w:val="0"/>
                <w:sz w:val="24"/>
                <w:szCs w:val="24"/>
              </w:rPr>
              <w:t>人员培训方案应包含培训计划、培训方式、培训目标、言行规范、仪表仪容、公众形象等。</w:t>
            </w:r>
          </w:p>
          <w:p w:rsidR="00DE714C" w:rsidRPr="00750AB2" w:rsidRDefault="00DE714C" w:rsidP="002D736F">
            <w:pPr>
              <w:widowControl/>
              <w:adjustRightInd w:val="0"/>
              <w:snapToGrid w:val="0"/>
              <w:rPr>
                <w:kern w:val="0"/>
                <w:sz w:val="24"/>
                <w:szCs w:val="24"/>
              </w:rPr>
            </w:pPr>
            <w:r w:rsidRPr="006B7A42">
              <w:rPr>
                <w:rFonts w:hint="eastAsia"/>
                <w:kern w:val="0"/>
                <w:sz w:val="24"/>
                <w:szCs w:val="24"/>
              </w:rPr>
              <w:t>每提供上述</w:t>
            </w:r>
            <w:r w:rsidRPr="006B7A42">
              <w:rPr>
                <w:rFonts w:hint="eastAsia"/>
                <w:kern w:val="0"/>
                <w:sz w:val="24"/>
                <w:szCs w:val="24"/>
              </w:rPr>
              <w:t>1</w:t>
            </w:r>
            <w:r w:rsidRPr="006B7A42">
              <w:rPr>
                <w:rFonts w:hint="eastAsia"/>
                <w:kern w:val="0"/>
                <w:sz w:val="24"/>
                <w:szCs w:val="24"/>
              </w:rPr>
              <w:t>项内容的得</w:t>
            </w:r>
            <w:r w:rsidR="002D736F">
              <w:rPr>
                <w:rFonts w:hint="eastAsia"/>
                <w:kern w:val="0"/>
                <w:sz w:val="24"/>
                <w:szCs w:val="24"/>
              </w:rPr>
              <w:t>0.5</w:t>
            </w:r>
            <w:r w:rsidRPr="006B7A42">
              <w:rPr>
                <w:rFonts w:hint="eastAsia"/>
                <w:kern w:val="0"/>
                <w:sz w:val="24"/>
                <w:szCs w:val="24"/>
              </w:rPr>
              <w:t>分，最多</w:t>
            </w:r>
            <w:r w:rsidR="002D736F">
              <w:rPr>
                <w:rFonts w:hint="eastAsia"/>
                <w:kern w:val="0"/>
                <w:sz w:val="24"/>
                <w:szCs w:val="24"/>
              </w:rPr>
              <w:t>3</w:t>
            </w:r>
            <w:r w:rsidRPr="006B7A42">
              <w:rPr>
                <w:rFonts w:hint="eastAsia"/>
                <w:kern w:val="0"/>
                <w:sz w:val="24"/>
                <w:szCs w:val="24"/>
              </w:rPr>
              <w:t>分</w:t>
            </w:r>
            <w:r>
              <w:rPr>
                <w:rFonts w:hint="eastAsia"/>
                <w:kern w:val="0"/>
                <w:sz w:val="24"/>
                <w:szCs w:val="24"/>
              </w:rPr>
              <w:t>。</w:t>
            </w:r>
          </w:p>
        </w:tc>
        <w:tc>
          <w:tcPr>
            <w:tcW w:w="1143" w:type="dxa"/>
            <w:shd w:val="clear" w:color="auto" w:fill="auto"/>
            <w:vAlign w:val="center"/>
          </w:tcPr>
          <w:p w:rsidR="00DE714C" w:rsidRPr="00750AB2" w:rsidRDefault="002D736F" w:rsidP="00B73EF2">
            <w:pPr>
              <w:widowControl/>
              <w:adjustRightInd w:val="0"/>
              <w:snapToGrid w:val="0"/>
              <w:jc w:val="center"/>
              <w:rPr>
                <w:color w:val="000000"/>
                <w:kern w:val="0"/>
                <w:sz w:val="24"/>
                <w:szCs w:val="24"/>
              </w:rPr>
            </w:pPr>
            <w:r>
              <w:rPr>
                <w:rFonts w:hint="eastAsia"/>
                <w:color w:val="000000"/>
                <w:kern w:val="0"/>
                <w:sz w:val="24"/>
                <w:szCs w:val="24"/>
              </w:rPr>
              <w:t>3</w:t>
            </w:r>
          </w:p>
        </w:tc>
      </w:tr>
      <w:tr w:rsidR="00DE714C" w:rsidRPr="00750AB2" w:rsidTr="00B73EF2">
        <w:trPr>
          <w:trHeight w:val="515"/>
          <w:jc w:val="center"/>
        </w:trPr>
        <w:tc>
          <w:tcPr>
            <w:tcW w:w="663" w:type="dxa"/>
            <w:shd w:val="clear" w:color="auto" w:fill="auto"/>
            <w:noWrap/>
            <w:vAlign w:val="center"/>
          </w:tcPr>
          <w:p w:rsidR="00DE714C" w:rsidRDefault="00B73EF2" w:rsidP="00B73EF2">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rsidR="00DE714C" w:rsidRPr="00750AB2" w:rsidRDefault="00DE714C" w:rsidP="00B73EF2">
            <w:pPr>
              <w:widowControl/>
              <w:adjustRightInd w:val="0"/>
              <w:snapToGrid w:val="0"/>
              <w:jc w:val="center"/>
              <w:rPr>
                <w:color w:val="000000" w:themeColor="text1"/>
                <w:sz w:val="24"/>
              </w:rPr>
            </w:pPr>
            <w:r w:rsidRPr="00902575">
              <w:rPr>
                <w:rFonts w:hint="eastAsia"/>
                <w:kern w:val="0"/>
                <w:sz w:val="24"/>
                <w:szCs w:val="24"/>
              </w:rPr>
              <w:t>保洁耗材评价</w:t>
            </w:r>
          </w:p>
        </w:tc>
        <w:tc>
          <w:tcPr>
            <w:tcW w:w="7311" w:type="dxa"/>
            <w:shd w:val="clear" w:color="auto" w:fill="auto"/>
            <w:vAlign w:val="center"/>
          </w:tcPr>
          <w:p w:rsidR="00DE714C" w:rsidRPr="006B7A42" w:rsidRDefault="00DE714C" w:rsidP="00B73EF2">
            <w:pPr>
              <w:widowControl/>
              <w:adjustRightInd w:val="0"/>
              <w:snapToGrid w:val="0"/>
              <w:rPr>
                <w:kern w:val="0"/>
                <w:sz w:val="24"/>
                <w:szCs w:val="24"/>
              </w:rPr>
            </w:pPr>
            <w:r w:rsidRPr="00902575">
              <w:rPr>
                <w:rFonts w:hint="eastAsia"/>
                <w:kern w:val="0"/>
                <w:sz w:val="24"/>
                <w:szCs w:val="24"/>
              </w:rPr>
              <w:t>提供具有检测资质的第三方检测机构出具的针对拟投入本项目保洁耗材的</w:t>
            </w:r>
            <w:r w:rsidRPr="00902575">
              <w:rPr>
                <w:rFonts w:hint="eastAsia"/>
                <w:kern w:val="0"/>
                <w:sz w:val="24"/>
                <w:szCs w:val="24"/>
              </w:rPr>
              <w:t>CMA</w:t>
            </w:r>
            <w:r w:rsidRPr="00902575">
              <w:rPr>
                <w:rFonts w:hint="eastAsia"/>
                <w:kern w:val="0"/>
                <w:sz w:val="24"/>
                <w:szCs w:val="24"/>
              </w:rPr>
              <w:t>检测报告扫描件，每个合格的扫描件得</w:t>
            </w:r>
            <w:r w:rsidRPr="00902575">
              <w:rPr>
                <w:rFonts w:hint="eastAsia"/>
                <w:kern w:val="0"/>
                <w:sz w:val="24"/>
                <w:szCs w:val="24"/>
              </w:rPr>
              <w:t>0.5</w:t>
            </w:r>
            <w:r w:rsidRPr="00902575">
              <w:rPr>
                <w:rFonts w:hint="eastAsia"/>
                <w:kern w:val="0"/>
                <w:sz w:val="24"/>
                <w:szCs w:val="24"/>
              </w:rPr>
              <w:t>分，最多</w:t>
            </w:r>
            <w:r w:rsidRPr="00902575">
              <w:rPr>
                <w:rFonts w:hint="eastAsia"/>
                <w:kern w:val="0"/>
                <w:sz w:val="24"/>
                <w:szCs w:val="24"/>
              </w:rPr>
              <w:t>1</w:t>
            </w:r>
            <w:r w:rsidRPr="00902575">
              <w:rPr>
                <w:rFonts w:hint="eastAsia"/>
                <w:kern w:val="0"/>
                <w:sz w:val="24"/>
                <w:szCs w:val="24"/>
              </w:rPr>
              <w:t>分。</w:t>
            </w:r>
          </w:p>
        </w:tc>
        <w:tc>
          <w:tcPr>
            <w:tcW w:w="1143" w:type="dxa"/>
            <w:shd w:val="clear" w:color="auto" w:fill="auto"/>
            <w:vAlign w:val="center"/>
          </w:tcPr>
          <w:p w:rsidR="00DE714C" w:rsidRPr="00902575" w:rsidRDefault="00DE714C" w:rsidP="00B73EF2">
            <w:pPr>
              <w:widowControl/>
              <w:adjustRightInd w:val="0"/>
              <w:snapToGrid w:val="0"/>
              <w:jc w:val="center"/>
              <w:rPr>
                <w:color w:val="000000"/>
                <w:kern w:val="0"/>
                <w:sz w:val="24"/>
                <w:szCs w:val="24"/>
              </w:rPr>
            </w:pPr>
            <w:r>
              <w:rPr>
                <w:rFonts w:hint="eastAsia"/>
                <w:color w:val="000000"/>
                <w:kern w:val="0"/>
                <w:sz w:val="24"/>
                <w:szCs w:val="24"/>
              </w:rPr>
              <w:t>1</w:t>
            </w:r>
          </w:p>
        </w:tc>
      </w:tr>
      <w:tr w:rsidR="001956E5" w:rsidRPr="001956E5" w:rsidTr="00B73EF2">
        <w:trPr>
          <w:trHeight w:val="371"/>
          <w:jc w:val="center"/>
        </w:trPr>
        <w:tc>
          <w:tcPr>
            <w:tcW w:w="663" w:type="dxa"/>
            <w:shd w:val="clear" w:color="auto" w:fill="auto"/>
            <w:noWrap/>
            <w:vAlign w:val="center"/>
          </w:tcPr>
          <w:p w:rsidR="00DE714C" w:rsidRPr="001956E5" w:rsidRDefault="00B73EF2" w:rsidP="00B73EF2">
            <w:pPr>
              <w:widowControl/>
              <w:adjustRightInd w:val="0"/>
              <w:snapToGrid w:val="0"/>
              <w:jc w:val="center"/>
              <w:rPr>
                <w:kern w:val="0"/>
                <w:sz w:val="24"/>
                <w:szCs w:val="24"/>
              </w:rPr>
            </w:pPr>
            <w:r w:rsidRPr="001956E5">
              <w:rPr>
                <w:rFonts w:hint="eastAsia"/>
                <w:kern w:val="0"/>
                <w:sz w:val="24"/>
                <w:szCs w:val="24"/>
              </w:rPr>
              <w:t>6</w:t>
            </w:r>
          </w:p>
        </w:tc>
        <w:tc>
          <w:tcPr>
            <w:tcW w:w="1419" w:type="dxa"/>
            <w:shd w:val="clear" w:color="auto" w:fill="auto"/>
            <w:vAlign w:val="center"/>
          </w:tcPr>
          <w:p w:rsidR="00DE714C" w:rsidRPr="001956E5" w:rsidRDefault="00DE714C" w:rsidP="00B73EF2">
            <w:pPr>
              <w:widowControl/>
              <w:adjustRightInd w:val="0"/>
              <w:snapToGrid w:val="0"/>
              <w:jc w:val="center"/>
              <w:rPr>
                <w:sz w:val="24"/>
              </w:rPr>
            </w:pPr>
            <w:r w:rsidRPr="001956E5">
              <w:rPr>
                <w:rFonts w:hint="eastAsia"/>
                <w:sz w:val="24"/>
              </w:rPr>
              <w:t>投标人承诺评价</w:t>
            </w:r>
          </w:p>
        </w:tc>
        <w:tc>
          <w:tcPr>
            <w:tcW w:w="7311" w:type="dxa"/>
            <w:shd w:val="clear" w:color="auto" w:fill="auto"/>
            <w:vAlign w:val="center"/>
          </w:tcPr>
          <w:p w:rsidR="00DE714C" w:rsidRPr="001956E5" w:rsidRDefault="002D3040" w:rsidP="00B73EF2">
            <w:pPr>
              <w:widowControl/>
              <w:adjustRightInd w:val="0"/>
              <w:snapToGrid w:val="0"/>
              <w:rPr>
                <w:kern w:val="0"/>
                <w:sz w:val="24"/>
                <w:szCs w:val="24"/>
              </w:rPr>
            </w:pPr>
            <w:r w:rsidRPr="001956E5">
              <w:rPr>
                <w:rFonts w:hint="eastAsia"/>
                <w:kern w:val="0"/>
                <w:sz w:val="24"/>
                <w:szCs w:val="24"/>
              </w:rPr>
              <w:t>（</w:t>
            </w:r>
            <w:r w:rsidRPr="001956E5">
              <w:rPr>
                <w:rFonts w:hint="eastAsia"/>
                <w:kern w:val="0"/>
                <w:sz w:val="24"/>
                <w:szCs w:val="24"/>
              </w:rPr>
              <w:t>1</w:t>
            </w:r>
            <w:r w:rsidRPr="001956E5">
              <w:rPr>
                <w:rFonts w:hint="eastAsia"/>
                <w:kern w:val="0"/>
                <w:sz w:val="24"/>
                <w:szCs w:val="24"/>
              </w:rPr>
              <w:t>）</w:t>
            </w:r>
            <w:r w:rsidR="00DE714C" w:rsidRPr="001956E5">
              <w:rPr>
                <w:rFonts w:hint="eastAsia"/>
                <w:kern w:val="0"/>
                <w:sz w:val="24"/>
                <w:szCs w:val="24"/>
              </w:rPr>
              <w:t>承诺完全满足招标文件“报价要求”、“时间地点要求”、“付款方式要求”和技术要求中非“★”</w:t>
            </w:r>
            <w:proofErr w:type="gramStart"/>
            <w:r w:rsidR="00DE714C" w:rsidRPr="001956E5">
              <w:rPr>
                <w:rFonts w:hint="eastAsia"/>
                <w:kern w:val="0"/>
                <w:sz w:val="24"/>
                <w:szCs w:val="24"/>
              </w:rPr>
              <w:t>号要求</w:t>
            </w:r>
            <w:proofErr w:type="gramEnd"/>
            <w:r w:rsidR="00DE714C" w:rsidRPr="001956E5">
              <w:rPr>
                <w:rFonts w:hint="eastAsia"/>
                <w:kern w:val="0"/>
                <w:sz w:val="24"/>
                <w:szCs w:val="24"/>
              </w:rPr>
              <w:t>的：</w:t>
            </w:r>
            <w:r w:rsidR="007631E3" w:rsidRPr="001956E5">
              <w:rPr>
                <w:rFonts w:hint="eastAsia"/>
                <w:kern w:val="0"/>
                <w:sz w:val="24"/>
                <w:szCs w:val="24"/>
              </w:rPr>
              <w:t>5</w:t>
            </w:r>
            <w:r w:rsidR="00DE714C" w:rsidRPr="001956E5">
              <w:rPr>
                <w:rFonts w:hint="eastAsia"/>
                <w:kern w:val="0"/>
                <w:sz w:val="24"/>
                <w:szCs w:val="24"/>
              </w:rPr>
              <w:t>分，其他</w:t>
            </w:r>
            <w:r w:rsidR="00DE714C" w:rsidRPr="001956E5">
              <w:rPr>
                <w:rFonts w:hint="eastAsia"/>
                <w:kern w:val="0"/>
                <w:sz w:val="24"/>
                <w:szCs w:val="24"/>
              </w:rPr>
              <w:t>0</w:t>
            </w:r>
            <w:r w:rsidR="00DE714C" w:rsidRPr="001956E5">
              <w:rPr>
                <w:rFonts w:hint="eastAsia"/>
                <w:kern w:val="0"/>
                <w:sz w:val="24"/>
                <w:szCs w:val="24"/>
              </w:rPr>
              <w:t>分。</w:t>
            </w:r>
          </w:p>
          <w:p w:rsidR="002D3040" w:rsidRPr="001956E5" w:rsidRDefault="002D3040" w:rsidP="002D3040">
            <w:pPr>
              <w:widowControl/>
              <w:adjustRightInd w:val="0"/>
              <w:snapToGrid w:val="0"/>
              <w:rPr>
                <w:kern w:val="0"/>
                <w:sz w:val="24"/>
                <w:szCs w:val="24"/>
              </w:rPr>
            </w:pPr>
            <w:r w:rsidRPr="001956E5">
              <w:rPr>
                <w:rFonts w:hint="eastAsia"/>
                <w:kern w:val="0"/>
                <w:sz w:val="24"/>
                <w:szCs w:val="24"/>
              </w:rPr>
              <w:t>（</w:t>
            </w:r>
            <w:r w:rsidRPr="001956E5">
              <w:rPr>
                <w:rFonts w:hint="eastAsia"/>
                <w:kern w:val="0"/>
                <w:sz w:val="24"/>
                <w:szCs w:val="24"/>
              </w:rPr>
              <w:t>2</w:t>
            </w:r>
            <w:r w:rsidRPr="001956E5">
              <w:rPr>
                <w:rFonts w:hint="eastAsia"/>
                <w:kern w:val="0"/>
                <w:sz w:val="24"/>
                <w:szCs w:val="24"/>
              </w:rPr>
              <w:t>）人员专职全职投入服务承诺：供应商承诺若获得中标，在投标文件中已经提供了相关证书的人员和享受相关减免政策的人员将专职全职投入本项目服务，不兼职服务其他项目，上岗时及服务期内未经采购人同意不更换服务人员。承诺格式详见附件</w:t>
            </w:r>
            <w:r w:rsidRPr="001956E5">
              <w:rPr>
                <w:rFonts w:hint="eastAsia"/>
                <w:kern w:val="0"/>
                <w:sz w:val="24"/>
                <w:szCs w:val="24"/>
              </w:rPr>
              <w:t>7</w:t>
            </w:r>
            <w:r w:rsidRPr="001956E5">
              <w:rPr>
                <w:rFonts w:hint="eastAsia"/>
                <w:kern w:val="0"/>
                <w:sz w:val="24"/>
                <w:szCs w:val="24"/>
              </w:rPr>
              <w:t>，满足以上要求的：</w:t>
            </w:r>
            <w:r w:rsidRPr="001956E5">
              <w:rPr>
                <w:rFonts w:hint="eastAsia"/>
                <w:kern w:val="0"/>
                <w:sz w:val="24"/>
                <w:szCs w:val="24"/>
              </w:rPr>
              <w:t>5</w:t>
            </w:r>
            <w:r w:rsidRPr="001956E5">
              <w:rPr>
                <w:rFonts w:hint="eastAsia"/>
                <w:kern w:val="0"/>
                <w:sz w:val="24"/>
                <w:szCs w:val="24"/>
              </w:rPr>
              <w:t>分，其他</w:t>
            </w:r>
            <w:r w:rsidRPr="001956E5">
              <w:rPr>
                <w:rFonts w:hint="eastAsia"/>
                <w:kern w:val="0"/>
                <w:sz w:val="24"/>
                <w:szCs w:val="24"/>
              </w:rPr>
              <w:t>0</w:t>
            </w:r>
            <w:r w:rsidRPr="001956E5">
              <w:rPr>
                <w:rFonts w:hint="eastAsia"/>
                <w:kern w:val="0"/>
                <w:sz w:val="24"/>
                <w:szCs w:val="24"/>
              </w:rPr>
              <w:t>分。</w:t>
            </w:r>
          </w:p>
          <w:p w:rsidR="002D3040" w:rsidRPr="001956E5" w:rsidRDefault="002D3040" w:rsidP="002D3040">
            <w:pPr>
              <w:widowControl/>
              <w:adjustRightInd w:val="0"/>
              <w:snapToGrid w:val="0"/>
              <w:rPr>
                <w:kern w:val="0"/>
                <w:sz w:val="24"/>
                <w:szCs w:val="24"/>
              </w:rPr>
            </w:pPr>
            <w:r w:rsidRPr="001956E5">
              <w:rPr>
                <w:rFonts w:hint="eastAsia"/>
                <w:kern w:val="0"/>
                <w:sz w:val="24"/>
                <w:szCs w:val="24"/>
              </w:rPr>
              <w:t>注：未按附件</w:t>
            </w:r>
            <w:r w:rsidRPr="001956E5">
              <w:rPr>
                <w:rFonts w:hint="eastAsia"/>
                <w:kern w:val="0"/>
                <w:sz w:val="24"/>
                <w:szCs w:val="24"/>
              </w:rPr>
              <w:t>7</w:t>
            </w:r>
            <w:r w:rsidRPr="001956E5">
              <w:rPr>
                <w:rFonts w:hint="eastAsia"/>
                <w:kern w:val="0"/>
                <w:sz w:val="24"/>
                <w:szCs w:val="24"/>
              </w:rPr>
              <w:t>要求填写承诺的，不得分。</w:t>
            </w:r>
          </w:p>
        </w:tc>
        <w:tc>
          <w:tcPr>
            <w:tcW w:w="1143" w:type="dxa"/>
            <w:shd w:val="clear" w:color="auto" w:fill="auto"/>
            <w:vAlign w:val="center"/>
          </w:tcPr>
          <w:p w:rsidR="00DE714C" w:rsidRPr="001956E5" w:rsidRDefault="007631E3" w:rsidP="00B73EF2">
            <w:pPr>
              <w:widowControl/>
              <w:adjustRightInd w:val="0"/>
              <w:snapToGrid w:val="0"/>
              <w:jc w:val="center"/>
              <w:rPr>
                <w:kern w:val="0"/>
                <w:sz w:val="24"/>
                <w:szCs w:val="24"/>
              </w:rPr>
            </w:pPr>
            <w:r w:rsidRPr="001956E5">
              <w:rPr>
                <w:rFonts w:hint="eastAsia"/>
                <w:kern w:val="0"/>
                <w:sz w:val="24"/>
                <w:szCs w:val="24"/>
              </w:rPr>
              <w:t>10</w:t>
            </w:r>
          </w:p>
        </w:tc>
      </w:tr>
      <w:tr w:rsidR="00DE714C" w:rsidRPr="00750AB2" w:rsidTr="00B73EF2">
        <w:trPr>
          <w:trHeight w:val="204"/>
          <w:jc w:val="center"/>
        </w:trPr>
        <w:tc>
          <w:tcPr>
            <w:tcW w:w="9393" w:type="dxa"/>
            <w:gridSpan w:val="3"/>
            <w:shd w:val="clear" w:color="auto" w:fill="auto"/>
            <w:noWrap/>
            <w:vAlign w:val="center"/>
          </w:tcPr>
          <w:p w:rsidR="00DE714C" w:rsidRPr="00750AB2" w:rsidRDefault="00DE714C" w:rsidP="002D3040">
            <w:pPr>
              <w:widowControl/>
              <w:adjustRightInd w:val="0"/>
              <w:snapToGrid w:val="0"/>
              <w:jc w:val="center"/>
              <w:rPr>
                <w:kern w:val="0"/>
                <w:sz w:val="24"/>
                <w:szCs w:val="24"/>
              </w:rPr>
            </w:pPr>
            <w:r w:rsidRPr="00750AB2">
              <w:rPr>
                <w:kern w:val="0"/>
                <w:sz w:val="24"/>
                <w:szCs w:val="24"/>
              </w:rPr>
              <w:t>第三部分</w:t>
            </w:r>
            <w:r w:rsidRPr="00750AB2">
              <w:rPr>
                <w:kern w:val="0"/>
                <w:sz w:val="24"/>
                <w:szCs w:val="24"/>
              </w:rPr>
              <w:t xml:space="preserve"> </w:t>
            </w:r>
            <w:r w:rsidRPr="00750AB2">
              <w:rPr>
                <w:kern w:val="0"/>
                <w:sz w:val="24"/>
                <w:szCs w:val="24"/>
              </w:rPr>
              <w:t>主观分（</w:t>
            </w:r>
            <w:r w:rsidR="002D3040">
              <w:rPr>
                <w:rFonts w:hint="eastAsia"/>
                <w:kern w:val="0"/>
                <w:sz w:val="24"/>
                <w:szCs w:val="24"/>
              </w:rPr>
              <w:t>30</w:t>
            </w:r>
            <w:r w:rsidRPr="00750AB2">
              <w:rPr>
                <w:kern w:val="0"/>
                <w:sz w:val="24"/>
                <w:szCs w:val="24"/>
              </w:rPr>
              <w:t>分）</w:t>
            </w:r>
          </w:p>
        </w:tc>
        <w:tc>
          <w:tcPr>
            <w:tcW w:w="1143" w:type="dxa"/>
            <w:shd w:val="clear" w:color="auto" w:fill="auto"/>
            <w:vAlign w:val="center"/>
          </w:tcPr>
          <w:p w:rsidR="00DE714C" w:rsidRPr="00750AB2" w:rsidRDefault="00DE714C" w:rsidP="00B73EF2">
            <w:pPr>
              <w:widowControl/>
              <w:adjustRightInd w:val="0"/>
              <w:snapToGrid w:val="0"/>
              <w:jc w:val="center"/>
              <w:rPr>
                <w:color w:val="000000"/>
                <w:kern w:val="0"/>
                <w:sz w:val="24"/>
                <w:szCs w:val="24"/>
              </w:rPr>
            </w:pPr>
            <w:r w:rsidRPr="00750AB2">
              <w:rPr>
                <w:color w:val="000000"/>
                <w:kern w:val="0"/>
                <w:sz w:val="24"/>
                <w:szCs w:val="24"/>
              </w:rPr>
              <w:t>分值</w:t>
            </w:r>
          </w:p>
        </w:tc>
      </w:tr>
      <w:tr w:rsidR="00DE714C" w:rsidRPr="00750AB2" w:rsidTr="00B73EF2">
        <w:trPr>
          <w:trHeight w:val="1050"/>
          <w:jc w:val="center"/>
        </w:trPr>
        <w:tc>
          <w:tcPr>
            <w:tcW w:w="663" w:type="dxa"/>
            <w:shd w:val="clear" w:color="auto" w:fill="auto"/>
            <w:noWrap/>
            <w:vAlign w:val="center"/>
          </w:tcPr>
          <w:p w:rsidR="00DE714C" w:rsidRPr="00750AB2" w:rsidRDefault="0095656F" w:rsidP="00B73EF2">
            <w:pPr>
              <w:widowControl/>
              <w:adjustRightInd w:val="0"/>
              <w:snapToGrid w:val="0"/>
              <w:jc w:val="center"/>
              <w:rPr>
                <w:color w:val="000000"/>
                <w:kern w:val="0"/>
                <w:sz w:val="24"/>
                <w:szCs w:val="24"/>
              </w:rPr>
            </w:pPr>
            <w:r>
              <w:rPr>
                <w:rFonts w:hint="eastAsia"/>
                <w:color w:val="000000"/>
                <w:kern w:val="0"/>
                <w:sz w:val="24"/>
                <w:szCs w:val="24"/>
              </w:rPr>
              <w:t>1</w:t>
            </w:r>
          </w:p>
        </w:tc>
        <w:tc>
          <w:tcPr>
            <w:tcW w:w="1419" w:type="dxa"/>
            <w:shd w:val="clear" w:color="auto" w:fill="auto"/>
            <w:vAlign w:val="center"/>
          </w:tcPr>
          <w:p w:rsidR="00DE714C" w:rsidRPr="00750AB2" w:rsidRDefault="00DE714C" w:rsidP="00B73EF2">
            <w:pPr>
              <w:widowControl/>
              <w:adjustRightInd w:val="0"/>
              <w:snapToGrid w:val="0"/>
              <w:jc w:val="center"/>
              <w:rPr>
                <w:kern w:val="0"/>
                <w:sz w:val="24"/>
                <w:szCs w:val="24"/>
              </w:rPr>
            </w:pPr>
            <w:r w:rsidRPr="004E61A2">
              <w:rPr>
                <w:rFonts w:hint="eastAsia"/>
                <w:color w:val="000000" w:themeColor="text1"/>
                <w:sz w:val="24"/>
              </w:rPr>
              <w:t>针对本项目特点的专业化管理方案评价</w:t>
            </w:r>
          </w:p>
        </w:tc>
        <w:tc>
          <w:tcPr>
            <w:tcW w:w="7311" w:type="dxa"/>
            <w:shd w:val="clear" w:color="auto" w:fill="auto"/>
            <w:vAlign w:val="center"/>
          </w:tcPr>
          <w:p w:rsidR="0095656F" w:rsidRPr="006E11E2" w:rsidRDefault="0095656F" w:rsidP="00B73EF2">
            <w:pPr>
              <w:widowControl/>
              <w:adjustRightInd w:val="0"/>
              <w:snapToGrid w:val="0"/>
              <w:rPr>
                <w:kern w:val="0"/>
                <w:sz w:val="24"/>
                <w:szCs w:val="24"/>
              </w:rPr>
            </w:pPr>
            <w:r w:rsidRPr="006E11E2">
              <w:rPr>
                <w:rFonts w:hint="eastAsia"/>
                <w:kern w:val="0"/>
                <w:sz w:val="24"/>
                <w:szCs w:val="24"/>
              </w:rPr>
              <w:t>（</w:t>
            </w:r>
            <w:r w:rsidRPr="006E11E2">
              <w:rPr>
                <w:rFonts w:hint="eastAsia"/>
                <w:kern w:val="0"/>
                <w:sz w:val="24"/>
                <w:szCs w:val="24"/>
              </w:rPr>
              <w:t>1</w:t>
            </w:r>
            <w:r w:rsidRPr="006E11E2">
              <w:rPr>
                <w:rFonts w:hint="eastAsia"/>
                <w:kern w:val="0"/>
                <w:sz w:val="24"/>
                <w:szCs w:val="24"/>
              </w:rPr>
              <w:t>）</w:t>
            </w:r>
            <w:r w:rsidR="00A77198" w:rsidRPr="006E11E2">
              <w:rPr>
                <w:rFonts w:hint="eastAsia"/>
                <w:kern w:val="0"/>
                <w:sz w:val="24"/>
                <w:szCs w:val="24"/>
              </w:rPr>
              <w:t>会议服务和环境维护保洁</w:t>
            </w:r>
            <w:r w:rsidRPr="006E11E2">
              <w:rPr>
                <w:rFonts w:hint="eastAsia"/>
                <w:kern w:val="0"/>
                <w:sz w:val="24"/>
                <w:szCs w:val="24"/>
              </w:rPr>
              <w:t>服务方案（</w:t>
            </w:r>
            <w:r w:rsidR="006E11E2" w:rsidRPr="006E11E2">
              <w:rPr>
                <w:rFonts w:hint="eastAsia"/>
                <w:kern w:val="0"/>
                <w:sz w:val="24"/>
                <w:szCs w:val="24"/>
              </w:rPr>
              <w:t>6</w:t>
            </w:r>
            <w:r w:rsidR="00B530E2" w:rsidRPr="006E11E2">
              <w:rPr>
                <w:rFonts w:hint="eastAsia"/>
                <w:kern w:val="0"/>
                <w:sz w:val="24"/>
                <w:szCs w:val="24"/>
              </w:rPr>
              <w:t>分</w:t>
            </w:r>
            <w:r w:rsidRPr="006E11E2">
              <w:rPr>
                <w:rFonts w:hint="eastAsia"/>
                <w:kern w:val="0"/>
                <w:sz w:val="24"/>
                <w:szCs w:val="24"/>
              </w:rPr>
              <w:t>）</w:t>
            </w:r>
          </w:p>
          <w:p w:rsidR="00DE714C" w:rsidRPr="006E11E2" w:rsidRDefault="00DE714C" w:rsidP="00B73EF2">
            <w:pPr>
              <w:widowControl/>
              <w:adjustRightInd w:val="0"/>
              <w:snapToGrid w:val="0"/>
              <w:rPr>
                <w:kern w:val="0"/>
                <w:sz w:val="24"/>
                <w:szCs w:val="24"/>
              </w:rPr>
            </w:pPr>
            <w:r w:rsidRPr="006E11E2">
              <w:rPr>
                <w:rFonts w:hint="eastAsia"/>
                <w:kern w:val="0"/>
                <w:sz w:val="24"/>
                <w:szCs w:val="24"/>
              </w:rPr>
              <w:t>至少</w:t>
            </w:r>
            <w:r w:rsidRPr="006E11E2">
              <w:rPr>
                <w:kern w:val="0"/>
                <w:sz w:val="24"/>
                <w:szCs w:val="24"/>
              </w:rPr>
              <w:t>包含针对本项目的</w:t>
            </w:r>
            <w:r w:rsidR="00A77198" w:rsidRPr="006E11E2">
              <w:rPr>
                <w:rFonts w:hint="eastAsia"/>
                <w:kern w:val="0"/>
                <w:sz w:val="24"/>
                <w:szCs w:val="24"/>
              </w:rPr>
              <w:t>会议服务和环境维护保洁服务</w:t>
            </w:r>
            <w:r w:rsidR="0095656F" w:rsidRPr="006E11E2">
              <w:rPr>
                <w:kern w:val="0"/>
                <w:sz w:val="24"/>
                <w:szCs w:val="24"/>
              </w:rPr>
              <w:t>人员岗位安排</w:t>
            </w:r>
            <w:r w:rsidRPr="006E11E2">
              <w:rPr>
                <w:rFonts w:hint="eastAsia"/>
                <w:kern w:val="0"/>
                <w:sz w:val="24"/>
                <w:szCs w:val="24"/>
              </w:rPr>
              <w:t>、</w:t>
            </w:r>
            <w:r w:rsidR="00A77198" w:rsidRPr="006E11E2">
              <w:rPr>
                <w:rFonts w:hint="eastAsia"/>
                <w:kern w:val="0"/>
                <w:sz w:val="24"/>
                <w:szCs w:val="24"/>
              </w:rPr>
              <w:t>会议服务和环境维护保洁服务</w:t>
            </w:r>
            <w:r w:rsidR="0095656F" w:rsidRPr="006E11E2">
              <w:rPr>
                <w:rFonts w:hint="eastAsia"/>
                <w:kern w:val="0"/>
                <w:sz w:val="24"/>
                <w:szCs w:val="24"/>
              </w:rPr>
              <w:t>工作职责、进驻接管方案、应急预案和人员稳定性方案等方面内容</w:t>
            </w:r>
          </w:p>
          <w:p w:rsidR="00DE714C" w:rsidRPr="006E11E2" w:rsidRDefault="00DE714C" w:rsidP="00DE714C">
            <w:pPr>
              <w:widowControl/>
              <w:adjustRightInd w:val="0"/>
              <w:snapToGrid w:val="0"/>
              <w:rPr>
                <w:kern w:val="0"/>
                <w:sz w:val="24"/>
                <w:szCs w:val="24"/>
              </w:rPr>
            </w:pPr>
            <w:r w:rsidRPr="006E11E2">
              <w:rPr>
                <w:rFonts w:hint="eastAsia"/>
                <w:kern w:val="0"/>
                <w:sz w:val="24"/>
                <w:szCs w:val="24"/>
              </w:rPr>
              <w:t>满足</w:t>
            </w:r>
            <w:r w:rsidRPr="006E11E2">
              <w:rPr>
                <w:kern w:val="0"/>
                <w:sz w:val="24"/>
                <w:szCs w:val="24"/>
              </w:rPr>
              <w:t>本文件要求，无瑕疵得满分；</w:t>
            </w:r>
          </w:p>
          <w:p w:rsidR="00DE714C" w:rsidRPr="006E11E2" w:rsidRDefault="00DE714C" w:rsidP="00DE714C">
            <w:pPr>
              <w:widowControl/>
              <w:adjustRightInd w:val="0"/>
              <w:snapToGrid w:val="0"/>
              <w:rPr>
                <w:kern w:val="0"/>
                <w:sz w:val="24"/>
                <w:szCs w:val="24"/>
              </w:rPr>
            </w:pPr>
            <w:r w:rsidRPr="006E11E2">
              <w:rPr>
                <w:rFonts w:hint="eastAsia"/>
                <w:kern w:val="0"/>
                <w:sz w:val="24"/>
                <w:szCs w:val="24"/>
              </w:rPr>
              <w:t>方案</w:t>
            </w:r>
            <w:r w:rsidRPr="006E11E2">
              <w:rPr>
                <w:kern w:val="0"/>
                <w:sz w:val="24"/>
                <w:szCs w:val="24"/>
              </w:rPr>
              <w:t>内容每出现</w:t>
            </w:r>
            <w:r w:rsidRPr="006E11E2">
              <w:rPr>
                <w:rFonts w:hint="eastAsia"/>
                <w:kern w:val="0"/>
                <w:sz w:val="24"/>
                <w:szCs w:val="24"/>
              </w:rPr>
              <w:t>1</w:t>
            </w:r>
            <w:r w:rsidRPr="006E11E2">
              <w:rPr>
                <w:rFonts w:hint="eastAsia"/>
                <w:kern w:val="0"/>
                <w:sz w:val="24"/>
                <w:szCs w:val="24"/>
              </w:rPr>
              <w:t>处瑕疵减</w:t>
            </w:r>
            <w:r w:rsidR="006E11E2" w:rsidRPr="006E11E2">
              <w:rPr>
                <w:rFonts w:hint="eastAsia"/>
                <w:kern w:val="0"/>
                <w:sz w:val="24"/>
                <w:szCs w:val="24"/>
              </w:rPr>
              <w:t>2</w:t>
            </w:r>
            <w:r w:rsidRPr="006E11E2">
              <w:rPr>
                <w:rFonts w:hint="eastAsia"/>
                <w:kern w:val="0"/>
                <w:sz w:val="24"/>
                <w:szCs w:val="24"/>
              </w:rPr>
              <w:t>分，最低</w:t>
            </w:r>
            <w:r w:rsidRPr="006E11E2">
              <w:rPr>
                <w:rFonts w:hint="eastAsia"/>
                <w:kern w:val="0"/>
                <w:sz w:val="24"/>
                <w:szCs w:val="24"/>
              </w:rPr>
              <w:t>0</w:t>
            </w:r>
            <w:r w:rsidRPr="006E11E2">
              <w:rPr>
                <w:rFonts w:hint="eastAsia"/>
                <w:kern w:val="0"/>
                <w:sz w:val="24"/>
                <w:szCs w:val="24"/>
              </w:rPr>
              <w:t>分。</w:t>
            </w:r>
          </w:p>
          <w:p w:rsidR="0095656F" w:rsidRPr="006E11E2" w:rsidRDefault="0095656F" w:rsidP="0095656F">
            <w:pPr>
              <w:widowControl/>
              <w:adjustRightInd w:val="0"/>
              <w:snapToGrid w:val="0"/>
              <w:rPr>
                <w:kern w:val="0"/>
                <w:sz w:val="24"/>
                <w:szCs w:val="24"/>
              </w:rPr>
            </w:pPr>
            <w:r w:rsidRPr="006E11E2">
              <w:rPr>
                <w:rFonts w:hint="eastAsia"/>
                <w:kern w:val="0"/>
                <w:sz w:val="24"/>
                <w:szCs w:val="24"/>
              </w:rPr>
              <w:t>（</w:t>
            </w:r>
            <w:r w:rsidRPr="006E11E2">
              <w:rPr>
                <w:rFonts w:hint="eastAsia"/>
                <w:kern w:val="0"/>
                <w:sz w:val="24"/>
                <w:szCs w:val="24"/>
              </w:rPr>
              <w:t>2</w:t>
            </w:r>
            <w:r w:rsidRPr="006E11E2">
              <w:rPr>
                <w:rFonts w:hint="eastAsia"/>
                <w:kern w:val="0"/>
                <w:sz w:val="24"/>
                <w:szCs w:val="24"/>
              </w:rPr>
              <w:t>）秩序维护服务</w:t>
            </w:r>
            <w:r w:rsidR="007631E3">
              <w:rPr>
                <w:rFonts w:hint="eastAsia"/>
                <w:kern w:val="0"/>
                <w:sz w:val="24"/>
                <w:szCs w:val="24"/>
              </w:rPr>
              <w:t>、驾驶员</w:t>
            </w:r>
            <w:r w:rsidR="00B82C5E" w:rsidRPr="006E11E2">
              <w:rPr>
                <w:rFonts w:hint="eastAsia"/>
                <w:kern w:val="0"/>
                <w:sz w:val="24"/>
                <w:szCs w:val="24"/>
              </w:rPr>
              <w:t>服务</w:t>
            </w:r>
            <w:r w:rsidRPr="006E11E2">
              <w:rPr>
                <w:rFonts w:hint="eastAsia"/>
                <w:kern w:val="0"/>
                <w:sz w:val="24"/>
                <w:szCs w:val="24"/>
              </w:rPr>
              <w:t>方案（</w:t>
            </w:r>
            <w:r w:rsidR="006E11E2" w:rsidRPr="006E11E2">
              <w:rPr>
                <w:rFonts w:hint="eastAsia"/>
                <w:kern w:val="0"/>
                <w:sz w:val="24"/>
                <w:szCs w:val="24"/>
              </w:rPr>
              <w:t>4</w:t>
            </w:r>
            <w:r w:rsidR="00B530E2" w:rsidRPr="006E11E2">
              <w:rPr>
                <w:rFonts w:hint="eastAsia"/>
                <w:kern w:val="0"/>
                <w:sz w:val="24"/>
                <w:szCs w:val="24"/>
              </w:rPr>
              <w:t>分</w:t>
            </w:r>
            <w:r w:rsidRPr="006E11E2">
              <w:rPr>
                <w:rFonts w:hint="eastAsia"/>
                <w:kern w:val="0"/>
                <w:sz w:val="24"/>
                <w:szCs w:val="24"/>
              </w:rPr>
              <w:t>）</w:t>
            </w:r>
          </w:p>
          <w:p w:rsidR="0095656F" w:rsidRPr="006E11E2" w:rsidRDefault="0095656F" w:rsidP="0095656F">
            <w:pPr>
              <w:widowControl/>
              <w:adjustRightInd w:val="0"/>
              <w:snapToGrid w:val="0"/>
              <w:rPr>
                <w:kern w:val="0"/>
                <w:sz w:val="24"/>
                <w:szCs w:val="24"/>
              </w:rPr>
            </w:pPr>
            <w:r w:rsidRPr="006E11E2">
              <w:rPr>
                <w:rFonts w:hint="eastAsia"/>
                <w:kern w:val="0"/>
                <w:sz w:val="24"/>
                <w:szCs w:val="24"/>
              </w:rPr>
              <w:t>至少</w:t>
            </w:r>
            <w:r w:rsidRPr="006E11E2">
              <w:rPr>
                <w:kern w:val="0"/>
                <w:sz w:val="24"/>
                <w:szCs w:val="24"/>
              </w:rPr>
              <w:t>包含针对本项目的</w:t>
            </w:r>
            <w:r w:rsidRPr="006E11E2">
              <w:rPr>
                <w:rFonts w:hint="eastAsia"/>
                <w:kern w:val="0"/>
                <w:sz w:val="24"/>
                <w:szCs w:val="24"/>
              </w:rPr>
              <w:t>秩序维护</w:t>
            </w:r>
            <w:r w:rsidR="00B82C5E" w:rsidRPr="006E11E2">
              <w:rPr>
                <w:rFonts w:hint="eastAsia"/>
                <w:kern w:val="0"/>
                <w:sz w:val="24"/>
                <w:szCs w:val="24"/>
              </w:rPr>
              <w:t>和驾驶员</w:t>
            </w:r>
            <w:r w:rsidRPr="006E11E2">
              <w:rPr>
                <w:kern w:val="0"/>
                <w:sz w:val="24"/>
                <w:szCs w:val="24"/>
              </w:rPr>
              <w:t>人员岗位安排</w:t>
            </w:r>
            <w:r w:rsidRPr="006E11E2">
              <w:rPr>
                <w:rFonts w:hint="eastAsia"/>
                <w:kern w:val="0"/>
                <w:sz w:val="24"/>
                <w:szCs w:val="24"/>
              </w:rPr>
              <w:t>、秩序维护服务</w:t>
            </w:r>
            <w:r w:rsidR="00B82C5E" w:rsidRPr="006E11E2">
              <w:rPr>
                <w:rFonts w:hint="eastAsia"/>
                <w:kern w:val="0"/>
                <w:sz w:val="24"/>
                <w:szCs w:val="24"/>
              </w:rPr>
              <w:t>和驾驶员服务</w:t>
            </w:r>
            <w:r w:rsidRPr="006E11E2">
              <w:rPr>
                <w:rFonts w:hint="eastAsia"/>
                <w:kern w:val="0"/>
                <w:sz w:val="24"/>
                <w:szCs w:val="24"/>
              </w:rPr>
              <w:t>工作职责、进驻接管方案、应急预案和人员稳定性方案等方面</w:t>
            </w:r>
            <w:r w:rsidRPr="006E11E2">
              <w:rPr>
                <w:rFonts w:hint="eastAsia"/>
                <w:kern w:val="0"/>
                <w:sz w:val="24"/>
                <w:szCs w:val="24"/>
              </w:rPr>
              <w:lastRenderedPageBreak/>
              <w:t>内容</w:t>
            </w:r>
          </w:p>
          <w:p w:rsidR="0095656F" w:rsidRPr="006E11E2" w:rsidRDefault="0095656F" w:rsidP="0095656F">
            <w:pPr>
              <w:widowControl/>
              <w:adjustRightInd w:val="0"/>
              <w:snapToGrid w:val="0"/>
              <w:rPr>
                <w:kern w:val="0"/>
                <w:sz w:val="24"/>
                <w:szCs w:val="24"/>
              </w:rPr>
            </w:pPr>
            <w:r w:rsidRPr="006E11E2">
              <w:rPr>
                <w:rFonts w:hint="eastAsia"/>
                <w:kern w:val="0"/>
                <w:sz w:val="24"/>
                <w:szCs w:val="24"/>
              </w:rPr>
              <w:t>满足</w:t>
            </w:r>
            <w:r w:rsidRPr="006E11E2">
              <w:rPr>
                <w:kern w:val="0"/>
                <w:sz w:val="24"/>
                <w:szCs w:val="24"/>
              </w:rPr>
              <w:t>本文件要求，无瑕疵得满分；</w:t>
            </w:r>
          </w:p>
          <w:p w:rsidR="0095656F" w:rsidRPr="006E11E2" w:rsidRDefault="0095656F" w:rsidP="0095656F">
            <w:pPr>
              <w:widowControl/>
              <w:adjustRightInd w:val="0"/>
              <w:snapToGrid w:val="0"/>
              <w:rPr>
                <w:kern w:val="0"/>
                <w:sz w:val="24"/>
                <w:szCs w:val="24"/>
              </w:rPr>
            </w:pPr>
            <w:r w:rsidRPr="006E11E2">
              <w:rPr>
                <w:rFonts w:hint="eastAsia"/>
                <w:kern w:val="0"/>
                <w:sz w:val="24"/>
                <w:szCs w:val="24"/>
              </w:rPr>
              <w:t>方案</w:t>
            </w:r>
            <w:r w:rsidRPr="006E11E2">
              <w:rPr>
                <w:kern w:val="0"/>
                <w:sz w:val="24"/>
                <w:szCs w:val="24"/>
              </w:rPr>
              <w:t>内容每出现</w:t>
            </w:r>
            <w:r w:rsidRPr="006E11E2">
              <w:rPr>
                <w:rFonts w:hint="eastAsia"/>
                <w:kern w:val="0"/>
                <w:sz w:val="24"/>
                <w:szCs w:val="24"/>
              </w:rPr>
              <w:t>1</w:t>
            </w:r>
            <w:r w:rsidRPr="006E11E2">
              <w:rPr>
                <w:rFonts w:hint="eastAsia"/>
                <w:kern w:val="0"/>
                <w:sz w:val="24"/>
                <w:szCs w:val="24"/>
              </w:rPr>
              <w:t>处瑕疵减</w:t>
            </w:r>
            <w:r w:rsidR="006E11E2" w:rsidRPr="006E11E2">
              <w:rPr>
                <w:rFonts w:hint="eastAsia"/>
                <w:kern w:val="0"/>
                <w:sz w:val="24"/>
                <w:szCs w:val="24"/>
              </w:rPr>
              <w:t>2</w:t>
            </w:r>
            <w:r w:rsidRPr="006E11E2">
              <w:rPr>
                <w:rFonts w:hint="eastAsia"/>
                <w:kern w:val="0"/>
                <w:sz w:val="24"/>
                <w:szCs w:val="24"/>
              </w:rPr>
              <w:t>分，最低</w:t>
            </w:r>
            <w:r w:rsidRPr="006E11E2">
              <w:rPr>
                <w:rFonts w:hint="eastAsia"/>
                <w:kern w:val="0"/>
                <w:sz w:val="24"/>
                <w:szCs w:val="24"/>
              </w:rPr>
              <w:t>0</w:t>
            </w:r>
            <w:r w:rsidRPr="006E11E2">
              <w:rPr>
                <w:rFonts w:hint="eastAsia"/>
                <w:kern w:val="0"/>
                <w:sz w:val="24"/>
                <w:szCs w:val="24"/>
              </w:rPr>
              <w:t>分。</w:t>
            </w:r>
          </w:p>
          <w:p w:rsidR="00A77198" w:rsidRPr="006E11E2" w:rsidRDefault="00A77198" w:rsidP="0095656F">
            <w:pPr>
              <w:widowControl/>
              <w:adjustRightInd w:val="0"/>
              <w:snapToGrid w:val="0"/>
              <w:rPr>
                <w:kern w:val="0"/>
                <w:sz w:val="24"/>
                <w:szCs w:val="24"/>
              </w:rPr>
            </w:pPr>
            <w:r w:rsidRPr="006E11E2">
              <w:rPr>
                <w:rFonts w:hint="eastAsia"/>
                <w:kern w:val="0"/>
                <w:sz w:val="24"/>
                <w:szCs w:val="24"/>
              </w:rPr>
              <w:t>（</w:t>
            </w:r>
            <w:r w:rsidRPr="006E11E2">
              <w:rPr>
                <w:rFonts w:hint="eastAsia"/>
                <w:kern w:val="0"/>
                <w:sz w:val="24"/>
                <w:szCs w:val="24"/>
              </w:rPr>
              <w:t>3</w:t>
            </w:r>
            <w:r w:rsidRPr="006E11E2">
              <w:rPr>
                <w:rFonts w:hint="eastAsia"/>
                <w:kern w:val="0"/>
                <w:sz w:val="24"/>
                <w:szCs w:val="24"/>
              </w:rPr>
              <w:t>）消防监控、变电值守服务方案（</w:t>
            </w:r>
            <w:r w:rsidR="006E11E2" w:rsidRPr="006E11E2">
              <w:rPr>
                <w:rFonts w:hint="eastAsia"/>
                <w:kern w:val="0"/>
                <w:sz w:val="24"/>
                <w:szCs w:val="24"/>
              </w:rPr>
              <w:t>6</w:t>
            </w:r>
            <w:r w:rsidRPr="006E11E2">
              <w:rPr>
                <w:rFonts w:hint="eastAsia"/>
                <w:kern w:val="0"/>
                <w:sz w:val="24"/>
                <w:szCs w:val="24"/>
              </w:rPr>
              <w:t>分）</w:t>
            </w:r>
          </w:p>
          <w:p w:rsidR="00A77198" w:rsidRPr="006E11E2" w:rsidRDefault="00A77198" w:rsidP="00A77198">
            <w:pPr>
              <w:widowControl/>
              <w:adjustRightInd w:val="0"/>
              <w:snapToGrid w:val="0"/>
              <w:rPr>
                <w:kern w:val="0"/>
                <w:sz w:val="24"/>
                <w:szCs w:val="24"/>
              </w:rPr>
            </w:pPr>
            <w:r w:rsidRPr="006E11E2">
              <w:rPr>
                <w:rFonts w:hint="eastAsia"/>
                <w:kern w:val="0"/>
                <w:sz w:val="24"/>
                <w:szCs w:val="24"/>
              </w:rPr>
              <w:t>至少</w:t>
            </w:r>
            <w:r w:rsidRPr="006E11E2">
              <w:rPr>
                <w:kern w:val="0"/>
                <w:sz w:val="24"/>
                <w:szCs w:val="24"/>
              </w:rPr>
              <w:t>包含针对本项目的</w:t>
            </w:r>
            <w:r w:rsidRPr="006E11E2">
              <w:rPr>
                <w:rFonts w:hint="eastAsia"/>
                <w:kern w:val="0"/>
                <w:sz w:val="24"/>
                <w:szCs w:val="24"/>
              </w:rPr>
              <w:t>消防监控和变电值守服务</w:t>
            </w:r>
            <w:r w:rsidRPr="006E11E2">
              <w:rPr>
                <w:kern w:val="0"/>
                <w:sz w:val="24"/>
                <w:szCs w:val="24"/>
              </w:rPr>
              <w:t>人员岗位安排</w:t>
            </w:r>
            <w:r w:rsidRPr="006E11E2">
              <w:rPr>
                <w:rFonts w:hint="eastAsia"/>
                <w:kern w:val="0"/>
                <w:sz w:val="24"/>
                <w:szCs w:val="24"/>
              </w:rPr>
              <w:t>、消防监控和变电值守服务服务工作职责、进驻接管方案、应急预案和人员稳定性方案等方面内容</w:t>
            </w:r>
          </w:p>
          <w:p w:rsidR="00A77198" w:rsidRPr="006E11E2" w:rsidRDefault="00A77198" w:rsidP="00A77198">
            <w:pPr>
              <w:widowControl/>
              <w:adjustRightInd w:val="0"/>
              <w:snapToGrid w:val="0"/>
              <w:rPr>
                <w:kern w:val="0"/>
                <w:sz w:val="24"/>
                <w:szCs w:val="24"/>
              </w:rPr>
            </w:pPr>
            <w:r w:rsidRPr="006E11E2">
              <w:rPr>
                <w:rFonts w:hint="eastAsia"/>
                <w:kern w:val="0"/>
                <w:sz w:val="24"/>
                <w:szCs w:val="24"/>
              </w:rPr>
              <w:t>满足</w:t>
            </w:r>
            <w:r w:rsidRPr="006E11E2">
              <w:rPr>
                <w:kern w:val="0"/>
                <w:sz w:val="24"/>
                <w:szCs w:val="24"/>
              </w:rPr>
              <w:t>本文件要求，无瑕疵得满分；</w:t>
            </w:r>
          </w:p>
          <w:p w:rsidR="00A77198" w:rsidRPr="006E11E2" w:rsidRDefault="00A77198" w:rsidP="00A77198">
            <w:pPr>
              <w:widowControl/>
              <w:adjustRightInd w:val="0"/>
              <w:snapToGrid w:val="0"/>
              <w:rPr>
                <w:kern w:val="0"/>
                <w:sz w:val="24"/>
                <w:szCs w:val="24"/>
              </w:rPr>
            </w:pPr>
            <w:r w:rsidRPr="006E11E2">
              <w:rPr>
                <w:rFonts w:hint="eastAsia"/>
                <w:kern w:val="0"/>
                <w:sz w:val="24"/>
                <w:szCs w:val="24"/>
              </w:rPr>
              <w:t>方案</w:t>
            </w:r>
            <w:r w:rsidRPr="006E11E2">
              <w:rPr>
                <w:kern w:val="0"/>
                <w:sz w:val="24"/>
                <w:szCs w:val="24"/>
              </w:rPr>
              <w:t>内容每出现</w:t>
            </w:r>
            <w:r w:rsidRPr="006E11E2">
              <w:rPr>
                <w:rFonts w:hint="eastAsia"/>
                <w:kern w:val="0"/>
                <w:sz w:val="24"/>
                <w:szCs w:val="24"/>
              </w:rPr>
              <w:t>1</w:t>
            </w:r>
            <w:r w:rsidRPr="006E11E2">
              <w:rPr>
                <w:rFonts w:hint="eastAsia"/>
                <w:kern w:val="0"/>
                <w:sz w:val="24"/>
                <w:szCs w:val="24"/>
              </w:rPr>
              <w:t>处瑕疵减</w:t>
            </w:r>
            <w:r w:rsidR="006E11E2" w:rsidRPr="006E11E2">
              <w:rPr>
                <w:rFonts w:hint="eastAsia"/>
                <w:kern w:val="0"/>
                <w:sz w:val="24"/>
                <w:szCs w:val="24"/>
              </w:rPr>
              <w:t>2</w:t>
            </w:r>
            <w:r w:rsidRPr="006E11E2">
              <w:rPr>
                <w:rFonts w:hint="eastAsia"/>
                <w:kern w:val="0"/>
                <w:sz w:val="24"/>
                <w:szCs w:val="24"/>
              </w:rPr>
              <w:t>分，最低</w:t>
            </w:r>
            <w:r w:rsidRPr="006E11E2">
              <w:rPr>
                <w:rFonts w:hint="eastAsia"/>
                <w:kern w:val="0"/>
                <w:sz w:val="24"/>
                <w:szCs w:val="24"/>
              </w:rPr>
              <w:t>0</w:t>
            </w:r>
            <w:r w:rsidRPr="006E11E2">
              <w:rPr>
                <w:rFonts w:hint="eastAsia"/>
                <w:kern w:val="0"/>
                <w:sz w:val="24"/>
                <w:szCs w:val="24"/>
              </w:rPr>
              <w:t>分。</w:t>
            </w:r>
          </w:p>
          <w:p w:rsidR="0095656F" w:rsidRPr="006E11E2" w:rsidRDefault="0095656F" w:rsidP="0095656F">
            <w:pPr>
              <w:widowControl/>
              <w:adjustRightInd w:val="0"/>
              <w:snapToGrid w:val="0"/>
              <w:rPr>
                <w:kern w:val="0"/>
                <w:sz w:val="24"/>
                <w:szCs w:val="24"/>
              </w:rPr>
            </w:pPr>
            <w:r w:rsidRPr="006E11E2">
              <w:rPr>
                <w:rFonts w:hint="eastAsia"/>
                <w:kern w:val="0"/>
                <w:sz w:val="24"/>
                <w:szCs w:val="24"/>
              </w:rPr>
              <w:t>（</w:t>
            </w:r>
            <w:r w:rsidR="00A77198" w:rsidRPr="006E11E2">
              <w:rPr>
                <w:rFonts w:hint="eastAsia"/>
                <w:kern w:val="0"/>
                <w:sz w:val="24"/>
                <w:szCs w:val="24"/>
              </w:rPr>
              <w:t>4</w:t>
            </w:r>
            <w:r w:rsidRPr="006E11E2">
              <w:rPr>
                <w:rFonts w:hint="eastAsia"/>
                <w:kern w:val="0"/>
                <w:sz w:val="24"/>
                <w:szCs w:val="24"/>
              </w:rPr>
              <w:t>）综合维修服务方案（</w:t>
            </w:r>
            <w:r w:rsidR="006E11E2" w:rsidRPr="006E11E2">
              <w:rPr>
                <w:rFonts w:hint="eastAsia"/>
                <w:kern w:val="0"/>
                <w:sz w:val="24"/>
                <w:szCs w:val="24"/>
              </w:rPr>
              <w:t>6</w:t>
            </w:r>
            <w:r w:rsidR="00B530E2" w:rsidRPr="006E11E2">
              <w:rPr>
                <w:rFonts w:hint="eastAsia"/>
                <w:kern w:val="0"/>
                <w:sz w:val="24"/>
                <w:szCs w:val="24"/>
              </w:rPr>
              <w:t>分</w:t>
            </w:r>
            <w:r w:rsidRPr="006E11E2">
              <w:rPr>
                <w:rFonts w:hint="eastAsia"/>
                <w:kern w:val="0"/>
                <w:sz w:val="24"/>
                <w:szCs w:val="24"/>
              </w:rPr>
              <w:t>）</w:t>
            </w:r>
          </w:p>
          <w:p w:rsidR="0095656F" w:rsidRPr="006E11E2" w:rsidRDefault="0095656F" w:rsidP="0095656F">
            <w:pPr>
              <w:widowControl/>
              <w:adjustRightInd w:val="0"/>
              <w:snapToGrid w:val="0"/>
              <w:rPr>
                <w:kern w:val="0"/>
                <w:sz w:val="24"/>
                <w:szCs w:val="24"/>
              </w:rPr>
            </w:pPr>
            <w:r w:rsidRPr="006E11E2">
              <w:rPr>
                <w:rFonts w:hint="eastAsia"/>
                <w:kern w:val="0"/>
                <w:sz w:val="24"/>
                <w:szCs w:val="24"/>
              </w:rPr>
              <w:t>至少</w:t>
            </w:r>
            <w:r w:rsidRPr="006E11E2">
              <w:rPr>
                <w:kern w:val="0"/>
                <w:sz w:val="24"/>
                <w:szCs w:val="24"/>
              </w:rPr>
              <w:t>包含针对本项目的</w:t>
            </w:r>
            <w:r w:rsidRPr="006E11E2">
              <w:rPr>
                <w:rFonts w:hint="eastAsia"/>
                <w:kern w:val="0"/>
                <w:sz w:val="24"/>
                <w:szCs w:val="24"/>
              </w:rPr>
              <w:t>综合维修</w:t>
            </w:r>
            <w:r w:rsidRPr="006E11E2">
              <w:rPr>
                <w:kern w:val="0"/>
                <w:sz w:val="24"/>
                <w:szCs w:val="24"/>
              </w:rPr>
              <w:t>人员岗位安排</w:t>
            </w:r>
            <w:r w:rsidRPr="006E11E2">
              <w:rPr>
                <w:rFonts w:hint="eastAsia"/>
                <w:kern w:val="0"/>
                <w:sz w:val="24"/>
                <w:szCs w:val="24"/>
              </w:rPr>
              <w:t>、综合维修服务工作职责、进驻接管方案、应急预案和人员稳定性方案等方面内容</w:t>
            </w:r>
          </w:p>
          <w:p w:rsidR="0095656F" w:rsidRPr="006E11E2" w:rsidRDefault="0095656F" w:rsidP="0095656F">
            <w:pPr>
              <w:widowControl/>
              <w:adjustRightInd w:val="0"/>
              <w:snapToGrid w:val="0"/>
              <w:rPr>
                <w:kern w:val="0"/>
                <w:sz w:val="24"/>
                <w:szCs w:val="24"/>
              </w:rPr>
            </w:pPr>
            <w:r w:rsidRPr="006E11E2">
              <w:rPr>
                <w:rFonts w:hint="eastAsia"/>
                <w:kern w:val="0"/>
                <w:sz w:val="24"/>
                <w:szCs w:val="24"/>
              </w:rPr>
              <w:t>满足</w:t>
            </w:r>
            <w:r w:rsidRPr="006E11E2">
              <w:rPr>
                <w:kern w:val="0"/>
                <w:sz w:val="24"/>
                <w:szCs w:val="24"/>
              </w:rPr>
              <w:t>本文件要求，无瑕疵得满分；</w:t>
            </w:r>
          </w:p>
          <w:p w:rsidR="0095656F" w:rsidRPr="00750AB2" w:rsidRDefault="0095656F" w:rsidP="006E11E2">
            <w:pPr>
              <w:widowControl/>
              <w:adjustRightInd w:val="0"/>
              <w:snapToGrid w:val="0"/>
              <w:rPr>
                <w:kern w:val="0"/>
                <w:sz w:val="24"/>
                <w:szCs w:val="24"/>
              </w:rPr>
            </w:pPr>
            <w:r w:rsidRPr="006E11E2">
              <w:rPr>
                <w:rFonts w:hint="eastAsia"/>
                <w:kern w:val="0"/>
                <w:sz w:val="24"/>
                <w:szCs w:val="24"/>
              </w:rPr>
              <w:t>方案</w:t>
            </w:r>
            <w:r w:rsidRPr="006E11E2">
              <w:rPr>
                <w:kern w:val="0"/>
                <w:sz w:val="24"/>
                <w:szCs w:val="24"/>
              </w:rPr>
              <w:t>内容每出现</w:t>
            </w:r>
            <w:r w:rsidRPr="006E11E2">
              <w:rPr>
                <w:rFonts w:hint="eastAsia"/>
                <w:kern w:val="0"/>
                <w:sz w:val="24"/>
                <w:szCs w:val="24"/>
              </w:rPr>
              <w:t>1</w:t>
            </w:r>
            <w:r w:rsidRPr="006E11E2">
              <w:rPr>
                <w:rFonts w:hint="eastAsia"/>
                <w:kern w:val="0"/>
                <w:sz w:val="24"/>
                <w:szCs w:val="24"/>
              </w:rPr>
              <w:t>处瑕疵减</w:t>
            </w:r>
            <w:r w:rsidR="006E11E2" w:rsidRPr="006E11E2">
              <w:rPr>
                <w:rFonts w:hint="eastAsia"/>
                <w:kern w:val="0"/>
                <w:sz w:val="24"/>
                <w:szCs w:val="24"/>
              </w:rPr>
              <w:t>2</w:t>
            </w:r>
            <w:r w:rsidRPr="006E11E2">
              <w:rPr>
                <w:rFonts w:hint="eastAsia"/>
                <w:kern w:val="0"/>
                <w:sz w:val="24"/>
                <w:szCs w:val="24"/>
              </w:rPr>
              <w:t>分，最低</w:t>
            </w:r>
            <w:r w:rsidRPr="006E11E2">
              <w:rPr>
                <w:rFonts w:hint="eastAsia"/>
                <w:kern w:val="0"/>
                <w:sz w:val="24"/>
                <w:szCs w:val="24"/>
              </w:rPr>
              <w:t>0</w:t>
            </w:r>
            <w:r w:rsidRPr="006E11E2">
              <w:rPr>
                <w:rFonts w:hint="eastAsia"/>
                <w:kern w:val="0"/>
                <w:sz w:val="24"/>
                <w:szCs w:val="24"/>
              </w:rPr>
              <w:t>分。</w:t>
            </w:r>
          </w:p>
        </w:tc>
        <w:tc>
          <w:tcPr>
            <w:tcW w:w="1143" w:type="dxa"/>
            <w:shd w:val="clear" w:color="auto" w:fill="auto"/>
            <w:vAlign w:val="center"/>
          </w:tcPr>
          <w:p w:rsidR="00DE714C" w:rsidRPr="00750AB2" w:rsidRDefault="006E11E2" w:rsidP="00B82C5E">
            <w:pPr>
              <w:widowControl/>
              <w:adjustRightInd w:val="0"/>
              <w:snapToGrid w:val="0"/>
              <w:jc w:val="center"/>
              <w:rPr>
                <w:color w:val="000000"/>
                <w:kern w:val="0"/>
                <w:sz w:val="24"/>
                <w:szCs w:val="24"/>
              </w:rPr>
            </w:pPr>
            <w:r>
              <w:rPr>
                <w:rFonts w:hint="eastAsia"/>
                <w:color w:val="000000"/>
                <w:kern w:val="0"/>
                <w:sz w:val="24"/>
                <w:szCs w:val="24"/>
              </w:rPr>
              <w:lastRenderedPageBreak/>
              <w:t>2</w:t>
            </w:r>
            <w:r w:rsidR="00B82C5E">
              <w:rPr>
                <w:rFonts w:hint="eastAsia"/>
                <w:color w:val="000000"/>
                <w:kern w:val="0"/>
                <w:sz w:val="24"/>
                <w:szCs w:val="24"/>
              </w:rPr>
              <w:t>2</w:t>
            </w:r>
          </w:p>
        </w:tc>
      </w:tr>
      <w:tr w:rsidR="00DE714C" w:rsidRPr="00750AB2" w:rsidTr="00B73EF2">
        <w:trPr>
          <w:trHeight w:val="416"/>
          <w:jc w:val="center"/>
        </w:trPr>
        <w:tc>
          <w:tcPr>
            <w:tcW w:w="663" w:type="dxa"/>
            <w:shd w:val="clear" w:color="auto" w:fill="auto"/>
            <w:noWrap/>
            <w:vAlign w:val="center"/>
          </w:tcPr>
          <w:p w:rsidR="00DE714C" w:rsidRPr="00750AB2" w:rsidRDefault="0095656F" w:rsidP="00B73EF2">
            <w:pPr>
              <w:widowControl/>
              <w:adjustRightInd w:val="0"/>
              <w:snapToGrid w:val="0"/>
              <w:jc w:val="center"/>
              <w:rPr>
                <w:color w:val="000000"/>
                <w:kern w:val="0"/>
                <w:sz w:val="24"/>
                <w:szCs w:val="24"/>
              </w:rPr>
            </w:pPr>
            <w:r>
              <w:rPr>
                <w:rFonts w:hint="eastAsia"/>
                <w:color w:val="000000"/>
                <w:kern w:val="0"/>
                <w:sz w:val="24"/>
                <w:szCs w:val="24"/>
              </w:rPr>
              <w:lastRenderedPageBreak/>
              <w:t>2</w:t>
            </w:r>
          </w:p>
        </w:tc>
        <w:tc>
          <w:tcPr>
            <w:tcW w:w="1419" w:type="dxa"/>
            <w:shd w:val="clear" w:color="auto" w:fill="auto"/>
            <w:vAlign w:val="center"/>
          </w:tcPr>
          <w:p w:rsidR="00DE714C" w:rsidRPr="00750AB2" w:rsidRDefault="00DE714C" w:rsidP="00B73EF2">
            <w:pPr>
              <w:widowControl/>
              <w:adjustRightInd w:val="0"/>
              <w:snapToGrid w:val="0"/>
              <w:jc w:val="center"/>
              <w:rPr>
                <w:kern w:val="0"/>
                <w:sz w:val="24"/>
                <w:szCs w:val="24"/>
              </w:rPr>
            </w:pPr>
            <w:r w:rsidRPr="004E61A2">
              <w:rPr>
                <w:rFonts w:hint="eastAsia"/>
                <w:color w:val="000000" w:themeColor="text1"/>
                <w:sz w:val="24"/>
              </w:rPr>
              <w:t>对项目重点、难点的理解评价</w:t>
            </w:r>
          </w:p>
        </w:tc>
        <w:tc>
          <w:tcPr>
            <w:tcW w:w="7311" w:type="dxa"/>
            <w:shd w:val="clear" w:color="auto" w:fill="auto"/>
            <w:vAlign w:val="center"/>
          </w:tcPr>
          <w:p w:rsidR="00DE714C" w:rsidRDefault="00DE714C" w:rsidP="00B73EF2">
            <w:pPr>
              <w:widowControl/>
              <w:adjustRightInd w:val="0"/>
              <w:snapToGrid w:val="0"/>
              <w:rPr>
                <w:kern w:val="0"/>
                <w:sz w:val="24"/>
                <w:szCs w:val="24"/>
              </w:rPr>
            </w:pPr>
            <w:r>
              <w:rPr>
                <w:rFonts w:hint="eastAsia"/>
                <w:kern w:val="0"/>
                <w:sz w:val="24"/>
                <w:szCs w:val="24"/>
              </w:rPr>
              <w:t>至少包含针对本项目重点和难点的理解以及针对重点难点的应对解决方案</w:t>
            </w:r>
          </w:p>
          <w:p w:rsidR="00DE714C" w:rsidRPr="000A2239" w:rsidRDefault="00DE714C" w:rsidP="00B73EF2">
            <w:pPr>
              <w:widowControl/>
              <w:adjustRightInd w:val="0"/>
              <w:snapToGrid w:val="0"/>
              <w:rPr>
                <w:kern w:val="0"/>
                <w:sz w:val="24"/>
                <w:szCs w:val="24"/>
              </w:rPr>
            </w:pPr>
            <w:r>
              <w:rPr>
                <w:rFonts w:hint="eastAsia"/>
                <w:kern w:val="0"/>
                <w:sz w:val="24"/>
                <w:szCs w:val="24"/>
              </w:rPr>
              <w:t>满足本</w:t>
            </w:r>
            <w:r>
              <w:rPr>
                <w:kern w:val="0"/>
                <w:sz w:val="24"/>
                <w:szCs w:val="24"/>
              </w:rPr>
              <w:t>文件要求</w:t>
            </w:r>
            <w:r w:rsidRPr="000A2239">
              <w:rPr>
                <w:kern w:val="0"/>
                <w:sz w:val="24"/>
                <w:szCs w:val="24"/>
              </w:rPr>
              <w:t>，</w:t>
            </w:r>
            <w:r>
              <w:rPr>
                <w:kern w:val="0"/>
                <w:sz w:val="24"/>
                <w:szCs w:val="24"/>
              </w:rPr>
              <w:t>无瑕疵得满分</w:t>
            </w:r>
            <w:r w:rsidRPr="000A2239">
              <w:rPr>
                <w:kern w:val="0"/>
                <w:sz w:val="24"/>
                <w:szCs w:val="24"/>
              </w:rPr>
              <w:t>；</w:t>
            </w:r>
          </w:p>
          <w:p w:rsidR="00DE714C" w:rsidRPr="00750AB2" w:rsidRDefault="00DE714C" w:rsidP="0095656F">
            <w:pPr>
              <w:widowControl/>
              <w:adjustRightInd w:val="0"/>
              <w:snapToGrid w:val="0"/>
              <w:rPr>
                <w:kern w:val="0"/>
                <w:sz w:val="24"/>
                <w:szCs w:val="24"/>
              </w:rPr>
            </w:pPr>
            <w:r>
              <w:rPr>
                <w:kern w:val="0"/>
                <w:sz w:val="24"/>
                <w:szCs w:val="24"/>
              </w:rPr>
              <w:t>重点难点理解或应对解决方案内容每出现</w:t>
            </w:r>
            <w:r>
              <w:rPr>
                <w:rFonts w:hint="eastAsia"/>
                <w:kern w:val="0"/>
                <w:sz w:val="24"/>
                <w:szCs w:val="24"/>
              </w:rPr>
              <w:t>1</w:t>
            </w:r>
            <w:r>
              <w:rPr>
                <w:rFonts w:hint="eastAsia"/>
                <w:kern w:val="0"/>
                <w:sz w:val="24"/>
                <w:szCs w:val="24"/>
              </w:rPr>
              <w:t>处瑕疵减</w:t>
            </w:r>
            <w:r w:rsidR="0095656F">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DE714C" w:rsidRPr="00750AB2" w:rsidRDefault="00B82C5E" w:rsidP="00B73EF2">
            <w:pPr>
              <w:widowControl/>
              <w:adjustRightInd w:val="0"/>
              <w:snapToGrid w:val="0"/>
              <w:jc w:val="center"/>
              <w:rPr>
                <w:color w:val="000000"/>
                <w:kern w:val="0"/>
                <w:sz w:val="24"/>
                <w:szCs w:val="24"/>
              </w:rPr>
            </w:pPr>
            <w:r>
              <w:rPr>
                <w:rFonts w:hint="eastAsia"/>
                <w:color w:val="000000"/>
                <w:kern w:val="0"/>
                <w:sz w:val="24"/>
                <w:szCs w:val="24"/>
              </w:rPr>
              <w:t>4</w:t>
            </w:r>
          </w:p>
        </w:tc>
      </w:tr>
      <w:tr w:rsidR="00DE714C" w:rsidRPr="00750AB2" w:rsidTr="00B73EF2">
        <w:trPr>
          <w:trHeight w:val="841"/>
          <w:jc w:val="center"/>
        </w:trPr>
        <w:tc>
          <w:tcPr>
            <w:tcW w:w="663" w:type="dxa"/>
            <w:shd w:val="clear" w:color="auto" w:fill="auto"/>
            <w:noWrap/>
            <w:vAlign w:val="center"/>
          </w:tcPr>
          <w:p w:rsidR="00DE714C" w:rsidRPr="00750AB2" w:rsidRDefault="0095656F" w:rsidP="00B73EF2">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rsidR="00DE714C" w:rsidRPr="00233A14" w:rsidRDefault="00DE714C" w:rsidP="00B73EF2">
            <w:pPr>
              <w:widowControl/>
              <w:adjustRightInd w:val="0"/>
              <w:snapToGrid w:val="0"/>
              <w:jc w:val="center"/>
              <w:rPr>
                <w:sz w:val="24"/>
              </w:rPr>
            </w:pPr>
            <w:r w:rsidRPr="00233A14">
              <w:rPr>
                <w:rFonts w:hint="eastAsia"/>
                <w:sz w:val="24"/>
              </w:rPr>
              <w:t>价格测算方案评价</w:t>
            </w:r>
          </w:p>
        </w:tc>
        <w:tc>
          <w:tcPr>
            <w:tcW w:w="7311" w:type="dxa"/>
            <w:shd w:val="clear" w:color="auto" w:fill="auto"/>
            <w:vAlign w:val="center"/>
          </w:tcPr>
          <w:p w:rsidR="00DE714C" w:rsidRPr="00233A14" w:rsidRDefault="00DE714C" w:rsidP="00B73EF2">
            <w:pPr>
              <w:widowControl/>
              <w:adjustRightInd w:val="0"/>
              <w:snapToGrid w:val="0"/>
              <w:rPr>
                <w:sz w:val="24"/>
              </w:rPr>
            </w:pPr>
            <w:r w:rsidRPr="00233A14">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rsidR="00DE714C" w:rsidRPr="00233A14" w:rsidRDefault="00DE714C" w:rsidP="00B73EF2">
            <w:pPr>
              <w:widowControl/>
              <w:adjustRightInd w:val="0"/>
              <w:snapToGrid w:val="0"/>
              <w:rPr>
                <w:sz w:val="24"/>
              </w:rPr>
            </w:pPr>
            <w:r w:rsidRPr="00233A14">
              <w:rPr>
                <w:rFonts w:hint="eastAsia"/>
                <w:sz w:val="24"/>
              </w:rPr>
              <w:t>价格测算方案科学合理，无瑕疵</w:t>
            </w:r>
            <w:r>
              <w:rPr>
                <w:rFonts w:hint="eastAsia"/>
                <w:sz w:val="24"/>
              </w:rPr>
              <w:t>得满分</w:t>
            </w:r>
            <w:r w:rsidRPr="00233A14">
              <w:rPr>
                <w:rFonts w:hint="eastAsia"/>
                <w:sz w:val="24"/>
              </w:rPr>
              <w:t>；</w:t>
            </w:r>
          </w:p>
          <w:p w:rsidR="00DE714C" w:rsidRPr="00233A14" w:rsidRDefault="00DE714C" w:rsidP="00B73EF2">
            <w:pPr>
              <w:widowControl/>
              <w:adjustRightInd w:val="0"/>
              <w:snapToGrid w:val="0"/>
              <w:rPr>
                <w:sz w:val="24"/>
              </w:rPr>
            </w:pPr>
            <w:r w:rsidRPr="00233A14">
              <w:rPr>
                <w:rFonts w:hint="eastAsia"/>
                <w:sz w:val="24"/>
              </w:rPr>
              <w:t>内容</w:t>
            </w:r>
            <w:r>
              <w:rPr>
                <w:kern w:val="0"/>
                <w:sz w:val="24"/>
                <w:szCs w:val="24"/>
              </w:rPr>
              <w:t>每出现</w:t>
            </w:r>
            <w:r>
              <w:rPr>
                <w:rFonts w:hint="eastAsia"/>
                <w:kern w:val="0"/>
                <w:sz w:val="24"/>
                <w:szCs w:val="24"/>
              </w:rPr>
              <w:t>1</w:t>
            </w:r>
            <w:r>
              <w:rPr>
                <w:rFonts w:hint="eastAsia"/>
                <w:kern w:val="0"/>
                <w:sz w:val="24"/>
                <w:szCs w:val="24"/>
              </w:rPr>
              <w:t>处瑕疵减</w:t>
            </w:r>
            <w:r w:rsidR="00CC4C92">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p w:rsidR="00DE714C" w:rsidRPr="00233A14" w:rsidRDefault="00DE714C" w:rsidP="00DE714C">
            <w:pPr>
              <w:widowControl/>
              <w:adjustRightInd w:val="0"/>
              <w:snapToGrid w:val="0"/>
              <w:rPr>
                <w:sz w:val="24"/>
              </w:rPr>
            </w:pPr>
            <w:r>
              <w:rPr>
                <w:rFonts w:hint="eastAsia"/>
                <w:kern w:val="0"/>
                <w:sz w:val="24"/>
                <w:szCs w:val="24"/>
              </w:rPr>
              <w:t>（</w:t>
            </w:r>
            <w:r w:rsidRPr="00233A14">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r>
              <w:rPr>
                <w:rFonts w:hint="eastAsia"/>
                <w:kern w:val="0"/>
                <w:sz w:val="24"/>
                <w:szCs w:val="24"/>
              </w:rPr>
              <w:t>）</w:t>
            </w:r>
          </w:p>
        </w:tc>
        <w:tc>
          <w:tcPr>
            <w:tcW w:w="1143" w:type="dxa"/>
            <w:shd w:val="clear" w:color="auto" w:fill="auto"/>
            <w:vAlign w:val="center"/>
          </w:tcPr>
          <w:p w:rsidR="00DE714C" w:rsidRPr="00750AB2" w:rsidRDefault="00CC4C92" w:rsidP="00B73EF2">
            <w:pPr>
              <w:widowControl/>
              <w:adjustRightInd w:val="0"/>
              <w:snapToGrid w:val="0"/>
              <w:jc w:val="center"/>
              <w:rPr>
                <w:color w:val="000000"/>
                <w:kern w:val="0"/>
                <w:sz w:val="24"/>
                <w:szCs w:val="24"/>
              </w:rPr>
            </w:pPr>
            <w:r>
              <w:rPr>
                <w:rFonts w:hint="eastAsia"/>
                <w:color w:val="000000"/>
                <w:kern w:val="0"/>
                <w:sz w:val="24"/>
                <w:szCs w:val="24"/>
              </w:rPr>
              <w:t>4</w:t>
            </w:r>
          </w:p>
        </w:tc>
      </w:tr>
      <w:tr w:rsidR="00DE714C" w:rsidRPr="00750AB2" w:rsidTr="00B73EF2">
        <w:trPr>
          <w:trHeight w:val="341"/>
          <w:jc w:val="center"/>
        </w:trPr>
        <w:tc>
          <w:tcPr>
            <w:tcW w:w="9393" w:type="dxa"/>
            <w:gridSpan w:val="3"/>
            <w:shd w:val="clear" w:color="auto" w:fill="auto"/>
            <w:noWrap/>
            <w:vAlign w:val="center"/>
          </w:tcPr>
          <w:p w:rsidR="00DE714C" w:rsidRPr="00750AB2" w:rsidRDefault="00DE714C" w:rsidP="00B73EF2">
            <w:pPr>
              <w:widowControl/>
              <w:adjustRightInd w:val="0"/>
              <w:snapToGrid w:val="0"/>
              <w:jc w:val="center"/>
              <w:rPr>
                <w:color w:val="000000" w:themeColor="text1"/>
                <w:sz w:val="24"/>
              </w:rPr>
            </w:pPr>
            <w:r w:rsidRPr="00750AB2">
              <w:rPr>
                <w:color w:val="000000" w:themeColor="text1"/>
                <w:sz w:val="24"/>
              </w:rPr>
              <w:t>合计</w:t>
            </w:r>
          </w:p>
        </w:tc>
        <w:tc>
          <w:tcPr>
            <w:tcW w:w="1143" w:type="dxa"/>
            <w:shd w:val="clear" w:color="auto" w:fill="auto"/>
            <w:vAlign w:val="center"/>
          </w:tcPr>
          <w:p w:rsidR="00DE714C" w:rsidRPr="00750AB2" w:rsidRDefault="00DE714C" w:rsidP="00B73EF2">
            <w:pPr>
              <w:widowControl/>
              <w:adjustRightInd w:val="0"/>
              <w:snapToGrid w:val="0"/>
              <w:jc w:val="center"/>
              <w:rPr>
                <w:color w:val="000000"/>
                <w:kern w:val="0"/>
                <w:sz w:val="24"/>
                <w:szCs w:val="24"/>
              </w:rPr>
            </w:pPr>
            <w:r w:rsidRPr="00750AB2">
              <w:rPr>
                <w:color w:val="000000"/>
                <w:kern w:val="0"/>
                <w:sz w:val="24"/>
                <w:szCs w:val="24"/>
              </w:rPr>
              <w:t>100</w:t>
            </w:r>
          </w:p>
        </w:tc>
      </w:tr>
    </w:tbl>
    <w:p w:rsidR="003159EF" w:rsidRPr="008B3CFE" w:rsidRDefault="00A670F6" w:rsidP="00233239">
      <w:pPr>
        <w:spacing w:line="360" w:lineRule="auto"/>
        <w:ind w:firstLineChars="200" w:firstLine="446"/>
        <w:outlineLvl w:val="0"/>
        <w:rPr>
          <w:sz w:val="24"/>
        </w:rPr>
      </w:pPr>
      <w:r>
        <w:rPr>
          <w:rFonts w:hint="eastAsia"/>
          <w:kern w:val="0"/>
          <w:sz w:val="24"/>
          <w:szCs w:val="24"/>
        </w:rPr>
        <w:t>主观分</w:t>
      </w:r>
      <w:r w:rsidR="00C36BAD">
        <w:rPr>
          <w:rFonts w:hint="eastAsia"/>
          <w:kern w:val="0"/>
          <w:sz w:val="24"/>
          <w:szCs w:val="24"/>
        </w:rPr>
        <w:t>第</w:t>
      </w:r>
      <w:r w:rsidR="00C36BAD">
        <w:rPr>
          <w:rFonts w:hint="eastAsia"/>
          <w:kern w:val="0"/>
          <w:sz w:val="24"/>
          <w:szCs w:val="24"/>
        </w:rPr>
        <w:t>1-</w:t>
      </w:r>
      <w:r w:rsidR="00CC4C92">
        <w:rPr>
          <w:rFonts w:hint="eastAsia"/>
          <w:kern w:val="0"/>
          <w:sz w:val="24"/>
          <w:szCs w:val="24"/>
        </w:rPr>
        <w:t>2</w:t>
      </w:r>
      <w:r w:rsidR="00C36BAD">
        <w:rPr>
          <w:rFonts w:hint="eastAsia"/>
          <w:kern w:val="0"/>
          <w:sz w:val="24"/>
          <w:szCs w:val="24"/>
        </w:rPr>
        <w:t>项</w:t>
      </w:r>
      <w:r>
        <w:rPr>
          <w:rFonts w:hint="eastAsia"/>
          <w:kern w:val="0"/>
          <w:sz w:val="24"/>
          <w:szCs w:val="24"/>
        </w:rPr>
        <w:t>中</w:t>
      </w:r>
      <w:r w:rsidRPr="00D17CC9">
        <w:rPr>
          <w:rFonts w:hint="eastAsia"/>
          <w:kern w:val="0"/>
          <w:sz w:val="24"/>
          <w:szCs w:val="24"/>
        </w:rPr>
        <w:t>所称“瑕疵”是指内容缺项、不完整或缺少关键点；非专门针对本项目或不适用本项目特性、套用其他项目内容；对同一问题前后表述矛盾；存在逻辑漏洞、科学原理或常识错误；不利于</w:t>
      </w:r>
      <w:r w:rsidR="00506CFF">
        <w:rPr>
          <w:rFonts w:hint="eastAsia"/>
          <w:kern w:val="0"/>
          <w:sz w:val="24"/>
          <w:szCs w:val="24"/>
        </w:rPr>
        <w:t>本项目目标的实现、现有技术条件下不可能出现的情形等任意一种情形。</w:t>
      </w:r>
    </w:p>
    <w:p w:rsidR="00D70509" w:rsidRDefault="00D70509">
      <w:pPr>
        <w:widowControl/>
        <w:jc w:val="left"/>
        <w:rPr>
          <w:sz w:val="24"/>
        </w:rPr>
      </w:pPr>
      <w:r>
        <w:rPr>
          <w:sz w:val="24"/>
        </w:rPr>
        <w:br w:type="page"/>
      </w:r>
    </w:p>
    <w:p w:rsidR="006A4BDB" w:rsidRDefault="00A53D49" w:rsidP="00A53D49">
      <w:pPr>
        <w:spacing w:line="360" w:lineRule="auto"/>
        <w:ind w:firstLineChars="200" w:firstLine="448"/>
        <w:jc w:val="center"/>
        <w:outlineLvl w:val="0"/>
        <w:rPr>
          <w:b/>
          <w:sz w:val="24"/>
        </w:rPr>
      </w:pPr>
      <w:r w:rsidRPr="00A53D49">
        <w:rPr>
          <w:rFonts w:hint="eastAsia"/>
          <w:b/>
          <w:sz w:val="24"/>
        </w:rPr>
        <w:lastRenderedPageBreak/>
        <w:t>项目需求书</w:t>
      </w:r>
    </w:p>
    <w:p w:rsidR="00A53D49" w:rsidRDefault="00A53D49" w:rsidP="00A53D49">
      <w:pPr>
        <w:spacing w:line="360" w:lineRule="auto"/>
        <w:ind w:firstLineChars="200" w:firstLine="448"/>
        <w:jc w:val="center"/>
        <w:outlineLvl w:val="0"/>
        <w:rPr>
          <w:b/>
          <w:sz w:val="24"/>
        </w:rPr>
      </w:pPr>
    </w:p>
    <w:p w:rsidR="0035568A" w:rsidRDefault="0035568A" w:rsidP="00DE714C">
      <w:pPr>
        <w:spacing w:line="360" w:lineRule="auto"/>
        <w:ind w:firstLineChars="200" w:firstLine="446"/>
        <w:outlineLvl w:val="0"/>
        <w:rPr>
          <w:sz w:val="24"/>
        </w:rPr>
      </w:pPr>
      <w:r>
        <w:rPr>
          <w:rFonts w:hint="eastAsia"/>
          <w:sz w:val="24"/>
        </w:rPr>
        <w:t>一、</w:t>
      </w:r>
      <w:r>
        <w:rPr>
          <w:sz w:val="24"/>
        </w:rPr>
        <w:t>人员及岗位要求</w:t>
      </w:r>
    </w:p>
    <w:tbl>
      <w:tblPr>
        <w:tblStyle w:val="ab"/>
        <w:tblW w:w="10146" w:type="dxa"/>
        <w:jc w:val="center"/>
        <w:tblLayout w:type="fixed"/>
        <w:tblLook w:val="04A0" w:firstRow="1" w:lastRow="0" w:firstColumn="1" w:lastColumn="0" w:noHBand="0" w:noVBand="1"/>
      </w:tblPr>
      <w:tblGrid>
        <w:gridCol w:w="781"/>
        <w:gridCol w:w="1091"/>
        <w:gridCol w:w="675"/>
        <w:gridCol w:w="5117"/>
        <w:gridCol w:w="1117"/>
        <w:gridCol w:w="1365"/>
      </w:tblGrid>
      <w:tr w:rsidR="00B82C5E" w:rsidRPr="00B82C5E" w:rsidTr="00B82C5E">
        <w:trPr>
          <w:trHeight w:val="793"/>
          <w:tblHeader/>
          <w:jc w:val="center"/>
        </w:trPr>
        <w:tc>
          <w:tcPr>
            <w:tcW w:w="781" w:type="dxa"/>
            <w:vAlign w:val="center"/>
          </w:tcPr>
          <w:p w:rsidR="00B82C5E" w:rsidRPr="00B82C5E" w:rsidRDefault="00B82C5E" w:rsidP="00B82C5E">
            <w:pPr>
              <w:adjustRightInd w:val="0"/>
              <w:snapToGrid w:val="0"/>
              <w:jc w:val="center"/>
              <w:rPr>
                <w:b/>
                <w:szCs w:val="21"/>
              </w:rPr>
            </w:pPr>
            <w:r w:rsidRPr="00B82C5E">
              <w:rPr>
                <w:b/>
                <w:szCs w:val="21"/>
              </w:rPr>
              <w:t>序号</w:t>
            </w:r>
          </w:p>
        </w:tc>
        <w:tc>
          <w:tcPr>
            <w:tcW w:w="1091" w:type="dxa"/>
            <w:vAlign w:val="center"/>
          </w:tcPr>
          <w:p w:rsidR="00B82C5E" w:rsidRPr="00B82C5E" w:rsidRDefault="00B82C5E" w:rsidP="00B82C5E">
            <w:pPr>
              <w:adjustRightInd w:val="0"/>
              <w:snapToGrid w:val="0"/>
              <w:jc w:val="center"/>
              <w:rPr>
                <w:b/>
                <w:szCs w:val="21"/>
              </w:rPr>
            </w:pPr>
            <w:r w:rsidRPr="00B82C5E">
              <w:rPr>
                <w:b/>
                <w:szCs w:val="21"/>
              </w:rPr>
              <w:t>岗位名称</w:t>
            </w:r>
          </w:p>
        </w:tc>
        <w:tc>
          <w:tcPr>
            <w:tcW w:w="675" w:type="dxa"/>
            <w:vAlign w:val="center"/>
          </w:tcPr>
          <w:p w:rsidR="00B82C5E" w:rsidRPr="00B82C5E" w:rsidRDefault="00B82C5E" w:rsidP="00B82C5E">
            <w:pPr>
              <w:adjustRightInd w:val="0"/>
              <w:snapToGrid w:val="0"/>
              <w:jc w:val="center"/>
              <w:rPr>
                <w:b/>
                <w:szCs w:val="21"/>
              </w:rPr>
            </w:pPr>
            <w:r w:rsidRPr="00B82C5E">
              <w:rPr>
                <w:b/>
                <w:szCs w:val="21"/>
              </w:rPr>
              <w:t>人数</w:t>
            </w:r>
          </w:p>
        </w:tc>
        <w:tc>
          <w:tcPr>
            <w:tcW w:w="5117" w:type="dxa"/>
            <w:vAlign w:val="center"/>
          </w:tcPr>
          <w:p w:rsidR="00B82C5E" w:rsidRPr="00B82C5E" w:rsidRDefault="00B82C5E" w:rsidP="00B82C5E">
            <w:pPr>
              <w:adjustRightInd w:val="0"/>
              <w:snapToGrid w:val="0"/>
              <w:jc w:val="center"/>
              <w:rPr>
                <w:b/>
                <w:szCs w:val="21"/>
              </w:rPr>
            </w:pPr>
            <w:r w:rsidRPr="00B82C5E">
              <w:rPr>
                <w:b/>
                <w:szCs w:val="21"/>
              </w:rPr>
              <w:t>要求</w:t>
            </w:r>
          </w:p>
        </w:tc>
        <w:tc>
          <w:tcPr>
            <w:tcW w:w="1117" w:type="dxa"/>
            <w:vAlign w:val="center"/>
          </w:tcPr>
          <w:p w:rsidR="00B82C5E" w:rsidRPr="00B82C5E" w:rsidRDefault="00B82C5E" w:rsidP="00B82C5E">
            <w:pPr>
              <w:adjustRightInd w:val="0"/>
              <w:snapToGrid w:val="0"/>
              <w:jc w:val="center"/>
              <w:rPr>
                <w:b/>
                <w:szCs w:val="21"/>
              </w:rPr>
            </w:pPr>
            <w:r w:rsidRPr="00B82C5E">
              <w:rPr>
                <w:b/>
                <w:szCs w:val="21"/>
              </w:rPr>
              <w:t>是否接受退休人员</w:t>
            </w:r>
          </w:p>
        </w:tc>
        <w:tc>
          <w:tcPr>
            <w:tcW w:w="1365" w:type="dxa"/>
            <w:vAlign w:val="center"/>
          </w:tcPr>
          <w:p w:rsidR="00B82C5E" w:rsidRPr="00B82C5E" w:rsidRDefault="00B82C5E" w:rsidP="00B82C5E">
            <w:pPr>
              <w:adjustRightInd w:val="0"/>
              <w:snapToGrid w:val="0"/>
              <w:jc w:val="center"/>
              <w:rPr>
                <w:b/>
                <w:szCs w:val="21"/>
              </w:rPr>
            </w:pPr>
            <w:r w:rsidRPr="00B82C5E">
              <w:rPr>
                <w:b/>
                <w:szCs w:val="21"/>
              </w:rPr>
              <w:t>工作时间</w:t>
            </w:r>
          </w:p>
        </w:tc>
      </w:tr>
      <w:tr w:rsidR="00B82C5E" w:rsidRPr="00B82C5E" w:rsidTr="00B82C5E">
        <w:trPr>
          <w:jc w:val="center"/>
        </w:trPr>
        <w:tc>
          <w:tcPr>
            <w:tcW w:w="781" w:type="dxa"/>
            <w:vAlign w:val="center"/>
          </w:tcPr>
          <w:p w:rsidR="00B82C5E" w:rsidRPr="00B82C5E" w:rsidRDefault="00B82C5E" w:rsidP="00B82C5E">
            <w:pPr>
              <w:adjustRightInd w:val="0"/>
              <w:snapToGrid w:val="0"/>
              <w:jc w:val="center"/>
              <w:rPr>
                <w:bCs/>
                <w:szCs w:val="21"/>
              </w:rPr>
            </w:pPr>
            <w:r w:rsidRPr="00B82C5E">
              <w:rPr>
                <w:bCs/>
                <w:szCs w:val="21"/>
              </w:rPr>
              <w:t>1</w:t>
            </w:r>
          </w:p>
        </w:tc>
        <w:tc>
          <w:tcPr>
            <w:tcW w:w="1091" w:type="dxa"/>
            <w:vAlign w:val="center"/>
          </w:tcPr>
          <w:p w:rsidR="00B82C5E" w:rsidRPr="00B82C5E" w:rsidRDefault="00B82C5E" w:rsidP="00B82C5E">
            <w:pPr>
              <w:adjustRightInd w:val="0"/>
              <w:snapToGrid w:val="0"/>
              <w:jc w:val="center"/>
              <w:rPr>
                <w:bCs/>
                <w:szCs w:val="21"/>
              </w:rPr>
            </w:pPr>
            <w:r w:rsidRPr="00B82C5E">
              <w:rPr>
                <w:bCs/>
                <w:szCs w:val="21"/>
              </w:rPr>
              <w:t>项目经理</w:t>
            </w:r>
          </w:p>
        </w:tc>
        <w:tc>
          <w:tcPr>
            <w:tcW w:w="675" w:type="dxa"/>
            <w:vAlign w:val="center"/>
          </w:tcPr>
          <w:p w:rsidR="00B82C5E" w:rsidRPr="00B82C5E" w:rsidRDefault="00B82C5E" w:rsidP="00B82C5E">
            <w:pPr>
              <w:adjustRightInd w:val="0"/>
              <w:snapToGrid w:val="0"/>
              <w:jc w:val="center"/>
              <w:rPr>
                <w:bCs/>
                <w:szCs w:val="21"/>
              </w:rPr>
            </w:pPr>
            <w:r w:rsidRPr="00B82C5E">
              <w:rPr>
                <w:bCs/>
                <w:szCs w:val="21"/>
              </w:rPr>
              <w:t>1</w:t>
            </w:r>
          </w:p>
        </w:tc>
        <w:tc>
          <w:tcPr>
            <w:tcW w:w="5117" w:type="dxa"/>
            <w:vAlign w:val="center"/>
          </w:tcPr>
          <w:p w:rsidR="00B82C5E" w:rsidRPr="00B82C5E" w:rsidRDefault="00B82C5E" w:rsidP="00B82C5E">
            <w:pPr>
              <w:adjustRightInd w:val="0"/>
              <w:snapToGrid w:val="0"/>
              <w:rPr>
                <w:bCs/>
                <w:szCs w:val="21"/>
              </w:rPr>
            </w:pPr>
            <w:r w:rsidRPr="00B82C5E">
              <w:rPr>
                <w:rFonts w:ascii="宋体" w:hAnsi="宋体" w:cs="宋体" w:hint="eastAsia"/>
                <w:szCs w:val="21"/>
              </w:rPr>
              <w:t>★</w:t>
            </w:r>
            <w:r w:rsidRPr="00B82C5E">
              <w:rPr>
                <w:szCs w:val="21"/>
              </w:rPr>
              <w:t>（</w:t>
            </w:r>
            <w:r w:rsidRPr="00B82C5E">
              <w:rPr>
                <w:szCs w:val="21"/>
              </w:rPr>
              <w:t>1</w:t>
            </w:r>
            <w:r w:rsidRPr="00B82C5E">
              <w:rPr>
                <w:szCs w:val="21"/>
              </w:rPr>
              <w:t>）</w:t>
            </w:r>
            <w:r w:rsidRPr="00B82C5E">
              <w:rPr>
                <w:bCs/>
                <w:szCs w:val="21"/>
              </w:rPr>
              <w:t>年龄</w:t>
            </w:r>
            <w:r w:rsidRPr="00B82C5E">
              <w:rPr>
                <w:bCs/>
                <w:szCs w:val="21"/>
              </w:rPr>
              <w:t>45</w:t>
            </w:r>
            <w:r w:rsidRPr="00B82C5E">
              <w:rPr>
                <w:bCs/>
                <w:szCs w:val="21"/>
              </w:rPr>
              <w:t>周岁或以下，大学专科或以上学历，男女不限；</w:t>
            </w:r>
          </w:p>
          <w:p w:rsidR="00B82C5E" w:rsidRPr="00B82C5E" w:rsidRDefault="00B82C5E" w:rsidP="00B82C5E">
            <w:pPr>
              <w:adjustRightInd w:val="0"/>
              <w:snapToGrid w:val="0"/>
              <w:rPr>
                <w:bCs/>
                <w:szCs w:val="21"/>
              </w:rPr>
            </w:pPr>
            <w:r w:rsidRPr="00B82C5E">
              <w:rPr>
                <w:rFonts w:ascii="宋体" w:hAnsi="宋体" w:cs="宋体" w:hint="eastAsia"/>
                <w:szCs w:val="21"/>
              </w:rPr>
              <w:t>★</w:t>
            </w:r>
            <w:r w:rsidRPr="00B82C5E">
              <w:rPr>
                <w:szCs w:val="21"/>
              </w:rPr>
              <w:t>（</w:t>
            </w:r>
            <w:r>
              <w:rPr>
                <w:rFonts w:hint="eastAsia"/>
                <w:szCs w:val="21"/>
              </w:rPr>
              <w:t>2</w:t>
            </w:r>
            <w:r w:rsidRPr="00B82C5E">
              <w:rPr>
                <w:szCs w:val="21"/>
              </w:rPr>
              <w:t>）</w:t>
            </w:r>
            <w:r w:rsidR="00D738A3">
              <w:rPr>
                <w:rFonts w:hint="eastAsia"/>
                <w:bCs/>
                <w:szCs w:val="21"/>
              </w:rPr>
              <w:t>八</w:t>
            </w:r>
            <w:r w:rsidRPr="00B82C5E">
              <w:rPr>
                <w:bCs/>
                <w:szCs w:val="21"/>
              </w:rPr>
              <w:t>年或以上非住宅物业管理经验；</w:t>
            </w:r>
          </w:p>
          <w:p w:rsidR="00B82C5E" w:rsidRPr="00B82C5E" w:rsidRDefault="00B82C5E" w:rsidP="00B82C5E">
            <w:pPr>
              <w:adjustRightInd w:val="0"/>
              <w:snapToGrid w:val="0"/>
              <w:rPr>
                <w:bCs/>
                <w:szCs w:val="21"/>
              </w:rPr>
            </w:pPr>
            <w:r w:rsidRPr="00B82C5E">
              <w:rPr>
                <w:rFonts w:ascii="宋体" w:hAnsi="宋体" w:cs="宋体" w:hint="eastAsia"/>
                <w:szCs w:val="21"/>
              </w:rPr>
              <w:t>★</w:t>
            </w:r>
            <w:r w:rsidRPr="00B82C5E">
              <w:rPr>
                <w:szCs w:val="21"/>
              </w:rPr>
              <w:t>（</w:t>
            </w:r>
            <w:r w:rsidR="001D27E3">
              <w:rPr>
                <w:rFonts w:hint="eastAsia"/>
                <w:szCs w:val="21"/>
              </w:rPr>
              <w:t>3</w:t>
            </w:r>
            <w:r w:rsidRPr="00B82C5E">
              <w:rPr>
                <w:szCs w:val="21"/>
              </w:rPr>
              <w:t>）</w:t>
            </w:r>
            <w:r w:rsidRPr="00B82C5E">
              <w:rPr>
                <w:bCs/>
                <w:szCs w:val="21"/>
              </w:rPr>
              <w:t>常驻本项目现场，不得兼管其他项目；</w:t>
            </w:r>
          </w:p>
          <w:p w:rsidR="00B82C5E" w:rsidRPr="00B82C5E" w:rsidRDefault="00B82C5E" w:rsidP="00B82C5E">
            <w:pPr>
              <w:adjustRightInd w:val="0"/>
              <w:snapToGrid w:val="0"/>
              <w:rPr>
                <w:bCs/>
                <w:szCs w:val="21"/>
              </w:rPr>
            </w:pPr>
            <w:r w:rsidRPr="00B82C5E">
              <w:rPr>
                <w:szCs w:val="21"/>
              </w:rPr>
              <w:t>（</w:t>
            </w:r>
            <w:r w:rsidR="001D27E3">
              <w:rPr>
                <w:rFonts w:hint="eastAsia"/>
                <w:szCs w:val="21"/>
              </w:rPr>
              <w:t>4</w:t>
            </w:r>
            <w:r w:rsidRPr="00B82C5E">
              <w:rPr>
                <w:szCs w:val="21"/>
              </w:rPr>
              <w:t>）</w:t>
            </w:r>
            <w:r w:rsidRPr="00B82C5E">
              <w:rPr>
                <w:bCs/>
                <w:szCs w:val="21"/>
              </w:rPr>
              <w:t>形象良好；</w:t>
            </w:r>
          </w:p>
          <w:p w:rsidR="00B82C5E" w:rsidRPr="00B82C5E" w:rsidRDefault="00B82C5E" w:rsidP="001D27E3">
            <w:pPr>
              <w:adjustRightInd w:val="0"/>
              <w:snapToGrid w:val="0"/>
              <w:rPr>
                <w:bCs/>
                <w:szCs w:val="21"/>
              </w:rPr>
            </w:pPr>
            <w:r w:rsidRPr="00B82C5E">
              <w:rPr>
                <w:rFonts w:ascii="宋体" w:hAnsi="宋体" w:cs="宋体" w:hint="eastAsia"/>
                <w:szCs w:val="21"/>
              </w:rPr>
              <w:t>★</w:t>
            </w:r>
            <w:r w:rsidRPr="00B82C5E">
              <w:rPr>
                <w:szCs w:val="21"/>
              </w:rPr>
              <w:t>（</w:t>
            </w:r>
            <w:r w:rsidR="001D27E3">
              <w:rPr>
                <w:rFonts w:hint="eastAsia"/>
                <w:szCs w:val="21"/>
              </w:rPr>
              <w:t>5</w:t>
            </w:r>
            <w:r w:rsidRPr="00B82C5E">
              <w:rPr>
                <w:szCs w:val="21"/>
              </w:rPr>
              <w:t>）</w:t>
            </w:r>
            <w:r w:rsidR="00392915">
              <w:rPr>
                <w:rFonts w:hint="eastAsia"/>
                <w:bCs/>
                <w:szCs w:val="21"/>
              </w:rPr>
              <w:t>具备</w:t>
            </w:r>
            <w:r w:rsidRPr="00B82C5E">
              <w:rPr>
                <w:bCs/>
                <w:szCs w:val="21"/>
              </w:rPr>
              <w:t>卫生防疫部门或医疗机构颁发的健康证以及公安机关出具的无犯罪记录证明。</w:t>
            </w:r>
          </w:p>
        </w:tc>
        <w:tc>
          <w:tcPr>
            <w:tcW w:w="1117" w:type="dxa"/>
            <w:vAlign w:val="center"/>
          </w:tcPr>
          <w:p w:rsidR="00B82C5E" w:rsidRPr="00B82C5E" w:rsidRDefault="00B82C5E" w:rsidP="00B82C5E">
            <w:pPr>
              <w:adjustRightInd w:val="0"/>
              <w:snapToGrid w:val="0"/>
              <w:jc w:val="center"/>
              <w:rPr>
                <w:bCs/>
                <w:szCs w:val="21"/>
              </w:rPr>
            </w:pPr>
            <w:r w:rsidRPr="00B82C5E">
              <w:rPr>
                <w:bCs/>
                <w:szCs w:val="21"/>
              </w:rPr>
              <w:t>否</w:t>
            </w:r>
          </w:p>
        </w:tc>
        <w:tc>
          <w:tcPr>
            <w:tcW w:w="1365" w:type="dxa"/>
            <w:vAlign w:val="center"/>
          </w:tcPr>
          <w:p w:rsidR="00B82C5E" w:rsidRPr="00B82C5E" w:rsidRDefault="00B82C5E" w:rsidP="00B82C5E">
            <w:pPr>
              <w:adjustRightInd w:val="0"/>
              <w:snapToGrid w:val="0"/>
              <w:jc w:val="center"/>
              <w:rPr>
                <w:bCs/>
                <w:szCs w:val="21"/>
              </w:rPr>
            </w:pPr>
            <w:r w:rsidRPr="00B82C5E">
              <w:rPr>
                <w:bCs/>
                <w:szCs w:val="21"/>
              </w:rPr>
              <w:t>每周</w:t>
            </w:r>
            <w:r w:rsidRPr="00B82C5E">
              <w:rPr>
                <w:bCs/>
                <w:szCs w:val="21"/>
              </w:rPr>
              <w:t>5</w:t>
            </w:r>
            <w:r w:rsidRPr="00B82C5E">
              <w:rPr>
                <w:bCs/>
                <w:szCs w:val="21"/>
              </w:rPr>
              <w:t>天</w:t>
            </w:r>
          </w:p>
          <w:p w:rsidR="00B82C5E" w:rsidRPr="00B82C5E" w:rsidRDefault="00B82C5E" w:rsidP="00B82C5E">
            <w:pPr>
              <w:adjustRightInd w:val="0"/>
              <w:snapToGrid w:val="0"/>
              <w:jc w:val="center"/>
              <w:rPr>
                <w:bCs/>
                <w:szCs w:val="21"/>
              </w:rPr>
            </w:pPr>
            <w:r w:rsidRPr="00B82C5E">
              <w:rPr>
                <w:bCs/>
                <w:szCs w:val="21"/>
              </w:rPr>
              <w:t>每天</w:t>
            </w:r>
            <w:r w:rsidRPr="00B82C5E">
              <w:rPr>
                <w:bCs/>
                <w:szCs w:val="21"/>
              </w:rPr>
              <w:t>8</w:t>
            </w:r>
            <w:r w:rsidRPr="00B82C5E">
              <w:rPr>
                <w:bCs/>
                <w:szCs w:val="21"/>
              </w:rPr>
              <w:t>小时</w:t>
            </w:r>
          </w:p>
        </w:tc>
      </w:tr>
      <w:tr w:rsidR="00B82C5E" w:rsidRPr="00B82C5E" w:rsidTr="00B82C5E">
        <w:trPr>
          <w:trHeight w:val="422"/>
          <w:jc w:val="center"/>
        </w:trPr>
        <w:tc>
          <w:tcPr>
            <w:tcW w:w="781" w:type="dxa"/>
            <w:vAlign w:val="center"/>
          </w:tcPr>
          <w:p w:rsidR="00B82C5E" w:rsidRPr="00B82C5E" w:rsidRDefault="00B82C5E" w:rsidP="00B82C5E">
            <w:pPr>
              <w:adjustRightInd w:val="0"/>
              <w:snapToGrid w:val="0"/>
              <w:jc w:val="center"/>
              <w:rPr>
                <w:bCs/>
                <w:szCs w:val="21"/>
              </w:rPr>
            </w:pPr>
            <w:r w:rsidRPr="00B82C5E">
              <w:rPr>
                <w:bCs/>
                <w:szCs w:val="21"/>
              </w:rPr>
              <w:t>2</w:t>
            </w:r>
          </w:p>
        </w:tc>
        <w:tc>
          <w:tcPr>
            <w:tcW w:w="1091" w:type="dxa"/>
            <w:vAlign w:val="center"/>
          </w:tcPr>
          <w:p w:rsidR="00B82C5E" w:rsidRPr="00B82C5E" w:rsidRDefault="00B82C5E" w:rsidP="00B82C5E">
            <w:pPr>
              <w:adjustRightInd w:val="0"/>
              <w:snapToGrid w:val="0"/>
              <w:jc w:val="center"/>
              <w:rPr>
                <w:bCs/>
                <w:szCs w:val="21"/>
              </w:rPr>
            </w:pPr>
            <w:r w:rsidRPr="00B82C5E">
              <w:rPr>
                <w:bCs/>
                <w:szCs w:val="21"/>
              </w:rPr>
              <w:t>会议服务人员</w:t>
            </w:r>
          </w:p>
        </w:tc>
        <w:tc>
          <w:tcPr>
            <w:tcW w:w="675" w:type="dxa"/>
            <w:vAlign w:val="center"/>
          </w:tcPr>
          <w:p w:rsidR="00B82C5E" w:rsidRPr="00B82C5E" w:rsidRDefault="00B82C5E" w:rsidP="00B82C5E">
            <w:pPr>
              <w:adjustRightInd w:val="0"/>
              <w:snapToGrid w:val="0"/>
              <w:jc w:val="center"/>
              <w:rPr>
                <w:bCs/>
                <w:szCs w:val="21"/>
              </w:rPr>
            </w:pPr>
            <w:r w:rsidRPr="00B82C5E">
              <w:rPr>
                <w:bCs/>
                <w:szCs w:val="21"/>
              </w:rPr>
              <w:t>4</w:t>
            </w:r>
          </w:p>
        </w:tc>
        <w:tc>
          <w:tcPr>
            <w:tcW w:w="5117" w:type="dxa"/>
            <w:vAlign w:val="center"/>
          </w:tcPr>
          <w:p w:rsidR="00B82C5E" w:rsidRPr="00B82C5E" w:rsidRDefault="00B82C5E" w:rsidP="00B82C5E">
            <w:pPr>
              <w:adjustRightInd w:val="0"/>
              <w:snapToGrid w:val="0"/>
              <w:rPr>
                <w:bCs/>
                <w:szCs w:val="21"/>
              </w:rPr>
            </w:pPr>
            <w:r w:rsidRPr="00B82C5E">
              <w:rPr>
                <w:rFonts w:ascii="宋体" w:hAnsi="宋体" w:cs="宋体" w:hint="eastAsia"/>
                <w:szCs w:val="21"/>
              </w:rPr>
              <w:t>★</w:t>
            </w:r>
            <w:r w:rsidRPr="00B82C5E">
              <w:rPr>
                <w:bCs/>
                <w:szCs w:val="21"/>
              </w:rPr>
              <w:t>（</w:t>
            </w:r>
            <w:r w:rsidRPr="00B82C5E">
              <w:rPr>
                <w:bCs/>
                <w:szCs w:val="21"/>
              </w:rPr>
              <w:t>1</w:t>
            </w:r>
            <w:r w:rsidRPr="00B82C5E">
              <w:rPr>
                <w:bCs/>
                <w:szCs w:val="21"/>
              </w:rPr>
              <w:t>）年龄</w:t>
            </w:r>
            <w:r w:rsidRPr="00B82C5E">
              <w:rPr>
                <w:bCs/>
                <w:szCs w:val="21"/>
              </w:rPr>
              <w:t>45</w:t>
            </w:r>
            <w:r w:rsidRPr="00B82C5E">
              <w:rPr>
                <w:bCs/>
                <w:szCs w:val="21"/>
              </w:rPr>
              <w:t>周岁或以下，男女不限；</w:t>
            </w:r>
          </w:p>
          <w:p w:rsidR="00B82C5E" w:rsidRPr="00B82C5E" w:rsidRDefault="00B82C5E" w:rsidP="00B82C5E">
            <w:pPr>
              <w:adjustRightInd w:val="0"/>
              <w:snapToGrid w:val="0"/>
              <w:rPr>
                <w:kern w:val="0"/>
                <w:szCs w:val="21"/>
              </w:rPr>
            </w:pPr>
            <w:r w:rsidRPr="00B82C5E">
              <w:rPr>
                <w:rFonts w:ascii="宋体" w:hAnsi="宋体" w:cs="宋体" w:hint="eastAsia"/>
                <w:szCs w:val="21"/>
              </w:rPr>
              <w:t>★</w:t>
            </w:r>
            <w:r w:rsidRPr="00B82C5E">
              <w:rPr>
                <w:bCs/>
                <w:szCs w:val="21"/>
              </w:rPr>
              <w:t>（</w:t>
            </w:r>
            <w:r w:rsidRPr="00B82C5E">
              <w:rPr>
                <w:bCs/>
                <w:szCs w:val="21"/>
              </w:rPr>
              <w:t>2</w:t>
            </w:r>
            <w:r w:rsidRPr="00B82C5E">
              <w:rPr>
                <w:bCs/>
                <w:szCs w:val="21"/>
              </w:rPr>
              <w:t>）大专或以上学历，身高</w:t>
            </w:r>
            <w:r w:rsidRPr="00B82C5E">
              <w:rPr>
                <w:bCs/>
                <w:szCs w:val="21"/>
              </w:rPr>
              <w:t>1.65</w:t>
            </w:r>
            <w:r w:rsidRPr="00B82C5E">
              <w:rPr>
                <w:bCs/>
                <w:szCs w:val="21"/>
              </w:rPr>
              <w:t>米以上；</w:t>
            </w:r>
          </w:p>
          <w:p w:rsidR="00B82C5E" w:rsidRPr="00B82C5E" w:rsidRDefault="00B82C5E" w:rsidP="00B82C5E">
            <w:pPr>
              <w:adjustRightInd w:val="0"/>
              <w:snapToGrid w:val="0"/>
              <w:rPr>
                <w:bCs/>
                <w:szCs w:val="21"/>
              </w:rPr>
            </w:pPr>
            <w:r w:rsidRPr="00B82C5E">
              <w:rPr>
                <w:kern w:val="0"/>
                <w:szCs w:val="21"/>
              </w:rPr>
              <w:t>（</w:t>
            </w:r>
            <w:r w:rsidRPr="00B82C5E">
              <w:rPr>
                <w:kern w:val="0"/>
                <w:szCs w:val="21"/>
              </w:rPr>
              <w:t>3</w:t>
            </w:r>
            <w:r w:rsidRPr="00B82C5E">
              <w:rPr>
                <w:kern w:val="0"/>
                <w:szCs w:val="21"/>
              </w:rPr>
              <w:t>）</w:t>
            </w:r>
            <w:r w:rsidRPr="00B82C5E">
              <w:rPr>
                <w:bCs/>
                <w:szCs w:val="21"/>
              </w:rPr>
              <w:t>面貌端庄，形象好，气质佳；</w:t>
            </w:r>
          </w:p>
          <w:p w:rsidR="00B82C5E" w:rsidRPr="00B82C5E" w:rsidRDefault="00B82C5E" w:rsidP="00B82C5E">
            <w:pPr>
              <w:adjustRightInd w:val="0"/>
              <w:snapToGrid w:val="0"/>
              <w:rPr>
                <w:bCs/>
                <w:szCs w:val="21"/>
              </w:rPr>
            </w:pPr>
            <w:r w:rsidRPr="00B82C5E">
              <w:rPr>
                <w:szCs w:val="21"/>
              </w:rPr>
              <w:t>（</w:t>
            </w:r>
            <w:r w:rsidRPr="00B82C5E">
              <w:rPr>
                <w:szCs w:val="21"/>
              </w:rPr>
              <w:t>4</w:t>
            </w:r>
            <w:r w:rsidRPr="00B82C5E">
              <w:rPr>
                <w:szCs w:val="21"/>
              </w:rPr>
              <w:t>）</w:t>
            </w:r>
            <w:r w:rsidRPr="00B82C5E">
              <w:rPr>
                <w:bCs/>
                <w:szCs w:val="21"/>
              </w:rPr>
              <w:t>具有相关工作经验；</w:t>
            </w:r>
          </w:p>
          <w:p w:rsidR="00B82C5E" w:rsidRPr="00B82C5E" w:rsidRDefault="00B82C5E" w:rsidP="00B82C5E">
            <w:pPr>
              <w:adjustRightInd w:val="0"/>
              <w:snapToGrid w:val="0"/>
              <w:rPr>
                <w:bCs/>
                <w:szCs w:val="21"/>
              </w:rPr>
            </w:pPr>
            <w:r w:rsidRPr="00B82C5E">
              <w:rPr>
                <w:rFonts w:ascii="宋体" w:hAnsi="宋体" w:cs="宋体" w:hint="eastAsia"/>
                <w:szCs w:val="21"/>
              </w:rPr>
              <w:t>★</w:t>
            </w:r>
            <w:r w:rsidRPr="00B82C5E">
              <w:rPr>
                <w:bCs/>
                <w:szCs w:val="21"/>
              </w:rPr>
              <w:t>（</w:t>
            </w:r>
            <w:r w:rsidRPr="00B82C5E">
              <w:rPr>
                <w:bCs/>
                <w:szCs w:val="21"/>
              </w:rPr>
              <w:t>5</w:t>
            </w:r>
            <w:r w:rsidRPr="00B82C5E">
              <w:rPr>
                <w:bCs/>
                <w:szCs w:val="21"/>
              </w:rPr>
              <w:t>）</w:t>
            </w:r>
            <w:r w:rsidR="00392915">
              <w:rPr>
                <w:rFonts w:hint="eastAsia"/>
                <w:bCs/>
                <w:szCs w:val="21"/>
              </w:rPr>
              <w:t>具备</w:t>
            </w:r>
            <w:r w:rsidRPr="00B82C5E">
              <w:rPr>
                <w:bCs/>
                <w:szCs w:val="21"/>
              </w:rPr>
              <w:t>卫生防疫部门或医疗机构颁发的健康证以及公安机关出具的无犯罪记录证明。</w:t>
            </w:r>
          </w:p>
        </w:tc>
        <w:tc>
          <w:tcPr>
            <w:tcW w:w="1117" w:type="dxa"/>
            <w:vAlign w:val="center"/>
          </w:tcPr>
          <w:p w:rsidR="00B82C5E" w:rsidRPr="00B82C5E" w:rsidRDefault="00B82C5E" w:rsidP="00B82C5E">
            <w:pPr>
              <w:adjustRightInd w:val="0"/>
              <w:snapToGrid w:val="0"/>
              <w:jc w:val="center"/>
              <w:rPr>
                <w:bCs/>
                <w:szCs w:val="21"/>
              </w:rPr>
            </w:pPr>
            <w:r w:rsidRPr="00B82C5E">
              <w:rPr>
                <w:bCs/>
                <w:szCs w:val="21"/>
              </w:rPr>
              <w:t>否</w:t>
            </w:r>
          </w:p>
        </w:tc>
        <w:tc>
          <w:tcPr>
            <w:tcW w:w="1365" w:type="dxa"/>
            <w:vAlign w:val="center"/>
          </w:tcPr>
          <w:p w:rsidR="00B82C5E" w:rsidRPr="00B82C5E" w:rsidRDefault="00B82C5E" w:rsidP="00B82C5E">
            <w:pPr>
              <w:adjustRightInd w:val="0"/>
              <w:snapToGrid w:val="0"/>
              <w:jc w:val="center"/>
              <w:rPr>
                <w:bCs/>
                <w:szCs w:val="21"/>
              </w:rPr>
            </w:pPr>
            <w:r w:rsidRPr="00B82C5E">
              <w:rPr>
                <w:bCs/>
                <w:szCs w:val="21"/>
              </w:rPr>
              <w:t>每周</w:t>
            </w:r>
            <w:r w:rsidRPr="00B82C5E">
              <w:rPr>
                <w:bCs/>
                <w:szCs w:val="21"/>
              </w:rPr>
              <w:t>5</w:t>
            </w:r>
            <w:r w:rsidRPr="00B82C5E">
              <w:rPr>
                <w:bCs/>
                <w:szCs w:val="21"/>
              </w:rPr>
              <w:t>天</w:t>
            </w:r>
          </w:p>
          <w:p w:rsidR="00B82C5E" w:rsidRPr="00B82C5E" w:rsidRDefault="00B82C5E" w:rsidP="00B82C5E">
            <w:pPr>
              <w:adjustRightInd w:val="0"/>
              <w:snapToGrid w:val="0"/>
              <w:jc w:val="center"/>
              <w:rPr>
                <w:bCs/>
                <w:szCs w:val="21"/>
              </w:rPr>
            </w:pPr>
            <w:r w:rsidRPr="00B82C5E">
              <w:rPr>
                <w:bCs/>
                <w:szCs w:val="21"/>
              </w:rPr>
              <w:t>每天</w:t>
            </w:r>
            <w:r w:rsidRPr="00B82C5E">
              <w:rPr>
                <w:bCs/>
                <w:szCs w:val="21"/>
              </w:rPr>
              <w:t>8</w:t>
            </w:r>
            <w:r w:rsidRPr="00B82C5E">
              <w:rPr>
                <w:bCs/>
                <w:szCs w:val="21"/>
              </w:rPr>
              <w:t>小时</w:t>
            </w:r>
          </w:p>
        </w:tc>
      </w:tr>
      <w:tr w:rsidR="00B82C5E" w:rsidRPr="00B82C5E" w:rsidTr="00B82C5E">
        <w:trPr>
          <w:jc w:val="center"/>
        </w:trPr>
        <w:tc>
          <w:tcPr>
            <w:tcW w:w="781" w:type="dxa"/>
            <w:vAlign w:val="center"/>
          </w:tcPr>
          <w:p w:rsidR="00B82C5E" w:rsidRPr="00B82C5E" w:rsidRDefault="00B82C5E" w:rsidP="00B82C5E">
            <w:pPr>
              <w:adjustRightInd w:val="0"/>
              <w:snapToGrid w:val="0"/>
              <w:jc w:val="center"/>
              <w:rPr>
                <w:bCs/>
                <w:szCs w:val="21"/>
              </w:rPr>
            </w:pPr>
            <w:r w:rsidRPr="00B82C5E">
              <w:rPr>
                <w:bCs/>
                <w:szCs w:val="21"/>
              </w:rPr>
              <w:t>3</w:t>
            </w:r>
          </w:p>
        </w:tc>
        <w:tc>
          <w:tcPr>
            <w:tcW w:w="1091" w:type="dxa"/>
            <w:vAlign w:val="center"/>
          </w:tcPr>
          <w:p w:rsidR="00B82C5E" w:rsidRPr="00B82C5E" w:rsidRDefault="00B82C5E" w:rsidP="00B82C5E">
            <w:pPr>
              <w:adjustRightInd w:val="0"/>
              <w:snapToGrid w:val="0"/>
              <w:jc w:val="center"/>
              <w:rPr>
                <w:bCs/>
                <w:szCs w:val="21"/>
              </w:rPr>
            </w:pPr>
            <w:r w:rsidRPr="00B82C5E">
              <w:rPr>
                <w:bCs/>
                <w:szCs w:val="21"/>
              </w:rPr>
              <w:t>局机关环境维护保洁员</w:t>
            </w:r>
          </w:p>
        </w:tc>
        <w:tc>
          <w:tcPr>
            <w:tcW w:w="675" w:type="dxa"/>
            <w:vAlign w:val="center"/>
          </w:tcPr>
          <w:p w:rsidR="00B82C5E" w:rsidRPr="00B82C5E" w:rsidRDefault="00B82C5E" w:rsidP="00B82C5E">
            <w:pPr>
              <w:adjustRightInd w:val="0"/>
              <w:snapToGrid w:val="0"/>
              <w:jc w:val="center"/>
              <w:rPr>
                <w:bCs/>
                <w:szCs w:val="21"/>
              </w:rPr>
            </w:pPr>
            <w:r w:rsidRPr="00B82C5E">
              <w:rPr>
                <w:bCs/>
                <w:szCs w:val="21"/>
              </w:rPr>
              <w:t>15</w:t>
            </w:r>
          </w:p>
        </w:tc>
        <w:tc>
          <w:tcPr>
            <w:tcW w:w="5117" w:type="dxa"/>
            <w:vAlign w:val="center"/>
          </w:tcPr>
          <w:p w:rsidR="00B82C5E" w:rsidRPr="00D738A3" w:rsidRDefault="00392915" w:rsidP="00B82C5E">
            <w:pPr>
              <w:adjustRightInd w:val="0"/>
              <w:snapToGrid w:val="0"/>
              <w:rPr>
                <w:bCs/>
                <w:szCs w:val="21"/>
              </w:rPr>
            </w:pPr>
            <w:r w:rsidRPr="00D738A3">
              <w:rPr>
                <w:rFonts w:ascii="宋体" w:hAnsi="宋体" w:cs="宋体" w:hint="eastAsia"/>
                <w:szCs w:val="21"/>
              </w:rPr>
              <w:t>★</w:t>
            </w:r>
            <w:r w:rsidR="00B82C5E" w:rsidRPr="00D738A3">
              <w:rPr>
                <w:bCs/>
                <w:szCs w:val="21"/>
              </w:rPr>
              <w:t>（</w:t>
            </w:r>
            <w:r w:rsidR="00B82C5E" w:rsidRPr="00D738A3">
              <w:rPr>
                <w:bCs/>
                <w:szCs w:val="21"/>
              </w:rPr>
              <w:t>1</w:t>
            </w:r>
            <w:r w:rsidR="00B82C5E" w:rsidRPr="00D738A3">
              <w:rPr>
                <w:bCs/>
                <w:szCs w:val="21"/>
              </w:rPr>
              <w:t>）</w:t>
            </w:r>
            <w:r w:rsidR="002D3040" w:rsidRPr="00D738A3">
              <w:rPr>
                <w:rFonts w:hint="eastAsia"/>
                <w:bCs/>
                <w:szCs w:val="21"/>
              </w:rPr>
              <w:t>具备</w:t>
            </w:r>
            <w:r w:rsidR="002D3040" w:rsidRPr="00D738A3">
              <w:rPr>
                <w:bCs/>
                <w:szCs w:val="21"/>
              </w:rPr>
              <w:t>卫生防疫部门或医疗机构颁发的健康证以及公安机关出具的无犯罪记录证明</w:t>
            </w:r>
            <w:r w:rsidR="002D3040" w:rsidRPr="00D738A3">
              <w:rPr>
                <w:kern w:val="0"/>
                <w:szCs w:val="21"/>
              </w:rPr>
              <w:t>。</w:t>
            </w:r>
          </w:p>
          <w:p w:rsidR="00B82C5E" w:rsidRPr="00D738A3" w:rsidRDefault="00B82C5E" w:rsidP="00B82C5E">
            <w:pPr>
              <w:adjustRightInd w:val="0"/>
              <w:snapToGrid w:val="0"/>
              <w:rPr>
                <w:bCs/>
                <w:szCs w:val="21"/>
              </w:rPr>
            </w:pPr>
            <w:r w:rsidRPr="00D738A3">
              <w:rPr>
                <w:bCs/>
                <w:szCs w:val="21"/>
              </w:rPr>
              <w:t>（</w:t>
            </w:r>
            <w:r w:rsidRPr="00D738A3">
              <w:rPr>
                <w:bCs/>
                <w:szCs w:val="21"/>
              </w:rPr>
              <w:t>2</w:t>
            </w:r>
            <w:r w:rsidRPr="00D738A3">
              <w:rPr>
                <w:bCs/>
                <w:szCs w:val="21"/>
              </w:rPr>
              <w:t>）身体健康、五官端正；</w:t>
            </w:r>
          </w:p>
          <w:p w:rsidR="00B82C5E" w:rsidRPr="00D738A3" w:rsidRDefault="00B82C5E" w:rsidP="00B82C5E">
            <w:pPr>
              <w:adjustRightInd w:val="0"/>
              <w:snapToGrid w:val="0"/>
              <w:rPr>
                <w:bCs/>
                <w:szCs w:val="21"/>
              </w:rPr>
            </w:pPr>
            <w:r w:rsidRPr="00D738A3">
              <w:rPr>
                <w:bCs/>
                <w:szCs w:val="21"/>
              </w:rPr>
              <w:t>（</w:t>
            </w:r>
            <w:r w:rsidRPr="00D738A3">
              <w:rPr>
                <w:bCs/>
                <w:szCs w:val="21"/>
              </w:rPr>
              <w:t>3</w:t>
            </w:r>
            <w:r w:rsidRPr="00D738A3">
              <w:rPr>
                <w:bCs/>
                <w:szCs w:val="21"/>
              </w:rPr>
              <w:t>）有相关工作经验；</w:t>
            </w:r>
          </w:p>
          <w:p w:rsidR="00B82C5E" w:rsidRPr="00D738A3" w:rsidRDefault="00B82C5E" w:rsidP="00B82C5E">
            <w:pPr>
              <w:adjustRightInd w:val="0"/>
              <w:snapToGrid w:val="0"/>
              <w:rPr>
                <w:bCs/>
                <w:szCs w:val="21"/>
              </w:rPr>
            </w:pPr>
            <w:r w:rsidRPr="00D738A3">
              <w:rPr>
                <w:rFonts w:ascii="宋体" w:hAnsi="宋体" w:cs="宋体" w:hint="eastAsia"/>
                <w:szCs w:val="21"/>
              </w:rPr>
              <w:t>★</w:t>
            </w:r>
            <w:r w:rsidRPr="00D738A3">
              <w:rPr>
                <w:bCs/>
                <w:szCs w:val="21"/>
              </w:rPr>
              <w:t>（</w:t>
            </w:r>
            <w:r w:rsidRPr="00D738A3">
              <w:rPr>
                <w:bCs/>
                <w:szCs w:val="21"/>
              </w:rPr>
              <w:t>4</w:t>
            </w:r>
            <w:r w:rsidRPr="00D738A3">
              <w:rPr>
                <w:bCs/>
                <w:szCs w:val="21"/>
              </w:rPr>
              <w:t>）年龄</w:t>
            </w:r>
            <w:r w:rsidRPr="00D738A3">
              <w:rPr>
                <w:bCs/>
                <w:szCs w:val="21"/>
              </w:rPr>
              <w:t>55</w:t>
            </w:r>
            <w:r w:rsidRPr="00D738A3">
              <w:rPr>
                <w:bCs/>
                <w:szCs w:val="21"/>
              </w:rPr>
              <w:t>周岁或以下，男女不限；</w:t>
            </w:r>
          </w:p>
          <w:p w:rsidR="00CF13DA" w:rsidRPr="00D738A3" w:rsidRDefault="00392915" w:rsidP="00B82C5E">
            <w:pPr>
              <w:adjustRightInd w:val="0"/>
              <w:snapToGrid w:val="0"/>
              <w:rPr>
                <w:kern w:val="0"/>
                <w:szCs w:val="21"/>
              </w:rPr>
            </w:pPr>
            <w:r w:rsidRPr="00D738A3">
              <w:rPr>
                <w:rFonts w:ascii="宋体" w:hAnsi="宋体" w:cs="宋体" w:hint="eastAsia"/>
                <w:szCs w:val="21"/>
              </w:rPr>
              <w:t>★</w:t>
            </w:r>
            <w:r w:rsidR="00B82C5E" w:rsidRPr="00D738A3">
              <w:rPr>
                <w:szCs w:val="21"/>
              </w:rPr>
              <w:t>（</w:t>
            </w:r>
            <w:r w:rsidR="00B82C5E" w:rsidRPr="00D738A3">
              <w:rPr>
                <w:szCs w:val="21"/>
              </w:rPr>
              <w:t>5</w:t>
            </w:r>
            <w:r w:rsidR="00B82C5E" w:rsidRPr="00D738A3">
              <w:rPr>
                <w:szCs w:val="21"/>
              </w:rPr>
              <w:t>）</w:t>
            </w:r>
            <w:r w:rsidR="00B82C5E" w:rsidRPr="00D738A3">
              <w:rPr>
                <w:bCs/>
                <w:szCs w:val="21"/>
              </w:rPr>
              <w:t>至少</w:t>
            </w:r>
            <w:r w:rsidR="00B82C5E" w:rsidRPr="00D738A3">
              <w:rPr>
                <w:bCs/>
                <w:szCs w:val="21"/>
              </w:rPr>
              <w:t>1</w:t>
            </w:r>
            <w:r w:rsidR="00B82C5E" w:rsidRPr="00D738A3">
              <w:rPr>
                <w:bCs/>
                <w:szCs w:val="21"/>
              </w:rPr>
              <w:t>人持</w:t>
            </w:r>
            <w:r w:rsidR="00D738A3">
              <w:rPr>
                <w:kern w:val="0"/>
                <w:szCs w:val="21"/>
              </w:rPr>
              <w:t>天津市病媒生物防制培训证书，至少</w:t>
            </w:r>
            <w:r w:rsidR="00D738A3">
              <w:rPr>
                <w:rFonts w:hint="eastAsia"/>
                <w:kern w:val="0"/>
                <w:szCs w:val="21"/>
              </w:rPr>
              <w:t>1</w:t>
            </w:r>
            <w:r w:rsidR="00D738A3">
              <w:rPr>
                <w:rFonts w:hint="eastAsia"/>
                <w:kern w:val="0"/>
                <w:szCs w:val="21"/>
              </w:rPr>
              <w:t>人持特种作业操作证（高处作业）上岗。</w:t>
            </w:r>
            <w:r w:rsidR="00D738A3" w:rsidRPr="00B82C5E">
              <w:rPr>
                <w:bCs/>
                <w:szCs w:val="21"/>
              </w:rPr>
              <w:t>持证人员不得为同一人</w:t>
            </w:r>
            <w:r w:rsidR="006E11E2">
              <w:rPr>
                <w:bCs/>
                <w:szCs w:val="21"/>
              </w:rPr>
              <w:t>。</w:t>
            </w:r>
          </w:p>
        </w:tc>
        <w:tc>
          <w:tcPr>
            <w:tcW w:w="1117" w:type="dxa"/>
            <w:vAlign w:val="center"/>
          </w:tcPr>
          <w:p w:rsidR="00B82C5E" w:rsidRPr="00B82C5E" w:rsidRDefault="00B82C5E" w:rsidP="00B82C5E">
            <w:pPr>
              <w:adjustRightInd w:val="0"/>
              <w:snapToGrid w:val="0"/>
              <w:jc w:val="center"/>
              <w:rPr>
                <w:bCs/>
                <w:szCs w:val="21"/>
              </w:rPr>
            </w:pPr>
            <w:r w:rsidRPr="00B82C5E">
              <w:rPr>
                <w:bCs/>
                <w:szCs w:val="21"/>
              </w:rPr>
              <w:t>否</w:t>
            </w:r>
          </w:p>
        </w:tc>
        <w:tc>
          <w:tcPr>
            <w:tcW w:w="1365" w:type="dxa"/>
            <w:vAlign w:val="center"/>
          </w:tcPr>
          <w:p w:rsidR="00B82C5E" w:rsidRPr="00B82C5E" w:rsidRDefault="00B82C5E" w:rsidP="00B82C5E">
            <w:pPr>
              <w:adjustRightInd w:val="0"/>
              <w:snapToGrid w:val="0"/>
              <w:jc w:val="center"/>
              <w:rPr>
                <w:bCs/>
                <w:szCs w:val="21"/>
              </w:rPr>
            </w:pPr>
            <w:r w:rsidRPr="00B82C5E">
              <w:rPr>
                <w:bCs/>
                <w:szCs w:val="21"/>
              </w:rPr>
              <w:t>每周</w:t>
            </w:r>
            <w:r w:rsidRPr="00B82C5E">
              <w:rPr>
                <w:bCs/>
                <w:szCs w:val="21"/>
              </w:rPr>
              <w:t>5</w:t>
            </w:r>
            <w:r w:rsidRPr="00B82C5E">
              <w:rPr>
                <w:bCs/>
                <w:szCs w:val="21"/>
              </w:rPr>
              <w:t>天</w:t>
            </w:r>
          </w:p>
          <w:p w:rsidR="00B82C5E" w:rsidRPr="00B82C5E" w:rsidRDefault="00B82C5E" w:rsidP="00B82C5E">
            <w:pPr>
              <w:adjustRightInd w:val="0"/>
              <w:snapToGrid w:val="0"/>
              <w:jc w:val="center"/>
              <w:rPr>
                <w:bCs/>
                <w:szCs w:val="21"/>
              </w:rPr>
            </w:pPr>
            <w:r w:rsidRPr="00B82C5E">
              <w:rPr>
                <w:bCs/>
                <w:szCs w:val="21"/>
              </w:rPr>
              <w:t>每天</w:t>
            </w:r>
            <w:r w:rsidRPr="00B82C5E">
              <w:rPr>
                <w:bCs/>
                <w:szCs w:val="21"/>
              </w:rPr>
              <w:t>8</w:t>
            </w:r>
            <w:r w:rsidRPr="00B82C5E">
              <w:rPr>
                <w:bCs/>
                <w:szCs w:val="21"/>
              </w:rPr>
              <w:t>小时</w:t>
            </w:r>
          </w:p>
        </w:tc>
      </w:tr>
      <w:tr w:rsidR="00B82C5E" w:rsidRPr="00B82C5E" w:rsidTr="00B82C5E">
        <w:trPr>
          <w:jc w:val="center"/>
        </w:trPr>
        <w:tc>
          <w:tcPr>
            <w:tcW w:w="781" w:type="dxa"/>
            <w:vMerge w:val="restart"/>
            <w:vAlign w:val="center"/>
          </w:tcPr>
          <w:p w:rsidR="00B82C5E" w:rsidRPr="00B82C5E" w:rsidRDefault="00B82C5E" w:rsidP="00B82C5E">
            <w:pPr>
              <w:adjustRightInd w:val="0"/>
              <w:snapToGrid w:val="0"/>
              <w:jc w:val="center"/>
              <w:rPr>
                <w:bCs/>
                <w:szCs w:val="21"/>
              </w:rPr>
            </w:pPr>
            <w:r w:rsidRPr="00B82C5E">
              <w:rPr>
                <w:bCs/>
                <w:szCs w:val="21"/>
              </w:rPr>
              <w:t>4</w:t>
            </w:r>
          </w:p>
        </w:tc>
        <w:tc>
          <w:tcPr>
            <w:tcW w:w="1091" w:type="dxa"/>
            <w:vAlign w:val="center"/>
          </w:tcPr>
          <w:p w:rsidR="00B82C5E" w:rsidRPr="00B82C5E" w:rsidRDefault="00B82C5E" w:rsidP="00B82C5E">
            <w:pPr>
              <w:adjustRightInd w:val="0"/>
              <w:snapToGrid w:val="0"/>
              <w:jc w:val="center"/>
              <w:rPr>
                <w:bCs/>
                <w:szCs w:val="21"/>
              </w:rPr>
            </w:pPr>
            <w:r w:rsidRPr="00B82C5E">
              <w:rPr>
                <w:bCs/>
                <w:szCs w:val="21"/>
              </w:rPr>
              <w:t>局机关秩序维护员</w:t>
            </w:r>
          </w:p>
        </w:tc>
        <w:tc>
          <w:tcPr>
            <w:tcW w:w="675" w:type="dxa"/>
            <w:vAlign w:val="center"/>
          </w:tcPr>
          <w:p w:rsidR="00B82C5E" w:rsidRPr="00B82C5E" w:rsidRDefault="00B82C5E" w:rsidP="00B82C5E">
            <w:pPr>
              <w:adjustRightInd w:val="0"/>
              <w:snapToGrid w:val="0"/>
              <w:jc w:val="center"/>
              <w:rPr>
                <w:bCs/>
                <w:szCs w:val="21"/>
              </w:rPr>
            </w:pPr>
            <w:r w:rsidRPr="00B82C5E">
              <w:rPr>
                <w:bCs/>
                <w:szCs w:val="21"/>
              </w:rPr>
              <w:t>12</w:t>
            </w:r>
          </w:p>
        </w:tc>
        <w:tc>
          <w:tcPr>
            <w:tcW w:w="5117" w:type="dxa"/>
            <w:vAlign w:val="center"/>
          </w:tcPr>
          <w:p w:rsidR="00B82C5E" w:rsidRPr="00D738A3" w:rsidRDefault="00B82C5E" w:rsidP="00B82C5E">
            <w:pPr>
              <w:adjustRightInd w:val="0"/>
              <w:snapToGrid w:val="0"/>
              <w:rPr>
                <w:bCs/>
                <w:szCs w:val="21"/>
              </w:rPr>
            </w:pPr>
            <w:r w:rsidRPr="00D738A3">
              <w:rPr>
                <w:rFonts w:ascii="宋体" w:hAnsi="宋体" w:cs="宋体" w:hint="eastAsia"/>
                <w:szCs w:val="21"/>
              </w:rPr>
              <w:t>★</w:t>
            </w:r>
            <w:r w:rsidRPr="00D738A3">
              <w:rPr>
                <w:bCs/>
                <w:szCs w:val="21"/>
              </w:rPr>
              <w:t>（</w:t>
            </w:r>
            <w:r w:rsidRPr="00D738A3">
              <w:rPr>
                <w:bCs/>
                <w:szCs w:val="21"/>
              </w:rPr>
              <w:t>1</w:t>
            </w:r>
            <w:r w:rsidRPr="00D738A3">
              <w:rPr>
                <w:bCs/>
                <w:szCs w:val="21"/>
              </w:rPr>
              <w:t>）年龄</w:t>
            </w:r>
            <w:r w:rsidRPr="00D738A3">
              <w:rPr>
                <w:bCs/>
                <w:szCs w:val="21"/>
              </w:rPr>
              <w:t>55</w:t>
            </w:r>
            <w:r w:rsidRPr="00D738A3">
              <w:rPr>
                <w:bCs/>
                <w:szCs w:val="21"/>
              </w:rPr>
              <w:t>周岁或以下，男女不限；</w:t>
            </w:r>
          </w:p>
          <w:p w:rsidR="00B82C5E" w:rsidRPr="00D738A3" w:rsidRDefault="00B82C5E" w:rsidP="00B82C5E">
            <w:pPr>
              <w:adjustRightInd w:val="0"/>
              <w:snapToGrid w:val="0"/>
              <w:rPr>
                <w:bCs/>
                <w:szCs w:val="21"/>
              </w:rPr>
            </w:pPr>
            <w:r w:rsidRPr="00D738A3">
              <w:rPr>
                <w:bCs/>
                <w:szCs w:val="21"/>
              </w:rPr>
              <w:t>（</w:t>
            </w:r>
            <w:r w:rsidRPr="00D738A3">
              <w:rPr>
                <w:bCs/>
                <w:szCs w:val="21"/>
              </w:rPr>
              <w:t>2</w:t>
            </w:r>
            <w:r w:rsidRPr="00D738A3">
              <w:rPr>
                <w:bCs/>
                <w:szCs w:val="21"/>
              </w:rPr>
              <w:t>）身体健康，五官端正；</w:t>
            </w:r>
          </w:p>
          <w:p w:rsidR="00B82C5E" w:rsidRPr="00D738A3" w:rsidRDefault="00B82C5E" w:rsidP="00B82C5E">
            <w:pPr>
              <w:adjustRightInd w:val="0"/>
              <w:snapToGrid w:val="0"/>
              <w:rPr>
                <w:bCs/>
                <w:szCs w:val="21"/>
              </w:rPr>
            </w:pPr>
            <w:r w:rsidRPr="00D738A3">
              <w:rPr>
                <w:bCs/>
                <w:szCs w:val="21"/>
              </w:rPr>
              <w:t>（</w:t>
            </w:r>
            <w:r w:rsidRPr="00D738A3">
              <w:rPr>
                <w:bCs/>
                <w:szCs w:val="21"/>
              </w:rPr>
              <w:t>3</w:t>
            </w:r>
            <w:r w:rsidRPr="00D738A3">
              <w:rPr>
                <w:bCs/>
                <w:szCs w:val="21"/>
              </w:rPr>
              <w:t>）</w:t>
            </w:r>
            <w:r w:rsidR="00392915" w:rsidRPr="00D738A3">
              <w:rPr>
                <w:rFonts w:hint="eastAsia"/>
                <w:bCs/>
                <w:szCs w:val="21"/>
              </w:rPr>
              <w:t>持</w:t>
            </w:r>
            <w:r w:rsidRPr="00D738A3">
              <w:rPr>
                <w:bCs/>
                <w:szCs w:val="21"/>
              </w:rPr>
              <w:t>公安机关盖章的保安员证</w:t>
            </w:r>
            <w:r w:rsidR="00392915" w:rsidRPr="00D738A3">
              <w:rPr>
                <w:bCs/>
                <w:szCs w:val="21"/>
              </w:rPr>
              <w:t>上岗</w:t>
            </w:r>
            <w:r w:rsidRPr="00D738A3">
              <w:rPr>
                <w:bCs/>
                <w:szCs w:val="21"/>
              </w:rPr>
              <w:t>；</w:t>
            </w:r>
          </w:p>
          <w:p w:rsidR="00B82C5E" w:rsidRPr="00D738A3" w:rsidRDefault="00B82C5E" w:rsidP="00B82C5E">
            <w:pPr>
              <w:adjustRightInd w:val="0"/>
              <w:snapToGrid w:val="0"/>
              <w:rPr>
                <w:bCs/>
                <w:szCs w:val="21"/>
              </w:rPr>
            </w:pPr>
            <w:r w:rsidRPr="00D738A3">
              <w:rPr>
                <w:rFonts w:ascii="宋体" w:hAnsi="宋体" w:cs="宋体" w:hint="eastAsia"/>
                <w:szCs w:val="21"/>
              </w:rPr>
              <w:t>★</w:t>
            </w:r>
            <w:r w:rsidRPr="00D738A3">
              <w:rPr>
                <w:bCs/>
                <w:szCs w:val="21"/>
              </w:rPr>
              <w:t>（</w:t>
            </w:r>
            <w:r w:rsidRPr="00D738A3">
              <w:rPr>
                <w:bCs/>
                <w:szCs w:val="21"/>
              </w:rPr>
              <w:t>4</w:t>
            </w:r>
            <w:r w:rsidRPr="00D738A3">
              <w:rPr>
                <w:bCs/>
                <w:szCs w:val="21"/>
              </w:rPr>
              <w:t>）</w:t>
            </w:r>
            <w:r w:rsidR="00392915" w:rsidRPr="00D738A3">
              <w:rPr>
                <w:rFonts w:hint="eastAsia"/>
                <w:bCs/>
                <w:szCs w:val="21"/>
              </w:rPr>
              <w:t>具备</w:t>
            </w:r>
            <w:r w:rsidRPr="00D738A3">
              <w:rPr>
                <w:bCs/>
                <w:szCs w:val="21"/>
              </w:rPr>
              <w:t>卫生防疫部门或医疗机构颁发的健康证以及公安机关出具的无犯罪记录证明。</w:t>
            </w:r>
          </w:p>
        </w:tc>
        <w:tc>
          <w:tcPr>
            <w:tcW w:w="1117" w:type="dxa"/>
            <w:vAlign w:val="center"/>
          </w:tcPr>
          <w:p w:rsidR="00B82C5E" w:rsidRPr="00B82C5E" w:rsidRDefault="00B82C5E" w:rsidP="00B82C5E">
            <w:pPr>
              <w:adjustRightInd w:val="0"/>
              <w:snapToGrid w:val="0"/>
              <w:jc w:val="center"/>
              <w:rPr>
                <w:bCs/>
                <w:szCs w:val="21"/>
              </w:rPr>
            </w:pPr>
            <w:r w:rsidRPr="00B82C5E">
              <w:rPr>
                <w:bCs/>
                <w:szCs w:val="21"/>
              </w:rPr>
              <w:t>否</w:t>
            </w:r>
          </w:p>
        </w:tc>
        <w:tc>
          <w:tcPr>
            <w:tcW w:w="1365" w:type="dxa"/>
            <w:vAlign w:val="center"/>
          </w:tcPr>
          <w:p w:rsidR="00B82C5E" w:rsidRPr="00B82C5E" w:rsidRDefault="00B82C5E" w:rsidP="00B82C5E">
            <w:pPr>
              <w:adjustRightInd w:val="0"/>
              <w:snapToGrid w:val="0"/>
              <w:jc w:val="left"/>
              <w:rPr>
                <w:bCs/>
                <w:szCs w:val="21"/>
              </w:rPr>
            </w:pPr>
            <w:bookmarkStart w:id="8" w:name="_Hlk126227982"/>
            <w:r w:rsidRPr="00B82C5E">
              <w:rPr>
                <w:bCs/>
                <w:szCs w:val="21"/>
              </w:rPr>
              <w:t>24</w:t>
            </w:r>
            <w:r w:rsidRPr="00B82C5E">
              <w:rPr>
                <w:bCs/>
                <w:szCs w:val="21"/>
              </w:rPr>
              <w:t>小时值守</w:t>
            </w:r>
            <w:bookmarkEnd w:id="8"/>
          </w:p>
        </w:tc>
      </w:tr>
      <w:tr w:rsidR="00B82C5E" w:rsidRPr="00B82C5E" w:rsidTr="00B82C5E">
        <w:trPr>
          <w:trHeight w:val="1111"/>
          <w:jc w:val="center"/>
        </w:trPr>
        <w:tc>
          <w:tcPr>
            <w:tcW w:w="781" w:type="dxa"/>
            <w:vMerge/>
            <w:vAlign w:val="center"/>
          </w:tcPr>
          <w:p w:rsidR="00B82C5E" w:rsidRPr="00B82C5E" w:rsidRDefault="00B82C5E" w:rsidP="00B82C5E">
            <w:pPr>
              <w:adjustRightInd w:val="0"/>
              <w:snapToGrid w:val="0"/>
              <w:jc w:val="center"/>
              <w:rPr>
                <w:bCs/>
                <w:szCs w:val="21"/>
              </w:rPr>
            </w:pPr>
          </w:p>
        </w:tc>
        <w:tc>
          <w:tcPr>
            <w:tcW w:w="1091" w:type="dxa"/>
            <w:vAlign w:val="center"/>
          </w:tcPr>
          <w:p w:rsidR="00B82C5E" w:rsidRPr="00B82C5E" w:rsidRDefault="00B82C5E" w:rsidP="00B82C5E">
            <w:pPr>
              <w:adjustRightInd w:val="0"/>
              <w:snapToGrid w:val="0"/>
              <w:jc w:val="center"/>
              <w:rPr>
                <w:bCs/>
                <w:szCs w:val="21"/>
              </w:rPr>
            </w:pPr>
            <w:r w:rsidRPr="00B82C5E">
              <w:rPr>
                <w:bCs/>
                <w:szCs w:val="21"/>
              </w:rPr>
              <w:t>车场</w:t>
            </w:r>
          </w:p>
          <w:p w:rsidR="00B82C5E" w:rsidRPr="00B82C5E" w:rsidRDefault="00B82C5E" w:rsidP="00B82C5E">
            <w:pPr>
              <w:adjustRightInd w:val="0"/>
              <w:snapToGrid w:val="0"/>
              <w:jc w:val="center"/>
              <w:rPr>
                <w:bCs/>
                <w:szCs w:val="21"/>
              </w:rPr>
            </w:pPr>
            <w:proofErr w:type="gramStart"/>
            <w:r w:rsidRPr="00B82C5E">
              <w:rPr>
                <w:bCs/>
                <w:szCs w:val="21"/>
              </w:rPr>
              <w:t>秩序员</w:t>
            </w:r>
            <w:proofErr w:type="gramEnd"/>
          </w:p>
        </w:tc>
        <w:tc>
          <w:tcPr>
            <w:tcW w:w="675" w:type="dxa"/>
            <w:vAlign w:val="center"/>
          </w:tcPr>
          <w:p w:rsidR="00B82C5E" w:rsidRPr="00B82C5E" w:rsidRDefault="00B82C5E" w:rsidP="00B82C5E">
            <w:pPr>
              <w:adjustRightInd w:val="0"/>
              <w:snapToGrid w:val="0"/>
              <w:jc w:val="center"/>
              <w:rPr>
                <w:bCs/>
                <w:szCs w:val="21"/>
              </w:rPr>
            </w:pPr>
            <w:r w:rsidRPr="00B82C5E">
              <w:rPr>
                <w:bCs/>
                <w:szCs w:val="21"/>
              </w:rPr>
              <w:t>1</w:t>
            </w:r>
          </w:p>
        </w:tc>
        <w:tc>
          <w:tcPr>
            <w:tcW w:w="5117" w:type="dxa"/>
            <w:vAlign w:val="center"/>
          </w:tcPr>
          <w:p w:rsidR="00B82C5E" w:rsidRPr="00B82C5E" w:rsidRDefault="00B82C5E" w:rsidP="00B82C5E">
            <w:pPr>
              <w:adjustRightInd w:val="0"/>
              <w:snapToGrid w:val="0"/>
              <w:rPr>
                <w:bCs/>
                <w:szCs w:val="21"/>
              </w:rPr>
            </w:pPr>
            <w:r w:rsidRPr="00B82C5E">
              <w:rPr>
                <w:rFonts w:ascii="宋体" w:hAnsi="宋体" w:cs="宋体" w:hint="eastAsia"/>
                <w:szCs w:val="21"/>
              </w:rPr>
              <w:t>★</w:t>
            </w:r>
            <w:r w:rsidRPr="00B82C5E">
              <w:rPr>
                <w:bCs/>
                <w:szCs w:val="21"/>
              </w:rPr>
              <w:t>（</w:t>
            </w:r>
            <w:r w:rsidRPr="00B82C5E">
              <w:rPr>
                <w:bCs/>
                <w:szCs w:val="21"/>
              </w:rPr>
              <w:t>1</w:t>
            </w:r>
            <w:r w:rsidRPr="00B82C5E">
              <w:rPr>
                <w:bCs/>
                <w:szCs w:val="21"/>
              </w:rPr>
              <w:t>）年龄</w:t>
            </w:r>
            <w:r w:rsidRPr="00B82C5E">
              <w:rPr>
                <w:bCs/>
                <w:szCs w:val="21"/>
              </w:rPr>
              <w:t>55</w:t>
            </w:r>
            <w:r w:rsidRPr="00B82C5E">
              <w:rPr>
                <w:bCs/>
                <w:szCs w:val="21"/>
              </w:rPr>
              <w:t>周岁或以下，男女不限；</w:t>
            </w:r>
          </w:p>
          <w:p w:rsidR="00B82C5E" w:rsidRPr="00B82C5E" w:rsidRDefault="00B82C5E" w:rsidP="00B82C5E">
            <w:pPr>
              <w:adjustRightInd w:val="0"/>
              <w:snapToGrid w:val="0"/>
              <w:rPr>
                <w:bCs/>
                <w:szCs w:val="21"/>
              </w:rPr>
            </w:pPr>
            <w:r w:rsidRPr="00B82C5E">
              <w:rPr>
                <w:bCs/>
                <w:szCs w:val="21"/>
              </w:rPr>
              <w:t>（</w:t>
            </w:r>
            <w:r w:rsidRPr="00B82C5E">
              <w:rPr>
                <w:bCs/>
                <w:szCs w:val="21"/>
              </w:rPr>
              <w:t>2</w:t>
            </w:r>
            <w:r w:rsidRPr="00B82C5E">
              <w:rPr>
                <w:bCs/>
                <w:szCs w:val="21"/>
              </w:rPr>
              <w:t>）身体健康，五官端正；</w:t>
            </w:r>
          </w:p>
          <w:p w:rsidR="00B82C5E" w:rsidRPr="00B82C5E" w:rsidRDefault="00B82C5E" w:rsidP="00B82C5E">
            <w:pPr>
              <w:adjustRightInd w:val="0"/>
              <w:snapToGrid w:val="0"/>
              <w:rPr>
                <w:bCs/>
                <w:szCs w:val="21"/>
              </w:rPr>
            </w:pPr>
            <w:r w:rsidRPr="00B82C5E">
              <w:rPr>
                <w:bCs/>
                <w:szCs w:val="21"/>
              </w:rPr>
              <w:t>（</w:t>
            </w:r>
            <w:r w:rsidRPr="00B82C5E">
              <w:rPr>
                <w:bCs/>
                <w:szCs w:val="21"/>
              </w:rPr>
              <w:t>3</w:t>
            </w:r>
            <w:r w:rsidRPr="00B82C5E">
              <w:rPr>
                <w:bCs/>
                <w:szCs w:val="21"/>
              </w:rPr>
              <w:t>）</w:t>
            </w:r>
            <w:proofErr w:type="gramStart"/>
            <w:r w:rsidRPr="00B82C5E">
              <w:rPr>
                <w:bCs/>
                <w:szCs w:val="21"/>
              </w:rPr>
              <w:t>具</w:t>
            </w:r>
            <w:r w:rsidR="00392915">
              <w:rPr>
                <w:rFonts w:hint="eastAsia"/>
                <w:bCs/>
                <w:szCs w:val="21"/>
              </w:rPr>
              <w:t>持</w:t>
            </w:r>
            <w:r w:rsidR="00392915" w:rsidRPr="00B82C5E">
              <w:rPr>
                <w:bCs/>
                <w:szCs w:val="21"/>
              </w:rPr>
              <w:t>公安机关</w:t>
            </w:r>
            <w:proofErr w:type="gramEnd"/>
            <w:r w:rsidR="00392915" w:rsidRPr="00B82C5E">
              <w:rPr>
                <w:bCs/>
                <w:szCs w:val="21"/>
              </w:rPr>
              <w:t>盖章的保安员证</w:t>
            </w:r>
            <w:r w:rsidR="00392915">
              <w:rPr>
                <w:bCs/>
                <w:szCs w:val="21"/>
              </w:rPr>
              <w:t>上岗</w:t>
            </w:r>
            <w:r w:rsidRPr="00B82C5E">
              <w:rPr>
                <w:bCs/>
                <w:szCs w:val="21"/>
              </w:rPr>
              <w:t>；</w:t>
            </w:r>
          </w:p>
          <w:p w:rsidR="00B82C5E" w:rsidRPr="00B82C5E" w:rsidRDefault="00B82C5E" w:rsidP="00B82C5E">
            <w:pPr>
              <w:adjustRightInd w:val="0"/>
              <w:snapToGrid w:val="0"/>
              <w:rPr>
                <w:bCs/>
                <w:szCs w:val="21"/>
              </w:rPr>
            </w:pPr>
            <w:r w:rsidRPr="00B82C5E">
              <w:rPr>
                <w:rFonts w:ascii="宋体" w:hAnsi="宋体" w:cs="宋体" w:hint="eastAsia"/>
                <w:szCs w:val="21"/>
              </w:rPr>
              <w:t>★</w:t>
            </w:r>
            <w:r w:rsidRPr="00B82C5E">
              <w:rPr>
                <w:bCs/>
                <w:szCs w:val="21"/>
              </w:rPr>
              <w:t>（</w:t>
            </w:r>
            <w:r w:rsidRPr="00B82C5E">
              <w:rPr>
                <w:bCs/>
                <w:szCs w:val="21"/>
              </w:rPr>
              <w:t>4</w:t>
            </w:r>
            <w:r w:rsidRPr="00B82C5E">
              <w:rPr>
                <w:bCs/>
                <w:szCs w:val="21"/>
              </w:rPr>
              <w:t>）</w:t>
            </w:r>
            <w:r w:rsidR="00392915">
              <w:rPr>
                <w:rFonts w:hint="eastAsia"/>
                <w:bCs/>
                <w:szCs w:val="21"/>
              </w:rPr>
              <w:t>具备</w:t>
            </w:r>
            <w:r w:rsidRPr="00B82C5E">
              <w:rPr>
                <w:bCs/>
                <w:szCs w:val="21"/>
              </w:rPr>
              <w:t>卫生防疫部门或医疗机构颁发的健康证以及公安机关出具的无犯罪记录证明。</w:t>
            </w:r>
          </w:p>
        </w:tc>
        <w:tc>
          <w:tcPr>
            <w:tcW w:w="1117" w:type="dxa"/>
            <w:vAlign w:val="center"/>
          </w:tcPr>
          <w:p w:rsidR="00B82C5E" w:rsidRPr="00B82C5E" w:rsidRDefault="00B82C5E" w:rsidP="00B82C5E">
            <w:pPr>
              <w:adjustRightInd w:val="0"/>
              <w:snapToGrid w:val="0"/>
              <w:jc w:val="center"/>
              <w:rPr>
                <w:bCs/>
                <w:szCs w:val="21"/>
              </w:rPr>
            </w:pPr>
            <w:r w:rsidRPr="00B82C5E">
              <w:rPr>
                <w:bCs/>
                <w:szCs w:val="21"/>
              </w:rPr>
              <w:t>否</w:t>
            </w:r>
          </w:p>
        </w:tc>
        <w:tc>
          <w:tcPr>
            <w:tcW w:w="1365" w:type="dxa"/>
            <w:vAlign w:val="center"/>
          </w:tcPr>
          <w:p w:rsidR="00B82C5E" w:rsidRPr="00B82C5E" w:rsidRDefault="00B82C5E" w:rsidP="00B82C5E">
            <w:pPr>
              <w:adjustRightInd w:val="0"/>
              <w:snapToGrid w:val="0"/>
              <w:jc w:val="center"/>
              <w:rPr>
                <w:bCs/>
                <w:szCs w:val="21"/>
              </w:rPr>
            </w:pPr>
            <w:bookmarkStart w:id="9" w:name="_Hlk126228311"/>
            <w:r w:rsidRPr="00B82C5E">
              <w:rPr>
                <w:bCs/>
                <w:szCs w:val="21"/>
              </w:rPr>
              <w:t>每周</w:t>
            </w:r>
            <w:r w:rsidRPr="00B82C5E">
              <w:rPr>
                <w:bCs/>
                <w:szCs w:val="21"/>
              </w:rPr>
              <w:t>5</w:t>
            </w:r>
            <w:r w:rsidRPr="00B82C5E">
              <w:rPr>
                <w:bCs/>
                <w:szCs w:val="21"/>
              </w:rPr>
              <w:t>天</w:t>
            </w:r>
          </w:p>
          <w:p w:rsidR="00B82C5E" w:rsidRPr="00B82C5E" w:rsidRDefault="00B82C5E" w:rsidP="00B82C5E">
            <w:pPr>
              <w:adjustRightInd w:val="0"/>
              <w:snapToGrid w:val="0"/>
              <w:jc w:val="center"/>
              <w:rPr>
                <w:bCs/>
                <w:szCs w:val="21"/>
              </w:rPr>
            </w:pPr>
            <w:r w:rsidRPr="00B82C5E">
              <w:rPr>
                <w:bCs/>
                <w:szCs w:val="21"/>
              </w:rPr>
              <w:t>每天</w:t>
            </w:r>
            <w:r w:rsidRPr="00B82C5E">
              <w:rPr>
                <w:bCs/>
                <w:szCs w:val="21"/>
              </w:rPr>
              <w:t>8</w:t>
            </w:r>
            <w:r w:rsidRPr="00B82C5E">
              <w:rPr>
                <w:bCs/>
                <w:szCs w:val="21"/>
              </w:rPr>
              <w:t>小时</w:t>
            </w:r>
            <w:bookmarkEnd w:id="9"/>
          </w:p>
        </w:tc>
      </w:tr>
      <w:tr w:rsidR="00B82C5E" w:rsidRPr="00B82C5E" w:rsidTr="00B82C5E">
        <w:trPr>
          <w:jc w:val="center"/>
        </w:trPr>
        <w:tc>
          <w:tcPr>
            <w:tcW w:w="781" w:type="dxa"/>
            <w:vAlign w:val="center"/>
          </w:tcPr>
          <w:p w:rsidR="00B82C5E" w:rsidRPr="00B82C5E" w:rsidRDefault="00B82C5E" w:rsidP="00B82C5E">
            <w:pPr>
              <w:adjustRightInd w:val="0"/>
              <w:snapToGrid w:val="0"/>
              <w:jc w:val="center"/>
              <w:rPr>
                <w:bCs/>
                <w:szCs w:val="21"/>
              </w:rPr>
            </w:pPr>
            <w:r w:rsidRPr="00B82C5E">
              <w:rPr>
                <w:bCs/>
                <w:szCs w:val="21"/>
              </w:rPr>
              <w:t>5</w:t>
            </w:r>
          </w:p>
        </w:tc>
        <w:tc>
          <w:tcPr>
            <w:tcW w:w="1091" w:type="dxa"/>
            <w:vAlign w:val="center"/>
          </w:tcPr>
          <w:p w:rsidR="00B82C5E" w:rsidRPr="00B82C5E" w:rsidRDefault="00B82C5E" w:rsidP="00B82C5E">
            <w:pPr>
              <w:adjustRightInd w:val="0"/>
              <w:snapToGrid w:val="0"/>
              <w:jc w:val="center"/>
              <w:rPr>
                <w:bCs/>
                <w:szCs w:val="21"/>
              </w:rPr>
            </w:pPr>
            <w:r w:rsidRPr="00B82C5E">
              <w:rPr>
                <w:bCs/>
                <w:szCs w:val="21"/>
              </w:rPr>
              <w:t>消防监控室人员</w:t>
            </w:r>
          </w:p>
        </w:tc>
        <w:tc>
          <w:tcPr>
            <w:tcW w:w="675" w:type="dxa"/>
            <w:vAlign w:val="center"/>
          </w:tcPr>
          <w:p w:rsidR="00B82C5E" w:rsidRPr="00B82C5E" w:rsidRDefault="00B82C5E" w:rsidP="00B82C5E">
            <w:pPr>
              <w:adjustRightInd w:val="0"/>
              <w:snapToGrid w:val="0"/>
              <w:jc w:val="center"/>
              <w:rPr>
                <w:bCs/>
                <w:szCs w:val="21"/>
              </w:rPr>
            </w:pPr>
            <w:r w:rsidRPr="00B82C5E">
              <w:rPr>
                <w:bCs/>
                <w:szCs w:val="21"/>
              </w:rPr>
              <w:t>6</w:t>
            </w:r>
          </w:p>
        </w:tc>
        <w:tc>
          <w:tcPr>
            <w:tcW w:w="5117" w:type="dxa"/>
            <w:vAlign w:val="center"/>
          </w:tcPr>
          <w:p w:rsidR="00B82C5E" w:rsidRPr="00B82C5E" w:rsidRDefault="00B82C5E" w:rsidP="00B82C5E">
            <w:pPr>
              <w:adjustRightInd w:val="0"/>
              <w:snapToGrid w:val="0"/>
              <w:rPr>
                <w:bCs/>
                <w:szCs w:val="21"/>
              </w:rPr>
            </w:pPr>
            <w:bookmarkStart w:id="10" w:name="_Hlk126245012"/>
            <w:r w:rsidRPr="00B82C5E">
              <w:rPr>
                <w:rFonts w:ascii="宋体" w:hAnsi="宋体" w:cs="宋体" w:hint="eastAsia"/>
                <w:szCs w:val="21"/>
              </w:rPr>
              <w:t>★</w:t>
            </w:r>
            <w:r w:rsidRPr="00B82C5E">
              <w:rPr>
                <w:bCs/>
                <w:szCs w:val="21"/>
              </w:rPr>
              <w:t>（</w:t>
            </w:r>
            <w:r w:rsidRPr="00B82C5E">
              <w:rPr>
                <w:bCs/>
                <w:szCs w:val="21"/>
              </w:rPr>
              <w:t>1</w:t>
            </w:r>
            <w:r w:rsidRPr="00B82C5E">
              <w:rPr>
                <w:bCs/>
                <w:szCs w:val="21"/>
              </w:rPr>
              <w:t>）年龄</w:t>
            </w:r>
            <w:r w:rsidRPr="00B82C5E">
              <w:rPr>
                <w:bCs/>
                <w:szCs w:val="21"/>
              </w:rPr>
              <w:t>55</w:t>
            </w:r>
            <w:r w:rsidRPr="00B82C5E">
              <w:rPr>
                <w:bCs/>
                <w:szCs w:val="21"/>
              </w:rPr>
              <w:t>周岁或以下，男女不限；</w:t>
            </w:r>
          </w:p>
          <w:p w:rsidR="00B82C5E" w:rsidRPr="00B82C5E" w:rsidRDefault="00B82C5E" w:rsidP="00B82C5E">
            <w:pPr>
              <w:adjustRightInd w:val="0"/>
              <w:snapToGrid w:val="0"/>
              <w:rPr>
                <w:bCs/>
                <w:szCs w:val="21"/>
              </w:rPr>
            </w:pPr>
            <w:r w:rsidRPr="00B82C5E">
              <w:rPr>
                <w:rFonts w:ascii="宋体" w:hAnsi="宋体" w:cs="宋体" w:hint="eastAsia"/>
                <w:szCs w:val="21"/>
              </w:rPr>
              <w:t>★</w:t>
            </w:r>
            <w:r w:rsidRPr="00B82C5E">
              <w:rPr>
                <w:bCs/>
                <w:szCs w:val="21"/>
              </w:rPr>
              <w:t>（</w:t>
            </w:r>
            <w:r w:rsidRPr="00B82C5E">
              <w:rPr>
                <w:bCs/>
                <w:szCs w:val="21"/>
              </w:rPr>
              <w:t>2</w:t>
            </w:r>
            <w:r w:rsidRPr="00B82C5E">
              <w:rPr>
                <w:bCs/>
                <w:szCs w:val="21"/>
              </w:rPr>
              <w:t>）</w:t>
            </w:r>
            <w:proofErr w:type="gramStart"/>
            <w:r w:rsidRPr="00B82C5E">
              <w:rPr>
                <w:bCs/>
                <w:szCs w:val="21"/>
              </w:rPr>
              <w:t>持职业</w:t>
            </w:r>
            <w:proofErr w:type="gramEnd"/>
            <w:r w:rsidRPr="00B82C5E">
              <w:rPr>
                <w:bCs/>
                <w:szCs w:val="21"/>
              </w:rPr>
              <w:t>资格证（建（构）筑物消防员或消防设施操作员）（四级</w:t>
            </w:r>
            <w:r w:rsidRPr="00B82C5E">
              <w:rPr>
                <w:bCs/>
                <w:szCs w:val="21"/>
              </w:rPr>
              <w:t>/</w:t>
            </w:r>
            <w:r w:rsidRPr="00B82C5E">
              <w:rPr>
                <w:bCs/>
                <w:szCs w:val="21"/>
              </w:rPr>
              <w:t>中级工或以上）上岗；</w:t>
            </w:r>
            <w:r w:rsidRPr="00B82C5E">
              <w:rPr>
                <w:bCs/>
                <w:szCs w:val="21"/>
              </w:rPr>
              <w:t xml:space="preserve"> </w:t>
            </w:r>
          </w:p>
          <w:p w:rsidR="00B82C5E" w:rsidRPr="00B82C5E" w:rsidRDefault="00B82C5E" w:rsidP="00B82C5E">
            <w:pPr>
              <w:adjustRightInd w:val="0"/>
              <w:snapToGrid w:val="0"/>
              <w:rPr>
                <w:bCs/>
                <w:szCs w:val="21"/>
              </w:rPr>
            </w:pPr>
            <w:r w:rsidRPr="00B82C5E">
              <w:rPr>
                <w:bCs/>
                <w:szCs w:val="21"/>
              </w:rPr>
              <w:t>（</w:t>
            </w:r>
            <w:r w:rsidRPr="00B82C5E">
              <w:rPr>
                <w:bCs/>
                <w:szCs w:val="21"/>
              </w:rPr>
              <w:t>3</w:t>
            </w:r>
            <w:r w:rsidRPr="00B82C5E">
              <w:rPr>
                <w:bCs/>
                <w:szCs w:val="21"/>
              </w:rPr>
              <w:t>）</w:t>
            </w:r>
            <w:bookmarkEnd w:id="10"/>
            <w:r w:rsidRPr="00B82C5E">
              <w:rPr>
                <w:bCs/>
                <w:szCs w:val="21"/>
              </w:rPr>
              <w:t>身体健康，五官端正；</w:t>
            </w:r>
          </w:p>
          <w:p w:rsidR="00B82C5E" w:rsidRPr="00B82C5E" w:rsidRDefault="00B82C5E" w:rsidP="00B82C5E">
            <w:pPr>
              <w:adjustRightInd w:val="0"/>
              <w:snapToGrid w:val="0"/>
              <w:rPr>
                <w:bCs/>
                <w:szCs w:val="21"/>
              </w:rPr>
            </w:pPr>
            <w:r w:rsidRPr="00B82C5E">
              <w:rPr>
                <w:bCs/>
                <w:szCs w:val="21"/>
              </w:rPr>
              <w:t>（</w:t>
            </w:r>
            <w:r w:rsidRPr="00B82C5E">
              <w:rPr>
                <w:bCs/>
                <w:szCs w:val="21"/>
              </w:rPr>
              <w:t>4</w:t>
            </w:r>
            <w:r w:rsidRPr="00B82C5E">
              <w:rPr>
                <w:bCs/>
                <w:szCs w:val="21"/>
              </w:rPr>
              <w:t>）有相关工作经验；</w:t>
            </w:r>
          </w:p>
          <w:p w:rsidR="00B82C5E" w:rsidRDefault="00B82C5E" w:rsidP="00B82C5E">
            <w:pPr>
              <w:adjustRightInd w:val="0"/>
              <w:snapToGrid w:val="0"/>
              <w:rPr>
                <w:bCs/>
                <w:szCs w:val="21"/>
              </w:rPr>
            </w:pPr>
            <w:r w:rsidRPr="00B82C5E">
              <w:rPr>
                <w:rFonts w:ascii="宋体" w:hAnsi="宋体" w:cs="宋体" w:hint="eastAsia"/>
                <w:szCs w:val="21"/>
              </w:rPr>
              <w:t>★</w:t>
            </w:r>
            <w:r w:rsidRPr="00B82C5E">
              <w:rPr>
                <w:bCs/>
                <w:szCs w:val="21"/>
              </w:rPr>
              <w:t>（</w:t>
            </w:r>
            <w:r w:rsidRPr="00B82C5E">
              <w:rPr>
                <w:bCs/>
                <w:szCs w:val="21"/>
              </w:rPr>
              <w:t>5</w:t>
            </w:r>
            <w:r w:rsidRPr="00B82C5E">
              <w:rPr>
                <w:bCs/>
                <w:szCs w:val="21"/>
              </w:rPr>
              <w:t>）</w:t>
            </w:r>
            <w:r w:rsidR="00CF13DA">
              <w:rPr>
                <w:rFonts w:hint="eastAsia"/>
                <w:bCs/>
                <w:szCs w:val="21"/>
              </w:rPr>
              <w:t>具备</w:t>
            </w:r>
            <w:r w:rsidRPr="00B82C5E">
              <w:rPr>
                <w:bCs/>
                <w:szCs w:val="21"/>
              </w:rPr>
              <w:t>卫生防疫部门或医疗机构颁发的健康证以及公安机关出具的无犯罪记录证明。</w:t>
            </w:r>
          </w:p>
          <w:p w:rsidR="00CF13DA" w:rsidRPr="00CF13DA" w:rsidRDefault="00CF13DA" w:rsidP="00B82C5E">
            <w:pPr>
              <w:adjustRightInd w:val="0"/>
              <w:snapToGrid w:val="0"/>
              <w:rPr>
                <w:bCs/>
                <w:szCs w:val="21"/>
              </w:rPr>
            </w:pPr>
            <w:r w:rsidRPr="00CF13DA">
              <w:rPr>
                <w:rFonts w:hint="eastAsia"/>
                <w:bCs/>
                <w:szCs w:val="21"/>
              </w:rPr>
              <w:t>与采购</w:t>
            </w:r>
            <w:proofErr w:type="gramStart"/>
            <w:r w:rsidRPr="00CF13DA">
              <w:rPr>
                <w:rFonts w:hint="eastAsia"/>
                <w:bCs/>
                <w:szCs w:val="21"/>
              </w:rPr>
              <w:t>人人员</w:t>
            </w:r>
            <w:proofErr w:type="gramEnd"/>
            <w:r w:rsidRPr="00CF13DA">
              <w:rPr>
                <w:rFonts w:hint="eastAsia"/>
                <w:bCs/>
                <w:szCs w:val="21"/>
              </w:rPr>
              <w:t>共同轮流值班</w:t>
            </w:r>
          </w:p>
        </w:tc>
        <w:tc>
          <w:tcPr>
            <w:tcW w:w="1117" w:type="dxa"/>
            <w:vAlign w:val="center"/>
          </w:tcPr>
          <w:p w:rsidR="00B82C5E" w:rsidRPr="00B82C5E" w:rsidRDefault="00B82C5E" w:rsidP="00B82C5E">
            <w:pPr>
              <w:adjustRightInd w:val="0"/>
              <w:snapToGrid w:val="0"/>
              <w:jc w:val="center"/>
              <w:rPr>
                <w:bCs/>
                <w:szCs w:val="21"/>
              </w:rPr>
            </w:pPr>
            <w:r w:rsidRPr="00B82C5E">
              <w:rPr>
                <w:bCs/>
                <w:szCs w:val="21"/>
              </w:rPr>
              <w:t>否</w:t>
            </w:r>
          </w:p>
        </w:tc>
        <w:tc>
          <w:tcPr>
            <w:tcW w:w="1365" w:type="dxa"/>
            <w:vAlign w:val="center"/>
          </w:tcPr>
          <w:p w:rsidR="00B82C5E" w:rsidRPr="00B82C5E" w:rsidRDefault="00B82C5E" w:rsidP="00B82C5E">
            <w:pPr>
              <w:adjustRightInd w:val="0"/>
              <w:snapToGrid w:val="0"/>
              <w:jc w:val="center"/>
              <w:rPr>
                <w:bCs/>
                <w:szCs w:val="21"/>
              </w:rPr>
            </w:pPr>
            <w:bookmarkStart w:id="11" w:name="_Hlk126232520"/>
            <w:r w:rsidRPr="00B82C5E">
              <w:rPr>
                <w:bCs/>
                <w:szCs w:val="21"/>
              </w:rPr>
              <w:t>24</w:t>
            </w:r>
            <w:r w:rsidRPr="00B82C5E">
              <w:rPr>
                <w:bCs/>
                <w:szCs w:val="21"/>
              </w:rPr>
              <w:t>小时值守</w:t>
            </w:r>
          </w:p>
          <w:p w:rsidR="00B82C5E" w:rsidRPr="00B82C5E" w:rsidRDefault="00B82C5E" w:rsidP="00B82C5E">
            <w:pPr>
              <w:adjustRightInd w:val="0"/>
              <w:snapToGrid w:val="0"/>
              <w:jc w:val="center"/>
              <w:rPr>
                <w:bCs/>
                <w:szCs w:val="21"/>
              </w:rPr>
            </w:pPr>
            <w:r w:rsidRPr="00B82C5E">
              <w:rPr>
                <w:bCs/>
                <w:szCs w:val="21"/>
              </w:rPr>
              <w:t>四班三运转</w:t>
            </w:r>
          </w:p>
          <w:bookmarkEnd w:id="11"/>
          <w:p w:rsidR="00B82C5E" w:rsidRPr="00B82C5E" w:rsidRDefault="00B82C5E" w:rsidP="00B82C5E">
            <w:pPr>
              <w:adjustRightInd w:val="0"/>
              <w:snapToGrid w:val="0"/>
              <w:jc w:val="center"/>
              <w:rPr>
                <w:bCs/>
                <w:szCs w:val="21"/>
              </w:rPr>
            </w:pPr>
          </w:p>
        </w:tc>
      </w:tr>
      <w:tr w:rsidR="00B82C5E" w:rsidRPr="00B82C5E" w:rsidTr="00B82C5E">
        <w:trPr>
          <w:jc w:val="center"/>
        </w:trPr>
        <w:tc>
          <w:tcPr>
            <w:tcW w:w="781" w:type="dxa"/>
            <w:shd w:val="clear" w:color="auto" w:fill="auto"/>
            <w:vAlign w:val="center"/>
          </w:tcPr>
          <w:p w:rsidR="00B82C5E" w:rsidRPr="00B82C5E" w:rsidRDefault="00B82C5E" w:rsidP="00B82C5E">
            <w:pPr>
              <w:adjustRightInd w:val="0"/>
              <w:snapToGrid w:val="0"/>
              <w:jc w:val="center"/>
              <w:rPr>
                <w:bCs/>
                <w:szCs w:val="21"/>
              </w:rPr>
            </w:pPr>
            <w:r w:rsidRPr="00B82C5E">
              <w:rPr>
                <w:bCs/>
                <w:szCs w:val="21"/>
              </w:rPr>
              <w:t>6</w:t>
            </w:r>
          </w:p>
        </w:tc>
        <w:tc>
          <w:tcPr>
            <w:tcW w:w="1091" w:type="dxa"/>
            <w:shd w:val="clear" w:color="auto" w:fill="auto"/>
            <w:vAlign w:val="center"/>
          </w:tcPr>
          <w:p w:rsidR="00B82C5E" w:rsidRPr="00B82C5E" w:rsidRDefault="00B82C5E" w:rsidP="00B82C5E">
            <w:pPr>
              <w:adjustRightInd w:val="0"/>
              <w:snapToGrid w:val="0"/>
              <w:jc w:val="center"/>
              <w:rPr>
                <w:bCs/>
                <w:szCs w:val="21"/>
              </w:rPr>
            </w:pPr>
            <w:r w:rsidRPr="00B82C5E">
              <w:rPr>
                <w:bCs/>
                <w:szCs w:val="21"/>
              </w:rPr>
              <w:t>综合维修工</w:t>
            </w:r>
          </w:p>
        </w:tc>
        <w:tc>
          <w:tcPr>
            <w:tcW w:w="675" w:type="dxa"/>
            <w:shd w:val="clear" w:color="auto" w:fill="auto"/>
            <w:vAlign w:val="center"/>
          </w:tcPr>
          <w:p w:rsidR="00B82C5E" w:rsidRPr="00B82C5E" w:rsidRDefault="00B82C5E" w:rsidP="00B82C5E">
            <w:pPr>
              <w:adjustRightInd w:val="0"/>
              <w:snapToGrid w:val="0"/>
              <w:jc w:val="center"/>
              <w:rPr>
                <w:b/>
                <w:szCs w:val="21"/>
              </w:rPr>
            </w:pPr>
            <w:r w:rsidRPr="00B82C5E">
              <w:rPr>
                <w:bCs/>
                <w:szCs w:val="21"/>
              </w:rPr>
              <w:t>3</w:t>
            </w:r>
          </w:p>
        </w:tc>
        <w:tc>
          <w:tcPr>
            <w:tcW w:w="5117" w:type="dxa"/>
            <w:shd w:val="clear" w:color="auto" w:fill="auto"/>
            <w:vAlign w:val="center"/>
          </w:tcPr>
          <w:p w:rsidR="00B82C5E" w:rsidRPr="00B82C5E" w:rsidRDefault="00B82C5E" w:rsidP="00B82C5E">
            <w:pPr>
              <w:adjustRightInd w:val="0"/>
              <w:snapToGrid w:val="0"/>
              <w:rPr>
                <w:bCs/>
                <w:szCs w:val="21"/>
              </w:rPr>
            </w:pPr>
            <w:r w:rsidRPr="00B82C5E">
              <w:rPr>
                <w:rFonts w:ascii="宋体" w:hAnsi="宋体" w:cs="宋体" w:hint="eastAsia"/>
                <w:szCs w:val="21"/>
              </w:rPr>
              <w:t>★</w:t>
            </w:r>
            <w:r w:rsidRPr="00B82C5E">
              <w:rPr>
                <w:bCs/>
                <w:szCs w:val="21"/>
              </w:rPr>
              <w:t>（</w:t>
            </w:r>
            <w:r w:rsidRPr="00B82C5E">
              <w:rPr>
                <w:bCs/>
                <w:szCs w:val="21"/>
              </w:rPr>
              <w:t>1</w:t>
            </w:r>
            <w:r w:rsidRPr="00B82C5E">
              <w:rPr>
                <w:bCs/>
                <w:szCs w:val="21"/>
              </w:rPr>
              <w:t>）年龄</w:t>
            </w:r>
            <w:r w:rsidRPr="00B82C5E">
              <w:rPr>
                <w:bCs/>
                <w:szCs w:val="21"/>
              </w:rPr>
              <w:t>55</w:t>
            </w:r>
            <w:r w:rsidRPr="00B82C5E">
              <w:rPr>
                <w:bCs/>
                <w:szCs w:val="21"/>
              </w:rPr>
              <w:t>周岁或以下</w:t>
            </w:r>
            <w:bookmarkStart w:id="12" w:name="_Hlk126233761"/>
            <w:r w:rsidRPr="00B82C5E">
              <w:rPr>
                <w:bCs/>
                <w:szCs w:val="21"/>
              </w:rPr>
              <w:t>，男女不限；</w:t>
            </w:r>
          </w:p>
          <w:p w:rsidR="00B82C5E" w:rsidRPr="00B82C5E" w:rsidRDefault="00B82C5E" w:rsidP="00B82C5E">
            <w:pPr>
              <w:adjustRightInd w:val="0"/>
              <w:snapToGrid w:val="0"/>
              <w:rPr>
                <w:bCs/>
                <w:szCs w:val="21"/>
              </w:rPr>
            </w:pPr>
            <w:r w:rsidRPr="00B82C5E">
              <w:rPr>
                <w:rFonts w:ascii="宋体" w:hAnsi="宋体" w:cs="宋体" w:hint="eastAsia"/>
                <w:szCs w:val="21"/>
              </w:rPr>
              <w:t>★</w:t>
            </w:r>
            <w:r w:rsidRPr="00B82C5E">
              <w:rPr>
                <w:bCs/>
                <w:szCs w:val="21"/>
              </w:rPr>
              <w:t>（</w:t>
            </w:r>
            <w:r w:rsidRPr="00B82C5E">
              <w:rPr>
                <w:bCs/>
                <w:szCs w:val="21"/>
              </w:rPr>
              <w:t>2</w:t>
            </w:r>
            <w:r w:rsidRPr="00B82C5E">
              <w:rPr>
                <w:bCs/>
                <w:szCs w:val="21"/>
              </w:rPr>
              <w:t>）</w:t>
            </w:r>
            <w:r w:rsidRPr="00B82C5E">
              <w:rPr>
                <w:bCs/>
                <w:szCs w:val="21"/>
              </w:rPr>
              <w:t>1</w:t>
            </w:r>
            <w:r w:rsidRPr="00B82C5E">
              <w:rPr>
                <w:bCs/>
                <w:szCs w:val="21"/>
              </w:rPr>
              <w:t>人持特种作业操作证（制冷与空调作业）；</w:t>
            </w:r>
          </w:p>
          <w:p w:rsidR="00B82C5E" w:rsidRPr="00B82C5E" w:rsidRDefault="00B82C5E" w:rsidP="00B82C5E">
            <w:pPr>
              <w:adjustRightInd w:val="0"/>
              <w:snapToGrid w:val="0"/>
              <w:rPr>
                <w:bCs/>
                <w:szCs w:val="21"/>
              </w:rPr>
            </w:pPr>
            <w:r w:rsidRPr="00B82C5E">
              <w:rPr>
                <w:rFonts w:ascii="宋体" w:hAnsi="宋体" w:cs="宋体" w:hint="eastAsia"/>
                <w:szCs w:val="21"/>
              </w:rPr>
              <w:t>★</w:t>
            </w:r>
            <w:r w:rsidRPr="00B82C5E">
              <w:rPr>
                <w:bCs/>
                <w:szCs w:val="21"/>
              </w:rPr>
              <w:t>（</w:t>
            </w:r>
            <w:r w:rsidRPr="00B82C5E">
              <w:rPr>
                <w:bCs/>
                <w:szCs w:val="21"/>
              </w:rPr>
              <w:t>3</w:t>
            </w:r>
            <w:r w:rsidRPr="00B82C5E">
              <w:rPr>
                <w:bCs/>
                <w:szCs w:val="21"/>
              </w:rPr>
              <w:t>）</w:t>
            </w:r>
            <w:r w:rsidRPr="00B82C5E">
              <w:rPr>
                <w:bCs/>
                <w:szCs w:val="21"/>
              </w:rPr>
              <w:t>1</w:t>
            </w:r>
            <w:r w:rsidRPr="00B82C5E">
              <w:rPr>
                <w:bCs/>
                <w:szCs w:val="21"/>
              </w:rPr>
              <w:t>人持特种作业操作证（低压电工作业）；</w:t>
            </w:r>
          </w:p>
          <w:p w:rsidR="00B82C5E" w:rsidRPr="00B82C5E" w:rsidRDefault="00B82C5E" w:rsidP="00B82C5E">
            <w:pPr>
              <w:adjustRightInd w:val="0"/>
              <w:snapToGrid w:val="0"/>
              <w:rPr>
                <w:bCs/>
                <w:szCs w:val="21"/>
              </w:rPr>
            </w:pPr>
            <w:r w:rsidRPr="00B82C5E">
              <w:rPr>
                <w:rFonts w:ascii="宋体" w:hAnsi="宋体" w:cs="宋体" w:hint="eastAsia"/>
                <w:szCs w:val="21"/>
              </w:rPr>
              <w:lastRenderedPageBreak/>
              <w:t>★</w:t>
            </w:r>
            <w:r w:rsidRPr="00B82C5E">
              <w:rPr>
                <w:bCs/>
                <w:szCs w:val="21"/>
              </w:rPr>
              <w:t>（</w:t>
            </w:r>
            <w:r w:rsidRPr="00B82C5E">
              <w:rPr>
                <w:bCs/>
                <w:szCs w:val="21"/>
              </w:rPr>
              <w:t>4</w:t>
            </w:r>
            <w:r w:rsidRPr="00B82C5E">
              <w:rPr>
                <w:bCs/>
                <w:szCs w:val="21"/>
              </w:rPr>
              <w:t>）</w:t>
            </w:r>
            <w:r w:rsidRPr="00B82C5E">
              <w:rPr>
                <w:bCs/>
                <w:szCs w:val="21"/>
              </w:rPr>
              <w:t>1</w:t>
            </w:r>
            <w:r w:rsidRPr="00B82C5E">
              <w:rPr>
                <w:bCs/>
                <w:szCs w:val="21"/>
              </w:rPr>
              <w:t>人持特种设备</w:t>
            </w:r>
            <w:r w:rsidR="00CF13DA">
              <w:rPr>
                <w:bCs/>
                <w:szCs w:val="21"/>
              </w:rPr>
              <w:t>（</w:t>
            </w:r>
            <w:r w:rsidR="00CF13DA" w:rsidRPr="00B82C5E">
              <w:rPr>
                <w:bCs/>
                <w:szCs w:val="21"/>
              </w:rPr>
              <w:t>安全管理和</w:t>
            </w:r>
            <w:r w:rsidR="00CF13DA">
              <w:rPr>
                <w:bCs/>
                <w:szCs w:val="21"/>
              </w:rPr>
              <w:t>）</w:t>
            </w:r>
            <w:r w:rsidRPr="00B82C5E">
              <w:rPr>
                <w:bCs/>
                <w:szCs w:val="21"/>
              </w:rPr>
              <w:t>作业人员证书（特种设备安全管理）及特种作业操作证（高压电工作业）上岗；</w:t>
            </w:r>
          </w:p>
          <w:p w:rsidR="00B82C5E" w:rsidRPr="00B82C5E" w:rsidRDefault="00B82C5E" w:rsidP="00B82C5E">
            <w:pPr>
              <w:adjustRightInd w:val="0"/>
              <w:snapToGrid w:val="0"/>
              <w:rPr>
                <w:bCs/>
                <w:szCs w:val="21"/>
              </w:rPr>
            </w:pPr>
            <w:r w:rsidRPr="00B82C5E">
              <w:rPr>
                <w:bCs/>
                <w:szCs w:val="21"/>
              </w:rPr>
              <w:t>（</w:t>
            </w:r>
            <w:r w:rsidRPr="00B82C5E">
              <w:rPr>
                <w:bCs/>
                <w:szCs w:val="21"/>
              </w:rPr>
              <w:t>5</w:t>
            </w:r>
            <w:r w:rsidRPr="00B82C5E">
              <w:rPr>
                <w:bCs/>
                <w:szCs w:val="21"/>
              </w:rPr>
              <w:t>）（</w:t>
            </w:r>
            <w:r w:rsidRPr="00B82C5E">
              <w:rPr>
                <w:bCs/>
                <w:szCs w:val="21"/>
              </w:rPr>
              <w:t>2</w:t>
            </w:r>
            <w:r w:rsidRPr="00B82C5E">
              <w:rPr>
                <w:bCs/>
                <w:szCs w:val="21"/>
              </w:rPr>
              <w:t>）、（</w:t>
            </w:r>
            <w:r w:rsidRPr="00B82C5E">
              <w:rPr>
                <w:bCs/>
                <w:szCs w:val="21"/>
              </w:rPr>
              <w:t>3</w:t>
            </w:r>
            <w:r w:rsidRPr="00B82C5E">
              <w:rPr>
                <w:bCs/>
                <w:szCs w:val="21"/>
              </w:rPr>
              <w:t>）、（</w:t>
            </w:r>
            <w:r w:rsidRPr="00B82C5E">
              <w:rPr>
                <w:bCs/>
                <w:szCs w:val="21"/>
              </w:rPr>
              <w:t>4</w:t>
            </w:r>
            <w:r w:rsidRPr="00B82C5E">
              <w:rPr>
                <w:bCs/>
                <w:szCs w:val="21"/>
              </w:rPr>
              <w:t>）</w:t>
            </w:r>
            <w:proofErr w:type="gramStart"/>
            <w:r w:rsidRPr="00B82C5E">
              <w:rPr>
                <w:bCs/>
                <w:szCs w:val="21"/>
              </w:rPr>
              <w:t>项持证人</w:t>
            </w:r>
            <w:proofErr w:type="gramEnd"/>
            <w:r w:rsidRPr="00B82C5E">
              <w:rPr>
                <w:bCs/>
                <w:szCs w:val="21"/>
              </w:rPr>
              <w:t>员不得为同一人。</w:t>
            </w:r>
          </w:p>
          <w:bookmarkEnd w:id="12"/>
          <w:p w:rsidR="00B82C5E" w:rsidRPr="00B82C5E" w:rsidRDefault="00B82C5E" w:rsidP="00B82C5E">
            <w:pPr>
              <w:adjustRightInd w:val="0"/>
              <w:snapToGrid w:val="0"/>
              <w:rPr>
                <w:bCs/>
                <w:szCs w:val="21"/>
              </w:rPr>
            </w:pPr>
            <w:r w:rsidRPr="00B82C5E">
              <w:rPr>
                <w:bCs/>
                <w:szCs w:val="21"/>
              </w:rPr>
              <w:t>（</w:t>
            </w:r>
            <w:r w:rsidRPr="00B82C5E">
              <w:rPr>
                <w:bCs/>
                <w:szCs w:val="21"/>
              </w:rPr>
              <w:t>6</w:t>
            </w:r>
            <w:r w:rsidRPr="00B82C5E">
              <w:rPr>
                <w:bCs/>
                <w:szCs w:val="21"/>
              </w:rPr>
              <w:t>）有相关工作经验；</w:t>
            </w:r>
          </w:p>
          <w:p w:rsidR="00B82C5E" w:rsidRPr="00B82C5E" w:rsidRDefault="00B82C5E" w:rsidP="00B82C5E">
            <w:pPr>
              <w:adjustRightInd w:val="0"/>
              <w:snapToGrid w:val="0"/>
              <w:rPr>
                <w:bCs/>
                <w:szCs w:val="21"/>
              </w:rPr>
            </w:pPr>
            <w:r w:rsidRPr="00B82C5E">
              <w:rPr>
                <w:kern w:val="0"/>
                <w:szCs w:val="21"/>
              </w:rPr>
              <w:t>（</w:t>
            </w:r>
            <w:r w:rsidRPr="00B82C5E">
              <w:rPr>
                <w:kern w:val="0"/>
                <w:szCs w:val="21"/>
              </w:rPr>
              <w:t>7</w:t>
            </w:r>
            <w:r w:rsidRPr="00B82C5E">
              <w:rPr>
                <w:kern w:val="0"/>
                <w:szCs w:val="21"/>
              </w:rPr>
              <w:t>）</w:t>
            </w:r>
            <w:r w:rsidRPr="00B82C5E">
              <w:rPr>
                <w:bCs/>
                <w:szCs w:val="21"/>
              </w:rPr>
              <w:t>身体健康，五官端正；</w:t>
            </w:r>
          </w:p>
          <w:p w:rsidR="00B82C5E" w:rsidRPr="00B82C5E" w:rsidRDefault="00B82C5E" w:rsidP="00B82C5E">
            <w:pPr>
              <w:adjustRightInd w:val="0"/>
              <w:snapToGrid w:val="0"/>
              <w:rPr>
                <w:bCs/>
                <w:szCs w:val="21"/>
              </w:rPr>
            </w:pPr>
            <w:r w:rsidRPr="00B82C5E">
              <w:rPr>
                <w:rFonts w:ascii="宋体" w:hAnsi="宋体" w:cs="宋体" w:hint="eastAsia"/>
                <w:szCs w:val="21"/>
              </w:rPr>
              <w:t>★</w:t>
            </w:r>
            <w:r w:rsidRPr="00B82C5E">
              <w:rPr>
                <w:bCs/>
                <w:szCs w:val="21"/>
              </w:rPr>
              <w:t>（</w:t>
            </w:r>
            <w:r w:rsidRPr="00B82C5E">
              <w:rPr>
                <w:bCs/>
                <w:szCs w:val="21"/>
              </w:rPr>
              <w:t>8</w:t>
            </w:r>
            <w:r w:rsidRPr="00B82C5E">
              <w:rPr>
                <w:bCs/>
                <w:szCs w:val="21"/>
              </w:rPr>
              <w:t>）</w:t>
            </w:r>
            <w:r w:rsidR="00CF13DA">
              <w:rPr>
                <w:rFonts w:hint="eastAsia"/>
                <w:bCs/>
                <w:szCs w:val="21"/>
              </w:rPr>
              <w:t>具备</w:t>
            </w:r>
            <w:r w:rsidRPr="00B82C5E">
              <w:rPr>
                <w:bCs/>
                <w:szCs w:val="21"/>
              </w:rPr>
              <w:t>卫生防疫部门或医疗机构颁发的健康证以及公安机关出具的无犯罪记录证明。</w:t>
            </w:r>
          </w:p>
        </w:tc>
        <w:tc>
          <w:tcPr>
            <w:tcW w:w="1117" w:type="dxa"/>
            <w:shd w:val="clear" w:color="auto" w:fill="auto"/>
            <w:vAlign w:val="center"/>
          </w:tcPr>
          <w:p w:rsidR="00B82C5E" w:rsidRPr="00B82C5E" w:rsidRDefault="00B82C5E" w:rsidP="00B82C5E">
            <w:pPr>
              <w:adjustRightInd w:val="0"/>
              <w:snapToGrid w:val="0"/>
              <w:jc w:val="center"/>
              <w:rPr>
                <w:bCs/>
                <w:szCs w:val="21"/>
              </w:rPr>
            </w:pPr>
            <w:r w:rsidRPr="00B82C5E">
              <w:rPr>
                <w:bCs/>
                <w:szCs w:val="21"/>
              </w:rPr>
              <w:lastRenderedPageBreak/>
              <w:t>否</w:t>
            </w:r>
          </w:p>
        </w:tc>
        <w:tc>
          <w:tcPr>
            <w:tcW w:w="1365" w:type="dxa"/>
            <w:shd w:val="clear" w:color="auto" w:fill="auto"/>
            <w:vAlign w:val="center"/>
          </w:tcPr>
          <w:p w:rsidR="00B82C5E" w:rsidRPr="00B82C5E" w:rsidRDefault="00B82C5E" w:rsidP="00B82C5E">
            <w:pPr>
              <w:adjustRightInd w:val="0"/>
              <w:snapToGrid w:val="0"/>
              <w:jc w:val="center"/>
              <w:rPr>
                <w:bCs/>
                <w:szCs w:val="21"/>
              </w:rPr>
            </w:pPr>
            <w:bookmarkStart w:id="13" w:name="_Hlk126232494"/>
            <w:r w:rsidRPr="00B82C5E">
              <w:rPr>
                <w:bCs/>
                <w:szCs w:val="21"/>
              </w:rPr>
              <w:t>每周</w:t>
            </w:r>
            <w:r w:rsidRPr="00B82C5E">
              <w:rPr>
                <w:bCs/>
                <w:szCs w:val="21"/>
              </w:rPr>
              <w:t>5</w:t>
            </w:r>
            <w:r w:rsidRPr="00B82C5E">
              <w:rPr>
                <w:bCs/>
                <w:szCs w:val="21"/>
              </w:rPr>
              <w:t>天</w:t>
            </w:r>
          </w:p>
          <w:p w:rsidR="00B82C5E" w:rsidRPr="00B82C5E" w:rsidRDefault="00B82C5E" w:rsidP="00B82C5E">
            <w:pPr>
              <w:adjustRightInd w:val="0"/>
              <w:snapToGrid w:val="0"/>
              <w:jc w:val="center"/>
              <w:rPr>
                <w:bCs/>
                <w:szCs w:val="21"/>
              </w:rPr>
            </w:pPr>
            <w:r w:rsidRPr="00B82C5E">
              <w:rPr>
                <w:bCs/>
                <w:szCs w:val="21"/>
              </w:rPr>
              <w:t>每天</w:t>
            </w:r>
            <w:r w:rsidRPr="00B82C5E">
              <w:rPr>
                <w:bCs/>
                <w:szCs w:val="21"/>
              </w:rPr>
              <w:t>8</w:t>
            </w:r>
            <w:r w:rsidRPr="00B82C5E">
              <w:rPr>
                <w:bCs/>
                <w:szCs w:val="21"/>
              </w:rPr>
              <w:t>小时</w:t>
            </w:r>
            <w:bookmarkEnd w:id="13"/>
          </w:p>
        </w:tc>
      </w:tr>
      <w:tr w:rsidR="00B82C5E" w:rsidRPr="00B82C5E" w:rsidTr="00B82C5E">
        <w:trPr>
          <w:trHeight w:val="605"/>
          <w:jc w:val="center"/>
        </w:trPr>
        <w:tc>
          <w:tcPr>
            <w:tcW w:w="781" w:type="dxa"/>
            <w:shd w:val="clear" w:color="auto" w:fill="auto"/>
            <w:vAlign w:val="center"/>
          </w:tcPr>
          <w:p w:rsidR="00B82C5E" w:rsidRPr="00B82C5E" w:rsidRDefault="00B82C5E" w:rsidP="00B82C5E">
            <w:pPr>
              <w:adjustRightInd w:val="0"/>
              <w:snapToGrid w:val="0"/>
              <w:jc w:val="center"/>
              <w:rPr>
                <w:bCs/>
                <w:szCs w:val="21"/>
              </w:rPr>
            </w:pPr>
            <w:r w:rsidRPr="00B82C5E">
              <w:rPr>
                <w:bCs/>
                <w:szCs w:val="21"/>
              </w:rPr>
              <w:lastRenderedPageBreak/>
              <w:t>7</w:t>
            </w:r>
          </w:p>
        </w:tc>
        <w:tc>
          <w:tcPr>
            <w:tcW w:w="1091" w:type="dxa"/>
            <w:shd w:val="clear" w:color="auto" w:fill="auto"/>
            <w:vAlign w:val="center"/>
          </w:tcPr>
          <w:p w:rsidR="00B82C5E" w:rsidRPr="00B82C5E" w:rsidRDefault="00B82C5E" w:rsidP="00B82C5E">
            <w:pPr>
              <w:adjustRightInd w:val="0"/>
              <w:snapToGrid w:val="0"/>
              <w:jc w:val="center"/>
              <w:rPr>
                <w:bCs/>
                <w:szCs w:val="21"/>
              </w:rPr>
            </w:pPr>
            <w:bookmarkStart w:id="14" w:name="_Hlk126239508"/>
            <w:r w:rsidRPr="00B82C5E">
              <w:rPr>
                <w:bCs/>
                <w:szCs w:val="21"/>
              </w:rPr>
              <w:t>变电室值守人员</w:t>
            </w:r>
            <w:bookmarkEnd w:id="14"/>
          </w:p>
        </w:tc>
        <w:tc>
          <w:tcPr>
            <w:tcW w:w="675" w:type="dxa"/>
            <w:shd w:val="clear" w:color="auto" w:fill="auto"/>
            <w:vAlign w:val="center"/>
          </w:tcPr>
          <w:p w:rsidR="00B82C5E" w:rsidRPr="00B82C5E" w:rsidRDefault="00B82C5E" w:rsidP="00B82C5E">
            <w:pPr>
              <w:adjustRightInd w:val="0"/>
              <w:snapToGrid w:val="0"/>
              <w:jc w:val="center"/>
              <w:rPr>
                <w:b/>
                <w:szCs w:val="21"/>
              </w:rPr>
            </w:pPr>
            <w:r w:rsidRPr="00B82C5E">
              <w:rPr>
                <w:bCs/>
                <w:szCs w:val="21"/>
              </w:rPr>
              <w:t>6</w:t>
            </w:r>
          </w:p>
        </w:tc>
        <w:tc>
          <w:tcPr>
            <w:tcW w:w="5117" w:type="dxa"/>
            <w:shd w:val="clear" w:color="auto" w:fill="auto"/>
            <w:vAlign w:val="center"/>
          </w:tcPr>
          <w:p w:rsidR="00B82C5E" w:rsidRPr="00B82C5E" w:rsidRDefault="00B82C5E" w:rsidP="00B82C5E">
            <w:pPr>
              <w:adjustRightInd w:val="0"/>
              <w:snapToGrid w:val="0"/>
              <w:rPr>
                <w:bCs/>
                <w:szCs w:val="21"/>
              </w:rPr>
            </w:pPr>
            <w:bookmarkStart w:id="15" w:name="_Hlk126239657"/>
            <w:r w:rsidRPr="00B82C5E">
              <w:rPr>
                <w:rFonts w:ascii="宋体" w:hAnsi="宋体" w:cs="宋体" w:hint="eastAsia"/>
                <w:szCs w:val="21"/>
              </w:rPr>
              <w:t>★</w:t>
            </w:r>
            <w:r w:rsidRPr="00B82C5E">
              <w:rPr>
                <w:bCs/>
                <w:szCs w:val="21"/>
              </w:rPr>
              <w:t>（</w:t>
            </w:r>
            <w:r w:rsidRPr="00B82C5E">
              <w:rPr>
                <w:bCs/>
                <w:szCs w:val="21"/>
              </w:rPr>
              <w:t>1</w:t>
            </w:r>
            <w:r w:rsidRPr="00B82C5E">
              <w:rPr>
                <w:bCs/>
                <w:szCs w:val="21"/>
              </w:rPr>
              <w:t>）年龄</w:t>
            </w:r>
            <w:r w:rsidRPr="00B82C5E">
              <w:rPr>
                <w:bCs/>
                <w:szCs w:val="21"/>
              </w:rPr>
              <w:t>59</w:t>
            </w:r>
            <w:r w:rsidRPr="00B82C5E">
              <w:rPr>
                <w:bCs/>
                <w:szCs w:val="21"/>
              </w:rPr>
              <w:t>周岁或以下，男女不限；</w:t>
            </w:r>
          </w:p>
          <w:p w:rsidR="00B82C5E" w:rsidRPr="00B82C5E" w:rsidRDefault="00B82C5E" w:rsidP="00B82C5E">
            <w:pPr>
              <w:adjustRightInd w:val="0"/>
              <w:snapToGrid w:val="0"/>
              <w:rPr>
                <w:bCs/>
                <w:szCs w:val="21"/>
              </w:rPr>
            </w:pPr>
            <w:r w:rsidRPr="00B82C5E">
              <w:rPr>
                <w:rFonts w:ascii="宋体" w:hAnsi="宋体" w:cs="宋体" w:hint="eastAsia"/>
                <w:szCs w:val="21"/>
              </w:rPr>
              <w:t>★</w:t>
            </w:r>
            <w:r w:rsidRPr="00B82C5E">
              <w:rPr>
                <w:bCs/>
                <w:szCs w:val="21"/>
              </w:rPr>
              <w:t>（</w:t>
            </w:r>
            <w:r w:rsidRPr="00B82C5E">
              <w:rPr>
                <w:bCs/>
                <w:szCs w:val="21"/>
              </w:rPr>
              <w:t>2</w:t>
            </w:r>
            <w:r w:rsidRPr="00B82C5E">
              <w:rPr>
                <w:bCs/>
                <w:szCs w:val="21"/>
              </w:rPr>
              <w:t>）持特种作业操作证（高压电工作业）和特种作业操作证（低压电工作业）上岗；</w:t>
            </w:r>
          </w:p>
          <w:bookmarkEnd w:id="15"/>
          <w:p w:rsidR="00B82C5E" w:rsidRPr="00B82C5E" w:rsidRDefault="00B82C5E" w:rsidP="00B82C5E">
            <w:pPr>
              <w:adjustRightInd w:val="0"/>
              <w:snapToGrid w:val="0"/>
              <w:rPr>
                <w:bCs/>
                <w:szCs w:val="21"/>
              </w:rPr>
            </w:pPr>
            <w:r w:rsidRPr="00B82C5E">
              <w:rPr>
                <w:bCs/>
                <w:szCs w:val="21"/>
              </w:rPr>
              <w:t>（</w:t>
            </w:r>
            <w:r w:rsidRPr="00B82C5E">
              <w:rPr>
                <w:bCs/>
                <w:szCs w:val="21"/>
              </w:rPr>
              <w:t>3</w:t>
            </w:r>
            <w:r w:rsidRPr="00B82C5E">
              <w:rPr>
                <w:bCs/>
                <w:szCs w:val="21"/>
              </w:rPr>
              <w:t>）身体健康，五官端正；</w:t>
            </w:r>
          </w:p>
          <w:p w:rsidR="00B82C5E" w:rsidRPr="00B82C5E" w:rsidRDefault="00B82C5E" w:rsidP="00B82C5E">
            <w:pPr>
              <w:adjustRightInd w:val="0"/>
              <w:snapToGrid w:val="0"/>
              <w:rPr>
                <w:bCs/>
                <w:szCs w:val="21"/>
              </w:rPr>
            </w:pPr>
            <w:r w:rsidRPr="00B82C5E">
              <w:rPr>
                <w:bCs/>
                <w:szCs w:val="21"/>
              </w:rPr>
              <w:t>（</w:t>
            </w:r>
            <w:r w:rsidRPr="00B82C5E">
              <w:rPr>
                <w:bCs/>
                <w:szCs w:val="21"/>
              </w:rPr>
              <w:t>4</w:t>
            </w:r>
            <w:r w:rsidRPr="00B82C5E">
              <w:rPr>
                <w:bCs/>
                <w:szCs w:val="21"/>
              </w:rPr>
              <w:t>）有相关工作经验；</w:t>
            </w:r>
          </w:p>
          <w:p w:rsidR="00B82C5E" w:rsidRDefault="00B82C5E" w:rsidP="00B82C5E">
            <w:pPr>
              <w:adjustRightInd w:val="0"/>
              <w:snapToGrid w:val="0"/>
              <w:rPr>
                <w:bCs/>
                <w:szCs w:val="21"/>
              </w:rPr>
            </w:pPr>
            <w:r w:rsidRPr="00B82C5E">
              <w:rPr>
                <w:rFonts w:ascii="宋体" w:hAnsi="宋体" w:cs="宋体" w:hint="eastAsia"/>
                <w:szCs w:val="21"/>
              </w:rPr>
              <w:t>★</w:t>
            </w:r>
            <w:r w:rsidRPr="00B82C5E">
              <w:rPr>
                <w:bCs/>
                <w:szCs w:val="21"/>
              </w:rPr>
              <w:t>（</w:t>
            </w:r>
            <w:r w:rsidRPr="00B82C5E">
              <w:rPr>
                <w:bCs/>
                <w:szCs w:val="21"/>
              </w:rPr>
              <w:t>5</w:t>
            </w:r>
            <w:r w:rsidRPr="00B82C5E">
              <w:rPr>
                <w:bCs/>
                <w:szCs w:val="21"/>
              </w:rPr>
              <w:t>）</w:t>
            </w:r>
            <w:r w:rsidR="00CF13DA">
              <w:rPr>
                <w:rFonts w:hint="eastAsia"/>
                <w:bCs/>
                <w:szCs w:val="21"/>
              </w:rPr>
              <w:t>具备</w:t>
            </w:r>
            <w:r w:rsidRPr="00B82C5E">
              <w:rPr>
                <w:bCs/>
                <w:szCs w:val="21"/>
              </w:rPr>
              <w:t>卫生防疫部门或医疗机构颁发的健康证以及公安机关出具的无犯罪记录证明。</w:t>
            </w:r>
          </w:p>
          <w:p w:rsidR="00CF13DA" w:rsidRPr="00CF13DA" w:rsidRDefault="00CF13DA" w:rsidP="00B82C5E">
            <w:pPr>
              <w:adjustRightInd w:val="0"/>
              <w:snapToGrid w:val="0"/>
              <w:rPr>
                <w:bCs/>
                <w:szCs w:val="21"/>
              </w:rPr>
            </w:pPr>
            <w:r w:rsidRPr="00CF13DA">
              <w:rPr>
                <w:rFonts w:hint="eastAsia"/>
                <w:bCs/>
                <w:szCs w:val="21"/>
              </w:rPr>
              <w:t>与采购</w:t>
            </w:r>
            <w:proofErr w:type="gramStart"/>
            <w:r w:rsidRPr="00CF13DA">
              <w:rPr>
                <w:rFonts w:hint="eastAsia"/>
                <w:bCs/>
                <w:szCs w:val="21"/>
              </w:rPr>
              <w:t>人人员</w:t>
            </w:r>
            <w:proofErr w:type="gramEnd"/>
            <w:r w:rsidRPr="00CF13DA">
              <w:rPr>
                <w:rFonts w:hint="eastAsia"/>
                <w:bCs/>
                <w:szCs w:val="21"/>
              </w:rPr>
              <w:t>共同轮流值班</w:t>
            </w:r>
          </w:p>
        </w:tc>
        <w:tc>
          <w:tcPr>
            <w:tcW w:w="1117" w:type="dxa"/>
            <w:shd w:val="clear" w:color="auto" w:fill="auto"/>
            <w:vAlign w:val="center"/>
          </w:tcPr>
          <w:p w:rsidR="00B82C5E" w:rsidRPr="00B82C5E" w:rsidRDefault="00B82C5E" w:rsidP="00B82C5E">
            <w:pPr>
              <w:adjustRightInd w:val="0"/>
              <w:snapToGrid w:val="0"/>
              <w:jc w:val="center"/>
              <w:rPr>
                <w:bCs/>
                <w:szCs w:val="21"/>
              </w:rPr>
            </w:pPr>
            <w:r w:rsidRPr="00B82C5E">
              <w:rPr>
                <w:bCs/>
                <w:szCs w:val="21"/>
              </w:rPr>
              <w:t>否</w:t>
            </w:r>
          </w:p>
        </w:tc>
        <w:tc>
          <w:tcPr>
            <w:tcW w:w="1365" w:type="dxa"/>
            <w:shd w:val="clear" w:color="auto" w:fill="auto"/>
            <w:vAlign w:val="center"/>
          </w:tcPr>
          <w:p w:rsidR="00B82C5E" w:rsidRPr="00B82C5E" w:rsidRDefault="00B82C5E" w:rsidP="00B82C5E">
            <w:pPr>
              <w:adjustRightInd w:val="0"/>
              <w:snapToGrid w:val="0"/>
              <w:jc w:val="center"/>
              <w:rPr>
                <w:bCs/>
                <w:szCs w:val="21"/>
              </w:rPr>
            </w:pPr>
            <w:bookmarkStart w:id="16" w:name="_Hlk126232453"/>
            <w:r w:rsidRPr="00B82C5E">
              <w:rPr>
                <w:bCs/>
                <w:szCs w:val="21"/>
              </w:rPr>
              <w:t>24</w:t>
            </w:r>
            <w:r w:rsidRPr="00B82C5E">
              <w:rPr>
                <w:bCs/>
                <w:szCs w:val="21"/>
              </w:rPr>
              <w:t>小时值守</w:t>
            </w:r>
            <w:bookmarkEnd w:id="16"/>
          </w:p>
        </w:tc>
      </w:tr>
      <w:tr w:rsidR="00B82C5E" w:rsidRPr="00B82C5E" w:rsidTr="00B82C5E">
        <w:trPr>
          <w:jc w:val="center"/>
        </w:trPr>
        <w:tc>
          <w:tcPr>
            <w:tcW w:w="781" w:type="dxa"/>
            <w:vAlign w:val="center"/>
          </w:tcPr>
          <w:p w:rsidR="00B82C5E" w:rsidRPr="00B82C5E" w:rsidRDefault="00B82C5E" w:rsidP="00B82C5E">
            <w:pPr>
              <w:adjustRightInd w:val="0"/>
              <w:snapToGrid w:val="0"/>
              <w:jc w:val="center"/>
              <w:rPr>
                <w:bCs/>
                <w:szCs w:val="21"/>
              </w:rPr>
            </w:pPr>
            <w:r w:rsidRPr="00B82C5E">
              <w:rPr>
                <w:bCs/>
                <w:szCs w:val="21"/>
              </w:rPr>
              <w:t>8</w:t>
            </w:r>
          </w:p>
        </w:tc>
        <w:tc>
          <w:tcPr>
            <w:tcW w:w="1091" w:type="dxa"/>
            <w:vAlign w:val="center"/>
          </w:tcPr>
          <w:p w:rsidR="00B82C5E" w:rsidRPr="00B82C5E" w:rsidRDefault="00B82C5E" w:rsidP="00B82C5E">
            <w:pPr>
              <w:adjustRightInd w:val="0"/>
              <w:snapToGrid w:val="0"/>
              <w:jc w:val="center"/>
              <w:rPr>
                <w:bCs/>
                <w:szCs w:val="21"/>
              </w:rPr>
            </w:pPr>
            <w:r w:rsidRPr="00B82C5E">
              <w:rPr>
                <w:bCs/>
                <w:szCs w:val="21"/>
              </w:rPr>
              <w:t>驾驶员</w:t>
            </w:r>
          </w:p>
        </w:tc>
        <w:tc>
          <w:tcPr>
            <w:tcW w:w="675" w:type="dxa"/>
            <w:vAlign w:val="center"/>
          </w:tcPr>
          <w:p w:rsidR="00B82C5E" w:rsidRPr="00B82C5E" w:rsidRDefault="00B82C5E" w:rsidP="00B82C5E">
            <w:pPr>
              <w:adjustRightInd w:val="0"/>
              <w:snapToGrid w:val="0"/>
              <w:jc w:val="center"/>
              <w:rPr>
                <w:bCs/>
                <w:szCs w:val="21"/>
              </w:rPr>
            </w:pPr>
            <w:r w:rsidRPr="00B82C5E">
              <w:rPr>
                <w:bCs/>
                <w:szCs w:val="21"/>
              </w:rPr>
              <w:t>7</w:t>
            </w:r>
          </w:p>
        </w:tc>
        <w:tc>
          <w:tcPr>
            <w:tcW w:w="5117" w:type="dxa"/>
            <w:vAlign w:val="center"/>
          </w:tcPr>
          <w:p w:rsidR="00B82C5E" w:rsidRPr="00B82C5E" w:rsidRDefault="00B82C5E" w:rsidP="00B82C5E">
            <w:pPr>
              <w:adjustRightInd w:val="0"/>
              <w:snapToGrid w:val="0"/>
              <w:rPr>
                <w:bCs/>
                <w:szCs w:val="21"/>
              </w:rPr>
            </w:pPr>
            <w:r w:rsidRPr="00B82C5E">
              <w:rPr>
                <w:rFonts w:ascii="宋体" w:hAnsi="宋体" w:cs="宋体" w:hint="eastAsia"/>
                <w:szCs w:val="21"/>
              </w:rPr>
              <w:t>★</w:t>
            </w:r>
            <w:r w:rsidRPr="00B82C5E">
              <w:rPr>
                <w:bCs/>
                <w:szCs w:val="21"/>
              </w:rPr>
              <w:t>（</w:t>
            </w:r>
            <w:r w:rsidRPr="00B82C5E">
              <w:rPr>
                <w:bCs/>
                <w:szCs w:val="21"/>
              </w:rPr>
              <w:t>1</w:t>
            </w:r>
            <w:r w:rsidRPr="00B82C5E">
              <w:rPr>
                <w:bCs/>
                <w:szCs w:val="21"/>
              </w:rPr>
              <w:t>）</w:t>
            </w:r>
            <w:r w:rsidRPr="00B82C5E">
              <w:rPr>
                <w:bCs/>
                <w:szCs w:val="21"/>
              </w:rPr>
              <w:t>55</w:t>
            </w:r>
            <w:r w:rsidRPr="00B82C5E">
              <w:rPr>
                <w:bCs/>
                <w:szCs w:val="21"/>
              </w:rPr>
              <w:t>周岁或以下，男女不限；</w:t>
            </w:r>
            <w:r w:rsidRPr="00B82C5E">
              <w:rPr>
                <w:bCs/>
                <w:szCs w:val="21"/>
              </w:rPr>
              <w:t xml:space="preserve"> </w:t>
            </w:r>
          </w:p>
          <w:p w:rsidR="00B82C5E" w:rsidRPr="00B82C5E" w:rsidRDefault="00B82C5E" w:rsidP="00B82C5E">
            <w:pPr>
              <w:adjustRightInd w:val="0"/>
              <w:snapToGrid w:val="0"/>
              <w:rPr>
                <w:bCs/>
                <w:szCs w:val="21"/>
              </w:rPr>
            </w:pPr>
            <w:r w:rsidRPr="00B82C5E">
              <w:rPr>
                <w:rFonts w:ascii="宋体" w:hAnsi="宋体" w:cs="宋体" w:hint="eastAsia"/>
                <w:szCs w:val="21"/>
              </w:rPr>
              <w:t>★</w:t>
            </w:r>
            <w:r w:rsidRPr="00B82C5E">
              <w:rPr>
                <w:bCs/>
                <w:szCs w:val="21"/>
              </w:rPr>
              <w:t>（</w:t>
            </w:r>
            <w:r w:rsidRPr="00B82C5E">
              <w:rPr>
                <w:bCs/>
                <w:szCs w:val="21"/>
              </w:rPr>
              <w:t>2</w:t>
            </w:r>
            <w:r w:rsidRPr="00B82C5E">
              <w:rPr>
                <w:bCs/>
                <w:szCs w:val="21"/>
              </w:rPr>
              <w:t>）所有人均持机动车驾驶证（准驾车</w:t>
            </w:r>
            <w:proofErr w:type="gramStart"/>
            <w:r w:rsidRPr="00B82C5E">
              <w:rPr>
                <w:bCs/>
                <w:szCs w:val="21"/>
              </w:rPr>
              <w:t>型至少</w:t>
            </w:r>
            <w:proofErr w:type="gramEnd"/>
            <w:r w:rsidRPr="00B82C5E">
              <w:rPr>
                <w:bCs/>
                <w:szCs w:val="21"/>
              </w:rPr>
              <w:t>包含</w:t>
            </w:r>
            <w:r w:rsidRPr="00B82C5E">
              <w:rPr>
                <w:bCs/>
                <w:szCs w:val="21"/>
              </w:rPr>
              <w:t>C1</w:t>
            </w:r>
            <w:r w:rsidRPr="00B82C5E">
              <w:rPr>
                <w:bCs/>
                <w:szCs w:val="21"/>
              </w:rPr>
              <w:t>）上岗；</w:t>
            </w:r>
          </w:p>
          <w:p w:rsidR="00B82C5E" w:rsidRPr="00B82C5E" w:rsidRDefault="00B82C5E" w:rsidP="00B82C5E">
            <w:pPr>
              <w:adjustRightInd w:val="0"/>
              <w:snapToGrid w:val="0"/>
              <w:rPr>
                <w:bCs/>
                <w:szCs w:val="21"/>
              </w:rPr>
            </w:pPr>
            <w:r w:rsidRPr="00B82C5E">
              <w:rPr>
                <w:rFonts w:ascii="宋体" w:hAnsi="宋体" w:cs="宋体" w:hint="eastAsia"/>
                <w:szCs w:val="21"/>
              </w:rPr>
              <w:t>★</w:t>
            </w:r>
            <w:r w:rsidRPr="00B82C5E">
              <w:rPr>
                <w:bCs/>
                <w:szCs w:val="21"/>
              </w:rPr>
              <w:t>（</w:t>
            </w:r>
            <w:r w:rsidRPr="00B82C5E">
              <w:rPr>
                <w:bCs/>
                <w:szCs w:val="21"/>
              </w:rPr>
              <w:t>3</w:t>
            </w:r>
            <w:r w:rsidRPr="00B82C5E">
              <w:rPr>
                <w:bCs/>
                <w:szCs w:val="21"/>
              </w:rPr>
              <w:t>）至少</w:t>
            </w:r>
            <w:r w:rsidRPr="00B82C5E">
              <w:rPr>
                <w:bCs/>
                <w:szCs w:val="21"/>
              </w:rPr>
              <w:t>1</w:t>
            </w:r>
            <w:r w:rsidRPr="00B82C5E">
              <w:rPr>
                <w:bCs/>
                <w:szCs w:val="21"/>
              </w:rPr>
              <w:t>人持机动车驾驶证（</w:t>
            </w:r>
            <w:bookmarkStart w:id="17" w:name="OLE_LINK1"/>
            <w:r w:rsidRPr="00B82C5E">
              <w:rPr>
                <w:bCs/>
                <w:szCs w:val="21"/>
              </w:rPr>
              <w:t>准驾车</w:t>
            </w:r>
            <w:proofErr w:type="gramStart"/>
            <w:r w:rsidRPr="00B82C5E">
              <w:rPr>
                <w:bCs/>
                <w:szCs w:val="21"/>
              </w:rPr>
              <w:t>型至少</w:t>
            </w:r>
            <w:proofErr w:type="gramEnd"/>
            <w:r w:rsidRPr="00B82C5E">
              <w:rPr>
                <w:bCs/>
                <w:szCs w:val="21"/>
              </w:rPr>
              <w:t>包含</w:t>
            </w:r>
            <w:r w:rsidRPr="00B82C5E">
              <w:rPr>
                <w:bCs/>
                <w:szCs w:val="21"/>
              </w:rPr>
              <w:t>A</w:t>
            </w:r>
            <w:r w:rsidR="001956E5">
              <w:rPr>
                <w:rFonts w:hint="eastAsia"/>
                <w:bCs/>
                <w:szCs w:val="21"/>
              </w:rPr>
              <w:t>1</w:t>
            </w:r>
            <w:bookmarkEnd w:id="17"/>
            <w:r w:rsidRPr="00B82C5E">
              <w:rPr>
                <w:bCs/>
                <w:szCs w:val="21"/>
              </w:rPr>
              <w:t>）上岗；</w:t>
            </w:r>
          </w:p>
          <w:p w:rsidR="00B82C5E" w:rsidRPr="00B82C5E" w:rsidRDefault="00B82C5E" w:rsidP="00B82C5E">
            <w:pPr>
              <w:adjustRightInd w:val="0"/>
              <w:snapToGrid w:val="0"/>
              <w:rPr>
                <w:bCs/>
                <w:szCs w:val="21"/>
              </w:rPr>
            </w:pPr>
            <w:r w:rsidRPr="00B82C5E">
              <w:rPr>
                <w:bCs/>
                <w:szCs w:val="21"/>
              </w:rPr>
              <w:t>（</w:t>
            </w:r>
            <w:r w:rsidRPr="00B82C5E">
              <w:rPr>
                <w:bCs/>
                <w:szCs w:val="21"/>
              </w:rPr>
              <w:t>4</w:t>
            </w:r>
            <w:r w:rsidRPr="00B82C5E">
              <w:rPr>
                <w:bCs/>
                <w:szCs w:val="21"/>
              </w:rPr>
              <w:t>）有相关工作经验；</w:t>
            </w:r>
          </w:p>
          <w:p w:rsidR="00B82C5E" w:rsidRPr="00B82C5E" w:rsidRDefault="00B82C5E" w:rsidP="00B82C5E">
            <w:pPr>
              <w:adjustRightInd w:val="0"/>
              <w:snapToGrid w:val="0"/>
              <w:rPr>
                <w:bCs/>
                <w:szCs w:val="21"/>
              </w:rPr>
            </w:pPr>
            <w:r w:rsidRPr="00B82C5E">
              <w:rPr>
                <w:kern w:val="0"/>
                <w:szCs w:val="21"/>
              </w:rPr>
              <w:t>（</w:t>
            </w:r>
            <w:r w:rsidRPr="00B82C5E">
              <w:rPr>
                <w:kern w:val="0"/>
                <w:szCs w:val="21"/>
              </w:rPr>
              <w:t>5</w:t>
            </w:r>
            <w:r w:rsidRPr="00B82C5E">
              <w:rPr>
                <w:kern w:val="0"/>
                <w:szCs w:val="21"/>
              </w:rPr>
              <w:t>）</w:t>
            </w:r>
            <w:r w:rsidRPr="00B82C5E">
              <w:rPr>
                <w:bCs/>
                <w:szCs w:val="21"/>
              </w:rPr>
              <w:t>身体健康，五官端正；</w:t>
            </w:r>
          </w:p>
          <w:p w:rsidR="00B82C5E" w:rsidRPr="00B82C5E" w:rsidRDefault="00B82C5E" w:rsidP="00B82C5E">
            <w:pPr>
              <w:adjustRightInd w:val="0"/>
              <w:snapToGrid w:val="0"/>
              <w:rPr>
                <w:bCs/>
                <w:szCs w:val="21"/>
              </w:rPr>
            </w:pPr>
            <w:r w:rsidRPr="00B82C5E">
              <w:rPr>
                <w:rFonts w:ascii="宋体" w:hAnsi="宋体" w:cs="宋体" w:hint="eastAsia"/>
                <w:szCs w:val="21"/>
              </w:rPr>
              <w:t>★</w:t>
            </w:r>
            <w:r w:rsidRPr="00B82C5E">
              <w:rPr>
                <w:bCs/>
                <w:szCs w:val="21"/>
              </w:rPr>
              <w:t>（</w:t>
            </w:r>
            <w:r w:rsidRPr="00B82C5E">
              <w:rPr>
                <w:bCs/>
                <w:szCs w:val="21"/>
              </w:rPr>
              <w:t>6</w:t>
            </w:r>
            <w:r w:rsidRPr="00B82C5E">
              <w:rPr>
                <w:bCs/>
                <w:szCs w:val="21"/>
              </w:rPr>
              <w:t>）</w:t>
            </w:r>
            <w:r w:rsidR="00CF13DA">
              <w:rPr>
                <w:rFonts w:hint="eastAsia"/>
                <w:bCs/>
                <w:szCs w:val="21"/>
              </w:rPr>
              <w:t>具备</w:t>
            </w:r>
            <w:r w:rsidRPr="00B82C5E">
              <w:rPr>
                <w:bCs/>
                <w:szCs w:val="21"/>
              </w:rPr>
              <w:t>卫生防疫部门或医疗机构颁发的健康证以及公安机关出具的无犯罪记录证明。</w:t>
            </w:r>
          </w:p>
        </w:tc>
        <w:tc>
          <w:tcPr>
            <w:tcW w:w="1117" w:type="dxa"/>
            <w:vAlign w:val="center"/>
          </w:tcPr>
          <w:p w:rsidR="00B82C5E" w:rsidRPr="00B82C5E" w:rsidRDefault="00B82C5E" w:rsidP="00B82C5E">
            <w:pPr>
              <w:adjustRightInd w:val="0"/>
              <w:snapToGrid w:val="0"/>
              <w:jc w:val="center"/>
              <w:rPr>
                <w:bCs/>
                <w:szCs w:val="21"/>
              </w:rPr>
            </w:pPr>
            <w:r w:rsidRPr="00B82C5E">
              <w:rPr>
                <w:bCs/>
                <w:szCs w:val="21"/>
              </w:rPr>
              <w:t>否</w:t>
            </w:r>
          </w:p>
        </w:tc>
        <w:tc>
          <w:tcPr>
            <w:tcW w:w="1365" w:type="dxa"/>
            <w:vAlign w:val="center"/>
          </w:tcPr>
          <w:p w:rsidR="00B82C5E" w:rsidRPr="00B82C5E" w:rsidRDefault="00B82C5E" w:rsidP="00B82C5E">
            <w:pPr>
              <w:adjustRightInd w:val="0"/>
              <w:snapToGrid w:val="0"/>
              <w:jc w:val="center"/>
              <w:rPr>
                <w:bCs/>
                <w:szCs w:val="21"/>
              </w:rPr>
            </w:pPr>
            <w:r w:rsidRPr="00B82C5E">
              <w:rPr>
                <w:bCs/>
                <w:szCs w:val="21"/>
              </w:rPr>
              <w:t>每周</w:t>
            </w:r>
            <w:r w:rsidRPr="00B82C5E">
              <w:rPr>
                <w:bCs/>
                <w:szCs w:val="21"/>
              </w:rPr>
              <w:t>5</w:t>
            </w:r>
            <w:r w:rsidRPr="00B82C5E">
              <w:rPr>
                <w:bCs/>
                <w:szCs w:val="21"/>
              </w:rPr>
              <w:t>天</w:t>
            </w:r>
          </w:p>
          <w:p w:rsidR="00B82C5E" w:rsidRPr="00B82C5E" w:rsidRDefault="00B82C5E" w:rsidP="00B82C5E">
            <w:pPr>
              <w:adjustRightInd w:val="0"/>
              <w:snapToGrid w:val="0"/>
              <w:jc w:val="center"/>
              <w:rPr>
                <w:bCs/>
                <w:szCs w:val="21"/>
              </w:rPr>
            </w:pPr>
            <w:r w:rsidRPr="00B82C5E">
              <w:rPr>
                <w:bCs/>
                <w:szCs w:val="21"/>
              </w:rPr>
              <w:t>每天</w:t>
            </w:r>
            <w:r w:rsidRPr="00B82C5E">
              <w:rPr>
                <w:bCs/>
                <w:szCs w:val="21"/>
              </w:rPr>
              <w:t>8</w:t>
            </w:r>
            <w:r w:rsidRPr="00B82C5E">
              <w:rPr>
                <w:bCs/>
                <w:szCs w:val="21"/>
              </w:rPr>
              <w:t>小时</w:t>
            </w:r>
          </w:p>
        </w:tc>
      </w:tr>
      <w:tr w:rsidR="00B82C5E" w:rsidRPr="00B82C5E" w:rsidTr="00CF13DA">
        <w:trPr>
          <w:trHeight w:val="60"/>
          <w:jc w:val="center"/>
        </w:trPr>
        <w:tc>
          <w:tcPr>
            <w:tcW w:w="1872" w:type="dxa"/>
            <w:gridSpan w:val="2"/>
            <w:vAlign w:val="center"/>
          </w:tcPr>
          <w:p w:rsidR="00B82C5E" w:rsidRPr="00B82C5E" w:rsidRDefault="00B82C5E" w:rsidP="00B82C5E">
            <w:pPr>
              <w:adjustRightInd w:val="0"/>
              <w:snapToGrid w:val="0"/>
              <w:jc w:val="center"/>
              <w:rPr>
                <w:bCs/>
                <w:szCs w:val="21"/>
              </w:rPr>
            </w:pPr>
            <w:r w:rsidRPr="00B82C5E">
              <w:rPr>
                <w:bCs/>
                <w:szCs w:val="21"/>
              </w:rPr>
              <w:t>合计人数</w:t>
            </w:r>
          </w:p>
        </w:tc>
        <w:tc>
          <w:tcPr>
            <w:tcW w:w="8274" w:type="dxa"/>
            <w:gridSpan w:val="4"/>
            <w:vAlign w:val="center"/>
          </w:tcPr>
          <w:p w:rsidR="00B82C5E" w:rsidRPr="00B82C5E" w:rsidRDefault="00B82C5E" w:rsidP="00B82C5E">
            <w:pPr>
              <w:adjustRightInd w:val="0"/>
              <w:snapToGrid w:val="0"/>
              <w:jc w:val="center"/>
              <w:rPr>
                <w:bCs/>
                <w:szCs w:val="21"/>
              </w:rPr>
            </w:pPr>
            <w:r w:rsidRPr="00B82C5E">
              <w:rPr>
                <w:bCs/>
                <w:szCs w:val="21"/>
              </w:rPr>
              <w:t>55</w:t>
            </w:r>
            <w:r w:rsidRPr="00B82C5E">
              <w:rPr>
                <w:bCs/>
                <w:szCs w:val="21"/>
              </w:rPr>
              <w:t>人</w:t>
            </w:r>
          </w:p>
        </w:tc>
      </w:tr>
    </w:tbl>
    <w:p w:rsidR="0035568A" w:rsidRPr="00EC0CB6" w:rsidRDefault="0035568A" w:rsidP="0035568A">
      <w:pPr>
        <w:widowControl/>
        <w:ind w:firstLineChars="200" w:firstLine="446"/>
        <w:jc w:val="left"/>
        <w:rPr>
          <w:sz w:val="24"/>
        </w:rPr>
      </w:pPr>
      <w:r w:rsidRPr="00EC0CB6">
        <w:rPr>
          <w:rFonts w:hint="eastAsia"/>
          <w:sz w:val="24"/>
        </w:rPr>
        <w:t>注：</w:t>
      </w:r>
    </w:p>
    <w:p w:rsidR="0035568A" w:rsidRPr="00EC0CB6" w:rsidRDefault="0035568A" w:rsidP="0035568A">
      <w:pPr>
        <w:widowControl/>
        <w:ind w:firstLineChars="200" w:firstLine="446"/>
        <w:jc w:val="left"/>
        <w:rPr>
          <w:sz w:val="24"/>
        </w:rPr>
      </w:pPr>
      <w:r w:rsidRPr="00EC0CB6">
        <w:rPr>
          <w:rFonts w:hint="eastAsia"/>
          <w:sz w:val="24"/>
        </w:rPr>
        <w:t>按劳动法和国务院关于职工工作时间的规定，正常情况下，上述人员每日工作不超过</w:t>
      </w:r>
      <w:r w:rsidRPr="00EC0CB6">
        <w:rPr>
          <w:rFonts w:hint="eastAsia"/>
          <w:sz w:val="24"/>
        </w:rPr>
        <w:t>8</w:t>
      </w:r>
      <w:r w:rsidRPr="00EC0CB6">
        <w:rPr>
          <w:rFonts w:hint="eastAsia"/>
          <w:sz w:val="24"/>
        </w:rPr>
        <w:t>小时，每周工作不超过</w:t>
      </w:r>
      <w:r w:rsidRPr="00EC0CB6">
        <w:rPr>
          <w:rFonts w:hint="eastAsia"/>
          <w:sz w:val="24"/>
        </w:rPr>
        <w:t>40</w:t>
      </w:r>
      <w:r w:rsidRPr="00EC0CB6">
        <w:rPr>
          <w:rFonts w:hint="eastAsia"/>
          <w:sz w:val="24"/>
        </w:rPr>
        <w:t>小时。需安排加班的，</w:t>
      </w:r>
      <w:r>
        <w:rPr>
          <w:rFonts w:hint="eastAsia"/>
          <w:sz w:val="24"/>
        </w:rPr>
        <w:t>中标</w:t>
      </w:r>
      <w:r w:rsidRPr="00EC0CB6">
        <w:rPr>
          <w:rFonts w:hint="eastAsia"/>
          <w:sz w:val="24"/>
        </w:rPr>
        <w:t>供应商应配合并向劳动者支付加班费。</w:t>
      </w:r>
      <w:r w:rsidR="00CF13DA" w:rsidRPr="00CF13DA">
        <w:rPr>
          <w:rFonts w:hint="eastAsia"/>
          <w:sz w:val="24"/>
        </w:rPr>
        <w:t>不得以任何理由、任何形式拖欠、拒付。</w:t>
      </w:r>
    </w:p>
    <w:p w:rsidR="0035568A" w:rsidRPr="00EC0CB6" w:rsidRDefault="0035568A" w:rsidP="0035568A">
      <w:pPr>
        <w:widowControl/>
        <w:ind w:firstLineChars="200" w:firstLine="446"/>
        <w:jc w:val="left"/>
        <w:rPr>
          <w:sz w:val="24"/>
        </w:rPr>
      </w:pPr>
      <w:r w:rsidRPr="00EC0CB6">
        <w:rPr>
          <w:rFonts w:hint="eastAsia"/>
          <w:sz w:val="24"/>
        </w:rPr>
        <w:t>一旦获得</w:t>
      </w:r>
      <w:r>
        <w:rPr>
          <w:rFonts w:hint="eastAsia"/>
          <w:sz w:val="24"/>
        </w:rPr>
        <w:t>中标</w:t>
      </w:r>
      <w:r w:rsidRPr="00EC0CB6">
        <w:rPr>
          <w:rFonts w:hint="eastAsia"/>
          <w:sz w:val="24"/>
        </w:rPr>
        <w:t>资格，</w:t>
      </w:r>
      <w:r w:rsidR="00CF13DA" w:rsidRPr="00CF13DA">
        <w:rPr>
          <w:rFonts w:hint="eastAsia"/>
          <w:sz w:val="24"/>
        </w:rPr>
        <w:t>提供公安机关出具的全部服务人员无犯罪记录证明，</w:t>
      </w:r>
      <w:r w:rsidRPr="00EC0CB6">
        <w:rPr>
          <w:rFonts w:hint="eastAsia"/>
          <w:sz w:val="24"/>
        </w:rPr>
        <w:t>上述人员按要求投入本项目服务，非经采购人同意，不随意更换人员。</w:t>
      </w:r>
    </w:p>
    <w:p w:rsidR="0035568A" w:rsidRDefault="0035568A" w:rsidP="0035568A">
      <w:pPr>
        <w:widowControl/>
        <w:ind w:firstLineChars="200" w:firstLine="446"/>
        <w:jc w:val="left"/>
        <w:rPr>
          <w:sz w:val="24"/>
        </w:rPr>
      </w:pPr>
      <w:r w:rsidRPr="00EC0CB6">
        <w:rPr>
          <w:rFonts w:hint="eastAsia"/>
          <w:sz w:val="24"/>
        </w:rPr>
        <w:t>采购合同履行过程中，如遇国家和我市相关政策调整等法定情形的，采购人可以与供应商签订补充合同，补充合同应当按照政府采购法律法规的相关要求报同级财政部门备案，并在</w:t>
      </w:r>
      <w:r>
        <w:rPr>
          <w:rFonts w:hint="eastAsia"/>
          <w:sz w:val="24"/>
        </w:rPr>
        <w:t>天津市政府采购网</w:t>
      </w:r>
      <w:r w:rsidRPr="00EC0CB6">
        <w:rPr>
          <w:rFonts w:hint="eastAsia"/>
          <w:sz w:val="24"/>
        </w:rPr>
        <w:t>上公告。</w:t>
      </w:r>
    </w:p>
    <w:p w:rsidR="00CF13DA" w:rsidRPr="00CF13DA" w:rsidRDefault="00DE714C" w:rsidP="00CF13DA">
      <w:pPr>
        <w:widowControl/>
        <w:ind w:firstLineChars="200" w:firstLine="446"/>
        <w:jc w:val="left"/>
        <w:rPr>
          <w:bCs/>
          <w:sz w:val="24"/>
        </w:rPr>
      </w:pPr>
      <w:r w:rsidRPr="00CF13DA">
        <w:rPr>
          <w:rFonts w:hint="eastAsia"/>
          <w:sz w:val="24"/>
        </w:rPr>
        <w:t>二、</w:t>
      </w:r>
      <w:r w:rsidR="00CF13DA" w:rsidRPr="00CF13DA">
        <w:rPr>
          <w:rFonts w:hint="eastAsia"/>
          <w:bCs/>
          <w:sz w:val="24"/>
        </w:rPr>
        <w:t>服务要求</w:t>
      </w:r>
    </w:p>
    <w:p w:rsidR="00CF13DA" w:rsidRDefault="00CF13DA" w:rsidP="00CF13DA">
      <w:pPr>
        <w:spacing w:line="360" w:lineRule="auto"/>
        <w:ind w:firstLineChars="200" w:firstLine="446"/>
        <w:jc w:val="left"/>
        <w:rPr>
          <w:sz w:val="24"/>
        </w:rPr>
      </w:pPr>
      <w:r>
        <w:rPr>
          <w:rFonts w:hint="eastAsia"/>
          <w:sz w:val="24"/>
        </w:rPr>
        <w:lastRenderedPageBreak/>
        <w:t>（一）主要服务区域</w:t>
      </w:r>
    </w:p>
    <w:p w:rsidR="00CF13DA" w:rsidRDefault="00CF13DA" w:rsidP="00CF13DA">
      <w:pPr>
        <w:spacing w:line="360" w:lineRule="auto"/>
        <w:ind w:firstLineChars="200" w:firstLine="446"/>
        <w:jc w:val="left"/>
        <w:rPr>
          <w:sz w:val="24"/>
        </w:rPr>
      </w:pPr>
      <w:r>
        <w:rPr>
          <w:rFonts w:hint="eastAsia"/>
          <w:sz w:val="24"/>
        </w:rPr>
        <w:t>1.</w:t>
      </w:r>
      <w:r>
        <w:rPr>
          <w:rFonts w:hint="eastAsia"/>
          <w:sz w:val="24"/>
        </w:rPr>
        <w:t>建筑面积：</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1</w:t>
      </w:r>
      <w:r>
        <w:rPr>
          <w:rFonts w:hint="eastAsia"/>
          <w:sz w:val="24"/>
        </w:rPr>
        <w:t>）天津市水务局综合办公大楼总体建筑面积约为</w:t>
      </w:r>
      <w:r>
        <w:rPr>
          <w:rFonts w:hint="eastAsia"/>
          <w:sz w:val="24"/>
        </w:rPr>
        <w:t>17000</w:t>
      </w:r>
      <w:r>
        <w:rPr>
          <w:rFonts w:hint="eastAsia"/>
          <w:sz w:val="24"/>
        </w:rPr>
        <w:t>平米，院内地面</w:t>
      </w:r>
      <w:r>
        <w:rPr>
          <w:rFonts w:hint="eastAsia"/>
          <w:sz w:val="24"/>
        </w:rPr>
        <w:t>5500</w:t>
      </w:r>
      <w:r>
        <w:rPr>
          <w:rFonts w:hint="eastAsia"/>
          <w:sz w:val="24"/>
        </w:rPr>
        <w:t>平米。</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2</w:t>
      </w:r>
      <w:r>
        <w:rPr>
          <w:rFonts w:hint="eastAsia"/>
          <w:sz w:val="24"/>
        </w:rPr>
        <w:t>）天津市水务局</w:t>
      </w:r>
      <w:proofErr w:type="gramStart"/>
      <w:r>
        <w:rPr>
          <w:rFonts w:hint="eastAsia"/>
          <w:sz w:val="24"/>
        </w:rPr>
        <w:t>崇敬里</w:t>
      </w:r>
      <w:proofErr w:type="gramEnd"/>
      <w:r>
        <w:rPr>
          <w:rFonts w:hint="eastAsia"/>
          <w:sz w:val="24"/>
        </w:rPr>
        <w:t>老干部活动中心建筑面积</w:t>
      </w:r>
      <w:r>
        <w:rPr>
          <w:rFonts w:hint="eastAsia"/>
          <w:sz w:val="24"/>
        </w:rPr>
        <w:t>988.23</w:t>
      </w:r>
      <w:r>
        <w:rPr>
          <w:rFonts w:hint="eastAsia"/>
          <w:sz w:val="24"/>
        </w:rPr>
        <w:t>平米，院内地面</w:t>
      </w:r>
      <w:r>
        <w:rPr>
          <w:rFonts w:hint="eastAsia"/>
          <w:sz w:val="24"/>
        </w:rPr>
        <w:t>765.5</w:t>
      </w:r>
      <w:r>
        <w:rPr>
          <w:rFonts w:hint="eastAsia"/>
          <w:sz w:val="24"/>
        </w:rPr>
        <w:t>平米。</w:t>
      </w:r>
    </w:p>
    <w:p w:rsidR="00CF13DA" w:rsidRDefault="00CF13DA" w:rsidP="00CF13DA">
      <w:pPr>
        <w:spacing w:line="360" w:lineRule="auto"/>
        <w:ind w:firstLineChars="200" w:firstLine="446"/>
        <w:jc w:val="left"/>
        <w:rPr>
          <w:sz w:val="24"/>
        </w:rPr>
      </w:pPr>
      <w:r>
        <w:rPr>
          <w:rFonts w:hint="eastAsia"/>
          <w:sz w:val="24"/>
        </w:rPr>
        <w:t>2.</w:t>
      </w:r>
      <w:r>
        <w:rPr>
          <w:rFonts w:hint="eastAsia"/>
          <w:sz w:val="24"/>
        </w:rPr>
        <w:t>房屋及附属建筑物、构筑物基本情况：</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1</w:t>
      </w:r>
      <w:r>
        <w:rPr>
          <w:rFonts w:hint="eastAsia"/>
          <w:sz w:val="24"/>
        </w:rPr>
        <w:t>）综合办公大楼：</w:t>
      </w:r>
    </w:p>
    <w:p w:rsidR="00CF13DA" w:rsidRDefault="00CF13DA" w:rsidP="00CF13DA">
      <w:pPr>
        <w:spacing w:line="360" w:lineRule="auto"/>
        <w:ind w:firstLineChars="200" w:firstLine="446"/>
        <w:jc w:val="left"/>
        <w:rPr>
          <w:sz w:val="24"/>
        </w:rPr>
      </w:pPr>
      <w:r>
        <w:rPr>
          <w:rFonts w:hint="eastAsia"/>
          <w:sz w:val="24"/>
        </w:rPr>
        <w:t>综合办公大楼为</w:t>
      </w:r>
      <w:r>
        <w:rPr>
          <w:rFonts w:hint="eastAsia"/>
          <w:sz w:val="24"/>
        </w:rPr>
        <w:t>U</w:t>
      </w:r>
      <w:r>
        <w:rPr>
          <w:rFonts w:hint="eastAsia"/>
          <w:sz w:val="24"/>
        </w:rPr>
        <w:t>字型裙楼，由办公楼、会议楼、附属楼等建筑组成。其中办公楼地上</w:t>
      </w:r>
      <w:r>
        <w:rPr>
          <w:rFonts w:hint="eastAsia"/>
          <w:sz w:val="24"/>
        </w:rPr>
        <w:t>9</w:t>
      </w:r>
      <w:r>
        <w:rPr>
          <w:rFonts w:hint="eastAsia"/>
          <w:sz w:val="24"/>
        </w:rPr>
        <w:t>层，地下</w:t>
      </w:r>
      <w:r>
        <w:rPr>
          <w:rFonts w:hint="eastAsia"/>
          <w:sz w:val="24"/>
        </w:rPr>
        <w:t>1</w:t>
      </w:r>
      <w:r>
        <w:rPr>
          <w:rFonts w:hint="eastAsia"/>
          <w:sz w:val="24"/>
        </w:rPr>
        <w:t>层，每层设有独立卫生间和洗漱间；会议楼为</w:t>
      </w:r>
      <w:r>
        <w:rPr>
          <w:rFonts w:hint="eastAsia"/>
          <w:sz w:val="24"/>
        </w:rPr>
        <w:t>5</w:t>
      </w:r>
      <w:r>
        <w:rPr>
          <w:rFonts w:hint="eastAsia"/>
          <w:sz w:val="24"/>
        </w:rPr>
        <w:t>层，包含应急防汛指挥室、视频会议厅、报告厅、会商室、会议室、接待室及活动室等，一楼设有水房和值班室，每层均设有独立卫生间，满足不同服务的需要；附属楼地上</w:t>
      </w:r>
      <w:r>
        <w:rPr>
          <w:rFonts w:hint="eastAsia"/>
          <w:sz w:val="24"/>
        </w:rPr>
        <w:t>3</w:t>
      </w:r>
      <w:r>
        <w:rPr>
          <w:rFonts w:hint="eastAsia"/>
          <w:sz w:val="24"/>
        </w:rPr>
        <w:t>层，地下</w:t>
      </w:r>
      <w:r>
        <w:rPr>
          <w:rFonts w:hint="eastAsia"/>
          <w:sz w:val="24"/>
        </w:rPr>
        <w:t>1</w:t>
      </w:r>
      <w:r>
        <w:rPr>
          <w:rFonts w:hint="eastAsia"/>
          <w:sz w:val="24"/>
        </w:rPr>
        <w:t>层。</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2</w:t>
      </w:r>
      <w:r>
        <w:rPr>
          <w:rFonts w:hint="eastAsia"/>
          <w:sz w:val="24"/>
        </w:rPr>
        <w:t>）</w:t>
      </w:r>
      <w:proofErr w:type="gramStart"/>
      <w:r>
        <w:rPr>
          <w:rFonts w:hint="eastAsia"/>
          <w:sz w:val="24"/>
        </w:rPr>
        <w:t>崇敬里</w:t>
      </w:r>
      <w:proofErr w:type="gramEnd"/>
      <w:r>
        <w:rPr>
          <w:rFonts w:hint="eastAsia"/>
          <w:sz w:val="24"/>
        </w:rPr>
        <w:t>老干部活动中心为</w:t>
      </w:r>
      <w:r>
        <w:rPr>
          <w:rFonts w:hint="eastAsia"/>
          <w:sz w:val="24"/>
        </w:rPr>
        <w:t>4</w:t>
      </w:r>
      <w:r>
        <w:rPr>
          <w:rFonts w:hint="eastAsia"/>
          <w:sz w:val="24"/>
        </w:rPr>
        <w:t>层办公楼，内设值班室、活动室及办公室等。</w:t>
      </w:r>
    </w:p>
    <w:p w:rsidR="00CF13DA" w:rsidRDefault="00CF13DA" w:rsidP="00CF13DA">
      <w:pPr>
        <w:spacing w:line="360" w:lineRule="auto"/>
        <w:ind w:firstLineChars="200" w:firstLine="446"/>
        <w:jc w:val="left"/>
        <w:rPr>
          <w:sz w:val="24"/>
        </w:rPr>
      </w:pPr>
      <w:r>
        <w:rPr>
          <w:rFonts w:hint="eastAsia"/>
          <w:sz w:val="24"/>
        </w:rPr>
        <w:t>3.</w:t>
      </w:r>
      <w:r>
        <w:rPr>
          <w:rFonts w:hint="eastAsia"/>
          <w:sz w:val="24"/>
        </w:rPr>
        <w:t>设备、设施基本情况：</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1</w:t>
      </w:r>
      <w:r>
        <w:rPr>
          <w:rFonts w:hint="eastAsia"/>
          <w:sz w:val="24"/>
        </w:rPr>
        <w:t>）电梯：</w:t>
      </w:r>
      <w:r>
        <w:rPr>
          <w:rFonts w:hint="eastAsia"/>
          <w:sz w:val="24"/>
        </w:rPr>
        <w:t>5</w:t>
      </w:r>
      <w:r>
        <w:rPr>
          <w:rFonts w:hint="eastAsia"/>
          <w:sz w:val="24"/>
        </w:rPr>
        <w:t>台（其中老干部活动中心</w:t>
      </w:r>
      <w:r>
        <w:rPr>
          <w:rFonts w:hint="eastAsia"/>
          <w:sz w:val="24"/>
        </w:rPr>
        <w:t>1</w:t>
      </w:r>
      <w:r>
        <w:rPr>
          <w:rFonts w:hint="eastAsia"/>
          <w:sz w:val="24"/>
        </w:rPr>
        <w:t>台、机关食堂货梯</w:t>
      </w:r>
      <w:r>
        <w:rPr>
          <w:rFonts w:hint="eastAsia"/>
          <w:sz w:val="24"/>
        </w:rPr>
        <w:t>1</w:t>
      </w:r>
      <w:r>
        <w:rPr>
          <w:rFonts w:hint="eastAsia"/>
          <w:sz w:val="24"/>
        </w:rPr>
        <w:t>台、办公楼</w:t>
      </w:r>
      <w:r>
        <w:rPr>
          <w:rFonts w:hint="eastAsia"/>
          <w:sz w:val="24"/>
        </w:rPr>
        <w:t>2</w:t>
      </w:r>
      <w:r>
        <w:rPr>
          <w:rFonts w:hint="eastAsia"/>
          <w:sz w:val="24"/>
        </w:rPr>
        <w:t>台、会议楼</w:t>
      </w:r>
      <w:r>
        <w:rPr>
          <w:rFonts w:hint="eastAsia"/>
          <w:sz w:val="24"/>
        </w:rPr>
        <w:t>1</w:t>
      </w:r>
      <w:r>
        <w:rPr>
          <w:rFonts w:hint="eastAsia"/>
          <w:sz w:val="24"/>
        </w:rPr>
        <w:t>台）；</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2</w:t>
      </w:r>
      <w:r>
        <w:rPr>
          <w:rFonts w:hint="eastAsia"/>
          <w:sz w:val="24"/>
        </w:rPr>
        <w:t>）安防系统（消防监控）：监控探头：</w:t>
      </w:r>
      <w:r>
        <w:rPr>
          <w:rFonts w:hint="eastAsia"/>
          <w:sz w:val="24"/>
        </w:rPr>
        <w:t>48</w:t>
      </w:r>
      <w:r>
        <w:rPr>
          <w:rFonts w:hint="eastAsia"/>
          <w:sz w:val="24"/>
        </w:rPr>
        <w:t>个，门禁：</w:t>
      </w:r>
      <w:r>
        <w:rPr>
          <w:rFonts w:hint="eastAsia"/>
          <w:sz w:val="24"/>
        </w:rPr>
        <w:t>2</w:t>
      </w:r>
      <w:r>
        <w:rPr>
          <w:rFonts w:hint="eastAsia"/>
          <w:sz w:val="24"/>
        </w:rPr>
        <w:t>套；</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3</w:t>
      </w:r>
      <w:r>
        <w:rPr>
          <w:rFonts w:hint="eastAsia"/>
          <w:sz w:val="24"/>
        </w:rPr>
        <w:t>）消防报警系统：</w:t>
      </w:r>
      <w:r>
        <w:rPr>
          <w:rFonts w:hint="eastAsia"/>
          <w:sz w:val="24"/>
        </w:rPr>
        <w:t>1</w:t>
      </w:r>
      <w:r>
        <w:rPr>
          <w:rFonts w:hint="eastAsia"/>
          <w:sz w:val="24"/>
        </w:rPr>
        <w:t>套，含烟感、温感、手动报警器、声光报警器等；</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4</w:t>
      </w:r>
      <w:r>
        <w:rPr>
          <w:rFonts w:hint="eastAsia"/>
          <w:sz w:val="24"/>
        </w:rPr>
        <w:t>）排烟系统：</w:t>
      </w:r>
      <w:r>
        <w:rPr>
          <w:rFonts w:hint="eastAsia"/>
          <w:sz w:val="24"/>
        </w:rPr>
        <w:t>3</w:t>
      </w:r>
      <w:r>
        <w:rPr>
          <w:rFonts w:hint="eastAsia"/>
          <w:sz w:val="24"/>
        </w:rPr>
        <w:t>套；</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5</w:t>
      </w:r>
      <w:r>
        <w:rPr>
          <w:rFonts w:hint="eastAsia"/>
          <w:sz w:val="24"/>
        </w:rPr>
        <w:t>）给排水系统：消防水池</w:t>
      </w:r>
      <w:r>
        <w:rPr>
          <w:rFonts w:hint="eastAsia"/>
          <w:sz w:val="24"/>
        </w:rPr>
        <w:t>2</w:t>
      </w:r>
      <w:r>
        <w:rPr>
          <w:rFonts w:hint="eastAsia"/>
          <w:sz w:val="24"/>
        </w:rPr>
        <w:t>个；消防水泵</w:t>
      </w:r>
      <w:r>
        <w:rPr>
          <w:rFonts w:hint="eastAsia"/>
          <w:sz w:val="24"/>
        </w:rPr>
        <w:t>4</w:t>
      </w:r>
      <w:r>
        <w:rPr>
          <w:rFonts w:hint="eastAsia"/>
          <w:sz w:val="24"/>
        </w:rPr>
        <w:t>台；消防栓稳压系统</w:t>
      </w:r>
      <w:r>
        <w:rPr>
          <w:rFonts w:hint="eastAsia"/>
          <w:sz w:val="24"/>
        </w:rPr>
        <w:t>1</w:t>
      </w:r>
      <w:r>
        <w:rPr>
          <w:rFonts w:hint="eastAsia"/>
          <w:sz w:val="24"/>
        </w:rPr>
        <w:t>组；变频水泵（生活水泵）</w:t>
      </w:r>
      <w:r>
        <w:rPr>
          <w:rFonts w:hint="eastAsia"/>
          <w:sz w:val="24"/>
        </w:rPr>
        <w:t>3</w:t>
      </w:r>
      <w:r>
        <w:rPr>
          <w:rFonts w:hint="eastAsia"/>
          <w:sz w:val="24"/>
        </w:rPr>
        <w:t>台；中水变频泵</w:t>
      </w:r>
      <w:r>
        <w:rPr>
          <w:rFonts w:hint="eastAsia"/>
          <w:sz w:val="24"/>
        </w:rPr>
        <w:t>2</w:t>
      </w:r>
      <w:r>
        <w:rPr>
          <w:rFonts w:hint="eastAsia"/>
          <w:sz w:val="24"/>
        </w:rPr>
        <w:t>台，中</w:t>
      </w:r>
      <w:proofErr w:type="gramStart"/>
      <w:r>
        <w:rPr>
          <w:rFonts w:hint="eastAsia"/>
          <w:sz w:val="24"/>
        </w:rPr>
        <w:t>水</w:t>
      </w:r>
      <w:proofErr w:type="gramEnd"/>
      <w:r>
        <w:rPr>
          <w:rFonts w:hint="eastAsia"/>
          <w:sz w:val="24"/>
        </w:rPr>
        <w:t>水箱</w:t>
      </w:r>
      <w:r>
        <w:rPr>
          <w:rFonts w:hint="eastAsia"/>
          <w:sz w:val="24"/>
        </w:rPr>
        <w:t>2</w:t>
      </w:r>
      <w:r>
        <w:rPr>
          <w:rFonts w:hint="eastAsia"/>
          <w:sz w:val="24"/>
        </w:rPr>
        <w:t>个，中水过滤系统</w:t>
      </w:r>
      <w:r>
        <w:rPr>
          <w:rFonts w:hint="eastAsia"/>
          <w:sz w:val="24"/>
        </w:rPr>
        <w:t>1</w:t>
      </w:r>
      <w:r>
        <w:rPr>
          <w:rFonts w:hint="eastAsia"/>
          <w:sz w:val="24"/>
        </w:rPr>
        <w:t>套，废水处理系统</w:t>
      </w:r>
      <w:r>
        <w:rPr>
          <w:rFonts w:hint="eastAsia"/>
          <w:sz w:val="24"/>
        </w:rPr>
        <w:t>1</w:t>
      </w:r>
      <w:r>
        <w:rPr>
          <w:rFonts w:hint="eastAsia"/>
          <w:sz w:val="24"/>
        </w:rPr>
        <w:t>套；绿化灌溉系统</w:t>
      </w:r>
      <w:r>
        <w:rPr>
          <w:rFonts w:hint="eastAsia"/>
          <w:sz w:val="24"/>
        </w:rPr>
        <w:t>1</w:t>
      </w:r>
      <w:r>
        <w:rPr>
          <w:rFonts w:hint="eastAsia"/>
          <w:sz w:val="24"/>
        </w:rPr>
        <w:t>套；</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6</w:t>
      </w:r>
      <w:r>
        <w:rPr>
          <w:rFonts w:hint="eastAsia"/>
          <w:sz w:val="24"/>
        </w:rPr>
        <w:t>）电力系统：高低压配电系统</w:t>
      </w:r>
      <w:r>
        <w:rPr>
          <w:rFonts w:hint="eastAsia"/>
          <w:sz w:val="24"/>
        </w:rPr>
        <w:t>2</w:t>
      </w:r>
      <w:r>
        <w:rPr>
          <w:rFonts w:hint="eastAsia"/>
          <w:sz w:val="24"/>
        </w:rPr>
        <w:t>套，总配电室</w:t>
      </w:r>
      <w:r>
        <w:rPr>
          <w:rFonts w:hint="eastAsia"/>
          <w:sz w:val="24"/>
        </w:rPr>
        <w:t>1</w:t>
      </w:r>
      <w:r>
        <w:rPr>
          <w:rFonts w:hint="eastAsia"/>
          <w:sz w:val="24"/>
        </w:rPr>
        <w:t>个（低压）、配电间</w:t>
      </w:r>
      <w:r>
        <w:rPr>
          <w:rFonts w:hint="eastAsia"/>
          <w:sz w:val="24"/>
        </w:rPr>
        <w:t>14</w:t>
      </w:r>
      <w:r>
        <w:rPr>
          <w:rFonts w:hint="eastAsia"/>
          <w:sz w:val="24"/>
        </w:rPr>
        <w:t>间（包</w:t>
      </w:r>
      <w:r>
        <w:rPr>
          <w:rFonts w:hint="eastAsia"/>
          <w:sz w:val="24"/>
        </w:rPr>
        <w:lastRenderedPageBreak/>
        <w:t>含</w:t>
      </w:r>
      <w:proofErr w:type="gramStart"/>
      <w:r>
        <w:rPr>
          <w:rFonts w:hint="eastAsia"/>
          <w:sz w:val="24"/>
        </w:rPr>
        <w:t>崇敬里</w:t>
      </w:r>
      <w:proofErr w:type="gramEnd"/>
      <w:r>
        <w:rPr>
          <w:rFonts w:hint="eastAsia"/>
          <w:sz w:val="24"/>
        </w:rPr>
        <w:t>老干部活动中心</w:t>
      </w:r>
      <w:r>
        <w:rPr>
          <w:rFonts w:hint="eastAsia"/>
          <w:sz w:val="24"/>
        </w:rPr>
        <w:t>1</w:t>
      </w:r>
      <w:r>
        <w:rPr>
          <w:rFonts w:hint="eastAsia"/>
          <w:sz w:val="24"/>
        </w:rPr>
        <w:t>间）。</w:t>
      </w:r>
    </w:p>
    <w:p w:rsidR="00CF13DA" w:rsidRDefault="00CF13DA" w:rsidP="00CF13DA">
      <w:pPr>
        <w:spacing w:line="360" w:lineRule="auto"/>
        <w:ind w:firstLineChars="200" w:firstLine="446"/>
        <w:jc w:val="left"/>
        <w:rPr>
          <w:sz w:val="24"/>
        </w:rPr>
      </w:pPr>
      <w:r>
        <w:rPr>
          <w:rFonts w:hint="eastAsia"/>
          <w:sz w:val="24"/>
        </w:rPr>
        <w:t>（二）防汛保障等特殊需求</w:t>
      </w:r>
    </w:p>
    <w:p w:rsidR="00CF13DA" w:rsidRDefault="00CF13DA" w:rsidP="00CF13DA">
      <w:pPr>
        <w:spacing w:line="360" w:lineRule="auto"/>
        <w:ind w:firstLineChars="200" w:firstLine="446"/>
        <w:jc w:val="left"/>
        <w:rPr>
          <w:sz w:val="24"/>
        </w:rPr>
      </w:pPr>
      <w:r>
        <w:rPr>
          <w:rFonts w:hint="eastAsia"/>
          <w:sz w:val="24"/>
        </w:rPr>
        <w:t>每年</w:t>
      </w:r>
      <w:r>
        <w:rPr>
          <w:rFonts w:hint="eastAsia"/>
          <w:sz w:val="24"/>
        </w:rPr>
        <w:t>6</w:t>
      </w:r>
      <w:r>
        <w:rPr>
          <w:rFonts w:hint="eastAsia"/>
          <w:sz w:val="24"/>
        </w:rPr>
        <w:t>月</w:t>
      </w:r>
      <w:r>
        <w:rPr>
          <w:rFonts w:hint="eastAsia"/>
          <w:sz w:val="24"/>
        </w:rPr>
        <w:t>1</w:t>
      </w:r>
      <w:r>
        <w:rPr>
          <w:rFonts w:hint="eastAsia"/>
          <w:sz w:val="24"/>
        </w:rPr>
        <w:t>日至</w:t>
      </w:r>
      <w:r>
        <w:rPr>
          <w:rFonts w:hint="eastAsia"/>
          <w:sz w:val="24"/>
        </w:rPr>
        <w:t>9</w:t>
      </w:r>
      <w:r>
        <w:rPr>
          <w:rFonts w:hint="eastAsia"/>
          <w:sz w:val="24"/>
        </w:rPr>
        <w:t>月</w:t>
      </w:r>
      <w:r>
        <w:rPr>
          <w:rFonts w:hint="eastAsia"/>
          <w:sz w:val="24"/>
        </w:rPr>
        <w:t>30</w:t>
      </w:r>
      <w:r>
        <w:rPr>
          <w:rFonts w:hint="eastAsia"/>
          <w:sz w:val="24"/>
        </w:rPr>
        <w:t>日是天津市防汛期，天津市水务局担负市防汛的指挥、调度任务，期间遇到雨情，市防汛指挥、调度及召开全市相关汛情会议，</w:t>
      </w:r>
      <w:r>
        <w:rPr>
          <w:sz w:val="24"/>
        </w:rPr>
        <w:t>中标单位需按照采购人要求</w:t>
      </w:r>
      <w:r>
        <w:rPr>
          <w:rFonts w:hint="eastAsia"/>
          <w:sz w:val="24"/>
        </w:rPr>
        <w:t>做好会务、保洁、工程维修和院区的秩序维护等工作，</w:t>
      </w:r>
      <w:r>
        <w:rPr>
          <w:sz w:val="24"/>
        </w:rPr>
        <w:t>并按甲方要求</w:t>
      </w:r>
      <w:r>
        <w:rPr>
          <w:rFonts w:hint="eastAsia"/>
          <w:sz w:val="24"/>
        </w:rPr>
        <w:t>安排加值班。</w:t>
      </w:r>
    </w:p>
    <w:p w:rsidR="00CF13DA" w:rsidRDefault="00CF13DA" w:rsidP="00CF13DA">
      <w:pPr>
        <w:spacing w:line="360" w:lineRule="auto"/>
        <w:ind w:firstLineChars="200" w:firstLine="446"/>
        <w:jc w:val="left"/>
        <w:rPr>
          <w:sz w:val="24"/>
        </w:rPr>
      </w:pPr>
      <w:r>
        <w:rPr>
          <w:rFonts w:hint="eastAsia"/>
          <w:sz w:val="24"/>
        </w:rPr>
        <w:t>（三）固定资产管理</w:t>
      </w:r>
    </w:p>
    <w:p w:rsidR="00CF13DA" w:rsidRDefault="00CF13DA" w:rsidP="00CF13DA">
      <w:pPr>
        <w:spacing w:line="360" w:lineRule="auto"/>
        <w:ind w:firstLineChars="200" w:firstLine="446"/>
        <w:jc w:val="left"/>
        <w:rPr>
          <w:sz w:val="24"/>
        </w:rPr>
      </w:pPr>
      <w:r>
        <w:rPr>
          <w:rFonts w:hint="eastAsia"/>
          <w:sz w:val="24"/>
        </w:rPr>
        <w:t>由采购人提供给中标供应商使用的固定资产，由中标供应商负责按照采购人相关内控制度及要求进行管理，中标供应商应建立固定资产管理台账，做好实物、台账管理，做到账实相符，发现问题及时维修并向甲方反馈。对于超出物业维修范围的，应及时向采购人汇报。</w:t>
      </w:r>
    </w:p>
    <w:p w:rsidR="00CF13DA" w:rsidRPr="00CF13DA" w:rsidRDefault="00CF13DA" w:rsidP="00CF13DA">
      <w:pPr>
        <w:spacing w:line="360" w:lineRule="auto"/>
        <w:ind w:firstLineChars="200" w:firstLine="446"/>
        <w:jc w:val="left"/>
        <w:rPr>
          <w:bCs/>
          <w:sz w:val="24"/>
        </w:rPr>
      </w:pPr>
      <w:r w:rsidRPr="00CF13DA">
        <w:rPr>
          <w:rFonts w:hint="eastAsia"/>
          <w:bCs/>
          <w:sz w:val="24"/>
        </w:rPr>
        <w:t>三、服务标准与岗位职责</w:t>
      </w:r>
    </w:p>
    <w:p w:rsidR="00CF13DA" w:rsidRDefault="00CF13DA" w:rsidP="00CF13DA">
      <w:pPr>
        <w:spacing w:line="360" w:lineRule="auto"/>
        <w:ind w:firstLineChars="200" w:firstLine="446"/>
        <w:jc w:val="left"/>
        <w:rPr>
          <w:sz w:val="24"/>
        </w:rPr>
      </w:pPr>
      <w:r>
        <w:rPr>
          <w:rFonts w:hint="eastAsia"/>
          <w:sz w:val="24"/>
        </w:rPr>
        <w:t>（一）各岗位人员工作内容、职责及服务标准</w:t>
      </w:r>
    </w:p>
    <w:p w:rsidR="00CF13DA" w:rsidRDefault="00CF13DA" w:rsidP="00CF13DA">
      <w:pPr>
        <w:spacing w:line="360" w:lineRule="auto"/>
        <w:ind w:firstLineChars="200" w:firstLine="446"/>
        <w:jc w:val="left"/>
        <w:rPr>
          <w:sz w:val="24"/>
        </w:rPr>
      </w:pPr>
      <w:r>
        <w:rPr>
          <w:rFonts w:hint="eastAsia"/>
          <w:sz w:val="24"/>
        </w:rPr>
        <w:t>1.</w:t>
      </w:r>
      <w:r>
        <w:rPr>
          <w:rFonts w:hint="eastAsia"/>
          <w:sz w:val="24"/>
        </w:rPr>
        <w:t>项目经理管理</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1</w:t>
      </w:r>
      <w:r>
        <w:rPr>
          <w:rFonts w:hint="eastAsia"/>
          <w:sz w:val="24"/>
        </w:rPr>
        <w:t>）工作内容：实施物业管理方案，服务达到质量要求；负责对外联络事宜，做好内外协调工作；定期组织召开工作例会，做好内部沟通，及时检查、总结和部署工作；负责本部门安全和日常管理工作，坚持循环检查指导和督促在管区域服务工作，严格按照工作规程和质量要求抓落实，实行标准化作业。根据质量管理体系要求，落实执行基本制度和工作计划，检查落实情况，奖优罚劣；负责本部门员工的业务技能培训工作，提高员工的整体业务素质。抓好服务意识建设，使全体员工牢固树立“客户至上，服务第一”的宗旨；检查各部门当日工作计划，并交办当日工作任务；对所发现的问题及时整改；定期开展访问活动及满意度调查工作，听取服务单位的意见，不断提高管理水平。</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2</w:t>
      </w:r>
      <w:r>
        <w:rPr>
          <w:rFonts w:hint="eastAsia"/>
          <w:sz w:val="24"/>
        </w:rPr>
        <w:t>）工作职责：负责组织项目人员完成合同约定的保洁、秩序维护、工程维护、</w:t>
      </w:r>
      <w:r>
        <w:rPr>
          <w:rFonts w:hint="eastAsia"/>
          <w:sz w:val="24"/>
        </w:rPr>
        <w:lastRenderedPageBreak/>
        <w:t>会议接待等服务；熟悉掌握物业管理行业和卫生行业有关政策法规，认真完成公司交付的各项任务，实现各项管理目标，包括：安全管理目标、服务质量目标、培训管理目标、经营管理目标等；项目经理参加采购人物业工作例会，汇报物业服务情况；主动与采购人沟通，听取意见、建议、投诉；巡视检查辖区内各场所及各岗位工作情况服务质量，发现问题及时解决；以身作则，关心员工，奖罚分明，提高自身素质和修养，使物业管理服务在中心具有高度凝聚力，最大限度的发挥和调动全体员工的工作热情和责任感。</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3</w:t>
      </w:r>
      <w:r>
        <w:rPr>
          <w:rFonts w:hint="eastAsia"/>
          <w:sz w:val="24"/>
        </w:rPr>
        <w:t>）服务标准：认真全面履行本项目物业合同，高质量完成物业合同确定的管理目标和管理内容；年度、月度工作计划内容全面、切合实际、可操作性强，并能够按时保质完成；物业管理各项制度健全，监督执行到位，能快速响应，及时处理问题；物业管理组织架构合理、高效，人员配备到位，职责明确，物业服务人员须具有良好精神面貌和积极的工作态度；物业各点位操作规程内容全面、详细，工作程序明确、效率高，可操作性强，并能够在工作到得到严格执行；防水、防火、防盗、防恐等应急预案全面、齐全，可操作性强，遇到突发性事件能够及时、有效处置；投诉渠道通畅，做到有投诉必接，接到投诉及时处理，给投诉者一个满意的答复；物业各工种履行岗位职责到位，确保各种设备运行正常，各种标识及设施完好无损；按时完成采购人布置的其它各项工作任务。</w:t>
      </w:r>
    </w:p>
    <w:p w:rsidR="00CF13DA" w:rsidRDefault="00CF13DA" w:rsidP="00CF13DA">
      <w:pPr>
        <w:spacing w:line="360" w:lineRule="auto"/>
        <w:ind w:firstLineChars="200" w:firstLine="446"/>
        <w:jc w:val="left"/>
        <w:rPr>
          <w:sz w:val="24"/>
        </w:rPr>
      </w:pPr>
      <w:r>
        <w:rPr>
          <w:rFonts w:hint="eastAsia"/>
          <w:sz w:val="24"/>
        </w:rPr>
        <w:t>2.</w:t>
      </w:r>
      <w:r>
        <w:rPr>
          <w:rFonts w:hint="eastAsia"/>
          <w:sz w:val="24"/>
        </w:rPr>
        <w:t>会议服务</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1</w:t>
      </w:r>
      <w:r>
        <w:rPr>
          <w:rFonts w:hint="eastAsia"/>
          <w:sz w:val="24"/>
        </w:rPr>
        <w:t>）工作内容：会前准备（包括会前</w:t>
      </w:r>
      <w:r>
        <w:rPr>
          <w:rFonts w:hint="eastAsia"/>
          <w:sz w:val="24"/>
        </w:rPr>
        <w:t>15</w:t>
      </w:r>
      <w:r>
        <w:rPr>
          <w:rFonts w:hint="eastAsia"/>
          <w:sz w:val="24"/>
        </w:rPr>
        <w:t>分钟备好会场，并在会议室门前迎候参会人员；备好茶水，备好其它会议用品；需要时保证空调、净化器等设备处于调整好的状态；保持会场清洁，随时处于备用状态）；会间服务（包括</w:t>
      </w:r>
      <w:r>
        <w:rPr>
          <w:rFonts w:hint="eastAsia"/>
          <w:sz w:val="24"/>
        </w:rPr>
        <w:t>15</w:t>
      </w:r>
      <w:r>
        <w:rPr>
          <w:rFonts w:hint="eastAsia"/>
          <w:sz w:val="24"/>
        </w:rPr>
        <w:t>分钟左右</w:t>
      </w:r>
      <w:r>
        <w:rPr>
          <w:rFonts w:hint="eastAsia"/>
          <w:sz w:val="24"/>
        </w:rPr>
        <w:t>1</w:t>
      </w:r>
      <w:r>
        <w:rPr>
          <w:rFonts w:hint="eastAsia"/>
          <w:sz w:val="24"/>
        </w:rPr>
        <w:t>次的适时茶水服务；防止外来人员干扰会场；重要会议</w:t>
      </w:r>
      <w:proofErr w:type="gramStart"/>
      <w:r>
        <w:rPr>
          <w:rFonts w:hint="eastAsia"/>
          <w:sz w:val="24"/>
        </w:rPr>
        <w:t>楼层需站</w:t>
      </w:r>
      <w:proofErr w:type="gramEnd"/>
      <w:r>
        <w:rPr>
          <w:rFonts w:hint="eastAsia"/>
          <w:sz w:val="24"/>
        </w:rPr>
        <w:t>会服务，为参会人员做好引导工作以及其他相关会议服务）；会后服务（包括目送参会人员离开会场；检查会场情况，如发现遗失物品应及时送达采购人主管部门或妥善保管；巡查会场，确保会场内</w:t>
      </w:r>
      <w:r>
        <w:rPr>
          <w:rFonts w:hint="eastAsia"/>
          <w:sz w:val="24"/>
        </w:rPr>
        <w:lastRenderedPageBreak/>
        <w:t>无烟头，关闭好照明、门窗及其他设备设施；及时清理会场，做好清洁，保证会场处在备用状态；检查会议室内办公家具、会议用品及相关设备设施，发现问题及时通知相关部门，并采取妥善措施进行处理）。</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2</w:t>
      </w:r>
      <w:r>
        <w:rPr>
          <w:rFonts w:hint="eastAsia"/>
          <w:sz w:val="24"/>
        </w:rPr>
        <w:t>）工作职责；认真执行项目经理下达的各项工作任务；负责定期做好会议室设备设施的检查工作；负责日常会议的摆台、桌形变换、会议服务相关工作；负责会议室的环境卫生的清理；负责协助接待与会客人完成临时交办的其他工作。</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3</w:t>
      </w:r>
      <w:r>
        <w:rPr>
          <w:rFonts w:hint="eastAsia"/>
          <w:sz w:val="24"/>
        </w:rPr>
        <w:t>）服务标准：管理各类会议室，合理安排会议使用；做好会议室、接待室、多功能厅卫生；会前做好会务准备，摆放文具、茶具，布置会场；会后及时清理会场，文具摆放归位，茶具清洗干净、摆放归位，桌椅摆放归位；保证会议开水、茶水供应，定时续水；协助做好参会人员接待，负责引导到相应接待室、会议室，热情接待；局长室开会、接待访客期间，做好会务与接待服务，必要时室外等候，全程陪同。</w:t>
      </w:r>
    </w:p>
    <w:p w:rsidR="00CF13DA" w:rsidRDefault="00CF13DA" w:rsidP="00CF13DA">
      <w:pPr>
        <w:spacing w:line="360" w:lineRule="auto"/>
        <w:ind w:firstLineChars="200" w:firstLine="446"/>
        <w:jc w:val="left"/>
        <w:rPr>
          <w:sz w:val="24"/>
        </w:rPr>
      </w:pPr>
      <w:r>
        <w:rPr>
          <w:rFonts w:hint="eastAsia"/>
          <w:sz w:val="24"/>
        </w:rPr>
        <w:t>3.</w:t>
      </w:r>
      <w:r>
        <w:rPr>
          <w:rFonts w:hint="eastAsia"/>
          <w:sz w:val="24"/>
        </w:rPr>
        <w:t>环境维护保洁服务</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1</w:t>
      </w:r>
      <w:r>
        <w:rPr>
          <w:rFonts w:hint="eastAsia"/>
          <w:sz w:val="24"/>
        </w:rPr>
        <w:t>）工作内容：会议室、客房、值班室、楼道、楼梯间、卫生间、安全通道、电梯、电梯间、水房、大厅、走廊、院区及其附属设施设备和其它公共区域等定时清洁和定期彻底清洁。</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2</w:t>
      </w:r>
      <w:r>
        <w:rPr>
          <w:rFonts w:hint="eastAsia"/>
          <w:sz w:val="24"/>
        </w:rPr>
        <w:t>）工作职责：统一着装，佩戴统一标识上岗，工作规范，服务主动、细致、周到、语言文明；按照规定时间及要求进行院落环境清洁工作（上、下午各</w:t>
      </w:r>
      <w:r>
        <w:rPr>
          <w:rFonts w:hint="eastAsia"/>
          <w:sz w:val="24"/>
        </w:rPr>
        <w:t>1</w:t>
      </w:r>
      <w:r>
        <w:rPr>
          <w:rFonts w:hint="eastAsia"/>
          <w:sz w:val="24"/>
        </w:rPr>
        <w:t>次，随时保洁），收集清理垃圾杂物，按不同季节及时清扫积雪、积水、落叶，保持院内道路畅通清洁；按照规定时间及要求清洁卫生间（上、下午各</w:t>
      </w:r>
      <w:r>
        <w:rPr>
          <w:rFonts w:hint="eastAsia"/>
          <w:sz w:val="24"/>
        </w:rPr>
        <w:t>2</w:t>
      </w:r>
      <w:r>
        <w:rPr>
          <w:rFonts w:hint="eastAsia"/>
          <w:sz w:val="24"/>
        </w:rPr>
        <w:t>次），随时保洁，每周用专用药液刷洗一次，日常保持镜面净、洗手盆净、蹲坑净、小便池净、地面净，保持清洁无异味</w:t>
      </w:r>
      <w:r>
        <w:rPr>
          <w:rFonts w:hint="eastAsia"/>
          <w:sz w:val="24"/>
        </w:rPr>
        <w:t>,</w:t>
      </w:r>
      <w:r>
        <w:rPr>
          <w:rFonts w:hint="eastAsia"/>
          <w:sz w:val="24"/>
        </w:rPr>
        <w:t>垃圾日产日清，无垃圾箱满溢现象；领导房间、会客室、会议室每天进行保洁，会客室、会议室、报告</w:t>
      </w:r>
      <w:proofErr w:type="gramStart"/>
      <w:r>
        <w:rPr>
          <w:rFonts w:hint="eastAsia"/>
          <w:sz w:val="24"/>
        </w:rPr>
        <w:t>厅使用</w:t>
      </w:r>
      <w:proofErr w:type="gramEnd"/>
      <w:r>
        <w:rPr>
          <w:rFonts w:hint="eastAsia"/>
          <w:sz w:val="24"/>
        </w:rPr>
        <w:t>后随时保洁；公用楼道、楼梯、楼梯扶手、护栏保持无尘，每天清扫二次，</w:t>
      </w:r>
      <w:proofErr w:type="gramStart"/>
      <w:r>
        <w:rPr>
          <w:rFonts w:hint="eastAsia"/>
          <w:sz w:val="24"/>
        </w:rPr>
        <w:t>随时推尘保洁</w:t>
      </w:r>
      <w:proofErr w:type="gramEnd"/>
      <w:r>
        <w:rPr>
          <w:rFonts w:hint="eastAsia"/>
          <w:sz w:val="24"/>
        </w:rPr>
        <w:t>，保持地面无痰渍、烟蒂、纸屑及废弃物；一楼大厅每月清洗地面一次，保证地面光亮洁净；根据实际情况开展消杀工作，适时投放消</w:t>
      </w:r>
      <w:r>
        <w:rPr>
          <w:rFonts w:hint="eastAsia"/>
          <w:sz w:val="24"/>
        </w:rPr>
        <w:lastRenderedPageBreak/>
        <w:t>杀药物，有效控制蚊、蝇等害虫孳生；电梯轿厢保持干净，定期用不锈钢光亮剂保养电梯轿厢四壁，保持光亮，每天清洗更换轿厢地垫；负责男女浴室的保洁工作，做到每天保洁一次；负责总值班室和防汛值班室的保洁，每天对值班室清理一次；日常工作中注意节约用电、节约用水，根据天气或季节的不同随手关闭公共区域照明灯、空调等，为创建节约型机关提供有力保障。</w:t>
      </w:r>
    </w:p>
    <w:p w:rsidR="007631E3" w:rsidRPr="007773BD" w:rsidRDefault="007631E3" w:rsidP="007631E3">
      <w:pPr>
        <w:spacing w:line="360" w:lineRule="auto"/>
        <w:ind w:firstLineChars="200" w:firstLine="446"/>
        <w:jc w:val="left"/>
        <w:rPr>
          <w:sz w:val="24"/>
        </w:rPr>
      </w:pPr>
      <w:r w:rsidRPr="007773BD">
        <w:rPr>
          <w:rFonts w:hint="eastAsia"/>
          <w:sz w:val="24"/>
        </w:rPr>
        <w:t>结合现场情况，对服务区域内玻璃（含高层玻璃）进行清洗，涉及高处作业。</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3</w:t>
      </w:r>
      <w:r>
        <w:rPr>
          <w:rFonts w:hint="eastAsia"/>
          <w:sz w:val="24"/>
        </w:rPr>
        <w:t>）服务标准：</w:t>
      </w:r>
    </w:p>
    <w:p w:rsidR="00CF13DA" w:rsidRDefault="00CF13DA" w:rsidP="00CF13DA">
      <w:pPr>
        <w:spacing w:line="360" w:lineRule="auto"/>
        <w:ind w:firstLineChars="200" w:firstLine="446"/>
        <w:jc w:val="left"/>
        <w:rPr>
          <w:sz w:val="24"/>
        </w:rPr>
      </w:pPr>
      <w:r>
        <w:rPr>
          <w:rFonts w:hint="eastAsia"/>
          <w:sz w:val="24"/>
        </w:rPr>
        <w:t>①办公室房间空气清新无异味，温度适中，无蚊蝇、飞虫，各种电器设备运行正常，无异常声响，如有异常情况及时上报，天花板光洁明亮，无蛛网、灰尘，墙面、墙饰物整齐美观，无灰尘蛛网，地面干净整洁，无杂物、印迹、污渍，门窗无印迹、灰尘，开启自如，窗帘干净平整无破损、无脏迹，桌面、椅子等办公家具表面光亮，无灰尘、污渍，各种家具用具始终保持干净整洁，摆放在规定位置，未经允许不得随意挪动其位置；卫生间地面清洁光亮，垃圾桶内外清洁，不锈钢卫生洁具光亮无污渍、无锈渍，卫生间用品（洗手液、卫生纸、擦手纸、垃圾袋等）耗材随时配齐；</w:t>
      </w:r>
    </w:p>
    <w:p w:rsidR="00CF13DA" w:rsidRDefault="00CF13DA" w:rsidP="00CF13DA">
      <w:pPr>
        <w:spacing w:line="360" w:lineRule="auto"/>
        <w:ind w:firstLineChars="200" w:firstLine="446"/>
        <w:jc w:val="left"/>
        <w:rPr>
          <w:sz w:val="24"/>
        </w:rPr>
      </w:pPr>
      <w:r>
        <w:rPr>
          <w:rFonts w:hint="eastAsia"/>
          <w:sz w:val="24"/>
        </w:rPr>
        <w:t>②淋浴房玻璃光洁透亮，无异味；</w:t>
      </w:r>
    </w:p>
    <w:p w:rsidR="00CF13DA" w:rsidRDefault="00CF13DA" w:rsidP="00CF13DA">
      <w:pPr>
        <w:spacing w:line="360" w:lineRule="auto"/>
        <w:ind w:firstLineChars="200" w:firstLine="446"/>
        <w:jc w:val="left"/>
        <w:rPr>
          <w:sz w:val="24"/>
        </w:rPr>
      </w:pPr>
      <w:r>
        <w:rPr>
          <w:rFonts w:hint="eastAsia"/>
          <w:sz w:val="24"/>
        </w:rPr>
        <w:t>③值班室每日整理床品，保证整洁舒适、无破损、毛发、污迹，根据季节定期更换清洗床品，保证整洁舒适；</w:t>
      </w:r>
    </w:p>
    <w:p w:rsidR="00CF13DA" w:rsidRDefault="00CF13DA" w:rsidP="00CF13DA">
      <w:pPr>
        <w:spacing w:line="360" w:lineRule="auto"/>
        <w:ind w:firstLineChars="200" w:firstLine="446"/>
        <w:jc w:val="left"/>
        <w:rPr>
          <w:sz w:val="24"/>
        </w:rPr>
      </w:pPr>
      <w:r>
        <w:rPr>
          <w:rFonts w:hint="eastAsia"/>
          <w:sz w:val="24"/>
        </w:rPr>
        <w:t>④会议接待室、防汛值班室、视频会议室及图书阅览室等功能区域保洁服务质量标准，地面、墙面、桌椅、窗台、屋内各种设施等每次会议或使用前后清洁，无尘、无杂物；</w:t>
      </w:r>
      <w:r>
        <w:rPr>
          <w:rFonts w:hint="eastAsia"/>
          <w:sz w:val="24"/>
        </w:rPr>
        <w:tab/>
      </w:r>
    </w:p>
    <w:p w:rsidR="00CF13DA" w:rsidRDefault="00CF13DA" w:rsidP="00CF13DA">
      <w:pPr>
        <w:spacing w:line="360" w:lineRule="auto"/>
        <w:ind w:firstLineChars="200" w:firstLine="446"/>
        <w:jc w:val="left"/>
        <w:rPr>
          <w:sz w:val="24"/>
        </w:rPr>
      </w:pPr>
      <w:r>
        <w:rPr>
          <w:rFonts w:hint="eastAsia"/>
          <w:sz w:val="24"/>
        </w:rPr>
        <w:t>⑤电梯门表面、轿厢内壁、指示牌无尘土、印迹，表面光亮，天花板、门缝无尘土，地毯无杂物、无毛絮；</w:t>
      </w:r>
    </w:p>
    <w:p w:rsidR="00CF13DA" w:rsidRDefault="00CF13DA" w:rsidP="00CF13DA">
      <w:pPr>
        <w:spacing w:line="360" w:lineRule="auto"/>
        <w:ind w:firstLineChars="200" w:firstLine="446"/>
        <w:jc w:val="left"/>
        <w:rPr>
          <w:sz w:val="24"/>
        </w:rPr>
      </w:pPr>
      <w:r>
        <w:rPr>
          <w:rFonts w:hint="eastAsia"/>
          <w:sz w:val="24"/>
        </w:rPr>
        <w:t>⑥公共区域地面，清洁光亮，无尘无划痕，无污迹，门、窗玻璃光亮，无水迹，手印，地垫干净平整无尘，无杂物，无污渍，楼梯、楼梯扶手、走道干净无尘无杂物，</w:t>
      </w:r>
      <w:r>
        <w:rPr>
          <w:rFonts w:hint="eastAsia"/>
          <w:sz w:val="24"/>
        </w:rPr>
        <w:lastRenderedPageBreak/>
        <w:t>立式烟缸随时保持干净，无烟头、痰迹、四周无灰尘和污渍，天花板无灰尘、无蜘蛛网。墙面、插座清洁干净；公共区域卫生间无异味，蹲便器、小便池、手盆周边区域地面清洁干净无水痕，隔断门清洁无尘，开启自如，镜子表面清洁光亮，无水迹、手印，洗手液、擦手纸等低值易耗品，充足。</w:t>
      </w:r>
    </w:p>
    <w:p w:rsidR="00CF13DA" w:rsidRDefault="00CF13DA" w:rsidP="00CF13DA">
      <w:pPr>
        <w:spacing w:line="360" w:lineRule="auto"/>
        <w:ind w:firstLineChars="200" w:firstLine="446"/>
        <w:jc w:val="left"/>
        <w:rPr>
          <w:sz w:val="24"/>
        </w:rPr>
      </w:pPr>
      <w:r>
        <w:rPr>
          <w:rFonts w:hint="eastAsia"/>
          <w:sz w:val="24"/>
        </w:rPr>
        <w:t>⑦办公楼外院落、车场及行车道干净无落叶、烟头、纸屑等杂物，地面无尘土，杂物和污渍，大厅玻璃明亮干净无水迹、手印，大门门框干净无灰尘，垃圾桶整洁无痰迹、四周无杂物。</w:t>
      </w:r>
    </w:p>
    <w:p w:rsidR="00CF13DA" w:rsidRDefault="00CF13DA" w:rsidP="00CF13DA">
      <w:pPr>
        <w:spacing w:line="360" w:lineRule="auto"/>
        <w:ind w:firstLineChars="200" w:firstLine="446"/>
        <w:jc w:val="left"/>
        <w:rPr>
          <w:sz w:val="24"/>
        </w:rPr>
      </w:pPr>
      <w:r>
        <w:rPr>
          <w:rFonts w:hint="eastAsia"/>
          <w:sz w:val="24"/>
        </w:rPr>
        <w:t>⑧院落绿色植物周围的纸屑、垃圾等杂物清理干净，保证整体效果美观。</w:t>
      </w:r>
    </w:p>
    <w:p w:rsidR="00CF13DA" w:rsidRDefault="00CF13DA" w:rsidP="00CF13DA">
      <w:pPr>
        <w:spacing w:line="360" w:lineRule="auto"/>
        <w:ind w:firstLineChars="200" w:firstLine="446"/>
        <w:jc w:val="left"/>
        <w:rPr>
          <w:sz w:val="24"/>
        </w:rPr>
      </w:pPr>
      <w:r>
        <w:rPr>
          <w:rFonts w:hint="eastAsia"/>
          <w:sz w:val="24"/>
        </w:rPr>
        <w:t>⑨定期保洁：每年对综合办公大楼大厅地面石材清洁养护一次，石材接口平整、表面干净无尘土、无污物；综合办公大楼公共区域地胶打蜡，每年一次，</w:t>
      </w:r>
      <w:proofErr w:type="gramStart"/>
      <w:r>
        <w:rPr>
          <w:rFonts w:hint="eastAsia"/>
          <w:sz w:val="24"/>
        </w:rPr>
        <w:t>蜡面均匀</w:t>
      </w:r>
      <w:proofErr w:type="gramEnd"/>
      <w:r>
        <w:rPr>
          <w:rFonts w:hint="eastAsia"/>
          <w:sz w:val="24"/>
        </w:rPr>
        <w:t>、无水迹、无污迹；地毯及沙发养护，每年一次，干净整洁，无污渍残留；负责定期对台布、沙发巾等进行更换，收集后统一洗涤，并及时加挂、铺整；降雪后项目经理应统一安排组织服务人员及时清理院区内积雪。</w:t>
      </w:r>
    </w:p>
    <w:p w:rsidR="00CF13DA" w:rsidRDefault="00CF13DA" w:rsidP="00CF13DA">
      <w:pPr>
        <w:spacing w:line="360" w:lineRule="auto"/>
        <w:ind w:firstLineChars="200" w:firstLine="446"/>
        <w:jc w:val="left"/>
        <w:rPr>
          <w:sz w:val="24"/>
        </w:rPr>
      </w:pPr>
      <w:r>
        <w:rPr>
          <w:rFonts w:hint="eastAsia"/>
          <w:sz w:val="24"/>
        </w:rPr>
        <w:t>4.</w:t>
      </w:r>
      <w:r>
        <w:rPr>
          <w:rFonts w:hint="eastAsia"/>
          <w:sz w:val="24"/>
        </w:rPr>
        <w:t>秩序维护门岗服务</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1</w:t>
      </w:r>
      <w:r>
        <w:rPr>
          <w:rFonts w:hint="eastAsia"/>
          <w:sz w:val="24"/>
        </w:rPr>
        <w:t>）工作内容：院区大门全天值守，白天（办公时间）开启，晚（非办公时间）关闭，不得有脱岗、睡岗、空岗现象；门岗值班人员认真坚守岗位，对进出车辆和外来人员进行询问、检查、登记。车辆进出需登记，进入院区的外来提货或送货车辆确认无误后登记入内；对进入院区的外来人员进行询问、检查、登记并电话联系被访人员，经同意方可放行；员工在岗期间统一服装，举止大方，文明礼貌，具有良好的身体素质、思想政治素质和业务能力；门岗值班人员必须熟知各个监控点位，掌握权限内的监控设备操作，发现异常情况先行处理并及时上报，按照规定程序执行并填写相关记录备查；对消防设施、电梯、门禁、照明、电路及其他公共设施进行巡视检查，对办公楼内及院落每两小时巡更一次，并在设定的巡更点打卡留痕，消除不安全隐患，发现问题及时报告，保证机关安全；停车场管理，对进出车辆指挥、引导车辆有序停</w:t>
      </w:r>
      <w:r>
        <w:rPr>
          <w:rFonts w:hint="eastAsia"/>
          <w:sz w:val="24"/>
        </w:rPr>
        <w:lastRenderedPageBreak/>
        <w:t>放，外来车辆停放严格按制度执行；每日对机要件进行登记并由专人保管，对报纸、信件进行准确分发，代收公务报刊、邮件。门岗人员不得代收私人邮件（特殊情况除外）；对外来进出人员及车辆进行严格问询及登记制度，重要时间段实行立岗制度，有效控制上访人员的非法闯入；夜间交接班时应对负责区域进行一次全方位安全巡逻，接班时对办公环境情况、设施设备运行情况及安保器材进行检查确认；交班时重点检查办公楼内门窗、灯具、空调、洁具、办公设备关闭情况，确认净楼后及时</w:t>
      </w:r>
      <w:proofErr w:type="gramStart"/>
      <w:r>
        <w:rPr>
          <w:rFonts w:hint="eastAsia"/>
          <w:sz w:val="24"/>
        </w:rPr>
        <w:t>关闭局</w:t>
      </w:r>
      <w:proofErr w:type="gramEnd"/>
      <w:r>
        <w:rPr>
          <w:rFonts w:hint="eastAsia"/>
          <w:sz w:val="24"/>
        </w:rPr>
        <w:t>办公楼各通道门及照明；根据采购人要求，做好各楼层空调及照明设备的开启和关闭工作；熟知突发事件的应急预案。并能够按规定正确执行。确保采购人员和财产的安全，保证采购人有一个安全、稳定、和谐的办公环境；根据具体情况完善突发事件应急处置预案，建立突发事件、反</w:t>
      </w:r>
      <w:proofErr w:type="gramStart"/>
      <w:r>
        <w:rPr>
          <w:rFonts w:hint="eastAsia"/>
          <w:sz w:val="24"/>
        </w:rPr>
        <w:t>恐快速</w:t>
      </w:r>
      <w:proofErr w:type="gramEnd"/>
      <w:r>
        <w:rPr>
          <w:rFonts w:hint="eastAsia"/>
          <w:sz w:val="24"/>
        </w:rPr>
        <w:t>反应机制，并定期组织演练，留存相关资料；熟悉和爱护配套公用设施、消防器材，并熟练掌握使用方法；定期开展消防演练，提高消防安全防范技能和意识；做好保密工作，无领导书面批准，不得借与他人传阅、翻看录像资料；遇突发事件及时向相关领导报告，协助采购方完成临时性工作；完成前后楼车场地面卫生清扫，保持外围环境卫生。</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2</w:t>
      </w:r>
      <w:r>
        <w:rPr>
          <w:rFonts w:hint="eastAsia"/>
          <w:sz w:val="24"/>
        </w:rPr>
        <w:t>）工作职责：严格执行各项规章制度，恪尽职守，着装整齐，精神饱满，语言文明，礼貌接待来访人员；门岗人员</w:t>
      </w:r>
      <w:r>
        <w:rPr>
          <w:rFonts w:hint="eastAsia"/>
          <w:sz w:val="24"/>
        </w:rPr>
        <w:t>24</w:t>
      </w:r>
      <w:r>
        <w:rPr>
          <w:rFonts w:hint="eastAsia"/>
          <w:sz w:val="24"/>
        </w:rPr>
        <w:t>小时在岗、轮岗，妥善、及时汇报、处理各种突发事件，制定详细完备的预案，查验出入人员证件、履行登记手续，严禁无关人员入内，维护院内安全，配合临时性接待工作或重大活动，协助完成各项重大活动的秩序维护工作；负责按时收发报刊、信件、邮件并及时准确送达签字，做到当天收到各类报刊、信件要及时进行清点分类，准确投送各科室信箱，做到信件不丢失，送报不延误，相关急件、快件收到后随时送达相关部门，不拖延，不漏登，不误登，登记及时准确，并做好痕迹管理，以备核查；负责管理、疏导出入车辆，保证车辆进出通畅，所有车辆停放有序，防止乱停乱放，影响车辆通行；加强夜间院内及楼内巡视，负责锁门，关闭楼道多余照明灯具、下班后检查公共区域窗户，及时关闭；掌握火警等突</w:t>
      </w:r>
      <w:r>
        <w:rPr>
          <w:rFonts w:hint="eastAsia"/>
          <w:sz w:val="24"/>
        </w:rPr>
        <w:lastRenderedPageBreak/>
        <w:t>发事件的应急措施和必备救生知识，在项目发生治安、消防、交通等方面突发事件时，要及时报警并做好相应的处理工作。维护现场秩序，制止事态进一步恶化；做好雨季防汛应急工作；完成领导和采购方交派的其他工作。</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3</w:t>
      </w:r>
      <w:r>
        <w:rPr>
          <w:rFonts w:hint="eastAsia"/>
          <w:sz w:val="24"/>
        </w:rPr>
        <w:t>）服务标准：着装整齐、工牌佩戴齐全，按规定上岗交接班；执勤中不准</w:t>
      </w:r>
      <w:proofErr w:type="gramStart"/>
      <w:r>
        <w:rPr>
          <w:rFonts w:hint="eastAsia"/>
          <w:sz w:val="24"/>
        </w:rPr>
        <w:t>擅</w:t>
      </w:r>
      <w:proofErr w:type="gramEnd"/>
      <w:r>
        <w:rPr>
          <w:rFonts w:hint="eastAsia"/>
          <w:sz w:val="24"/>
        </w:rPr>
        <w:t>离岗位，不准嬉笑打闹，不准看书报杂志、听收录音机、玩手机、吃东西、睡觉或进行其他与执勤职责无关的事；执勤中要讲文明、讲礼貌，处理问题要讲原则、讲方法，态度要和蔼，不卑不亢，不急不</w:t>
      </w:r>
      <w:proofErr w:type="gramStart"/>
      <w:r>
        <w:rPr>
          <w:rFonts w:hint="eastAsia"/>
          <w:sz w:val="24"/>
        </w:rPr>
        <w:t>躁</w:t>
      </w:r>
      <w:proofErr w:type="gramEnd"/>
      <w:r>
        <w:rPr>
          <w:rFonts w:hint="eastAsia"/>
          <w:sz w:val="24"/>
        </w:rPr>
        <w:t>，不与来访人员发生纠纷；认真检查出入车辆，本单位车辆认真登记出入时间，指挥车辆按规定线路行驶，停放在指定位置，不准乱停乱放，确保通道畅通无阻，避免造成交通堵塞；严格控制外来车辆及闲杂人员、小商小贩进入采购人区域，外来车辆进入按规定进行登记，与收货人取得联系的快递和外卖，可引导其放到指定位置，未联系到一律不准进入局机关；认真履行值班登记制度，值班中发生和处理的各种情况在登记簿上作详细记录，交接班时移交清楚，责任明确；严格遵守保密规定，不翻阅、复制、摘抄采购人任何涉密文件，不透露采购人任何管理信息和技术信息。</w:t>
      </w:r>
    </w:p>
    <w:p w:rsidR="00CF13DA" w:rsidRDefault="00CF13DA" w:rsidP="00CF13DA">
      <w:pPr>
        <w:spacing w:line="360" w:lineRule="auto"/>
        <w:ind w:firstLineChars="200" w:firstLine="446"/>
        <w:jc w:val="left"/>
        <w:rPr>
          <w:sz w:val="24"/>
        </w:rPr>
      </w:pPr>
      <w:r>
        <w:rPr>
          <w:rFonts w:hint="eastAsia"/>
          <w:sz w:val="24"/>
        </w:rPr>
        <w:t>5.</w:t>
      </w:r>
      <w:r>
        <w:rPr>
          <w:rFonts w:hint="eastAsia"/>
          <w:sz w:val="24"/>
        </w:rPr>
        <w:t>变电</w:t>
      </w:r>
      <w:proofErr w:type="gramStart"/>
      <w:r>
        <w:rPr>
          <w:rFonts w:hint="eastAsia"/>
          <w:sz w:val="24"/>
        </w:rPr>
        <w:t>室运行</w:t>
      </w:r>
      <w:proofErr w:type="gramEnd"/>
      <w:r>
        <w:rPr>
          <w:rFonts w:hint="eastAsia"/>
          <w:sz w:val="24"/>
        </w:rPr>
        <w:t>值守服务</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1</w:t>
      </w:r>
      <w:r>
        <w:rPr>
          <w:rFonts w:hint="eastAsia"/>
          <w:sz w:val="24"/>
        </w:rPr>
        <w:t>）工作内容：负责高低压变配电间和设备及公共照明设备的运行、管理；楼内配电室、低压电器、电气照明、电线电缆等设备的日常检查养护维修工作及双电源切换；加强对设备的日常巡视、维护、检修，确保公共照明、指示灯具、开关完好；严格执行安全用电规范，确保用电安全；对楼内配电室、低压电器设备、电气照明设施、电线电缆等设备进行日常运行、养护和维修工作；工作日每天巡视、维护、检修，节假日前进行全面安全检查，遇有情况及时维修排除故障，遇有重点问题立即报告；建立设备档案；建立、落实配电室制度；及时排除设备故障，保证供电设备完好；设备出现故障时，维修人员应在</w:t>
      </w:r>
      <w:r>
        <w:rPr>
          <w:rFonts w:hint="eastAsia"/>
          <w:sz w:val="24"/>
        </w:rPr>
        <w:t>5</w:t>
      </w:r>
      <w:r>
        <w:rPr>
          <w:rFonts w:hint="eastAsia"/>
          <w:sz w:val="24"/>
        </w:rPr>
        <w:t>分钟内到达现场，一般性故障排除不过夜。做好维修记录，维修合格率</w:t>
      </w:r>
      <w:r>
        <w:rPr>
          <w:rFonts w:hint="eastAsia"/>
          <w:sz w:val="24"/>
        </w:rPr>
        <w:t>100%</w:t>
      </w:r>
      <w:r>
        <w:rPr>
          <w:rFonts w:hint="eastAsia"/>
          <w:sz w:val="24"/>
        </w:rPr>
        <w:t>。</w:t>
      </w:r>
    </w:p>
    <w:p w:rsidR="00CF13DA" w:rsidRDefault="00CF13DA" w:rsidP="00CF13DA">
      <w:pPr>
        <w:spacing w:line="360" w:lineRule="auto"/>
        <w:ind w:firstLineChars="200" w:firstLine="446"/>
        <w:jc w:val="left"/>
        <w:rPr>
          <w:sz w:val="24"/>
        </w:rPr>
      </w:pPr>
      <w:r>
        <w:rPr>
          <w:rFonts w:hint="eastAsia"/>
          <w:sz w:val="24"/>
        </w:rPr>
        <w:lastRenderedPageBreak/>
        <w:t>（</w:t>
      </w:r>
      <w:r>
        <w:rPr>
          <w:rFonts w:hint="eastAsia"/>
          <w:sz w:val="24"/>
        </w:rPr>
        <w:t>2</w:t>
      </w:r>
      <w:r>
        <w:rPr>
          <w:rFonts w:hint="eastAsia"/>
          <w:sz w:val="24"/>
        </w:rPr>
        <w:t>）工作职责：建立健全维护养护制度，并在工作场所明示，明确工作标准及岗位责任制，执行良好；建立和完善设施设备档案，对所有机电设施设备编号，并登记造册；设施设备运行记录、检查记录、维护记录、保养记录、交接班记录齐全，对设施设备故障及重大或突发事件有应急处理方案和现场处理措施，有处理记录，有档备查；每天检查和巡测电气设备及供电线路，各楼层各部位控制开关和公共照明，发现问题及时解决并消除各类隐患，做好记录备查；负责变电室、地下室内的水泵房、消防泵房及排污</w:t>
      </w:r>
      <w:proofErr w:type="gramStart"/>
      <w:r>
        <w:rPr>
          <w:rFonts w:hint="eastAsia"/>
          <w:sz w:val="24"/>
        </w:rPr>
        <w:t>泵设备</w:t>
      </w:r>
      <w:proofErr w:type="gramEnd"/>
      <w:r>
        <w:rPr>
          <w:rFonts w:hint="eastAsia"/>
          <w:sz w:val="24"/>
        </w:rPr>
        <w:t>的日常清洁、保养及维护工作，每天进行检查、检测，并做好记录，确保供电、供水和消防设施设备的正常安全使用；水、电等设备运行人员技能熟练，严格执行操作规程及保养规范；设备用房保持清洁，主要设备设施标识清楚齐全，危及人身安全的设施设备要有警示标志和防范措施；负责日常楼内楼外电器耗材部件的更换及维护工作。</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3</w:t>
      </w:r>
      <w:r>
        <w:rPr>
          <w:rFonts w:hint="eastAsia"/>
          <w:sz w:val="24"/>
        </w:rPr>
        <w:t>）服务标准：值守人员须持高低压电工证工作；保证变配电室</w:t>
      </w:r>
      <w:r>
        <w:rPr>
          <w:rFonts w:hint="eastAsia"/>
          <w:sz w:val="24"/>
        </w:rPr>
        <w:t>24</w:t>
      </w:r>
      <w:r>
        <w:rPr>
          <w:rFonts w:hint="eastAsia"/>
          <w:sz w:val="24"/>
        </w:rPr>
        <w:t>小时正常运行供电，出现故障立即排除；因供电线路出现故障，应尽快查明原因，恢复供电，若需要倒闸操作应在最短时间内完成并正常送电，特殊情况除外；接电力局通知限电、停电，应保证在接到通知</w:t>
      </w:r>
      <w:r>
        <w:rPr>
          <w:rFonts w:hint="eastAsia"/>
          <w:sz w:val="24"/>
        </w:rPr>
        <w:t>15</w:t>
      </w:r>
      <w:r>
        <w:rPr>
          <w:rFonts w:hint="eastAsia"/>
          <w:sz w:val="24"/>
        </w:rPr>
        <w:t>分钟内及时通知相关部门及单位；负责变电室内设备的巡查、管理、报修工作；每日对值班室、配电室清扫一次，保持室内设备的整洁，设备完好率要达</w:t>
      </w:r>
      <w:r>
        <w:rPr>
          <w:rFonts w:hint="eastAsia"/>
          <w:sz w:val="24"/>
        </w:rPr>
        <w:t>100</w:t>
      </w:r>
      <w:r>
        <w:rPr>
          <w:rFonts w:hint="eastAsia"/>
          <w:sz w:val="24"/>
        </w:rPr>
        <w:t>％；向采购人提出维修养护计划，并配合完成检修工作；协助采购人清理地下室；协助采购人地上箱式变压器的巡查、检修工作；日常检修及时率达到</w:t>
      </w:r>
      <w:r>
        <w:rPr>
          <w:rFonts w:hint="eastAsia"/>
          <w:sz w:val="24"/>
        </w:rPr>
        <w:t>100%</w:t>
      </w:r>
      <w:r>
        <w:rPr>
          <w:rFonts w:hint="eastAsia"/>
          <w:sz w:val="24"/>
        </w:rPr>
        <w:t>，报修及时率达到</w:t>
      </w:r>
      <w:r>
        <w:rPr>
          <w:rFonts w:hint="eastAsia"/>
          <w:sz w:val="24"/>
        </w:rPr>
        <w:t>100%</w:t>
      </w:r>
      <w:r>
        <w:rPr>
          <w:rFonts w:hint="eastAsia"/>
          <w:sz w:val="24"/>
        </w:rPr>
        <w:t>，维护质量合格率达到</w:t>
      </w:r>
      <w:r>
        <w:rPr>
          <w:rFonts w:hint="eastAsia"/>
          <w:sz w:val="24"/>
        </w:rPr>
        <w:t>100%</w:t>
      </w:r>
      <w:r>
        <w:rPr>
          <w:rFonts w:hint="eastAsia"/>
          <w:sz w:val="24"/>
        </w:rPr>
        <w:t>，维护满意率达到</w:t>
      </w:r>
      <w:r>
        <w:rPr>
          <w:rFonts w:hint="eastAsia"/>
          <w:sz w:val="24"/>
        </w:rPr>
        <w:t>100%</w:t>
      </w:r>
      <w:r>
        <w:rPr>
          <w:rFonts w:hint="eastAsia"/>
          <w:sz w:val="24"/>
        </w:rPr>
        <w:t>。</w:t>
      </w:r>
    </w:p>
    <w:p w:rsidR="00CF13DA" w:rsidRDefault="00CF13DA" w:rsidP="00CF13DA">
      <w:pPr>
        <w:spacing w:line="360" w:lineRule="auto"/>
        <w:ind w:firstLineChars="200" w:firstLine="446"/>
        <w:jc w:val="left"/>
        <w:rPr>
          <w:sz w:val="24"/>
        </w:rPr>
      </w:pPr>
      <w:r>
        <w:rPr>
          <w:rFonts w:hint="eastAsia"/>
          <w:sz w:val="24"/>
        </w:rPr>
        <w:t>6.</w:t>
      </w:r>
      <w:r>
        <w:rPr>
          <w:rFonts w:hint="eastAsia"/>
          <w:sz w:val="24"/>
        </w:rPr>
        <w:t>消防监控服务</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1</w:t>
      </w:r>
      <w:r>
        <w:rPr>
          <w:rFonts w:hint="eastAsia"/>
          <w:sz w:val="24"/>
        </w:rPr>
        <w:t>）工作内容：消防监控运行值班服务人员应持</w:t>
      </w:r>
      <w:r w:rsidR="00987267">
        <w:rPr>
          <w:rFonts w:hint="eastAsia"/>
          <w:sz w:val="24"/>
        </w:rPr>
        <w:t>相关</w:t>
      </w:r>
      <w:r>
        <w:rPr>
          <w:rFonts w:hint="eastAsia"/>
          <w:sz w:val="24"/>
        </w:rPr>
        <w:t>职业资格证书，保证</w:t>
      </w:r>
      <w:r>
        <w:rPr>
          <w:rFonts w:hint="eastAsia"/>
          <w:sz w:val="24"/>
        </w:rPr>
        <w:t>24</w:t>
      </w:r>
      <w:r>
        <w:rPr>
          <w:rFonts w:hint="eastAsia"/>
          <w:sz w:val="24"/>
        </w:rPr>
        <w:t>小时运行值守；认真做好值班记录和交接班记录，在岗期间禁止从事与工作无关的事情、禁止睡觉；严守保密规定，未经采购人同意不得将监控内容进行拷贝，严禁将监控内容通过任何途径传播，除采购人指定的管理部门外，禁止任何人查阅监控。严格监控</w:t>
      </w:r>
      <w:r>
        <w:rPr>
          <w:rFonts w:hint="eastAsia"/>
          <w:sz w:val="24"/>
        </w:rPr>
        <w:lastRenderedPageBreak/>
        <w:t>消防报警系统，熟练掌握各种消防器材的使用，按照消防法律法规要求，保证消防设备的正常备用；每周对消防器材进行检查，确保使用有效，发现问题，及时上报并做出应急处置，并做好相应的值班记录；制定有效的消防预案，定期进行消防演习，不断完善和补充预案内容，使预案切实可行；制定有效的培训计划及方案，定期组织工作人员进行消防知识培训；运行值班人员做好消防维保资料的汇总及整理工作，对消防设施设备做好台账登记，定期盘点；熟悉消防应急预案的相关程序，熟练掌握火情发生时的消防设施的操作程序并正确操作，及时拨打火警电话；负责做好消防主管部门各项消防检查，确保服务人员证件齐全、值班记录完整、设施设备运行完好，熟练掌握应知应会内容，能够按照检查人员要求进行相关操作，确保消防检查合格；遇有感应报警，必须快速核查，确认误报警后方可消除报警。</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2</w:t>
      </w:r>
      <w:r>
        <w:rPr>
          <w:rFonts w:hint="eastAsia"/>
          <w:sz w:val="24"/>
        </w:rPr>
        <w:t>）工作职责：定期盘点对讲机、钥匙、消防灭火器、摄像头等监控物品，并做好相关记录；检查消防主机与监控设备运行情况做好自检并详细记录，按时上报监控设施运行状况的各种数据和报表；填写当班记录，熟悉消防知识，掌握各种消防器材操作技术及使用方法；每日交接班仔细询问遗留问题并详细记录，做到及时有效处理；熟记紧急联络用的讯号、电话号码，以便发现可疑情况及时与有关单位及人员联系；监控室人员对异常情况和可疑人员进行监控和跟踪，对重点部位和可疑情况的电视录像（系统自动记录的拷贝）及录像带的管理工作；熟悉所有安全疏散通道，熟悉消防设备（灭火器）的使用方法；掌握消防监控室内消防设备的使用方法，对突发事件做出及时反应并正确处理；监控室当班人员负责室内监控系统设施、设备的保养、清洁；做好消防设备维保单</w:t>
      </w:r>
      <w:proofErr w:type="gramStart"/>
      <w:r>
        <w:rPr>
          <w:rFonts w:hint="eastAsia"/>
          <w:sz w:val="24"/>
        </w:rPr>
        <w:t>位监督</w:t>
      </w:r>
      <w:proofErr w:type="gramEnd"/>
      <w:r>
        <w:rPr>
          <w:rFonts w:hint="eastAsia"/>
          <w:sz w:val="24"/>
        </w:rPr>
        <w:t>与配合工作；完成上级和采购人安排的其它工作任务。</w:t>
      </w:r>
    </w:p>
    <w:p w:rsidR="00987267" w:rsidRPr="00987267" w:rsidRDefault="00987267" w:rsidP="00CF13DA">
      <w:pPr>
        <w:spacing w:line="360" w:lineRule="auto"/>
        <w:ind w:firstLineChars="200" w:firstLine="446"/>
        <w:jc w:val="left"/>
        <w:rPr>
          <w:sz w:val="24"/>
        </w:rPr>
      </w:pPr>
      <w:r w:rsidRPr="00D64255">
        <w:rPr>
          <w:rFonts w:hint="eastAsia"/>
          <w:sz w:val="24"/>
          <w:szCs w:val="24"/>
        </w:rPr>
        <w:t>能判断采购人现有的火灾自动报警系统工作状态、能判断采购人现有的自动喷水灭火系统工作状态、能判断采购人现有的防烟排烟系统工作状态、能判断采购人现有的消防设备末端配电装置工作状态。</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3</w:t>
      </w:r>
      <w:r>
        <w:rPr>
          <w:rFonts w:hint="eastAsia"/>
          <w:sz w:val="24"/>
        </w:rPr>
        <w:t>）服务标准：值班人员必须具有高度的工作责任心，认真落实采购人赋予的安</w:t>
      </w:r>
      <w:r>
        <w:rPr>
          <w:rFonts w:hint="eastAsia"/>
          <w:sz w:val="24"/>
        </w:rPr>
        <w:lastRenderedPageBreak/>
        <w:t>全监控任务，及时掌握各种监控信息，对监控过程中发现的情况及时进行处理和上报；值班人员必须严格按照规定时间上下班，不准随意离岗离位，个人需处理事务时须在有人顶岗时方可离开；对监控到的可疑情况，及时通知巡逻人员进行跟踪，确保办公楼的治安稳定；每日对消防设施设备进行巡视检查，有巡视检查记录，并对值班登记本保留存档；监控、消防设备维护保养到位，处于良好的运行状态；保证设备齐全、性能良好，运行正常，如遇消防设施设备发生故障或者损坏时，及时报修；消防设施设备及管线无跑、冒、滴、漏现象和无锈蚀，灭火器外观完好，压力正常；每月对灭火器进行性能检查，发现不合格立即报</w:t>
      </w:r>
      <w:r w:rsidR="00987267">
        <w:rPr>
          <w:rFonts w:hint="eastAsia"/>
          <w:sz w:val="24"/>
        </w:rPr>
        <w:t>采购人</w:t>
      </w:r>
      <w:r>
        <w:rPr>
          <w:rFonts w:hint="eastAsia"/>
          <w:sz w:val="24"/>
        </w:rPr>
        <w:t>进行维修、更换；因建筑改造、设备检修等情况需要临时停用消防设施，告知当地公安机关消防机构，并采取有效措施确保消防安全；掌握维保单位的联系电话和联系人，配合采购人对维修单位维修服务进行监督；消防监控室内卫生整洁；值班记录字迹工整、内容详实，交接班工作时遗留问题交代准时、清楚；突发事件处置及时、得当；积极配合消防部门做好消防检查以及维保单位进行消防系统检验工作；着装、站姿、坐姿等符合规定标准；完成上级和采购人安排的其它工作任务。</w:t>
      </w:r>
    </w:p>
    <w:p w:rsidR="00CF13DA" w:rsidRDefault="00CF13DA" w:rsidP="00CF13DA">
      <w:pPr>
        <w:spacing w:line="360" w:lineRule="auto"/>
        <w:ind w:firstLineChars="200" w:firstLine="446"/>
        <w:jc w:val="left"/>
        <w:rPr>
          <w:sz w:val="24"/>
        </w:rPr>
      </w:pPr>
      <w:r>
        <w:rPr>
          <w:rFonts w:hint="eastAsia"/>
          <w:sz w:val="24"/>
        </w:rPr>
        <w:t>7.</w:t>
      </w:r>
      <w:r>
        <w:rPr>
          <w:rFonts w:hint="eastAsia"/>
          <w:sz w:val="24"/>
        </w:rPr>
        <w:t>综合维修服务</w:t>
      </w:r>
    </w:p>
    <w:p w:rsidR="00987267" w:rsidRDefault="00CF13DA" w:rsidP="00CF13DA">
      <w:pPr>
        <w:spacing w:line="360" w:lineRule="auto"/>
        <w:ind w:firstLineChars="200" w:firstLine="446"/>
        <w:jc w:val="left"/>
        <w:rPr>
          <w:sz w:val="24"/>
        </w:rPr>
      </w:pPr>
      <w:r>
        <w:rPr>
          <w:rFonts w:hint="eastAsia"/>
          <w:sz w:val="24"/>
        </w:rPr>
        <w:t>（</w:t>
      </w:r>
      <w:r>
        <w:rPr>
          <w:rFonts w:hint="eastAsia"/>
          <w:sz w:val="24"/>
        </w:rPr>
        <w:t>1</w:t>
      </w:r>
      <w:r>
        <w:rPr>
          <w:rFonts w:hint="eastAsia"/>
          <w:sz w:val="24"/>
        </w:rPr>
        <w:t>）工作内容：日常综合维修服务和巡视，包括项目内外装饰、墙壁、顶棚、办公家具、门和门锁、给排水等的各项维修工作，定期做好水泵、电钻和砂轮机、电动门、道闸等设备的清洁保养工作，做好维护现场的防火安全和清洁工作，做到安全生产，对项目内给水、排水设施定期巡视，发现问题及时处理，杜绝跑冒滴漏现象，严格执行维护规程，确保维护质量，完成采购人交办的其它工作；给排水系统巡视，包括每月对供水管道、消防专用供水管道、截门水表、水泵、消防水泵、水箱进行检查，确保供水系统正常进行，有详细水泵运行、检修维护记录，做到记录准确详实可查，无漏记、</w:t>
      </w:r>
      <w:proofErr w:type="gramStart"/>
      <w:r>
        <w:rPr>
          <w:rFonts w:hint="eastAsia"/>
          <w:sz w:val="24"/>
        </w:rPr>
        <w:t>无丢项</w:t>
      </w:r>
      <w:proofErr w:type="gramEnd"/>
      <w:r>
        <w:rPr>
          <w:rFonts w:hint="eastAsia"/>
          <w:sz w:val="24"/>
        </w:rPr>
        <w:t>、便于检查，维修跑水、断水故障，杜绝跑、冒、滴、漏现象发生，</w:t>
      </w:r>
      <w:proofErr w:type="gramStart"/>
      <w:r>
        <w:rPr>
          <w:rFonts w:hint="eastAsia"/>
          <w:sz w:val="24"/>
        </w:rPr>
        <w:t>做到巡修及时</w:t>
      </w:r>
      <w:proofErr w:type="gramEnd"/>
      <w:r>
        <w:rPr>
          <w:rFonts w:hint="eastAsia"/>
          <w:sz w:val="24"/>
        </w:rPr>
        <w:t>，接报抢修及时，树立节水意识，养成节水习惯，定期对排水管道进行</w:t>
      </w:r>
      <w:r>
        <w:rPr>
          <w:rFonts w:hint="eastAsia"/>
          <w:sz w:val="24"/>
        </w:rPr>
        <w:lastRenderedPageBreak/>
        <w:t>检查、养护、清通及清除污垢，发现隐患及时处理，雨水井、化粪池每月检查一次，根据情况清理疏通，保持通畅，无堵塞外溢，每年</w:t>
      </w:r>
      <w:r>
        <w:rPr>
          <w:rFonts w:hint="eastAsia"/>
          <w:sz w:val="24"/>
        </w:rPr>
        <w:t>10</w:t>
      </w:r>
      <w:r>
        <w:rPr>
          <w:rFonts w:hint="eastAsia"/>
          <w:sz w:val="24"/>
        </w:rPr>
        <w:t>月中旬开始做好对室内、外及地下室保温防护，保证冬季的正常使用；电梯巡视（电梯</w:t>
      </w:r>
      <w:proofErr w:type="gramStart"/>
      <w:r>
        <w:rPr>
          <w:rFonts w:hint="eastAsia"/>
          <w:sz w:val="24"/>
        </w:rPr>
        <w:t>已签有维保合同</w:t>
      </w:r>
      <w:proofErr w:type="gramEnd"/>
      <w:r>
        <w:rPr>
          <w:rFonts w:hint="eastAsia"/>
          <w:sz w:val="24"/>
        </w:rPr>
        <w:t>），包括配合电梯维保单</w:t>
      </w:r>
      <w:proofErr w:type="gramStart"/>
      <w:r>
        <w:rPr>
          <w:rFonts w:hint="eastAsia"/>
          <w:sz w:val="24"/>
        </w:rPr>
        <w:t>位做好</w:t>
      </w:r>
      <w:proofErr w:type="gramEnd"/>
      <w:r>
        <w:rPr>
          <w:rFonts w:hint="eastAsia"/>
          <w:sz w:val="24"/>
        </w:rPr>
        <w:t>电梯日常运行维护工作，建立电梯维修</w:t>
      </w:r>
      <w:proofErr w:type="gramStart"/>
      <w:r>
        <w:rPr>
          <w:rFonts w:hint="eastAsia"/>
          <w:sz w:val="24"/>
        </w:rPr>
        <w:t>维保情况</w:t>
      </w:r>
      <w:proofErr w:type="gramEnd"/>
      <w:r>
        <w:rPr>
          <w:rFonts w:hint="eastAsia"/>
          <w:sz w:val="24"/>
        </w:rPr>
        <w:t>档案，督促并配合电梯维保单位每月对电梯进行技术性保养检测，保证电梯运行安全平稳，有应急处置预案，电梯出现事故，迅速启动应急预案，因故障、停电停梯，工作人员立即断电，并迅速到达现场采取相应措施解救被困人员，并及时通知电梯维保单位进行抢修；空调系统巡视（空调</w:t>
      </w:r>
      <w:proofErr w:type="gramStart"/>
      <w:r>
        <w:rPr>
          <w:rFonts w:hint="eastAsia"/>
          <w:sz w:val="24"/>
        </w:rPr>
        <w:t>已签有维保合同</w:t>
      </w:r>
      <w:proofErr w:type="gramEnd"/>
      <w:r>
        <w:rPr>
          <w:rFonts w:hint="eastAsia"/>
          <w:sz w:val="24"/>
        </w:rPr>
        <w:t>），包括配合空调维保单</w:t>
      </w:r>
      <w:proofErr w:type="gramStart"/>
      <w:r>
        <w:rPr>
          <w:rFonts w:hint="eastAsia"/>
          <w:sz w:val="24"/>
        </w:rPr>
        <w:t>位做好</w:t>
      </w:r>
      <w:proofErr w:type="gramEnd"/>
      <w:r>
        <w:rPr>
          <w:rFonts w:hint="eastAsia"/>
          <w:sz w:val="24"/>
        </w:rPr>
        <w:t>空调日常运行维护工作，建立空调系统设备档案，做好日常运行记录，启动空调系统设备期前</w:t>
      </w:r>
      <w:r>
        <w:rPr>
          <w:rFonts w:hint="eastAsia"/>
          <w:sz w:val="24"/>
        </w:rPr>
        <w:t>40</w:t>
      </w:r>
      <w:r>
        <w:rPr>
          <w:rFonts w:hint="eastAsia"/>
          <w:sz w:val="24"/>
        </w:rPr>
        <w:t>天对系统进行例行检修，确保系统正常运行，按照中央空调系统设施设备的技术要求和质量标准，每个使用期结束后，提出维修养护方案，确保空调系统设施设备完好；电器设备照明维护巡视，包括熟悉各楼内供配电系统、电梯、保安系统、消防系统；熟悉高低压线路号、所属变电站名、各配电室出线回路路由；熟悉电气设备的配置和使用状况，严格执行工程部制定的电气设备运行维修保养计划，做到小修不过夜，中修三天内处理完毕，能正确判断处理一般电气故障，并采取应急措施，每天巡视楼内设备设施一次，观察设备设施是否正常，认真做好各种运行记录，发现问题及时处理，处理率达</w:t>
      </w:r>
      <w:r>
        <w:rPr>
          <w:rFonts w:hint="eastAsia"/>
          <w:sz w:val="24"/>
        </w:rPr>
        <w:t>100</w:t>
      </w:r>
      <w:r>
        <w:rPr>
          <w:rFonts w:hint="eastAsia"/>
          <w:sz w:val="24"/>
        </w:rPr>
        <w:t>％，每天巡查公共区域和通道的照明情况，及时检修和更换损坏的开关、灯泡，保证照明率</w:t>
      </w:r>
      <w:r>
        <w:rPr>
          <w:rFonts w:hint="eastAsia"/>
          <w:sz w:val="24"/>
        </w:rPr>
        <w:t>100</w:t>
      </w:r>
      <w:r>
        <w:rPr>
          <w:rFonts w:hint="eastAsia"/>
          <w:sz w:val="24"/>
        </w:rPr>
        <w:t>％，准时按时抄表一次，抄表准确率达</w:t>
      </w:r>
      <w:r>
        <w:rPr>
          <w:rFonts w:hint="eastAsia"/>
          <w:sz w:val="24"/>
        </w:rPr>
        <w:t>100</w:t>
      </w:r>
      <w:r>
        <w:rPr>
          <w:rFonts w:hint="eastAsia"/>
          <w:sz w:val="24"/>
        </w:rPr>
        <w:t>％，发生停电或其他事故</w:t>
      </w:r>
      <w:r>
        <w:rPr>
          <w:rFonts w:hint="eastAsia"/>
          <w:sz w:val="24"/>
        </w:rPr>
        <w:t xml:space="preserve">, </w:t>
      </w:r>
      <w:r>
        <w:rPr>
          <w:rFonts w:hint="eastAsia"/>
          <w:sz w:val="24"/>
        </w:rPr>
        <w:t>应及时与供电部门取得联系，迅速查明原因，采取应急措施，坚守岗位，按时上下班，认真交接班，做好值班记录，保管好资料、图表、工具。</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2</w:t>
      </w:r>
      <w:r>
        <w:rPr>
          <w:rFonts w:hint="eastAsia"/>
          <w:sz w:val="24"/>
        </w:rPr>
        <w:t>）工作职责：严格履行综合维修工职责及各项规章制度，维修、保养好项目公共设备，确保设施运行正常；按时上下班，佩带工作牌，按要求穿着电工专用服装；管理好各项设施管线及设备的保养及维修，并作好日常的清洁、保养及巡视检查，并作好记录；文明礼貌服务，随叫随到，凡事不得推诿扯皮；负责管理区域内各项维修、</w:t>
      </w:r>
      <w:r>
        <w:rPr>
          <w:rFonts w:hint="eastAsia"/>
          <w:sz w:val="24"/>
        </w:rPr>
        <w:lastRenderedPageBreak/>
        <w:t>检查等工作。做好下水管道维护、疏通及雨水井检查工作；熟悉项目内自来水网络走向，水阀门、水表的位置和数量，并会正常维修操作；负责对相关维保单</w:t>
      </w:r>
      <w:proofErr w:type="gramStart"/>
      <w:r>
        <w:rPr>
          <w:rFonts w:hint="eastAsia"/>
          <w:sz w:val="24"/>
        </w:rPr>
        <w:t>位监督</w:t>
      </w:r>
      <w:proofErr w:type="gramEnd"/>
      <w:r>
        <w:rPr>
          <w:rFonts w:hint="eastAsia"/>
          <w:sz w:val="24"/>
        </w:rPr>
        <w:t>与配合工作。</w:t>
      </w:r>
      <w:r w:rsidR="002D3040" w:rsidRPr="002D3040">
        <w:rPr>
          <w:rFonts w:hint="eastAsia"/>
          <w:sz w:val="24"/>
        </w:rPr>
        <w:t>负责对院区内变压器进行检查、维修。</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3</w:t>
      </w:r>
      <w:r>
        <w:rPr>
          <w:rFonts w:hint="eastAsia"/>
          <w:sz w:val="24"/>
        </w:rPr>
        <w:t>）服务标准：</w:t>
      </w:r>
    </w:p>
    <w:p w:rsidR="00CF13DA" w:rsidRDefault="00CF13DA" w:rsidP="00CF13DA">
      <w:pPr>
        <w:spacing w:line="360" w:lineRule="auto"/>
        <w:ind w:firstLineChars="200" w:firstLine="446"/>
        <w:jc w:val="left"/>
        <w:rPr>
          <w:sz w:val="24"/>
        </w:rPr>
      </w:pPr>
      <w:r>
        <w:rPr>
          <w:rFonts w:hint="eastAsia"/>
          <w:sz w:val="24"/>
        </w:rPr>
        <w:t>①日常综合维修：具有熟练、专职的维修技术人员对物业各项设施、设备进行维护、养护及临时性更换；要保持日常维修维护所需工具、耗材的齐备，如：电钻、扳手、改锥、六方、电线、线槽、电闸等。熟悉本岗位所用的机械设备的规格、型号及操作规程；电梯、中央空调、监控、消防、安检音响系统采购人委托专业公司进行专业保养，中标供应商负责以上设备的日常维护养护工作，并负责专业保养单位的督促、管理及协调工作；对设备设施的日常使用要制定使用运行管理制度，定人、定时开、关设备，及时发现设备使用过程中的隐患，并及时采取相关措施，杜绝安全事故发生；维护保养工作要建立制度，强调时效性，必须做到当日事当日清，对无法解决的事故或较大型的保养和维护，及时报采购人有关部门处理；要建立有效巡查制度，发现问题及时处理并通报，并做好记录；对办公家具、照明、开关、门窗、门锁等每日巡查，维护及时，保证正常使用，完成小型物件的安装工作；接到临时性报修电话后</w:t>
      </w:r>
      <w:r>
        <w:rPr>
          <w:rFonts w:hint="eastAsia"/>
          <w:sz w:val="24"/>
        </w:rPr>
        <w:t>10</w:t>
      </w:r>
      <w:r>
        <w:rPr>
          <w:rFonts w:hint="eastAsia"/>
          <w:sz w:val="24"/>
        </w:rPr>
        <w:t>分钟到达现场，处理结果有记录；维护人员要求统一着装，上岗前必须穿戴安全防护，杜绝违规操作。</w:t>
      </w:r>
    </w:p>
    <w:p w:rsidR="00CF13DA" w:rsidRDefault="00CF13DA" w:rsidP="00CF13DA">
      <w:pPr>
        <w:spacing w:line="360" w:lineRule="auto"/>
        <w:ind w:firstLineChars="200" w:firstLine="446"/>
        <w:jc w:val="left"/>
        <w:rPr>
          <w:sz w:val="24"/>
        </w:rPr>
      </w:pPr>
      <w:r>
        <w:rPr>
          <w:rFonts w:hint="eastAsia"/>
          <w:sz w:val="24"/>
        </w:rPr>
        <w:t>②临时性综合维修维护，台阶、方砖及步道梯级面无破损，每日巡检，及时提示，墙面踢脚无脱落或破损；门窗、玻璃无破损，门窗框变形，玻璃破损</w:t>
      </w:r>
      <w:r>
        <w:rPr>
          <w:rFonts w:hint="eastAsia"/>
          <w:sz w:val="24"/>
        </w:rPr>
        <w:t>12</w:t>
      </w:r>
      <w:r>
        <w:rPr>
          <w:rFonts w:hint="eastAsia"/>
          <w:sz w:val="24"/>
        </w:rPr>
        <w:t>小时内解决（如因特殊原因未按时间解决需向采购方说明），密封良好，无透气现象，窗户缝隙透气，当日内解决，锁具开启灵活，锁具损坏，当日解决，门窗开启灵活，</w:t>
      </w:r>
      <w:r>
        <w:rPr>
          <w:rFonts w:hint="eastAsia"/>
          <w:sz w:val="24"/>
        </w:rPr>
        <w:tab/>
      </w:r>
      <w:r>
        <w:rPr>
          <w:rFonts w:hint="eastAsia"/>
          <w:sz w:val="24"/>
        </w:rPr>
        <w:t>更换门窗配件当日内解决；排水屋面沟沿及落水管通畅，雨季前彻底检查一次，如有堵塞，当日解决，扶手栏杆无开焊现象，栏杆开焊，当日解决；照明灯具每日巡检，发现损坏，</w:t>
      </w:r>
      <w:r>
        <w:rPr>
          <w:rFonts w:hint="eastAsia"/>
          <w:sz w:val="24"/>
        </w:rPr>
        <w:t>24</w:t>
      </w:r>
      <w:r>
        <w:rPr>
          <w:rFonts w:hint="eastAsia"/>
          <w:sz w:val="24"/>
        </w:rPr>
        <w:t>小时内解决；卫生间洁具、水龙头等发现损坏，当日内解决；办公桌椅发现损坏，当日内</w:t>
      </w:r>
      <w:r>
        <w:rPr>
          <w:rFonts w:hint="eastAsia"/>
          <w:sz w:val="24"/>
        </w:rPr>
        <w:lastRenderedPageBreak/>
        <w:t>解决；上下水设施发现损坏，</w:t>
      </w:r>
      <w:r>
        <w:rPr>
          <w:rFonts w:hint="eastAsia"/>
          <w:sz w:val="24"/>
        </w:rPr>
        <w:t>12</w:t>
      </w:r>
      <w:r>
        <w:rPr>
          <w:rFonts w:hint="eastAsia"/>
          <w:sz w:val="24"/>
        </w:rPr>
        <w:t>小时解决。</w:t>
      </w:r>
    </w:p>
    <w:p w:rsidR="00CF13DA" w:rsidRDefault="00CF13DA" w:rsidP="00CF13DA">
      <w:pPr>
        <w:spacing w:line="360" w:lineRule="auto"/>
        <w:ind w:firstLineChars="200" w:firstLine="446"/>
        <w:jc w:val="left"/>
        <w:rPr>
          <w:sz w:val="24"/>
        </w:rPr>
      </w:pPr>
      <w:r>
        <w:rPr>
          <w:rFonts w:hint="eastAsia"/>
          <w:sz w:val="24"/>
        </w:rPr>
        <w:t>③排水系统：坚守工作岗位，每天巡视检查，记录清晰、管理严格，保证给排水系统设备运行正常；定期对排水管道巡视检查，防止跑、冒、滴、漏，保证设备完好；加强巡视检查，消防用水系统供水正常，禁止消防用水挪作他用；保持室外排水系统畅通；汛期保障地下室防汛排水设施运转正常，有防汛应急预案；设备出现故障时，维修人员应在</w:t>
      </w:r>
      <w:r>
        <w:rPr>
          <w:rFonts w:hint="eastAsia"/>
          <w:sz w:val="24"/>
        </w:rPr>
        <w:t>10</w:t>
      </w:r>
      <w:r>
        <w:rPr>
          <w:rFonts w:hint="eastAsia"/>
          <w:sz w:val="24"/>
        </w:rPr>
        <w:t>分钟内到达现场，一般性故障排除不过夜，做好维修记录，维修合格率</w:t>
      </w:r>
      <w:r>
        <w:rPr>
          <w:rFonts w:hint="eastAsia"/>
          <w:sz w:val="24"/>
        </w:rPr>
        <w:t>100%</w:t>
      </w:r>
      <w:r>
        <w:rPr>
          <w:rFonts w:hint="eastAsia"/>
          <w:sz w:val="24"/>
        </w:rPr>
        <w:t>。</w:t>
      </w:r>
    </w:p>
    <w:p w:rsidR="00CF13DA" w:rsidRDefault="00CF13DA" w:rsidP="00CF13DA">
      <w:pPr>
        <w:spacing w:line="360" w:lineRule="auto"/>
        <w:ind w:firstLineChars="200" w:firstLine="446"/>
        <w:jc w:val="left"/>
        <w:rPr>
          <w:sz w:val="24"/>
        </w:rPr>
      </w:pPr>
      <w:r>
        <w:rPr>
          <w:rFonts w:hint="eastAsia"/>
          <w:sz w:val="24"/>
        </w:rPr>
        <w:t>④电梯巡视：每日对电梯等设施设备的运行及完好情况进行巡视检查，有巡视检查记录；电梯的日常巡视运行管理，确保电梯在安全状态下运行；电梯一旦发现隐患立即停梯，</w:t>
      </w:r>
      <w:proofErr w:type="gramStart"/>
      <w:r>
        <w:rPr>
          <w:rFonts w:hint="eastAsia"/>
          <w:sz w:val="24"/>
        </w:rPr>
        <w:t>不</w:t>
      </w:r>
      <w:proofErr w:type="gramEnd"/>
      <w:r>
        <w:rPr>
          <w:rFonts w:hint="eastAsia"/>
          <w:sz w:val="24"/>
        </w:rPr>
        <w:t>带病运行，保证乘梯安全；维修人员掌握电梯维保单位的联系电话和联系人；督促电梯维保单位对电梯按半月、季度、半年、全年的频度进行例行养护；提醒采购人对电梯进行年度安全检查，督促电梯的安全年检工作按期进行；对电梯维保单位的养护记录、检测报告记录及维修记录进行检查；电梯发生故障时物业电梯安全员</w:t>
      </w:r>
      <w:r>
        <w:rPr>
          <w:rFonts w:hint="eastAsia"/>
          <w:sz w:val="24"/>
        </w:rPr>
        <w:t>5</w:t>
      </w:r>
      <w:r>
        <w:rPr>
          <w:rFonts w:hint="eastAsia"/>
          <w:sz w:val="24"/>
        </w:rPr>
        <w:t>分钟内赶到现场并及时通知电梯维保单位维修，若电梯发生闷人故障时，立即通知甲方和维保单位，并严格按照电梯操作规范流程，协助采购人积极救援；配合采购人对院内电梯维保单位养护、维修工作的监督。</w:t>
      </w:r>
    </w:p>
    <w:p w:rsidR="00CF13DA" w:rsidRDefault="00CF13DA" w:rsidP="00CF13DA">
      <w:pPr>
        <w:spacing w:line="360" w:lineRule="auto"/>
        <w:ind w:firstLineChars="200" w:firstLine="446"/>
        <w:jc w:val="left"/>
        <w:rPr>
          <w:sz w:val="24"/>
        </w:rPr>
      </w:pPr>
      <w:r>
        <w:rPr>
          <w:rFonts w:hint="eastAsia"/>
          <w:sz w:val="24"/>
        </w:rPr>
        <w:t>⑤空调设备巡视：对院内空调设备进行巡视检查，发生故障及时报修；制冷及供热期间对空调配电间、水箱、水压表等空调设备进行巡视检查，有巡视检查记录；空调在运行期内运行正常，处于完好状态；空调在运行时无滴漏水现象；建立空调设备档案；根据采购人要求按时启闭空调运行；维修人员掌握维修单位的联系电话和联系人；运转期间每天对空调设备进行巡视检查，如遇运转问题要时及排除或报修；配合采购人对维保单位维修服务进行监督。</w:t>
      </w:r>
    </w:p>
    <w:p w:rsidR="00CF13DA" w:rsidRDefault="00CF13DA" w:rsidP="00CF13DA">
      <w:pPr>
        <w:spacing w:line="360" w:lineRule="auto"/>
        <w:ind w:firstLineChars="200" w:firstLine="446"/>
        <w:jc w:val="left"/>
        <w:rPr>
          <w:sz w:val="24"/>
        </w:rPr>
      </w:pPr>
      <w:r>
        <w:rPr>
          <w:rFonts w:hint="eastAsia"/>
          <w:sz w:val="24"/>
        </w:rPr>
        <w:t>⑥其他服务：对院内电动门、热水器等设施设备进行巡视检查；门禁系统、热水器等设备运行处于完好状态；门禁设备故障发现及时，维修及时，报修及时；每日对</w:t>
      </w:r>
      <w:r>
        <w:rPr>
          <w:rFonts w:hint="eastAsia"/>
          <w:sz w:val="24"/>
        </w:rPr>
        <w:lastRenderedPageBreak/>
        <w:t>门禁系统、热水器等设备进行巡视检查，有巡视检查记录；维修人员掌握门禁维修单位的联系电话和联系人；门禁设备发生故障时及时维修或报修；配合采购人对门禁系统、热水器等设备维修单位维修服务进行监督</w:t>
      </w:r>
    </w:p>
    <w:p w:rsidR="00CF13DA" w:rsidRDefault="00CF13DA" w:rsidP="00CF13DA">
      <w:pPr>
        <w:spacing w:line="360" w:lineRule="auto"/>
        <w:ind w:firstLineChars="200" w:firstLine="446"/>
        <w:jc w:val="left"/>
        <w:rPr>
          <w:sz w:val="24"/>
        </w:rPr>
      </w:pPr>
      <w:r>
        <w:rPr>
          <w:rFonts w:hint="eastAsia"/>
          <w:sz w:val="24"/>
        </w:rPr>
        <w:t>⑦采购人交办的临时性工作：及时为采购人工作岗位调整涉及办公设施搬移工作；按采购人要求及时张贴、悬挂、摆放宣传品并适时撤除；采购人交办的其他临时性工作。</w:t>
      </w:r>
    </w:p>
    <w:p w:rsidR="00CF13DA" w:rsidRDefault="00CF13DA" w:rsidP="00CF13DA">
      <w:pPr>
        <w:spacing w:line="360" w:lineRule="auto"/>
        <w:ind w:firstLineChars="200" w:firstLine="446"/>
        <w:jc w:val="left"/>
        <w:rPr>
          <w:sz w:val="24"/>
        </w:rPr>
      </w:pPr>
      <w:r>
        <w:rPr>
          <w:rFonts w:hint="eastAsia"/>
          <w:sz w:val="24"/>
        </w:rPr>
        <w:t>8.</w:t>
      </w:r>
      <w:r>
        <w:rPr>
          <w:rFonts w:hint="eastAsia"/>
          <w:sz w:val="24"/>
        </w:rPr>
        <w:t>驾驶员：</w:t>
      </w:r>
    </w:p>
    <w:p w:rsidR="00987267" w:rsidRPr="007773BD" w:rsidRDefault="00CF13DA" w:rsidP="007631E3">
      <w:pPr>
        <w:spacing w:line="360" w:lineRule="auto"/>
        <w:ind w:firstLineChars="200" w:firstLine="446"/>
        <w:jc w:val="left"/>
        <w:rPr>
          <w:sz w:val="24"/>
        </w:rPr>
      </w:pPr>
      <w:r>
        <w:rPr>
          <w:rFonts w:hint="eastAsia"/>
          <w:sz w:val="24"/>
        </w:rPr>
        <w:t>遵守中华人民共和国道路交通安全法以及天津市各项交通法规，服从甲方管理，遵守各项驾驶员管理制度，签订保密协议；按规定要求执行派遣，参与车队日常值班和汛期值班，对车辆进行日常清洁养护、开展日常检查，保证车辆性能状态良好，发</w:t>
      </w:r>
      <w:r w:rsidRPr="007773BD">
        <w:rPr>
          <w:rFonts w:hint="eastAsia"/>
          <w:sz w:val="24"/>
        </w:rPr>
        <w:t>现问题及时上报维修。</w:t>
      </w:r>
      <w:r w:rsidR="007631E3" w:rsidRPr="007773BD">
        <w:rPr>
          <w:rFonts w:hint="eastAsia"/>
          <w:sz w:val="24"/>
        </w:rPr>
        <w:t>驾驶采购人单位自有的小轿车、大型客车。</w:t>
      </w:r>
    </w:p>
    <w:p w:rsidR="00CF13DA" w:rsidRDefault="00CF13DA" w:rsidP="00CF13DA">
      <w:pPr>
        <w:spacing w:line="360" w:lineRule="auto"/>
        <w:ind w:firstLineChars="200" w:firstLine="446"/>
        <w:jc w:val="left"/>
        <w:rPr>
          <w:sz w:val="24"/>
        </w:rPr>
      </w:pPr>
      <w:r>
        <w:rPr>
          <w:rFonts w:hint="eastAsia"/>
          <w:sz w:val="24"/>
        </w:rPr>
        <w:t>9.</w:t>
      </w:r>
      <w:r>
        <w:rPr>
          <w:rFonts w:hint="eastAsia"/>
          <w:sz w:val="24"/>
        </w:rPr>
        <w:t>保障要求</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1</w:t>
      </w:r>
      <w:r>
        <w:rPr>
          <w:rFonts w:hint="eastAsia"/>
          <w:sz w:val="24"/>
        </w:rPr>
        <w:t>）天津市市机关后勤事务服务中心负责对天津市水务局机关物业项目的中标单位进行日常管理，采购人负责日常物业服务监督。中标单位确定后，采购人、天津市市机关后勤事务服务中心和中标单位共同签订物业服务合同，同时各项物业服务工作的开展遵循各单位的规定和要求。</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2</w:t>
      </w:r>
      <w:r>
        <w:rPr>
          <w:rFonts w:hint="eastAsia"/>
          <w:sz w:val="24"/>
        </w:rPr>
        <w:t>）要求中标方物业服务观念新、服务标准高、管理要求严。</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3</w:t>
      </w:r>
      <w:r>
        <w:rPr>
          <w:rFonts w:hint="eastAsia"/>
          <w:sz w:val="24"/>
        </w:rPr>
        <w:t>）中标供应商对本项目的物业管理方案、组织架构、人员录用、建立的各项规章制度，中标供应商在实施前要报市机关后勤事务服务中心和采购人审核，审核通过后方可实施。中标供应商在入场前应提供完备的检查、考核、奖励、处罚、培训等相关管理制度以及处理各种突发事件的应急预案。</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4</w:t>
      </w:r>
      <w:r>
        <w:rPr>
          <w:rFonts w:hint="eastAsia"/>
          <w:sz w:val="24"/>
        </w:rPr>
        <w:t>）采购人对一些重要岗位的设置、人员录用与管理及一些重要的管理决策有直接参与权与审批权。</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5</w:t>
      </w:r>
      <w:r>
        <w:rPr>
          <w:rFonts w:hint="eastAsia"/>
          <w:sz w:val="24"/>
        </w:rPr>
        <w:t>）中标物业公司必须与采购人及市机关后勤事务服务中心签订物业管理责任书</w:t>
      </w:r>
      <w:r>
        <w:rPr>
          <w:rFonts w:hint="eastAsia"/>
          <w:sz w:val="24"/>
        </w:rPr>
        <w:lastRenderedPageBreak/>
        <w:t>及安全管理责任书和廉政承诺书以及相关岗位的保密协议。</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6</w:t>
      </w:r>
      <w:r>
        <w:rPr>
          <w:rFonts w:hint="eastAsia"/>
          <w:sz w:val="24"/>
        </w:rPr>
        <w:t>）在处理特殊事件和紧急、突发事故时，市机关后勤事务服务中心和采购人对物业管理公司的人员有直接指挥权。</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7</w:t>
      </w:r>
      <w:r>
        <w:rPr>
          <w:rFonts w:hint="eastAsia"/>
          <w:sz w:val="24"/>
        </w:rPr>
        <w:t>）中标供应商对所录用人员要严格政审，保证录用人员没有不良行为或刑事犯罪记录。</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8</w:t>
      </w:r>
      <w:r>
        <w:rPr>
          <w:rFonts w:hint="eastAsia"/>
          <w:sz w:val="24"/>
        </w:rPr>
        <w:t>）中标供应商对物业服务人员按岗位要求，统一着装，言行规范，要注意仪容仪表，公众形象，一些公众岗位录用人员体形、身高、形象要有规定。</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9</w:t>
      </w:r>
      <w:r>
        <w:rPr>
          <w:rFonts w:hint="eastAsia"/>
          <w:sz w:val="24"/>
        </w:rPr>
        <w:t>）中标供应商在做好工作的同时，有责任向市机关后勤事务服务中心和采购人提供合理化建议，以提高管理效率和管理质量。</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10</w:t>
      </w:r>
      <w:r>
        <w:rPr>
          <w:rFonts w:hint="eastAsia"/>
          <w:sz w:val="24"/>
        </w:rPr>
        <w:t>）中标供应商须按市机关后勤事务服务中心和采购人要求和标准制定详细的工作实施标准。中标供应商要加强对本项目全部工作人员的管理与监督，建立相应的规章制度；市机关后勤事务服务中心和采购人有权依据中标供应商提供的工作规章制度及实施标准对其每月实际工作进行考核：</w:t>
      </w:r>
      <w:proofErr w:type="gramStart"/>
      <w:r>
        <w:rPr>
          <w:rFonts w:hint="eastAsia"/>
          <w:sz w:val="24"/>
        </w:rPr>
        <w:t>若服务</w:t>
      </w:r>
      <w:proofErr w:type="gramEnd"/>
      <w:r>
        <w:rPr>
          <w:rFonts w:hint="eastAsia"/>
          <w:sz w:val="24"/>
        </w:rPr>
        <w:t>质量未达到工作标准的可予以相应经济处罚；考核三次仍达不到预定招标要求，市机关后勤事务服务中心和采购人有权调换不合格人员，情节严重的可与中标供应商解除物业管理服务合同。</w:t>
      </w:r>
    </w:p>
    <w:p w:rsidR="00CF13DA" w:rsidRDefault="00CF13DA" w:rsidP="00CF13DA">
      <w:pPr>
        <w:spacing w:line="360" w:lineRule="auto"/>
        <w:ind w:firstLineChars="200" w:firstLine="446"/>
        <w:jc w:val="left"/>
        <w:rPr>
          <w:sz w:val="24"/>
        </w:rPr>
      </w:pPr>
      <w:r>
        <w:rPr>
          <w:rFonts w:hint="eastAsia"/>
          <w:sz w:val="24"/>
        </w:rPr>
        <w:t>10.</w:t>
      </w:r>
      <w:r>
        <w:rPr>
          <w:rFonts w:hint="eastAsia"/>
          <w:sz w:val="24"/>
        </w:rPr>
        <w:t>考核验收要求</w:t>
      </w:r>
    </w:p>
    <w:p w:rsidR="00CF13DA" w:rsidRDefault="00CF13DA" w:rsidP="00CF13DA">
      <w:pPr>
        <w:spacing w:line="360" w:lineRule="auto"/>
        <w:ind w:firstLineChars="200" w:firstLine="446"/>
        <w:jc w:val="left"/>
        <w:rPr>
          <w:sz w:val="24"/>
        </w:rPr>
      </w:pPr>
      <w:r>
        <w:rPr>
          <w:rFonts w:hint="eastAsia"/>
          <w:sz w:val="24"/>
        </w:rPr>
        <w:t>依据《天津市水务局机关及老干部活动中心院区物业服务考核管理办法》进行考核，具体见附件</w:t>
      </w:r>
      <w:r w:rsidR="00987267">
        <w:rPr>
          <w:rFonts w:hint="eastAsia"/>
          <w:sz w:val="24"/>
        </w:rPr>
        <w:t>A</w:t>
      </w:r>
      <w:r w:rsidR="00987267">
        <w:rPr>
          <w:rFonts w:hint="eastAsia"/>
          <w:sz w:val="24"/>
        </w:rPr>
        <w:t>，从</w:t>
      </w:r>
      <w:proofErr w:type="gramStart"/>
      <w:r w:rsidR="00987267">
        <w:rPr>
          <w:rFonts w:hint="eastAsia"/>
          <w:sz w:val="24"/>
        </w:rPr>
        <w:t>天津市政府采购中心网本项目</w:t>
      </w:r>
      <w:proofErr w:type="gramEnd"/>
      <w:r w:rsidR="00987267">
        <w:rPr>
          <w:rFonts w:hint="eastAsia"/>
          <w:sz w:val="24"/>
        </w:rPr>
        <w:t>招标公告附件下载</w:t>
      </w:r>
      <w:r>
        <w:rPr>
          <w:rFonts w:hint="eastAsia"/>
          <w:sz w:val="24"/>
        </w:rPr>
        <w:t>。</w:t>
      </w:r>
    </w:p>
    <w:p w:rsidR="00CF13DA" w:rsidRDefault="00CF13DA" w:rsidP="00CF13DA">
      <w:pPr>
        <w:spacing w:line="360" w:lineRule="auto"/>
        <w:ind w:firstLineChars="200" w:firstLine="446"/>
        <w:jc w:val="left"/>
        <w:rPr>
          <w:sz w:val="24"/>
        </w:rPr>
      </w:pPr>
      <w:r>
        <w:rPr>
          <w:rFonts w:hint="eastAsia"/>
          <w:sz w:val="24"/>
        </w:rPr>
        <w:t>11.</w:t>
      </w:r>
      <w:r>
        <w:rPr>
          <w:rFonts w:hint="eastAsia"/>
          <w:sz w:val="24"/>
        </w:rPr>
        <w:t>中标单位应建立健全有关规章制度，包括但不限于：（</w:t>
      </w:r>
      <w:r>
        <w:rPr>
          <w:rFonts w:hint="eastAsia"/>
          <w:sz w:val="24"/>
        </w:rPr>
        <w:t>1</w:t>
      </w:r>
      <w:r>
        <w:rPr>
          <w:rFonts w:hint="eastAsia"/>
          <w:sz w:val="24"/>
        </w:rPr>
        <w:t>）保洁服务制度；（</w:t>
      </w:r>
      <w:r>
        <w:rPr>
          <w:rFonts w:hint="eastAsia"/>
          <w:sz w:val="24"/>
        </w:rPr>
        <w:t>2</w:t>
      </w:r>
      <w:r>
        <w:rPr>
          <w:rFonts w:hint="eastAsia"/>
          <w:sz w:val="24"/>
        </w:rPr>
        <w:t>）秩序维护制度；（</w:t>
      </w:r>
      <w:r>
        <w:rPr>
          <w:rFonts w:hint="eastAsia"/>
          <w:sz w:val="24"/>
        </w:rPr>
        <w:t>3</w:t>
      </w:r>
      <w:r>
        <w:rPr>
          <w:rFonts w:hint="eastAsia"/>
          <w:sz w:val="24"/>
        </w:rPr>
        <w:t>）设备设施管理各项制度；（</w:t>
      </w:r>
      <w:r>
        <w:rPr>
          <w:rFonts w:hint="eastAsia"/>
          <w:sz w:val="24"/>
        </w:rPr>
        <w:t>4</w:t>
      </w:r>
      <w:r>
        <w:rPr>
          <w:rFonts w:hint="eastAsia"/>
          <w:sz w:val="24"/>
        </w:rPr>
        <w:t>）会议服务制度；（</w:t>
      </w:r>
      <w:r>
        <w:rPr>
          <w:rFonts w:hint="eastAsia"/>
          <w:sz w:val="24"/>
        </w:rPr>
        <w:t>5</w:t>
      </w:r>
      <w:r>
        <w:rPr>
          <w:rFonts w:hint="eastAsia"/>
          <w:sz w:val="24"/>
        </w:rPr>
        <w:t>）安全生产管理制度；（</w:t>
      </w:r>
      <w:r>
        <w:rPr>
          <w:rFonts w:hint="eastAsia"/>
          <w:sz w:val="24"/>
        </w:rPr>
        <w:t>6</w:t>
      </w:r>
      <w:r>
        <w:rPr>
          <w:rFonts w:hint="eastAsia"/>
          <w:sz w:val="24"/>
        </w:rPr>
        <w:t>）考勤管理制度；（</w:t>
      </w:r>
      <w:r>
        <w:rPr>
          <w:rFonts w:hint="eastAsia"/>
          <w:sz w:val="24"/>
        </w:rPr>
        <w:t>7</w:t>
      </w:r>
      <w:r>
        <w:rPr>
          <w:rFonts w:hint="eastAsia"/>
          <w:sz w:val="24"/>
        </w:rPr>
        <w:t>）奖惩制度。上述制度应获得采购人认可，对于采购人明确提出的修改意见，中标单位要参照修改。</w:t>
      </w:r>
    </w:p>
    <w:p w:rsidR="00CF13DA" w:rsidRDefault="00CF13DA" w:rsidP="00CF13DA">
      <w:pPr>
        <w:spacing w:line="360" w:lineRule="auto"/>
        <w:ind w:firstLineChars="200" w:firstLine="446"/>
        <w:jc w:val="left"/>
        <w:rPr>
          <w:sz w:val="24"/>
        </w:rPr>
      </w:pPr>
      <w:r>
        <w:rPr>
          <w:rFonts w:hint="eastAsia"/>
          <w:sz w:val="24"/>
        </w:rPr>
        <w:t>12.</w:t>
      </w:r>
      <w:r>
        <w:rPr>
          <w:rFonts w:hint="eastAsia"/>
          <w:sz w:val="24"/>
        </w:rPr>
        <w:t>免责条款</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1</w:t>
      </w:r>
      <w:r>
        <w:rPr>
          <w:rFonts w:hint="eastAsia"/>
          <w:sz w:val="24"/>
        </w:rPr>
        <w:t>）在项目物业服务过程中，因物业工作人员过失，</w:t>
      </w:r>
      <w:proofErr w:type="gramStart"/>
      <w:r>
        <w:rPr>
          <w:rFonts w:hint="eastAsia"/>
          <w:sz w:val="24"/>
        </w:rPr>
        <w:t>造成市</w:t>
      </w:r>
      <w:proofErr w:type="gramEnd"/>
      <w:r>
        <w:rPr>
          <w:rFonts w:hint="eastAsia"/>
          <w:sz w:val="24"/>
        </w:rPr>
        <w:t>机关后勤事务服务中</w:t>
      </w:r>
      <w:r>
        <w:rPr>
          <w:rFonts w:hint="eastAsia"/>
          <w:sz w:val="24"/>
        </w:rPr>
        <w:lastRenderedPageBreak/>
        <w:t>心和采购人公共财产损坏及丢失的，由中标供应商负责修复或赔偿；</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2</w:t>
      </w:r>
      <w:r>
        <w:rPr>
          <w:rFonts w:hint="eastAsia"/>
          <w:sz w:val="24"/>
        </w:rPr>
        <w:t>）因中标供应</w:t>
      </w:r>
      <w:proofErr w:type="gramStart"/>
      <w:r>
        <w:rPr>
          <w:rFonts w:hint="eastAsia"/>
          <w:sz w:val="24"/>
        </w:rPr>
        <w:t>商管理</w:t>
      </w:r>
      <w:proofErr w:type="gramEnd"/>
      <w:r>
        <w:rPr>
          <w:rFonts w:hint="eastAsia"/>
          <w:sz w:val="24"/>
        </w:rPr>
        <w:t>不善，员工玩忽职守，造成财产丢失、人身伤害的，由中标供应商照价赔偿，负担一切费用，视情节给予经济处罚。</w:t>
      </w:r>
    </w:p>
    <w:p w:rsidR="00CF13DA" w:rsidRDefault="00CF13DA" w:rsidP="00CF13DA">
      <w:pPr>
        <w:spacing w:line="360" w:lineRule="auto"/>
        <w:ind w:firstLineChars="200" w:firstLine="446"/>
        <w:jc w:val="left"/>
        <w:rPr>
          <w:sz w:val="24"/>
        </w:rPr>
      </w:pPr>
      <w:r>
        <w:rPr>
          <w:rFonts w:hint="eastAsia"/>
          <w:sz w:val="24"/>
        </w:rPr>
        <w:t>（</w:t>
      </w:r>
      <w:r>
        <w:rPr>
          <w:rFonts w:hint="eastAsia"/>
          <w:sz w:val="24"/>
        </w:rPr>
        <w:t>3</w:t>
      </w:r>
      <w:r>
        <w:rPr>
          <w:rFonts w:hint="eastAsia"/>
          <w:sz w:val="24"/>
        </w:rPr>
        <w:t>）物业服务人员在岗期间发生一切意外伤害、生病或非正常死亡均与市机关后勤事务服务中心和采购人无关，相关纠纷及赔偿均由中标供应商承担并处理善后事宜。</w:t>
      </w:r>
    </w:p>
    <w:p w:rsidR="00CF13DA" w:rsidRPr="00987267" w:rsidRDefault="00987267" w:rsidP="00987267">
      <w:pPr>
        <w:spacing w:line="360" w:lineRule="auto"/>
        <w:ind w:firstLineChars="200" w:firstLine="446"/>
        <w:jc w:val="left"/>
        <w:rPr>
          <w:bCs/>
          <w:sz w:val="24"/>
        </w:rPr>
      </w:pPr>
      <w:r w:rsidRPr="00987267">
        <w:rPr>
          <w:rFonts w:hint="eastAsia"/>
          <w:bCs/>
          <w:sz w:val="24"/>
        </w:rPr>
        <w:t>四</w:t>
      </w:r>
      <w:r w:rsidR="00CF13DA" w:rsidRPr="00987267">
        <w:rPr>
          <w:rFonts w:hint="eastAsia"/>
          <w:bCs/>
          <w:sz w:val="24"/>
        </w:rPr>
        <w:t>、应急服务要求</w:t>
      </w:r>
    </w:p>
    <w:p w:rsidR="00CF13DA" w:rsidRPr="00987267" w:rsidRDefault="00CF13DA" w:rsidP="00987267">
      <w:pPr>
        <w:spacing w:line="360" w:lineRule="auto"/>
        <w:ind w:firstLineChars="200" w:firstLine="446"/>
        <w:jc w:val="left"/>
        <w:rPr>
          <w:sz w:val="24"/>
        </w:rPr>
      </w:pPr>
      <w:r w:rsidRPr="00987267">
        <w:rPr>
          <w:rFonts w:hint="eastAsia"/>
          <w:sz w:val="24"/>
        </w:rPr>
        <w:t>当出现不</w:t>
      </w:r>
      <w:r w:rsidR="00987267">
        <w:rPr>
          <w:rFonts w:hint="eastAsia"/>
          <w:sz w:val="24"/>
        </w:rPr>
        <w:t>可预知紧急情况时（例如停水停电、极端天气、群体事件、自然灾害等</w:t>
      </w:r>
      <w:r w:rsidRPr="00987267">
        <w:rPr>
          <w:rFonts w:hint="eastAsia"/>
          <w:sz w:val="24"/>
        </w:rPr>
        <w:t>），保证服务正常运转的措施，包括但不限于临时增配人员、临时调集设备、现有人员岗位职责临时增加、与相关政府部门协调配合等。</w:t>
      </w:r>
    </w:p>
    <w:p w:rsidR="00CF13DA" w:rsidRPr="00987267" w:rsidRDefault="00987267" w:rsidP="00987267">
      <w:pPr>
        <w:spacing w:line="360" w:lineRule="auto"/>
        <w:ind w:firstLineChars="200" w:firstLine="446"/>
        <w:jc w:val="left"/>
        <w:rPr>
          <w:bCs/>
          <w:sz w:val="24"/>
        </w:rPr>
      </w:pPr>
      <w:r>
        <w:rPr>
          <w:rFonts w:hint="eastAsia"/>
          <w:bCs/>
          <w:sz w:val="24"/>
        </w:rPr>
        <w:t>五</w:t>
      </w:r>
      <w:r w:rsidR="00CF13DA" w:rsidRPr="00987267">
        <w:rPr>
          <w:rFonts w:hint="eastAsia"/>
          <w:bCs/>
          <w:sz w:val="24"/>
        </w:rPr>
        <w:t>、人员保密要求</w:t>
      </w:r>
    </w:p>
    <w:p w:rsidR="00CF13DA" w:rsidRPr="00987267" w:rsidRDefault="00CF13DA" w:rsidP="00987267">
      <w:pPr>
        <w:spacing w:line="360" w:lineRule="auto"/>
        <w:ind w:firstLineChars="200" w:firstLine="446"/>
        <w:jc w:val="left"/>
        <w:rPr>
          <w:sz w:val="24"/>
        </w:rPr>
      </w:pPr>
      <w:r w:rsidRPr="00987267">
        <w:rPr>
          <w:rFonts w:hint="eastAsia"/>
          <w:sz w:val="24"/>
        </w:rPr>
        <w:t>保证服务过程中有可能获取的保密信息不泄露的措施，包括但不限于制定保密制度、服务人员保密培训、重点岗位双人服务、泄密惩罚办法。</w:t>
      </w:r>
    </w:p>
    <w:p w:rsidR="00CF13DA" w:rsidRPr="00987267" w:rsidRDefault="00987267" w:rsidP="00987267">
      <w:pPr>
        <w:spacing w:line="360" w:lineRule="auto"/>
        <w:ind w:firstLineChars="200" w:firstLine="446"/>
        <w:jc w:val="left"/>
        <w:rPr>
          <w:bCs/>
          <w:sz w:val="24"/>
        </w:rPr>
      </w:pPr>
      <w:r>
        <w:rPr>
          <w:rFonts w:hint="eastAsia"/>
          <w:bCs/>
          <w:sz w:val="24"/>
        </w:rPr>
        <w:t>六</w:t>
      </w:r>
      <w:r w:rsidR="00CF13DA" w:rsidRPr="00987267">
        <w:rPr>
          <w:rFonts w:hint="eastAsia"/>
          <w:bCs/>
          <w:sz w:val="24"/>
        </w:rPr>
        <w:t>、人员稳定性要求</w:t>
      </w:r>
    </w:p>
    <w:p w:rsidR="00CF13DA" w:rsidRDefault="00CF13DA" w:rsidP="00987267">
      <w:pPr>
        <w:spacing w:line="360" w:lineRule="auto"/>
        <w:ind w:firstLineChars="200" w:firstLine="446"/>
        <w:jc w:val="left"/>
        <w:rPr>
          <w:sz w:val="24"/>
        </w:rPr>
      </w:pPr>
      <w:r w:rsidRPr="00987267">
        <w:rPr>
          <w:rFonts w:hint="eastAsia"/>
          <w:sz w:val="24"/>
        </w:rPr>
        <w:t>在整个服务期内，人员更换率一般不得超过</w:t>
      </w:r>
      <w:r w:rsidRPr="00987267">
        <w:rPr>
          <w:rFonts w:hint="eastAsia"/>
          <w:sz w:val="24"/>
        </w:rPr>
        <w:t>20 %</w:t>
      </w:r>
      <w:r w:rsidRPr="00987267">
        <w:rPr>
          <w:rFonts w:hint="eastAsia"/>
          <w:sz w:val="24"/>
        </w:rPr>
        <w:t>，更换人员不得低于采购需求，</w:t>
      </w:r>
      <w:r>
        <w:rPr>
          <w:rFonts w:hint="eastAsia"/>
          <w:sz w:val="24"/>
        </w:rPr>
        <w:t>且应经采购人同意。</w:t>
      </w:r>
    </w:p>
    <w:p w:rsidR="00CF13DA" w:rsidRPr="00987267" w:rsidRDefault="00987267" w:rsidP="00987267">
      <w:pPr>
        <w:spacing w:line="360" w:lineRule="auto"/>
        <w:ind w:firstLineChars="200" w:firstLine="446"/>
        <w:jc w:val="left"/>
        <w:rPr>
          <w:bCs/>
          <w:sz w:val="24"/>
        </w:rPr>
      </w:pPr>
      <w:r w:rsidRPr="00987267">
        <w:rPr>
          <w:rFonts w:hint="eastAsia"/>
          <w:bCs/>
          <w:sz w:val="24"/>
        </w:rPr>
        <w:t>七</w:t>
      </w:r>
      <w:r w:rsidR="00CF13DA" w:rsidRPr="00987267">
        <w:rPr>
          <w:rFonts w:hint="eastAsia"/>
          <w:bCs/>
          <w:sz w:val="24"/>
        </w:rPr>
        <w:t>、进驻和接管要求</w:t>
      </w:r>
    </w:p>
    <w:p w:rsidR="00CF13DA" w:rsidRDefault="00CF13DA" w:rsidP="00CF13DA">
      <w:pPr>
        <w:numPr>
          <w:ilvl w:val="0"/>
          <w:numId w:val="19"/>
        </w:numPr>
        <w:spacing w:line="360" w:lineRule="auto"/>
        <w:jc w:val="left"/>
        <w:rPr>
          <w:sz w:val="24"/>
        </w:rPr>
      </w:pPr>
      <w:r>
        <w:rPr>
          <w:rFonts w:hint="eastAsia"/>
          <w:sz w:val="24"/>
        </w:rPr>
        <w:t>中标后，及时配齐所需人员、工具、设备等，在</w:t>
      </w:r>
      <w:r w:rsidR="002D3040">
        <w:rPr>
          <w:rFonts w:hint="eastAsia"/>
          <w:sz w:val="24"/>
        </w:rPr>
        <w:t>规定的时间内</w:t>
      </w:r>
      <w:r>
        <w:rPr>
          <w:rFonts w:hint="eastAsia"/>
          <w:sz w:val="24"/>
        </w:rPr>
        <w:t>保证全体服务人员按时进场服务。如果为新任服务公司，则还需提前与前任公司进行交接，保留相关记录，做到服务平稳过渡，对采购人工作无不良影响；前任服务公司有义务与新任服务公司做好交接，包括固定资产管理情况、日常工作情况、水电气</w:t>
      </w:r>
      <w:proofErr w:type="gramStart"/>
      <w:r>
        <w:rPr>
          <w:rFonts w:hint="eastAsia"/>
          <w:sz w:val="24"/>
        </w:rPr>
        <w:t>暖基本</w:t>
      </w:r>
      <w:proofErr w:type="gramEnd"/>
      <w:r>
        <w:rPr>
          <w:rFonts w:hint="eastAsia"/>
          <w:sz w:val="24"/>
        </w:rPr>
        <w:t>情况、消防监控管理情况等。</w:t>
      </w:r>
    </w:p>
    <w:p w:rsidR="00CF13DA" w:rsidRDefault="00987267" w:rsidP="00CF13DA">
      <w:pPr>
        <w:numPr>
          <w:ilvl w:val="0"/>
          <w:numId w:val="19"/>
        </w:numPr>
        <w:spacing w:line="360" w:lineRule="auto"/>
        <w:jc w:val="left"/>
        <w:rPr>
          <w:sz w:val="24"/>
        </w:rPr>
      </w:pPr>
      <w:r>
        <w:rPr>
          <w:rFonts w:hint="eastAsia"/>
          <w:sz w:val="24"/>
        </w:rPr>
        <w:t>中标供应商</w:t>
      </w:r>
      <w:r w:rsidR="00CF13DA">
        <w:rPr>
          <w:rFonts w:hint="eastAsia"/>
          <w:sz w:val="24"/>
        </w:rPr>
        <w:t>应于合同服务周期结束前</w:t>
      </w:r>
      <w:r w:rsidR="00CF13DA">
        <w:rPr>
          <w:rFonts w:hint="eastAsia"/>
          <w:sz w:val="24"/>
        </w:rPr>
        <w:t>5</w:t>
      </w:r>
      <w:r w:rsidR="00CF13DA">
        <w:rPr>
          <w:rFonts w:hint="eastAsia"/>
          <w:sz w:val="24"/>
        </w:rPr>
        <w:t>个工作日内，将合同截止当天的资产盘点报告，交由甲方核实，确认账实相符后，交由新任服务公司盘点并建立固定资产管理档案。</w:t>
      </w:r>
    </w:p>
    <w:p w:rsidR="00CF13DA" w:rsidRPr="00B243D1" w:rsidRDefault="00B243D1" w:rsidP="00B243D1">
      <w:pPr>
        <w:spacing w:line="360" w:lineRule="auto"/>
        <w:ind w:firstLineChars="200" w:firstLine="446"/>
        <w:jc w:val="left"/>
        <w:rPr>
          <w:bCs/>
          <w:sz w:val="24"/>
        </w:rPr>
      </w:pPr>
      <w:r w:rsidRPr="00B243D1">
        <w:rPr>
          <w:rFonts w:hint="eastAsia"/>
          <w:bCs/>
          <w:sz w:val="24"/>
        </w:rPr>
        <w:lastRenderedPageBreak/>
        <w:t>八</w:t>
      </w:r>
      <w:r w:rsidR="00CF13DA" w:rsidRPr="00B243D1">
        <w:rPr>
          <w:rFonts w:hint="eastAsia"/>
          <w:bCs/>
          <w:sz w:val="24"/>
        </w:rPr>
        <w:t>、费用分割</w:t>
      </w:r>
    </w:p>
    <w:p w:rsidR="00CF13DA" w:rsidRDefault="00CF13DA" w:rsidP="00CF13DA">
      <w:pPr>
        <w:spacing w:line="360" w:lineRule="auto"/>
        <w:ind w:firstLineChars="200" w:firstLine="446"/>
        <w:jc w:val="left"/>
        <w:rPr>
          <w:sz w:val="24"/>
        </w:rPr>
      </w:pPr>
      <w:r>
        <w:rPr>
          <w:rFonts w:hint="eastAsia"/>
          <w:sz w:val="24"/>
        </w:rPr>
        <w:t>（一）采购人免费为物业公司提供物业用房及办公桌椅；物业人员统一着装，服装费（</w:t>
      </w:r>
      <w:proofErr w:type="gramStart"/>
      <w:r>
        <w:rPr>
          <w:rFonts w:hint="eastAsia"/>
          <w:sz w:val="24"/>
        </w:rPr>
        <w:t>含工牌</w:t>
      </w:r>
      <w:proofErr w:type="gramEnd"/>
      <w:r>
        <w:rPr>
          <w:rFonts w:hint="eastAsia"/>
          <w:sz w:val="24"/>
        </w:rPr>
        <w:t>制作费用）由中标供应商承担。</w:t>
      </w:r>
    </w:p>
    <w:p w:rsidR="00CF13DA" w:rsidRPr="007773BD" w:rsidRDefault="00CF13DA" w:rsidP="00CF13DA">
      <w:pPr>
        <w:spacing w:line="360" w:lineRule="auto"/>
        <w:ind w:firstLineChars="200" w:firstLine="446"/>
        <w:jc w:val="left"/>
        <w:rPr>
          <w:sz w:val="24"/>
        </w:rPr>
      </w:pPr>
      <w:r>
        <w:rPr>
          <w:rFonts w:hint="eastAsia"/>
          <w:sz w:val="24"/>
        </w:rPr>
        <w:t>（二）日常维修工具及单次单项</w:t>
      </w:r>
      <w:r>
        <w:rPr>
          <w:rFonts w:hint="eastAsia"/>
          <w:sz w:val="24"/>
        </w:rPr>
        <w:t>100</w:t>
      </w:r>
      <w:r>
        <w:rPr>
          <w:rFonts w:hint="eastAsia"/>
          <w:sz w:val="24"/>
        </w:rPr>
        <w:t>元以下维修耗材由中标供应商承担，包括但不限于：</w:t>
      </w:r>
      <w:r>
        <w:rPr>
          <w:rFonts w:hint="eastAsia"/>
          <w:sz w:val="24"/>
        </w:rPr>
        <w:t>LED</w:t>
      </w:r>
      <w:r>
        <w:rPr>
          <w:rFonts w:hint="eastAsia"/>
          <w:sz w:val="24"/>
        </w:rPr>
        <w:t>灯管、门锁芯、上水软管、下水软管、文件柜锁、木螺丝等（相关所用耗材要使用节能灯具、节水器具；保洁工作所需的设备、工具、耗材及卫生间用品使用环保产品（包括擦手纸、卫生纸、洗手液、洁</w:t>
      </w:r>
      <w:proofErr w:type="gramStart"/>
      <w:r>
        <w:rPr>
          <w:rFonts w:hint="eastAsia"/>
          <w:sz w:val="24"/>
        </w:rPr>
        <w:t>洁</w:t>
      </w:r>
      <w:proofErr w:type="gramEnd"/>
      <w:r>
        <w:rPr>
          <w:rFonts w:hint="eastAsia"/>
          <w:sz w:val="24"/>
        </w:rPr>
        <w:t>灵、垃圾袋等），纸质类品牌参照或相当</w:t>
      </w:r>
      <w:r w:rsidRPr="007773BD">
        <w:rPr>
          <w:rFonts w:hint="eastAsia"/>
          <w:sz w:val="24"/>
        </w:rPr>
        <w:t>于心相印、维达、顺轻柔，洗手</w:t>
      </w:r>
      <w:proofErr w:type="gramStart"/>
      <w:r w:rsidRPr="007773BD">
        <w:rPr>
          <w:rFonts w:hint="eastAsia"/>
          <w:sz w:val="24"/>
        </w:rPr>
        <w:t>液品牌</w:t>
      </w:r>
      <w:proofErr w:type="gramEnd"/>
      <w:r w:rsidRPr="007773BD">
        <w:rPr>
          <w:rFonts w:hint="eastAsia"/>
          <w:sz w:val="24"/>
        </w:rPr>
        <w:t>参照或相当于蓝月亮、滴露、舒肤佳，由中标供应商承担。经测算，本物业服务周期内，</w:t>
      </w:r>
      <w:r w:rsidR="007631E3" w:rsidRPr="007773BD">
        <w:rPr>
          <w:rFonts w:hint="eastAsia"/>
          <w:sz w:val="24"/>
        </w:rPr>
        <w:t>报价不低于</w:t>
      </w:r>
      <w:r w:rsidR="007631E3" w:rsidRPr="007773BD">
        <w:rPr>
          <w:rFonts w:hint="eastAsia"/>
          <w:sz w:val="24"/>
        </w:rPr>
        <w:t>125</w:t>
      </w:r>
      <w:r w:rsidRPr="007773BD">
        <w:rPr>
          <w:rFonts w:hint="eastAsia"/>
          <w:sz w:val="24"/>
        </w:rPr>
        <w:t>000</w:t>
      </w:r>
      <w:r w:rsidRPr="007773BD">
        <w:rPr>
          <w:rFonts w:hint="eastAsia"/>
          <w:sz w:val="24"/>
        </w:rPr>
        <w:t>元</w:t>
      </w:r>
      <w:r w:rsidR="007631E3" w:rsidRPr="007773BD">
        <w:rPr>
          <w:rFonts w:hint="eastAsia"/>
          <w:sz w:val="24"/>
        </w:rPr>
        <w:t>。</w:t>
      </w:r>
    </w:p>
    <w:p w:rsidR="00CF13DA" w:rsidRPr="007773BD" w:rsidRDefault="00CF13DA" w:rsidP="00CF13DA">
      <w:pPr>
        <w:spacing w:line="360" w:lineRule="auto"/>
        <w:ind w:firstLineChars="200" w:firstLine="446"/>
        <w:jc w:val="left"/>
        <w:rPr>
          <w:sz w:val="24"/>
        </w:rPr>
      </w:pPr>
      <w:r w:rsidRPr="007773BD">
        <w:rPr>
          <w:rFonts w:hint="eastAsia"/>
          <w:sz w:val="24"/>
        </w:rPr>
        <w:t>（三）专项清洁费用由中标单位承担，包括：①合同期内对综合办公大楼大厅、会议楼、食堂餐厅等地面石材结晶养护一次；②合同期内对综合办公大楼公共区域地胶打蜡养护一次；③合同期内对局机关公共区域沙发进行护理及清洗一次；④合同期内对公共区域地板进行养护一次。经测算，本物业服务周期内，</w:t>
      </w:r>
      <w:r w:rsidR="007631E3" w:rsidRPr="007773BD">
        <w:rPr>
          <w:rFonts w:hint="eastAsia"/>
          <w:sz w:val="24"/>
        </w:rPr>
        <w:t>报价不低于</w:t>
      </w:r>
      <w:r w:rsidR="007631E3" w:rsidRPr="007773BD">
        <w:rPr>
          <w:rFonts w:hint="eastAsia"/>
          <w:sz w:val="24"/>
        </w:rPr>
        <w:t>55</w:t>
      </w:r>
      <w:r w:rsidRPr="007773BD">
        <w:rPr>
          <w:rFonts w:hint="eastAsia"/>
          <w:sz w:val="24"/>
        </w:rPr>
        <w:t>000</w:t>
      </w:r>
      <w:r w:rsidRPr="007773BD">
        <w:rPr>
          <w:rFonts w:hint="eastAsia"/>
          <w:sz w:val="24"/>
        </w:rPr>
        <w:t>元</w:t>
      </w:r>
      <w:r w:rsidR="007631E3" w:rsidRPr="007773BD">
        <w:rPr>
          <w:rFonts w:hint="eastAsia"/>
          <w:sz w:val="24"/>
        </w:rPr>
        <w:t>。</w:t>
      </w:r>
    </w:p>
    <w:p w:rsidR="00CF13DA" w:rsidRPr="007773BD" w:rsidRDefault="00CF13DA" w:rsidP="00CF13DA">
      <w:pPr>
        <w:spacing w:line="360" w:lineRule="auto"/>
        <w:ind w:firstLineChars="200" w:firstLine="446"/>
        <w:jc w:val="left"/>
        <w:rPr>
          <w:sz w:val="24"/>
        </w:rPr>
      </w:pPr>
      <w:r w:rsidRPr="007773BD">
        <w:rPr>
          <w:rFonts w:hint="eastAsia"/>
          <w:sz w:val="24"/>
        </w:rPr>
        <w:t>（四）秩序维护所需的工具耗材由采购人承担。</w:t>
      </w:r>
    </w:p>
    <w:p w:rsidR="00CF13DA" w:rsidRPr="007773BD" w:rsidRDefault="00CF13DA" w:rsidP="00CF13DA">
      <w:pPr>
        <w:spacing w:line="360" w:lineRule="auto"/>
        <w:ind w:firstLineChars="200" w:firstLine="446"/>
        <w:jc w:val="left"/>
        <w:rPr>
          <w:sz w:val="24"/>
        </w:rPr>
      </w:pPr>
      <w:r w:rsidRPr="007773BD">
        <w:rPr>
          <w:rFonts w:hint="eastAsia"/>
          <w:sz w:val="24"/>
        </w:rPr>
        <w:t>（五）服务周期内涉及本项目人员加、值班费用包含在本项目报价内，由中标供应商承担。经测算，本物业服务周期内，</w:t>
      </w:r>
      <w:r w:rsidR="007631E3" w:rsidRPr="007773BD">
        <w:rPr>
          <w:rFonts w:hint="eastAsia"/>
          <w:sz w:val="24"/>
        </w:rPr>
        <w:t>报价不低于</w:t>
      </w:r>
      <w:r w:rsidR="007631E3" w:rsidRPr="007773BD">
        <w:rPr>
          <w:rFonts w:hint="eastAsia"/>
          <w:sz w:val="24"/>
        </w:rPr>
        <w:t>8</w:t>
      </w:r>
      <w:r w:rsidRPr="007773BD">
        <w:rPr>
          <w:rFonts w:hint="eastAsia"/>
          <w:sz w:val="24"/>
        </w:rPr>
        <w:t>0000</w:t>
      </w:r>
      <w:r w:rsidRPr="007773BD">
        <w:rPr>
          <w:rFonts w:hint="eastAsia"/>
          <w:sz w:val="24"/>
        </w:rPr>
        <w:t>元</w:t>
      </w:r>
      <w:r w:rsidR="007631E3" w:rsidRPr="007773BD">
        <w:rPr>
          <w:rFonts w:hint="eastAsia"/>
          <w:sz w:val="24"/>
        </w:rPr>
        <w:t>。</w:t>
      </w:r>
    </w:p>
    <w:p w:rsidR="007773BD" w:rsidRDefault="00CF13DA" w:rsidP="002D3040">
      <w:pPr>
        <w:spacing w:line="360" w:lineRule="auto"/>
        <w:ind w:firstLineChars="200" w:firstLine="446"/>
        <w:jc w:val="left"/>
        <w:rPr>
          <w:sz w:val="24"/>
        </w:rPr>
      </w:pPr>
      <w:r>
        <w:rPr>
          <w:rFonts w:hint="eastAsia"/>
          <w:sz w:val="24"/>
        </w:rPr>
        <w:t>（六）机</w:t>
      </w:r>
      <w:r w:rsidRPr="007631E3">
        <w:rPr>
          <w:rFonts w:hint="eastAsia"/>
          <w:sz w:val="24"/>
        </w:rPr>
        <w:t>动车所需的</w:t>
      </w:r>
      <w:r w:rsidR="00553474" w:rsidRPr="007631E3">
        <w:rPr>
          <w:rFonts w:hint="eastAsia"/>
          <w:sz w:val="24"/>
        </w:rPr>
        <w:t>机动车、</w:t>
      </w:r>
      <w:r w:rsidRPr="007631E3">
        <w:rPr>
          <w:rFonts w:hint="eastAsia"/>
          <w:sz w:val="24"/>
        </w:rPr>
        <w:t>油费、道桥</w:t>
      </w:r>
      <w:r>
        <w:rPr>
          <w:rFonts w:hint="eastAsia"/>
          <w:sz w:val="24"/>
        </w:rPr>
        <w:t>费、保险费、保养维修费由采购人承担，由于中标供应</w:t>
      </w:r>
      <w:proofErr w:type="gramStart"/>
      <w:r>
        <w:rPr>
          <w:rFonts w:hint="eastAsia"/>
          <w:sz w:val="24"/>
        </w:rPr>
        <w:t>商司机</w:t>
      </w:r>
      <w:proofErr w:type="gramEnd"/>
      <w:r>
        <w:rPr>
          <w:rFonts w:hint="eastAsia"/>
          <w:sz w:val="24"/>
        </w:rPr>
        <w:t>违反交通法规而产生的交通罚款由中标供应商承担。</w:t>
      </w:r>
    </w:p>
    <w:p w:rsidR="007773BD" w:rsidRDefault="007773BD" w:rsidP="002D3040">
      <w:pPr>
        <w:spacing w:line="360" w:lineRule="auto"/>
        <w:ind w:firstLineChars="200" w:firstLine="446"/>
        <w:jc w:val="left"/>
        <w:rPr>
          <w:sz w:val="24"/>
        </w:rPr>
      </w:pPr>
    </w:p>
    <w:p w:rsidR="00C55371" w:rsidRPr="00750AB2" w:rsidRDefault="00AE5C1F" w:rsidP="002D3040">
      <w:pPr>
        <w:spacing w:line="360" w:lineRule="auto"/>
        <w:ind w:firstLineChars="200" w:firstLine="446"/>
        <w:jc w:val="left"/>
        <w:rPr>
          <w:sz w:val="24"/>
        </w:rPr>
      </w:pPr>
      <w:r w:rsidRPr="00750AB2">
        <w:rPr>
          <w:sz w:val="24"/>
          <w:u w:val="single"/>
        </w:rPr>
        <w:br w:type="page"/>
      </w:r>
      <w:bookmarkStart w:id="18" w:name="_GoBack"/>
      <w:bookmarkEnd w:id="18"/>
    </w:p>
    <w:p w:rsidR="00C37D1F" w:rsidRPr="000F460C" w:rsidRDefault="00C37D1F" w:rsidP="00C37D1F">
      <w:pPr>
        <w:pStyle w:val="a5"/>
        <w:rPr>
          <w:rFonts w:ascii="Times New Roman" w:hAnsi="Times New Roman"/>
        </w:rPr>
      </w:pPr>
      <w:r w:rsidRPr="000F460C">
        <w:rPr>
          <w:rFonts w:ascii="Times New Roman" w:hAnsi="Times New Roman"/>
        </w:rPr>
        <w:lastRenderedPageBreak/>
        <w:t>第</w:t>
      </w:r>
      <w:r w:rsidRPr="000F460C">
        <w:rPr>
          <w:rFonts w:ascii="Times New Roman" w:hAnsi="Times New Roman"/>
          <w:lang w:eastAsia="zh-CN"/>
        </w:rPr>
        <w:t>三</w:t>
      </w:r>
      <w:r w:rsidRPr="000F460C">
        <w:rPr>
          <w:rFonts w:ascii="Times New Roman" w:hAnsi="Times New Roman"/>
        </w:rPr>
        <w:t>部分</w:t>
      </w:r>
      <w:r w:rsidRPr="000F460C">
        <w:rPr>
          <w:rFonts w:ascii="Times New Roman" w:hAnsi="Times New Roman"/>
        </w:rPr>
        <w:t xml:space="preserve">  </w:t>
      </w:r>
      <w:r w:rsidRPr="000F460C">
        <w:rPr>
          <w:rFonts w:ascii="Times New Roman" w:hAnsi="Times New Roman"/>
        </w:rPr>
        <w:t>投标须知</w:t>
      </w:r>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A  </w:t>
      </w:r>
      <w:r w:rsidRPr="000F460C">
        <w:rPr>
          <w:rFonts w:ascii="Times New Roman" w:eastAsia="宋体" w:hAnsi="Times New Roman" w:cs="Times New Roman"/>
          <w:color w:val="auto"/>
        </w:rPr>
        <w:t>说明</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 </w:t>
      </w:r>
      <w:r w:rsidRPr="000F460C">
        <w:rPr>
          <w:rFonts w:ascii="Times New Roman" w:eastAsia="宋体" w:hAnsi="Times New Roman" w:cs="Times New Roman"/>
          <w:color w:val="auto"/>
        </w:rPr>
        <w:t>概述</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eastAsia="宋体" w:hAnsi="Times New Roman" w:cs="Times New Roman"/>
          <w:color w:val="auto"/>
        </w:rPr>
        <w:t>本招标文件仅适用于投标邀请函中所叙述项目货物和服务的采购。</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 </w:t>
      </w:r>
      <w:r w:rsidRPr="000F460C">
        <w:rPr>
          <w:rFonts w:ascii="Times New Roman" w:eastAsia="宋体" w:hAnsi="Times New Roman" w:cs="Times New Roman"/>
          <w:color w:val="auto"/>
        </w:rPr>
        <w:t>定义</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2.1 “</w:t>
      </w:r>
      <w:r w:rsidRPr="000F460C">
        <w:rPr>
          <w:rFonts w:ascii="Times New Roman" w:eastAsia="宋体" w:hAnsi="Times New Roman" w:cs="Times New Roman"/>
          <w:color w:val="auto"/>
        </w:rPr>
        <w:t>采购人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系指本次招标活动的采购单位。</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采购代理机构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系指组织本次招标活动的机构，即</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 xml:space="preserve"> </w:t>
      </w:r>
    </w:p>
    <w:p w:rsidR="00C37D1F" w:rsidRPr="003C5F79" w:rsidRDefault="00C37D1F" w:rsidP="00C37D1F">
      <w:pPr>
        <w:pStyle w:val="Default"/>
        <w:spacing w:line="360" w:lineRule="auto"/>
        <w:ind w:firstLineChars="200" w:firstLine="446"/>
        <w:jc w:val="both"/>
        <w:rPr>
          <w:rFonts w:ascii="Times New Roman" w:eastAsia="宋体" w:hAnsi="Times New Roman" w:cs="Times New Roman"/>
          <w:color w:val="FF0000"/>
        </w:rPr>
      </w:pPr>
      <w:r w:rsidRPr="00C4698B">
        <w:rPr>
          <w:rFonts w:ascii="Times New Roman" w:eastAsia="宋体" w:hAnsi="Times New Roman" w:cs="Times New Roman"/>
          <w:color w:val="auto"/>
        </w:rPr>
        <w:t>2.2 “</w:t>
      </w:r>
      <w:r w:rsidRPr="00C4698B">
        <w:rPr>
          <w:rFonts w:ascii="Times New Roman" w:eastAsia="宋体" w:hAnsi="Times New Roman" w:cs="Times New Roman"/>
          <w:color w:val="auto"/>
        </w:rPr>
        <w:t>投标人</w:t>
      </w:r>
      <w:r w:rsidRPr="00C4698B">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sidRPr="00C4698B">
        <w:rPr>
          <w:rFonts w:ascii="Times New Roman" w:eastAsia="宋体" w:hAnsi="Times New Roman" w:cs="Times New Roman"/>
          <w:color w:val="auto"/>
        </w:rPr>
        <w:t>系指</w:t>
      </w:r>
      <w:r w:rsidRPr="00C4698B">
        <w:rPr>
          <w:rFonts w:ascii="Times New Roman" w:eastAsia="宋体" w:hAnsi="Times New Roman" w:cs="Times New Roman" w:hint="eastAsia"/>
          <w:color w:val="auto"/>
        </w:rPr>
        <w:t>响应招标、参加投标竞争的法人、其他组织或者自然人。</w:t>
      </w:r>
    </w:p>
    <w:p w:rsidR="00C37D1F" w:rsidRPr="003C5F79" w:rsidRDefault="00C37D1F" w:rsidP="00C37D1F">
      <w:pPr>
        <w:pStyle w:val="Default"/>
        <w:spacing w:line="360" w:lineRule="auto"/>
        <w:ind w:firstLineChars="200" w:firstLine="446"/>
        <w:rPr>
          <w:rFonts w:ascii="Times New Roman" w:eastAsia="宋体" w:hAnsi="Times New Roman" w:cs="Times New Roman"/>
          <w:color w:val="auto"/>
        </w:rPr>
      </w:pPr>
      <w:r w:rsidRPr="003C5F79">
        <w:rPr>
          <w:rFonts w:ascii="Times New Roman" w:eastAsia="宋体" w:hAnsi="Times New Roman" w:cs="Times New Roman"/>
          <w:color w:val="auto"/>
        </w:rPr>
        <w:t>2.3</w:t>
      </w:r>
      <w:r w:rsidRPr="003C5F79">
        <w:rPr>
          <w:rFonts w:ascii="Times New Roman" w:eastAsia="宋体" w:hAnsi="Times New Roman" w:cs="Times New Roman" w:hint="eastAsia"/>
          <w:color w:val="auto"/>
        </w:rPr>
        <w:t xml:space="preserve"> </w:t>
      </w:r>
      <w:r w:rsidRPr="003C5F79">
        <w:rPr>
          <w:rFonts w:ascii="Times New Roman" w:eastAsia="宋体" w:hAnsi="Times New Roman" w:cs="Times New Roman" w:hint="eastAsia"/>
          <w:color w:val="auto"/>
        </w:rPr>
        <w:t>“货物”</w:t>
      </w:r>
      <w:r w:rsidRPr="00C4698B">
        <w:rPr>
          <w:rFonts w:ascii="Times New Roman" w:eastAsia="宋体" w:hAnsi="Times New Roman" w:cs="Times New Roman"/>
          <w:color w:val="auto"/>
        </w:rPr>
        <w:t>系指</w:t>
      </w:r>
      <w:r w:rsidRPr="003C5F79">
        <w:rPr>
          <w:rFonts w:ascii="Times New Roman" w:eastAsia="宋体" w:hAnsi="Times New Roman" w:cs="Times New Roman" w:hint="eastAsia"/>
          <w:color w:val="auto"/>
        </w:rPr>
        <w:t>各种形态和种类的物品，包括原材料、燃料、设备、产品等；“工程”</w:t>
      </w:r>
      <w:r w:rsidRPr="00C4698B">
        <w:rPr>
          <w:rFonts w:ascii="Times New Roman" w:eastAsia="宋体" w:hAnsi="Times New Roman" w:cs="Times New Roman"/>
          <w:color w:val="auto"/>
        </w:rPr>
        <w:t>系指</w:t>
      </w:r>
      <w:r w:rsidRPr="003C5F79">
        <w:rPr>
          <w:rFonts w:ascii="Times New Roman" w:eastAsia="宋体" w:hAnsi="Times New Roman" w:cs="Times New Roman" w:hint="eastAsia"/>
          <w:color w:val="auto"/>
        </w:rPr>
        <w:t>建设工程，包括建筑物和构筑物的新建、改建、扩建、装修、拆除、修缮等；“服务”</w:t>
      </w:r>
      <w:r w:rsidRPr="00C4698B">
        <w:rPr>
          <w:rFonts w:ascii="Times New Roman" w:eastAsia="宋体" w:hAnsi="Times New Roman" w:cs="Times New Roman"/>
          <w:color w:val="auto"/>
        </w:rPr>
        <w:t>系指</w:t>
      </w:r>
      <w:r w:rsidRPr="003C5F79">
        <w:rPr>
          <w:rFonts w:ascii="Times New Roman" w:eastAsia="宋体" w:hAnsi="Times New Roman" w:cs="Times New Roman" w:hint="eastAsia"/>
          <w:color w:val="auto"/>
        </w:rPr>
        <w:t>除货物和工程以外的其他政府采购对象。</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 </w:t>
      </w:r>
      <w:r w:rsidRPr="000F460C">
        <w:rPr>
          <w:rFonts w:ascii="Times New Roman" w:eastAsia="宋体" w:hAnsi="Times New Roman" w:cs="Times New Roman"/>
          <w:color w:val="auto"/>
        </w:rPr>
        <w:t>解释权</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本次招投标的最终解释权归为</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本文件未作须知明示，而又有相关法律、法规规定的，</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将对此解释为依据有关法律、法规的规定。</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4.1 </w:t>
      </w:r>
      <w:r w:rsidRPr="000F460C">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proofErr w:type="gramStart"/>
      <w:r w:rsidRPr="000F460C">
        <w:rPr>
          <w:rFonts w:ascii="Times New Roman" w:eastAsia="宋体" w:hAnsi="Times New Roman" w:cs="Times New Roman"/>
          <w:color w:val="auto"/>
        </w:rPr>
        <w:t>的</w:t>
      </w:r>
      <w:proofErr w:type="gramEnd"/>
      <w:r w:rsidRPr="000F460C">
        <w:rPr>
          <w:rFonts w:ascii="Times New Roman" w:eastAsia="宋体" w:hAnsi="Times New Roman" w:cs="Times New Roman"/>
          <w:color w:val="auto"/>
        </w:rPr>
        <w:t>供</w:t>
      </w:r>
      <w:r w:rsidRPr="000F460C">
        <w:rPr>
          <w:rFonts w:ascii="Times New Roman" w:eastAsia="宋体" w:hAnsi="Times New Roman" w:cs="Times New Roman"/>
          <w:color w:val="auto"/>
        </w:rPr>
        <w:lastRenderedPageBreak/>
        <w:t>应商。</w:t>
      </w:r>
    </w:p>
    <w:p w:rsidR="00C37D1F" w:rsidRPr="000F460C" w:rsidRDefault="00C37D1F" w:rsidP="00C37D1F">
      <w:pPr>
        <w:pStyle w:val="Default"/>
        <w:spacing w:line="360" w:lineRule="auto"/>
        <w:ind w:firstLineChars="200" w:firstLine="446"/>
        <w:jc w:val="both"/>
        <w:rPr>
          <w:rFonts w:ascii="Times New Roman" w:hAnsi="Times New Roman" w:cs="Times New Roman"/>
          <w:color w:val="auto"/>
        </w:rPr>
      </w:pPr>
      <w:r w:rsidRPr="000F460C">
        <w:rPr>
          <w:rFonts w:ascii="Times New Roman" w:eastAsia="宋体" w:hAnsi="Times New Roman" w:cs="Times New Roman"/>
          <w:color w:val="auto"/>
        </w:rPr>
        <w:t xml:space="preserve">4.2 </w:t>
      </w:r>
      <w:r w:rsidRPr="000F460C">
        <w:rPr>
          <w:rFonts w:ascii="Times New Roman" w:hAnsi="Times New Roman" w:cs="Times New Roman"/>
          <w:color w:val="auto"/>
        </w:rPr>
        <w:t>符合《投标邀请函》中关于供应商资格要求（实质性要求）的规定。</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4.3 </w:t>
      </w:r>
      <w:r w:rsidRPr="000F460C">
        <w:rPr>
          <w:rFonts w:ascii="Times New Roman" w:eastAsia="宋体" w:hAnsi="Times New Roman" w:cs="Times New Roman"/>
          <w:color w:val="auto"/>
        </w:rPr>
        <w:t>关于联合体投标</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sidRPr="000F460C">
        <w:rPr>
          <w:rFonts w:ascii="Times New Roman" w:eastAsia="宋体" w:hAnsi="Times New Roman" w:cs="Times New Roman"/>
          <w:color w:val="auto"/>
        </w:rPr>
        <w:t>《投标邀请函》接受联合体投标的：</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）两个以上的自然人、法人或者其他组织可以组成一个联合体，以一个供应商的身份共同参加政府采购。</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sidRPr="000F460C">
        <w:rPr>
          <w:rFonts w:ascii="Times New Roman" w:eastAsia="宋体" w:hAnsi="Times New Roman" w:cs="Times New Roman"/>
          <w:color w:val="auto"/>
        </w:rPr>
        <w:t>）。</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sidRPr="00ED714D">
        <w:rPr>
          <w:rFonts w:ascii="Times New Roman" w:eastAsia="宋体" w:hAnsi="Times New Roman" w:cs="Times New Roman" w:hint="eastAsia"/>
          <w:color w:val="auto"/>
        </w:rPr>
        <w:t>同一合同项下</w:t>
      </w:r>
      <w:r w:rsidRPr="000F460C">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w:t>
      </w:r>
      <w:r w:rsidRPr="000F460C">
        <w:rPr>
          <w:rFonts w:ascii="Times New Roman" w:eastAsia="宋体" w:hAnsi="Times New Roman" w:cs="Times New Roman"/>
          <w:color w:val="auto"/>
        </w:rPr>
        <w:t>投标。</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7D7E2D">
        <w:rPr>
          <w:rFonts w:ascii="Times New Roman" w:eastAsia="宋体" w:hAnsi="Times New Roman" w:cs="Times New Roman" w:hint="eastAsia"/>
          <w:color w:val="auto"/>
        </w:rPr>
        <w:t>下载招标文件</w:t>
      </w:r>
      <w:r w:rsidRPr="007D7E2D">
        <w:rPr>
          <w:rFonts w:ascii="Times New Roman" w:eastAsia="宋体" w:hAnsi="Times New Roman" w:cs="Times New Roman"/>
          <w:color w:val="auto"/>
        </w:rPr>
        <w:t>时，应以联合体协议中确定的主体方名义</w:t>
      </w:r>
      <w:r w:rsidRPr="007D7E2D">
        <w:rPr>
          <w:rFonts w:ascii="Times New Roman" w:eastAsia="宋体" w:hAnsi="Times New Roman" w:cs="Times New Roman" w:hint="eastAsia"/>
          <w:color w:val="auto"/>
        </w:rPr>
        <w:t>下载</w:t>
      </w:r>
      <w:r w:rsidRPr="007D7E2D">
        <w:rPr>
          <w:rFonts w:ascii="Times New Roman" w:eastAsia="宋体" w:hAnsi="Times New Roman" w:cs="Times New Roman"/>
          <w:color w:val="auto"/>
        </w:rPr>
        <w:t>。</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）联合体投标的，应以主体方名义提交投标保证金（如有），对联合体各方均具有约束力。</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0F460C">
        <w:rPr>
          <w:rFonts w:ascii="Times New Roman" w:eastAsia="宋体" w:hAnsi="Times New Roman" w:cs="Times New Roman"/>
          <w:color w:val="auto"/>
        </w:rPr>
        <w:t>对应哪</w:t>
      </w:r>
      <w:proofErr w:type="gramEnd"/>
      <w:r w:rsidRPr="000F460C">
        <w:rPr>
          <w:rFonts w:ascii="Times New Roman" w:eastAsia="宋体" w:hAnsi="Times New Roman" w:cs="Times New Roman"/>
          <w:color w:val="auto"/>
        </w:rPr>
        <w:t>一方的打分内容按主体方打分。</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B743B8">
        <w:rPr>
          <w:rFonts w:ascii="Times New Roman" w:eastAsia="宋体" w:hAnsi="Times New Roman" w:cs="Times New Roman" w:hint="eastAsia"/>
          <w:color w:val="auto"/>
        </w:rPr>
        <w:t>（</w:t>
      </w:r>
      <w:r w:rsidRPr="00B743B8">
        <w:rPr>
          <w:rFonts w:ascii="Times New Roman" w:eastAsia="宋体" w:hAnsi="Times New Roman" w:cs="Times New Roman" w:hint="eastAsia"/>
          <w:color w:val="auto"/>
        </w:rPr>
        <w:t>7</w:t>
      </w:r>
      <w:r w:rsidRPr="00B743B8">
        <w:rPr>
          <w:rFonts w:ascii="Times New Roman" w:eastAsia="宋体" w:hAnsi="Times New Roman" w:cs="Times New Roman" w:hint="eastAsia"/>
          <w:color w:val="auto"/>
        </w:rPr>
        <w:t>）联合体中任意一方为中小企业的，该方应提供《中小企业声明函》。</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8</w:t>
      </w:r>
      <w:r w:rsidRPr="000F460C">
        <w:rPr>
          <w:rFonts w:ascii="Times New Roman" w:eastAsia="宋体" w:hAnsi="Times New Roman" w:cs="Times New Roman"/>
          <w:color w:val="auto"/>
        </w:rPr>
        <w:t>）联合体各方应当共同与采购人签订采购合同，就采购合同约定的事项对采购人承担连带责任。</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4.4 </w:t>
      </w:r>
      <w:r w:rsidRPr="000F460C">
        <w:rPr>
          <w:rFonts w:ascii="Times New Roman" w:eastAsia="宋体" w:hAnsi="Times New Roman" w:cs="Times New Roman"/>
          <w:color w:val="auto"/>
        </w:rPr>
        <w:t>关于关联企业</w:t>
      </w:r>
    </w:p>
    <w:p w:rsidR="00C37D1F"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lastRenderedPageBreak/>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w:t>
      </w:r>
      <w:r w:rsidRPr="000F460C">
        <w:rPr>
          <w:rFonts w:ascii="Times New Roman" w:eastAsia="宋体" w:hAnsi="Times New Roman" w:cs="Times New Roman"/>
          <w:color w:val="auto"/>
        </w:rPr>
        <w:t>的投标。如同时参加，则评审时将同时被拒绝。</w:t>
      </w:r>
    </w:p>
    <w:p w:rsidR="00C37D1F" w:rsidRPr="007F7368" w:rsidRDefault="00C37D1F" w:rsidP="00C37D1F">
      <w:pPr>
        <w:pStyle w:val="Default"/>
        <w:spacing w:line="360" w:lineRule="auto"/>
        <w:ind w:firstLineChars="200" w:firstLine="446"/>
        <w:rPr>
          <w:rFonts w:ascii="Times New Roman" w:eastAsia="宋体" w:hAnsi="Times New Roman" w:cs="Times New Roman"/>
          <w:color w:val="auto"/>
        </w:rPr>
      </w:pPr>
      <w:r w:rsidRPr="007F7368">
        <w:rPr>
          <w:rFonts w:ascii="Times New Roman" w:eastAsia="宋体" w:hAnsi="Times New Roman" w:cs="Times New Roman" w:hint="eastAsia"/>
          <w:color w:val="auto"/>
        </w:rPr>
        <w:t xml:space="preserve">4.5 </w:t>
      </w:r>
      <w:r w:rsidRPr="007F7368">
        <w:rPr>
          <w:rFonts w:ascii="Times New Roman" w:eastAsia="宋体" w:hAnsi="Times New Roman" w:cs="Times New Roman" w:hint="eastAsia"/>
          <w:color w:val="auto"/>
        </w:rPr>
        <w:t>关于分公司投标</w:t>
      </w:r>
    </w:p>
    <w:p w:rsidR="00DE714C" w:rsidRPr="00C627B1" w:rsidRDefault="00DE714C" w:rsidP="00DE714C">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根据国务院《物业管理条例》第三十二条的规定“从事物业管理活动的企业应当具有独立的法人资格”，因此本项目不接受分公司投标。</w:t>
      </w:r>
    </w:p>
    <w:p w:rsidR="00C37D1F" w:rsidRPr="007F7368" w:rsidRDefault="00C37D1F" w:rsidP="00C37D1F">
      <w:pPr>
        <w:pStyle w:val="Default"/>
        <w:spacing w:line="360" w:lineRule="auto"/>
        <w:ind w:firstLineChars="200" w:firstLine="446"/>
        <w:rPr>
          <w:rFonts w:ascii="Times New Roman" w:eastAsia="宋体" w:hAnsi="Times New Roman" w:cs="Times New Roman"/>
          <w:color w:val="auto"/>
        </w:rPr>
      </w:pPr>
      <w:r w:rsidRPr="007F7368">
        <w:rPr>
          <w:rFonts w:ascii="Times New Roman" w:eastAsia="宋体" w:hAnsi="Times New Roman" w:cs="Times New Roman" w:hint="eastAsia"/>
          <w:color w:val="auto"/>
        </w:rPr>
        <w:t xml:space="preserve">4.6 </w:t>
      </w:r>
      <w:r w:rsidRPr="007F7368">
        <w:rPr>
          <w:rFonts w:ascii="Times New Roman" w:eastAsia="宋体" w:hAnsi="Times New Roman" w:cs="Times New Roman" w:hint="eastAsia"/>
          <w:color w:val="auto"/>
        </w:rPr>
        <w:t>关于提供前期服务的供应商</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7F7368">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C37D1F" w:rsidRPr="00D0125A" w:rsidRDefault="00C37D1F" w:rsidP="00C37D1F">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C37D1F" w:rsidRPr="00D0125A" w:rsidRDefault="00C37D1F" w:rsidP="00C37D1F">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根据财库〔</w:t>
      </w:r>
      <w:r w:rsidRPr="000F460C">
        <w:rPr>
          <w:rFonts w:ascii="Times New Roman" w:eastAsia="宋体" w:hAnsi="Times New Roman" w:cs="Times New Roman"/>
          <w:color w:val="auto"/>
        </w:rPr>
        <w:t>2014</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68</w:t>
      </w:r>
      <w:r w:rsidRPr="000F460C">
        <w:rPr>
          <w:rFonts w:ascii="Times New Roman" w:eastAsia="宋体" w:hAnsi="Times New Roman" w:cs="Times New Roman"/>
          <w:color w:val="auto"/>
        </w:rPr>
        <w:t>号《财政部</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设区的市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Pr>
          <w:rFonts w:ascii="Times New Roman" w:eastAsia="宋体" w:hAnsi="Times New Roman" w:cs="Times New Roman"/>
          <w:color w:val="auto"/>
        </w:rPr>
        <w:t>中小企业声明函</w:t>
      </w:r>
      <w:r w:rsidRPr="000F460C">
        <w:rPr>
          <w:rFonts w:ascii="Times New Roman" w:eastAsia="宋体" w:hAnsi="Times New Roman" w:cs="Times New Roman"/>
          <w:color w:val="auto"/>
        </w:rPr>
        <w:t>》。</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bookmarkStart w:id="19" w:name="OLE_LINK5"/>
      <w:bookmarkStart w:id="20" w:name="OLE_LINK6"/>
      <w:r w:rsidRPr="00247B56">
        <w:rPr>
          <w:rFonts w:ascii="Times New Roman" w:eastAsia="宋体" w:hAnsi="Times New Roman" w:cs="Times New Roman"/>
          <w:color w:val="auto"/>
        </w:rPr>
        <w:t>根据《财政部</w:t>
      </w:r>
      <w:r w:rsidRPr="00247B56">
        <w:rPr>
          <w:rFonts w:ascii="Times New Roman" w:eastAsia="宋体" w:hAnsi="Times New Roman" w:cs="Times New Roman"/>
          <w:color w:val="auto"/>
        </w:rPr>
        <w:t xml:space="preserve"> </w:t>
      </w:r>
      <w:r w:rsidRPr="00247B56">
        <w:rPr>
          <w:rFonts w:ascii="Times New Roman" w:eastAsia="宋体" w:hAnsi="Times New Roman" w:cs="Times New Roman"/>
          <w:color w:val="auto"/>
        </w:rPr>
        <w:t>民政部</w:t>
      </w:r>
      <w:r w:rsidRPr="00247B56">
        <w:rPr>
          <w:rFonts w:ascii="Times New Roman" w:eastAsia="宋体" w:hAnsi="Times New Roman" w:cs="Times New Roman"/>
          <w:color w:val="auto"/>
        </w:rPr>
        <w:t xml:space="preserve"> </w:t>
      </w:r>
      <w:r w:rsidRPr="00247B56">
        <w:rPr>
          <w:rFonts w:ascii="Times New Roman" w:eastAsia="宋体" w:hAnsi="Times New Roman" w:cs="Times New Roman"/>
          <w:color w:val="auto"/>
        </w:rPr>
        <w:t>中国残疾人联合会关于促进残疾人就业政府采购政策的通知》（财库〔</w:t>
      </w:r>
      <w:r w:rsidRPr="00247B56">
        <w:rPr>
          <w:rFonts w:ascii="Times New Roman" w:eastAsia="宋体" w:hAnsi="Times New Roman" w:cs="Times New Roman"/>
          <w:color w:val="auto"/>
        </w:rPr>
        <w:t>2017</w:t>
      </w:r>
      <w:r w:rsidRPr="00247B56">
        <w:rPr>
          <w:rFonts w:ascii="Times New Roman" w:eastAsia="宋体" w:hAnsi="Times New Roman" w:cs="Times New Roman"/>
          <w:color w:val="auto"/>
        </w:rPr>
        <w:t>〕</w:t>
      </w:r>
      <w:r w:rsidRPr="00247B56">
        <w:rPr>
          <w:rFonts w:ascii="Times New Roman" w:eastAsia="宋体" w:hAnsi="Times New Roman" w:cs="Times New Roman"/>
          <w:color w:val="auto"/>
        </w:rPr>
        <w:t>141</w:t>
      </w:r>
      <w:r w:rsidRPr="00247B56">
        <w:rPr>
          <w:rFonts w:ascii="Times New Roman" w:eastAsia="宋体" w:hAnsi="Times New Roman" w:cs="Times New Roman"/>
          <w:color w:val="auto"/>
        </w:rPr>
        <w:t>号）的规定，残疾人福利性单位视同为小型、微型企业。</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 </w:t>
      </w:r>
      <w:r w:rsidRPr="001A2A8A">
        <w:rPr>
          <w:rFonts w:ascii="Times New Roman" w:eastAsia="宋体" w:hAnsi="Times New Roman" w:cs="Times New Roman" w:hint="eastAsia"/>
          <w:color w:val="auto"/>
        </w:rPr>
        <w:t>合格的货物和相关服务</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5.1 </w:t>
      </w:r>
      <w:r w:rsidRPr="001A2A8A">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w:t>
      </w:r>
      <w:r w:rsidRPr="001A2A8A">
        <w:rPr>
          <w:rFonts w:ascii="Times New Roman" w:eastAsia="宋体" w:hAnsi="Times New Roman" w:cs="Times New Roman" w:hint="eastAsia"/>
          <w:color w:val="auto"/>
        </w:rPr>
        <w:lastRenderedPageBreak/>
        <w:t>采购人提出侵犯其专利权、商标权或其它知识产权的主张，该责任应由投标人承担。</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5.2 </w:t>
      </w:r>
      <w:r w:rsidRPr="001A2A8A">
        <w:rPr>
          <w:rFonts w:ascii="Times New Roman" w:eastAsia="宋体" w:hAnsi="Times New Roman" w:cs="Times New Roman" w:hint="eastAsia"/>
          <w:color w:val="auto"/>
        </w:rPr>
        <w:t>投标人提供的货物</w:t>
      </w:r>
      <w:r>
        <w:rPr>
          <w:rFonts w:ascii="Times New Roman" w:eastAsia="宋体" w:hAnsi="Times New Roman" w:cs="Times New Roman" w:hint="eastAsia"/>
          <w:color w:val="auto"/>
        </w:rPr>
        <w:t>服务应符合招标文件要求，</w:t>
      </w:r>
      <w:r w:rsidRPr="001A2A8A">
        <w:rPr>
          <w:rFonts w:ascii="Times New Roman" w:eastAsia="宋体" w:hAnsi="Times New Roman" w:cs="Times New Roman" w:hint="eastAsia"/>
          <w:color w:val="auto"/>
        </w:rPr>
        <w:t>质量应当完全符合现行的国家标准、行业标准或地方标准。除《招标项目需求》有特殊规定外，投标人提供的货物应当是全新的、未使用过的。</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5.3 </w:t>
      </w:r>
      <w:r w:rsidRPr="001A2A8A">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5.4 </w:t>
      </w:r>
      <w:r w:rsidRPr="001A2A8A">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C37D1F" w:rsidRPr="00454388" w:rsidRDefault="00C37D1F" w:rsidP="00C37D1F">
      <w:pPr>
        <w:pStyle w:val="Default"/>
        <w:spacing w:line="360" w:lineRule="auto"/>
        <w:ind w:firstLineChars="200" w:firstLine="446"/>
        <w:jc w:val="both"/>
        <w:rPr>
          <w:rFonts w:ascii="Times New Roman" w:eastAsia="宋体" w:hAnsi="Times New Roman" w:cs="Times New Roman"/>
          <w:color w:val="auto"/>
        </w:rPr>
      </w:pPr>
    </w:p>
    <w:bookmarkEnd w:id="19"/>
    <w:bookmarkEnd w:id="20"/>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6. </w:t>
      </w:r>
      <w:r w:rsidRPr="000F460C">
        <w:rPr>
          <w:rFonts w:ascii="Times New Roman" w:eastAsia="宋体" w:hAnsi="Times New Roman" w:cs="Times New Roman"/>
          <w:color w:val="auto"/>
        </w:rPr>
        <w:t>投标费用</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无论投标过程中的做法和结果如何，投标人自行承担所有与参加投标有关的费用。</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7. </w:t>
      </w:r>
      <w:r w:rsidRPr="000F460C">
        <w:rPr>
          <w:rFonts w:ascii="Times New Roman" w:eastAsia="宋体" w:hAnsi="Times New Roman" w:cs="Times New Roman"/>
          <w:color w:val="auto"/>
        </w:rPr>
        <w:t>信息发布</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本项目需要公开的有关信息，包括招标公告、更正公告、中标公告、终止公告等与招标活动有关的通知，</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均将通过</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w:t>
      </w:r>
      <w:r>
        <w:rPr>
          <w:rFonts w:ascii="Times New Roman" w:eastAsia="宋体" w:hAnsi="Times New Roman" w:cs="Times New Roman"/>
          <w:color w:val="auto"/>
        </w:rPr>
        <w:t>市</w:t>
      </w:r>
      <w:r w:rsidRPr="000F460C">
        <w:rPr>
          <w:rFonts w:ascii="Times New Roman" w:eastAsia="宋体" w:hAnsi="Times New Roman" w:cs="Times New Roman"/>
          <w:color w:val="auto"/>
        </w:rPr>
        <w:t>政府采购网（</w:t>
      </w:r>
      <w:r>
        <w:rPr>
          <w:rFonts w:ascii="Times New Roman" w:eastAsia="宋体" w:hAnsi="Times New Roman" w:cs="Times New Roman"/>
          <w:color w:val="auto"/>
        </w:rPr>
        <w:t>http://tjgp.cz.tj.gov.cn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w:t>
      </w:r>
      <w:r>
        <w:rPr>
          <w:rFonts w:ascii="Times New Roman" w:eastAsia="宋体" w:hAnsi="Times New Roman" w:cs="Times New Roman"/>
          <w:color w:val="auto"/>
        </w:rPr>
        <w:t>市</w:t>
      </w:r>
      <w:r w:rsidRPr="000F460C">
        <w:rPr>
          <w:rFonts w:ascii="Times New Roman" w:eastAsia="宋体" w:hAnsi="Times New Roman" w:cs="Times New Roman"/>
          <w:color w:val="auto"/>
        </w:rPr>
        <w:t>政府采购中心网（</w:t>
      </w:r>
      <w:r>
        <w:rPr>
          <w:rFonts w:ascii="Times New Roman" w:eastAsia="宋体" w:hAnsi="Times New Roman" w:cs="Times New Roman"/>
          <w:color w:val="auto"/>
        </w:rPr>
        <w:t>http://tjgpc.zwfwb.tj.gov.cn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公开发布。投标人在参与本采购项目招投标活动期间，请及时关注上述媒体和天津市政府采购中心招投标系统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的相关信息。因没有及时关注而未能如期获取相关信息，投标人自行承担由此可能产生的风险。</w:t>
      </w:r>
    </w:p>
    <w:p w:rsidR="00C37D1F" w:rsidRPr="001B5624" w:rsidRDefault="00C37D1F" w:rsidP="00C37D1F">
      <w:pPr>
        <w:pStyle w:val="Default"/>
        <w:spacing w:line="360" w:lineRule="auto"/>
        <w:ind w:firstLineChars="200" w:firstLine="446"/>
        <w:jc w:val="both"/>
        <w:rPr>
          <w:rFonts w:ascii="Times New Roman" w:eastAsia="宋体" w:hAnsi="Times New Roman" w:cs="Times New Roman"/>
          <w:color w:val="auto"/>
        </w:rPr>
      </w:pPr>
      <w:r w:rsidRPr="001B5624">
        <w:rPr>
          <w:rFonts w:ascii="Times New Roman" w:eastAsia="宋体" w:hAnsi="Times New Roman" w:cs="Times New Roman" w:hint="eastAsia"/>
          <w:color w:val="auto"/>
        </w:rPr>
        <w:t xml:space="preserve">8. </w:t>
      </w:r>
      <w:r w:rsidRPr="001B5624">
        <w:rPr>
          <w:rFonts w:ascii="Times New Roman" w:eastAsia="宋体" w:hAnsi="Times New Roman" w:cs="Times New Roman" w:hint="eastAsia"/>
          <w:color w:val="auto"/>
        </w:rPr>
        <w:t>询问与质疑</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8.1 </w:t>
      </w:r>
      <w:r w:rsidRPr="005F15EF">
        <w:rPr>
          <w:rFonts w:ascii="Times New Roman" w:eastAsia="宋体" w:hAnsi="Times New Roman" w:cs="Times New Roman" w:hint="eastAsia"/>
          <w:color w:val="auto"/>
        </w:rPr>
        <w:t>根据《政府采购质疑和投诉办法》（财政部令第</w:t>
      </w:r>
      <w:r w:rsidRPr="005F15EF">
        <w:rPr>
          <w:rFonts w:ascii="Times New Roman" w:eastAsia="宋体" w:hAnsi="Times New Roman" w:cs="Times New Roman" w:hint="eastAsia"/>
          <w:color w:val="auto"/>
        </w:rPr>
        <w:t>94</w:t>
      </w:r>
      <w:r w:rsidRPr="005F15EF">
        <w:rPr>
          <w:rFonts w:ascii="Times New Roman" w:eastAsia="宋体" w:hAnsi="Times New Roman" w:cs="Times New Roman" w:hint="eastAsia"/>
          <w:color w:val="auto"/>
        </w:rPr>
        <w:t>号）、《天津市财政局关于转发</w:t>
      </w:r>
      <w:r w:rsidRPr="005F15EF">
        <w:rPr>
          <w:rFonts w:ascii="Times New Roman" w:eastAsia="宋体" w:hAnsi="Times New Roman" w:cs="Times New Roman" w:hint="eastAsia"/>
          <w:color w:val="auto"/>
        </w:rPr>
        <w:t>&lt;</w:t>
      </w:r>
      <w:r w:rsidRPr="005F15EF">
        <w:rPr>
          <w:rFonts w:ascii="Times New Roman" w:eastAsia="宋体" w:hAnsi="Times New Roman" w:cs="Times New Roman" w:hint="eastAsia"/>
          <w:color w:val="auto"/>
        </w:rPr>
        <w:t>财政部关于进一步加强政府采购需求和履约验收管理的指导意见</w:t>
      </w:r>
      <w:r w:rsidRPr="005F15EF">
        <w:rPr>
          <w:rFonts w:ascii="Times New Roman" w:eastAsia="宋体" w:hAnsi="Times New Roman" w:cs="Times New Roman" w:hint="eastAsia"/>
          <w:color w:val="auto"/>
        </w:rPr>
        <w:t>&gt;</w:t>
      </w:r>
      <w:r w:rsidRPr="005F15EF">
        <w:rPr>
          <w:rFonts w:ascii="Times New Roman" w:eastAsia="宋体" w:hAnsi="Times New Roman" w:cs="Times New Roman" w:hint="eastAsia"/>
          <w:color w:val="auto"/>
        </w:rPr>
        <w:t>的通知》（</w:t>
      </w:r>
      <w:proofErr w:type="gramStart"/>
      <w:r w:rsidRPr="005F15EF">
        <w:rPr>
          <w:rFonts w:ascii="Times New Roman" w:eastAsia="宋体" w:hAnsi="Times New Roman" w:cs="Times New Roman" w:hint="eastAsia"/>
          <w:color w:val="auto"/>
        </w:rPr>
        <w:t>津财采</w:t>
      </w:r>
      <w:proofErr w:type="gramEnd"/>
      <w:r w:rsidRPr="005F15EF">
        <w:rPr>
          <w:rFonts w:ascii="Times New Roman" w:eastAsia="宋体" w:hAnsi="Times New Roman" w:cs="Times New Roman" w:hint="eastAsia"/>
          <w:color w:val="auto"/>
        </w:rPr>
        <w:t>[2017]4</w:t>
      </w:r>
      <w:r w:rsidRPr="005F15EF">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w:t>
      </w:r>
      <w:r w:rsidRPr="005F15EF">
        <w:rPr>
          <w:rFonts w:ascii="Times New Roman" w:eastAsia="宋体" w:hAnsi="Times New Roman" w:cs="Times New Roman" w:hint="eastAsia"/>
          <w:color w:val="auto"/>
        </w:rPr>
        <w:lastRenderedPageBreak/>
        <w:t>出。</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8.2 </w:t>
      </w:r>
      <w:r w:rsidRPr="005F15EF">
        <w:rPr>
          <w:rFonts w:ascii="Times New Roman" w:eastAsia="宋体" w:hAnsi="Times New Roman" w:cs="Times New Roman" w:hint="eastAsia"/>
          <w:color w:val="auto"/>
        </w:rPr>
        <w:t>询问</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1</w:t>
      </w:r>
      <w:r w:rsidRPr="005F15EF">
        <w:rPr>
          <w:rFonts w:ascii="Times New Roman" w:eastAsia="宋体" w:hAnsi="Times New Roman" w:cs="Times New Roman" w:hint="eastAsia"/>
          <w:color w:val="auto"/>
        </w:rPr>
        <w:t>）询问可以采取电话、当面或书面等形式。</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2</w:t>
      </w:r>
      <w:r w:rsidRPr="005F15EF">
        <w:rPr>
          <w:rFonts w:ascii="Times New Roman" w:eastAsia="宋体" w:hAnsi="Times New Roman" w:cs="Times New Roman" w:hint="eastAsia"/>
          <w:color w:val="auto"/>
        </w:rPr>
        <w:t>）采购人应当自收到供应商询问之日起</w:t>
      </w:r>
      <w:r w:rsidRPr="005F15EF">
        <w:rPr>
          <w:rFonts w:ascii="Times New Roman" w:eastAsia="宋体" w:hAnsi="Times New Roman" w:cs="Times New Roman" w:hint="eastAsia"/>
          <w:color w:val="auto"/>
        </w:rPr>
        <w:t>3</w:t>
      </w:r>
      <w:r w:rsidRPr="005F15EF">
        <w:rPr>
          <w:rFonts w:ascii="Times New Roman" w:eastAsia="宋体" w:hAnsi="Times New Roman" w:cs="Times New Roman" w:hint="eastAsia"/>
          <w:color w:val="auto"/>
        </w:rPr>
        <w:t>个工作日内</w:t>
      </w:r>
      <w:proofErr w:type="gramStart"/>
      <w:r w:rsidRPr="005F15EF">
        <w:rPr>
          <w:rFonts w:ascii="Times New Roman" w:eastAsia="宋体" w:hAnsi="Times New Roman" w:cs="Times New Roman" w:hint="eastAsia"/>
          <w:color w:val="auto"/>
        </w:rPr>
        <w:t>作出</w:t>
      </w:r>
      <w:proofErr w:type="gramEnd"/>
      <w:r w:rsidRPr="005F15EF">
        <w:rPr>
          <w:rFonts w:ascii="Times New Roman" w:eastAsia="宋体" w:hAnsi="Times New Roman" w:cs="Times New Roman" w:hint="eastAsia"/>
          <w:color w:val="auto"/>
        </w:rPr>
        <w:t>答复，但答复的内容不得涉及商业秘密或者依法应当保密的内容。</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8.3 </w:t>
      </w:r>
      <w:r w:rsidRPr="005F15EF">
        <w:rPr>
          <w:rFonts w:ascii="Times New Roman" w:eastAsia="宋体" w:hAnsi="Times New Roman" w:cs="Times New Roman" w:hint="eastAsia"/>
          <w:color w:val="auto"/>
        </w:rPr>
        <w:t>质疑</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1</w:t>
      </w:r>
      <w:r w:rsidRPr="005F15EF">
        <w:rPr>
          <w:rFonts w:ascii="Times New Roman" w:eastAsia="宋体" w:hAnsi="Times New Roman" w:cs="Times New Roman" w:hint="eastAsia"/>
          <w:color w:val="auto"/>
        </w:rPr>
        <w:t>）提出质疑的供应商应当是参与所质疑项目采购活动的供应商。</w:t>
      </w:r>
    </w:p>
    <w:p w:rsidR="00C37D1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2</w:t>
      </w:r>
      <w:r w:rsidRPr="005F15EF">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8A2652">
        <w:rPr>
          <w:rFonts w:ascii="Times New Roman" w:eastAsia="宋体" w:hAnsi="Times New Roman" w:cs="Times New Roman" w:hint="eastAsia"/>
          <w:color w:val="auto"/>
        </w:rPr>
        <w:t>针对采购结果的质疑，供应商可通过天津市政府采购中心招投标系统“质疑”模块在线提出。</w:t>
      </w:r>
    </w:p>
    <w:p w:rsidR="00C37D1F" w:rsidRPr="005F15EF" w:rsidRDefault="00C37D1F" w:rsidP="00C37D1F">
      <w:pPr>
        <w:pStyle w:val="Default"/>
        <w:spacing w:line="360" w:lineRule="auto"/>
        <w:ind w:firstLineChars="200" w:firstLine="446"/>
        <w:jc w:val="both"/>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3</w:t>
      </w:r>
      <w:r w:rsidRPr="005F15EF">
        <w:rPr>
          <w:rFonts w:ascii="Times New Roman" w:eastAsia="宋体" w:hAnsi="Times New Roman" w:cs="Times New Roman" w:hint="eastAsia"/>
          <w:color w:val="auto"/>
        </w:rPr>
        <w:t>）质疑</w:t>
      </w:r>
      <w:proofErr w:type="gramStart"/>
      <w:r w:rsidRPr="005F15EF">
        <w:rPr>
          <w:rFonts w:ascii="Times New Roman" w:eastAsia="宋体" w:hAnsi="Times New Roman" w:cs="Times New Roman" w:hint="eastAsia"/>
          <w:color w:val="auto"/>
        </w:rPr>
        <w:t>函应当</w:t>
      </w:r>
      <w:proofErr w:type="gramEnd"/>
      <w:r w:rsidRPr="005F15EF">
        <w:rPr>
          <w:rFonts w:ascii="Times New Roman" w:eastAsia="宋体" w:hAnsi="Times New Roman" w:cs="Times New Roman" w:hint="eastAsia"/>
          <w:color w:val="auto"/>
        </w:rPr>
        <w:t>符合《政府采购质疑和投诉办法》（财政部令第</w:t>
      </w:r>
      <w:r w:rsidRPr="005F15EF">
        <w:rPr>
          <w:rFonts w:ascii="Times New Roman" w:eastAsia="宋体" w:hAnsi="Times New Roman" w:cs="Times New Roman" w:hint="eastAsia"/>
          <w:color w:val="auto"/>
        </w:rPr>
        <w:t>94</w:t>
      </w:r>
      <w:r w:rsidRPr="005F15EF">
        <w:rPr>
          <w:rFonts w:ascii="Times New Roman" w:eastAsia="宋体" w:hAnsi="Times New Roman" w:cs="Times New Roman" w:hint="eastAsia"/>
          <w:color w:val="auto"/>
        </w:rPr>
        <w:t>号）第十二条的规定，</w:t>
      </w:r>
      <w:r w:rsidRPr="00F67C9A">
        <w:rPr>
          <w:rFonts w:ascii="Times New Roman" w:eastAsia="宋体" w:hAnsi="Times New Roman" w:cs="Times New Roman" w:hint="eastAsia"/>
          <w:color w:val="auto"/>
        </w:rPr>
        <w:t>并按照</w:t>
      </w:r>
      <w:r>
        <w:rPr>
          <w:rFonts w:ascii="Times New Roman" w:eastAsia="宋体" w:hAnsi="Times New Roman" w:cs="Times New Roman" w:hint="eastAsia"/>
          <w:color w:val="auto"/>
        </w:rPr>
        <w:t>统一格式</w:t>
      </w:r>
      <w:r w:rsidRPr="00FA05DF">
        <w:rPr>
          <w:rFonts w:ascii="Times New Roman" w:eastAsia="宋体" w:hAnsi="Times New Roman" w:cs="Times New Roman" w:hint="eastAsia"/>
          <w:color w:val="auto"/>
        </w:rPr>
        <w:t>提出</w:t>
      </w:r>
      <w:r w:rsidRPr="006C7A95">
        <w:rPr>
          <w:rFonts w:ascii="Times New Roman" w:eastAsia="宋体" w:hAnsi="Times New Roman" w:cs="Times New Roman" w:hint="eastAsia"/>
          <w:color w:val="auto"/>
        </w:rPr>
        <w:t>（具体格式可参照天津市政府采购网（</w:t>
      </w:r>
      <w:r>
        <w:rPr>
          <w:rFonts w:ascii="Times New Roman" w:eastAsia="宋体" w:hAnsi="Times New Roman" w:cs="Times New Roman" w:hint="eastAsia"/>
          <w:color w:val="auto"/>
        </w:rPr>
        <w:t>http://tjgp.cz.tj.gov.cn</w:t>
      </w:r>
      <w:r w:rsidRPr="006C7A95">
        <w:rPr>
          <w:rFonts w:ascii="Times New Roman" w:eastAsia="宋体" w:hAnsi="Times New Roman" w:cs="Times New Roman" w:hint="eastAsia"/>
          <w:color w:val="auto"/>
        </w:rPr>
        <w:t>）“下载专区”中的“质疑函格式文本”）</w:t>
      </w:r>
      <w:r w:rsidRPr="005F15EF">
        <w:rPr>
          <w:rFonts w:ascii="Times New Roman" w:eastAsia="宋体" w:hAnsi="Times New Roman" w:cs="Times New Roman" w:hint="eastAsia"/>
          <w:color w:val="auto"/>
        </w:rPr>
        <w:t>。质疑</w:t>
      </w:r>
      <w:proofErr w:type="gramStart"/>
      <w:r w:rsidRPr="005F15EF">
        <w:rPr>
          <w:rFonts w:ascii="Times New Roman" w:eastAsia="宋体" w:hAnsi="Times New Roman" w:cs="Times New Roman" w:hint="eastAsia"/>
          <w:color w:val="auto"/>
        </w:rPr>
        <w:t>函应当</w:t>
      </w:r>
      <w:proofErr w:type="gramEnd"/>
      <w:r w:rsidRPr="005F15EF">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4</w:t>
      </w:r>
      <w:r w:rsidRPr="005F15EF">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Pr="006B19B9">
        <w:rPr>
          <w:rFonts w:ascii="Times New Roman" w:eastAsia="宋体" w:hAnsi="Times New Roman" w:cs="Times New Roman" w:hint="eastAsia"/>
          <w:color w:val="auto"/>
        </w:rPr>
        <w:t>采购人或天津市政府采购中心</w:t>
      </w:r>
      <w:r w:rsidRPr="005F15EF">
        <w:rPr>
          <w:rFonts w:ascii="Times New Roman" w:eastAsia="宋体" w:hAnsi="Times New Roman" w:cs="Times New Roman" w:hint="eastAsia"/>
          <w:color w:val="auto"/>
        </w:rPr>
        <w:t>有权将质疑函转发质疑事项各关联方，请其</w:t>
      </w:r>
      <w:proofErr w:type="gramStart"/>
      <w:r w:rsidRPr="005F15EF">
        <w:rPr>
          <w:rFonts w:ascii="Times New Roman" w:eastAsia="宋体" w:hAnsi="Times New Roman" w:cs="Times New Roman" w:hint="eastAsia"/>
          <w:color w:val="auto"/>
        </w:rPr>
        <w:t>作出</w:t>
      </w:r>
      <w:proofErr w:type="gramEnd"/>
      <w:r w:rsidRPr="005F15EF">
        <w:rPr>
          <w:rFonts w:ascii="Times New Roman" w:eastAsia="宋体" w:hAnsi="Times New Roman" w:cs="Times New Roman" w:hint="eastAsia"/>
          <w:color w:val="auto"/>
        </w:rPr>
        <w:t>解释说明。对捏造事实、滥用维权扰乱采购秩序的恶意质疑者，将上报天津市财政局政府采购处依法处理。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8.4 </w:t>
      </w:r>
      <w:r w:rsidRPr="005F15EF">
        <w:rPr>
          <w:rFonts w:ascii="Times New Roman" w:eastAsia="宋体" w:hAnsi="Times New Roman" w:cs="Times New Roman" w:hint="eastAsia"/>
          <w:color w:val="auto"/>
        </w:rPr>
        <w:t>针对询问或质疑的答复内容需要修改采购文件的，其修改内容应当以政府采购网发布的更正公告为准。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9. </w:t>
      </w:r>
      <w:r w:rsidRPr="000F460C">
        <w:rPr>
          <w:rFonts w:ascii="Times New Roman" w:eastAsia="宋体" w:hAnsi="Times New Roman" w:cs="Times New Roman"/>
          <w:color w:val="auto"/>
        </w:rPr>
        <w:t>其他</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B  </w:t>
      </w:r>
      <w:r w:rsidRPr="000F460C">
        <w:rPr>
          <w:rFonts w:ascii="Times New Roman" w:eastAsia="宋体" w:hAnsi="Times New Roman" w:cs="Times New Roman"/>
          <w:color w:val="auto"/>
        </w:rPr>
        <w:t>招标文件说明</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 </w:t>
      </w:r>
      <w:r w:rsidRPr="000F460C">
        <w:rPr>
          <w:rFonts w:ascii="Times New Roman" w:eastAsia="宋体" w:hAnsi="Times New Roman" w:cs="Times New Roman"/>
          <w:color w:val="auto"/>
        </w:rPr>
        <w:t>招标文件的构成</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10.1</w:t>
      </w:r>
      <w:r w:rsidRPr="000F460C">
        <w:rPr>
          <w:rFonts w:ascii="Times New Roman" w:eastAsia="宋体" w:hAnsi="Times New Roman" w:cs="Times New Roman"/>
          <w:color w:val="auto"/>
        </w:rPr>
        <w:t>招标文件由下述部分组成：</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）招标项目需求</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）投标须知</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0F460C">
        <w:rPr>
          <w:rFonts w:ascii="Times New Roman" w:hAnsi="Times New Roman" w:cs="Times New Roman"/>
          <w:color w:val="auto"/>
        </w:rPr>
        <w:t>合同条款</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）投标文件格式</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w:t>
      </w:r>
      <w:r w:rsidRPr="000F460C">
        <w:rPr>
          <w:rFonts w:ascii="Times New Roman" w:hAnsi="Times New Roman" w:cs="Times New Roman"/>
          <w:color w:val="auto"/>
        </w:rPr>
        <w:t>本项目招标文件的更正公告内容（如有）</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10.2 </w:t>
      </w:r>
      <w:r w:rsidRPr="000F460C">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10.3</w:t>
      </w:r>
      <w:r>
        <w:rPr>
          <w:rFonts w:ascii="Times New Roman" w:eastAsia="宋体" w:hAnsi="Times New Roman" w:cs="Times New Roman" w:hint="eastAsia"/>
          <w:color w:val="auto"/>
        </w:rPr>
        <w:t xml:space="preserve"> </w:t>
      </w:r>
      <w:r w:rsidRPr="00A53D49">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10.4 </w:t>
      </w:r>
      <w:r w:rsidRPr="000F460C">
        <w:rPr>
          <w:rFonts w:ascii="Times New Roman" w:eastAsia="宋体" w:hAnsi="Times New Roman" w:cs="Times New Roman"/>
          <w:color w:val="auto"/>
        </w:rPr>
        <w:t>招标文件中涉及的参照品牌、型号仅</w:t>
      </w:r>
      <w:proofErr w:type="gramStart"/>
      <w:r w:rsidRPr="000F460C">
        <w:rPr>
          <w:rFonts w:ascii="Times New Roman" w:eastAsia="宋体" w:hAnsi="Times New Roman" w:cs="Times New Roman"/>
          <w:color w:val="auto"/>
        </w:rPr>
        <w:t>起说明</w:t>
      </w:r>
      <w:proofErr w:type="gramEnd"/>
      <w:r w:rsidRPr="000F460C">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10.5 </w:t>
      </w:r>
      <w:r w:rsidRPr="001A2A8A">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招标文件的澄清和修改</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11.1 </w:t>
      </w:r>
      <w:r w:rsidRPr="000F460C">
        <w:rPr>
          <w:rFonts w:ascii="Times New Roman" w:eastAsia="宋体" w:hAnsi="Times New Roman" w:cs="Times New Roman"/>
          <w:color w:val="auto"/>
        </w:rPr>
        <w:t>投标截止前，</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需要对招标文件进行补充或修改的，</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将会通过</w:t>
      </w:r>
      <w:r w:rsidRPr="000F460C">
        <w:rPr>
          <w:rFonts w:ascii="Times New Roman" w:eastAsia="宋体" w:hAnsi="Times New Roman" w:cs="Times New Roman"/>
          <w:color w:val="auto"/>
        </w:rPr>
        <w:t>“</w:t>
      </w:r>
      <w:r>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w:t>
      </w:r>
      <w:r w:rsidRPr="000F460C">
        <w:rPr>
          <w:rFonts w:ascii="Times New Roman" w:eastAsia="宋体" w:hAnsi="Times New Roman" w:cs="Times New Roman"/>
          <w:color w:val="auto"/>
        </w:rPr>
        <w:lastRenderedPageBreak/>
        <w:t>公告形式发布。</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11.2 </w:t>
      </w:r>
      <w:r w:rsidRPr="000F460C">
        <w:rPr>
          <w:rFonts w:ascii="Times New Roman" w:eastAsia="宋体" w:hAnsi="Times New Roman" w:cs="Times New Roman"/>
          <w:color w:val="auto"/>
        </w:rPr>
        <w:t>更正公告一经在</w:t>
      </w:r>
      <w:r w:rsidRPr="000F460C">
        <w:rPr>
          <w:rFonts w:ascii="Times New Roman" w:eastAsia="宋体" w:hAnsi="Times New Roman" w:cs="Times New Roman"/>
          <w:color w:val="auto"/>
        </w:rPr>
        <w:t>“</w:t>
      </w:r>
      <w:r>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sidRPr="000F460C">
        <w:rPr>
          <w:rFonts w:ascii="Times New Roman" w:eastAsia="宋体" w:hAnsi="Times New Roman" w:cs="Times New Roman"/>
          <w:color w:val="auto"/>
        </w:rPr>
        <w:t>供应商的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，视同已书面通知所有招标文件的收受人。请参与项目的供应商及时关注更正公告，由此导致的风险由投标人自行承担，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11.3 </w:t>
      </w:r>
      <w:r w:rsidRPr="000F460C">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11.4 </w:t>
      </w:r>
      <w:r w:rsidRPr="000F460C">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hAnsi="Times New Roman" w:cs="Times New Roman"/>
          <w:color w:val="auto"/>
        </w:rPr>
        <w:t>答疑会和</w:t>
      </w:r>
      <w:r w:rsidR="00FE3B15">
        <w:rPr>
          <w:rFonts w:ascii="Times New Roman" w:hAnsi="Times New Roman" w:cs="Times New Roman"/>
          <w:color w:val="auto"/>
        </w:rPr>
        <w:t>现场考察</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召开答疑会的，所有投标人应按《投标邀请函》规定的时间、地点参加答疑会。投标人如不参加，其风险由投标人自行承担，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组织</w:t>
      </w:r>
      <w:r w:rsidR="00FE3B15">
        <w:rPr>
          <w:rFonts w:ascii="Times New Roman" w:eastAsia="宋体" w:hAnsi="Times New Roman" w:cs="Times New Roman"/>
          <w:color w:val="auto"/>
        </w:rPr>
        <w:t>现场考察</w:t>
      </w:r>
      <w:r w:rsidRPr="000F460C">
        <w:rPr>
          <w:rFonts w:ascii="Times New Roman" w:eastAsia="宋体" w:hAnsi="Times New Roman" w:cs="Times New Roman"/>
          <w:color w:val="auto"/>
        </w:rPr>
        <w:t>的，所有投标人按《投标邀请函》规定的时间、地点参加</w:t>
      </w:r>
      <w:r w:rsidR="00FE3B15">
        <w:rPr>
          <w:rFonts w:ascii="Times New Roman" w:eastAsia="宋体" w:hAnsi="Times New Roman" w:cs="Times New Roman"/>
          <w:color w:val="auto"/>
        </w:rPr>
        <w:t>现场考察</w:t>
      </w:r>
      <w:r w:rsidRPr="000F460C">
        <w:rPr>
          <w:rFonts w:ascii="Times New Roman" w:eastAsia="宋体" w:hAnsi="Times New Roman" w:cs="Times New Roman"/>
          <w:color w:val="auto"/>
        </w:rPr>
        <w:t>活动。投标人如不参加，其风险由投标人自行承担，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在答疑会或</w:t>
      </w:r>
      <w:r w:rsidR="00FE3B15">
        <w:rPr>
          <w:rFonts w:ascii="Times New Roman" w:eastAsia="宋体" w:hAnsi="Times New Roman" w:cs="Times New Roman"/>
          <w:color w:val="auto"/>
        </w:rPr>
        <w:t>现场考察</w:t>
      </w:r>
      <w:r w:rsidRPr="000F460C">
        <w:rPr>
          <w:rFonts w:ascii="Times New Roman" w:eastAsia="宋体" w:hAnsi="Times New Roman" w:cs="Times New Roman"/>
          <w:color w:val="auto"/>
        </w:rPr>
        <w:t>中口头介绍的情况，除经</w:t>
      </w:r>
      <w:r w:rsidRPr="000F460C">
        <w:rPr>
          <w:rFonts w:ascii="Times New Roman" w:eastAsia="宋体" w:hAnsi="Times New Roman" w:cs="Times New Roman"/>
          <w:color w:val="auto"/>
        </w:rPr>
        <w:t>“</w:t>
      </w:r>
      <w:r>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以更正公告的形式发布外，不构成对招标文件的修改，不作为投标人编制投标文件的依据。</w:t>
      </w:r>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C  </w:t>
      </w:r>
      <w:r w:rsidRPr="000F460C">
        <w:rPr>
          <w:rFonts w:ascii="Times New Roman" w:eastAsia="宋体" w:hAnsi="Times New Roman" w:cs="Times New Roman"/>
          <w:color w:val="auto"/>
        </w:rPr>
        <w:t>投标文件的编制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要求</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13.1 </w:t>
      </w:r>
      <w:r w:rsidRPr="000F460C">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w:t>
      </w:r>
      <w:r w:rsidRPr="000F460C">
        <w:rPr>
          <w:rFonts w:ascii="Times New Roman" w:eastAsia="宋体" w:hAnsi="Times New Roman" w:cs="Times New Roman"/>
          <w:color w:val="auto"/>
        </w:rPr>
        <w:lastRenderedPageBreak/>
        <w:t>承担由此引起的风险和责任。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13.2 </w:t>
      </w:r>
      <w:r w:rsidRPr="000F460C">
        <w:rPr>
          <w:rFonts w:ascii="Times New Roman" w:eastAsia="宋体" w:hAnsi="Times New Roman" w:cs="Times New Roman"/>
          <w:color w:val="auto"/>
        </w:rPr>
        <w:t>投标人应根据招标项目需求和投标文件格式编制投标文件，保证其真实有效，并承担相应的法律责任。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13.3 </w:t>
      </w:r>
      <w:r w:rsidRPr="000F460C">
        <w:rPr>
          <w:rFonts w:ascii="Times New Roman" w:eastAsia="宋体" w:hAnsi="Times New Roman" w:cs="Times New Roman"/>
          <w:color w:val="auto"/>
        </w:rPr>
        <w:t>投标人应对投标文件所提供的全部资料的真实性承担法律责任，并无条件接受</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对其中任何资料进行核实（核对原件）的要求。</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核对发现有不一致或</w:t>
      </w:r>
      <w:proofErr w:type="gramStart"/>
      <w:r w:rsidRPr="000F460C">
        <w:rPr>
          <w:rFonts w:ascii="Times New Roman" w:eastAsia="宋体" w:hAnsi="Times New Roman" w:cs="Times New Roman"/>
          <w:color w:val="auto"/>
        </w:rPr>
        <w:t>供应商无正当</w:t>
      </w:r>
      <w:proofErr w:type="gramEnd"/>
      <w:r w:rsidRPr="000F460C">
        <w:rPr>
          <w:rFonts w:ascii="Times New Roman" w:eastAsia="宋体" w:hAnsi="Times New Roman" w:cs="Times New Roman"/>
          <w:color w:val="auto"/>
        </w:rPr>
        <w:t>理由不按时提供原件的，按有关规定执行。</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 </w:t>
      </w:r>
      <w:r w:rsidRPr="000F460C">
        <w:rPr>
          <w:rFonts w:ascii="Times New Roman" w:eastAsia="宋体" w:hAnsi="Times New Roman" w:cs="Times New Roman"/>
          <w:color w:val="auto"/>
        </w:rPr>
        <w:t>投标语言及计量单位</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14.1 </w:t>
      </w:r>
      <w:r w:rsidRPr="000F460C">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14.2 </w:t>
      </w:r>
      <w:r w:rsidRPr="000F460C">
        <w:rPr>
          <w:rFonts w:ascii="Times New Roman" w:eastAsia="宋体" w:hAnsi="Times New Roman" w:cs="Times New Roman"/>
          <w:color w:val="auto"/>
        </w:rPr>
        <w:t>除招标文件中另有规定，投标文件所使用的计量单位均应使用中华人民共和国法定计量单位。</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 </w:t>
      </w:r>
      <w:r w:rsidRPr="000F460C">
        <w:rPr>
          <w:rFonts w:ascii="Times New Roman" w:eastAsia="宋体" w:hAnsi="Times New Roman" w:cs="Times New Roman"/>
          <w:color w:val="auto"/>
        </w:rPr>
        <w:t>投标文件格式</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15.1 </w:t>
      </w:r>
      <w:r w:rsidRPr="000F460C">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15.2 </w:t>
      </w:r>
      <w:r w:rsidRPr="000F460C">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w:t>
      </w:r>
      <w:r w:rsidRPr="000F460C">
        <w:rPr>
          <w:rFonts w:ascii="Times New Roman" w:eastAsia="宋体" w:hAnsi="Times New Roman" w:cs="Times New Roman"/>
          <w:color w:val="auto"/>
        </w:rPr>
        <w:t>进行投标，也可只对其中一包或几包</w:t>
      </w:r>
      <w:r>
        <w:rPr>
          <w:rFonts w:ascii="Times New Roman" w:eastAsia="宋体" w:hAnsi="Times New Roman" w:cs="Times New Roman"/>
          <w:color w:val="auto"/>
        </w:rPr>
        <w:t>进行</w:t>
      </w:r>
      <w:r w:rsidRPr="000F460C">
        <w:rPr>
          <w:rFonts w:ascii="Times New Roman" w:eastAsia="宋体" w:hAnsi="Times New Roman" w:cs="Times New Roman"/>
          <w:color w:val="auto"/>
        </w:rPr>
        <w:t>投标；若无特殊说明，每一包的内容不得分项投标，原则上按照整包确定中标供应商。</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15.3 </w:t>
      </w:r>
      <w:r w:rsidRPr="00C4698B">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Pr>
          <w:rFonts w:ascii="Times New Roman" w:eastAsia="宋体" w:hAnsi="Times New Roman" w:cs="Times New Roman" w:hint="eastAsia"/>
          <w:color w:val="auto"/>
        </w:rPr>
        <w:t>4</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如投标多个包的，要求</w:t>
      </w:r>
      <w:proofErr w:type="gramStart"/>
      <w:r w:rsidRPr="000F460C">
        <w:rPr>
          <w:rFonts w:ascii="Times New Roman" w:eastAsia="宋体" w:hAnsi="Times New Roman" w:cs="Times New Roman"/>
          <w:color w:val="auto"/>
        </w:rPr>
        <w:t>按包分别</w:t>
      </w:r>
      <w:proofErr w:type="gramEnd"/>
      <w:r w:rsidRPr="000F460C">
        <w:rPr>
          <w:rFonts w:ascii="Times New Roman" w:eastAsia="宋体" w:hAnsi="Times New Roman" w:cs="Times New Roman"/>
          <w:color w:val="auto"/>
        </w:rPr>
        <w:t>独立制作投标文件。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投标文件（包括封面和目录）的每一页，从封面开始按阿拉伯数字</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lastRenderedPageBreak/>
        <w:t>顺序编制页码。</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 </w:t>
      </w:r>
      <w:r w:rsidRPr="000F460C">
        <w:rPr>
          <w:rFonts w:ascii="Times New Roman" w:eastAsia="宋体" w:hAnsi="Times New Roman" w:cs="Times New Roman"/>
          <w:color w:val="auto"/>
        </w:rPr>
        <w:t>投标报价</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16.1 </w:t>
      </w:r>
      <w:r w:rsidRPr="000F460C">
        <w:rPr>
          <w:rFonts w:ascii="Times New Roman" w:eastAsia="宋体" w:hAnsi="Times New Roman" w:cs="Times New Roman"/>
          <w:color w:val="auto"/>
        </w:rPr>
        <w:t>投标书、开标一览表等各表中的报价，若无特殊说明应采用人民币填报。</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16.2 </w:t>
      </w:r>
      <w:r w:rsidRPr="000F460C">
        <w:rPr>
          <w:rFonts w:ascii="Times New Roman" w:eastAsia="宋体" w:hAnsi="Times New Roman" w:cs="Times New Roman"/>
          <w:color w:val="auto"/>
        </w:rPr>
        <w:t>投标报价是</w:t>
      </w:r>
      <w:r w:rsidRPr="000F460C">
        <w:rPr>
          <w:rFonts w:ascii="Times New Roman" w:hAnsi="Times New Roman" w:cs="Times New Roman"/>
          <w:color w:val="auto"/>
        </w:rPr>
        <w:t>为完成招标文件规定的一切工作所需的全部费用的最终优惠价格。</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16.3 </w:t>
      </w:r>
      <w:r w:rsidRPr="000F460C">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均将予以拒绝。</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17. </w:t>
      </w:r>
      <w:r w:rsidRPr="000F460C">
        <w:rPr>
          <w:rFonts w:ascii="Times New Roman" w:eastAsia="宋体" w:hAnsi="Times New Roman" w:cs="Times New Roman"/>
          <w:color w:val="auto"/>
        </w:rPr>
        <w:t>投标人资格证明文件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投标人必须提交证明其有资格进行投标和有能力履行合同的文件，作为投标文件的一部分。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）《投标邀请函》中规定的供应商资格要求（实质性要求）证明文件；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）若国家及行业对投标项目有特殊资格要求的，还须提供特殊资格证明文件；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Pr>
          <w:rFonts w:ascii="Times New Roman" w:eastAsia="宋体" w:hAnsi="Times New Roman" w:cs="Times New Roman" w:hint="eastAsia"/>
          <w:color w:val="auto"/>
        </w:rPr>
        <w:t>3</w:t>
      </w:r>
      <w:r w:rsidRPr="000F460C">
        <w:rPr>
          <w:rFonts w:ascii="Times New Roman" w:eastAsia="宋体" w:hAnsi="Times New Roman" w:cs="Times New Roman"/>
          <w:color w:val="auto"/>
        </w:rPr>
        <w:t>）涉及本须知中</w:t>
      </w: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相关要求的，按其要求执行。</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 </w:t>
      </w:r>
      <w:r w:rsidRPr="000F460C">
        <w:rPr>
          <w:rFonts w:ascii="Times New Roman" w:eastAsia="宋体" w:hAnsi="Times New Roman" w:cs="Times New Roman"/>
          <w:color w:val="auto"/>
        </w:rPr>
        <w:t>技术响应文件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18.1 </w:t>
      </w:r>
      <w:r w:rsidRPr="000F460C">
        <w:rPr>
          <w:rFonts w:ascii="Times New Roman" w:eastAsia="宋体" w:hAnsi="Times New Roman" w:cs="Times New Roman"/>
          <w:color w:val="auto"/>
        </w:rPr>
        <w:t>投标人须提交证明其拟提供的服务符合招标文件规定的技术响应文件，作为投标文件的一部分。</w:t>
      </w:r>
    </w:p>
    <w:p w:rsidR="00C37D1F" w:rsidRDefault="00C37D1F" w:rsidP="00C37D1F">
      <w:pPr>
        <w:pStyle w:val="Default"/>
        <w:spacing w:line="360" w:lineRule="auto"/>
        <w:ind w:firstLineChars="200" w:firstLine="446"/>
        <w:jc w:val="both"/>
        <w:rPr>
          <w:rFonts w:ascii="Times New Roman" w:hAnsi="Times New Roman" w:cs="Times New Roman"/>
          <w:color w:val="auto"/>
          <w:szCs w:val="21"/>
        </w:rPr>
      </w:pPr>
      <w:r w:rsidRPr="000F460C">
        <w:rPr>
          <w:rFonts w:ascii="Times New Roman" w:eastAsia="宋体" w:hAnsi="Times New Roman" w:cs="Times New Roman"/>
          <w:color w:val="auto"/>
        </w:rPr>
        <w:t xml:space="preserve">18.2 </w:t>
      </w:r>
      <w:r w:rsidRPr="000F460C">
        <w:rPr>
          <w:rFonts w:ascii="Times New Roman" w:eastAsia="宋体" w:hAnsi="Times New Roman" w:cs="Times New Roman"/>
          <w:color w:val="auto"/>
        </w:rPr>
        <w:t>上述技术响应文件可以是文字资料、图纸或数据，</w:t>
      </w:r>
      <w:r w:rsidRPr="000F460C">
        <w:rPr>
          <w:rFonts w:ascii="Times New Roman" w:hAnsi="Times New Roman" w:cs="Times New Roman"/>
          <w:color w:val="auto"/>
          <w:szCs w:val="21"/>
        </w:rPr>
        <w:t>其内容应包括但不限于</w:t>
      </w:r>
      <w:r>
        <w:rPr>
          <w:rFonts w:ascii="Times New Roman" w:hAnsi="Times New Roman" w:cs="Times New Roman"/>
          <w:color w:val="auto"/>
          <w:szCs w:val="21"/>
        </w:rPr>
        <w:t>：</w:t>
      </w:r>
    </w:p>
    <w:p w:rsidR="00C37D1F" w:rsidRDefault="00C37D1F" w:rsidP="00C37D1F">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sidRPr="000F460C">
        <w:rPr>
          <w:rFonts w:ascii="Times New Roman" w:hAnsi="Times New Roman" w:cs="Times New Roman"/>
          <w:color w:val="auto"/>
          <w:szCs w:val="21"/>
        </w:rPr>
        <w:t>人力、物力等资源的投入以及服务内容、方式、手段、措施、质量保证及建议等。</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）货物主要技术性能的详细描述；</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C37D1F" w:rsidRPr="00D83186"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）逐条对招标文件要求的技术规格进行评议，并按招标文件所</w:t>
      </w:r>
      <w:r>
        <w:rPr>
          <w:rFonts w:ascii="Times New Roman" w:eastAsia="宋体" w:hAnsi="Times New Roman" w:cs="Times New Roman" w:hint="eastAsia"/>
          <w:color w:val="auto"/>
        </w:rPr>
        <w:t>附格式完整地填写《</w:t>
      </w:r>
      <w:r w:rsidR="007E1B82" w:rsidRPr="007E1B82">
        <w:rPr>
          <w:rFonts w:ascii="Times New Roman" w:eastAsia="宋体" w:hAnsi="Times New Roman" w:cs="Times New Roman" w:hint="eastAsia"/>
          <w:color w:val="auto"/>
        </w:rPr>
        <w:t>技术要求偏离应答表</w:t>
      </w:r>
      <w:r>
        <w:rPr>
          <w:rFonts w:ascii="Times New Roman" w:eastAsia="宋体" w:hAnsi="Times New Roman" w:cs="Times New Roman" w:hint="eastAsia"/>
          <w:color w:val="auto"/>
        </w:rPr>
        <w:t>》，说明自己所投标的</w:t>
      </w:r>
      <w:r w:rsidRPr="001A2A8A">
        <w:rPr>
          <w:rFonts w:ascii="Times New Roman" w:eastAsia="宋体" w:hAnsi="Times New Roman" w:cs="Times New Roman" w:hint="eastAsia"/>
          <w:color w:val="auto"/>
        </w:rPr>
        <w:t>与</w:t>
      </w:r>
      <w:r>
        <w:rPr>
          <w:rFonts w:ascii="Times New Roman" w:eastAsia="宋体" w:hAnsi="Times New Roman" w:cs="Times New Roman" w:hint="eastAsia"/>
          <w:color w:val="auto"/>
        </w:rPr>
        <w:t>招标文件</w:t>
      </w:r>
      <w:r w:rsidRPr="001A2A8A">
        <w:rPr>
          <w:rFonts w:ascii="Times New Roman" w:eastAsia="宋体" w:hAnsi="Times New Roman" w:cs="Times New Roman" w:hint="eastAsia"/>
          <w:color w:val="auto"/>
        </w:rPr>
        <w:t>要求的偏离情况。</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19. </w:t>
      </w:r>
      <w:r w:rsidRPr="000F460C">
        <w:rPr>
          <w:rFonts w:ascii="Times New Roman" w:eastAsia="宋体" w:hAnsi="Times New Roman" w:cs="Times New Roman"/>
          <w:color w:val="auto"/>
        </w:rPr>
        <w:t>投标保证金</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19.1 </w:t>
      </w:r>
      <w:r w:rsidRPr="000F460C">
        <w:rPr>
          <w:rFonts w:ascii="Times New Roman" w:eastAsia="宋体" w:hAnsi="Times New Roman" w:cs="Times New Roman"/>
          <w:color w:val="auto"/>
        </w:rPr>
        <w:t>按照《</w:t>
      </w:r>
      <w:r w:rsidR="00137864">
        <w:rPr>
          <w:rFonts w:ascii="Times New Roman" w:eastAsia="宋体" w:hAnsi="Times New Roman" w:cs="Times New Roman"/>
          <w:color w:val="auto"/>
        </w:rPr>
        <w:t>招标项目需求</w:t>
      </w:r>
      <w:r w:rsidRPr="000F460C">
        <w:rPr>
          <w:rFonts w:ascii="Times New Roman" w:eastAsia="宋体" w:hAnsi="Times New Roman" w:cs="Times New Roman"/>
          <w:color w:val="auto"/>
        </w:rPr>
        <w:t>》要求执行。</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19.2 </w:t>
      </w:r>
      <w:r w:rsidRPr="000F460C">
        <w:rPr>
          <w:rFonts w:ascii="Times New Roman" w:eastAsia="宋体" w:hAnsi="Times New Roman" w:cs="Times New Roman"/>
          <w:color w:val="auto"/>
        </w:rPr>
        <w:t>符合《政府采购货物和服务招标投标管理办法》和《政府采购法实施条例》相关规定。</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 </w:t>
      </w:r>
      <w:r w:rsidRPr="000F460C">
        <w:rPr>
          <w:rFonts w:ascii="Times New Roman" w:eastAsia="宋体" w:hAnsi="Times New Roman" w:cs="Times New Roman"/>
          <w:color w:val="auto"/>
        </w:rPr>
        <w:t>投标有效期</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color w:val="auto"/>
        </w:rPr>
        <w:t xml:space="preserve">20.1 </w:t>
      </w:r>
      <w:r w:rsidRPr="00C4698B">
        <w:rPr>
          <w:rFonts w:ascii="Times New Roman" w:eastAsia="宋体" w:hAnsi="Times New Roman" w:cs="Times New Roman"/>
          <w:color w:val="auto"/>
        </w:rPr>
        <w:t>投标有效期为</w:t>
      </w:r>
      <w:r w:rsidRPr="00C4698B">
        <w:rPr>
          <w:rFonts w:ascii="Times New Roman" w:eastAsia="宋体" w:hAnsi="Times New Roman" w:cs="Times New Roman" w:hint="eastAsia"/>
          <w:color w:val="auto"/>
        </w:rPr>
        <w:t>提交投标文件的截止之日</w:t>
      </w:r>
      <w:r w:rsidRPr="00C4698B">
        <w:rPr>
          <w:rFonts w:ascii="Times New Roman" w:eastAsia="宋体" w:hAnsi="Times New Roman" w:cs="Times New Roman"/>
          <w:color w:val="auto"/>
        </w:rPr>
        <w:t>起</w:t>
      </w:r>
      <w:r w:rsidRPr="00C4698B">
        <w:rPr>
          <w:rFonts w:ascii="Times New Roman" w:eastAsia="宋体" w:hAnsi="Times New Roman" w:cs="Times New Roman"/>
          <w:color w:val="auto"/>
        </w:rPr>
        <w:t>60</w:t>
      </w:r>
      <w:r w:rsidRPr="00C4698B">
        <w:rPr>
          <w:rFonts w:ascii="Times New Roman" w:eastAsia="宋体" w:hAnsi="Times New Roman" w:cs="Times New Roman"/>
          <w:color w:val="auto"/>
        </w:rPr>
        <w:t>天。投标书中规定的有效期短于</w:t>
      </w:r>
      <w:r w:rsidRPr="000F460C">
        <w:rPr>
          <w:rFonts w:ascii="Times New Roman" w:eastAsia="宋体" w:hAnsi="Times New Roman" w:cs="Times New Roman"/>
          <w:color w:val="auto"/>
        </w:rPr>
        <w:t>招标文件规定的，其投标将被拒绝。</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20.2 </w:t>
      </w:r>
      <w:r w:rsidRPr="000F460C">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 </w:t>
      </w:r>
      <w:r w:rsidRPr="000F460C">
        <w:rPr>
          <w:rFonts w:ascii="Times New Roman" w:eastAsia="宋体" w:hAnsi="Times New Roman" w:cs="Times New Roman"/>
          <w:color w:val="auto"/>
        </w:rPr>
        <w:t>投标文件的签署及规定</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21.1 </w:t>
      </w:r>
      <w:r w:rsidRPr="000F460C">
        <w:rPr>
          <w:rFonts w:ascii="Times New Roman" w:eastAsia="宋体" w:hAnsi="Times New Roman" w:cs="Times New Roman"/>
          <w:color w:val="auto"/>
        </w:rPr>
        <w:t>投标文件应按《</w:t>
      </w:r>
      <w:r w:rsidR="00137864">
        <w:rPr>
          <w:rFonts w:ascii="Times New Roman" w:eastAsia="宋体" w:hAnsi="Times New Roman" w:cs="Times New Roman"/>
          <w:color w:val="auto"/>
        </w:rPr>
        <w:t>招标项目需求</w:t>
      </w:r>
      <w:r w:rsidRPr="000F460C">
        <w:rPr>
          <w:rFonts w:ascii="Times New Roman" w:eastAsia="宋体" w:hAnsi="Times New Roman" w:cs="Times New Roman"/>
          <w:color w:val="auto"/>
        </w:rPr>
        <w:t>》和《投标文件格式》如实编写，未尽事宜可自行补充。投标文件内容不完整、格式不符合导致投标文件被误读、漏读或者查找不到相关内容的，投标人自行承担由此产生的风险。</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21.2 </w:t>
      </w:r>
      <w:r w:rsidRPr="00C4698B">
        <w:rPr>
          <w:rFonts w:ascii="Times New Roman" w:eastAsia="宋体" w:hAnsi="Times New Roman" w:cs="Times New Roman" w:hint="eastAsia"/>
          <w:color w:val="auto"/>
        </w:rPr>
        <w:t>投标人按照《投标邀请函》的要求提交网上应答并</w:t>
      </w:r>
      <w:r w:rsidRPr="00C4698B">
        <w:rPr>
          <w:rFonts w:ascii="Times New Roman" w:eastAsiaTheme="minorEastAsia" w:hAnsi="Times New Roman" w:cs="Times New Roman" w:hint="eastAsia"/>
          <w:color w:val="auto"/>
          <w:szCs w:val="32"/>
        </w:rPr>
        <w:t>上传</w:t>
      </w:r>
      <w:r w:rsidRPr="00C4698B">
        <w:rPr>
          <w:rFonts w:ascii="Times New Roman" w:eastAsia="宋体" w:hAnsi="Times New Roman" w:cs="Times New Roman" w:hint="eastAsia"/>
          <w:color w:val="auto"/>
        </w:rPr>
        <w:t>加盖投标人电子签章的</w:t>
      </w:r>
      <w:r>
        <w:rPr>
          <w:rFonts w:ascii="Times New Roman" w:eastAsia="宋体" w:hAnsi="Times New Roman" w:cs="Times New Roman" w:hint="eastAsia"/>
          <w:color w:val="auto"/>
        </w:rPr>
        <w:t>电子投标文件</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C4698B">
        <w:rPr>
          <w:rFonts w:ascii="Times New Roman" w:eastAsia="宋体" w:hAnsi="Times New Roman" w:cs="Times New Roman" w:hint="eastAsia"/>
          <w:color w:val="auto"/>
        </w:rPr>
        <w:t>）。</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若上传加盖投标人电子签章的</w:t>
      </w:r>
      <w:r>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有修改，须于规定时间内重新提交电子投标文件。电子投标文件因模糊不清或表达不清所引起的后果由投标人自负。</w:t>
      </w:r>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D  </w:t>
      </w:r>
      <w:r w:rsidRPr="000F460C">
        <w:rPr>
          <w:rFonts w:ascii="Times New Roman" w:eastAsia="宋体" w:hAnsi="Times New Roman" w:cs="Times New Roman"/>
          <w:color w:val="auto"/>
        </w:rPr>
        <w:t>投标文件的网上应答和提交</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22. </w:t>
      </w:r>
      <w:r w:rsidRPr="00C627B1">
        <w:rPr>
          <w:rFonts w:ascii="Times New Roman" w:eastAsia="宋体" w:hAnsi="Times New Roman" w:cs="Times New Roman" w:hint="eastAsia"/>
          <w:color w:val="auto"/>
        </w:rPr>
        <w:t>投标人须</w:t>
      </w:r>
      <w:r>
        <w:rPr>
          <w:rFonts w:ascii="Times New Roman" w:eastAsia="宋体" w:hAnsi="Times New Roman" w:cs="Times New Roman" w:hint="eastAsia"/>
          <w:color w:val="auto"/>
        </w:rPr>
        <w:t>按</w:t>
      </w:r>
      <w:r w:rsidRPr="00C627B1">
        <w:rPr>
          <w:rFonts w:ascii="Times New Roman" w:eastAsia="宋体" w:hAnsi="Times New Roman" w:cs="Times New Roman" w:hint="eastAsia"/>
          <w:color w:val="auto"/>
        </w:rPr>
        <w:t>《投标邀请函》规定提交</w:t>
      </w:r>
      <w:r w:rsidRPr="00AC7ED6">
        <w:rPr>
          <w:rFonts w:ascii="Times New Roman" w:eastAsia="宋体" w:hAnsi="Times New Roman" w:cs="Times New Roman" w:hint="eastAsia"/>
          <w:color w:val="auto"/>
        </w:rPr>
        <w:t>网上应答并上传加盖投标人电子签章的</w:t>
      </w:r>
      <w:r>
        <w:rPr>
          <w:rFonts w:ascii="Times New Roman" w:eastAsia="宋体" w:hAnsi="Times New Roman" w:cs="Times New Roman" w:hint="eastAsia"/>
          <w:color w:val="auto"/>
        </w:rPr>
        <w:t>电子投标文件</w:t>
      </w:r>
      <w:r w:rsidRPr="00AC7ED6">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C627B1">
        <w:rPr>
          <w:rFonts w:ascii="Times New Roman" w:eastAsia="宋体" w:hAnsi="Times New Roman" w:cs="Times New Roman" w:hint="eastAsia"/>
          <w:color w:val="auto"/>
        </w:rPr>
        <w:t>。具体方式：</w:t>
      </w:r>
      <w:r w:rsidRPr="002D48E1">
        <w:rPr>
          <w:rFonts w:ascii="Times New Roman" w:eastAsia="宋体" w:hAnsi="Times New Roman" w:cs="Times New Roman"/>
          <w:color w:val="auto"/>
        </w:rPr>
        <w:t>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sidRPr="0030095B">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lastRenderedPageBreak/>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30095B">
        <w:rPr>
          <w:rFonts w:ascii="Times New Roman" w:eastAsia="宋体" w:hAnsi="Times New Roman" w:cs="Times New Roman" w:hint="eastAsia"/>
          <w:color w:val="auto"/>
        </w:rPr>
        <w:t>提交网上应答并上传加盖投标人电子签章的</w:t>
      </w:r>
      <w:r>
        <w:rPr>
          <w:rFonts w:ascii="Times New Roman" w:eastAsia="宋体" w:hAnsi="Times New Roman" w:cs="Times New Roman" w:hint="eastAsia"/>
          <w:color w:val="auto"/>
        </w:rPr>
        <w:t>电子投标文件</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0095B">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如有需要，投标人可于工作时间且在招标文件规定的截止时间前到天津市</w:t>
      </w:r>
      <w:r>
        <w:rPr>
          <w:rFonts w:ascii="Times New Roman" w:eastAsia="宋体" w:hAnsi="Times New Roman" w:cs="Times New Roman" w:hint="eastAsia"/>
          <w:color w:val="auto"/>
        </w:rPr>
        <w:t>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r w:rsidRPr="00C627B1">
        <w:rPr>
          <w:rFonts w:ascii="Times New Roman" w:eastAsia="宋体" w:hAnsi="Times New Roman" w:cs="Times New Roman" w:hint="eastAsia"/>
          <w:color w:val="auto"/>
        </w:rPr>
        <w:t>天津市政府采购中心</w:t>
      </w:r>
      <w:r>
        <w:rPr>
          <w:rFonts w:ascii="Times New Roman" w:eastAsia="宋体" w:hAnsi="Times New Roman" w:cs="Times New Roman" w:hint="eastAsia"/>
          <w:color w:val="auto"/>
        </w:rPr>
        <w:t>窗口完成上述操作</w:t>
      </w:r>
      <w:r w:rsidRPr="00C627B1">
        <w:rPr>
          <w:rFonts w:ascii="Times New Roman" w:eastAsia="宋体" w:hAnsi="Times New Roman" w:cs="Times New Roman" w:hint="eastAsia"/>
          <w:color w:val="auto"/>
        </w:rPr>
        <w:t>。</w:t>
      </w:r>
    </w:p>
    <w:p w:rsidR="00C37D1F" w:rsidRPr="00C4698B" w:rsidRDefault="00C37D1F" w:rsidP="00C37D1F">
      <w:pPr>
        <w:pStyle w:val="Default"/>
        <w:spacing w:line="360" w:lineRule="auto"/>
        <w:ind w:firstLineChars="200" w:firstLine="446"/>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 </w:t>
      </w:r>
      <w:r w:rsidRPr="00C4698B">
        <w:rPr>
          <w:rFonts w:ascii="Times New Roman" w:eastAsia="宋体" w:hAnsi="Times New Roman" w:cs="Times New Roman" w:hint="eastAsia"/>
          <w:color w:val="auto"/>
        </w:rPr>
        <w:t>制作和上传电子投标文件要求</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C37D1F" w:rsidRDefault="00C37D1F" w:rsidP="00C37D1F">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C37D1F" w:rsidRPr="0038382B" w:rsidRDefault="00C37D1F" w:rsidP="00C37D1F">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C37D1F" w:rsidRPr="0038382B" w:rsidRDefault="00C37D1F" w:rsidP="00C37D1F">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C37D1F" w:rsidRPr="0038382B" w:rsidRDefault="00C37D1F" w:rsidP="00C37D1F">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sidRPr="00B601DA">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Pr="00B601DA">
        <w:rPr>
          <w:rFonts w:ascii="Times New Roman" w:eastAsia="宋体" w:hAnsi="Times New Roman" w:cs="Times New Roman" w:hint="eastAsia"/>
          <w:color w:val="auto"/>
        </w:rPr>
        <w:t>本使用</w:t>
      </w:r>
      <w:proofErr w:type="gramEnd"/>
      <w:r w:rsidRPr="00B601DA">
        <w:rPr>
          <w:rFonts w:ascii="Times New Roman" w:eastAsia="宋体" w:hAnsi="Times New Roman" w:cs="Times New Roman" w:hint="eastAsia"/>
          <w:color w:val="auto"/>
        </w:rPr>
        <w:t>说明使用电子签章客户端软件，或使用</w:t>
      </w:r>
      <w:r w:rsidRPr="00B601DA">
        <w:rPr>
          <w:rFonts w:ascii="Times New Roman" w:eastAsia="宋体" w:hAnsi="Times New Roman" w:cs="Times New Roman" w:hint="eastAsia"/>
          <w:color w:val="auto"/>
        </w:rPr>
        <w:t>word</w:t>
      </w:r>
      <w:r w:rsidRPr="00B601DA">
        <w:rPr>
          <w:rFonts w:ascii="Times New Roman" w:eastAsia="宋体" w:hAnsi="Times New Roman" w:cs="Times New Roman" w:hint="eastAsia"/>
          <w:color w:val="auto"/>
        </w:rPr>
        <w:t>等其它软件进行签章工作，将会造成天津公共资源电子签章客户端无法读取签章信息，并导致投标无效。</w:t>
      </w:r>
    </w:p>
    <w:p w:rsidR="00C37D1F" w:rsidRPr="0038382B" w:rsidRDefault="00C37D1F" w:rsidP="00C37D1F">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23.3 </w:t>
      </w:r>
      <w:r w:rsidRPr="0038382B">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24. </w:t>
      </w:r>
      <w:r w:rsidRPr="000F460C">
        <w:rPr>
          <w:rFonts w:ascii="Times New Roman" w:eastAsia="宋体" w:hAnsi="Times New Roman" w:cs="Times New Roman"/>
          <w:color w:val="auto"/>
        </w:rPr>
        <w:t>投标人须承诺接受电子投标的方式，并自行承担由此带来的废标、无效投标的风险。</w:t>
      </w:r>
    </w:p>
    <w:p w:rsidR="00C37D1F" w:rsidRPr="0038382B" w:rsidRDefault="00C37D1F" w:rsidP="00C37D1F">
      <w:pPr>
        <w:pStyle w:val="Default"/>
        <w:spacing w:line="360" w:lineRule="auto"/>
        <w:ind w:firstLineChars="200" w:firstLine="446"/>
        <w:jc w:val="both"/>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25. </w:t>
      </w:r>
      <w:r w:rsidRPr="0038382B">
        <w:rPr>
          <w:rFonts w:ascii="Times New Roman" w:eastAsia="宋体" w:hAnsi="Times New Roman" w:cs="Times New Roman" w:hint="eastAsia"/>
          <w:color w:val="auto"/>
        </w:rPr>
        <w:t>未按招标文件的规定提交网上应答和上传加盖投标人电子签章的</w:t>
      </w:r>
      <w:r>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）的投标将被拒绝。</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E  </w:t>
      </w:r>
      <w:r w:rsidRPr="000F460C">
        <w:rPr>
          <w:rFonts w:ascii="Times New Roman" w:eastAsia="宋体" w:hAnsi="Times New Roman" w:cs="Times New Roman"/>
          <w:color w:val="auto"/>
        </w:rPr>
        <w:t>开标和评标</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 </w:t>
      </w:r>
      <w:r w:rsidRPr="00C627B1">
        <w:rPr>
          <w:rFonts w:ascii="Times New Roman" w:eastAsia="宋体" w:hAnsi="Times New Roman" w:cs="Times New Roman" w:hint="eastAsia"/>
          <w:color w:val="auto"/>
        </w:rPr>
        <w:t>开标解密</w:t>
      </w:r>
      <w:r>
        <w:rPr>
          <w:rFonts w:ascii="Times New Roman" w:eastAsia="宋体" w:hAnsi="Times New Roman" w:cs="Times New Roman" w:hint="eastAsia"/>
          <w:color w:val="auto"/>
        </w:rPr>
        <w:t>和资格审查</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26.1 </w:t>
      </w:r>
      <w:r w:rsidRPr="00C627B1">
        <w:rPr>
          <w:rFonts w:ascii="Times New Roman" w:eastAsia="宋体" w:hAnsi="Times New Roman" w:cs="Times New Roman" w:hint="eastAsia"/>
          <w:color w:val="auto"/>
        </w:rPr>
        <w:t>投标人须于《投标邀请函》中规定的时间内</w:t>
      </w:r>
      <w:r w:rsidRPr="00A010CA">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A010CA">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A010CA">
        <w:rPr>
          <w:rFonts w:ascii="Times New Roman" w:eastAsia="宋体" w:hAnsi="Times New Roman" w:cs="Times New Roman" w:hint="eastAsia"/>
          <w:color w:val="auto"/>
        </w:rPr>
        <w:t>完成开标解密。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26.2 </w:t>
      </w:r>
      <w:r w:rsidRPr="000F460C">
        <w:rPr>
          <w:rFonts w:ascii="Times New Roman" w:eastAsia="宋体" w:hAnsi="Times New Roman" w:cs="Times New Roman"/>
          <w:color w:val="auto"/>
        </w:rPr>
        <w:t>由于投标人原因，没有在规定时间内进行网上开标解密，视为无效投标。</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26.3 </w:t>
      </w:r>
      <w:r w:rsidRPr="000F460C">
        <w:rPr>
          <w:rFonts w:ascii="Times New Roman" w:eastAsia="宋体" w:hAnsi="Times New Roman" w:cs="Times New Roman"/>
          <w:color w:val="auto"/>
        </w:rPr>
        <w:t>开标解密后，对开标结果进行网上公示，投标人报价为空、为零的将被视为无效投标。</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26.4 </w:t>
      </w:r>
      <w:r w:rsidRPr="000F460C">
        <w:rPr>
          <w:rFonts w:ascii="Times New Roman" w:eastAsia="宋体" w:hAnsi="Times New Roman" w:cs="Times New Roman"/>
          <w:color w:val="auto"/>
        </w:rPr>
        <w:t>开标解密后，投标代表人应保持电话畅通并具备相应的网络环境，随时准备接受评委的网上询标。</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26.5 </w:t>
      </w:r>
      <w:r w:rsidRPr="000F460C">
        <w:rPr>
          <w:rFonts w:ascii="Times New Roman" w:eastAsia="宋体" w:hAnsi="Times New Roman" w:cs="Times New Roman"/>
          <w:color w:val="auto"/>
        </w:rPr>
        <w:t>投标人须于规定时间内通过天津市政府采购中心招投标系统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询标解答</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对评委的网上询标予以解答。如投标代表人被要求到评审现场答疑时，须携带身份证等有效证件原件，以备查验。</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26.6 </w:t>
      </w:r>
      <w:r w:rsidRPr="00C4698B">
        <w:rPr>
          <w:rFonts w:ascii="Times New Roman" w:eastAsia="宋体" w:hAnsi="Times New Roman" w:cs="Times New Roman" w:hint="eastAsia"/>
          <w:color w:val="auto"/>
        </w:rPr>
        <w:t>投标截止时间后，投标人不足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家的，不得开标。</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26.7 </w:t>
      </w:r>
      <w:r w:rsidRPr="00C4698B">
        <w:rPr>
          <w:rFonts w:ascii="Times New Roman" w:eastAsia="宋体" w:hAnsi="Times New Roman" w:cs="Times New Roman" w:hint="eastAsia"/>
          <w:color w:val="auto"/>
        </w:rPr>
        <w:t>开标解密后，采购人或采购代理机构应当依法对投标人的资格进行审查。资格审查合格的投标人不足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家的，不得评标。</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27. </w:t>
      </w:r>
      <w:r w:rsidRPr="000F460C">
        <w:rPr>
          <w:rFonts w:ascii="Times New Roman" w:eastAsia="宋体" w:hAnsi="Times New Roman" w:cs="Times New Roman"/>
          <w:color w:val="auto"/>
        </w:rPr>
        <w:t>评标委员会</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27.1 </w:t>
      </w:r>
      <w:r w:rsidRPr="00C4698B">
        <w:rPr>
          <w:rFonts w:ascii="Times New Roman" w:eastAsia="宋体" w:hAnsi="Times New Roman" w:cs="Times New Roman" w:hint="eastAsia"/>
          <w:color w:val="auto"/>
        </w:rPr>
        <w:t>评标委员会成员由采购人代表和评审专家组成，成员人数应当为</w:t>
      </w:r>
      <w:r w:rsidRPr="00C4698B">
        <w:rPr>
          <w:rFonts w:ascii="Times New Roman" w:eastAsia="宋体" w:hAnsi="Times New Roman" w:cs="Times New Roman" w:hint="eastAsia"/>
          <w:color w:val="auto"/>
        </w:rPr>
        <w:t>5</w:t>
      </w:r>
      <w:r w:rsidRPr="00C4698B">
        <w:rPr>
          <w:rFonts w:ascii="Times New Roman" w:eastAsia="宋体" w:hAnsi="Times New Roman" w:cs="Times New Roman" w:hint="eastAsia"/>
          <w:color w:val="auto"/>
        </w:rPr>
        <w:t>人以上单数，</w:t>
      </w:r>
      <w:r w:rsidRPr="00C4698B">
        <w:rPr>
          <w:rFonts w:ascii="Times New Roman" w:eastAsia="宋体" w:hAnsi="Times New Roman" w:cs="Times New Roman" w:hint="eastAsia"/>
          <w:color w:val="auto"/>
        </w:rPr>
        <w:lastRenderedPageBreak/>
        <w:t>其中评审专家不得少于成员总数的三分之二。</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27.2 </w:t>
      </w:r>
      <w:r w:rsidRPr="00C4698B">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27.3 </w:t>
      </w:r>
      <w:r w:rsidRPr="00C4698B">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27.4 </w:t>
      </w:r>
      <w:r w:rsidRPr="00C4698B">
        <w:rPr>
          <w:rFonts w:ascii="Times New Roman" w:eastAsia="宋体" w:hAnsi="Times New Roman" w:cs="Times New Roman" w:hint="eastAsia"/>
          <w:color w:val="auto"/>
        </w:rPr>
        <w:t>评标委员会负责完成全部评标工作，向采购人提出经评标委员会签字的书面评标报告。</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28. </w:t>
      </w:r>
      <w:r w:rsidRPr="000F460C">
        <w:rPr>
          <w:rFonts w:ascii="Times New Roman" w:eastAsia="宋体" w:hAnsi="Times New Roman" w:cs="Times New Roman"/>
          <w:color w:val="auto"/>
        </w:rPr>
        <w:t>对投标文件的审查和响应性的确定</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28.1 </w:t>
      </w:r>
      <w:r w:rsidRPr="00C4698B">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28.2 </w:t>
      </w:r>
      <w:r w:rsidRPr="00C4698B">
        <w:rPr>
          <w:rFonts w:ascii="Times New Roman" w:eastAsia="宋体" w:hAnsi="Times New Roman" w:cs="Times New Roman" w:hint="eastAsia"/>
          <w:color w:val="auto"/>
        </w:rPr>
        <w:t>投标截止时间后，除评标委员会要求提供外，不接受投标人及与投标人有关的任何一方递交的材料。</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Pr>
          <w:rFonts w:ascii="Times New Roman" w:eastAsia="宋体" w:hAnsi="Times New Roman" w:cs="Times New Roman" w:hint="eastAsia"/>
          <w:color w:val="auto"/>
        </w:rPr>
        <w:t>3</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sidRPr="000F460C">
        <w:rPr>
          <w:rFonts w:ascii="Times New Roman" w:eastAsia="宋体" w:hAnsi="Times New Roman" w:cs="Times New Roman"/>
          <w:color w:val="auto"/>
        </w:rPr>
        <w:t>而使其投标成为响应性的投标。如出现下列情况之一的，其投标将被拒绝或中标无效：</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w:t>
      </w:r>
      <w:r>
        <w:rPr>
          <w:rFonts w:ascii="Times New Roman" w:eastAsia="宋体" w:hAnsi="Times New Roman" w:cs="Times New Roman" w:hint="eastAsia"/>
          <w:color w:val="auto"/>
        </w:rPr>
        <w:t>经评委会认定</w:t>
      </w:r>
      <w:r w:rsidRPr="00B25D17">
        <w:rPr>
          <w:rFonts w:ascii="Times New Roman" w:eastAsia="宋体" w:hAnsi="Times New Roman" w:cs="Times New Roman" w:hint="eastAsia"/>
          <w:color w:val="auto"/>
        </w:rPr>
        <w:t>出现偏离</w:t>
      </w:r>
      <w:r>
        <w:rPr>
          <w:rFonts w:ascii="Times New Roman" w:eastAsia="宋体" w:hAnsi="Times New Roman" w:cs="Times New Roman" w:hint="eastAsia"/>
          <w:color w:val="auto"/>
        </w:rPr>
        <w:t>的</w:t>
      </w:r>
      <w:r w:rsidRPr="00B25D17">
        <w:rPr>
          <w:rFonts w:ascii="Times New Roman" w:eastAsia="宋体" w:hAnsi="Times New Roman" w:cs="Times New Roman" w:hint="eastAsia"/>
          <w:color w:val="auto"/>
        </w:rPr>
        <w:t>或经评标委员会认定未实质性响应招标文件要求的或投标内容不符合相关强制性规定的；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lastRenderedPageBreak/>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）单位负责人或法定代表人为同一人，或者存在控股、管理关系的不同供应商，参加</w:t>
      </w:r>
      <w:r>
        <w:rPr>
          <w:rFonts w:ascii="Times New Roman" w:eastAsia="宋体" w:hAnsi="Times New Roman" w:cs="Times New Roman" w:hint="eastAsia"/>
          <w:color w:val="auto"/>
        </w:rPr>
        <w:t>同一合同项下</w:t>
      </w:r>
      <w:r w:rsidRPr="00B25D17">
        <w:rPr>
          <w:rFonts w:ascii="Times New Roman" w:eastAsia="宋体" w:hAnsi="Times New Roman" w:cs="Times New Roman" w:hint="eastAsia"/>
          <w:color w:val="auto"/>
        </w:rPr>
        <w:t>投标的，相关投标均无效；</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28.4 </w:t>
      </w:r>
      <w:r w:rsidRPr="000F4D4E">
        <w:rPr>
          <w:rFonts w:ascii="Times New Roman" w:eastAsia="宋体" w:hAnsi="Times New Roman" w:cs="Times New Roman" w:hint="eastAsia"/>
          <w:color w:val="auto"/>
        </w:rPr>
        <w:t>评标委员会对确定为实质上响应的投标进行审核，</w:t>
      </w:r>
      <w:r w:rsidRPr="00D04F5A">
        <w:rPr>
          <w:rFonts w:ascii="Times New Roman" w:eastAsia="宋体" w:hAnsi="Times New Roman" w:cs="Times New Roman"/>
          <w:color w:val="auto"/>
        </w:rPr>
        <w:t>投标文件报价出现前后不一致的</w:t>
      </w:r>
      <w:r w:rsidRPr="000F4D4E">
        <w:rPr>
          <w:rFonts w:ascii="Times New Roman" w:eastAsia="宋体" w:hAnsi="Times New Roman" w:cs="Times New Roman" w:hint="eastAsia"/>
          <w:color w:val="auto"/>
        </w:rPr>
        <w:t>，修改错误的原则如下：</w:t>
      </w:r>
    </w:p>
    <w:p w:rsidR="00C37D1F" w:rsidRPr="000F4D4E" w:rsidRDefault="00C37D1F" w:rsidP="00C37D1F">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1</w:t>
      </w:r>
      <w:r w:rsidRPr="000F4D4E">
        <w:rPr>
          <w:rFonts w:ascii="Times New Roman" w:eastAsia="宋体" w:hAnsi="Times New Roman" w:cs="Times New Roman" w:hint="eastAsia"/>
          <w:color w:val="auto"/>
        </w:rPr>
        <w:t>）投标文件中开标一览表（报价表）内容与投标文件中相应内容不一致的，以开标一览表（报价表）为准；</w:t>
      </w:r>
    </w:p>
    <w:p w:rsidR="00C37D1F" w:rsidRPr="000F4D4E" w:rsidRDefault="00C37D1F" w:rsidP="00C37D1F">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）大写金额和小写金额不一致的，以大写金额为准；</w:t>
      </w:r>
    </w:p>
    <w:p w:rsidR="00C37D1F" w:rsidRPr="000F4D4E" w:rsidRDefault="00C37D1F" w:rsidP="00C37D1F">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3</w:t>
      </w:r>
      <w:r w:rsidRPr="000F4D4E">
        <w:rPr>
          <w:rFonts w:ascii="Times New Roman" w:eastAsia="宋体" w:hAnsi="Times New Roman" w:cs="Times New Roman" w:hint="eastAsia"/>
          <w:color w:val="auto"/>
        </w:rPr>
        <w:t>）单价金额小数点或者百分比有明显错位的，以开标一览表的总价为准，并修改单价；</w:t>
      </w:r>
    </w:p>
    <w:p w:rsidR="00C37D1F" w:rsidRPr="000F4D4E" w:rsidRDefault="00C37D1F" w:rsidP="00C37D1F">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）总价金额与按单价汇总金额不一致的，以单价金额计算结果为准。</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5</w:t>
      </w:r>
      <w:r w:rsidRPr="000F4D4E">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 </w:t>
      </w:r>
      <w:r w:rsidRPr="000F460C">
        <w:rPr>
          <w:rFonts w:ascii="Times New Roman" w:eastAsia="宋体" w:hAnsi="Times New Roman" w:cs="Times New Roman"/>
          <w:color w:val="auto"/>
        </w:rPr>
        <w:t>投标文件的澄清</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29.1 </w:t>
      </w:r>
      <w:r w:rsidRPr="000F460C">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0F460C">
        <w:rPr>
          <w:rFonts w:ascii="Times New Roman" w:eastAsia="宋体" w:hAnsi="Times New Roman" w:cs="Times New Roman"/>
          <w:color w:val="auto"/>
        </w:rPr>
        <w:t>作出</w:t>
      </w:r>
      <w:proofErr w:type="gramEnd"/>
      <w:r w:rsidRPr="000F460C">
        <w:rPr>
          <w:rFonts w:ascii="Times New Roman" w:eastAsia="宋体" w:hAnsi="Times New Roman" w:cs="Times New Roman"/>
          <w:color w:val="auto"/>
        </w:rPr>
        <w:t>必要的澄清、说明或者纠正。投标人有义务按照评标委员会通知的时间、地点指派投标代表人就相关问题进行澄清。</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29.2 </w:t>
      </w:r>
      <w:r w:rsidRPr="000F460C">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sidRPr="000F460C">
        <w:rPr>
          <w:rFonts w:ascii="Times New Roman" w:eastAsia="宋体" w:hAnsi="Times New Roman" w:cs="Times New Roman"/>
          <w:color w:val="auto"/>
        </w:rPr>
        <w:t>加盖电子签章后上传至天津</w:t>
      </w:r>
      <w:r w:rsidRPr="000F460C">
        <w:rPr>
          <w:rFonts w:ascii="Times New Roman" w:eastAsia="宋体" w:hAnsi="Times New Roman" w:cs="Times New Roman"/>
          <w:color w:val="auto"/>
        </w:rPr>
        <w:lastRenderedPageBreak/>
        <w:t>市政府采购中心招投标系统。</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29.3 </w:t>
      </w:r>
      <w:r w:rsidRPr="000F460C">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29.4 </w:t>
      </w:r>
      <w:r w:rsidRPr="000F460C">
        <w:rPr>
          <w:rFonts w:ascii="Times New Roman" w:eastAsia="宋体" w:hAnsi="Times New Roman" w:cs="Times New Roman"/>
          <w:color w:val="auto"/>
        </w:rPr>
        <w:t>澄清文件将作为投标文件的一部分，与投标文件具有同等的法律效力。</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30. </w:t>
      </w:r>
      <w:r w:rsidRPr="000F460C">
        <w:rPr>
          <w:rFonts w:ascii="Times New Roman" w:eastAsia="宋体" w:hAnsi="Times New Roman" w:cs="Times New Roman"/>
          <w:color w:val="auto"/>
        </w:rPr>
        <w:t>投标的评估和比较</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评标原则和评标方法</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31.1 </w:t>
      </w:r>
      <w:r w:rsidRPr="000F460C">
        <w:rPr>
          <w:rFonts w:ascii="Times New Roman" w:eastAsia="宋体" w:hAnsi="Times New Roman" w:cs="Times New Roman"/>
          <w:color w:val="auto"/>
        </w:rPr>
        <w:t>评标原则</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）评标委员会应当按照客观、公正、审慎的原则，根据招标文件规定的评审程序、评审方法和评审标准进行独立评审。</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w:t>
      </w:r>
      <w:r w:rsidRPr="000F4D4E">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t>（</w:t>
      </w:r>
      <w:r w:rsidRPr="000F4D4E">
        <w:rPr>
          <w:rFonts w:ascii="Times New Roman" w:eastAsia="宋体" w:hAnsi="Times New Roman" w:cs="Times New Roman"/>
          <w:color w:val="auto"/>
        </w:rPr>
        <w:t>3</w:t>
      </w:r>
      <w:r w:rsidRPr="000F4D4E">
        <w:rPr>
          <w:rFonts w:ascii="Times New Roman" w:eastAsia="宋体" w:hAnsi="Times New Roman" w:cs="Times New Roman"/>
          <w:color w:val="auto"/>
        </w:rPr>
        <w:t>）对招标文件中描述有歧义或前后不一致的地方，</w:t>
      </w:r>
      <w:r w:rsidRPr="000F4D4E">
        <w:rPr>
          <w:rFonts w:ascii="Times New Roman" w:eastAsia="宋体" w:hAnsi="Times New Roman" w:cs="Times New Roman" w:hint="eastAsia"/>
          <w:color w:val="auto"/>
        </w:rPr>
        <w:t>但不影响项目评审的，</w:t>
      </w:r>
      <w:r w:rsidRPr="000F4D4E">
        <w:rPr>
          <w:rFonts w:ascii="Times New Roman" w:eastAsia="宋体" w:hAnsi="Times New Roman" w:cs="Times New Roman"/>
          <w:color w:val="auto"/>
        </w:rPr>
        <w:t>评标委员会有权进行评判，但对同一条款的评判应适用于每个投标人。</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77FFA" w:rsidRPr="000F4D4E" w:rsidRDefault="00C77FFA" w:rsidP="00C37D1F">
      <w:pPr>
        <w:pStyle w:val="Default"/>
        <w:spacing w:line="360" w:lineRule="auto"/>
        <w:ind w:firstLineChars="200" w:firstLine="446"/>
        <w:jc w:val="both"/>
        <w:rPr>
          <w:rFonts w:ascii="Times New Roman" w:eastAsia="宋体" w:hAnsi="Times New Roman" w:cs="Times New Roman"/>
          <w:color w:val="auto"/>
        </w:rPr>
      </w:pPr>
      <w:r w:rsidRPr="006D2726">
        <w:rPr>
          <w:rFonts w:ascii="Times New Roman" w:eastAsia="宋体" w:hAnsi="Times New Roman" w:cs="Times New Roman" w:hint="eastAsia"/>
          <w:color w:val="auto"/>
        </w:rPr>
        <w:t>（</w:t>
      </w:r>
      <w:r w:rsidRPr="006D2726">
        <w:rPr>
          <w:rFonts w:ascii="Times New Roman" w:eastAsia="宋体" w:hAnsi="Times New Roman" w:cs="Times New Roman" w:hint="eastAsia"/>
          <w:color w:val="auto"/>
        </w:rPr>
        <w:t>5</w:t>
      </w:r>
      <w:r w:rsidRPr="006D2726">
        <w:rPr>
          <w:rFonts w:ascii="Times New Roman" w:eastAsia="宋体" w:hAnsi="Times New Roman" w:cs="Times New Roman" w:hint="eastAsia"/>
          <w:color w:val="auto"/>
        </w:rPr>
        <w:t>）根据《关于推动解决政府采购异常低价问题的通知》（财库〔</w:t>
      </w:r>
      <w:r w:rsidRPr="006D2726">
        <w:rPr>
          <w:rFonts w:ascii="Times New Roman" w:eastAsia="宋体" w:hAnsi="Times New Roman" w:cs="Times New Roman" w:hint="eastAsia"/>
          <w:color w:val="auto"/>
        </w:rPr>
        <w:t>2026</w:t>
      </w:r>
      <w:r w:rsidRPr="006D2726">
        <w:rPr>
          <w:rFonts w:ascii="Times New Roman" w:eastAsia="宋体" w:hAnsi="Times New Roman" w:cs="Times New Roman" w:hint="eastAsia"/>
          <w:color w:val="auto"/>
        </w:rPr>
        <w:t>〕</w:t>
      </w:r>
      <w:r w:rsidRPr="006D2726">
        <w:rPr>
          <w:rFonts w:ascii="Times New Roman" w:eastAsia="宋体" w:hAnsi="Times New Roman" w:cs="Times New Roman" w:hint="eastAsia"/>
          <w:color w:val="auto"/>
        </w:rPr>
        <w:t>2</w:t>
      </w:r>
      <w:r w:rsidRPr="006D2726">
        <w:rPr>
          <w:rFonts w:ascii="Times New Roman" w:eastAsia="宋体" w:hAnsi="Times New Roman" w:cs="Times New Roman" w:hint="eastAsia"/>
          <w:color w:val="auto"/>
        </w:rPr>
        <w:t>号）的要求，评标委员会启动异常低价投标审查程序，</w:t>
      </w:r>
      <w:r w:rsidRPr="006D2726">
        <w:rPr>
          <w:rFonts w:ascii="Times New Roman" w:eastAsia="宋体" w:hAnsi="Times New Roman" w:cs="Times New Roman"/>
          <w:color w:val="auto"/>
        </w:rPr>
        <w:t>应当要求相关供应商在评审现场合理的时间内对投标价格</w:t>
      </w:r>
      <w:proofErr w:type="gramStart"/>
      <w:r w:rsidRPr="006D2726">
        <w:rPr>
          <w:rFonts w:ascii="Times New Roman" w:eastAsia="宋体" w:hAnsi="Times New Roman" w:cs="Times New Roman"/>
          <w:color w:val="auto"/>
        </w:rPr>
        <w:t>作出</w:t>
      </w:r>
      <w:proofErr w:type="gramEnd"/>
      <w:r w:rsidRPr="006D2726">
        <w:rPr>
          <w:rFonts w:ascii="Times New Roman" w:eastAsia="宋体" w:hAnsi="Times New Roman" w:cs="Times New Roman"/>
          <w:color w:val="auto"/>
        </w:rPr>
        <w:t>解释，提供项目具体成本测算等与报价合理性相关的书面</w:t>
      </w:r>
      <w:r w:rsidRPr="006D2726">
        <w:rPr>
          <w:rFonts w:ascii="Times New Roman" w:eastAsia="宋体" w:hAnsi="Times New Roman" w:cs="Times New Roman"/>
          <w:color w:val="auto"/>
        </w:rPr>
        <w:lastRenderedPageBreak/>
        <w:t>说明及必要的证明材料，包括但不限于原材料成本、人工成本、制造费用等，给予相关供应商的合理时间一般不少于</w:t>
      </w:r>
      <w:r w:rsidRPr="006D2726">
        <w:rPr>
          <w:rFonts w:ascii="Times New Roman" w:eastAsia="宋体" w:hAnsi="Times New Roman" w:cs="Times New Roman"/>
          <w:color w:val="auto"/>
        </w:rPr>
        <w:t>30</w:t>
      </w:r>
      <w:r w:rsidRPr="006D2726">
        <w:rPr>
          <w:rFonts w:ascii="Times New Roman" w:eastAsia="宋体" w:hAnsi="Times New Roman" w:cs="Times New Roman"/>
          <w:color w:val="auto"/>
        </w:rPr>
        <w:t>分钟。</w:t>
      </w:r>
      <w:r w:rsidRPr="006D2726">
        <w:rPr>
          <w:rFonts w:ascii="Times New Roman" w:eastAsia="宋体" w:hAnsi="Times New Roman" w:cs="Times New Roman" w:hint="eastAsia"/>
          <w:color w:val="auto"/>
        </w:rPr>
        <w:t>评标</w:t>
      </w:r>
      <w:r w:rsidRPr="006D2726">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sidRPr="006D2726">
        <w:rPr>
          <w:rFonts w:ascii="Times New Roman" w:eastAsia="宋体" w:hAnsi="Times New Roman" w:cs="Times New Roman"/>
          <w:color w:val="auto"/>
        </w:rPr>
        <w:t>委员会应当将其作为无效投标处理。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31.2 </w:t>
      </w:r>
      <w:r w:rsidRPr="000F460C">
        <w:rPr>
          <w:rFonts w:ascii="Times New Roman" w:eastAsia="宋体" w:hAnsi="Times New Roman" w:cs="Times New Roman"/>
          <w:color w:val="auto"/>
        </w:rPr>
        <w:t>评标方法</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）采用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综合评分法</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sidRPr="000F460C">
        <w:rPr>
          <w:rFonts w:ascii="Times New Roman" w:eastAsia="宋体" w:hAnsi="Times New Roman" w:cs="Times New Roman"/>
          <w:color w:val="auto"/>
        </w:rPr>
        <w:t>该平均</w:t>
      </w:r>
      <w:proofErr w:type="gramEnd"/>
      <w:r w:rsidRPr="000F460C">
        <w:rPr>
          <w:rFonts w:ascii="Times New Roman" w:eastAsia="宋体" w:hAnsi="Times New Roman" w:cs="Times New Roman"/>
          <w:color w:val="auto"/>
        </w:rPr>
        <w:t>分为供应商的得分。</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）根据《中华人民共和国政府采购法实施条例》和《关于进一步规范政府采购评审工作有关问题的通知》（财库〔</w:t>
      </w:r>
      <w:r w:rsidRPr="000F460C">
        <w:rPr>
          <w:rFonts w:ascii="Times New Roman" w:eastAsia="宋体" w:hAnsi="Times New Roman" w:cs="Times New Roman"/>
          <w:color w:val="auto"/>
        </w:rPr>
        <w:t>2012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69</w:t>
      </w:r>
      <w:r w:rsidRPr="000F460C">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C37D1F" w:rsidRPr="009843DE" w:rsidRDefault="00C37D1F" w:rsidP="00C37D1F">
      <w:pPr>
        <w:pStyle w:val="Default"/>
        <w:spacing w:line="360" w:lineRule="auto"/>
        <w:ind w:firstLineChars="200" w:firstLine="446"/>
        <w:jc w:val="both"/>
        <w:rPr>
          <w:rFonts w:ascii="Times New Roman" w:eastAsia="宋体" w:hAnsi="Times New Roman" w:cs="Times New Roman"/>
          <w:color w:val="auto"/>
        </w:rPr>
      </w:pPr>
      <w:r w:rsidRPr="009843DE">
        <w:rPr>
          <w:rFonts w:ascii="Times New Roman" w:eastAsia="宋体" w:hAnsi="Times New Roman" w:cs="Times New Roman" w:hint="eastAsia"/>
          <w:color w:val="auto"/>
        </w:rPr>
        <w:t>（</w:t>
      </w:r>
      <w:r w:rsidRPr="009843DE">
        <w:rPr>
          <w:rFonts w:ascii="Times New Roman" w:eastAsia="宋体" w:hAnsi="Times New Roman" w:cs="Times New Roman" w:hint="eastAsia"/>
          <w:color w:val="auto"/>
        </w:rPr>
        <w:t>3</w:t>
      </w:r>
      <w:r w:rsidRPr="009843DE">
        <w:rPr>
          <w:rFonts w:ascii="Times New Roman" w:eastAsia="宋体" w:hAnsi="Times New Roman" w:cs="Times New Roman" w:hint="eastAsia"/>
          <w:color w:val="auto"/>
        </w:rPr>
        <w:t>）</w:t>
      </w:r>
      <w:r w:rsidRPr="009843DE">
        <w:rPr>
          <w:rFonts w:ascii="Times New Roman" w:eastAsia="宋体" w:hAnsi="Times New Roman" w:hint="eastAsia"/>
          <w:color w:val="auto"/>
        </w:rPr>
        <w:t>按照《关于调整优化节能产品、环境标志产品政府采购执行机制的通知》（财库〔</w:t>
      </w:r>
      <w:r w:rsidRPr="009843DE">
        <w:rPr>
          <w:rFonts w:ascii="Times New Roman" w:eastAsia="宋体" w:hAnsi="Times New Roman" w:hint="eastAsia"/>
          <w:color w:val="auto"/>
        </w:rPr>
        <w:t>2019</w:t>
      </w:r>
      <w:r w:rsidRPr="009843DE">
        <w:rPr>
          <w:rFonts w:ascii="Times New Roman" w:eastAsia="宋体" w:hAnsi="Times New Roman" w:hint="eastAsia"/>
          <w:color w:val="auto"/>
        </w:rPr>
        <w:t>〕</w:t>
      </w:r>
      <w:r w:rsidRPr="009843DE">
        <w:rPr>
          <w:rFonts w:ascii="Times New Roman" w:eastAsia="宋体" w:hAnsi="Times New Roman" w:hint="eastAsia"/>
          <w:color w:val="auto"/>
        </w:rPr>
        <w:t>9</w:t>
      </w:r>
      <w:r w:rsidRPr="009843DE">
        <w:rPr>
          <w:rFonts w:ascii="Times New Roman" w:eastAsia="宋体" w:hAnsi="Times New Roman" w:hint="eastAsia"/>
          <w:color w:val="auto"/>
        </w:rPr>
        <w:t>号）文件要求，对</w:t>
      </w:r>
      <w:r w:rsidRPr="009843DE">
        <w:rPr>
          <w:rFonts w:ascii="Times New Roman" w:hAnsi="Times New Roman" w:cs="Times New Roman"/>
          <w:color w:val="auto"/>
        </w:rPr>
        <w:t>政府采购节能、环境标志品目清单</w:t>
      </w:r>
      <w:r w:rsidRPr="009843DE">
        <w:rPr>
          <w:rFonts w:ascii="Times New Roman" w:hAnsi="Times New Roman" w:cs="Times New Roman" w:hint="eastAsia"/>
          <w:color w:val="auto"/>
        </w:rPr>
        <w:t>内的产品实施</w:t>
      </w:r>
      <w:r w:rsidRPr="009843DE">
        <w:rPr>
          <w:rFonts w:ascii="Times New Roman" w:eastAsia="宋体" w:hAnsi="Times New Roman" w:hint="eastAsia"/>
          <w:color w:val="auto"/>
        </w:rPr>
        <w:t>优先采购和强制采购的评标方法。</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Pr>
          <w:rFonts w:ascii="Times New Roman" w:eastAsia="宋体" w:hAnsi="Times New Roman" w:cs="Times New Roman" w:hint="eastAsia"/>
          <w:color w:val="auto"/>
        </w:rPr>
        <w:t>4</w:t>
      </w:r>
      <w:r w:rsidRPr="000F460C">
        <w:rPr>
          <w:rFonts w:ascii="Times New Roman" w:eastAsia="宋体" w:hAnsi="Times New Roman" w:cs="Times New Roman"/>
          <w:color w:val="auto"/>
        </w:rPr>
        <w:t>）评标委员会审查产品资质或检测报告等相关文件符合性时，应综合考虑行业特点、交易习惯、采购需求</w:t>
      </w:r>
      <w:proofErr w:type="gramStart"/>
      <w:r w:rsidRPr="000F460C">
        <w:rPr>
          <w:rFonts w:ascii="Times New Roman" w:eastAsia="宋体" w:hAnsi="Times New Roman" w:cs="Times New Roman"/>
          <w:color w:val="auto"/>
        </w:rPr>
        <w:t>最</w:t>
      </w:r>
      <w:proofErr w:type="gramEnd"/>
      <w:r w:rsidRPr="000F460C">
        <w:rPr>
          <w:rFonts w:ascii="Times New Roman" w:eastAsia="宋体" w:hAnsi="Times New Roman" w:cs="Times New Roman"/>
          <w:color w:val="auto"/>
        </w:rPr>
        <w:t>本质原义等情况，而不应以投标文件中产品名称与招标文件产品名称是否一致作为审查的标准。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Pr>
          <w:rFonts w:ascii="Times New Roman" w:eastAsia="宋体" w:hAnsi="Times New Roman" w:cs="Times New Roman" w:hint="eastAsia"/>
          <w:color w:val="auto"/>
        </w:rPr>
        <w:t>5</w:t>
      </w:r>
      <w:r w:rsidRPr="000F460C">
        <w:rPr>
          <w:rFonts w:ascii="Times New Roman" w:eastAsia="宋体" w:hAnsi="Times New Roman" w:cs="Times New Roman"/>
          <w:color w:val="auto"/>
        </w:rPr>
        <w:t>）中标候选供应</w:t>
      </w:r>
      <w:proofErr w:type="gramStart"/>
      <w:r w:rsidRPr="000F460C">
        <w:rPr>
          <w:rFonts w:ascii="Times New Roman" w:eastAsia="宋体" w:hAnsi="Times New Roman" w:cs="Times New Roman"/>
          <w:color w:val="auto"/>
        </w:rPr>
        <w:t>商产生</w:t>
      </w:r>
      <w:proofErr w:type="gramEnd"/>
      <w:r w:rsidRPr="000F460C">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sidRPr="000F460C">
        <w:rPr>
          <w:rFonts w:ascii="Times New Roman" w:eastAsia="宋体" w:hAnsi="Times New Roman" w:cs="Times New Roman"/>
          <w:color w:val="auto"/>
        </w:rPr>
        <w:t>按中标</w:t>
      </w:r>
      <w:r w:rsidRPr="000F460C">
        <w:rPr>
          <w:rFonts w:ascii="Times New Roman" w:eastAsia="宋体" w:hAnsi="Times New Roman" w:cs="Times New Roman"/>
          <w:color w:val="auto"/>
        </w:rPr>
        <w:lastRenderedPageBreak/>
        <w:t>候选供应商顺序确定中标供应商。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t>（</w:t>
      </w:r>
      <w:r>
        <w:rPr>
          <w:rFonts w:ascii="Times New Roman" w:eastAsia="宋体" w:hAnsi="Times New Roman" w:cs="Times New Roman" w:hint="eastAsia"/>
          <w:color w:val="auto"/>
        </w:rPr>
        <w:t>6</w:t>
      </w:r>
      <w:r w:rsidRPr="000F4D4E">
        <w:rPr>
          <w:rFonts w:ascii="Times New Roman" w:eastAsia="宋体" w:hAnsi="Times New Roman" w:cs="Times New Roman"/>
          <w:color w:val="auto"/>
        </w:rPr>
        <w:t>）根据《政府采购货物和服务招标投标管理办法》（</w:t>
      </w:r>
      <w:r w:rsidRPr="000F4D4E">
        <w:rPr>
          <w:rFonts w:ascii="Times New Roman" w:eastAsia="宋体" w:hAnsi="Times New Roman" w:cs="Times New Roman" w:hint="eastAsia"/>
          <w:color w:val="auto"/>
        </w:rPr>
        <w:t>财政部</w:t>
      </w:r>
      <w:r w:rsidRPr="000F4D4E">
        <w:rPr>
          <w:rFonts w:ascii="Times New Roman" w:eastAsia="宋体" w:hAnsi="Times New Roman" w:cs="Times New Roman"/>
          <w:color w:val="auto"/>
        </w:rPr>
        <w:t>令第</w:t>
      </w:r>
      <w:r w:rsidRPr="000F4D4E">
        <w:rPr>
          <w:rFonts w:ascii="Times New Roman" w:eastAsia="宋体" w:hAnsi="Times New Roman" w:cs="Times New Roman" w:hint="eastAsia"/>
          <w:color w:val="auto"/>
        </w:rPr>
        <w:t>87</w:t>
      </w:r>
      <w:r w:rsidRPr="000F4D4E">
        <w:rPr>
          <w:rFonts w:ascii="Times New Roman" w:eastAsia="宋体" w:hAnsi="Times New Roman" w:cs="Times New Roman"/>
          <w:color w:val="auto"/>
        </w:rPr>
        <w:t>号）第</w:t>
      </w:r>
      <w:r w:rsidRPr="000F4D4E">
        <w:rPr>
          <w:rFonts w:ascii="Times New Roman" w:eastAsia="宋体" w:hAnsi="Times New Roman" w:cs="Times New Roman"/>
          <w:color w:val="auto"/>
        </w:rPr>
        <w:t>43</w:t>
      </w:r>
      <w:r w:rsidRPr="000F460C">
        <w:rPr>
          <w:rFonts w:ascii="Times New Roman" w:eastAsia="宋体" w:hAnsi="Times New Roman" w:cs="Times New Roman"/>
          <w:color w:val="auto"/>
        </w:rPr>
        <w:t>条规定，如评审现场经财政部门批准本项目转为其他采购方式的，按相应采购方式程序执行。</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其他注意事项</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32.1 </w:t>
      </w:r>
      <w:r w:rsidRPr="000F460C">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32.2 </w:t>
      </w:r>
      <w:r w:rsidRPr="000F460C">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C37D1F"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32. 3 </w:t>
      </w:r>
      <w:r w:rsidRPr="000F460C">
        <w:rPr>
          <w:rFonts w:ascii="Times New Roman" w:eastAsia="宋体" w:hAnsi="Times New Roman" w:cs="Times New Roman"/>
          <w:color w:val="auto"/>
        </w:rPr>
        <w:t>本项目不接受赠品、回扣或者与采购无关的其他商品、服务。</w:t>
      </w:r>
    </w:p>
    <w:p w:rsidR="00C37D1F" w:rsidRPr="008D4C7C" w:rsidRDefault="00C37D1F" w:rsidP="00C37D1F">
      <w:pPr>
        <w:pStyle w:val="Default"/>
        <w:spacing w:line="360" w:lineRule="auto"/>
        <w:ind w:firstLineChars="200" w:firstLine="446"/>
        <w:jc w:val="both"/>
        <w:rPr>
          <w:rFonts w:ascii="Times New Roman" w:eastAsia="宋体" w:hAnsi="Times New Roman" w:cs="Times New Roman"/>
          <w:color w:val="auto"/>
        </w:rPr>
      </w:pPr>
      <w:r w:rsidRPr="008D4C7C">
        <w:rPr>
          <w:rFonts w:ascii="Times New Roman" w:eastAsia="宋体" w:hAnsi="Times New Roman" w:cs="Times New Roman"/>
          <w:color w:val="auto"/>
        </w:rPr>
        <w:t xml:space="preserve">32.4 </w:t>
      </w:r>
      <w:r w:rsidRPr="008D4C7C">
        <w:rPr>
          <w:rFonts w:ascii="Times New Roman" w:eastAsia="宋体" w:hAnsi="Times New Roman" w:cs="Times New Roman"/>
          <w:color w:val="auto"/>
        </w:rPr>
        <w:t>（本条仅适用于货物类项目）不同投标人所投</w:t>
      </w:r>
      <w:r>
        <w:rPr>
          <w:rFonts w:ascii="Times New Roman" w:eastAsia="宋体" w:hAnsi="Times New Roman" w:cs="Times New Roman"/>
          <w:color w:val="auto"/>
        </w:rPr>
        <w:t>全部</w:t>
      </w:r>
      <w:r w:rsidRPr="008D4C7C">
        <w:rPr>
          <w:rFonts w:ascii="Times New Roman" w:eastAsia="宋体" w:hAnsi="Times New Roman" w:cs="Times New Roman"/>
          <w:color w:val="auto"/>
        </w:rPr>
        <w:t>产品均为同一品牌或</w:t>
      </w:r>
      <w:r>
        <w:rPr>
          <w:rFonts w:ascii="Times New Roman" w:eastAsia="宋体" w:hAnsi="Times New Roman" w:cs="Times New Roman"/>
          <w:color w:val="auto"/>
        </w:rPr>
        <w:t>不同投标人所投</w:t>
      </w:r>
      <w:r w:rsidRPr="008D4C7C">
        <w:rPr>
          <w:rFonts w:ascii="Times New Roman" w:eastAsia="宋体" w:hAnsi="Times New Roman" w:cs="Times New Roman"/>
          <w:color w:val="auto"/>
        </w:rPr>
        <w:t>任</w:t>
      </w:r>
      <w:proofErr w:type="gramStart"/>
      <w:r w:rsidRPr="008D4C7C">
        <w:rPr>
          <w:rFonts w:ascii="Times New Roman" w:eastAsia="宋体" w:hAnsi="Times New Roman" w:cs="Times New Roman"/>
          <w:color w:val="auto"/>
        </w:rPr>
        <w:t>一</w:t>
      </w:r>
      <w:proofErr w:type="gramEnd"/>
      <w:r w:rsidRPr="008D4C7C">
        <w:rPr>
          <w:rFonts w:ascii="Times New Roman" w:eastAsia="宋体" w:hAnsi="Times New Roman" w:cs="Times New Roman"/>
          <w:color w:val="auto"/>
        </w:rPr>
        <w:t>核心产品为同一品牌时</w:t>
      </w:r>
      <w:r>
        <w:rPr>
          <w:rFonts w:ascii="Times New Roman" w:eastAsia="宋体" w:hAnsi="Times New Roman" w:cs="Times New Roman"/>
          <w:color w:val="auto"/>
        </w:rPr>
        <w:t>（</w:t>
      </w:r>
      <w:r w:rsidRPr="001A2A8A">
        <w:rPr>
          <w:rFonts w:ascii="Times New Roman" w:eastAsia="宋体" w:hAnsi="Times New Roman" w:cs="Times New Roman" w:hint="eastAsia"/>
          <w:color w:val="auto"/>
        </w:rPr>
        <w:t>加注“▲”号的产品为核心产品</w:t>
      </w:r>
      <w:r w:rsidRPr="007A02AD">
        <w:rPr>
          <w:rFonts w:ascii="Times New Roman" w:eastAsia="宋体" w:hAnsi="Times New Roman" w:cs="Times New Roman" w:hint="eastAsia"/>
          <w:color w:val="auto"/>
        </w:rPr>
        <w:t>如</w:t>
      </w:r>
      <w:r>
        <w:rPr>
          <w:rFonts w:ascii="Times New Roman" w:eastAsia="宋体" w:hAnsi="Times New Roman" w:cs="Times New Roman" w:hint="eastAsia"/>
          <w:color w:val="auto"/>
        </w:rPr>
        <w:t>未明确核心产品</w:t>
      </w:r>
      <w:r w:rsidRPr="007A02AD">
        <w:rPr>
          <w:rFonts w:ascii="Times New Roman" w:eastAsia="宋体" w:hAnsi="Times New Roman" w:cs="Times New Roman" w:hint="eastAsia"/>
          <w:color w:val="auto"/>
        </w:rPr>
        <w:t>，则视为全部</w:t>
      </w:r>
      <w:r>
        <w:rPr>
          <w:rFonts w:ascii="Times New Roman" w:eastAsia="宋体" w:hAnsi="Times New Roman" w:cs="Times New Roman" w:hint="eastAsia"/>
          <w:color w:val="auto"/>
        </w:rPr>
        <w:t>产品</w:t>
      </w:r>
      <w:r w:rsidRPr="007A02AD">
        <w:rPr>
          <w:rFonts w:ascii="Times New Roman" w:eastAsia="宋体" w:hAnsi="Times New Roman" w:cs="Times New Roman" w:hint="eastAsia"/>
          <w:color w:val="auto"/>
        </w:rPr>
        <w:t>均为核心产品</w:t>
      </w:r>
      <w:r>
        <w:rPr>
          <w:rFonts w:ascii="Times New Roman" w:eastAsia="宋体" w:hAnsi="Times New Roman" w:cs="Times New Roman"/>
          <w:color w:val="auto"/>
        </w:rPr>
        <w:t>）</w:t>
      </w:r>
      <w:r w:rsidRPr="008D4C7C">
        <w:rPr>
          <w:rFonts w:ascii="Times New Roman" w:eastAsia="宋体" w:hAnsi="Times New Roman" w:cs="Times New Roman"/>
          <w:color w:val="auto"/>
        </w:rPr>
        <w:t>，按以下原则处理：</w:t>
      </w:r>
    </w:p>
    <w:p w:rsidR="00C37D1F" w:rsidRPr="008D4C7C" w:rsidRDefault="00C37D1F" w:rsidP="00C37D1F">
      <w:pPr>
        <w:spacing w:line="360" w:lineRule="auto"/>
        <w:ind w:firstLineChars="200" w:firstLine="446"/>
        <w:jc w:val="left"/>
        <w:rPr>
          <w:sz w:val="24"/>
          <w:szCs w:val="24"/>
        </w:rPr>
      </w:pPr>
      <w:r w:rsidRPr="008D4C7C">
        <w:rPr>
          <w:sz w:val="24"/>
          <w:szCs w:val="24"/>
        </w:rPr>
        <w:t>（</w:t>
      </w:r>
      <w:r w:rsidRPr="008D4C7C">
        <w:rPr>
          <w:sz w:val="24"/>
          <w:szCs w:val="24"/>
        </w:rPr>
        <w:t>1</w:t>
      </w:r>
      <w:r w:rsidRPr="008D4C7C">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C37D1F" w:rsidRPr="008D4C7C" w:rsidRDefault="00C37D1F" w:rsidP="00C37D1F">
      <w:pPr>
        <w:pStyle w:val="Default"/>
        <w:spacing w:line="360" w:lineRule="auto"/>
        <w:ind w:firstLineChars="200" w:firstLine="446"/>
        <w:rPr>
          <w:rFonts w:ascii="Times New Roman" w:hAnsi="Times New Roman" w:cs="Times New Roman"/>
        </w:rPr>
      </w:pPr>
      <w:r w:rsidRPr="008D4C7C">
        <w:rPr>
          <w:rFonts w:ascii="Times New Roman" w:hAnsi="Times New Roman" w:cs="Times New Roman"/>
        </w:rPr>
        <w:t>（</w:t>
      </w:r>
      <w:r w:rsidRPr="008D4C7C">
        <w:rPr>
          <w:rFonts w:ascii="Times New Roman" w:hAnsi="Times New Roman" w:cs="Times New Roman"/>
        </w:rPr>
        <w:t>2</w:t>
      </w:r>
      <w:r w:rsidRPr="008D4C7C">
        <w:rPr>
          <w:rFonts w:ascii="Times New Roman" w:hAnsi="Times New Roman" w:cs="Times New Roman"/>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rsidR="00C37D1F" w:rsidRDefault="00C37D1F" w:rsidP="00C37D1F">
      <w:pPr>
        <w:pStyle w:val="Default"/>
        <w:spacing w:line="360" w:lineRule="auto"/>
        <w:ind w:firstLineChars="200" w:firstLine="446"/>
        <w:rPr>
          <w:rFonts w:ascii="Times New Roman" w:eastAsia="宋体" w:hAnsi="Times New Roman" w:cs="Times New Roman"/>
          <w:color w:val="auto"/>
        </w:rPr>
      </w:pPr>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F  </w:t>
      </w:r>
      <w:r w:rsidRPr="000F460C">
        <w:rPr>
          <w:rFonts w:ascii="Times New Roman" w:eastAsia="宋体" w:hAnsi="Times New Roman" w:cs="Times New Roman"/>
          <w:color w:val="auto"/>
        </w:rPr>
        <w:t>授予合同</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 </w:t>
      </w:r>
      <w:r w:rsidRPr="000F460C">
        <w:rPr>
          <w:rFonts w:ascii="Times New Roman" w:eastAsia="宋体" w:hAnsi="Times New Roman" w:cs="Times New Roman"/>
          <w:color w:val="auto"/>
        </w:rPr>
        <w:t>中标供应商的产生</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33.1 </w:t>
      </w:r>
      <w:r w:rsidRPr="000F460C">
        <w:rPr>
          <w:rFonts w:ascii="Times New Roman" w:eastAsia="宋体" w:hAnsi="Times New Roman" w:cs="Times New Roman"/>
          <w:color w:val="auto"/>
        </w:rPr>
        <w:t>采购人可以事先授权评标委员会直接确定中标供应商。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33.2 </w:t>
      </w:r>
      <w:r w:rsidRPr="000F460C">
        <w:rPr>
          <w:rFonts w:ascii="Times New Roman" w:eastAsia="宋体" w:hAnsi="Times New Roman" w:cs="Times New Roman"/>
          <w:color w:val="auto"/>
        </w:rPr>
        <w:t>采购人也可以按照《政府采购法》及其实施条例等法律法规的规定和招标文件的要求确认中标供应商。</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34. </w:t>
      </w:r>
      <w:r w:rsidRPr="00C627B1">
        <w:rPr>
          <w:rFonts w:ascii="Times New Roman" w:eastAsia="宋体" w:hAnsi="Times New Roman" w:cs="Times New Roman" w:hint="eastAsia"/>
          <w:color w:val="auto"/>
        </w:rPr>
        <w:t>中标通知</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sidRPr="00CB40AA">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w:t>
      </w:r>
      <w:r w:rsidRPr="0030095B">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30095B">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，并从“供应商系统”的“查看项目文件”中获取）。《中标通知书》一经发出即发生法律效力。</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35. </w:t>
      </w:r>
      <w:r w:rsidRPr="000F4D4E">
        <w:rPr>
          <w:rFonts w:ascii="Times New Roman" w:eastAsia="宋体" w:hAnsi="Times New Roman" w:cs="Times New Roman" w:hint="eastAsia"/>
          <w:color w:val="auto"/>
        </w:rPr>
        <w:t>投标人可使用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0F4D4E">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0F4D4E">
        <w:rPr>
          <w:rFonts w:ascii="Times New Roman" w:eastAsia="宋体" w:hAnsi="Times New Roman" w:cs="Times New Roman" w:hint="eastAsia"/>
          <w:color w:val="auto"/>
        </w:rPr>
        <w:t>，并从</w:t>
      </w:r>
      <w:r w:rsidRPr="00F82D25">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中获取未通过资格审查的原因或从</w:t>
      </w:r>
      <w:r>
        <w:rPr>
          <w:rFonts w:ascii="Times New Roman" w:eastAsia="宋体" w:hAnsi="Times New Roman" w:cs="Times New Roman" w:hint="eastAsia"/>
          <w:color w:val="auto"/>
        </w:rPr>
        <w:t>“供应商系统”</w:t>
      </w:r>
      <w:r w:rsidRPr="000F4D4E">
        <w:rPr>
          <w:rFonts w:ascii="Times New Roman" w:eastAsia="宋体" w:hAnsi="Times New Roman" w:cs="Times New Roman" w:hint="eastAsia"/>
          <w:color w:val="auto"/>
        </w:rPr>
        <w:t>的“查看排序和得分”中获取未中标人本人的评审得分与排序。</w:t>
      </w:r>
    </w:p>
    <w:p w:rsidR="00C37D1F" w:rsidRPr="00CB40AA" w:rsidRDefault="00C37D1F" w:rsidP="00C37D1F">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 </w:t>
      </w:r>
      <w:r w:rsidRPr="00CB40AA">
        <w:rPr>
          <w:rFonts w:ascii="Times New Roman" w:eastAsia="宋体" w:hAnsi="Times New Roman" w:cs="Times New Roman" w:hint="eastAsia"/>
          <w:color w:val="auto"/>
        </w:rPr>
        <w:t>签订合同</w:t>
      </w:r>
    </w:p>
    <w:p w:rsidR="00C37D1F" w:rsidRPr="00CB40AA" w:rsidRDefault="00C37D1F" w:rsidP="00C37D1F">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.1 </w:t>
      </w:r>
      <w:r w:rsidRPr="00CB40AA">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w:t>
      </w:r>
      <w:r w:rsidRPr="00063218">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063218">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，并从“供应商系统”的“合同”中</w:t>
      </w:r>
      <w:r w:rsidRPr="00063218">
        <w:rPr>
          <w:rFonts w:ascii="Times New Roman" w:eastAsia="宋体" w:hAnsi="Times New Roman" w:cs="Times New Roman" w:hint="eastAsia"/>
          <w:color w:val="auto"/>
        </w:rPr>
        <w:t>获取</w:t>
      </w:r>
      <w:r w:rsidRPr="00CB40AA">
        <w:rPr>
          <w:rFonts w:ascii="Times New Roman" w:eastAsia="宋体" w:hAnsi="Times New Roman" w:cs="Times New Roman" w:hint="eastAsia"/>
          <w:color w:val="auto"/>
        </w:rPr>
        <w:t>。</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招标文件、中标供应商的投标文件及其澄清文件等，均为签订合同的依据，且为合同的组成部分。</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履约保证金</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B70B9">
        <w:rPr>
          <w:rFonts w:ascii="Times New Roman" w:eastAsia="宋体" w:hAnsi="Times New Roman" w:cs="Times New Roman" w:hint="eastAsia"/>
          <w:color w:val="auto"/>
        </w:rPr>
        <w:lastRenderedPageBreak/>
        <w:t xml:space="preserve">37.1 </w:t>
      </w:r>
      <w:r w:rsidRPr="00CB70B9">
        <w:rPr>
          <w:rFonts w:ascii="Times New Roman" w:eastAsia="宋体" w:hAnsi="Times New Roman" w:cs="Times New Roman" w:hint="eastAsia"/>
          <w:color w:val="auto"/>
        </w:rPr>
        <w:t>若《</w:t>
      </w:r>
      <w:r w:rsidR="00137864">
        <w:rPr>
          <w:rFonts w:ascii="Times New Roman" w:eastAsia="宋体" w:hAnsi="Times New Roman" w:cs="Times New Roman" w:hint="eastAsia"/>
          <w:color w:val="auto"/>
        </w:rPr>
        <w:t>招标项目需求</w:t>
      </w:r>
      <w:r w:rsidRPr="00CB70B9">
        <w:rPr>
          <w:rFonts w:ascii="Times New Roman" w:eastAsia="宋体" w:hAnsi="Times New Roman" w:cs="Times New Roman" w:hint="eastAsia"/>
          <w:color w:val="auto"/>
        </w:rPr>
        <w:t>》规定须提交履约保证金的，中标供应商须按照规定要求提交履约保证金。</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中标供应</w:t>
      </w:r>
      <w:proofErr w:type="gramStart"/>
      <w:r w:rsidRPr="00C627B1">
        <w:rPr>
          <w:rFonts w:ascii="Times New Roman" w:eastAsia="宋体" w:hAnsi="Times New Roman" w:cs="Times New Roman" w:hint="eastAsia"/>
          <w:color w:val="auto"/>
        </w:rPr>
        <w:t>商未能</w:t>
      </w:r>
      <w:proofErr w:type="gramEnd"/>
      <w:r w:rsidRPr="00C627B1">
        <w:rPr>
          <w:rFonts w:ascii="Times New Roman" w:eastAsia="宋体" w:hAnsi="Times New Roman" w:cs="Times New Roman" w:hint="eastAsia"/>
          <w:color w:val="auto"/>
        </w:rPr>
        <w:t>按合同规定履行其义务，采购人有权没收</w:t>
      </w:r>
      <w:r>
        <w:rPr>
          <w:rFonts w:ascii="Times New Roman" w:eastAsia="宋体" w:hAnsi="Times New Roman" w:cs="Times New Roman" w:hint="eastAsia"/>
          <w:color w:val="auto"/>
        </w:rPr>
        <w:t>其</w:t>
      </w:r>
      <w:r w:rsidRPr="00C627B1">
        <w:rPr>
          <w:rFonts w:ascii="Times New Roman" w:eastAsia="宋体" w:hAnsi="Times New Roman" w:cs="Times New Roman" w:hint="eastAsia"/>
          <w:color w:val="auto"/>
        </w:rPr>
        <w:t>履约保证金。</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38. </w:t>
      </w:r>
      <w:r w:rsidRPr="000F4D4E">
        <w:rPr>
          <w:rFonts w:ascii="Times New Roman" w:eastAsia="宋体" w:hAnsi="Times New Roman" w:cs="Times New Roman" w:hint="eastAsia"/>
          <w:color w:val="auto"/>
        </w:rPr>
        <w:t>中标供应</w:t>
      </w:r>
      <w:proofErr w:type="gramStart"/>
      <w:r w:rsidRPr="000F4D4E">
        <w:rPr>
          <w:rFonts w:ascii="Times New Roman" w:eastAsia="宋体" w:hAnsi="Times New Roman" w:cs="Times New Roman" w:hint="eastAsia"/>
          <w:color w:val="auto"/>
        </w:rPr>
        <w:t>商拒绝</w:t>
      </w:r>
      <w:proofErr w:type="gramEnd"/>
      <w:r w:rsidRPr="000F4D4E">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 </w:t>
      </w:r>
      <w:r w:rsidRPr="000F4D4E">
        <w:rPr>
          <w:rFonts w:ascii="Times New Roman" w:eastAsia="宋体" w:hAnsi="Times New Roman" w:cs="Times New Roman" w:hint="eastAsia"/>
          <w:color w:val="auto"/>
        </w:rPr>
        <w:t>合同分包</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39.1 </w:t>
      </w:r>
      <w:r w:rsidRPr="000F4D4E">
        <w:rPr>
          <w:rFonts w:ascii="Times New Roman" w:eastAsia="宋体" w:hAnsi="Times New Roman" w:cs="Times New Roman" w:hint="eastAsia"/>
          <w:color w:val="auto"/>
        </w:rPr>
        <w:t>未经采购人同意，中标供应商不得分包合同。</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39.2 </w:t>
      </w:r>
      <w:r w:rsidRPr="000F4D4E">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0F4D4E" w:rsidRPr="00C37D1F" w:rsidRDefault="000F4D4E" w:rsidP="000F4D4E">
      <w:pPr>
        <w:pStyle w:val="Default"/>
        <w:spacing w:line="360" w:lineRule="auto"/>
        <w:ind w:firstLineChars="200" w:firstLine="446"/>
        <w:jc w:val="both"/>
        <w:rPr>
          <w:rFonts w:ascii="Times New Roman" w:eastAsia="宋体" w:hAnsi="Times New Roman" w:cs="Times New Roman"/>
          <w:color w:val="auto"/>
        </w:rPr>
      </w:pPr>
    </w:p>
    <w:p w:rsidR="007E73D8" w:rsidRDefault="007E73D8">
      <w:pPr>
        <w:widowControl/>
        <w:jc w:val="left"/>
        <w:rPr>
          <w:b/>
          <w:bCs/>
          <w:kern w:val="28"/>
          <w:sz w:val="32"/>
          <w:szCs w:val="32"/>
          <w:lang w:val="x-none" w:eastAsia="x-none"/>
        </w:rPr>
      </w:pPr>
      <w:r>
        <w:br w:type="page"/>
      </w:r>
    </w:p>
    <w:p w:rsidR="00DD4B47" w:rsidRDefault="00DD4B47" w:rsidP="00DD4B47">
      <w:pPr>
        <w:pStyle w:val="a5"/>
        <w:ind w:left="386"/>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合同条款</w:t>
      </w:r>
    </w:p>
    <w:p w:rsidR="00DE714C" w:rsidRDefault="00DE714C" w:rsidP="00DE714C">
      <w:pPr>
        <w:snapToGrid w:val="0"/>
        <w:spacing w:line="360" w:lineRule="auto"/>
        <w:ind w:firstLineChars="200" w:firstLine="448"/>
        <w:jc w:val="center"/>
        <w:rPr>
          <w:rFonts w:eastAsiaTheme="minorEastAsia"/>
          <w:b/>
          <w:bCs/>
          <w:sz w:val="24"/>
          <w:szCs w:val="24"/>
        </w:rPr>
      </w:pPr>
      <w:r>
        <w:rPr>
          <w:rFonts w:eastAsiaTheme="minorEastAsia" w:hint="eastAsia"/>
          <w:b/>
          <w:bCs/>
          <w:sz w:val="24"/>
          <w:szCs w:val="24"/>
        </w:rPr>
        <w:t>合同一般条款</w:t>
      </w:r>
    </w:p>
    <w:p w:rsidR="00DE714C" w:rsidRPr="000F460C" w:rsidRDefault="00DE714C" w:rsidP="00DE714C">
      <w:pPr>
        <w:snapToGrid w:val="0"/>
        <w:spacing w:line="360" w:lineRule="auto"/>
        <w:ind w:firstLineChars="200" w:firstLine="448"/>
        <w:rPr>
          <w:rFonts w:eastAsiaTheme="minorEastAsia"/>
          <w:sz w:val="24"/>
          <w:szCs w:val="24"/>
        </w:rPr>
      </w:pPr>
      <w:r w:rsidRPr="000F460C">
        <w:rPr>
          <w:rFonts w:eastAsiaTheme="minorEastAsia"/>
          <w:b/>
          <w:bCs/>
          <w:sz w:val="24"/>
          <w:szCs w:val="24"/>
        </w:rPr>
        <w:t>采购人（甲方）：</w:t>
      </w:r>
    </w:p>
    <w:p w:rsidR="00DE714C" w:rsidRPr="000F460C" w:rsidRDefault="00DE714C" w:rsidP="00DE714C">
      <w:pPr>
        <w:snapToGrid w:val="0"/>
        <w:spacing w:line="360" w:lineRule="auto"/>
        <w:ind w:firstLineChars="200" w:firstLine="448"/>
        <w:rPr>
          <w:rFonts w:eastAsiaTheme="minorEastAsia"/>
          <w:sz w:val="24"/>
          <w:szCs w:val="24"/>
        </w:rPr>
      </w:pPr>
      <w:r w:rsidRPr="000F460C">
        <w:rPr>
          <w:rFonts w:eastAsiaTheme="minorEastAsia"/>
          <w:b/>
          <w:bCs/>
          <w:sz w:val="24"/>
          <w:szCs w:val="24"/>
        </w:rPr>
        <w:t>供应商（乙方）：</w:t>
      </w:r>
    </w:p>
    <w:p w:rsidR="00DE714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甲、乙双方根据项目（项目编号：</w:t>
      </w:r>
      <w:r w:rsidRPr="000F460C">
        <w:rPr>
          <w:rFonts w:eastAsiaTheme="minorEastAsia"/>
          <w:sz w:val="24"/>
          <w:szCs w:val="24"/>
        </w:rPr>
        <w:t>TGPC-201-</w:t>
      </w:r>
      <w:r w:rsidRPr="000F460C">
        <w:rPr>
          <w:rFonts w:eastAsiaTheme="minorEastAsia"/>
          <w:sz w:val="24"/>
          <w:szCs w:val="24"/>
        </w:rPr>
        <w:t>）的政府采购结果和招标文件（或采购文件）的要求，并经双方协商一致，达成本合同：</w:t>
      </w:r>
    </w:p>
    <w:p w:rsidR="00DE714C" w:rsidRDefault="00DE714C" w:rsidP="00DE714C">
      <w:pPr>
        <w:pStyle w:val="a9"/>
        <w:numPr>
          <w:ilvl w:val="0"/>
          <w:numId w:val="15"/>
        </w:numPr>
        <w:spacing w:line="480" w:lineRule="exact"/>
        <w:ind w:firstLineChars="0"/>
        <w:rPr>
          <w:sz w:val="24"/>
          <w:szCs w:val="24"/>
        </w:rPr>
      </w:pPr>
      <w:r w:rsidRPr="00B04DAB">
        <w:rPr>
          <w:rFonts w:hint="eastAsia"/>
          <w:sz w:val="24"/>
          <w:szCs w:val="24"/>
        </w:rPr>
        <w:t>本合同为中小企业预留合同</w:t>
      </w:r>
    </w:p>
    <w:p w:rsidR="00DE714C" w:rsidRPr="00B04DAB" w:rsidRDefault="00DE714C" w:rsidP="00DE714C">
      <w:pPr>
        <w:pStyle w:val="a9"/>
        <w:numPr>
          <w:ilvl w:val="0"/>
          <w:numId w:val="15"/>
        </w:numPr>
        <w:spacing w:line="480" w:lineRule="exact"/>
        <w:ind w:firstLineChars="0"/>
        <w:rPr>
          <w:sz w:val="24"/>
          <w:szCs w:val="24"/>
        </w:rPr>
      </w:pPr>
      <w:r>
        <w:rPr>
          <w:rFonts w:hint="eastAsia"/>
          <w:sz w:val="24"/>
          <w:szCs w:val="24"/>
        </w:rPr>
        <w:t>本合同非中小企业预留合同</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第一条委托物业的基本情况</w:t>
      </w:r>
    </w:p>
    <w:p w:rsidR="00DE714C" w:rsidRPr="000F460C" w:rsidRDefault="00DE714C" w:rsidP="00DE714C">
      <w:pPr>
        <w:spacing w:line="360" w:lineRule="auto"/>
        <w:ind w:firstLineChars="202" w:firstLine="451"/>
        <w:rPr>
          <w:rFonts w:eastAsiaTheme="minorEastAsia"/>
          <w:sz w:val="24"/>
          <w:szCs w:val="24"/>
        </w:rPr>
      </w:pPr>
      <w:r w:rsidRPr="000F460C">
        <w:rPr>
          <w:rFonts w:eastAsiaTheme="minorEastAsia"/>
          <w:sz w:val="24"/>
          <w:szCs w:val="24"/>
        </w:rPr>
        <w:t>物业名称：</w:t>
      </w:r>
    </w:p>
    <w:p w:rsidR="00DE714C" w:rsidRPr="000F460C" w:rsidRDefault="00DE714C" w:rsidP="00DE714C">
      <w:pPr>
        <w:spacing w:line="360" w:lineRule="auto"/>
        <w:ind w:firstLineChars="202" w:firstLine="451"/>
        <w:rPr>
          <w:rFonts w:eastAsiaTheme="minorEastAsia"/>
          <w:sz w:val="24"/>
          <w:szCs w:val="24"/>
        </w:rPr>
      </w:pPr>
      <w:r w:rsidRPr="000F460C">
        <w:rPr>
          <w:rFonts w:eastAsiaTheme="minorEastAsia"/>
          <w:sz w:val="24"/>
          <w:szCs w:val="24"/>
        </w:rPr>
        <w:t>物业类型：</w:t>
      </w:r>
    </w:p>
    <w:p w:rsidR="00DE714C" w:rsidRPr="000F460C" w:rsidRDefault="00DE714C" w:rsidP="00DE714C">
      <w:pPr>
        <w:spacing w:line="360" w:lineRule="auto"/>
        <w:ind w:firstLineChars="202" w:firstLine="451"/>
        <w:rPr>
          <w:rFonts w:eastAsiaTheme="minorEastAsia"/>
          <w:sz w:val="24"/>
          <w:szCs w:val="24"/>
        </w:rPr>
      </w:pPr>
      <w:r w:rsidRPr="000F460C">
        <w:rPr>
          <w:rFonts w:eastAsiaTheme="minorEastAsia" w:hint="eastAsia"/>
          <w:sz w:val="24"/>
          <w:szCs w:val="24"/>
        </w:rPr>
        <w:t>坐落</w:t>
      </w:r>
      <w:r w:rsidRPr="000F460C">
        <w:rPr>
          <w:rFonts w:eastAsiaTheme="minorEastAsia"/>
          <w:sz w:val="24"/>
          <w:szCs w:val="24"/>
        </w:rPr>
        <w:t>位置：</w:t>
      </w:r>
    </w:p>
    <w:p w:rsidR="00DE714C" w:rsidRPr="000F460C" w:rsidRDefault="00DE714C" w:rsidP="00DE714C">
      <w:pPr>
        <w:spacing w:line="360" w:lineRule="auto"/>
        <w:ind w:firstLineChars="202" w:firstLine="451"/>
        <w:rPr>
          <w:rFonts w:eastAsiaTheme="minorEastAsia"/>
          <w:sz w:val="24"/>
          <w:szCs w:val="24"/>
        </w:rPr>
      </w:pPr>
      <w:r w:rsidRPr="000F460C">
        <w:rPr>
          <w:rFonts w:eastAsiaTheme="minorEastAsia"/>
          <w:sz w:val="24"/>
          <w:szCs w:val="24"/>
        </w:rPr>
        <w:t>物业管理区域四至：</w:t>
      </w:r>
    </w:p>
    <w:p w:rsidR="00DE714C" w:rsidRPr="000F460C" w:rsidRDefault="00DE714C" w:rsidP="00DE714C">
      <w:pPr>
        <w:spacing w:line="360" w:lineRule="auto"/>
        <w:ind w:firstLineChars="202" w:firstLine="451"/>
        <w:rPr>
          <w:rFonts w:eastAsiaTheme="minorEastAsia"/>
          <w:sz w:val="24"/>
          <w:szCs w:val="24"/>
        </w:rPr>
      </w:pPr>
      <w:r w:rsidRPr="000F460C">
        <w:rPr>
          <w:rFonts w:eastAsiaTheme="minorEastAsia"/>
          <w:sz w:val="24"/>
          <w:szCs w:val="24"/>
        </w:rPr>
        <w:t>东至：南至：</w:t>
      </w:r>
    </w:p>
    <w:p w:rsidR="00DE714C" w:rsidRPr="000F460C" w:rsidRDefault="00DE714C" w:rsidP="00DE714C">
      <w:pPr>
        <w:spacing w:line="360" w:lineRule="auto"/>
        <w:ind w:firstLineChars="202" w:firstLine="451"/>
        <w:rPr>
          <w:rFonts w:eastAsiaTheme="minorEastAsia"/>
          <w:sz w:val="24"/>
          <w:szCs w:val="24"/>
        </w:rPr>
      </w:pPr>
      <w:r w:rsidRPr="000F460C">
        <w:rPr>
          <w:rFonts w:eastAsiaTheme="minorEastAsia"/>
          <w:sz w:val="24"/>
          <w:szCs w:val="24"/>
        </w:rPr>
        <w:t>西至：北至：</w:t>
      </w:r>
    </w:p>
    <w:p w:rsidR="00DE714C" w:rsidRPr="000F460C" w:rsidRDefault="00DE714C" w:rsidP="00DE714C">
      <w:pPr>
        <w:spacing w:line="360" w:lineRule="auto"/>
        <w:ind w:firstLineChars="202" w:firstLine="451"/>
        <w:rPr>
          <w:rFonts w:eastAsiaTheme="minorEastAsia"/>
          <w:sz w:val="24"/>
          <w:szCs w:val="24"/>
        </w:rPr>
      </w:pPr>
      <w:r w:rsidRPr="000F460C">
        <w:rPr>
          <w:rFonts w:eastAsiaTheme="minorEastAsia"/>
          <w:sz w:val="24"/>
          <w:szCs w:val="24"/>
        </w:rPr>
        <w:t>占地面积：大楼总建筑面积：</w:t>
      </w:r>
    </w:p>
    <w:p w:rsidR="00DE714C" w:rsidRPr="000F460C" w:rsidRDefault="00DE714C" w:rsidP="00DE714C">
      <w:pPr>
        <w:spacing w:line="360" w:lineRule="auto"/>
        <w:ind w:firstLineChars="202" w:firstLine="451"/>
        <w:rPr>
          <w:rFonts w:eastAsiaTheme="minorEastAsia"/>
          <w:sz w:val="24"/>
          <w:szCs w:val="24"/>
        </w:rPr>
      </w:pPr>
      <w:r w:rsidRPr="000F460C">
        <w:rPr>
          <w:rFonts w:eastAsiaTheme="minorEastAsia"/>
          <w:sz w:val="24"/>
          <w:szCs w:val="24"/>
        </w:rPr>
        <w:t>其中：地上面积：平方米</w:t>
      </w:r>
    </w:p>
    <w:p w:rsidR="00DE714C" w:rsidRPr="000F460C" w:rsidRDefault="00DE714C" w:rsidP="00DE714C">
      <w:pPr>
        <w:spacing w:line="360" w:lineRule="auto"/>
        <w:ind w:firstLineChars="202" w:firstLine="451"/>
        <w:rPr>
          <w:rFonts w:eastAsiaTheme="minorEastAsia"/>
          <w:sz w:val="24"/>
          <w:szCs w:val="24"/>
        </w:rPr>
      </w:pPr>
      <w:r w:rsidRPr="000F460C">
        <w:rPr>
          <w:rFonts w:eastAsiaTheme="minorEastAsia"/>
          <w:sz w:val="24"/>
          <w:szCs w:val="24"/>
        </w:rPr>
        <w:t>地下面积：平方米</w:t>
      </w:r>
    </w:p>
    <w:p w:rsidR="00DE714C" w:rsidRPr="000F460C" w:rsidRDefault="00DE714C" w:rsidP="00DE714C">
      <w:pPr>
        <w:spacing w:line="360" w:lineRule="auto"/>
        <w:ind w:firstLineChars="202" w:firstLine="451"/>
        <w:rPr>
          <w:rFonts w:eastAsiaTheme="minorEastAsia"/>
          <w:sz w:val="24"/>
          <w:szCs w:val="24"/>
        </w:rPr>
      </w:pPr>
      <w:r w:rsidRPr="000F460C">
        <w:rPr>
          <w:rFonts w:eastAsiaTheme="minorEastAsia"/>
          <w:sz w:val="24"/>
          <w:szCs w:val="24"/>
        </w:rPr>
        <w:t>标准层面积：平方米</w:t>
      </w:r>
    </w:p>
    <w:p w:rsidR="00DE714C" w:rsidRPr="000F460C" w:rsidRDefault="00DE714C" w:rsidP="00DE714C">
      <w:pPr>
        <w:spacing w:line="360" w:lineRule="auto"/>
        <w:ind w:firstLineChars="202" w:firstLine="451"/>
        <w:rPr>
          <w:rFonts w:eastAsiaTheme="minorEastAsia"/>
          <w:sz w:val="24"/>
          <w:szCs w:val="24"/>
        </w:rPr>
      </w:pPr>
      <w:r w:rsidRPr="000F460C">
        <w:rPr>
          <w:rFonts w:eastAsiaTheme="minorEastAsia"/>
          <w:sz w:val="24"/>
          <w:szCs w:val="24"/>
        </w:rPr>
        <w:t>人防建筑面积：平方米</w:t>
      </w:r>
    </w:p>
    <w:p w:rsidR="00DE714C" w:rsidRPr="000F460C" w:rsidRDefault="00DE714C" w:rsidP="00DE714C">
      <w:pPr>
        <w:spacing w:line="360" w:lineRule="auto"/>
        <w:ind w:firstLineChars="202" w:firstLine="451"/>
        <w:rPr>
          <w:rFonts w:eastAsiaTheme="minorEastAsia"/>
          <w:sz w:val="24"/>
          <w:szCs w:val="24"/>
        </w:rPr>
      </w:pPr>
      <w:r w:rsidRPr="000F460C">
        <w:rPr>
          <w:rFonts w:eastAsiaTheme="minorEastAsia"/>
          <w:sz w:val="24"/>
          <w:szCs w:val="24"/>
        </w:rPr>
        <w:t>建筑层数：地上层，地下层</w:t>
      </w:r>
    </w:p>
    <w:p w:rsidR="00DE714C" w:rsidRPr="000F460C" w:rsidRDefault="00DE714C" w:rsidP="00DE714C">
      <w:pPr>
        <w:spacing w:line="360" w:lineRule="auto"/>
        <w:ind w:firstLineChars="202" w:firstLine="451"/>
        <w:rPr>
          <w:rFonts w:eastAsiaTheme="minorEastAsia"/>
          <w:sz w:val="24"/>
          <w:szCs w:val="24"/>
        </w:rPr>
      </w:pPr>
      <w:r w:rsidRPr="000F460C">
        <w:rPr>
          <w:rFonts w:eastAsiaTheme="minorEastAsia"/>
          <w:sz w:val="24"/>
          <w:szCs w:val="24"/>
        </w:rPr>
        <w:t>建筑尺寸：长：米，宽：米，高：米</w:t>
      </w:r>
    </w:p>
    <w:p w:rsidR="00DE714C" w:rsidRPr="000F460C" w:rsidRDefault="00DE714C" w:rsidP="00DE714C">
      <w:pPr>
        <w:spacing w:line="360" w:lineRule="auto"/>
        <w:ind w:firstLineChars="202" w:firstLine="451"/>
        <w:rPr>
          <w:rFonts w:eastAsiaTheme="minorEastAsia"/>
          <w:sz w:val="24"/>
          <w:szCs w:val="24"/>
        </w:rPr>
      </w:pPr>
      <w:r w:rsidRPr="000F460C">
        <w:rPr>
          <w:rFonts w:eastAsiaTheme="minorEastAsia"/>
          <w:sz w:val="24"/>
          <w:szCs w:val="24"/>
        </w:rPr>
        <w:t>建筑层高：</w:t>
      </w:r>
    </w:p>
    <w:p w:rsidR="00DE714C" w:rsidRPr="000F460C" w:rsidRDefault="00DE714C" w:rsidP="00DE714C">
      <w:pPr>
        <w:spacing w:line="360" w:lineRule="auto"/>
        <w:ind w:firstLineChars="202" w:firstLine="451"/>
        <w:rPr>
          <w:rFonts w:eastAsiaTheme="minorEastAsia"/>
          <w:sz w:val="24"/>
          <w:szCs w:val="24"/>
        </w:rPr>
      </w:pPr>
      <w:r w:rsidRPr="000F460C">
        <w:rPr>
          <w:rFonts w:eastAsiaTheme="minorEastAsia"/>
          <w:sz w:val="24"/>
          <w:szCs w:val="24"/>
        </w:rPr>
        <w:t>建筑结构：</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第二条物业服务内容及标准</w:t>
      </w:r>
    </w:p>
    <w:p w:rsidR="00DE714C" w:rsidRPr="000F460C" w:rsidRDefault="00DE714C" w:rsidP="00DE714C">
      <w:pPr>
        <w:spacing w:line="480" w:lineRule="exact"/>
        <w:ind w:firstLineChars="200" w:firstLine="446"/>
        <w:rPr>
          <w:rFonts w:eastAsiaTheme="minorEastAsia"/>
          <w:spacing w:val="-20"/>
          <w:sz w:val="24"/>
          <w:szCs w:val="24"/>
          <w:bdr w:val="single" w:sz="4" w:space="0" w:color="auto"/>
        </w:rPr>
      </w:pPr>
      <w:r w:rsidRPr="000F460C">
        <w:rPr>
          <w:rFonts w:eastAsiaTheme="minorEastAsia"/>
          <w:sz w:val="24"/>
          <w:szCs w:val="24"/>
        </w:rPr>
        <w:t>（一）房屋本体和共用部位的维修、养护和管理：</w:t>
      </w:r>
    </w:p>
    <w:p w:rsidR="00DE714C" w:rsidRPr="000F460C" w:rsidRDefault="00DE714C" w:rsidP="00DE714C">
      <w:pPr>
        <w:spacing w:line="480" w:lineRule="exact"/>
        <w:ind w:firstLineChars="200" w:firstLine="366"/>
        <w:rPr>
          <w:rFonts w:eastAsiaTheme="minorEastAsia"/>
          <w:spacing w:val="-20"/>
          <w:sz w:val="24"/>
          <w:szCs w:val="24"/>
          <w:u w:val="single"/>
        </w:rPr>
      </w:pP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（二）共用设施设备运行、维修、养护：</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1.</w:t>
      </w:r>
      <w:r w:rsidRPr="000F460C">
        <w:rPr>
          <w:rFonts w:eastAsiaTheme="minorEastAsia"/>
          <w:sz w:val="24"/>
          <w:szCs w:val="24"/>
        </w:rPr>
        <w:t>供、配电设施设备</w:t>
      </w:r>
      <w:r w:rsidRPr="000F460C">
        <w:rPr>
          <w:rFonts w:eastAsiaTheme="minorEastAsia"/>
          <w:sz w:val="24"/>
          <w:szCs w:val="24"/>
        </w:rPr>
        <w:t>:</w:t>
      </w:r>
    </w:p>
    <w:p w:rsidR="00DE714C" w:rsidRPr="000F460C" w:rsidRDefault="00DE714C" w:rsidP="00DE714C">
      <w:pPr>
        <w:spacing w:line="480" w:lineRule="exact"/>
        <w:ind w:firstLineChars="200" w:firstLine="366"/>
        <w:rPr>
          <w:rFonts w:eastAsiaTheme="minorEastAsia"/>
          <w:spacing w:val="-20"/>
          <w:sz w:val="24"/>
          <w:szCs w:val="24"/>
          <w:u w:val="single"/>
        </w:rPr>
      </w:pP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2.</w:t>
      </w:r>
      <w:r w:rsidRPr="000F460C">
        <w:rPr>
          <w:rFonts w:eastAsiaTheme="minorEastAsia"/>
          <w:sz w:val="24"/>
          <w:szCs w:val="24"/>
        </w:rPr>
        <w:t>给、排水设施设备</w:t>
      </w:r>
      <w:r w:rsidRPr="000F460C">
        <w:rPr>
          <w:rFonts w:eastAsiaTheme="minorEastAsia"/>
          <w:sz w:val="24"/>
          <w:szCs w:val="24"/>
        </w:rPr>
        <w:t>:</w:t>
      </w:r>
    </w:p>
    <w:p w:rsidR="00DE714C" w:rsidRPr="000F460C" w:rsidRDefault="00DE714C" w:rsidP="00DE714C">
      <w:pPr>
        <w:spacing w:line="480" w:lineRule="exact"/>
        <w:ind w:firstLineChars="200" w:firstLine="366"/>
        <w:rPr>
          <w:rFonts w:eastAsiaTheme="minorEastAsia"/>
          <w:spacing w:val="-20"/>
          <w:sz w:val="24"/>
          <w:szCs w:val="24"/>
          <w:u w:val="single"/>
        </w:rPr>
      </w:pP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3.</w:t>
      </w:r>
      <w:r w:rsidRPr="000F460C">
        <w:rPr>
          <w:rFonts w:eastAsiaTheme="minorEastAsia"/>
          <w:sz w:val="24"/>
          <w:szCs w:val="24"/>
        </w:rPr>
        <w:t>升降系统</w:t>
      </w:r>
      <w:r w:rsidRPr="000F460C">
        <w:rPr>
          <w:rFonts w:eastAsiaTheme="minorEastAsia"/>
          <w:sz w:val="24"/>
          <w:szCs w:val="24"/>
        </w:rPr>
        <w:t>:</w:t>
      </w:r>
    </w:p>
    <w:p w:rsidR="00DE714C" w:rsidRPr="000F460C" w:rsidRDefault="00DE714C" w:rsidP="00DE714C">
      <w:pPr>
        <w:spacing w:line="480" w:lineRule="exact"/>
        <w:ind w:firstLineChars="200" w:firstLine="366"/>
        <w:rPr>
          <w:rFonts w:eastAsiaTheme="minorEastAsia"/>
          <w:spacing w:val="-20"/>
          <w:sz w:val="24"/>
          <w:szCs w:val="24"/>
          <w:u w:val="single"/>
        </w:rPr>
      </w:pP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4.</w:t>
      </w:r>
      <w:r w:rsidRPr="000F460C">
        <w:rPr>
          <w:rFonts w:eastAsiaTheme="minorEastAsia"/>
          <w:sz w:val="24"/>
          <w:szCs w:val="24"/>
        </w:rPr>
        <w:t>消防系统</w:t>
      </w:r>
      <w:r w:rsidRPr="000F460C">
        <w:rPr>
          <w:rFonts w:eastAsiaTheme="minorEastAsia"/>
          <w:sz w:val="24"/>
          <w:szCs w:val="24"/>
        </w:rPr>
        <w:t>:</w:t>
      </w:r>
    </w:p>
    <w:p w:rsidR="00DE714C" w:rsidRPr="000F460C" w:rsidRDefault="00DE714C" w:rsidP="00DE714C">
      <w:pPr>
        <w:spacing w:line="480" w:lineRule="exact"/>
        <w:ind w:firstLineChars="200" w:firstLine="366"/>
        <w:rPr>
          <w:rFonts w:eastAsiaTheme="minorEastAsia"/>
          <w:spacing w:val="-20"/>
          <w:sz w:val="24"/>
          <w:szCs w:val="24"/>
          <w:u w:val="single"/>
        </w:rPr>
      </w:pP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5.</w:t>
      </w:r>
      <w:r w:rsidRPr="000F460C">
        <w:rPr>
          <w:rFonts w:eastAsiaTheme="minorEastAsia"/>
          <w:sz w:val="24"/>
          <w:szCs w:val="24"/>
        </w:rPr>
        <w:t>空气调节系统</w:t>
      </w:r>
      <w:r w:rsidRPr="000F460C">
        <w:rPr>
          <w:rFonts w:eastAsiaTheme="minorEastAsia"/>
          <w:sz w:val="24"/>
          <w:szCs w:val="24"/>
        </w:rPr>
        <w:t>:</w:t>
      </w:r>
    </w:p>
    <w:p w:rsidR="00DE714C" w:rsidRPr="000F460C" w:rsidRDefault="00DE714C" w:rsidP="00DE714C">
      <w:pPr>
        <w:spacing w:line="480" w:lineRule="exact"/>
        <w:ind w:firstLineChars="200" w:firstLine="366"/>
        <w:rPr>
          <w:rFonts w:eastAsiaTheme="minorEastAsia"/>
          <w:spacing w:val="-20"/>
          <w:sz w:val="24"/>
          <w:szCs w:val="24"/>
          <w:u w:val="single"/>
        </w:rPr>
      </w:pP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6.</w:t>
      </w:r>
      <w:r w:rsidRPr="000F460C">
        <w:rPr>
          <w:rFonts w:eastAsiaTheme="minorEastAsia"/>
          <w:sz w:val="24"/>
          <w:szCs w:val="24"/>
        </w:rPr>
        <w:t>智能化系统</w:t>
      </w:r>
      <w:r w:rsidRPr="000F460C">
        <w:rPr>
          <w:rFonts w:eastAsiaTheme="minorEastAsia"/>
          <w:sz w:val="24"/>
          <w:szCs w:val="24"/>
        </w:rPr>
        <w:t>:</w:t>
      </w:r>
    </w:p>
    <w:p w:rsidR="00DE714C" w:rsidRPr="000F460C" w:rsidRDefault="00DE714C" w:rsidP="00DE714C">
      <w:pPr>
        <w:spacing w:line="480" w:lineRule="exact"/>
        <w:ind w:firstLineChars="200" w:firstLine="366"/>
        <w:rPr>
          <w:rFonts w:eastAsiaTheme="minorEastAsia"/>
          <w:spacing w:val="-20"/>
          <w:sz w:val="24"/>
          <w:szCs w:val="24"/>
          <w:u w:val="single"/>
        </w:rPr>
      </w:pP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7.</w:t>
      </w:r>
      <w:r w:rsidRPr="000F460C">
        <w:rPr>
          <w:rFonts w:eastAsiaTheme="minorEastAsia"/>
          <w:sz w:val="24"/>
          <w:szCs w:val="24"/>
        </w:rPr>
        <w:t>楼宇自动化系统（通讯系统等）</w:t>
      </w:r>
      <w:r w:rsidRPr="000F460C">
        <w:rPr>
          <w:rFonts w:eastAsiaTheme="minorEastAsia"/>
          <w:sz w:val="24"/>
          <w:szCs w:val="24"/>
        </w:rPr>
        <w:t>:</w:t>
      </w:r>
    </w:p>
    <w:p w:rsidR="00DE714C" w:rsidRPr="000F460C" w:rsidRDefault="00DE714C" w:rsidP="00DE714C">
      <w:pPr>
        <w:spacing w:line="480" w:lineRule="exact"/>
        <w:ind w:firstLineChars="200" w:firstLine="366"/>
        <w:rPr>
          <w:rFonts w:eastAsiaTheme="minorEastAsia"/>
          <w:spacing w:val="-20"/>
          <w:sz w:val="24"/>
          <w:szCs w:val="24"/>
          <w:u w:val="single"/>
        </w:rPr>
      </w:pP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8.</w:t>
      </w:r>
      <w:r w:rsidRPr="000F460C">
        <w:rPr>
          <w:rFonts w:eastAsiaTheme="minorEastAsia"/>
          <w:sz w:val="24"/>
          <w:szCs w:val="24"/>
        </w:rPr>
        <w:t>停车场管理系统</w:t>
      </w:r>
      <w:r w:rsidRPr="000F460C">
        <w:rPr>
          <w:rFonts w:eastAsiaTheme="minorEastAsia"/>
          <w:sz w:val="24"/>
          <w:szCs w:val="24"/>
        </w:rPr>
        <w:t>:</w:t>
      </w:r>
    </w:p>
    <w:p w:rsidR="00DE714C" w:rsidRPr="000F460C" w:rsidRDefault="00DE714C" w:rsidP="00DE714C">
      <w:pPr>
        <w:spacing w:line="480" w:lineRule="exact"/>
        <w:ind w:firstLineChars="200" w:firstLine="366"/>
        <w:rPr>
          <w:rFonts w:eastAsiaTheme="minorEastAsia"/>
          <w:spacing w:val="-20"/>
          <w:sz w:val="24"/>
          <w:szCs w:val="24"/>
          <w:u w:val="single"/>
        </w:rPr>
      </w:pP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9.</w:t>
      </w:r>
      <w:r w:rsidRPr="000F460C">
        <w:rPr>
          <w:rFonts w:eastAsiaTheme="minorEastAsia"/>
          <w:sz w:val="24"/>
          <w:szCs w:val="24"/>
        </w:rPr>
        <w:t>其他</w:t>
      </w:r>
      <w:r w:rsidRPr="000F460C">
        <w:rPr>
          <w:rFonts w:eastAsiaTheme="minorEastAsia"/>
          <w:sz w:val="24"/>
          <w:szCs w:val="24"/>
        </w:rPr>
        <w:t>:</w:t>
      </w:r>
    </w:p>
    <w:p w:rsidR="00DE714C" w:rsidRPr="000F460C" w:rsidRDefault="00DE714C" w:rsidP="00DE714C">
      <w:pPr>
        <w:spacing w:line="480" w:lineRule="exact"/>
        <w:ind w:firstLineChars="200" w:firstLine="366"/>
        <w:rPr>
          <w:rFonts w:eastAsiaTheme="minorEastAsia"/>
          <w:spacing w:val="-20"/>
          <w:sz w:val="24"/>
          <w:szCs w:val="24"/>
          <w:u w:val="single"/>
        </w:rPr>
      </w:pP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（三）共用部位和共用场地的环境保洁和绿化养护：</w:t>
      </w:r>
    </w:p>
    <w:p w:rsidR="00DE714C" w:rsidRPr="000F460C" w:rsidRDefault="00DE714C" w:rsidP="00DE714C">
      <w:pPr>
        <w:spacing w:line="480" w:lineRule="exact"/>
        <w:ind w:firstLineChars="200" w:firstLine="366"/>
        <w:rPr>
          <w:rFonts w:eastAsiaTheme="minorEastAsia"/>
          <w:spacing w:val="-20"/>
          <w:sz w:val="24"/>
          <w:szCs w:val="24"/>
          <w:u w:val="single"/>
        </w:rPr>
      </w:pP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（四）物业装饰装修的管理：</w:t>
      </w:r>
    </w:p>
    <w:p w:rsidR="00DE714C" w:rsidRPr="000F460C" w:rsidRDefault="00DE714C" w:rsidP="00DE714C">
      <w:pPr>
        <w:spacing w:line="480" w:lineRule="exact"/>
        <w:ind w:firstLineChars="200" w:firstLine="366"/>
        <w:rPr>
          <w:rFonts w:eastAsiaTheme="minorEastAsia"/>
          <w:spacing w:val="-20"/>
          <w:sz w:val="24"/>
          <w:szCs w:val="24"/>
          <w:u w:val="single"/>
        </w:rPr>
      </w:pPr>
    </w:p>
    <w:p w:rsidR="00DE714C" w:rsidRPr="000F460C" w:rsidRDefault="00DE714C" w:rsidP="00DE714C">
      <w:pPr>
        <w:spacing w:line="480" w:lineRule="exact"/>
        <w:ind w:firstLineChars="200" w:firstLine="446"/>
        <w:rPr>
          <w:rFonts w:eastAsiaTheme="minorEastAsia"/>
          <w:sz w:val="24"/>
          <w:szCs w:val="24"/>
          <w:bdr w:val="single" w:sz="4" w:space="0" w:color="auto"/>
        </w:rPr>
      </w:pPr>
      <w:r w:rsidRPr="000F460C">
        <w:rPr>
          <w:rFonts w:eastAsiaTheme="minorEastAsia"/>
          <w:sz w:val="24"/>
          <w:szCs w:val="24"/>
        </w:rPr>
        <w:t>（五）车辆行驶和停放秩序的服务、管理：</w:t>
      </w:r>
    </w:p>
    <w:p w:rsidR="00DE714C" w:rsidRPr="000F460C" w:rsidRDefault="00DE714C" w:rsidP="00DE714C">
      <w:pPr>
        <w:spacing w:line="480" w:lineRule="exact"/>
        <w:ind w:firstLineChars="200" w:firstLine="366"/>
        <w:rPr>
          <w:rFonts w:eastAsiaTheme="minorEastAsia"/>
          <w:spacing w:val="-20"/>
          <w:sz w:val="24"/>
          <w:szCs w:val="24"/>
          <w:u w:val="single"/>
        </w:rPr>
      </w:pPr>
    </w:p>
    <w:p w:rsidR="00DE714C" w:rsidRPr="000F460C" w:rsidRDefault="00DE714C" w:rsidP="00DE714C">
      <w:pPr>
        <w:spacing w:line="480" w:lineRule="exact"/>
        <w:ind w:firstLineChars="200" w:firstLine="446"/>
        <w:rPr>
          <w:rFonts w:eastAsiaTheme="minorEastAsia"/>
          <w:sz w:val="24"/>
          <w:szCs w:val="24"/>
          <w:bdr w:val="single" w:sz="4" w:space="0" w:color="auto"/>
        </w:rPr>
      </w:pPr>
      <w:r w:rsidRPr="000F460C">
        <w:rPr>
          <w:rFonts w:eastAsiaTheme="minorEastAsia"/>
          <w:sz w:val="24"/>
          <w:szCs w:val="24"/>
        </w:rPr>
        <w:t>（六）物业管理区域内公共秩序的维护和消防管理：</w:t>
      </w:r>
    </w:p>
    <w:p w:rsidR="00DE714C" w:rsidRPr="000F460C" w:rsidRDefault="00DE714C" w:rsidP="00DE714C">
      <w:pPr>
        <w:spacing w:line="480" w:lineRule="exact"/>
        <w:ind w:firstLineChars="200" w:firstLine="366"/>
        <w:rPr>
          <w:rFonts w:eastAsiaTheme="minorEastAsia"/>
          <w:spacing w:val="-20"/>
          <w:sz w:val="24"/>
          <w:szCs w:val="24"/>
          <w:u w:val="single"/>
        </w:rPr>
      </w:pP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（七）物业档案的建立、保管和使用：</w:t>
      </w:r>
    </w:p>
    <w:p w:rsidR="00DE714C" w:rsidRPr="000F460C" w:rsidRDefault="00DE714C" w:rsidP="00DE714C">
      <w:pPr>
        <w:spacing w:line="480" w:lineRule="exact"/>
        <w:ind w:firstLineChars="200" w:firstLine="366"/>
        <w:rPr>
          <w:rFonts w:eastAsiaTheme="minorEastAsia"/>
          <w:spacing w:val="-20"/>
          <w:sz w:val="24"/>
          <w:szCs w:val="24"/>
          <w:u w:val="single"/>
        </w:rPr>
      </w:pP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（八）其他委托事项：</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1</w:t>
      </w:r>
      <w:r w:rsidRPr="000F460C">
        <w:rPr>
          <w:rFonts w:eastAsiaTheme="minorEastAsia"/>
          <w:sz w:val="24"/>
          <w:szCs w:val="24"/>
        </w:rPr>
        <w:t>、</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2</w:t>
      </w:r>
      <w:r w:rsidRPr="000F460C">
        <w:rPr>
          <w:rFonts w:eastAsiaTheme="minorEastAsia"/>
          <w:sz w:val="24"/>
          <w:szCs w:val="24"/>
        </w:rPr>
        <w:t>、</w:t>
      </w:r>
    </w:p>
    <w:p w:rsidR="00DE714C" w:rsidRPr="000F460C" w:rsidRDefault="00DE714C" w:rsidP="00DE714C">
      <w:pPr>
        <w:spacing w:line="480" w:lineRule="exact"/>
        <w:ind w:firstLineChars="200" w:firstLine="446"/>
        <w:rPr>
          <w:rFonts w:eastAsiaTheme="minorEastAsia"/>
          <w:sz w:val="24"/>
          <w:szCs w:val="24"/>
          <w:u w:val="single"/>
        </w:rPr>
      </w:pPr>
      <w:r w:rsidRPr="000F460C">
        <w:rPr>
          <w:rFonts w:eastAsiaTheme="minorEastAsia"/>
          <w:sz w:val="24"/>
          <w:szCs w:val="24"/>
        </w:rPr>
        <w:t>3</w:t>
      </w:r>
      <w:r w:rsidRPr="000F460C">
        <w:rPr>
          <w:rFonts w:eastAsiaTheme="minorEastAsia"/>
          <w:sz w:val="24"/>
          <w:szCs w:val="24"/>
        </w:rPr>
        <w:t>、</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第三条物业服务合同期限</w:t>
      </w:r>
    </w:p>
    <w:p w:rsidR="00DE714C" w:rsidRPr="000F460C" w:rsidRDefault="00DE714C" w:rsidP="00DE714C">
      <w:pPr>
        <w:spacing w:line="480" w:lineRule="exact"/>
        <w:ind w:firstLineChars="200" w:firstLine="446"/>
        <w:rPr>
          <w:rFonts w:eastAsiaTheme="minorEastAsia"/>
          <w:color w:val="FF0000"/>
          <w:sz w:val="24"/>
          <w:szCs w:val="24"/>
        </w:rPr>
      </w:pPr>
      <w:r w:rsidRPr="000F460C">
        <w:rPr>
          <w:rFonts w:eastAsiaTheme="minorEastAsia"/>
          <w:sz w:val="24"/>
          <w:szCs w:val="24"/>
        </w:rPr>
        <w:t>物业服务合同期限为年。</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自</w:t>
      </w:r>
      <w:r w:rsidRPr="000F460C">
        <w:rPr>
          <w:rFonts w:eastAsiaTheme="minorEastAsia"/>
          <w:sz w:val="24"/>
          <w:szCs w:val="24"/>
        </w:rPr>
        <w:t xml:space="preserve">    </w:t>
      </w:r>
      <w:r w:rsidRPr="000F460C">
        <w:rPr>
          <w:rFonts w:eastAsiaTheme="minorEastAsia"/>
          <w:sz w:val="24"/>
          <w:szCs w:val="24"/>
        </w:rPr>
        <w:t>年</w:t>
      </w:r>
      <w:r w:rsidRPr="000F460C">
        <w:rPr>
          <w:rFonts w:eastAsiaTheme="minorEastAsia"/>
          <w:sz w:val="24"/>
          <w:szCs w:val="24"/>
        </w:rPr>
        <w:t xml:space="preserve">   </w:t>
      </w:r>
      <w:r w:rsidRPr="000F460C">
        <w:rPr>
          <w:rFonts w:eastAsiaTheme="minorEastAsia"/>
          <w:sz w:val="24"/>
          <w:szCs w:val="24"/>
        </w:rPr>
        <w:t>月</w:t>
      </w:r>
      <w:r w:rsidRPr="000F460C">
        <w:rPr>
          <w:rFonts w:eastAsiaTheme="minorEastAsia"/>
          <w:sz w:val="24"/>
          <w:szCs w:val="24"/>
        </w:rPr>
        <w:t xml:space="preserve">    </w:t>
      </w:r>
      <w:r w:rsidRPr="000F460C">
        <w:rPr>
          <w:rFonts w:eastAsiaTheme="minorEastAsia"/>
          <w:sz w:val="24"/>
          <w:szCs w:val="24"/>
        </w:rPr>
        <w:t>日起至</w:t>
      </w:r>
      <w:r w:rsidRPr="000F460C">
        <w:rPr>
          <w:rFonts w:eastAsiaTheme="minorEastAsia"/>
          <w:sz w:val="24"/>
          <w:szCs w:val="24"/>
        </w:rPr>
        <w:t xml:space="preserve">     </w:t>
      </w:r>
      <w:r w:rsidRPr="000F460C">
        <w:rPr>
          <w:rFonts w:eastAsiaTheme="minorEastAsia"/>
          <w:sz w:val="24"/>
          <w:szCs w:val="24"/>
        </w:rPr>
        <w:t>年</w:t>
      </w:r>
      <w:r w:rsidRPr="000F460C">
        <w:rPr>
          <w:rFonts w:eastAsiaTheme="minorEastAsia"/>
          <w:sz w:val="24"/>
          <w:szCs w:val="24"/>
        </w:rPr>
        <w:t xml:space="preserve">   </w:t>
      </w:r>
      <w:r w:rsidRPr="000F460C">
        <w:rPr>
          <w:rFonts w:eastAsiaTheme="minorEastAsia"/>
          <w:sz w:val="24"/>
          <w:szCs w:val="24"/>
        </w:rPr>
        <w:t>月</w:t>
      </w:r>
      <w:r w:rsidRPr="000F460C">
        <w:rPr>
          <w:rFonts w:eastAsiaTheme="minorEastAsia"/>
          <w:sz w:val="24"/>
          <w:szCs w:val="24"/>
        </w:rPr>
        <w:t xml:space="preserve">     </w:t>
      </w:r>
      <w:r w:rsidRPr="000F460C">
        <w:rPr>
          <w:rFonts w:eastAsiaTheme="minorEastAsia"/>
          <w:sz w:val="24"/>
          <w:szCs w:val="24"/>
        </w:rPr>
        <w:t>日终止。</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第四条甲方权利义务</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（一）代表和维护采购人所有人员在物业管理服务活动中的合法权益；</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（二）制定、修改管理规约，监督采购人所有人员遵守管理规约；</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（三）审定物业服务合同内容，选聘、解聘物业服务企业；</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（四）审定乙方提出的物业管理服务年度计划及管理制度，监督并配合乙方管理服务工作的实施及制度的执行；</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（五）制定、修改、审议物业管理区域内共用部位和共用设施设备的使用、公共秩序和环境卫生的维护等方面的规章制度或者物业服务企业提出的其他管理事项；</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（六）负责提供物业管理服务所需相关文件和资料；</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（七）其他：</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1</w:t>
      </w:r>
      <w:r w:rsidRPr="000F460C">
        <w:rPr>
          <w:rFonts w:eastAsiaTheme="minorEastAsia"/>
          <w:sz w:val="24"/>
          <w:szCs w:val="24"/>
        </w:rPr>
        <w:t>、</w:t>
      </w:r>
    </w:p>
    <w:p w:rsidR="00DE714C" w:rsidRPr="000F460C" w:rsidRDefault="00DE714C" w:rsidP="00DE714C">
      <w:pPr>
        <w:spacing w:line="480" w:lineRule="exact"/>
        <w:ind w:firstLineChars="200" w:firstLine="446"/>
        <w:rPr>
          <w:rFonts w:eastAsiaTheme="minorEastAsia"/>
          <w:sz w:val="24"/>
          <w:szCs w:val="24"/>
          <w:u w:val="single"/>
        </w:rPr>
      </w:pPr>
      <w:r w:rsidRPr="000F460C">
        <w:rPr>
          <w:rFonts w:eastAsiaTheme="minorEastAsia"/>
          <w:sz w:val="24"/>
          <w:szCs w:val="24"/>
        </w:rPr>
        <w:t>2</w:t>
      </w:r>
      <w:r w:rsidRPr="000F460C">
        <w:rPr>
          <w:rFonts w:eastAsiaTheme="minorEastAsia"/>
          <w:sz w:val="24"/>
          <w:szCs w:val="24"/>
        </w:rPr>
        <w:t>、</w:t>
      </w:r>
    </w:p>
    <w:p w:rsidR="00DE714C" w:rsidRPr="000F460C" w:rsidRDefault="00DE714C" w:rsidP="00DE714C">
      <w:pPr>
        <w:spacing w:line="480" w:lineRule="exact"/>
        <w:ind w:firstLineChars="200" w:firstLine="446"/>
        <w:rPr>
          <w:rFonts w:eastAsiaTheme="minorEastAsia"/>
          <w:sz w:val="24"/>
          <w:szCs w:val="24"/>
          <w:bdr w:val="single" w:sz="4" w:space="0" w:color="auto"/>
        </w:rPr>
      </w:pPr>
      <w:r w:rsidRPr="000F460C">
        <w:rPr>
          <w:rFonts w:eastAsiaTheme="minorEastAsia"/>
          <w:sz w:val="24"/>
          <w:szCs w:val="24"/>
        </w:rPr>
        <w:t>3</w:t>
      </w:r>
      <w:r w:rsidRPr="000F460C">
        <w:rPr>
          <w:rFonts w:eastAsiaTheme="minorEastAsia"/>
          <w:sz w:val="24"/>
          <w:szCs w:val="24"/>
        </w:rPr>
        <w:t>、</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第五条乙方权利义务</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（一）依照国家、本市有关规定和本合同约定，制定物业管理服务方案和制度，对物业及其共用设施设备、消防、公共秩序及环境卫生等进行管理服务；</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（二）在本物业管理区域内的显著位置，将服务内容、服务标准和收费项目、收费标准等有关情况进行公示；</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（三）依照本合同约定向采购人收取物业管理服务费；</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（四）建立物业项目的管理档案；</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（五）对采购人违反国家和本市有关物业管理方面的法律、法规和规章及管理规</w:t>
      </w:r>
      <w:r w:rsidRPr="000F460C">
        <w:rPr>
          <w:rFonts w:eastAsiaTheme="minorEastAsia"/>
          <w:sz w:val="24"/>
          <w:szCs w:val="24"/>
        </w:rPr>
        <w:lastRenderedPageBreak/>
        <w:t>约的行为，进行劝阻、制止，并向甲方和有关部门报告；</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（六）对侵害物业共用部位、共用设施设备的行为要求责任人停止侵害、排除妨害、恢复原状；</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（七）不得将物业项目全部委托给他人管理，但可以将专项服务委托专业公司承担；</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（八）负责编制物业的年度维修养护计划，并组织实施；</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（九）提前将装饰装修房屋的有关规定书面告知采购人，当采购人装饰装修房屋时，对不符合安全要求和影响公共利益的行为，进行劝阻制止，劝阻无效时向有关行政管理部门报告；</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（十）负责编制物业服务年度计划；</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（十一）对本物业的共用部位、设施及场地不得擅自占用和改变使用功能，如需在本物业内改、扩建或者完善配套设施设备，经甲方同意后报有关部门批准方可以实施；</w:t>
      </w:r>
    </w:p>
    <w:p w:rsidR="00DE714C" w:rsidRPr="000F460C" w:rsidRDefault="00DE714C" w:rsidP="00DE714C">
      <w:pPr>
        <w:spacing w:line="480" w:lineRule="exact"/>
        <w:ind w:firstLineChars="200" w:firstLine="446"/>
        <w:rPr>
          <w:rFonts w:eastAsiaTheme="minorEastAsia"/>
          <w:sz w:val="24"/>
          <w:szCs w:val="24"/>
          <w:bdr w:val="single" w:sz="4" w:space="0" w:color="auto"/>
        </w:rPr>
      </w:pPr>
      <w:r w:rsidRPr="000F460C">
        <w:rPr>
          <w:rFonts w:eastAsiaTheme="minorEastAsia"/>
          <w:sz w:val="24"/>
          <w:szCs w:val="24"/>
        </w:rPr>
        <w:t>（十二）本合同终止乙方不再管理本物业时，在合同终止之日起十日内，除向甲方移交本合同规定的资料外，还必须办理下列移交事项：</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1</w:t>
      </w:r>
      <w:r w:rsidRPr="000F460C">
        <w:rPr>
          <w:rFonts w:eastAsiaTheme="minorEastAsia"/>
          <w:sz w:val="24"/>
          <w:szCs w:val="24"/>
        </w:rPr>
        <w:t>、预收的物业管理服务费等收益余额；</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2</w:t>
      </w:r>
      <w:r w:rsidRPr="000F460C">
        <w:rPr>
          <w:rFonts w:eastAsiaTheme="minorEastAsia"/>
          <w:sz w:val="24"/>
          <w:szCs w:val="24"/>
        </w:rPr>
        <w:t>、物业管理项目的档案资料；</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3</w:t>
      </w:r>
      <w:r w:rsidRPr="000F460C">
        <w:rPr>
          <w:rFonts w:eastAsiaTheme="minorEastAsia"/>
          <w:sz w:val="24"/>
          <w:szCs w:val="24"/>
        </w:rPr>
        <w:t>、物业管理用房和属于采购人的场地、设施设备。</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（十三）应当协助公安部门做好物业管理区域内的公共秩序维护和安全防范工作。在本物业管理区域内发生治安案件或者各类灾害事故时，应当及时向公安和有关部门报告，并积极协助做好调查和救助工作；</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（十四）接受采购人的监督；</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（十五）接受物业管理行政主管部门的监督指导；</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（十六）其他：</w:t>
      </w:r>
    </w:p>
    <w:p w:rsidR="00DE714C" w:rsidRPr="000F460C" w:rsidRDefault="00DE714C" w:rsidP="00DE714C">
      <w:pPr>
        <w:spacing w:line="480" w:lineRule="exact"/>
        <w:ind w:firstLineChars="200" w:firstLine="366"/>
        <w:rPr>
          <w:rFonts w:eastAsiaTheme="minorEastAsia"/>
          <w:spacing w:val="-20"/>
          <w:sz w:val="24"/>
          <w:szCs w:val="24"/>
          <w:u w:val="single"/>
        </w:rPr>
      </w:pP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第六条物业管理服务费用</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本物业管理区域内的物业管理服务费采取包干制的形式，年服务费用为大写：（小写：）。</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乙方按照上述标准收取物业服务费用，并按本合同约定的服务内容和质量标准提</w:t>
      </w:r>
      <w:r w:rsidRPr="000F460C">
        <w:rPr>
          <w:rFonts w:eastAsiaTheme="minorEastAsia"/>
          <w:sz w:val="24"/>
          <w:szCs w:val="24"/>
        </w:rPr>
        <w:lastRenderedPageBreak/>
        <w:t>供服务，盈余或亏损由乙方享有或承担。</w:t>
      </w:r>
    </w:p>
    <w:p w:rsidR="00DE714C" w:rsidRPr="000F460C" w:rsidRDefault="00DE714C" w:rsidP="00DE714C">
      <w:pPr>
        <w:spacing w:line="480" w:lineRule="exact"/>
        <w:ind w:firstLineChars="200" w:firstLine="446"/>
        <w:rPr>
          <w:rFonts w:eastAsiaTheme="minorEastAsia"/>
          <w:spacing w:val="-20"/>
          <w:sz w:val="24"/>
          <w:szCs w:val="24"/>
          <w:u w:val="single"/>
        </w:rPr>
      </w:pPr>
      <w:r w:rsidRPr="000F460C">
        <w:rPr>
          <w:rFonts w:eastAsiaTheme="minorEastAsia"/>
          <w:sz w:val="24"/>
          <w:szCs w:val="24"/>
        </w:rPr>
        <w:t>付款方式如下：</w:t>
      </w:r>
    </w:p>
    <w:p w:rsidR="00DE714C" w:rsidRPr="000F460C" w:rsidRDefault="00DE714C" w:rsidP="00DE714C">
      <w:pPr>
        <w:spacing w:line="480" w:lineRule="exact"/>
        <w:ind w:firstLineChars="200" w:firstLine="366"/>
        <w:rPr>
          <w:rFonts w:eastAsiaTheme="minorEastAsia"/>
          <w:spacing w:val="-20"/>
          <w:sz w:val="24"/>
          <w:szCs w:val="24"/>
          <w:u w:val="single"/>
        </w:rPr>
      </w:pP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第七条物业管理用房</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在合同生效之日起日内，甲方向乙方无偿提供并移交建筑平方米、坐落于的物业管理用房，用于物业管理服务活动。物业管理用房属采购人所有，乙方负责维修、养护，不得买卖和抵押；任何单位和个人不得占用或者改作他用。</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第八条物业及物业管理交接</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自本合同生效之日起，由甲方向乙方移交下列资金、物品和资料：</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（一）竣工总平面图，单体建筑、结构、设备的竣工图，附属配套设施、地下管网工程竣工图等资料；</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（二）物业竣工验收资料；</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（三）共用设施设备安装、使用、维护和保养技术资料；</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（四）物业质量保证书和使用说明书；</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（五）物业管理服务费等余额；</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（六）物业管理需要的其他资料；</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（七）物业管理用房和属于采购人的场地、设施设备。</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第九条采购人装饰装修房屋，应当遵守国家和本市有关规定。</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采购人应当与物业服务企业签订装饰装修管理服务协议。装饰装修管理服务协议一般包括装饰装修工程的内容和期限、允许施工的时间、废弃物的清运和处置以及相关费用等。</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第十条违约责任</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（一）甲方违反合同第四条的约定，使乙方未完成规定的管理服务目标，乙方有权要求甲方解决，逾期未解决的，甲方承担违约责任；造成乙方经济损失的，甲方应当给予乙方经济赔偿。</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（二）乙方违反本合同第二、五条的约定，未能达到约定的管理服务目标，甲方有权要求乙方在日内整改，逾期未整改的，乙方承担违约责任；造成甲方经济损失的，乙方应当给予甲方经济赔偿。</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（三）乙方违反本合同第六条约定，擅自提高收费标准的，甲方有权要求乙方清</w:t>
      </w:r>
      <w:r w:rsidRPr="000F460C">
        <w:rPr>
          <w:rFonts w:eastAsiaTheme="minorEastAsia"/>
          <w:sz w:val="24"/>
          <w:szCs w:val="24"/>
        </w:rPr>
        <w:lastRenderedPageBreak/>
        <w:t>退；造成甲方经济损失的，乙方应当给予甲方经济赔偿。</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（四）合同期满，乙方未按规定时间向甲方办理移交事项，乙方向甲方支付违约金元。</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（五）若采购人部分人员拒绝、阻碍乙方对物业共用部位、共用设施设备进行维修、养护，造成损失的，甲方应当承担赔偿责任。</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（六）甲、乙任何一方无正当理由提前终止合同的，应当向对方支付</w:t>
      </w:r>
      <w:r w:rsidRPr="000F460C">
        <w:rPr>
          <w:rFonts w:eastAsiaTheme="minorEastAsia"/>
          <w:sz w:val="24"/>
          <w:szCs w:val="24"/>
        </w:rPr>
        <w:t xml:space="preserve">    </w:t>
      </w:r>
      <w:r w:rsidRPr="000F460C">
        <w:rPr>
          <w:rFonts w:eastAsiaTheme="minorEastAsia"/>
          <w:sz w:val="24"/>
          <w:szCs w:val="24"/>
        </w:rPr>
        <w:t>元的违约金；违约方还应当承担超过违约金部分的经济损失。</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（七）其他：</w:t>
      </w:r>
    </w:p>
    <w:p w:rsidR="00DE714C" w:rsidRPr="000F460C" w:rsidRDefault="00DE714C" w:rsidP="00DE714C">
      <w:pPr>
        <w:spacing w:line="480" w:lineRule="exact"/>
        <w:ind w:firstLineChars="200" w:firstLine="446"/>
        <w:rPr>
          <w:rFonts w:eastAsiaTheme="minorEastAsia"/>
          <w:sz w:val="24"/>
          <w:szCs w:val="24"/>
        </w:rPr>
      </w:pP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第十一条质量纠纷的约定</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因房屋建筑质量、设施设备质量或者安装技术等原因，达不到使用功能，造成重大事故的，由甲方向开发建设单位反映并作善后处理。产生质量事故的直接原因，以有资质的鉴定部门的鉴定为准。</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第十二条不可抗力的约定</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本合同执行期间，如遇不可抗力，致使合同无法履行时，双方应当按有关法律规定及时协商处理。</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第十三条免责条款</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以下情况乙方不承担责任：</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1</w:t>
      </w:r>
      <w:r w:rsidRPr="000F460C">
        <w:rPr>
          <w:rFonts w:eastAsiaTheme="minorEastAsia"/>
          <w:sz w:val="24"/>
          <w:szCs w:val="24"/>
        </w:rPr>
        <w:t>、乙方已履行本合同约定义务，但因物业本身固有瑕疵造成损失的；</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2</w:t>
      </w:r>
      <w:r w:rsidRPr="000F460C">
        <w:rPr>
          <w:rFonts w:eastAsiaTheme="minorEastAsia"/>
          <w:sz w:val="24"/>
          <w:szCs w:val="24"/>
        </w:rPr>
        <w:t>、因维修养护物业共用部位、共用设施设备需要且事先已告知采购人，暂时停水、停电、停止共用设施设备使用等造成损失的；</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3</w:t>
      </w:r>
      <w:r w:rsidRPr="000F460C">
        <w:rPr>
          <w:rFonts w:eastAsiaTheme="minorEastAsia"/>
          <w:sz w:val="24"/>
          <w:szCs w:val="24"/>
        </w:rPr>
        <w:t>、因非乙方责任出现供水、供电、供气、供热、通讯、有线电视及其他共用设施设备运行障碍造成损失的。</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第十四条合同的解除</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本合同因任何一方原因而无法继续履行的，解除合同的一方应当在三个月前将解除时间、原因书面告知合同另一方，解除前应报请政府采购主管部门备案（通知）。</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合同解除后，按照有关规定办理相关交接手续。</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第十五条争议处理</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由于甲、乙双方在履行本合同过程中出现问题，由甲、乙双方直接交涉解决，包</w:t>
      </w:r>
      <w:r w:rsidRPr="000F460C">
        <w:rPr>
          <w:rFonts w:eastAsiaTheme="minorEastAsia"/>
          <w:sz w:val="24"/>
          <w:szCs w:val="24"/>
        </w:rPr>
        <w:lastRenderedPageBreak/>
        <w:t>括采用诉诸法律的手段。</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color w:val="000000"/>
          <w:sz w:val="24"/>
          <w:szCs w:val="24"/>
        </w:rPr>
        <w:t>本合同未作明示约定，而又有相关法律、法规规定的，从其规定。本合同发生争议产生的诉讼，由合同履行所在地人民法院管辖。</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第十六条合同附件</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有关涉及本合同乙方向天津市政府采购中心所提交的投标文件及有关澄清资料和服务承诺均视为本合同不可分割的部分，对乙方具有约束力。</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本合同及其附件和合同特殊条款中未规定的事宜，均遵照国家和本市有关法律、法规和规章执行。</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第十七条合同生效</w:t>
      </w:r>
    </w:p>
    <w:p w:rsidR="00DE714C" w:rsidRPr="000F460C" w:rsidRDefault="00DE714C" w:rsidP="00DE714C">
      <w:pPr>
        <w:spacing w:line="480" w:lineRule="exact"/>
        <w:ind w:firstLineChars="200" w:firstLine="446"/>
        <w:rPr>
          <w:rFonts w:eastAsiaTheme="minorEastAsia"/>
          <w:sz w:val="24"/>
          <w:szCs w:val="24"/>
        </w:rPr>
      </w:pPr>
      <w:r w:rsidRPr="000F460C">
        <w:rPr>
          <w:rFonts w:eastAsiaTheme="minorEastAsia"/>
          <w:sz w:val="24"/>
          <w:szCs w:val="24"/>
        </w:rPr>
        <w:t>本合同一式</w:t>
      </w:r>
      <w:r>
        <w:rPr>
          <w:rFonts w:eastAsiaTheme="minorEastAsia" w:hint="eastAsia"/>
          <w:sz w:val="24"/>
          <w:szCs w:val="24"/>
        </w:rPr>
        <w:t xml:space="preserve">  </w:t>
      </w:r>
      <w:r w:rsidRPr="000F460C">
        <w:rPr>
          <w:rFonts w:eastAsiaTheme="minorEastAsia"/>
          <w:sz w:val="24"/>
          <w:szCs w:val="24"/>
        </w:rPr>
        <w:t>份，甲方持</w:t>
      </w:r>
      <w:r>
        <w:rPr>
          <w:rFonts w:eastAsiaTheme="minorEastAsia" w:hint="eastAsia"/>
          <w:sz w:val="24"/>
          <w:szCs w:val="24"/>
        </w:rPr>
        <w:t xml:space="preserve">   </w:t>
      </w:r>
      <w:r w:rsidRPr="000F460C">
        <w:rPr>
          <w:rFonts w:eastAsiaTheme="minorEastAsia"/>
          <w:sz w:val="24"/>
          <w:szCs w:val="24"/>
        </w:rPr>
        <w:t>份，</w:t>
      </w:r>
      <w:r>
        <w:rPr>
          <w:rFonts w:eastAsiaTheme="minorEastAsia" w:hint="eastAsia"/>
          <w:sz w:val="24"/>
          <w:szCs w:val="24"/>
        </w:rPr>
        <w:t>乙</w:t>
      </w:r>
      <w:r w:rsidRPr="000F460C">
        <w:rPr>
          <w:rFonts w:eastAsiaTheme="minorEastAsia"/>
          <w:sz w:val="24"/>
          <w:szCs w:val="24"/>
        </w:rPr>
        <w:t>方持</w:t>
      </w:r>
      <w:r>
        <w:rPr>
          <w:rFonts w:eastAsiaTheme="minorEastAsia" w:hint="eastAsia"/>
          <w:sz w:val="24"/>
          <w:szCs w:val="24"/>
        </w:rPr>
        <w:t xml:space="preserve">   </w:t>
      </w:r>
      <w:r w:rsidRPr="000F460C">
        <w:rPr>
          <w:rFonts w:eastAsiaTheme="minorEastAsia"/>
          <w:sz w:val="24"/>
          <w:szCs w:val="24"/>
        </w:rPr>
        <w:t>份，均具同等效力，签字盖章后生效。</w:t>
      </w:r>
    </w:p>
    <w:p w:rsidR="00DE714C" w:rsidRPr="000F460C" w:rsidRDefault="00DE714C" w:rsidP="00DE714C">
      <w:pPr>
        <w:spacing w:line="480" w:lineRule="exact"/>
        <w:ind w:firstLineChars="200" w:firstLine="446"/>
        <w:rPr>
          <w:rFonts w:eastAsiaTheme="minorEastAsia"/>
          <w:sz w:val="24"/>
          <w:szCs w:val="24"/>
        </w:rPr>
      </w:pPr>
    </w:p>
    <w:p w:rsidR="00DE714C" w:rsidRPr="000F460C" w:rsidRDefault="00DE714C" w:rsidP="00DE714C">
      <w:pPr>
        <w:tabs>
          <w:tab w:val="left" w:pos="360"/>
        </w:tabs>
        <w:spacing w:line="516" w:lineRule="exact"/>
        <w:ind w:firstLineChars="200" w:firstLine="446"/>
        <w:rPr>
          <w:rFonts w:eastAsiaTheme="minorEastAsia"/>
          <w:color w:val="000000"/>
          <w:sz w:val="24"/>
          <w:szCs w:val="24"/>
        </w:rPr>
      </w:pPr>
      <w:r w:rsidRPr="000F460C">
        <w:rPr>
          <w:rFonts w:eastAsiaTheme="minorEastAsia"/>
          <w:sz w:val="24"/>
          <w:szCs w:val="24"/>
        </w:rPr>
        <w:t>采购人</w:t>
      </w:r>
      <w:r w:rsidRPr="000F460C">
        <w:rPr>
          <w:rFonts w:eastAsiaTheme="minorEastAsia"/>
          <w:sz w:val="24"/>
          <w:szCs w:val="24"/>
        </w:rPr>
        <w:t>-</w:t>
      </w:r>
      <w:r w:rsidRPr="000F460C">
        <w:rPr>
          <w:rFonts w:eastAsiaTheme="minorEastAsia"/>
          <w:sz w:val="24"/>
          <w:szCs w:val="24"/>
        </w:rPr>
        <w:t>甲方（公章）</w:t>
      </w:r>
      <w:r w:rsidRPr="000F460C">
        <w:rPr>
          <w:rFonts w:eastAsiaTheme="minorEastAsia"/>
          <w:color w:val="000000"/>
          <w:sz w:val="24"/>
          <w:szCs w:val="24"/>
        </w:rPr>
        <w:t>：</w:t>
      </w:r>
      <w:r w:rsidRPr="000F460C">
        <w:rPr>
          <w:rFonts w:eastAsiaTheme="minorEastAsia"/>
          <w:color w:val="000000"/>
          <w:sz w:val="24"/>
          <w:szCs w:val="24"/>
        </w:rPr>
        <w:t xml:space="preserve">           </w:t>
      </w:r>
      <w:r w:rsidRPr="000F460C">
        <w:rPr>
          <w:rFonts w:eastAsiaTheme="minorEastAsia"/>
          <w:sz w:val="24"/>
          <w:szCs w:val="24"/>
        </w:rPr>
        <w:t>供应商</w:t>
      </w:r>
      <w:r w:rsidRPr="000F460C">
        <w:rPr>
          <w:rFonts w:eastAsiaTheme="minorEastAsia"/>
          <w:sz w:val="24"/>
          <w:szCs w:val="24"/>
        </w:rPr>
        <w:t>-</w:t>
      </w:r>
      <w:r w:rsidRPr="000F460C">
        <w:rPr>
          <w:rFonts w:eastAsiaTheme="minorEastAsia"/>
          <w:sz w:val="24"/>
          <w:szCs w:val="24"/>
        </w:rPr>
        <w:t>乙方（公章）</w:t>
      </w:r>
      <w:r w:rsidRPr="000F460C">
        <w:rPr>
          <w:rFonts w:eastAsiaTheme="minorEastAsia"/>
          <w:color w:val="000000"/>
          <w:sz w:val="24"/>
          <w:szCs w:val="24"/>
        </w:rPr>
        <w:t>：</w:t>
      </w:r>
    </w:p>
    <w:p w:rsidR="00DE714C" w:rsidRPr="000F460C" w:rsidRDefault="00DE714C" w:rsidP="00DE714C">
      <w:pPr>
        <w:tabs>
          <w:tab w:val="left" w:pos="0"/>
          <w:tab w:val="left" w:pos="315"/>
        </w:tabs>
        <w:spacing w:line="516" w:lineRule="exact"/>
        <w:ind w:firstLineChars="200" w:firstLine="446"/>
        <w:rPr>
          <w:rFonts w:eastAsiaTheme="minorEastAsia"/>
          <w:color w:val="000000"/>
          <w:sz w:val="24"/>
          <w:szCs w:val="24"/>
        </w:rPr>
      </w:pPr>
      <w:r w:rsidRPr="000F460C">
        <w:rPr>
          <w:rFonts w:eastAsiaTheme="minorEastAsia"/>
          <w:color w:val="000000"/>
          <w:sz w:val="24"/>
          <w:szCs w:val="24"/>
        </w:rPr>
        <w:t>地址：</w:t>
      </w:r>
      <w:r w:rsidRPr="000F460C">
        <w:rPr>
          <w:rFonts w:eastAsiaTheme="minorEastAsia"/>
          <w:color w:val="000000"/>
          <w:sz w:val="24"/>
          <w:szCs w:val="24"/>
        </w:rPr>
        <w:t xml:space="preserve">                         </w:t>
      </w:r>
      <w:r w:rsidRPr="000F460C">
        <w:rPr>
          <w:rFonts w:eastAsiaTheme="minorEastAsia"/>
          <w:color w:val="000000"/>
          <w:sz w:val="24"/>
          <w:szCs w:val="24"/>
        </w:rPr>
        <w:t>地址：</w:t>
      </w:r>
    </w:p>
    <w:p w:rsidR="00DE714C" w:rsidRPr="000F460C" w:rsidRDefault="00DE714C" w:rsidP="00DE714C">
      <w:pPr>
        <w:tabs>
          <w:tab w:val="left" w:pos="0"/>
          <w:tab w:val="left" w:pos="315"/>
        </w:tabs>
        <w:spacing w:line="516" w:lineRule="exact"/>
        <w:ind w:firstLineChars="200" w:firstLine="446"/>
        <w:rPr>
          <w:rFonts w:eastAsiaTheme="minorEastAsia"/>
          <w:color w:val="000000"/>
          <w:sz w:val="24"/>
          <w:szCs w:val="24"/>
        </w:rPr>
      </w:pPr>
      <w:r w:rsidRPr="000F460C">
        <w:rPr>
          <w:rFonts w:eastAsiaTheme="minorEastAsia"/>
          <w:color w:val="000000"/>
          <w:sz w:val="24"/>
          <w:szCs w:val="24"/>
        </w:rPr>
        <w:t>法定代表人：</w:t>
      </w:r>
      <w:r w:rsidRPr="000F460C">
        <w:rPr>
          <w:rFonts w:eastAsiaTheme="minorEastAsia"/>
          <w:color w:val="000000"/>
          <w:sz w:val="24"/>
          <w:szCs w:val="24"/>
        </w:rPr>
        <w:t xml:space="preserve">                   </w:t>
      </w:r>
      <w:r w:rsidRPr="000F460C">
        <w:rPr>
          <w:rFonts w:eastAsiaTheme="minorEastAsia"/>
          <w:color w:val="000000"/>
          <w:sz w:val="24"/>
          <w:szCs w:val="24"/>
        </w:rPr>
        <w:t>法定代表人：</w:t>
      </w:r>
    </w:p>
    <w:p w:rsidR="00DE714C" w:rsidRPr="000F460C" w:rsidRDefault="00DE714C" w:rsidP="00DE714C">
      <w:pPr>
        <w:tabs>
          <w:tab w:val="left" w:pos="360"/>
        </w:tabs>
        <w:spacing w:line="516" w:lineRule="exact"/>
        <w:ind w:firstLineChars="200" w:firstLine="446"/>
        <w:rPr>
          <w:rFonts w:eastAsiaTheme="minorEastAsia"/>
          <w:color w:val="000000"/>
          <w:sz w:val="24"/>
          <w:szCs w:val="24"/>
        </w:rPr>
      </w:pPr>
      <w:r w:rsidRPr="000F460C">
        <w:rPr>
          <w:rFonts w:eastAsiaTheme="minorEastAsia"/>
          <w:color w:val="000000"/>
          <w:sz w:val="24"/>
          <w:szCs w:val="24"/>
        </w:rPr>
        <w:t>委托代理人：</w:t>
      </w:r>
      <w:r w:rsidRPr="000F460C">
        <w:rPr>
          <w:rFonts w:eastAsiaTheme="minorEastAsia"/>
          <w:color w:val="000000"/>
          <w:sz w:val="24"/>
          <w:szCs w:val="24"/>
        </w:rPr>
        <w:t xml:space="preserve">                   </w:t>
      </w:r>
      <w:r w:rsidRPr="000F460C">
        <w:rPr>
          <w:rFonts w:eastAsiaTheme="minorEastAsia"/>
          <w:color w:val="000000"/>
          <w:sz w:val="24"/>
          <w:szCs w:val="24"/>
        </w:rPr>
        <w:t>委托代理人：</w:t>
      </w:r>
    </w:p>
    <w:p w:rsidR="00DE714C" w:rsidRPr="000F460C" w:rsidRDefault="00DE714C" w:rsidP="00DE714C">
      <w:pPr>
        <w:tabs>
          <w:tab w:val="left" w:pos="360"/>
        </w:tabs>
        <w:spacing w:line="516" w:lineRule="exact"/>
        <w:ind w:firstLineChars="200" w:firstLine="446"/>
        <w:rPr>
          <w:rFonts w:eastAsiaTheme="minorEastAsia"/>
          <w:color w:val="000000"/>
          <w:sz w:val="24"/>
          <w:szCs w:val="24"/>
        </w:rPr>
      </w:pPr>
      <w:r w:rsidRPr="000F460C">
        <w:rPr>
          <w:rFonts w:eastAsiaTheme="minorEastAsia"/>
          <w:color w:val="000000"/>
          <w:sz w:val="24"/>
          <w:szCs w:val="24"/>
        </w:rPr>
        <w:t>电话：</w:t>
      </w:r>
      <w:r w:rsidRPr="000F460C">
        <w:rPr>
          <w:rFonts w:eastAsiaTheme="minorEastAsia"/>
          <w:color w:val="000000"/>
          <w:sz w:val="24"/>
          <w:szCs w:val="24"/>
        </w:rPr>
        <w:t xml:space="preserve">                         </w:t>
      </w:r>
      <w:r w:rsidRPr="000F460C">
        <w:rPr>
          <w:rFonts w:eastAsiaTheme="minorEastAsia"/>
          <w:color w:val="000000"/>
          <w:sz w:val="24"/>
          <w:szCs w:val="24"/>
        </w:rPr>
        <w:t>电话：</w:t>
      </w:r>
    </w:p>
    <w:p w:rsidR="00DE714C" w:rsidRPr="000F460C" w:rsidRDefault="00DE714C" w:rsidP="00DE714C">
      <w:pPr>
        <w:tabs>
          <w:tab w:val="left" w:pos="360"/>
        </w:tabs>
        <w:spacing w:line="516" w:lineRule="exact"/>
        <w:ind w:firstLineChars="200" w:firstLine="446"/>
        <w:rPr>
          <w:rFonts w:eastAsiaTheme="minorEastAsia"/>
          <w:color w:val="000000"/>
          <w:sz w:val="24"/>
          <w:szCs w:val="24"/>
        </w:rPr>
      </w:pPr>
      <w:r w:rsidRPr="000F460C">
        <w:rPr>
          <w:rFonts w:eastAsiaTheme="minorEastAsia"/>
          <w:color w:val="000000"/>
          <w:sz w:val="24"/>
          <w:szCs w:val="24"/>
        </w:rPr>
        <w:t>时间：</w:t>
      </w:r>
      <w:r w:rsidRPr="000F460C">
        <w:rPr>
          <w:rFonts w:eastAsiaTheme="minorEastAsia"/>
          <w:color w:val="000000"/>
          <w:sz w:val="24"/>
          <w:szCs w:val="24"/>
        </w:rPr>
        <w:t xml:space="preserve">         </w:t>
      </w:r>
      <w:r w:rsidRPr="000F460C">
        <w:rPr>
          <w:rFonts w:eastAsiaTheme="minorEastAsia"/>
          <w:color w:val="000000"/>
          <w:sz w:val="24"/>
          <w:szCs w:val="24"/>
        </w:rPr>
        <w:t>年</w:t>
      </w:r>
      <w:r w:rsidRPr="000F460C">
        <w:rPr>
          <w:rFonts w:eastAsiaTheme="minorEastAsia"/>
          <w:color w:val="000000"/>
          <w:sz w:val="24"/>
          <w:szCs w:val="24"/>
        </w:rPr>
        <w:t xml:space="preserve">        </w:t>
      </w:r>
      <w:r w:rsidRPr="000F460C">
        <w:rPr>
          <w:rFonts w:eastAsiaTheme="minorEastAsia"/>
          <w:color w:val="000000"/>
          <w:sz w:val="24"/>
          <w:szCs w:val="24"/>
        </w:rPr>
        <w:t>月</w:t>
      </w:r>
      <w:r w:rsidRPr="000F460C">
        <w:rPr>
          <w:rFonts w:eastAsiaTheme="minorEastAsia"/>
          <w:color w:val="000000"/>
          <w:sz w:val="24"/>
          <w:szCs w:val="24"/>
        </w:rPr>
        <w:t xml:space="preserve">         </w:t>
      </w:r>
      <w:r w:rsidRPr="000F460C">
        <w:rPr>
          <w:rFonts w:eastAsiaTheme="minorEastAsia"/>
          <w:color w:val="000000"/>
          <w:sz w:val="24"/>
          <w:szCs w:val="24"/>
        </w:rPr>
        <w:t>日</w:t>
      </w:r>
    </w:p>
    <w:p w:rsidR="00DE714C" w:rsidRPr="000F460C" w:rsidRDefault="00DE714C" w:rsidP="00DE714C">
      <w:pPr>
        <w:jc w:val="center"/>
        <w:rPr>
          <w:rFonts w:eastAsiaTheme="minorEastAsia"/>
          <w:sz w:val="24"/>
          <w:szCs w:val="24"/>
        </w:rPr>
      </w:pPr>
    </w:p>
    <w:p w:rsidR="00DE714C" w:rsidRPr="000F460C" w:rsidRDefault="00DE714C" w:rsidP="00DE714C">
      <w:pPr>
        <w:jc w:val="center"/>
        <w:rPr>
          <w:rFonts w:eastAsiaTheme="minorEastAsia"/>
          <w:sz w:val="24"/>
          <w:szCs w:val="24"/>
        </w:rPr>
      </w:pPr>
    </w:p>
    <w:p w:rsidR="00DE714C" w:rsidRPr="000F460C" w:rsidRDefault="00DE714C" w:rsidP="00DE714C">
      <w:pPr>
        <w:widowControl/>
        <w:jc w:val="center"/>
        <w:rPr>
          <w:rFonts w:eastAsiaTheme="minorEastAsia"/>
          <w:b/>
          <w:bCs/>
          <w:sz w:val="24"/>
          <w:szCs w:val="24"/>
        </w:rPr>
      </w:pPr>
      <w:r w:rsidRPr="000F460C">
        <w:rPr>
          <w:rFonts w:eastAsiaTheme="minorEastAsia"/>
          <w:b/>
          <w:bCs/>
          <w:sz w:val="24"/>
          <w:szCs w:val="24"/>
        </w:rPr>
        <w:t>合同特殊条款</w:t>
      </w:r>
    </w:p>
    <w:p w:rsidR="00DE714C" w:rsidRPr="000F460C" w:rsidRDefault="00DE714C" w:rsidP="00DE714C">
      <w:pPr>
        <w:tabs>
          <w:tab w:val="left" w:pos="360"/>
        </w:tabs>
        <w:spacing w:line="520" w:lineRule="exact"/>
        <w:ind w:firstLineChars="171" w:firstLine="382"/>
        <w:rPr>
          <w:rFonts w:eastAsiaTheme="minorEastAsia"/>
          <w:color w:val="000000"/>
          <w:sz w:val="24"/>
          <w:szCs w:val="24"/>
        </w:rPr>
      </w:pPr>
    </w:p>
    <w:p w:rsidR="00DE714C" w:rsidRPr="000F460C" w:rsidRDefault="00DE714C" w:rsidP="00DE714C">
      <w:pPr>
        <w:tabs>
          <w:tab w:val="left" w:pos="360"/>
        </w:tabs>
        <w:spacing w:line="520" w:lineRule="exact"/>
        <w:ind w:firstLineChars="171" w:firstLine="382"/>
        <w:rPr>
          <w:rFonts w:eastAsiaTheme="minorEastAsia"/>
          <w:color w:val="000000"/>
          <w:sz w:val="24"/>
          <w:szCs w:val="24"/>
        </w:rPr>
      </w:pPr>
      <w:r w:rsidRPr="000F460C">
        <w:rPr>
          <w:rFonts w:eastAsiaTheme="minorEastAsia"/>
          <w:color w:val="000000"/>
          <w:sz w:val="24"/>
          <w:szCs w:val="24"/>
        </w:rPr>
        <w:t>合同特殊条款是合同一般条款的补充和修改。如果两者之间有抵触，应以特殊条款为准。</w:t>
      </w:r>
    </w:p>
    <w:p w:rsidR="004F55DE" w:rsidRPr="00750AB2" w:rsidRDefault="00DE714C" w:rsidP="00DE714C">
      <w:pPr>
        <w:autoSpaceDE w:val="0"/>
        <w:autoSpaceDN w:val="0"/>
        <w:adjustRightInd w:val="0"/>
        <w:spacing w:line="360" w:lineRule="auto"/>
        <w:ind w:firstLineChars="200" w:firstLine="446"/>
        <w:rPr>
          <w:sz w:val="24"/>
        </w:rPr>
      </w:pPr>
      <w:r w:rsidRPr="000F460C">
        <w:rPr>
          <w:rFonts w:eastAsiaTheme="minorEastAsia"/>
          <w:color w:val="000000"/>
          <w:sz w:val="24"/>
          <w:szCs w:val="24"/>
        </w:rPr>
        <w:t>合同特殊条款由甲、乙双方根据采购项目的具体情况协商拟订。</w:t>
      </w:r>
    </w:p>
    <w:p w:rsidR="00C55371" w:rsidRPr="00750AB2" w:rsidRDefault="00C55371">
      <w:pPr>
        <w:widowControl/>
        <w:jc w:val="left"/>
        <w:rPr>
          <w:sz w:val="24"/>
        </w:rPr>
      </w:pPr>
      <w:r w:rsidRPr="00750AB2">
        <w:rPr>
          <w:sz w:val="24"/>
        </w:rPr>
        <w:br w:type="page"/>
      </w:r>
    </w:p>
    <w:p w:rsidR="0095612C" w:rsidRPr="00750AB2" w:rsidRDefault="0095612C" w:rsidP="0095612C">
      <w:pPr>
        <w:pStyle w:val="a5"/>
        <w:rPr>
          <w:rFonts w:ascii="Times New Roman" w:hAnsi="Times New Roman"/>
        </w:rPr>
      </w:pPr>
      <w:r w:rsidRPr="00750AB2">
        <w:rPr>
          <w:rFonts w:ascii="Times New Roman" w:hAnsi="Times New Roman"/>
        </w:rPr>
        <w:lastRenderedPageBreak/>
        <w:t>第五部分</w:t>
      </w:r>
      <w:r w:rsidRPr="00750AB2">
        <w:rPr>
          <w:rFonts w:ascii="Times New Roman" w:hAnsi="Times New Roman"/>
        </w:rPr>
        <w:t xml:space="preserve">  </w:t>
      </w:r>
      <w:r w:rsidRPr="00750AB2">
        <w:rPr>
          <w:rFonts w:ascii="Times New Roman" w:hAnsi="Times New Roman"/>
        </w:rPr>
        <w:t>投标文件格式</w:t>
      </w:r>
    </w:p>
    <w:p w:rsidR="00E71BED" w:rsidRPr="00750AB2" w:rsidRDefault="00E71BED" w:rsidP="00E71BED">
      <w:pPr>
        <w:autoSpaceDN w:val="0"/>
        <w:spacing w:line="360" w:lineRule="auto"/>
        <w:jc w:val="center"/>
        <w:rPr>
          <w:b/>
          <w:bCs/>
          <w:sz w:val="24"/>
        </w:rPr>
      </w:pPr>
      <w:r w:rsidRPr="00750AB2">
        <w:rPr>
          <w:b/>
          <w:bCs/>
          <w:sz w:val="24"/>
        </w:rPr>
        <w:t>投标文件封面格式</w:t>
      </w:r>
    </w:p>
    <w:p w:rsidR="004A3B65" w:rsidRPr="00750AB2" w:rsidRDefault="004A3B65" w:rsidP="004A3B65">
      <w:pPr>
        <w:autoSpaceDE w:val="0"/>
        <w:autoSpaceDN w:val="0"/>
        <w:adjustRightInd w:val="0"/>
        <w:spacing w:line="520" w:lineRule="exact"/>
      </w:pPr>
    </w:p>
    <w:p w:rsidR="004A3B65" w:rsidRPr="00750AB2" w:rsidRDefault="004A3B65" w:rsidP="004A3B65">
      <w:pPr>
        <w:autoSpaceDE w:val="0"/>
        <w:autoSpaceDN w:val="0"/>
        <w:adjustRightInd w:val="0"/>
        <w:spacing w:line="520" w:lineRule="exact"/>
        <w:rPr>
          <w:b/>
          <w:kern w:val="0"/>
          <w:sz w:val="24"/>
        </w:rPr>
      </w:pPr>
      <w:r w:rsidRPr="00750AB2">
        <w:rPr>
          <w:noProof/>
        </w:rPr>
        <w:drawing>
          <wp:anchor distT="0" distB="0" distL="114300" distR="114300" simplePos="0" relativeHeight="251663360" behindDoc="0" locked="0" layoutInCell="1" allowOverlap="1" wp14:anchorId="261AC6CA" wp14:editId="6C48FA0A">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jc w:val="center"/>
        <w:rPr>
          <w:kern w:val="0"/>
          <w:sz w:val="144"/>
          <w:szCs w:val="144"/>
        </w:rPr>
      </w:pPr>
      <w:r w:rsidRPr="00750AB2">
        <w:rPr>
          <w:sz w:val="160"/>
          <w:szCs w:val="84"/>
        </w:rPr>
        <w:t>投</w:t>
      </w:r>
      <w:r w:rsidRPr="00750AB2">
        <w:rPr>
          <w:sz w:val="90"/>
          <w:szCs w:val="90"/>
        </w:rPr>
        <w:t xml:space="preserve"> </w:t>
      </w:r>
      <w:r w:rsidRPr="00750AB2">
        <w:rPr>
          <w:sz w:val="160"/>
          <w:szCs w:val="84"/>
        </w:rPr>
        <w:t>标</w:t>
      </w:r>
      <w:r w:rsidRPr="00750AB2">
        <w:rPr>
          <w:sz w:val="84"/>
          <w:szCs w:val="84"/>
        </w:rPr>
        <w:t xml:space="preserve"> </w:t>
      </w:r>
      <w:r w:rsidRPr="00750AB2">
        <w:rPr>
          <w:sz w:val="160"/>
          <w:szCs w:val="84"/>
        </w:rPr>
        <w:t>文</w:t>
      </w:r>
      <w:r w:rsidRPr="00750AB2">
        <w:rPr>
          <w:sz w:val="84"/>
          <w:szCs w:val="84"/>
        </w:rPr>
        <w:t xml:space="preserve"> </w:t>
      </w:r>
      <w:r w:rsidRPr="00750AB2">
        <w:rPr>
          <w:sz w:val="160"/>
          <w:szCs w:val="84"/>
        </w:rPr>
        <w:t>件</w:t>
      </w:r>
    </w:p>
    <w:p w:rsidR="004A3B65" w:rsidRPr="00750AB2" w:rsidRDefault="004A3B65" w:rsidP="004A3B65">
      <w:pPr>
        <w:autoSpaceDE w:val="0"/>
        <w:autoSpaceDN w:val="0"/>
        <w:adjustRightInd w:val="0"/>
        <w:spacing w:line="520" w:lineRule="exact"/>
        <w:rPr>
          <w:b/>
          <w:kern w:val="0"/>
          <w:sz w:val="36"/>
          <w:szCs w:val="36"/>
        </w:rPr>
      </w:pPr>
    </w:p>
    <w:p w:rsidR="00832534" w:rsidRPr="000F460C" w:rsidRDefault="00832534" w:rsidP="00832534">
      <w:pPr>
        <w:autoSpaceDE w:val="0"/>
        <w:autoSpaceDN w:val="0"/>
        <w:adjustRightInd w:val="0"/>
        <w:spacing w:line="520" w:lineRule="exact"/>
        <w:jc w:val="center"/>
        <w:rPr>
          <w:b/>
          <w:color w:val="FF0000"/>
          <w:kern w:val="0"/>
          <w:sz w:val="24"/>
        </w:rPr>
      </w:pPr>
      <w:r w:rsidRPr="000F460C">
        <w:rPr>
          <w:b/>
          <w:color w:val="FF0000"/>
          <w:kern w:val="0"/>
          <w:sz w:val="24"/>
        </w:rPr>
        <w:t>（加盖电子签章）</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项目编号：</w:t>
      </w:r>
    </w:p>
    <w:p w:rsidR="004A3B65" w:rsidRPr="00750AB2" w:rsidRDefault="004A3B65" w:rsidP="004A3B65">
      <w:pPr>
        <w:spacing w:beforeLines="30" w:before="85" w:afterLines="70" w:after="199" w:line="540" w:lineRule="exact"/>
        <w:ind w:leftChars="300" w:left="2026" w:hangingChars="446" w:hanging="1447"/>
        <w:rPr>
          <w:b/>
          <w:sz w:val="34"/>
          <w:szCs w:val="34"/>
        </w:rPr>
      </w:pPr>
      <w:r w:rsidRPr="00750AB2">
        <w:rPr>
          <w:b/>
          <w:sz w:val="34"/>
          <w:szCs w:val="34"/>
        </w:rPr>
        <w:t>项目名称：</w:t>
      </w:r>
    </w:p>
    <w:p w:rsidR="00AF4C34" w:rsidRPr="00750AB2" w:rsidRDefault="00AF4C34" w:rsidP="004A3B65">
      <w:pPr>
        <w:spacing w:beforeLines="30" w:before="85" w:afterLines="70" w:after="199" w:line="540" w:lineRule="exact"/>
        <w:ind w:leftChars="300" w:left="2026" w:hangingChars="446" w:hanging="1447"/>
        <w:rPr>
          <w:b/>
          <w:sz w:val="34"/>
          <w:szCs w:val="34"/>
        </w:rPr>
      </w:pPr>
      <w:r w:rsidRPr="00750AB2">
        <w:rPr>
          <w:b/>
          <w:sz w:val="34"/>
          <w:szCs w:val="34"/>
        </w:rPr>
        <w:t>所投包号：</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投标单位名称：</w:t>
      </w:r>
    </w:p>
    <w:p w:rsidR="00AF4C34" w:rsidRPr="00750AB2" w:rsidRDefault="00C90170" w:rsidP="00AF4C34">
      <w:pPr>
        <w:spacing w:beforeLines="30" w:before="85" w:afterLines="70" w:after="199" w:line="540" w:lineRule="exact"/>
        <w:ind w:leftChars="300" w:left="579"/>
        <w:rPr>
          <w:b/>
          <w:sz w:val="34"/>
          <w:szCs w:val="34"/>
        </w:rPr>
      </w:pPr>
      <w:r>
        <w:rPr>
          <w:rFonts w:hint="eastAsia"/>
          <w:b/>
          <w:sz w:val="34"/>
          <w:szCs w:val="34"/>
        </w:rPr>
        <w:t>投标代表人姓名：</w:t>
      </w: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E71BED" w:rsidRPr="00750AB2" w:rsidRDefault="004A3B65" w:rsidP="00AF4C34">
      <w:pPr>
        <w:spacing w:beforeLines="30" w:before="85" w:afterLines="70" w:after="199" w:line="540" w:lineRule="exact"/>
        <w:ind w:leftChars="300" w:left="579"/>
        <w:rPr>
          <w:b/>
          <w:bCs/>
          <w:sz w:val="24"/>
        </w:rPr>
      </w:pPr>
      <w:r w:rsidRPr="00750AB2">
        <w:rPr>
          <w:b/>
          <w:sz w:val="34"/>
          <w:szCs w:val="34"/>
        </w:rPr>
        <w:t>投标日期：</w:t>
      </w:r>
      <w:r w:rsidRPr="00750AB2">
        <w:rPr>
          <w:b/>
          <w:sz w:val="34"/>
          <w:szCs w:val="34"/>
        </w:rPr>
        <w:t xml:space="preserve"> </w:t>
      </w:r>
      <w:r w:rsidR="00C24668" w:rsidRPr="00750AB2">
        <w:rPr>
          <w:b/>
          <w:sz w:val="34"/>
          <w:szCs w:val="34"/>
        </w:rPr>
        <w:t xml:space="preserve"> </w:t>
      </w:r>
      <w:r w:rsidRPr="00750AB2">
        <w:rPr>
          <w:b/>
          <w:sz w:val="34"/>
          <w:szCs w:val="34"/>
        </w:rPr>
        <w:t xml:space="preserve"> </w:t>
      </w:r>
      <w:r w:rsidRPr="00750AB2">
        <w:rPr>
          <w:b/>
          <w:sz w:val="34"/>
          <w:szCs w:val="34"/>
        </w:rPr>
        <w:t>年</w:t>
      </w:r>
      <w:r w:rsidRPr="00750AB2">
        <w:rPr>
          <w:b/>
          <w:sz w:val="34"/>
          <w:szCs w:val="34"/>
        </w:rPr>
        <w:t xml:space="preserve">   </w:t>
      </w:r>
      <w:r w:rsidRPr="00750AB2">
        <w:rPr>
          <w:b/>
          <w:sz w:val="34"/>
          <w:szCs w:val="34"/>
        </w:rPr>
        <w:t>月</w:t>
      </w:r>
      <w:r w:rsidRPr="00750AB2">
        <w:rPr>
          <w:b/>
          <w:sz w:val="34"/>
          <w:szCs w:val="34"/>
        </w:rPr>
        <w:t xml:space="preserve">   </w:t>
      </w:r>
      <w:r w:rsidRPr="00750AB2">
        <w:rPr>
          <w:b/>
          <w:sz w:val="34"/>
          <w:szCs w:val="34"/>
        </w:rPr>
        <w:t>日</w:t>
      </w:r>
    </w:p>
    <w:p w:rsidR="00E71BED" w:rsidRPr="00750AB2" w:rsidRDefault="00E71BED">
      <w:pPr>
        <w:widowControl/>
        <w:jc w:val="left"/>
        <w:rPr>
          <w:b/>
          <w:bCs/>
          <w:sz w:val="24"/>
        </w:rPr>
      </w:pPr>
      <w:r w:rsidRPr="00750AB2">
        <w:rPr>
          <w:b/>
          <w:bCs/>
          <w:sz w:val="24"/>
        </w:rPr>
        <w:br w:type="page"/>
      </w:r>
    </w:p>
    <w:p w:rsidR="00E71BED" w:rsidRPr="00750AB2" w:rsidRDefault="00E71BED" w:rsidP="00E71BED">
      <w:pPr>
        <w:autoSpaceDN w:val="0"/>
        <w:spacing w:line="360" w:lineRule="auto"/>
        <w:jc w:val="center"/>
        <w:rPr>
          <w:b/>
          <w:bCs/>
          <w:sz w:val="24"/>
        </w:rPr>
      </w:pPr>
      <w:r w:rsidRPr="00750AB2">
        <w:rPr>
          <w:b/>
          <w:bCs/>
          <w:sz w:val="24"/>
        </w:rPr>
        <w:lastRenderedPageBreak/>
        <w:t>投标文件</w:t>
      </w:r>
      <w:r w:rsidR="0014712D" w:rsidRPr="00750AB2">
        <w:rPr>
          <w:b/>
          <w:bCs/>
          <w:sz w:val="24"/>
        </w:rPr>
        <w:t>总目录</w:t>
      </w:r>
    </w:p>
    <w:p w:rsidR="00B13CD0" w:rsidRPr="00750AB2" w:rsidRDefault="00B13CD0" w:rsidP="00E71BED">
      <w:pPr>
        <w:autoSpaceDN w:val="0"/>
        <w:spacing w:line="360" w:lineRule="auto"/>
        <w:jc w:val="center"/>
        <w:rPr>
          <w:b/>
          <w:bCs/>
          <w:sz w:val="24"/>
        </w:rPr>
      </w:pPr>
      <w:r w:rsidRPr="00750AB2">
        <w:rPr>
          <w:b/>
          <w:bCs/>
          <w:sz w:val="24"/>
        </w:rPr>
        <w:t>（</w:t>
      </w:r>
      <w:r w:rsidR="00277AEF">
        <w:rPr>
          <w:rFonts w:hint="eastAsia"/>
          <w:b/>
          <w:bCs/>
          <w:sz w:val="24"/>
        </w:rPr>
        <w:t>投标人</w:t>
      </w:r>
      <w:r w:rsidRPr="00750AB2">
        <w:rPr>
          <w:b/>
          <w:bCs/>
          <w:sz w:val="24"/>
        </w:rPr>
        <w:t>自行编制）</w:t>
      </w:r>
    </w:p>
    <w:p w:rsidR="008951B3" w:rsidRPr="00750AB2" w:rsidRDefault="008951B3" w:rsidP="008951B3">
      <w:pPr>
        <w:widowControl/>
        <w:jc w:val="center"/>
        <w:rPr>
          <w:b/>
          <w:sz w:val="24"/>
        </w:rPr>
      </w:pPr>
    </w:p>
    <w:p w:rsidR="00B13CD0" w:rsidRPr="00750AB2" w:rsidRDefault="00B13CD0" w:rsidP="00B13CD0">
      <w:pPr>
        <w:widowControl/>
        <w:jc w:val="left"/>
        <w:rPr>
          <w:b/>
          <w:sz w:val="24"/>
        </w:rPr>
      </w:pPr>
      <w:r w:rsidRPr="00750AB2">
        <w:rPr>
          <w:b/>
          <w:sz w:val="24"/>
        </w:rPr>
        <w:br w:type="page"/>
      </w:r>
    </w:p>
    <w:p w:rsidR="008D640B" w:rsidRPr="00750AB2" w:rsidRDefault="00B13CD0" w:rsidP="008951B3">
      <w:pPr>
        <w:widowControl/>
        <w:jc w:val="center"/>
        <w:rPr>
          <w:b/>
          <w:sz w:val="24"/>
        </w:rPr>
      </w:pPr>
      <w:r w:rsidRPr="00750AB2">
        <w:rPr>
          <w:b/>
          <w:sz w:val="24"/>
        </w:rPr>
        <w:lastRenderedPageBreak/>
        <w:t>评分因素及评标标准页码检索</w:t>
      </w:r>
    </w:p>
    <w:p w:rsidR="008D640B" w:rsidRPr="00750AB2" w:rsidRDefault="00746D3F" w:rsidP="008951B3">
      <w:pPr>
        <w:widowControl/>
        <w:jc w:val="center"/>
        <w:rPr>
          <w:b/>
          <w:sz w:val="24"/>
        </w:rPr>
      </w:pPr>
      <w:r w:rsidRPr="00750AB2">
        <w:rPr>
          <w:b/>
          <w:bCs/>
          <w:sz w:val="24"/>
        </w:rPr>
        <w:t>（需投标人按招标文件</w:t>
      </w:r>
      <w:r w:rsidRPr="00750AB2">
        <w:rPr>
          <w:b/>
          <w:bCs/>
          <w:sz w:val="24"/>
        </w:rPr>
        <w:t>“</w:t>
      </w:r>
      <w:r w:rsidRPr="00750AB2">
        <w:rPr>
          <w:b/>
          <w:bCs/>
          <w:sz w:val="24"/>
        </w:rPr>
        <w:t>评分因素及评标标准</w:t>
      </w:r>
      <w:r w:rsidRPr="00750AB2">
        <w:rPr>
          <w:b/>
          <w:bCs/>
          <w:sz w:val="24"/>
        </w:rPr>
        <w:t>”</w:t>
      </w:r>
      <w:r w:rsidRPr="00750AB2">
        <w:rPr>
          <w:b/>
          <w:bCs/>
          <w:sz w:val="24"/>
        </w:rPr>
        <w:t>中每个评分项逐项列明页码）</w:t>
      </w:r>
    </w:p>
    <w:p w:rsidR="00B13CD0" w:rsidRPr="00750AB2" w:rsidRDefault="00B13CD0">
      <w:pPr>
        <w:widowControl/>
        <w:jc w:val="left"/>
        <w:rPr>
          <w:sz w:val="24"/>
        </w:rPr>
      </w:pPr>
      <w:r w:rsidRPr="00750AB2">
        <w:rPr>
          <w:sz w:val="24"/>
        </w:rPr>
        <w:br w:type="page"/>
      </w:r>
    </w:p>
    <w:p w:rsidR="0079363C" w:rsidRPr="00CF67CD" w:rsidRDefault="0079363C" w:rsidP="00CF67CD">
      <w:pPr>
        <w:tabs>
          <w:tab w:val="left" w:pos="360"/>
        </w:tabs>
        <w:spacing w:afterLines="100" w:after="285" w:line="360" w:lineRule="auto"/>
        <w:rPr>
          <w:b/>
          <w:sz w:val="24"/>
        </w:rPr>
      </w:pPr>
      <w:r w:rsidRPr="00CF67CD">
        <w:rPr>
          <w:b/>
          <w:sz w:val="24"/>
        </w:rPr>
        <w:lastRenderedPageBreak/>
        <w:t>附件</w:t>
      </w:r>
      <w:r w:rsidRPr="00CF67CD">
        <w:rPr>
          <w:b/>
          <w:sz w:val="24"/>
        </w:rPr>
        <w:t>1</w:t>
      </w:r>
      <w:r w:rsidR="00DE714C">
        <w:rPr>
          <w:rFonts w:hint="eastAsia"/>
          <w:b/>
          <w:sz w:val="24"/>
        </w:rPr>
        <w:t>-1</w:t>
      </w:r>
    </w:p>
    <w:p w:rsidR="0079363C" w:rsidRPr="00750AB2" w:rsidRDefault="0079363C" w:rsidP="005D792B">
      <w:pPr>
        <w:autoSpaceDN w:val="0"/>
        <w:spacing w:line="360" w:lineRule="auto"/>
        <w:jc w:val="center"/>
        <w:rPr>
          <w:b/>
          <w:bCs/>
          <w:sz w:val="24"/>
        </w:rPr>
      </w:pPr>
      <w:r w:rsidRPr="00750AB2">
        <w:rPr>
          <w:b/>
          <w:bCs/>
          <w:sz w:val="24"/>
        </w:rPr>
        <w:t>投标书</w:t>
      </w:r>
    </w:p>
    <w:p w:rsidR="0079363C" w:rsidRPr="00750AB2" w:rsidRDefault="0079363C" w:rsidP="005D792B">
      <w:pPr>
        <w:spacing w:line="360" w:lineRule="auto"/>
        <w:rPr>
          <w:sz w:val="24"/>
        </w:rPr>
      </w:pPr>
      <w:r w:rsidRPr="00750AB2">
        <w:rPr>
          <w:sz w:val="24"/>
        </w:rPr>
        <w:t>致：天津市政府采购中心</w:t>
      </w:r>
    </w:p>
    <w:p w:rsidR="0079363C" w:rsidRPr="00750AB2" w:rsidRDefault="0079363C" w:rsidP="005D792B">
      <w:pPr>
        <w:spacing w:line="360" w:lineRule="auto"/>
        <w:ind w:firstLineChars="200" w:firstLine="446"/>
        <w:rPr>
          <w:sz w:val="24"/>
        </w:rPr>
      </w:pPr>
      <w:r w:rsidRPr="00750AB2">
        <w:rPr>
          <w:sz w:val="24"/>
        </w:rPr>
        <w:t>根据贵方为天津市</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项目</w:t>
      </w:r>
      <w:r w:rsidR="007737A3" w:rsidRPr="00750AB2">
        <w:rPr>
          <w:sz w:val="24"/>
        </w:rPr>
        <w:t>（项目编号：</w:t>
      </w:r>
      <w:r w:rsidR="007737A3" w:rsidRPr="00750AB2">
        <w:rPr>
          <w:sz w:val="24"/>
          <w:u w:val="single"/>
        </w:rPr>
        <w:t xml:space="preserve">             </w:t>
      </w:r>
      <w:r w:rsidR="007737A3" w:rsidRPr="00750AB2">
        <w:rPr>
          <w:sz w:val="24"/>
        </w:rPr>
        <w:t>）</w:t>
      </w:r>
      <w:r w:rsidRPr="00750AB2">
        <w:rPr>
          <w:sz w:val="24"/>
        </w:rPr>
        <w:t>的投标邀请，签字代表</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（姓名</w:t>
      </w:r>
      <w:r w:rsidRPr="00750AB2">
        <w:rPr>
          <w:sz w:val="24"/>
          <w:lang w:val="en-GB"/>
        </w:rPr>
        <w:t>/</w:t>
      </w:r>
      <w:r w:rsidRPr="00750AB2">
        <w:rPr>
          <w:sz w:val="24"/>
        </w:rPr>
        <w:t>职务）经正式授权并代表</w:t>
      </w:r>
      <w:r w:rsidR="00010DCF" w:rsidRPr="00750AB2">
        <w:rPr>
          <w:sz w:val="24"/>
        </w:rPr>
        <w:t>我公司</w:t>
      </w:r>
      <w:r w:rsidRPr="00750AB2">
        <w:rPr>
          <w:sz w:val="24"/>
          <w:u w:val="single"/>
        </w:rPr>
        <w:t xml:space="preserve">               </w:t>
      </w:r>
      <w:r w:rsidR="007737A3" w:rsidRPr="00750AB2">
        <w:rPr>
          <w:sz w:val="24"/>
          <w:u w:val="single"/>
        </w:rPr>
        <w:t xml:space="preserve">   </w:t>
      </w:r>
      <w:r w:rsidRPr="00750AB2">
        <w:rPr>
          <w:sz w:val="24"/>
          <w:u w:val="single"/>
        </w:rPr>
        <w:t xml:space="preserve">         </w:t>
      </w:r>
      <w:r w:rsidR="00010DCF" w:rsidRPr="00750AB2">
        <w:rPr>
          <w:sz w:val="24"/>
        </w:rPr>
        <w:t>（投标单位</w:t>
      </w:r>
      <w:r w:rsidRPr="00750AB2">
        <w:rPr>
          <w:sz w:val="24"/>
        </w:rPr>
        <w:t>名称、地址）</w:t>
      </w:r>
      <w:r w:rsidR="00437DB0" w:rsidRPr="0080752E">
        <w:rPr>
          <w:sz w:val="24"/>
        </w:rPr>
        <w:t>提交</w:t>
      </w:r>
      <w:r w:rsidR="00437DB0" w:rsidRPr="0080752E">
        <w:rPr>
          <w:rFonts w:hint="eastAsia"/>
          <w:sz w:val="24"/>
        </w:rPr>
        <w:t>网上应答及上传加盖电子签章的投标文件</w:t>
      </w:r>
      <w:r w:rsidR="00437DB0" w:rsidRPr="0080752E">
        <w:rPr>
          <w:sz w:val="24"/>
        </w:rPr>
        <w:t>。</w:t>
      </w:r>
    </w:p>
    <w:p w:rsidR="0079363C" w:rsidRPr="00750AB2" w:rsidRDefault="0079363C" w:rsidP="005D792B">
      <w:pPr>
        <w:spacing w:line="360" w:lineRule="auto"/>
        <w:ind w:firstLineChars="200" w:firstLine="446"/>
        <w:rPr>
          <w:sz w:val="24"/>
        </w:rPr>
      </w:pPr>
      <w:r w:rsidRPr="00750AB2">
        <w:rPr>
          <w:sz w:val="24"/>
        </w:rPr>
        <w:t>据此函，签字代表宣布同意如下：</w:t>
      </w:r>
    </w:p>
    <w:p w:rsidR="008C4E8A" w:rsidRPr="00750AB2" w:rsidRDefault="008C4E8A" w:rsidP="008C4E8A">
      <w:pPr>
        <w:spacing w:line="360" w:lineRule="auto"/>
        <w:ind w:firstLineChars="200" w:firstLine="446"/>
        <w:rPr>
          <w:sz w:val="24"/>
        </w:rPr>
      </w:pPr>
      <w:r w:rsidRPr="00750AB2">
        <w:rPr>
          <w:sz w:val="24"/>
        </w:rPr>
        <w:t xml:space="preserve">1. </w:t>
      </w:r>
      <w:r w:rsidRPr="00750AB2">
        <w:rPr>
          <w:sz w:val="24"/>
        </w:rPr>
        <w:t>所附投标报价表中规定的应提供和交付的</w:t>
      </w:r>
      <w:r w:rsidR="003159EF" w:rsidRPr="00750AB2">
        <w:rPr>
          <w:sz w:val="24"/>
        </w:rPr>
        <w:t>服务</w:t>
      </w:r>
      <w:r w:rsidRPr="00750AB2">
        <w:rPr>
          <w:sz w:val="24"/>
        </w:rPr>
        <w:t>投标总价为：</w:t>
      </w:r>
    </w:p>
    <w:p w:rsidR="008C4E8A" w:rsidRPr="00750AB2" w:rsidRDefault="008C4E8A" w:rsidP="008C4E8A">
      <w:pPr>
        <w:spacing w:line="360" w:lineRule="auto"/>
        <w:ind w:firstLineChars="200" w:firstLine="446"/>
        <w:rPr>
          <w:sz w:val="24"/>
        </w:rPr>
      </w:pPr>
      <w:r w:rsidRPr="00750AB2">
        <w:rPr>
          <w:sz w:val="24"/>
        </w:rPr>
        <w:t>第</w:t>
      </w:r>
      <w:r w:rsidR="0035568A">
        <w:rPr>
          <w:rFonts w:hint="eastAsia"/>
          <w:sz w:val="24"/>
        </w:rPr>
        <w:t xml:space="preserve">  </w:t>
      </w:r>
      <w:r w:rsidRPr="00750AB2">
        <w:rPr>
          <w:sz w:val="24"/>
        </w:rPr>
        <w:t>包，￥</w:t>
      </w:r>
      <w:r w:rsidRPr="00750AB2">
        <w:rPr>
          <w:sz w:val="24"/>
          <w:u w:val="single"/>
        </w:rPr>
        <w:t xml:space="preserve">      </w:t>
      </w:r>
      <w:r w:rsidRPr="00750AB2">
        <w:rPr>
          <w:sz w:val="24"/>
        </w:rPr>
        <w:t>元（人民币），大写</w:t>
      </w:r>
      <w:r w:rsidRPr="00750AB2">
        <w:rPr>
          <w:sz w:val="24"/>
          <w:u w:val="single"/>
        </w:rPr>
        <w:t xml:space="preserve">                   </w:t>
      </w:r>
      <w:r w:rsidRPr="00750AB2">
        <w:rPr>
          <w:sz w:val="24"/>
        </w:rPr>
        <w:t>。</w:t>
      </w:r>
    </w:p>
    <w:p w:rsidR="0079363C" w:rsidRPr="00750AB2" w:rsidRDefault="0079363C" w:rsidP="005D792B">
      <w:pPr>
        <w:spacing w:line="360" w:lineRule="auto"/>
        <w:ind w:firstLineChars="200" w:firstLine="446"/>
        <w:rPr>
          <w:sz w:val="24"/>
        </w:rPr>
      </w:pPr>
      <w:r w:rsidRPr="00750AB2">
        <w:rPr>
          <w:sz w:val="24"/>
        </w:rPr>
        <w:t>……</w:t>
      </w:r>
    </w:p>
    <w:p w:rsidR="0079363C" w:rsidRPr="00750AB2" w:rsidRDefault="0079363C" w:rsidP="005D792B">
      <w:pPr>
        <w:spacing w:line="360" w:lineRule="auto"/>
        <w:ind w:firstLineChars="200" w:firstLine="446"/>
        <w:rPr>
          <w:sz w:val="24"/>
        </w:rPr>
      </w:pPr>
      <w:r w:rsidRPr="00750AB2">
        <w:rPr>
          <w:sz w:val="24"/>
        </w:rPr>
        <w:t>2.</w:t>
      </w:r>
      <w:r w:rsidR="007737A3" w:rsidRPr="00750AB2">
        <w:rPr>
          <w:sz w:val="24"/>
        </w:rPr>
        <w:t xml:space="preserve"> </w:t>
      </w:r>
      <w:r w:rsidR="00010DCF" w:rsidRPr="00750AB2">
        <w:rPr>
          <w:sz w:val="24"/>
        </w:rPr>
        <w:t>我公司</w:t>
      </w:r>
      <w:r w:rsidRPr="00750AB2">
        <w:rPr>
          <w:sz w:val="24"/>
        </w:rPr>
        <w:t>将按招标文件的规定履行合同责任和义务。</w:t>
      </w:r>
    </w:p>
    <w:p w:rsidR="0079363C" w:rsidRPr="00750AB2" w:rsidRDefault="0079363C" w:rsidP="005D792B">
      <w:pPr>
        <w:spacing w:line="360" w:lineRule="auto"/>
        <w:ind w:firstLineChars="200" w:firstLine="446"/>
        <w:rPr>
          <w:sz w:val="24"/>
        </w:rPr>
      </w:pPr>
      <w:r w:rsidRPr="00750AB2">
        <w:rPr>
          <w:sz w:val="24"/>
        </w:rPr>
        <w:t>3.</w:t>
      </w:r>
      <w:r w:rsidR="007737A3" w:rsidRPr="00750AB2">
        <w:rPr>
          <w:sz w:val="24"/>
        </w:rPr>
        <w:t xml:space="preserve"> </w:t>
      </w:r>
      <w:r w:rsidR="00766299" w:rsidRPr="00750AB2">
        <w:rPr>
          <w:sz w:val="24"/>
        </w:rPr>
        <w:t>我公司已详细审查全部招标文件，包括更正公告以及全部参考资料和所有附件。</w:t>
      </w:r>
      <w:r w:rsidR="00E26969" w:rsidRPr="00750AB2">
        <w:rPr>
          <w:sz w:val="24"/>
        </w:rPr>
        <w:t>我们</w:t>
      </w:r>
      <w:r w:rsidR="00766299" w:rsidRPr="00750AB2">
        <w:rPr>
          <w:sz w:val="24"/>
        </w:rPr>
        <w:t>认为全部招标文件（包括</w:t>
      </w:r>
      <w:r w:rsidR="00E26969" w:rsidRPr="00750AB2">
        <w:rPr>
          <w:sz w:val="24"/>
        </w:rPr>
        <w:t>更正公告以及全部参考资料和所有附件）公平公正，无倾向性和排他性，我们完全理解并同意放弃对这方面有不明及误解的权利。</w:t>
      </w:r>
    </w:p>
    <w:p w:rsidR="00766299" w:rsidRPr="00750AB2" w:rsidRDefault="0079363C" w:rsidP="005D792B">
      <w:pPr>
        <w:spacing w:line="360" w:lineRule="auto"/>
        <w:ind w:firstLineChars="200" w:firstLine="446"/>
        <w:rPr>
          <w:sz w:val="24"/>
        </w:rPr>
      </w:pPr>
      <w:r w:rsidRPr="00750AB2">
        <w:rPr>
          <w:sz w:val="24"/>
        </w:rPr>
        <w:t>4.</w:t>
      </w:r>
      <w:r w:rsidR="007737A3" w:rsidRPr="00750AB2">
        <w:rPr>
          <w:sz w:val="24"/>
        </w:rPr>
        <w:t xml:space="preserve"> </w:t>
      </w:r>
      <w:r w:rsidR="00136F51" w:rsidRPr="00750AB2">
        <w:rPr>
          <w:sz w:val="24"/>
        </w:rPr>
        <w:t>我公司的</w:t>
      </w:r>
      <w:r w:rsidR="00766299" w:rsidRPr="00750AB2">
        <w:rPr>
          <w:sz w:val="24"/>
        </w:rPr>
        <w:t>投标有效期为开标之日起</w:t>
      </w:r>
      <w:r w:rsidR="00766299" w:rsidRPr="00750AB2">
        <w:rPr>
          <w:sz w:val="24"/>
        </w:rPr>
        <w:t>60</w:t>
      </w:r>
      <w:r w:rsidR="00766299" w:rsidRPr="00750AB2">
        <w:rPr>
          <w:sz w:val="24"/>
        </w:rPr>
        <w:t>天。</w:t>
      </w:r>
    </w:p>
    <w:p w:rsidR="0079363C" w:rsidRPr="00750AB2" w:rsidRDefault="00010DCF" w:rsidP="005D792B">
      <w:pPr>
        <w:spacing w:line="360" w:lineRule="auto"/>
        <w:ind w:firstLineChars="200" w:firstLine="446"/>
        <w:rPr>
          <w:sz w:val="24"/>
        </w:rPr>
      </w:pPr>
      <w:r w:rsidRPr="00750AB2">
        <w:rPr>
          <w:sz w:val="24"/>
        </w:rPr>
        <w:t>5</w:t>
      </w:r>
      <w:r w:rsidR="0079363C" w:rsidRPr="00750AB2">
        <w:rPr>
          <w:sz w:val="24"/>
        </w:rPr>
        <w:t>.</w:t>
      </w:r>
      <w:r w:rsidR="007737A3" w:rsidRPr="00750AB2">
        <w:rPr>
          <w:sz w:val="24"/>
        </w:rPr>
        <w:t xml:space="preserve"> </w:t>
      </w:r>
      <w:r w:rsidRPr="00750AB2">
        <w:rPr>
          <w:sz w:val="24"/>
        </w:rPr>
        <w:t>我公司同意按照招标方要求</w:t>
      </w:r>
      <w:r w:rsidR="0079363C" w:rsidRPr="00750AB2">
        <w:rPr>
          <w:sz w:val="24"/>
        </w:rPr>
        <w:t>提供的与</w:t>
      </w:r>
      <w:r w:rsidRPr="00750AB2">
        <w:rPr>
          <w:sz w:val="24"/>
        </w:rPr>
        <w:t>投标有关的一切数据或资料</w:t>
      </w:r>
      <w:r w:rsidR="00CB1696" w:rsidRPr="00750AB2">
        <w:rPr>
          <w:sz w:val="24"/>
        </w:rPr>
        <w:t>，</w:t>
      </w:r>
      <w:r w:rsidR="00DA1C99" w:rsidRPr="00750AB2">
        <w:rPr>
          <w:sz w:val="24"/>
        </w:rPr>
        <w:t>并声明投标文件及所提供的一切资料</w:t>
      </w:r>
      <w:proofErr w:type="gramStart"/>
      <w:r w:rsidR="00DA1C99" w:rsidRPr="00750AB2">
        <w:rPr>
          <w:sz w:val="24"/>
        </w:rPr>
        <w:t>均真实</w:t>
      </w:r>
      <w:proofErr w:type="gramEnd"/>
      <w:r w:rsidR="00CB1696" w:rsidRPr="00750AB2">
        <w:rPr>
          <w:sz w:val="24"/>
        </w:rPr>
        <w:t>有效。由于我公司提供资料不实而造成的责任和后果由我公司自行承担。</w:t>
      </w:r>
    </w:p>
    <w:p w:rsidR="00136F51" w:rsidRPr="00750AB2" w:rsidRDefault="00136F51" w:rsidP="00136F51">
      <w:pPr>
        <w:spacing w:line="360" w:lineRule="auto"/>
        <w:ind w:firstLineChars="200" w:firstLine="446"/>
        <w:rPr>
          <w:sz w:val="24"/>
        </w:rPr>
      </w:pPr>
      <w:r w:rsidRPr="00750AB2">
        <w:rPr>
          <w:sz w:val="24"/>
        </w:rPr>
        <w:t xml:space="preserve">6. </w:t>
      </w:r>
      <w:r w:rsidRPr="00750AB2">
        <w:rPr>
          <w:sz w:val="24"/>
        </w:rPr>
        <w:t>我公司保证所投产品来自合法的供货渠道，若中标，则有义务向采购人提供其需要的有效书面证明材料。如果提供非法渠道的商品，视为欺诈，</w:t>
      </w:r>
      <w:r w:rsidR="00A62455" w:rsidRPr="00750AB2">
        <w:rPr>
          <w:sz w:val="24"/>
        </w:rPr>
        <w:t>并</w:t>
      </w:r>
      <w:r w:rsidRPr="00750AB2">
        <w:rPr>
          <w:sz w:val="24"/>
        </w:rPr>
        <w:t>承担</w:t>
      </w:r>
      <w:r w:rsidR="00A62455" w:rsidRPr="00750AB2">
        <w:rPr>
          <w:sz w:val="24"/>
        </w:rPr>
        <w:t>相关责任</w:t>
      </w:r>
      <w:r w:rsidRPr="00750AB2">
        <w:rPr>
          <w:sz w:val="24"/>
        </w:rPr>
        <w:t>。</w:t>
      </w:r>
    </w:p>
    <w:p w:rsidR="00136F51" w:rsidRPr="00750AB2" w:rsidRDefault="00136F51" w:rsidP="00136F51">
      <w:pPr>
        <w:spacing w:line="360" w:lineRule="auto"/>
        <w:ind w:firstLineChars="200" w:firstLine="446"/>
        <w:rPr>
          <w:sz w:val="24"/>
        </w:rPr>
      </w:pPr>
      <w:r w:rsidRPr="00750AB2">
        <w:rPr>
          <w:sz w:val="24"/>
        </w:rPr>
        <w:t xml:space="preserve">7. </w:t>
      </w:r>
      <w:r w:rsidRPr="00750AB2">
        <w:rPr>
          <w:sz w:val="24"/>
        </w:rPr>
        <w:t>我公司已熟知</w:t>
      </w:r>
      <w:r w:rsidR="00BC74D7" w:rsidRPr="00750AB2">
        <w:rPr>
          <w:sz w:val="24"/>
        </w:rPr>
        <w:t>贵</w:t>
      </w:r>
      <w:r w:rsidRPr="00750AB2">
        <w:rPr>
          <w:sz w:val="24"/>
        </w:rPr>
        <w:t>中心关于本项目电子招投标的要求和规定</w:t>
      </w:r>
      <w:r w:rsidR="00E26969" w:rsidRPr="00750AB2">
        <w:rPr>
          <w:sz w:val="24"/>
        </w:rPr>
        <w:t>，</w:t>
      </w:r>
      <w:r w:rsidRPr="00750AB2">
        <w:rPr>
          <w:sz w:val="24"/>
        </w:rPr>
        <w:t>我公司</w:t>
      </w:r>
      <w:proofErr w:type="gramStart"/>
      <w:r w:rsidRPr="00750AB2">
        <w:rPr>
          <w:sz w:val="24"/>
        </w:rPr>
        <w:t>完全响应</w:t>
      </w:r>
      <w:proofErr w:type="gramEnd"/>
      <w:r w:rsidRPr="00750AB2">
        <w:rPr>
          <w:sz w:val="24"/>
        </w:rPr>
        <w:t>本次招投标通过网上</w:t>
      </w:r>
      <w:r w:rsidR="00E26969" w:rsidRPr="00750AB2">
        <w:rPr>
          <w:sz w:val="24"/>
        </w:rPr>
        <w:t>应答</w:t>
      </w:r>
      <w:r w:rsidRPr="00750AB2">
        <w:rPr>
          <w:sz w:val="24"/>
        </w:rPr>
        <w:t>进行的方式，我方承诺投标数据以应答截止时间贵中心网络服务器数据库的记录为准，一切因网络通信或我方操作失误造成的应答数据错误或</w:t>
      </w:r>
      <w:proofErr w:type="gramStart"/>
      <w:r w:rsidRPr="00750AB2">
        <w:rPr>
          <w:sz w:val="24"/>
        </w:rPr>
        <w:t>缺失</w:t>
      </w:r>
      <w:r w:rsidRPr="00750AB2">
        <w:rPr>
          <w:sz w:val="24"/>
        </w:rPr>
        <w:lastRenderedPageBreak/>
        <w:t>均</w:t>
      </w:r>
      <w:proofErr w:type="gramEnd"/>
      <w:r w:rsidRPr="00750AB2">
        <w:rPr>
          <w:sz w:val="24"/>
        </w:rPr>
        <w:t>与贵中心无关，我方愿承担因此出现的任何风险和责任。</w:t>
      </w:r>
    </w:p>
    <w:p w:rsidR="00136F51" w:rsidRDefault="00136F51" w:rsidP="00136F51">
      <w:pPr>
        <w:spacing w:line="360" w:lineRule="auto"/>
        <w:ind w:firstLineChars="200" w:firstLine="446"/>
        <w:rPr>
          <w:sz w:val="24"/>
        </w:rPr>
      </w:pPr>
      <w:r w:rsidRPr="00750AB2">
        <w:rPr>
          <w:sz w:val="24"/>
        </w:rPr>
        <w:t xml:space="preserve">8. </w:t>
      </w:r>
      <w:r w:rsidRPr="00750AB2">
        <w:rPr>
          <w:sz w:val="24"/>
        </w:rPr>
        <w:t>我公司承诺完全符合《政府采购法》、《政府采购法实施条例》等法律法规规定，并随时接受</w:t>
      </w:r>
      <w:r w:rsidR="00295883">
        <w:rPr>
          <w:sz w:val="24"/>
        </w:rPr>
        <w:t>采购人、采购代理机构</w:t>
      </w:r>
      <w:r w:rsidRPr="00750AB2">
        <w:rPr>
          <w:sz w:val="24"/>
        </w:rPr>
        <w:t>的检查验证。在整个招标过程中，</w:t>
      </w:r>
      <w:r w:rsidR="00121CDE" w:rsidRPr="00750AB2">
        <w:rPr>
          <w:sz w:val="24"/>
        </w:rPr>
        <w:t>我公司</w:t>
      </w:r>
      <w:r w:rsidRPr="00750AB2">
        <w:rPr>
          <w:sz w:val="24"/>
        </w:rPr>
        <w:t>若有违规行为，</w:t>
      </w:r>
      <w:r w:rsidR="00121CDE" w:rsidRPr="00750AB2">
        <w:rPr>
          <w:sz w:val="24"/>
        </w:rPr>
        <w:t>我公司完全接受</w:t>
      </w:r>
      <w:r w:rsidRPr="00750AB2">
        <w:rPr>
          <w:sz w:val="24"/>
        </w:rPr>
        <w:t>贵中心</w:t>
      </w:r>
      <w:r w:rsidR="00121CDE" w:rsidRPr="00750AB2">
        <w:rPr>
          <w:sz w:val="24"/>
        </w:rPr>
        <w:t>依照</w:t>
      </w:r>
      <w:r w:rsidR="00F238DF" w:rsidRPr="00750AB2">
        <w:rPr>
          <w:sz w:val="24"/>
        </w:rPr>
        <w:t>相关法律法规和</w:t>
      </w:r>
      <w:r w:rsidRPr="00750AB2">
        <w:rPr>
          <w:sz w:val="24"/>
        </w:rPr>
        <w:t>招标文件</w:t>
      </w:r>
      <w:r w:rsidR="00F238DF" w:rsidRPr="00750AB2">
        <w:rPr>
          <w:sz w:val="24"/>
        </w:rPr>
        <w:t>的</w:t>
      </w:r>
      <w:r w:rsidRPr="00750AB2">
        <w:rPr>
          <w:sz w:val="24"/>
        </w:rPr>
        <w:t>规定给予</w:t>
      </w:r>
      <w:r w:rsidR="00F238DF" w:rsidRPr="00750AB2">
        <w:rPr>
          <w:sz w:val="24"/>
        </w:rPr>
        <w:t>处罚</w:t>
      </w:r>
      <w:r w:rsidRPr="00750AB2">
        <w:rPr>
          <w:sz w:val="24"/>
        </w:rPr>
        <w:t>。</w:t>
      </w:r>
    </w:p>
    <w:p w:rsidR="00ED3B82" w:rsidRPr="00426575" w:rsidRDefault="00ED3B82" w:rsidP="00ED3B82">
      <w:pPr>
        <w:spacing w:line="360" w:lineRule="auto"/>
        <w:ind w:firstLineChars="200" w:firstLine="446"/>
        <w:rPr>
          <w:sz w:val="24"/>
        </w:rPr>
      </w:pPr>
      <w:r>
        <w:rPr>
          <w:rFonts w:hint="eastAsia"/>
          <w:sz w:val="24"/>
        </w:rPr>
        <w:t xml:space="preserve">9. </w:t>
      </w:r>
      <w:r w:rsidRPr="00426575">
        <w:rPr>
          <w:rFonts w:hint="eastAsia"/>
          <w:sz w:val="24"/>
        </w:rPr>
        <w:t>我公司承诺未列入“信用中国”网站（</w:t>
      </w:r>
      <w:r w:rsidRPr="00426575">
        <w:rPr>
          <w:rFonts w:hint="eastAsia"/>
          <w:sz w:val="24"/>
        </w:rPr>
        <w:t>www.creditchina.gov.cn</w:t>
      </w:r>
      <w:r w:rsidRPr="00426575">
        <w:rPr>
          <w:rFonts w:hint="eastAsia"/>
          <w:sz w:val="24"/>
        </w:rPr>
        <w:t>）失信被执行人、重大税收违法案件当事人名单，也未列入中国政府采购网（</w:t>
      </w:r>
      <w:r w:rsidRPr="00426575">
        <w:rPr>
          <w:rFonts w:hint="eastAsia"/>
          <w:sz w:val="24"/>
        </w:rPr>
        <w:t>www.ccgp.gov.cn</w:t>
      </w:r>
      <w:r w:rsidRPr="00426575">
        <w:rPr>
          <w:rFonts w:hint="eastAsia"/>
          <w:sz w:val="24"/>
        </w:rPr>
        <w:t>）政府采购严重违法失信行为记录名单，符合《中华人民共和国政府采购法》第二十二条规定</w:t>
      </w:r>
      <w:r>
        <w:rPr>
          <w:rFonts w:hint="eastAsia"/>
          <w:sz w:val="24"/>
        </w:rPr>
        <w:t>的各项</w:t>
      </w:r>
      <w:r w:rsidRPr="00426575">
        <w:rPr>
          <w:rFonts w:hint="eastAsia"/>
          <w:sz w:val="24"/>
        </w:rPr>
        <w:t>条件</w:t>
      </w:r>
      <w:r w:rsidR="00F374A1">
        <w:rPr>
          <w:rFonts w:hint="eastAsia"/>
          <w:sz w:val="24"/>
        </w:rPr>
        <w:t>，</w:t>
      </w:r>
      <w:r w:rsidR="00D27C0B" w:rsidRPr="00D27C0B">
        <w:rPr>
          <w:rFonts w:hint="eastAsia"/>
          <w:sz w:val="24"/>
        </w:rPr>
        <w:t>具备履行合同所必需的设备和专业技术能力，</w:t>
      </w:r>
      <w:r w:rsidR="00F374A1" w:rsidRPr="006E10C9">
        <w:rPr>
          <w:rFonts w:hint="eastAsia"/>
          <w:sz w:val="24"/>
          <w:szCs w:val="24"/>
        </w:rPr>
        <w:t>投标截止日前</w:t>
      </w:r>
      <w:r w:rsidR="00F374A1" w:rsidRPr="006E10C9">
        <w:rPr>
          <w:rFonts w:hint="eastAsia"/>
          <w:sz w:val="24"/>
          <w:szCs w:val="24"/>
        </w:rPr>
        <w:t>3</w:t>
      </w:r>
      <w:r w:rsidR="00F374A1" w:rsidRPr="006E10C9">
        <w:rPr>
          <w:rFonts w:hint="eastAsia"/>
          <w:sz w:val="24"/>
          <w:szCs w:val="24"/>
        </w:rPr>
        <w:t>年在经营活动中没有重大违法记录</w:t>
      </w:r>
      <w:r w:rsidRPr="00426575">
        <w:rPr>
          <w:rFonts w:hint="eastAsia"/>
          <w:sz w:val="24"/>
        </w:rPr>
        <w:t>。</w:t>
      </w:r>
    </w:p>
    <w:p w:rsidR="001C0E64" w:rsidRPr="00750AB2" w:rsidRDefault="00ED3B82" w:rsidP="001C0E64">
      <w:pPr>
        <w:spacing w:line="360" w:lineRule="auto"/>
        <w:ind w:firstLineChars="200" w:firstLine="446"/>
        <w:rPr>
          <w:sz w:val="24"/>
        </w:rPr>
      </w:pPr>
      <w:r>
        <w:rPr>
          <w:rFonts w:hint="eastAsia"/>
          <w:sz w:val="24"/>
        </w:rPr>
        <w:t>10</w:t>
      </w:r>
      <w:r w:rsidR="001C0E64" w:rsidRPr="00750AB2">
        <w:rPr>
          <w:sz w:val="24"/>
        </w:rPr>
        <w:t xml:space="preserve">. </w:t>
      </w:r>
      <w:r w:rsidR="001C0E64" w:rsidRPr="00750AB2">
        <w:rPr>
          <w:sz w:val="24"/>
        </w:rPr>
        <w:t>我公司若中标，</w:t>
      </w:r>
      <w:proofErr w:type="gramStart"/>
      <w:r w:rsidR="001C0E64" w:rsidRPr="00750AB2">
        <w:rPr>
          <w:sz w:val="24"/>
        </w:rPr>
        <w:t>本承诺</w:t>
      </w:r>
      <w:proofErr w:type="gramEnd"/>
      <w:r w:rsidR="001C0E64" w:rsidRPr="00750AB2">
        <w:rPr>
          <w:sz w:val="24"/>
        </w:rPr>
        <w:t>将成为合同不可分割的一部分，与合同具有同等的法律效力。</w:t>
      </w:r>
    </w:p>
    <w:p w:rsidR="00136F51" w:rsidRPr="00750AB2" w:rsidRDefault="001C0E64" w:rsidP="005D792B">
      <w:pPr>
        <w:spacing w:line="360" w:lineRule="auto"/>
        <w:ind w:firstLineChars="200" w:firstLine="446"/>
        <w:rPr>
          <w:sz w:val="24"/>
        </w:rPr>
      </w:pPr>
      <w:r w:rsidRPr="00750AB2">
        <w:rPr>
          <w:sz w:val="24"/>
        </w:rPr>
        <w:t>1</w:t>
      </w:r>
      <w:r w:rsidR="00ED3B82">
        <w:rPr>
          <w:rFonts w:hint="eastAsia"/>
          <w:sz w:val="24"/>
        </w:rPr>
        <w:t>1</w:t>
      </w:r>
      <w:r w:rsidRPr="00750AB2">
        <w:rPr>
          <w:sz w:val="24"/>
        </w:rPr>
        <w:t xml:space="preserve">. </w:t>
      </w:r>
      <w:r w:rsidR="00136F51" w:rsidRPr="00750AB2">
        <w:rPr>
          <w:sz w:val="24"/>
        </w:rPr>
        <w:t>如违反上述承诺，我</w:t>
      </w:r>
      <w:r w:rsidR="00A35BC5" w:rsidRPr="00750AB2">
        <w:rPr>
          <w:sz w:val="24"/>
        </w:rPr>
        <w:t>公司</w:t>
      </w:r>
      <w:r w:rsidR="00136F51" w:rsidRPr="00750AB2">
        <w:rPr>
          <w:sz w:val="24"/>
        </w:rPr>
        <w:t>投标无效</w:t>
      </w:r>
      <w:r w:rsidRPr="00750AB2">
        <w:rPr>
          <w:sz w:val="24"/>
        </w:rPr>
        <w:t>且接受</w:t>
      </w:r>
      <w:r w:rsidR="00136F51" w:rsidRPr="00750AB2">
        <w:rPr>
          <w:sz w:val="24"/>
        </w:rPr>
        <w:t>相关部门依法</w:t>
      </w:r>
      <w:proofErr w:type="gramStart"/>
      <w:r w:rsidR="00136F51" w:rsidRPr="00750AB2">
        <w:rPr>
          <w:sz w:val="24"/>
        </w:rPr>
        <w:t>作出</w:t>
      </w:r>
      <w:proofErr w:type="gramEnd"/>
      <w:r w:rsidR="00136F51" w:rsidRPr="00750AB2">
        <w:rPr>
          <w:sz w:val="24"/>
        </w:rPr>
        <w:t>的处罚，并</w:t>
      </w:r>
      <w:r w:rsidR="00BC74D7" w:rsidRPr="00750AB2">
        <w:rPr>
          <w:sz w:val="24"/>
        </w:rPr>
        <w:t>承担</w:t>
      </w:r>
      <w:r w:rsidR="00136F51" w:rsidRPr="00750AB2">
        <w:rPr>
          <w:sz w:val="24"/>
        </w:rPr>
        <w:t>通过相关媒体予以公布</w:t>
      </w:r>
      <w:r w:rsidR="00BC74D7" w:rsidRPr="00750AB2">
        <w:rPr>
          <w:sz w:val="24"/>
        </w:rPr>
        <w:t>的任何风险和责任。</w:t>
      </w:r>
    </w:p>
    <w:p w:rsidR="00BB41E8" w:rsidRPr="00BE3FCB" w:rsidRDefault="00BB41E8" w:rsidP="00BB41E8">
      <w:pPr>
        <w:spacing w:line="360" w:lineRule="auto"/>
        <w:ind w:firstLineChars="200" w:firstLine="446"/>
        <w:rPr>
          <w:sz w:val="24"/>
        </w:rPr>
      </w:pPr>
      <w:r w:rsidRPr="0069362E">
        <w:rPr>
          <w:sz w:val="24"/>
        </w:rPr>
        <w:t xml:space="preserve">12.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BB41E8" w:rsidRPr="00BE3FCB" w:rsidRDefault="00BB41E8" w:rsidP="00BB41E8">
      <w:pPr>
        <w:spacing w:line="360" w:lineRule="auto"/>
        <w:ind w:firstLineChars="200" w:firstLine="446"/>
        <w:rPr>
          <w:sz w:val="24"/>
        </w:rPr>
      </w:pPr>
      <w:r w:rsidRPr="00BE3FCB">
        <w:rPr>
          <w:rFonts w:hint="eastAsia"/>
          <w:sz w:val="24"/>
        </w:rPr>
        <w:t>纳税人识别号：</w:t>
      </w:r>
    </w:p>
    <w:p w:rsidR="00BB41E8" w:rsidRPr="00BE3FCB" w:rsidRDefault="00BB41E8" w:rsidP="00BB41E8">
      <w:pPr>
        <w:spacing w:line="360" w:lineRule="auto"/>
        <w:ind w:firstLineChars="200" w:firstLine="446"/>
        <w:rPr>
          <w:sz w:val="24"/>
        </w:rPr>
      </w:pPr>
      <w:r w:rsidRPr="00BE3FCB">
        <w:rPr>
          <w:rFonts w:hint="eastAsia"/>
          <w:sz w:val="24"/>
        </w:rPr>
        <w:t>地址、电话：</w:t>
      </w:r>
    </w:p>
    <w:p w:rsidR="00BB41E8" w:rsidRPr="00BE3FCB" w:rsidRDefault="00BB41E8" w:rsidP="00BB41E8">
      <w:pPr>
        <w:spacing w:line="360" w:lineRule="auto"/>
        <w:ind w:firstLineChars="200" w:firstLine="446"/>
        <w:rPr>
          <w:sz w:val="24"/>
        </w:rPr>
      </w:pPr>
      <w:r w:rsidRPr="00BE3FCB">
        <w:rPr>
          <w:rFonts w:hint="eastAsia"/>
          <w:sz w:val="24"/>
        </w:rPr>
        <w:t>开户行及账号：</w:t>
      </w:r>
    </w:p>
    <w:p w:rsidR="00BB41E8" w:rsidRPr="00BE3FCB" w:rsidRDefault="00BB41E8" w:rsidP="00BB41E8">
      <w:pPr>
        <w:spacing w:line="360" w:lineRule="auto"/>
        <w:ind w:firstLineChars="200" w:firstLine="446"/>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BB41E8" w:rsidRPr="00BE3FCB" w:rsidRDefault="00BB41E8" w:rsidP="00BB41E8">
      <w:pPr>
        <w:spacing w:line="360" w:lineRule="auto"/>
        <w:ind w:firstLineChars="200" w:firstLine="446"/>
        <w:rPr>
          <w:sz w:val="24"/>
        </w:rPr>
      </w:pPr>
      <w:r w:rsidRPr="00BE3FCB">
        <w:rPr>
          <w:rFonts w:hint="eastAsia"/>
          <w:sz w:val="24"/>
        </w:rPr>
        <w:t xml:space="preserve">13.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上门自取</w:t>
      </w:r>
    </w:p>
    <w:p w:rsidR="00BB41E8" w:rsidRPr="00BE3FCB" w:rsidRDefault="00BB41E8" w:rsidP="00BB41E8">
      <w:pPr>
        <w:spacing w:line="360" w:lineRule="auto"/>
        <w:ind w:firstLineChars="200" w:firstLine="446"/>
        <w:rPr>
          <w:sz w:val="24"/>
        </w:rPr>
      </w:pP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到付邮寄</w:t>
      </w:r>
    </w:p>
    <w:p w:rsidR="00BB41E8" w:rsidRPr="00BE3FCB" w:rsidRDefault="00BB41E8" w:rsidP="00BB41E8">
      <w:pPr>
        <w:spacing w:line="360" w:lineRule="auto"/>
        <w:ind w:firstLineChars="200" w:firstLine="446"/>
        <w:rPr>
          <w:sz w:val="24"/>
        </w:rPr>
      </w:pPr>
      <w:r w:rsidRPr="00BE3FCB">
        <w:rPr>
          <w:sz w:val="24"/>
        </w:rPr>
        <w:t>邮寄地址</w:t>
      </w:r>
      <w:r w:rsidRPr="00BE3FCB">
        <w:rPr>
          <w:rFonts w:hint="eastAsia"/>
          <w:sz w:val="24"/>
        </w:rPr>
        <w:t>、邮编</w:t>
      </w:r>
      <w:r w:rsidRPr="00BE3FCB">
        <w:rPr>
          <w:sz w:val="24"/>
        </w:rPr>
        <w:t>：</w:t>
      </w:r>
    </w:p>
    <w:p w:rsidR="00BB41E8" w:rsidRPr="00BE3FCB" w:rsidRDefault="00BB41E8" w:rsidP="00BB41E8">
      <w:pPr>
        <w:spacing w:line="360" w:lineRule="auto"/>
        <w:ind w:firstLineChars="200" w:firstLine="446"/>
        <w:rPr>
          <w:sz w:val="24"/>
        </w:rPr>
      </w:pPr>
      <w:r w:rsidRPr="00BE3FCB">
        <w:rPr>
          <w:sz w:val="24"/>
        </w:rPr>
        <w:lastRenderedPageBreak/>
        <w:t>邮寄联系人、手机号码：</w:t>
      </w:r>
    </w:p>
    <w:p w:rsidR="00CD3FAC" w:rsidRPr="00BB41E8" w:rsidRDefault="00CD3FAC" w:rsidP="00832534">
      <w:pPr>
        <w:spacing w:line="360" w:lineRule="auto"/>
        <w:ind w:firstLineChars="1700" w:firstLine="3794"/>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79363C" w:rsidRPr="00832534" w:rsidRDefault="0079363C" w:rsidP="0079363C">
      <w:pPr>
        <w:spacing w:line="460" w:lineRule="exact"/>
        <w:rPr>
          <w:sz w:val="24"/>
        </w:rPr>
      </w:pPr>
    </w:p>
    <w:p w:rsidR="0079363C" w:rsidRPr="00750AB2" w:rsidRDefault="0079363C">
      <w:pPr>
        <w:widowControl/>
        <w:jc w:val="left"/>
        <w:rPr>
          <w:sz w:val="24"/>
        </w:rPr>
      </w:pPr>
      <w:r w:rsidRPr="00750AB2">
        <w:rPr>
          <w:sz w:val="24"/>
        </w:rPr>
        <w:br w:type="page"/>
      </w:r>
    </w:p>
    <w:p w:rsidR="00DE714C" w:rsidRDefault="00DE714C" w:rsidP="00DE714C">
      <w:pPr>
        <w:spacing w:line="460" w:lineRule="exact"/>
        <w:rPr>
          <w:b/>
          <w:sz w:val="24"/>
        </w:rPr>
      </w:pPr>
      <w:r>
        <w:rPr>
          <w:rFonts w:hint="eastAsia"/>
          <w:b/>
          <w:sz w:val="24"/>
        </w:rPr>
        <w:lastRenderedPageBreak/>
        <w:t>附件</w:t>
      </w:r>
      <w:r>
        <w:rPr>
          <w:rFonts w:hint="eastAsia"/>
          <w:b/>
          <w:sz w:val="24"/>
        </w:rPr>
        <w:t>1-2</w:t>
      </w:r>
    </w:p>
    <w:p w:rsidR="00DE714C" w:rsidRDefault="00DE714C" w:rsidP="00DE714C">
      <w:pPr>
        <w:adjustRightInd w:val="0"/>
        <w:snapToGrid w:val="0"/>
        <w:spacing w:line="400" w:lineRule="exact"/>
        <w:jc w:val="center"/>
        <w:rPr>
          <w:b/>
          <w:sz w:val="24"/>
          <w:szCs w:val="24"/>
        </w:rPr>
      </w:pPr>
      <w:r w:rsidRPr="00070310">
        <w:rPr>
          <w:b/>
          <w:sz w:val="24"/>
          <w:szCs w:val="24"/>
        </w:rPr>
        <w:t>真诚参与政府采购活动承诺书</w:t>
      </w:r>
    </w:p>
    <w:p w:rsidR="00DE714C" w:rsidRDefault="00DE714C" w:rsidP="00DE714C">
      <w:pPr>
        <w:spacing w:line="360" w:lineRule="auto"/>
        <w:rPr>
          <w:sz w:val="24"/>
        </w:rPr>
      </w:pPr>
      <w:r w:rsidRPr="000F460C">
        <w:rPr>
          <w:sz w:val="24"/>
        </w:rPr>
        <w:t>致：天津市政府采购中心</w:t>
      </w:r>
    </w:p>
    <w:p w:rsidR="00DE714C" w:rsidRDefault="00DE714C" w:rsidP="00DE714C">
      <w:pPr>
        <w:spacing w:line="360" w:lineRule="auto"/>
        <w:ind w:firstLineChars="200" w:firstLine="446"/>
        <w:rPr>
          <w:sz w:val="24"/>
        </w:rPr>
      </w:pPr>
      <w:r>
        <w:rPr>
          <w:rFonts w:hint="eastAsia"/>
          <w:sz w:val="24"/>
        </w:rPr>
        <w:t>我单位自愿按照政府采购法确立的诚实信用原则参与</w:t>
      </w:r>
      <w:r>
        <w:rPr>
          <w:rFonts w:hint="eastAsia"/>
          <w:sz w:val="24"/>
          <w:u w:val="single"/>
        </w:rPr>
        <w:t xml:space="preserve"> </w:t>
      </w:r>
      <w:r w:rsidRPr="00070310">
        <w:rPr>
          <w:rFonts w:hint="eastAsia"/>
          <w:sz w:val="24"/>
          <w:u w:val="single"/>
        </w:rPr>
        <w:t xml:space="preserve">          </w:t>
      </w:r>
      <w:r w:rsidRPr="00070310">
        <w:rPr>
          <w:rFonts w:hint="eastAsia"/>
          <w:sz w:val="24"/>
        </w:rPr>
        <w:t>项目（项目编号：</w:t>
      </w:r>
      <w:r w:rsidRPr="00070310">
        <w:rPr>
          <w:rFonts w:hint="eastAsia"/>
          <w:sz w:val="24"/>
          <w:u w:val="single"/>
        </w:rPr>
        <w:t xml:space="preserve">             </w:t>
      </w:r>
      <w:r w:rsidRPr="00070310">
        <w:rPr>
          <w:rFonts w:hint="eastAsia"/>
          <w:sz w:val="24"/>
        </w:rPr>
        <w:t>）</w:t>
      </w:r>
      <w:r>
        <w:rPr>
          <w:rFonts w:hint="eastAsia"/>
          <w:sz w:val="24"/>
        </w:rPr>
        <w:t>的政府采购活动。在整个政府采购活动中，我单位郑重做出如下承诺：</w:t>
      </w:r>
    </w:p>
    <w:p w:rsidR="00DE714C" w:rsidRDefault="00DE714C" w:rsidP="00DE714C">
      <w:pPr>
        <w:spacing w:line="360" w:lineRule="auto"/>
        <w:ind w:firstLineChars="200" w:firstLine="446"/>
        <w:rPr>
          <w:sz w:val="24"/>
        </w:rPr>
      </w:pPr>
      <w:r w:rsidRPr="00070310">
        <w:rPr>
          <w:sz w:val="24"/>
        </w:rPr>
        <w:t xml:space="preserve">1. </w:t>
      </w:r>
      <w:r>
        <w:rPr>
          <w:sz w:val="24"/>
        </w:rPr>
        <w:t>我单位</w:t>
      </w:r>
      <w:r w:rsidRPr="00070310">
        <w:rPr>
          <w:sz w:val="24"/>
        </w:rPr>
        <w:t>遵守政府采购相关法律法规。</w:t>
      </w:r>
    </w:p>
    <w:p w:rsidR="00DE714C" w:rsidRDefault="00DE714C" w:rsidP="00DE714C">
      <w:pPr>
        <w:spacing w:line="360" w:lineRule="auto"/>
        <w:ind w:firstLineChars="200" w:firstLine="446"/>
        <w:rPr>
          <w:sz w:val="24"/>
        </w:rPr>
      </w:pPr>
      <w:r>
        <w:rPr>
          <w:rFonts w:hint="eastAsia"/>
          <w:sz w:val="24"/>
        </w:rPr>
        <w:t xml:space="preserve">2. </w:t>
      </w:r>
      <w:r>
        <w:rPr>
          <w:rFonts w:hint="eastAsia"/>
          <w:sz w:val="24"/>
        </w:rPr>
        <w:t>我单位对递交的</w:t>
      </w:r>
      <w:r w:rsidRPr="00070310">
        <w:rPr>
          <w:rFonts w:hint="eastAsia"/>
          <w:sz w:val="24"/>
        </w:rPr>
        <w:t>投标</w:t>
      </w:r>
      <w:r>
        <w:rPr>
          <w:rFonts w:hint="eastAsia"/>
          <w:sz w:val="24"/>
        </w:rPr>
        <w:t>（响应）</w:t>
      </w:r>
      <w:r w:rsidRPr="00070310">
        <w:rPr>
          <w:rFonts w:hint="eastAsia"/>
          <w:sz w:val="24"/>
        </w:rPr>
        <w:t>文件</w:t>
      </w:r>
      <w:r>
        <w:rPr>
          <w:rFonts w:hint="eastAsia"/>
          <w:sz w:val="24"/>
        </w:rPr>
        <w:t>全部内容</w:t>
      </w:r>
      <w:r w:rsidRPr="00070310">
        <w:rPr>
          <w:rFonts w:hint="eastAsia"/>
          <w:sz w:val="24"/>
        </w:rPr>
        <w:t>的真实性、合法性负有审慎的审查义务，对提交的全部材料（包括</w:t>
      </w:r>
      <w:r>
        <w:rPr>
          <w:rFonts w:hint="eastAsia"/>
          <w:sz w:val="24"/>
        </w:rPr>
        <w:t>我</w:t>
      </w:r>
      <w:r w:rsidRPr="00070310">
        <w:rPr>
          <w:rFonts w:hint="eastAsia"/>
          <w:sz w:val="24"/>
        </w:rPr>
        <w:t>单位制</w:t>
      </w:r>
      <w:proofErr w:type="gramStart"/>
      <w:r w:rsidRPr="00070310">
        <w:rPr>
          <w:rFonts w:hint="eastAsia"/>
          <w:sz w:val="24"/>
        </w:rPr>
        <w:t>作形成</w:t>
      </w:r>
      <w:proofErr w:type="gramEnd"/>
      <w:r w:rsidRPr="00070310">
        <w:rPr>
          <w:rFonts w:hint="eastAsia"/>
          <w:sz w:val="24"/>
        </w:rPr>
        <w:t>的材料、第三方单位提供的材料、员工个人提供的材料等）的真实性负责，并承担相应法律责任。</w:t>
      </w:r>
    </w:p>
    <w:p w:rsidR="00DE714C" w:rsidRDefault="00DE714C" w:rsidP="00DE714C">
      <w:pPr>
        <w:spacing w:line="360" w:lineRule="auto"/>
        <w:ind w:firstLineChars="200" w:firstLine="446"/>
        <w:rPr>
          <w:sz w:val="24"/>
        </w:rPr>
      </w:pPr>
      <w:r>
        <w:rPr>
          <w:rFonts w:hint="eastAsia"/>
          <w:sz w:val="24"/>
        </w:rPr>
        <w:t>3.</w:t>
      </w:r>
      <w:r>
        <w:rPr>
          <w:rFonts w:hint="eastAsia"/>
          <w:sz w:val="24"/>
        </w:rPr>
        <w:t>我单位投标（响应）文件中提供的业绩合同、第三方单位证明材料、发票、各类企业证书、各类人员证书、</w:t>
      </w:r>
      <w:r w:rsidRPr="00EE77D8">
        <w:rPr>
          <w:rFonts w:hint="eastAsia"/>
          <w:sz w:val="24"/>
        </w:rPr>
        <w:t>社保缴费证明</w:t>
      </w:r>
      <w:r>
        <w:rPr>
          <w:rFonts w:hint="eastAsia"/>
          <w:sz w:val="24"/>
        </w:rPr>
        <w:t>等，我单位已经通过核对原件、</w:t>
      </w:r>
      <w:r w:rsidRPr="00EE77D8">
        <w:rPr>
          <w:rFonts w:hint="eastAsia"/>
          <w:sz w:val="24"/>
        </w:rPr>
        <w:t>国家税务总局全国增值税发票查验平台</w:t>
      </w:r>
      <w:r>
        <w:rPr>
          <w:rFonts w:hint="eastAsia"/>
          <w:sz w:val="24"/>
        </w:rPr>
        <w:t>查询、</w:t>
      </w:r>
      <w:r w:rsidRPr="00EE77D8">
        <w:rPr>
          <w:rFonts w:hint="eastAsia"/>
          <w:sz w:val="24"/>
        </w:rPr>
        <w:t>全国认证认可信息公共服务平台</w:t>
      </w:r>
      <w:r>
        <w:rPr>
          <w:rFonts w:hint="eastAsia"/>
          <w:sz w:val="24"/>
        </w:rPr>
        <w:t>查询、发证机关官网（包含但不限于</w:t>
      </w:r>
      <w:r w:rsidRPr="002A05B0">
        <w:rPr>
          <w:rFonts w:hint="eastAsia"/>
          <w:sz w:val="24"/>
        </w:rPr>
        <w:t>特种作业操作证及安全生产知识和管理能力考核合格信息查询平台</w:t>
      </w:r>
      <w:r>
        <w:rPr>
          <w:rFonts w:hint="eastAsia"/>
          <w:sz w:val="24"/>
        </w:rPr>
        <w:t>、</w:t>
      </w:r>
      <w:r w:rsidRPr="002A05B0">
        <w:rPr>
          <w:rFonts w:hint="eastAsia"/>
          <w:sz w:val="24"/>
        </w:rPr>
        <w:t>技能人才评价证书全国联网查询</w:t>
      </w:r>
      <w:r>
        <w:rPr>
          <w:rFonts w:hint="eastAsia"/>
          <w:sz w:val="24"/>
        </w:rPr>
        <w:t>、</w:t>
      </w:r>
      <w:r w:rsidRPr="002A05B0">
        <w:rPr>
          <w:rFonts w:hint="eastAsia"/>
          <w:sz w:val="24"/>
        </w:rPr>
        <w:t>全国特种设备公示信息查询平台</w:t>
      </w:r>
      <w:r>
        <w:rPr>
          <w:rFonts w:hint="eastAsia"/>
          <w:sz w:val="24"/>
        </w:rPr>
        <w:t>等）查询、</w:t>
      </w:r>
      <w:proofErr w:type="gramStart"/>
      <w:r>
        <w:rPr>
          <w:rFonts w:hint="eastAsia"/>
          <w:sz w:val="24"/>
        </w:rPr>
        <w:t>学信网查询</w:t>
      </w:r>
      <w:proofErr w:type="gramEnd"/>
      <w:r>
        <w:rPr>
          <w:rFonts w:hint="eastAsia"/>
          <w:sz w:val="24"/>
        </w:rPr>
        <w:t>等手段进行了核实，确保上述材料的真实性。对不能确保真实性的材料不放入投标（响应）文件中。</w:t>
      </w:r>
    </w:p>
    <w:p w:rsidR="00DE714C" w:rsidRDefault="00DE714C" w:rsidP="00DE714C">
      <w:pPr>
        <w:spacing w:line="360" w:lineRule="auto"/>
        <w:ind w:firstLineChars="200" w:firstLine="446"/>
        <w:rPr>
          <w:sz w:val="24"/>
          <w:szCs w:val="24"/>
        </w:rPr>
      </w:pPr>
      <w:r w:rsidRPr="00FC0AB5">
        <w:rPr>
          <w:rFonts w:hint="eastAsia"/>
          <w:sz w:val="24"/>
          <w:szCs w:val="24"/>
        </w:rPr>
        <w:t xml:space="preserve">4. </w:t>
      </w:r>
      <w:r>
        <w:rPr>
          <w:rFonts w:hint="eastAsia"/>
          <w:sz w:val="24"/>
          <w:szCs w:val="24"/>
        </w:rPr>
        <w:t>一旦经财政部门查实我单位的投标（响应）文件中存在虚假材料，无论我单位是否获得中标成交资格，无论该虚假材料是否影响评审结果，无论该虚假材料是否为我单位员工个人或第三方提供，无论我单位是否对该虚假材料进行过真实性审核，我单位均认可财政部门按照《政府采购法》第七十七条的规定给予的处罚。</w:t>
      </w:r>
    </w:p>
    <w:p w:rsidR="00DE714C" w:rsidRDefault="00DE714C" w:rsidP="00DE714C">
      <w:pPr>
        <w:spacing w:line="360" w:lineRule="auto"/>
        <w:ind w:firstLineChars="200" w:firstLine="446"/>
        <w:rPr>
          <w:sz w:val="24"/>
          <w:szCs w:val="24"/>
        </w:rPr>
      </w:pPr>
      <w:r>
        <w:rPr>
          <w:rFonts w:hint="eastAsia"/>
          <w:sz w:val="24"/>
          <w:szCs w:val="24"/>
        </w:rPr>
        <w:t xml:space="preserve">5. </w:t>
      </w:r>
      <w:r>
        <w:rPr>
          <w:rFonts w:hint="eastAsia"/>
          <w:sz w:val="24"/>
          <w:szCs w:val="24"/>
        </w:rPr>
        <w:t>我单位知晓涉嫌</w:t>
      </w:r>
      <w:r w:rsidRPr="00195868">
        <w:rPr>
          <w:rFonts w:hint="eastAsia"/>
          <w:sz w:val="24"/>
          <w:szCs w:val="24"/>
        </w:rPr>
        <w:t>伪造、变造国家机关的公文、证件、印章的</w:t>
      </w:r>
      <w:r>
        <w:rPr>
          <w:rFonts w:hint="eastAsia"/>
          <w:sz w:val="24"/>
          <w:szCs w:val="24"/>
        </w:rPr>
        <w:t>，涉嫌</w:t>
      </w:r>
      <w:r w:rsidRPr="00195868">
        <w:rPr>
          <w:rFonts w:hint="eastAsia"/>
          <w:sz w:val="24"/>
          <w:szCs w:val="24"/>
        </w:rPr>
        <w:t>串通投标</w:t>
      </w:r>
      <w:r>
        <w:rPr>
          <w:rFonts w:hint="eastAsia"/>
          <w:sz w:val="24"/>
          <w:szCs w:val="24"/>
        </w:rPr>
        <w:t>的组织或个人，将被依法追究刑事责任。</w:t>
      </w:r>
    </w:p>
    <w:p w:rsidR="00DE714C" w:rsidRDefault="00DE714C" w:rsidP="00DE714C">
      <w:pPr>
        <w:spacing w:line="360" w:lineRule="auto"/>
        <w:ind w:firstLineChars="200" w:firstLine="446"/>
        <w:rPr>
          <w:sz w:val="24"/>
          <w:szCs w:val="24"/>
        </w:rPr>
      </w:pPr>
      <w:r>
        <w:rPr>
          <w:rFonts w:hint="eastAsia"/>
          <w:sz w:val="24"/>
          <w:szCs w:val="24"/>
        </w:rPr>
        <w:t>投标人：</w:t>
      </w:r>
    </w:p>
    <w:p w:rsidR="00DE714C" w:rsidRDefault="00DE714C" w:rsidP="00DE714C">
      <w:pPr>
        <w:widowControl/>
        <w:ind w:firstLineChars="200" w:firstLine="446"/>
        <w:jc w:val="left"/>
        <w:rPr>
          <w:sz w:val="24"/>
          <w:szCs w:val="24"/>
        </w:rPr>
      </w:pPr>
      <w:r>
        <w:rPr>
          <w:rFonts w:hint="eastAsia"/>
          <w:sz w:val="24"/>
          <w:szCs w:val="24"/>
        </w:rPr>
        <w:t>日期：</w:t>
      </w:r>
      <w:r>
        <w:rPr>
          <w:rFonts w:hint="eastAsia"/>
          <w:sz w:val="24"/>
          <w:szCs w:val="24"/>
        </w:rPr>
        <w:t xml:space="preserve"> </w:t>
      </w:r>
      <w:r>
        <w:rPr>
          <w:sz w:val="24"/>
          <w:szCs w:val="24"/>
        </w:rPr>
        <w:br w:type="page"/>
      </w:r>
    </w:p>
    <w:p w:rsidR="0079363C" w:rsidRPr="00CF67CD" w:rsidRDefault="0079363C" w:rsidP="00DE714C">
      <w:pPr>
        <w:widowControl/>
        <w:jc w:val="left"/>
        <w:rPr>
          <w:b/>
          <w:sz w:val="24"/>
        </w:rPr>
      </w:pPr>
      <w:r w:rsidRPr="00CF67CD">
        <w:rPr>
          <w:b/>
          <w:sz w:val="24"/>
        </w:rPr>
        <w:lastRenderedPageBreak/>
        <w:t>附件</w:t>
      </w:r>
      <w:r w:rsidR="0014712D" w:rsidRPr="00CF67CD">
        <w:rPr>
          <w:b/>
          <w:sz w:val="24"/>
        </w:rPr>
        <w:t>2</w:t>
      </w:r>
    </w:p>
    <w:p w:rsidR="000E2735" w:rsidRDefault="000E2735" w:rsidP="005D792B">
      <w:pPr>
        <w:autoSpaceDN w:val="0"/>
        <w:spacing w:line="360" w:lineRule="auto"/>
        <w:jc w:val="center"/>
        <w:rPr>
          <w:b/>
          <w:bCs/>
          <w:sz w:val="24"/>
        </w:rPr>
      </w:pPr>
    </w:p>
    <w:p w:rsidR="000E2735" w:rsidRDefault="000E2735" w:rsidP="000E2735">
      <w:pPr>
        <w:ind w:right="84"/>
        <w:jc w:val="center"/>
        <w:rPr>
          <w:b/>
          <w:sz w:val="24"/>
        </w:rPr>
      </w:pPr>
      <w:r>
        <w:rPr>
          <w:rFonts w:hint="eastAsia"/>
          <w:b/>
          <w:sz w:val="24"/>
        </w:rPr>
        <w:t>供应商资格声明函</w:t>
      </w:r>
    </w:p>
    <w:p w:rsidR="000E2735" w:rsidRDefault="000E2735" w:rsidP="000E2735">
      <w:pPr>
        <w:spacing w:line="360" w:lineRule="auto"/>
        <w:ind w:firstLine="420"/>
        <w:jc w:val="center"/>
        <w:rPr>
          <w:b/>
          <w:sz w:val="24"/>
        </w:rPr>
      </w:pPr>
    </w:p>
    <w:p w:rsidR="000E2735" w:rsidRDefault="000E2735" w:rsidP="000E2735">
      <w:pPr>
        <w:spacing w:line="360" w:lineRule="auto"/>
        <w:rPr>
          <w:sz w:val="24"/>
        </w:rPr>
      </w:pPr>
      <w:r w:rsidRPr="008836F1">
        <w:rPr>
          <w:rFonts w:hint="eastAsia"/>
          <w:sz w:val="24"/>
        </w:rPr>
        <w:t>天津市政府采购中心：</w:t>
      </w:r>
    </w:p>
    <w:p w:rsidR="000E2735" w:rsidRDefault="000E2735" w:rsidP="000E2735">
      <w:pPr>
        <w:spacing w:line="360" w:lineRule="auto"/>
        <w:ind w:firstLineChars="200" w:firstLine="446"/>
        <w:rPr>
          <w:sz w:val="24"/>
        </w:rPr>
      </w:pPr>
      <w:r>
        <w:rPr>
          <w:rFonts w:hint="eastAsia"/>
          <w:sz w:val="24"/>
        </w:rPr>
        <w:t>我单位自愿参与本项目的政府采购活动，郑重承诺如下：</w:t>
      </w:r>
    </w:p>
    <w:p w:rsidR="000E2735" w:rsidRDefault="000E2735" w:rsidP="000E2735">
      <w:pPr>
        <w:spacing w:line="360" w:lineRule="auto"/>
        <w:ind w:firstLineChars="200" w:firstLine="446"/>
        <w:rPr>
          <w:sz w:val="24"/>
        </w:rPr>
      </w:pPr>
      <w:r>
        <w:rPr>
          <w:rFonts w:hint="eastAsia"/>
          <w:sz w:val="24"/>
        </w:rPr>
        <w:t>（一）我单位</w:t>
      </w:r>
      <w:r w:rsidRPr="008836F1">
        <w:rPr>
          <w:rFonts w:hint="eastAsia"/>
          <w:sz w:val="24"/>
        </w:rPr>
        <w:t>具有良好的商业信誉和健全的财务会计制度</w:t>
      </w:r>
      <w:r>
        <w:rPr>
          <w:rFonts w:hint="eastAsia"/>
          <w:sz w:val="24"/>
        </w:rPr>
        <w:t>；</w:t>
      </w:r>
    </w:p>
    <w:p w:rsidR="000E2735" w:rsidRDefault="000E2735" w:rsidP="000E2735">
      <w:pPr>
        <w:spacing w:line="360" w:lineRule="auto"/>
        <w:ind w:firstLineChars="200" w:firstLine="446"/>
        <w:rPr>
          <w:sz w:val="24"/>
        </w:rPr>
      </w:pPr>
      <w:r>
        <w:rPr>
          <w:rFonts w:hint="eastAsia"/>
          <w:sz w:val="24"/>
        </w:rPr>
        <w:t>（二）我单位</w:t>
      </w:r>
      <w:r w:rsidRPr="008836F1">
        <w:rPr>
          <w:rFonts w:hint="eastAsia"/>
          <w:sz w:val="24"/>
        </w:rPr>
        <w:t>依法缴纳税收和社会保障资金</w:t>
      </w:r>
      <w:r>
        <w:rPr>
          <w:rFonts w:hint="eastAsia"/>
          <w:sz w:val="24"/>
        </w:rPr>
        <w:t>；</w:t>
      </w:r>
    </w:p>
    <w:p w:rsidR="000E2735" w:rsidRDefault="000E2735" w:rsidP="000E2735">
      <w:pPr>
        <w:spacing w:line="360" w:lineRule="auto"/>
        <w:ind w:firstLineChars="200" w:firstLine="446"/>
        <w:rPr>
          <w:sz w:val="24"/>
        </w:rPr>
      </w:pPr>
      <w:r>
        <w:rPr>
          <w:rFonts w:hint="eastAsia"/>
          <w:sz w:val="24"/>
        </w:rPr>
        <w:t>（三）我单位</w:t>
      </w:r>
      <w:r w:rsidRPr="008836F1">
        <w:rPr>
          <w:rFonts w:hint="eastAsia"/>
          <w:sz w:val="24"/>
        </w:rPr>
        <w:t>具备履行合同所必需的设备和专业技术能力</w:t>
      </w:r>
      <w:r>
        <w:rPr>
          <w:rFonts w:hint="eastAsia"/>
          <w:sz w:val="24"/>
        </w:rPr>
        <w:t>；</w:t>
      </w:r>
    </w:p>
    <w:p w:rsidR="000E2735" w:rsidRDefault="000E2735" w:rsidP="000E2735">
      <w:pPr>
        <w:spacing w:line="360" w:lineRule="auto"/>
        <w:ind w:firstLineChars="200" w:firstLine="446"/>
        <w:rPr>
          <w:sz w:val="24"/>
        </w:rPr>
      </w:pPr>
      <w:r>
        <w:rPr>
          <w:rFonts w:hint="eastAsia"/>
          <w:sz w:val="24"/>
        </w:rPr>
        <w:t>（四）</w:t>
      </w:r>
      <w:r w:rsidRPr="00A93BB4">
        <w:rPr>
          <w:rFonts w:hint="eastAsia"/>
          <w:sz w:val="24"/>
        </w:rPr>
        <w:t>参加政府采购活动前</w:t>
      </w:r>
      <w:r w:rsidRPr="00A93BB4">
        <w:rPr>
          <w:rFonts w:hint="eastAsia"/>
          <w:sz w:val="24"/>
        </w:rPr>
        <w:t>3</w:t>
      </w:r>
      <w:r w:rsidRPr="00A93BB4">
        <w:rPr>
          <w:rFonts w:hint="eastAsia"/>
          <w:sz w:val="24"/>
        </w:rPr>
        <w:t>年我单位在经营活动中没有重大违法记录</w:t>
      </w:r>
      <w:r>
        <w:rPr>
          <w:rFonts w:hint="eastAsia"/>
          <w:sz w:val="24"/>
        </w:rPr>
        <w:t>；</w:t>
      </w:r>
    </w:p>
    <w:p w:rsidR="000E2735" w:rsidRDefault="000E2735" w:rsidP="000E2735">
      <w:pPr>
        <w:spacing w:line="360" w:lineRule="auto"/>
        <w:ind w:firstLineChars="200" w:firstLine="446"/>
        <w:rPr>
          <w:sz w:val="24"/>
        </w:rPr>
      </w:pPr>
      <w:r>
        <w:rPr>
          <w:rFonts w:hint="eastAsia"/>
          <w:sz w:val="24"/>
        </w:rPr>
        <w:t>（五）我单位不存在</w:t>
      </w:r>
      <w:r w:rsidRPr="00A93BB4">
        <w:rPr>
          <w:rFonts w:hint="eastAsia"/>
          <w:sz w:val="24"/>
        </w:rPr>
        <w:t>为</w:t>
      </w:r>
      <w:r>
        <w:rPr>
          <w:rFonts w:hint="eastAsia"/>
          <w:sz w:val="24"/>
        </w:rPr>
        <w:t>采购</w:t>
      </w:r>
      <w:r w:rsidRPr="00A93BB4">
        <w:rPr>
          <w:rFonts w:hint="eastAsia"/>
          <w:sz w:val="24"/>
        </w:rPr>
        <w:t>项目提供整体设计、规范编制或者项目管理、监理、检测等服务</w:t>
      </w:r>
      <w:r>
        <w:rPr>
          <w:rFonts w:hint="eastAsia"/>
          <w:sz w:val="24"/>
        </w:rPr>
        <w:t>后</w:t>
      </w:r>
      <w:r w:rsidRPr="00A93BB4">
        <w:rPr>
          <w:rFonts w:hint="eastAsia"/>
          <w:sz w:val="24"/>
        </w:rPr>
        <w:t>，再参加该采购项目的其他采购活动</w:t>
      </w:r>
      <w:r>
        <w:rPr>
          <w:rFonts w:hint="eastAsia"/>
          <w:sz w:val="24"/>
        </w:rPr>
        <w:t>的情形</w:t>
      </w:r>
      <w:r w:rsidRPr="00A93BB4">
        <w:rPr>
          <w:rFonts w:hint="eastAsia"/>
          <w:sz w:val="24"/>
        </w:rPr>
        <w:t>。</w:t>
      </w:r>
    </w:p>
    <w:p w:rsidR="000E2735" w:rsidRDefault="000E2735" w:rsidP="000E2735">
      <w:pPr>
        <w:spacing w:line="360" w:lineRule="auto"/>
        <w:ind w:firstLineChars="200" w:firstLine="446"/>
        <w:rPr>
          <w:sz w:val="24"/>
        </w:rPr>
      </w:pPr>
      <w:r>
        <w:rPr>
          <w:rFonts w:hint="eastAsia"/>
          <w:sz w:val="24"/>
        </w:rPr>
        <w:t>（六）与我单位存在“</w:t>
      </w:r>
      <w:r w:rsidRPr="00A93BB4">
        <w:rPr>
          <w:rFonts w:hint="eastAsia"/>
          <w:sz w:val="24"/>
        </w:rPr>
        <w:t>单位负责人为同一人或者存在直接控股、管理关系</w:t>
      </w:r>
      <w:r>
        <w:rPr>
          <w:rFonts w:hint="eastAsia"/>
          <w:sz w:val="24"/>
        </w:rPr>
        <w:t>”</w:t>
      </w:r>
      <w:r w:rsidRPr="00A93BB4">
        <w:rPr>
          <w:rFonts w:hint="eastAsia"/>
          <w:sz w:val="24"/>
        </w:rPr>
        <w:t>的</w:t>
      </w:r>
      <w:r>
        <w:rPr>
          <w:rFonts w:hint="eastAsia"/>
          <w:sz w:val="24"/>
        </w:rPr>
        <w:t>其他单位信息如下：</w:t>
      </w:r>
    </w:p>
    <w:tbl>
      <w:tblPr>
        <w:tblStyle w:val="ab"/>
        <w:tblW w:w="5000" w:type="pct"/>
        <w:tblLook w:val="04A0" w:firstRow="1" w:lastRow="0" w:firstColumn="1" w:lastColumn="0" w:noHBand="0" w:noVBand="1"/>
      </w:tblPr>
      <w:tblGrid>
        <w:gridCol w:w="1809"/>
        <w:gridCol w:w="3877"/>
        <w:gridCol w:w="2842"/>
      </w:tblGrid>
      <w:tr w:rsidR="000E2735" w:rsidRPr="00A93BB4" w:rsidTr="004555B4">
        <w:tc>
          <w:tcPr>
            <w:tcW w:w="1061" w:type="pct"/>
            <w:vAlign w:val="center"/>
          </w:tcPr>
          <w:p w:rsidR="000E2735" w:rsidRPr="00A93BB4" w:rsidRDefault="000E2735" w:rsidP="004555B4">
            <w:pPr>
              <w:jc w:val="center"/>
              <w:rPr>
                <w:szCs w:val="21"/>
              </w:rPr>
            </w:pPr>
            <w:r w:rsidRPr="00A93BB4">
              <w:rPr>
                <w:rFonts w:hint="eastAsia"/>
                <w:szCs w:val="21"/>
              </w:rPr>
              <w:t>序号</w:t>
            </w:r>
          </w:p>
        </w:tc>
        <w:tc>
          <w:tcPr>
            <w:tcW w:w="2273" w:type="pct"/>
            <w:vAlign w:val="center"/>
          </w:tcPr>
          <w:p w:rsidR="000E2735" w:rsidRPr="00A93BB4" w:rsidRDefault="000E2735" w:rsidP="004555B4">
            <w:pPr>
              <w:jc w:val="center"/>
              <w:rPr>
                <w:szCs w:val="21"/>
              </w:rPr>
            </w:pPr>
            <w:r w:rsidRPr="00A93BB4">
              <w:rPr>
                <w:rFonts w:hint="eastAsia"/>
                <w:szCs w:val="21"/>
              </w:rPr>
              <w:t>单位名称</w:t>
            </w:r>
          </w:p>
        </w:tc>
        <w:tc>
          <w:tcPr>
            <w:tcW w:w="1667" w:type="pct"/>
            <w:vAlign w:val="center"/>
          </w:tcPr>
          <w:p w:rsidR="000E2735" w:rsidRPr="00A93BB4" w:rsidRDefault="000E2735" w:rsidP="004555B4">
            <w:pPr>
              <w:jc w:val="center"/>
              <w:rPr>
                <w:szCs w:val="21"/>
              </w:rPr>
            </w:pPr>
            <w:r w:rsidRPr="00A93BB4">
              <w:rPr>
                <w:rFonts w:hint="eastAsia"/>
                <w:szCs w:val="21"/>
              </w:rPr>
              <w:t>相互关系类型</w:t>
            </w:r>
          </w:p>
        </w:tc>
      </w:tr>
      <w:tr w:rsidR="000E2735" w:rsidRPr="00A93BB4" w:rsidTr="004555B4">
        <w:tc>
          <w:tcPr>
            <w:tcW w:w="1061" w:type="pct"/>
            <w:vAlign w:val="center"/>
          </w:tcPr>
          <w:p w:rsidR="000E2735" w:rsidRPr="00A93BB4" w:rsidRDefault="000E2735" w:rsidP="004555B4">
            <w:pPr>
              <w:jc w:val="center"/>
              <w:rPr>
                <w:szCs w:val="21"/>
              </w:rPr>
            </w:pPr>
            <w:r w:rsidRPr="00A93BB4">
              <w:rPr>
                <w:rFonts w:hint="eastAsia"/>
                <w:szCs w:val="21"/>
              </w:rPr>
              <w:t>1</w:t>
            </w:r>
          </w:p>
        </w:tc>
        <w:tc>
          <w:tcPr>
            <w:tcW w:w="2273" w:type="pct"/>
            <w:vAlign w:val="center"/>
          </w:tcPr>
          <w:p w:rsidR="000E2735" w:rsidRPr="00A93BB4" w:rsidRDefault="000E2735" w:rsidP="004555B4">
            <w:pPr>
              <w:jc w:val="center"/>
              <w:rPr>
                <w:szCs w:val="21"/>
              </w:rPr>
            </w:pPr>
          </w:p>
        </w:tc>
        <w:tc>
          <w:tcPr>
            <w:tcW w:w="1667" w:type="pct"/>
            <w:vAlign w:val="center"/>
          </w:tcPr>
          <w:p w:rsidR="000E2735" w:rsidRPr="00A93BB4" w:rsidRDefault="000E2735" w:rsidP="004555B4">
            <w:pPr>
              <w:jc w:val="center"/>
              <w:rPr>
                <w:szCs w:val="21"/>
              </w:rPr>
            </w:pPr>
          </w:p>
        </w:tc>
      </w:tr>
      <w:tr w:rsidR="000E2735" w:rsidRPr="00A93BB4" w:rsidTr="004555B4">
        <w:tc>
          <w:tcPr>
            <w:tcW w:w="1061" w:type="pct"/>
            <w:vAlign w:val="center"/>
          </w:tcPr>
          <w:p w:rsidR="000E2735" w:rsidRPr="00A93BB4" w:rsidRDefault="000E2735" w:rsidP="004555B4">
            <w:pPr>
              <w:jc w:val="center"/>
              <w:rPr>
                <w:szCs w:val="21"/>
              </w:rPr>
            </w:pPr>
            <w:r w:rsidRPr="00A93BB4">
              <w:rPr>
                <w:rFonts w:hint="eastAsia"/>
                <w:szCs w:val="21"/>
              </w:rPr>
              <w:t>2</w:t>
            </w:r>
          </w:p>
        </w:tc>
        <w:tc>
          <w:tcPr>
            <w:tcW w:w="2273" w:type="pct"/>
            <w:vAlign w:val="center"/>
          </w:tcPr>
          <w:p w:rsidR="000E2735" w:rsidRPr="00A93BB4" w:rsidRDefault="000E2735" w:rsidP="004555B4">
            <w:pPr>
              <w:jc w:val="center"/>
              <w:rPr>
                <w:szCs w:val="21"/>
              </w:rPr>
            </w:pPr>
          </w:p>
        </w:tc>
        <w:tc>
          <w:tcPr>
            <w:tcW w:w="1667" w:type="pct"/>
            <w:vAlign w:val="center"/>
          </w:tcPr>
          <w:p w:rsidR="000E2735" w:rsidRPr="00A93BB4" w:rsidRDefault="000E2735" w:rsidP="004555B4">
            <w:pPr>
              <w:jc w:val="center"/>
              <w:rPr>
                <w:szCs w:val="21"/>
              </w:rPr>
            </w:pPr>
          </w:p>
        </w:tc>
      </w:tr>
      <w:tr w:rsidR="000E2735" w:rsidRPr="00A93BB4" w:rsidTr="004555B4">
        <w:tc>
          <w:tcPr>
            <w:tcW w:w="1061" w:type="pct"/>
            <w:vAlign w:val="center"/>
          </w:tcPr>
          <w:p w:rsidR="000E2735" w:rsidRPr="00A93BB4" w:rsidRDefault="000E2735" w:rsidP="004555B4">
            <w:pPr>
              <w:jc w:val="center"/>
              <w:rPr>
                <w:szCs w:val="21"/>
              </w:rPr>
            </w:pPr>
            <w:r w:rsidRPr="00A93BB4">
              <w:rPr>
                <w:rFonts w:hint="eastAsia"/>
                <w:szCs w:val="21"/>
              </w:rPr>
              <w:t>3</w:t>
            </w:r>
          </w:p>
        </w:tc>
        <w:tc>
          <w:tcPr>
            <w:tcW w:w="2273" w:type="pct"/>
            <w:vAlign w:val="center"/>
          </w:tcPr>
          <w:p w:rsidR="000E2735" w:rsidRPr="00A93BB4" w:rsidRDefault="000E2735" w:rsidP="004555B4">
            <w:pPr>
              <w:jc w:val="center"/>
              <w:rPr>
                <w:szCs w:val="21"/>
              </w:rPr>
            </w:pPr>
          </w:p>
        </w:tc>
        <w:tc>
          <w:tcPr>
            <w:tcW w:w="1667" w:type="pct"/>
            <w:vAlign w:val="center"/>
          </w:tcPr>
          <w:p w:rsidR="000E2735" w:rsidRPr="00A93BB4" w:rsidRDefault="000E2735" w:rsidP="004555B4">
            <w:pPr>
              <w:jc w:val="center"/>
              <w:rPr>
                <w:szCs w:val="21"/>
              </w:rPr>
            </w:pPr>
          </w:p>
        </w:tc>
      </w:tr>
    </w:tbl>
    <w:p w:rsidR="000E2735" w:rsidRDefault="000E2735" w:rsidP="000E2735">
      <w:pPr>
        <w:spacing w:line="360" w:lineRule="auto"/>
        <w:ind w:firstLineChars="200" w:firstLine="446"/>
        <w:rPr>
          <w:sz w:val="24"/>
        </w:rPr>
      </w:pPr>
      <w:r>
        <w:rPr>
          <w:rFonts w:hint="eastAsia"/>
          <w:sz w:val="24"/>
        </w:rPr>
        <w:t>上表未填写的，视为不存在第（六）条所列情形</w:t>
      </w:r>
    </w:p>
    <w:p w:rsidR="000E2735" w:rsidRDefault="000E2735" w:rsidP="000E2735">
      <w:pPr>
        <w:spacing w:line="360" w:lineRule="auto"/>
        <w:ind w:firstLineChars="200" w:firstLine="446"/>
        <w:rPr>
          <w:sz w:val="24"/>
        </w:rPr>
      </w:pPr>
    </w:p>
    <w:p w:rsidR="000E2735" w:rsidRDefault="000E2735" w:rsidP="000E2735">
      <w:pPr>
        <w:spacing w:line="360" w:lineRule="auto"/>
        <w:ind w:firstLineChars="200" w:firstLine="446"/>
        <w:rPr>
          <w:sz w:val="24"/>
        </w:rPr>
      </w:pPr>
      <w:r>
        <w:rPr>
          <w:rFonts w:hint="eastAsia"/>
          <w:sz w:val="24"/>
        </w:rPr>
        <w:t>上述声明真实有效，否则我单位承担全部责任和不利后果。</w:t>
      </w:r>
    </w:p>
    <w:p w:rsidR="000E2735" w:rsidRDefault="000E2735" w:rsidP="000E2735">
      <w:pPr>
        <w:spacing w:line="360" w:lineRule="auto"/>
        <w:ind w:firstLineChars="200" w:firstLine="446"/>
        <w:rPr>
          <w:sz w:val="24"/>
        </w:rPr>
      </w:pPr>
    </w:p>
    <w:p w:rsidR="000E2735" w:rsidRPr="000F460C" w:rsidRDefault="000E2735" w:rsidP="000E2735">
      <w:pPr>
        <w:spacing w:line="360" w:lineRule="auto"/>
        <w:ind w:firstLineChars="100" w:firstLine="223"/>
        <w:rPr>
          <w:sz w:val="24"/>
        </w:rPr>
      </w:pPr>
      <w:r w:rsidRPr="000F460C">
        <w:rPr>
          <w:sz w:val="24"/>
        </w:rPr>
        <w:t>投标人名称：</w:t>
      </w:r>
    </w:p>
    <w:p w:rsidR="000E2735" w:rsidRPr="000F460C" w:rsidRDefault="000E2735" w:rsidP="000E2735">
      <w:pPr>
        <w:spacing w:line="360" w:lineRule="auto"/>
        <w:ind w:firstLineChars="100" w:firstLine="223"/>
        <w:rPr>
          <w:sz w:val="24"/>
        </w:rPr>
      </w:pPr>
    </w:p>
    <w:p w:rsidR="000E2735" w:rsidRPr="000F460C" w:rsidRDefault="000E2735" w:rsidP="000E2735">
      <w:pPr>
        <w:spacing w:line="360" w:lineRule="auto"/>
        <w:ind w:firstLineChars="100" w:firstLine="223"/>
        <w:rPr>
          <w:position w:val="-40"/>
          <w:sz w:val="24"/>
        </w:rPr>
      </w:pPr>
      <w:r w:rsidRPr="000F460C">
        <w:rPr>
          <w:sz w:val="24"/>
        </w:rPr>
        <w:t>日期：</w:t>
      </w:r>
      <w:r w:rsidRPr="000F460C">
        <w:rPr>
          <w:sz w:val="24"/>
        </w:rPr>
        <w:t xml:space="preserve">  </w:t>
      </w:r>
    </w:p>
    <w:p w:rsidR="000E2735" w:rsidRDefault="000E2735" w:rsidP="005D792B">
      <w:pPr>
        <w:autoSpaceDN w:val="0"/>
        <w:spacing w:line="360" w:lineRule="auto"/>
        <w:jc w:val="center"/>
        <w:rPr>
          <w:b/>
          <w:bCs/>
          <w:sz w:val="24"/>
        </w:rPr>
      </w:pPr>
    </w:p>
    <w:p w:rsidR="000E2735" w:rsidRDefault="000E2735">
      <w:pPr>
        <w:widowControl/>
        <w:jc w:val="left"/>
        <w:rPr>
          <w:b/>
          <w:bCs/>
          <w:sz w:val="24"/>
        </w:rPr>
      </w:pPr>
      <w:r>
        <w:rPr>
          <w:b/>
          <w:bCs/>
          <w:sz w:val="24"/>
        </w:rPr>
        <w:br w:type="page"/>
      </w:r>
    </w:p>
    <w:p w:rsidR="00822A78" w:rsidRPr="00BE5C54" w:rsidRDefault="00822A78" w:rsidP="00822A78">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w:t>
      </w:r>
      <w:r w:rsidRPr="000E3BC3">
        <w:rPr>
          <w:rFonts w:hint="eastAsia"/>
          <w:b/>
          <w:bCs/>
          <w:sz w:val="24"/>
        </w:rPr>
        <w:t>文件第一部分供应商资格要求的证件</w:t>
      </w:r>
    </w:p>
    <w:p w:rsidR="00822A78" w:rsidRDefault="00822A78">
      <w:pPr>
        <w:widowControl/>
        <w:jc w:val="left"/>
        <w:rPr>
          <w:b/>
          <w:bCs/>
          <w:sz w:val="24"/>
        </w:rPr>
      </w:pPr>
      <w:r>
        <w:rPr>
          <w:b/>
          <w:bCs/>
          <w:sz w:val="24"/>
        </w:rPr>
        <w:br w:type="page"/>
      </w:r>
    </w:p>
    <w:p w:rsidR="000E2735" w:rsidRDefault="000E2735" w:rsidP="000E2735">
      <w:pPr>
        <w:autoSpaceDN w:val="0"/>
        <w:spacing w:line="360" w:lineRule="auto"/>
        <w:rPr>
          <w:b/>
          <w:bCs/>
          <w:sz w:val="24"/>
        </w:rPr>
      </w:pPr>
      <w:r>
        <w:rPr>
          <w:rFonts w:hint="eastAsia"/>
          <w:b/>
          <w:bCs/>
          <w:sz w:val="24"/>
        </w:rPr>
        <w:lastRenderedPageBreak/>
        <w:t>附件</w:t>
      </w:r>
      <w:r>
        <w:rPr>
          <w:rFonts w:hint="eastAsia"/>
          <w:b/>
          <w:bCs/>
          <w:sz w:val="24"/>
        </w:rPr>
        <w:t>3</w:t>
      </w:r>
    </w:p>
    <w:p w:rsidR="000E2735" w:rsidRDefault="000E2735" w:rsidP="005D792B">
      <w:pPr>
        <w:autoSpaceDN w:val="0"/>
        <w:spacing w:line="360" w:lineRule="auto"/>
        <w:jc w:val="center"/>
        <w:rPr>
          <w:b/>
          <w:bCs/>
          <w:sz w:val="24"/>
        </w:rPr>
      </w:pPr>
    </w:p>
    <w:p w:rsidR="0079363C" w:rsidRPr="00750AB2" w:rsidRDefault="0079363C" w:rsidP="005D792B">
      <w:pPr>
        <w:autoSpaceDN w:val="0"/>
        <w:spacing w:line="360" w:lineRule="auto"/>
        <w:jc w:val="center"/>
        <w:rPr>
          <w:b/>
          <w:bCs/>
          <w:sz w:val="24"/>
        </w:rPr>
      </w:pPr>
      <w:r w:rsidRPr="00750AB2">
        <w:rPr>
          <w:b/>
          <w:bCs/>
          <w:sz w:val="24"/>
        </w:rPr>
        <w:t>开标一览表</w:t>
      </w:r>
    </w:p>
    <w:p w:rsidR="0079363C" w:rsidRPr="00750AB2" w:rsidRDefault="0079363C" w:rsidP="0079363C">
      <w:pPr>
        <w:ind w:right="84"/>
        <w:rPr>
          <w:sz w:val="24"/>
        </w:rPr>
      </w:pPr>
    </w:p>
    <w:p w:rsidR="006E76A5" w:rsidRPr="00750AB2" w:rsidRDefault="006E76A5" w:rsidP="006E76A5">
      <w:pPr>
        <w:spacing w:line="460" w:lineRule="exact"/>
        <w:rPr>
          <w:sz w:val="24"/>
        </w:rPr>
      </w:pPr>
      <w:r w:rsidRPr="00750AB2">
        <w:rPr>
          <w:sz w:val="24"/>
        </w:rPr>
        <w:t>项目名称：</w:t>
      </w:r>
      <w:r w:rsidRPr="00750AB2">
        <w:rPr>
          <w:sz w:val="24"/>
          <w:u w:val="single"/>
        </w:rPr>
        <w:t xml:space="preserve">                    </w:t>
      </w:r>
    </w:p>
    <w:p w:rsidR="006E76A5" w:rsidRPr="00750AB2" w:rsidRDefault="006E76A5" w:rsidP="006E76A5">
      <w:pPr>
        <w:spacing w:line="460" w:lineRule="exact"/>
        <w:rPr>
          <w:sz w:val="24"/>
        </w:rPr>
      </w:pPr>
      <w:r w:rsidRPr="00750AB2">
        <w:rPr>
          <w:sz w:val="24"/>
        </w:rPr>
        <w:t>项目编号：</w:t>
      </w:r>
      <w:r w:rsidRPr="00750AB2">
        <w:rPr>
          <w:sz w:val="24"/>
          <w:u w:val="single"/>
        </w:rPr>
        <w:t xml:space="preserve">                    </w:t>
      </w:r>
    </w:p>
    <w:p w:rsidR="006E76A5" w:rsidRPr="00750AB2" w:rsidRDefault="006E76A5" w:rsidP="006E76A5">
      <w:pPr>
        <w:spacing w:line="460" w:lineRule="exact"/>
        <w:rPr>
          <w:sz w:val="24"/>
          <w:u w:val="single"/>
        </w:rPr>
      </w:pPr>
      <w:r w:rsidRPr="00750AB2">
        <w:rPr>
          <w:sz w:val="24"/>
        </w:rPr>
        <w:t>包号：</w:t>
      </w:r>
      <w:r w:rsidRPr="00750AB2">
        <w:rPr>
          <w:sz w:val="24"/>
          <w:u w:val="single"/>
        </w:rPr>
        <w:t xml:space="preserve">                        </w:t>
      </w:r>
    </w:p>
    <w:p w:rsidR="0079363C" w:rsidRPr="00750AB2" w:rsidRDefault="0079363C" w:rsidP="0079363C">
      <w:pPr>
        <w:spacing w:line="460" w:lineRule="exact"/>
        <w:rPr>
          <w:sz w:val="24"/>
        </w:rPr>
      </w:pPr>
      <w:r w:rsidRPr="00750AB2">
        <w:rPr>
          <w:sz w:val="24"/>
        </w:rPr>
        <w:t xml:space="preserve">                                                       </w:t>
      </w:r>
      <w:r w:rsidRPr="00750AB2">
        <w:rPr>
          <w:sz w:val="24"/>
        </w:rPr>
        <w:t>单位：元</w:t>
      </w:r>
    </w:p>
    <w:tbl>
      <w:tblPr>
        <w:tblW w:w="5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6"/>
        <w:gridCol w:w="2651"/>
        <w:gridCol w:w="1373"/>
        <w:gridCol w:w="2052"/>
        <w:gridCol w:w="1677"/>
      </w:tblGrid>
      <w:tr w:rsidR="00367868" w:rsidRPr="00750AB2" w:rsidTr="00553474">
        <w:trPr>
          <w:jc w:val="center"/>
        </w:trPr>
        <w:tc>
          <w:tcPr>
            <w:tcW w:w="692" w:type="pct"/>
            <w:vAlign w:val="center"/>
          </w:tcPr>
          <w:p w:rsidR="00367868" w:rsidRPr="00750AB2" w:rsidRDefault="00367868" w:rsidP="00544107">
            <w:pPr>
              <w:spacing w:line="460" w:lineRule="exact"/>
              <w:jc w:val="center"/>
              <w:rPr>
                <w:sz w:val="24"/>
              </w:rPr>
            </w:pPr>
            <w:proofErr w:type="gramStart"/>
            <w:r w:rsidRPr="00750AB2">
              <w:rPr>
                <w:sz w:val="24"/>
              </w:rPr>
              <w:t>包号</w:t>
            </w:r>
            <w:proofErr w:type="gramEnd"/>
          </w:p>
        </w:tc>
        <w:tc>
          <w:tcPr>
            <w:tcW w:w="1473" w:type="pct"/>
            <w:vAlign w:val="center"/>
          </w:tcPr>
          <w:p w:rsidR="00367868" w:rsidRPr="00750AB2" w:rsidRDefault="00367868" w:rsidP="00544107">
            <w:pPr>
              <w:spacing w:line="460" w:lineRule="exact"/>
              <w:jc w:val="center"/>
              <w:rPr>
                <w:sz w:val="24"/>
              </w:rPr>
            </w:pPr>
            <w:r w:rsidRPr="00750AB2">
              <w:rPr>
                <w:sz w:val="24"/>
              </w:rPr>
              <w:t>服务名称</w:t>
            </w:r>
          </w:p>
        </w:tc>
        <w:tc>
          <w:tcPr>
            <w:tcW w:w="763" w:type="pct"/>
            <w:vAlign w:val="center"/>
          </w:tcPr>
          <w:p w:rsidR="00367868" w:rsidRPr="00750AB2" w:rsidRDefault="00367868" w:rsidP="00544107">
            <w:pPr>
              <w:spacing w:line="460" w:lineRule="exact"/>
              <w:jc w:val="center"/>
              <w:rPr>
                <w:sz w:val="24"/>
              </w:rPr>
            </w:pPr>
            <w:r w:rsidRPr="00750AB2">
              <w:rPr>
                <w:sz w:val="24"/>
              </w:rPr>
              <w:t>数量</w:t>
            </w:r>
          </w:p>
        </w:tc>
        <w:tc>
          <w:tcPr>
            <w:tcW w:w="1140" w:type="pct"/>
            <w:vAlign w:val="center"/>
          </w:tcPr>
          <w:p w:rsidR="00367868" w:rsidRPr="00750AB2" w:rsidRDefault="00367868" w:rsidP="00544107">
            <w:pPr>
              <w:spacing w:line="460" w:lineRule="exact"/>
              <w:jc w:val="center"/>
              <w:rPr>
                <w:sz w:val="24"/>
              </w:rPr>
            </w:pPr>
            <w:r w:rsidRPr="00750AB2">
              <w:rPr>
                <w:sz w:val="24"/>
              </w:rPr>
              <w:t>投标总价</w:t>
            </w:r>
          </w:p>
        </w:tc>
        <w:tc>
          <w:tcPr>
            <w:tcW w:w="932" w:type="pct"/>
            <w:vAlign w:val="center"/>
          </w:tcPr>
          <w:p w:rsidR="00367868" w:rsidRPr="00750AB2" w:rsidRDefault="00367868" w:rsidP="00544107">
            <w:pPr>
              <w:spacing w:line="460" w:lineRule="exact"/>
              <w:jc w:val="center"/>
              <w:rPr>
                <w:sz w:val="24"/>
              </w:rPr>
            </w:pPr>
            <w:r w:rsidRPr="00750AB2">
              <w:rPr>
                <w:sz w:val="24"/>
              </w:rPr>
              <w:t>备注</w:t>
            </w:r>
          </w:p>
        </w:tc>
      </w:tr>
      <w:tr w:rsidR="00367868" w:rsidRPr="00750AB2" w:rsidTr="00553474">
        <w:trPr>
          <w:jc w:val="center"/>
        </w:trPr>
        <w:tc>
          <w:tcPr>
            <w:tcW w:w="692" w:type="pct"/>
            <w:vAlign w:val="center"/>
          </w:tcPr>
          <w:p w:rsidR="00367868" w:rsidRPr="00750AB2" w:rsidRDefault="00553474" w:rsidP="00553474">
            <w:pPr>
              <w:spacing w:line="460" w:lineRule="exact"/>
              <w:jc w:val="center"/>
              <w:rPr>
                <w:sz w:val="24"/>
              </w:rPr>
            </w:pPr>
            <w:r>
              <w:rPr>
                <w:rFonts w:hint="eastAsia"/>
                <w:sz w:val="24"/>
              </w:rPr>
              <w:t>1</w:t>
            </w:r>
          </w:p>
        </w:tc>
        <w:tc>
          <w:tcPr>
            <w:tcW w:w="1473" w:type="pct"/>
            <w:vAlign w:val="center"/>
          </w:tcPr>
          <w:p w:rsidR="00367868" w:rsidRPr="00750AB2" w:rsidRDefault="00553474" w:rsidP="00553474">
            <w:pPr>
              <w:spacing w:line="460" w:lineRule="exact"/>
              <w:jc w:val="center"/>
              <w:rPr>
                <w:sz w:val="24"/>
              </w:rPr>
            </w:pPr>
            <w:r w:rsidRPr="00553474">
              <w:rPr>
                <w:rFonts w:hint="eastAsia"/>
                <w:sz w:val="24"/>
              </w:rPr>
              <w:t>天津市水务局机关及老干部活动中心物业服务</w:t>
            </w:r>
          </w:p>
        </w:tc>
        <w:tc>
          <w:tcPr>
            <w:tcW w:w="763" w:type="pct"/>
            <w:vAlign w:val="center"/>
          </w:tcPr>
          <w:p w:rsidR="00367868" w:rsidRPr="00750AB2" w:rsidRDefault="00553474" w:rsidP="00553474">
            <w:pPr>
              <w:spacing w:line="460" w:lineRule="exact"/>
              <w:jc w:val="center"/>
              <w:rPr>
                <w:sz w:val="24"/>
              </w:rPr>
            </w:pPr>
            <w:r>
              <w:rPr>
                <w:rFonts w:hint="eastAsia"/>
                <w:sz w:val="24"/>
              </w:rPr>
              <w:t>1</w:t>
            </w:r>
            <w:r>
              <w:rPr>
                <w:rFonts w:hint="eastAsia"/>
                <w:sz w:val="24"/>
              </w:rPr>
              <w:t>项</w:t>
            </w:r>
          </w:p>
        </w:tc>
        <w:tc>
          <w:tcPr>
            <w:tcW w:w="1140" w:type="pct"/>
            <w:vAlign w:val="center"/>
          </w:tcPr>
          <w:p w:rsidR="00367868" w:rsidRPr="00750AB2" w:rsidRDefault="00367868" w:rsidP="00553474">
            <w:pPr>
              <w:spacing w:line="460" w:lineRule="exact"/>
              <w:jc w:val="center"/>
              <w:rPr>
                <w:sz w:val="24"/>
              </w:rPr>
            </w:pPr>
          </w:p>
        </w:tc>
        <w:tc>
          <w:tcPr>
            <w:tcW w:w="932" w:type="pct"/>
            <w:vAlign w:val="center"/>
          </w:tcPr>
          <w:p w:rsidR="00367868" w:rsidRPr="00750AB2" w:rsidRDefault="00553474" w:rsidP="00553474">
            <w:pPr>
              <w:spacing w:line="460" w:lineRule="exact"/>
              <w:jc w:val="center"/>
              <w:rPr>
                <w:sz w:val="24"/>
              </w:rPr>
            </w:pPr>
            <w:r>
              <w:rPr>
                <w:sz w:val="24"/>
              </w:rPr>
              <w:t>服务期一年</w:t>
            </w:r>
          </w:p>
        </w:tc>
      </w:tr>
      <w:tr w:rsidR="00367868" w:rsidRPr="00750AB2" w:rsidTr="00553474">
        <w:trPr>
          <w:jc w:val="center"/>
        </w:trPr>
        <w:tc>
          <w:tcPr>
            <w:tcW w:w="692" w:type="pct"/>
          </w:tcPr>
          <w:p w:rsidR="00367868" w:rsidRPr="00750AB2" w:rsidRDefault="00367868" w:rsidP="00544107">
            <w:pPr>
              <w:spacing w:line="460" w:lineRule="exact"/>
              <w:rPr>
                <w:sz w:val="24"/>
              </w:rPr>
            </w:pPr>
          </w:p>
        </w:tc>
        <w:tc>
          <w:tcPr>
            <w:tcW w:w="1473" w:type="pct"/>
          </w:tcPr>
          <w:p w:rsidR="00367868" w:rsidRPr="00750AB2" w:rsidRDefault="00367868" w:rsidP="00544107">
            <w:pPr>
              <w:spacing w:line="460" w:lineRule="exact"/>
              <w:rPr>
                <w:sz w:val="24"/>
              </w:rPr>
            </w:pPr>
          </w:p>
        </w:tc>
        <w:tc>
          <w:tcPr>
            <w:tcW w:w="763" w:type="pct"/>
          </w:tcPr>
          <w:p w:rsidR="00367868" w:rsidRPr="00750AB2" w:rsidRDefault="00367868" w:rsidP="00544107">
            <w:pPr>
              <w:spacing w:line="460" w:lineRule="exact"/>
              <w:rPr>
                <w:sz w:val="24"/>
              </w:rPr>
            </w:pPr>
          </w:p>
        </w:tc>
        <w:tc>
          <w:tcPr>
            <w:tcW w:w="1140" w:type="pct"/>
          </w:tcPr>
          <w:p w:rsidR="00367868" w:rsidRPr="00750AB2" w:rsidRDefault="00367868" w:rsidP="00544107">
            <w:pPr>
              <w:spacing w:line="460" w:lineRule="exact"/>
              <w:rPr>
                <w:sz w:val="24"/>
              </w:rPr>
            </w:pPr>
          </w:p>
        </w:tc>
        <w:tc>
          <w:tcPr>
            <w:tcW w:w="932" w:type="pct"/>
          </w:tcPr>
          <w:p w:rsidR="00367868" w:rsidRPr="00750AB2" w:rsidRDefault="00367868" w:rsidP="00544107">
            <w:pPr>
              <w:spacing w:line="460" w:lineRule="exact"/>
              <w:rPr>
                <w:sz w:val="24"/>
              </w:rPr>
            </w:pPr>
          </w:p>
        </w:tc>
      </w:tr>
      <w:tr w:rsidR="00367868" w:rsidRPr="00750AB2" w:rsidTr="00553474">
        <w:trPr>
          <w:jc w:val="center"/>
        </w:trPr>
        <w:tc>
          <w:tcPr>
            <w:tcW w:w="692" w:type="pct"/>
          </w:tcPr>
          <w:p w:rsidR="00367868" w:rsidRPr="00750AB2" w:rsidRDefault="00367868" w:rsidP="00544107">
            <w:pPr>
              <w:spacing w:line="460" w:lineRule="exact"/>
              <w:rPr>
                <w:sz w:val="24"/>
              </w:rPr>
            </w:pPr>
          </w:p>
        </w:tc>
        <w:tc>
          <w:tcPr>
            <w:tcW w:w="1473" w:type="pct"/>
          </w:tcPr>
          <w:p w:rsidR="00367868" w:rsidRPr="00750AB2" w:rsidRDefault="00367868" w:rsidP="00544107">
            <w:pPr>
              <w:spacing w:line="460" w:lineRule="exact"/>
              <w:rPr>
                <w:sz w:val="24"/>
              </w:rPr>
            </w:pPr>
          </w:p>
        </w:tc>
        <w:tc>
          <w:tcPr>
            <w:tcW w:w="763" w:type="pct"/>
          </w:tcPr>
          <w:p w:rsidR="00367868" w:rsidRPr="00750AB2" w:rsidRDefault="00367868" w:rsidP="00544107">
            <w:pPr>
              <w:spacing w:line="460" w:lineRule="exact"/>
              <w:rPr>
                <w:sz w:val="24"/>
              </w:rPr>
            </w:pPr>
          </w:p>
        </w:tc>
        <w:tc>
          <w:tcPr>
            <w:tcW w:w="1140" w:type="pct"/>
          </w:tcPr>
          <w:p w:rsidR="00367868" w:rsidRPr="00750AB2" w:rsidRDefault="00367868" w:rsidP="00544107">
            <w:pPr>
              <w:spacing w:line="460" w:lineRule="exact"/>
              <w:rPr>
                <w:sz w:val="24"/>
              </w:rPr>
            </w:pPr>
          </w:p>
        </w:tc>
        <w:tc>
          <w:tcPr>
            <w:tcW w:w="932" w:type="pct"/>
          </w:tcPr>
          <w:p w:rsidR="00367868" w:rsidRPr="00750AB2" w:rsidRDefault="00367868" w:rsidP="00544107">
            <w:pPr>
              <w:spacing w:line="460" w:lineRule="exact"/>
              <w:rPr>
                <w:sz w:val="24"/>
              </w:rPr>
            </w:pPr>
          </w:p>
        </w:tc>
      </w:tr>
      <w:tr w:rsidR="00367868" w:rsidRPr="00750AB2" w:rsidTr="00553474">
        <w:trPr>
          <w:jc w:val="center"/>
        </w:trPr>
        <w:tc>
          <w:tcPr>
            <w:tcW w:w="692" w:type="pct"/>
          </w:tcPr>
          <w:p w:rsidR="00367868" w:rsidRPr="00750AB2" w:rsidRDefault="00367868" w:rsidP="00544107">
            <w:pPr>
              <w:spacing w:line="460" w:lineRule="exact"/>
              <w:rPr>
                <w:sz w:val="24"/>
              </w:rPr>
            </w:pPr>
          </w:p>
        </w:tc>
        <w:tc>
          <w:tcPr>
            <w:tcW w:w="1473" w:type="pct"/>
          </w:tcPr>
          <w:p w:rsidR="00367868" w:rsidRPr="00750AB2" w:rsidRDefault="00367868" w:rsidP="00544107">
            <w:pPr>
              <w:spacing w:line="460" w:lineRule="exact"/>
              <w:rPr>
                <w:sz w:val="24"/>
              </w:rPr>
            </w:pPr>
          </w:p>
        </w:tc>
        <w:tc>
          <w:tcPr>
            <w:tcW w:w="763" w:type="pct"/>
          </w:tcPr>
          <w:p w:rsidR="00367868" w:rsidRPr="00750AB2" w:rsidRDefault="00367868" w:rsidP="00544107">
            <w:pPr>
              <w:spacing w:line="460" w:lineRule="exact"/>
              <w:rPr>
                <w:sz w:val="24"/>
              </w:rPr>
            </w:pPr>
          </w:p>
        </w:tc>
        <w:tc>
          <w:tcPr>
            <w:tcW w:w="1140" w:type="pct"/>
          </w:tcPr>
          <w:p w:rsidR="00367868" w:rsidRPr="00750AB2" w:rsidRDefault="00367868" w:rsidP="00544107">
            <w:pPr>
              <w:spacing w:line="460" w:lineRule="exact"/>
              <w:rPr>
                <w:sz w:val="24"/>
              </w:rPr>
            </w:pPr>
          </w:p>
        </w:tc>
        <w:tc>
          <w:tcPr>
            <w:tcW w:w="932" w:type="pct"/>
          </w:tcPr>
          <w:p w:rsidR="00367868" w:rsidRPr="00750AB2" w:rsidRDefault="00367868" w:rsidP="00544107">
            <w:pPr>
              <w:spacing w:line="460" w:lineRule="exact"/>
              <w:rPr>
                <w:sz w:val="24"/>
              </w:rPr>
            </w:pPr>
          </w:p>
        </w:tc>
      </w:tr>
      <w:tr w:rsidR="00367868" w:rsidRPr="00750AB2" w:rsidTr="00553474">
        <w:trPr>
          <w:jc w:val="center"/>
        </w:trPr>
        <w:tc>
          <w:tcPr>
            <w:tcW w:w="692" w:type="pct"/>
          </w:tcPr>
          <w:p w:rsidR="00367868" w:rsidRPr="00750AB2" w:rsidRDefault="00367868" w:rsidP="00544107">
            <w:pPr>
              <w:spacing w:line="460" w:lineRule="exact"/>
              <w:rPr>
                <w:sz w:val="24"/>
              </w:rPr>
            </w:pPr>
          </w:p>
        </w:tc>
        <w:tc>
          <w:tcPr>
            <w:tcW w:w="1473" w:type="pct"/>
          </w:tcPr>
          <w:p w:rsidR="00367868" w:rsidRPr="00750AB2" w:rsidRDefault="00367868" w:rsidP="00544107">
            <w:pPr>
              <w:spacing w:line="460" w:lineRule="exact"/>
              <w:rPr>
                <w:sz w:val="24"/>
              </w:rPr>
            </w:pPr>
          </w:p>
        </w:tc>
        <w:tc>
          <w:tcPr>
            <w:tcW w:w="763" w:type="pct"/>
          </w:tcPr>
          <w:p w:rsidR="00367868" w:rsidRPr="00750AB2" w:rsidRDefault="00367868" w:rsidP="00544107">
            <w:pPr>
              <w:spacing w:line="460" w:lineRule="exact"/>
              <w:rPr>
                <w:sz w:val="24"/>
              </w:rPr>
            </w:pPr>
          </w:p>
        </w:tc>
        <w:tc>
          <w:tcPr>
            <w:tcW w:w="1140" w:type="pct"/>
          </w:tcPr>
          <w:p w:rsidR="00367868" w:rsidRPr="00750AB2" w:rsidRDefault="00367868" w:rsidP="00544107">
            <w:pPr>
              <w:spacing w:line="460" w:lineRule="exact"/>
              <w:rPr>
                <w:sz w:val="24"/>
              </w:rPr>
            </w:pPr>
          </w:p>
        </w:tc>
        <w:tc>
          <w:tcPr>
            <w:tcW w:w="932" w:type="pct"/>
          </w:tcPr>
          <w:p w:rsidR="00367868" w:rsidRPr="00750AB2" w:rsidRDefault="00367868" w:rsidP="00544107">
            <w:pPr>
              <w:spacing w:line="460" w:lineRule="exact"/>
              <w:rPr>
                <w:sz w:val="24"/>
              </w:rPr>
            </w:pPr>
          </w:p>
        </w:tc>
      </w:tr>
      <w:tr w:rsidR="00367868" w:rsidRPr="00750AB2" w:rsidTr="00553474">
        <w:trPr>
          <w:jc w:val="center"/>
        </w:trPr>
        <w:tc>
          <w:tcPr>
            <w:tcW w:w="692" w:type="pct"/>
          </w:tcPr>
          <w:p w:rsidR="00367868" w:rsidRPr="00750AB2" w:rsidRDefault="00367868" w:rsidP="00544107">
            <w:pPr>
              <w:spacing w:line="460" w:lineRule="exact"/>
              <w:rPr>
                <w:sz w:val="24"/>
              </w:rPr>
            </w:pPr>
          </w:p>
        </w:tc>
        <w:tc>
          <w:tcPr>
            <w:tcW w:w="1473" w:type="pct"/>
          </w:tcPr>
          <w:p w:rsidR="00367868" w:rsidRPr="00750AB2" w:rsidRDefault="00367868" w:rsidP="00544107">
            <w:pPr>
              <w:spacing w:line="460" w:lineRule="exact"/>
              <w:rPr>
                <w:sz w:val="24"/>
              </w:rPr>
            </w:pPr>
          </w:p>
        </w:tc>
        <w:tc>
          <w:tcPr>
            <w:tcW w:w="763" w:type="pct"/>
          </w:tcPr>
          <w:p w:rsidR="00367868" w:rsidRPr="00750AB2" w:rsidRDefault="00367868" w:rsidP="00544107">
            <w:pPr>
              <w:spacing w:line="460" w:lineRule="exact"/>
              <w:rPr>
                <w:sz w:val="24"/>
              </w:rPr>
            </w:pPr>
          </w:p>
        </w:tc>
        <w:tc>
          <w:tcPr>
            <w:tcW w:w="1140" w:type="pct"/>
          </w:tcPr>
          <w:p w:rsidR="00367868" w:rsidRPr="00750AB2" w:rsidRDefault="00367868" w:rsidP="00544107">
            <w:pPr>
              <w:spacing w:line="460" w:lineRule="exact"/>
              <w:rPr>
                <w:sz w:val="24"/>
              </w:rPr>
            </w:pPr>
          </w:p>
        </w:tc>
        <w:tc>
          <w:tcPr>
            <w:tcW w:w="932" w:type="pct"/>
          </w:tcPr>
          <w:p w:rsidR="00367868" w:rsidRPr="00750AB2" w:rsidRDefault="00367868" w:rsidP="00544107">
            <w:pPr>
              <w:spacing w:line="460" w:lineRule="exact"/>
              <w:rPr>
                <w:sz w:val="24"/>
              </w:rPr>
            </w:pPr>
          </w:p>
        </w:tc>
      </w:tr>
      <w:tr w:rsidR="00367868" w:rsidRPr="00750AB2" w:rsidTr="00553474">
        <w:trPr>
          <w:jc w:val="center"/>
        </w:trPr>
        <w:tc>
          <w:tcPr>
            <w:tcW w:w="692" w:type="pct"/>
          </w:tcPr>
          <w:p w:rsidR="00367868" w:rsidRPr="00750AB2" w:rsidRDefault="00367868" w:rsidP="00544107">
            <w:pPr>
              <w:spacing w:line="460" w:lineRule="exact"/>
              <w:rPr>
                <w:sz w:val="24"/>
              </w:rPr>
            </w:pPr>
          </w:p>
        </w:tc>
        <w:tc>
          <w:tcPr>
            <w:tcW w:w="1473" w:type="pct"/>
          </w:tcPr>
          <w:p w:rsidR="00367868" w:rsidRPr="00750AB2" w:rsidRDefault="00367868" w:rsidP="00544107">
            <w:pPr>
              <w:spacing w:line="460" w:lineRule="exact"/>
              <w:rPr>
                <w:sz w:val="24"/>
              </w:rPr>
            </w:pPr>
          </w:p>
        </w:tc>
        <w:tc>
          <w:tcPr>
            <w:tcW w:w="763" w:type="pct"/>
          </w:tcPr>
          <w:p w:rsidR="00367868" w:rsidRPr="00750AB2" w:rsidRDefault="00367868" w:rsidP="00544107">
            <w:pPr>
              <w:spacing w:line="460" w:lineRule="exact"/>
              <w:rPr>
                <w:sz w:val="24"/>
              </w:rPr>
            </w:pPr>
          </w:p>
        </w:tc>
        <w:tc>
          <w:tcPr>
            <w:tcW w:w="1140" w:type="pct"/>
          </w:tcPr>
          <w:p w:rsidR="00367868" w:rsidRPr="00750AB2" w:rsidRDefault="00367868" w:rsidP="00544107">
            <w:pPr>
              <w:spacing w:line="460" w:lineRule="exact"/>
              <w:rPr>
                <w:sz w:val="24"/>
              </w:rPr>
            </w:pPr>
          </w:p>
        </w:tc>
        <w:tc>
          <w:tcPr>
            <w:tcW w:w="932" w:type="pct"/>
          </w:tcPr>
          <w:p w:rsidR="00367868" w:rsidRPr="00750AB2" w:rsidRDefault="00367868" w:rsidP="00544107">
            <w:pPr>
              <w:spacing w:line="460" w:lineRule="exact"/>
              <w:rPr>
                <w:sz w:val="24"/>
              </w:rPr>
            </w:pPr>
          </w:p>
        </w:tc>
      </w:tr>
      <w:tr w:rsidR="00367868" w:rsidRPr="00750AB2" w:rsidTr="00553474">
        <w:trPr>
          <w:jc w:val="center"/>
        </w:trPr>
        <w:tc>
          <w:tcPr>
            <w:tcW w:w="692" w:type="pct"/>
          </w:tcPr>
          <w:p w:rsidR="00367868" w:rsidRPr="00750AB2" w:rsidRDefault="00367868" w:rsidP="00544107">
            <w:pPr>
              <w:spacing w:line="460" w:lineRule="exact"/>
              <w:rPr>
                <w:sz w:val="24"/>
              </w:rPr>
            </w:pPr>
          </w:p>
        </w:tc>
        <w:tc>
          <w:tcPr>
            <w:tcW w:w="1473" w:type="pct"/>
          </w:tcPr>
          <w:p w:rsidR="00367868" w:rsidRPr="00750AB2" w:rsidRDefault="00367868" w:rsidP="00544107">
            <w:pPr>
              <w:spacing w:line="460" w:lineRule="exact"/>
              <w:rPr>
                <w:sz w:val="24"/>
              </w:rPr>
            </w:pPr>
          </w:p>
        </w:tc>
        <w:tc>
          <w:tcPr>
            <w:tcW w:w="763" w:type="pct"/>
          </w:tcPr>
          <w:p w:rsidR="00367868" w:rsidRPr="00750AB2" w:rsidRDefault="00367868" w:rsidP="00544107">
            <w:pPr>
              <w:spacing w:line="460" w:lineRule="exact"/>
              <w:rPr>
                <w:sz w:val="24"/>
              </w:rPr>
            </w:pPr>
          </w:p>
        </w:tc>
        <w:tc>
          <w:tcPr>
            <w:tcW w:w="1140" w:type="pct"/>
          </w:tcPr>
          <w:p w:rsidR="00367868" w:rsidRPr="00750AB2" w:rsidRDefault="00367868" w:rsidP="00544107">
            <w:pPr>
              <w:spacing w:line="460" w:lineRule="exact"/>
              <w:rPr>
                <w:sz w:val="24"/>
              </w:rPr>
            </w:pPr>
          </w:p>
        </w:tc>
        <w:tc>
          <w:tcPr>
            <w:tcW w:w="932" w:type="pct"/>
          </w:tcPr>
          <w:p w:rsidR="00367868" w:rsidRPr="00750AB2" w:rsidRDefault="00367868" w:rsidP="00544107">
            <w:pPr>
              <w:spacing w:line="460" w:lineRule="exact"/>
              <w:rPr>
                <w:sz w:val="24"/>
              </w:rPr>
            </w:pPr>
          </w:p>
        </w:tc>
      </w:tr>
      <w:tr w:rsidR="00367868" w:rsidRPr="00750AB2" w:rsidTr="00553474">
        <w:trPr>
          <w:jc w:val="center"/>
        </w:trPr>
        <w:tc>
          <w:tcPr>
            <w:tcW w:w="692" w:type="pct"/>
          </w:tcPr>
          <w:p w:rsidR="00367868" w:rsidRPr="00750AB2" w:rsidRDefault="00367868" w:rsidP="00544107">
            <w:pPr>
              <w:spacing w:line="460" w:lineRule="exact"/>
              <w:rPr>
                <w:sz w:val="24"/>
              </w:rPr>
            </w:pPr>
          </w:p>
        </w:tc>
        <w:tc>
          <w:tcPr>
            <w:tcW w:w="1473" w:type="pct"/>
          </w:tcPr>
          <w:p w:rsidR="00367868" w:rsidRPr="00750AB2" w:rsidRDefault="00367868" w:rsidP="00544107">
            <w:pPr>
              <w:spacing w:line="460" w:lineRule="exact"/>
              <w:rPr>
                <w:sz w:val="24"/>
              </w:rPr>
            </w:pPr>
          </w:p>
        </w:tc>
        <w:tc>
          <w:tcPr>
            <w:tcW w:w="763" w:type="pct"/>
          </w:tcPr>
          <w:p w:rsidR="00367868" w:rsidRPr="00750AB2" w:rsidRDefault="00367868" w:rsidP="00544107">
            <w:pPr>
              <w:spacing w:line="460" w:lineRule="exact"/>
              <w:rPr>
                <w:sz w:val="24"/>
              </w:rPr>
            </w:pPr>
          </w:p>
        </w:tc>
        <w:tc>
          <w:tcPr>
            <w:tcW w:w="1140" w:type="pct"/>
          </w:tcPr>
          <w:p w:rsidR="00367868" w:rsidRPr="00750AB2" w:rsidRDefault="00367868" w:rsidP="00544107">
            <w:pPr>
              <w:spacing w:line="460" w:lineRule="exact"/>
              <w:rPr>
                <w:sz w:val="24"/>
              </w:rPr>
            </w:pPr>
          </w:p>
        </w:tc>
        <w:tc>
          <w:tcPr>
            <w:tcW w:w="932" w:type="pct"/>
          </w:tcPr>
          <w:p w:rsidR="00367868" w:rsidRPr="00750AB2" w:rsidRDefault="00367868" w:rsidP="00544107">
            <w:pPr>
              <w:spacing w:line="460" w:lineRule="exact"/>
              <w:rPr>
                <w:sz w:val="24"/>
              </w:rPr>
            </w:pPr>
          </w:p>
        </w:tc>
      </w:tr>
      <w:tr w:rsidR="00367868" w:rsidRPr="00750AB2" w:rsidTr="00553474">
        <w:trPr>
          <w:jc w:val="center"/>
        </w:trPr>
        <w:tc>
          <w:tcPr>
            <w:tcW w:w="692" w:type="pct"/>
          </w:tcPr>
          <w:p w:rsidR="00367868" w:rsidRPr="00750AB2" w:rsidRDefault="00367868" w:rsidP="00544107">
            <w:pPr>
              <w:spacing w:line="460" w:lineRule="exact"/>
              <w:rPr>
                <w:sz w:val="24"/>
              </w:rPr>
            </w:pPr>
          </w:p>
        </w:tc>
        <w:tc>
          <w:tcPr>
            <w:tcW w:w="1473" w:type="pct"/>
          </w:tcPr>
          <w:p w:rsidR="00367868" w:rsidRPr="00750AB2" w:rsidRDefault="00367868" w:rsidP="00544107">
            <w:pPr>
              <w:spacing w:line="460" w:lineRule="exact"/>
              <w:rPr>
                <w:sz w:val="24"/>
              </w:rPr>
            </w:pPr>
          </w:p>
        </w:tc>
        <w:tc>
          <w:tcPr>
            <w:tcW w:w="763" w:type="pct"/>
          </w:tcPr>
          <w:p w:rsidR="00367868" w:rsidRPr="00750AB2" w:rsidRDefault="00367868" w:rsidP="00544107">
            <w:pPr>
              <w:spacing w:line="460" w:lineRule="exact"/>
              <w:rPr>
                <w:sz w:val="24"/>
              </w:rPr>
            </w:pPr>
          </w:p>
        </w:tc>
        <w:tc>
          <w:tcPr>
            <w:tcW w:w="1140" w:type="pct"/>
          </w:tcPr>
          <w:p w:rsidR="00367868" w:rsidRPr="00750AB2" w:rsidRDefault="00367868" w:rsidP="00544107">
            <w:pPr>
              <w:spacing w:line="460" w:lineRule="exact"/>
              <w:rPr>
                <w:sz w:val="24"/>
              </w:rPr>
            </w:pPr>
          </w:p>
        </w:tc>
        <w:tc>
          <w:tcPr>
            <w:tcW w:w="932" w:type="pct"/>
          </w:tcPr>
          <w:p w:rsidR="00367868" w:rsidRPr="00750AB2" w:rsidRDefault="00367868" w:rsidP="00544107">
            <w:pPr>
              <w:spacing w:line="460" w:lineRule="exact"/>
              <w:rPr>
                <w:sz w:val="24"/>
              </w:rPr>
            </w:pPr>
          </w:p>
        </w:tc>
      </w:tr>
      <w:tr w:rsidR="00367868" w:rsidRPr="00750AB2" w:rsidTr="00553474">
        <w:trPr>
          <w:jc w:val="center"/>
        </w:trPr>
        <w:tc>
          <w:tcPr>
            <w:tcW w:w="692" w:type="pct"/>
          </w:tcPr>
          <w:p w:rsidR="00367868" w:rsidRPr="00750AB2" w:rsidRDefault="00367868" w:rsidP="00544107">
            <w:pPr>
              <w:spacing w:line="460" w:lineRule="exact"/>
              <w:rPr>
                <w:sz w:val="24"/>
              </w:rPr>
            </w:pPr>
          </w:p>
        </w:tc>
        <w:tc>
          <w:tcPr>
            <w:tcW w:w="1473" w:type="pct"/>
          </w:tcPr>
          <w:p w:rsidR="00367868" w:rsidRPr="00750AB2" w:rsidRDefault="00367868" w:rsidP="00544107">
            <w:pPr>
              <w:spacing w:line="460" w:lineRule="exact"/>
              <w:rPr>
                <w:sz w:val="24"/>
              </w:rPr>
            </w:pPr>
          </w:p>
        </w:tc>
        <w:tc>
          <w:tcPr>
            <w:tcW w:w="763" w:type="pct"/>
          </w:tcPr>
          <w:p w:rsidR="00367868" w:rsidRPr="00750AB2" w:rsidRDefault="00367868" w:rsidP="00544107">
            <w:pPr>
              <w:spacing w:line="460" w:lineRule="exact"/>
              <w:rPr>
                <w:sz w:val="24"/>
              </w:rPr>
            </w:pPr>
          </w:p>
        </w:tc>
        <w:tc>
          <w:tcPr>
            <w:tcW w:w="1140" w:type="pct"/>
          </w:tcPr>
          <w:p w:rsidR="00367868" w:rsidRPr="00750AB2" w:rsidRDefault="00367868" w:rsidP="00544107">
            <w:pPr>
              <w:spacing w:line="460" w:lineRule="exact"/>
              <w:rPr>
                <w:sz w:val="24"/>
              </w:rPr>
            </w:pPr>
          </w:p>
        </w:tc>
        <w:tc>
          <w:tcPr>
            <w:tcW w:w="932" w:type="pct"/>
          </w:tcPr>
          <w:p w:rsidR="00367868" w:rsidRPr="00750AB2" w:rsidRDefault="00367868" w:rsidP="00544107">
            <w:pPr>
              <w:spacing w:line="460" w:lineRule="exact"/>
              <w:rPr>
                <w:sz w:val="24"/>
              </w:rPr>
            </w:pPr>
          </w:p>
        </w:tc>
      </w:tr>
      <w:tr w:rsidR="00367868" w:rsidRPr="00750AB2" w:rsidTr="00553474">
        <w:trPr>
          <w:jc w:val="center"/>
        </w:trPr>
        <w:tc>
          <w:tcPr>
            <w:tcW w:w="692" w:type="pct"/>
          </w:tcPr>
          <w:p w:rsidR="00367868" w:rsidRPr="00750AB2" w:rsidRDefault="00367868" w:rsidP="00544107">
            <w:pPr>
              <w:spacing w:line="460" w:lineRule="exact"/>
              <w:rPr>
                <w:sz w:val="24"/>
              </w:rPr>
            </w:pPr>
          </w:p>
        </w:tc>
        <w:tc>
          <w:tcPr>
            <w:tcW w:w="1473" w:type="pct"/>
          </w:tcPr>
          <w:p w:rsidR="00367868" w:rsidRPr="00750AB2" w:rsidRDefault="00367868" w:rsidP="00544107">
            <w:pPr>
              <w:spacing w:line="460" w:lineRule="exact"/>
              <w:rPr>
                <w:sz w:val="24"/>
              </w:rPr>
            </w:pPr>
          </w:p>
        </w:tc>
        <w:tc>
          <w:tcPr>
            <w:tcW w:w="763" w:type="pct"/>
          </w:tcPr>
          <w:p w:rsidR="00367868" w:rsidRPr="00750AB2" w:rsidRDefault="00367868" w:rsidP="00544107">
            <w:pPr>
              <w:spacing w:line="460" w:lineRule="exact"/>
              <w:rPr>
                <w:sz w:val="24"/>
              </w:rPr>
            </w:pPr>
          </w:p>
        </w:tc>
        <w:tc>
          <w:tcPr>
            <w:tcW w:w="1140" w:type="pct"/>
          </w:tcPr>
          <w:p w:rsidR="00367868" w:rsidRPr="00750AB2" w:rsidRDefault="00367868" w:rsidP="00544107">
            <w:pPr>
              <w:spacing w:line="460" w:lineRule="exact"/>
              <w:rPr>
                <w:sz w:val="24"/>
              </w:rPr>
            </w:pPr>
          </w:p>
        </w:tc>
        <w:tc>
          <w:tcPr>
            <w:tcW w:w="932" w:type="pct"/>
          </w:tcPr>
          <w:p w:rsidR="00367868" w:rsidRPr="00750AB2" w:rsidRDefault="00367868" w:rsidP="00544107">
            <w:pPr>
              <w:spacing w:line="460" w:lineRule="exact"/>
              <w:rPr>
                <w:sz w:val="24"/>
              </w:rPr>
            </w:pPr>
          </w:p>
        </w:tc>
      </w:tr>
    </w:tbl>
    <w:p w:rsidR="002E1053" w:rsidRPr="00750AB2" w:rsidRDefault="002E1053" w:rsidP="0079363C">
      <w:pPr>
        <w:spacing w:line="360" w:lineRule="auto"/>
        <w:ind w:right="84" w:firstLine="420"/>
        <w:rPr>
          <w:sz w:val="24"/>
        </w:rPr>
      </w:pPr>
    </w:p>
    <w:p w:rsidR="00367868" w:rsidRPr="00750AB2" w:rsidRDefault="00367868" w:rsidP="0079363C">
      <w:pPr>
        <w:spacing w:line="360" w:lineRule="auto"/>
        <w:ind w:right="84" w:firstLine="420"/>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79363C" w:rsidRPr="00750AB2" w:rsidRDefault="0079363C" w:rsidP="0079363C">
      <w:pPr>
        <w:spacing w:line="360" w:lineRule="auto"/>
        <w:ind w:right="84" w:firstLine="420"/>
        <w:rPr>
          <w:sz w:val="24"/>
        </w:rPr>
      </w:pPr>
    </w:p>
    <w:p w:rsidR="0079363C" w:rsidRPr="00750AB2" w:rsidRDefault="0079363C" w:rsidP="0079363C">
      <w:pPr>
        <w:widowControl/>
        <w:jc w:val="left"/>
        <w:rPr>
          <w:sz w:val="24"/>
        </w:rPr>
      </w:pPr>
      <w:r w:rsidRPr="00750AB2">
        <w:rPr>
          <w:sz w:val="24"/>
        </w:rPr>
        <w:br w:type="page"/>
      </w:r>
    </w:p>
    <w:p w:rsidR="0035568A" w:rsidRPr="000F460C" w:rsidRDefault="0035568A" w:rsidP="0035568A">
      <w:pPr>
        <w:spacing w:line="460" w:lineRule="exact"/>
        <w:rPr>
          <w:b/>
          <w:sz w:val="24"/>
        </w:rPr>
      </w:pPr>
      <w:r w:rsidRPr="000F460C">
        <w:rPr>
          <w:b/>
          <w:sz w:val="24"/>
        </w:rPr>
        <w:lastRenderedPageBreak/>
        <w:t>附件</w:t>
      </w:r>
      <w:r>
        <w:rPr>
          <w:rFonts w:hint="eastAsia"/>
          <w:b/>
          <w:sz w:val="24"/>
        </w:rPr>
        <w:t>4-1</w:t>
      </w:r>
    </w:p>
    <w:p w:rsidR="0035568A" w:rsidRPr="000F460C" w:rsidRDefault="0035568A" w:rsidP="0035568A">
      <w:pPr>
        <w:tabs>
          <w:tab w:val="left" w:pos="3780"/>
          <w:tab w:val="left" w:pos="3960"/>
        </w:tabs>
        <w:spacing w:line="460" w:lineRule="exact"/>
        <w:jc w:val="center"/>
        <w:rPr>
          <w:b/>
          <w:sz w:val="24"/>
        </w:rPr>
      </w:pPr>
      <w:r w:rsidRPr="000F460C">
        <w:rPr>
          <w:b/>
          <w:sz w:val="24"/>
        </w:rPr>
        <w:t>开标分项一览表</w:t>
      </w:r>
    </w:p>
    <w:p w:rsidR="0035568A" w:rsidRPr="000F460C" w:rsidRDefault="0035568A" w:rsidP="0035568A">
      <w:pPr>
        <w:spacing w:line="460" w:lineRule="exact"/>
        <w:ind w:left="192"/>
        <w:rPr>
          <w:sz w:val="24"/>
        </w:rPr>
      </w:pPr>
      <w:r w:rsidRPr="000F460C">
        <w:rPr>
          <w:sz w:val="24"/>
        </w:rPr>
        <w:t>项目名称：</w:t>
      </w:r>
      <w:r w:rsidRPr="000F460C">
        <w:rPr>
          <w:sz w:val="24"/>
          <w:u w:val="single"/>
        </w:rPr>
        <w:t xml:space="preserve">                    </w:t>
      </w:r>
    </w:p>
    <w:p w:rsidR="0035568A" w:rsidRPr="000F460C" w:rsidRDefault="0035568A" w:rsidP="0035568A">
      <w:pPr>
        <w:spacing w:line="460" w:lineRule="exact"/>
        <w:ind w:left="192"/>
        <w:rPr>
          <w:sz w:val="24"/>
        </w:rPr>
      </w:pPr>
      <w:r w:rsidRPr="000F460C">
        <w:rPr>
          <w:sz w:val="24"/>
        </w:rPr>
        <w:t>项目编号：</w:t>
      </w:r>
      <w:r w:rsidRPr="000F460C">
        <w:rPr>
          <w:sz w:val="24"/>
          <w:u w:val="single"/>
        </w:rPr>
        <w:t xml:space="preserve">                    </w:t>
      </w:r>
    </w:p>
    <w:p w:rsidR="0035568A" w:rsidRPr="000F460C" w:rsidRDefault="0035568A" w:rsidP="0035568A">
      <w:pPr>
        <w:spacing w:line="460" w:lineRule="exact"/>
        <w:ind w:left="192"/>
        <w:rPr>
          <w:sz w:val="24"/>
        </w:rPr>
      </w:pPr>
      <w:r w:rsidRPr="000F460C">
        <w:rPr>
          <w:sz w:val="24"/>
        </w:rPr>
        <w:t>包</w:t>
      </w:r>
      <w:r w:rsidRPr="000F460C">
        <w:rPr>
          <w:sz w:val="24"/>
        </w:rPr>
        <w:t xml:space="preserve">    </w:t>
      </w:r>
      <w:r w:rsidRPr="000F460C">
        <w:rPr>
          <w:sz w:val="24"/>
        </w:rPr>
        <w:t>号：</w:t>
      </w:r>
      <w:r w:rsidRPr="000F460C">
        <w:rPr>
          <w:sz w:val="24"/>
          <w:u w:val="single"/>
        </w:rPr>
        <w:t xml:space="preserve">                    </w:t>
      </w:r>
    </w:p>
    <w:p w:rsidR="0035568A" w:rsidRPr="000F460C" w:rsidRDefault="0035568A" w:rsidP="0035568A">
      <w:pPr>
        <w:spacing w:line="460" w:lineRule="exact"/>
        <w:ind w:firstLineChars="2900" w:firstLine="6472"/>
        <w:rPr>
          <w:sz w:val="24"/>
        </w:rPr>
      </w:pPr>
      <w:r w:rsidRPr="000F460C">
        <w:rPr>
          <w:sz w:val="24"/>
        </w:rPr>
        <w:t>单位：元</w:t>
      </w:r>
    </w:p>
    <w:tbl>
      <w:tblPr>
        <w:tblW w:w="4693" w:type="pct"/>
        <w:jc w:val="center"/>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8"/>
        <w:gridCol w:w="3395"/>
        <w:gridCol w:w="3551"/>
      </w:tblGrid>
      <w:tr w:rsidR="00DE714C" w:rsidRPr="000F460C" w:rsidTr="00B73EF2">
        <w:trPr>
          <w:cantSplit/>
          <w:jc w:val="center"/>
        </w:trPr>
        <w:tc>
          <w:tcPr>
            <w:tcW w:w="661" w:type="pct"/>
            <w:vAlign w:val="center"/>
          </w:tcPr>
          <w:p w:rsidR="00DE714C" w:rsidRPr="000F460C" w:rsidRDefault="00DE714C" w:rsidP="00B73EF2">
            <w:pPr>
              <w:jc w:val="center"/>
              <w:rPr>
                <w:szCs w:val="21"/>
              </w:rPr>
            </w:pPr>
            <w:r w:rsidRPr="000F460C">
              <w:rPr>
                <w:szCs w:val="21"/>
              </w:rPr>
              <w:t>序号</w:t>
            </w:r>
          </w:p>
        </w:tc>
        <w:tc>
          <w:tcPr>
            <w:tcW w:w="2121" w:type="pct"/>
            <w:vAlign w:val="center"/>
          </w:tcPr>
          <w:p w:rsidR="00DE714C" w:rsidRPr="000F460C" w:rsidRDefault="00DE714C" w:rsidP="00B73EF2">
            <w:pPr>
              <w:jc w:val="center"/>
              <w:rPr>
                <w:szCs w:val="21"/>
              </w:rPr>
            </w:pPr>
            <w:r w:rsidRPr="000F460C">
              <w:rPr>
                <w:szCs w:val="21"/>
              </w:rPr>
              <w:t>价格分项组成</w:t>
            </w:r>
          </w:p>
        </w:tc>
        <w:tc>
          <w:tcPr>
            <w:tcW w:w="2218" w:type="pct"/>
            <w:vAlign w:val="center"/>
          </w:tcPr>
          <w:p w:rsidR="00DE714C" w:rsidRPr="000F460C" w:rsidRDefault="00DE714C" w:rsidP="00B73EF2">
            <w:pPr>
              <w:jc w:val="center"/>
              <w:rPr>
                <w:szCs w:val="21"/>
              </w:rPr>
            </w:pPr>
            <w:r w:rsidRPr="000F460C">
              <w:rPr>
                <w:szCs w:val="21"/>
              </w:rPr>
              <w:t>报价</w:t>
            </w:r>
          </w:p>
        </w:tc>
      </w:tr>
      <w:tr w:rsidR="00DE714C" w:rsidRPr="000F460C" w:rsidTr="00B73EF2">
        <w:trPr>
          <w:cantSplit/>
          <w:jc w:val="center"/>
        </w:trPr>
        <w:tc>
          <w:tcPr>
            <w:tcW w:w="661" w:type="pct"/>
            <w:vMerge w:val="restart"/>
            <w:vAlign w:val="center"/>
          </w:tcPr>
          <w:p w:rsidR="00DE714C" w:rsidRPr="000F460C" w:rsidRDefault="00DE714C" w:rsidP="00B73EF2">
            <w:pPr>
              <w:jc w:val="center"/>
              <w:rPr>
                <w:szCs w:val="21"/>
              </w:rPr>
            </w:pPr>
            <w:r w:rsidRPr="000F460C">
              <w:rPr>
                <w:szCs w:val="21"/>
              </w:rPr>
              <w:t>1</w:t>
            </w:r>
          </w:p>
        </w:tc>
        <w:tc>
          <w:tcPr>
            <w:tcW w:w="2121" w:type="pct"/>
            <w:vMerge w:val="restart"/>
            <w:vAlign w:val="center"/>
          </w:tcPr>
          <w:p w:rsidR="00DE714C" w:rsidRPr="000F460C" w:rsidRDefault="00DE714C" w:rsidP="00B73EF2">
            <w:pPr>
              <w:jc w:val="center"/>
              <w:rPr>
                <w:szCs w:val="21"/>
              </w:rPr>
            </w:pPr>
            <w:r w:rsidRPr="000F460C">
              <w:rPr>
                <w:szCs w:val="21"/>
              </w:rPr>
              <w:t>人员费用</w:t>
            </w:r>
          </w:p>
        </w:tc>
        <w:tc>
          <w:tcPr>
            <w:tcW w:w="2218" w:type="pct"/>
            <w:vAlign w:val="center"/>
          </w:tcPr>
          <w:p w:rsidR="00DE714C" w:rsidRPr="000F460C" w:rsidRDefault="00DE714C" w:rsidP="00B73EF2">
            <w:pPr>
              <w:jc w:val="left"/>
              <w:rPr>
                <w:szCs w:val="21"/>
              </w:rPr>
            </w:pPr>
            <w:r w:rsidRPr="000F460C">
              <w:rPr>
                <w:szCs w:val="21"/>
              </w:rPr>
              <w:t>人员工资：</w:t>
            </w:r>
          </w:p>
        </w:tc>
      </w:tr>
      <w:tr w:rsidR="00DE714C" w:rsidRPr="000F460C" w:rsidTr="00B73EF2">
        <w:trPr>
          <w:cantSplit/>
          <w:jc w:val="center"/>
        </w:trPr>
        <w:tc>
          <w:tcPr>
            <w:tcW w:w="661" w:type="pct"/>
            <w:vMerge/>
            <w:vAlign w:val="center"/>
          </w:tcPr>
          <w:p w:rsidR="00DE714C" w:rsidRPr="000F460C" w:rsidRDefault="00DE714C" w:rsidP="00B73EF2">
            <w:pPr>
              <w:jc w:val="center"/>
              <w:rPr>
                <w:szCs w:val="21"/>
              </w:rPr>
            </w:pPr>
          </w:p>
        </w:tc>
        <w:tc>
          <w:tcPr>
            <w:tcW w:w="2121" w:type="pct"/>
            <w:vMerge/>
            <w:vAlign w:val="center"/>
          </w:tcPr>
          <w:p w:rsidR="00DE714C" w:rsidRPr="000F460C" w:rsidRDefault="00DE714C" w:rsidP="00B73EF2">
            <w:pPr>
              <w:jc w:val="center"/>
              <w:rPr>
                <w:szCs w:val="21"/>
              </w:rPr>
            </w:pPr>
          </w:p>
        </w:tc>
        <w:tc>
          <w:tcPr>
            <w:tcW w:w="2218" w:type="pct"/>
            <w:vAlign w:val="center"/>
          </w:tcPr>
          <w:p w:rsidR="00DE714C" w:rsidRPr="000F460C" w:rsidRDefault="00DE714C" w:rsidP="00B73EF2">
            <w:pPr>
              <w:jc w:val="left"/>
              <w:rPr>
                <w:szCs w:val="21"/>
              </w:rPr>
            </w:pPr>
            <w:r>
              <w:rPr>
                <w:rFonts w:hint="eastAsia"/>
                <w:szCs w:val="21"/>
              </w:rPr>
              <w:t>社会保险：</w:t>
            </w:r>
          </w:p>
        </w:tc>
      </w:tr>
      <w:tr w:rsidR="00DE714C" w:rsidRPr="000F460C" w:rsidTr="00B73EF2">
        <w:trPr>
          <w:cantSplit/>
          <w:jc w:val="center"/>
        </w:trPr>
        <w:tc>
          <w:tcPr>
            <w:tcW w:w="661" w:type="pct"/>
            <w:vMerge/>
            <w:vAlign w:val="center"/>
          </w:tcPr>
          <w:p w:rsidR="00DE714C" w:rsidRPr="000F460C" w:rsidRDefault="00DE714C" w:rsidP="00B73EF2">
            <w:pPr>
              <w:jc w:val="center"/>
              <w:rPr>
                <w:szCs w:val="21"/>
              </w:rPr>
            </w:pPr>
          </w:p>
        </w:tc>
        <w:tc>
          <w:tcPr>
            <w:tcW w:w="2121" w:type="pct"/>
            <w:vMerge/>
            <w:vAlign w:val="center"/>
          </w:tcPr>
          <w:p w:rsidR="00DE714C" w:rsidRPr="000F460C" w:rsidRDefault="00DE714C" w:rsidP="00B73EF2">
            <w:pPr>
              <w:jc w:val="center"/>
              <w:rPr>
                <w:szCs w:val="21"/>
              </w:rPr>
            </w:pPr>
          </w:p>
        </w:tc>
        <w:tc>
          <w:tcPr>
            <w:tcW w:w="2218" w:type="pct"/>
            <w:vAlign w:val="center"/>
          </w:tcPr>
          <w:p w:rsidR="00DE714C" w:rsidRDefault="00DE714C" w:rsidP="00B73EF2">
            <w:pPr>
              <w:jc w:val="left"/>
              <w:rPr>
                <w:szCs w:val="21"/>
              </w:rPr>
            </w:pPr>
            <w:r>
              <w:rPr>
                <w:rFonts w:hint="eastAsia"/>
                <w:szCs w:val="21"/>
              </w:rPr>
              <w:t>住房公积金：</w:t>
            </w:r>
          </w:p>
        </w:tc>
      </w:tr>
      <w:tr w:rsidR="00DE714C" w:rsidRPr="000F460C" w:rsidTr="00B73EF2">
        <w:trPr>
          <w:cantSplit/>
          <w:jc w:val="center"/>
        </w:trPr>
        <w:tc>
          <w:tcPr>
            <w:tcW w:w="661" w:type="pct"/>
            <w:vMerge/>
            <w:vAlign w:val="center"/>
          </w:tcPr>
          <w:p w:rsidR="00DE714C" w:rsidRPr="000F460C" w:rsidRDefault="00DE714C" w:rsidP="00B73EF2">
            <w:pPr>
              <w:jc w:val="center"/>
              <w:rPr>
                <w:szCs w:val="21"/>
              </w:rPr>
            </w:pPr>
          </w:p>
        </w:tc>
        <w:tc>
          <w:tcPr>
            <w:tcW w:w="2121" w:type="pct"/>
            <w:vMerge/>
            <w:vAlign w:val="center"/>
          </w:tcPr>
          <w:p w:rsidR="00DE714C" w:rsidRPr="000F460C" w:rsidRDefault="00DE714C" w:rsidP="00B73EF2">
            <w:pPr>
              <w:jc w:val="center"/>
              <w:rPr>
                <w:szCs w:val="21"/>
              </w:rPr>
            </w:pPr>
          </w:p>
        </w:tc>
        <w:tc>
          <w:tcPr>
            <w:tcW w:w="2218" w:type="pct"/>
            <w:vAlign w:val="center"/>
          </w:tcPr>
          <w:p w:rsidR="00DE714C" w:rsidRPr="000F460C" w:rsidRDefault="00DE714C" w:rsidP="00B73EF2">
            <w:pPr>
              <w:jc w:val="left"/>
              <w:rPr>
                <w:szCs w:val="21"/>
              </w:rPr>
            </w:pPr>
            <w:r w:rsidRPr="000F460C">
              <w:rPr>
                <w:szCs w:val="21"/>
              </w:rPr>
              <w:t>福利</w:t>
            </w:r>
            <w:r>
              <w:rPr>
                <w:rFonts w:hint="eastAsia"/>
                <w:szCs w:val="21"/>
              </w:rPr>
              <w:t>费</w:t>
            </w:r>
            <w:r w:rsidRPr="000F460C">
              <w:rPr>
                <w:szCs w:val="21"/>
              </w:rPr>
              <w:t>：</w:t>
            </w:r>
          </w:p>
        </w:tc>
      </w:tr>
      <w:tr w:rsidR="00DE714C" w:rsidRPr="000F460C" w:rsidTr="00B73EF2">
        <w:trPr>
          <w:cantSplit/>
          <w:jc w:val="center"/>
        </w:trPr>
        <w:tc>
          <w:tcPr>
            <w:tcW w:w="661" w:type="pct"/>
            <w:vMerge/>
            <w:vAlign w:val="center"/>
          </w:tcPr>
          <w:p w:rsidR="00DE714C" w:rsidRPr="000F460C" w:rsidRDefault="00DE714C" w:rsidP="00B73EF2">
            <w:pPr>
              <w:jc w:val="center"/>
              <w:rPr>
                <w:szCs w:val="21"/>
              </w:rPr>
            </w:pPr>
          </w:p>
        </w:tc>
        <w:tc>
          <w:tcPr>
            <w:tcW w:w="2121" w:type="pct"/>
            <w:vMerge/>
            <w:vAlign w:val="center"/>
          </w:tcPr>
          <w:p w:rsidR="00DE714C" w:rsidRPr="000F460C" w:rsidRDefault="00DE714C" w:rsidP="00B73EF2">
            <w:pPr>
              <w:jc w:val="center"/>
              <w:rPr>
                <w:szCs w:val="21"/>
              </w:rPr>
            </w:pPr>
          </w:p>
        </w:tc>
        <w:tc>
          <w:tcPr>
            <w:tcW w:w="2218" w:type="pct"/>
            <w:vAlign w:val="center"/>
          </w:tcPr>
          <w:p w:rsidR="00DE714C" w:rsidRPr="000F460C" w:rsidRDefault="00DE714C" w:rsidP="00A56AC9">
            <w:pPr>
              <w:jc w:val="left"/>
              <w:rPr>
                <w:szCs w:val="21"/>
              </w:rPr>
            </w:pPr>
            <w:r>
              <w:rPr>
                <w:rFonts w:hint="eastAsia"/>
                <w:szCs w:val="21"/>
              </w:rPr>
              <w:t>加班费</w:t>
            </w:r>
            <w:r w:rsidRPr="000F460C">
              <w:rPr>
                <w:szCs w:val="21"/>
              </w:rPr>
              <w:t>：</w:t>
            </w:r>
            <w:r w:rsidR="00A56AC9">
              <w:rPr>
                <w:rFonts w:hint="eastAsia"/>
                <w:szCs w:val="21"/>
              </w:rPr>
              <w:t>8</w:t>
            </w:r>
            <w:r w:rsidR="00553474" w:rsidRPr="00553474">
              <w:rPr>
                <w:szCs w:val="21"/>
              </w:rPr>
              <w:t>0000</w:t>
            </w:r>
          </w:p>
        </w:tc>
      </w:tr>
      <w:tr w:rsidR="00DE714C" w:rsidRPr="000F460C" w:rsidTr="00B73EF2">
        <w:trPr>
          <w:cantSplit/>
          <w:jc w:val="center"/>
        </w:trPr>
        <w:tc>
          <w:tcPr>
            <w:tcW w:w="661" w:type="pct"/>
            <w:vMerge/>
            <w:vAlign w:val="center"/>
          </w:tcPr>
          <w:p w:rsidR="00DE714C" w:rsidRPr="000F460C" w:rsidRDefault="00DE714C" w:rsidP="00B73EF2">
            <w:pPr>
              <w:jc w:val="center"/>
              <w:rPr>
                <w:szCs w:val="21"/>
              </w:rPr>
            </w:pPr>
          </w:p>
        </w:tc>
        <w:tc>
          <w:tcPr>
            <w:tcW w:w="2121" w:type="pct"/>
            <w:vMerge/>
            <w:vAlign w:val="center"/>
          </w:tcPr>
          <w:p w:rsidR="00DE714C" w:rsidRPr="000F460C" w:rsidRDefault="00DE714C" w:rsidP="00B73EF2">
            <w:pPr>
              <w:jc w:val="center"/>
              <w:rPr>
                <w:szCs w:val="21"/>
              </w:rPr>
            </w:pPr>
          </w:p>
        </w:tc>
        <w:tc>
          <w:tcPr>
            <w:tcW w:w="2218" w:type="pct"/>
            <w:vAlign w:val="center"/>
          </w:tcPr>
          <w:p w:rsidR="00DE714C" w:rsidRDefault="00DE714C" w:rsidP="00B73EF2">
            <w:pPr>
              <w:jc w:val="left"/>
              <w:rPr>
                <w:szCs w:val="21"/>
              </w:rPr>
            </w:pPr>
            <w:r>
              <w:rPr>
                <w:rFonts w:hint="eastAsia"/>
                <w:szCs w:val="21"/>
              </w:rPr>
              <w:t>其他：</w:t>
            </w:r>
          </w:p>
        </w:tc>
      </w:tr>
      <w:tr w:rsidR="00DE714C" w:rsidRPr="000F460C" w:rsidTr="00B73EF2">
        <w:trPr>
          <w:cantSplit/>
          <w:trHeight w:val="129"/>
          <w:jc w:val="center"/>
        </w:trPr>
        <w:tc>
          <w:tcPr>
            <w:tcW w:w="661" w:type="pct"/>
            <w:vAlign w:val="center"/>
          </w:tcPr>
          <w:p w:rsidR="00DE714C" w:rsidRPr="000F460C" w:rsidRDefault="00DE714C" w:rsidP="00B73EF2">
            <w:pPr>
              <w:jc w:val="center"/>
              <w:rPr>
                <w:szCs w:val="21"/>
              </w:rPr>
            </w:pPr>
            <w:r w:rsidRPr="000F460C">
              <w:rPr>
                <w:szCs w:val="21"/>
              </w:rPr>
              <w:t>2</w:t>
            </w:r>
          </w:p>
        </w:tc>
        <w:tc>
          <w:tcPr>
            <w:tcW w:w="2121" w:type="pct"/>
            <w:vAlign w:val="center"/>
          </w:tcPr>
          <w:p w:rsidR="00DE714C" w:rsidRPr="000F460C" w:rsidRDefault="00553474" w:rsidP="00B73EF2">
            <w:pPr>
              <w:jc w:val="center"/>
              <w:rPr>
                <w:szCs w:val="21"/>
              </w:rPr>
            </w:pPr>
            <w:r>
              <w:rPr>
                <w:szCs w:val="21"/>
              </w:rPr>
              <w:t>日常维修</w:t>
            </w:r>
            <w:r w:rsidR="00DE714C">
              <w:rPr>
                <w:szCs w:val="21"/>
              </w:rPr>
              <w:t>工具耗材</w:t>
            </w:r>
            <w:r>
              <w:rPr>
                <w:szCs w:val="21"/>
              </w:rPr>
              <w:t>、保洁工具耗材及卫生间用品</w:t>
            </w:r>
            <w:r w:rsidR="00DE714C" w:rsidRPr="000F460C">
              <w:rPr>
                <w:szCs w:val="21"/>
              </w:rPr>
              <w:t>费用</w:t>
            </w:r>
          </w:p>
        </w:tc>
        <w:tc>
          <w:tcPr>
            <w:tcW w:w="2218" w:type="pct"/>
            <w:vAlign w:val="center"/>
          </w:tcPr>
          <w:p w:rsidR="00DE714C" w:rsidRPr="00553474" w:rsidRDefault="00A56AC9" w:rsidP="00553474">
            <w:pPr>
              <w:jc w:val="center"/>
              <w:rPr>
                <w:szCs w:val="21"/>
              </w:rPr>
            </w:pPr>
            <w:r w:rsidRPr="00A56AC9">
              <w:rPr>
                <w:szCs w:val="21"/>
              </w:rPr>
              <w:t>125000</w:t>
            </w:r>
          </w:p>
        </w:tc>
      </w:tr>
      <w:tr w:rsidR="00DE714C" w:rsidRPr="000F460C" w:rsidTr="00B73EF2">
        <w:trPr>
          <w:cantSplit/>
          <w:trHeight w:val="60"/>
          <w:jc w:val="center"/>
        </w:trPr>
        <w:tc>
          <w:tcPr>
            <w:tcW w:w="661" w:type="pct"/>
            <w:vAlign w:val="center"/>
          </w:tcPr>
          <w:p w:rsidR="00DE714C" w:rsidRPr="000F460C" w:rsidRDefault="00DE714C" w:rsidP="00B73EF2">
            <w:pPr>
              <w:jc w:val="center"/>
              <w:rPr>
                <w:szCs w:val="21"/>
              </w:rPr>
            </w:pPr>
            <w:r w:rsidRPr="000F460C">
              <w:rPr>
                <w:szCs w:val="21"/>
              </w:rPr>
              <w:t>3</w:t>
            </w:r>
          </w:p>
        </w:tc>
        <w:tc>
          <w:tcPr>
            <w:tcW w:w="2121" w:type="pct"/>
            <w:vAlign w:val="center"/>
          </w:tcPr>
          <w:p w:rsidR="00DE714C" w:rsidRPr="000F460C" w:rsidRDefault="00553474" w:rsidP="00B73EF2">
            <w:pPr>
              <w:jc w:val="center"/>
              <w:rPr>
                <w:szCs w:val="21"/>
              </w:rPr>
            </w:pPr>
            <w:r w:rsidRPr="00553474">
              <w:rPr>
                <w:rFonts w:hint="eastAsia"/>
                <w:szCs w:val="21"/>
              </w:rPr>
              <w:t>专项清洁费用</w:t>
            </w:r>
          </w:p>
        </w:tc>
        <w:tc>
          <w:tcPr>
            <w:tcW w:w="2218" w:type="pct"/>
            <w:vAlign w:val="center"/>
          </w:tcPr>
          <w:p w:rsidR="00DE714C" w:rsidRPr="000F460C" w:rsidRDefault="00A56AC9" w:rsidP="00553474">
            <w:pPr>
              <w:jc w:val="center"/>
              <w:rPr>
                <w:szCs w:val="21"/>
              </w:rPr>
            </w:pPr>
            <w:r>
              <w:rPr>
                <w:rFonts w:hint="eastAsia"/>
                <w:szCs w:val="21"/>
              </w:rPr>
              <w:t>55</w:t>
            </w:r>
            <w:r w:rsidR="00553474" w:rsidRPr="00553474">
              <w:rPr>
                <w:szCs w:val="21"/>
              </w:rPr>
              <w:t>000</w:t>
            </w:r>
          </w:p>
        </w:tc>
      </w:tr>
      <w:tr w:rsidR="00DE714C" w:rsidRPr="000F460C" w:rsidTr="00B73EF2">
        <w:trPr>
          <w:cantSplit/>
          <w:jc w:val="center"/>
        </w:trPr>
        <w:tc>
          <w:tcPr>
            <w:tcW w:w="661" w:type="pct"/>
            <w:vAlign w:val="center"/>
          </w:tcPr>
          <w:p w:rsidR="00DE714C" w:rsidRPr="000F460C" w:rsidRDefault="0052706E" w:rsidP="00B73EF2">
            <w:pPr>
              <w:jc w:val="center"/>
              <w:rPr>
                <w:szCs w:val="21"/>
              </w:rPr>
            </w:pPr>
            <w:r>
              <w:rPr>
                <w:rFonts w:hint="eastAsia"/>
                <w:szCs w:val="21"/>
              </w:rPr>
              <w:t>4</w:t>
            </w:r>
          </w:p>
        </w:tc>
        <w:tc>
          <w:tcPr>
            <w:tcW w:w="2121" w:type="pct"/>
            <w:vAlign w:val="center"/>
          </w:tcPr>
          <w:p w:rsidR="00DE714C" w:rsidRPr="000F460C" w:rsidRDefault="00DE714C" w:rsidP="00B73EF2">
            <w:pPr>
              <w:jc w:val="center"/>
              <w:rPr>
                <w:szCs w:val="21"/>
              </w:rPr>
            </w:pPr>
            <w:r>
              <w:rPr>
                <w:rFonts w:hint="eastAsia"/>
                <w:szCs w:val="21"/>
              </w:rPr>
              <w:t>服装费用</w:t>
            </w:r>
          </w:p>
        </w:tc>
        <w:tc>
          <w:tcPr>
            <w:tcW w:w="2218" w:type="pct"/>
            <w:vAlign w:val="center"/>
          </w:tcPr>
          <w:p w:rsidR="00DE714C" w:rsidRPr="000F460C" w:rsidRDefault="00DE714C" w:rsidP="00B73EF2">
            <w:pPr>
              <w:jc w:val="left"/>
              <w:rPr>
                <w:szCs w:val="21"/>
              </w:rPr>
            </w:pPr>
          </w:p>
        </w:tc>
      </w:tr>
      <w:tr w:rsidR="00DE714C" w:rsidRPr="000F460C" w:rsidTr="00B73EF2">
        <w:trPr>
          <w:cantSplit/>
          <w:jc w:val="center"/>
        </w:trPr>
        <w:tc>
          <w:tcPr>
            <w:tcW w:w="661" w:type="pct"/>
            <w:vAlign w:val="center"/>
          </w:tcPr>
          <w:p w:rsidR="00DE714C" w:rsidRPr="000F460C" w:rsidRDefault="0052706E" w:rsidP="00B73EF2">
            <w:pPr>
              <w:jc w:val="center"/>
              <w:rPr>
                <w:szCs w:val="21"/>
              </w:rPr>
            </w:pPr>
            <w:r>
              <w:rPr>
                <w:rFonts w:hint="eastAsia"/>
                <w:szCs w:val="21"/>
              </w:rPr>
              <w:t>5</w:t>
            </w:r>
          </w:p>
        </w:tc>
        <w:tc>
          <w:tcPr>
            <w:tcW w:w="2121" w:type="pct"/>
            <w:vAlign w:val="center"/>
          </w:tcPr>
          <w:p w:rsidR="00DE714C" w:rsidRPr="000F460C" w:rsidRDefault="00DE714C" w:rsidP="00B73EF2">
            <w:pPr>
              <w:jc w:val="center"/>
              <w:rPr>
                <w:szCs w:val="21"/>
              </w:rPr>
            </w:pPr>
            <w:r w:rsidRPr="000F460C">
              <w:rPr>
                <w:szCs w:val="21"/>
              </w:rPr>
              <w:t>办公费用</w:t>
            </w:r>
          </w:p>
        </w:tc>
        <w:tc>
          <w:tcPr>
            <w:tcW w:w="2218" w:type="pct"/>
            <w:vAlign w:val="center"/>
          </w:tcPr>
          <w:p w:rsidR="00DE714C" w:rsidRPr="000F460C" w:rsidRDefault="00DE714C" w:rsidP="00B73EF2">
            <w:pPr>
              <w:jc w:val="left"/>
              <w:rPr>
                <w:szCs w:val="21"/>
              </w:rPr>
            </w:pPr>
          </w:p>
        </w:tc>
      </w:tr>
      <w:tr w:rsidR="00DE714C" w:rsidRPr="000F460C" w:rsidTr="00B73EF2">
        <w:trPr>
          <w:cantSplit/>
          <w:jc w:val="center"/>
        </w:trPr>
        <w:tc>
          <w:tcPr>
            <w:tcW w:w="661" w:type="pct"/>
            <w:vAlign w:val="center"/>
          </w:tcPr>
          <w:p w:rsidR="00DE714C" w:rsidRPr="000F460C" w:rsidRDefault="0052706E" w:rsidP="00B73EF2">
            <w:pPr>
              <w:jc w:val="center"/>
              <w:rPr>
                <w:szCs w:val="21"/>
              </w:rPr>
            </w:pPr>
            <w:r>
              <w:rPr>
                <w:rFonts w:hint="eastAsia"/>
                <w:szCs w:val="21"/>
              </w:rPr>
              <w:t>6</w:t>
            </w:r>
          </w:p>
        </w:tc>
        <w:tc>
          <w:tcPr>
            <w:tcW w:w="2121" w:type="pct"/>
            <w:vAlign w:val="center"/>
          </w:tcPr>
          <w:p w:rsidR="00DE714C" w:rsidRPr="000F460C" w:rsidRDefault="00DE714C" w:rsidP="00B73EF2">
            <w:pPr>
              <w:jc w:val="center"/>
              <w:rPr>
                <w:szCs w:val="21"/>
              </w:rPr>
            </w:pPr>
            <w:r w:rsidRPr="000F460C">
              <w:rPr>
                <w:szCs w:val="21"/>
              </w:rPr>
              <w:t>固定资产折旧</w:t>
            </w:r>
          </w:p>
        </w:tc>
        <w:tc>
          <w:tcPr>
            <w:tcW w:w="2218" w:type="pct"/>
            <w:vAlign w:val="center"/>
          </w:tcPr>
          <w:p w:rsidR="00DE714C" w:rsidRPr="000F460C" w:rsidRDefault="00DE714C" w:rsidP="00B73EF2">
            <w:pPr>
              <w:jc w:val="left"/>
              <w:rPr>
                <w:szCs w:val="21"/>
              </w:rPr>
            </w:pPr>
          </w:p>
        </w:tc>
      </w:tr>
      <w:tr w:rsidR="00DE714C" w:rsidRPr="000F460C" w:rsidTr="00B73EF2">
        <w:trPr>
          <w:cantSplit/>
          <w:jc w:val="center"/>
        </w:trPr>
        <w:tc>
          <w:tcPr>
            <w:tcW w:w="661" w:type="pct"/>
            <w:vAlign w:val="center"/>
          </w:tcPr>
          <w:p w:rsidR="00DE714C" w:rsidRPr="000F460C" w:rsidRDefault="0052706E" w:rsidP="00B73EF2">
            <w:pPr>
              <w:jc w:val="center"/>
              <w:rPr>
                <w:szCs w:val="21"/>
              </w:rPr>
            </w:pPr>
            <w:r>
              <w:rPr>
                <w:rFonts w:hint="eastAsia"/>
                <w:szCs w:val="21"/>
              </w:rPr>
              <w:t>7</w:t>
            </w:r>
          </w:p>
        </w:tc>
        <w:tc>
          <w:tcPr>
            <w:tcW w:w="2121" w:type="pct"/>
            <w:vAlign w:val="center"/>
          </w:tcPr>
          <w:p w:rsidR="00DE714C" w:rsidRPr="000F460C" w:rsidRDefault="00DE714C" w:rsidP="00B73EF2">
            <w:pPr>
              <w:jc w:val="center"/>
              <w:rPr>
                <w:szCs w:val="21"/>
              </w:rPr>
            </w:pPr>
            <w:r w:rsidRPr="000F460C">
              <w:rPr>
                <w:szCs w:val="21"/>
              </w:rPr>
              <w:t>利润</w:t>
            </w:r>
          </w:p>
        </w:tc>
        <w:tc>
          <w:tcPr>
            <w:tcW w:w="2218" w:type="pct"/>
            <w:vAlign w:val="center"/>
          </w:tcPr>
          <w:p w:rsidR="00DE714C" w:rsidRPr="000F460C" w:rsidRDefault="00DE714C" w:rsidP="00B73EF2">
            <w:pPr>
              <w:jc w:val="left"/>
              <w:rPr>
                <w:szCs w:val="21"/>
              </w:rPr>
            </w:pPr>
          </w:p>
        </w:tc>
      </w:tr>
      <w:tr w:rsidR="00DE714C" w:rsidRPr="000F460C" w:rsidTr="00B73EF2">
        <w:trPr>
          <w:cantSplit/>
          <w:jc w:val="center"/>
        </w:trPr>
        <w:tc>
          <w:tcPr>
            <w:tcW w:w="661" w:type="pct"/>
            <w:vAlign w:val="center"/>
          </w:tcPr>
          <w:p w:rsidR="00DE714C" w:rsidRPr="000F460C" w:rsidRDefault="0052706E" w:rsidP="00B73EF2">
            <w:pPr>
              <w:jc w:val="center"/>
              <w:rPr>
                <w:szCs w:val="21"/>
              </w:rPr>
            </w:pPr>
            <w:r>
              <w:rPr>
                <w:rFonts w:hint="eastAsia"/>
                <w:szCs w:val="21"/>
              </w:rPr>
              <w:t>8</w:t>
            </w:r>
          </w:p>
        </w:tc>
        <w:tc>
          <w:tcPr>
            <w:tcW w:w="2121" w:type="pct"/>
            <w:vAlign w:val="center"/>
          </w:tcPr>
          <w:p w:rsidR="00DE714C" w:rsidRPr="000F460C" w:rsidRDefault="00DE714C" w:rsidP="00B73EF2">
            <w:pPr>
              <w:jc w:val="center"/>
              <w:rPr>
                <w:szCs w:val="21"/>
              </w:rPr>
            </w:pPr>
            <w:r w:rsidRPr="000F460C">
              <w:rPr>
                <w:szCs w:val="21"/>
              </w:rPr>
              <w:t>税金</w:t>
            </w:r>
          </w:p>
        </w:tc>
        <w:tc>
          <w:tcPr>
            <w:tcW w:w="2218" w:type="pct"/>
            <w:vAlign w:val="center"/>
          </w:tcPr>
          <w:p w:rsidR="00DE714C" w:rsidRPr="000F460C" w:rsidRDefault="00DE714C" w:rsidP="00B73EF2">
            <w:pPr>
              <w:jc w:val="left"/>
              <w:rPr>
                <w:szCs w:val="21"/>
              </w:rPr>
            </w:pPr>
          </w:p>
        </w:tc>
      </w:tr>
      <w:tr w:rsidR="00DE714C" w:rsidRPr="000F460C" w:rsidTr="00B73EF2">
        <w:trPr>
          <w:cantSplit/>
          <w:jc w:val="center"/>
        </w:trPr>
        <w:tc>
          <w:tcPr>
            <w:tcW w:w="661" w:type="pct"/>
            <w:vAlign w:val="center"/>
          </w:tcPr>
          <w:p w:rsidR="00DE714C" w:rsidRPr="000F460C" w:rsidRDefault="0052706E" w:rsidP="00553474">
            <w:pPr>
              <w:jc w:val="center"/>
              <w:rPr>
                <w:szCs w:val="21"/>
              </w:rPr>
            </w:pPr>
            <w:r>
              <w:rPr>
                <w:rFonts w:hint="eastAsia"/>
                <w:szCs w:val="21"/>
              </w:rPr>
              <w:t>9</w:t>
            </w:r>
          </w:p>
        </w:tc>
        <w:tc>
          <w:tcPr>
            <w:tcW w:w="2121" w:type="pct"/>
            <w:vAlign w:val="center"/>
          </w:tcPr>
          <w:p w:rsidR="00DE714C" w:rsidRPr="000F460C" w:rsidRDefault="00DE714C" w:rsidP="00B73EF2">
            <w:pPr>
              <w:jc w:val="center"/>
              <w:rPr>
                <w:szCs w:val="21"/>
              </w:rPr>
            </w:pPr>
            <w:r w:rsidRPr="000F460C">
              <w:rPr>
                <w:szCs w:val="21"/>
              </w:rPr>
              <w:t>其他需要列明的费用</w:t>
            </w:r>
          </w:p>
        </w:tc>
        <w:tc>
          <w:tcPr>
            <w:tcW w:w="2218" w:type="pct"/>
            <w:vAlign w:val="center"/>
          </w:tcPr>
          <w:p w:rsidR="00DE714C" w:rsidRPr="000F460C" w:rsidRDefault="00DE714C" w:rsidP="00B73EF2">
            <w:pPr>
              <w:jc w:val="left"/>
              <w:rPr>
                <w:szCs w:val="21"/>
              </w:rPr>
            </w:pPr>
          </w:p>
        </w:tc>
      </w:tr>
      <w:tr w:rsidR="00DE714C" w:rsidRPr="000F460C" w:rsidTr="00B73EF2">
        <w:trPr>
          <w:cantSplit/>
          <w:jc w:val="center"/>
        </w:trPr>
        <w:tc>
          <w:tcPr>
            <w:tcW w:w="2782" w:type="pct"/>
            <w:gridSpan w:val="2"/>
            <w:vAlign w:val="center"/>
          </w:tcPr>
          <w:p w:rsidR="00DE714C" w:rsidRPr="000F460C" w:rsidRDefault="00DE714C" w:rsidP="00B73EF2">
            <w:pPr>
              <w:jc w:val="center"/>
              <w:rPr>
                <w:szCs w:val="21"/>
              </w:rPr>
            </w:pPr>
            <w:r w:rsidRPr="000F460C">
              <w:rPr>
                <w:szCs w:val="21"/>
              </w:rPr>
              <w:t>合计</w:t>
            </w:r>
          </w:p>
        </w:tc>
        <w:tc>
          <w:tcPr>
            <w:tcW w:w="2218" w:type="pct"/>
            <w:vAlign w:val="center"/>
          </w:tcPr>
          <w:p w:rsidR="00DE714C" w:rsidRPr="000F460C" w:rsidRDefault="00DE714C" w:rsidP="00B73EF2">
            <w:pPr>
              <w:jc w:val="left"/>
              <w:rPr>
                <w:szCs w:val="21"/>
              </w:rPr>
            </w:pPr>
          </w:p>
        </w:tc>
      </w:tr>
    </w:tbl>
    <w:p w:rsidR="0035568A" w:rsidRPr="00CD76AE" w:rsidRDefault="0035568A" w:rsidP="0035568A">
      <w:pPr>
        <w:spacing w:line="360" w:lineRule="auto"/>
        <w:rPr>
          <w:kern w:val="0"/>
          <w:sz w:val="24"/>
          <w:szCs w:val="24"/>
        </w:rPr>
      </w:pPr>
      <w:r w:rsidRPr="00CD76AE">
        <w:rPr>
          <w:kern w:val="0"/>
          <w:sz w:val="24"/>
          <w:szCs w:val="24"/>
        </w:rPr>
        <w:t>注：</w:t>
      </w:r>
      <w:r w:rsidRPr="00CD76AE">
        <w:rPr>
          <w:kern w:val="0"/>
          <w:sz w:val="24"/>
          <w:szCs w:val="24"/>
        </w:rPr>
        <w:t xml:space="preserve">1. </w:t>
      </w:r>
      <w:r w:rsidRPr="00CD76AE">
        <w:rPr>
          <w:kern w:val="0"/>
          <w:sz w:val="24"/>
          <w:szCs w:val="24"/>
        </w:rPr>
        <w:t>上述合计价格应为服务期的最终优惠价格。</w:t>
      </w:r>
    </w:p>
    <w:p w:rsidR="0035568A" w:rsidRPr="00CD76AE" w:rsidRDefault="0035568A" w:rsidP="0035568A">
      <w:pPr>
        <w:spacing w:line="360" w:lineRule="auto"/>
        <w:ind w:firstLineChars="200" w:firstLine="446"/>
        <w:rPr>
          <w:kern w:val="0"/>
          <w:sz w:val="24"/>
          <w:szCs w:val="24"/>
        </w:rPr>
      </w:pPr>
      <w:r w:rsidRPr="00CD76AE">
        <w:rPr>
          <w:kern w:val="0"/>
          <w:sz w:val="24"/>
          <w:szCs w:val="24"/>
        </w:rPr>
        <w:t xml:space="preserve">2. </w:t>
      </w:r>
      <w:r>
        <w:rPr>
          <w:rFonts w:hint="eastAsia"/>
          <w:kern w:val="0"/>
          <w:sz w:val="24"/>
          <w:szCs w:val="24"/>
        </w:rPr>
        <w:t>上</w:t>
      </w:r>
      <w:r w:rsidRPr="00CD76AE">
        <w:rPr>
          <w:kern w:val="0"/>
          <w:sz w:val="24"/>
          <w:szCs w:val="24"/>
        </w:rPr>
        <w:t>表合计价格应与《开标一览表》报价金额保持一致。</w:t>
      </w:r>
    </w:p>
    <w:p w:rsidR="0035568A" w:rsidRPr="00CD76AE" w:rsidRDefault="0035568A" w:rsidP="0035568A">
      <w:pPr>
        <w:spacing w:line="360" w:lineRule="auto"/>
        <w:ind w:firstLineChars="200" w:firstLine="446"/>
        <w:rPr>
          <w:kern w:val="0"/>
          <w:sz w:val="24"/>
          <w:szCs w:val="24"/>
        </w:rPr>
      </w:pPr>
      <w:r w:rsidRPr="00CD76AE">
        <w:rPr>
          <w:kern w:val="0"/>
          <w:sz w:val="24"/>
          <w:szCs w:val="24"/>
        </w:rPr>
        <w:t xml:space="preserve">3. </w:t>
      </w:r>
      <w:r>
        <w:rPr>
          <w:rFonts w:hint="eastAsia"/>
          <w:kern w:val="0"/>
          <w:sz w:val="24"/>
          <w:szCs w:val="24"/>
        </w:rPr>
        <w:t>上表中</w:t>
      </w:r>
      <w:r w:rsidRPr="00CD76AE">
        <w:rPr>
          <w:kern w:val="0"/>
          <w:sz w:val="24"/>
          <w:szCs w:val="24"/>
        </w:rPr>
        <w:t>人员工资</w:t>
      </w:r>
      <w:r>
        <w:rPr>
          <w:rFonts w:hint="eastAsia"/>
          <w:kern w:val="0"/>
          <w:sz w:val="24"/>
          <w:szCs w:val="24"/>
        </w:rPr>
        <w:t>+</w:t>
      </w:r>
      <w:r>
        <w:rPr>
          <w:rFonts w:hint="eastAsia"/>
          <w:kern w:val="0"/>
          <w:sz w:val="24"/>
          <w:szCs w:val="24"/>
        </w:rPr>
        <w:t>社会</w:t>
      </w:r>
      <w:r w:rsidRPr="00CD76AE">
        <w:rPr>
          <w:kern w:val="0"/>
          <w:sz w:val="24"/>
          <w:szCs w:val="24"/>
        </w:rPr>
        <w:t>保险</w:t>
      </w:r>
      <w:r>
        <w:rPr>
          <w:rFonts w:hint="eastAsia"/>
          <w:kern w:val="0"/>
          <w:sz w:val="24"/>
          <w:szCs w:val="24"/>
        </w:rPr>
        <w:t>+</w:t>
      </w:r>
      <w:r>
        <w:rPr>
          <w:rFonts w:hint="eastAsia"/>
          <w:kern w:val="0"/>
          <w:sz w:val="24"/>
          <w:szCs w:val="24"/>
        </w:rPr>
        <w:t>住房公积金</w:t>
      </w:r>
      <w:r w:rsidRPr="00CD76AE">
        <w:rPr>
          <w:kern w:val="0"/>
          <w:sz w:val="24"/>
          <w:szCs w:val="24"/>
        </w:rPr>
        <w:t>应与《人员</w:t>
      </w:r>
      <w:r>
        <w:rPr>
          <w:rFonts w:hint="eastAsia"/>
          <w:kern w:val="0"/>
          <w:sz w:val="24"/>
          <w:szCs w:val="24"/>
        </w:rPr>
        <w:t>费用</w:t>
      </w:r>
      <w:r w:rsidRPr="00CD76AE">
        <w:rPr>
          <w:kern w:val="0"/>
          <w:sz w:val="24"/>
          <w:szCs w:val="24"/>
        </w:rPr>
        <w:t>分项一览表》合计金额保持一致。</w:t>
      </w:r>
    </w:p>
    <w:p w:rsidR="0035568A" w:rsidRPr="00CD76AE" w:rsidRDefault="0035568A" w:rsidP="0035568A">
      <w:pPr>
        <w:spacing w:line="360" w:lineRule="auto"/>
        <w:ind w:firstLineChars="200" w:firstLine="446"/>
        <w:rPr>
          <w:kern w:val="0"/>
          <w:sz w:val="24"/>
          <w:szCs w:val="24"/>
        </w:rPr>
      </w:pPr>
      <w:r w:rsidRPr="00CD76AE">
        <w:rPr>
          <w:kern w:val="0"/>
          <w:sz w:val="24"/>
          <w:szCs w:val="24"/>
        </w:rPr>
        <w:t xml:space="preserve">4. </w:t>
      </w:r>
      <w:r w:rsidRPr="00CD76AE">
        <w:rPr>
          <w:kern w:val="0"/>
          <w:sz w:val="24"/>
          <w:szCs w:val="24"/>
        </w:rPr>
        <w:t>上述表格中列明的条目，在本项目中如不涉及，请填写</w:t>
      </w:r>
      <w:r w:rsidRPr="00CD76AE">
        <w:rPr>
          <w:kern w:val="0"/>
          <w:sz w:val="24"/>
          <w:szCs w:val="24"/>
        </w:rPr>
        <w:t>“</w:t>
      </w:r>
      <w:r w:rsidRPr="00CD76AE">
        <w:rPr>
          <w:kern w:val="0"/>
          <w:sz w:val="24"/>
          <w:szCs w:val="24"/>
        </w:rPr>
        <w:t>不涉及</w:t>
      </w:r>
      <w:r w:rsidRPr="00CD76AE">
        <w:rPr>
          <w:kern w:val="0"/>
          <w:sz w:val="24"/>
          <w:szCs w:val="24"/>
        </w:rPr>
        <w:t>”</w:t>
      </w:r>
      <w:r w:rsidRPr="00CD76AE">
        <w:rPr>
          <w:kern w:val="0"/>
          <w:sz w:val="24"/>
          <w:szCs w:val="24"/>
        </w:rPr>
        <w:t>。</w:t>
      </w:r>
    </w:p>
    <w:p w:rsidR="0035568A" w:rsidRPr="00CD76AE" w:rsidRDefault="0035568A" w:rsidP="0035568A">
      <w:pPr>
        <w:spacing w:line="360" w:lineRule="auto"/>
        <w:ind w:firstLineChars="200" w:firstLine="446"/>
        <w:rPr>
          <w:kern w:val="0"/>
          <w:sz w:val="24"/>
          <w:szCs w:val="24"/>
        </w:rPr>
      </w:pPr>
      <w:r w:rsidRPr="00CD76AE">
        <w:rPr>
          <w:sz w:val="24"/>
          <w:szCs w:val="24"/>
        </w:rPr>
        <w:t xml:space="preserve">5. </w:t>
      </w:r>
      <w:r w:rsidRPr="00CD76AE">
        <w:rPr>
          <w:kern w:val="0"/>
          <w:sz w:val="24"/>
          <w:szCs w:val="24"/>
        </w:rPr>
        <w:t>上述报价不得出现</w:t>
      </w:r>
      <w:r w:rsidRPr="00CD76AE">
        <w:rPr>
          <w:kern w:val="0"/>
          <w:sz w:val="24"/>
          <w:szCs w:val="24"/>
        </w:rPr>
        <w:t>0</w:t>
      </w:r>
      <w:r w:rsidRPr="00CD76AE">
        <w:rPr>
          <w:kern w:val="0"/>
          <w:sz w:val="24"/>
          <w:szCs w:val="24"/>
        </w:rPr>
        <w:t>报价。</w:t>
      </w:r>
    </w:p>
    <w:p w:rsidR="0035568A" w:rsidRPr="00CD76AE" w:rsidRDefault="0035568A" w:rsidP="0035568A">
      <w:pPr>
        <w:spacing w:line="360" w:lineRule="auto"/>
        <w:ind w:firstLineChars="200" w:firstLine="446"/>
        <w:rPr>
          <w:kern w:val="0"/>
          <w:sz w:val="24"/>
          <w:szCs w:val="24"/>
        </w:rPr>
      </w:pPr>
      <w:r>
        <w:rPr>
          <w:rFonts w:hint="eastAsia"/>
          <w:kern w:val="0"/>
          <w:sz w:val="24"/>
          <w:szCs w:val="24"/>
        </w:rPr>
        <w:t xml:space="preserve">6. </w:t>
      </w:r>
      <w:r>
        <w:rPr>
          <w:rFonts w:hint="eastAsia"/>
          <w:kern w:val="0"/>
          <w:sz w:val="24"/>
          <w:szCs w:val="24"/>
        </w:rPr>
        <w:t>投标报价在不超采购预算的前提下，其合理性由评标委员会在评分中予以考虑。</w:t>
      </w:r>
    </w:p>
    <w:p w:rsidR="0035568A" w:rsidRDefault="0035568A" w:rsidP="0035568A">
      <w:pPr>
        <w:spacing w:line="360" w:lineRule="auto"/>
        <w:ind w:right="85" w:firstLineChars="200" w:firstLine="446"/>
        <w:rPr>
          <w:sz w:val="24"/>
        </w:rPr>
      </w:pPr>
      <w:r w:rsidRPr="000F460C">
        <w:rPr>
          <w:sz w:val="24"/>
        </w:rPr>
        <w:t>投标人名称：</w:t>
      </w:r>
      <w:r>
        <w:rPr>
          <w:rFonts w:hint="eastAsia"/>
          <w:sz w:val="24"/>
        </w:rPr>
        <w:t xml:space="preserve">                                         </w:t>
      </w:r>
    </w:p>
    <w:p w:rsidR="0035568A" w:rsidRDefault="0035568A" w:rsidP="0035568A">
      <w:pPr>
        <w:spacing w:line="360" w:lineRule="auto"/>
        <w:ind w:right="85" w:firstLineChars="200" w:firstLine="446"/>
        <w:rPr>
          <w:b/>
          <w:sz w:val="24"/>
        </w:rPr>
      </w:pPr>
      <w:r w:rsidRPr="000F460C">
        <w:rPr>
          <w:sz w:val="24"/>
        </w:rPr>
        <w:t>日期：</w:t>
      </w:r>
      <w:r w:rsidRPr="000F460C">
        <w:rPr>
          <w:sz w:val="24"/>
        </w:rPr>
        <w:t xml:space="preserve">  </w:t>
      </w:r>
      <w:r>
        <w:rPr>
          <w:rFonts w:hint="eastAsia"/>
          <w:sz w:val="24"/>
        </w:rPr>
        <w:t xml:space="preserve">           </w:t>
      </w:r>
      <w:r>
        <w:rPr>
          <w:b/>
          <w:sz w:val="24"/>
        </w:rPr>
        <w:br w:type="page"/>
      </w:r>
    </w:p>
    <w:p w:rsidR="0035568A" w:rsidRPr="000F460C" w:rsidRDefault="0035568A" w:rsidP="0035568A">
      <w:pPr>
        <w:spacing w:line="460" w:lineRule="exact"/>
        <w:rPr>
          <w:b/>
          <w:sz w:val="24"/>
        </w:rPr>
      </w:pPr>
      <w:r w:rsidRPr="000F460C">
        <w:rPr>
          <w:b/>
          <w:sz w:val="24"/>
        </w:rPr>
        <w:lastRenderedPageBreak/>
        <w:t>附件</w:t>
      </w:r>
      <w:r>
        <w:rPr>
          <w:rFonts w:hint="eastAsia"/>
          <w:b/>
          <w:sz w:val="24"/>
        </w:rPr>
        <w:t>4-2</w:t>
      </w:r>
    </w:p>
    <w:p w:rsidR="0035568A" w:rsidRPr="000F460C" w:rsidRDefault="0035568A" w:rsidP="0035568A">
      <w:pPr>
        <w:tabs>
          <w:tab w:val="left" w:pos="3780"/>
          <w:tab w:val="left" w:pos="3960"/>
        </w:tabs>
        <w:spacing w:line="460" w:lineRule="exact"/>
        <w:jc w:val="center"/>
        <w:rPr>
          <w:b/>
          <w:sz w:val="24"/>
        </w:rPr>
      </w:pPr>
      <w:r w:rsidRPr="000F460C">
        <w:rPr>
          <w:b/>
          <w:sz w:val="24"/>
        </w:rPr>
        <w:t>人员</w:t>
      </w:r>
      <w:r>
        <w:rPr>
          <w:rFonts w:hint="eastAsia"/>
          <w:b/>
          <w:sz w:val="24"/>
        </w:rPr>
        <w:t>费用</w:t>
      </w:r>
      <w:r w:rsidRPr="000F460C">
        <w:rPr>
          <w:b/>
          <w:sz w:val="24"/>
        </w:rPr>
        <w:t>分项一览表</w:t>
      </w:r>
    </w:p>
    <w:p w:rsidR="0035568A" w:rsidRPr="000F460C" w:rsidRDefault="0035568A" w:rsidP="0035568A">
      <w:pPr>
        <w:spacing w:line="460" w:lineRule="exact"/>
        <w:ind w:left="192"/>
        <w:rPr>
          <w:sz w:val="24"/>
        </w:rPr>
      </w:pPr>
      <w:r w:rsidRPr="000F460C">
        <w:rPr>
          <w:sz w:val="24"/>
        </w:rPr>
        <w:t>项目名称：</w:t>
      </w:r>
      <w:r w:rsidRPr="000F460C">
        <w:rPr>
          <w:sz w:val="24"/>
          <w:u w:val="single"/>
        </w:rPr>
        <w:t xml:space="preserve">                    </w:t>
      </w:r>
    </w:p>
    <w:p w:rsidR="0035568A" w:rsidRPr="000F460C" w:rsidRDefault="0035568A" w:rsidP="0035568A">
      <w:pPr>
        <w:spacing w:line="460" w:lineRule="exact"/>
        <w:ind w:left="192"/>
        <w:rPr>
          <w:sz w:val="24"/>
        </w:rPr>
      </w:pPr>
      <w:r w:rsidRPr="000F460C">
        <w:rPr>
          <w:sz w:val="24"/>
        </w:rPr>
        <w:t>项目编号：</w:t>
      </w:r>
      <w:r w:rsidRPr="000F460C">
        <w:rPr>
          <w:sz w:val="24"/>
          <w:u w:val="single"/>
        </w:rPr>
        <w:t xml:space="preserve">                    </w:t>
      </w:r>
    </w:p>
    <w:p w:rsidR="0035568A" w:rsidRPr="000F460C" w:rsidRDefault="0035568A" w:rsidP="0035568A">
      <w:pPr>
        <w:spacing w:line="460" w:lineRule="exact"/>
        <w:ind w:left="192"/>
        <w:rPr>
          <w:sz w:val="24"/>
        </w:rPr>
      </w:pPr>
      <w:r w:rsidRPr="000F460C">
        <w:rPr>
          <w:sz w:val="24"/>
        </w:rPr>
        <w:t>包</w:t>
      </w:r>
      <w:r w:rsidRPr="000F460C">
        <w:rPr>
          <w:sz w:val="24"/>
        </w:rPr>
        <w:t xml:space="preserve">    </w:t>
      </w:r>
      <w:r w:rsidRPr="000F460C">
        <w:rPr>
          <w:sz w:val="24"/>
        </w:rPr>
        <w:t>号：</w:t>
      </w:r>
      <w:r w:rsidRPr="000F460C">
        <w:rPr>
          <w:sz w:val="24"/>
          <w:u w:val="single"/>
        </w:rPr>
        <w:t xml:space="preserve">                    </w:t>
      </w:r>
    </w:p>
    <w:p w:rsidR="0035568A" w:rsidRPr="000F460C" w:rsidRDefault="0035568A" w:rsidP="0035568A">
      <w:pPr>
        <w:spacing w:line="460" w:lineRule="exact"/>
        <w:ind w:firstLineChars="2900" w:firstLine="6472"/>
        <w:rPr>
          <w:sz w:val="24"/>
        </w:rPr>
      </w:pPr>
      <w:r w:rsidRPr="000F460C">
        <w:rPr>
          <w:sz w:val="24"/>
        </w:rPr>
        <w:t>单位：元</w:t>
      </w:r>
    </w:p>
    <w:tbl>
      <w:tblPr>
        <w:tblW w:w="10209" w:type="dxa"/>
        <w:jc w:val="center"/>
        <w:tblInd w:w="-3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1356"/>
        <w:gridCol w:w="1512"/>
        <w:gridCol w:w="1416"/>
        <w:gridCol w:w="1296"/>
        <w:gridCol w:w="1571"/>
        <w:gridCol w:w="1116"/>
        <w:gridCol w:w="1066"/>
      </w:tblGrid>
      <w:tr w:rsidR="0035568A" w:rsidRPr="003F3895" w:rsidTr="00553474">
        <w:trPr>
          <w:cantSplit/>
          <w:trHeight w:val="643"/>
          <w:jc w:val="center"/>
        </w:trPr>
        <w:tc>
          <w:tcPr>
            <w:tcW w:w="876" w:type="dxa"/>
            <w:vAlign w:val="center"/>
          </w:tcPr>
          <w:p w:rsidR="0035568A" w:rsidRPr="003F3895" w:rsidRDefault="0035568A" w:rsidP="00A0509F">
            <w:pPr>
              <w:jc w:val="center"/>
              <w:rPr>
                <w:sz w:val="24"/>
                <w:szCs w:val="24"/>
              </w:rPr>
            </w:pPr>
            <w:r>
              <w:rPr>
                <w:rFonts w:hint="eastAsia"/>
                <w:sz w:val="24"/>
                <w:szCs w:val="24"/>
              </w:rPr>
              <w:t>序号</w:t>
            </w:r>
          </w:p>
        </w:tc>
        <w:tc>
          <w:tcPr>
            <w:tcW w:w="1356" w:type="dxa"/>
            <w:vAlign w:val="center"/>
          </w:tcPr>
          <w:p w:rsidR="0035568A" w:rsidRPr="003F3895" w:rsidRDefault="0035568A" w:rsidP="00A0509F">
            <w:pPr>
              <w:jc w:val="center"/>
              <w:rPr>
                <w:sz w:val="24"/>
                <w:szCs w:val="24"/>
              </w:rPr>
            </w:pPr>
            <w:r w:rsidRPr="003F3895">
              <w:rPr>
                <w:sz w:val="24"/>
                <w:szCs w:val="24"/>
              </w:rPr>
              <w:t>具体岗位</w:t>
            </w:r>
          </w:p>
        </w:tc>
        <w:tc>
          <w:tcPr>
            <w:tcW w:w="1512" w:type="dxa"/>
            <w:vAlign w:val="center"/>
          </w:tcPr>
          <w:p w:rsidR="0035568A" w:rsidRPr="003F3895" w:rsidRDefault="0035568A" w:rsidP="00A0509F">
            <w:pPr>
              <w:jc w:val="center"/>
              <w:rPr>
                <w:sz w:val="24"/>
                <w:szCs w:val="24"/>
              </w:rPr>
            </w:pPr>
            <w:r w:rsidRPr="003F3895">
              <w:rPr>
                <w:sz w:val="24"/>
                <w:szCs w:val="24"/>
              </w:rPr>
              <w:t>人数（人）</w:t>
            </w:r>
          </w:p>
        </w:tc>
        <w:tc>
          <w:tcPr>
            <w:tcW w:w="1416" w:type="dxa"/>
            <w:vAlign w:val="center"/>
          </w:tcPr>
          <w:p w:rsidR="0035568A" w:rsidRPr="003F3895" w:rsidRDefault="0035568A" w:rsidP="00A0509F">
            <w:pPr>
              <w:jc w:val="center"/>
              <w:rPr>
                <w:sz w:val="24"/>
                <w:szCs w:val="24"/>
              </w:rPr>
            </w:pPr>
            <w:r w:rsidRPr="003F3895">
              <w:rPr>
                <w:sz w:val="24"/>
                <w:szCs w:val="24"/>
              </w:rPr>
              <w:t>月工资</w:t>
            </w:r>
            <w:r w:rsidRPr="003F3895">
              <w:rPr>
                <w:sz w:val="24"/>
                <w:szCs w:val="24"/>
              </w:rPr>
              <w:t>/</w:t>
            </w:r>
            <w:r w:rsidRPr="003F3895">
              <w:rPr>
                <w:sz w:val="24"/>
                <w:szCs w:val="24"/>
              </w:rPr>
              <w:t>人</w:t>
            </w:r>
          </w:p>
        </w:tc>
        <w:tc>
          <w:tcPr>
            <w:tcW w:w="1296" w:type="dxa"/>
            <w:vAlign w:val="center"/>
          </w:tcPr>
          <w:p w:rsidR="0035568A" w:rsidRPr="003F3895" w:rsidRDefault="0035568A" w:rsidP="00A0509F">
            <w:pPr>
              <w:jc w:val="center"/>
              <w:rPr>
                <w:sz w:val="24"/>
                <w:szCs w:val="24"/>
              </w:rPr>
            </w:pPr>
            <w:proofErr w:type="gramStart"/>
            <w:r w:rsidRPr="003F3895">
              <w:rPr>
                <w:sz w:val="24"/>
                <w:szCs w:val="24"/>
              </w:rPr>
              <w:t>月保险</w:t>
            </w:r>
            <w:proofErr w:type="gramEnd"/>
            <w:r w:rsidRPr="003F3895">
              <w:rPr>
                <w:sz w:val="24"/>
                <w:szCs w:val="24"/>
              </w:rPr>
              <w:t>/</w:t>
            </w:r>
            <w:r w:rsidRPr="003F3895">
              <w:rPr>
                <w:sz w:val="24"/>
                <w:szCs w:val="24"/>
              </w:rPr>
              <w:t>人</w:t>
            </w:r>
          </w:p>
        </w:tc>
        <w:tc>
          <w:tcPr>
            <w:tcW w:w="1571" w:type="dxa"/>
            <w:vAlign w:val="center"/>
          </w:tcPr>
          <w:p w:rsidR="0035568A" w:rsidRPr="003F3895" w:rsidRDefault="0035568A" w:rsidP="00A0509F">
            <w:pPr>
              <w:jc w:val="center"/>
              <w:rPr>
                <w:sz w:val="24"/>
                <w:szCs w:val="24"/>
              </w:rPr>
            </w:pPr>
            <w:r>
              <w:rPr>
                <w:rFonts w:hint="eastAsia"/>
                <w:sz w:val="24"/>
                <w:szCs w:val="24"/>
              </w:rPr>
              <w:t>月公积金</w:t>
            </w:r>
            <w:r>
              <w:rPr>
                <w:rFonts w:hint="eastAsia"/>
                <w:sz w:val="24"/>
                <w:szCs w:val="24"/>
              </w:rPr>
              <w:t>/</w:t>
            </w:r>
            <w:r>
              <w:rPr>
                <w:rFonts w:hint="eastAsia"/>
                <w:sz w:val="24"/>
                <w:szCs w:val="24"/>
              </w:rPr>
              <w:t>人</w:t>
            </w:r>
          </w:p>
        </w:tc>
        <w:tc>
          <w:tcPr>
            <w:tcW w:w="1116" w:type="dxa"/>
            <w:vAlign w:val="center"/>
          </w:tcPr>
          <w:p w:rsidR="0035568A" w:rsidRPr="003F3895" w:rsidRDefault="0035568A" w:rsidP="00A0509F">
            <w:pPr>
              <w:jc w:val="center"/>
              <w:rPr>
                <w:sz w:val="24"/>
                <w:szCs w:val="24"/>
              </w:rPr>
            </w:pPr>
            <w:r w:rsidRPr="003F3895">
              <w:rPr>
                <w:sz w:val="24"/>
                <w:szCs w:val="24"/>
              </w:rPr>
              <w:t>月小计</w:t>
            </w:r>
          </w:p>
        </w:tc>
        <w:tc>
          <w:tcPr>
            <w:tcW w:w="1066" w:type="dxa"/>
            <w:vAlign w:val="center"/>
          </w:tcPr>
          <w:p w:rsidR="0035568A" w:rsidRPr="003F3895" w:rsidRDefault="00553474" w:rsidP="00A0509F">
            <w:pPr>
              <w:jc w:val="center"/>
              <w:rPr>
                <w:sz w:val="24"/>
                <w:szCs w:val="24"/>
              </w:rPr>
            </w:pPr>
            <w:r>
              <w:rPr>
                <w:rFonts w:hint="eastAsia"/>
                <w:sz w:val="24"/>
                <w:szCs w:val="24"/>
              </w:rPr>
              <w:t>年</w:t>
            </w:r>
            <w:r w:rsidR="0035568A">
              <w:rPr>
                <w:rFonts w:hint="eastAsia"/>
                <w:sz w:val="24"/>
                <w:szCs w:val="24"/>
              </w:rPr>
              <w:t>小计</w:t>
            </w:r>
          </w:p>
        </w:tc>
      </w:tr>
      <w:tr w:rsidR="0035568A" w:rsidRPr="003F3895" w:rsidTr="00553474">
        <w:trPr>
          <w:cantSplit/>
          <w:trHeight w:val="643"/>
          <w:jc w:val="center"/>
        </w:trPr>
        <w:tc>
          <w:tcPr>
            <w:tcW w:w="876" w:type="dxa"/>
            <w:vAlign w:val="center"/>
          </w:tcPr>
          <w:p w:rsidR="0035568A" w:rsidRPr="003F3895" w:rsidRDefault="0035568A" w:rsidP="00A0509F">
            <w:pPr>
              <w:jc w:val="center"/>
              <w:rPr>
                <w:sz w:val="24"/>
                <w:szCs w:val="24"/>
              </w:rPr>
            </w:pPr>
          </w:p>
        </w:tc>
        <w:tc>
          <w:tcPr>
            <w:tcW w:w="1356" w:type="dxa"/>
            <w:vAlign w:val="center"/>
          </w:tcPr>
          <w:p w:rsidR="0035568A" w:rsidRPr="003F3895" w:rsidRDefault="0035568A" w:rsidP="00A0509F">
            <w:pPr>
              <w:jc w:val="center"/>
              <w:rPr>
                <w:sz w:val="24"/>
                <w:szCs w:val="24"/>
              </w:rPr>
            </w:pPr>
          </w:p>
        </w:tc>
        <w:tc>
          <w:tcPr>
            <w:tcW w:w="1512" w:type="dxa"/>
            <w:vAlign w:val="center"/>
          </w:tcPr>
          <w:p w:rsidR="0035568A" w:rsidRPr="003F3895" w:rsidRDefault="0035568A" w:rsidP="00A0509F">
            <w:pPr>
              <w:jc w:val="center"/>
              <w:rPr>
                <w:sz w:val="24"/>
                <w:szCs w:val="24"/>
              </w:rPr>
            </w:pPr>
          </w:p>
        </w:tc>
        <w:tc>
          <w:tcPr>
            <w:tcW w:w="1416" w:type="dxa"/>
            <w:vAlign w:val="center"/>
          </w:tcPr>
          <w:p w:rsidR="0035568A" w:rsidRPr="003F3895" w:rsidRDefault="0035568A" w:rsidP="00A0509F">
            <w:pPr>
              <w:jc w:val="center"/>
              <w:rPr>
                <w:sz w:val="24"/>
                <w:szCs w:val="24"/>
              </w:rPr>
            </w:pPr>
          </w:p>
        </w:tc>
        <w:tc>
          <w:tcPr>
            <w:tcW w:w="1296" w:type="dxa"/>
            <w:vAlign w:val="center"/>
          </w:tcPr>
          <w:p w:rsidR="0035568A" w:rsidRPr="003F3895" w:rsidRDefault="0035568A" w:rsidP="00A0509F">
            <w:pPr>
              <w:jc w:val="center"/>
              <w:rPr>
                <w:sz w:val="24"/>
                <w:szCs w:val="24"/>
              </w:rPr>
            </w:pPr>
          </w:p>
        </w:tc>
        <w:tc>
          <w:tcPr>
            <w:tcW w:w="1571" w:type="dxa"/>
            <w:vAlign w:val="center"/>
          </w:tcPr>
          <w:p w:rsidR="0035568A" w:rsidRPr="003F3895" w:rsidRDefault="0035568A" w:rsidP="00A0509F">
            <w:pPr>
              <w:jc w:val="center"/>
              <w:rPr>
                <w:sz w:val="24"/>
                <w:szCs w:val="24"/>
              </w:rPr>
            </w:pPr>
          </w:p>
        </w:tc>
        <w:tc>
          <w:tcPr>
            <w:tcW w:w="1116" w:type="dxa"/>
            <w:vAlign w:val="center"/>
          </w:tcPr>
          <w:p w:rsidR="0035568A" w:rsidRPr="003F3895" w:rsidRDefault="0035568A" w:rsidP="00A0509F">
            <w:pPr>
              <w:jc w:val="center"/>
              <w:rPr>
                <w:sz w:val="24"/>
                <w:szCs w:val="24"/>
              </w:rPr>
            </w:pPr>
          </w:p>
        </w:tc>
        <w:tc>
          <w:tcPr>
            <w:tcW w:w="1066" w:type="dxa"/>
            <w:vAlign w:val="center"/>
          </w:tcPr>
          <w:p w:rsidR="0035568A" w:rsidRPr="003F3895" w:rsidRDefault="0035568A" w:rsidP="00A0509F">
            <w:pPr>
              <w:jc w:val="center"/>
              <w:rPr>
                <w:sz w:val="24"/>
                <w:szCs w:val="24"/>
              </w:rPr>
            </w:pPr>
          </w:p>
        </w:tc>
      </w:tr>
      <w:tr w:rsidR="0035568A" w:rsidRPr="003F3895" w:rsidTr="00553474">
        <w:trPr>
          <w:cantSplit/>
          <w:trHeight w:val="643"/>
          <w:jc w:val="center"/>
        </w:trPr>
        <w:tc>
          <w:tcPr>
            <w:tcW w:w="876" w:type="dxa"/>
            <w:vAlign w:val="center"/>
          </w:tcPr>
          <w:p w:rsidR="0035568A" w:rsidRPr="003F3895" w:rsidRDefault="0035568A" w:rsidP="00A0509F">
            <w:pPr>
              <w:jc w:val="center"/>
              <w:rPr>
                <w:sz w:val="24"/>
                <w:szCs w:val="24"/>
              </w:rPr>
            </w:pPr>
          </w:p>
        </w:tc>
        <w:tc>
          <w:tcPr>
            <w:tcW w:w="1356" w:type="dxa"/>
            <w:vAlign w:val="center"/>
          </w:tcPr>
          <w:p w:rsidR="0035568A" w:rsidRPr="003F3895" w:rsidRDefault="0035568A" w:rsidP="00A0509F">
            <w:pPr>
              <w:jc w:val="center"/>
              <w:rPr>
                <w:sz w:val="24"/>
                <w:szCs w:val="24"/>
              </w:rPr>
            </w:pPr>
          </w:p>
        </w:tc>
        <w:tc>
          <w:tcPr>
            <w:tcW w:w="1512" w:type="dxa"/>
            <w:vAlign w:val="center"/>
          </w:tcPr>
          <w:p w:rsidR="0035568A" w:rsidRPr="003F3895" w:rsidRDefault="0035568A" w:rsidP="00A0509F">
            <w:pPr>
              <w:jc w:val="center"/>
              <w:rPr>
                <w:sz w:val="24"/>
                <w:szCs w:val="24"/>
              </w:rPr>
            </w:pPr>
          </w:p>
        </w:tc>
        <w:tc>
          <w:tcPr>
            <w:tcW w:w="1416" w:type="dxa"/>
            <w:vAlign w:val="center"/>
          </w:tcPr>
          <w:p w:rsidR="0035568A" w:rsidRPr="003F3895" w:rsidRDefault="0035568A" w:rsidP="00A0509F">
            <w:pPr>
              <w:jc w:val="center"/>
              <w:rPr>
                <w:sz w:val="24"/>
                <w:szCs w:val="24"/>
              </w:rPr>
            </w:pPr>
          </w:p>
        </w:tc>
        <w:tc>
          <w:tcPr>
            <w:tcW w:w="1296" w:type="dxa"/>
            <w:vAlign w:val="center"/>
          </w:tcPr>
          <w:p w:rsidR="0035568A" w:rsidRPr="003F3895" w:rsidRDefault="0035568A" w:rsidP="00A0509F">
            <w:pPr>
              <w:jc w:val="center"/>
              <w:rPr>
                <w:sz w:val="24"/>
                <w:szCs w:val="24"/>
              </w:rPr>
            </w:pPr>
          </w:p>
        </w:tc>
        <w:tc>
          <w:tcPr>
            <w:tcW w:w="1571" w:type="dxa"/>
            <w:vAlign w:val="center"/>
          </w:tcPr>
          <w:p w:rsidR="0035568A" w:rsidRPr="003F3895" w:rsidRDefault="0035568A" w:rsidP="00A0509F">
            <w:pPr>
              <w:jc w:val="center"/>
              <w:rPr>
                <w:sz w:val="24"/>
                <w:szCs w:val="24"/>
              </w:rPr>
            </w:pPr>
          </w:p>
        </w:tc>
        <w:tc>
          <w:tcPr>
            <w:tcW w:w="1116" w:type="dxa"/>
            <w:vAlign w:val="center"/>
          </w:tcPr>
          <w:p w:rsidR="0035568A" w:rsidRPr="003F3895" w:rsidRDefault="0035568A" w:rsidP="00A0509F">
            <w:pPr>
              <w:jc w:val="center"/>
              <w:rPr>
                <w:sz w:val="24"/>
                <w:szCs w:val="24"/>
              </w:rPr>
            </w:pPr>
          </w:p>
        </w:tc>
        <w:tc>
          <w:tcPr>
            <w:tcW w:w="1066" w:type="dxa"/>
            <w:vAlign w:val="center"/>
          </w:tcPr>
          <w:p w:rsidR="0035568A" w:rsidRPr="003F3895" w:rsidRDefault="0035568A" w:rsidP="00A0509F">
            <w:pPr>
              <w:jc w:val="center"/>
              <w:rPr>
                <w:sz w:val="24"/>
                <w:szCs w:val="24"/>
              </w:rPr>
            </w:pPr>
          </w:p>
        </w:tc>
      </w:tr>
      <w:tr w:rsidR="0035568A" w:rsidRPr="003F3895" w:rsidTr="00553474">
        <w:trPr>
          <w:cantSplit/>
          <w:trHeight w:val="643"/>
          <w:jc w:val="center"/>
        </w:trPr>
        <w:tc>
          <w:tcPr>
            <w:tcW w:w="876" w:type="dxa"/>
            <w:vAlign w:val="center"/>
          </w:tcPr>
          <w:p w:rsidR="0035568A" w:rsidRPr="003F3895" w:rsidRDefault="0035568A" w:rsidP="00A0509F">
            <w:pPr>
              <w:jc w:val="center"/>
              <w:rPr>
                <w:sz w:val="24"/>
                <w:szCs w:val="24"/>
              </w:rPr>
            </w:pPr>
          </w:p>
        </w:tc>
        <w:tc>
          <w:tcPr>
            <w:tcW w:w="1356" w:type="dxa"/>
            <w:vAlign w:val="center"/>
          </w:tcPr>
          <w:p w:rsidR="0035568A" w:rsidRPr="003F3895" w:rsidRDefault="0035568A" w:rsidP="00A0509F">
            <w:pPr>
              <w:jc w:val="center"/>
              <w:rPr>
                <w:sz w:val="24"/>
                <w:szCs w:val="24"/>
              </w:rPr>
            </w:pPr>
          </w:p>
        </w:tc>
        <w:tc>
          <w:tcPr>
            <w:tcW w:w="1512" w:type="dxa"/>
            <w:vAlign w:val="center"/>
          </w:tcPr>
          <w:p w:rsidR="0035568A" w:rsidRPr="003F3895" w:rsidRDefault="0035568A" w:rsidP="00A0509F">
            <w:pPr>
              <w:jc w:val="center"/>
              <w:rPr>
                <w:sz w:val="24"/>
                <w:szCs w:val="24"/>
              </w:rPr>
            </w:pPr>
          </w:p>
        </w:tc>
        <w:tc>
          <w:tcPr>
            <w:tcW w:w="1416" w:type="dxa"/>
            <w:vAlign w:val="center"/>
          </w:tcPr>
          <w:p w:rsidR="0035568A" w:rsidRPr="003F3895" w:rsidRDefault="0035568A" w:rsidP="00A0509F">
            <w:pPr>
              <w:jc w:val="center"/>
              <w:rPr>
                <w:sz w:val="24"/>
                <w:szCs w:val="24"/>
              </w:rPr>
            </w:pPr>
          </w:p>
        </w:tc>
        <w:tc>
          <w:tcPr>
            <w:tcW w:w="1296" w:type="dxa"/>
            <w:vAlign w:val="center"/>
          </w:tcPr>
          <w:p w:rsidR="0035568A" w:rsidRPr="003F3895" w:rsidRDefault="0035568A" w:rsidP="00A0509F">
            <w:pPr>
              <w:jc w:val="center"/>
              <w:rPr>
                <w:sz w:val="24"/>
                <w:szCs w:val="24"/>
              </w:rPr>
            </w:pPr>
          </w:p>
        </w:tc>
        <w:tc>
          <w:tcPr>
            <w:tcW w:w="1571" w:type="dxa"/>
            <w:vAlign w:val="center"/>
          </w:tcPr>
          <w:p w:rsidR="0035568A" w:rsidRPr="003F3895" w:rsidRDefault="0035568A" w:rsidP="00A0509F">
            <w:pPr>
              <w:jc w:val="center"/>
              <w:rPr>
                <w:sz w:val="24"/>
                <w:szCs w:val="24"/>
              </w:rPr>
            </w:pPr>
          </w:p>
        </w:tc>
        <w:tc>
          <w:tcPr>
            <w:tcW w:w="1116" w:type="dxa"/>
            <w:vAlign w:val="center"/>
          </w:tcPr>
          <w:p w:rsidR="0035568A" w:rsidRPr="003F3895" w:rsidRDefault="0035568A" w:rsidP="00A0509F">
            <w:pPr>
              <w:jc w:val="center"/>
              <w:rPr>
                <w:sz w:val="24"/>
                <w:szCs w:val="24"/>
              </w:rPr>
            </w:pPr>
          </w:p>
        </w:tc>
        <w:tc>
          <w:tcPr>
            <w:tcW w:w="1066" w:type="dxa"/>
            <w:vAlign w:val="center"/>
          </w:tcPr>
          <w:p w:rsidR="0035568A" w:rsidRPr="003F3895" w:rsidRDefault="0035568A" w:rsidP="00A0509F">
            <w:pPr>
              <w:jc w:val="center"/>
              <w:rPr>
                <w:sz w:val="24"/>
                <w:szCs w:val="24"/>
              </w:rPr>
            </w:pPr>
          </w:p>
        </w:tc>
      </w:tr>
      <w:tr w:rsidR="0035568A" w:rsidRPr="003F3895" w:rsidTr="00553474">
        <w:trPr>
          <w:cantSplit/>
          <w:trHeight w:val="643"/>
          <w:jc w:val="center"/>
        </w:trPr>
        <w:tc>
          <w:tcPr>
            <w:tcW w:w="876" w:type="dxa"/>
            <w:vAlign w:val="center"/>
          </w:tcPr>
          <w:p w:rsidR="0035568A" w:rsidRPr="003F3895" w:rsidRDefault="0035568A" w:rsidP="00A0509F">
            <w:pPr>
              <w:jc w:val="center"/>
              <w:rPr>
                <w:sz w:val="24"/>
                <w:szCs w:val="24"/>
              </w:rPr>
            </w:pPr>
          </w:p>
        </w:tc>
        <w:tc>
          <w:tcPr>
            <w:tcW w:w="1356" w:type="dxa"/>
            <w:vAlign w:val="center"/>
          </w:tcPr>
          <w:p w:rsidR="0035568A" w:rsidRPr="003F3895" w:rsidRDefault="0035568A" w:rsidP="00A0509F">
            <w:pPr>
              <w:jc w:val="center"/>
              <w:rPr>
                <w:sz w:val="24"/>
                <w:szCs w:val="24"/>
              </w:rPr>
            </w:pPr>
          </w:p>
        </w:tc>
        <w:tc>
          <w:tcPr>
            <w:tcW w:w="1512" w:type="dxa"/>
            <w:vAlign w:val="center"/>
          </w:tcPr>
          <w:p w:rsidR="0035568A" w:rsidRPr="003F3895" w:rsidRDefault="0035568A" w:rsidP="00A0509F">
            <w:pPr>
              <w:jc w:val="center"/>
              <w:rPr>
                <w:sz w:val="24"/>
                <w:szCs w:val="24"/>
              </w:rPr>
            </w:pPr>
          </w:p>
        </w:tc>
        <w:tc>
          <w:tcPr>
            <w:tcW w:w="1416" w:type="dxa"/>
            <w:vAlign w:val="center"/>
          </w:tcPr>
          <w:p w:rsidR="0035568A" w:rsidRPr="003F3895" w:rsidRDefault="0035568A" w:rsidP="00A0509F">
            <w:pPr>
              <w:jc w:val="center"/>
              <w:rPr>
                <w:sz w:val="24"/>
                <w:szCs w:val="24"/>
              </w:rPr>
            </w:pPr>
          </w:p>
        </w:tc>
        <w:tc>
          <w:tcPr>
            <w:tcW w:w="1296" w:type="dxa"/>
            <w:vAlign w:val="center"/>
          </w:tcPr>
          <w:p w:rsidR="0035568A" w:rsidRPr="003F3895" w:rsidRDefault="0035568A" w:rsidP="00A0509F">
            <w:pPr>
              <w:jc w:val="center"/>
              <w:rPr>
                <w:sz w:val="24"/>
                <w:szCs w:val="24"/>
              </w:rPr>
            </w:pPr>
          </w:p>
        </w:tc>
        <w:tc>
          <w:tcPr>
            <w:tcW w:w="1571" w:type="dxa"/>
            <w:vAlign w:val="center"/>
          </w:tcPr>
          <w:p w:rsidR="0035568A" w:rsidRPr="003F3895" w:rsidRDefault="0035568A" w:rsidP="00A0509F">
            <w:pPr>
              <w:jc w:val="center"/>
              <w:rPr>
                <w:sz w:val="24"/>
                <w:szCs w:val="24"/>
              </w:rPr>
            </w:pPr>
          </w:p>
        </w:tc>
        <w:tc>
          <w:tcPr>
            <w:tcW w:w="1116" w:type="dxa"/>
            <w:vAlign w:val="center"/>
          </w:tcPr>
          <w:p w:rsidR="0035568A" w:rsidRPr="003F3895" w:rsidRDefault="0035568A" w:rsidP="00A0509F">
            <w:pPr>
              <w:jc w:val="center"/>
              <w:rPr>
                <w:sz w:val="24"/>
                <w:szCs w:val="24"/>
              </w:rPr>
            </w:pPr>
          </w:p>
        </w:tc>
        <w:tc>
          <w:tcPr>
            <w:tcW w:w="1066" w:type="dxa"/>
            <w:vAlign w:val="center"/>
          </w:tcPr>
          <w:p w:rsidR="0035568A" w:rsidRPr="003F3895" w:rsidRDefault="0035568A" w:rsidP="00A0509F">
            <w:pPr>
              <w:jc w:val="center"/>
              <w:rPr>
                <w:sz w:val="24"/>
                <w:szCs w:val="24"/>
              </w:rPr>
            </w:pPr>
          </w:p>
        </w:tc>
      </w:tr>
      <w:tr w:rsidR="0035568A" w:rsidRPr="003F3895" w:rsidTr="00553474">
        <w:trPr>
          <w:cantSplit/>
          <w:trHeight w:val="643"/>
          <w:jc w:val="center"/>
        </w:trPr>
        <w:tc>
          <w:tcPr>
            <w:tcW w:w="8027" w:type="dxa"/>
            <w:gridSpan w:val="6"/>
            <w:vAlign w:val="center"/>
          </w:tcPr>
          <w:p w:rsidR="0035568A" w:rsidRPr="003F3895" w:rsidRDefault="0035568A" w:rsidP="00A0509F">
            <w:pPr>
              <w:jc w:val="center"/>
              <w:rPr>
                <w:sz w:val="24"/>
                <w:szCs w:val="24"/>
              </w:rPr>
            </w:pPr>
            <w:r>
              <w:rPr>
                <w:rFonts w:hint="eastAsia"/>
                <w:sz w:val="24"/>
                <w:szCs w:val="24"/>
              </w:rPr>
              <w:t>人员费用合计</w:t>
            </w:r>
          </w:p>
        </w:tc>
        <w:tc>
          <w:tcPr>
            <w:tcW w:w="1116" w:type="dxa"/>
            <w:vAlign w:val="center"/>
          </w:tcPr>
          <w:p w:rsidR="0035568A" w:rsidRPr="003F3895" w:rsidRDefault="0035568A" w:rsidP="00A0509F">
            <w:pPr>
              <w:jc w:val="center"/>
              <w:rPr>
                <w:sz w:val="24"/>
                <w:szCs w:val="24"/>
              </w:rPr>
            </w:pPr>
          </w:p>
        </w:tc>
        <w:tc>
          <w:tcPr>
            <w:tcW w:w="1066" w:type="dxa"/>
            <w:vAlign w:val="center"/>
          </w:tcPr>
          <w:p w:rsidR="0035568A" w:rsidRPr="003F3895" w:rsidRDefault="0035568A" w:rsidP="00A0509F">
            <w:pPr>
              <w:jc w:val="center"/>
              <w:rPr>
                <w:sz w:val="24"/>
                <w:szCs w:val="24"/>
              </w:rPr>
            </w:pPr>
          </w:p>
        </w:tc>
      </w:tr>
    </w:tbl>
    <w:p w:rsidR="0035568A" w:rsidRPr="00CE5618" w:rsidRDefault="0035568A" w:rsidP="0035568A">
      <w:pPr>
        <w:autoSpaceDE w:val="0"/>
        <w:autoSpaceDN w:val="0"/>
        <w:adjustRightInd w:val="0"/>
        <w:spacing w:line="360" w:lineRule="auto"/>
        <w:rPr>
          <w:rFonts w:ascii="宋体"/>
          <w:b/>
          <w:color w:val="000000"/>
          <w:sz w:val="24"/>
        </w:rPr>
      </w:pPr>
      <w:r w:rsidRPr="00CE5618">
        <w:rPr>
          <w:rFonts w:ascii="宋体" w:hint="eastAsia"/>
          <w:b/>
          <w:color w:val="000000"/>
          <w:sz w:val="24"/>
        </w:rPr>
        <w:t>备注：</w:t>
      </w:r>
      <w:r w:rsidRPr="00CE5618">
        <w:rPr>
          <w:rFonts w:ascii="宋体"/>
          <w:b/>
          <w:color w:val="000000"/>
          <w:sz w:val="24"/>
        </w:rPr>
        <w:t xml:space="preserve"> </w:t>
      </w:r>
    </w:p>
    <w:p w:rsidR="0035568A" w:rsidRPr="00C33416" w:rsidRDefault="0035568A" w:rsidP="0035568A">
      <w:pPr>
        <w:autoSpaceDE w:val="0"/>
        <w:autoSpaceDN w:val="0"/>
        <w:adjustRightInd w:val="0"/>
        <w:spacing w:line="360" w:lineRule="auto"/>
        <w:ind w:firstLineChars="200" w:firstLine="448"/>
        <w:rPr>
          <w:b/>
          <w:color w:val="000000"/>
          <w:sz w:val="24"/>
        </w:rPr>
      </w:pPr>
      <w:r w:rsidRPr="00C33416">
        <w:rPr>
          <w:b/>
          <w:color w:val="000000"/>
          <w:sz w:val="24"/>
        </w:rPr>
        <w:t>1</w:t>
      </w:r>
      <w:r w:rsidRPr="00C33416">
        <w:rPr>
          <w:b/>
          <w:color w:val="000000"/>
          <w:sz w:val="24"/>
        </w:rPr>
        <w:t>、上表中工资是指在扣除劳动者个人负担的社会保险费、</w:t>
      </w:r>
      <w:r>
        <w:rPr>
          <w:rFonts w:hint="eastAsia"/>
          <w:b/>
          <w:color w:val="000000"/>
          <w:sz w:val="24"/>
        </w:rPr>
        <w:t>个人负担的公积金、</w:t>
      </w:r>
      <w:r w:rsidRPr="00C33416">
        <w:rPr>
          <w:b/>
          <w:color w:val="000000"/>
          <w:sz w:val="24"/>
        </w:rPr>
        <w:t>个人所得税等合理费用之前的应发工资；</w:t>
      </w:r>
    </w:p>
    <w:p w:rsidR="0035568A" w:rsidRPr="00C33416" w:rsidRDefault="0035568A" w:rsidP="0035568A">
      <w:pPr>
        <w:autoSpaceDE w:val="0"/>
        <w:autoSpaceDN w:val="0"/>
        <w:adjustRightInd w:val="0"/>
        <w:spacing w:line="360" w:lineRule="auto"/>
        <w:ind w:firstLineChars="200" w:firstLine="448"/>
        <w:rPr>
          <w:b/>
          <w:color w:val="000000"/>
          <w:sz w:val="24"/>
        </w:rPr>
      </w:pPr>
      <w:r w:rsidRPr="00C33416">
        <w:rPr>
          <w:b/>
          <w:color w:val="000000"/>
          <w:sz w:val="24"/>
        </w:rPr>
        <w:t>2</w:t>
      </w:r>
      <w:r w:rsidRPr="00C33416">
        <w:rPr>
          <w:b/>
          <w:color w:val="000000"/>
          <w:sz w:val="24"/>
        </w:rPr>
        <w:t>、</w:t>
      </w:r>
      <w:r w:rsidRPr="00C33416">
        <w:rPr>
          <w:b/>
          <w:color w:val="000000"/>
          <w:sz w:val="24"/>
        </w:rPr>
        <w:t xml:space="preserve"> </w:t>
      </w:r>
      <w:r w:rsidRPr="00C33416">
        <w:rPr>
          <w:b/>
          <w:color w:val="000000"/>
          <w:sz w:val="24"/>
        </w:rPr>
        <w:t>投标人应按国家及天津市社会保险</w:t>
      </w:r>
      <w:r>
        <w:rPr>
          <w:rFonts w:hint="eastAsia"/>
          <w:b/>
          <w:color w:val="000000"/>
          <w:sz w:val="24"/>
        </w:rPr>
        <w:t>、住房公积金</w:t>
      </w:r>
      <w:r w:rsidRPr="00C33416">
        <w:rPr>
          <w:b/>
          <w:color w:val="000000"/>
          <w:sz w:val="24"/>
        </w:rPr>
        <w:t>相关规定</w:t>
      </w:r>
      <w:r>
        <w:rPr>
          <w:rFonts w:hint="eastAsia"/>
          <w:b/>
          <w:color w:val="000000"/>
          <w:sz w:val="24"/>
        </w:rPr>
        <w:t>为本项目人员</w:t>
      </w:r>
      <w:r w:rsidRPr="00C33416">
        <w:rPr>
          <w:b/>
          <w:color w:val="000000"/>
          <w:sz w:val="24"/>
        </w:rPr>
        <w:t>缴纳社会保险</w:t>
      </w:r>
      <w:r>
        <w:rPr>
          <w:rFonts w:hint="eastAsia"/>
          <w:b/>
          <w:color w:val="000000"/>
          <w:sz w:val="24"/>
        </w:rPr>
        <w:t>、住房公积金</w:t>
      </w:r>
      <w:r w:rsidRPr="00C33416">
        <w:rPr>
          <w:b/>
          <w:color w:val="000000"/>
          <w:sz w:val="24"/>
        </w:rPr>
        <w:t>，在投标文件中对人员保险</w:t>
      </w:r>
      <w:r>
        <w:rPr>
          <w:rFonts w:hint="eastAsia"/>
          <w:b/>
          <w:color w:val="000000"/>
          <w:sz w:val="24"/>
        </w:rPr>
        <w:t>、公积金</w:t>
      </w:r>
      <w:r w:rsidRPr="00C33416">
        <w:rPr>
          <w:b/>
          <w:color w:val="000000"/>
          <w:sz w:val="24"/>
        </w:rPr>
        <w:t>缴纳类别及测算标准另附说明，如有人员享有优惠政策，须将享有优惠政策的批准文件和政策文件一并提供，否则不予认定。</w:t>
      </w:r>
    </w:p>
    <w:p w:rsidR="0035568A" w:rsidRPr="00C33416" w:rsidRDefault="0035568A" w:rsidP="0035568A">
      <w:pPr>
        <w:autoSpaceDE w:val="0"/>
        <w:autoSpaceDN w:val="0"/>
        <w:adjustRightInd w:val="0"/>
        <w:spacing w:line="360" w:lineRule="auto"/>
        <w:ind w:firstLineChars="200" w:firstLine="448"/>
        <w:rPr>
          <w:b/>
          <w:color w:val="000000"/>
          <w:sz w:val="24"/>
        </w:rPr>
      </w:pPr>
      <w:r>
        <w:rPr>
          <w:rFonts w:hint="eastAsia"/>
          <w:b/>
          <w:color w:val="000000"/>
          <w:sz w:val="24"/>
        </w:rPr>
        <w:t>3</w:t>
      </w:r>
      <w:r w:rsidRPr="00C33416">
        <w:rPr>
          <w:b/>
          <w:color w:val="000000"/>
          <w:sz w:val="24"/>
        </w:rPr>
        <w:t>、上表中的月小计</w:t>
      </w:r>
      <w:r w:rsidRPr="00C33416">
        <w:rPr>
          <w:b/>
          <w:color w:val="000000"/>
          <w:sz w:val="24"/>
        </w:rPr>
        <w:t>=</w:t>
      </w:r>
      <w:r w:rsidRPr="00C33416">
        <w:rPr>
          <w:b/>
          <w:color w:val="000000"/>
          <w:sz w:val="24"/>
        </w:rPr>
        <w:t>人数</w:t>
      </w:r>
      <w:r w:rsidRPr="00C33416">
        <w:rPr>
          <w:b/>
          <w:color w:val="000000"/>
          <w:sz w:val="24"/>
        </w:rPr>
        <w:t>*</w:t>
      </w:r>
      <w:r w:rsidRPr="00C33416">
        <w:rPr>
          <w:b/>
          <w:color w:val="000000"/>
          <w:sz w:val="24"/>
        </w:rPr>
        <w:t>（月工资</w:t>
      </w:r>
      <w:r w:rsidRPr="00C33416">
        <w:rPr>
          <w:b/>
          <w:color w:val="000000"/>
          <w:sz w:val="24"/>
        </w:rPr>
        <w:t>/</w:t>
      </w:r>
      <w:r w:rsidRPr="00C33416">
        <w:rPr>
          <w:b/>
          <w:color w:val="000000"/>
          <w:sz w:val="24"/>
        </w:rPr>
        <w:t>人</w:t>
      </w:r>
      <w:r w:rsidRPr="00C33416">
        <w:rPr>
          <w:b/>
          <w:color w:val="000000"/>
          <w:sz w:val="24"/>
        </w:rPr>
        <w:t>+</w:t>
      </w:r>
      <w:proofErr w:type="gramStart"/>
      <w:r w:rsidRPr="00C33416">
        <w:rPr>
          <w:b/>
          <w:color w:val="000000"/>
          <w:sz w:val="24"/>
        </w:rPr>
        <w:t>月保险</w:t>
      </w:r>
      <w:proofErr w:type="gramEnd"/>
      <w:r w:rsidRPr="00C33416">
        <w:rPr>
          <w:b/>
          <w:color w:val="000000"/>
          <w:sz w:val="24"/>
        </w:rPr>
        <w:t>/</w:t>
      </w:r>
      <w:r w:rsidRPr="00C33416">
        <w:rPr>
          <w:b/>
          <w:color w:val="000000"/>
          <w:sz w:val="24"/>
        </w:rPr>
        <w:t>人</w:t>
      </w:r>
      <w:r>
        <w:rPr>
          <w:rFonts w:hint="eastAsia"/>
          <w:b/>
          <w:color w:val="000000"/>
          <w:sz w:val="24"/>
        </w:rPr>
        <w:t>+</w:t>
      </w:r>
      <w:r w:rsidRPr="00A223F7">
        <w:rPr>
          <w:rFonts w:hint="eastAsia"/>
          <w:b/>
          <w:color w:val="000000"/>
          <w:sz w:val="24"/>
        </w:rPr>
        <w:t>月公积金</w:t>
      </w:r>
      <w:r w:rsidRPr="00A223F7">
        <w:rPr>
          <w:rFonts w:hint="eastAsia"/>
          <w:b/>
          <w:color w:val="000000"/>
          <w:sz w:val="24"/>
        </w:rPr>
        <w:t>/</w:t>
      </w:r>
      <w:r w:rsidRPr="00A223F7">
        <w:rPr>
          <w:rFonts w:hint="eastAsia"/>
          <w:b/>
          <w:color w:val="000000"/>
          <w:sz w:val="24"/>
        </w:rPr>
        <w:t>人</w:t>
      </w:r>
      <w:r w:rsidRPr="00C33416">
        <w:rPr>
          <w:b/>
          <w:color w:val="000000"/>
          <w:sz w:val="24"/>
        </w:rPr>
        <w:t>），</w:t>
      </w:r>
      <w:r w:rsidR="00553474">
        <w:rPr>
          <w:rFonts w:hint="eastAsia"/>
          <w:b/>
          <w:color w:val="000000"/>
          <w:sz w:val="24"/>
        </w:rPr>
        <w:t>年</w:t>
      </w:r>
      <w:r>
        <w:rPr>
          <w:rFonts w:hint="eastAsia"/>
          <w:b/>
          <w:color w:val="000000"/>
          <w:sz w:val="24"/>
        </w:rPr>
        <w:t>小计</w:t>
      </w:r>
      <w:r w:rsidRPr="00C33416">
        <w:rPr>
          <w:b/>
          <w:color w:val="000000"/>
          <w:sz w:val="24"/>
        </w:rPr>
        <w:t>=</w:t>
      </w:r>
      <w:r w:rsidRPr="00C33416">
        <w:rPr>
          <w:b/>
          <w:color w:val="000000"/>
          <w:sz w:val="24"/>
        </w:rPr>
        <w:t>月小计</w:t>
      </w:r>
      <w:r w:rsidRPr="00C33416">
        <w:rPr>
          <w:b/>
          <w:color w:val="000000"/>
          <w:sz w:val="24"/>
        </w:rPr>
        <w:t>*</w:t>
      </w:r>
      <w:r w:rsidR="00553474">
        <w:rPr>
          <w:rFonts w:hint="eastAsia"/>
          <w:b/>
          <w:color w:val="000000"/>
          <w:sz w:val="24"/>
        </w:rPr>
        <w:t>12</w:t>
      </w:r>
    </w:p>
    <w:p w:rsidR="0035568A" w:rsidRPr="00574626" w:rsidRDefault="0035568A" w:rsidP="0035568A">
      <w:pPr>
        <w:spacing w:line="460" w:lineRule="exact"/>
        <w:rPr>
          <w:sz w:val="24"/>
          <w:szCs w:val="24"/>
        </w:rPr>
      </w:pPr>
    </w:p>
    <w:p w:rsidR="0035568A" w:rsidRPr="000F460C" w:rsidRDefault="0035568A" w:rsidP="0035568A">
      <w:pPr>
        <w:spacing w:line="360" w:lineRule="auto"/>
        <w:ind w:right="84" w:firstLineChars="100" w:firstLine="223"/>
        <w:rPr>
          <w:sz w:val="24"/>
        </w:rPr>
      </w:pPr>
      <w:r w:rsidRPr="000F460C">
        <w:rPr>
          <w:sz w:val="24"/>
        </w:rPr>
        <w:t>投标人名称：</w:t>
      </w:r>
    </w:p>
    <w:p w:rsidR="00832534" w:rsidRDefault="0035568A" w:rsidP="0035568A">
      <w:pPr>
        <w:widowControl/>
        <w:jc w:val="left"/>
        <w:rPr>
          <w:sz w:val="24"/>
        </w:rPr>
      </w:pPr>
      <w:r w:rsidRPr="000F460C">
        <w:rPr>
          <w:sz w:val="24"/>
        </w:rPr>
        <w:t>日期：</w:t>
      </w:r>
      <w:r w:rsidR="00832534">
        <w:rPr>
          <w:sz w:val="24"/>
        </w:rPr>
        <w:br w:type="page"/>
      </w:r>
    </w:p>
    <w:p w:rsidR="00537D63" w:rsidRPr="00CF67CD" w:rsidRDefault="00537D63" w:rsidP="000E2735">
      <w:pPr>
        <w:tabs>
          <w:tab w:val="left" w:pos="360"/>
        </w:tabs>
        <w:spacing w:line="360" w:lineRule="auto"/>
        <w:rPr>
          <w:b/>
          <w:sz w:val="24"/>
        </w:rPr>
      </w:pPr>
      <w:r w:rsidRPr="00CF67CD">
        <w:rPr>
          <w:b/>
          <w:sz w:val="24"/>
        </w:rPr>
        <w:lastRenderedPageBreak/>
        <w:t>附件</w:t>
      </w:r>
      <w:r w:rsidR="000E2735">
        <w:rPr>
          <w:rFonts w:hint="eastAsia"/>
          <w:b/>
          <w:sz w:val="24"/>
        </w:rPr>
        <w:t>5</w:t>
      </w:r>
    </w:p>
    <w:p w:rsidR="00537D63" w:rsidRPr="00750AB2" w:rsidRDefault="00537D63" w:rsidP="005D792B">
      <w:pPr>
        <w:autoSpaceDN w:val="0"/>
        <w:spacing w:line="360" w:lineRule="auto"/>
        <w:jc w:val="center"/>
        <w:rPr>
          <w:b/>
          <w:bCs/>
          <w:sz w:val="24"/>
        </w:rPr>
      </w:pPr>
      <w:r w:rsidRPr="00750AB2">
        <w:rPr>
          <w:b/>
          <w:bCs/>
          <w:sz w:val="24"/>
        </w:rPr>
        <w:t>商务要求点对点应答表</w:t>
      </w:r>
    </w:p>
    <w:p w:rsidR="007737A3" w:rsidRPr="00750AB2" w:rsidRDefault="007737A3" w:rsidP="00537D63">
      <w:pPr>
        <w:spacing w:line="460" w:lineRule="exact"/>
        <w:rPr>
          <w:sz w:val="24"/>
        </w:rPr>
      </w:pPr>
    </w:p>
    <w:p w:rsidR="00537D63" w:rsidRPr="00750AB2" w:rsidRDefault="00537D63" w:rsidP="00537D63">
      <w:pPr>
        <w:spacing w:line="460" w:lineRule="exact"/>
        <w:rPr>
          <w:sz w:val="24"/>
        </w:rPr>
      </w:pPr>
      <w:r w:rsidRPr="00750AB2">
        <w:rPr>
          <w:sz w:val="24"/>
        </w:rPr>
        <w:t>项目名称：</w:t>
      </w:r>
      <w:r w:rsidRPr="00750AB2">
        <w:rPr>
          <w:sz w:val="24"/>
          <w:u w:val="single"/>
        </w:rPr>
        <w:t xml:space="preserve">                    </w:t>
      </w:r>
    </w:p>
    <w:p w:rsidR="00537D63" w:rsidRPr="00750AB2" w:rsidRDefault="00537D63" w:rsidP="00537D63">
      <w:pPr>
        <w:spacing w:line="460" w:lineRule="exact"/>
        <w:rPr>
          <w:sz w:val="24"/>
        </w:rPr>
      </w:pPr>
      <w:r w:rsidRPr="00750AB2">
        <w:rPr>
          <w:sz w:val="24"/>
        </w:rPr>
        <w:t>项目编号：</w:t>
      </w:r>
      <w:r w:rsidRPr="00750AB2">
        <w:rPr>
          <w:sz w:val="24"/>
          <w:u w:val="single"/>
        </w:rPr>
        <w:t xml:space="preserve">                    </w:t>
      </w:r>
    </w:p>
    <w:p w:rsidR="00537D63" w:rsidRPr="00750AB2" w:rsidRDefault="00537D63" w:rsidP="00537D63">
      <w:pPr>
        <w:spacing w:line="460" w:lineRule="exact"/>
        <w:rPr>
          <w:sz w:val="24"/>
          <w:u w:val="single"/>
        </w:rPr>
      </w:pPr>
      <w:r w:rsidRPr="00750AB2">
        <w:rPr>
          <w:sz w:val="24"/>
        </w:rPr>
        <w:t>包号：</w:t>
      </w:r>
      <w:r w:rsidRPr="00750AB2">
        <w:rPr>
          <w:sz w:val="24"/>
          <w:u w:val="single"/>
        </w:rPr>
        <w:t xml:space="preserve">                        </w:t>
      </w:r>
    </w:p>
    <w:p w:rsidR="00987484" w:rsidRPr="00750AB2" w:rsidRDefault="00987484" w:rsidP="00537D63">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987484" w:rsidRPr="00750AB2" w:rsidTr="00C528CC">
        <w:trPr>
          <w:trHeight w:val="373"/>
        </w:trPr>
        <w:tc>
          <w:tcPr>
            <w:tcW w:w="974"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序号</w:t>
            </w:r>
          </w:p>
        </w:tc>
        <w:tc>
          <w:tcPr>
            <w:tcW w:w="1274"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招标要求</w:t>
            </w:r>
          </w:p>
        </w:tc>
        <w:tc>
          <w:tcPr>
            <w:tcW w:w="1457"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投标应答</w:t>
            </w:r>
          </w:p>
        </w:tc>
        <w:tc>
          <w:tcPr>
            <w:tcW w:w="648"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偏离说明</w:t>
            </w:r>
          </w:p>
        </w:tc>
        <w:tc>
          <w:tcPr>
            <w:tcW w:w="647"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备注</w:t>
            </w:r>
          </w:p>
        </w:tc>
      </w:tr>
      <w:tr w:rsidR="00987484" w:rsidRPr="00750AB2" w:rsidTr="00C528CC">
        <w:tc>
          <w:tcPr>
            <w:tcW w:w="5000" w:type="pct"/>
            <w:gridSpan w:val="5"/>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（一）报价要求</w:t>
            </w:r>
          </w:p>
        </w:tc>
      </w:tr>
      <w:tr w:rsidR="00987484" w:rsidRPr="00750AB2" w:rsidTr="00C528CC">
        <w:trPr>
          <w:trHeight w:val="46"/>
        </w:trPr>
        <w:tc>
          <w:tcPr>
            <w:tcW w:w="9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C528CC">
        <w:tc>
          <w:tcPr>
            <w:tcW w:w="5000" w:type="pct"/>
            <w:gridSpan w:val="5"/>
            <w:shd w:val="clear" w:color="auto" w:fill="auto"/>
            <w:vAlign w:val="center"/>
            <w:hideMark/>
          </w:tcPr>
          <w:p w:rsidR="00987484" w:rsidRPr="00750AB2" w:rsidRDefault="00987484" w:rsidP="007738A0">
            <w:pPr>
              <w:widowControl/>
              <w:jc w:val="left"/>
              <w:rPr>
                <w:color w:val="000000"/>
                <w:kern w:val="0"/>
                <w:szCs w:val="21"/>
              </w:rPr>
            </w:pPr>
            <w:r w:rsidRPr="00750AB2">
              <w:rPr>
                <w:color w:val="000000"/>
                <w:kern w:val="0"/>
                <w:szCs w:val="21"/>
              </w:rPr>
              <w:t>（</w:t>
            </w:r>
            <w:r w:rsidR="00C528CC">
              <w:rPr>
                <w:rFonts w:hint="eastAsia"/>
                <w:color w:val="000000"/>
                <w:kern w:val="0"/>
                <w:szCs w:val="21"/>
              </w:rPr>
              <w:t>二</w:t>
            </w:r>
            <w:r w:rsidRPr="00750AB2">
              <w:rPr>
                <w:color w:val="000000"/>
                <w:kern w:val="0"/>
                <w:szCs w:val="21"/>
              </w:rPr>
              <w:t>）</w:t>
            </w:r>
            <w:r w:rsidR="007738A0" w:rsidRPr="00750AB2">
              <w:rPr>
                <w:color w:val="000000"/>
                <w:kern w:val="0"/>
                <w:szCs w:val="21"/>
              </w:rPr>
              <w:t>时间、地点要求</w:t>
            </w:r>
          </w:p>
        </w:tc>
      </w:tr>
      <w:tr w:rsidR="00987484" w:rsidRPr="00750AB2" w:rsidTr="00C528CC">
        <w:tc>
          <w:tcPr>
            <w:tcW w:w="9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C528CC">
        <w:tc>
          <w:tcPr>
            <w:tcW w:w="5000" w:type="pct"/>
            <w:gridSpan w:val="5"/>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w:t>
            </w:r>
            <w:r w:rsidR="00C528CC">
              <w:rPr>
                <w:rFonts w:hint="eastAsia"/>
                <w:color w:val="000000"/>
                <w:kern w:val="0"/>
                <w:szCs w:val="21"/>
              </w:rPr>
              <w:t>三</w:t>
            </w:r>
            <w:r w:rsidRPr="00750AB2">
              <w:rPr>
                <w:color w:val="000000"/>
                <w:kern w:val="0"/>
                <w:szCs w:val="21"/>
              </w:rPr>
              <w:t>）付款方式</w:t>
            </w:r>
          </w:p>
        </w:tc>
      </w:tr>
      <w:tr w:rsidR="00987484" w:rsidRPr="00750AB2" w:rsidTr="00C528CC">
        <w:tc>
          <w:tcPr>
            <w:tcW w:w="9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C528CC">
        <w:tc>
          <w:tcPr>
            <w:tcW w:w="5000" w:type="pct"/>
            <w:gridSpan w:val="5"/>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w:t>
            </w:r>
            <w:r w:rsidR="00C528CC">
              <w:rPr>
                <w:rFonts w:hint="eastAsia"/>
                <w:color w:val="000000"/>
                <w:kern w:val="0"/>
                <w:szCs w:val="21"/>
              </w:rPr>
              <w:t>四</w:t>
            </w:r>
            <w:r w:rsidRPr="00750AB2">
              <w:rPr>
                <w:color w:val="000000"/>
                <w:kern w:val="0"/>
                <w:szCs w:val="21"/>
              </w:rPr>
              <w:t>）投标保证金和履约保证金</w:t>
            </w:r>
          </w:p>
        </w:tc>
      </w:tr>
      <w:tr w:rsidR="00987484" w:rsidRPr="00750AB2" w:rsidTr="00C528CC">
        <w:tc>
          <w:tcPr>
            <w:tcW w:w="9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C528CC" w:rsidRPr="00750AB2" w:rsidTr="00C528CC">
        <w:tc>
          <w:tcPr>
            <w:tcW w:w="5000" w:type="pct"/>
            <w:gridSpan w:val="5"/>
            <w:shd w:val="clear" w:color="auto" w:fill="auto"/>
            <w:vAlign w:val="center"/>
          </w:tcPr>
          <w:p w:rsidR="00C528CC" w:rsidRPr="00750AB2" w:rsidRDefault="00C528CC" w:rsidP="00987484">
            <w:pPr>
              <w:widowControl/>
              <w:jc w:val="left"/>
              <w:rPr>
                <w:color w:val="000000"/>
                <w:kern w:val="0"/>
                <w:szCs w:val="21"/>
              </w:rPr>
            </w:pPr>
            <w:r w:rsidRPr="00C528CC">
              <w:rPr>
                <w:rFonts w:hint="eastAsia"/>
                <w:color w:val="000000"/>
                <w:kern w:val="0"/>
                <w:szCs w:val="21"/>
              </w:rPr>
              <w:t>（五）验收方法及标准</w:t>
            </w:r>
          </w:p>
        </w:tc>
      </w:tr>
      <w:tr w:rsidR="00C528CC" w:rsidRPr="00750AB2" w:rsidTr="00C528CC">
        <w:tc>
          <w:tcPr>
            <w:tcW w:w="974" w:type="pct"/>
            <w:shd w:val="clear" w:color="auto" w:fill="auto"/>
            <w:vAlign w:val="center"/>
          </w:tcPr>
          <w:p w:rsidR="00C528CC" w:rsidRPr="00750AB2" w:rsidRDefault="00C528CC" w:rsidP="00987484">
            <w:pPr>
              <w:widowControl/>
              <w:jc w:val="left"/>
              <w:rPr>
                <w:color w:val="000000"/>
                <w:kern w:val="0"/>
                <w:szCs w:val="21"/>
              </w:rPr>
            </w:pPr>
          </w:p>
        </w:tc>
        <w:tc>
          <w:tcPr>
            <w:tcW w:w="1274" w:type="pct"/>
            <w:shd w:val="clear" w:color="auto" w:fill="auto"/>
            <w:vAlign w:val="center"/>
          </w:tcPr>
          <w:p w:rsidR="00C528CC" w:rsidRPr="00750AB2" w:rsidRDefault="00C528CC" w:rsidP="00987484">
            <w:pPr>
              <w:widowControl/>
              <w:jc w:val="left"/>
              <w:rPr>
                <w:color w:val="000000"/>
                <w:kern w:val="0"/>
                <w:szCs w:val="21"/>
              </w:rPr>
            </w:pPr>
          </w:p>
        </w:tc>
        <w:tc>
          <w:tcPr>
            <w:tcW w:w="1457" w:type="pct"/>
            <w:shd w:val="clear" w:color="auto" w:fill="auto"/>
            <w:vAlign w:val="center"/>
          </w:tcPr>
          <w:p w:rsidR="00C528CC" w:rsidRPr="00750AB2" w:rsidRDefault="00C528CC" w:rsidP="00987484">
            <w:pPr>
              <w:widowControl/>
              <w:jc w:val="left"/>
              <w:rPr>
                <w:color w:val="000000"/>
                <w:kern w:val="0"/>
                <w:szCs w:val="21"/>
              </w:rPr>
            </w:pPr>
          </w:p>
        </w:tc>
        <w:tc>
          <w:tcPr>
            <w:tcW w:w="648" w:type="pct"/>
            <w:shd w:val="clear" w:color="auto" w:fill="auto"/>
            <w:vAlign w:val="center"/>
          </w:tcPr>
          <w:p w:rsidR="00C528CC" w:rsidRPr="00750AB2" w:rsidRDefault="00C528CC" w:rsidP="00987484">
            <w:pPr>
              <w:widowControl/>
              <w:jc w:val="left"/>
              <w:rPr>
                <w:color w:val="000000"/>
                <w:kern w:val="0"/>
                <w:szCs w:val="21"/>
              </w:rPr>
            </w:pPr>
          </w:p>
        </w:tc>
        <w:tc>
          <w:tcPr>
            <w:tcW w:w="647" w:type="pct"/>
            <w:shd w:val="clear" w:color="auto" w:fill="auto"/>
            <w:vAlign w:val="center"/>
          </w:tcPr>
          <w:p w:rsidR="00C528CC" w:rsidRPr="00750AB2" w:rsidRDefault="00C528CC" w:rsidP="00987484">
            <w:pPr>
              <w:widowControl/>
              <w:jc w:val="left"/>
              <w:rPr>
                <w:color w:val="000000"/>
                <w:kern w:val="0"/>
                <w:szCs w:val="21"/>
              </w:rPr>
            </w:pPr>
          </w:p>
        </w:tc>
      </w:tr>
    </w:tbl>
    <w:p w:rsidR="00537D63" w:rsidRDefault="00537D63" w:rsidP="00C528CC">
      <w:pPr>
        <w:spacing w:line="360" w:lineRule="auto"/>
        <w:ind w:firstLineChars="200" w:firstLine="446"/>
        <w:rPr>
          <w:sz w:val="24"/>
        </w:rPr>
      </w:pPr>
      <w:r w:rsidRPr="00750AB2">
        <w:rPr>
          <w:sz w:val="24"/>
        </w:rPr>
        <w:t>注：</w:t>
      </w:r>
    </w:p>
    <w:p w:rsidR="008E2AF9" w:rsidRPr="00750AB2" w:rsidRDefault="00C528CC" w:rsidP="00C528CC">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537D63" w:rsidRPr="00750AB2" w:rsidRDefault="00C528CC" w:rsidP="00C528CC">
      <w:pPr>
        <w:spacing w:line="360" w:lineRule="auto"/>
        <w:ind w:firstLineChars="200" w:firstLine="446"/>
        <w:rPr>
          <w:sz w:val="24"/>
        </w:rPr>
      </w:pPr>
      <w:r>
        <w:rPr>
          <w:rFonts w:hint="eastAsia"/>
          <w:sz w:val="24"/>
        </w:rPr>
        <w:t>2</w:t>
      </w:r>
      <w:r w:rsidR="00537D63" w:rsidRPr="00750AB2">
        <w:rPr>
          <w:sz w:val="24"/>
        </w:rPr>
        <w:t xml:space="preserve">. </w:t>
      </w:r>
      <w:proofErr w:type="gramStart"/>
      <w:r w:rsidR="007C1D1B" w:rsidRPr="00750AB2">
        <w:rPr>
          <w:sz w:val="24"/>
        </w:rPr>
        <w:t>不</w:t>
      </w:r>
      <w:proofErr w:type="gramEnd"/>
      <w:r w:rsidR="007C1D1B" w:rsidRPr="00750AB2">
        <w:rPr>
          <w:sz w:val="24"/>
        </w:rPr>
        <w:t>如实填写</w:t>
      </w:r>
      <w:r w:rsidR="00537D63" w:rsidRPr="00750AB2">
        <w:rPr>
          <w:sz w:val="24"/>
        </w:rPr>
        <w:t>偏离情况的投标文件将视为虚假材料。</w:t>
      </w:r>
    </w:p>
    <w:p w:rsidR="00537D63" w:rsidRPr="00750AB2" w:rsidRDefault="00C528CC" w:rsidP="00C528CC">
      <w:pPr>
        <w:spacing w:line="360" w:lineRule="auto"/>
        <w:ind w:firstLineChars="200" w:firstLine="446"/>
        <w:rPr>
          <w:sz w:val="24"/>
        </w:rPr>
      </w:pPr>
      <w:r>
        <w:rPr>
          <w:rFonts w:hint="eastAsia"/>
          <w:sz w:val="24"/>
        </w:rPr>
        <w:t>3</w:t>
      </w:r>
      <w:r w:rsidR="00537D63" w:rsidRPr="00750AB2">
        <w:rPr>
          <w:sz w:val="24"/>
        </w:rPr>
        <w:t xml:space="preserve">. </w:t>
      </w:r>
      <w:r>
        <w:rPr>
          <w:sz w:val="24"/>
        </w:rPr>
        <w:t>“</w:t>
      </w:r>
      <w:r w:rsidRPr="00750AB2">
        <w:rPr>
          <w:sz w:val="24"/>
        </w:rPr>
        <w:t>招标要求</w:t>
      </w:r>
      <w:r>
        <w:rPr>
          <w:sz w:val="24"/>
        </w:rPr>
        <w:t>”</w:t>
      </w:r>
      <w:r w:rsidR="00537D63" w:rsidRPr="00750AB2">
        <w:rPr>
          <w:sz w:val="24"/>
        </w:rPr>
        <w:t>指招标文件中规定的具体要求，</w:t>
      </w:r>
      <w:r>
        <w:rPr>
          <w:sz w:val="24"/>
        </w:rPr>
        <w:t>“</w:t>
      </w:r>
      <w:r w:rsidRPr="00750AB2">
        <w:rPr>
          <w:sz w:val="24"/>
        </w:rPr>
        <w:t>投标应答</w:t>
      </w:r>
      <w:r>
        <w:rPr>
          <w:sz w:val="24"/>
        </w:rPr>
        <w:t>”</w:t>
      </w:r>
      <w:r w:rsidR="00537D63" w:rsidRPr="00750AB2">
        <w:rPr>
          <w:sz w:val="24"/>
        </w:rPr>
        <w:t>指</w:t>
      </w:r>
      <w:r w:rsidR="007C1D1B" w:rsidRPr="00750AB2">
        <w:rPr>
          <w:sz w:val="24"/>
        </w:rPr>
        <w:t>投标文件</w:t>
      </w:r>
      <w:r w:rsidR="00537D63" w:rsidRPr="00750AB2">
        <w:rPr>
          <w:sz w:val="24"/>
        </w:rPr>
        <w:t>的</w:t>
      </w:r>
      <w:r w:rsidR="007C1D1B" w:rsidRPr="00750AB2">
        <w:rPr>
          <w:sz w:val="24"/>
        </w:rPr>
        <w:t>具体内容</w:t>
      </w:r>
      <w:r w:rsidR="00537D63" w:rsidRPr="00750AB2">
        <w:rPr>
          <w:sz w:val="24"/>
        </w:rPr>
        <w:t>。</w:t>
      </w:r>
      <w:r>
        <w:rPr>
          <w:sz w:val="24"/>
        </w:rPr>
        <w:t>“</w:t>
      </w:r>
      <w:r w:rsidRPr="00750AB2">
        <w:rPr>
          <w:sz w:val="24"/>
        </w:rPr>
        <w:t>偏离说明</w:t>
      </w:r>
      <w:r>
        <w:rPr>
          <w:sz w:val="24"/>
        </w:rPr>
        <w:t>”</w:t>
      </w:r>
      <w:r w:rsidR="00537D63" w:rsidRPr="00750AB2">
        <w:rPr>
          <w:sz w:val="24"/>
        </w:rPr>
        <w:t>指招标要求与投标应答之间的不同之处。</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CF67CD" w:rsidRDefault="00537D63" w:rsidP="000E2735">
      <w:pPr>
        <w:tabs>
          <w:tab w:val="left" w:pos="360"/>
        </w:tabs>
        <w:spacing w:line="360" w:lineRule="auto"/>
        <w:rPr>
          <w:b/>
          <w:sz w:val="24"/>
        </w:rPr>
      </w:pPr>
      <w:r w:rsidRPr="00750AB2">
        <w:rPr>
          <w:sz w:val="24"/>
        </w:rPr>
        <w:br w:type="page"/>
      </w:r>
      <w:r w:rsidRPr="00CF67CD">
        <w:rPr>
          <w:b/>
          <w:sz w:val="24"/>
        </w:rPr>
        <w:lastRenderedPageBreak/>
        <w:t>附件</w:t>
      </w:r>
      <w:r w:rsidR="000E2735">
        <w:rPr>
          <w:rFonts w:hint="eastAsia"/>
          <w:b/>
          <w:sz w:val="24"/>
        </w:rPr>
        <w:t>6</w:t>
      </w:r>
    </w:p>
    <w:p w:rsidR="007E1B82" w:rsidRDefault="007E1B82" w:rsidP="007E1B82">
      <w:pPr>
        <w:spacing w:line="360" w:lineRule="auto"/>
        <w:jc w:val="center"/>
        <w:rPr>
          <w:b/>
          <w:bCs/>
          <w:sz w:val="24"/>
          <w:szCs w:val="24"/>
        </w:rPr>
      </w:pPr>
      <w:r>
        <w:rPr>
          <w:rFonts w:ascii="宋体" w:hAnsi="宋体"/>
          <w:b/>
          <w:bCs/>
          <w:sz w:val="24"/>
          <w:szCs w:val="24"/>
        </w:rPr>
        <w:t>技术要求偏离应答表</w:t>
      </w:r>
    </w:p>
    <w:p w:rsidR="007E1B82" w:rsidRPr="00197E72" w:rsidRDefault="007E1B82" w:rsidP="007E1B82">
      <w:pPr>
        <w:spacing w:line="460" w:lineRule="exact"/>
        <w:rPr>
          <w:sz w:val="24"/>
        </w:rPr>
      </w:pPr>
      <w:r w:rsidRPr="00197E72">
        <w:rPr>
          <w:sz w:val="24"/>
        </w:rPr>
        <w:t>项目名称：</w:t>
      </w:r>
      <w:r w:rsidRPr="00197E72">
        <w:rPr>
          <w:sz w:val="24"/>
          <w:u w:val="single"/>
        </w:rPr>
        <w:t xml:space="preserve">                    </w:t>
      </w:r>
    </w:p>
    <w:p w:rsidR="007E1B82" w:rsidRPr="00197E72" w:rsidRDefault="007E1B82" w:rsidP="007E1B82">
      <w:pPr>
        <w:spacing w:line="460" w:lineRule="exact"/>
        <w:rPr>
          <w:sz w:val="24"/>
        </w:rPr>
      </w:pPr>
      <w:r w:rsidRPr="00197E72">
        <w:rPr>
          <w:sz w:val="24"/>
        </w:rPr>
        <w:t>项目编号：</w:t>
      </w:r>
      <w:r w:rsidRPr="00197E72">
        <w:rPr>
          <w:sz w:val="24"/>
          <w:u w:val="single"/>
        </w:rPr>
        <w:t xml:space="preserve">                    </w:t>
      </w:r>
    </w:p>
    <w:p w:rsidR="007E1B82" w:rsidRPr="00197E72" w:rsidRDefault="007E1B82" w:rsidP="007E1B82">
      <w:pPr>
        <w:spacing w:line="460" w:lineRule="exact"/>
        <w:rPr>
          <w:sz w:val="24"/>
          <w:u w:val="single"/>
        </w:rPr>
      </w:pPr>
      <w:r w:rsidRPr="00197E72">
        <w:rPr>
          <w:sz w:val="24"/>
        </w:rPr>
        <w:t>包号：</w:t>
      </w:r>
      <w:r w:rsidRPr="00197E72">
        <w:rPr>
          <w:sz w:val="24"/>
          <w:u w:val="single"/>
        </w:rPr>
        <w:t xml:space="preserve">                        </w:t>
      </w:r>
    </w:p>
    <w:p w:rsidR="007E1B82" w:rsidRDefault="007E1B82" w:rsidP="007E1B82">
      <w:pPr>
        <w:spacing w:line="460" w:lineRule="exact"/>
        <w:rPr>
          <w:sz w:val="24"/>
          <w:szCs w:val="24"/>
          <w:u w:val="single"/>
        </w:rPr>
      </w:pPr>
    </w:p>
    <w:p w:rsidR="007E1B82" w:rsidRPr="00A0509F" w:rsidRDefault="007E1B82" w:rsidP="00A0509F">
      <w:pPr>
        <w:spacing w:line="360" w:lineRule="auto"/>
        <w:ind w:firstLineChars="200" w:firstLine="448"/>
        <w:rPr>
          <w:b/>
          <w:sz w:val="24"/>
          <w:szCs w:val="24"/>
          <w:u w:val="single"/>
        </w:rPr>
      </w:pPr>
      <w:r w:rsidRPr="00A0509F">
        <w:rPr>
          <w:rFonts w:ascii="宋体" w:hAnsi="宋体" w:hint="eastAsia"/>
          <w:b/>
          <w:sz w:val="24"/>
          <w:szCs w:val="24"/>
        </w:rPr>
        <w:t>我单位郑重承诺：所提供的服务、人员及设备符合相关强制性规定。</w:t>
      </w:r>
      <w:r w:rsidR="002D7F06" w:rsidRPr="00A0509F">
        <w:rPr>
          <w:rFonts w:ascii="宋体" w:hAnsi="宋体" w:hint="eastAsia"/>
          <w:b/>
          <w:sz w:val="24"/>
          <w:szCs w:val="24"/>
        </w:rPr>
        <w:t>验收时采购人有权要求我单位出具所提供的服务、人员及设备符合上述规定的证明文件。</w:t>
      </w:r>
      <w:r w:rsidR="00A0509F" w:rsidRPr="00A0509F">
        <w:rPr>
          <w:rFonts w:ascii="宋体" w:hAnsi="宋体" w:hint="eastAsia"/>
          <w:b/>
          <w:sz w:val="24"/>
          <w:szCs w:val="24"/>
        </w:rPr>
        <w:t>若我单位中标，</w:t>
      </w:r>
      <w:r w:rsidR="00A0509F" w:rsidRPr="00A0509F">
        <w:rPr>
          <w:b/>
          <w:color w:val="000000"/>
          <w:sz w:val="24"/>
        </w:rPr>
        <w:t>根据《中华人民共和国劳动合同法》及其他法律法规的要求</w:t>
      </w:r>
      <w:r w:rsidR="00A0509F">
        <w:rPr>
          <w:b/>
          <w:color w:val="000000"/>
          <w:sz w:val="24"/>
        </w:rPr>
        <w:t>，</w:t>
      </w:r>
      <w:r w:rsidR="00A0509F" w:rsidRPr="00A0509F">
        <w:rPr>
          <w:rFonts w:ascii="宋体" w:hAnsi="宋体" w:hint="eastAsia"/>
          <w:b/>
          <w:sz w:val="24"/>
          <w:szCs w:val="24"/>
        </w:rPr>
        <w:t>我单位</w:t>
      </w:r>
      <w:r w:rsidR="00A0509F" w:rsidRPr="00A0509F">
        <w:rPr>
          <w:b/>
          <w:color w:val="000000"/>
          <w:sz w:val="24"/>
        </w:rPr>
        <w:t>与服务人员签订</w:t>
      </w:r>
      <w:r w:rsidR="00A0509F" w:rsidRPr="00A0509F">
        <w:rPr>
          <w:rFonts w:hint="eastAsia"/>
          <w:b/>
          <w:color w:val="000000"/>
          <w:sz w:val="24"/>
        </w:rPr>
        <w:t>劳动</w:t>
      </w:r>
      <w:r w:rsidR="00A0509F" w:rsidRPr="00A0509F">
        <w:rPr>
          <w:b/>
          <w:color w:val="000000"/>
          <w:sz w:val="24"/>
        </w:rPr>
        <w:t>合同</w:t>
      </w:r>
      <w:r w:rsidR="00A0509F" w:rsidRPr="00A0509F">
        <w:rPr>
          <w:rFonts w:hint="eastAsia"/>
          <w:b/>
          <w:color w:val="000000"/>
          <w:sz w:val="24"/>
        </w:rPr>
        <w:t>，按国家及天津市相关政策规定，支付工资、加班费和福利费、</w:t>
      </w:r>
      <w:r w:rsidR="00A0509F" w:rsidRPr="00A0509F">
        <w:rPr>
          <w:b/>
          <w:color w:val="000000"/>
          <w:sz w:val="24"/>
        </w:rPr>
        <w:t>缴纳社会保险</w:t>
      </w:r>
      <w:r w:rsidR="00A0509F" w:rsidRPr="00A0509F">
        <w:rPr>
          <w:rFonts w:hint="eastAsia"/>
          <w:b/>
          <w:color w:val="000000"/>
          <w:sz w:val="24"/>
        </w:rPr>
        <w:t>及住房公积金等</w:t>
      </w:r>
      <w:r w:rsidR="00A0509F" w:rsidRPr="00A0509F">
        <w:rPr>
          <w:b/>
          <w:color w:val="000000"/>
          <w:sz w:val="24"/>
        </w:rPr>
        <w:t>。投入的</w:t>
      </w:r>
      <w:r w:rsidR="00A0509F" w:rsidRPr="00A0509F">
        <w:rPr>
          <w:rFonts w:hint="eastAsia"/>
          <w:b/>
          <w:color w:val="000000"/>
          <w:sz w:val="24"/>
        </w:rPr>
        <w:t>相应专业人员具备国家相关部门颁发的在有效期内的资质证书，项目实施过程中保证持证上岗。</w:t>
      </w:r>
      <w:r w:rsidR="00DE714C" w:rsidRPr="00DE714C">
        <w:rPr>
          <w:rFonts w:hint="eastAsia"/>
          <w:b/>
          <w:color w:val="000000"/>
          <w:sz w:val="24"/>
        </w:rPr>
        <w:t>履约验收时，</w:t>
      </w:r>
      <w:r w:rsidR="00DE714C">
        <w:rPr>
          <w:rFonts w:hint="eastAsia"/>
          <w:b/>
          <w:color w:val="000000"/>
          <w:sz w:val="24"/>
        </w:rPr>
        <w:t>我单位</w:t>
      </w:r>
      <w:r w:rsidR="00DE714C" w:rsidRPr="00DE714C">
        <w:rPr>
          <w:rFonts w:hint="eastAsia"/>
          <w:b/>
          <w:color w:val="000000"/>
          <w:sz w:val="24"/>
        </w:rPr>
        <w:t>向采购人提供上述人员相关资质证书原件（以及发证</w:t>
      </w:r>
      <w:proofErr w:type="gramStart"/>
      <w:r w:rsidR="00DE714C" w:rsidRPr="00DE714C">
        <w:rPr>
          <w:rFonts w:hint="eastAsia"/>
          <w:b/>
          <w:color w:val="000000"/>
          <w:sz w:val="24"/>
        </w:rPr>
        <w:t>机关官网查询</w:t>
      </w:r>
      <w:proofErr w:type="gramEnd"/>
      <w:r w:rsidR="00DE714C" w:rsidRPr="00DE714C">
        <w:rPr>
          <w:rFonts w:hint="eastAsia"/>
          <w:b/>
          <w:color w:val="000000"/>
          <w:sz w:val="24"/>
        </w:rPr>
        <w:t>结果）和缴纳社会保险证明等相关资料。</w:t>
      </w:r>
      <w:r w:rsidRPr="00A0509F">
        <w:rPr>
          <w:rFonts w:ascii="宋体" w:hAnsi="宋体" w:hint="eastAsia"/>
          <w:b/>
          <w:sz w:val="24"/>
          <w:szCs w:val="24"/>
        </w:rPr>
        <w:t>除下表列出的偏离外，与</w:t>
      </w:r>
      <w:r w:rsidR="0058701B" w:rsidRPr="00A0509F">
        <w:rPr>
          <w:rFonts w:ascii="宋体" w:hAnsi="宋体" w:hint="eastAsia"/>
          <w:b/>
          <w:sz w:val="24"/>
          <w:szCs w:val="24"/>
        </w:rPr>
        <w:t>招标</w:t>
      </w:r>
      <w:r w:rsidRPr="00A0509F">
        <w:rPr>
          <w:rFonts w:ascii="宋体" w:hAnsi="宋体" w:hint="eastAsia"/>
          <w:b/>
          <w:sz w:val="24"/>
          <w:szCs w:val="24"/>
        </w:rPr>
        <w:t>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kern w:val="0"/>
                <w:sz w:val="24"/>
                <w:szCs w:val="24"/>
              </w:rPr>
              <w:t>备注</w:t>
            </w: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677AF1" w:rsidP="008E2AF9">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677AF1" w:rsidP="008E2AF9">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677AF1" w:rsidP="008E2AF9">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bl>
    <w:p w:rsidR="007E1B82" w:rsidRDefault="007E1B82" w:rsidP="007E1B82">
      <w:pPr>
        <w:spacing w:line="360" w:lineRule="auto"/>
        <w:ind w:firstLineChars="200" w:firstLine="446"/>
        <w:rPr>
          <w:sz w:val="24"/>
          <w:szCs w:val="24"/>
        </w:rPr>
      </w:pPr>
      <w:r>
        <w:rPr>
          <w:rFonts w:ascii="宋体" w:hAnsi="宋体"/>
          <w:sz w:val="24"/>
          <w:szCs w:val="24"/>
        </w:rPr>
        <w:t>注：</w:t>
      </w:r>
    </w:p>
    <w:p w:rsidR="007E1B82" w:rsidRDefault="007E1B82" w:rsidP="007E1B82">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7E1B82" w:rsidRDefault="007E1B82" w:rsidP="007E1B82">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EF0D03" w:rsidRPr="00750AB2" w:rsidRDefault="007E1B82" w:rsidP="007E1B82">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hint="eastAsia"/>
          <w:sz w:val="24"/>
          <w:szCs w:val="24"/>
        </w:rPr>
        <w:t>投标</w:t>
      </w:r>
      <w:r>
        <w:rPr>
          <w:rFonts w:ascii="宋体" w:hAnsi="宋体"/>
          <w:sz w:val="24"/>
          <w:szCs w:val="24"/>
        </w:rPr>
        <w:t>应答”指投标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A0509F" w:rsidRPr="000F460C" w:rsidRDefault="00537D63" w:rsidP="00A0509F">
      <w:pPr>
        <w:spacing w:line="620" w:lineRule="exact"/>
        <w:rPr>
          <w:b/>
          <w:sz w:val="24"/>
        </w:rPr>
      </w:pPr>
      <w:r w:rsidRPr="00750AB2">
        <w:rPr>
          <w:sz w:val="24"/>
        </w:rPr>
        <w:br w:type="page"/>
      </w:r>
      <w:r w:rsidR="00A0509F" w:rsidRPr="000F460C">
        <w:rPr>
          <w:b/>
          <w:sz w:val="24"/>
        </w:rPr>
        <w:lastRenderedPageBreak/>
        <w:t>附件</w:t>
      </w:r>
      <w:r w:rsidR="00A0509F">
        <w:rPr>
          <w:rFonts w:hint="eastAsia"/>
          <w:b/>
          <w:sz w:val="24"/>
        </w:rPr>
        <w:t>7</w:t>
      </w:r>
    </w:p>
    <w:p w:rsidR="00A0509F" w:rsidRDefault="00A0509F" w:rsidP="00A0509F">
      <w:pPr>
        <w:widowControl/>
        <w:rPr>
          <w:b/>
          <w:sz w:val="24"/>
        </w:rPr>
      </w:pPr>
    </w:p>
    <w:p w:rsidR="00A0509F" w:rsidRPr="00B13CB8" w:rsidRDefault="00A0509F" w:rsidP="00A0509F">
      <w:pPr>
        <w:widowControl/>
        <w:jc w:val="center"/>
        <w:rPr>
          <w:b/>
          <w:sz w:val="24"/>
        </w:rPr>
      </w:pPr>
      <w:r w:rsidRPr="00B13CB8">
        <w:rPr>
          <w:rFonts w:hint="eastAsia"/>
          <w:b/>
          <w:sz w:val="24"/>
        </w:rPr>
        <w:t>项目人员及岗位安排</w:t>
      </w:r>
    </w:p>
    <w:p w:rsidR="00A0509F" w:rsidRDefault="00A0509F" w:rsidP="00A0509F">
      <w:pPr>
        <w:widowControl/>
        <w:jc w:val="left"/>
        <w:rPr>
          <w:sz w:val="24"/>
        </w:rPr>
      </w:pPr>
    </w:p>
    <w:p w:rsidR="00A0509F" w:rsidRPr="000F460C" w:rsidRDefault="00A0509F" w:rsidP="00A0509F">
      <w:pPr>
        <w:spacing w:line="460" w:lineRule="exact"/>
        <w:rPr>
          <w:sz w:val="24"/>
        </w:rPr>
      </w:pPr>
      <w:r w:rsidRPr="000F460C">
        <w:rPr>
          <w:sz w:val="24"/>
        </w:rPr>
        <w:t>项目名称：</w:t>
      </w:r>
      <w:r w:rsidRPr="000F460C">
        <w:rPr>
          <w:sz w:val="24"/>
          <w:u w:val="single"/>
        </w:rPr>
        <w:t xml:space="preserve">                    </w:t>
      </w:r>
    </w:p>
    <w:p w:rsidR="00A0509F" w:rsidRPr="000F460C" w:rsidRDefault="00A0509F" w:rsidP="00A0509F">
      <w:pPr>
        <w:spacing w:line="460" w:lineRule="exact"/>
        <w:rPr>
          <w:sz w:val="24"/>
        </w:rPr>
      </w:pPr>
      <w:r w:rsidRPr="000F460C">
        <w:rPr>
          <w:sz w:val="24"/>
        </w:rPr>
        <w:t>项目编号：</w:t>
      </w:r>
      <w:r w:rsidRPr="000F460C">
        <w:rPr>
          <w:sz w:val="24"/>
          <w:u w:val="single"/>
        </w:rPr>
        <w:t xml:space="preserve">                    </w:t>
      </w:r>
    </w:p>
    <w:p w:rsidR="00A0509F" w:rsidRPr="000F460C" w:rsidRDefault="00A0509F" w:rsidP="00A0509F">
      <w:pPr>
        <w:spacing w:line="460" w:lineRule="exact"/>
        <w:rPr>
          <w:sz w:val="24"/>
          <w:u w:val="single"/>
        </w:rPr>
      </w:pPr>
      <w:r w:rsidRPr="000F460C">
        <w:rPr>
          <w:sz w:val="24"/>
        </w:rPr>
        <w:t>包号：</w:t>
      </w:r>
      <w:r w:rsidRPr="000F460C">
        <w:rPr>
          <w:sz w:val="24"/>
          <w:u w:val="single"/>
        </w:rPr>
        <w:t xml:space="preserve">                        </w:t>
      </w:r>
    </w:p>
    <w:p w:rsidR="00A0509F" w:rsidRDefault="00A0509F" w:rsidP="00A0509F">
      <w:pPr>
        <w:widowControl/>
        <w:jc w:val="left"/>
        <w:rPr>
          <w:sz w:val="24"/>
        </w:rPr>
      </w:pPr>
    </w:p>
    <w:p w:rsidR="00A0509F" w:rsidRDefault="00A0509F" w:rsidP="00A0509F">
      <w:pPr>
        <w:widowControl/>
        <w:jc w:val="left"/>
        <w:rPr>
          <w:sz w:val="24"/>
        </w:rPr>
      </w:pPr>
    </w:p>
    <w:tbl>
      <w:tblPr>
        <w:tblStyle w:val="ab"/>
        <w:tblW w:w="5254" w:type="pct"/>
        <w:jc w:val="center"/>
        <w:tblLook w:val="04A0" w:firstRow="1" w:lastRow="0" w:firstColumn="1" w:lastColumn="0" w:noHBand="0" w:noVBand="1"/>
      </w:tblPr>
      <w:tblGrid>
        <w:gridCol w:w="761"/>
        <w:gridCol w:w="1224"/>
        <w:gridCol w:w="1222"/>
        <w:gridCol w:w="1995"/>
        <w:gridCol w:w="1169"/>
        <w:gridCol w:w="1296"/>
        <w:gridCol w:w="1294"/>
      </w:tblGrid>
      <w:tr w:rsidR="00A0509F" w:rsidRPr="002968A5" w:rsidTr="002D3040">
        <w:trPr>
          <w:jc w:val="center"/>
        </w:trPr>
        <w:tc>
          <w:tcPr>
            <w:tcW w:w="425" w:type="pct"/>
            <w:vAlign w:val="center"/>
          </w:tcPr>
          <w:p w:rsidR="00A0509F" w:rsidRPr="002968A5" w:rsidRDefault="00A0509F" w:rsidP="00A0509F">
            <w:pPr>
              <w:spacing w:line="360" w:lineRule="auto"/>
              <w:jc w:val="center"/>
              <w:rPr>
                <w:b/>
                <w:szCs w:val="21"/>
              </w:rPr>
            </w:pPr>
            <w:r w:rsidRPr="002968A5">
              <w:rPr>
                <w:b/>
                <w:szCs w:val="21"/>
              </w:rPr>
              <w:t>序号</w:t>
            </w:r>
          </w:p>
        </w:tc>
        <w:tc>
          <w:tcPr>
            <w:tcW w:w="683" w:type="pct"/>
            <w:vAlign w:val="center"/>
          </w:tcPr>
          <w:p w:rsidR="00A0509F" w:rsidRPr="002968A5" w:rsidRDefault="00A0509F" w:rsidP="00A0509F">
            <w:pPr>
              <w:spacing w:line="360" w:lineRule="auto"/>
              <w:jc w:val="center"/>
              <w:rPr>
                <w:b/>
                <w:szCs w:val="21"/>
              </w:rPr>
            </w:pPr>
            <w:r w:rsidRPr="002968A5">
              <w:rPr>
                <w:b/>
                <w:szCs w:val="21"/>
              </w:rPr>
              <w:t>岗位名称</w:t>
            </w:r>
          </w:p>
        </w:tc>
        <w:tc>
          <w:tcPr>
            <w:tcW w:w="682" w:type="pct"/>
            <w:vAlign w:val="center"/>
          </w:tcPr>
          <w:p w:rsidR="00A0509F" w:rsidRPr="002968A5" w:rsidRDefault="00A0509F" w:rsidP="00A0509F">
            <w:pPr>
              <w:spacing w:line="360" w:lineRule="auto"/>
              <w:jc w:val="center"/>
              <w:rPr>
                <w:b/>
                <w:szCs w:val="21"/>
              </w:rPr>
            </w:pPr>
            <w:r>
              <w:rPr>
                <w:rFonts w:hint="eastAsia"/>
                <w:b/>
                <w:szCs w:val="21"/>
              </w:rPr>
              <w:t>投入</w:t>
            </w:r>
            <w:r w:rsidRPr="002968A5">
              <w:rPr>
                <w:b/>
                <w:szCs w:val="21"/>
              </w:rPr>
              <w:t>人数</w:t>
            </w:r>
          </w:p>
        </w:tc>
        <w:tc>
          <w:tcPr>
            <w:tcW w:w="1113" w:type="pct"/>
            <w:vAlign w:val="center"/>
          </w:tcPr>
          <w:p w:rsidR="00A0509F" w:rsidRPr="002968A5" w:rsidRDefault="00A0509F" w:rsidP="00A0509F">
            <w:pPr>
              <w:spacing w:line="360" w:lineRule="auto"/>
              <w:jc w:val="center"/>
              <w:rPr>
                <w:b/>
                <w:szCs w:val="21"/>
              </w:rPr>
            </w:pPr>
            <w:r>
              <w:rPr>
                <w:rFonts w:hint="eastAsia"/>
                <w:b/>
                <w:szCs w:val="21"/>
              </w:rPr>
              <w:t>人员情况简介</w:t>
            </w:r>
          </w:p>
        </w:tc>
        <w:tc>
          <w:tcPr>
            <w:tcW w:w="652" w:type="pct"/>
            <w:vAlign w:val="center"/>
          </w:tcPr>
          <w:p w:rsidR="00A0509F" w:rsidRPr="002968A5" w:rsidRDefault="00A0509F" w:rsidP="00A0509F">
            <w:pPr>
              <w:spacing w:line="360" w:lineRule="auto"/>
              <w:jc w:val="center"/>
              <w:rPr>
                <w:b/>
                <w:szCs w:val="21"/>
              </w:rPr>
            </w:pPr>
            <w:r>
              <w:rPr>
                <w:rFonts w:hint="eastAsia"/>
                <w:b/>
                <w:szCs w:val="21"/>
              </w:rPr>
              <w:t>是否退休</w:t>
            </w:r>
          </w:p>
        </w:tc>
        <w:tc>
          <w:tcPr>
            <w:tcW w:w="723" w:type="pct"/>
            <w:vAlign w:val="center"/>
          </w:tcPr>
          <w:p w:rsidR="00A0509F" w:rsidRPr="002968A5" w:rsidRDefault="00A0509F" w:rsidP="00A0509F">
            <w:pPr>
              <w:spacing w:line="360" w:lineRule="auto"/>
              <w:jc w:val="center"/>
              <w:rPr>
                <w:b/>
                <w:szCs w:val="21"/>
              </w:rPr>
            </w:pPr>
            <w:r w:rsidRPr="002968A5">
              <w:rPr>
                <w:b/>
                <w:szCs w:val="21"/>
              </w:rPr>
              <w:t>工作时间</w:t>
            </w:r>
          </w:p>
        </w:tc>
        <w:tc>
          <w:tcPr>
            <w:tcW w:w="722" w:type="pct"/>
            <w:vAlign w:val="center"/>
          </w:tcPr>
          <w:p w:rsidR="00A0509F" w:rsidRPr="002968A5" w:rsidRDefault="00A0509F" w:rsidP="00A0509F">
            <w:pPr>
              <w:spacing w:line="360" w:lineRule="auto"/>
              <w:jc w:val="center"/>
              <w:rPr>
                <w:b/>
                <w:szCs w:val="21"/>
              </w:rPr>
            </w:pPr>
            <w:r>
              <w:rPr>
                <w:rFonts w:hint="eastAsia"/>
                <w:b/>
                <w:szCs w:val="21"/>
              </w:rPr>
              <w:t>备注</w:t>
            </w:r>
          </w:p>
        </w:tc>
      </w:tr>
      <w:tr w:rsidR="00A0509F" w:rsidRPr="002D0E8F" w:rsidTr="002D3040">
        <w:trPr>
          <w:jc w:val="center"/>
        </w:trPr>
        <w:tc>
          <w:tcPr>
            <w:tcW w:w="425" w:type="pct"/>
            <w:vAlign w:val="center"/>
          </w:tcPr>
          <w:p w:rsidR="00A0509F" w:rsidRPr="002D0E8F" w:rsidRDefault="00A0509F" w:rsidP="00A0509F">
            <w:pPr>
              <w:spacing w:line="360" w:lineRule="auto"/>
              <w:jc w:val="center"/>
              <w:rPr>
                <w:szCs w:val="21"/>
              </w:rPr>
            </w:pPr>
          </w:p>
        </w:tc>
        <w:tc>
          <w:tcPr>
            <w:tcW w:w="683" w:type="pct"/>
            <w:vAlign w:val="center"/>
          </w:tcPr>
          <w:p w:rsidR="00A0509F" w:rsidRPr="002D0E8F" w:rsidRDefault="00A0509F" w:rsidP="00A0509F">
            <w:pPr>
              <w:spacing w:line="360" w:lineRule="auto"/>
              <w:jc w:val="center"/>
              <w:rPr>
                <w:szCs w:val="21"/>
              </w:rPr>
            </w:pPr>
          </w:p>
        </w:tc>
        <w:tc>
          <w:tcPr>
            <w:tcW w:w="682" w:type="pct"/>
            <w:vAlign w:val="center"/>
          </w:tcPr>
          <w:p w:rsidR="00A0509F" w:rsidRPr="002D0E8F" w:rsidRDefault="00A0509F" w:rsidP="00A0509F">
            <w:pPr>
              <w:spacing w:line="360" w:lineRule="auto"/>
              <w:jc w:val="center"/>
              <w:rPr>
                <w:szCs w:val="21"/>
              </w:rPr>
            </w:pPr>
          </w:p>
        </w:tc>
        <w:tc>
          <w:tcPr>
            <w:tcW w:w="1113" w:type="pct"/>
            <w:vAlign w:val="center"/>
          </w:tcPr>
          <w:p w:rsidR="00A0509F" w:rsidRPr="002D0E8F" w:rsidRDefault="00A0509F" w:rsidP="00A0509F">
            <w:pPr>
              <w:spacing w:line="360" w:lineRule="auto"/>
              <w:jc w:val="center"/>
              <w:rPr>
                <w:szCs w:val="21"/>
              </w:rPr>
            </w:pPr>
          </w:p>
        </w:tc>
        <w:tc>
          <w:tcPr>
            <w:tcW w:w="652" w:type="pct"/>
            <w:vAlign w:val="center"/>
          </w:tcPr>
          <w:p w:rsidR="00A0509F" w:rsidRPr="002D0E8F" w:rsidRDefault="00A0509F" w:rsidP="00A0509F">
            <w:pPr>
              <w:spacing w:line="360" w:lineRule="auto"/>
              <w:jc w:val="center"/>
              <w:rPr>
                <w:szCs w:val="21"/>
              </w:rPr>
            </w:pPr>
          </w:p>
        </w:tc>
        <w:tc>
          <w:tcPr>
            <w:tcW w:w="723" w:type="pct"/>
            <w:vAlign w:val="center"/>
          </w:tcPr>
          <w:p w:rsidR="00A0509F" w:rsidRPr="002D0E8F" w:rsidRDefault="00A0509F" w:rsidP="00A0509F">
            <w:pPr>
              <w:spacing w:line="360" w:lineRule="auto"/>
              <w:jc w:val="center"/>
              <w:rPr>
                <w:szCs w:val="21"/>
              </w:rPr>
            </w:pPr>
          </w:p>
        </w:tc>
        <w:tc>
          <w:tcPr>
            <w:tcW w:w="722" w:type="pct"/>
          </w:tcPr>
          <w:p w:rsidR="00A0509F" w:rsidRPr="002D0E8F" w:rsidRDefault="00A0509F" w:rsidP="00A0509F">
            <w:pPr>
              <w:spacing w:line="360" w:lineRule="auto"/>
              <w:jc w:val="center"/>
              <w:rPr>
                <w:szCs w:val="21"/>
              </w:rPr>
            </w:pPr>
          </w:p>
        </w:tc>
      </w:tr>
      <w:tr w:rsidR="00A0509F" w:rsidRPr="002D0E8F" w:rsidTr="002D3040">
        <w:trPr>
          <w:jc w:val="center"/>
        </w:trPr>
        <w:tc>
          <w:tcPr>
            <w:tcW w:w="425" w:type="pct"/>
            <w:vAlign w:val="center"/>
          </w:tcPr>
          <w:p w:rsidR="00A0509F" w:rsidRPr="002D0E8F" w:rsidRDefault="00A0509F" w:rsidP="00A0509F">
            <w:pPr>
              <w:spacing w:line="360" w:lineRule="auto"/>
              <w:jc w:val="center"/>
              <w:rPr>
                <w:szCs w:val="21"/>
              </w:rPr>
            </w:pPr>
          </w:p>
        </w:tc>
        <w:tc>
          <w:tcPr>
            <w:tcW w:w="683" w:type="pct"/>
            <w:vAlign w:val="center"/>
          </w:tcPr>
          <w:p w:rsidR="00A0509F" w:rsidRPr="002D0E8F" w:rsidRDefault="00A0509F" w:rsidP="00A0509F">
            <w:pPr>
              <w:spacing w:line="360" w:lineRule="auto"/>
              <w:jc w:val="center"/>
              <w:rPr>
                <w:szCs w:val="21"/>
              </w:rPr>
            </w:pPr>
          </w:p>
        </w:tc>
        <w:tc>
          <w:tcPr>
            <w:tcW w:w="682" w:type="pct"/>
            <w:vAlign w:val="center"/>
          </w:tcPr>
          <w:p w:rsidR="00A0509F" w:rsidRPr="002D0E8F" w:rsidRDefault="00A0509F" w:rsidP="00A0509F">
            <w:pPr>
              <w:spacing w:line="360" w:lineRule="auto"/>
              <w:jc w:val="center"/>
              <w:rPr>
                <w:szCs w:val="21"/>
              </w:rPr>
            </w:pPr>
          </w:p>
        </w:tc>
        <w:tc>
          <w:tcPr>
            <w:tcW w:w="1113" w:type="pct"/>
            <w:vAlign w:val="center"/>
          </w:tcPr>
          <w:p w:rsidR="00A0509F" w:rsidRPr="002D0E8F" w:rsidRDefault="00A0509F" w:rsidP="00A0509F">
            <w:pPr>
              <w:spacing w:line="360" w:lineRule="auto"/>
              <w:jc w:val="center"/>
              <w:rPr>
                <w:szCs w:val="21"/>
              </w:rPr>
            </w:pPr>
          </w:p>
        </w:tc>
        <w:tc>
          <w:tcPr>
            <w:tcW w:w="652" w:type="pct"/>
            <w:vAlign w:val="center"/>
          </w:tcPr>
          <w:p w:rsidR="00A0509F" w:rsidRPr="002D0E8F" w:rsidRDefault="00A0509F" w:rsidP="00A0509F">
            <w:pPr>
              <w:spacing w:line="360" w:lineRule="auto"/>
              <w:jc w:val="center"/>
              <w:rPr>
                <w:szCs w:val="21"/>
              </w:rPr>
            </w:pPr>
          </w:p>
        </w:tc>
        <w:tc>
          <w:tcPr>
            <w:tcW w:w="723" w:type="pct"/>
            <w:vAlign w:val="center"/>
          </w:tcPr>
          <w:p w:rsidR="00A0509F" w:rsidRPr="002D0E8F" w:rsidRDefault="00A0509F" w:rsidP="00A0509F">
            <w:pPr>
              <w:spacing w:line="360" w:lineRule="auto"/>
              <w:jc w:val="center"/>
              <w:rPr>
                <w:szCs w:val="21"/>
              </w:rPr>
            </w:pPr>
          </w:p>
        </w:tc>
        <w:tc>
          <w:tcPr>
            <w:tcW w:w="722" w:type="pct"/>
          </w:tcPr>
          <w:p w:rsidR="00A0509F" w:rsidRPr="002D0E8F" w:rsidRDefault="00A0509F" w:rsidP="00A0509F">
            <w:pPr>
              <w:spacing w:line="360" w:lineRule="auto"/>
              <w:jc w:val="center"/>
              <w:rPr>
                <w:szCs w:val="21"/>
              </w:rPr>
            </w:pPr>
          </w:p>
        </w:tc>
      </w:tr>
      <w:tr w:rsidR="00A0509F" w:rsidRPr="002D0E8F" w:rsidTr="002D3040">
        <w:trPr>
          <w:jc w:val="center"/>
        </w:trPr>
        <w:tc>
          <w:tcPr>
            <w:tcW w:w="425" w:type="pct"/>
            <w:vAlign w:val="center"/>
          </w:tcPr>
          <w:p w:rsidR="00A0509F" w:rsidRPr="002D0E8F" w:rsidRDefault="00A0509F" w:rsidP="00A0509F">
            <w:pPr>
              <w:spacing w:line="360" w:lineRule="auto"/>
              <w:jc w:val="center"/>
              <w:rPr>
                <w:szCs w:val="21"/>
              </w:rPr>
            </w:pPr>
          </w:p>
        </w:tc>
        <w:tc>
          <w:tcPr>
            <w:tcW w:w="683" w:type="pct"/>
            <w:vAlign w:val="center"/>
          </w:tcPr>
          <w:p w:rsidR="00A0509F" w:rsidRPr="002D0E8F" w:rsidRDefault="00A0509F" w:rsidP="00A0509F">
            <w:pPr>
              <w:spacing w:line="360" w:lineRule="auto"/>
              <w:jc w:val="center"/>
              <w:rPr>
                <w:szCs w:val="21"/>
              </w:rPr>
            </w:pPr>
          </w:p>
        </w:tc>
        <w:tc>
          <w:tcPr>
            <w:tcW w:w="682" w:type="pct"/>
            <w:vAlign w:val="center"/>
          </w:tcPr>
          <w:p w:rsidR="00A0509F" w:rsidRPr="002D0E8F" w:rsidRDefault="00A0509F" w:rsidP="00A0509F">
            <w:pPr>
              <w:spacing w:line="360" w:lineRule="auto"/>
              <w:jc w:val="center"/>
              <w:rPr>
                <w:szCs w:val="21"/>
              </w:rPr>
            </w:pPr>
          </w:p>
        </w:tc>
        <w:tc>
          <w:tcPr>
            <w:tcW w:w="1113" w:type="pct"/>
            <w:vAlign w:val="center"/>
          </w:tcPr>
          <w:p w:rsidR="00A0509F" w:rsidRPr="002D0E8F" w:rsidRDefault="00A0509F" w:rsidP="00A0509F">
            <w:pPr>
              <w:spacing w:line="360" w:lineRule="auto"/>
              <w:jc w:val="center"/>
              <w:rPr>
                <w:szCs w:val="21"/>
              </w:rPr>
            </w:pPr>
          </w:p>
        </w:tc>
        <w:tc>
          <w:tcPr>
            <w:tcW w:w="652" w:type="pct"/>
            <w:vAlign w:val="center"/>
          </w:tcPr>
          <w:p w:rsidR="00A0509F" w:rsidRPr="002D0E8F" w:rsidRDefault="00A0509F" w:rsidP="00A0509F">
            <w:pPr>
              <w:spacing w:line="360" w:lineRule="auto"/>
              <w:jc w:val="center"/>
              <w:rPr>
                <w:szCs w:val="21"/>
              </w:rPr>
            </w:pPr>
          </w:p>
        </w:tc>
        <w:tc>
          <w:tcPr>
            <w:tcW w:w="723" w:type="pct"/>
            <w:vAlign w:val="center"/>
          </w:tcPr>
          <w:p w:rsidR="00A0509F" w:rsidRPr="002D0E8F" w:rsidRDefault="00A0509F" w:rsidP="00A0509F">
            <w:pPr>
              <w:spacing w:line="360" w:lineRule="auto"/>
              <w:jc w:val="center"/>
              <w:rPr>
                <w:szCs w:val="21"/>
              </w:rPr>
            </w:pPr>
          </w:p>
        </w:tc>
        <w:tc>
          <w:tcPr>
            <w:tcW w:w="722" w:type="pct"/>
          </w:tcPr>
          <w:p w:rsidR="00A0509F" w:rsidRPr="002D0E8F" w:rsidRDefault="00A0509F" w:rsidP="00A0509F">
            <w:pPr>
              <w:spacing w:line="360" w:lineRule="auto"/>
              <w:jc w:val="center"/>
              <w:rPr>
                <w:szCs w:val="21"/>
              </w:rPr>
            </w:pPr>
          </w:p>
        </w:tc>
      </w:tr>
      <w:tr w:rsidR="00A0509F" w:rsidRPr="002D0E8F" w:rsidTr="002D3040">
        <w:trPr>
          <w:jc w:val="center"/>
        </w:trPr>
        <w:tc>
          <w:tcPr>
            <w:tcW w:w="425" w:type="pct"/>
            <w:vAlign w:val="center"/>
          </w:tcPr>
          <w:p w:rsidR="00A0509F" w:rsidRPr="002D0E8F" w:rsidRDefault="00A0509F" w:rsidP="00A0509F">
            <w:pPr>
              <w:spacing w:line="360" w:lineRule="auto"/>
              <w:jc w:val="center"/>
              <w:rPr>
                <w:szCs w:val="21"/>
              </w:rPr>
            </w:pPr>
          </w:p>
        </w:tc>
        <w:tc>
          <w:tcPr>
            <w:tcW w:w="683" w:type="pct"/>
            <w:vAlign w:val="center"/>
          </w:tcPr>
          <w:p w:rsidR="00A0509F" w:rsidRPr="002D0E8F" w:rsidRDefault="00A0509F" w:rsidP="00A0509F">
            <w:pPr>
              <w:spacing w:line="360" w:lineRule="auto"/>
              <w:jc w:val="center"/>
              <w:rPr>
                <w:szCs w:val="21"/>
              </w:rPr>
            </w:pPr>
          </w:p>
        </w:tc>
        <w:tc>
          <w:tcPr>
            <w:tcW w:w="682" w:type="pct"/>
            <w:vAlign w:val="center"/>
          </w:tcPr>
          <w:p w:rsidR="00A0509F" w:rsidRPr="002D0E8F" w:rsidRDefault="00A0509F" w:rsidP="00A0509F">
            <w:pPr>
              <w:spacing w:line="360" w:lineRule="auto"/>
              <w:jc w:val="center"/>
              <w:rPr>
                <w:szCs w:val="21"/>
              </w:rPr>
            </w:pPr>
          </w:p>
        </w:tc>
        <w:tc>
          <w:tcPr>
            <w:tcW w:w="1113" w:type="pct"/>
            <w:vAlign w:val="center"/>
          </w:tcPr>
          <w:p w:rsidR="00A0509F" w:rsidRPr="002D0E8F" w:rsidRDefault="00A0509F" w:rsidP="00A0509F">
            <w:pPr>
              <w:spacing w:line="360" w:lineRule="auto"/>
              <w:jc w:val="center"/>
              <w:rPr>
                <w:szCs w:val="21"/>
              </w:rPr>
            </w:pPr>
          </w:p>
        </w:tc>
        <w:tc>
          <w:tcPr>
            <w:tcW w:w="652" w:type="pct"/>
            <w:vAlign w:val="center"/>
          </w:tcPr>
          <w:p w:rsidR="00A0509F" w:rsidRPr="002D0E8F" w:rsidRDefault="00A0509F" w:rsidP="00A0509F">
            <w:pPr>
              <w:spacing w:line="360" w:lineRule="auto"/>
              <w:jc w:val="center"/>
              <w:rPr>
                <w:szCs w:val="21"/>
              </w:rPr>
            </w:pPr>
          </w:p>
        </w:tc>
        <w:tc>
          <w:tcPr>
            <w:tcW w:w="723" w:type="pct"/>
            <w:vAlign w:val="center"/>
          </w:tcPr>
          <w:p w:rsidR="00A0509F" w:rsidRPr="002D0E8F" w:rsidRDefault="00A0509F" w:rsidP="00A0509F">
            <w:pPr>
              <w:spacing w:line="360" w:lineRule="auto"/>
              <w:jc w:val="center"/>
              <w:rPr>
                <w:szCs w:val="21"/>
              </w:rPr>
            </w:pPr>
          </w:p>
        </w:tc>
        <w:tc>
          <w:tcPr>
            <w:tcW w:w="722" w:type="pct"/>
          </w:tcPr>
          <w:p w:rsidR="00A0509F" w:rsidRPr="002D0E8F" w:rsidRDefault="00A0509F" w:rsidP="00A0509F">
            <w:pPr>
              <w:spacing w:line="360" w:lineRule="auto"/>
              <w:jc w:val="center"/>
              <w:rPr>
                <w:szCs w:val="21"/>
              </w:rPr>
            </w:pPr>
          </w:p>
        </w:tc>
      </w:tr>
      <w:tr w:rsidR="00A0509F" w:rsidRPr="002D0E8F" w:rsidTr="002D3040">
        <w:trPr>
          <w:jc w:val="center"/>
        </w:trPr>
        <w:tc>
          <w:tcPr>
            <w:tcW w:w="425" w:type="pct"/>
            <w:vAlign w:val="center"/>
          </w:tcPr>
          <w:p w:rsidR="00A0509F" w:rsidRPr="002D0E8F" w:rsidRDefault="00A0509F" w:rsidP="00A0509F">
            <w:pPr>
              <w:spacing w:line="360" w:lineRule="auto"/>
              <w:jc w:val="center"/>
              <w:rPr>
                <w:szCs w:val="21"/>
              </w:rPr>
            </w:pPr>
          </w:p>
        </w:tc>
        <w:tc>
          <w:tcPr>
            <w:tcW w:w="683" w:type="pct"/>
            <w:vAlign w:val="center"/>
          </w:tcPr>
          <w:p w:rsidR="00A0509F" w:rsidRPr="002D0E8F" w:rsidRDefault="00A0509F" w:rsidP="00A0509F">
            <w:pPr>
              <w:spacing w:line="360" w:lineRule="auto"/>
              <w:jc w:val="center"/>
              <w:rPr>
                <w:szCs w:val="21"/>
              </w:rPr>
            </w:pPr>
          </w:p>
        </w:tc>
        <w:tc>
          <w:tcPr>
            <w:tcW w:w="682" w:type="pct"/>
            <w:vAlign w:val="center"/>
          </w:tcPr>
          <w:p w:rsidR="00A0509F" w:rsidRPr="002D0E8F" w:rsidRDefault="00A0509F" w:rsidP="00A0509F">
            <w:pPr>
              <w:spacing w:line="360" w:lineRule="auto"/>
              <w:jc w:val="center"/>
              <w:rPr>
                <w:szCs w:val="21"/>
              </w:rPr>
            </w:pPr>
          </w:p>
        </w:tc>
        <w:tc>
          <w:tcPr>
            <w:tcW w:w="1113" w:type="pct"/>
            <w:vAlign w:val="center"/>
          </w:tcPr>
          <w:p w:rsidR="00A0509F" w:rsidRPr="002D0E8F" w:rsidRDefault="00A0509F" w:rsidP="00A0509F">
            <w:pPr>
              <w:spacing w:line="360" w:lineRule="auto"/>
              <w:jc w:val="center"/>
              <w:rPr>
                <w:szCs w:val="21"/>
              </w:rPr>
            </w:pPr>
          </w:p>
        </w:tc>
        <w:tc>
          <w:tcPr>
            <w:tcW w:w="652" w:type="pct"/>
            <w:vAlign w:val="center"/>
          </w:tcPr>
          <w:p w:rsidR="00A0509F" w:rsidRPr="002D0E8F" w:rsidRDefault="00A0509F" w:rsidP="00A0509F">
            <w:pPr>
              <w:spacing w:line="360" w:lineRule="auto"/>
              <w:jc w:val="center"/>
              <w:rPr>
                <w:szCs w:val="21"/>
              </w:rPr>
            </w:pPr>
          </w:p>
        </w:tc>
        <w:tc>
          <w:tcPr>
            <w:tcW w:w="723" w:type="pct"/>
            <w:vAlign w:val="center"/>
          </w:tcPr>
          <w:p w:rsidR="00A0509F" w:rsidRPr="002D0E8F" w:rsidRDefault="00A0509F" w:rsidP="00A0509F">
            <w:pPr>
              <w:spacing w:line="360" w:lineRule="auto"/>
              <w:jc w:val="center"/>
              <w:rPr>
                <w:szCs w:val="21"/>
              </w:rPr>
            </w:pPr>
          </w:p>
        </w:tc>
        <w:tc>
          <w:tcPr>
            <w:tcW w:w="722" w:type="pct"/>
          </w:tcPr>
          <w:p w:rsidR="00A0509F" w:rsidRPr="002D0E8F" w:rsidRDefault="00A0509F" w:rsidP="00A0509F">
            <w:pPr>
              <w:spacing w:line="360" w:lineRule="auto"/>
              <w:jc w:val="center"/>
              <w:rPr>
                <w:szCs w:val="21"/>
              </w:rPr>
            </w:pPr>
          </w:p>
        </w:tc>
      </w:tr>
      <w:tr w:rsidR="00A0509F" w:rsidRPr="002D0E8F" w:rsidTr="002D3040">
        <w:trPr>
          <w:jc w:val="center"/>
        </w:trPr>
        <w:tc>
          <w:tcPr>
            <w:tcW w:w="425" w:type="pct"/>
            <w:vAlign w:val="center"/>
          </w:tcPr>
          <w:p w:rsidR="00A0509F" w:rsidRPr="002D0E8F" w:rsidRDefault="00A0509F" w:rsidP="00A0509F">
            <w:pPr>
              <w:spacing w:line="360" w:lineRule="auto"/>
              <w:jc w:val="center"/>
              <w:rPr>
                <w:szCs w:val="21"/>
              </w:rPr>
            </w:pPr>
          </w:p>
        </w:tc>
        <w:tc>
          <w:tcPr>
            <w:tcW w:w="683" w:type="pct"/>
            <w:vAlign w:val="center"/>
          </w:tcPr>
          <w:p w:rsidR="00A0509F" w:rsidRPr="002D0E8F" w:rsidRDefault="00A0509F" w:rsidP="00A0509F">
            <w:pPr>
              <w:spacing w:line="360" w:lineRule="auto"/>
              <w:jc w:val="center"/>
              <w:rPr>
                <w:szCs w:val="21"/>
              </w:rPr>
            </w:pPr>
          </w:p>
        </w:tc>
        <w:tc>
          <w:tcPr>
            <w:tcW w:w="682" w:type="pct"/>
            <w:vAlign w:val="center"/>
          </w:tcPr>
          <w:p w:rsidR="00A0509F" w:rsidRPr="002D0E8F" w:rsidRDefault="00A0509F" w:rsidP="00A0509F">
            <w:pPr>
              <w:spacing w:line="360" w:lineRule="auto"/>
              <w:jc w:val="center"/>
              <w:rPr>
                <w:szCs w:val="21"/>
              </w:rPr>
            </w:pPr>
          </w:p>
        </w:tc>
        <w:tc>
          <w:tcPr>
            <w:tcW w:w="1113" w:type="pct"/>
            <w:vAlign w:val="center"/>
          </w:tcPr>
          <w:p w:rsidR="00A0509F" w:rsidRPr="002D0E8F" w:rsidRDefault="00A0509F" w:rsidP="00A0509F">
            <w:pPr>
              <w:spacing w:line="360" w:lineRule="auto"/>
              <w:jc w:val="center"/>
              <w:rPr>
                <w:szCs w:val="21"/>
              </w:rPr>
            </w:pPr>
          </w:p>
        </w:tc>
        <w:tc>
          <w:tcPr>
            <w:tcW w:w="652" w:type="pct"/>
            <w:vAlign w:val="center"/>
          </w:tcPr>
          <w:p w:rsidR="00A0509F" w:rsidRPr="002D0E8F" w:rsidRDefault="00A0509F" w:rsidP="00A0509F">
            <w:pPr>
              <w:spacing w:line="360" w:lineRule="auto"/>
              <w:jc w:val="center"/>
              <w:rPr>
                <w:szCs w:val="21"/>
              </w:rPr>
            </w:pPr>
          </w:p>
        </w:tc>
        <w:tc>
          <w:tcPr>
            <w:tcW w:w="723" w:type="pct"/>
            <w:vAlign w:val="center"/>
          </w:tcPr>
          <w:p w:rsidR="00A0509F" w:rsidRPr="002D0E8F" w:rsidRDefault="00A0509F" w:rsidP="00A0509F">
            <w:pPr>
              <w:spacing w:line="360" w:lineRule="auto"/>
              <w:jc w:val="center"/>
              <w:rPr>
                <w:szCs w:val="21"/>
              </w:rPr>
            </w:pPr>
          </w:p>
        </w:tc>
        <w:tc>
          <w:tcPr>
            <w:tcW w:w="722" w:type="pct"/>
          </w:tcPr>
          <w:p w:rsidR="00A0509F" w:rsidRPr="002D0E8F" w:rsidRDefault="00A0509F" w:rsidP="00A0509F">
            <w:pPr>
              <w:spacing w:line="360" w:lineRule="auto"/>
              <w:jc w:val="center"/>
              <w:rPr>
                <w:szCs w:val="21"/>
              </w:rPr>
            </w:pPr>
          </w:p>
        </w:tc>
      </w:tr>
      <w:tr w:rsidR="00A0509F" w:rsidRPr="002D0E8F" w:rsidTr="00A0509F">
        <w:trPr>
          <w:jc w:val="center"/>
        </w:trPr>
        <w:tc>
          <w:tcPr>
            <w:tcW w:w="1108" w:type="pct"/>
            <w:gridSpan w:val="2"/>
            <w:vAlign w:val="center"/>
          </w:tcPr>
          <w:p w:rsidR="00A0509F" w:rsidRPr="002D0E8F" w:rsidRDefault="00A0509F" w:rsidP="00A0509F">
            <w:pPr>
              <w:spacing w:line="360" w:lineRule="auto"/>
              <w:jc w:val="center"/>
              <w:rPr>
                <w:szCs w:val="21"/>
              </w:rPr>
            </w:pPr>
            <w:r>
              <w:rPr>
                <w:rFonts w:hint="eastAsia"/>
                <w:szCs w:val="21"/>
              </w:rPr>
              <w:t>合计人数</w:t>
            </w:r>
          </w:p>
        </w:tc>
        <w:tc>
          <w:tcPr>
            <w:tcW w:w="3892" w:type="pct"/>
            <w:gridSpan w:val="5"/>
            <w:vAlign w:val="center"/>
          </w:tcPr>
          <w:p w:rsidR="00A0509F" w:rsidRPr="002D0E8F" w:rsidRDefault="00A0509F" w:rsidP="00A0509F">
            <w:pPr>
              <w:spacing w:line="360" w:lineRule="auto"/>
              <w:jc w:val="center"/>
              <w:rPr>
                <w:szCs w:val="21"/>
              </w:rPr>
            </w:pPr>
          </w:p>
        </w:tc>
      </w:tr>
    </w:tbl>
    <w:p w:rsidR="002D3040" w:rsidRPr="00E16AEF" w:rsidRDefault="002D3040" w:rsidP="002D3040">
      <w:pPr>
        <w:widowControl/>
        <w:spacing w:line="360" w:lineRule="auto"/>
        <w:ind w:firstLineChars="200" w:firstLine="446"/>
        <w:jc w:val="left"/>
        <w:rPr>
          <w:sz w:val="24"/>
        </w:rPr>
      </w:pPr>
      <w:r w:rsidRPr="00E16AEF">
        <w:rPr>
          <w:rFonts w:hint="eastAsia"/>
          <w:sz w:val="24"/>
        </w:rPr>
        <w:t>我公司承诺上述人员身体健康，一旦我公司获得中标，承诺上述人员投入本项目服务，非经采购人同意，不随意更换人员。在投标时已经确定的人员（投标文件中已经提供了相关证书的人员和享受相关减免政策的人员）将专职全职投入本项目服务，不兼职服务其他项目。</w:t>
      </w:r>
    </w:p>
    <w:p w:rsidR="002D3040" w:rsidRDefault="002D3040" w:rsidP="002D3040">
      <w:pPr>
        <w:widowControl/>
        <w:spacing w:line="360" w:lineRule="auto"/>
        <w:ind w:firstLineChars="200" w:firstLine="446"/>
        <w:jc w:val="left"/>
        <w:rPr>
          <w:sz w:val="24"/>
        </w:rPr>
      </w:pPr>
      <w:r w:rsidRPr="00B13CB8">
        <w:rPr>
          <w:rFonts w:hint="eastAsia"/>
          <w:sz w:val="24"/>
        </w:rPr>
        <w:t>按劳动法和国务院关于职工工作时间的规定，正常情况下，上述人员每日工作不超过</w:t>
      </w:r>
      <w:r w:rsidRPr="00B13CB8">
        <w:rPr>
          <w:rFonts w:hint="eastAsia"/>
          <w:sz w:val="24"/>
        </w:rPr>
        <w:t>8</w:t>
      </w:r>
      <w:r w:rsidRPr="00B13CB8">
        <w:rPr>
          <w:rFonts w:hint="eastAsia"/>
          <w:sz w:val="24"/>
        </w:rPr>
        <w:t>小时，每周工作不超过</w:t>
      </w:r>
      <w:r w:rsidRPr="00B13CB8">
        <w:rPr>
          <w:rFonts w:hint="eastAsia"/>
          <w:sz w:val="24"/>
        </w:rPr>
        <w:t>40</w:t>
      </w:r>
      <w:r w:rsidRPr="00B13CB8">
        <w:rPr>
          <w:rFonts w:hint="eastAsia"/>
          <w:sz w:val="24"/>
        </w:rPr>
        <w:t>小时。</w:t>
      </w:r>
      <w:r>
        <w:rPr>
          <w:rFonts w:hint="eastAsia"/>
          <w:sz w:val="24"/>
        </w:rPr>
        <w:t>采购人</w:t>
      </w:r>
      <w:r w:rsidRPr="00B13CB8">
        <w:rPr>
          <w:rFonts w:hint="eastAsia"/>
          <w:sz w:val="24"/>
        </w:rPr>
        <w:t>需安排加班的，</w:t>
      </w:r>
      <w:r>
        <w:rPr>
          <w:rFonts w:hint="eastAsia"/>
          <w:sz w:val="24"/>
        </w:rPr>
        <w:t>我公司积极</w:t>
      </w:r>
      <w:r w:rsidRPr="00B13CB8">
        <w:rPr>
          <w:rFonts w:hint="eastAsia"/>
          <w:sz w:val="24"/>
        </w:rPr>
        <w:t>配合并向劳动者支付加班费。</w:t>
      </w:r>
    </w:p>
    <w:p w:rsidR="002D3040" w:rsidRDefault="002D3040" w:rsidP="002D3040">
      <w:pPr>
        <w:widowControl/>
        <w:spacing w:line="360" w:lineRule="auto"/>
        <w:ind w:firstLineChars="200" w:firstLine="446"/>
        <w:jc w:val="left"/>
        <w:rPr>
          <w:sz w:val="24"/>
        </w:rPr>
      </w:pPr>
      <w:r>
        <w:rPr>
          <w:rFonts w:hint="eastAsia"/>
          <w:sz w:val="24"/>
        </w:rPr>
        <w:t>填写说明：</w:t>
      </w:r>
    </w:p>
    <w:p w:rsidR="002D3040" w:rsidRDefault="002D3040" w:rsidP="002D3040">
      <w:pPr>
        <w:widowControl/>
        <w:spacing w:line="360" w:lineRule="auto"/>
        <w:ind w:firstLineChars="200" w:firstLine="446"/>
        <w:jc w:val="left"/>
        <w:rPr>
          <w:sz w:val="24"/>
        </w:rPr>
      </w:pPr>
      <w:r>
        <w:rPr>
          <w:rFonts w:hint="eastAsia"/>
          <w:sz w:val="24"/>
        </w:rPr>
        <w:t>在“人员情况简介”中，对于投标时已经确定的人员（投标文件中已经提供了相关证书、享受相关减免优惠政策的人员），应列明该人员姓名、身份证号及其他与项目相关的信息。</w:t>
      </w:r>
    </w:p>
    <w:p w:rsidR="00A0509F" w:rsidRDefault="002D3040" w:rsidP="002D3040">
      <w:pPr>
        <w:spacing w:line="360" w:lineRule="auto"/>
        <w:ind w:right="84" w:firstLineChars="100" w:firstLine="223"/>
        <w:rPr>
          <w:b/>
          <w:sz w:val="24"/>
        </w:rPr>
      </w:pPr>
      <w:r w:rsidRPr="000F460C">
        <w:rPr>
          <w:sz w:val="24"/>
        </w:rPr>
        <w:t>投标人名称：</w:t>
      </w:r>
      <w:r>
        <w:rPr>
          <w:rFonts w:hint="eastAsia"/>
          <w:sz w:val="24"/>
        </w:rPr>
        <w:t xml:space="preserve">                              </w:t>
      </w:r>
      <w:r w:rsidRPr="000F460C">
        <w:rPr>
          <w:sz w:val="24"/>
        </w:rPr>
        <w:t>日期</w:t>
      </w:r>
      <w:r w:rsidR="00A0509F">
        <w:rPr>
          <w:b/>
          <w:sz w:val="24"/>
        </w:rPr>
        <w:br w:type="page"/>
      </w:r>
    </w:p>
    <w:p w:rsidR="00537D63" w:rsidRPr="00CF67CD" w:rsidRDefault="00537D63" w:rsidP="000E2735">
      <w:pPr>
        <w:tabs>
          <w:tab w:val="left" w:pos="360"/>
        </w:tabs>
        <w:spacing w:line="360" w:lineRule="auto"/>
        <w:rPr>
          <w:b/>
          <w:sz w:val="24"/>
        </w:rPr>
      </w:pPr>
      <w:r w:rsidRPr="00CF67CD">
        <w:rPr>
          <w:b/>
          <w:sz w:val="24"/>
        </w:rPr>
        <w:lastRenderedPageBreak/>
        <w:t>附件</w:t>
      </w:r>
      <w:r w:rsidR="00A0509F">
        <w:rPr>
          <w:rFonts w:hint="eastAsia"/>
          <w:b/>
          <w:sz w:val="24"/>
        </w:rPr>
        <w:t>8</w:t>
      </w:r>
    </w:p>
    <w:p w:rsidR="00537D63" w:rsidRPr="00750AB2" w:rsidRDefault="007738A0" w:rsidP="005D792B">
      <w:pPr>
        <w:autoSpaceDN w:val="0"/>
        <w:spacing w:line="360" w:lineRule="auto"/>
        <w:jc w:val="center"/>
        <w:rPr>
          <w:b/>
          <w:bCs/>
          <w:sz w:val="24"/>
        </w:rPr>
      </w:pPr>
      <w:r w:rsidRPr="00750AB2">
        <w:rPr>
          <w:b/>
          <w:sz w:val="24"/>
        </w:rPr>
        <w:t>主要相关项目业绩一览表</w:t>
      </w:r>
    </w:p>
    <w:p w:rsidR="00056208" w:rsidRPr="00750AB2" w:rsidRDefault="00056208" w:rsidP="00537D63">
      <w:pPr>
        <w:spacing w:line="460" w:lineRule="exact"/>
        <w:ind w:left="192"/>
        <w:rPr>
          <w:sz w:val="24"/>
        </w:rPr>
      </w:pPr>
    </w:p>
    <w:p w:rsidR="00056208" w:rsidRPr="00750AB2" w:rsidRDefault="00056208" w:rsidP="00056208">
      <w:pPr>
        <w:spacing w:line="460" w:lineRule="exact"/>
        <w:rPr>
          <w:sz w:val="24"/>
        </w:rPr>
      </w:pPr>
      <w:r w:rsidRPr="00750AB2">
        <w:rPr>
          <w:sz w:val="24"/>
        </w:rPr>
        <w:t>项目名称：</w:t>
      </w:r>
      <w:r w:rsidRPr="00750AB2">
        <w:rPr>
          <w:sz w:val="24"/>
          <w:u w:val="single"/>
        </w:rPr>
        <w:t xml:space="preserve">                    </w:t>
      </w:r>
    </w:p>
    <w:p w:rsidR="00056208" w:rsidRPr="00750AB2" w:rsidRDefault="00056208" w:rsidP="00056208">
      <w:pPr>
        <w:spacing w:line="460" w:lineRule="exact"/>
        <w:rPr>
          <w:sz w:val="24"/>
        </w:rPr>
      </w:pPr>
      <w:r w:rsidRPr="00750AB2">
        <w:rPr>
          <w:sz w:val="24"/>
        </w:rPr>
        <w:t>项目编号：</w:t>
      </w:r>
      <w:r w:rsidRPr="00750AB2">
        <w:rPr>
          <w:sz w:val="24"/>
          <w:u w:val="single"/>
        </w:rPr>
        <w:t xml:space="preserve">                    </w:t>
      </w:r>
    </w:p>
    <w:p w:rsidR="00056208" w:rsidRPr="00750AB2" w:rsidRDefault="00056208" w:rsidP="00056208">
      <w:pPr>
        <w:spacing w:line="460" w:lineRule="exact"/>
        <w:rPr>
          <w:sz w:val="24"/>
          <w:u w:val="single"/>
        </w:rPr>
      </w:pPr>
      <w:r w:rsidRPr="00750AB2">
        <w:rPr>
          <w:sz w:val="24"/>
        </w:rPr>
        <w:t>包号：</w:t>
      </w:r>
      <w:r w:rsidRPr="00750AB2">
        <w:rPr>
          <w:sz w:val="24"/>
          <w:u w:val="single"/>
        </w:rPr>
        <w:t xml:space="preserve">                        </w:t>
      </w:r>
    </w:p>
    <w:p w:rsidR="00537D63" w:rsidRPr="00750AB2" w:rsidRDefault="00537D63" w:rsidP="00537D63">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615"/>
        <w:gridCol w:w="1239"/>
        <w:gridCol w:w="2628"/>
        <w:gridCol w:w="1735"/>
      </w:tblGrid>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项目起止时间</w:t>
            </w: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bl>
    <w:p w:rsidR="00537D63" w:rsidRPr="00750AB2" w:rsidRDefault="00537D63" w:rsidP="00537D63">
      <w:pPr>
        <w:spacing w:line="560" w:lineRule="exact"/>
        <w:rPr>
          <w:sz w:val="24"/>
        </w:rPr>
      </w:pPr>
      <w:r w:rsidRPr="00750AB2">
        <w:rPr>
          <w:sz w:val="24"/>
        </w:rPr>
        <w:t>备注：若</w:t>
      </w:r>
      <w:r w:rsidR="008E3C04" w:rsidRPr="00750AB2">
        <w:rPr>
          <w:sz w:val="24"/>
        </w:rPr>
        <w:t>招标文件第</w:t>
      </w:r>
      <w:r w:rsidR="00A63263" w:rsidRPr="00750AB2">
        <w:rPr>
          <w:sz w:val="24"/>
        </w:rPr>
        <w:t>二</w:t>
      </w:r>
      <w:r w:rsidR="008E3C04" w:rsidRPr="00750AB2">
        <w:rPr>
          <w:sz w:val="24"/>
        </w:rPr>
        <w:t>部分评分因素及评标标准</w:t>
      </w:r>
      <w:r w:rsidR="00056208" w:rsidRPr="00750AB2">
        <w:rPr>
          <w:sz w:val="24"/>
        </w:rPr>
        <w:t>中</w:t>
      </w:r>
      <w:r w:rsidRPr="00750AB2">
        <w:rPr>
          <w:sz w:val="24"/>
        </w:rPr>
        <w:t>要求提供</w:t>
      </w:r>
      <w:r w:rsidR="008E3C04" w:rsidRPr="00750AB2">
        <w:rPr>
          <w:sz w:val="24"/>
        </w:rPr>
        <w:t>业绩</w:t>
      </w:r>
      <w:r w:rsidRPr="00750AB2">
        <w:rPr>
          <w:sz w:val="24"/>
        </w:rPr>
        <w:t>的，投标人所列业绩应按其要求将证明材料按顺序附后。</w:t>
      </w:r>
    </w:p>
    <w:p w:rsidR="00537D63" w:rsidRPr="00750AB2" w:rsidRDefault="00537D63" w:rsidP="00537D63">
      <w:pPr>
        <w:spacing w:line="560" w:lineRule="exact"/>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832534" w:rsidRDefault="00537D63" w:rsidP="00537D63">
      <w:pPr>
        <w:spacing w:line="460" w:lineRule="exact"/>
        <w:rPr>
          <w:sz w:val="24"/>
        </w:rPr>
      </w:pPr>
    </w:p>
    <w:p w:rsidR="00537D63" w:rsidRPr="00750AB2" w:rsidRDefault="00537D63">
      <w:pPr>
        <w:widowControl/>
        <w:jc w:val="left"/>
        <w:rPr>
          <w:sz w:val="24"/>
        </w:rPr>
      </w:pPr>
      <w:r w:rsidRPr="00750AB2">
        <w:rPr>
          <w:sz w:val="24"/>
        </w:rPr>
        <w:br w:type="page"/>
      </w:r>
    </w:p>
    <w:p w:rsidR="00994D53" w:rsidRPr="00CF67CD" w:rsidRDefault="00994D53" w:rsidP="000E2735">
      <w:pPr>
        <w:tabs>
          <w:tab w:val="left" w:pos="360"/>
        </w:tabs>
        <w:spacing w:line="360" w:lineRule="auto"/>
        <w:rPr>
          <w:b/>
          <w:sz w:val="24"/>
        </w:rPr>
      </w:pPr>
      <w:r w:rsidRPr="00CF67CD">
        <w:rPr>
          <w:b/>
          <w:sz w:val="24"/>
        </w:rPr>
        <w:lastRenderedPageBreak/>
        <w:t>附件</w:t>
      </w:r>
      <w:r w:rsidR="00A0509F">
        <w:rPr>
          <w:rFonts w:hint="eastAsia"/>
          <w:b/>
          <w:sz w:val="24"/>
        </w:rPr>
        <w:t>9</w:t>
      </w:r>
    </w:p>
    <w:p w:rsidR="00643D14" w:rsidRPr="000B7480" w:rsidRDefault="00643D14" w:rsidP="00643D14">
      <w:pPr>
        <w:autoSpaceDN w:val="0"/>
        <w:spacing w:line="360" w:lineRule="auto"/>
        <w:jc w:val="center"/>
        <w:rPr>
          <w:b/>
          <w:bCs/>
          <w:sz w:val="24"/>
        </w:rPr>
      </w:pPr>
      <w:r>
        <w:rPr>
          <w:rFonts w:hint="eastAsia"/>
          <w:b/>
          <w:bCs/>
          <w:sz w:val="24"/>
        </w:rPr>
        <w:t>投标</w:t>
      </w:r>
      <w:r w:rsidRPr="000B7480">
        <w:rPr>
          <w:b/>
          <w:bCs/>
          <w:sz w:val="24"/>
        </w:rPr>
        <w:t>代表人授权书</w:t>
      </w:r>
    </w:p>
    <w:p w:rsidR="00643D14" w:rsidRPr="000B7480" w:rsidRDefault="00643D14" w:rsidP="00643D14">
      <w:pPr>
        <w:spacing w:line="360" w:lineRule="auto"/>
        <w:rPr>
          <w:sz w:val="24"/>
          <w:szCs w:val="21"/>
        </w:rPr>
      </w:pPr>
    </w:p>
    <w:p w:rsidR="00643D14" w:rsidRPr="000B7480" w:rsidRDefault="00643D14" w:rsidP="008D2B13">
      <w:pPr>
        <w:spacing w:line="360" w:lineRule="auto"/>
        <w:rPr>
          <w:sz w:val="24"/>
          <w:szCs w:val="21"/>
        </w:rPr>
      </w:pPr>
      <w:r w:rsidRPr="000B7480">
        <w:rPr>
          <w:sz w:val="24"/>
          <w:szCs w:val="21"/>
        </w:rPr>
        <w:t>致：天津市政府采购中心</w:t>
      </w:r>
    </w:p>
    <w:p w:rsidR="00643D14" w:rsidRPr="000B7480" w:rsidRDefault="008D2B13" w:rsidP="008D2B13">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643D14" w:rsidRPr="000B7480" w:rsidRDefault="00643D14" w:rsidP="008D2B13">
      <w:pPr>
        <w:spacing w:line="360" w:lineRule="auto"/>
        <w:ind w:firstLineChars="200" w:firstLine="446"/>
        <w:rPr>
          <w:sz w:val="24"/>
          <w:szCs w:val="21"/>
        </w:rPr>
      </w:pPr>
      <w:r w:rsidRPr="000B7480">
        <w:rPr>
          <w:sz w:val="24"/>
          <w:szCs w:val="21"/>
        </w:rPr>
        <w:t>我方对</w:t>
      </w:r>
      <w:r w:rsidRPr="000B7480">
        <w:rPr>
          <w:rFonts w:hint="eastAsia"/>
          <w:sz w:val="24"/>
          <w:szCs w:val="21"/>
        </w:rPr>
        <w:t>投标代表人</w:t>
      </w:r>
      <w:r w:rsidRPr="000B7480">
        <w:rPr>
          <w:sz w:val="24"/>
          <w:szCs w:val="21"/>
        </w:rPr>
        <w:t>的签名事项负全部责任。</w:t>
      </w:r>
    </w:p>
    <w:p w:rsidR="00643D14" w:rsidRPr="000B7480" w:rsidRDefault="00643D14" w:rsidP="008D2B13">
      <w:pPr>
        <w:spacing w:line="360" w:lineRule="auto"/>
        <w:ind w:firstLineChars="200" w:firstLine="446"/>
        <w:rPr>
          <w:sz w:val="24"/>
          <w:szCs w:val="21"/>
        </w:rPr>
      </w:pPr>
      <w:r w:rsidRPr="000B7480">
        <w:rPr>
          <w:sz w:val="24"/>
          <w:szCs w:val="21"/>
        </w:rPr>
        <w:t>本授权书至投标有效期结束前始终有效。</w:t>
      </w:r>
    </w:p>
    <w:p w:rsidR="00643D14" w:rsidRPr="000B7480" w:rsidRDefault="00643D14" w:rsidP="008D2B13">
      <w:pPr>
        <w:spacing w:line="360" w:lineRule="auto"/>
        <w:ind w:firstLineChars="200" w:firstLine="446"/>
        <w:rPr>
          <w:sz w:val="24"/>
          <w:szCs w:val="21"/>
        </w:rPr>
      </w:pPr>
      <w:r w:rsidRPr="000B7480">
        <w:rPr>
          <w:sz w:val="24"/>
          <w:szCs w:val="21"/>
        </w:rPr>
        <w:t>投标代表人无转委托权，特此委托。</w:t>
      </w:r>
    </w:p>
    <w:p w:rsidR="00643D14" w:rsidRDefault="00643D14" w:rsidP="00643D14">
      <w:pPr>
        <w:spacing w:line="360" w:lineRule="auto"/>
        <w:ind w:firstLineChars="200" w:firstLine="446"/>
        <w:rPr>
          <w:sz w:val="24"/>
        </w:rPr>
      </w:pPr>
    </w:p>
    <w:p w:rsidR="00643D14" w:rsidRPr="000B7480" w:rsidRDefault="00643D14" w:rsidP="00643D14">
      <w:pPr>
        <w:spacing w:line="360" w:lineRule="auto"/>
        <w:ind w:firstLineChars="200" w:firstLine="446"/>
        <w:rPr>
          <w:sz w:val="24"/>
        </w:rPr>
      </w:pPr>
    </w:p>
    <w:p w:rsidR="00994D53" w:rsidRPr="00750AB2" w:rsidRDefault="00643D14" w:rsidP="00643D14">
      <w:pPr>
        <w:spacing w:line="480" w:lineRule="auto"/>
        <w:jc w:val="center"/>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00994D53" w:rsidRPr="00750AB2">
        <w:rPr>
          <w:sz w:val="24"/>
        </w:rPr>
        <w:t xml:space="preserve"> </w:t>
      </w:r>
    </w:p>
    <w:p w:rsidR="00994D53" w:rsidRPr="00750AB2" w:rsidRDefault="00994D53" w:rsidP="00994D53">
      <w:pPr>
        <w:spacing w:line="360" w:lineRule="auto"/>
        <w:ind w:firstLineChars="2100" w:firstLine="4686"/>
        <w:rPr>
          <w:sz w:val="24"/>
        </w:rPr>
      </w:pPr>
    </w:p>
    <w:tbl>
      <w:tblPr>
        <w:tblStyle w:val="ab"/>
        <w:tblW w:w="0" w:type="auto"/>
        <w:tblLook w:val="04A0" w:firstRow="1" w:lastRow="0" w:firstColumn="1" w:lastColumn="0" w:noHBand="0" w:noVBand="1"/>
      </w:tblPr>
      <w:tblGrid>
        <w:gridCol w:w="4264"/>
        <w:gridCol w:w="4264"/>
      </w:tblGrid>
      <w:tr w:rsidR="00994D53" w:rsidRPr="00750AB2" w:rsidTr="00544107">
        <w:tc>
          <w:tcPr>
            <w:tcW w:w="4264" w:type="dxa"/>
          </w:tcPr>
          <w:p w:rsidR="00994D53" w:rsidRPr="00750AB2" w:rsidRDefault="00994D53" w:rsidP="00544107">
            <w:pPr>
              <w:spacing w:line="360" w:lineRule="auto"/>
              <w:jc w:val="left"/>
              <w:rPr>
                <w:sz w:val="24"/>
              </w:rPr>
            </w:pPr>
            <w:r w:rsidRPr="00750AB2">
              <w:rPr>
                <w:sz w:val="24"/>
              </w:rPr>
              <w:t>投标代表人身份证正面</w:t>
            </w: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tc>
        <w:tc>
          <w:tcPr>
            <w:tcW w:w="4264" w:type="dxa"/>
          </w:tcPr>
          <w:p w:rsidR="00994D53" w:rsidRPr="00750AB2" w:rsidRDefault="00994D53" w:rsidP="00544107">
            <w:pPr>
              <w:spacing w:line="360" w:lineRule="auto"/>
              <w:jc w:val="left"/>
              <w:rPr>
                <w:sz w:val="24"/>
              </w:rPr>
            </w:pPr>
            <w:r w:rsidRPr="00750AB2">
              <w:rPr>
                <w:sz w:val="24"/>
              </w:rPr>
              <w:t>投标代表人身份证背面</w:t>
            </w:r>
          </w:p>
        </w:tc>
      </w:tr>
    </w:tbl>
    <w:p w:rsidR="00994D53" w:rsidRPr="00750AB2" w:rsidRDefault="00994D53">
      <w:pPr>
        <w:widowControl/>
        <w:jc w:val="left"/>
        <w:rPr>
          <w:sz w:val="24"/>
        </w:rPr>
      </w:pPr>
      <w:r w:rsidRPr="00750AB2">
        <w:rPr>
          <w:sz w:val="24"/>
        </w:rPr>
        <w:br w:type="page"/>
      </w:r>
    </w:p>
    <w:p w:rsidR="0014712D" w:rsidRPr="00CF67CD" w:rsidRDefault="0014712D" w:rsidP="0014712D">
      <w:pPr>
        <w:autoSpaceDN w:val="0"/>
        <w:spacing w:line="360" w:lineRule="auto"/>
        <w:jc w:val="left"/>
        <w:rPr>
          <w:b/>
          <w:bCs/>
          <w:sz w:val="24"/>
        </w:rPr>
      </w:pPr>
      <w:r w:rsidRPr="00CF67CD">
        <w:rPr>
          <w:b/>
          <w:bCs/>
          <w:sz w:val="24"/>
        </w:rPr>
        <w:lastRenderedPageBreak/>
        <w:t>附件</w:t>
      </w:r>
      <w:r w:rsidR="00A0509F">
        <w:rPr>
          <w:rFonts w:hint="eastAsia"/>
          <w:b/>
          <w:bCs/>
          <w:sz w:val="24"/>
        </w:rPr>
        <w:t>10</w:t>
      </w:r>
    </w:p>
    <w:p w:rsidR="009262B5" w:rsidRPr="00694E79" w:rsidRDefault="009262B5" w:rsidP="009262B5">
      <w:pPr>
        <w:autoSpaceDE w:val="0"/>
        <w:autoSpaceDN w:val="0"/>
        <w:spacing w:line="480" w:lineRule="auto"/>
        <w:jc w:val="center"/>
        <w:rPr>
          <w:sz w:val="24"/>
          <w:szCs w:val="24"/>
        </w:rPr>
      </w:pPr>
      <w:r w:rsidRPr="00694E79">
        <w:rPr>
          <w:b/>
          <w:sz w:val="24"/>
          <w:szCs w:val="24"/>
        </w:rPr>
        <w:t>中小企业声明函（服务）</w:t>
      </w:r>
    </w:p>
    <w:p w:rsidR="009262B5" w:rsidRPr="00694E79" w:rsidRDefault="009262B5" w:rsidP="009262B5">
      <w:pPr>
        <w:widowControl/>
        <w:spacing w:line="500" w:lineRule="exact"/>
        <w:ind w:firstLineChars="200" w:firstLine="446"/>
        <w:jc w:val="left"/>
        <w:rPr>
          <w:sz w:val="24"/>
          <w:szCs w:val="24"/>
        </w:rPr>
      </w:pPr>
      <w:r w:rsidRPr="00694E79">
        <w:rPr>
          <w:sz w:val="24"/>
          <w:szCs w:val="24"/>
        </w:rPr>
        <w:t>本公司郑重声明，根据《政府采购促进中小企业发展管理办法》（财库﹝</w:t>
      </w:r>
      <w:r w:rsidRPr="00694E79">
        <w:rPr>
          <w:sz w:val="24"/>
          <w:szCs w:val="24"/>
        </w:rPr>
        <w:t>2020</w:t>
      </w:r>
      <w:r w:rsidRPr="00694E79">
        <w:rPr>
          <w:sz w:val="24"/>
          <w:szCs w:val="24"/>
        </w:rPr>
        <w:t>﹞</w:t>
      </w:r>
      <w:r w:rsidRPr="00694E79">
        <w:rPr>
          <w:sz w:val="24"/>
          <w:szCs w:val="24"/>
        </w:rPr>
        <w:t>46</w:t>
      </w:r>
      <w:r w:rsidRPr="00694E79">
        <w:rPr>
          <w:sz w:val="24"/>
          <w:szCs w:val="24"/>
        </w:rPr>
        <w:t>号）的规定，本公司参加</w:t>
      </w:r>
      <w:r w:rsidR="00553474" w:rsidRPr="00553474">
        <w:rPr>
          <w:rFonts w:hint="eastAsia"/>
          <w:sz w:val="24"/>
          <w:szCs w:val="24"/>
          <w:u w:val="single"/>
        </w:rPr>
        <w:t>天津市水务局机关及老干部活动中心物业服务项目</w:t>
      </w:r>
      <w:r w:rsidR="00553474">
        <w:rPr>
          <w:rFonts w:hint="eastAsia"/>
          <w:sz w:val="24"/>
          <w:szCs w:val="24"/>
          <w:u w:val="single"/>
        </w:rPr>
        <w:t xml:space="preserve"> </w:t>
      </w:r>
      <w:r w:rsidRPr="00694E79">
        <w:rPr>
          <w:sz w:val="24"/>
          <w:szCs w:val="24"/>
        </w:rPr>
        <w:t>采购活动，服务全部由符合政策要求的中小企业承接。相关企业（含联合体中的中小企业、签订分包意向协议的中小企业）的具体情况如下：</w:t>
      </w:r>
    </w:p>
    <w:p w:rsidR="009262B5" w:rsidRPr="00694E79" w:rsidRDefault="009262B5" w:rsidP="009262B5">
      <w:pPr>
        <w:autoSpaceDE w:val="0"/>
        <w:autoSpaceDN w:val="0"/>
        <w:spacing w:line="500" w:lineRule="exact"/>
        <w:ind w:firstLineChars="200" w:firstLine="446"/>
        <w:jc w:val="left"/>
        <w:rPr>
          <w:sz w:val="24"/>
          <w:szCs w:val="24"/>
        </w:rPr>
      </w:pPr>
      <w:r w:rsidRPr="00694E79">
        <w:rPr>
          <w:sz w:val="24"/>
          <w:szCs w:val="24"/>
        </w:rPr>
        <w:t>1.</w:t>
      </w:r>
      <w:r w:rsidRPr="00694E79">
        <w:rPr>
          <w:sz w:val="24"/>
          <w:szCs w:val="24"/>
          <w:u w:val="single"/>
        </w:rPr>
        <w:t xml:space="preserve"> </w:t>
      </w:r>
      <w:r w:rsidR="00553474" w:rsidRPr="00553474">
        <w:rPr>
          <w:rFonts w:hint="eastAsia"/>
          <w:sz w:val="24"/>
          <w:szCs w:val="24"/>
          <w:u w:val="single"/>
        </w:rPr>
        <w:t>天津市水务局机关及老干部活动中心物业服务</w:t>
      </w:r>
      <w:r w:rsidR="00553474">
        <w:rPr>
          <w:rFonts w:hint="eastAsia"/>
          <w:sz w:val="24"/>
          <w:szCs w:val="24"/>
          <w:u w:val="single"/>
        </w:rPr>
        <w:t xml:space="preserve"> </w:t>
      </w:r>
      <w:r w:rsidRPr="00694E79">
        <w:rPr>
          <w:sz w:val="24"/>
          <w:szCs w:val="24"/>
        </w:rPr>
        <w:t>，属于</w:t>
      </w:r>
      <w:r w:rsidRPr="00694E79">
        <w:rPr>
          <w:sz w:val="24"/>
          <w:szCs w:val="24"/>
          <w:u w:val="single"/>
        </w:rPr>
        <w:t xml:space="preserve">  </w:t>
      </w:r>
      <w:r w:rsidR="00DE714C">
        <w:rPr>
          <w:sz w:val="24"/>
          <w:szCs w:val="24"/>
          <w:u w:val="single"/>
        </w:rPr>
        <w:t>物业管理</w:t>
      </w:r>
      <w:r w:rsidRPr="00694E79">
        <w:rPr>
          <w:sz w:val="24"/>
          <w:szCs w:val="24"/>
          <w:u w:val="single"/>
        </w:rPr>
        <w:t xml:space="preserve">  </w:t>
      </w:r>
      <w:r w:rsidRPr="00694E79">
        <w:rPr>
          <w:sz w:val="24"/>
          <w:szCs w:val="24"/>
        </w:rPr>
        <w:t>行业；承接企业为</w:t>
      </w:r>
      <w:r w:rsidRPr="00694E79">
        <w:rPr>
          <w:sz w:val="24"/>
          <w:szCs w:val="24"/>
          <w:u w:val="single"/>
        </w:rPr>
        <w:t xml:space="preserve">         </w:t>
      </w:r>
      <w:r w:rsidRPr="00694E79">
        <w:rPr>
          <w:sz w:val="24"/>
          <w:szCs w:val="24"/>
          <w:u w:val="single"/>
        </w:rPr>
        <w:t>（</w:t>
      </w:r>
      <w:r w:rsidRPr="00694E79">
        <w:rPr>
          <w:b/>
          <w:sz w:val="24"/>
          <w:szCs w:val="24"/>
        </w:rPr>
        <w:t>请填写承接该标的企业名称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9262B5" w:rsidRPr="00694E79" w:rsidRDefault="009262B5" w:rsidP="009262B5">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9262B5" w:rsidRPr="00694E79" w:rsidRDefault="009262B5" w:rsidP="009262B5">
      <w:pPr>
        <w:autoSpaceDE w:val="0"/>
        <w:autoSpaceDN w:val="0"/>
        <w:spacing w:line="500" w:lineRule="exact"/>
        <w:ind w:firstLineChars="200" w:firstLine="446"/>
        <w:jc w:val="left"/>
        <w:rPr>
          <w:sz w:val="24"/>
          <w:szCs w:val="24"/>
        </w:rPr>
      </w:pPr>
      <w:r w:rsidRPr="00694E79">
        <w:rPr>
          <w:sz w:val="24"/>
          <w:szCs w:val="24"/>
        </w:rPr>
        <w:t>本企业对上述声明内容的真实性负责。如有虚假，将依法承担相应责任。</w:t>
      </w:r>
    </w:p>
    <w:p w:rsidR="009262B5" w:rsidRPr="00694E79" w:rsidRDefault="009262B5" w:rsidP="009262B5">
      <w:pPr>
        <w:autoSpaceDE w:val="0"/>
        <w:autoSpaceDN w:val="0"/>
        <w:spacing w:line="500" w:lineRule="exact"/>
        <w:ind w:left="3840"/>
        <w:jc w:val="left"/>
        <w:rPr>
          <w:sz w:val="24"/>
          <w:szCs w:val="24"/>
        </w:rPr>
      </w:pPr>
      <w:r w:rsidRPr="00694E79">
        <w:rPr>
          <w:sz w:val="24"/>
          <w:szCs w:val="24"/>
        </w:rPr>
        <w:t>投标人名称：</w:t>
      </w:r>
    </w:p>
    <w:p w:rsidR="009262B5" w:rsidRPr="00694E79" w:rsidRDefault="009262B5" w:rsidP="009262B5">
      <w:pPr>
        <w:autoSpaceDE w:val="0"/>
        <w:autoSpaceDN w:val="0"/>
        <w:spacing w:line="500" w:lineRule="exact"/>
        <w:ind w:left="3840"/>
        <w:jc w:val="left"/>
        <w:rPr>
          <w:sz w:val="32"/>
        </w:rPr>
      </w:pPr>
      <w:r w:rsidRPr="00694E79">
        <w:rPr>
          <w:sz w:val="24"/>
          <w:szCs w:val="24"/>
        </w:rPr>
        <w:t>日期：</w:t>
      </w:r>
    </w:p>
    <w:p w:rsidR="009262B5" w:rsidRPr="00694E79" w:rsidRDefault="009262B5" w:rsidP="009262B5">
      <w:pPr>
        <w:spacing w:line="360" w:lineRule="auto"/>
        <w:ind w:right="84" w:firstLineChars="100" w:firstLine="224"/>
        <w:rPr>
          <w:b/>
          <w:sz w:val="24"/>
          <w:szCs w:val="24"/>
        </w:rPr>
      </w:pPr>
      <w:r w:rsidRPr="00694E79">
        <w:rPr>
          <w:b/>
          <w:sz w:val="24"/>
          <w:szCs w:val="24"/>
        </w:rPr>
        <w:t>注：</w:t>
      </w:r>
    </w:p>
    <w:p w:rsidR="003A7991" w:rsidRPr="00156549" w:rsidRDefault="003A7991" w:rsidP="003A7991">
      <w:pPr>
        <w:spacing w:line="360" w:lineRule="auto"/>
        <w:ind w:firstLineChars="200" w:firstLine="448"/>
        <w:rPr>
          <w:b/>
          <w:sz w:val="24"/>
          <w:szCs w:val="24"/>
        </w:rPr>
      </w:pPr>
      <w:r w:rsidRPr="00156549">
        <w:rPr>
          <w:b/>
          <w:sz w:val="24"/>
          <w:szCs w:val="24"/>
        </w:rPr>
        <w:t>1.</w:t>
      </w:r>
      <w:r w:rsidRPr="00156549">
        <w:rPr>
          <w:b/>
          <w:sz w:val="24"/>
          <w:szCs w:val="24"/>
        </w:rPr>
        <w:t>标的名称须按照采购文件中明确的标的名称进行填写；所属行业须按照采购文件中明确的所属行业进行填写。</w:t>
      </w:r>
    </w:p>
    <w:p w:rsidR="003A7991" w:rsidRPr="00156549" w:rsidRDefault="003A7991" w:rsidP="003A7991">
      <w:pPr>
        <w:spacing w:line="360" w:lineRule="auto"/>
        <w:ind w:firstLineChars="200" w:firstLine="448"/>
        <w:rPr>
          <w:b/>
          <w:sz w:val="24"/>
          <w:szCs w:val="24"/>
        </w:rPr>
      </w:pPr>
      <w:r w:rsidRPr="00156549">
        <w:rPr>
          <w:b/>
          <w:sz w:val="24"/>
          <w:szCs w:val="24"/>
        </w:rPr>
        <w:t>2.</w:t>
      </w:r>
      <w:r w:rsidRPr="00156549">
        <w:rPr>
          <w:b/>
          <w:sz w:val="24"/>
          <w:szCs w:val="24"/>
        </w:rPr>
        <w:t>从业人员、营业收入、资产总额填报上一年度数据，无上</w:t>
      </w:r>
      <w:proofErr w:type="gramStart"/>
      <w:r w:rsidRPr="00156549">
        <w:rPr>
          <w:b/>
          <w:sz w:val="24"/>
          <w:szCs w:val="24"/>
        </w:rPr>
        <w:t>一</w:t>
      </w:r>
      <w:proofErr w:type="gramEnd"/>
      <w:r w:rsidRPr="00156549">
        <w:rPr>
          <w:b/>
          <w:sz w:val="24"/>
          <w:szCs w:val="24"/>
        </w:rPr>
        <w:t>年度数据的新成立企业可不填报。</w:t>
      </w:r>
    </w:p>
    <w:p w:rsidR="003A7991" w:rsidRPr="00156549" w:rsidRDefault="003A7991" w:rsidP="003A7991">
      <w:pPr>
        <w:spacing w:line="360" w:lineRule="auto"/>
        <w:ind w:firstLineChars="200" w:firstLine="448"/>
        <w:rPr>
          <w:b/>
          <w:sz w:val="24"/>
          <w:szCs w:val="21"/>
        </w:rPr>
      </w:pPr>
      <w:r w:rsidRPr="00156549">
        <w:rPr>
          <w:b/>
          <w:sz w:val="24"/>
          <w:szCs w:val="21"/>
        </w:rPr>
        <w:t>3.</w:t>
      </w:r>
      <w:r w:rsidRPr="00156549">
        <w:rPr>
          <w:b/>
          <w:sz w:val="24"/>
          <w:szCs w:val="21"/>
        </w:rPr>
        <w:t>中标（成交）供应</w:t>
      </w:r>
      <w:proofErr w:type="gramStart"/>
      <w:r w:rsidRPr="00156549">
        <w:rPr>
          <w:b/>
          <w:sz w:val="24"/>
          <w:szCs w:val="21"/>
        </w:rPr>
        <w:t>商享受</w:t>
      </w:r>
      <w:proofErr w:type="gramEnd"/>
      <w:r w:rsidRPr="00156549">
        <w:rPr>
          <w:b/>
          <w:sz w:val="24"/>
          <w:szCs w:val="21"/>
        </w:rPr>
        <w:t>中小企业扶持政策的，将随中标（成交）结果同时公告其《中小企业声明函》，接受社会监督。</w:t>
      </w:r>
    </w:p>
    <w:p w:rsidR="00807A77" w:rsidRDefault="00807A77">
      <w:pPr>
        <w:widowControl/>
        <w:jc w:val="left"/>
        <w:rPr>
          <w:sz w:val="24"/>
        </w:rPr>
      </w:pPr>
      <w:r>
        <w:rPr>
          <w:sz w:val="24"/>
        </w:rPr>
        <w:br w:type="page"/>
      </w:r>
    </w:p>
    <w:p w:rsidR="00807A77" w:rsidRPr="00CF67CD" w:rsidRDefault="00807A77" w:rsidP="00807A77">
      <w:pPr>
        <w:autoSpaceDN w:val="0"/>
        <w:spacing w:line="360" w:lineRule="auto"/>
        <w:rPr>
          <w:b/>
          <w:bCs/>
          <w:sz w:val="24"/>
        </w:rPr>
      </w:pPr>
      <w:bookmarkStart w:id="21" w:name="OLE_LINK13"/>
      <w:bookmarkStart w:id="22" w:name="OLE_LINK14"/>
      <w:r w:rsidRPr="00CF67CD">
        <w:rPr>
          <w:rFonts w:hint="eastAsia"/>
          <w:b/>
          <w:bCs/>
          <w:sz w:val="24"/>
        </w:rPr>
        <w:lastRenderedPageBreak/>
        <w:t>附件</w:t>
      </w:r>
      <w:r w:rsidR="00A0509F">
        <w:rPr>
          <w:rFonts w:hint="eastAsia"/>
          <w:b/>
          <w:bCs/>
          <w:sz w:val="24"/>
        </w:rPr>
        <w:t>11</w:t>
      </w:r>
    </w:p>
    <w:bookmarkEnd w:id="21"/>
    <w:bookmarkEnd w:id="22"/>
    <w:p w:rsidR="00A425B4" w:rsidRDefault="00A425B4" w:rsidP="00A425B4">
      <w:pPr>
        <w:autoSpaceDN w:val="0"/>
        <w:spacing w:line="360" w:lineRule="auto"/>
        <w:jc w:val="left"/>
        <w:rPr>
          <w:b/>
          <w:bCs/>
          <w:sz w:val="24"/>
        </w:rPr>
      </w:pPr>
      <w:r>
        <w:rPr>
          <w:rFonts w:hint="eastAsia"/>
          <w:b/>
          <w:kern w:val="0"/>
          <w:sz w:val="24"/>
          <w:szCs w:val="21"/>
        </w:rPr>
        <w:t>若不是残疾人福利性单位，投标文件中可不提供此声明函</w:t>
      </w:r>
    </w:p>
    <w:p w:rsidR="00A425B4" w:rsidRDefault="00A425B4" w:rsidP="00A425B4">
      <w:pPr>
        <w:autoSpaceDN w:val="0"/>
        <w:spacing w:line="360" w:lineRule="auto"/>
        <w:jc w:val="center"/>
        <w:rPr>
          <w:b/>
          <w:bCs/>
          <w:sz w:val="24"/>
        </w:rPr>
      </w:pPr>
    </w:p>
    <w:p w:rsidR="00A425B4" w:rsidRPr="00BA30A7" w:rsidRDefault="00A425B4" w:rsidP="00A425B4">
      <w:pPr>
        <w:snapToGrid w:val="0"/>
        <w:spacing w:line="360" w:lineRule="auto"/>
        <w:jc w:val="center"/>
        <w:rPr>
          <w:b/>
          <w:bCs/>
          <w:sz w:val="24"/>
        </w:rPr>
      </w:pPr>
      <w:r w:rsidRPr="00BA30A7">
        <w:rPr>
          <w:rFonts w:hint="eastAsia"/>
          <w:b/>
          <w:bCs/>
          <w:sz w:val="24"/>
        </w:rPr>
        <w:t>残疾人福利性单位声明函</w:t>
      </w:r>
    </w:p>
    <w:p w:rsidR="00A425B4" w:rsidRPr="00BA30A7" w:rsidRDefault="00A425B4" w:rsidP="00A425B4">
      <w:pPr>
        <w:snapToGrid w:val="0"/>
        <w:spacing w:line="360" w:lineRule="auto"/>
        <w:ind w:firstLineChars="200" w:firstLine="448"/>
        <w:jc w:val="left"/>
        <w:rPr>
          <w:b/>
          <w:bCs/>
          <w:sz w:val="24"/>
        </w:rPr>
      </w:pPr>
    </w:p>
    <w:p w:rsidR="00A425B4" w:rsidRPr="00BA30A7" w:rsidRDefault="00A425B4" w:rsidP="00A425B4">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A425B4" w:rsidRPr="00BA30A7" w:rsidRDefault="00A425B4" w:rsidP="00A425B4">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A425B4" w:rsidRPr="00BA30A7" w:rsidRDefault="00A425B4" w:rsidP="00A425B4">
      <w:pPr>
        <w:snapToGrid w:val="0"/>
        <w:spacing w:line="360" w:lineRule="auto"/>
        <w:ind w:firstLineChars="200" w:firstLine="446"/>
        <w:jc w:val="left"/>
        <w:rPr>
          <w:bCs/>
          <w:sz w:val="24"/>
        </w:rPr>
      </w:pPr>
    </w:p>
    <w:p w:rsidR="00A425B4" w:rsidRPr="00BA30A7" w:rsidRDefault="00A425B4" w:rsidP="00A425B4">
      <w:pPr>
        <w:snapToGrid w:val="0"/>
        <w:spacing w:line="360" w:lineRule="auto"/>
        <w:ind w:firstLineChars="200" w:firstLine="446"/>
        <w:jc w:val="left"/>
        <w:rPr>
          <w:bCs/>
          <w:sz w:val="24"/>
        </w:rPr>
      </w:pPr>
    </w:p>
    <w:p w:rsidR="00A425B4" w:rsidRDefault="00A425B4" w:rsidP="00A425B4">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A425B4" w:rsidRPr="00BA30A7" w:rsidRDefault="00A425B4" w:rsidP="00A425B4">
      <w:pPr>
        <w:snapToGrid w:val="0"/>
        <w:spacing w:line="360" w:lineRule="auto"/>
        <w:ind w:firstLineChars="200" w:firstLine="446"/>
        <w:jc w:val="left"/>
        <w:rPr>
          <w:bCs/>
          <w:sz w:val="24"/>
        </w:rPr>
      </w:pPr>
    </w:p>
    <w:p w:rsidR="00A425B4" w:rsidRPr="00BA30A7" w:rsidRDefault="00A425B4" w:rsidP="00A425B4">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A425B4" w:rsidRPr="00156549" w:rsidRDefault="00A425B4" w:rsidP="00A425B4">
      <w:pPr>
        <w:snapToGrid w:val="0"/>
        <w:spacing w:line="360" w:lineRule="auto"/>
        <w:ind w:firstLineChars="200" w:firstLine="446"/>
        <w:jc w:val="left"/>
        <w:rPr>
          <w:sz w:val="24"/>
          <w:szCs w:val="21"/>
        </w:rPr>
      </w:pPr>
    </w:p>
    <w:p w:rsidR="00A425B4" w:rsidRPr="00156549" w:rsidRDefault="00A425B4" w:rsidP="00A425B4">
      <w:pPr>
        <w:snapToGrid w:val="0"/>
        <w:spacing w:line="360" w:lineRule="auto"/>
        <w:ind w:firstLineChars="200" w:firstLine="446"/>
        <w:rPr>
          <w:sz w:val="24"/>
          <w:szCs w:val="21"/>
        </w:rPr>
      </w:pPr>
      <w:r w:rsidRPr="00156549">
        <w:rPr>
          <w:sz w:val="24"/>
          <w:szCs w:val="21"/>
        </w:rPr>
        <w:t>注：</w:t>
      </w:r>
    </w:p>
    <w:p w:rsidR="00A425B4" w:rsidRPr="00156549" w:rsidRDefault="00A425B4" w:rsidP="00A425B4">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A425B4" w:rsidRPr="00156549" w:rsidRDefault="00A425B4" w:rsidP="00A425B4">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1704C8" w:rsidRPr="00A425B4" w:rsidRDefault="001704C8" w:rsidP="001704C8">
      <w:pPr>
        <w:snapToGrid w:val="0"/>
        <w:spacing w:line="360" w:lineRule="auto"/>
        <w:ind w:firstLineChars="200" w:firstLine="446"/>
        <w:rPr>
          <w:color w:val="FF0000"/>
          <w:sz w:val="24"/>
          <w:szCs w:val="21"/>
        </w:rPr>
      </w:pPr>
    </w:p>
    <w:p w:rsidR="001704C8" w:rsidRPr="001704C8" w:rsidRDefault="001704C8" w:rsidP="00807A77">
      <w:pPr>
        <w:snapToGrid w:val="0"/>
        <w:spacing w:line="360" w:lineRule="auto"/>
        <w:ind w:firstLineChars="200" w:firstLine="446"/>
        <w:jc w:val="left"/>
        <w:rPr>
          <w:sz w:val="24"/>
          <w:szCs w:val="21"/>
        </w:rPr>
      </w:pPr>
    </w:p>
    <w:p w:rsidR="00C27942" w:rsidRPr="00807A77" w:rsidRDefault="00C27942" w:rsidP="00C27942">
      <w:pPr>
        <w:spacing w:line="360" w:lineRule="auto"/>
        <w:ind w:right="84" w:firstLineChars="100" w:firstLine="223"/>
        <w:rPr>
          <w:position w:val="-40"/>
          <w:sz w:val="24"/>
        </w:rPr>
      </w:pPr>
    </w:p>
    <w:p w:rsidR="00A507CE" w:rsidRPr="000F460C" w:rsidRDefault="00537D63" w:rsidP="00A507CE">
      <w:pPr>
        <w:spacing w:line="560" w:lineRule="exact"/>
        <w:jc w:val="left"/>
        <w:rPr>
          <w:b/>
          <w:sz w:val="24"/>
        </w:rPr>
      </w:pPr>
      <w:r w:rsidRPr="00750AB2">
        <w:rPr>
          <w:sz w:val="24"/>
        </w:rPr>
        <w:br w:type="page"/>
      </w:r>
      <w:r w:rsidR="00A507CE" w:rsidRPr="000F460C">
        <w:rPr>
          <w:b/>
          <w:sz w:val="24"/>
        </w:rPr>
        <w:lastRenderedPageBreak/>
        <w:t>附件</w:t>
      </w:r>
      <w:r w:rsidR="00A507CE" w:rsidRPr="000F460C">
        <w:rPr>
          <w:b/>
          <w:sz w:val="24"/>
        </w:rPr>
        <w:t>1</w:t>
      </w:r>
      <w:r w:rsidR="00A507CE">
        <w:rPr>
          <w:rFonts w:hint="eastAsia"/>
          <w:b/>
          <w:sz w:val="24"/>
        </w:rPr>
        <w:t>2</w:t>
      </w:r>
    </w:p>
    <w:p w:rsidR="00A507CE" w:rsidRPr="000F460C" w:rsidRDefault="00A507CE" w:rsidP="00A507CE">
      <w:pPr>
        <w:spacing w:line="560" w:lineRule="exact"/>
        <w:jc w:val="center"/>
        <w:rPr>
          <w:b/>
          <w:sz w:val="24"/>
        </w:rPr>
      </w:pPr>
      <w:r w:rsidRPr="000F460C">
        <w:rPr>
          <w:b/>
          <w:sz w:val="24"/>
        </w:rPr>
        <w:t>管理大纲</w:t>
      </w:r>
    </w:p>
    <w:p w:rsidR="00A507CE" w:rsidRPr="000F460C" w:rsidRDefault="00A507CE" w:rsidP="00A507CE">
      <w:pPr>
        <w:spacing w:line="560" w:lineRule="exact"/>
        <w:ind w:firstLineChars="300" w:firstLine="669"/>
        <w:jc w:val="left"/>
        <w:rPr>
          <w:sz w:val="24"/>
        </w:rPr>
      </w:pPr>
      <w:r w:rsidRPr="000F460C">
        <w:rPr>
          <w:sz w:val="24"/>
        </w:rPr>
        <w:t>请投标人根据招标文件</w:t>
      </w:r>
      <w:r w:rsidRPr="000F460C">
        <w:rPr>
          <w:sz w:val="24"/>
        </w:rPr>
        <w:t>“</w:t>
      </w:r>
      <w:r w:rsidRPr="000F460C">
        <w:rPr>
          <w:sz w:val="24"/>
        </w:rPr>
        <w:t>评分因素及评标标准</w:t>
      </w:r>
      <w:r w:rsidRPr="000F460C">
        <w:rPr>
          <w:sz w:val="24"/>
        </w:rPr>
        <w:t>”</w:t>
      </w:r>
      <w:r w:rsidRPr="000F460C">
        <w:rPr>
          <w:sz w:val="24"/>
        </w:rPr>
        <w:t>中的要求，按顺序提供详细的方案、证明材料等，自行编排序号。</w:t>
      </w:r>
    </w:p>
    <w:p w:rsidR="00A507CE" w:rsidRPr="000F460C" w:rsidRDefault="00A507CE" w:rsidP="00A507CE">
      <w:pPr>
        <w:spacing w:line="560" w:lineRule="exact"/>
        <w:ind w:firstLineChars="300" w:firstLine="669"/>
        <w:jc w:val="left"/>
        <w:rPr>
          <w:sz w:val="24"/>
        </w:rPr>
      </w:pPr>
      <w:r w:rsidRPr="000F460C">
        <w:rPr>
          <w:sz w:val="24"/>
        </w:rPr>
        <w:t>投标人将专项服务委托专业公司承担的，应当进行说明。</w:t>
      </w:r>
    </w:p>
    <w:p w:rsidR="00A507CE" w:rsidRPr="000F460C" w:rsidRDefault="00A507CE" w:rsidP="00A507CE">
      <w:pPr>
        <w:spacing w:line="560" w:lineRule="exact"/>
        <w:ind w:firstLineChars="300" w:firstLine="669"/>
        <w:jc w:val="left"/>
        <w:rPr>
          <w:sz w:val="24"/>
        </w:rPr>
      </w:pPr>
      <w:r w:rsidRPr="000F460C">
        <w:rPr>
          <w:sz w:val="24"/>
        </w:rPr>
        <w:t>投标人认为必需的其他内容。</w:t>
      </w: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360" w:lineRule="auto"/>
        <w:ind w:right="84"/>
        <w:rPr>
          <w:sz w:val="24"/>
        </w:rPr>
      </w:pPr>
      <w:r w:rsidRPr="000F460C">
        <w:rPr>
          <w:sz w:val="24"/>
        </w:rPr>
        <w:t>投标人名称：</w:t>
      </w:r>
    </w:p>
    <w:p w:rsidR="00A507CE" w:rsidRPr="000F460C" w:rsidRDefault="00A507CE" w:rsidP="00A507CE">
      <w:pPr>
        <w:spacing w:line="360" w:lineRule="auto"/>
        <w:ind w:right="84" w:firstLineChars="100" w:firstLine="223"/>
        <w:rPr>
          <w:sz w:val="24"/>
        </w:rPr>
      </w:pPr>
    </w:p>
    <w:p w:rsidR="00A507CE" w:rsidRPr="000F460C" w:rsidRDefault="00A507CE" w:rsidP="00A507CE">
      <w:pPr>
        <w:spacing w:line="360" w:lineRule="auto"/>
        <w:ind w:right="84"/>
        <w:rPr>
          <w:position w:val="-40"/>
          <w:sz w:val="24"/>
        </w:rPr>
      </w:pPr>
      <w:r w:rsidRPr="000F460C">
        <w:rPr>
          <w:sz w:val="24"/>
        </w:rPr>
        <w:t>日期：</w:t>
      </w:r>
      <w:r w:rsidRPr="000F460C">
        <w:rPr>
          <w:sz w:val="24"/>
        </w:rPr>
        <w:t xml:space="preserve">  </w:t>
      </w: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480" w:lineRule="auto"/>
        <w:rPr>
          <w:b/>
          <w:color w:val="000000"/>
          <w:sz w:val="24"/>
        </w:rPr>
      </w:pPr>
      <w:r w:rsidRPr="000F460C">
        <w:rPr>
          <w:b/>
          <w:color w:val="000000"/>
          <w:sz w:val="24"/>
        </w:rPr>
        <w:lastRenderedPageBreak/>
        <w:t>附件</w:t>
      </w:r>
      <w:r w:rsidRPr="000F460C">
        <w:rPr>
          <w:b/>
          <w:color w:val="000000"/>
          <w:sz w:val="24"/>
        </w:rPr>
        <w:t>1</w:t>
      </w:r>
      <w:r>
        <w:rPr>
          <w:rFonts w:hint="eastAsia"/>
          <w:b/>
          <w:color w:val="000000"/>
          <w:sz w:val="24"/>
        </w:rPr>
        <w:t>3</w:t>
      </w:r>
      <w:r w:rsidRPr="000F460C">
        <w:rPr>
          <w:b/>
          <w:color w:val="000000"/>
          <w:sz w:val="24"/>
        </w:rPr>
        <w:t>-1</w:t>
      </w:r>
    </w:p>
    <w:p w:rsidR="00A507CE" w:rsidRPr="000F460C" w:rsidRDefault="00A507CE" w:rsidP="00A507CE">
      <w:pPr>
        <w:spacing w:line="480" w:lineRule="auto"/>
        <w:jc w:val="center"/>
        <w:rPr>
          <w:b/>
          <w:sz w:val="30"/>
        </w:rPr>
      </w:pPr>
      <w:r w:rsidRPr="000F460C">
        <w:rPr>
          <w:b/>
          <w:color w:val="000000"/>
          <w:sz w:val="24"/>
        </w:rPr>
        <w:t>项目负责人资格审查表</w:t>
      </w:r>
    </w:p>
    <w:tbl>
      <w:tblPr>
        <w:tblW w:w="8907"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2"/>
        <w:gridCol w:w="500"/>
        <w:gridCol w:w="894"/>
        <w:gridCol w:w="502"/>
        <w:gridCol w:w="943"/>
        <w:gridCol w:w="506"/>
        <w:gridCol w:w="438"/>
        <w:gridCol w:w="1351"/>
        <w:gridCol w:w="105"/>
        <w:gridCol w:w="1244"/>
        <w:gridCol w:w="182"/>
        <w:gridCol w:w="1290"/>
      </w:tblGrid>
      <w:tr w:rsidR="00A507CE" w:rsidRPr="000F460C" w:rsidTr="00B73EF2">
        <w:trPr>
          <w:cantSplit/>
          <w:jc w:val="center"/>
        </w:trPr>
        <w:tc>
          <w:tcPr>
            <w:tcW w:w="1452" w:type="dxa"/>
            <w:gridSpan w:val="2"/>
          </w:tcPr>
          <w:p w:rsidR="00A507CE" w:rsidRPr="000F460C" w:rsidRDefault="00A507CE" w:rsidP="00B73EF2">
            <w:pPr>
              <w:spacing w:line="360" w:lineRule="auto"/>
              <w:ind w:right="84"/>
              <w:jc w:val="center"/>
              <w:rPr>
                <w:position w:val="-36"/>
                <w:sz w:val="24"/>
              </w:rPr>
            </w:pPr>
            <w:r w:rsidRPr="000F460C">
              <w:rPr>
                <w:position w:val="-36"/>
                <w:sz w:val="24"/>
              </w:rPr>
              <w:t>姓</w:t>
            </w:r>
            <w:r w:rsidRPr="000F460C">
              <w:rPr>
                <w:position w:val="-36"/>
                <w:sz w:val="24"/>
              </w:rPr>
              <w:t xml:space="preserve">  </w:t>
            </w:r>
            <w:r w:rsidRPr="000F460C">
              <w:rPr>
                <w:position w:val="-36"/>
                <w:sz w:val="24"/>
              </w:rPr>
              <w:t>名</w:t>
            </w:r>
          </w:p>
        </w:tc>
        <w:tc>
          <w:tcPr>
            <w:tcW w:w="1396" w:type="dxa"/>
            <w:gridSpan w:val="2"/>
          </w:tcPr>
          <w:p w:rsidR="00A507CE" w:rsidRPr="000F460C" w:rsidRDefault="00A507CE" w:rsidP="00B73EF2">
            <w:pPr>
              <w:spacing w:line="360" w:lineRule="auto"/>
              <w:ind w:right="84"/>
              <w:jc w:val="center"/>
              <w:rPr>
                <w:position w:val="-36"/>
                <w:sz w:val="24"/>
              </w:rPr>
            </w:pPr>
          </w:p>
        </w:tc>
        <w:tc>
          <w:tcPr>
            <w:tcW w:w="1449" w:type="dxa"/>
            <w:gridSpan w:val="2"/>
          </w:tcPr>
          <w:p w:rsidR="00A507CE" w:rsidRPr="000F460C" w:rsidRDefault="00A507CE" w:rsidP="00B73EF2">
            <w:pPr>
              <w:spacing w:line="360" w:lineRule="auto"/>
              <w:ind w:right="84"/>
              <w:jc w:val="center"/>
              <w:rPr>
                <w:position w:val="-36"/>
                <w:sz w:val="24"/>
              </w:rPr>
            </w:pPr>
            <w:r w:rsidRPr="000F460C">
              <w:rPr>
                <w:position w:val="-36"/>
                <w:sz w:val="24"/>
              </w:rPr>
              <w:t>性</w:t>
            </w:r>
            <w:r w:rsidRPr="000F460C">
              <w:rPr>
                <w:position w:val="-36"/>
                <w:sz w:val="24"/>
              </w:rPr>
              <w:t xml:space="preserve">  </w:t>
            </w:r>
            <w:r w:rsidRPr="000F460C">
              <w:rPr>
                <w:position w:val="-36"/>
                <w:sz w:val="24"/>
              </w:rPr>
              <w:t>别</w:t>
            </w:r>
          </w:p>
        </w:tc>
        <w:tc>
          <w:tcPr>
            <w:tcW w:w="1894" w:type="dxa"/>
            <w:gridSpan w:val="3"/>
          </w:tcPr>
          <w:p w:rsidR="00A507CE" w:rsidRPr="000F460C" w:rsidRDefault="00A507CE" w:rsidP="00B73EF2">
            <w:pPr>
              <w:spacing w:line="360" w:lineRule="auto"/>
              <w:ind w:right="84"/>
              <w:jc w:val="center"/>
              <w:rPr>
                <w:position w:val="-36"/>
                <w:sz w:val="24"/>
              </w:rPr>
            </w:pPr>
          </w:p>
        </w:tc>
        <w:tc>
          <w:tcPr>
            <w:tcW w:w="1426" w:type="dxa"/>
            <w:gridSpan w:val="2"/>
          </w:tcPr>
          <w:p w:rsidR="00A507CE" w:rsidRPr="000F460C" w:rsidRDefault="00A507CE" w:rsidP="00B73EF2">
            <w:pPr>
              <w:spacing w:line="360" w:lineRule="auto"/>
              <w:ind w:right="84"/>
              <w:jc w:val="center"/>
              <w:rPr>
                <w:position w:val="-36"/>
                <w:sz w:val="24"/>
              </w:rPr>
            </w:pPr>
            <w:r w:rsidRPr="000F460C">
              <w:rPr>
                <w:position w:val="-36"/>
                <w:sz w:val="24"/>
              </w:rPr>
              <w:t>年</w:t>
            </w:r>
            <w:r w:rsidRPr="000F460C">
              <w:rPr>
                <w:position w:val="-36"/>
                <w:sz w:val="24"/>
              </w:rPr>
              <w:t xml:space="preserve">  </w:t>
            </w:r>
            <w:r w:rsidRPr="000F460C">
              <w:rPr>
                <w:position w:val="-36"/>
                <w:sz w:val="24"/>
              </w:rPr>
              <w:t>龄</w:t>
            </w:r>
          </w:p>
        </w:tc>
        <w:tc>
          <w:tcPr>
            <w:tcW w:w="1290" w:type="dxa"/>
          </w:tcPr>
          <w:p w:rsidR="00A507CE" w:rsidRPr="000F460C" w:rsidRDefault="00A507CE" w:rsidP="00B73EF2">
            <w:pPr>
              <w:spacing w:line="360" w:lineRule="auto"/>
              <w:ind w:right="84"/>
              <w:jc w:val="center"/>
              <w:rPr>
                <w:position w:val="-36"/>
                <w:sz w:val="24"/>
              </w:rPr>
            </w:pPr>
          </w:p>
        </w:tc>
      </w:tr>
      <w:tr w:rsidR="00A507CE" w:rsidRPr="000F460C" w:rsidTr="00B73EF2">
        <w:trPr>
          <w:cantSplit/>
          <w:jc w:val="center"/>
        </w:trPr>
        <w:tc>
          <w:tcPr>
            <w:tcW w:w="1452" w:type="dxa"/>
            <w:gridSpan w:val="2"/>
          </w:tcPr>
          <w:p w:rsidR="00A507CE" w:rsidRPr="000F460C" w:rsidRDefault="00A507CE" w:rsidP="00B73EF2">
            <w:pPr>
              <w:spacing w:line="360" w:lineRule="auto"/>
              <w:ind w:right="84"/>
              <w:jc w:val="center"/>
              <w:rPr>
                <w:position w:val="-36"/>
                <w:sz w:val="24"/>
              </w:rPr>
            </w:pPr>
            <w:r w:rsidRPr="000F460C">
              <w:rPr>
                <w:position w:val="-36"/>
                <w:sz w:val="24"/>
              </w:rPr>
              <w:t>职</w:t>
            </w:r>
            <w:r w:rsidRPr="000F460C">
              <w:rPr>
                <w:position w:val="-36"/>
                <w:sz w:val="24"/>
              </w:rPr>
              <w:t xml:space="preserve">  </w:t>
            </w:r>
            <w:r w:rsidRPr="000F460C">
              <w:rPr>
                <w:position w:val="-36"/>
                <w:sz w:val="24"/>
              </w:rPr>
              <w:t>称</w:t>
            </w:r>
          </w:p>
        </w:tc>
        <w:tc>
          <w:tcPr>
            <w:tcW w:w="1396" w:type="dxa"/>
            <w:gridSpan w:val="2"/>
          </w:tcPr>
          <w:p w:rsidR="00A507CE" w:rsidRPr="000F460C" w:rsidRDefault="00A507CE" w:rsidP="00B73EF2">
            <w:pPr>
              <w:spacing w:line="360" w:lineRule="auto"/>
              <w:ind w:right="84"/>
              <w:jc w:val="center"/>
              <w:rPr>
                <w:position w:val="-36"/>
                <w:sz w:val="24"/>
              </w:rPr>
            </w:pPr>
          </w:p>
        </w:tc>
        <w:tc>
          <w:tcPr>
            <w:tcW w:w="1449" w:type="dxa"/>
            <w:gridSpan w:val="2"/>
          </w:tcPr>
          <w:p w:rsidR="00A507CE" w:rsidRPr="000F460C" w:rsidRDefault="00A507CE" w:rsidP="00B73EF2">
            <w:pPr>
              <w:spacing w:line="360" w:lineRule="auto"/>
              <w:ind w:right="84"/>
              <w:jc w:val="center"/>
              <w:rPr>
                <w:position w:val="-36"/>
                <w:sz w:val="24"/>
              </w:rPr>
            </w:pPr>
            <w:r w:rsidRPr="000F460C">
              <w:rPr>
                <w:position w:val="-36"/>
                <w:sz w:val="24"/>
              </w:rPr>
              <w:t>毕业学校</w:t>
            </w:r>
          </w:p>
        </w:tc>
        <w:tc>
          <w:tcPr>
            <w:tcW w:w="1894" w:type="dxa"/>
            <w:gridSpan w:val="3"/>
          </w:tcPr>
          <w:p w:rsidR="00A507CE" w:rsidRPr="000F460C" w:rsidRDefault="00A507CE" w:rsidP="00B73EF2">
            <w:pPr>
              <w:spacing w:line="360" w:lineRule="auto"/>
              <w:ind w:right="84"/>
              <w:jc w:val="center"/>
              <w:rPr>
                <w:position w:val="-36"/>
                <w:sz w:val="24"/>
              </w:rPr>
            </w:pPr>
          </w:p>
        </w:tc>
        <w:tc>
          <w:tcPr>
            <w:tcW w:w="1426" w:type="dxa"/>
            <w:gridSpan w:val="2"/>
          </w:tcPr>
          <w:p w:rsidR="00A507CE" w:rsidRPr="000F460C" w:rsidRDefault="00A507CE" w:rsidP="00B73EF2">
            <w:pPr>
              <w:spacing w:line="360" w:lineRule="auto"/>
              <w:ind w:right="84"/>
              <w:jc w:val="center"/>
              <w:rPr>
                <w:position w:val="-36"/>
                <w:sz w:val="24"/>
              </w:rPr>
            </w:pPr>
            <w:r w:rsidRPr="000F460C">
              <w:rPr>
                <w:position w:val="-36"/>
                <w:sz w:val="24"/>
              </w:rPr>
              <w:t>毕业时间</w:t>
            </w:r>
          </w:p>
        </w:tc>
        <w:tc>
          <w:tcPr>
            <w:tcW w:w="1290" w:type="dxa"/>
          </w:tcPr>
          <w:p w:rsidR="00A507CE" w:rsidRPr="000F460C" w:rsidRDefault="00A507CE" w:rsidP="00B73EF2">
            <w:pPr>
              <w:spacing w:line="360" w:lineRule="auto"/>
              <w:ind w:right="84"/>
              <w:jc w:val="center"/>
              <w:rPr>
                <w:position w:val="-36"/>
                <w:sz w:val="24"/>
              </w:rPr>
            </w:pPr>
          </w:p>
        </w:tc>
      </w:tr>
      <w:tr w:rsidR="00A507CE" w:rsidRPr="000F460C" w:rsidTr="00B73EF2">
        <w:trPr>
          <w:cantSplit/>
          <w:jc w:val="center"/>
        </w:trPr>
        <w:tc>
          <w:tcPr>
            <w:tcW w:w="1452" w:type="dxa"/>
            <w:gridSpan w:val="2"/>
          </w:tcPr>
          <w:p w:rsidR="00A507CE" w:rsidRPr="000F460C" w:rsidRDefault="00A507CE" w:rsidP="00B73EF2">
            <w:pPr>
              <w:spacing w:line="360" w:lineRule="auto"/>
              <w:ind w:right="84"/>
              <w:jc w:val="center"/>
              <w:rPr>
                <w:position w:val="-36"/>
                <w:sz w:val="24"/>
              </w:rPr>
            </w:pPr>
            <w:r w:rsidRPr="000F460C">
              <w:rPr>
                <w:position w:val="-36"/>
                <w:sz w:val="24"/>
              </w:rPr>
              <w:t>所学专业</w:t>
            </w:r>
          </w:p>
        </w:tc>
        <w:tc>
          <w:tcPr>
            <w:tcW w:w="1396" w:type="dxa"/>
            <w:gridSpan w:val="2"/>
          </w:tcPr>
          <w:p w:rsidR="00A507CE" w:rsidRPr="000F460C" w:rsidRDefault="00A507CE" w:rsidP="00B73EF2">
            <w:pPr>
              <w:spacing w:line="360" w:lineRule="auto"/>
              <w:ind w:right="84"/>
              <w:jc w:val="center"/>
              <w:rPr>
                <w:position w:val="-36"/>
                <w:sz w:val="24"/>
              </w:rPr>
            </w:pPr>
          </w:p>
        </w:tc>
        <w:tc>
          <w:tcPr>
            <w:tcW w:w="1449" w:type="dxa"/>
            <w:gridSpan w:val="2"/>
          </w:tcPr>
          <w:p w:rsidR="00A507CE" w:rsidRPr="000F460C" w:rsidRDefault="00A507CE" w:rsidP="00B73EF2">
            <w:pPr>
              <w:spacing w:line="360" w:lineRule="auto"/>
              <w:ind w:right="84"/>
              <w:jc w:val="center"/>
              <w:rPr>
                <w:position w:val="-36"/>
                <w:sz w:val="24"/>
              </w:rPr>
            </w:pPr>
            <w:r w:rsidRPr="000F460C">
              <w:rPr>
                <w:position w:val="-36"/>
                <w:sz w:val="24"/>
              </w:rPr>
              <w:t>最高学历</w:t>
            </w:r>
          </w:p>
        </w:tc>
        <w:tc>
          <w:tcPr>
            <w:tcW w:w="1894" w:type="dxa"/>
            <w:gridSpan w:val="3"/>
          </w:tcPr>
          <w:p w:rsidR="00A507CE" w:rsidRPr="000F460C" w:rsidRDefault="00A507CE" w:rsidP="00B73EF2">
            <w:pPr>
              <w:spacing w:line="360" w:lineRule="auto"/>
              <w:ind w:right="84"/>
              <w:jc w:val="center"/>
              <w:rPr>
                <w:position w:val="-36"/>
                <w:sz w:val="24"/>
              </w:rPr>
            </w:pPr>
          </w:p>
        </w:tc>
        <w:tc>
          <w:tcPr>
            <w:tcW w:w="1426" w:type="dxa"/>
            <w:gridSpan w:val="2"/>
          </w:tcPr>
          <w:p w:rsidR="00A507CE" w:rsidRPr="000F460C" w:rsidRDefault="00A507CE" w:rsidP="00B73EF2">
            <w:pPr>
              <w:spacing w:line="360" w:lineRule="auto"/>
              <w:ind w:right="84"/>
              <w:jc w:val="center"/>
              <w:rPr>
                <w:position w:val="-36"/>
                <w:sz w:val="24"/>
              </w:rPr>
            </w:pPr>
            <w:r w:rsidRPr="000F460C">
              <w:rPr>
                <w:spacing w:val="-12"/>
                <w:position w:val="-36"/>
                <w:sz w:val="24"/>
              </w:rPr>
              <w:t>联系电话</w:t>
            </w:r>
            <w:r w:rsidRPr="000F460C">
              <w:rPr>
                <w:spacing w:val="-12"/>
                <w:position w:val="-36"/>
                <w:sz w:val="24"/>
              </w:rPr>
              <w:t xml:space="preserve"> </w:t>
            </w:r>
          </w:p>
        </w:tc>
        <w:tc>
          <w:tcPr>
            <w:tcW w:w="1290" w:type="dxa"/>
          </w:tcPr>
          <w:p w:rsidR="00A507CE" w:rsidRPr="000F460C" w:rsidRDefault="00A507CE" w:rsidP="00B73EF2">
            <w:pPr>
              <w:spacing w:line="360" w:lineRule="auto"/>
              <w:ind w:right="84"/>
              <w:jc w:val="center"/>
              <w:rPr>
                <w:position w:val="-36"/>
                <w:sz w:val="24"/>
              </w:rPr>
            </w:pPr>
          </w:p>
        </w:tc>
      </w:tr>
      <w:tr w:rsidR="00A507CE" w:rsidRPr="000F460C" w:rsidTr="00B73EF2">
        <w:trPr>
          <w:cantSplit/>
          <w:jc w:val="center"/>
        </w:trPr>
        <w:tc>
          <w:tcPr>
            <w:tcW w:w="2346" w:type="dxa"/>
            <w:gridSpan w:val="3"/>
            <w:vAlign w:val="center"/>
          </w:tcPr>
          <w:p w:rsidR="00A507CE" w:rsidRPr="000F460C" w:rsidRDefault="00A507CE" w:rsidP="00B73EF2">
            <w:pPr>
              <w:spacing w:line="360" w:lineRule="auto"/>
              <w:ind w:right="84"/>
              <w:jc w:val="center"/>
              <w:rPr>
                <w:spacing w:val="-28"/>
                <w:position w:val="-36"/>
                <w:sz w:val="24"/>
              </w:rPr>
            </w:pPr>
            <w:r w:rsidRPr="000F460C">
              <w:rPr>
                <w:position w:val="-36"/>
                <w:sz w:val="24"/>
              </w:rPr>
              <w:t>所获证书及编号</w:t>
            </w:r>
          </w:p>
        </w:tc>
        <w:tc>
          <w:tcPr>
            <w:tcW w:w="1951" w:type="dxa"/>
            <w:gridSpan w:val="3"/>
          </w:tcPr>
          <w:p w:rsidR="00A507CE" w:rsidRPr="000F460C" w:rsidRDefault="00A507CE" w:rsidP="00B73EF2">
            <w:pPr>
              <w:spacing w:line="360" w:lineRule="auto"/>
              <w:ind w:right="84"/>
              <w:jc w:val="center"/>
              <w:rPr>
                <w:position w:val="-36"/>
                <w:sz w:val="24"/>
              </w:rPr>
            </w:pPr>
          </w:p>
        </w:tc>
        <w:tc>
          <w:tcPr>
            <w:tcW w:w="3138" w:type="dxa"/>
            <w:gridSpan w:val="4"/>
          </w:tcPr>
          <w:p w:rsidR="00A507CE" w:rsidRPr="000F460C" w:rsidRDefault="00A507CE" w:rsidP="00B73EF2">
            <w:pPr>
              <w:spacing w:line="360" w:lineRule="auto"/>
              <w:ind w:right="84"/>
              <w:jc w:val="center"/>
              <w:rPr>
                <w:position w:val="-36"/>
                <w:sz w:val="24"/>
              </w:rPr>
            </w:pPr>
            <w:r w:rsidRPr="000F460C">
              <w:rPr>
                <w:sz w:val="24"/>
              </w:rPr>
              <w:t>工作年限</w:t>
            </w:r>
          </w:p>
        </w:tc>
        <w:tc>
          <w:tcPr>
            <w:tcW w:w="1472" w:type="dxa"/>
            <w:gridSpan w:val="2"/>
          </w:tcPr>
          <w:p w:rsidR="00A507CE" w:rsidRPr="000F460C" w:rsidRDefault="00A507CE" w:rsidP="00B73EF2">
            <w:pPr>
              <w:spacing w:line="360" w:lineRule="auto"/>
              <w:ind w:right="84"/>
              <w:jc w:val="center"/>
              <w:rPr>
                <w:position w:val="-36"/>
                <w:sz w:val="24"/>
              </w:rPr>
            </w:pPr>
          </w:p>
        </w:tc>
      </w:tr>
      <w:tr w:rsidR="00A507CE" w:rsidRPr="000F460C" w:rsidTr="00B73EF2">
        <w:trPr>
          <w:cantSplit/>
          <w:jc w:val="center"/>
        </w:trPr>
        <w:tc>
          <w:tcPr>
            <w:tcW w:w="8907" w:type="dxa"/>
            <w:gridSpan w:val="12"/>
          </w:tcPr>
          <w:p w:rsidR="00A507CE" w:rsidRPr="000F460C" w:rsidRDefault="00A507CE" w:rsidP="00B73EF2">
            <w:pPr>
              <w:spacing w:line="360" w:lineRule="auto"/>
              <w:ind w:right="84"/>
              <w:jc w:val="center"/>
              <w:rPr>
                <w:position w:val="-36"/>
                <w:sz w:val="24"/>
              </w:rPr>
            </w:pPr>
            <w:r w:rsidRPr="000F460C">
              <w:rPr>
                <w:position w:val="-36"/>
                <w:sz w:val="24"/>
              </w:rPr>
              <w:t>近三年来的主要工作业绩及担任的主要工作经历</w:t>
            </w:r>
          </w:p>
        </w:tc>
      </w:tr>
      <w:tr w:rsidR="00A507CE" w:rsidRPr="000F460C" w:rsidTr="00B73EF2">
        <w:trPr>
          <w:cantSplit/>
          <w:jc w:val="center"/>
        </w:trPr>
        <w:tc>
          <w:tcPr>
            <w:tcW w:w="952" w:type="dxa"/>
          </w:tcPr>
          <w:p w:rsidR="00A507CE" w:rsidRPr="000F460C" w:rsidRDefault="00A507CE" w:rsidP="00B73EF2">
            <w:pPr>
              <w:spacing w:line="360" w:lineRule="auto"/>
              <w:ind w:right="84"/>
              <w:rPr>
                <w:position w:val="-36"/>
                <w:sz w:val="24"/>
              </w:rPr>
            </w:pPr>
            <w:r w:rsidRPr="000F460C">
              <w:rPr>
                <w:position w:val="-36"/>
                <w:sz w:val="24"/>
              </w:rPr>
              <w:t>时</w:t>
            </w:r>
            <w:r w:rsidRPr="000F460C">
              <w:rPr>
                <w:position w:val="-36"/>
                <w:sz w:val="24"/>
              </w:rPr>
              <w:t xml:space="preserve"> </w:t>
            </w:r>
            <w:r w:rsidRPr="000F460C">
              <w:rPr>
                <w:position w:val="-36"/>
                <w:sz w:val="24"/>
              </w:rPr>
              <w:t>间</w:t>
            </w:r>
          </w:p>
        </w:tc>
        <w:tc>
          <w:tcPr>
            <w:tcW w:w="1394" w:type="dxa"/>
            <w:gridSpan w:val="2"/>
          </w:tcPr>
          <w:p w:rsidR="00A507CE" w:rsidRPr="000F460C" w:rsidRDefault="00A507CE" w:rsidP="00B73EF2">
            <w:pPr>
              <w:spacing w:line="360" w:lineRule="auto"/>
              <w:ind w:right="84"/>
              <w:jc w:val="center"/>
              <w:rPr>
                <w:position w:val="-36"/>
                <w:sz w:val="24"/>
              </w:rPr>
            </w:pPr>
            <w:r w:rsidRPr="000F460C">
              <w:rPr>
                <w:position w:val="-36"/>
                <w:sz w:val="24"/>
              </w:rPr>
              <w:t>地</w:t>
            </w:r>
            <w:r w:rsidRPr="000F460C">
              <w:rPr>
                <w:position w:val="-36"/>
                <w:sz w:val="24"/>
              </w:rPr>
              <w:t xml:space="preserve">  </w:t>
            </w:r>
            <w:r w:rsidRPr="000F460C">
              <w:rPr>
                <w:position w:val="-36"/>
                <w:sz w:val="24"/>
              </w:rPr>
              <w:t>点</w:t>
            </w:r>
          </w:p>
        </w:tc>
        <w:tc>
          <w:tcPr>
            <w:tcW w:w="1445" w:type="dxa"/>
            <w:gridSpan w:val="2"/>
          </w:tcPr>
          <w:p w:rsidR="00A507CE" w:rsidRPr="000F460C" w:rsidRDefault="00A507CE" w:rsidP="00B73EF2">
            <w:pPr>
              <w:spacing w:line="360" w:lineRule="auto"/>
              <w:ind w:right="84"/>
              <w:jc w:val="center"/>
              <w:rPr>
                <w:position w:val="-36"/>
                <w:sz w:val="24"/>
              </w:rPr>
            </w:pPr>
            <w:r w:rsidRPr="000F460C">
              <w:rPr>
                <w:position w:val="-36"/>
                <w:sz w:val="24"/>
              </w:rPr>
              <w:t>单</w:t>
            </w:r>
            <w:r w:rsidRPr="000F460C">
              <w:rPr>
                <w:position w:val="-36"/>
                <w:sz w:val="24"/>
              </w:rPr>
              <w:t xml:space="preserve">  </w:t>
            </w:r>
            <w:r w:rsidRPr="000F460C">
              <w:rPr>
                <w:position w:val="-36"/>
                <w:sz w:val="24"/>
              </w:rPr>
              <w:t>位</w:t>
            </w:r>
          </w:p>
        </w:tc>
        <w:tc>
          <w:tcPr>
            <w:tcW w:w="944" w:type="dxa"/>
            <w:gridSpan w:val="2"/>
          </w:tcPr>
          <w:p w:rsidR="00A507CE" w:rsidRPr="000F460C" w:rsidRDefault="00A507CE" w:rsidP="00B73EF2">
            <w:pPr>
              <w:spacing w:line="360" w:lineRule="auto"/>
              <w:ind w:right="84"/>
              <w:jc w:val="center"/>
              <w:rPr>
                <w:position w:val="-36"/>
                <w:sz w:val="24"/>
              </w:rPr>
            </w:pPr>
            <w:r w:rsidRPr="000F460C">
              <w:rPr>
                <w:position w:val="-36"/>
                <w:sz w:val="24"/>
              </w:rPr>
              <w:t>职</w:t>
            </w:r>
            <w:r w:rsidRPr="000F460C">
              <w:rPr>
                <w:position w:val="-36"/>
                <w:sz w:val="24"/>
              </w:rPr>
              <w:t xml:space="preserve"> </w:t>
            </w:r>
            <w:proofErr w:type="gramStart"/>
            <w:r w:rsidRPr="000F460C">
              <w:rPr>
                <w:position w:val="-36"/>
                <w:sz w:val="24"/>
              </w:rPr>
              <w:t>务</w:t>
            </w:r>
            <w:proofErr w:type="gramEnd"/>
          </w:p>
        </w:tc>
        <w:tc>
          <w:tcPr>
            <w:tcW w:w="4172" w:type="dxa"/>
            <w:gridSpan w:val="5"/>
          </w:tcPr>
          <w:p w:rsidR="00A507CE" w:rsidRPr="000F460C" w:rsidRDefault="00A507CE" w:rsidP="00B73EF2">
            <w:pPr>
              <w:spacing w:line="360" w:lineRule="auto"/>
              <w:ind w:right="84"/>
              <w:jc w:val="center"/>
              <w:rPr>
                <w:position w:val="-36"/>
                <w:sz w:val="24"/>
              </w:rPr>
            </w:pPr>
            <w:r w:rsidRPr="000F460C">
              <w:rPr>
                <w:position w:val="-36"/>
                <w:sz w:val="24"/>
              </w:rPr>
              <w:t>主</w:t>
            </w:r>
            <w:r w:rsidRPr="000F460C">
              <w:rPr>
                <w:position w:val="-36"/>
                <w:sz w:val="24"/>
              </w:rPr>
              <w:t xml:space="preserve"> </w:t>
            </w:r>
            <w:r w:rsidRPr="000F460C">
              <w:rPr>
                <w:position w:val="-36"/>
                <w:sz w:val="24"/>
              </w:rPr>
              <w:t>要</w:t>
            </w:r>
            <w:r w:rsidRPr="000F460C">
              <w:rPr>
                <w:position w:val="-36"/>
                <w:sz w:val="24"/>
              </w:rPr>
              <w:t xml:space="preserve"> </w:t>
            </w:r>
            <w:r w:rsidRPr="000F460C">
              <w:rPr>
                <w:position w:val="-36"/>
                <w:sz w:val="24"/>
              </w:rPr>
              <w:t>工</w:t>
            </w:r>
            <w:r w:rsidRPr="000F460C">
              <w:rPr>
                <w:position w:val="-36"/>
                <w:sz w:val="24"/>
              </w:rPr>
              <w:t xml:space="preserve"> </w:t>
            </w:r>
            <w:r w:rsidRPr="000F460C">
              <w:rPr>
                <w:position w:val="-36"/>
                <w:sz w:val="24"/>
              </w:rPr>
              <w:t>作</w:t>
            </w:r>
          </w:p>
        </w:tc>
      </w:tr>
      <w:tr w:rsidR="00A507CE" w:rsidRPr="000F460C" w:rsidTr="00B73EF2">
        <w:trPr>
          <w:cantSplit/>
          <w:jc w:val="center"/>
        </w:trPr>
        <w:tc>
          <w:tcPr>
            <w:tcW w:w="952" w:type="dxa"/>
          </w:tcPr>
          <w:p w:rsidR="00A507CE" w:rsidRPr="000F460C" w:rsidRDefault="00A507CE" w:rsidP="00B73EF2">
            <w:pPr>
              <w:spacing w:line="360" w:lineRule="auto"/>
              <w:ind w:right="84"/>
              <w:rPr>
                <w:position w:val="-36"/>
                <w:sz w:val="24"/>
              </w:rPr>
            </w:pPr>
          </w:p>
          <w:p w:rsidR="00A507CE" w:rsidRPr="000F460C" w:rsidRDefault="00A507CE" w:rsidP="00B73EF2">
            <w:pPr>
              <w:spacing w:line="360" w:lineRule="auto"/>
              <w:ind w:right="84"/>
              <w:rPr>
                <w:position w:val="-36"/>
                <w:sz w:val="24"/>
              </w:rPr>
            </w:pPr>
          </w:p>
          <w:p w:rsidR="00A507CE" w:rsidRPr="000F460C" w:rsidRDefault="00A507CE" w:rsidP="00B73EF2">
            <w:pPr>
              <w:spacing w:line="360" w:lineRule="auto"/>
              <w:ind w:right="84"/>
              <w:rPr>
                <w:position w:val="-36"/>
                <w:sz w:val="24"/>
              </w:rPr>
            </w:pPr>
          </w:p>
          <w:p w:rsidR="00A507CE" w:rsidRPr="000F460C" w:rsidRDefault="00A507CE" w:rsidP="00B73EF2">
            <w:pPr>
              <w:spacing w:line="360" w:lineRule="auto"/>
              <w:ind w:right="84"/>
              <w:rPr>
                <w:position w:val="-36"/>
                <w:sz w:val="24"/>
              </w:rPr>
            </w:pPr>
          </w:p>
          <w:p w:rsidR="00A507CE" w:rsidRPr="000F460C" w:rsidRDefault="00A507CE" w:rsidP="00B73EF2">
            <w:pPr>
              <w:spacing w:line="360" w:lineRule="auto"/>
              <w:ind w:right="84"/>
              <w:rPr>
                <w:position w:val="-36"/>
                <w:sz w:val="24"/>
              </w:rPr>
            </w:pPr>
          </w:p>
        </w:tc>
        <w:tc>
          <w:tcPr>
            <w:tcW w:w="1394" w:type="dxa"/>
            <w:gridSpan w:val="2"/>
          </w:tcPr>
          <w:p w:rsidR="00A507CE" w:rsidRPr="000F460C" w:rsidRDefault="00A507CE" w:rsidP="00B73EF2">
            <w:pPr>
              <w:spacing w:line="360" w:lineRule="auto"/>
              <w:ind w:right="84"/>
              <w:rPr>
                <w:position w:val="-36"/>
                <w:sz w:val="24"/>
              </w:rPr>
            </w:pPr>
          </w:p>
        </w:tc>
        <w:tc>
          <w:tcPr>
            <w:tcW w:w="1445" w:type="dxa"/>
            <w:gridSpan w:val="2"/>
          </w:tcPr>
          <w:p w:rsidR="00A507CE" w:rsidRPr="000F460C" w:rsidRDefault="00A507CE" w:rsidP="00B73EF2">
            <w:pPr>
              <w:spacing w:line="360" w:lineRule="auto"/>
              <w:ind w:right="84"/>
              <w:rPr>
                <w:position w:val="-36"/>
                <w:sz w:val="24"/>
              </w:rPr>
            </w:pPr>
          </w:p>
        </w:tc>
        <w:tc>
          <w:tcPr>
            <w:tcW w:w="944" w:type="dxa"/>
            <w:gridSpan w:val="2"/>
          </w:tcPr>
          <w:p w:rsidR="00A507CE" w:rsidRPr="000F460C" w:rsidRDefault="00A507CE" w:rsidP="00B73EF2">
            <w:pPr>
              <w:spacing w:line="360" w:lineRule="auto"/>
              <w:ind w:right="84"/>
              <w:rPr>
                <w:position w:val="-36"/>
                <w:sz w:val="24"/>
              </w:rPr>
            </w:pPr>
          </w:p>
        </w:tc>
        <w:tc>
          <w:tcPr>
            <w:tcW w:w="4172" w:type="dxa"/>
            <w:gridSpan w:val="5"/>
          </w:tcPr>
          <w:p w:rsidR="00A507CE" w:rsidRPr="000F460C" w:rsidRDefault="00A507CE" w:rsidP="00B73EF2">
            <w:pPr>
              <w:spacing w:line="360" w:lineRule="auto"/>
              <w:ind w:right="84"/>
              <w:rPr>
                <w:position w:val="-36"/>
                <w:sz w:val="24"/>
              </w:rPr>
            </w:pPr>
          </w:p>
        </w:tc>
      </w:tr>
      <w:tr w:rsidR="00A507CE" w:rsidRPr="000F460C" w:rsidTr="00B73EF2">
        <w:trPr>
          <w:cantSplit/>
          <w:jc w:val="center"/>
        </w:trPr>
        <w:tc>
          <w:tcPr>
            <w:tcW w:w="8907" w:type="dxa"/>
            <w:gridSpan w:val="12"/>
          </w:tcPr>
          <w:p w:rsidR="00A507CE" w:rsidRPr="000F460C" w:rsidRDefault="00A507CE" w:rsidP="00B73EF2">
            <w:pPr>
              <w:spacing w:line="360" w:lineRule="auto"/>
              <w:ind w:right="84"/>
              <w:jc w:val="center"/>
              <w:rPr>
                <w:position w:val="-36"/>
                <w:sz w:val="24"/>
              </w:rPr>
            </w:pPr>
            <w:r w:rsidRPr="000F460C">
              <w:rPr>
                <w:position w:val="-36"/>
                <w:sz w:val="24"/>
              </w:rPr>
              <w:t>曾担任负责人的项目</w:t>
            </w:r>
          </w:p>
        </w:tc>
      </w:tr>
      <w:tr w:rsidR="00A507CE" w:rsidRPr="000F460C" w:rsidTr="00B73EF2">
        <w:trPr>
          <w:cantSplit/>
          <w:jc w:val="center"/>
        </w:trPr>
        <w:tc>
          <w:tcPr>
            <w:tcW w:w="952" w:type="dxa"/>
          </w:tcPr>
          <w:p w:rsidR="00A507CE" w:rsidRPr="000F460C" w:rsidRDefault="00A507CE" w:rsidP="00B73EF2">
            <w:pPr>
              <w:spacing w:line="360" w:lineRule="auto"/>
              <w:ind w:right="84"/>
              <w:rPr>
                <w:position w:val="-36"/>
                <w:sz w:val="24"/>
              </w:rPr>
            </w:pPr>
            <w:r w:rsidRPr="000F460C">
              <w:rPr>
                <w:position w:val="-36"/>
                <w:sz w:val="24"/>
              </w:rPr>
              <w:t>时</w:t>
            </w:r>
            <w:r w:rsidRPr="000F460C">
              <w:rPr>
                <w:position w:val="-36"/>
                <w:sz w:val="24"/>
              </w:rPr>
              <w:t xml:space="preserve"> </w:t>
            </w:r>
            <w:r w:rsidRPr="000F460C">
              <w:rPr>
                <w:position w:val="-36"/>
                <w:sz w:val="24"/>
              </w:rPr>
              <w:t>间</w:t>
            </w:r>
          </w:p>
        </w:tc>
        <w:tc>
          <w:tcPr>
            <w:tcW w:w="1394" w:type="dxa"/>
            <w:gridSpan w:val="2"/>
          </w:tcPr>
          <w:p w:rsidR="00A507CE" w:rsidRPr="000F460C" w:rsidRDefault="00A507CE" w:rsidP="00B73EF2">
            <w:pPr>
              <w:spacing w:line="360" w:lineRule="auto"/>
              <w:ind w:right="84"/>
              <w:jc w:val="center"/>
              <w:rPr>
                <w:position w:val="-36"/>
                <w:sz w:val="24"/>
              </w:rPr>
            </w:pPr>
            <w:r w:rsidRPr="000F460C">
              <w:rPr>
                <w:position w:val="-36"/>
                <w:sz w:val="24"/>
              </w:rPr>
              <w:t>委托单位</w:t>
            </w:r>
          </w:p>
        </w:tc>
        <w:tc>
          <w:tcPr>
            <w:tcW w:w="2389" w:type="dxa"/>
            <w:gridSpan w:val="4"/>
          </w:tcPr>
          <w:p w:rsidR="00A507CE" w:rsidRPr="000F460C" w:rsidRDefault="00A507CE" w:rsidP="00B73EF2">
            <w:pPr>
              <w:spacing w:line="360" w:lineRule="auto"/>
              <w:ind w:right="84"/>
              <w:jc w:val="center"/>
              <w:rPr>
                <w:position w:val="-36"/>
                <w:sz w:val="24"/>
              </w:rPr>
            </w:pPr>
            <w:r w:rsidRPr="000F460C">
              <w:rPr>
                <w:position w:val="-36"/>
                <w:sz w:val="24"/>
              </w:rPr>
              <w:t>项目名称</w:t>
            </w:r>
          </w:p>
        </w:tc>
        <w:tc>
          <w:tcPr>
            <w:tcW w:w="1351" w:type="dxa"/>
          </w:tcPr>
          <w:p w:rsidR="00A507CE" w:rsidRPr="000F460C" w:rsidRDefault="00A507CE" w:rsidP="00B73EF2">
            <w:pPr>
              <w:spacing w:line="360" w:lineRule="auto"/>
              <w:ind w:right="84"/>
              <w:jc w:val="center"/>
              <w:rPr>
                <w:position w:val="-36"/>
                <w:sz w:val="24"/>
              </w:rPr>
            </w:pPr>
            <w:r w:rsidRPr="000F460C">
              <w:rPr>
                <w:position w:val="-36"/>
                <w:sz w:val="24"/>
              </w:rPr>
              <w:t>项目规模</w:t>
            </w:r>
          </w:p>
        </w:tc>
        <w:tc>
          <w:tcPr>
            <w:tcW w:w="1349" w:type="dxa"/>
            <w:gridSpan w:val="2"/>
          </w:tcPr>
          <w:p w:rsidR="00A507CE" w:rsidRPr="000F460C" w:rsidRDefault="00A507CE" w:rsidP="00B73EF2">
            <w:pPr>
              <w:spacing w:line="360" w:lineRule="auto"/>
              <w:ind w:right="84"/>
              <w:jc w:val="center"/>
              <w:rPr>
                <w:position w:val="-36"/>
                <w:sz w:val="24"/>
              </w:rPr>
            </w:pPr>
            <w:r w:rsidRPr="000F460C">
              <w:rPr>
                <w:position w:val="-36"/>
                <w:sz w:val="24"/>
              </w:rPr>
              <w:t>项目类型</w:t>
            </w:r>
          </w:p>
        </w:tc>
        <w:tc>
          <w:tcPr>
            <w:tcW w:w="1472" w:type="dxa"/>
            <w:gridSpan w:val="2"/>
          </w:tcPr>
          <w:p w:rsidR="00A507CE" w:rsidRPr="000F460C" w:rsidRDefault="00A507CE" w:rsidP="00B73EF2">
            <w:pPr>
              <w:spacing w:line="360" w:lineRule="auto"/>
              <w:ind w:right="84"/>
              <w:jc w:val="center"/>
              <w:rPr>
                <w:position w:val="-36"/>
                <w:sz w:val="24"/>
              </w:rPr>
            </w:pPr>
            <w:r w:rsidRPr="000F460C">
              <w:rPr>
                <w:position w:val="-36"/>
                <w:sz w:val="24"/>
              </w:rPr>
              <w:t>备注</w:t>
            </w:r>
          </w:p>
        </w:tc>
      </w:tr>
      <w:tr w:rsidR="00A507CE" w:rsidRPr="000F460C" w:rsidTr="00B73EF2">
        <w:trPr>
          <w:cantSplit/>
          <w:trHeight w:val="1249"/>
          <w:jc w:val="center"/>
        </w:trPr>
        <w:tc>
          <w:tcPr>
            <w:tcW w:w="952" w:type="dxa"/>
            <w:tcBorders>
              <w:bottom w:val="single" w:sz="4" w:space="0" w:color="auto"/>
            </w:tcBorders>
          </w:tcPr>
          <w:p w:rsidR="00A507CE" w:rsidRPr="000F460C" w:rsidRDefault="00A507CE" w:rsidP="00B73EF2">
            <w:pPr>
              <w:spacing w:line="360" w:lineRule="auto"/>
              <w:ind w:right="84"/>
              <w:rPr>
                <w:position w:val="-36"/>
                <w:sz w:val="24"/>
              </w:rPr>
            </w:pPr>
          </w:p>
          <w:p w:rsidR="00A507CE" w:rsidRPr="000F460C" w:rsidRDefault="00A507CE" w:rsidP="00B73EF2">
            <w:pPr>
              <w:spacing w:line="360" w:lineRule="auto"/>
              <w:ind w:right="84"/>
              <w:rPr>
                <w:position w:val="-36"/>
                <w:sz w:val="24"/>
              </w:rPr>
            </w:pPr>
          </w:p>
          <w:p w:rsidR="00A507CE" w:rsidRPr="000F460C" w:rsidRDefault="00A507CE" w:rsidP="00B73EF2">
            <w:pPr>
              <w:spacing w:line="360" w:lineRule="auto"/>
              <w:ind w:right="84"/>
              <w:rPr>
                <w:position w:val="-36"/>
                <w:sz w:val="24"/>
              </w:rPr>
            </w:pPr>
          </w:p>
        </w:tc>
        <w:tc>
          <w:tcPr>
            <w:tcW w:w="1394" w:type="dxa"/>
            <w:gridSpan w:val="2"/>
            <w:tcBorders>
              <w:bottom w:val="single" w:sz="4" w:space="0" w:color="auto"/>
            </w:tcBorders>
          </w:tcPr>
          <w:p w:rsidR="00A507CE" w:rsidRPr="000F460C" w:rsidRDefault="00A507CE" w:rsidP="00B73EF2">
            <w:pPr>
              <w:spacing w:line="360" w:lineRule="auto"/>
              <w:ind w:right="84"/>
              <w:rPr>
                <w:position w:val="-36"/>
                <w:sz w:val="24"/>
              </w:rPr>
            </w:pPr>
          </w:p>
        </w:tc>
        <w:tc>
          <w:tcPr>
            <w:tcW w:w="2389" w:type="dxa"/>
            <w:gridSpan w:val="4"/>
            <w:tcBorders>
              <w:bottom w:val="single" w:sz="4" w:space="0" w:color="auto"/>
            </w:tcBorders>
          </w:tcPr>
          <w:p w:rsidR="00A507CE" w:rsidRPr="000F460C" w:rsidRDefault="00A507CE" w:rsidP="00B73EF2">
            <w:pPr>
              <w:spacing w:line="360" w:lineRule="auto"/>
              <w:ind w:right="84"/>
              <w:rPr>
                <w:position w:val="-36"/>
                <w:sz w:val="24"/>
              </w:rPr>
            </w:pPr>
          </w:p>
        </w:tc>
        <w:tc>
          <w:tcPr>
            <w:tcW w:w="1351" w:type="dxa"/>
            <w:tcBorders>
              <w:bottom w:val="single" w:sz="4" w:space="0" w:color="auto"/>
            </w:tcBorders>
          </w:tcPr>
          <w:p w:rsidR="00A507CE" w:rsidRPr="000F460C" w:rsidRDefault="00A507CE" w:rsidP="00B73EF2">
            <w:pPr>
              <w:spacing w:line="360" w:lineRule="auto"/>
              <w:ind w:right="84"/>
              <w:rPr>
                <w:position w:val="-36"/>
                <w:sz w:val="24"/>
              </w:rPr>
            </w:pPr>
          </w:p>
        </w:tc>
        <w:tc>
          <w:tcPr>
            <w:tcW w:w="1349" w:type="dxa"/>
            <w:gridSpan w:val="2"/>
            <w:tcBorders>
              <w:bottom w:val="single" w:sz="4" w:space="0" w:color="auto"/>
            </w:tcBorders>
          </w:tcPr>
          <w:p w:rsidR="00A507CE" w:rsidRPr="000F460C" w:rsidRDefault="00A507CE" w:rsidP="00B73EF2">
            <w:pPr>
              <w:spacing w:line="360" w:lineRule="auto"/>
              <w:ind w:right="84"/>
              <w:rPr>
                <w:position w:val="-36"/>
                <w:sz w:val="24"/>
              </w:rPr>
            </w:pPr>
          </w:p>
        </w:tc>
        <w:tc>
          <w:tcPr>
            <w:tcW w:w="1472" w:type="dxa"/>
            <w:gridSpan w:val="2"/>
            <w:tcBorders>
              <w:bottom w:val="single" w:sz="4" w:space="0" w:color="auto"/>
            </w:tcBorders>
          </w:tcPr>
          <w:p w:rsidR="00A507CE" w:rsidRPr="000F460C" w:rsidRDefault="00A507CE" w:rsidP="00B73EF2">
            <w:pPr>
              <w:spacing w:line="360" w:lineRule="auto"/>
              <w:ind w:right="84"/>
              <w:rPr>
                <w:position w:val="-36"/>
                <w:sz w:val="24"/>
              </w:rPr>
            </w:pPr>
          </w:p>
        </w:tc>
      </w:tr>
    </w:tbl>
    <w:p w:rsidR="00A507CE" w:rsidRPr="000F460C" w:rsidRDefault="00A507CE" w:rsidP="00A507CE">
      <w:pPr>
        <w:spacing w:line="360" w:lineRule="auto"/>
        <w:ind w:right="84" w:firstLineChars="100" w:firstLine="223"/>
        <w:rPr>
          <w:sz w:val="24"/>
        </w:rPr>
      </w:pPr>
      <w:r w:rsidRPr="000F460C">
        <w:rPr>
          <w:sz w:val="24"/>
        </w:rPr>
        <w:t>投标人名称：</w:t>
      </w:r>
    </w:p>
    <w:p w:rsidR="00A507CE" w:rsidRPr="000F460C" w:rsidRDefault="00A507CE" w:rsidP="00A507CE">
      <w:pPr>
        <w:spacing w:line="360" w:lineRule="auto"/>
        <w:ind w:right="84" w:firstLineChars="100" w:firstLine="223"/>
        <w:rPr>
          <w:sz w:val="24"/>
        </w:rPr>
      </w:pPr>
    </w:p>
    <w:p w:rsidR="00A507CE" w:rsidRPr="000F460C" w:rsidRDefault="00A507CE" w:rsidP="00A507CE">
      <w:pPr>
        <w:spacing w:line="360" w:lineRule="auto"/>
        <w:ind w:right="84" w:firstLineChars="100" w:firstLine="223"/>
        <w:rPr>
          <w:position w:val="-40"/>
          <w:sz w:val="24"/>
        </w:rPr>
      </w:pPr>
      <w:r w:rsidRPr="000F460C">
        <w:rPr>
          <w:sz w:val="24"/>
        </w:rPr>
        <w:t>日期：</w:t>
      </w:r>
      <w:r w:rsidRPr="000F460C">
        <w:rPr>
          <w:sz w:val="24"/>
        </w:rPr>
        <w:t xml:space="preserve">  </w:t>
      </w:r>
    </w:p>
    <w:p w:rsidR="00A507CE" w:rsidRPr="000F460C" w:rsidRDefault="00A507CE" w:rsidP="00A507CE">
      <w:pPr>
        <w:widowControl/>
        <w:jc w:val="left"/>
        <w:rPr>
          <w:b/>
          <w:sz w:val="24"/>
          <w:szCs w:val="24"/>
        </w:rPr>
      </w:pPr>
      <w:r w:rsidRPr="000F460C">
        <w:rPr>
          <w:b/>
          <w:sz w:val="24"/>
          <w:szCs w:val="24"/>
        </w:rPr>
        <w:br w:type="page"/>
      </w:r>
    </w:p>
    <w:p w:rsidR="00A507CE" w:rsidRPr="000F460C" w:rsidRDefault="00A507CE" w:rsidP="00A507CE">
      <w:pPr>
        <w:tabs>
          <w:tab w:val="left" w:pos="240"/>
          <w:tab w:val="left" w:pos="7665"/>
        </w:tabs>
        <w:rPr>
          <w:b/>
          <w:sz w:val="24"/>
          <w:szCs w:val="24"/>
        </w:rPr>
      </w:pPr>
      <w:r w:rsidRPr="000F460C">
        <w:rPr>
          <w:b/>
          <w:sz w:val="24"/>
          <w:szCs w:val="24"/>
        </w:rPr>
        <w:lastRenderedPageBreak/>
        <w:t>附件</w:t>
      </w:r>
      <w:r w:rsidRPr="000F460C">
        <w:rPr>
          <w:b/>
          <w:sz w:val="24"/>
          <w:szCs w:val="24"/>
        </w:rPr>
        <w:t>1</w:t>
      </w:r>
      <w:r>
        <w:rPr>
          <w:rFonts w:hint="eastAsia"/>
          <w:b/>
          <w:sz w:val="24"/>
          <w:szCs w:val="24"/>
        </w:rPr>
        <w:t>3</w:t>
      </w:r>
      <w:r w:rsidRPr="000F460C">
        <w:rPr>
          <w:b/>
          <w:sz w:val="24"/>
          <w:szCs w:val="24"/>
        </w:rPr>
        <w:t>-2</w:t>
      </w:r>
    </w:p>
    <w:p w:rsidR="00A507CE" w:rsidRPr="000F460C" w:rsidRDefault="00A507CE" w:rsidP="00A507CE">
      <w:pPr>
        <w:spacing w:line="360" w:lineRule="auto"/>
        <w:ind w:right="84"/>
        <w:jc w:val="center"/>
        <w:rPr>
          <w:b/>
          <w:sz w:val="24"/>
          <w:szCs w:val="24"/>
        </w:rPr>
      </w:pPr>
      <w:r w:rsidRPr="000F460C">
        <w:rPr>
          <w:b/>
          <w:position w:val="-40"/>
          <w:sz w:val="24"/>
          <w:szCs w:val="24"/>
        </w:rPr>
        <w:t>拟在本项目使用的主要设备一览表</w:t>
      </w:r>
    </w:p>
    <w:tbl>
      <w:tblPr>
        <w:tblW w:w="8544" w:type="dxa"/>
        <w:jc w:val="center"/>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2520"/>
        <w:gridCol w:w="1441"/>
        <w:gridCol w:w="1439"/>
        <w:gridCol w:w="900"/>
        <w:gridCol w:w="1404"/>
      </w:tblGrid>
      <w:tr w:rsidR="00A507CE" w:rsidRPr="000F460C" w:rsidTr="00B73EF2">
        <w:trPr>
          <w:jc w:val="center"/>
        </w:trPr>
        <w:tc>
          <w:tcPr>
            <w:tcW w:w="840" w:type="dxa"/>
            <w:vAlign w:val="center"/>
          </w:tcPr>
          <w:p w:rsidR="00A507CE" w:rsidRPr="000F460C" w:rsidRDefault="00A507CE" w:rsidP="00B73EF2">
            <w:pPr>
              <w:spacing w:line="360" w:lineRule="auto"/>
              <w:ind w:right="84"/>
              <w:jc w:val="center"/>
              <w:rPr>
                <w:position w:val="-32"/>
                <w:sz w:val="24"/>
              </w:rPr>
            </w:pPr>
            <w:r w:rsidRPr="000F460C">
              <w:rPr>
                <w:position w:val="-32"/>
                <w:sz w:val="24"/>
              </w:rPr>
              <w:t>序</w:t>
            </w:r>
            <w:r w:rsidRPr="000F460C">
              <w:rPr>
                <w:position w:val="-32"/>
                <w:sz w:val="24"/>
              </w:rPr>
              <w:t xml:space="preserve"> </w:t>
            </w:r>
            <w:r w:rsidRPr="000F460C">
              <w:rPr>
                <w:position w:val="-32"/>
                <w:sz w:val="24"/>
              </w:rPr>
              <w:t>号</w:t>
            </w:r>
          </w:p>
        </w:tc>
        <w:tc>
          <w:tcPr>
            <w:tcW w:w="2520" w:type="dxa"/>
            <w:vAlign w:val="center"/>
          </w:tcPr>
          <w:p w:rsidR="00A507CE" w:rsidRPr="000F460C" w:rsidRDefault="00A507CE" w:rsidP="00B73EF2">
            <w:pPr>
              <w:spacing w:line="360" w:lineRule="auto"/>
              <w:ind w:right="84"/>
              <w:jc w:val="center"/>
              <w:rPr>
                <w:position w:val="-32"/>
                <w:sz w:val="24"/>
              </w:rPr>
            </w:pPr>
            <w:r w:rsidRPr="000F460C">
              <w:rPr>
                <w:position w:val="-32"/>
                <w:sz w:val="24"/>
              </w:rPr>
              <w:t>主要设备名称</w:t>
            </w:r>
          </w:p>
        </w:tc>
        <w:tc>
          <w:tcPr>
            <w:tcW w:w="1441" w:type="dxa"/>
            <w:vAlign w:val="center"/>
          </w:tcPr>
          <w:p w:rsidR="00A507CE" w:rsidRPr="000F460C" w:rsidRDefault="00A507CE" w:rsidP="00B73EF2">
            <w:pPr>
              <w:spacing w:line="360" w:lineRule="auto"/>
              <w:ind w:right="84"/>
              <w:jc w:val="center"/>
              <w:rPr>
                <w:position w:val="-32"/>
                <w:sz w:val="24"/>
              </w:rPr>
            </w:pPr>
            <w:r w:rsidRPr="000F460C">
              <w:rPr>
                <w:position w:val="-32"/>
                <w:sz w:val="24"/>
              </w:rPr>
              <w:t>规格型号</w:t>
            </w:r>
          </w:p>
        </w:tc>
        <w:tc>
          <w:tcPr>
            <w:tcW w:w="1439" w:type="dxa"/>
            <w:vAlign w:val="center"/>
          </w:tcPr>
          <w:p w:rsidR="00A507CE" w:rsidRPr="000F460C" w:rsidRDefault="00A507CE" w:rsidP="00B73EF2">
            <w:pPr>
              <w:spacing w:line="360" w:lineRule="auto"/>
              <w:ind w:right="84"/>
              <w:jc w:val="center"/>
              <w:rPr>
                <w:position w:val="-32"/>
                <w:sz w:val="24"/>
              </w:rPr>
            </w:pPr>
            <w:r w:rsidRPr="000F460C">
              <w:rPr>
                <w:position w:val="-32"/>
                <w:sz w:val="24"/>
              </w:rPr>
              <w:t>购入时间</w:t>
            </w:r>
          </w:p>
        </w:tc>
        <w:tc>
          <w:tcPr>
            <w:tcW w:w="900" w:type="dxa"/>
            <w:vAlign w:val="center"/>
          </w:tcPr>
          <w:p w:rsidR="00A507CE" w:rsidRPr="000F460C" w:rsidRDefault="00A507CE" w:rsidP="00B73EF2">
            <w:pPr>
              <w:spacing w:line="360" w:lineRule="auto"/>
              <w:ind w:right="84"/>
              <w:jc w:val="center"/>
              <w:rPr>
                <w:position w:val="-32"/>
                <w:sz w:val="24"/>
              </w:rPr>
            </w:pPr>
            <w:r w:rsidRPr="000F460C">
              <w:rPr>
                <w:position w:val="-32"/>
                <w:sz w:val="24"/>
              </w:rPr>
              <w:t>数</w:t>
            </w:r>
            <w:r w:rsidRPr="000F460C">
              <w:rPr>
                <w:position w:val="-32"/>
                <w:sz w:val="24"/>
              </w:rPr>
              <w:t xml:space="preserve"> </w:t>
            </w:r>
            <w:r w:rsidRPr="000F460C">
              <w:rPr>
                <w:position w:val="-32"/>
                <w:sz w:val="24"/>
              </w:rPr>
              <w:t>量</w:t>
            </w:r>
          </w:p>
        </w:tc>
        <w:tc>
          <w:tcPr>
            <w:tcW w:w="1404" w:type="dxa"/>
            <w:vAlign w:val="center"/>
          </w:tcPr>
          <w:p w:rsidR="00A507CE" w:rsidRPr="000F460C" w:rsidRDefault="00A507CE" w:rsidP="00B73EF2">
            <w:pPr>
              <w:spacing w:line="360" w:lineRule="auto"/>
              <w:ind w:right="84"/>
              <w:jc w:val="center"/>
              <w:rPr>
                <w:position w:val="-32"/>
                <w:sz w:val="24"/>
              </w:rPr>
            </w:pPr>
            <w:r w:rsidRPr="000F460C">
              <w:rPr>
                <w:position w:val="-32"/>
                <w:sz w:val="24"/>
              </w:rPr>
              <w:t>备</w:t>
            </w:r>
            <w:r w:rsidRPr="000F460C">
              <w:rPr>
                <w:position w:val="-32"/>
                <w:sz w:val="24"/>
              </w:rPr>
              <w:t xml:space="preserve">  </w:t>
            </w:r>
            <w:r w:rsidRPr="000F460C">
              <w:rPr>
                <w:position w:val="-32"/>
                <w:sz w:val="24"/>
              </w:rPr>
              <w:t>注</w:t>
            </w:r>
          </w:p>
        </w:tc>
      </w:tr>
      <w:tr w:rsidR="00A507CE" w:rsidRPr="000F460C" w:rsidTr="00B73EF2">
        <w:trPr>
          <w:jc w:val="center"/>
        </w:trPr>
        <w:tc>
          <w:tcPr>
            <w:tcW w:w="840" w:type="dxa"/>
          </w:tcPr>
          <w:p w:rsidR="00A507CE" w:rsidRPr="000F460C" w:rsidRDefault="00A507CE" w:rsidP="00B73EF2">
            <w:pPr>
              <w:spacing w:line="360" w:lineRule="auto"/>
              <w:ind w:right="84"/>
              <w:rPr>
                <w:position w:val="-40"/>
                <w:u w:val="single"/>
              </w:rPr>
            </w:pPr>
          </w:p>
        </w:tc>
        <w:tc>
          <w:tcPr>
            <w:tcW w:w="2520" w:type="dxa"/>
          </w:tcPr>
          <w:p w:rsidR="00A507CE" w:rsidRPr="000F460C" w:rsidRDefault="00A507CE" w:rsidP="00B73EF2">
            <w:pPr>
              <w:spacing w:line="360" w:lineRule="auto"/>
              <w:ind w:right="84"/>
              <w:rPr>
                <w:position w:val="-40"/>
                <w:u w:val="single"/>
              </w:rPr>
            </w:pPr>
          </w:p>
        </w:tc>
        <w:tc>
          <w:tcPr>
            <w:tcW w:w="1441" w:type="dxa"/>
          </w:tcPr>
          <w:p w:rsidR="00A507CE" w:rsidRPr="000F460C" w:rsidRDefault="00A507CE" w:rsidP="00B73EF2">
            <w:pPr>
              <w:spacing w:line="360" w:lineRule="auto"/>
              <w:ind w:right="84"/>
              <w:rPr>
                <w:position w:val="-40"/>
                <w:u w:val="single"/>
              </w:rPr>
            </w:pPr>
          </w:p>
        </w:tc>
        <w:tc>
          <w:tcPr>
            <w:tcW w:w="1439" w:type="dxa"/>
          </w:tcPr>
          <w:p w:rsidR="00A507CE" w:rsidRPr="000F460C" w:rsidRDefault="00A507CE" w:rsidP="00B73EF2">
            <w:pPr>
              <w:spacing w:line="360" w:lineRule="auto"/>
              <w:ind w:right="84"/>
              <w:rPr>
                <w:position w:val="-40"/>
                <w:u w:val="single"/>
              </w:rPr>
            </w:pPr>
          </w:p>
        </w:tc>
        <w:tc>
          <w:tcPr>
            <w:tcW w:w="900" w:type="dxa"/>
          </w:tcPr>
          <w:p w:rsidR="00A507CE" w:rsidRPr="000F460C" w:rsidRDefault="00A507CE" w:rsidP="00B73EF2">
            <w:pPr>
              <w:spacing w:line="360" w:lineRule="auto"/>
              <w:ind w:right="84"/>
              <w:rPr>
                <w:position w:val="-40"/>
                <w:u w:val="single"/>
              </w:rPr>
            </w:pPr>
          </w:p>
        </w:tc>
        <w:tc>
          <w:tcPr>
            <w:tcW w:w="1404" w:type="dxa"/>
          </w:tcPr>
          <w:p w:rsidR="00A507CE" w:rsidRPr="000F460C" w:rsidRDefault="00A507CE" w:rsidP="00B73EF2">
            <w:pPr>
              <w:spacing w:line="360" w:lineRule="auto"/>
              <w:ind w:right="84"/>
              <w:rPr>
                <w:position w:val="-40"/>
                <w:u w:val="single"/>
              </w:rPr>
            </w:pPr>
          </w:p>
        </w:tc>
      </w:tr>
      <w:tr w:rsidR="00A507CE" w:rsidRPr="000F460C" w:rsidTr="00B73EF2">
        <w:trPr>
          <w:jc w:val="center"/>
        </w:trPr>
        <w:tc>
          <w:tcPr>
            <w:tcW w:w="840" w:type="dxa"/>
          </w:tcPr>
          <w:p w:rsidR="00A507CE" w:rsidRPr="000F460C" w:rsidRDefault="00A507CE" w:rsidP="00B73EF2">
            <w:pPr>
              <w:spacing w:line="360" w:lineRule="auto"/>
              <w:ind w:right="84"/>
              <w:rPr>
                <w:position w:val="-40"/>
                <w:u w:val="single"/>
              </w:rPr>
            </w:pPr>
          </w:p>
        </w:tc>
        <w:tc>
          <w:tcPr>
            <w:tcW w:w="2520" w:type="dxa"/>
          </w:tcPr>
          <w:p w:rsidR="00A507CE" w:rsidRPr="000F460C" w:rsidRDefault="00A507CE" w:rsidP="00B73EF2">
            <w:pPr>
              <w:spacing w:line="360" w:lineRule="auto"/>
              <w:ind w:right="84"/>
              <w:rPr>
                <w:position w:val="-40"/>
                <w:u w:val="single"/>
              </w:rPr>
            </w:pPr>
          </w:p>
        </w:tc>
        <w:tc>
          <w:tcPr>
            <w:tcW w:w="1441" w:type="dxa"/>
          </w:tcPr>
          <w:p w:rsidR="00A507CE" w:rsidRPr="000F460C" w:rsidRDefault="00A507CE" w:rsidP="00B73EF2">
            <w:pPr>
              <w:spacing w:line="360" w:lineRule="auto"/>
              <w:ind w:right="84"/>
              <w:rPr>
                <w:position w:val="-40"/>
                <w:u w:val="single"/>
              </w:rPr>
            </w:pPr>
          </w:p>
        </w:tc>
        <w:tc>
          <w:tcPr>
            <w:tcW w:w="1439" w:type="dxa"/>
          </w:tcPr>
          <w:p w:rsidR="00A507CE" w:rsidRPr="000F460C" w:rsidRDefault="00A507CE" w:rsidP="00B73EF2">
            <w:pPr>
              <w:spacing w:line="360" w:lineRule="auto"/>
              <w:ind w:right="84"/>
              <w:rPr>
                <w:position w:val="-40"/>
                <w:u w:val="single"/>
              </w:rPr>
            </w:pPr>
          </w:p>
        </w:tc>
        <w:tc>
          <w:tcPr>
            <w:tcW w:w="900" w:type="dxa"/>
          </w:tcPr>
          <w:p w:rsidR="00A507CE" w:rsidRPr="000F460C" w:rsidRDefault="00A507CE" w:rsidP="00B73EF2">
            <w:pPr>
              <w:spacing w:line="360" w:lineRule="auto"/>
              <w:ind w:right="84"/>
              <w:rPr>
                <w:position w:val="-40"/>
                <w:u w:val="single"/>
              </w:rPr>
            </w:pPr>
          </w:p>
        </w:tc>
        <w:tc>
          <w:tcPr>
            <w:tcW w:w="1404" w:type="dxa"/>
          </w:tcPr>
          <w:p w:rsidR="00A507CE" w:rsidRPr="000F460C" w:rsidRDefault="00A507CE" w:rsidP="00B73EF2">
            <w:pPr>
              <w:spacing w:line="360" w:lineRule="auto"/>
              <w:ind w:right="84"/>
              <w:rPr>
                <w:position w:val="-40"/>
                <w:u w:val="single"/>
              </w:rPr>
            </w:pPr>
          </w:p>
        </w:tc>
      </w:tr>
      <w:tr w:rsidR="00A507CE" w:rsidRPr="000F460C" w:rsidTr="00B73EF2">
        <w:trPr>
          <w:jc w:val="center"/>
        </w:trPr>
        <w:tc>
          <w:tcPr>
            <w:tcW w:w="840" w:type="dxa"/>
          </w:tcPr>
          <w:p w:rsidR="00A507CE" w:rsidRPr="000F460C" w:rsidRDefault="00A507CE" w:rsidP="00B73EF2">
            <w:pPr>
              <w:spacing w:line="360" w:lineRule="auto"/>
              <w:ind w:right="84"/>
              <w:rPr>
                <w:position w:val="-40"/>
                <w:u w:val="single"/>
              </w:rPr>
            </w:pPr>
          </w:p>
        </w:tc>
        <w:tc>
          <w:tcPr>
            <w:tcW w:w="2520" w:type="dxa"/>
          </w:tcPr>
          <w:p w:rsidR="00A507CE" w:rsidRPr="000F460C" w:rsidRDefault="00A507CE" w:rsidP="00B73EF2">
            <w:pPr>
              <w:spacing w:line="360" w:lineRule="auto"/>
              <w:ind w:right="84"/>
              <w:rPr>
                <w:position w:val="-40"/>
                <w:u w:val="single"/>
              </w:rPr>
            </w:pPr>
          </w:p>
        </w:tc>
        <w:tc>
          <w:tcPr>
            <w:tcW w:w="1441" w:type="dxa"/>
          </w:tcPr>
          <w:p w:rsidR="00A507CE" w:rsidRPr="000F460C" w:rsidRDefault="00A507CE" w:rsidP="00B73EF2">
            <w:pPr>
              <w:spacing w:line="360" w:lineRule="auto"/>
              <w:ind w:right="84"/>
              <w:rPr>
                <w:position w:val="-40"/>
                <w:u w:val="single"/>
              </w:rPr>
            </w:pPr>
          </w:p>
        </w:tc>
        <w:tc>
          <w:tcPr>
            <w:tcW w:w="1439" w:type="dxa"/>
          </w:tcPr>
          <w:p w:rsidR="00A507CE" w:rsidRPr="000F460C" w:rsidRDefault="00A507CE" w:rsidP="00B73EF2">
            <w:pPr>
              <w:spacing w:line="360" w:lineRule="auto"/>
              <w:ind w:right="84"/>
              <w:rPr>
                <w:position w:val="-40"/>
                <w:u w:val="single"/>
              </w:rPr>
            </w:pPr>
          </w:p>
        </w:tc>
        <w:tc>
          <w:tcPr>
            <w:tcW w:w="900" w:type="dxa"/>
          </w:tcPr>
          <w:p w:rsidR="00A507CE" w:rsidRPr="000F460C" w:rsidRDefault="00A507CE" w:rsidP="00B73EF2">
            <w:pPr>
              <w:spacing w:line="360" w:lineRule="auto"/>
              <w:ind w:right="84"/>
              <w:rPr>
                <w:position w:val="-40"/>
                <w:u w:val="single"/>
              </w:rPr>
            </w:pPr>
          </w:p>
        </w:tc>
        <w:tc>
          <w:tcPr>
            <w:tcW w:w="1404" w:type="dxa"/>
          </w:tcPr>
          <w:p w:rsidR="00A507CE" w:rsidRPr="000F460C" w:rsidRDefault="00A507CE" w:rsidP="00B73EF2">
            <w:pPr>
              <w:spacing w:line="360" w:lineRule="auto"/>
              <w:ind w:right="84"/>
              <w:rPr>
                <w:position w:val="-40"/>
                <w:u w:val="single"/>
              </w:rPr>
            </w:pPr>
          </w:p>
        </w:tc>
      </w:tr>
      <w:tr w:rsidR="00A507CE" w:rsidRPr="000F460C" w:rsidTr="00B73EF2">
        <w:trPr>
          <w:jc w:val="center"/>
        </w:trPr>
        <w:tc>
          <w:tcPr>
            <w:tcW w:w="840" w:type="dxa"/>
          </w:tcPr>
          <w:p w:rsidR="00A507CE" w:rsidRPr="000F460C" w:rsidRDefault="00A507CE" w:rsidP="00B73EF2">
            <w:pPr>
              <w:spacing w:line="360" w:lineRule="auto"/>
              <w:ind w:right="84"/>
              <w:rPr>
                <w:position w:val="-40"/>
                <w:u w:val="single"/>
              </w:rPr>
            </w:pPr>
          </w:p>
        </w:tc>
        <w:tc>
          <w:tcPr>
            <w:tcW w:w="2520" w:type="dxa"/>
          </w:tcPr>
          <w:p w:rsidR="00A507CE" w:rsidRPr="000F460C" w:rsidRDefault="00A507CE" w:rsidP="00B73EF2">
            <w:pPr>
              <w:spacing w:line="360" w:lineRule="auto"/>
              <w:ind w:right="84"/>
              <w:rPr>
                <w:position w:val="-40"/>
                <w:u w:val="single"/>
              </w:rPr>
            </w:pPr>
          </w:p>
        </w:tc>
        <w:tc>
          <w:tcPr>
            <w:tcW w:w="1441" w:type="dxa"/>
          </w:tcPr>
          <w:p w:rsidR="00A507CE" w:rsidRPr="000F460C" w:rsidRDefault="00A507CE" w:rsidP="00B73EF2">
            <w:pPr>
              <w:spacing w:line="360" w:lineRule="auto"/>
              <w:ind w:right="84"/>
              <w:rPr>
                <w:position w:val="-40"/>
                <w:u w:val="single"/>
              </w:rPr>
            </w:pPr>
          </w:p>
        </w:tc>
        <w:tc>
          <w:tcPr>
            <w:tcW w:w="1439" w:type="dxa"/>
          </w:tcPr>
          <w:p w:rsidR="00A507CE" w:rsidRPr="000F460C" w:rsidRDefault="00A507CE" w:rsidP="00B73EF2">
            <w:pPr>
              <w:spacing w:line="360" w:lineRule="auto"/>
              <w:ind w:right="84"/>
              <w:rPr>
                <w:position w:val="-40"/>
                <w:u w:val="single"/>
              </w:rPr>
            </w:pPr>
          </w:p>
        </w:tc>
        <w:tc>
          <w:tcPr>
            <w:tcW w:w="900" w:type="dxa"/>
          </w:tcPr>
          <w:p w:rsidR="00A507CE" w:rsidRPr="000F460C" w:rsidRDefault="00A507CE" w:rsidP="00B73EF2">
            <w:pPr>
              <w:spacing w:line="360" w:lineRule="auto"/>
              <w:ind w:right="84"/>
              <w:rPr>
                <w:position w:val="-40"/>
                <w:u w:val="single"/>
              </w:rPr>
            </w:pPr>
          </w:p>
        </w:tc>
        <w:tc>
          <w:tcPr>
            <w:tcW w:w="1404" w:type="dxa"/>
          </w:tcPr>
          <w:p w:rsidR="00A507CE" w:rsidRPr="000F460C" w:rsidRDefault="00A507CE" w:rsidP="00B73EF2">
            <w:pPr>
              <w:spacing w:line="360" w:lineRule="auto"/>
              <w:ind w:right="84"/>
              <w:rPr>
                <w:position w:val="-40"/>
                <w:u w:val="single"/>
              </w:rPr>
            </w:pPr>
          </w:p>
        </w:tc>
      </w:tr>
      <w:tr w:rsidR="00A507CE" w:rsidRPr="000F460C" w:rsidTr="00B73EF2">
        <w:trPr>
          <w:jc w:val="center"/>
        </w:trPr>
        <w:tc>
          <w:tcPr>
            <w:tcW w:w="840" w:type="dxa"/>
          </w:tcPr>
          <w:p w:rsidR="00A507CE" w:rsidRPr="000F460C" w:rsidRDefault="00A507CE" w:rsidP="00B73EF2">
            <w:pPr>
              <w:spacing w:line="360" w:lineRule="auto"/>
              <w:ind w:right="84"/>
              <w:rPr>
                <w:position w:val="-40"/>
                <w:u w:val="single"/>
              </w:rPr>
            </w:pPr>
          </w:p>
        </w:tc>
        <w:tc>
          <w:tcPr>
            <w:tcW w:w="2520" w:type="dxa"/>
          </w:tcPr>
          <w:p w:rsidR="00A507CE" w:rsidRPr="000F460C" w:rsidRDefault="00A507CE" w:rsidP="00B73EF2">
            <w:pPr>
              <w:spacing w:line="360" w:lineRule="auto"/>
              <w:ind w:right="84"/>
              <w:rPr>
                <w:position w:val="-40"/>
                <w:u w:val="single"/>
              </w:rPr>
            </w:pPr>
          </w:p>
        </w:tc>
        <w:tc>
          <w:tcPr>
            <w:tcW w:w="1441" w:type="dxa"/>
          </w:tcPr>
          <w:p w:rsidR="00A507CE" w:rsidRPr="000F460C" w:rsidRDefault="00A507CE" w:rsidP="00B73EF2">
            <w:pPr>
              <w:spacing w:line="360" w:lineRule="auto"/>
              <w:ind w:right="84"/>
              <w:rPr>
                <w:position w:val="-40"/>
                <w:u w:val="single"/>
              </w:rPr>
            </w:pPr>
          </w:p>
        </w:tc>
        <w:tc>
          <w:tcPr>
            <w:tcW w:w="1439" w:type="dxa"/>
          </w:tcPr>
          <w:p w:rsidR="00A507CE" w:rsidRPr="000F460C" w:rsidRDefault="00A507CE" w:rsidP="00B73EF2">
            <w:pPr>
              <w:spacing w:line="360" w:lineRule="auto"/>
              <w:ind w:right="84"/>
              <w:rPr>
                <w:position w:val="-40"/>
                <w:u w:val="single"/>
              </w:rPr>
            </w:pPr>
          </w:p>
        </w:tc>
        <w:tc>
          <w:tcPr>
            <w:tcW w:w="900" w:type="dxa"/>
          </w:tcPr>
          <w:p w:rsidR="00A507CE" w:rsidRPr="000F460C" w:rsidRDefault="00A507CE" w:rsidP="00B73EF2">
            <w:pPr>
              <w:spacing w:line="360" w:lineRule="auto"/>
              <w:ind w:right="84"/>
              <w:rPr>
                <w:position w:val="-40"/>
                <w:u w:val="single"/>
              </w:rPr>
            </w:pPr>
          </w:p>
        </w:tc>
        <w:tc>
          <w:tcPr>
            <w:tcW w:w="1404" w:type="dxa"/>
          </w:tcPr>
          <w:p w:rsidR="00A507CE" w:rsidRPr="000F460C" w:rsidRDefault="00A507CE" w:rsidP="00B73EF2">
            <w:pPr>
              <w:spacing w:line="360" w:lineRule="auto"/>
              <w:ind w:right="84"/>
              <w:rPr>
                <w:position w:val="-40"/>
                <w:u w:val="single"/>
              </w:rPr>
            </w:pPr>
          </w:p>
        </w:tc>
      </w:tr>
      <w:tr w:rsidR="00A507CE" w:rsidRPr="000F460C" w:rsidTr="00B73EF2">
        <w:trPr>
          <w:jc w:val="center"/>
        </w:trPr>
        <w:tc>
          <w:tcPr>
            <w:tcW w:w="840" w:type="dxa"/>
          </w:tcPr>
          <w:p w:rsidR="00A507CE" w:rsidRPr="000F460C" w:rsidRDefault="00A507CE" w:rsidP="00B73EF2">
            <w:pPr>
              <w:spacing w:line="360" w:lineRule="auto"/>
              <w:ind w:right="84"/>
              <w:rPr>
                <w:position w:val="-40"/>
                <w:u w:val="single"/>
              </w:rPr>
            </w:pPr>
          </w:p>
        </w:tc>
        <w:tc>
          <w:tcPr>
            <w:tcW w:w="2520" w:type="dxa"/>
          </w:tcPr>
          <w:p w:rsidR="00A507CE" w:rsidRPr="000F460C" w:rsidRDefault="00A507CE" w:rsidP="00B73EF2">
            <w:pPr>
              <w:spacing w:line="360" w:lineRule="auto"/>
              <w:ind w:right="84"/>
              <w:rPr>
                <w:position w:val="-40"/>
                <w:u w:val="single"/>
              </w:rPr>
            </w:pPr>
          </w:p>
        </w:tc>
        <w:tc>
          <w:tcPr>
            <w:tcW w:w="1441" w:type="dxa"/>
          </w:tcPr>
          <w:p w:rsidR="00A507CE" w:rsidRPr="000F460C" w:rsidRDefault="00A507CE" w:rsidP="00B73EF2">
            <w:pPr>
              <w:spacing w:line="360" w:lineRule="auto"/>
              <w:ind w:right="84"/>
              <w:rPr>
                <w:position w:val="-40"/>
                <w:u w:val="single"/>
              </w:rPr>
            </w:pPr>
          </w:p>
        </w:tc>
        <w:tc>
          <w:tcPr>
            <w:tcW w:w="1439" w:type="dxa"/>
          </w:tcPr>
          <w:p w:rsidR="00A507CE" w:rsidRPr="000F460C" w:rsidRDefault="00A507CE" w:rsidP="00B73EF2">
            <w:pPr>
              <w:spacing w:line="360" w:lineRule="auto"/>
              <w:ind w:right="84"/>
              <w:rPr>
                <w:position w:val="-40"/>
                <w:u w:val="single"/>
              </w:rPr>
            </w:pPr>
          </w:p>
        </w:tc>
        <w:tc>
          <w:tcPr>
            <w:tcW w:w="900" w:type="dxa"/>
          </w:tcPr>
          <w:p w:rsidR="00A507CE" w:rsidRPr="000F460C" w:rsidRDefault="00A507CE" w:rsidP="00B73EF2">
            <w:pPr>
              <w:spacing w:line="360" w:lineRule="auto"/>
              <w:ind w:right="84"/>
              <w:rPr>
                <w:position w:val="-40"/>
                <w:u w:val="single"/>
              </w:rPr>
            </w:pPr>
          </w:p>
        </w:tc>
        <w:tc>
          <w:tcPr>
            <w:tcW w:w="1404" w:type="dxa"/>
          </w:tcPr>
          <w:p w:rsidR="00A507CE" w:rsidRPr="000F460C" w:rsidRDefault="00A507CE" w:rsidP="00B73EF2">
            <w:pPr>
              <w:spacing w:line="360" w:lineRule="auto"/>
              <w:ind w:right="84"/>
              <w:rPr>
                <w:position w:val="-40"/>
                <w:u w:val="single"/>
              </w:rPr>
            </w:pPr>
          </w:p>
        </w:tc>
      </w:tr>
      <w:tr w:rsidR="00A507CE" w:rsidRPr="000F460C" w:rsidTr="00B73EF2">
        <w:trPr>
          <w:jc w:val="center"/>
        </w:trPr>
        <w:tc>
          <w:tcPr>
            <w:tcW w:w="840" w:type="dxa"/>
          </w:tcPr>
          <w:p w:rsidR="00A507CE" w:rsidRPr="000F460C" w:rsidRDefault="00A507CE" w:rsidP="00B73EF2">
            <w:pPr>
              <w:spacing w:line="360" w:lineRule="auto"/>
              <w:ind w:right="84"/>
              <w:rPr>
                <w:position w:val="-40"/>
                <w:u w:val="single"/>
              </w:rPr>
            </w:pPr>
          </w:p>
        </w:tc>
        <w:tc>
          <w:tcPr>
            <w:tcW w:w="2520" w:type="dxa"/>
          </w:tcPr>
          <w:p w:rsidR="00A507CE" w:rsidRPr="000F460C" w:rsidRDefault="00A507CE" w:rsidP="00B73EF2">
            <w:pPr>
              <w:spacing w:line="360" w:lineRule="auto"/>
              <w:ind w:right="84"/>
              <w:rPr>
                <w:position w:val="-40"/>
                <w:u w:val="single"/>
              </w:rPr>
            </w:pPr>
          </w:p>
        </w:tc>
        <w:tc>
          <w:tcPr>
            <w:tcW w:w="1441" w:type="dxa"/>
          </w:tcPr>
          <w:p w:rsidR="00A507CE" w:rsidRPr="000F460C" w:rsidRDefault="00A507CE" w:rsidP="00B73EF2">
            <w:pPr>
              <w:spacing w:line="360" w:lineRule="auto"/>
              <w:ind w:right="84"/>
              <w:rPr>
                <w:position w:val="-40"/>
                <w:u w:val="single"/>
              </w:rPr>
            </w:pPr>
          </w:p>
        </w:tc>
        <w:tc>
          <w:tcPr>
            <w:tcW w:w="1439" w:type="dxa"/>
          </w:tcPr>
          <w:p w:rsidR="00A507CE" w:rsidRPr="000F460C" w:rsidRDefault="00A507CE" w:rsidP="00B73EF2">
            <w:pPr>
              <w:spacing w:line="360" w:lineRule="auto"/>
              <w:ind w:right="84"/>
              <w:rPr>
                <w:position w:val="-40"/>
                <w:u w:val="single"/>
              </w:rPr>
            </w:pPr>
          </w:p>
        </w:tc>
        <w:tc>
          <w:tcPr>
            <w:tcW w:w="900" w:type="dxa"/>
          </w:tcPr>
          <w:p w:rsidR="00A507CE" w:rsidRPr="000F460C" w:rsidRDefault="00A507CE" w:rsidP="00B73EF2">
            <w:pPr>
              <w:spacing w:line="360" w:lineRule="auto"/>
              <w:ind w:right="84"/>
              <w:rPr>
                <w:position w:val="-40"/>
                <w:u w:val="single"/>
              </w:rPr>
            </w:pPr>
          </w:p>
        </w:tc>
        <w:tc>
          <w:tcPr>
            <w:tcW w:w="1404" w:type="dxa"/>
          </w:tcPr>
          <w:p w:rsidR="00A507CE" w:rsidRPr="000F460C" w:rsidRDefault="00A507CE" w:rsidP="00B73EF2">
            <w:pPr>
              <w:spacing w:line="360" w:lineRule="auto"/>
              <w:ind w:right="84"/>
              <w:rPr>
                <w:position w:val="-40"/>
                <w:u w:val="single"/>
              </w:rPr>
            </w:pPr>
          </w:p>
        </w:tc>
      </w:tr>
      <w:tr w:rsidR="00A507CE" w:rsidRPr="000F460C" w:rsidTr="00B73EF2">
        <w:trPr>
          <w:jc w:val="center"/>
        </w:trPr>
        <w:tc>
          <w:tcPr>
            <w:tcW w:w="840" w:type="dxa"/>
          </w:tcPr>
          <w:p w:rsidR="00A507CE" w:rsidRPr="000F460C" w:rsidRDefault="00A507CE" w:rsidP="00B73EF2">
            <w:pPr>
              <w:spacing w:line="360" w:lineRule="auto"/>
              <w:ind w:right="84"/>
              <w:rPr>
                <w:position w:val="-40"/>
                <w:u w:val="single"/>
              </w:rPr>
            </w:pPr>
          </w:p>
        </w:tc>
        <w:tc>
          <w:tcPr>
            <w:tcW w:w="2520" w:type="dxa"/>
          </w:tcPr>
          <w:p w:rsidR="00A507CE" w:rsidRPr="000F460C" w:rsidRDefault="00A507CE" w:rsidP="00B73EF2">
            <w:pPr>
              <w:spacing w:line="360" w:lineRule="auto"/>
              <w:ind w:right="84"/>
              <w:rPr>
                <w:position w:val="-40"/>
                <w:u w:val="single"/>
              </w:rPr>
            </w:pPr>
          </w:p>
        </w:tc>
        <w:tc>
          <w:tcPr>
            <w:tcW w:w="1441" w:type="dxa"/>
          </w:tcPr>
          <w:p w:rsidR="00A507CE" w:rsidRPr="000F460C" w:rsidRDefault="00A507CE" w:rsidP="00B73EF2">
            <w:pPr>
              <w:spacing w:line="360" w:lineRule="auto"/>
              <w:ind w:right="84"/>
              <w:rPr>
                <w:position w:val="-40"/>
                <w:u w:val="single"/>
              </w:rPr>
            </w:pPr>
          </w:p>
        </w:tc>
        <w:tc>
          <w:tcPr>
            <w:tcW w:w="1439" w:type="dxa"/>
          </w:tcPr>
          <w:p w:rsidR="00A507CE" w:rsidRPr="000F460C" w:rsidRDefault="00A507CE" w:rsidP="00B73EF2">
            <w:pPr>
              <w:spacing w:line="360" w:lineRule="auto"/>
              <w:ind w:right="84"/>
              <w:rPr>
                <w:position w:val="-40"/>
                <w:u w:val="single"/>
              </w:rPr>
            </w:pPr>
          </w:p>
        </w:tc>
        <w:tc>
          <w:tcPr>
            <w:tcW w:w="900" w:type="dxa"/>
          </w:tcPr>
          <w:p w:rsidR="00A507CE" w:rsidRPr="000F460C" w:rsidRDefault="00A507CE" w:rsidP="00B73EF2">
            <w:pPr>
              <w:spacing w:line="360" w:lineRule="auto"/>
              <w:ind w:right="84"/>
              <w:rPr>
                <w:position w:val="-40"/>
                <w:u w:val="single"/>
              </w:rPr>
            </w:pPr>
          </w:p>
        </w:tc>
        <w:tc>
          <w:tcPr>
            <w:tcW w:w="1404" w:type="dxa"/>
          </w:tcPr>
          <w:p w:rsidR="00A507CE" w:rsidRPr="000F460C" w:rsidRDefault="00A507CE" w:rsidP="00B73EF2">
            <w:pPr>
              <w:spacing w:line="360" w:lineRule="auto"/>
              <w:ind w:right="84"/>
              <w:rPr>
                <w:position w:val="-40"/>
                <w:u w:val="single"/>
              </w:rPr>
            </w:pPr>
          </w:p>
        </w:tc>
      </w:tr>
      <w:tr w:rsidR="00A507CE" w:rsidRPr="000F460C" w:rsidTr="00B73EF2">
        <w:trPr>
          <w:jc w:val="center"/>
        </w:trPr>
        <w:tc>
          <w:tcPr>
            <w:tcW w:w="840" w:type="dxa"/>
          </w:tcPr>
          <w:p w:rsidR="00A507CE" w:rsidRPr="000F460C" w:rsidRDefault="00A507CE" w:rsidP="00B73EF2">
            <w:pPr>
              <w:spacing w:line="360" w:lineRule="auto"/>
              <w:ind w:right="84"/>
              <w:rPr>
                <w:position w:val="-40"/>
                <w:u w:val="single"/>
              </w:rPr>
            </w:pPr>
          </w:p>
        </w:tc>
        <w:tc>
          <w:tcPr>
            <w:tcW w:w="2520" w:type="dxa"/>
          </w:tcPr>
          <w:p w:rsidR="00A507CE" w:rsidRPr="000F460C" w:rsidRDefault="00A507CE" w:rsidP="00B73EF2">
            <w:pPr>
              <w:spacing w:line="360" w:lineRule="auto"/>
              <w:ind w:right="84"/>
              <w:rPr>
                <w:position w:val="-40"/>
                <w:u w:val="single"/>
              </w:rPr>
            </w:pPr>
          </w:p>
        </w:tc>
        <w:tc>
          <w:tcPr>
            <w:tcW w:w="1441" w:type="dxa"/>
          </w:tcPr>
          <w:p w:rsidR="00A507CE" w:rsidRPr="000F460C" w:rsidRDefault="00A507CE" w:rsidP="00B73EF2">
            <w:pPr>
              <w:spacing w:line="360" w:lineRule="auto"/>
              <w:ind w:right="84"/>
              <w:rPr>
                <w:position w:val="-40"/>
                <w:u w:val="single"/>
              </w:rPr>
            </w:pPr>
          </w:p>
        </w:tc>
        <w:tc>
          <w:tcPr>
            <w:tcW w:w="1439" w:type="dxa"/>
          </w:tcPr>
          <w:p w:rsidR="00A507CE" w:rsidRPr="000F460C" w:rsidRDefault="00A507CE" w:rsidP="00B73EF2">
            <w:pPr>
              <w:spacing w:line="360" w:lineRule="auto"/>
              <w:ind w:right="84"/>
              <w:rPr>
                <w:position w:val="-40"/>
                <w:u w:val="single"/>
              </w:rPr>
            </w:pPr>
          </w:p>
        </w:tc>
        <w:tc>
          <w:tcPr>
            <w:tcW w:w="900" w:type="dxa"/>
          </w:tcPr>
          <w:p w:rsidR="00A507CE" w:rsidRPr="000F460C" w:rsidRDefault="00A507CE" w:rsidP="00B73EF2">
            <w:pPr>
              <w:spacing w:line="360" w:lineRule="auto"/>
              <w:ind w:right="84"/>
              <w:rPr>
                <w:position w:val="-40"/>
                <w:u w:val="single"/>
              </w:rPr>
            </w:pPr>
          </w:p>
        </w:tc>
        <w:tc>
          <w:tcPr>
            <w:tcW w:w="1404" w:type="dxa"/>
          </w:tcPr>
          <w:p w:rsidR="00A507CE" w:rsidRPr="000F460C" w:rsidRDefault="00A507CE" w:rsidP="00B73EF2">
            <w:pPr>
              <w:spacing w:line="360" w:lineRule="auto"/>
              <w:ind w:right="84"/>
              <w:rPr>
                <w:position w:val="-40"/>
                <w:u w:val="single"/>
              </w:rPr>
            </w:pPr>
          </w:p>
        </w:tc>
      </w:tr>
      <w:tr w:rsidR="00A507CE" w:rsidRPr="000F460C" w:rsidTr="00B73EF2">
        <w:trPr>
          <w:jc w:val="center"/>
        </w:trPr>
        <w:tc>
          <w:tcPr>
            <w:tcW w:w="840" w:type="dxa"/>
          </w:tcPr>
          <w:p w:rsidR="00A507CE" w:rsidRPr="000F460C" w:rsidRDefault="00A507CE" w:rsidP="00B73EF2">
            <w:pPr>
              <w:spacing w:line="360" w:lineRule="auto"/>
              <w:ind w:right="84"/>
              <w:rPr>
                <w:position w:val="-40"/>
                <w:u w:val="single"/>
              </w:rPr>
            </w:pPr>
          </w:p>
        </w:tc>
        <w:tc>
          <w:tcPr>
            <w:tcW w:w="2520" w:type="dxa"/>
          </w:tcPr>
          <w:p w:rsidR="00A507CE" w:rsidRPr="000F460C" w:rsidRDefault="00A507CE" w:rsidP="00B73EF2">
            <w:pPr>
              <w:spacing w:line="360" w:lineRule="auto"/>
              <w:ind w:right="84"/>
              <w:rPr>
                <w:position w:val="-40"/>
                <w:u w:val="single"/>
              </w:rPr>
            </w:pPr>
          </w:p>
        </w:tc>
        <w:tc>
          <w:tcPr>
            <w:tcW w:w="1441" w:type="dxa"/>
          </w:tcPr>
          <w:p w:rsidR="00A507CE" w:rsidRPr="000F460C" w:rsidRDefault="00A507CE" w:rsidP="00B73EF2">
            <w:pPr>
              <w:spacing w:line="360" w:lineRule="auto"/>
              <w:ind w:right="84"/>
              <w:rPr>
                <w:position w:val="-40"/>
                <w:u w:val="single"/>
              </w:rPr>
            </w:pPr>
          </w:p>
        </w:tc>
        <w:tc>
          <w:tcPr>
            <w:tcW w:w="1439" w:type="dxa"/>
          </w:tcPr>
          <w:p w:rsidR="00A507CE" w:rsidRPr="000F460C" w:rsidRDefault="00A507CE" w:rsidP="00B73EF2">
            <w:pPr>
              <w:spacing w:line="360" w:lineRule="auto"/>
              <w:ind w:right="84"/>
              <w:rPr>
                <w:position w:val="-40"/>
                <w:u w:val="single"/>
              </w:rPr>
            </w:pPr>
          </w:p>
        </w:tc>
        <w:tc>
          <w:tcPr>
            <w:tcW w:w="900" w:type="dxa"/>
          </w:tcPr>
          <w:p w:rsidR="00A507CE" w:rsidRPr="000F460C" w:rsidRDefault="00A507CE" w:rsidP="00B73EF2">
            <w:pPr>
              <w:spacing w:line="360" w:lineRule="auto"/>
              <w:ind w:right="84"/>
              <w:rPr>
                <w:position w:val="-40"/>
                <w:u w:val="single"/>
              </w:rPr>
            </w:pPr>
          </w:p>
        </w:tc>
        <w:tc>
          <w:tcPr>
            <w:tcW w:w="1404" w:type="dxa"/>
          </w:tcPr>
          <w:p w:rsidR="00A507CE" w:rsidRPr="000F460C" w:rsidRDefault="00A507CE" w:rsidP="00B73EF2">
            <w:pPr>
              <w:spacing w:line="360" w:lineRule="auto"/>
              <w:ind w:right="84"/>
              <w:rPr>
                <w:position w:val="-40"/>
                <w:u w:val="single"/>
              </w:rPr>
            </w:pPr>
          </w:p>
        </w:tc>
      </w:tr>
      <w:tr w:rsidR="00A507CE" w:rsidRPr="000F460C" w:rsidTr="00B73EF2">
        <w:trPr>
          <w:jc w:val="center"/>
        </w:trPr>
        <w:tc>
          <w:tcPr>
            <w:tcW w:w="840" w:type="dxa"/>
          </w:tcPr>
          <w:p w:rsidR="00A507CE" w:rsidRPr="000F460C" w:rsidRDefault="00A507CE" w:rsidP="00B73EF2">
            <w:pPr>
              <w:spacing w:line="360" w:lineRule="auto"/>
              <w:ind w:right="84"/>
              <w:rPr>
                <w:position w:val="-40"/>
                <w:u w:val="single"/>
              </w:rPr>
            </w:pPr>
          </w:p>
        </w:tc>
        <w:tc>
          <w:tcPr>
            <w:tcW w:w="2520" w:type="dxa"/>
          </w:tcPr>
          <w:p w:rsidR="00A507CE" w:rsidRPr="000F460C" w:rsidRDefault="00A507CE" w:rsidP="00B73EF2">
            <w:pPr>
              <w:spacing w:line="360" w:lineRule="auto"/>
              <w:ind w:right="84"/>
              <w:rPr>
                <w:position w:val="-40"/>
                <w:u w:val="single"/>
              </w:rPr>
            </w:pPr>
          </w:p>
        </w:tc>
        <w:tc>
          <w:tcPr>
            <w:tcW w:w="1441" w:type="dxa"/>
          </w:tcPr>
          <w:p w:rsidR="00A507CE" w:rsidRPr="000F460C" w:rsidRDefault="00A507CE" w:rsidP="00B73EF2">
            <w:pPr>
              <w:spacing w:line="360" w:lineRule="auto"/>
              <w:ind w:right="84"/>
              <w:rPr>
                <w:position w:val="-40"/>
                <w:u w:val="single"/>
              </w:rPr>
            </w:pPr>
          </w:p>
        </w:tc>
        <w:tc>
          <w:tcPr>
            <w:tcW w:w="1439" w:type="dxa"/>
          </w:tcPr>
          <w:p w:rsidR="00A507CE" w:rsidRPr="000F460C" w:rsidRDefault="00A507CE" w:rsidP="00B73EF2">
            <w:pPr>
              <w:spacing w:line="360" w:lineRule="auto"/>
              <w:ind w:right="84"/>
              <w:rPr>
                <w:position w:val="-40"/>
                <w:u w:val="single"/>
              </w:rPr>
            </w:pPr>
          </w:p>
        </w:tc>
        <w:tc>
          <w:tcPr>
            <w:tcW w:w="900" w:type="dxa"/>
          </w:tcPr>
          <w:p w:rsidR="00A507CE" w:rsidRPr="000F460C" w:rsidRDefault="00A507CE" w:rsidP="00B73EF2">
            <w:pPr>
              <w:spacing w:line="360" w:lineRule="auto"/>
              <w:ind w:right="84"/>
              <w:rPr>
                <w:position w:val="-40"/>
                <w:u w:val="single"/>
              </w:rPr>
            </w:pPr>
          </w:p>
        </w:tc>
        <w:tc>
          <w:tcPr>
            <w:tcW w:w="1404" w:type="dxa"/>
          </w:tcPr>
          <w:p w:rsidR="00A507CE" w:rsidRPr="000F460C" w:rsidRDefault="00A507CE" w:rsidP="00B73EF2">
            <w:pPr>
              <w:spacing w:line="360" w:lineRule="auto"/>
              <w:ind w:right="84"/>
              <w:rPr>
                <w:position w:val="-40"/>
                <w:u w:val="single"/>
              </w:rPr>
            </w:pPr>
          </w:p>
        </w:tc>
      </w:tr>
      <w:tr w:rsidR="00A507CE" w:rsidRPr="000F460C" w:rsidTr="00B73EF2">
        <w:trPr>
          <w:jc w:val="center"/>
        </w:trPr>
        <w:tc>
          <w:tcPr>
            <w:tcW w:w="840" w:type="dxa"/>
          </w:tcPr>
          <w:p w:rsidR="00A507CE" w:rsidRPr="000F460C" w:rsidRDefault="00A507CE" w:rsidP="00B73EF2">
            <w:pPr>
              <w:spacing w:line="360" w:lineRule="auto"/>
              <w:ind w:right="84"/>
              <w:rPr>
                <w:position w:val="-40"/>
                <w:u w:val="single"/>
              </w:rPr>
            </w:pPr>
          </w:p>
        </w:tc>
        <w:tc>
          <w:tcPr>
            <w:tcW w:w="2520" w:type="dxa"/>
          </w:tcPr>
          <w:p w:rsidR="00A507CE" w:rsidRPr="000F460C" w:rsidRDefault="00A507CE" w:rsidP="00B73EF2">
            <w:pPr>
              <w:spacing w:line="360" w:lineRule="auto"/>
              <w:ind w:right="84"/>
              <w:rPr>
                <w:position w:val="-40"/>
                <w:u w:val="single"/>
              </w:rPr>
            </w:pPr>
          </w:p>
        </w:tc>
        <w:tc>
          <w:tcPr>
            <w:tcW w:w="1441" w:type="dxa"/>
          </w:tcPr>
          <w:p w:rsidR="00A507CE" w:rsidRPr="000F460C" w:rsidRDefault="00A507CE" w:rsidP="00B73EF2">
            <w:pPr>
              <w:spacing w:line="360" w:lineRule="auto"/>
              <w:ind w:right="84"/>
              <w:rPr>
                <w:position w:val="-40"/>
                <w:u w:val="single"/>
              </w:rPr>
            </w:pPr>
          </w:p>
        </w:tc>
        <w:tc>
          <w:tcPr>
            <w:tcW w:w="1439" w:type="dxa"/>
          </w:tcPr>
          <w:p w:rsidR="00A507CE" w:rsidRPr="000F460C" w:rsidRDefault="00A507CE" w:rsidP="00B73EF2">
            <w:pPr>
              <w:spacing w:line="360" w:lineRule="auto"/>
              <w:ind w:right="84"/>
              <w:rPr>
                <w:position w:val="-40"/>
                <w:u w:val="single"/>
              </w:rPr>
            </w:pPr>
          </w:p>
        </w:tc>
        <w:tc>
          <w:tcPr>
            <w:tcW w:w="900" w:type="dxa"/>
          </w:tcPr>
          <w:p w:rsidR="00A507CE" w:rsidRPr="000F460C" w:rsidRDefault="00A507CE" w:rsidP="00B73EF2">
            <w:pPr>
              <w:spacing w:line="360" w:lineRule="auto"/>
              <w:ind w:right="84"/>
              <w:rPr>
                <w:position w:val="-40"/>
                <w:u w:val="single"/>
              </w:rPr>
            </w:pPr>
          </w:p>
        </w:tc>
        <w:tc>
          <w:tcPr>
            <w:tcW w:w="1404" w:type="dxa"/>
          </w:tcPr>
          <w:p w:rsidR="00A507CE" w:rsidRPr="000F460C" w:rsidRDefault="00A507CE" w:rsidP="00B73EF2">
            <w:pPr>
              <w:spacing w:line="360" w:lineRule="auto"/>
              <w:ind w:right="84"/>
              <w:rPr>
                <w:position w:val="-40"/>
                <w:u w:val="single"/>
              </w:rPr>
            </w:pPr>
          </w:p>
        </w:tc>
      </w:tr>
      <w:tr w:rsidR="00A507CE" w:rsidRPr="000F460C" w:rsidTr="00B73EF2">
        <w:trPr>
          <w:jc w:val="center"/>
        </w:trPr>
        <w:tc>
          <w:tcPr>
            <w:tcW w:w="840" w:type="dxa"/>
          </w:tcPr>
          <w:p w:rsidR="00A507CE" w:rsidRPr="000F460C" w:rsidRDefault="00A507CE" w:rsidP="00B73EF2">
            <w:pPr>
              <w:spacing w:line="360" w:lineRule="auto"/>
              <w:ind w:right="84"/>
              <w:rPr>
                <w:position w:val="-40"/>
                <w:u w:val="single"/>
              </w:rPr>
            </w:pPr>
          </w:p>
        </w:tc>
        <w:tc>
          <w:tcPr>
            <w:tcW w:w="2520" w:type="dxa"/>
          </w:tcPr>
          <w:p w:rsidR="00A507CE" w:rsidRPr="000F460C" w:rsidRDefault="00A507CE" w:rsidP="00B73EF2">
            <w:pPr>
              <w:spacing w:line="360" w:lineRule="auto"/>
              <w:ind w:right="84"/>
              <w:rPr>
                <w:position w:val="-40"/>
                <w:u w:val="single"/>
              </w:rPr>
            </w:pPr>
          </w:p>
        </w:tc>
        <w:tc>
          <w:tcPr>
            <w:tcW w:w="1441" w:type="dxa"/>
          </w:tcPr>
          <w:p w:rsidR="00A507CE" w:rsidRPr="000F460C" w:rsidRDefault="00A507CE" w:rsidP="00B73EF2">
            <w:pPr>
              <w:spacing w:line="360" w:lineRule="auto"/>
              <w:ind w:right="84"/>
              <w:rPr>
                <w:position w:val="-40"/>
                <w:u w:val="single"/>
              </w:rPr>
            </w:pPr>
          </w:p>
        </w:tc>
        <w:tc>
          <w:tcPr>
            <w:tcW w:w="1439" w:type="dxa"/>
          </w:tcPr>
          <w:p w:rsidR="00A507CE" w:rsidRPr="000F460C" w:rsidRDefault="00A507CE" w:rsidP="00B73EF2">
            <w:pPr>
              <w:spacing w:line="360" w:lineRule="auto"/>
              <w:ind w:right="84"/>
              <w:rPr>
                <w:position w:val="-40"/>
                <w:u w:val="single"/>
              </w:rPr>
            </w:pPr>
          </w:p>
        </w:tc>
        <w:tc>
          <w:tcPr>
            <w:tcW w:w="900" w:type="dxa"/>
          </w:tcPr>
          <w:p w:rsidR="00A507CE" w:rsidRPr="000F460C" w:rsidRDefault="00A507CE" w:rsidP="00B73EF2">
            <w:pPr>
              <w:spacing w:line="360" w:lineRule="auto"/>
              <w:ind w:right="84"/>
              <w:rPr>
                <w:position w:val="-40"/>
                <w:u w:val="single"/>
              </w:rPr>
            </w:pPr>
          </w:p>
        </w:tc>
        <w:tc>
          <w:tcPr>
            <w:tcW w:w="1404" w:type="dxa"/>
          </w:tcPr>
          <w:p w:rsidR="00A507CE" w:rsidRPr="000F460C" w:rsidRDefault="00A507CE" w:rsidP="00B73EF2">
            <w:pPr>
              <w:spacing w:line="360" w:lineRule="auto"/>
              <w:ind w:right="84"/>
              <w:rPr>
                <w:position w:val="-40"/>
                <w:u w:val="single"/>
              </w:rPr>
            </w:pPr>
          </w:p>
        </w:tc>
      </w:tr>
      <w:tr w:rsidR="00A507CE" w:rsidRPr="000F460C" w:rsidTr="00B73EF2">
        <w:trPr>
          <w:jc w:val="center"/>
        </w:trPr>
        <w:tc>
          <w:tcPr>
            <w:tcW w:w="840" w:type="dxa"/>
          </w:tcPr>
          <w:p w:rsidR="00A507CE" w:rsidRPr="000F460C" w:rsidRDefault="00A507CE" w:rsidP="00B73EF2">
            <w:pPr>
              <w:spacing w:line="360" w:lineRule="auto"/>
              <w:ind w:right="84"/>
              <w:rPr>
                <w:position w:val="-40"/>
                <w:u w:val="single"/>
              </w:rPr>
            </w:pPr>
          </w:p>
        </w:tc>
        <w:tc>
          <w:tcPr>
            <w:tcW w:w="2520" w:type="dxa"/>
          </w:tcPr>
          <w:p w:rsidR="00A507CE" w:rsidRPr="000F460C" w:rsidRDefault="00A507CE" w:rsidP="00B73EF2">
            <w:pPr>
              <w:spacing w:line="360" w:lineRule="auto"/>
              <w:ind w:right="84"/>
              <w:rPr>
                <w:position w:val="-40"/>
                <w:u w:val="single"/>
              </w:rPr>
            </w:pPr>
          </w:p>
        </w:tc>
        <w:tc>
          <w:tcPr>
            <w:tcW w:w="1441" w:type="dxa"/>
          </w:tcPr>
          <w:p w:rsidR="00A507CE" w:rsidRPr="000F460C" w:rsidRDefault="00A507CE" w:rsidP="00B73EF2">
            <w:pPr>
              <w:spacing w:line="360" w:lineRule="auto"/>
              <w:ind w:right="84"/>
              <w:rPr>
                <w:position w:val="-40"/>
                <w:u w:val="single"/>
              </w:rPr>
            </w:pPr>
          </w:p>
        </w:tc>
        <w:tc>
          <w:tcPr>
            <w:tcW w:w="1439" w:type="dxa"/>
          </w:tcPr>
          <w:p w:rsidR="00A507CE" w:rsidRPr="000F460C" w:rsidRDefault="00A507CE" w:rsidP="00B73EF2">
            <w:pPr>
              <w:spacing w:line="360" w:lineRule="auto"/>
              <w:ind w:right="84"/>
              <w:rPr>
                <w:position w:val="-40"/>
                <w:u w:val="single"/>
              </w:rPr>
            </w:pPr>
          </w:p>
        </w:tc>
        <w:tc>
          <w:tcPr>
            <w:tcW w:w="900" w:type="dxa"/>
          </w:tcPr>
          <w:p w:rsidR="00A507CE" w:rsidRPr="000F460C" w:rsidRDefault="00A507CE" w:rsidP="00B73EF2">
            <w:pPr>
              <w:spacing w:line="360" w:lineRule="auto"/>
              <w:ind w:right="84"/>
              <w:rPr>
                <w:position w:val="-40"/>
                <w:u w:val="single"/>
              </w:rPr>
            </w:pPr>
          </w:p>
        </w:tc>
        <w:tc>
          <w:tcPr>
            <w:tcW w:w="1404" w:type="dxa"/>
          </w:tcPr>
          <w:p w:rsidR="00A507CE" w:rsidRPr="000F460C" w:rsidRDefault="00A507CE" w:rsidP="00B73EF2">
            <w:pPr>
              <w:spacing w:line="360" w:lineRule="auto"/>
              <w:ind w:right="84"/>
              <w:rPr>
                <w:position w:val="-40"/>
                <w:u w:val="single"/>
              </w:rPr>
            </w:pPr>
          </w:p>
        </w:tc>
      </w:tr>
    </w:tbl>
    <w:p w:rsidR="00A507CE" w:rsidRPr="000F460C" w:rsidRDefault="00A507CE" w:rsidP="00A507CE">
      <w:pPr>
        <w:spacing w:line="360" w:lineRule="auto"/>
        <w:ind w:right="84" w:firstLineChars="100" w:firstLine="223"/>
        <w:rPr>
          <w:sz w:val="24"/>
        </w:rPr>
      </w:pPr>
      <w:r w:rsidRPr="000F460C">
        <w:rPr>
          <w:sz w:val="24"/>
        </w:rPr>
        <w:t>投标人名称：</w:t>
      </w:r>
    </w:p>
    <w:p w:rsidR="00A507CE" w:rsidRPr="000F460C" w:rsidRDefault="00A507CE" w:rsidP="00A507CE">
      <w:pPr>
        <w:spacing w:line="360" w:lineRule="auto"/>
        <w:ind w:right="84" w:firstLineChars="100" w:firstLine="223"/>
        <w:rPr>
          <w:sz w:val="24"/>
        </w:rPr>
      </w:pPr>
    </w:p>
    <w:p w:rsidR="00A507CE" w:rsidRPr="000F460C" w:rsidRDefault="00A507CE" w:rsidP="00A507CE">
      <w:pPr>
        <w:spacing w:line="360" w:lineRule="auto"/>
        <w:ind w:right="84" w:firstLineChars="100" w:firstLine="223"/>
        <w:rPr>
          <w:position w:val="-40"/>
          <w:sz w:val="24"/>
        </w:rPr>
      </w:pPr>
      <w:r w:rsidRPr="000F460C">
        <w:rPr>
          <w:sz w:val="24"/>
        </w:rPr>
        <w:t>日期：</w:t>
      </w:r>
      <w:r w:rsidRPr="000F460C">
        <w:rPr>
          <w:sz w:val="24"/>
        </w:rPr>
        <w:t xml:space="preserve">  </w:t>
      </w:r>
    </w:p>
    <w:p w:rsidR="00A507CE" w:rsidRPr="000F460C" w:rsidRDefault="00A507CE" w:rsidP="00A507CE">
      <w:pPr>
        <w:widowControl/>
        <w:jc w:val="left"/>
        <w:rPr>
          <w:b/>
          <w:sz w:val="24"/>
          <w:szCs w:val="24"/>
        </w:rPr>
      </w:pPr>
      <w:r w:rsidRPr="000F460C">
        <w:rPr>
          <w:b/>
          <w:sz w:val="24"/>
          <w:szCs w:val="24"/>
        </w:rPr>
        <w:br w:type="page"/>
      </w:r>
    </w:p>
    <w:p w:rsidR="00A507CE" w:rsidRPr="000F460C" w:rsidRDefault="00A507CE" w:rsidP="00A507CE">
      <w:pPr>
        <w:tabs>
          <w:tab w:val="left" w:pos="240"/>
          <w:tab w:val="left" w:pos="7665"/>
        </w:tabs>
        <w:rPr>
          <w:b/>
          <w:sz w:val="24"/>
          <w:szCs w:val="24"/>
        </w:rPr>
      </w:pPr>
      <w:r w:rsidRPr="000F460C">
        <w:rPr>
          <w:b/>
          <w:sz w:val="24"/>
          <w:szCs w:val="24"/>
        </w:rPr>
        <w:lastRenderedPageBreak/>
        <w:t>附件</w:t>
      </w:r>
      <w:r w:rsidRPr="000F460C">
        <w:rPr>
          <w:b/>
          <w:sz w:val="24"/>
          <w:szCs w:val="24"/>
        </w:rPr>
        <w:t>1</w:t>
      </w:r>
      <w:r>
        <w:rPr>
          <w:rFonts w:hint="eastAsia"/>
          <w:b/>
          <w:sz w:val="24"/>
          <w:szCs w:val="24"/>
        </w:rPr>
        <w:t>3</w:t>
      </w:r>
      <w:r w:rsidRPr="000F460C">
        <w:rPr>
          <w:b/>
          <w:sz w:val="24"/>
          <w:szCs w:val="24"/>
        </w:rPr>
        <w:t>-3</w:t>
      </w:r>
    </w:p>
    <w:p w:rsidR="00A507CE" w:rsidRPr="000F460C" w:rsidRDefault="00A507CE" w:rsidP="00A507CE">
      <w:pPr>
        <w:tabs>
          <w:tab w:val="left" w:pos="240"/>
        </w:tabs>
        <w:jc w:val="center"/>
        <w:rPr>
          <w:b/>
          <w:sz w:val="24"/>
          <w:szCs w:val="24"/>
        </w:rPr>
      </w:pPr>
      <w:r w:rsidRPr="000F460C">
        <w:rPr>
          <w:b/>
          <w:sz w:val="24"/>
          <w:szCs w:val="24"/>
        </w:rPr>
        <w:t>采购人须向供应商提供的条件</w:t>
      </w:r>
    </w:p>
    <w:p w:rsidR="00A507CE" w:rsidRPr="000F460C" w:rsidRDefault="00A507CE" w:rsidP="00A507CE">
      <w:pPr>
        <w:tabs>
          <w:tab w:val="left" w:pos="240"/>
        </w:tabs>
      </w:pPr>
    </w:p>
    <w:tbl>
      <w:tblPr>
        <w:tblW w:w="0" w:type="auto"/>
        <w:jc w:val="center"/>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890"/>
        <w:gridCol w:w="975"/>
        <w:gridCol w:w="996"/>
        <w:gridCol w:w="1494"/>
        <w:gridCol w:w="2409"/>
      </w:tblGrid>
      <w:tr w:rsidR="00A507CE" w:rsidRPr="000F460C" w:rsidTr="00B73EF2">
        <w:trPr>
          <w:cantSplit/>
          <w:trHeight w:val="657"/>
          <w:jc w:val="center"/>
        </w:trPr>
        <w:tc>
          <w:tcPr>
            <w:tcW w:w="840" w:type="dxa"/>
            <w:tcBorders>
              <w:bottom w:val="single" w:sz="4" w:space="0" w:color="auto"/>
            </w:tcBorders>
          </w:tcPr>
          <w:p w:rsidR="00A507CE" w:rsidRPr="000F460C" w:rsidRDefault="00A507CE" w:rsidP="00B73EF2">
            <w:pPr>
              <w:tabs>
                <w:tab w:val="left" w:pos="240"/>
              </w:tabs>
              <w:jc w:val="center"/>
              <w:rPr>
                <w:position w:val="-50"/>
                <w:sz w:val="24"/>
              </w:rPr>
            </w:pPr>
            <w:r w:rsidRPr="000F460C">
              <w:rPr>
                <w:position w:val="-50"/>
                <w:sz w:val="24"/>
              </w:rPr>
              <w:t>序</w:t>
            </w:r>
            <w:r w:rsidRPr="000F460C">
              <w:rPr>
                <w:position w:val="-50"/>
                <w:sz w:val="24"/>
              </w:rPr>
              <w:t xml:space="preserve"> </w:t>
            </w:r>
            <w:r w:rsidRPr="000F460C">
              <w:rPr>
                <w:position w:val="-50"/>
                <w:sz w:val="24"/>
              </w:rPr>
              <w:t>号</w:t>
            </w:r>
          </w:p>
        </w:tc>
        <w:tc>
          <w:tcPr>
            <w:tcW w:w="1890" w:type="dxa"/>
            <w:tcBorders>
              <w:bottom w:val="single" w:sz="4" w:space="0" w:color="auto"/>
            </w:tcBorders>
          </w:tcPr>
          <w:p w:rsidR="00A507CE" w:rsidRPr="000F460C" w:rsidRDefault="00A507CE" w:rsidP="00B73EF2">
            <w:pPr>
              <w:tabs>
                <w:tab w:val="left" w:pos="240"/>
              </w:tabs>
              <w:jc w:val="center"/>
              <w:rPr>
                <w:position w:val="-32"/>
                <w:sz w:val="24"/>
              </w:rPr>
            </w:pPr>
            <w:r w:rsidRPr="000F460C">
              <w:rPr>
                <w:position w:val="-32"/>
                <w:sz w:val="24"/>
              </w:rPr>
              <w:t>设施或设备</w:t>
            </w:r>
          </w:p>
          <w:p w:rsidR="00A507CE" w:rsidRPr="000F460C" w:rsidRDefault="00A507CE" w:rsidP="00B73EF2">
            <w:pPr>
              <w:tabs>
                <w:tab w:val="left" w:pos="240"/>
              </w:tabs>
              <w:jc w:val="center"/>
              <w:rPr>
                <w:sz w:val="24"/>
              </w:rPr>
            </w:pPr>
            <w:r w:rsidRPr="000F460C">
              <w:rPr>
                <w:position w:val="-32"/>
                <w:sz w:val="24"/>
              </w:rPr>
              <w:t>名</w:t>
            </w:r>
            <w:r w:rsidRPr="000F460C">
              <w:rPr>
                <w:position w:val="-32"/>
                <w:sz w:val="24"/>
              </w:rPr>
              <w:t xml:space="preserve">  </w:t>
            </w:r>
            <w:r w:rsidRPr="000F460C">
              <w:rPr>
                <w:position w:val="-32"/>
                <w:sz w:val="24"/>
              </w:rPr>
              <w:t>称</w:t>
            </w:r>
          </w:p>
        </w:tc>
        <w:tc>
          <w:tcPr>
            <w:tcW w:w="975" w:type="dxa"/>
            <w:tcBorders>
              <w:bottom w:val="single" w:sz="4" w:space="0" w:color="auto"/>
            </w:tcBorders>
          </w:tcPr>
          <w:p w:rsidR="00A507CE" w:rsidRPr="000F460C" w:rsidRDefault="00A507CE" w:rsidP="00B73EF2">
            <w:pPr>
              <w:tabs>
                <w:tab w:val="left" w:pos="240"/>
              </w:tabs>
              <w:jc w:val="center"/>
              <w:rPr>
                <w:position w:val="-50"/>
                <w:sz w:val="24"/>
              </w:rPr>
            </w:pPr>
            <w:r w:rsidRPr="000F460C">
              <w:rPr>
                <w:position w:val="-50"/>
                <w:sz w:val="24"/>
              </w:rPr>
              <w:t>单</w:t>
            </w:r>
            <w:r w:rsidRPr="000F460C">
              <w:rPr>
                <w:position w:val="-50"/>
                <w:sz w:val="24"/>
              </w:rPr>
              <w:t xml:space="preserve"> </w:t>
            </w:r>
            <w:r w:rsidRPr="000F460C">
              <w:rPr>
                <w:position w:val="-50"/>
                <w:sz w:val="24"/>
              </w:rPr>
              <w:t>位</w:t>
            </w:r>
          </w:p>
        </w:tc>
        <w:tc>
          <w:tcPr>
            <w:tcW w:w="996" w:type="dxa"/>
            <w:tcBorders>
              <w:bottom w:val="single" w:sz="4" w:space="0" w:color="auto"/>
            </w:tcBorders>
          </w:tcPr>
          <w:p w:rsidR="00A507CE" w:rsidRPr="000F460C" w:rsidRDefault="00A507CE" w:rsidP="00B73EF2">
            <w:pPr>
              <w:tabs>
                <w:tab w:val="left" w:pos="240"/>
              </w:tabs>
              <w:jc w:val="center"/>
              <w:rPr>
                <w:position w:val="-50"/>
                <w:sz w:val="24"/>
              </w:rPr>
            </w:pPr>
            <w:r w:rsidRPr="000F460C">
              <w:rPr>
                <w:position w:val="-50"/>
                <w:sz w:val="24"/>
              </w:rPr>
              <w:t>数</w:t>
            </w:r>
            <w:r w:rsidRPr="000F460C">
              <w:rPr>
                <w:position w:val="-50"/>
                <w:sz w:val="24"/>
              </w:rPr>
              <w:t xml:space="preserve"> </w:t>
            </w:r>
            <w:r w:rsidRPr="000F460C">
              <w:rPr>
                <w:position w:val="-50"/>
                <w:sz w:val="24"/>
              </w:rPr>
              <w:t>量</w:t>
            </w:r>
          </w:p>
        </w:tc>
        <w:tc>
          <w:tcPr>
            <w:tcW w:w="1494" w:type="dxa"/>
            <w:tcBorders>
              <w:bottom w:val="single" w:sz="4" w:space="0" w:color="auto"/>
            </w:tcBorders>
          </w:tcPr>
          <w:p w:rsidR="00A507CE" w:rsidRPr="000F460C" w:rsidRDefault="00A507CE" w:rsidP="00B73EF2">
            <w:pPr>
              <w:tabs>
                <w:tab w:val="left" w:pos="240"/>
              </w:tabs>
              <w:jc w:val="center"/>
              <w:rPr>
                <w:position w:val="-32"/>
                <w:sz w:val="24"/>
              </w:rPr>
            </w:pPr>
            <w:r w:rsidRPr="000F460C">
              <w:rPr>
                <w:position w:val="-32"/>
                <w:sz w:val="24"/>
              </w:rPr>
              <w:t>是否有偿</w:t>
            </w:r>
            <w:r w:rsidRPr="000F460C">
              <w:rPr>
                <w:position w:val="-32"/>
                <w:sz w:val="24"/>
              </w:rPr>
              <w:t xml:space="preserve">   </w:t>
            </w:r>
            <w:r w:rsidRPr="000F460C">
              <w:rPr>
                <w:position w:val="-32"/>
                <w:sz w:val="24"/>
              </w:rPr>
              <w:t>提</w:t>
            </w:r>
            <w:r w:rsidRPr="000F460C">
              <w:rPr>
                <w:position w:val="-32"/>
                <w:sz w:val="24"/>
              </w:rPr>
              <w:t xml:space="preserve"> </w:t>
            </w:r>
            <w:r w:rsidRPr="000F460C">
              <w:rPr>
                <w:position w:val="-32"/>
                <w:sz w:val="24"/>
              </w:rPr>
              <w:t>供</w:t>
            </w:r>
          </w:p>
        </w:tc>
        <w:tc>
          <w:tcPr>
            <w:tcW w:w="2409" w:type="dxa"/>
            <w:tcBorders>
              <w:bottom w:val="single" w:sz="4" w:space="0" w:color="auto"/>
            </w:tcBorders>
          </w:tcPr>
          <w:p w:rsidR="00A507CE" w:rsidRPr="000F460C" w:rsidRDefault="00A507CE" w:rsidP="00B73EF2">
            <w:pPr>
              <w:tabs>
                <w:tab w:val="left" w:pos="240"/>
              </w:tabs>
              <w:jc w:val="center"/>
              <w:rPr>
                <w:position w:val="-50"/>
                <w:sz w:val="24"/>
              </w:rPr>
            </w:pPr>
            <w:r w:rsidRPr="000F460C">
              <w:rPr>
                <w:position w:val="-50"/>
                <w:sz w:val="24"/>
              </w:rPr>
              <w:t>如有偿提供的说明</w:t>
            </w:r>
            <w:r w:rsidRPr="000F460C">
              <w:rPr>
                <w:position w:val="-50"/>
                <w:sz w:val="24"/>
              </w:rPr>
              <w:t xml:space="preserve"> </w:t>
            </w:r>
          </w:p>
        </w:tc>
      </w:tr>
      <w:tr w:rsidR="00A507CE" w:rsidRPr="000F460C" w:rsidTr="00B73EF2">
        <w:trPr>
          <w:cantSplit/>
          <w:trHeight w:val="2295"/>
          <w:jc w:val="center"/>
        </w:trPr>
        <w:tc>
          <w:tcPr>
            <w:tcW w:w="840" w:type="dxa"/>
          </w:tcPr>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p w:rsidR="00A507CE" w:rsidRPr="000F460C" w:rsidRDefault="00A507CE" w:rsidP="00B73EF2">
            <w:pPr>
              <w:tabs>
                <w:tab w:val="left" w:pos="240"/>
              </w:tabs>
            </w:pPr>
          </w:p>
        </w:tc>
        <w:tc>
          <w:tcPr>
            <w:tcW w:w="1890" w:type="dxa"/>
          </w:tcPr>
          <w:p w:rsidR="00A507CE" w:rsidRPr="000F460C" w:rsidRDefault="00A507CE" w:rsidP="00B73EF2">
            <w:pPr>
              <w:tabs>
                <w:tab w:val="left" w:pos="240"/>
              </w:tabs>
            </w:pPr>
          </w:p>
        </w:tc>
        <w:tc>
          <w:tcPr>
            <w:tcW w:w="975" w:type="dxa"/>
          </w:tcPr>
          <w:p w:rsidR="00A507CE" w:rsidRPr="000F460C" w:rsidRDefault="00A507CE" w:rsidP="00B73EF2">
            <w:pPr>
              <w:tabs>
                <w:tab w:val="left" w:pos="240"/>
              </w:tabs>
            </w:pPr>
          </w:p>
        </w:tc>
        <w:tc>
          <w:tcPr>
            <w:tcW w:w="996" w:type="dxa"/>
          </w:tcPr>
          <w:p w:rsidR="00A507CE" w:rsidRPr="000F460C" w:rsidRDefault="00A507CE" w:rsidP="00B73EF2">
            <w:pPr>
              <w:tabs>
                <w:tab w:val="left" w:pos="240"/>
              </w:tabs>
            </w:pPr>
          </w:p>
        </w:tc>
        <w:tc>
          <w:tcPr>
            <w:tcW w:w="1494" w:type="dxa"/>
          </w:tcPr>
          <w:p w:rsidR="00A507CE" w:rsidRPr="000F460C" w:rsidRDefault="00A507CE" w:rsidP="00B73EF2">
            <w:pPr>
              <w:tabs>
                <w:tab w:val="left" w:pos="240"/>
              </w:tabs>
            </w:pPr>
          </w:p>
        </w:tc>
        <w:tc>
          <w:tcPr>
            <w:tcW w:w="2409" w:type="dxa"/>
          </w:tcPr>
          <w:p w:rsidR="00A507CE" w:rsidRPr="000F460C" w:rsidRDefault="00A507CE" w:rsidP="00B73EF2">
            <w:pPr>
              <w:tabs>
                <w:tab w:val="left" w:pos="240"/>
              </w:tabs>
            </w:pPr>
          </w:p>
        </w:tc>
      </w:tr>
      <w:tr w:rsidR="00A507CE" w:rsidRPr="000F460C" w:rsidTr="00B73EF2">
        <w:trPr>
          <w:cantSplit/>
          <w:trHeight w:val="705"/>
          <w:jc w:val="center"/>
        </w:trPr>
        <w:tc>
          <w:tcPr>
            <w:tcW w:w="8604" w:type="dxa"/>
            <w:gridSpan w:val="6"/>
          </w:tcPr>
          <w:p w:rsidR="00A507CE" w:rsidRPr="000F460C" w:rsidRDefault="00A507CE" w:rsidP="00B73EF2">
            <w:pPr>
              <w:pStyle w:val="21"/>
            </w:pPr>
            <w:r w:rsidRPr="000F460C">
              <w:t>备注：凡需采购人提供的设备、房屋、通讯及其他办公设施，应注明免费提供或不免费提供，如有偿提供，采购人承担多少，供应商承担多少，本表应详细列清。</w:t>
            </w:r>
          </w:p>
          <w:p w:rsidR="00A507CE" w:rsidRPr="000F460C" w:rsidRDefault="00A507CE" w:rsidP="00B73EF2">
            <w:pPr>
              <w:tabs>
                <w:tab w:val="left" w:pos="240"/>
              </w:tabs>
            </w:pPr>
          </w:p>
        </w:tc>
      </w:tr>
    </w:tbl>
    <w:p w:rsidR="00A507CE" w:rsidRPr="000F460C" w:rsidRDefault="00A507CE" w:rsidP="00A507CE">
      <w:pPr>
        <w:tabs>
          <w:tab w:val="left" w:pos="240"/>
          <w:tab w:val="left" w:pos="7665"/>
        </w:tabs>
      </w:pPr>
    </w:p>
    <w:p w:rsidR="00A507CE" w:rsidRPr="000F460C" w:rsidRDefault="00A507CE" w:rsidP="00A507CE">
      <w:pPr>
        <w:spacing w:line="360" w:lineRule="auto"/>
        <w:ind w:right="84" w:firstLineChars="100" w:firstLine="223"/>
        <w:rPr>
          <w:sz w:val="24"/>
        </w:rPr>
      </w:pPr>
      <w:r w:rsidRPr="000F460C">
        <w:rPr>
          <w:sz w:val="24"/>
        </w:rPr>
        <w:t>投标人名称：</w:t>
      </w:r>
    </w:p>
    <w:p w:rsidR="00A507CE" w:rsidRPr="000F460C" w:rsidRDefault="00A507CE" w:rsidP="00A507CE">
      <w:pPr>
        <w:spacing w:line="360" w:lineRule="auto"/>
        <w:ind w:right="84" w:firstLineChars="100" w:firstLine="223"/>
        <w:rPr>
          <w:sz w:val="24"/>
        </w:rPr>
      </w:pPr>
    </w:p>
    <w:p w:rsidR="00A507CE" w:rsidRPr="000F460C" w:rsidRDefault="00A507CE" w:rsidP="00A507CE">
      <w:pPr>
        <w:spacing w:line="360" w:lineRule="auto"/>
        <w:ind w:right="84" w:firstLineChars="100" w:firstLine="223"/>
        <w:rPr>
          <w:position w:val="-40"/>
          <w:sz w:val="24"/>
        </w:rPr>
      </w:pPr>
      <w:r w:rsidRPr="000F460C">
        <w:rPr>
          <w:sz w:val="24"/>
        </w:rPr>
        <w:t>日期：</w:t>
      </w:r>
      <w:r w:rsidRPr="000F460C">
        <w:rPr>
          <w:sz w:val="24"/>
        </w:rPr>
        <w:t xml:space="preserve">  </w:t>
      </w:r>
    </w:p>
    <w:p w:rsidR="00A507CE" w:rsidRPr="000F460C" w:rsidRDefault="00A507CE" w:rsidP="00A507CE">
      <w:pPr>
        <w:widowControl/>
        <w:jc w:val="left"/>
        <w:rPr>
          <w:b/>
          <w:sz w:val="24"/>
        </w:rPr>
      </w:pPr>
      <w:r w:rsidRPr="000F460C">
        <w:rPr>
          <w:b/>
          <w:sz w:val="24"/>
        </w:rPr>
        <w:br w:type="page"/>
      </w:r>
    </w:p>
    <w:p w:rsidR="00A507CE" w:rsidRPr="000F460C" w:rsidRDefault="00A507CE" w:rsidP="00DD4B47">
      <w:pPr>
        <w:tabs>
          <w:tab w:val="left" w:pos="360"/>
        </w:tabs>
        <w:spacing w:line="360" w:lineRule="auto"/>
        <w:rPr>
          <w:b/>
          <w:sz w:val="24"/>
        </w:rPr>
      </w:pPr>
      <w:r w:rsidRPr="00E1016A">
        <w:rPr>
          <w:b/>
          <w:bCs/>
          <w:sz w:val="24"/>
        </w:rPr>
        <w:lastRenderedPageBreak/>
        <w:t>附件</w:t>
      </w:r>
      <w:r w:rsidRPr="00E1016A">
        <w:rPr>
          <w:b/>
          <w:bCs/>
          <w:sz w:val="24"/>
        </w:rPr>
        <w:t>1</w:t>
      </w:r>
      <w:r>
        <w:rPr>
          <w:rFonts w:hint="eastAsia"/>
          <w:b/>
          <w:bCs/>
          <w:sz w:val="24"/>
        </w:rPr>
        <w:t>4</w:t>
      </w:r>
      <w:r w:rsidRPr="00E1016A">
        <w:rPr>
          <w:b/>
          <w:bCs/>
          <w:sz w:val="24"/>
        </w:rPr>
        <w:t>：</w:t>
      </w:r>
      <w:r w:rsidRPr="000F460C">
        <w:rPr>
          <w:b/>
          <w:sz w:val="24"/>
        </w:rPr>
        <w:t>投标人认为需要提供的其他资料</w:t>
      </w:r>
    </w:p>
    <w:p w:rsidR="0014712D" w:rsidRPr="00A507CE" w:rsidRDefault="0014712D" w:rsidP="00A507CE">
      <w:pPr>
        <w:tabs>
          <w:tab w:val="left" w:pos="360"/>
        </w:tabs>
        <w:spacing w:line="360" w:lineRule="auto"/>
        <w:rPr>
          <w:b/>
          <w:sz w:val="24"/>
          <w:szCs w:val="21"/>
        </w:rPr>
      </w:pPr>
    </w:p>
    <w:sectPr w:rsidR="0014712D" w:rsidRPr="00A507CE" w:rsidSect="00AE5C1F">
      <w:footerReference w:type="default" r:id="rId12"/>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CCB" w:rsidRDefault="003D7CCB" w:rsidP="00AE5C1F">
      <w:r>
        <w:separator/>
      </w:r>
    </w:p>
  </w:endnote>
  <w:endnote w:type="continuationSeparator" w:id="0">
    <w:p w:rsidR="003D7CCB" w:rsidRDefault="003D7CCB"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3BD" w:rsidRDefault="007773BD" w:rsidP="00AE5C1F">
    <w:pPr>
      <w:pStyle w:val="a7"/>
      <w:jc w:val="center"/>
    </w:pPr>
    <w:r>
      <w:rPr>
        <w:b/>
      </w:rPr>
      <w:fldChar w:fldCharType="begin"/>
    </w:r>
    <w:r>
      <w:rPr>
        <w:b/>
      </w:rPr>
      <w:instrText>PAGE  \* Arabic  \* MERGEFORMAT</w:instrText>
    </w:r>
    <w:r>
      <w:rPr>
        <w:b/>
      </w:rPr>
      <w:fldChar w:fldCharType="separate"/>
    </w:r>
    <w:r w:rsidR="0052706E" w:rsidRPr="0052706E">
      <w:rPr>
        <w:b/>
        <w:noProof/>
        <w:lang w:val="zh-CN"/>
      </w:rPr>
      <w:t>1</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CCB" w:rsidRDefault="003D7CCB" w:rsidP="00AE5C1F">
      <w:r>
        <w:separator/>
      </w:r>
    </w:p>
  </w:footnote>
  <w:footnote w:type="continuationSeparator" w:id="0">
    <w:p w:rsidR="003D7CCB" w:rsidRDefault="003D7CCB"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3BD" w:rsidRDefault="007773BD" w:rsidP="0011666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2BEC"/>
    <w:multiLevelType w:val="multilevel"/>
    <w:tmpl w:val="02952BEC"/>
    <w:lvl w:ilvl="0">
      <w:start w:val="1"/>
      <w:numFmt w:val="chineseCountingThousand"/>
      <w:lvlText w:val="%1、"/>
      <w:lvlJc w:val="left"/>
      <w:pPr>
        <w:ind w:left="420" w:hanging="420"/>
      </w:pPr>
      <w:rPr>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04B95443"/>
    <w:multiLevelType w:val="hybridMultilevel"/>
    <w:tmpl w:val="3AAE8352"/>
    <w:lvl w:ilvl="0" w:tplc="CC8E14FA">
      <w:start w:val="1"/>
      <w:numFmt w:val="decimal"/>
      <w:lvlText w:val="（%1）"/>
      <w:lvlJc w:val="left"/>
      <w:pPr>
        <w:ind w:left="1166" w:hanging="72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2">
    <w:nsid w:val="12935029"/>
    <w:multiLevelType w:val="hybridMultilevel"/>
    <w:tmpl w:val="18A850AC"/>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3">
    <w:nsid w:val="186058C2"/>
    <w:multiLevelType w:val="hybridMultilevel"/>
    <w:tmpl w:val="2ABE0B9C"/>
    <w:lvl w:ilvl="0" w:tplc="3FC82FE0">
      <w:start w:val="1"/>
      <w:numFmt w:val="decimal"/>
      <w:lvlText w:val="%1."/>
      <w:lvlJc w:val="left"/>
      <w:pPr>
        <w:ind w:left="1166" w:hanging="72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4">
    <w:nsid w:val="19737732"/>
    <w:multiLevelType w:val="hybridMultilevel"/>
    <w:tmpl w:val="2182C0F2"/>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6">
    <w:nsid w:val="203F5314"/>
    <w:multiLevelType w:val="hybridMultilevel"/>
    <w:tmpl w:val="F402B3EC"/>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8">
    <w:nsid w:val="367F6A45"/>
    <w:multiLevelType w:val="multilevel"/>
    <w:tmpl w:val="367F6A45"/>
    <w:lvl w:ilvl="0" w:tentative="1">
      <w:start w:val="1"/>
      <w:numFmt w:val="decimal"/>
      <w:pStyle w:val="a"/>
      <w:lvlText w:val="%1."/>
      <w:lvlJc w:val="left"/>
      <w:pPr>
        <w:ind w:left="360" w:hanging="360"/>
      </w:pPr>
      <w:rPr>
        <w:rFonts w:hint="default"/>
      </w:rPr>
    </w:lvl>
    <w:lvl w:ilvl="1" w:tentative="1">
      <w:start w:val="1"/>
      <w:numFmt w:val="decimal"/>
      <w:pStyle w:val="2"/>
      <w:lvlText w:val="%1.%2"/>
      <w:lvlJc w:val="left"/>
      <w:pPr>
        <w:tabs>
          <w:tab w:val="left" w:pos="432"/>
        </w:tabs>
        <w:ind w:left="432" w:hanging="432"/>
      </w:pPr>
      <w:rPr>
        <w:rFonts w:hint="default"/>
      </w:rPr>
    </w:lvl>
    <w:lvl w:ilvl="2" w:tentative="1">
      <w:start w:val="1"/>
      <w:numFmt w:val="lowerLetter"/>
      <w:pStyle w:val="3"/>
      <w:lvlText w:val="%3."/>
      <w:lvlJc w:val="left"/>
      <w:pPr>
        <w:ind w:left="792" w:hanging="360"/>
      </w:pPr>
      <w:rPr>
        <w:rFonts w:hint="default"/>
      </w:rPr>
    </w:lvl>
    <w:lvl w:ilvl="3" w:tentative="1">
      <w:start w:val="1"/>
      <w:numFmt w:val="lowerRoman"/>
      <w:pStyle w:val="4"/>
      <w:lvlText w:val="%4."/>
      <w:lvlJc w:val="left"/>
      <w:pPr>
        <w:ind w:left="1152" w:hanging="360"/>
      </w:pPr>
      <w:rPr>
        <w:rFonts w:hint="default"/>
      </w:rPr>
    </w:lvl>
    <w:lvl w:ilvl="4" w:tentative="1">
      <w:start w:val="1"/>
      <w:numFmt w:val="lowerLetter"/>
      <w:pStyle w:val="5"/>
      <w:lvlText w:val="(%5)"/>
      <w:lvlJc w:val="left"/>
      <w:pPr>
        <w:ind w:left="1512" w:hanging="360"/>
      </w:pPr>
      <w:rPr>
        <w:rFonts w:hint="default"/>
      </w:rPr>
    </w:lvl>
    <w:lvl w:ilvl="5" w:tentative="1">
      <w:start w:val="1"/>
      <w:numFmt w:val="lowerRoman"/>
      <w:lvlText w:val="(%6)"/>
      <w:lvlJc w:val="left"/>
      <w:pPr>
        <w:ind w:left="1872" w:hanging="360"/>
      </w:pPr>
      <w:rPr>
        <w:rFonts w:hint="default"/>
      </w:rPr>
    </w:lvl>
    <w:lvl w:ilvl="6" w:tentative="1">
      <w:start w:val="1"/>
      <w:numFmt w:val="decimal"/>
      <w:lvlText w:val="%7."/>
      <w:lvlJc w:val="left"/>
      <w:pPr>
        <w:ind w:left="2232" w:hanging="360"/>
      </w:pPr>
      <w:rPr>
        <w:rFonts w:hint="default"/>
      </w:rPr>
    </w:lvl>
    <w:lvl w:ilvl="7" w:tentative="1">
      <w:start w:val="1"/>
      <w:numFmt w:val="lowerLetter"/>
      <w:lvlText w:val="%8."/>
      <w:lvlJc w:val="left"/>
      <w:pPr>
        <w:ind w:left="2592" w:hanging="360"/>
      </w:pPr>
      <w:rPr>
        <w:rFonts w:hint="default"/>
      </w:rPr>
    </w:lvl>
    <w:lvl w:ilvl="8" w:tentative="1">
      <w:start w:val="1"/>
      <w:numFmt w:val="lowerRoman"/>
      <w:lvlText w:val="%9."/>
      <w:lvlJc w:val="left"/>
      <w:pPr>
        <w:ind w:left="2952" w:hanging="360"/>
      </w:pPr>
      <w:rPr>
        <w:rFonts w:hint="default"/>
      </w:rPr>
    </w:lvl>
  </w:abstractNum>
  <w:abstractNum w:abstractNumId="9">
    <w:nsid w:val="41F92C6B"/>
    <w:multiLevelType w:val="multilevel"/>
    <w:tmpl w:val="41F92C6B"/>
    <w:lvl w:ilvl="0">
      <w:start w:val="1"/>
      <w:numFmt w:val="decimal"/>
      <w:lvlText w:val="%1."/>
      <w:lvlJc w:val="left"/>
      <w:pPr>
        <w:ind w:left="564" w:hanging="420"/>
      </w:pPr>
    </w:lvl>
    <w:lvl w:ilvl="1" w:tentative="1">
      <w:start w:val="1"/>
      <w:numFmt w:val="lowerLetter"/>
      <w:lvlText w:val="%2)"/>
      <w:lvlJc w:val="left"/>
      <w:pPr>
        <w:ind w:left="984" w:hanging="420"/>
      </w:pPr>
    </w:lvl>
    <w:lvl w:ilvl="2" w:tentative="1">
      <w:start w:val="1"/>
      <w:numFmt w:val="lowerRoman"/>
      <w:lvlText w:val="%3."/>
      <w:lvlJc w:val="right"/>
      <w:pPr>
        <w:ind w:left="1404" w:hanging="420"/>
      </w:pPr>
    </w:lvl>
    <w:lvl w:ilvl="3" w:tentative="1">
      <w:start w:val="1"/>
      <w:numFmt w:val="decimal"/>
      <w:lvlText w:val="%4."/>
      <w:lvlJc w:val="left"/>
      <w:pPr>
        <w:ind w:left="1824" w:hanging="420"/>
      </w:pPr>
    </w:lvl>
    <w:lvl w:ilvl="4" w:tentative="1">
      <w:start w:val="1"/>
      <w:numFmt w:val="lowerLetter"/>
      <w:lvlText w:val="%5)"/>
      <w:lvlJc w:val="left"/>
      <w:pPr>
        <w:ind w:left="2244" w:hanging="420"/>
      </w:pPr>
    </w:lvl>
    <w:lvl w:ilvl="5" w:tentative="1">
      <w:start w:val="1"/>
      <w:numFmt w:val="lowerRoman"/>
      <w:lvlText w:val="%6."/>
      <w:lvlJc w:val="right"/>
      <w:pPr>
        <w:ind w:left="2664" w:hanging="420"/>
      </w:pPr>
    </w:lvl>
    <w:lvl w:ilvl="6" w:tentative="1">
      <w:start w:val="1"/>
      <w:numFmt w:val="decimal"/>
      <w:lvlText w:val="%7."/>
      <w:lvlJc w:val="left"/>
      <w:pPr>
        <w:ind w:left="3084" w:hanging="420"/>
      </w:pPr>
    </w:lvl>
    <w:lvl w:ilvl="7" w:tentative="1">
      <w:start w:val="1"/>
      <w:numFmt w:val="lowerLetter"/>
      <w:lvlText w:val="%8)"/>
      <w:lvlJc w:val="left"/>
      <w:pPr>
        <w:ind w:left="3504" w:hanging="420"/>
      </w:pPr>
    </w:lvl>
    <w:lvl w:ilvl="8" w:tentative="1">
      <w:start w:val="1"/>
      <w:numFmt w:val="lowerRoman"/>
      <w:lvlText w:val="%9."/>
      <w:lvlJc w:val="right"/>
      <w:pPr>
        <w:ind w:left="3924" w:hanging="420"/>
      </w:pPr>
    </w:lvl>
  </w:abstractNum>
  <w:abstractNum w:abstractNumId="10">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D1831B9"/>
    <w:multiLevelType w:val="hybridMultilevel"/>
    <w:tmpl w:val="DE68DB82"/>
    <w:lvl w:ilvl="0" w:tplc="966C463C">
      <w:start w:val="1"/>
      <w:numFmt w:val="decimal"/>
      <w:lvlText w:val="%1."/>
      <w:lvlJc w:val="left"/>
      <w:pPr>
        <w:ind w:left="806" w:hanging="36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2">
    <w:nsid w:val="627AC62D"/>
    <w:multiLevelType w:val="singleLevel"/>
    <w:tmpl w:val="627AC62D"/>
    <w:lvl w:ilvl="0">
      <w:start w:val="1"/>
      <w:numFmt w:val="decimal"/>
      <w:lvlText w:val="(%1)"/>
      <w:lvlJc w:val="left"/>
      <w:pPr>
        <w:ind w:left="425" w:hanging="425"/>
      </w:pPr>
      <w:rPr>
        <w:rFonts w:hint="default"/>
      </w:rPr>
    </w:lvl>
  </w:abstractNum>
  <w:abstractNum w:abstractNumId="13">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6E7CBEF9"/>
    <w:multiLevelType w:val="singleLevel"/>
    <w:tmpl w:val="6E7CBEF9"/>
    <w:lvl w:ilvl="0">
      <w:start w:val="1"/>
      <w:numFmt w:val="chineseCounting"/>
      <w:suff w:val="nothing"/>
      <w:lvlText w:val="（%1）"/>
      <w:lvlJc w:val="left"/>
      <w:pPr>
        <w:ind w:left="0" w:firstLine="420"/>
      </w:pPr>
      <w:rPr>
        <w:rFonts w:hint="eastAsia"/>
      </w:rPr>
    </w:lvl>
  </w:abstractNum>
  <w:abstractNum w:abstractNumId="15">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6">
    <w:nsid w:val="72FF6957"/>
    <w:multiLevelType w:val="hybridMultilevel"/>
    <w:tmpl w:val="6EFE9DD0"/>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7">
    <w:nsid w:val="74024BD3"/>
    <w:multiLevelType w:val="hybridMultilevel"/>
    <w:tmpl w:val="5DE6B072"/>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8">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num w:numId="1">
    <w:abstractNumId w:val="15"/>
  </w:num>
  <w:num w:numId="2">
    <w:abstractNumId w:val="10"/>
  </w:num>
  <w:num w:numId="3">
    <w:abstractNumId w:val="4"/>
  </w:num>
  <w:num w:numId="4">
    <w:abstractNumId w:val="2"/>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6"/>
  </w:num>
  <w:num w:numId="9">
    <w:abstractNumId w:val="3"/>
  </w:num>
  <w:num w:numId="10">
    <w:abstractNumId w:val="8"/>
  </w:num>
  <w:num w:numId="11">
    <w:abstractNumId w:val="0"/>
  </w:num>
  <w:num w:numId="12">
    <w:abstractNumId w:val="9"/>
  </w:num>
  <w:num w:numId="13">
    <w:abstractNumId w:val="18"/>
  </w:num>
  <w:num w:numId="14">
    <w:abstractNumId w:val="11"/>
  </w:num>
  <w:num w:numId="15">
    <w:abstractNumId w:val="5"/>
  </w:num>
  <w:num w:numId="16">
    <w:abstractNumId w:val="17"/>
  </w:num>
  <w:num w:numId="17">
    <w:abstractNumId w:val="1"/>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0EB8"/>
    <w:rsid w:val="000518D4"/>
    <w:rsid w:val="000520AC"/>
    <w:rsid w:val="00055FEB"/>
    <w:rsid w:val="00056208"/>
    <w:rsid w:val="0005643C"/>
    <w:rsid w:val="00056EF3"/>
    <w:rsid w:val="000607D4"/>
    <w:rsid w:val="0006104E"/>
    <w:rsid w:val="00065BDD"/>
    <w:rsid w:val="00066920"/>
    <w:rsid w:val="00067B4D"/>
    <w:rsid w:val="0007081F"/>
    <w:rsid w:val="0007264E"/>
    <w:rsid w:val="00072919"/>
    <w:rsid w:val="00074F44"/>
    <w:rsid w:val="000756A0"/>
    <w:rsid w:val="00075C85"/>
    <w:rsid w:val="00076BA5"/>
    <w:rsid w:val="00080C44"/>
    <w:rsid w:val="0008233D"/>
    <w:rsid w:val="000826F9"/>
    <w:rsid w:val="0008295B"/>
    <w:rsid w:val="00086439"/>
    <w:rsid w:val="00087438"/>
    <w:rsid w:val="00087648"/>
    <w:rsid w:val="00087943"/>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371"/>
    <w:rsid w:val="001057B2"/>
    <w:rsid w:val="0010695D"/>
    <w:rsid w:val="00106EFA"/>
    <w:rsid w:val="00107547"/>
    <w:rsid w:val="0011294F"/>
    <w:rsid w:val="00112C87"/>
    <w:rsid w:val="00113FF0"/>
    <w:rsid w:val="001156C6"/>
    <w:rsid w:val="001165C6"/>
    <w:rsid w:val="0011666B"/>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92"/>
    <w:rsid w:val="001659F0"/>
    <w:rsid w:val="001704C8"/>
    <w:rsid w:val="001707F2"/>
    <w:rsid w:val="00170FFD"/>
    <w:rsid w:val="001712BA"/>
    <w:rsid w:val="001725A9"/>
    <w:rsid w:val="00173561"/>
    <w:rsid w:val="00173A83"/>
    <w:rsid w:val="00174526"/>
    <w:rsid w:val="00175AC2"/>
    <w:rsid w:val="00177293"/>
    <w:rsid w:val="00181348"/>
    <w:rsid w:val="00181ED5"/>
    <w:rsid w:val="001834DA"/>
    <w:rsid w:val="001837F4"/>
    <w:rsid w:val="0018551D"/>
    <w:rsid w:val="00185D85"/>
    <w:rsid w:val="0019112D"/>
    <w:rsid w:val="00192EBE"/>
    <w:rsid w:val="00193BCD"/>
    <w:rsid w:val="00193DE8"/>
    <w:rsid w:val="0019431D"/>
    <w:rsid w:val="00194438"/>
    <w:rsid w:val="00194FBC"/>
    <w:rsid w:val="001956E5"/>
    <w:rsid w:val="00196A86"/>
    <w:rsid w:val="00196D6B"/>
    <w:rsid w:val="00196E07"/>
    <w:rsid w:val="001A142F"/>
    <w:rsid w:val="001A2919"/>
    <w:rsid w:val="001A3DE3"/>
    <w:rsid w:val="001A46F9"/>
    <w:rsid w:val="001A7953"/>
    <w:rsid w:val="001B4B24"/>
    <w:rsid w:val="001B5BEA"/>
    <w:rsid w:val="001C0E64"/>
    <w:rsid w:val="001C1981"/>
    <w:rsid w:val="001C216D"/>
    <w:rsid w:val="001C4A2D"/>
    <w:rsid w:val="001C50CC"/>
    <w:rsid w:val="001C7F50"/>
    <w:rsid w:val="001D0EB0"/>
    <w:rsid w:val="001D1850"/>
    <w:rsid w:val="001D249B"/>
    <w:rsid w:val="001D27E3"/>
    <w:rsid w:val="001D4FB9"/>
    <w:rsid w:val="001D619B"/>
    <w:rsid w:val="001E2BA2"/>
    <w:rsid w:val="001E3387"/>
    <w:rsid w:val="001E3CB7"/>
    <w:rsid w:val="001F0DB1"/>
    <w:rsid w:val="001F10A7"/>
    <w:rsid w:val="001F1AB4"/>
    <w:rsid w:val="001F2B50"/>
    <w:rsid w:val="001F345B"/>
    <w:rsid w:val="001F4AD6"/>
    <w:rsid w:val="001F65EF"/>
    <w:rsid w:val="001F6DCF"/>
    <w:rsid w:val="0020203B"/>
    <w:rsid w:val="002027E3"/>
    <w:rsid w:val="00206328"/>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580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84ADD"/>
    <w:rsid w:val="00292BE5"/>
    <w:rsid w:val="00293139"/>
    <w:rsid w:val="00293728"/>
    <w:rsid w:val="00293B4A"/>
    <w:rsid w:val="00294462"/>
    <w:rsid w:val="002948B5"/>
    <w:rsid w:val="00294986"/>
    <w:rsid w:val="00294EAF"/>
    <w:rsid w:val="00295416"/>
    <w:rsid w:val="00295883"/>
    <w:rsid w:val="00295C13"/>
    <w:rsid w:val="0029610C"/>
    <w:rsid w:val="00296BBB"/>
    <w:rsid w:val="00297463"/>
    <w:rsid w:val="00297EAE"/>
    <w:rsid w:val="002A4B3C"/>
    <w:rsid w:val="002A5235"/>
    <w:rsid w:val="002A5E55"/>
    <w:rsid w:val="002B24AD"/>
    <w:rsid w:val="002B3BB4"/>
    <w:rsid w:val="002B3BFC"/>
    <w:rsid w:val="002B538F"/>
    <w:rsid w:val="002C696D"/>
    <w:rsid w:val="002D006F"/>
    <w:rsid w:val="002D09CD"/>
    <w:rsid w:val="002D17E4"/>
    <w:rsid w:val="002D1D64"/>
    <w:rsid w:val="002D3040"/>
    <w:rsid w:val="002D42CC"/>
    <w:rsid w:val="002D48F4"/>
    <w:rsid w:val="002D49A4"/>
    <w:rsid w:val="002D5B4E"/>
    <w:rsid w:val="002D6501"/>
    <w:rsid w:val="002D736F"/>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5148"/>
    <w:rsid w:val="003353C7"/>
    <w:rsid w:val="00337301"/>
    <w:rsid w:val="00340281"/>
    <w:rsid w:val="00340C35"/>
    <w:rsid w:val="003424AE"/>
    <w:rsid w:val="00343849"/>
    <w:rsid w:val="00343957"/>
    <w:rsid w:val="00343E7C"/>
    <w:rsid w:val="0034565D"/>
    <w:rsid w:val="00346F22"/>
    <w:rsid w:val="003473CD"/>
    <w:rsid w:val="0035257E"/>
    <w:rsid w:val="003542FF"/>
    <w:rsid w:val="00354857"/>
    <w:rsid w:val="0035568A"/>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915"/>
    <w:rsid w:val="00392BBE"/>
    <w:rsid w:val="003937B9"/>
    <w:rsid w:val="00394B36"/>
    <w:rsid w:val="00394FCC"/>
    <w:rsid w:val="00395727"/>
    <w:rsid w:val="0039645C"/>
    <w:rsid w:val="003A4B1D"/>
    <w:rsid w:val="003A4EE6"/>
    <w:rsid w:val="003A55B5"/>
    <w:rsid w:val="003A64CB"/>
    <w:rsid w:val="003A7991"/>
    <w:rsid w:val="003A7FEB"/>
    <w:rsid w:val="003B04BC"/>
    <w:rsid w:val="003B6D2D"/>
    <w:rsid w:val="003B78E0"/>
    <w:rsid w:val="003C189D"/>
    <w:rsid w:val="003C2346"/>
    <w:rsid w:val="003C3220"/>
    <w:rsid w:val="003C6E34"/>
    <w:rsid w:val="003C6ECC"/>
    <w:rsid w:val="003C71A3"/>
    <w:rsid w:val="003C7A89"/>
    <w:rsid w:val="003D2EF8"/>
    <w:rsid w:val="003D73C3"/>
    <w:rsid w:val="003D7CCB"/>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4D1F"/>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4CB"/>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BA"/>
    <w:rsid w:val="005131C3"/>
    <w:rsid w:val="00513A4E"/>
    <w:rsid w:val="005175A0"/>
    <w:rsid w:val="005201BE"/>
    <w:rsid w:val="00523636"/>
    <w:rsid w:val="00524604"/>
    <w:rsid w:val="00524852"/>
    <w:rsid w:val="0052485F"/>
    <w:rsid w:val="00525EE9"/>
    <w:rsid w:val="00526035"/>
    <w:rsid w:val="00526D86"/>
    <w:rsid w:val="00526DCB"/>
    <w:rsid w:val="0052706E"/>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3474"/>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3D24"/>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3756"/>
    <w:rsid w:val="005C463B"/>
    <w:rsid w:val="005C5EB1"/>
    <w:rsid w:val="005C7DC3"/>
    <w:rsid w:val="005D06F7"/>
    <w:rsid w:val="005D1B17"/>
    <w:rsid w:val="005D1D02"/>
    <w:rsid w:val="005D25B2"/>
    <w:rsid w:val="005D315B"/>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0CEE"/>
    <w:rsid w:val="00641801"/>
    <w:rsid w:val="006437B9"/>
    <w:rsid w:val="00643D14"/>
    <w:rsid w:val="00644C09"/>
    <w:rsid w:val="00647494"/>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5ECA"/>
    <w:rsid w:val="006B7DBE"/>
    <w:rsid w:val="006C0461"/>
    <w:rsid w:val="006C22FD"/>
    <w:rsid w:val="006C23C2"/>
    <w:rsid w:val="006C3543"/>
    <w:rsid w:val="006C36DB"/>
    <w:rsid w:val="006C59A5"/>
    <w:rsid w:val="006C751A"/>
    <w:rsid w:val="006C7624"/>
    <w:rsid w:val="006C7A95"/>
    <w:rsid w:val="006C7FB3"/>
    <w:rsid w:val="006D2F31"/>
    <w:rsid w:val="006D6564"/>
    <w:rsid w:val="006E0CD2"/>
    <w:rsid w:val="006E11E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96E"/>
    <w:rsid w:val="00727CF8"/>
    <w:rsid w:val="00730404"/>
    <w:rsid w:val="00730D0F"/>
    <w:rsid w:val="00731AB7"/>
    <w:rsid w:val="0073345B"/>
    <w:rsid w:val="00734FF9"/>
    <w:rsid w:val="007360F4"/>
    <w:rsid w:val="0074180F"/>
    <w:rsid w:val="0074307F"/>
    <w:rsid w:val="007446DE"/>
    <w:rsid w:val="00746019"/>
    <w:rsid w:val="00746D3F"/>
    <w:rsid w:val="00747E7C"/>
    <w:rsid w:val="00750AB2"/>
    <w:rsid w:val="007532A0"/>
    <w:rsid w:val="00755358"/>
    <w:rsid w:val="007558DB"/>
    <w:rsid w:val="00755AB9"/>
    <w:rsid w:val="00757FB9"/>
    <w:rsid w:val="00760746"/>
    <w:rsid w:val="007631E3"/>
    <w:rsid w:val="00766299"/>
    <w:rsid w:val="00766870"/>
    <w:rsid w:val="00766EC1"/>
    <w:rsid w:val="0077007B"/>
    <w:rsid w:val="007702C7"/>
    <w:rsid w:val="00770A25"/>
    <w:rsid w:val="007737A3"/>
    <w:rsid w:val="007738A0"/>
    <w:rsid w:val="007739DD"/>
    <w:rsid w:val="0077606A"/>
    <w:rsid w:val="007773BD"/>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7294"/>
    <w:rsid w:val="008823B4"/>
    <w:rsid w:val="00883479"/>
    <w:rsid w:val="00884F78"/>
    <w:rsid w:val="00884FD3"/>
    <w:rsid w:val="00885DD4"/>
    <w:rsid w:val="00886809"/>
    <w:rsid w:val="00886F87"/>
    <w:rsid w:val="008871A2"/>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4DD"/>
    <w:rsid w:val="008B5DBC"/>
    <w:rsid w:val="008B5F6A"/>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3794"/>
    <w:rsid w:val="0090408E"/>
    <w:rsid w:val="00904A34"/>
    <w:rsid w:val="009059CD"/>
    <w:rsid w:val="00905F5D"/>
    <w:rsid w:val="0090766A"/>
    <w:rsid w:val="009111AD"/>
    <w:rsid w:val="00911234"/>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5656F"/>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1F5"/>
    <w:rsid w:val="009829B0"/>
    <w:rsid w:val="0098433A"/>
    <w:rsid w:val="00984AB0"/>
    <w:rsid w:val="00984F44"/>
    <w:rsid w:val="0098544D"/>
    <w:rsid w:val="009861D9"/>
    <w:rsid w:val="00986FAC"/>
    <w:rsid w:val="00987267"/>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B7F58"/>
    <w:rsid w:val="009C086C"/>
    <w:rsid w:val="009C0EA3"/>
    <w:rsid w:val="009C602F"/>
    <w:rsid w:val="009C69C7"/>
    <w:rsid w:val="009C7F63"/>
    <w:rsid w:val="009D0613"/>
    <w:rsid w:val="009D0786"/>
    <w:rsid w:val="009D187B"/>
    <w:rsid w:val="009D1E28"/>
    <w:rsid w:val="009D2059"/>
    <w:rsid w:val="009D2385"/>
    <w:rsid w:val="009D24A0"/>
    <w:rsid w:val="009D2784"/>
    <w:rsid w:val="009D59C0"/>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09F"/>
    <w:rsid w:val="00A051B1"/>
    <w:rsid w:val="00A071FC"/>
    <w:rsid w:val="00A07304"/>
    <w:rsid w:val="00A07548"/>
    <w:rsid w:val="00A11FFD"/>
    <w:rsid w:val="00A12C8D"/>
    <w:rsid w:val="00A148A6"/>
    <w:rsid w:val="00A14B33"/>
    <w:rsid w:val="00A16438"/>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7CE"/>
    <w:rsid w:val="00A50A00"/>
    <w:rsid w:val="00A5132F"/>
    <w:rsid w:val="00A5241A"/>
    <w:rsid w:val="00A52EEA"/>
    <w:rsid w:val="00A53C66"/>
    <w:rsid w:val="00A53D49"/>
    <w:rsid w:val="00A55A0E"/>
    <w:rsid w:val="00A55CB3"/>
    <w:rsid w:val="00A5615D"/>
    <w:rsid w:val="00A56AC9"/>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77198"/>
    <w:rsid w:val="00A8009D"/>
    <w:rsid w:val="00A80583"/>
    <w:rsid w:val="00A80AAB"/>
    <w:rsid w:val="00A82D2B"/>
    <w:rsid w:val="00A90C1C"/>
    <w:rsid w:val="00A90E13"/>
    <w:rsid w:val="00A91021"/>
    <w:rsid w:val="00A922BE"/>
    <w:rsid w:val="00A92667"/>
    <w:rsid w:val="00A92A1A"/>
    <w:rsid w:val="00A936E7"/>
    <w:rsid w:val="00A937B4"/>
    <w:rsid w:val="00A95590"/>
    <w:rsid w:val="00A9562A"/>
    <w:rsid w:val="00A95654"/>
    <w:rsid w:val="00A97408"/>
    <w:rsid w:val="00A97998"/>
    <w:rsid w:val="00A979D9"/>
    <w:rsid w:val="00AA0FDA"/>
    <w:rsid w:val="00AA10CC"/>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03C6"/>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3D1"/>
    <w:rsid w:val="00B24A31"/>
    <w:rsid w:val="00B25107"/>
    <w:rsid w:val="00B27DE5"/>
    <w:rsid w:val="00B27F01"/>
    <w:rsid w:val="00B31F81"/>
    <w:rsid w:val="00B32A76"/>
    <w:rsid w:val="00B32C88"/>
    <w:rsid w:val="00B331B2"/>
    <w:rsid w:val="00B37FB0"/>
    <w:rsid w:val="00B4237D"/>
    <w:rsid w:val="00B42656"/>
    <w:rsid w:val="00B42879"/>
    <w:rsid w:val="00B443B4"/>
    <w:rsid w:val="00B45888"/>
    <w:rsid w:val="00B45B15"/>
    <w:rsid w:val="00B45F58"/>
    <w:rsid w:val="00B460B0"/>
    <w:rsid w:val="00B51D96"/>
    <w:rsid w:val="00B530E2"/>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3EF2"/>
    <w:rsid w:val="00B743B8"/>
    <w:rsid w:val="00B753EA"/>
    <w:rsid w:val="00B8141F"/>
    <w:rsid w:val="00B824E1"/>
    <w:rsid w:val="00B82C5E"/>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394F"/>
    <w:rsid w:val="00C04312"/>
    <w:rsid w:val="00C0504F"/>
    <w:rsid w:val="00C054A8"/>
    <w:rsid w:val="00C0765F"/>
    <w:rsid w:val="00C07C56"/>
    <w:rsid w:val="00C12B7B"/>
    <w:rsid w:val="00C12ED3"/>
    <w:rsid w:val="00C137F2"/>
    <w:rsid w:val="00C1421A"/>
    <w:rsid w:val="00C15609"/>
    <w:rsid w:val="00C15BAE"/>
    <w:rsid w:val="00C203CE"/>
    <w:rsid w:val="00C21471"/>
    <w:rsid w:val="00C21C0D"/>
    <w:rsid w:val="00C23D41"/>
    <w:rsid w:val="00C24369"/>
    <w:rsid w:val="00C24668"/>
    <w:rsid w:val="00C258AC"/>
    <w:rsid w:val="00C26AB0"/>
    <w:rsid w:val="00C27942"/>
    <w:rsid w:val="00C337B7"/>
    <w:rsid w:val="00C352E4"/>
    <w:rsid w:val="00C36BAD"/>
    <w:rsid w:val="00C37976"/>
    <w:rsid w:val="00C37D1F"/>
    <w:rsid w:val="00C42C17"/>
    <w:rsid w:val="00C4539B"/>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46F"/>
    <w:rsid w:val="00C72A5F"/>
    <w:rsid w:val="00C752C5"/>
    <w:rsid w:val="00C77FFA"/>
    <w:rsid w:val="00C842A2"/>
    <w:rsid w:val="00C842AF"/>
    <w:rsid w:val="00C8474B"/>
    <w:rsid w:val="00C84D0E"/>
    <w:rsid w:val="00C90170"/>
    <w:rsid w:val="00C9227D"/>
    <w:rsid w:val="00C961AD"/>
    <w:rsid w:val="00C96440"/>
    <w:rsid w:val="00C97D7D"/>
    <w:rsid w:val="00CA0D71"/>
    <w:rsid w:val="00CA1AB5"/>
    <w:rsid w:val="00CA262C"/>
    <w:rsid w:val="00CA26F5"/>
    <w:rsid w:val="00CA287B"/>
    <w:rsid w:val="00CA5582"/>
    <w:rsid w:val="00CA6449"/>
    <w:rsid w:val="00CA6E19"/>
    <w:rsid w:val="00CA75A4"/>
    <w:rsid w:val="00CB0677"/>
    <w:rsid w:val="00CB0728"/>
    <w:rsid w:val="00CB1696"/>
    <w:rsid w:val="00CB26BB"/>
    <w:rsid w:val="00CB439E"/>
    <w:rsid w:val="00CB70B6"/>
    <w:rsid w:val="00CC1D1F"/>
    <w:rsid w:val="00CC2060"/>
    <w:rsid w:val="00CC3889"/>
    <w:rsid w:val="00CC3D49"/>
    <w:rsid w:val="00CC4C92"/>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3DA"/>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38A3"/>
    <w:rsid w:val="00D73DAC"/>
    <w:rsid w:val="00D74C88"/>
    <w:rsid w:val="00D8166A"/>
    <w:rsid w:val="00D8307B"/>
    <w:rsid w:val="00D8458A"/>
    <w:rsid w:val="00D85E94"/>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2BD"/>
    <w:rsid w:val="00DB45F8"/>
    <w:rsid w:val="00DB4C16"/>
    <w:rsid w:val="00DB682A"/>
    <w:rsid w:val="00DC1E27"/>
    <w:rsid w:val="00DC1FCD"/>
    <w:rsid w:val="00DC35DE"/>
    <w:rsid w:val="00DC3931"/>
    <w:rsid w:val="00DC5888"/>
    <w:rsid w:val="00DD1FB1"/>
    <w:rsid w:val="00DD250D"/>
    <w:rsid w:val="00DD42C9"/>
    <w:rsid w:val="00DD4907"/>
    <w:rsid w:val="00DD4A57"/>
    <w:rsid w:val="00DD4B47"/>
    <w:rsid w:val="00DD4D01"/>
    <w:rsid w:val="00DD7985"/>
    <w:rsid w:val="00DE45AA"/>
    <w:rsid w:val="00DE4901"/>
    <w:rsid w:val="00DE5B26"/>
    <w:rsid w:val="00DE662C"/>
    <w:rsid w:val="00DE714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283"/>
    <w:rsid w:val="00E839EF"/>
    <w:rsid w:val="00E83A99"/>
    <w:rsid w:val="00E84A27"/>
    <w:rsid w:val="00E85C37"/>
    <w:rsid w:val="00E902A9"/>
    <w:rsid w:val="00E91379"/>
    <w:rsid w:val="00E91683"/>
    <w:rsid w:val="00E91A52"/>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1B9"/>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5AF7"/>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qFormat/>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5B1221"/>
    <w:rPr>
      <w:rFonts w:ascii="......." w:eastAsia="......." w:hAnsi="Calibri" w:cs="......."/>
      <w:color w:val="000000"/>
      <w:kern w:val="0"/>
      <w:sz w:val="24"/>
      <w:szCs w:val="24"/>
    </w:rPr>
  </w:style>
  <w:style w:type="character" w:customStyle="1" w:styleId="Char4">
    <w:name w:val="列出段落 Char"/>
    <w:aliases w:val="编号 Char"/>
    <w:link w:val="a9"/>
    <w:uiPriority w:val="34"/>
    <w:rsid w:val="00A76AD8"/>
    <w:rPr>
      <w:rFonts w:ascii="Times New Roman" w:eastAsia="宋体" w:hAnsi="Times New Roman" w:cs="Times New Roman"/>
      <w:szCs w:val="20"/>
    </w:rPr>
  </w:style>
  <w:style w:type="character" w:styleId="ad">
    <w:name w:val="annotation reference"/>
    <w:basedOn w:val="a1"/>
    <w:uiPriority w:val="99"/>
    <w:semiHidden/>
    <w:unhideWhenUsed/>
    <w:rsid w:val="00A21AF8"/>
    <w:rPr>
      <w:sz w:val="21"/>
      <w:szCs w:val="21"/>
    </w:rPr>
  </w:style>
  <w:style w:type="paragraph" w:styleId="ae">
    <w:name w:val="annotation text"/>
    <w:basedOn w:val="a0"/>
    <w:link w:val="Char7"/>
    <w:uiPriority w:val="99"/>
    <w:unhideWhenUsed/>
    <w:rsid w:val="00A21AF8"/>
    <w:pPr>
      <w:jc w:val="left"/>
    </w:pPr>
  </w:style>
  <w:style w:type="character" w:customStyle="1" w:styleId="Char7">
    <w:name w:val="批注文字 Char"/>
    <w:basedOn w:val="a1"/>
    <w:link w:val="ae"/>
    <w:uiPriority w:val="99"/>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0"/>
    <w:link w:val="Char9"/>
    <w:uiPriority w:val="99"/>
    <w:semiHidden/>
    <w:unhideWhenUsed/>
    <w:rsid w:val="00A21AF8"/>
    <w:rPr>
      <w:sz w:val="18"/>
      <w:szCs w:val="18"/>
    </w:rPr>
  </w:style>
  <w:style w:type="character" w:customStyle="1" w:styleId="Char9">
    <w:name w:val="批注框文本 Char"/>
    <w:basedOn w:val="a1"/>
    <w:link w:val="af0"/>
    <w:uiPriority w:val="99"/>
    <w:semiHidden/>
    <w:rsid w:val="00A21AF8"/>
    <w:rPr>
      <w:rFonts w:ascii="Times New Roman" w:eastAsia="宋体" w:hAnsi="Times New Roman" w:cs="Times New Roman"/>
      <w:sz w:val="18"/>
      <w:szCs w:val="18"/>
    </w:rPr>
  </w:style>
  <w:style w:type="paragraph" w:styleId="af1">
    <w:name w:val="Body Text"/>
    <w:basedOn w:val="a0"/>
    <w:link w:val="Chara"/>
    <w:uiPriority w:val="99"/>
    <w:semiHidden/>
    <w:unhideWhenUsed/>
    <w:rsid w:val="00E43E9E"/>
    <w:pPr>
      <w:spacing w:after="120"/>
    </w:pPr>
  </w:style>
  <w:style w:type="character" w:customStyle="1" w:styleId="Chara">
    <w:name w:val="正文文本 Char"/>
    <w:basedOn w:val="a1"/>
    <w:link w:val="af1"/>
    <w:uiPriority w:val="99"/>
    <w:semiHidden/>
    <w:rsid w:val="00E43E9E"/>
    <w:rPr>
      <w:rFonts w:ascii="Times New Roman" w:eastAsia="宋体" w:hAnsi="Times New Roman" w:cs="Times New Roman"/>
      <w:szCs w:val="20"/>
    </w:rPr>
  </w:style>
  <w:style w:type="character" w:styleId="af2">
    <w:name w:val="Strong"/>
    <w:uiPriority w:val="22"/>
    <w:qFormat/>
    <w:rsid w:val="009A15DF"/>
    <w:rPr>
      <w:b/>
      <w:bCs/>
    </w:rPr>
  </w:style>
  <w:style w:type="paragraph" w:styleId="af3">
    <w:name w:val="Normal (Web)"/>
    <w:basedOn w:val="a0"/>
    <w:uiPriority w:val="99"/>
    <w:rsid w:val="009A15DF"/>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qFormat/>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5B1221"/>
    <w:rPr>
      <w:rFonts w:ascii="......." w:eastAsia="......." w:hAnsi="Calibri" w:cs="......."/>
      <w:color w:val="000000"/>
      <w:kern w:val="0"/>
      <w:sz w:val="24"/>
      <w:szCs w:val="24"/>
    </w:rPr>
  </w:style>
  <w:style w:type="character" w:customStyle="1" w:styleId="Char4">
    <w:name w:val="列出段落 Char"/>
    <w:aliases w:val="编号 Char"/>
    <w:link w:val="a9"/>
    <w:uiPriority w:val="34"/>
    <w:rsid w:val="00A76AD8"/>
    <w:rPr>
      <w:rFonts w:ascii="Times New Roman" w:eastAsia="宋体" w:hAnsi="Times New Roman" w:cs="Times New Roman"/>
      <w:szCs w:val="20"/>
    </w:rPr>
  </w:style>
  <w:style w:type="character" w:styleId="ad">
    <w:name w:val="annotation reference"/>
    <w:basedOn w:val="a1"/>
    <w:uiPriority w:val="99"/>
    <w:semiHidden/>
    <w:unhideWhenUsed/>
    <w:rsid w:val="00A21AF8"/>
    <w:rPr>
      <w:sz w:val="21"/>
      <w:szCs w:val="21"/>
    </w:rPr>
  </w:style>
  <w:style w:type="paragraph" w:styleId="ae">
    <w:name w:val="annotation text"/>
    <w:basedOn w:val="a0"/>
    <w:link w:val="Char7"/>
    <w:uiPriority w:val="99"/>
    <w:unhideWhenUsed/>
    <w:rsid w:val="00A21AF8"/>
    <w:pPr>
      <w:jc w:val="left"/>
    </w:pPr>
  </w:style>
  <w:style w:type="character" w:customStyle="1" w:styleId="Char7">
    <w:name w:val="批注文字 Char"/>
    <w:basedOn w:val="a1"/>
    <w:link w:val="ae"/>
    <w:uiPriority w:val="99"/>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0"/>
    <w:link w:val="Char9"/>
    <w:uiPriority w:val="99"/>
    <w:semiHidden/>
    <w:unhideWhenUsed/>
    <w:rsid w:val="00A21AF8"/>
    <w:rPr>
      <w:sz w:val="18"/>
      <w:szCs w:val="18"/>
    </w:rPr>
  </w:style>
  <w:style w:type="character" w:customStyle="1" w:styleId="Char9">
    <w:name w:val="批注框文本 Char"/>
    <w:basedOn w:val="a1"/>
    <w:link w:val="af0"/>
    <w:uiPriority w:val="99"/>
    <w:semiHidden/>
    <w:rsid w:val="00A21AF8"/>
    <w:rPr>
      <w:rFonts w:ascii="Times New Roman" w:eastAsia="宋体" w:hAnsi="Times New Roman" w:cs="Times New Roman"/>
      <w:sz w:val="18"/>
      <w:szCs w:val="18"/>
    </w:rPr>
  </w:style>
  <w:style w:type="paragraph" w:styleId="af1">
    <w:name w:val="Body Text"/>
    <w:basedOn w:val="a0"/>
    <w:link w:val="Chara"/>
    <w:uiPriority w:val="99"/>
    <w:semiHidden/>
    <w:unhideWhenUsed/>
    <w:rsid w:val="00E43E9E"/>
    <w:pPr>
      <w:spacing w:after="120"/>
    </w:pPr>
  </w:style>
  <w:style w:type="character" w:customStyle="1" w:styleId="Chara">
    <w:name w:val="正文文本 Char"/>
    <w:basedOn w:val="a1"/>
    <w:link w:val="af1"/>
    <w:uiPriority w:val="99"/>
    <w:semiHidden/>
    <w:rsid w:val="00E43E9E"/>
    <w:rPr>
      <w:rFonts w:ascii="Times New Roman" w:eastAsia="宋体" w:hAnsi="Times New Roman" w:cs="Times New Roman"/>
      <w:szCs w:val="20"/>
    </w:rPr>
  </w:style>
  <w:style w:type="character" w:styleId="af2">
    <w:name w:val="Strong"/>
    <w:uiPriority w:val="22"/>
    <w:qFormat/>
    <w:rsid w:val="009A15DF"/>
    <w:rPr>
      <w:b/>
      <w:bCs/>
    </w:rPr>
  </w:style>
  <w:style w:type="paragraph" w:styleId="af3">
    <w:name w:val="Normal (Web)"/>
    <w:basedOn w:val="a0"/>
    <w:uiPriority w:val="99"/>
    <w:rsid w:val="009A15DF"/>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7311">
      <w:bodyDiv w:val="1"/>
      <w:marLeft w:val="0"/>
      <w:marRight w:val="0"/>
      <w:marTop w:val="0"/>
      <w:marBottom w:val="0"/>
      <w:divBdr>
        <w:top w:val="none" w:sz="0" w:space="0" w:color="auto"/>
        <w:left w:val="none" w:sz="0" w:space="0" w:color="auto"/>
        <w:bottom w:val="none" w:sz="0" w:space="0" w:color="auto"/>
        <w:right w:val="none" w:sz="0" w:space="0" w:color="auto"/>
      </w:divBdr>
    </w:div>
    <w:div w:id="854852620">
      <w:bodyDiv w:val="1"/>
      <w:marLeft w:val="0"/>
      <w:marRight w:val="0"/>
      <w:marTop w:val="0"/>
      <w:marBottom w:val="0"/>
      <w:divBdr>
        <w:top w:val="none" w:sz="0" w:space="0" w:color="auto"/>
        <w:left w:val="none" w:sz="0" w:space="0" w:color="auto"/>
        <w:bottom w:val="none" w:sz="0" w:space="0" w:color="auto"/>
        <w:right w:val="none" w:sz="0" w:space="0" w:color="auto"/>
      </w:divBdr>
    </w:div>
    <w:div w:id="1239435526">
      <w:bodyDiv w:val="1"/>
      <w:marLeft w:val="0"/>
      <w:marRight w:val="0"/>
      <w:marTop w:val="0"/>
      <w:marBottom w:val="0"/>
      <w:divBdr>
        <w:top w:val="none" w:sz="0" w:space="0" w:color="auto"/>
        <w:left w:val="none" w:sz="0" w:space="0" w:color="auto"/>
        <w:bottom w:val="none" w:sz="0" w:space="0" w:color="auto"/>
        <w:right w:val="none" w:sz="0" w:space="0" w:color="auto"/>
      </w:divBdr>
    </w:div>
    <w:div w:id="1240212305">
      <w:bodyDiv w:val="1"/>
      <w:marLeft w:val="0"/>
      <w:marRight w:val="0"/>
      <w:marTop w:val="0"/>
      <w:marBottom w:val="0"/>
      <w:divBdr>
        <w:top w:val="none" w:sz="0" w:space="0" w:color="auto"/>
        <w:left w:val="none" w:sz="0" w:space="0" w:color="auto"/>
        <w:bottom w:val="none" w:sz="0" w:space="0" w:color="auto"/>
        <w:right w:val="none" w:sz="0" w:space="0" w:color="auto"/>
      </w:divBdr>
    </w:div>
    <w:div w:id="1526096553">
      <w:bodyDiv w:val="1"/>
      <w:marLeft w:val="0"/>
      <w:marRight w:val="0"/>
      <w:marTop w:val="0"/>
      <w:marBottom w:val="0"/>
      <w:divBdr>
        <w:top w:val="none" w:sz="0" w:space="0" w:color="auto"/>
        <w:left w:val="none" w:sz="0" w:space="0" w:color="auto"/>
        <w:bottom w:val="none" w:sz="0" w:space="0" w:color="auto"/>
        <w:right w:val="none" w:sz="0" w:space="0" w:color="auto"/>
      </w:divBdr>
    </w:div>
    <w:div w:id="1876000479">
      <w:bodyDiv w:val="1"/>
      <w:marLeft w:val="0"/>
      <w:marRight w:val="0"/>
      <w:marTop w:val="0"/>
      <w:marBottom w:val="0"/>
      <w:divBdr>
        <w:top w:val="none" w:sz="0" w:space="0" w:color="auto"/>
        <w:left w:val="none" w:sz="0" w:space="0" w:color="auto"/>
        <w:bottom w:val="none" w:sz="0" w:space="0" w:color="auto"/>
        <w:right w:val="none" w:sz="0" w:space="0" w:color="auto"/>
      </w:divBdr>
    </w:div>
    <w:div w:id="189885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FCA61-FBFA-43BF-B690-7BA21866B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87</Pages>
  <Words>7473</Words>
  <Characters>42597</Characters>
  <Application>Microsoft Office Word</Application>
  <DocSecurity>0</DocSecurity>
  <Lines>354</Lines>
  <Paragraphs>99</Paragraphs>
  <ScaleCrop>false</ScaleCrop>
  <Company>MS</Company>
  <LinksUpToDate>false</LinksUpToDate>
  <CharactersWithSpaces>49971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ggzy</cp:lastModifiedBy>
  <cp:revision>12</cp:revision>
  <dcterms:created xsi:type="dcterms:W3CDTF">2026-02-11T06:11:00Z</dcterms:created>
  <dcterms:modified xsi:type="dcterms:W3CDTF">2026-02-13T02:11:00Z</dcterms:modified>
</cp:coreProperties>
</file>