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D2C" w:rsidRDefault="00A60D2C">
      <w:pPr>
        <w:rPr>
          <w:rFonts w:eastAsia="仿宋_GB2312"/>
          <w:sz w:val="84"/>
        </w:rPr>
      </w:pPr>
    </w:p>
    <w:p w:rsidR="00A60D2C" w:rsidRPr="00BB0A6B" w:rsidRDefault="00BB0A6B">
      <w:pPr>
        <w:ind w:right="105"/>
        <w:jc w:val="right"/>
        <w:rPr>
          <w:rFonts w:eastAsia="黑体"/>
          <w:b/>
          <w:spacing w:val="40"/>
          <w:w w:val="66"/>
          <w:sz w:val="60"/>
          <w:szCs w:val="60"/>
        </w:rPr>
      </w:pPr>
      <w:r>
        <w:rPr>
          <w:rFonts w:eastAsia="黑体" w:hint="eastAsia"/>
          <w:b/>
          <w:spacing w:val="40"/>
          <w:w w:val="66"/>
          <w:sz w:val="60"/>
          <w:szCs w:val="60"/>
        </w:rPr>
        <w:t xml:space="preserve">     </w:t>
      </w:r>
      <w:r w:rsidRPr="00BB0A6B">
        <w:rPr>
          <w:rFonts w:eastAsia="黑体" w:hint="eastAsia"/>
          <w:b/>
          <w:spacing w:val="40"/>
          <w:w w:val="66"/>
          <w:sz w:val="60"/>
          <w:szCs w:val="60"/>
        </w:rPr>
        <w:t>天津市消防救援总队第一批灭火救援装备采购项目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p>
    <w:p w:rsidR="00A60D2C" w:rsidRDefault="00BB0A6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60D2C" w:rsidRDefault="00A60D2C">
      <w:pPr>
        <w:ind w:right="1025"/>
        <w:jc w:val="center"/>
        <w:rPr>
          <w:rFonts w:eastAsia="黑体"/>
          <w:b/>
          <w:spacing w:val="40"/>
          <w:w w:val="66"/>
          <w:sz w:val="60"/>
          <w:szCs w:val="60"/>
        </w:rPr>
      </w:pPr>
    </w:p>
    <w:p w:rsidR="00A60D2C" w:rsidRDefault="00BB0A6B">
      <w:pPr>
        <w:jc w:val="center"/>
        <w:rPr>
          <w:rFonts w:eastAsia="黑体"/>
          <w:b/>
          <w:spacing w:val="40"/>
          <w:w w:val="66"/>
          <w:sz w:val="15"/>
          <w:szCs w:val="15"/>
        </w:rPr>
      </w:pPr>
      <w:r>
        <w:rPr>
          <w:rFonts w:eastAsia="黑体"/>
          <w:b/>
          <w:spacing w:val="40"/>
          <w:w w:val="66"/>
          <w:sz w:val="56"/>
          <w:szCs w:val="56"/>
        </w:rPr>
        <w:t xml:space="preserve">            </w:t>
      </w:r>
    </w:p>
    <w:p w:rsidR="00A60D2C" w:rsidRDefault="00BB0A6B">
      <w:pPr>
        <w:jc w:val="center"/>
        <w:rPr>
          <w:rFonts w:eastAsia="黑体"/>
          <w:spacing w:val="40"/>
          <w:w w:val="66"/>
          <w:sz w:val="32"/>
          <w:szCs w:val="32"/>
        </w:rPr>
      </w:pPr>
      <w:r>
        <w:rPr>
          <w:rFonts w:eastAsia="黑体"/>
          <w:spacing w:val="40"/>
          <w:w w:val="66"/>
          <w:sz w:val="32"/>
          <w:szCs w:val="32"/>
        </w:rPr>
        <w:t>（项目编号：</w:t>
      </w:r>
      <w:r w:rsidR="00F5471B" w:rsidRPr="00F5471B">
        <w:rPr>
          <w:rFonts w:eastAsia="黑体"/>
          <w:spacing w:val="40"/>
          <w:w w:val="66"/>
          <w:sz w:val="32"/>
          <w:szCs w:val="32"/>
        </w:rPr>
        <w:t>TGPC-2026-A-0133</w:t>
      </w:r>
      <w:r>
        <w:rPr>
          <w:rFonts w:eastAsia="黑体"/>
          <w:spacing w:val="40"/>
          <w:w w:val="66"/>
          <w:sz w:val="32"/>
          <w:szCs w:val="32"/>
        </w:rPr>
        <w:t>）</w:t>
      </w:r>
    </w:p>
    <w:p w:rsidR="00A60D2C" w:rsidRDefault="00A60D2C">
      <w:pPr>
        <w:rPr>
          <w:sz w:val="40"/>
        </w:rPr>
      </w:pPr>
    </w:p>
    <w:p w:rsidR="00A60D2C" w:rsidRDefault="00A60D2C">
      <w:pPr>
        <w:rPr>
          <w:sz w:val="36"/>
        </w:rPr>
      </w:pPr>
    </w:p>
    <w:p w:rsidR="00A60D2C" w:rsidRDefault="00A60D2C">
      <w:pPr>
        <w:rPr>
          <w:sz w:val="36"/>
        </w:rPr>
      </w:pPr>
    </w:p>
    <w:p w:rsidR="00A60D2C" w:rsidRDefault="00A60D2C">
      <w:pPr>
        <w:rPr>
          <w:sz w:val="36"/>
        </w:rPr>
      </w:pPr>
    </w:p>
    <w:p w:rsidR="00A60D2C" w:rsidRDefault="00A60D2C">
      <w:pPr>
        <w:rPr>
          <w:sz w:val="36"/>
        </w:rPr>
      </w:pPr>
    </w:p>
    <w:p w:rsidR="00A60D2C" w:rsidRDefault="00A60D2C">
      <w:pPr>
        <w:rPr>
          <w:sz w:val="36"/>
        </w:rPr>
      </w:pPr>
    </w:p>
    <w:p w:rsidR="00A60D2C" w:rsidRDefault="00A60D2C">
      <w:pPr>
        <w:rPr>
          <w:sz w:val="36"/>
        </w:rPr>
      </w:pPr>
    </w:p>
    <w:p w:rsidR="00A60D2C" w:rsidRDefault="00A60D2C">
      <w:pPr>
        <w:rPr>
          <w:sz w:val="36"/>
        </w:rPr>
      </w:pPr>
    </w:p>
    <w:p w:rsidR="00A60D2C" w:rsidRDefault="00A60D2C">
      <w:pPr>
        <w:rPr>
          <w:sz w:val="36"/>
        </w:rPr>
      </w:pPr>
    </w:p>
    <w:p w:rsidR="00A60D2C" w:rsidRDefault="00BB0A6B" w:rsidP="00BD7DB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60D2C" w:rsidRDefault="00BB0A6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F5471B">
        <w:rPr>
          <w:rFonts w:eastAsia="仿宋_GB2312" w:hint="eastAsia"/>
          <w:b/>
          <w:bCs/>
          <w:kern w:val="0"/>
          <w:sz w:val="44"/>
          <w:szCs w:val="44"/>
        </w:rPr>
        <w:t>6</w:t>
      </w:r>
    </w:p>
    <w:p w:rsidR="00A60D2C" w:rsidRDefault="00A60D2C">
      <w:pPr>
        <w:widowControl/>
        <w:jc w:val="left"/>
        <w:rPr>
          <w:rFonts w:eastAsia="仿宋_GB2312"/>
          <w:b/>
          <w:bCs/>
          <w:color w:val="333399"/>
          <w:kern w:val="0"/>
          <w:sz w:val="44"/>
          <w:szCs w:val="44"/>
        </w:rPr>
      </w:pPr>
    </w:p>
    <w:p w:rsidR="00A60D2C" w:rsidRDefault="00A60D2C" w:rsidP="00BD7DB4">
      <w:pPr>
        <w:ind w:firstLineChars="100" w:firstLine="411"/>
        <w:jc w:val="center"/>
        <w:rPr>
          <w:b/>
          <w:spacing w:val="20"/>
          <w:w w:val="80"/>
          <w:sz w:val="48"/>
          <w:szCs w:val="48"/>
        </w:rPr>
        <w:sectPr w:rsidR="00A60D2C">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A60D2C" w:rsidRDefault="00BB0A6B" w:rsidP="00BD7DB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60D2C" w:rsidRDefault="00BB0A6B">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A60D2C" w:rsidRDefault="00A60D2C">
      <w:pPr>
        <w:spacing w:line="560" w:lineRule="exact"/>
        <w:ind w:rightChars="-73" w:right="-141"/>
        <w:rPr>
          <w:b/>
          <w:sz w:val="24"/>
        </w:rPr>
      </w:pPr>
    </w:p>
    <w:p w:rsidR="00A60D2C" w:rsidRDefault="00BB0A6B">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A60D2C" w:rsidRDefault="00A60D2C">
      <w:pPr>
        <w:spacing w:line="560" w:lineRule="exact"/>
        <w:ind w:rightChars="-73" w:right="-141"/>
        <w:rPr>
          <w:b/>
          <w:sz w:val="24"/>
        </w:rPr>
      </w:pPr>
    </w:p>
    <w:p w:rsidR="00A60D2C" w:rsidRDefault="00BB0A6B">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A60D2C" w:rsidRDefault="00A60D2C">
      <w:pPr>
        <w:spacing w:line="560" w:lineRule="exact"/>
        <w:ind w:rightChars="-73" w:right="-141"/>
        <w:rPr>
          <w:sz w:val="24"/>
        </w:rPr>
      </w:pPr>
    </w:p>
    <w:p w:rsidR="00A60D2C" w:rsidRDefault="00BB0A6B">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A60D2C" w:rsidRDefault="00A60D2C">
      <w:pPr>
        <w:spacing w:line="560" w:lineRule="exact"/>
        <w:rPr>
          <w:sz w:val="24"/>
        </w:rPr>
      </w:pPr>
    </w:p>
    <w:p w:rsidR="00A60D2C" w:rsidRDefault="00BB0A6B">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A60D2C" w:rsidRDefault="00A60D2C">
      <w:pPr>
        <w:rPr>
          <w:sz w:val="24"/>
        </w:rPr>
      </w:pPr>
    </w:p>
    <w:p w:rsidR="00A60D2C" w:rsidRDefault="00A60D2C">
      <w:pPr>
        <w:rPr>
          <w:sz w:val="24"/>
        </w:rPr>
      </w:pPr>
    </w:p>
    <w:p w:rsidR="00A60D2C" w:rsidRDefault="00A60D2C">
      <w:pPr>
        <w:rPr>
          <w:sz w:val="24"/>
        </w:rPr>
      </w:pPr>
    </w:p>
    <w:p w:rsidR="00A60D2C" w:rsidRDefault="00A60D2C">
      <w:pPr>
        <w:rPr>
          <w:sz w:val="24"/>
        </w:rPr>
      </w:pPr>
    </w:p>
    <w:p w:rsidR="00A60D2C" w:rsidRDefault="00A60D2C">
      <w:pPr>
        <w:rPr>
          <w:sz w:val="24"/>
        </w:rPr>
      </w:pPr>
    </w:p>
    <w:p w:rsidR="00A60D2C" w:rsidRDefault="00A60D2C">
      <w:pPr>
        <w:rPr>
          <w:sz w:val="24"/>
        </w:rPr>
      </w:pPr>
    </w:p>
    <w:p w:rsidR="00A60D2C" w:rsidRDefault="00A60D2C">
      <w:pPr>
        <w:rPr>
          <w:b/>
        </w:rPr>
      </w:pPr>
    </w:p>
    <w:p w:rsidR="00A60D2C" w:rsidRDefault="00A60D2C">
      <w:pPr>
        <w:pStyle w:val="ab"/>
        <w:rPr>
          <w:rFonts w:ascii="Times New Roman" w:hAnsi="Times New Roman"/>
        </w:rPr>
        <w:sectPr w:rsidR="00A60D2C">
          <w:footerReference w:type="default" r:id="rId13"/>
          <w:pgSz w:w="11906" w:h="16838"/>
          <w:pgMar w:top="1440" w:right="1797" w:bottom="1440" w:left="1797" w:header="851" w:footer="992" w:gutter="0"/>
          <w:pgNumType w:start="1"/>
          <w:cols w:space="425"/>
          <w:docGrid w:type="linesAndChars" w:linePitch="285" w:charSpace="-3449"/>
        </w:sectPr>
      </w:pPr>
      <w:bookmarkStart w:id="0" w:name="_Toc412903614"/>
    </w:p>
    <w:p w:rsidR="00A60D2C" w:rsidRDefault="00BB0A6B">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60D2C" w:rsidRDefault="00BB0A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Pr="00BB0A6B">
        <w:rPr>
          <w:rFonts w:ascii="Times New Roman" w:eastAsiaTheme="minorEastAsia" w:hAnsi="Times New Roman" w:cs="Times New Roman" w:hint="eastAsia"/>
          <w:color w:val="auto"/>
          <w:szCs w:val="32"/>
        </w:rPr>
        <w:t>天津市消防救援总队</w:t>
      </w:r>
      <w:r>
        <w:rPr>
          <w:rFonts w:ascii="Times New Roman" w:eastAsiaTheme="minorEastAsia" w:hAnsi="Times New Roman" w:cs="Times New Roman"/>
          <w:color w:val="auto"/>
          <w:szCs w:val="32"/>
        </w:rPr>
        <w:t>委托，天津市政府采购中心对</w:t>
      </w:r>
      <w:r w:rsidRPr="00BB0A6B">
        <w:rPr>
          <w:rFonts w:ascii="Times New Roman" w:eastAsiaTheme="minorEastAsia" w:hAnsi="Times New Roman" w:cs="Times New Roman" w:hint="eastAsia"/>
          <w:color w:val="auto"/>
          <w:szCs w:val="32"/>
        </w:rPr>
        <w:t>天津市消防救援总队第一批灭火救援装备采购项目</w:t>
      </w:r>
      <w:r>
        <w:rPr>
          <w:rFonts w:ascii="Times New Roman" w:eastAsiaTheme="minorEastAsia" w:hAnsi="Times New Roman" w:cs="Times New Roman"/>
          <w:color w:val="auto"/>
          <w:szCs w:val="32"/>
        </w:rPr>
        <w:t>实施政府采购。现欢迎合格的供应商参加投标。</w:t>
      </w:r>
    </w:p>
    <w:p w:rsidR="00A60D2C" w:rsidRDefault="00BB0A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个有效电子签章即视同</w:t>
      </w:r>
      <w:proofErr w:type="gramStart"/>
      <w:r>
        <w:rPr>
          <w:rFonts w:ascii="Times New Roman" w:eastAsiaTheme="minorEastAsia" w:hAnsi="Times New Roman" w:cs="Times New Roman" w:hint="eastAsia"/>
          <w:color w:val="auto"/>
          <w:szCs w:val="32"/>
        </w:rPr>
        <w:t>所有页均已</w:t>
      </w:r>
      <w:proofErr w:type="gramEnd"/>
      <w:r>
        <w:rPr>
          <w:rFonts w:ascii="Times New Roman" w:eastAsiaTheme="minorEastAsia" w:hAnsi="Times New Roman" w:cs="Times New Roman" w:hint="eastAsia"/>
          <w:color w:val="auto"/>
          <w:szCs w:val="32"/>
        </w:rPr>
        <w:t>盖章。</w:t>
      </w:r>
    </w:p>
    <w:p w:rsidR="00A60D2C" w:rsidRDefault="00BB0A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A60D2C" w:rsidRDefault="00BB0A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sidR="00F5471B" w:rsidRPr="00F5471B">
        <w:rPr>
          <w:rFonts w:ascii="Times New Roman" w:eastAsiaTheme="minorEastAsia" w:hAnsi="Times New Roman" w:cs="Times New Roman" w:hint="eastAsia"/>
          <w:color w:val="auto"/>
          <w:szCs w:val="32"/>
        </w:rPr>
        <w:t>天津市消防救援总队第一批灭火救援装备采购项目</w:t>
      </w:r>
    </w:p>
    <w:p w:rsidR="00A60D2C" w:rsidRDefault="00BB0A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r w:rsidR="00F5471B" w:rsidRPr="00F5471B">
        <w:rPr>
          <w:rFonts w:ascii="Times New Roman" w:eastAsiaTheme="minorEastAsia" w:hAnsi="Times New Roman" w:cs="Times New Roman"/>
          <w:color w:val="auto"/>
          <w:szCs w:val="32"/>
        </w:rPr>
        <w:t>TGPC-2026-A-0133</w:t>
      </w:r>
    </w:p>
    <w:p w:rsidR="00A60D2C" w:rsidRPr="00D97AD9" w:rsidRDefault="00BB0A6B">
      <w:pPr>
        <w:pStyle w:val="Default"/>
        <w:spacing w:line="360" w:lineRule="auto"/>
        <w:ind w:firstLineChars="200" w:firstLine="480"/>
        <w:jc w:val="both"/>
        <w:rPr>
          <w:rFonts w:ascii="Times New Roman" w:eastAsiaTheme="minorEastAsia" w:hAnsi="Times New Roman" w:cs="Times New Roman"/>
          <w:color w:val="auto"/>
          <w:szCs w:val="32"/>
        </w:rPr>
      </w:pPr>
      <w:r w:rsidRPr="00D97AD9">
        <w:rPr>
          <w:rFonts w:ascii="Times New Roman" w:eastAsiaTheme="minorEastAsia" w:hAnsi="Times New Roman" w:cs="Times New Roman" w:hint="eastAsia"/>
          <w:color w:val="auto"/>
          <w:szCs w:val="32"/>
        </w:rPr>
        <w:t>（三）采购方式：公开招标</w:t>
      </w:r>
    </w:p>
    <w:p w:rsidR="00A60D2C" w:rsidRPr="00D97AD9" w:rsidRDefault="00BB0A6B">
      <w:pPr>
        <w:pStyle w:val="Default"/>
        <w:spacing w:line="360" w:lineRule="auto"/>
        <w:ind w:firstLineChars="200" w:firstLine="480"/>
        <w:jc w:val="both"/>
        <w:rPr>
          <w:rFonts w:ascii="Times New Roman" w:eastAsiaTheme="minorEastAsia" w:hAnsi="Times New Roman" w:cs="Times New Roman"/>
          <w:color w:val="auto"/>
          <w:szCs w:val="32"/>
        </w:rPr>
      </w:pPr>
      <w:r w:rsidRPr="00D97AD9">
        <w:rPr>
          <w:rFonts w:ascii="Times New Roman" w:eastAsiaTheme="minorEastAsia" w:hAnsi="Times New Roman" w:cs="Times New Roman" w:hint="eastAsia"/>
          <w:color w:val="auto"/>
          <w:szCs w:val="32"/>
        </w:rPr>
        <w:t>（四）项目属性：货物</w:t>
      </w:r>
    </w:p>
    <w:p w:rsidR="00A60D2C" w:rsidRPr="00D97AD9" w:rsidRDefault="00BB0A6B">
      <w:pPr>
        <w:pStyle w:val="Default"/>
        <w:spacing w:line="360" w:lineRule="auto"/>
        <w:ind w:firstLineChars="200" w:firstLine="480"/>
        <w:jc w:val="both"/>
        <w:rPr>
          <w:rFonts w:ascii="Times New Roman" w:eastAsiaTheme="minorEastAsia" w:hAnsi="Times New Roman" w:cs="Times New Roman"/>
          <w:color w:val="auto"/>
          <w:szCs w:val="32"/>
        </w:rPr>
      </w:pPr>
      <w:r w:rsidRPr="00D97AD9">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A60D2C" w:rsidRPr="00D97AD9" w:rsidRDefault="00BB0A6B">
      <w:pPr>
        <w:pStyle w:val="Default"/>
        <w:spacing w:line="360" w:lineRule="auto"/>
        <w:ind w:firstLineChars="200" w:firstLine="480"/>
        <w:jc w:val="both"/>
        <w:rPr>
          <w:rFonts w:ascii="Times New Roman" w:eastAsiaTheme="minorEastAsia" w:hAnsi="Times New Roman" w:cs="Times New Roman"/>
          <w:color w:val="auto"/>
          <w:szCs w:val="32"/>
        </w:rPr>
      </w:pPr>
      <w:r w:rsidRPr="00D97AD9">
        <w:rPr>
          <w:rFonts w:ascii="Times New Roman" w:eastAsiaTheme="minorEastAsia" w:hAnsi="Times New Roman" w:cs="Times New Roman" w:hint="eastAsia"/>
          <w:color w:val="auto"/>
          <w:szCs w:val="32"/>
        </w:rPr>
        <w:t>（六）本文件售价：免费。</w:t>
      </w:r>
    </w:p>
    <w:p w:rsidR="00A60D2C" w:rsidRPr="00D97AD9" w:rsidRDefault="00BB0A6B">
      <w:pPr>
        <w:pStyle w:val="Default"/>
        <w:spacing w:line="360" w:lineRule="auto"/>
        <w:ind w:firstLineChars="200" w:firstLine="480"/>
        <w:jc w:val="both"/>
        <w:rPr>
          <w:rFonts w:ascii="Times New Roman" w:eastAsiaTheme="minorEastAsia" w:hAnsi="Times New Roman" w:cs="Times New Roman"/>
          <w:color w:val="auto"/>
          <w:szCs w:val="32"/>
        </w:rPr>
      </w:pPr>
      <w:r w:rsidRPr="00D97AD9">
        <w:rPr>
          <w:rFonts w:ascii="Times New Roman" w:eastAsiaTheme="minorEastAsia" w:hAnsi="Times New Roman" w:cs="Times New Roman" w:hint="eastAsia"/>
          <w:color w:val="auto"/>
          <w:szCs w:val="32"/>
        </w:rPr>
        <w:t>（七）本项目推荐</w:t>
      </w:r>
      <w:r w:rsidRPr="00D97AD9">
        <w:rPr>
          <w:rFonts w:ascii="Times New Roman" w:eastAsiaTheme="minorEastAsia" w:hAnsi="Times New Roman" w:cs="Times New Roman" w:hint="eastAsia"/>
          <w:color w:val="auto"/>
          <w:szCs w:val="32"/>
        </w:rPr>
        <w:t>1</w:t>
      </w:r>
      <w:r w:rsidRPr="00D97AD9">
        <w:rPr>
          <w:rFonts w:ascii="Times New Roman" w:eastAsiaTheme="minorEastAsia" w:hAnsi="Times New Roman" w:cs="Times New Roman" w:hint="eastAsia"/>
          <w:color w:val="auto"/>
          <w:szCs w:val="32"/>
        </w:rPr>
        <w:t>名中标候选人。</w:t>
      </w:r>
    </w:p>
    <w:p w:rsidR="00A60D2C" w:rsidRPr="00D97AD9" w:rsidRDefault="00BB0A6B">
      <w:pPr>
        <w:pStyle w:val="Default"/>
        <w:spacing w:line="360" w:lineRule="auto"/>
        <w:ind w:firstLineChars="200" w:firstLine="480"/>
        <w:jc w:val="both"/>
        <w:rPr>
          <w:rFonts w:ascii="Times New Roman" w:eastAsia="宋体" w:hAnsi="Times New Roman" w:cs="Times New Roman"/>
          <w:color w:val="auto"/>
        </w:rPr>
      </w:pPr>
      <w:r w:rsidRPr="00D97AD9">
        <w:rPr>
          <w:rFonts w:ascii="Times New Roman" w:eastAsia="宋体" w:hAnsi="Times New Roman" w:cs="Times New Roman"/>
          <w:color w:val="auto"/>
        </w:rPr>
        <w:t>二、</w:t>
      </w:r>
      <w:r w:rsidRPr="00D97AD9">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D97AD9" w:rsidRPr="00D97AD9">
        <w:trPr>
          <w:jc w:val="center"/>
        </w:trPr>
        <w:tc>
          <w:tcPr>
            <w:tcW w:w="935"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proofErr w:type="gramStart"/>
            <w:r w:rsidRPr="00D97AD9">
              <w:rPr>
                <w:rFonts w:ascii="Times New Roman" w:eastAsiaTheme="minorEastAsia" w:hAnsi="Times New Roman" w:cs="Times New Roman" w:hint="eastAsia"/>
                <w:color w:val="auto"/>
                <w:sz w:val="21"/>
                <w:szCs w:val="21"/>
              </w:rPr>
              <w:t>包号</w:t>
            </w:r>
            <w:proofErr w:type="gramEnd"/>
          </w:p>
        </w:tc>
        <w:tc>
          <w:tcPr>
            <w:tcW w:w="1385"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r w:rsidRPr="00D97AD9">
              <w:rPr>
                <w:rFonts w:ascii="Times New Roman" w:eastAsiaTheme="minorEastAsia" w:hAnsi="Times New Roman" w:cs="Times New Roman" w:hint="eastAsia"/>
                <w:color w:val="auto"/>
                <w:sz w:val="21"/>
                <w:szCs w:val="21"/>
              </w:rPr>
              <w:t>包名称</w:t>
            </w:r>
          </w:p>
        </w:tc>
        <w:tc>
          <w:tcPr>
            <w:tcW w:w="1815"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proofErr w:type="gramStart"/>
            <w:r w:rsidRPr="00D97AD9">
              <w:rPr>
                <w:rFonts w:ascii="Times New Roman" w:eastAsiaTheme="minorEastAsia" w:hAnsi="Times New Roman" w:cs="Times New Roman" w:hint="eastAsia"/>
                <w:color w:val="auto"/>
                <w:sz w:val="21"/>
                <w:szCs w:val="21"/>
              </w:rPr>
              <w:t>包预算</w:t>
            </w:r>
            <w:proofErr w:type="gramEnd"/>
          </w:p>
        </w:tc>
        <w:tc>
          <w:tcPr>
            <w:tcW w:w="1947"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proofErr w:type="gramStart"/>
            <w:r w:rsidRPr="00D97AD9">
              <w:rPr>
                <w:rFonts w:ascii="Times New Roman" w:eastAsiaTheme="minorEastAsia" w:hAnsi="Times New Roman" w:cs="Times New Roman" w:hint="eastAsia"/>
                <w:color w:val="auto"/>
                <w:sz w:val="21"/>
                <w:szCs w:val="21"/>
              </w:rPr>
              <w:t>包最高</w:t>
            </w:r>
            <w:proofErr w:type="gramEnd"/>
            <w:r w:rsidRPr="00D97AD9">
              <w:rPr>
                <w:rFonts w:ascii="Times New Roman" w:eastAsiaTheme="minorEastAsia" w:hAnsi="Times New Roman" w:cs="Times New Roman" w:hint="eastAsia"/>
                <w:color w:val="auto"/>
                <w:sz w:val="21"/>
                <w:szCs w:val="21"/>
              </w:rPr>
              <w:t>限价</w:t>
            </w:r>
          </w:p>
        </w:tc>
        <w:tc>
          <w:tcPr>
            <w:tcW w:w="1735"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r w:rsidRPr="00D97AD9">
              <w:rPr>
                <w:rFonts w:ascii="Times New Roman" w:eastAsiaTheme="minorEastAsia" w:hAnsi="Times New Roman" w:cs="Times New Roman" w:hint="eastAsia"/>
                <w:color w:val="auto"/>
                <w:sz w:val="21"/>
                <w:szCs w:val="21"/>
              </w:rPr>
              <w:t>合同履行期限</w:t>
            </w:r>
          </w:p>
        </w:tc>
        <w:tc>
          <w:tcPr>
            <w:tcW w:w="1389" w:type="dxa"/>
            <w:vAlign w:val="center"/>
          </w:tcPr>
          <w:p w:rsidR="00A60D2C" w:rsidRPr="00D97AD9" w:rsidRDefault="00BB0A6B">
            <w:pPr>
              <w:pStyle w:val="Default"/>
              <w:jc w:val="center"/>
              <w:rPr>
                <w:rFonts w:ascii="Times New Roman" w:eastAsiaTheme="minorEastAsia" w:hAnsi="Times New Roman" w:cs="Times New Roman"/>
                <w:color w:val="auto"/>
                <w:sz w:val="21"/>
                <w:szCs w:val="21"/>
              </w:rPr>
            </w:pPr>
            <w:r w:rsidRPr="00D97AD9">
              <w:rPr>
                <w:rFonts w:ascii="Times New Roman" w:eastAsiaTheme="minorEastAsia" w:hAnsi="Times New Roman" w:cs="Times New Roman" w:hint="eastAsia"/>
                <w:color w:val="auto"/>
                <w:sz w:val="21"/>
                <w:szCs w:val="21"/>
              </w:rPr>
              <w:t>所属行业</w:t>
            </w:r>
          </w:p>
        </w:tc>
      </w:tr>
      <w:tr w:rsidR="00D97AD9" w:rsidRPr="00D97AD9">
        <w:trPr>
          <w:jc w:val="center"/>
        </w:trPr>
        <w:tc>
          <w:tcPr>
            <w:tcW w:w="935" w:type="dxa"/>
            <w:vAlign w:val="center"/>
          </w:tcPr>
          <w:p w:rsidR="00A60D2C" w:rsidRPr="00D97AD9" w:rsidRDefault="00BB0A6B">
            <w:pPr>
              <w:pStyle w:val="Default"/>
              <w:jc w:val="center"/>
              <w:rPr>
                <w:rFonts w:ascii="Times New Roman" w:eastAsia="宋体" w:hAnsi="Times New Roman" w:cs="Times New Roman"/>
                <w:color w:val="auto"/>
                <w:sz w:val="21"/>
                <w:szCs w:val="21"/>
              </w:rPr>
            </w:pPr>
            <w:r w:rsidRPr="00D97AD9">
              <w:rPr>
                <w:rFonts w:ascii="Times New Roman" w:eastAsia="宋体" w:hAnsi="Times New Roman" w:cs="Times New Roman" w:hint="eastAsia"/>
                <w:color w:val="auto"/>
                <w:sz w:val="21"/>
                <w:szCs w:val="21"/>
              </w:rPr>
              <w:t>1</w:t>
            </w:r>
          </w:p>
        </w:tc>
        <w:tc>
          <w:tcPr>
            <w:tcW w:w="1385" w:type="dxa"/>
            <w:vAlign w:val="center"/>
          </w:tcPr>
          <w:p w:rsidR="00A60D2C" w:rsidRPr="00D97AD9" w:rsidRDefault="00BB0A6B" w:rsidP="00511DFC">
            <w:pPr>
              <w:pStyle w:val="Default"/>
              <w:jc w:val="center"/>
              <w:rPr>
                <w:rFonts w:ascii="Times New Roman" w:eastAsia="宋体" w:hAnsi="Times New Roman" w:cs="Times New Roman"/>
                <w:color w:val="auto"/>
                <w:sz w:val="21"/>
                <w:szCs w:val="21"/>
              </w:rPr>
            </w:pPr>
            <w:r w:rsidRPr="00D97AD9">
              <w:rPr>
                <w:rFonts w:ascii="Times New Roman" w:eastAsia="宋体" w:hAnsi="Times New Roman" w:cs="Times New Roman" w:hint="eastAsia"/>
                <w:color w:val="auto"/>
                <w:sz w:val="21"/>
                <w:szCs w:val="21"/>
              </w:rPr>
              <w:t>灭火防护靴</w:t>
            </w:r>
          </w:p>
        </w:tc>
        <w:tc>
          <w:tcPr>
            <w:tcW w:w="1815" w:type="dxa"/>
            <w:vAlign w:val="center"/>
          </w:tcPr>
          <w:p w:rsidR="00A60D2C" w:rsidRPr="00D97AD9" w:rsidRDefault="00137CB1">
            <w:pPr>
              <w:pStyle w:val="Default"/>
              <w:jc w:val="center"/>
              <w:rPr>
                <w:rFonts w:ascii="Times New Roman" w:eastAsia="宋体" w:hAnsi="Times New Roman" w:cs="Times New Roman"/>
                <w:color w:val="auto"/>
                <w:sz w:val="21"/>
                <w:szCs w:val="21"/>
              </w:rPr>
            </w:pPr>
            <w:r w:rsidRPr="00D97AD9">
              <w:rPr>
                <w:rFonts w:ascii="Times New Roman" w:eastAsiaTheme="minorEastAsia" w:hAnsi="Times New Roman" w:cs="Times New Roman" w:hint="eastAsia"/>
                <w:color w:val="auto"/>
                <w:sz w:val="21"/>
                <w:szCs w:val="21"/>
              </w:rPr>
              <w:t>400000</w:t>
            </w:r>
            <w:r w:rsidRPr="00D97AD9">
              <w:rPr>
                <w:rFonts w:ascii="Times New Roman" w:eastAsiaTheme="minorEastAsia" w:hAnsi="Times New Roman" w:cs="Times New Roman" w:hint="eastAsia"/>
                <w:color w:val="auto"/>
                <w:sz w:val="21"/>
                <w:szCs w:val="21"/>
              </w:rPr>
              <w:t>元</w:t>
            </w:r>
          </w:p>
        </w:tc>
        <w:tc>
          <w:tcPr>
            <w:tcW w:w="1947" w:type="dxa"/>
            <w:vAlign w:val="center"/>
          </w:tcPr>
          <w:p w:rsidR="00A60D2C" w:rsidRPr="00D97AD9" w:rsidRDefault="00137CB1">
            <w:pPr>
              <w:pStyle w:val="Default"/>
              <w:jc w:val="center"/>
              <w:rPr>
                <w:rFonts w:ascii="Times New Roman" w:eastAsia="宋体" w:hAnsi="Times New Roman" w:cs="Times New Roman"/>
                <w:color w:val="auto"/>
                <w:sz w:val="21"/>
                <w:szCs w:val="21"/>
              </w:rPr>
            </w:pPr>
            <w:r w:rsidRPr="00D97AD9">
              <w:rPr>
                <w:rFonts w:ascii="Times New Roman" w:eastAsiaTheme="minorEastAsia" w:hAnsi="Times New Roman" w:cs="Times New Roman" w:hint="eastAsia"/>
                <w:color w:val="auto"/>
                <w:sz w:val="21"/>
                <w:szCs w:val="21"/>
              </w:rPr>
              <w:t>400000</w:t>
            </w:r>
            <w:r w:rsidRPr="00D97AD9">
              <w:rPr>
                <w:rFonts w:ascii="Times New Roman" w:eastAsiaTheme="minorEastAsia" w:hAnsi="Times New Roman" w:cs="Times New Roman" w:hint="eastAsia"/>
                <w:color w:val="auto"/>
                <w:sz w:val="21"/>
                <w:szCs w:val="21"/>
              </w:rPr>
              <w:t>元</w:t>
            </w:r>
          </w:p>
        </w:tc>
        <w:tc>
          <w:tcPr>
            <w:tcW w:w="1735" w:type="dxa"/>
            <w:vAlign w:val="center"/>
          </w:tcPr>
          <w:p w:rsidR="00A60D2C" w:rsidRPr="00D97AD9" w:rsidRDefault="004B44AB">
            <w:pPr>
              <w:pStyle w:val="Default"/>
              <w:jc w:val="center"/>
              <w:rPr>
                <w:rFonts w:ascii="Times New Roman" w:eastAsia="宋体" w:hAnsi="Times New Roman" w:cs="Times New Roman"/>
                <w:color w:val="auto"/>
                <w:sz w:val="21"/>
                <w:szCs w:val="21"/>
              </w:rPr>
            </w:pPr>
            <w:r w:rsidRPr="00D97AD9">
              <w:rPr>
                <w:rFonts w:ascii="Times New Roman" w:eastAsia="宋体" w:hAnsi="Times New Roman" w:cs="Times New Roman" w:hint="eastAsia"/>
                <w:color w:val="auto"/>
                <w:sz w:val="21"/>
                <w:szCs w:val="21"/>
              </w:rPr>
              <w:t>自签订合同之日起</w:t>
            </w:r>
            <w:r w:rsidRPr="00D97AD9">
              <w:rPr>
                <w:rFonts w:ascii="Times New Roman" w:eastAsia="宋体" w:hAnsi="Times New Roman" w:cs="Times New Roman" w:hint="eastAsia"/>
                <w:color w:val="auto"/>
                <w:sz w:val="21"/>
                <w:szCs w:val="21"/>
              </w:rPr>
              <w:t>60</w:t>
            </w:r>
            <w:r w:rsidRPr="00D97AD9">
              <w:rPr>
                <w:rFonts w:ascii="Times New Roman" w:eastAsia="宋体" w:hAnsi="Times New Roman" w:cs="Times New Roman" w:hint="eastAsia"/>
                <w:color w:val="auto"/>
                <w:sz w:val="21"/>
                <w:szCs w:val="21"/>
              </w:rPr>
              <w:t>日内交货</w:t>
            </w:r>
          </w:p>
        </w:tc>
        <w:tc>
          <w:tcPr>
            <w:tcW w:w="1389" w:type="dxa"/>
            <w:vAlign w:val="center"/>
          </w:tcPr>
          <w:p w:rsidR="00A60D2C" w:rsidRPr="00D97AD9" w:rsidRDefault="00BB0A6B">
            <w:pPr>
              <w:pStyle w:val="Default"/>
              <w:jc w:val="center"/>
              <w:rPr>
                <w:rFonts w:ascii="Times New Roman" w:eastAsia="宋体" w:hAnsi="Times New Roman" w:cs="Times New Roman"/>
                <w:color w:val="auto"/>
                <w:sz w:val="21"/>
                <w:szCs w:val="21"/>
              </w:rPr>
            </w:pPr>
            <w:r w:rsidRPr="00D97AD9">
              <w:rPr>
                <w:rFonts w:ascii="Times New Roman" w:eastAsia="宋体" w:hAnsi="Times New Roman" w:cs="Times New Roman"/>
                <w:color w:val="auto"/>
                <w:sz w:val="21"/>
                <w:szCs w:val="21"/>
              </w:rPr>
              <w:t>工业</w:t>
            </w:r>
          </w:p>
        </w:tc>
      </w:tr>
      <w:tr w:rsidR="00A60D2C">
        <w:trPr>
          <w:jc w:val="center"/>
        </w:trPr>
        <w:tc>
          <w:tcPr>
            <w:tcW w:w="935" w:type="dxa"/>
            <w:vAlign w:val="center"/>
          </w:tcPr>
          <w:p w:rsidR="00A60D2C"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385" w:type="dxa"/>
            <w:vAlign w:val="center"/>
          </w:tcPr>
          <w:p w:rsidR="00A60D2C" w:rsidRDefault="00BB0A6B">
            <w:pPr>
              <w:pStyle w:val="Default"/>
              <w:jc w:val="center"/>
              <w:rPr>
                <w:rFonts w:ascii="Times New Roman" w:eastAsia="宋体" w:hAnsi="Times New Roman" w:cs="Times New Roman"/>
                <w:color w:val="auto"/>
                <w:sz w:val="21"/>
                <w:szCs w:val="21"/>
              </w:rPr>
            </w:pPr>
            <w:r w:rsidRPr="00BB0A6B">
              <w:rPr>
                <w:rFonts w:ascii="Times New Roman" w:eastAsia="宋体" w:hAnsi="Times New Roman" w:cs="Times New Roman" w:hint="eastAsia"/>
                <w:color w:val="auto"/>
                <w:sz w:val="21"/>
                <w:szCs w:val="21"/>
              </w:rPr>
              <w:t>一级化学防护服、二级化学防护服</w:t>
            </w:r>
          </w:p>
        </w:tc>
        <w:tc>
          <w:tcPr>
            <w:tcW w:w="1815" w:type="dxa"/>
            <w:vAlign w:val="center"/>
          </w:tcPr>
          <w:p w:rsidR="00A60D2C" w:rsidRPr="00822298"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t>1880000</w:t>
            </w:r>
            <w:r w:rsidRPr="00822298">
              <w:rPr>
                <w:rFonts w:ascii="Times New Roman" w:eastAsia="宋体" w:hAnsi="Times New Roman" w:cs="Times New Roman" w:hint="eastAsia"/>
                <w:color w:val="auto"/>
                <w:sz w:val="21"/>
                <w:szCs w:val="21"/>
              </w:rPr>
              <w:t>元，其中：一级化学防护服</w:t>
            </w:r>
            <w:r w:rsidRPr="00822298">
              <w:rPr>
                <w:rFonts w:ascii="Times New Roman" w:eastAsia="宋体" w:hAnsi="Times New Roman" w:cs="Times New Roman" w:hint="eastAsia"/>
                <w:color w:val="auto"/>
                <w:sz w:val="21"/>
                <w:szCs w:val="21"/>
              </w:rPr>
              <w:t>1600000</w:t>
            </w:r>
            <w:r w:rsidRPr="00822298">
              <w:rPr>
                <w:rFonts w:ascii="Times New Roman" w:eastAsia="宋体" w:hAnsi="Times New Roman" w:cs="Times New Roman" w:hint="eastAsia"/>
                <w:color w:val="auto"/>
                <w:sz w:val="21"/>
                <w:szCs w:val="21"/>
              </w:rPr>
              <w:t>元，二级化学防护服</w:t>
            </w:r>
            <w:r w:rsidRPr="00822298">
              <w:rPr>
                <w:rFonts w:ascii="Times New Roman" w:eastAsia="宋体" w:hAnsi="Times New Roman" w:cs="Times New Roman" w:hint="eastAsia"/>
                <w:color w:val="auto"/>
                <w:sz w:val="21"/>
                <w:szCs w:val="21"/>
              </w:rPr>
              <w:t>280000</w:t>
            </w:r>
            <w:r w:rsidRPr="00822298">
              <w:rPr>
                <w:rFonts w:ascii="Times New Roman" w:eastAsia="宋体" w:hAnsi="Times New Roman" w:cs="Times New Roman" w:hint="eastAsia"/>
                <w:color w:val="auto"/>
                <w:sz w:val="21"/>
                <w:szCs w:val="21"/>
              </w:rPr>
              <w:t>元。</w:t>
            </w:r>
          </w:p>
        </w:tc>
        <w:tc>
          <w:tcPr>
            <w:tcW w:w="1947" w:type="dxa"/>
            <w:vAlign w:val="center"/>
          </w:tcPr>
          <w:p w:rsidR="00A60D2C" w:rsidRPr="00822298"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t>1880000</w:t>
            </w:r>
            <w:r w:rsidRPr="00822298">
              <w:rPr>
                <w:rFonts w:ascii="Times New Roman" w:eastAsia="宋体" w:hAnsi="Times New Roman" w:cs="Times New Roman" w:hint="eastAsia"/>
                <w:color w:val="auto"/>
                <w:sz w:val="21"/>
                <w:szCs w:val="21"/>
              </w:rPr>
              <w:t>元，其中：一级化学防护服</w:t>
            </w:r>
            <w:r w:rsidRPr="00822298">
              <w:rPr>
                <w:rFonts w:ascii="Times New Roman" w:eastAsia="宋体" w:hAnsi="Times New Roman" w:cs="Times New Roman" w:hint="eastAsia"/>
                <w:color w:val="auto"/>
                <w:sz w:val="21"/>
                <w:szCs w:val="21"/>
              </w:rPr>
              <w:t>1600000</w:t>
            </w:r>
            <w:r w:rsidRPr="00822298">
              <w:rPr>
                <w:rFonts w:ascii="Times New Roman" w:eastAsia="宋体" w:hAnsi="Times New Roman" w:cs="Times New Roman" w:hint="eastAsia"/>
                <w:color w:val="auto"/>
                <w:sz w:val="21"/>
                <w:szCs w:val="21"/>
              </w:rPr>
              <w:t>元，二级化学防护服</w:t>
            </w:r>
            <w:r w:rsidRPr="00822298">
              <w:rPr>
                <w:rFonts w:ascii="Times New Roman" w:eastAsia="宋体" w:hAnsi="Times New Roman" w:cs="Times New Roman" w:hint="eastAsia"/>
                <w:color w:val="auto"/>
                <w:sz w:val="21"/>
                <w:szCs w:val="21"/>
              </w:rPr>
              <w:t>280000</w:t>
            </w:r>
            <w:r w:rsidRPr="00822298">
              <w:rPr>
                <w:rFonts w:ascii="Times New Roman" w:eastAsia="宋体" w:hAnsi="Times New Roman" w:cs="Times New Roman" w:hint="eastAsia"/>
                <w:color w:val="auto"/>
                <w:sz w:val="21"/>
                <w:szCs w:val="21"/>
              </w:rPr>
              <w:t>元。</w:t>
            </w:r>
          </w:p>
        </w:tc>
        <w:tc>
          <w:tcPr>
            <w:tcW w:w="1735" w:type="dxa"/>
            <w:vAlign w:val="center"/>
          </w:tcPr>
          <w:p w:rsidR="00A60D2C"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A60D2C"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1385" w:type="dxa"/>
            <w:vAlign w:val="center"/>
          </w:tcPr>
          <w:p w:rsidR="00BB0A6B" w:rsidRDefault="00BB0A6B">
            <w:pPr>
              <w:pStyle w:val="Default"/>
              <w:jc w:val="center"/>
              <w:rPr>
                <w:rFonts w:ascii="Times New Roman" w:eastAsia="宋体" w:hAnsi="Times New Roman" w:cs="Times New Roman"/>
                <w:color w:val="auto"/>
                <w:sz w:val="21"/>
                <w:szCs w:val="21"/>
              </w:rPr>
            </w:pPr>
            <w:proofErr w:type="gramStart"/>
            <w:r w:rsidRPr="00BB0A6B">
              <w:rPr>
                <w:rFonts w:ascii="Times New Roman" w:eastAsia="宋体" w:hAnsi="Times New Roman" w:cs="Times New Roman" w:hint="eastAsia"/>
                <w:color w:val="auto"/>
                <w:sz w:val="21"/>
                <w:szCs w:val="21"/>
              </w:rPr>
              <w:t>防蜂服</w:t>
            </w:r>
            <w:proofErr w:type="gramEnd"/>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200000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200000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w:t>
            </w:r>
          </w:p>
        </w:tc>
        <w:tc>
          <w:tcPr>
            <w:tcW w:w="1385" w:type="dxa"/>
            <w:vAlign w:val="center"/>
          </w:tcPr>
          <w:p w:rsidR="00BB0A6B" w:rsidRDefault="00BB0A6B">
            <w:pPr>
              <w:pStyle w:val="Default"/>
              <w:jc w:val="center"/>
              <w:rPr>
                <w:rFonts w:ascii="Times New Roman" w:eastAsia="宋体" w:hAnsi="Times New Roman" w:cs="Times New Roman"/>
                <w:color w:val="auto"/>
                <w:sz w:val="21"/>
                <w:szCs w:val="21"/>
              </w:rPr>
            </w:pPr>
            <w:r w:rsidRPr="00BB0A6B">
              <w:rPr>
                <w:rFonts w:ascii="Times New Roman" w:eastAsia="宋体" w:hAnsi="Times New Roman" w:cs="Times New Roman" w:hint="eastAsia"/>
                <w:color w:val="auto"/>
                <w:sz w:val="21"/>
                <w:szCs w:val="21"/>
              </w:rPr>
              <w:t>消防过滤式自救呼吸器、过滤式防毒面罩套装</w:t>
            </w:r>
          </w:p>
        </w:tc>
        <w:tc>
          <w:tcPr>
            <w:tcW w:w="1815" w:type="dxa"/>
            <w:vAlign w:val="center"/>
          </w:tcPr>
          <w:p w:rsidR="00BB0A6B"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t>750000</w:t>
            </w:r>
            <w:r w:rsidRPr="00822298">
              <w:rPr>
                <w:rFonts w:ascii="Times New Roman" w:eastAsia="宋体" w:hAnsi="Times New Roman" w:cs="Times New Roman" w:hint="eastAsia"/>
                <w:color w:val="auto"/>
                <w:sz w:val="21"/>
                <w:szCs w:val="21"/>
              </w:rPr>
              <w:t>元，其中：消防过滤式自救呼吸器</w:t>
            </w:r>
            <w:r w:rsidRPr="00822298">
              <w:rPr>
                <w:rFonts w:ascii="Times New Roman" w:eastAsia="宋体" w:hAnsi="Times New Roman" w:cs="Times New Roman" w:hint="eastAsia"/>
                <w:color w:val="auto"/>
                <w:sz w:val="21"/>
                <w:szCs w:val="21"/>
              </w:rPr>
              <w:t>200000</w:t>
            </w:r>
            <w:r w:rsidRPr="00822298">
              <w:rPr>
                <w:rFonts w:ascii="Times New Roman" w:eastAsia="宋体" w:hAnsi="Times New Roman" w:cs="Times New Roman" w:hint="eastAsia"/>
                <w:color w:val="auto"/>
                <w:sz w:val="21"/>
                <w:szCs w:val="21"/>
              </w:rPr>
              <w:t>元，过滤式防毒面罩</w:t>
            </w:r>
            <w:r w:rsidRPr="00822298">
              <w:rPr>
                <w:rFonts w:ascii="Times New Roman" w:eastAsia="宋体" w:hAnsi="Times New Roman" w:cs="Times New Roman" w:hint="eastAsia"/>
                <w:color w:val="auto"/>
                <w:sz w:val="21"/>
                <w:szCs w:val="21"/>
              </w:rPr>
              <w:lastRenderedPageBreak/>
              <w:t>套装</w:t>
            </w:r>
            <w:r w:rsidRPr="00822298">
              <w:rPr>
                <w:rFonts w:ascii="Times New Roman" w:eastAsia="宋体" w:hAnsi="Times New Roman" w:cs="Times New Roman" w:hint="eastAsia"/>
                <w:color w:val="auto"/>
                <w:sz w:val="21"/>
                <w:szCs w:val="21"/>
              </w:rPr>
              <w:t>550000</w:t>
            </w:r>
            <w:r w:rsidRPr="00822298">
              <w:rPr>
                <w:rFonts w:ascii="Times New Roman" w:eastAsia="宋体" w:hAnsi="Times New Roman" w:cs="Times New Roman" w:hint="eastAsia"/>
                <w:color w:val="auto"/>
                <w:sz w:val="21"/>
                <w:szCs w:val="21"/>
              </w:rPr>
              <w:t>元。</w:t>
            </w:r>
          </w:p>
        </w:tc>
        <w:tc>
          <w:tcPr>
            <w:tcW w:w="1947" w:type="dxa"/>
            <w:vAlign w:val="center"/>
          </w:tcPr>
          <w:p w:rsidR="00BB0A6B"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lastRenderedPageBreak/>
              <w:t>750000</w:t>
            </w:r>
            <w:r w:rsidRPr="00822298">
              <w:rPr>
                <w:rFonts w:ascii="Times New Roman" w:eastAsia="宋体" w:hAnsi="Times New Roman" w:cs="Times New Roman" w:hint="eastAsia"/>
                <w:color w:val="auto"/>
                <w:sz w:val="21"/>
                <w:szCs w:val="21"/>
              </w:rPr>
              <w:t>元，其中：消防过滤式自救呼吸器</w:t>
            </w:r>
            <w:r w:rsidRPr="00822298">
              <w:rPr>
                <w:rFonts w:ascii="Times New Roman" w:eastAsia="宋体" w:hAnsi="Times New Roman" w:cs="Times New Roman" w:hint="eastAsia"/>
                <w:color w:val="auto"/>
                <w:sz w:val="21"/>
                <w:szCs w:val="21"/>
              </w:rPr>
              <w:t>200000</w:t>
            </w:r>
            <w:r w:rsidRPr="00822298">
              <w:rPr>
                <w:rFonts w:ascii="Times New Roman" w:eastAsia="宋体" w:hAnsi="Times New Roman" w:cs="Times New Roman" w:hint="eastAsia"/>
                <w:color w:val="auto"/>
                <w:sz w:val="21"/>
                <w:szCs w:val="21"/>
              </w:rPr>
              <w:t>元，过滤式防毒面罩套装</w:t>
            </w:r>
            <w:r w:rsidRPr="00822298">
              <w:rPr>
                <w:rFonts w:ascii="Times New Roman" w:eastAsia="宋体" w:hAnsi="Times New Roman" w:cs="Times New Roman" w:hint="eastAsia"/>
                <w:color w:val="auto"/>
                <w:sz w:val="21"/>
                <w:szCs w:val="21"/>
              </w:rPr>
              <w:lastRenderedPageBreak/>
              <w:t>550000</w:t>
            </w:r>
            <w:r w:rsidRPr="00822298">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lastRenderedPageBreak/>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5</w:t>
            </w:r>
          </w:p>
        </w:tc>
        <w:tc>
          <w:tcPr>
            <w:tcW w:w="1385" w:type="dxa"/>
            <w:vAlign w:val="center"/>
          </w:tcPr>
          <w:p w:rsidR="00BB0A6B" w:rsidRDefault="00BB0A6B">
            <w:pPr>
              <w:pStyle w:val="Default"/>
              <w:jc w:val="center"/>
              <w:rPr>
                <w:rFonts w:ascii="Times New Roman" w:eastAsia="宋体" w:hAnsi="Times New Roman" w:cs="Times New Roman"/>
                <w:color w:val="auto"/>
                <w:sz w:val="21"/>
                <w:szCs w:val="21"/>
              </w:rPr>
            </w:pPr>
            <w:r w:rsidRPr="00BB0A6B">
              <w:rPr>
                <w:rFonts w:ascii="Times New Roman" w:eastAsia="宋体" w:hAnsi="Times New Roman" w:cs="Times New Roman" w:hint="eastAsia"/>
                <w:color w:val="auto"/>
                <w:sz w:val="21"/>
                <w:szCs w:val="21"/>
              </w:rPr>
              <w:t>正压式空气呼吸器</w:t>
            </w:r>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4000000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4000000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6</w:t>
            </w:r>
          </w:p>
        </w:tc>
        <w:tc>
          <w:tcPr>
            <w:tcW w:w="1385" w:type="dxa"/>
            <w:vAlign w:val="center"/>
          </w:tcPr>
          <w:p w:rsidR="00BB0A6B" w:rsidRDefault="00177B65">
            <w:pPr>
              <w:pStyle w:val="Default"/>
              <w:jc w:val="center"/>
              <w:rPr>
                <w:rFonts w:ascii="Times New Roman" w:eastAsia="宋体" w:hAnsi="Times New Roman" w:cs="Times New Roman"/>
                <w:color w:val="auto"/>
                <w:sz w:val="21"/>
                <w:szCs w:val="21"/>
              </w:rPr>
            </w:pPr>
            <w:r w:rsidRPr="00177B65">
              <w:rPr>
                <w:rFonts w:ascii="Times New Roman" w:eastAsia="宋体" w:hAnsi="Times New Roman" w:cs="Times New Roman" w:hint="eastAsia"/>
                <w:color w:val="auto"/>
                <w:sz w:val="21"/>
                <w:szCs w:val="21"/>
              </w:rPr>
              <w:t>变口、吸水管、移动水囊</w:t>
            </w:r>
          </w:p>
        </w:tc>
        <w:tc>
          <w:tcPr>
            <w:tcW w:w="1815" w:type="dxa"/>
            <w:vAlign w:val="center"/>
          </w:tcPr>
          <w:p w:rsidR="00BB0A6B"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t>900000</w:t>
            </w:r>
            <w:r w:rsidRPr="00822298">
              <w:rPr>
                <w:rFonts w:ascii="Times New Roman" w:eastAsia="宋体" w:hAnsi="Times New Roman" w:cs="Times New Roman" w:hint="eastAsia"/>
                <w:color w:val="auto"/>
                <w:sz w:val="21"/>
                <w:szCs w:val="21"/>
              </w:rPr>
              <w:t>元，其中：变口</w:t>
            </w:r>
            <w:r w:rsidRPr="00822298">
              <w:rPr>
                <w:rFonts w:ascii="Times New Roman" w:eastAsia="宋体" w:hAnsi="Times New Roman" w:cs="Times New Roman" w:hint="eastAsia"/>
                <w:color w:val="auto"/>
                <w:sz w:val="21"/>
                <w:szCs w:val="21"/>
              </w:rPr>
              <w:t>150000</w:t>
            </w:r>
            <w:r w:rsidRPr="00822298">
              <w:rPr>
                <w:rFonts w:ascii="Times New Roman" w:eastAsia="宋体" w:hAnsi="Times New Roman" w:cs="Times New Roman" w:hint="eastAsia"/>
                <w:color w:val="auto"/>
                <w:sz w:val="21"/>
                <w:szCs w:val="21"/>
              </w:rPr>
              <w:t>元，吸水管</w:t>
            </w:r>
            <w:r w:rsidRPr="00822298">
              <w:rPr>
                <w:rFonts w:ascii="Times New Roman" w:eastAsia="宋体" w:hAnsi="Times New Roman" w:cs="Times New Roman" w:hint="eastAsia"/>
                <w:color w:val="auto"/>
                <w:sz w:val="21"/>
                <w:szCs w:val="21"/>
              </w:rPr>
              <w:t>600000</w:t>
            </w:r>
            <w:r w:rsidRPr="00822298">
              <w:rPr>
                <w:rFonts w:ascii="Times New Roman" w:eastAsia="宋体" w:hAnsi="Times New Roman" w:cs="Times New Roman" w:hint="eastAsia"/>
                <w:color w:val="auto"/>
                <w:sz w:val="21"/>
                <w:szCs w:val="21"/>
              </w:rPr>
              <w:t>元，移动水囊</w:t>
            </w:r>
            <w:r w:rsidRPr="00822298">
              <w:rPr>
                <w:rFonts w:ascii="Times New Roman" w:eastAsia="宋体" w:hAnsi="Times New Roman" w:cs="Times New Roman" w:hint="eastAsia"/>
                <w:color w:val="auto"/>
                <w:sz w:val="21"/>
                <w:szCs w:val="21"/>
              </w:rPr>
              <w:t>150000</w:t>
            </w:r>
            <w:r w:rsidRPr="00822298">
              <w:rPr>
                <w:rFonts w:ascii="Times New Roman" w:eastAsia="宋体" w:hAnsi="Times New Roman" w:cs="Times New Roman" w:hint="eastAsia"/>
                <w:color w:val="auto"/>
                <w:sz w:val="21"/>
                <w:szCs w:val="21"/>
              </w:rPr>
              <w:t>元。</w:t>
            </w:r>
          </w:p>
        </w:tc>
        <w:tc>
          <w:tcPr>
            <w:tcW w:w="1947" w:type="dxa"/>
            <w:vAlign w:val="center"/>
          </w:tcPr>
          <w:p w:rsidR="00BB0A6B" w:rsidRDefault="00822298">
            <w:pPr>
              <w:pStyle w:val="Default"/>
              <w:jc w:val="center"/>
              <w:rPr>
                <w:rFonts w:ascii="Times New Roman" w:eastAsia="宋体" w:hAnsi="Times New Roman" w:cs="Times New Roman"/>
                <w:color w:val="auto"/>
                <w:sz w:val="21"/>
                <w:szCs w:val="21"/>
              </w:rPr>
            </w:pPr>
            <w:r w:rsidRPr="00822298">
              <w:rPr>
                <w:rFonts w:ascii="Times New Roman" w:eastAsia="宋体" w:hAnsi="Times New Roman" w:cs="Times New Roman" w:hint="eastAsia"/>
                <w:color w:val="auto"/>
                <w:sz w:val="21"/>
                <w:szCs w:val="21"/>
              </w:rPr>
              <w:t>900000</w:t>
            </w:r>
            <w:r w:rsidRPr="00822298">
              <w:rPr>
                <w:rFonts w:ascii="Times New Roman" w:eastAsia="宋体" w:hAnsi="Times New Roman" w:cs="Times New Roman" w:hint="eastAsia"/>
                <w:color w:val="auto"/>
                <w:sz w:val="21"/>
                <w:szCs w:val="21"/>
              </w:rPr>
              <w:t>元，其中：变口</w:t>
            </w:r>
            <w:r w:rsidRPr="00822298">
              <w:rPr>
                <w:rFonts w:ascii="Times New Roman" w:eastAsia="宋体" w:hAnsi="Times New Roman" w:cs="Times New Roman" w:hint="eastAsia"/>
                <w:color w:val="auto"/>
                <w:sz w:val="21"/>
                <w:szCs w:val="21"/>
              </w:rPr>
              <w:t>150000</w:t>
            </w:r>
            <w:r w:rsidRPr="00822298">
              <w:rPr>
                <w:rFonts w:ascii="Times New Roman" w:eastAsia="宋体" w:hAnsi="Times New Roman" w:cs="Times New Roman" w:hint="eastAsia"/>
                <w:color w:val="auto"/>
                <w:sz w:val="21"/>
                <w:szCs w:val="21"/>
              </w:rPr>
              <w:t>元，吸水管</w:t>
            </w:r>
            <w:r w:rsidRPr="00822298">
              <w:rPr>
                <w:rFonts w:ascii="Times New Roman" w:eastAsia="宋体" w:hAnsi="Times New Roman" w:cs="Times New Roman" w:hint="eastAsia"/>
                <w:color w:val="auto"/>
                <w:sz w:val="21"/>
                <w:szCs w:val="21"/>
              </w:rPr>
              <w:t>600000</w:t>
            </w:r>
            <w:r w:rsidRPr="00822298">
              <w:rPr>
                <w:rFonts w:ascii="Times New Roman" w:eastAsia="宋体" w:hAnsi="Times New Roman" w:cs="Times New Roman" w:hint="eastAsia"/>
                <w:color w:val="auto"/>
                <w:sz w:val="21"/>
                <w:szCs w:val="21"/>
              </w:rPr>
              <w:t>元，移动水囊</w:t>
            </w:r>
            <w:r w:rsidRPr="00822298">
              <w:rPr>
                <w:rFonts w:ascii="Times New Roman" w:eastAsia="宋体" w:hAnsi="Times New Roman" w:cs="Times New Roman" w:hint="eastAsia"/>
                <w:color w:val="auto"/>
                <w:sz w:val="21"/>
                <w:szCs w:val="21"/>
              </w:rPr>
              <w:t>150000</w:t>
            </w:r>
            <w:r w:rsidRPr="00822298">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7</w:t>
            </w:r>
          </w:p>
        </w:tc>
        <w:tc>
          <w:tcPr>
            <w:tcW w:w="1385" w:type="dxa"/>
            <w:vAlign w:val="center"/>
          </w:tcPr>
          <w:p w:rsidR="00BB0A6B" w:rsidRDefault="00177B65">
            <w:pPr>
              <w:pStyle w:val="Default"/>
              <w:jc w:val="center"/>
              <w:rPr>
                <w:rFonts w:ascii="Times New Roman" w:eastAsia="宋体" w:hAnsi="Times New Roman" w:cs="Times New Roman"/>
                <w:color w:val="auto"/>
                <w:sz w:val="21"/>
                <w:szCs w:val="21"/>
              </w:rPr>
            </w:pPr>
            <w:r w:rsidRPr="00177B65">
              <w:rPr>
                <w:rFonts w:ascii="Times New Roman" w:eastAsia="宋体" w:hAnsi="Times New Roman" w:cs="Times New Roman" w:hint="eastAsia"/>
                <w:color w:val="auto"/>
                <w:sz w:val="21"/>
                <w:szCs w:val="21"/>
              </w:rPr>
              <w:t>水带背包</w:t>
            </w:r>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360000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360000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w:t>
            </w:r>
          </w:p>
        </w:tc>
        <w:tc>
          <w:tcPr>
            <w:tcW w:w="1385" w:type="dxa"/>
            <w:vAlign w:val="center"/>
          </w:tcPr>
          <w:p w:rsidR="00BB0A6B" w:rsidRDefault="00177B65">
            <w:pPr>
              <w:pStyle w:val="Default"/>
              <w:jc w:val="center"/>
              <w:rPr>
                <w:rFonts w:ascii="Times New Roman" w:eastAsia="宋体" w:hAnsi="Times New Roman" w:cs="Times New Roman"/>
                <w:color w:val="auto"/>
                <w:sz w:val="21"/>
                <w:szCs w:val="21"/>
              </w:rPr>
            </w:pPr>
            <w:proofErr w:type="gramStart"/>
            <w:r w:rsidRPr="00177B65">
              <w:rPr>
                <w:rFonts w:ascii="Times New Roman" w:eastAsia="宋体" w:hAnsi="Times New Roman" w:cs="Times New Roman" w:hint="eastAsia"/>
                <w:color w:val="auto"/>
                <w:sz w:val="21"/>
                <w:szCs w:val="21"/>
              </w:rPr>
              <w:t>胸灯</w:t>
            </w:r>
            <w:proofErr w:type="gramEnd"/>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7800000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7800000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9</w:t>
            </w:r>
          </w:p>
        </w:tc>
        <w:tc>
          <w:tcPr>
            <w:tcW w:w="1385" w:type="dxa"/>
            <w:vAlign w:val="center"/>
          </w:tcPr>
          <w:p w:rsidR="00BB0A6B" w:rsidRDefault="00177B65">
            <w:pPr>
              <w:pStyle w:val="Default"/>
              <w:jc w:val="center"/>
              <w:rPr>
                <w:rFonts w:ascii="Times New Roman" w:eastAsia="宋体" w:hAnsi="Times New Roman" w:cs="Times New Roman"/>
                <w:color w:val="auto"/>
                <w:sz w:val="21"/>
                <w:szCs w:val="21"/>
              </w:rPr>
            </w:pPr>
            <w:r w:rsidRPr="00177B65">
              <w:rPr>
                <w:rFonts w:ascii="Times New Roman" w:eastAsia="宋体" w:hAnsi="Times New Roman" w:cs="Times New Roman" w:hint="eastAsia"/>
                <w:color w:val="auto"/>
                <w:sz w:val="21"/>
                <w:szCs w:val="21"/>
              </w:rPr>
              <w:t>快插式消防腰带</w:t>
            </w:r>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400000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400000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BB0A6B">
        <w:trPr>
          <w:jc w:val="center"/>
        </w:trPr>
        <w:tc>
          <w:tcPr>
            <w:tcW w:w="935" w:type="dxa"/>
            <w:vAlign w:val="center"/>
          </w:tcPr>
          <w:p w:rsidR="00BB0A6B" w:rsidRDefault="00BB0A6B">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10</w:t>
            </w:r>
          </w:p>
        </w:tc>
        <w:tc>
          <w:tcPr>
            <w:tcW w:w="1385" w:type="dxa"/>
            <w:vAlign w:val="center"/>
          </w:tcPr>
          <w:p w:rsidR="00BB0A6B" w:rsidRDefault="00177B65">
            <w:pPr>
              <w:pStyle w:val="Default"/>
              <w:jc w:val="center"/>
              <w:rPr>
                <w:rFonts w:ascii="Times New Roman" w:eastAsia="宋体" w:hAnsi="Times New Roman" w:cs="Times New Roman"/>
                <w:color w:val="auto"/>
                <w:sz w:val="21"/>
                <w:szCs w:val="21"/>
              </w:rPr>
            </w:pPr>
            <w:r w:rsidRPr="00177B65">
              <w:rPr>
                <w:rFonts w:ascii="Times New Roman" w:eastAsia="宋体" w:hAnsi="Times New Roman" w:cs="Times New Roman" w:hint="eastAsia"/>
                <w:color w:val="auto"/>
                <w:sz w:val="21"/>
                <w:szCs w:val="21"/>
              </w:rPr>
              <w:t>起重气垫</w:t>
            </w:r>
          </w:p>
        </w:tc>
        <w:tc>
          <w:tcPr>
            <w:tcW w:w="1815"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3800000</w:t>
            </w:r>
            <w:r w:rsidRPr="00137CB1">
              <w:rPr>
                <w:rFonts w:ascii="Times New Roman" w:eastAsia="宋体" w:hAnsi="Times New Roman" w:cs="Times New Roman" w:hint="eastAsia"/>
                <w:color w:val="auto"/>
                <w:sz w:val="21"/>
                <w:szCs w:val="21"/>
              </w:rPr>
              <w:t>元</w:t>
            </w:r>
          </w:p>
        </w:tc>
        <w:tc>
          <w:tcPr>
            <w:tcW w:w="1947" w:type="dxa"/>
            <w:vAlign w:val="center"/>
          </w:tcPr>
          <w:p w:rsidR="00BB0A6B" w:rsidRDefault="00137CB1">
            <w:pPr>
              <w:pStyle w:val="Default"/>
              <w:jc w:val="center"/>
              <w:rPr>
                <w:rFonts w:ascii="Times New Roman" w:eastAsia="宋体" w:hAnsi="Times New Roman" w:cs="Times New Roman"/>
                <w:color w:val="auto"/>
                <w:sz w:val="21"/>
                <w:szCs w:val="21"/>
              </w:rPr>
            </w:pPr>
            <w:r w:rsidRPr="00137CB1">
              <w:rPr>
                <w:rFonts w:ascii="Times New Roman" w:eastAsia="宋体" w:hAnsi="Times New Roman" w:cs="Times New Roman" w:hint="eastAsia"/>
                <w:color w:val="auto"/>
                <w:sz w:val="21"/>
                <w:szCs w:val="21"/>
              </w:rPr>
              <w:t>3800000</w:t>
            </w:r>
            <w:r w:rsidRPr="00137CB1">
              <w:rPr>
                <w:rFonts w:ascii="Times New Roman" w:eastAsia="宋体" w:hAnsi="Times New Roman" w:cs="Times New Roman" w:hint="eastAsia"/>
                <w:color w:val="auto"/>
                <w:sz w:val="21"/>
                <w:szCs w:val="21"/>
              </w:rPr>
              <w:t>元</w:t>
            </w:r>
          </w:p>
        </w:tc>
        <w:tc>
          <w:tcPr>
            <w:tcW w:w="1735" w:type="dxa"/>
            <w:vAlign w:val="center"/>
          </w:tcPr>
          <w:p w:rsidR="00BB0A6B" w:rsidRDefault="004B44AB">
            <w:pPr>
              <w:pStyle w:val="Default"/>
              <w:jc w:val="center"/>
              <w:rPr>
                <w:rFonts w:ascii="Times New Roman" w:eastAsia="宋体" w:hAnsi="Times New Roman" w:cs="Times New Roman"/>
                <w:color w:val="auto"/>
                <w:sz w:val="21"/>
                <w:szCs w:val="21"/>
              </w:rPr>
            </w:pPr>
            <w:r w:rsidRPr="004B44AB">
              <w:rPr>
                <w:rFonts w:ascii="Times New Roman" w:eastAsia="宋体" w:hAnsi="Times New Roman" w:cs="Times New Roman" w:hint="eastAsia"/>
                <w:color w:val="auto"/>
                <w:sz w:val="21"/>
                <w:szCs w:val="21"/>
              </w:rPr>
              <w:t>自签订合同之日起</w:t>
            </w:r>
            <w:r w:rsidRPr="004B44AB">
              <w:rPr>
                <w:rFonts w:ascii="Times New Roman" w:eastAsia="宋体" w:hAnsi="Times New Roman" w:cs="Times New Roman" w:hint="eastAsia"/>
                <w:color w:val="auto"/>
                <w:sz w:val="21"/>
                <w:szCs w:val="21"/>
              </w:rPr>
              <w:t>60</w:t>
            </w:r>
            <w:r w:rsidRPr="004B44AB">
              <w:rPr>
                <w:rFonts w:ascii="Times New Roman" w:eastAsia="宋体" w:hAnsi="Times New Roman" w:cs="Times New Roman" w:hint="eastAsia"/>
                <w:color w:val="auto"/>
                <w:sz w:val="21"/>
                <w:szCs w:val="21"/>
              </w:rPr>
              <w:t>日内交货</w:t>
            </w:r>
          </w:p>
        </w:tc>
        <w:tc>
          <w:tcPr>
            <w:tcW w:w="1389" w:type="dxa"/>
            <w:vAlign w:val="center"/>
          </w:tcPr>
          <w:p w:rsidR="00BB0A6B" w:rsidRDefault="00150280">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A60D2C" w:rsidRPr="00F5471B" w:rsidRDefault="00BB0A6B">
      <w:pPr>
        <w:tabs>
          <w:tab w:val="left" w:pos="210"/>
        </w:tabs>
        <w:autoSpaceDE w:val="0"/>
        <w:autoSpaceDN w:val="0"/>
        <w:adjustRightInd w:val="0"/>
        <w:spacing w:line="360" w:lineRule="auto"/>
        <w:ind w:firstLineChars="200" w:firstLine="480"/>
        <w:outlineLvl w:val="0"/>
        <w:rPr>
          <w:strike/>
          <w:sz w:val="24"/>
          <w:szCs w:val="24"/>
        </w:rPr>
      </w:pPr>
      <w:r w:rsidRPr="00F5471B">
        <w:rPr>
          <w:sz w:val="24"/>
          <w:szCs w:val="24"/>
          <w:lang w:val="zh-CN"/>
        </w:rPr>
        <w:t>本项目</w:t>
      </w:r>
      <w:r w:rsidRPr="00F5471B">
        <w:rPr>
          <w:rFonts w:hint="eastAsia"/>
          <w:sz w:val="24"/>
          <w:szCs w:val="24"/>
          <w:lang w:val="zh-CN"/>
        </w:rPr>
        <w:t>不接受进口产品投标。</w:t>
      </w:r>
    </w:p>
    <w:p w:rsidR="00A60D2C" w:rsidRPr="00F5471B" w:rsidRDefault="00BB0A6B">
      <w:pPr>
        <w:pStyle w:val="Default"/>
        <w:spacing w:line="360" w:lineRule="auto"/>
        <w:ind w:firstLineChars="200" w:firstLine="480"/>
        <w:jc w:val="both"/>
        <w:rPr>
          <w:rFonts w:ascii="Times New Roman" w:eastAsia="宋体" w:hAnsi="Times New Roman" w:cs="Times New Roman"/>
          <w:color w:val="auto"/>
        </w:rPr>
      </w:pPr>
      <w:r w:rsidRPr="00F5471B">
        <w:rPr>
          <w:rFonts w:ascii="Times New Roman" w:eastAsia="宋体" w:hAnsi="Times New Roman" w:cs="Times New Roman" w:hint="eastAsia"/>
          <w:color w:val="auto"/>
        </w:rPr>
        <w:t>注：每项产品的投标报价不得超出该项产品的预算（最高限价），否则投标无效。</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A60D2C" w:rsidRDefault="00150280">
      <w:pPr>
        <w:pStyle w:val="Default"/>
        <w:spacing w:line="360" w:lineRule="auto"/>
        <w:ind w:firstLineChars="200" w:firstLine="480"/>
        <w:jc w:val="both"/>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w:t>
      </w:r>
      <w:r w:rsidR="00BB0A6B">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A60D2C" w:rsidRPr="00F5471B"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w:t>
      </w:r>
      <w:r w:rsidRPr="00F5471B">
        <w:rPr>
          <w:rFonts w:ascii="Times New Roman" w:eastAsia="宋体" w:hAnsi="Times New Roman" w:cs="Times New Roman" w:hint="eastAsia"/>
          <w:color w:val="auto"/>
        </w:rPr>
        <w:t>体法人登记证书或基金会法人登记证书电子件或自然人的身份证明电子件。</w:t>
      </w:r>
    </w:p>
    <w:p w:rsidR="00A60D2C" w:rsidRPr="00F5471B" w:rsidRDefault="00BB0A6B">
      <w:pPr>
        <w:pStyle w:val="Default"/>
        <w:spacing w:line="360" w:lineRule="auto"/>
        <w:ind w:firstLineChars="200" w:firstLine="480"/>
        <w:jc w:val="both"/>
        <w:rPr>
          <w:rFonts w:ascii="Times New Roman" w:eastAsia="宋体" w:hAnsi="Times New Roman" w:cs="Times New Roman"/>
          <w:color w:val="auto"/>
        </w:rPr>
      </w:pPr>
      <w:r w:rsidRPr="00F5471B">
        <w:rPr>
          <w:rFonts w:ascii="Times New Roman" w:eastAsia="宋体" w:hAnsi="Times New Roman" w:cs="Times New Roman" w:hint="eastAsia"/>
          <w:color w:val="auto"/>
        </w:rPr>
        <w:t xml:space="preserve">2. </w:t>
      </w:r>
      <w:r w:rsidRPr="00F5471B">
        <w:rPr>
          <w:rFonts w:ascii="Times New Roman" w:eastAsia="宋体" w:hAnsi="Times New Roman" w:cs="Times New Roman" w:hint="eastAsia"/>
          <w:color w:val="auto"/>
        </w:rPr>
        <w:t>提供《供应商资格声明函》（格式见附件</w:t>
      </w:r>
      <w:r w:rsidRPr="00F5471B">
        <w:rPr>
          <w:rFonts w:ascii="Times New Roman" w:eastAsia="宋体" w:hAnsi="Times New Roman" w:cs="Times New Roman" w:hint="eastAsia"/>
          <w:color w:val="auto"/>
        </w:rPr>
        <w:t>2</w:t>
      </w:r>
      <w:r w:rsidRPr="00F5471B">
        <w:rPr>
          <w:rFonts w:ascii="Times New Roman" w:eastAsia="宋体" w:hAnsi="Times New Roman" w:cs="Times New Roman" w:hint="eastAsia"/>
          <w:color w:val="auto"/>
        </w:rPr>
        <w:t>）</w:t>
      </w:r>
    </w:p>
    <w:p w:rsidR="00150280" w:rsidRPr="00F5471B" w:rsidRDefault="00150280">
      <w:pPr>
        <w:pStyle w:val="Default"/>
        <w:spacing w:line="360" w:lineRule="auto"/>
        <w:ind w:firstLineChars="200" w:firstLine="480"/>
        <w:jc w:val="both"/>
        <w:rPr>
          <w:rFonts w:ascii="Times New Roman" w:eastAsia="宋体" w:hAnsi="Times New Roman" w:cs="Times New Roman"/>
          <w:color w:val="auto"/>
        </w:rPr>
      </w:pPr>
      <w:r w:rsidRPr="00F5471B">
        <w:rPr>
          <w:rFonts w:ascii="Times New Roman" w:eastAsia="宋体" w:hAnsi="Times New Roman" w:cs="Times New Roman"/>
          <w:color w:val="auto"/>
        </w:rPr>
        <w:t>（二）</w:t>
      </w:r>
      <w:r w:rsidRPr="00F5471B">
        <w:rPr>
          <w:rFonts w:ascii="Times New Roman" w:eastAsiaTheme="minorEastAsia" w:hAnsi="Times New Roman" w:cs="Times New Roman" w:hint="eastAsia"/>
          <w:color w:val="auto"/>
        </w:rPr>
        <w:t>本项目专门面向中小企业采购，提供《中小企业声明函》。</w:t>
      </w:r>
    </w:p>
    <w:p w:rsidR="00A60D2C" w:rsidRPr="00F5471B" w:rsidRDefault="00BB0A6B">
      <w:pPr>
        <w:pStyle w:val="Default"/>
        <w:spacing w:line="360" w:lineRule="auto"/>
        <w:ind w:firstLineChars="200" w:firstLine="480"/>
        <w:jc w:val="both"/>
        <w:rPr>
          <w:rFonts w:ascii="Times New Roman" w:eastAsia="宋体" w:hAnsi="Times New Roman" w:cs="Times New Roman"/>
          <w:color w:val="auto"/>
        </w:rPr>
      </w:pPr>
      <w:r w:rsidRPr="00F5471B">
        <w:rPr>
          <w:rFonts w:ascii="Times New Roman" w:eastAsia="宋体" w:hAnsi="Times New Roman" w:cs="Times New Roman" w:hint="eastAsia"/>
          <w:color w:val="auto"/>
        </w:rPr>
        <w:t>四</w:t>
      </w:r>
      <w:r w:rsidRPr="00F5471B">
        <w:rPr>
          <w:rFonts w:ascii="Times New Roman" w:eastAsia="宋体" w:hAnsi="Times New Roman" w:cs="Times New Roman"/>
          <w:color w:val="auto"/>
        </w:rPr>
        <w:t>、项目需要落实的政府采购政策</w:t>
      </w:r>
    </w:p>
    <w:p w:rsidR="00A60D2C" w:rsidRPr="00F5471B" w:rsidRDefault="00BB0A6B">
      <w:pPr>
        <w:pStyle w:val="Default"/>
        <w:spacing w:line="360" w:lineRule="auto"/>
        <w:ind w:firstLineChars="200" w:firstLine="480"/>
        <w:rPr>
          <w:rFonts w:ascii="Times New Roman" w:eastAsia="宋体" w:hAnsi="Times New Roman" w:cs="Times New Roman"/>
          <w:color w:val="auto"/>
        </w:rPr>
      </w:pPr>
      <w:r w:rsidRPr="00F5471B">
        <w:rPr>
          <w:rFonts w:ascii="Times New Roman" w:eastAsia="宋体" w:hAnsi="Times New Roman" w:cs="Times New Roman" w:hint="eastAsia"/>
          <w:color w:val="auto"/>
        </w:rPr>
        <w:t>（一）</w:t>
      </w:r>
      <w:r w:rsidR="00150280" w:rsidRPr="00F5471B">
        <w:rPr>
          <w:rFonts w:ascii="Times New Roman" w:eastAsiaTheme="minorEastAsia" w:hAnsi="Times New Roman" w:cs="Times New Roman" w:hint="eastAsia"/>
          <w:color w:val="auto"/>
        </w:rPr>
        <w:t>本项目专门面向中小企业采购</w:t>
      </w:r>
      <w:r w:rsidRPr="00F5471B">
        <w:rPr>
          <w:rFonts w:ascii="Times New Roman" w:eastAsia="宋体" w:hAnsi="Times New Roman" w:cs="Times New Roman" w:hint="eastAsia"/>
          <w:color w:val="auto"/>
        </w:rPr>
        <w:t>。</w:t>
      </w:r>
    </w:p>
    <w:p w:rsidR="00A60D2C" w:rsidRPr="00F5471B" w:rsidRDefault="00BB0A6B">
      <w:pPr>
        <w:pStyle w:val="Default"/>
        <w:spacing w:line="360" w:lineRule="auto"/>
        <w:ind w:firstLineChars="200" w:firstLine="480"/>
        <w:rPr>
          <w:rFonts w:ascii="Times New Roman" w:eastAsia="宋体" w:hAnsi="Times New Roman" w:cs="Times New Roman"/>
          <w:color w:val="auto"/>
        </w:rPr>
      </w:pPr>
      <w:r w:rsidRPr="00F5471B">
        <w:rPr>
          <w:rFonts w:ascii="Times New Roman" w:eastAsia="宋体" w:hAnsi="Times New Roman" w:cs="Times New Roman"/>
          <w:color w:val="auto"/>
        </w:rPr>
        <w:t>（二）根据财政部发布的《关于政府采购支持监狱企业发展有关问题的通知》规定，监狱企业视同小微企业。</w:t>
      </w:r>
    </w:p>
    <w:p w:rsidR="00A60D2C" w:rsidRDefault="00BB0A6B">
      <w:pPr>
        <w:pStyle w:val="Default"/>
        <w:spacing w:line="360" w:lineRule="auto"/>
        <w:ind w:firstLineChars="200" w:firstLine="480"/>
        <w:rPr>
          <w:rFonts w:ascii="Times New Roman" w:eastAsia="宋体" w:hAnsi="Times New Roman" w:cs="Times New Roman"/>
          <w:color w:val="auto"/>
        </w:rPr>
      </w:pPr>
      <w:r w:rsidRPr="00F5471B">
        <w:rPr>
          <w:rFonts w:ascii="Times New Roman" w:eastAsia="宋体" w:hAnsi="Times New Roman" w:cs="Times New Roman"/>
          <w:color w:val="auto"/>
        </w:rPr>
        <w:t>（三）根据财政部、民政部、中国残疾人联合会发布的《关于促进残疾人就</w:t>
      </w:r>
      <w:r>
        <w:rPr>
          <w:rFonts w:ascii="Times New Roman" w:eastAsia="宋体" w:hAnsi="Times New Roman" w:cs="Times New Roman"/>
          <w:color w:val="auto"/>
        </w:rPr>
        <w:t>业政府采购政策的通知》规定，残疾人福利性单位视同小微企业。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w:t>
      </w:r>
      <w:r>
        <w:rPr>
          <w:rFonts w:ascii="Times New Roman" w:eastAsia="宋体" w:hAnsi="Times New Roman" w:cs="Times New Roman"/>
          <w:color w:val="auto"/>
        </w:rPr>
        <w:lastRenderedPageBreak/>
        <w:t>属于监狱企业的证明文件，否则不予认定。以上政策不重复享受。</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A60D2C" w:rsidRPr="000E5236" w:rsidRDefault="00BB0A6B">
      <w:pPr>
        <w:pStyle w:val="Default"/>
        <w:spacing w:line="360" w:lineRule="auto"/>
        <w:ind w:firstLineChars="200" w:firstLine="480"/>
        <w:rPr>
          <w:rFonts w:ascii="Times New Roman" w:eastAsia="宋体" w:hAnsi="Times New Roman" w:cs="Times New Roman"/>
          <w:color w:val="auto"/>
        </w:rPr>
      </w:pPr>
      <w:r w:rsidRPr="000E5236">
        <w:rPr>
          <w:rFonts w:ascii="Times New Roman" w:eastAsia="宋体" w:hAnsi="Times New Roman" w:cs="Times New Roman" w:hint="eastAsia"/>
          <w:color w:val="auto"/>
        </w:rPr>
        <w:t>（七）既有本国产品又有非本国产品参与竞争的，对本国产品的报价给予</w:t>
      </w:r>
      <w:r w:rsidRPr="000E5236">
        <w:rPr>
          <w:rFonts w:ascii="Times New Roman" w:eastAsia="宋体" w:hAnsi="Times New Roman" w:cs="Times New Roman" w:hint="eastAsia"/>
          <w:color w:val="auto"/>
        </w:rPr>
        <w:t>20%</w:t>
      </w:r>
      <w:r w:rsidRPr="000E523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0E5236">
        <w:rPr>
          <w:rFonts w:ascii="Times New Roman" w:eastAsia="宋体" w:hAnsi="Times New Roman" w:cs="Times New Roman" w:hint="eastAsia"/>
          <w:color w:val="auto"/>
        </w:rPr>
        <w:t>80%</w:t>
      </w:r>
      <w:r w:rsidRPr="000E5236">
        <w:rPr>
          <w:rFonts w:ascii="Times New Roman" w:eastAsia="宋体" w:hAnsi="Times New Roman" w:cs="Times New Roman" w:hint="eastAsia"/>
          <w:color w:val="auto"/>
        </w:rPr>
        <w:t>以上时，对该供应商提供的全部产品的总报价给予</w:t>
      </w:r>
      <w:r w:rsidRPr="000E5236">
        <w:rPr>
          <w:rFonts w:ascii="Times New Roman" w:eastAsia="宋体" w:hAnsi="Times New Roman" w:cs="Times New Roman" w:hint="eastAsia"/>
          <w:color w:val="auto"/>
        </w:rPr>
        <w:t>20%</w:t>
      </w:r>
      <w:r w:rsidRPr="000E5236">
        <w:rPr>
          <w:rFonts w:ascii="Times New Roman" w:eastAsia="宋体" w:hAnsi="Times New Roman" w:cs="Times New Roman" w:hint="eastAsia"/>
          <w:color w:val="auto"/>
        </w:rPr>
        <w:t>的价格扣除。</w:t>
      </w:r>
    </w:p>
    <w:p w:rsidR="00A60D2C" w:rsidRPr="000E5236" w:rsidRDefault="00BB0A6B">
      <w:pPr>
        <w:pStyle w:val="Default"/>
        <w:spacing w:line="360" w:lineRule="auto"/>
        <w:ind w:firstLineChars="200" w:firstLine="480"/>
        <w:rPr>
          <w:rFonts w:ascii="Times New Roman" w:eastAsia="宋体" w:hAnsi="Times New Roman" w:cs="Times New Roman"/>
          <w:color w:val="auto"/>
        </w:rPr>
      </w:pPr>
      <w:r w:rsidRPr="000E5236">
        <w:rPr>
          <w:rFonts w:ascii="Times New Roman" w:eastAsia="宋体" w:hAnsi="Times New Roman" w:cs="Times New Roman" w:hint="eastAsia"/>
          <w:color w:val="auto"/>
        </w:rPr>
        <w:t>（八）根据《关于推动解决政府采购异常低价问题的通知》（财库〔</w:t>
      </w:r>
      <w:r w:rsidRPr="000E5236">
        <w:rPr>
          <w:rFonts w:ascii="Times New Roman" w:eastAsia="宋体" w:hAnsi="Times New Roman" w:cs="Times New Roman" w:hint="eastAsia"/>
          <w:color w:val="auto"/>
        </w:rPr>
        <w:t>2026</w:t>
      </w:r>
      <w:r w:rsidRPr="000E5236">
        <w:rPr>
          <w:rFonts w:ascii="Times New Roman" w:eastAsia="宋体" w:hAnsi="Times New Roman" w:cs="Times New Roman" w:hint="eastAsia"/>
          <w:color w:val="auto"/>
        </w:rPr>
        <w:t>〕</w:t>
      </w:r>
      <w:r w:rsidRPr="000E5236">
        <w:rPr>
          <w:rFonts w:ascii="Times New Roman" w:eastAsia="宋体" w:hAnsi="Times New Roman" w:cs="Times New Roman" w:hint="eastAsia"/>
          <w:color w:val="auto"/>
        </w:rPr>
        <w:t>2</w:t>
      </w:r>
      <w:r w:rsidRPr="000E5236">
        <w:rPr>
          <w:rFonts w:ascii="Times New Roman" w:eastAsia="宋体" w:hAnsi="Times New Roman" w:cs="Times New Roman" w:hint="eastAsia"/>
          <w:color w:val="auto"/>
        </w:rPr>
        <w:t>号）的要求，当供应商报价出现以下情形时，评标委员会应当启动对该供应商的异常低价审查程序：</w:t>
      </w:r>
    </w:p>
    <w:p w:rsidR="00A60D2C" w:rsidRPr="000E5236" w:rsidRDefault="00BB0A6B">
      <w:pPr>
        <w:pStyle w:val="Default"/>
        <w:spacing w:line="360" w:lineRule="auto"/>
        <w:ind w:firstLineChars="200" w:firstLine="480"/>
        <w:rPr>
          <w:rFonts w:ascii="Times New Roman" w:eastAsia="宋体" w:hAnsi="Times New Roman" w:cs="Times New Roman"/>
          <w:color w:val="auto"/>
        </w:rPr>
      </w:pPr>
      <w:r w:rsidRPr="000E5236">
        <w:rPr>
          <w:rFonts w:ascii="Times New Roman" w:eastAsia="宋体" w:hAnsi="Times New Roman" w:cs="Times New Roman" w:hint="eastAsia"/>
          <w:color w:val="auto"/>
        </w:rPr>
        <w:t xml:space="preserve">1. </w:t>
      </w:r>
      <w:r w:rsidRPr="000E5236">
        <w:rPr>
          <w:rFonts w:ascii="Times New Roman" w:eastAsia="宋体" w:hAnsi="Times New Roman" w:cs="Times New Roman" w:hint="eastAsia"/>
          <w:color w:val="auto"/>
        </w:rPr>
        <w:t>供应商报价</w:t>
      </w:r>
      <w:r w:rsidRPr="000E5236">
        <w:rPr>
          <w:rFonts w:ascii="Times New Roman" w:eastAsia="宋体" w:hAnsi="Times New Roman" w:cs="Times New Roman" w:hint="eastAsia"/>
          <w:color w:val="auto"/>
        </w:rPr>
        <w:t>&lt;</w:t>
      </w:r>
      <w:r w:rsidRPr="000E5236">
        <w:rPr>
          <w:rFonts w:ascii="Times New Roman" w:eastAsia="宋体" w:hAnsi="Times New Roman" w:cs="Times New Roman" w:hint="eastAsia"/>
          <w:color w:val="auto"/>
        </w:rPr>
        <w:t>全部通过符合性审查供应商报价平均值×</w:t>
      </w:r>
      <w:r w:rsidR="004C51F8" w:rsidRPr="000E5236">
        <w:rPr>
          <w:rFonts w:ascii="Times New Roman" w:eastAsia="宋体" w:hAnsi="Times New Roman" w:cs="Times New Roman" w:hint="eastAsia"/>
          <w:color w:val="auto"/>
        </w:rPr>
        <w:t>6</w:t>
      </w:r>
      <w:r w:rsidRPr="000E5236">
        <w:rPr>
          <w:rFonts w:ascii="Times New Roman" w:eastAsia="宋体" w:hAnsi="Times New Roman" w:cs="Times New Roman" w:hint="eastAsia"/>
          <w:color w:val="auto"/>
        </w:rPr>
        <w:t>0%</w:t>
      </w:r>
      <w:r w:rsidRPr="000E5236">
        <w:rPr>
          <w:rFonts w:ascii="Times New Roman" w:eastAsia="宋体" w:hAnsi="Times New Roman" w:cs="Times New Roman" w:hint="eastAsia"/>
          <w:color w:val="auto"/>
        </w:rPr>
        <w:t>；</w:t>
      </w:r>
    </w:p>
    <w:p w:rsidR="00A60D2C" w:rsidRPr="000E5236" w:rsidRDefault="00BB0A6B">
      <w:pPr>
        <w:pStyle w:val="Default"/>
        <w:spacing w:line="360" w:lineRule="auto"/>
        <w:ind w:firstLineChars="200" w:firstLine="480"/>
        <w:rPr>
          <w:rFonts w:ascii="Times New Roman" w:eastAsia="宋体" w:hAnsi="Times New Roman" w:cs="Times New Roman"/>
          <w:color w:val="auto"/>
        </w:rPr>
      </w:pPr>
      <w:r w:rsidRPr="000E5236">
        <w:rPr>
          <w:rFonts w:ascii="Times New Roman" w:eastAsia="宋体" w:hAnsi="Times New Roman" w:cs="Times New Roman" w:hint="eastAsia"/>
          <w:color w:val="auto"/>
        </w:rPr>
        <w:t xml:space="preserve">2. </w:t>
      </w:r>
      <w:r w:rsidRPr="000E5236">
        <w:rPr>
          <w:rFonts w:ascii="Times New Roman" w:eastAsia="宋体" w:hAnsi="Times New Roman" w:cs="Times New Roman" w:hint="eastAsia"/>
          <w:color w:val="auto"/>
        </w:rPr>
        <w:t>供应商报价</w:t>
      </w:r>
      <w:r w:rsidRPr="000E5236">
        <w:rPr>
          <w:rFonts w:ascii="Times New Roman" w:eastAsia="宋体" w:hAnsi="Times New Roman" w:cs="Times New Roman" w:hint="eastAsia"/>
          <w:color w:val="auto"/>
        </w:rPr>
        <w:t>&lt;</w:t>
      </w:r>
      <w:r w:rsidRPr="000E5236">
        <w:rPr>
          <w:rFonts w:ascii="Times New Roman" w:eastAsia="宋体" w:hAnsi="Times New Roman" w:cs="Times New Roman" w:hint="eastAsia"/>
          <w:color w:val="auto"/>
        </w:rPr>
        <w:t>通过符合性审查的次</w:t>
      </w:r>
      <w:proofErr w:type="gramStart"/>
      <w:r w:rsidRPr="000E5236">
        <w:rPr>
          <w:rFonts w:ascii="Times New Roman" w:eastAsia="宋体" w:hAnsi="Times New Roman" w:cs="Times New Roman" w:hint="eastAsia"/>
          <w:color w:val="auto"/>
        </w:rPr>
        <w:t>低供应</w:t>
      </w:r>
      <w:proofErr w:type="gramEnd"/>
      <w:r w:rsidRPr="000E5236">
        <w:rPr>
          <w:rFonts w:ascii="Times New Roman" w:eastAsia="宋体" w:hAnsi="Times New Roman" w:cs="Times New Roman" w:hint="eastAsia"/>
          <w:color w:val="auto"/>
        </w:rPr>
        <w:t>商报价×</w:t>
      </w:r>
      <w:r w:rsidR="004C51F8" w:rsidRPr="000E5236">
        <w:rPr>
          <w:rFonts w:ascii="Times New Roman" w:eastAsia="宋体" w:hAnsi="Times New Roman" w:cs="Times New Roman" w:hint="eastAsia"/>
          <w:color w:val="auto"/>
        </w:rPr>
        <w:t>6</w:t>
      </w:r>
      <w:r w:rsidRPr="000E5236">
        <w:rPr>
          <w:rFonts w:ascii="Times New Roman" w:eastAsia="宋体" w:hAnsi="Times New Roman" w:cs="Times New Roman" w:hint="eastAsia"/>
          <w:color w:val="auto"/>
        </w:rPr>
        <w:t>0%</w:t>
      </w:r>
      <w:r w:rsidRPr="000E5236">
        <w:rPr>
          <w:rFonts w:ascii="Times New Roman" w:eastAsia="宋体" w:hAnsi="Times New Roman" w:cs="Times New Roman" w:hint="eastAsia"/>
          <w:color w:val="auto"/>
        </w:rPr>
        <w:t>；</w:t>
      </w:r>
    </w:p>
    <w:p w:rsidR="00A60D2C" w:rsidRPr="000E5236" w:rsidRDefault="00BB0A6B">
      <w:pPr>
        <w:pStyle w:val="Default"/>
        <w:spacing w:line="360" w:lineRule="auto"/>
        <w:ind w:firstLineChars="200" w:firstLine="480"/>
        <w:rPr>
          <w:rFonts w:ascii="Times New Roman" w:eastAsia="宋体" w:hAnsi="Times New Roman" w:cs="Times New Roman"/>
          <w:color w:val="auto"/>
        </w:rPr>
      </w:pPr>
      <w:r w:rsidRPr="000E5236">
        <w:rPr>
          <w:rFonts w:ascii="Times New Roman" w:eastAsia="宋体" w:hAnsi="Times New Roman" w:cs="Times New Roman" w:hint="eastAsia"/>
          <w:color w:val="auto"/>
        </w:rPr>
        <w:t xml:space="preserve">3. </w:t>
      </w:r>
      <w:r w:rsidRPr="000E5236">
        <w:rPr>
          <w:rFonts w:ascii="Times New Roman" w:eastAsia="宋体" w:hAnsi="Times New Roman" w:cs="Times New Roman" w:hint="eastAsia"/>
          <w:color w:val="auto"/>
        </w:rPr>
        <w:t>供应商报价</w:t>
      </w:r>
      <w:r w:rsidRPr="000E5236">
        <w:rPr>
          <w:rFonts w:ascii="Times New Roman" w:eastAsia="宋体" w:hAnsi="Times New Roman" w:cs="Times New Roman" w:hint="eastAsia"/>
          <w:color w:val="auto"/>
        </w:rPr>
        <w:t>&lt;</w:t>
      </w:r>
      <w:r w:rsidRPr="000E5236">
        <w:rPr>
          <w:rFonts w:ascii="Times New Roman" w:eastAsia="宋体" w:hAnsi="Times New Roman" w:cs="Times New Roman" w:hint="eastAsia"/>
          <w:color w:val="auto"/>
        </w:rPr>
        <w:t>最高限价×</w:t>
      </w:r>
      <w:r w:rsidR="004C51F8" w:rsidRPr="000E5236">
        <w:rPr>
          <w:rFonts w:ascii="Times New Roman" w:eastAsia="宋体" w:hAnsi="Times New Roman" w:cs="Times New Roman" w:hint="eastAsia"/>
          <w:color w:val="auto"/>
        </w:rPr>
        <w:t>60</w:t>
      </w:r>
      <w:r w:rsidRPr="000E5236">
        <w:rPr>
          <w:rFonts w:ascii="Times New Roman" w:eastAsia="宋体" w:hAnsi="Times New Roman" w:cs="Times New Roman" w:hint="eastAsia"/>
          <w:color w:val="auto"/>
        </w:rPr>
        <w:t>%</w:t>
      </w:r>
      <w:r w:rsidRPr="000E5236">
        <w:rPr>
          <w:rFonts w:ascii="Times New Roman" w:eastAsia="宋体" w:hAnsi="Times New Roman" w:cs="Times New Roman" w:hint="eastAsia"/>
          <w:color w:val="auto"/>
        </w:rPr>
        <w:t>；</w:t>
      </w:r>
    </w:p>
    <w:p w:rsidR="00A60D2C" w:rsidRPr="000E5236" w:rsidRDefault="00BB0A6B">
      <w:pPr>
        <w:pStyle w:val="Default"/>
        <w:spacing w:line="360" w:lineRule="auto"/>
        <w:ind w:firstLineChars="200" w:firstLine="480"/>
        <w:rPr>
          <w:rFonts w:ascii="Times New Roman" w:eastAsia="宋体" w:hAnsi="Times New Roman"/>
          <w:color w:val="auto"/>
        </w:rPr>
      </w:pPr>
      <w:r w:rsidRPr="000E5236">
        <w:rPr>
          <w:rFonts w:ascii="Times New Roman" w:eastAsia="宋体" w:hAnsi="Times New Roman" w:cs="Times New Roman" w:hint="eastAsia"/>
          <w:color w:val="auto"/>
        </w:rPr>
        <w:t xml:space="preserve">4. </w:t>
      </w:r>
      <w:r w:rsidRPr="000E5236">
        <w:rPr>
          <w:rFonts w:ascii="Times New Roman" w:eastAsia="宋体" w:hAnsi="Times New Roman" w:cs="Times New Roman" w:hint="eastAsia"/>
          <w:color w:val="auto"/>
        </w:rPr>
        <w:t>评标委员会基于专业判断，认为供应商报价过低，有可能影响产品质量或者不能诚信履约的其他情形。</w:t>
      </w:r>
    </w:p>
    <w:p w:rsidR="00A60D2C"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lastRenderedPageBreak/>
        <w:t>五、参与本项目的步骤、时间与方式</w:t>
      </w:r>
    </w:p>
    <w:p w:rsidR="00A60D2C"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856"/>
        <w:gridCol w:w="1976"/>
        <w:gridCol w:w="2127"/>
        <w:gridCol w:w="2868"/>
      </w:tblGrid>
      <w:tr w:rsidR="00A60D2C" w:rsidTr="000E5236">
        <w:trPr>
          <w:tblHeader/>
          <w:jc w:val="center"/>
        </w:trPr>
        <w:tc>
          <w:tcPr>
            <w:tcW w:w="779" w:type="dxa"/>
            <w:vAlign w:val="center"/>
          </w:tcPr>
          <w:p w:rsidR="00A60D2C" w:rsidRDefault="00BB0A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856" w:type="dxa"/>
            <w:vAlign w:val="center"/>
          </w:tcPr>
          <w:p w:rsidR="00A60D2C" w:rsidRDefault="00BB0A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976" w:type="dxa"/>
            <w:vAlign w:val="center"/>
          </w:tcPr>
          <w:p w:rsidR="00A60D2C" w:rsidRDefault="00BB0A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A60D2C" w:rsidRDefault="00BB0A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A60D2C" w:rsidRDefault="00BB0A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A60D2C" w:rsidTr="000E5236">
        <w:trPr>
          <w:jc w:val="center"/>
        </w:trPr>
        <w:tc>
          <w:tcPr>
            <w:tcW w:w="779"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56"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76"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0E5236">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0E5236">
              <w:rPr>
                <w:rFonts w:ascii="Times New Roman" w:eastAsia="宋体" w:hAnsi="Times New Roman" w:cs="Times New Roman" w:hint="eastAsia"/>
                <w:color w:val="auto"/>
                <w:sz w:val="21"/>
                <w:szCs w:val="21"/>
              </w:rPr>
              <w:t>12</w:t>
            </w:r>
            <w:r>
              <w:rPr>
                <w:rFonts w:ascii="Times New Roman" w:eastAsia="宋体" w:hAnsi="Times New Roman" w:cs="Times New Roman"/>
                <w:color w:val="auto"/>
                <w:sz w:val="21"/>
                <w:szCs w:val="21"/>
              </w:rPr>
              <w:t>日</w:t>
            </w:r>
          </w:p>
        </w:tc>
        <w:tc>
          <w:tcPr>
            <w:tcW w:w="2127" w:type="dxa"/>
            <w:vAlign w:val="center"/>
          </w:tcPr>
          <w:p w:rsidR="00A60D2C" w:rsidRDefault="00BB0A6B" w:rsidP="00D97AD9">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0E5236">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D97AD9">
              <w:rPr>
                <w:rFonts w:ascii="Times New Roman" w:eastAsia="宋体" w:hAnsi="Times New Roman" w:cs="Times New Roman" w:hint="eastAsia"/>
                <w:color w:val="auto"/>
                <w:sz w:val="21"/>
                <w:szCs w:val="21"/>
              </w:rPr>
              <w:t>22</w:t>
            </w:r>
            <w:r>
              <w:rPr>
                <w:rFonts w:ascii="Times New Roman" w:eastAsia="宋体" w:hAnsi="Times New Roman" w:cs="Times New Roman"/>
                <w:color w:val="auto"/>
                <w:sz w:val="21"/>
                <w:szCs w:val="21"/>
              </w:rPr>
              <w:t>日</w:t>
            </w:r>
          </w:p>
        </w:tc>
        <w:tc>
          <w:tcPr>
            <w:tcW w:w="2868" w:type="dxa"/>
            <w:vAlign w:val="center"/>
          </w:tcPr>
          <w:p w:rsidR="00A60D2C" w:rsidRDefault="00BB0A6B">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A60D2C" w:rsidRDefault="00BB0A6B">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A60D2C" w:rsidTr="000E5236">
        <w:trPr>
          <w:jc w:val="center"/>
        </w:trPr>
        <w:tc>
          <w:tcPr>
            <w:tcW w:w="779"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56"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76"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127"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868" w:type="dxa"/>
            <w:vAlign w:val="center"/>
          </w:tcPr>
          <w:p w:rsidR="00A60D2C" w:rsidRDefault="00BB0A6B">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A60D2C" w:rsidTr="000E5236">
        <w:trPr>
          <w:jc w:val="center"/>
        </w:trPr>
        <w:tc>
          <w:tcPr>
            <w:tcW w:w="779"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56"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76"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127"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868" w:type="dxa"/>
            <w:vAlign w:val="center"/>
          </w:tcPr>
          <w:p w:rsidR="00A60D2C" w:rsidRDefault="00BB0A6B">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A60D2C" w:rsidTr="000E5236">
        <w:trPr>
          <w:jc w:val="center"/>
        </w:trPr>
        <w:tc>
          <w:tcPr>
            <w:tcW w:w="779"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56" w:type="dxa"/>
            <w:vAlign w:val="center"/>
          </w:tcPr>
          <w:p w:rsidR="00A60D2C" w:rsidRDefault="00BB0A6B">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76"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127" w:type="dxa"/>
            <w:vAlign w:val="center"/>
          </w:tcPr>
          <w:p w:rsidR="00A60D2C" w:rsidRDefault="00BB0A6B" w:rsidP="000E5236">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月</w:t>
            </w:r>
            <w:r w:rsidR="000E5236">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868" w:type="dxa"/>
            <w:vAlign w:val="center"/>
          </w:tcPr>
          <w:p w:rsidR="00A60D2C" w:rsidRDefault="00A60D2C">
            <w:pPr>
              <w:pStyle w:val="Default"/>
              <w:snapToGrid w:val="0"/>
              <w:jc w:val="both"/>
              <w:rPr>
                <w:rFonts w:ascii="Times New Roman" w:eastAsia="宋体" w:hAnsi="Times New Roman"/>
                <w:color w:val="auto"/>
                <w:sz w:val="21"/>
                <w:szCs w:val="21"/>
              </w:rPr>
            </w:pPr>
          </w:p>
        </w:tc>
      </w:tr>
    </w:tbl>
    <w:p w:rsidR="00A60D2C"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A60D2C" w:rsidRDefault="00BB0A6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w:t>
      </w:r>
      <w:r>
        <w:rPr>
          <w:rFonts w:ascii="Times New Roman" w:eastAsia="宋体" w:hAnsi="Times New Roman" w:cs="Times New Roman" w:hint="eastAsia"/>
          <w:color w:val="auto"/>
        </w:rPr>
        <w:lastRenderedPageBreak/>
        <w:t>并上传加盖投标人电子签章的电子投标文件（以通过天津公共资源电子签章客户端正确读取签章信息为准），否则视为无效投标。</w:t>
      </w:r>
    </w:p>
    <w:p w:rsidR="00A60D2C"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60D2C"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A60D2C" w:rsidRPr="000E5236" w:rsidRDefault="00BB0A6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sidRPr="000E5236">
        <w:rPr>
          <w:rFonts w:ascii="Times New Roman" w:eastAsia="宋体" w:hAnsi="Times New Roman" w:cs="Times New Roman" w:hint="eastAsia"/>
          <w:color w:val="auto"/>
        </w:rPr>
        <w:t>录”</w:t>
      </w:r>
      <w:r w:rsidRPr="000E5236">
        <w:rPr>
          <w:rFonts w:ascii="Times New Roman" w:eastAsia="宋体" w:hAnsi="Times New Roman" w:cs="Times New Roman" w:hint="eastAsia"/>
          <w:color w:val="auto"/>
        </w:rPr>
        <w:t>-</w:t>
      </w:r>
      <w:r w:rsidRPr="000E5236">
        <w:rPr>
          <w:rFonts w:ascii="Times New Roman" w:eastAsia="宋体" w:hAnsi="Times New Roman" w:cs="Times New Roman" w:hint="eastAsia"/>
          <w:color w:val="auto"/>
        </w:rPr>
        <w:t>“市级集采机构入口”自行查看开标信息。</w:t>
      </w:r>
    </w:p>
    <w:p w:rsidR="00A60D2C" w:rsidRPr="000E5236" w:rsidRDefault="00BB0A6B">
      <w:pPr>
        <w:pStyle w:val="Default"/>
        <w:spacing w:line="360" w:lineRule="auto"/>
        <w:ind w:firstLineChars="200" w:firstLine="480"/>
        <w:rPr>
          <w:rFonts w:ascii="Times New Roman" w:eastAsia="宋体" w:hAnsi="Times New Roman"/>
          <w:color w:val="auto"/>
        </w:rPr>
      </w:pPr>
      <w:r w:rsidRPr="000E5236">
        <w:rPr>
          <w:rFonts w:ascii="Times New Roman" w:eastAsia="宋体" w:hAnsi="Times New Roman" w:hint="eastAsia"/>
          <w:color w:val="auto"/>
        </w:rPr>
        <w:t>供应商应按以上步骤顺序、时间及方式要求参与本项目，否则视为不参与本项目。</w:t>
      </w:r>
    </w:p>
    <w:p w:rsidR="00A60D2C" w:rsidRPr="000E5236" w:rsidRDefault="00BB0A6B">
      <w:pPr>
        <w:pStyle w:val="Default"/>
        <w:spacing w:line="360" w:lineRule="auto"/>
        <w:ind w:firstLineChars="200" w:firstLine="480"/>
        <w:jc w:val="both"/>
        <w:rPr>
          <w:rFonts w:ascii="Times New Roman" w:eastAsia="宋体" w:hAnsi="Times New Roman" w:cs="Times New Roman"/>
          <w:color w:val="auto"/>
        </w:rPr>
      </w:pPr>
      <w:r w:rsidRPr="000E5236">
        <w:rPr>
          <w:rFonts w:ascii="Times New Roman" w:eastAsia="宋体" w:hAnsi="Times New Roman" w:cs="Times New Roman" w:hint="eastAsia"/>
          <w:color w:val="auto"/>
        </w:rPr>
        <w:t>六、现场考察、标前答疑会</w:t>
      </w:r>
    </w:p>
    <w:p w:rsidR="00A60D2C" w:rsidRPr="000E5236" w:rsidRDefault="00BB0A6B">
      <w:pPr>
        <w:pStyle w:val="Default"/>
        <w:spacing w:line="360" w:lineRule="auto"/>
        <w:ind w:firstLineChars="200" w:firstLine="480"/>
        <w:jc w:val="both"/>
        <w:rPr>
          <w:rFonts w:ascii="Times New Roman" w:eastAsia="宋体" w:hAnsi="Times New Roman" w:cs="Times New Roman"/>
          <w:color w:val="auto"/>
        </w:rPr>
      </w:pPr>
      <w:r w:rsidRPr="000E5236">
        <w:rPr>
          <w:rFonts w:ascii="Times New Roman" w:eastAsia="宋体" w:hAnsi="Times New Roman" w:cs="Times New Roman" w:hint="eastAsia"/>
          <w:color w:val="auto"/>
        </w:rPr>
        <w:t>本项目不组织现场考察，不组织标前答疑会</w:t>
      </w:r>
      <w:r w:rsidRPr="000E5236">
        <w:rPr>
          <w:rFonts w:ascii="Times New Roman" w:eastAsia="宋体" w:hAnsi="Times New Roman" w:cs="Times New Roman"/>
          <w:color w:val="auto"/>
        </w:rPr>
        <w:t>。</w:t>
      </w:r>
    </w:p>
    <w:p w:rsidR="00A60D2C" w:rsidRPr="000E5236" w:rsidRDefault="00BB0A6B">
      <w:pPr>
        <w:pStyle w:val="Default"/>
        <w:spacing w:line="360" w:lineRule="auto"/>
        <w:ind w:firstLineChars="200" w:firstLine="480"/>
        <w:jc w:val="both"/>
        <w:rPr>
          <w:rFonts w:ascii="Times New Roman" w:eastAsia="宋体" w:hAnsi="Times New Roman" w:cs="Times New Roman"/>
          <w:color w:val="auto"/>
        </w:rPr>
      </w:pPr>
      <w:r w:rsidRPr="000E5236">
        <w:rPr>
          <w:rFonts w:ascii="Times New Roman" w:eastAsia="宋体" w:hAnsi="Times New Roman" w:cs="Times New Roman"/>
          <w:color w:val="auto"/>
        </w:rPr>
        <w:t>七、采购代理机构</w:t>
      </w:r>
      <w:r w:rsidRPr="000E5236">
        <w:rPr>
          <w:rFonts w:ascii="Times New Roman" w:eastAsia="宋体" w:hAnsi="Times New Roman" w:cs="Times New Roman" w:hint="eastAsia"/>
          <w:color w:val="auto"/>
        </w:rPr>
        <w:t>信息</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0E5236">
        <w:rPr>
          <w:rFonts w:ascii="Times New Roman" w:eastAsia="宋体" w:hAnsi="Times New Roman" w:cs="Times New Roman" w:hint="eastAsia"/>
          <w:color w:val="auto"/>
        </w:rPr>
        <w:t>丁亚天</w:t>
      </w:r>
      <w:r w:rsidR="000E5236">
        <w:rPr>
          <w:rFonts w:ascii="Times New Roman" w:eastAsia="宋体" w:hAnsi="Times New Roman" w:cs="Times New Roman"/>
          <w:color w:val="auto"/>
        </w:rPr>
        <w:t>、傅耀</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BF14F6">
        <w:rPr>
          <w:rFonts w:ascii="Times New Roman" w:eastAsia="宋体" w:hAnsi="Times New Roman" w:cs="Times New Roman" w:hint="eastAsia"/>
          <w:color w:val="auto"/>
        </w:rPr>
        <w:t>8301</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4C51F8" w:rsidRPr="004C51F8">
        <w:rPr>
          <w:rFonts w:ascii="Times New Roman" w:eastAsia="宋体" w:hAnsi="Times New Roman" w:cs="Times New Roman" w:hint="eastAsia"/>
          <w:color w:val="auto"/>
        </w:rPr>
        <w:t>天津市消防救援总队</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4C51F8" w:rsidRPr="004C51F8">
        <w:rPr>
          <w:rFonts w:ascii="Times New Roman" w:eastAsia="宋体" w:hAnsi="Times New Roman" w:cs="Times New Roman" w:hint="eastAsia"/>
          <w:color w:val="auto"/>
        </w:rPr>
        <w:t>南开区南马路</w:t>
      </w:r>
      <w:r w:rsidR="004C51F8" w:rsidRPr="004C51F8">
        <w:rPr>
          <w:rFonts w:ascii="Times New Roman" w:eastAsia="宋体" w:hAnsi="Times New Roman" w:cs="Times New Roman" w:hint="eastAsia"/>
          <w:color w:val="auto"/>
        </w:rPr>
        <w:t>708</w:t>
      </w:r>
      <w:r w:rsidR="004C51F8" w:rsidRPr="004C51F8">
        <w:rPr>
          <w:rFonts w:ascii="Times New Roman" w:eastAsia="宋体" w:hAnsi="Times New Roman" w:cs="Times New Roman" w:hint="eastAsia"/>
          <w:color w:val="auto"/>
        </w:rPr>
        <w:t>号</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4C51F8" w:rsidRPr="004C51F8">
        <w:rPr>
          <w:rFonts w:ascii="Times New Roman" w:eastAsia="宋体" w:hAnsi="Times New Roman" w:cs="Times New Roman" w:hint="eastAsia"/>
          <w:color w:val="auto"/>
        </w:rPr>
        <w:t>王鹏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4C51F8" w:rsidRPr="004C51F8">
        <w:rPr>
          <w:rFonts w:ascii="Times New Roman" w:eastAsia="宋体" w:hAnsi="Times New Roman" w:cs="Times New Roman"/>
          <w:color w:val="auto"/>
        </w:rPr>
        <w:t>022-27330119-8699</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采购人质疑受理：</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 xml:space="preserve">1. </w:t>
      </w:r>
      <w:r w:rsidRPr="00E73180">
        <w:rPr>
          <w:rFonts w:ascii="Times New Roman" w:eastAsia="宋体" w:hAnsi="Times New Roman" w:cs="Times New Roman" w:hint="eastAsia"/>
          <w:color w:val="auto"/>
        </w:rPr>
        <w:t>联系部门：</w:t>
      </w:r>
      <w:r w:rsidR="00BF14F6" w:rsidRPr="00E73180">
        <w:rPr>
          <w:rFonts w:ascii="Times New Roman" w:eastAsia="宋体" w:hAnsi="Times New Roman" w:cs="Times New Roman" w:hint="eastAsia"/>
          <w:color w:val="auto"/>
        </w:rPr>
        <w:t>天津市消防救援总队</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 xml:space="preserve">2. </w:t>
      </w:r>
      <w:r w:rsidRPr="00E73180">
        <w:rPr>
          <w:rFonts w:ascii="Times New Roman" w:eastAsia="宋体" w:hAnsi="Times New Roman" w:cs="Times New Roman" w:hint="eastAsia"/>
          <w:color w:val="auto"/>
        </w:rPr>
        <w:t>联系地址：</w:t>
      </w:r>
      <w:r w:rsidR="00BF14F6" w:rsidRPr="00E73180">
        <w:rPr>
          <w:rFonts w:ascii="Times New Roman" w:eastAsia="宋体" w:hAnsi="Times New Roman" w:cs="Times New Roman" w:hint="eastAsia"/>
          <w:color w:val="auto"/>
        </w:rPr>
        <w:t>南开区南马路</w:t>
      </w:r>
      <w:r w:rsidR="00BF14F6" w:rsidRPr="00E73180">
        <w:rPr>
          <w:rFonts w:ascii="Times New Roman" w:eastAsia="宋体" w:hAnsi="Times New Roman" w:cs="Times New Roman" w:hint="eastAsia"/>
          <w:color w:val="auto"/>
        </w:rPr>
        <w:t>708</w:t>
      </w:r>
      <w:r w:rsidR="00BF14F6" w:rsidRPr="00E73180">
        <w:rPr>
          <w:rFonts w:ascii="Times New Roman" w:eastAsia="宋体" w:hAnsi="Times New Roman" w:cs="Times New Roman" w:hint="eastAsia"/>
          <w:color w:val="auto"/>
        </w:rPr>
        <w:t>号</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 xml:space="preserve">3. </w:t>
      </w:r>
      <w:r w:rsidRPr="00E73180">
        <w:rPr>
          <w:rFonts w:ascii="Times New Roman" w:eastAsia="宋体" w:hAnsi="Times New Roman" w:cs="Times New Roman" w:hint="eastAsia"/>
          <w:color w:val="auto"/>
        </w:rPr>
        <w:t>联</w:t>
      </w:r>
      <w:r w:rsidRPr="00E73180">
        <w:rPr>
          <w:rFonts w:ascii="Times New Roman" w:eastAsia="宋体" w:hAnsi="Times New Roman" w:cs="Times New Roman" w:hint="eastAsia"/>
          <w:color w:val="auto"/>
        </w:rPr>
        <w:t xml:space="preserve"> </w:t>
      </w:r>
      <w:r w:rsidRPr="00E73180">
        <w:rPr>
          <w:rFonts w:ascii="Times New Roman" w:eastAsia="宋体" w:hAnsi="Times New Roman" w:cs="Times New Roman" w:hint="eastAsia"/>
          <w:color w:val="auto"/>
        </w:rPr>
        <w:t>系</w:t>
      </w:r>
      <w:r w:rsidRPr="00E73180">
        <w:rPr>
          <w:rFonts w:ascii="Times New Roman" w:eastAsia="宋体" w:hAnsi="Times New Roman" w:cs="Times New Roman" w:hint="eastAsia"/>
          <w:color w:val="auto"/>
        </w:rPr>
        <w:t xml:space="preserve"> </w:t>
      </w:r>
      <w:r w:rsidRPr="00E73180">
        <w:rPr>
          <w:rFonts w:ascii="Times New Roman" w:eastAsia="宋体" w:hAnsi="Times New Roman" w:cs="Times New Roman" w:hint="eastAsia"/>
          <w:color w:val="auto"/>
        </w:rPr>
        <w:t>人：</w:t>
      </w:r>
      <w:r w:rsidR="00BF14F6" w:rsidRPr="00E73180">
        <w:rPr>
          <w:rFonts w:ascii="Times New Roman" w:eastAsia="宋体" w:hAnsi="Times New Roman" w:cs="Times New Roman" w:hint="eastAsia"/>
          <w:color w:val="auto"/>
        </w:rPr>
        <w:t>王鹏</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 xml:space="preserve">4. </w:t>
      </w:r>
      <w:r w:rsidRPr="00E73180">
        <w:rPr>
          <w:rFonts w:ascii="Times New Roman" w:eastAsia="宋体" w:hAnsi="Times New Roman" w:cs="Times New Roman" w:hint="eastAsia"/>
          <w:color w:val="auto"/>
        </w:rPr>
        <w:t>联系方式：</w:t>
      </w:r>
      <w:r w:rsidR="00BF14F6" w:rsidRPr="00E73180">
        <w:rPr>
          <w:rFonts w:ascii="Times New Roman" w:eastAsia="宋体" w:hAnsi="Times New Roman" w:cs="Times New Roman"/>
          <w:color w:val="auto"/>
        </w:rPr>
        <w:t>022-27330119-8699</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hint="eastAsia"/>
          <w:color w:val="auto"/>
        </w:rPr>
        <w:t>（二）供应商对质疑答复不满意的，或者采购人、天津市政府采购中心未在规定期限内</w:t>
      </w:r>
      <w:proofErr w:type="gramStart"/>
      <w:r w:rsidRPr="00E73180">
        <w:rPr>
          <w:rFonts w:ascii="Times New Roman" w:eastAsia="宋体" w:hAnsi="Times New Roman" w:cs="Times New Roman" w:hint="eastAsia"/>
          <w:color w:val="auto"/>
        </w:rPr>
        <w:t>作出</w:t>
      </w:r>
      <w:proofErr w:type="gramEnd"/>
      <w:r w:rsidRPr="00E73180">
        <w:rPr>
          <w:rFonts w:ascii="Times New Roman" w:eastAsia="宋体" w:hAnsi="Times New Roman" w:cs="Times New Roman" w:hint="eastAsia"/>
          <w:color w:val="auto"/>
        </w:rPr>
        <w:t>答复的，供应商可以在质疑答复期满后</w:t>
      </w:r>
      <w:r w:rsidRPr="00E73180">
        <w:rPr>
          <w:rFonts w:ascii="Times New Roman" w:eastAsia="宋体" w:hAnsi="Times New Roman" w:cs="Times New Roman" w:hint="eastAsia"/>
          <w:color w:val="auto"/>
        </w:rPr>
        <w:t>15</w:t>
      </w:r>
      <w:r w:rsidRPr="00E73180">
        <w:rPr>
          <w:rFonts w:ascii="Times New Roman" w:eastAsia="宋体" w:hAnsi="Times New Roman" w:cs="Times New Roman" w:hint="eastAsia"/>
          <w:color w:val="auto"/>
        </w:rPr>
        <w:t>个工作日内，向采购人同级财政部门提出投诉，逾期不予受理。</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color w:val="auto"/>
        </w:rPr>
        <w:t>十、公告期限</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color w:val="auto"/>
        </w:rPr>
        <w:t>招标公告的公告期限为</w:t>
      </w:r>
      <w:r w:rsidRPr="00E73180">
        <w:rPr>
          <w:rFonts w:ascii="Times New Roman" w:eastAsia="宋体" w:hAnsi="Times New Roman" w:cs="Times New Roman"/>
          <w:color w:val="auto"/>
        </w:rPr>
        <w:t>5</w:t>
      </w:r>
      <w:r w:rsidRPr="00E73180">
        <w:rPr>
          <w:rFonts w:ascii="Times New Roman" w:eastAsia="宋体" w:hAnsi="Times New Roman" w:cs="Times New Roman"/>
          <w:color w:val="auto"/>
        </w:rPr>
        <w:t>个工作日。</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color w:val="auto"/>
        </w:rPr>
        <w:t>十</w:t>
      </w:r>
      <w:r w:rsidRPr="00E73180">
        <w:rPr>
          <w:rFonts w:ascii="Times New Roman" w:eastAsia="宋体" w:hAnsi="Times New Roman" w:cs="Times New Roman" w:hint="eastAsia"/>
          <w:color w:val="auto"/>
        </w:rPr>
        <w:t>一</w:t>
      </w:r>
      <w:r w:rsidRPr="00E73180">
        <w:rPr>
          <w:rFonts w:ascii="Times New Roman" w:eastAsia="宋体" w:hAnsi="Times New Roman" w:cs="Times New Roman"/>
          <w:color w:val="auto"/>
        </w:rPr>
        <w:t>、招标代理服务费</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color w:val="auto"/>
        </w:rPr>
        <w:t>本项目按以下比例向中标供应商收取招标代理服务费</w:t>
      </w:r>
      <w:r w:rsidRPr="00E7318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60D2C" w:rsidRPr="00E73180">
        <w:trPr>
          <w:trHeight w:val="440"/>
          <w:tblHeader/>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sz w:val="24"/>
              </w:rPr>
              <w:t>中标金额</w:t>
            </w:r>
            <w:r w:rsidRPr="00E73180">
              <w:rPr>
                <w:rFonts w:hint="eastAsia"/>
                <w:sz w:val="24"/>
              </w:rPr>
              <w:t>（万元）</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费率</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sz w:val="24"/>
              </w:rPr>
              <w:t>100</w:t>
            </w:r>
            <w:r w:rsidRPr="00E73180">
              <w:rPr>
                <w:sz w:val="24"/>
              </w:rPr>
              <w:t>以下</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1.</w:t>
            </w:r>
            <w:r w:rsidRPr="00E73180">
              <w:rPr>
                <w:rFonts w:hint="eastAsia"/>
                <w:sz w:val="24"/>
              </w:rPr>
              <w:t>0</w:t>
            </w:r>
            <w:r w:rsidRPr="00E73180">
              <w:rPr>
                <w:sz w:val="24"/>
              </w:rPr>
              <w:t>%</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sz w:val="24"/>
              </w:rPr>
              <w:t>100-500</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rFonts w:hint="eastAsia"/>
                <w:sz w:val="24"/>
              </w:rPr>
              <w:t>0</w:t>
            </w:r>
            <w:r w:rsidRPr="00E73180">
              <w:rPr>
                <w:sz w:val="24"/>
              </w:rPr>
              <w:t>.</w:t>
            </w:r>
            <w:r w:rsidRPr="00E73180">
              <w:rPr>
                <w:rFonts w:hint="eastAsia"/>
                <w:sz w:val="24"/>
              </w:rPr>
              <w:t>8</w:t>
            </w:r>
            <w:r w:rsidRPr="00E73180">
              <w:rPr>
                <w:sz w:val="24"/>
              </w:rPr>
              <w:t>%</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sz w:val="24"/>
              </w:rPr>
              <w:t>500-1000</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0.</w:t>
            </w:r>
            <w:r w:rsidRPr="00E73180">
              <w:rPr>
                <w:rFonts w:hint="eastAsia"/>
                <w:sz w:val="24"/>
              </w:rPr>
              <w:t>65</w:t>
            </w:r>
            <w:r w:rsidRPr="00E73180">
              <w:rPr>
                <w:sz w:val="24"/>
              </w:rPr>
              <w:t>%</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sz w:val="24"/>
              </w:rPr>
              <w:t>1000</w:t>
            </w:r>
            <w:r w:rsidRPr="00E73180">
              <w:rPr>
                <w:rFonts w:hint="eastAsia"/>
                <w:sz w:val="24"/>
              </w:rPr>
              <w:t>-5000</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0.5%</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rFonts w:hint="eastAsia"/>
                <w:sz w:val="24"/>
              </w:rPr>
              <w:t>5000-10000</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0.25%</w:t>
            </w:r>
          </w:p>
        </w:tc>
      </w:tr>
      <w:tr w:rsidR="00A60D2C" w:rsidRPr="00E73180">
        <w:trPr>
          <w:trHeight w:val="440"/>
          <w:jc w:val="center"/>
        </w:trPr>
        <w:tc>
          <w:tcPr>
            <w:tcW w:w="3656" w:type="dxa"/>
            <w:vAlign w:val="center"/>
          </w:tcPr>
          <w:p w:rsidR="00A60D2C" w:rsidRPr="00E73180" w:rsidRDefault="00BB0A6B">
            <w:pPr>
              <w:tabs>
                <w:tab w:val="left" w:pos="750"/>
                <w:tab w:val="left" w:pos="840"/>
              </w:tabs>
              <w:adjustRightInd w:val="0"/>
              <w:snapToGrid w:val="0"/>
              <w:jc w:val="center"/>
              <w:rPr>
                <w:sz w:val="24"/>
              </w:rPr>
            </w:pPr>
            <w:r w:rsidRPr="00E73180">
              <w:rPr>
                <w:rFonts w:hint="eastAsia"/>
                <w:sz w:val="24"/>
              </w:rPr>
              <w:lastRenderedPageBreak/>
              <w:t>10000-100000</w:t>
            </w:r>
          </w:p>
        </w:tc>
        <w:tc>
          <w:tcPr>
            <w:tcW w:w="3657" w:type="dxa"/>
            <w:vAlign w:val="center"/>
          </w:tcPr>
          <w:p w:rsidR="00A60D2C" w:rsidRPr="00E73180" w:rsidRDefault="00BB0A6B">
            <w:pPr>
              <w:tabs>
                <w:tab w:val="left" w:pos="750"/>
                <w:tab w:val="left" w:pos="840"/>
              </w:tabs>
              <w:adjustRightInd w:val="0"/>
              <w:snapToGrid w:val="0"/>
              <w:jc w:val="center"/>
              <w:rPr>
                <w:sz w:val="24"/>
              </w:rPr>
            </w:pPr>
            <w:r w:rsidRPr="00E73180">
              <w:rPr>
                <w:sz w:val="24"/>
              </w:rPr>
              <w:t>0.05%</w:t>
            </w:r>
          </w:p>
        </w:tc>
      </w:tr>
    </w:tbl>
    <w:p w:rsidR="00A60D2C" w:rsidRPr="00E73180" w:rsidRDefault="00BB0A6B">
      <w:pPr>
        <w:tabs>
          <w:tab w:val="left" w:pos="700"/>
        </w:tabs>
        <w:autoSpaceDE w:val="0"/>
        <w:autoSpaceDN w:val="0"/>
        <w:adjustRightInd w:val="0"/>
        <w:spacing w:line="360" w:lineRule="auto"/>
        <w:ind w:firstLineChars="200" w:firstLine="480"/>
        <w:rPr>
          <w:sz w:val="24"/>
          <w:lang w:val="zh-CN"/>
        </w:rPr>
      </w:pPr>
      <w:r w:rsidRPr="00E73180">
        <w:rPr>
          <w:sz w:val="24"/>
          <w:lang w:val="zh-CN"/>
        </w:rPr>
        <w:t>服务费按差额定率累进法计算</w:t>
      </w:r>
      <w:r w:rsidRPr="00E73180">
        <w:rPr>
          <w:rFonts w:hint="eastAsia"/>
          <w:sz w:val="24"/>
          <w:lang w:val="zh-CN"/>
        </w:rPr>
        <w:t>，向下取整，精确到元。</w:t>
      </w:r>
      <w:r w:rsidRPr="00E73180">
        <w:rPr>
          <w:sz w:val="24"/>
          <w:lang w:val="zh-CN"/>
        </w:rPr>
        <w:t>例如</w:t>
      </w:r>
      <w:r w:rsidRPr="00E73180">
        <w:rPr>
          <w:sz w:val="24"/>
        </w:rPr>
        <w:t>中标</w:t>
      </w:r>
      <w:r w:rsidRPr="00E73180">
        <w:rPr>
          <w:sz w:val="24"/>
          <w:lang w:val="zh-CN"/>
        </w:rPr>
        <w:t>金额为</w:t>
      </w:r>
      <w:r w:rsidRPr="00E73180">
        <w:rPr>
          <w:sz w:val="24"/>
          <w:lang w:val="zh-CN"/>
        </w:rPr>
        <w:t>680</w:t>
      </w:r>
      <w:r w:rsidRPr="00E73180">
        <w:rPr>
          <w:rFonts w:hint="eastAsia"/>
          <w:sz w:val="24"/>
          <w:lang w:val="zh-CN"/>
        </w:rPr>
        <w:t>5000</w:t>
      </w:r>
      <w:r w:rsidRPr="00E73180">
        <w:rPr>
          <w:sz w:val="24"/>
          <w:lang w:val="zh-CN"/>
        </w:rPr>
        <w:t>元，服务费</w:t>
      </w:r>
      <w:r w:rsidRPr="00E73180">
        <w:rPr>
          <w:rFonts w:hint="eastAsia"/>
          <w:sz w:val="24"/>
          <w:lang w:val="zh-CN"/>
        </w:rPr>
        <w:t>=</w:t>
      </w:r>
      <w:r w:rsidRPr="00E73180">
        <w:rPr>
          <w:sz w:val="24"/>
          <w:lang w:val="zh-CN"/>
        </w:rPr>
        <w:t>100</w:t>
      </w:r>
      <w:r w:rsidRPr="00E73180">
        <w:rPr>
          <w:rFonts w:hint="eastAsia"/>
          <w:sz w:val="24"/>
          <w:lang w:val="zh-CN"/>
        </w:rPr>
        <w:t>0000</w:t>
      </w:r>
      <w:r w:rsidRPr="00E73180">
        <w:rPr>
          <w:sz w:val="24"/>
          <w:lang w:val="zh-CN"/>
        </w:rPr>
        <w:t>×1%+</w:t>
      </w:r>
      <w:r w:rsidRPr="00E73180">
        <w:rPr>
          <w:rFonts w:hint="eastAsia"/>
          <w:sz w:val="24"/>
          <w:lang w:val="zh-CN"/>
        </w:rPr>
        <w:t>（</w:t>
      </w:r>
      <w:r w:rsidRPr="00E73180">
        <w:rPr>
          <w:sz w:val="24"/>
          <w:lang w:val="zh-CN"/>
        </w:rPr>
        <w:t>500</w:t>
      </w:r>
      <w:r w:rsidRPr="00E73180">
        <w:rPr>
          <w:rFonts w:hint="eastAsia"/>
          <w:sz w:val="24"/>
          <w:lang w:val="zh-CN"/>
        </w:rPr>
        <w:t>0000</w:t>
      </w:r>
      <w:r w:rsidRPr="00E73180">
        <w:rPr>
          <w:sz w:val="24"/>
          <w:lang w:val="zh-CN"/>
        </w:rPr>
        <w:t>-100</w:t>
      </w:r>
      <w:r w:rsidRPr="00E73180">
        <w:rPr>
          <w:rFonts w:hint="eastAsia"/>
          <w:sz w:val="24"/>
          <w:lang w:val="zh-CN"/>
        </w:rPr>
        <w:t>0000</w:t>
      </w:r>
      <w:r w:rsidRPr="00E73180">
        <w:rPr>
          <w:rFonts w:hint="eastAsia"/>
          <w:sz w:val="24"/>
          <w:lang w:val="zh-CN"/>
        </w:rPr>
        <w:t>）</w:t>
      </w:r>
      <w:r w:rsidRPr="00E73180">
        <w:rPr>
          <w:sz w:val="24"/>
          <w:lang w:val="zh-CN"/>
        </w:rPr>
        <w:t>×</w:t>
      </w:r>
      <w:r w:rsidRPr="00E73180">
        <w:rPr>
          <w:rFonts w:hint="eastAsia"/>
          <w:sz w:val="24"/>
          <w:lang w:val="zh-CN"/>
        </w:rPr>
        <w:t>0.8</w:t>
      </w:r>
      <w:r w:rsidRPr="00E73180">
        <w:rPr>
          <w:sz w:val="24"/>
          <w:lang w:val="zh-CN"/>
        </w:rPr>
        <w:t>%+</w:t>
      </w:r>
      <w:r w:rsidRPr="00E73180">
        <w:rPr>
          <w:rFonts w:hint="eastAsia"/>
          <w:sz w:val="24"/>
          <w:lang w:val="zh-CN"/>
        </w:rPr>
        <w:t>（</w:t>
      </w:r>
      <w:r w:rsidRPr="00E73180">
        <w:rPr>
          <w:sz w:val="24"/>
          <w:lang w:val="zh-CN"/>
        </w:rPr>
        <w:t>680</w:t>
      </w:r>
      <w:r w:rsidRPr="00E73180">
        <w:rPr>
          <w:rFonts w:hint="eastAsia"/>
          <w:sz w:val="24"/>
          <w:lang w:val="zh-CN"/>
        </w:rPr>
        <w:t>5000</w:t>
      </w:r>
      <w:r w:rsidRPr="00E73180">
        <w:rPr>
          <w:sz w:val="24"/>
          <w:lang w:val="zh-CN"/>
        </w:rPr>
        <w:t>-500</w:t>
      </w:r>
      <w:r w:rsidRPr="00E73180">
        <w:rPr>
          <w:rFonts w:hint="eastAsia"/>
          <w:sz w:val="24"/>
          <w:lang w:val="zh-CN"/>
        </w:rPr>
        <w:t>0000</w:t>
      </w:r>
      <w:r w:rsidRPr="00E73180">
        <w:rPr>
          <w:rFonts w:hint="eastAsia"/>
          <w:sz w:val="24"/>
          <w:lang w:val="zh-CN"/>
        </w:rPr>
        <w:t>）</w:t>
      </w:r>
      <w:r w:rsidRPr="00E73180">
        <w:rPr>
          <w:sz w:val="24"/>
          <w:lang w:val="zh-CN"/>
        </w:rPr>
        <w:t>×0.</w:t>
      </w:r>
      <w:r w:rsidRPr="00E73180">
        <w:rPr>
          <w:rFonts w:hint="eastAsia"/>
          <w:sz w:val="24"/>
          <w:lang w:val="zh-CN"/>
        </w:rPr>
        <w:t>65</w:t>
      </w:r>
      <w:r w:rsidRPr="00E73180">
        <w:rPr>
          <w:sz w:val="24"/>
          <w:lang w:val="zh-CN"/>
        </w:rPr>
        <w:t>%=</w:t>
      </w:r>
      <w:r w:rsidRPr="00E73180">
        <w:rPr>
          <w:rFonts w:hint="eastAsia"/>
          <w:sz w:val="24"/>
          <w:lang w:val="zh-CN"/>
        </w:rPr>
        <w:t>53732.5</w:t>
      </w:r>
      <w:r w:rsidRPr="00E73180">
        <w:rPr>
          <w:sz w:val="24"/>
          <w:lang w:val="zh-CN"/>
        </w:rPr>
        <w:t>元，服务费</w:t>
      </w:r>
      <w:r w:rsidRPr="00E73180">
        <w:rPr>
          <w:rFonts w:hint="eastAsia"/>
          <w:sz w:val="24"/>
          <w:lang w:val="zh-CN"/>
        </w:rPr>
        <w:t>缴纳</w:t>
      </w:r>
      <w:r w:rsidRPr="00E73180">
        <w:rPr>
          <w:rFonts w:hint="eastAsia"/>
          <w:sz w:val="24"/>
          <w:lang w:val="zh-CN"/>
        </w:rPr>
        <w:t>53732</w:t>
      </w:r>
      <w:r w:rsidRPr="00E73180">
        <w:rPr>
          <w:rFonts w:hint="eastAsia"/>
          <w:sz w:val="24"/>
          <w:lang w:val="zh-CN"/>
        </w:rPr>
        <w:t>元。</w:t>
      </w:r>
      <w:r w:rsidRPr="00E73180">
        <w:rPr>
          <w:sz w:val="24"/>
          <w:lang w:val="zh-CN"/>
        </w:rPr>
        <w:t>其中中标金额以《中标通知书》为准。</w:t>
      </w:r>
    </w:p>
    <w:p w:rsidR="00A60D2C" w:rsidRPr="00E73180" w:rsidRDefault="00BB0A6B">
      <w:pPr>
        <w:tabs>
          <w:tab w:val="left" w:pos="700"/>
        </w:tabs>
        <w:autoSpaceDE w:val="0"/>
        <w:autoSpaceDN w:val="0"/>
        <w:adjustRightInd w:val="0"/>
        <w:spacing w:line="360" w:lineRule="auto"/>
        <w:ind w:firstLineChars="200" w:firstLine="480"/>
        <w:rPr>
          <w:sz w:val="24"/>
          <w:szCs w:val="24"/>
          <w:lang w:val="zh-CN"/>
        </w:rPr>
      </w:pPr>
      <w:r w:rsidRPr="00E73180">
        <w:rPr>
          <w:rFonts w:hint="eastAsia"/>
          <w:sz w:val="24"/>
          <w:szCs w:val="24"/>
        </w:rPr>
        <w:t>中标供应商应于中标公告发布之日起</w:t>
      </w:r>
      <w:r w:rsidRPr="00E73180">
        <w:rPr>
          <w:rFonts w:hint="eastAsia"/>
          <w:sz w:val="24"/>
          <w:szCs w:val="24"/>
        </w:rPr>
        <w:t>5</w:t>
      </w:r>
      <w:r w:rsidRPr="00E73180">
        <w:rPr>
          <w:rFonts w:hint="eastAsia"/>
          <w:sz w:val="24"/>
          <w:szCs w:val="24"/>
        </w:rPr>
        <w:t>个工作日内缴纳</w:t>
      </w:r>
      <w:r w:rsidRPr="00E73180">
        <w:rPr>
          <w:rFonts w:hint="eastAsia"/>
          <w:sz w:val="24"/>
          <w:szCs w:val="24"/>
          <w:lang w:val="zh-CN"/>
        </w:rPr>
        <w:t>招标代理服务费，缴费单位名称须与投标单位名称一致，缴费时请注明项目编号及中标包号。</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名</w:t>
      </w:r>
      <w:r w:rsidRPr="00E73180">
        <w:rPr>
          <w:rFonts w:ascii="Times New Roman" w:eastAsia="宋体" w:hAnsi="Times New Roman" w:cs="Times New Roman" w:hint="eastAsia"/>
          <w:color w:val="auto"/>
        </w:rPr>
        <w:t xml:space="preserve">        </w:t>
      </w:r>
      <w:r w:rsidRPr="00E73180">
        <w:rPr>
          <w:rFonts w:ascii="Times New Roman" w:eastAsia="宋体" w:hAnsi="Times New Roman" w:cs="Times New Roman" w:hint="eastAsia"/>
          <w:color w:val="auto"/>
        </w:rPr>
        <w:t>称：天津市公共资源交易中心</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开户行及账号：中国建设银行股份有限公司天津明华支行</w:t>
      </w:r>
      <w:r w:rsidRPr="00E73180">
        <w:rPr>
          <w:rFonts w:ascii="Times New Roman" w:eastAsia="宋体" w:hAnsi="Times New Roman" w:cs="Times New Roman" w:hint="eastAsia"/>
          <w:color w:val="auto"/>
        </w:rPr>
        <w:t xml:space="preserve"> </w:t>
      </w:r>
    </w:p>
    <w:p w:rsidR="00A60D2C" w:rsidRPr="00E73180" w:rsidRDefault="00BB0A6B" w:rsidP="00BD7DB4">
      <w:pPr>
        <w:pStyle w:val="Default"/>
        <w:spacing w:line="360" w:lineRule="auto"/>
        <w:ind w:firstLineChars="897" w:firstLine="2153"/>
        <w:rPr>
          <w:rFonts w:ascii="Times New Roman" w:eastAsia="宋体" w:hAnsi="Times New Roman" w:cs="Times New Roman"/>
          <w:color w:val="auto"/>
        </w:rPr>
      </w:pPr>
      <w:r w:rsidRPr="00E73180">
        <w:rPr>
          <w:rFonts w:ascii="Times New Roman" w:eastAsia="宋体" w:hAnsi="Times New Roman" w:cs="Times New Roman"/>
          <w:color w:val="auto"/>
        </w:rPr>
        <w:t>1205 0162 4900 0000 0675</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银行联行号：</w:t>
      </w:r>
      <w:r w:rsidRPr="00E73180">
        <w:rPr>
          <w:rFonts w:ascii="Times New Roman" w:eastAsia="宋体" w:hAnsi="Times New Roman" w:cs="Times New Roman" w:hint="eastAsia"/>
          <w:color w:val="auto"/>
        </w:rPr>
        <w:t>105110039436</w:t>
      </w:r>
    </w:p>
    <w:p w:rsidR="00A60D2C" w:rsidRPr="00E73180" w:rsidRDefault="00BB0A6B">
      <w:pPr>
        <w:pStyle w:val="Default"/>
        <w:spacing w:line="360" w:lineRule="auto"/>
        <w:ind w:firstLineChars="200" w:firstLine="480"/>
        <w:rPr>
          <w:rFonts w:ascii="Times New Roman" w:eastAsia="宋体" w:hAnsi="Times New Roman" w:cs="Times New Roman"/>
          <w:color w:val="auto"/>
        </w:rPr>
      </w:pPr>
      <w:r w:rsidRPr="00E73180">
        <w:rPr>
          <w:rFonts w:ascii="Times New Roman" w:eastAsia="宋体" w:hAnsi="Times New Roman" w:cs="Times New Roman" w:hint="eastAsia"/>
          <w:color w:val="auto"/>
        </w:rPr>
        <w:t>纳税人识别号：</w:t>
      </w:r>
      <w:r w:rsidRPr="00E73180">
        <w:rPr>
          <w:rFonts w:ascii="Times New Roman" w:eastAsia="宋体" w:hAnsi="Times New Roman" w:cs="Times New Roman" w:hint="eastAsia"/>
          <w:color w:val="auto"/>
        </w:rPr>
        <w:t>1212 0000 MB1E 44809C</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hint="eastAsia"/>
          <w:color w:val="auto"/>
        </w:rPr>
        <w:t>地址：天津市河东区红星路</w:t>
      </w:r>
      <w:r w:rsidRPr="00E73180">
        <w:rPr>
          <w:rFonts w:ascii="Times New Roman" w:eastAsia="宋体" w:hAnsi="Times New Roman" w:cs="Times New Roman" w:hint="eastAsia"/>
          <w:color w:val="auto"/>
        </w:rPr>
        <w:t>79</w:t>
      </w:r>
      <w:r w:rsidRPr="00E73180">
        <w:rPr>
          <w:rFonts w:ascii="Times New Roman" w:eastAsia="宋体" w:hAnsi="Times New Roman" w:cs="Times New Roman" w:hint="eastAsia"/>
          <w:color w:val="auto"/>
        </w:rPr>
        <w:t>号</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hint="eastAsia"/>
          <w:color w:val="auto"/>
        </w:rPr>
        <w:t>缴费及申请开票系统：</w:t>
      </w:r>
      <w:r w:rsidRPr="00E73180">
        <w:rPr>
          <w:rFonts w:ascii="Times New Roman" w:eastAsia="宋体" w:hAnsi="Times New Roman" w:cs="Times New Roman" w:hint="eastAsia"/>
          <w:color w:val="auto"/>
        </w:rPr>
        <w:t>http://pay.tjggzy.cn/</w:t>
      </w:r>
    </w:p>
    <w:p w:rsidR="00A60D2C" w:rsidRPr="00E73180" w:rsidRDefault="00BB0A6B">
      <w:pPr>
        <w:pStyle w:val="Default"/>
        <w:spacing w:line="360" w:lineRule="auto"/>
        <w:ind w:firstLineChars="200" w:firstLine="480"/>
        <w:jc w:val="both"/>
        <w:rPr>
          <w:rFonts w:ascii="Times New Roman" w:eastAsia="宋体" w:hAnsi="Times New Roman" w:cs="Times New Roman"/>
          <w:color w:val="auto"/>
          <w:kern w:val="2"/>
          <w:lang w:val="zh-CN"/>
        </w:rPr>
      </w:pPr>
      <w:r w:rsidRPr="00E73180">
        <w:rPr>
          <w:rFonts w:ascii="Times New Roman" w:eastAsia="宋体" w:hAnsi="Times New Roman" w:cs="Times New Roman" w:hint="eastAsia"/>
          <w:color w:val="auto"/>
          <w:kern w:val="2"/>
          <w:lang w:val="zh-CN"/>
        </w:rPr>
        <w:t>缴费及开票咨询电话：</w:t>
      </w:r>
      <w:r w:rsidRPr="00E73180">
        <w:rPr>
          <w:rFonts w:ascii="Times New Roman" w:eastAsia="宋体" w:hAnsi="Times New Roman" w:cs="Times New Roman" w:hint="eastAsia"/>
          <w:color w:val="auto"/>
          <w:kern w:val="2"/>
          <w:lang w:val="zh-CN"/>
        </w:rPr>
        <w:t>022-24532012</w:t>
      </w:r>
    </w:p>
    <w:p w:rsidR="00A60D2C" w:rsidRDefault="00A60D2C">
      <w:pPr>
        <w:pStyle w:val="Default"/>
        <w:spacing w:line="360" w:lineRule="auto"/>
        <w:ind w:firstLineChars="200" w:firstLine="480"/>
        <w:jc w:val="both"/>
        <w:rPr>
          <w:rFonts w:ascii="Times New Roman" w:eastAsia="宋体" w:hAnsi="Times New Roman" w:cs="Times New Roman"/>
          <w:color w:val="auto"/>
        </w:rPr>
      </w:pPr>
    </w:p>
    <w:p w:rsidR="00A60D2C" w:rsidRDefault="00A60D2C">
      <w:pPr>
        <w:pStyle w:val="Default"/>
        <w:spacing w:line="360" w:lineRule="auto"/>
        <w:ind w:firstLineChars="200" w:firstLine="480"/>
        <w:jc w:val="both"/>
        <w:rPr>
          <w:rFonts w:ascii="Times New Roman" w:eastAsia="宋体" w:hAnsi="Times New Roman" w:cs="Times New Roman"/>
          <w:color w:val="FF0000"/>
          <w:kern w:val="2"/>
        </w:rPr>
      </w:pPr>
    </w:p>
    <w:p w:rsidR="00A60D2C" w:rsidRDefault="00A60D2C">
      <w:pPr>
        <w:pStyle w:val="Default"/>
        <w:spacing w:line="360" w:lineRule="auto"/>
        <w:ind w:firstLineChars="200" w:firstLine="480"/>
        <w:jc w:val="both"/>
        <w:rPr>
          <w:rFonts w:ascii="Times New Roman" w:eastAsia="宋体" w:hAnsi="Times New Roman" w:cs="Times New Roman"/>
          <w:color w:val="FF0000"/>
          <w:kern w:val="2"/>
          <w:lang w:val="zh-CN"/>
        </w:rPr>
      </w:pPr>
    </w:p>
    <w:p w:rsidR="00A60D2C" w:rsidRDefault="00A60D2C">
      <w:pPr>
        <w:pStyle w:val="Default"/>
        <w:spacing w:line="360" w:lineRule="auto"/>
        <w:ind w:firstLineChars="200" w:firstLine="480"/>
        <w:jc w:val="both"/>
        <w:rPr>
          <w:rFonts w:ascii="Times New Roman" w:eastAsia="宋体" w:hAnsi="Times New Roman" w:cs="Times New Roman"/>
          <w:color w:val="auto"/>
        </w:rPr>
      </w:pPr>
    </w:p>
    <w:p w:rsidR="00A60D2C" w:rsidRDefault="00A60D2C">
      <w:pPr>
        <w:pStyle w:val="Default"/>
        <w:spacing w:line="360" w:lineRule="auto"/>
        <w:jc w:val="both"/>
        <w:rPr>
          <w:rFonts w:ascii="Times New Roman" w:eastAsia="宋体" w:hAnsi="Times New Roman" w:cs="Times New Roman"/>
          <w:color w:val="auto"/>
        </w:rPr>
      </w:pPr>
    </w:p>
    <w:p w:rsidR="00A60D2C" w:rsidRDefault="00BB0A6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E73180">
        <w:rPr>
          <w:rFonts w:ascii="Times New Roman" w:eastAsia="宋体" w:hAnsi="Times New Roman" w:cs="Times New Roman" w:hint="eastAsia"/>
          <w:color w:val="auto"/>
        </w:rPr>
        <w:t>6</w:t>
      </w:r>
      <w:r>
        <w:rPr>
          <w:rFonts w:ascii="Times New Roman" w:eastAsia="宋体" w:hAnsi="Times New Roman" w:cs="Times New Roman"/>
          <w:color w:val="auto"/>
        </w:rPr>
        <w:t>月</w:t>
      </w:r>
      <w:r w:rsidR="00E73180">
        <w:rPr>
          <w:rFonts w:ascii="Times New Roman" w:eastAsia="宋体" w:hAnsi="Times New Roman" w:cs="Times New Roman" w:hint="eastAsia"/>
          <w:color w:val="auto"/>
        </w:rPr>
        <w:t>12</w:t>
      </w:r>
      <w:r>
        <w:rPr>
          <w:rFonts w:ascii="Times New Roman" w:eastAsia="宋体" w:hAnsi="Times New Roman" w:cs="Times New Roman"/>
          <w:color w:val="auto"/>
        </w:rPr>
        <w:t>日</w:t>
      </w:r>
    </w:p>
    <w:p w:rsidR="00A60D2C" w:rsidRDefault="00A60D2C">
      <w:pPr>
        <w:pStyle w:val="Default"/>
        <w:spacing w:line="360" w:lineRule="auto"/>
        <w:ind w:right="892"/>
        <w:rPr>
          <w:rFonts w:ascii="Times New Roman" w:eastAsia="宋体" w:hAnsi="Times New Roman" w:cs="Times New Roman"/>
          <w:color w:val="auto"/>
        </w:rPr>
      </w:pPr>
    </w:p>
    <w:p w:rsidR="00A60D2C" w:rsidRDefault="00A60D2C">
      <w:pPr>
        <w:pStyle w:val="Default"/>
        <w:spacing w:line="360" w:lineRule="auto"/>
        <w:ind w:right="892"/>
        <w:rPr>
          <w:rFonts w:ascii="Times New Roman" w:eastAsia="宋体" w:hAnsi="Times New Roman" w:cs="Times New Roman"/>
          <w:color w:val="auto"/>
        </w:rPr>
      </w:pPr>
    </w:p>
    <w:p w:rsidR="00A60D2C" w:rsidRDefault="00BB0A6B">
      <w:pPr>
        <w:widowControl/>
        <w:jc w:val="left"/>
        <w:rPr>
          <w:kern w:val="0"/>
          <w:sz w:val="24"/>
          <w:szCs w:val="24"/>
        </w:rPr>
      </w:pPr>
      <w:r>
        <w:br w:type="page"/>
      </w:r>
    </w:p>
    <w:p w:rsidR="00A60D2C" w:rsidRDefault="00BB0A6B">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1"/>
      <w:r>
        <w:rPr>
          <w:rFonts w:ascii="Times New Roman" w:hAnsi="Times New Roman" w:hint="eastAsia"/>
        </w:rPr>
        <w:t>需求</w:t>
      </w:r>
    </w:p>
    <w:p w:rsidR="00A60D2C" w:rsidRPr="00E73180" w:rsidRDefault="00BB0A6B">
      <w:pPr>
        <w:autoSpaceDE w:val="0"/>
        <w:autoSpaceDN w:val="0"/>
        <w:adjustRightInd w:val="0"/>
        <w:spacing w:line="360" w:lineRule="auto"/>
        <w:ind w:firstLineChars="200" w:firstLine="480"/>
        <w:rPr>
          <w:sz w:val="24"/>
        </w:rPr>
      </w:pPr>
      <w:r w:rsidRPr="00E73180">
        <w:rPr>
          <w:rFonts w:hint="eastAsia"/>
          <w:sz w:val="24"/>
        </w:rPr>
        <w:t>加注“★”号条款为不允许偏离的实质性要求，经评标委员会判定任意一条加注“★”号的条款出现偏离，视为无效投标。</w:t>
      </w:r>
    </w:p>
    <w:p w:rsidR="00A60D2C" w:rsidRPr="00E73180" w:rsidRDefault="00BB0A6B">
      <w:pPr>
        <w:spacing w:line="360" w:lineRule="auto"/>
        <w:ind w:firstLineChars="200" w:firstLine="480"/>
        <w:outlineLvl w:val="0"/>
        <w:rPr>
          <w:sz w:val="24"/>
        </w:rPr>
      </w:pPr>
      <w:r w:rsidRPr="00E73180">
        <w:rPr>
          <w:rFonts w:hint="eastAsia"/>
          <w:sz w:val="24"/>
        </w:rPr>
        <w:t>一、项目背景</w:t>
      </w:r>
    </w:p>
    <w:p w:rsidR="00A60D2C" w:rsidRDefault="004B44AB" w:rsidP="004B44AB">
      <w:pPr>
        <w:spacing w:line="360" w:lineRule="auto"/>
        <w:ind w:firstLineChars="200" w:firstLine="480"/>
        <w:outlineLvl w:val="0"/>
        <w:rPr>
          <w:sz w:val="24"/>
        </w:rPr>
      </w:pPr>
      <w:r w:rsidRPr="004B44AB">
        <w:rPr>
          <w:rFonts w:hint="eastAsia"/>
          <w:sz w:val="24"/>
        </w:rPr>
        <w:t>天津市消防救援总队结合全市灭火救援装备建设现状，为进一步提升灭火救援装备保障能力，拟购置</w:t>
      </w:r>
      <w:proofErr w:type="gramStart"/>
      <w:r w:rsidRPr="004B44AB">
        <w:rPr>
          <w:rFonts w:hint="eastAsia"/>
          <w:sz w:val="24"/>
        </w:rPr>
        <w:t>部分消防</w:t>
      </w:r>
      <w:proofErr w:type="gramEnd"/>
      <w:r w:rsidRPr="004B44AB">
        <w:rPr>
          <w:rFonts w:hint="eastAsia"/>
          <w:sz w:val="24"/>
        </w:rPr>
        <w:t>装备。</w:t>
      </w:r>
    </w:p>
    <w:p w:rsidR="00A60D2C" w:rsidRDefault="00BB0A6B">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A60D2C" w:rsidRDefault="00BB0A6B">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A60D2C" w:rsidRDefault="00BB0A6B">
      <w:pPr>
        <w:spacing w:line="360" w:lineRule="auto"/>
        <w:ind w:firstLineChars="200" w:firstLine="480"/>
        <w:outlineLvl w:val="0"/>
        <w:rPr>
          <w:sz w:val="24"/>
        </w:rPr>
      </w:pPr>
      <w:r>
        <w:rPr>
          <w:rFonts w:hint="eastAsia"/>
          <w:sz w:val="24"/>
        </w:rPr>
        <w:t>（二）采购清单</w:t>
      </w:r>
    </w:p>
    <w:p w:rsidR="00A0069D" w:rsidRDefault="00A0069D" w:rsidP="00A0069D">
      <w:pPr>
        <w:spacing w:line="360" w:lineRule="auto"/>
        <w:ind w:firstLineChars="200" w:firstLine="480"/>
        <w:outlineLvl w:val="0"/>
        <w:rPr>
          <w:sz w:val="24"/>
        </w:rPr>
      </w:pPr>
      <w:r>
        <w:rPr>
          <w:rFonts w:hint="eastAsia"/>
          <w:sz w:val="24"/>
        </w:rPr>
        <w:t>注：</w:t>
      </w:r>
    </w:p>
    <w:p w:rsidR="00A0069D" w:rsidRDefault="00A0069D" w:rsidP="00A0069D">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A0069D" w:rsidRDefault="00A0069D" w:rsidP="00A0069D">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A0069D" w:rsidRDefault="00A0069D" w:rsidP="00A0069D">
      <w:pPr>
        <w:spacing w:line="360" w:lineRule="auto"/>
        <w:ind w:firstLineChars="200" w:firstLine="480"/>
        <w:outlineLvl w:val="0"/>
        <w:rPr>
          <w:sz w:val="24"/>
        </w:rPr>
      </w:pPr>
      <w:r>
        <w:rPr>
          <w:rFonts w:hint="eastAsia"/>
          <w:sz w:val="24"/>
        </w:rPr>
        <w:t>加注“●”号条款为重点条款，若出现负偏离将在评审时扣分。</w:t>
      </w:r>
    </w:p>
    <w:p w:rsidR="00A60D2C" w:rsidRPr="00E73180" w:rsidRDefault="00A0069D">
      <w:pPr>
        <w:pStyle w:val="Default"/>
        <w:spacing w:line="360" w:lineRule="auto"/>
        <w:ind w:firstLineChars="200" w:firstLine="480"/>
        <w:jc w:val="both"/>
        <w:rPr>
          <w:rFonts w:ascii="Times New Roman" w:eastAsia="宋体" w:hAnsi="Times New Roman" w:cs="Times New Roman"/>
          <w:color w:val="auto"/>
        </w:rPr>
      </w:pPr>
      <w:r w:rsidRPr="00E73180">
        <w:rPr>
          <w:rFonts w:ascii="Times New Roman" w:eastAsia="宋体" w:hAnsi="Times New Roman" w:cs="Times New Roman" w:hint="eastAsia"/>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A0069D">
        <w:trPr>
          <w:tblHeader/>
          <w:jc w:val="center"/>
        </w:trPr>
        <w:tc>
          <w:tcPr>
            <w:tcW w:w="815" w:type="dxa"/>
            <w:vAlign w:val="center"/>
          </w:tcPr>
          <w:p w:rsidR="00A0069D" w:rsidRPr="00E73180" w:rsidRDefault="00A0069D" w:rsidP="00930032">
            <w:pPr>
              <w:jc w:val="center"/>
              <w:rPr>
                <w:sz w:val="24"/>
                <w:szCs w:val="21"/>
              </w:rPr>
            </w:pPr>
            <w:r w:rsidRPr="00E73180">
              <w:rPr>
                <w:sz w:val="24"/>
                <w:szCs w:val="21"/>
              </w:rPr>
              <w:t>序号</w:t>
            </w:r>
          </w:p>
        </w:tc>
        <w:tc>
          <w:tcPr>
            <w:tcW w:w="1263" w:type="dxa"/>
            <w:vAlign w:val="center"/>
          </w:tcPr>
          <w:p w:rsidR="00A0069D" w:rsidRPr="00E73180" w:rsidRDefault="00A0069D" w:rsidP="00930032">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930032">
            <w:pPr>
              <w:jc w:val="center"/>
              <w:rPr>
                <w:sz w:val="24"/>
                <w:szCs w:val="21"/>
              </w:rPr>
            </w:pPr>
            <w:r w:rsidRPr="00E73180">
              <w:rPr>
                <w:sz w:val="24"/>
                <w:szCs w:val="21"/>
              </w:rPr>
              <w:t>技术要求</w:t>
            </w:r>
          </w:p>
        </w:tc>
        <w:tc>
          <w:tcPr>
            <w:tcW w:w="710" w:type="dxa"/>
            <w:vAlign w:val="center"/>
          </w:tcPr>
          <w:p w:rsidR="00A0069D" w:rsidRPr="00E73180" w:rsidRDefault="00A0069D" w:rsidP="00A0069D">
            <w:pPr>
              <w:jc w:val="center"/>
              <w:rPr>
                <w:sz w:val="24"/>
                <w:szCs w:val="21"/>
              </w:rPr>
            </w:pPr>
            <w:r w:rsidRPr="00E73180">
              <w:rPr>
                <w:sz w:val="24"/>
                <w:szCs w:val="21"/>
              </w:rPr>
              <w:t>单位</w:t>
            </w:r>
          </w:p>
        </w:tc>
        <w:tc>
          <w:tcPr>
            <w:tcW w:w="758" w:type="dxa"/>
            <w:vAlign w:val="center"/>
          </w:tcPr>
          <w:p w:rsidR="00A0069D" w:rsidRPr="00E73180" w:rsidRDefault="00A0069D" w:rsidP="00A0069D">
            <w:pPr>
              <w:jc w:val="center"/>
              <w:rPr>
                <w:sz w:val="24"/>
                <w:szCs w:val="21"/>
              </w:rPr>
            </w:pPr>
            <w:r w:rsidRPr="00E73180">
              <w:rPr>
                <w:sz w:val="24"/>
                <w:szCs w:val="21"/>
              </w:rPr>
              <w:t>数量</w:t>
            </w:r>
          </w:p>
        </w:tc>
      </w:tr>
      <w:tr w:rsidR="00A0069D" w:rsidRPr="00E73180" w:rsidTr="00A0069D">
        <w:trPr>
          <w:jc w:val="center"/>
        </w:trPr>
        <w:tc>
          <w:tcPr>
            <w:tcW w:w="815" w:type="dxa"/>
            <w:tcBorders>
              <w:bottom w:val="single" w:sz="4" w:space="0" w:color="auto"/>
            </w:tcBorders>
            <w:vAlign w:val="center"/>
          </w:tcPr>
          <w:p w:rsidR="00A0069D" w:rsidRPr="00E73180" w:rsidRDefault="00A0069D" w:rsidP="00930032">
            <w:pPr>
              <w:spacing w:line="280" w:lineRule="exact"/>
              <w:jc w:val="center"/>
              <w:rPr>
                <w:sz w:val="24"/>
                <w:szCs w:val="21"/>
              </w:rPr>
            </w:pPr>
            <w:r w:rsidRPr="00E73180">
              <w:rPr>
                <w:rFonts w:hint="eastAsia"/>
                <w:sz w:val="24"/>
              </w:rPr>
              <w:t>1</w:t>
            </w:r>
          </w:p>
        </w:tc>
        <w:tc>
          <w:tcPr>
            <w:tcW w:w="1263" w:type="dxa"/>
            <w:tcBorders>
              <w:bottom w:val="single" w:sz="4" w:space="0" w:color="auto"/>
            </w:tcBorders>
            <w:vAlign w:val="center"/>
          </w:tcPr>
          <w:p w:rsidR="00A0069D" w:rsidRPr="00E73180" w:rsidRDefault="00A0069D" w:rsidP="00A0069D">
            <w:pPr>
              <w:widowControl/>
              <w:jc w:val="center"/>
              <w:textAlignment w:val="center"/>
              <w:rPr>
                <w:sz w:val="24"/>
                <w:szCs w:val="21"/>
              </w:rPr>
            </w:pPr>
            <w:r w:rsidRPr="00E73180">
              <w:rPr>
                <w:rFonts w:cs="方正仿宋_GBK" w:hint="eastAsia"/>
                <w:kern w:val="0"/>
                <w:sz w:val="24"/>
                <w:szCs w:val="21"/>
                <w:lang w:bidi="ar"/>
              </w:rPr>
              <w:t>▲</w:t>
            </w:r>
            <w:r w:rsidRPr="00E73180">
              <w:rPr>
                <w:rFonts w:cs="方正仿宋_GBK"/>
                <w:kern w:val="0"/>
                <w:sz w:val="24"/>
                <w:szCs w:val="21"/>
                <w:lang w:bidi="ar"/>
              </w:rPr>
              <w:t>灭火防护靴</w:t>
            </w:r>
          </w:p>
        </w:tc>
        <w:tc>
          <w:tcPr>
            <w:tcW w:w="4976" w:type="dxa"/>
            <w:tcBorders>
              <w:bottom w:val="single" w:sz="4" w:space="0" w:color="auto"/>
            </w:tcBorders>
            <w:vAlign w:val="center"/>
          </w:tcPr>
          <w:p w:rsidR="00A0069D" w:rsidRPr="00E73180" w:rsidRDefault="00A0069D" w:rsidP="00930032">
            <w:pPr>
              <w:spacing w:line="320" w:lineRule="exact"/>
              <w:rPr>
                <w:sz w:val="24"/>
                <w:szCs w:val="24"/>
              </w:rPr>
            </w:pPr>
            <w:r w:rsidRPr="00E73180">
              <w:rPr>
                <w:rFonts w:hint="eastAsia"/>
                <w:sz w:val="24"/>
                <w:szCs w:val="24"/>
              </w:rPr>
              <w:t>1.</w:t>
            </w:r>
            <w:r w:rsidRPr="00E73180">
              <w:rPr>
                <w:rFonts w:hint="eastAsia"/>
                <w:sz w:val="24"/>
                <w:szCs w:val="24"/>
              </w:rPr>
              <w:t>消防员在灭火救援中用来保护脚和小腿使之免受水浸、外力损伤和热辐射等因素伤害的靴子。</w:t>
            </w:r>
          </w:p>
          <w:p w:rsidR="00A0069D" w:rsidRPr="00E73180" w:rsidRDefault="00A0069D" w:rsidP="00930032">
            <w:pPr>
              <w:spacing w:line="320" w:lineRule="exact"/>
              <w:rPr>
                <w:sz w:val="24"/>
                <w:szCs w:val="24"/>
              </w:rPr>
            </w:pPr>
            <w:r w:rsidRPr="00E73180">
              <w:rPr>
                <w:rFonts w:hint="eastAsia"/>
                <w:sz w:val="24"/>
                <w:szCs w:val="24"/>
              </w:rPr>
              <w:t>2.</w:t>
            </w:r>
            <w:r w:rsidRPr="00E73180">
              <w:rPr>
                <w:rFonts w:hint="eastAsia"/>
                <w:sz w:val="24"/>
                <w:szCs w:val="24"/>
              </w:rPr>
              <w:t>符合《消防员灭火防护靴》（</w:t>
            </w:r>
            <w:r w:rsidRPr="00E73180">
              <w:rPr>
                <w:rFonts w:hint="eastAsia"/>
                <w:sz w:val="24"/>
                <w:szCs w:val="24"/>
              </w:rPr>
              <w:t>XF6-2004</w:t>
            </w:r>
            <w:r w:rsidRPr="00E73180">
              <w:rPr>
                <w:rFonts w:hint="eastAsia"/>
                <w:sz w:val="24"/>
                <w:szCs w:val="24"/>
              </w:rPr>
              <w:t>）标准。</w:t>
            </w:r>
          </w:p>
          <w:p w:rsidR="00A0069D" w:rsidRPr="00E73180" w:rsidRDefault="00A0069D" w:rsidP="00930032">
            <w:pPr>
              <w:spacing w:line="320" w:lineRule="exact"/>
              <w:rPr>
                <w:sz w:val="24"/>
                <w:szCs w:val="24"/>
              </w:rPr>
            </w:pPr>
            <w:r w:rsidRPr="00E73180">
              <w:rPr>
                <w:rFonts w:hint="eastAsia"/>
                <w:sz w:val="24"/>
                <w:szCs w:val="24"/>
              </w:rPr>
              <w:lastRenderedPageBreak/>
              <w:t>3.</w:t>
            </w:r>
            <w:r w:rsidRPr="00E73180">
              <w:rPr>
                <w:rFonts w:hint="eastAsia"/>
                <w:sz w:val="24"/>
                <w:szCs w:val="24"/>
              </w:rPr>
              <w:t>总体要求</w:t>
            </w:r>
          </w:p>
          <w:p w:rsidR="00A0069D" w:rsidRPr="00E73180" w:rsidRDefault="00A0069D" w:rsidP="00930032">
            <w:pPr>
              <w:spacing w:line="320" w:lineRule="exact"/>
              <w:rPr>
                <w:sz w:val="24"/>
                <w:szCs w:val="24"/>
              </w:rPr>
            </w:pPr>
            <w:r w:rsidRPr="00E73180">
              <w:rPr>
                <w:rFonts w:hint="eastAsia"/>
                <w:sz w:val="24"/>
                <w:szCs w:val="24"/>
              </w:rPr>
              <w:t>3.1.</w:t>
            </w:r>
            <w:r w:rsidRPr="00E73180">
              <w:rPr>
                <w:rFonts w:hint="eastAsia"/>
                <w:sz w:val="24"/>
                <w:szCs w:val="24"/>
              </w:rPr>
              <w:t>系带式，柔软舒适，与小腿贴合紧密，保证脚踝部位稳定性及灵活性。鞋带阻燃。</w:t>
            </w:r>
          </w:p>
          <w:p w:rsidR="00A0069D" w:rsidRPr="00E73180" w:rsidRDefault="00A0069D" w:rsidP="00930032">
            <w:pPr>
              <w:spacing w:line="320" w:lineRule="exact"/>
              <w:rPr>
                <w:sz w:val="24"/>
                <w:szCs w:val="24"/>
              </w:rPr>
            </w:pPr>
            <w:r w:rsidRPr="00E73180">
              <w:rPr>
                <w:rFonts w:hint="eastAsia"/>
                <w:sz w:val="24"/>
                <w:szCs w:val="24"/>
              </w:rPr>
              <w:t>3.2.</w:t>
            </w:r>
            <w:r w:rsidRPr="00E73180">
              <w:rPr>
                <w:rFonts w:hint="eastAsia"/>
                <w:sz w:val="24"/>
                <w:szCs w:val="24"/>
              </w:rPr>
              <w:t>整体（胶面、围条、外底）耐油、耐硫酸、耐盐酸、</w:t>
            </w:r>
            <w:proofErr w:type="gramStart"/>
            <w:r w:rsidRPr="00E73180">
              <w:rPr>
                <w:rFonts w:hint="eastAsia"/>
                <w:sz w:val="24"/>
                <w:szCs w:val="24"/>
              </w:rPr>
              <w:t>耐氢氧化钠</w:t>
            </w:r>
            <w:proofErr w:type="gramEnd"/>
            <w:r w:rsidRPr="00E73180">
              <w:rPr>
                <w:rFonts w:hint="eastAsia"/>
                <w:sz w:val="24"/>
                <w:szCs w:val="24"/>
              </w:rPr>
              <w:t>；</w:t>
            </w:r>
          </w:p>
          <w:p w:rsidR="00A0069D" w:rsidRPr="00E73180" w:rsidRDefault="00A0069D" w:rsidP="00930032">
            <w:pPr>
              <w:spacing w:line="320" w:lineRule="exact"/>
              <w:rPr>
                <w:sz w:val="24"/>
                <w:szCs w:val="24"/>
              </w:rPr>
            </w:pPr>
            <w:r w:rsidRPr="00E73180">
              <w:rPr>
                <w:rFonts w:hint="eastAsia"/>
                <w:sz w:val="24"/>
                <w:szCs w:val="24"/>
              </w:rPr>
              <w:t>3.3.</w:t>
            </w:r>
            <w:r w:rsidRPr="00E73180">
              <w:rPr>
                <w:rFonts w:hint="eastAsia"/>
                <w:sz w:val="24"/>
                <w:szCs w:val="24"/>
              </w:rPr>
              <w:t>靴底材料为橡胶底，</w:t>
            </w:r>
            <w:proofErr w:type="gramStart"/>
            <w:r w:rsidRPr="00E73180">
              <w:rPr>
                <w:rFonts w:hint="eastAsia"/>
                <w:sz w:val="24"/>
                <w:szCs w:val="24"/>
              </w:rPr>
              <w:t>靴头内</w:t>
            </w:r>
            <w:proofErr w:type="gramEnd"/>
            <w:r w:rsidRPr="00E73180">
              <w:rPr>
                <w:rFonts w:hint="eastAsia"/>
                <w:sz w:val="24"/>
                <w:szCs w:val="24"/>
              </w:rPr>
              <w:t>衬垫采用航空铝，靴底加有防刺穿中底；</w:t>
            </w:r>
          </w:p>
          <w:p w:rsidR="00A0069D" w:rsidRPr="00E73180" w:rsidRDefault="00A0069D" w:rsidP="00930032">
            <w:pPr>
              <w:spacing w:line="320" w:lineRule="exact"/>
              <w:rPr>
                <w:sz w:val="24"/>
                <w:szCs w:val="24"/>
              </w:rPr>
            </w:pPr>
            <w:r w:rsidRPr="00E73180">
              <w:rPr>
                <w:rFonts w:hint="eastAsia"/>
                <w:sz w:val="24"/>
                <w:szCs w:val="24"/>
              </w:rPr>
              <w:t>3.4.</w:t>
            </w:r>
            <w:r w:rsidRPr="00E73180">
              <w:rPr>
                <w:rFonts w:hint="eastAsia"/>
                <w:sz w:val="24"/>
                <w:szCs w:val="24"/>
              </w:rPr>
              <w:t>内衬采用具有隔热性、防切割性材料，阻燃，亲肤舒适，内衬不易脱落。</w:t>
            </w:r>
          </w:p>
          <w:p w:rsidR="00A0069D" w:rsidRPr="00E73180" w:rsidRDefault="00A0069D" w:rsidP="00930032">
            <w:pPr>
              <w:spacing w:line="320" w:lineRule="exact"/>
              <w:rPr>
                <w:sz w:val="24"/>
                <w:szCs w:val="24"/>
              </w:rPr>
            </w:pPr>
            <w:r w:rsidRPr="00E73180">
              <w:rPr>
                <w:rFonts w:hint="eastAsia"/>
                <w:sz w:val="24"/>
                <w:szCs w:val="24"/>
              </w:rPr>
              <w:t>3.5.</w:t>
            </w:r>
            <w:r w:rsidRPr="00E73180">
              <w:rPr>
                <w:rFonts w:hint="eastAsia"/>
                <w:sz w:val="24"/>
                <w:szCs w:val="24"/>
              </w:rPr>
              <w:t>鞋垫与防护</w:t>
            </w:r>
            <w:proofErr w:type="gramStart"/>
            <w:r w:rsidRPr="00E73180">
              <w:rPr>
                <w:rFonts w:hint="eastAsia"/>
                <w:sz w:val="24"/>
                <w:szCs w:val="24"/>
              </w:rPr>
              <w:t>靴</w:t>
            </w:r>
            <w:proofErr w:type="gramEnd"/>
            <w:r w:rsidRPr="00E73180">
              <w:rPr>
                <w:rFonts w:hint="eastAsia"/>
                <w:sz w:val="24"/>
                <w:szCs w:val="24"/>
              </w:rPr>
              <w:t>贴合度高，更换方便，有气垫设计；</w:t>
            </w:r>
          </w:p>
          <w:p w:rsidR="00A0069D" w:rsidRPr="00E73180" w:rsidRDefault="00A0069D" w:rsidP="00930032">
            <w:pPr>
              <w:spacing w:line="320" w:lineRule="exact"/>
              <w:rPr>
                <w:sz w:val="24"/>
                <w:szCs w:val="24"/>
              </w:rPr>
            </w:pPr>
            <w:r w:rsidRPr="00E73180">
              <w:rPr>
                <w:rFonts w:hint="eastAsia"/>
                <w:sz w:val="24"/>
                <w:szCs w:val="24"/>
              </w:rPr>
              <w:t>3.6.</w:t>
            </w:r>
            <w:proofErr w:type="gramStart"/>
            <w:r w:rsidRPr="00E73180">
              <w:rPr>
                <w:rFonts w:hint="eastAsia"/>
                <w:sz w:val="24"/>
                <w:szCs w:val="24"/>
              </w:rPr>
              <w:t>靴面</w:t>
            </w:r>
            <w:proofErr w:type="gramEnd"/>
            <w:r w:rsidRPr="00E73180">
              <w:rPr>
                <w:rFonts w:hint="eastAsia"/>
                <w:sz w:val="24"/>
                <w:szCs w:val="24"/>
              </w:rPr>
              <w:t>无起皱、砂眼、杂质、气泡、疙瘩硬粒、</w:t>
            </w:r>
            <w:proofErr w:type="gramStart"/>
            <w:r w:rsidRPr="00E73180">
              <w:rPr>
                <w:rFonts w:hint="eastAsia"/>
                <w:sz w:val="24"/>
                <w:szCs w:val="24"/>
              </w:rPr>
              <w:t>粘伤痕迹</w:t>
            </w:r>
            <w:proofErr w:type="gramEnd"/>
            <w:r w:rsidRPr="00E73180">
              <w:rPr>
                <w:rFonts w:hint="eastAsia"/>
                <w:sz w:val="24"/>
                <w:szCs w:val="24"/>
              </w:rPr>
              <w:t>、亮油擦伤等有损外观的缺陷；</w:t>
            </w:r>
          </w:p>
          <w:p w:rsidR="00A0069D" w:rsidRPr="00E73180" w:rsidRDefault="00A0069D" w:rsidP="00930032">
            <w:pPr>
              <w:spacing w:line="320" w:lineRule="exact"/>
              <w:rPr>
                <w:sz w:val="24"/>
                <w:szCs w:val="24"/>
              </w:rPr>
            </w:pPr>
            <w:r w:rsidRPr="00E73180">
              <w:rPr>
                <w:rFonts w:hint="eastAsia"/>
                <w:sz w:val="24"/>
                <w:szCs w:val="24"/>
              </w:rPr>
              <w:t>3.7.</w:t>
            </w:r>
            <w:proofErr w:type="gramStart"/>
            <w:r w:rsidRPr="00E73180">
              <w:rPr>
                <w:rFonts w:hint="eastAsia"/>
                <w:sz w:val="24"/>
                <w:szCs w:val="24"/>
              </w:rPr>
              <w:t>靴面</w:t>
            </w:r>
            <w:proofErr w:type="gramEnd"/>
            <w:r w:rsidRPr="00E73180">
              <w:rPr>
                <w:rFonts w:hint="eastAsia"/>
                <w:sz w:val="24"/>
                <w:szCs w:val="24"/>
              </w:rPr>
              <w:t>与夹里布，内底布以及防砸内包头衬垫平整，无脱壳现象。</w:t>
            </w:r>
          </w:p>
          <w:p w:rsidR="00A0069D" w:rsidRPr="00E73180" w:rsidRDefault="00A0069D" w:rsidP="00930032">
            <w:pPr>
              <w:spacing w:line="320" w:lineRule="exact"/>
              <w:rPr>
                <w:sz w:val="24"/>
                <w:szCs w:val="24"/>
              </w:rPr>
            </w:pPr>
            <w:r w:rsidRPr="00E73180">
              <w:rPr>
                <w:rFonts w:hint="eastAsia"/>
                <w:sz w:val="24"/>
                <w:szCs w:val="24"/>
              </w:rPr>
              <w:t>3.8.</w:t>
            </w:r>
            <w:r w:rsidRPr="00E73180">
              <w:rPr>
                <w:rFonts w:hint="eastAsia"/>
                <w:sz w:val="24"/>
                <w:szCs w:val="24"/>
              </w:rPr>
              <w:t>无</w:t>
            </w:r>
            <w:proofErr w:type="gramStart"/>
            <w:r w:rsidRPr="00E73180">
              <w:rPr>
                <w:rFonts w:hint="eastAsia"/>
                <w:sz w:val="24"/>
                <w:szCs w:val="24"/>
              </w:rPr>
              <w:t>脱齿弹边</w:t>
            </w:r>
            <w:proofErr w:type="gramEnd"/>
            <w:r w:rsidRPr="00E73180">
              <w:rPr>
                <w:rFonts w:hint="eastAsia"/>
                <w:sz w:val="24"/>
                <w:szCs w:val="24"/>
              </w:rPr>
              <w:t>、脱空、开胶、喷霜、过硫和欠硫现象。</w:t>
            </w:r>
          </w:p>
          <w:p w:rsidR="00A0069D" w:rsidRPr="00E73180" w:rsidRDefault="00A0069D" w:rsidP="00930032">
            <w:pPr>
              <w:spacing w:line="320" w:lineRule="exact"/>
              <w:rPr>
                <w:sz w:val="24"/>
                <w:szCs w:val="24"/>
              </w:rPr>
            </w:pPr>
            <w:r w:rsidRPr="00E73180">
              <w:rPr>
                <w:rFonts w:hint="eastAsia"/>
                <w:sz w:val="24"/>
                <w:szCs w:val="24"/>
              </w:rPr>
              <w:t>3.9.</w:t>
            </w:r>
            <w:r w:rsidRPr="00E73180">
              <w:rPr>
                <w:rFonts w:hint="eastAsia"/>
                <w:sz w:val="24"/>
                <w:szCs w:val="24"/>
              </w:rPr>
              <w:t>穿着舒适，穿戴后进行行走、跑步、上下台阶等，无卡脚、磨脚等现象，便于消防员进行灭火救援任务。</w:t>
            </w:r>
          </w:p>
          <w:p w:rsidR="00A0069D" w:rsidRPr="00E73180" w:rsidRDefault="00A0069D" w:rsidP="00930032">
            <w:pPr>
              <w:spacing w:line="320" w:lineRule="exact"/>
              <w:rPr>
                <w:sz w:val="24"/>
                <w:szCs w:val="24"/>
              </w:rPr>
            </w:pPr>
            <w:r w:rsidRPr="00E73180">
              <w:rPr>
                <w:rFonts w:hint="eastAsia"/>
                <w:sz w:val="24"/>
                <w:szCs w:val="24"/>
              </w:rPr>
              <w:t>3.10.</w:t>
            </w:r>
            <w:r w:rsidRPr="00E73180">
              <w:rPr>
                <w:rFonts w:hint="eastAsia"/>
                <w:sz w:val="24"/>
                <w:szCs w:val="24"/>
              </w:rPr>
              <w:t>结构设计科学，对脚部包裹性良好，穿着后确保脚踝部位的稳定性和灵活性。</w:t>
            </w:r>
          </w:p>
          <w:p w:rsidR="00A0069D" w:rsidRPr="00E73180" w:rsidRDefault="00A0069D" w:rsidP="00930032">
            <w:pPr>
              <w:spacing w:line="320" w:lineRule="exact"/>
              <w:rPr>
                <w:sz w:val="24"/>
                <w:szCs w:val="24"/>
              </w:rPr>
            </w:pPr>
            <w:r w:rsidRPr="00E73180">
              <w:rPr>
                <w:rFonts w:hint="eastAsia"/>
                <w:sz w:val="24"/>
                <w:szCs w:val="24"/>
              </w:rPr>
              <w:t>3.11.</w:t>
            </w:r>
            <w:r w:rsidRPr="00E73180">
              <w:rPr>
                <w:rFonts w:hint="eastAsia"/>
                <w:sz w:val="24"/>
                <w:szCs w:val="24"/>
              </w:rPr>
              <w:t>鞋垫与防护</w:t>
            </w:r>
            <w:proofErr w:type="gramStart"/>
            <w:r w:rsidRPr="00E73180">
              <w:rPr>
                <w:rFonts w:hint="eastAsia"/>
                <w:sz w:val="24"/>
                <w:szCs w:val="24"/>
              </w:rPr>
              <w:t>靴</w:t>
            </w:r>
            <w:proofErr w:type="gramEnd"/>
            <w:r w:rsidRPr="00E73180">
              <w:rPr>
                <w:rFonts w:hint="eastAsia"/>
                <w:sz w:val="24"/>
                <w:szCs w:val="24"/>
              </w:rPr>
              <w:t>贴合度高，更换方便，有气垫设计。</w:t>
            </w:r>
          </w:p>
          <w:p w:rsidR="00A0069D" w:rsidRPr="00E73180" w:rsidRDefault="00A0069D" w:rsidP="00930032">
            <w:pPr>
              <w:spacing w:line="320" w:lineRule="exact"/>
              <w:rPr>
                <w:sz w:val="24"/>
                <w:szCs w:val="24"/>
              </w:rPr>
            </w:pPr>
            <w:r w:rsidRPr="00E73180">
              <w:rPr>
                <w:rFonts w:hint="eastAsia"/>
                <w:sz w:val="24"/>
                <w:szCs w:val="24"/>
              </w:rPr>
              <w:t>4.</w:t>
            </w:r>
            <w:r w:rsidRPr="00E73180">
              <w:rPr>
                <w:rFonts w:hint="eastAsia"/>
                <w:sz w:val="24"/>
                <w:szCs w:val="24"/>
              </w:rPr>
              <w:t>防砸性能：</w:t>
            </w:r>
            <w:proofErr w:type="gramStart"/>
            <w:r w:rsidRPr="00E73180">
              <w:rPr>
                <w:rFonts w:hint="eastAsia"/>
                <w:sz w:val="24"/>
                <w:szCs w:val="24"/>
              </w:rPr>
              <w:t>靴头经标准静</w:t>
            </w:r>
            <w:proofErr w:type="gramEnd"/>
            <w:r w:rsidRPr="00E73180">
              <w:rPr>
                <w:rFonts w:hint="eastAsia"/>
                <w:sz w:val="24"/>
                <w:szCs w:val="24"/>
              </w:rPr>
              <w:t>压力试验和标准下落试验后，其间隙高度分别≥</w:t>
            </w:r>
            <w:r w:rsidRPr="00E73180">
              <w:rPr>
                <w:rFonts w:hint="eastAsia"/>
                <w:sz w:val="24"/>
                <w:szCs w:val="24"/>
              </w:rPr>
              <w:t>15mm</w:t>
            </w:r>
            <w:r w:rsidRPr="00E73180">
              <w:rPr>
                <w:rFonts w:hint="eastAsia"/>
                <w:sz w:val="24"/>
                <w:szCs w:val="24"/>
              </w:rPr>
              <w:t>。</w:t>
            </w:r>
          </w:p>
          <w:p w:rsidR="00A0069D" w:rsidRPr="00E73180" w:rsidRDefault="00930032" w:rsidP="00930032">
            <w:pPr>
              <w:spacing w:line="320" w:lineRule="exact"/>
              <w:rPr>
                <w:sz w:val="24"/>
                <w:szCs w:val="24"/>
              </w:rPr>
            </w:pPr>
            <w:r w:rsidRPr="00E73180">
              <w:rPr>
                <w:rFonts w:hint="eastAsia"/>
                <w:sz w:val="24"/>
                <w:szCs w:val="24"/>
              </w:rPr>
              <w:t>●</w:t>
            </w:r>
            <w:r w:rsidR="00A0069D" w:rsidRPr="00E73180">
              <w:rPr>
                <w:rFonts w:hint="eastAsia"/>
                <w:sz w:val="24"/>
                <w:szCs w:val="24"/>
              </w:rPr>
              <w:t>5.</w:t>
            </w:r>
            <w:r w:rsidR="00A0069D" w:rsidRPr="00E73180">
              <w:rPr>
                <w:rFonts w:hint="eastAsia"/>
                <w:sz w:val="24"/>
                <w:szCs w:val="24"/>
              </w:rPr>
              <w:t>抗穿刺性能：</w:t>
            </w:r>
            <w:proofErr w:type="gramStart"/>
            <w:r w:rsidR="00A0069D" w:rsidRPr="00E73180">
              <w:rPr>
                <w:rFonts w:hint="eastAsia"/>
                <w:sz w:val="24"/>
                <w:szCs w:val="24"/>
              </w:rPr>
              <w:t>外底抗穿刺</w:t>
            </w:r>
            <w:proofErr w:type="gramEnd"/>
            <w:r w:rsidR="00A0069D" w:rsidRPr="00E73180">
              <w:rPr>
                <w:rFonts w:hint="eastAsia"/>
                <w:sz w:val="24"/>
                <w:szCs w:val="24"/>
              </w:rPr>
              <w:t>力≥</w:t>
            </w:r>
            <w:r w:rsidR="00A0069D" w:rsidRPr="00E73180">
              <w:rPr>
                <w:rFonts w:hint="eastAsia"/>
                <w:sz w:val="24"/>
                <w:szCs w:val="24"/>
              </w:rPr>
              <w:t>1500N</w:t>
            </w:r>
            <w:r w:rsidR="00A0069D" w:rsidRPr="00E73180">
              <w:rPr>
                <w:rFonts w:hint="eastAsia"/>
                <w:sz w:val="24"/>
                <w:szCs w:val="24"/>
              </w:rPr>
              <w:t>。</w:t>
            </w:r>
          </w:p>
          <w:p w:rsidR="00A0069D" w:rsidRPr="00E73180" w:rsidRDefault="00A0069D" w:rsidP="00930032">
            <w:pPr>
              <w:spacing w:line="320" w:lineRule="exact"/>
              <w:rPr>
                <w:sz w:val="24"/>
                <w:szCs w:val="24"/>
              </w:rPr>
            </w:pPr>
            <w:r w:rsidRPr="00E73180">
              <w:rPr>
                <w:rFonts w:hint="eastAsia"/>
                <w:sz w:val="24"/>
                <w:szCs w:val="24"/>
              </w:rPr>
              <w:t>6.</w:t>
            </w:r>
            <w:r w:rsidRPr="00E73180">
              <w:rPr>
                <w:rFonts w:hint="eastAsia"/>
                <w:sz w:val="24"/>
                <w:szCs w:val="24"/>
              </w:rPr>
              <w:t>电绝缘性能</w:t>
            </w:r>
          </w:p>
          <w:p w:rsidR="00A0069D" w:rsidRPr="00E73180" w:rsidRDefault="00A0069D" w:rsidP="00930032">
            <w:pPr>
              <w:spacing w:line="320" w:lineRule="exact"/>
              <w:rPr>
                <w:sz w:val="24"/>
                <w:szCs w:val="24"/>
              </w:rPr>
            </w:pPr>
            <w:r w:rsidRPr="00E73180">
              <w:rPr>
                <w:rFonts w:hint="eastAsia"/>
                <w:sz w:val="24"/>
                <w:szCs w:val="24"/>
              </w:rPr>
              <w:t>6.1.</w:t>
            </w:r>
            <w:r w:rsidRPr="00E73180">
              <w:rPr>
                <w:rFonts w:hint="eastAsia"/>
                <w:sz w:val="24"/>
                <w:szCs w:val="24"/>
              </w:rPr>
              <w:t>击穿电压≥</w:t>
            </w:r>
            <w:r w:rsidRPr="00E73180">
              <w:rPr>
                <w:rFonts w:hint="eastAsia"/>
                <w:sz w:val="24"/>
                <w:szCs w:val="24"/>
              </w:rPr>
              <w:t>5000V</w:t>
            </w:r>
            <w:r w:rsidRPr="00E73180">
              <w:rPr>
                <w:rFonts w:hint="eastAsia"/>
                <w:sz w:val="24"/>
                <w:szCs w:val="24"/>
              </w:rPr>
              <w:t>。</w:t>
            </w:r>
          </w:p>
          <w:p w:rsidR="00A0069D" w:rsidRPr="00E73180" w:rsidRDefault="00A0069D" w:rsidP="00930032">
            <w:pPr>
              <w:spacing w:line="320" w:lineRule="exact"/>
              <w:rPr>
                <w:sz w:val="24"/>
                <w:szCs w:val="24"/>
              </w:rPr>
            </w:pPr>
            <w:r w:rsidRPr="00E73180">
              <w:rPr>
                <w:rFonts w:hint="eastAsia"/>
                <w:sz w:val="24"/>
                <w:szCs w:val="24"/>
              </w:rPr>
              <w:t>6.2.</w:t>
            </w:r>
            <w:r w:rsidRPr="00E73180">
              <w:rPr>
                <w:rFonts w:hint="eastAsia"/>
                <w:sz w:val="24"/>
                <w:szCs w:val="24"/>
              </w:rPr>
              <w:t>泄露电流≤</w:t>
            </w:r>
            <w:r w:rsidRPr="00E73180">
              <w:rPr>
                <w:rFonts w:hint="eastAsia"/>
                <w:sz w:val="24"/>
                <w:szCs w:val="24"/>
              </w:rPr>
              <w:t>1mA</w:t>
            </w:r>
            <w:r w:rsidRPr="00E73180">
              <w:rPr>
                <w:rFonts w:hint="eastAsia"/>
                <w:sz w:val="24"/>
                <w:szCs w:val="24"/>
              </w:rPr>
              <w:t>。</w:t>
            </w:r>
          </w:p>
          <w:p w:rsidR="00A0069D" w:rsidRPr="00E73180" w:rsidRDefault="00930032" w:rsidP="00930032">
            <w:pPr>
              <w:spacing w:line="320" w:lineRule="exact"/>
              <w:rPr>
                <w:sz w:val="24"/>
                <w:szCs w:val="24"/>
              </w:rPr>
            </w:pPr>
            <w:r w:rsidRPr="00E73180">
              <w:rPr>
                <w:rFonts w:hint="eastAsia"/>
                <w:sz w:val="24"/>
                <w:szCs w:val="24"/>
              </w:rPr>
              <w:t>●</w:t>
            </w:r>
            <w:r w:rsidR="00A0069D" w:rsidRPr="00E73180">
              <w:rPr>
                <w:rFonts w:hint="eastAsia"/>
                <w:sz w:val="24"/>
                <w:szCs w:val="24"/>
              </w:rPr>
              <w:t>7.</w:t>
            </w:r>
            <w:r w:rsidR="00A0069D" w:rsidRPr="00E73180">
              <w:rPr>
                <w:rFonts w:hint="eastAsia"/>
                <w:sz w:val="24"/>
                <w:szCs w:val="24"/>
              </w:rPr>
              <w:t>防水性能：无渗水现象。</w:t>
            </w:r>
          </w:p>
          <w:p w:rsidR="00A0069D" w:rsidRPr="00E73180" w:rsidRDefault="00A0069D" w:rsidP="00930032">
            <w:pPr>
              <w:spacing w:line="320" w:lineRule="exact"/>
              <w:rPr>
                <w:sz w:val="24"/>
                <w:szCs w:val="24"/>
              </w:rPr>
            </w:pPr>
            <w:r w:rsidRPr="00E73180">
              <w:rPr>
                <w:rFonts w:hint="eastAsia"/>
                <w:sz w:val="24"/>
                <w:szCs w:val="24"/>
              </w:rPr>
              <w:t>8.</w:t>
            </w:r>
            <w:r w:rsidRPr="00E73180">
              <w:rPr>
                <w:rFonts w:hint="eastAsia"/>
                <w:sz w:val="24"/>
                <w:szCs w:val="24"/>
              </w:rPr>
              <w:t>质量：每双的质量≤</w:t>
            </w:r>
            <w:r w:rsidRPr="00E73180">
              <w:rPr>
                <w:rFonts w:hint="eastAsia"/>
                <w:sz w:val="24"/>
                <w:szCs w:val="24"/>
              </w:rPr>
              <w:t>3kg</w:t>
            </w:r>
            <w:r w:rsidRPr="00E73180">
              <w:rPr>
                <w:rFonts w:hint="eastAsia"/>
                <w:sz w:val="24"/>
                <w:szCs w:val="24"/>
              </w:rPr>
              <w:t>。</w:t>
            </w:r>
          </w:p>
          <w:p w:rsidR="00A0069D" w:rsidRPr="00E73180" w:rsidRDefault="00A0069D" w:rsidP="00930032">
            <w:pPr>
              <w:spacing w:line="320" w:lineRule="exact"/>
              <w:rPr>
                <w:sz w:val="24"/>
                <w:szCs w:val="24"/>
              </w:rPr>
            </w:pPr>
            <w:r w:rsidRPr="00E73180">
              <w:rPr>
                <w:rFonts w:hint="eastAsia"/>
                <w:sz w:val="24"/>
                <w:szCs w:val="24"/>
              </w:rPr>
              <w:t>9.</w:t>
            </w:r>
            <w:r w:rsidRPr="00E73180">
              <w:rPr>
                <w:rFonts w:hint="eastAsia"/>
                <w:sz w:val="24"/>
                <w:szCs w:val="24"/>
              </w:rPr>
              <w:t>消防员灭火防护</w:t>
            </w:r>
            <w:proofErr w:type="gramStart"/>
            <w:r w:rsidRPr="00E73180">
              <w:rPr>
                <w:rFonts w:hint="eastAsia"/>
                <w:sz w:val="24"/>
                <w:szCs w:val="24"/>
              </w:rPr>
              <w:t>靴</w:t>
            </w:r>
            <w:proofErr w:type="gramEnd"/>
            <w:r w:rsidRPr="00E73180">
              <w:rPr>
                <w:rFonts w:hint="eastAsia"/>
                <w:sz w:val="24"/>
                <w:szCs w:val="24"/>
              </w:rPr>
              <w:t>外表面有阻燃效果，接触火焰后，不出现燃烧现象。</w:t>
            </w:r>
          </w:p>
          <w:p w:rsidR="00A0069D" w:rsidRPr="00E73180" w:rsidRDefault="00A0069D" w:rsidP="00930032">
            <w:pPr>
              <w:spacing w:line="320" w:lineRule="exact"/>
              <w:rPr>
                <w:sz w:val="24"/>
                <w:szCs w:val="24"/>
              </w:rPr>
            </w:pPr>
            <w:r w:rsidRPr="00E73180">
              <w:rPr>
                <w:rFonts w:hint="eastAsia"/>
                <w:sz w:val="24"/>
                <w:szCs w:val="24"/>
              </w:rPr>
              <w:t>10.</w:t>
            </w:r>
            <w:r w:rsidRPr="00E73180">
              <w:rPr>
                <w:rFonts w:hint="eastAsia"/>
                <w:sz w:val="24"/>
                <w:szCs w:val="24"/>
              </w:rPr>
              <w:t>标识：每只靴子具有名称、规格型号、执行标准、厂家名称、生产时间、检验合格标记、注意事项（严禁用于带电、浓酸和浓碱等有强烈腐蚀性的化学品场所作业）等标识。交货时提供中文使用说明书。</w:t>
            </w:r>
          </w:p>
          <w:p w:rsidR="00A0069D" w:rsidRPr="00E73180" w:rsidRDefault="00A0069D" w:rsidP="00930032">
            <w:pPr>
              <w:spacing w:line="320" w:lineRule="exact"/>
              <w:rPr>
                <w:sz w:val="24"/>
                <w:szCs w:val="24"/>
              </w:rPr>
            </w:pPr>
            <w:r w:rsidRPr="00E73180">
              <w:rPr>
                <w:rFonts w:hint="eastAsia"/>
                <w:sz w:val="24"/>
                <w:szCs w:val="24"/>
              </w:rPr>
              <w:t>11.</w:t>
            </w:r>
            <w:r w:rsidRPr="00E73180">
              <w:rPr>
                <w:rFonts w:hint="eastAsia"/>
                <w:sz w:val="24"/>
                <w:szCs w:val="24"/>
              </w:rPr>
              <w:t>外观样式：消防胶靴从靴内跟底部至靴帮后部筒口最低处的高度为</w:t>
            </w:r>
            <w:r w:rsidRPr="00E73180">
              <w:rPr>
                <w:rFonts w:hint="eastAsia"/>
                <w:sz w:val="24"/>
                <w:szCs w:val="24"/>
              </w:rPr>
              <w:t>300mm(</w:t>
            </w:r>
            <w:r w:rsidRPr="00E73180">
              <w:rPr>
                <w:rFonts w:hint="eastAsia"/>
                <w:sz w:val="24"/>
                <w:szCs w:val="24"/>
              </w:rPr>
              <w:t>±</w:t>
            </w:r>
            <w:r w:rsidRPr="00E73180">
              <w:rPr>
                <w:rFonts w:hint="eastAsia"/>
                <w:sz w:val="24"/>
                <w:szCs w:val="24"/>
              </w:rPr>
              <w:t>5mm)</w:t>
            </w:r>
            <w:r w:rsidRPr="00E73180">
              <w:rPr>
                <w:rFonts w:hint="eastAsia"/>
                <w:sz w:val="24"/>
                <w:szCs w:val="24"/>
              </w:rPr>
              <w:t>；</w:t>
            </w:r>
            <w:proofErr w:type="gramStart"/>
            <w:r w:rsidRPr="00E73180">
              <w:rPr>
                <w:rFonts w:hint="eastAsia"/>
                <w:sz w:val="24"/>
                <w:szCs w:val="24"/>
              </w:rPr>
              <w:t>靴筒口采用</w:t>
            </w:r>
            <w:proofErr w:type="gramEnd"/>
            <w:r w:rsidRPr="00E73180">
              <w:rPr>
                <w:rFonts w:hint="eastAsia"/>
                <w:sz w:val="24"/>
                <w:szCs w:val="24"/>
              </w:rPr>
              <w:t>倾斜式设计，由前往后向下倾斜，前后</w:t>
            </w:r>
            <w:r w:rsidRPr="00E73180">
              <w:rPr>
                <w:rFonts w:hint="eastAsia"/>
                <w:sz w:val="24"/>
                <w:szCs w:val="24"/>
              </w:rPr>
              <w:lastRenderedPageBreak/>
              <w:t>高差</w:t>
            </w:r>
            <w:r w:rsidRPr="00E73180">
              <w:rPr>
                <w:rFonts w:hint="eastAsia"/>
                <w:sz w:val="24"/>
                <w:szCs w:val="24"/>
              </w:rPr>
              <w:t>20mm(</w:t>
            </w:r>
            <w:r w:rsidRPr="00E73180">
              <w:rPr>
                <w:rFonts w:hint="eastAsia"/>
                <w:sz w:val="24"/>
                <w:szCs w:val="24"/>
              </w:rPr>
              <w:t>±</w:t>
            </w:r>
            <w:r w:rsidRPr="00E73180">
              <w:rPr>
                <w:rFonts w:hint="eastAsia"/>
                <w:sz w:val="24"/>
                <w:szCs w:val="24"/>
              </w:rPr>
              <w:t>2mm)</w:t>
            </w:r>
            <w:r w:rsidRPr="00E73180">
              <w:rPr>
                <w:rFonts w:hint="eastAsia"/>
                <w:sz w:val="24"/>
                <w:szCs w:val="24"/>
              </w:rPr>
              <w:t>；</w:t>
            </w:r>
            <w:proofErr w:type="gramStart"/>
            <w:r w:rsidRPr="00E73180">
              <w:rPr>
                <w:rFonts w:hint="eastAsia"/>
                <w:sz w:val="24"/>
                <w:szCs w:val="24"/>
              </w:rPr>
              <w:t>靴筒</w:t>
            </w:r>
            <w:proofErr w:type="gramEnd"/>
            <w:r w:rsidRPr="00E73180">
              <w:rPr>
                <w:rFonts w:hint="eastAsia"/>
                <w:sz w:val="24"/>
                <w:szCs w:val="24"/>
              </w:rPr>
              <w:t>口处有松紧设计，能够与腿部充分贴合；靴帮上设有胫骨、踝骨和跖骨保护层，靴后跟部设有反光标识，筒口和靴底各设围条。</w:t>
            </w:r>
          </w:p>
          <w:p w:rsidR="00A0069D" w:rsidRPr="00E73180" w:rsidRDefault="00A0069D" w:rsidP="00930032">
            <w:pPr>
              <w:spacing w:line="320" w:lineRule="exact"/>
              <w:rPr>
                <w:sz w:val="24"/>
                <w:szCs w:val="24"/>
              </w:rPr>
            </w:pPr>
            <w:r w:rsidRPr="00E73180">
              <w:rPr>
                <w:rFonts w:hint="eastAsia"/>
                <w:sz w:val="24"/>
                <w:szCs w:val="24"/>
              </w:rPr>
              <w:t>12.</w:t>
            </w:r>
            <w:r w:rsidRPr="00E73180">
              <w:rPr>
                <w:rFonts w:hint="eastAsia"/>
                <w:sz w:val="24"/>
                <w:szCs w:val="24"/>
              </w:rPr>
              <w:t>每件产品需配有在应急管理部消防装备物资信息采集系统注册的（厂家信息录入系统使用地址：</w:t>
            </w:r>
            <w:r w:rsidRPr="00E73180">
              <w:rPr>
                <w:rFonts w:hint="eastAsia"/>
                <w:sz w:val="24"/>
                <w:szCs w:val="24"/>
              </w:rPr>
              <w:t>http://xfzb.119.gov.cn/fems/</w:t>
            </w:r>
            <w:r w:rsidRPr="00E73180">
              <w:rPr>
                <w:rFonts w:hint="eastAsia"/>
                <w:sz w:val="24"/>
                <w:szCs w:val="24"/>
              </w:rPr>
              <w:t>）</w:t>
            </w:r>
            <w:r w:rsidRPr="00E73180">
              <w:rPr>
                <w:rFonts w:hint="eastAsia"/>
                <w:sz w:val="24"/>
                <w:szCs w:val="24"/>
              </w:rPr>
              <w:t>RFID</w:t>
            </w:r>
            <w:r w:rsidRPr="00E73180">
              <w:rPr>
                <w:rFonts w:hint="eastAsia"/>
                <w:sz w:val="24"/>
                <w:szCs w:val="24"/>
              </w:rPr>
              <w:t>射频电子标签或粘贴二维码，防水，不易脱落，可根据甲方</w:t>
            </w:r>
            <w:proofErr w:type="gramStart"/>
            <w:r w:rsidRPr="00E73180">
              <w:rPr>
                <w:rFonts w:hint="eastAsia"/>
                <w:sz w:val="24"/>
                <w:szCs w:val="24"/>
              </w:rPr>
              <w:t>要求涂印标识</w:t>
            </w:r>
            <w:proofErr w:type="gramEnd"/>
            <w:r w:rsidRPr="00E73180">
              <w:rPr>
                <w:rFonts w:hint="eastAsia"/>
                <w:sz w:val="24"/>
                <w:szCs w:val="24"/>
              </w:rPr>
              <w:t>。</w:t>
            </w:r>
          </w:p>
          <w:p w:rsidR="009568FC" w:rsidRPr="00E73180" w:rsidRDefault="009568FC" w:rsidP="009568FC">
            <w:pPr>
              <w:spacing w:line="320" w:lineRule="exact"/>
              <w:rPr>
                <w:sz w:val="24"/>
                <w:szCs w:val="24"/>
              </w:rPr>
            </w:pPr>
            <w:r w:rsidRPr="00E73180">
              <w:rPr>
                <w:rFonts w:hint="eastAsia"/>
                <w:sz w:val="24"/>
                <w:szCs w:val="24"/>
              </w:rPr>
              <w:t>13.</w:t>
            </w:r>
            <w:r w:rsidRPr="00E73180">
              <w:rPr>
                <w:rFonts w:hint="eastAsia"/>
                <w:sz w:val="24"/>
                <w:szCs w:val="24"/>
              </w:rPr>
              <w:t>样品测试</w:t>
            </w:r>
            <w:r w:rsidRPr="00E73180">
              <w:rPr>
                <w:rFonts w:cs="宋体" w:hint="eastAsia"/>
                <w:sz w:val="24"/>
                <w:szCs w:val="21"/>
                <w:lang w:bidi="ar"/>
              </w:rPr>
              <w:t>要求（此项只作为投标样品评测要求，不在技术指标评分时予以扣分）</w:t>
            </w:r>
          </w:p>
          <w:p w:rsidR="00A0069D" w:rsidRPr="00E73180" w:rsidRDefault="00A0069D" w:rsidP="00930032">
            <w:pPr>
              <w:spacing w:line="320" w:lineRule="exact"/>
              <w:rPr>
                <w:sz w:val="24"/>
                <w:szCs w:val="24"/>
              </w:rPr>
            </w:pPr>
            <w:r w:rsidRPr="00E73180">
              <w:rPr>
                <w:rFonts w:hint="eastAsia"/>
                <w:sz w:val="24"/>
                <w:szCs w:val="24"/>
              </w:rPr>
              <w:t>13.</w:t>
            </w:r>
            <w:r w:rsidRPr="00E73180">
              <w:rPr>
                <w:sz w:val="24"/>
                <w:szCs w:val="24"/>
              </w:rPr>
              <w:t>1</w:t>
            </w:r>
            <w:r w:rsidRPr="00E73180">
              <w:rPr>
                <w:sz w:val="24"/>
                <w:szCs w:val="24"/>
              </w:rPr>
              <w:t>、对消防员灭火防护</w:t>
            </w:r>
            <w:proofErr w:type="gramStart"/>
            <w:r w:rsidRPr="00E73180">
              <w:rPr>
                <w:sz w:val="24"/>
                <w:szCs w:val="24"/>
              </w:rPr>
              <w:t>靴</w:t>
            </w:r>
            <w:proofErr w:type="gramEnd"/>
            <w:r w:rsidRPr="00E73180">
              <w:rPr>
                <w:sz w:val="24"/>
                <w:szCs w:val="24"/>
              </w:rPr>
              <w:t>做工精细度进行评测。</w:t>
            </w:r>
            <w:proofErr w:type="gramStart"/>
            <w:r w:rsidRPr="00E73180">
              <w:rPr>
                <w:sz w:val="24"/>
                <w:szCs w:val="24"/>
              </w:rPr>
              <w:t>靴面</w:t>
            </w:r>
            <w:proofErr w:type="gramEnd"/>
            <w:r w:rsidRPr="00E73180">
              <w:rPr>
                <w:sz w:val="24"/>
                <w:szCs w:val="24"/>
              </w:rPr>
              <w:t>无起皱、砂眼、杂质、气泡、疙瘩硬粒、</w:t>
            </w:r>
            <w:proofErr w:type="gramStart"/>
            <w:r w:rsidRPr="00E73180">
              <w:rPr>
                <w:sz w:val="24"/>
                <w:szCs w:val="24"/>
              </w:rPr>
              <w:t>粘伤痕迹</w:t>
            </w:r>
            <w:proofErr w:type="gramEnd"/>
            <w:r w:rsidRPr="00E73180">
              <w:rPr>
                <w:sz w:val="24"/>
                <w:szCs w:val="24"/>
              </w:rPr>
              <w:t>、亮油擦伤等有损外观的缺陷。</w:t>
            </w:r>
            <w:proofErr w:type="gramStart"/>
            <w:r w:rsidRPr="00E73180">
              <w:rPr>
                <w:sz w:val="24"/>
                <w:szCs w:val="24"/>
              </w:rPr>
              <w:t>靴面</w:t>
            </w:r>
            <w:proofErr w:type="gramEnd"/>
            <w:r w:rsidRPr="00E73180">
              <w:rPr>
                <w:sz w:val="24"/>
                <w:szCs w:val="24"/>
              </w:rPr>
              <w:t>与夹里布，内底布以及防砸内包头衬垫平整，无脱壳现象。无</w:t>
            </w:r>
            <w:proofErr w:type="gramStart"/>
            <w:r w:rsidRPr="00E73180">
              <w:rPr>
                <w:sz w:val="24"/>
                <w:szCs w:val="24"/>
              </w:rPr>
              <w:t>脱齿弹边</w:t>
            </w:r>
            <w:proofErr w:type="gramEnd"/>
            <w:r w:rsidRPr="00E73180">
              <w:rPr>
                <w:sz w:val="24"/>
                <w:szCs w:val="24"/>
              </w:rPr>
              <w:t>、脱空、开胶、喷霜、过硫和欠硫现象。</w:t>
            </w:r>
          </w:p>
          <w:p w:rsidR="00A0069D" w:rsidRPr="00E73180" w:rsidRDefault="00A0069D" w:rsidP="00930032">
            <w:pPr>
              <w:spacing w:line="320" w:lineRule="exact"/>
              <w:rPr>
                <w:sz w:val="24"/>
                <w:szCs w:val="24"/>
              </w:rPr>
            </w:pPr>
            <w:r w:rsidRPr="00E73180">
              <w:rPr>
                <w:rFonts w:hint="eastAsia"/>
                <w:sz w:val="24"/>
                <w:szCs w:val="24"/>
              </w:rPr>
              <w:t>13.</w:t>
            </w:r>
            <w:r w:rsidRPr="00E73180">
              <w:rPr>
                <w:sz w:val="24"/>
                <w:szCs w:val="24"/>
              </w:rPr>
              <w:t>2</w:t>
            </w:r>
            <w:r w:rsidRPr="00E73180">
              <w:rPr>
                <w:sz w:val="24"/>
                <w:szCs w:val="24"/>
              </w:rPr>
              <w:t>、对消防员灭火防护</w:t>
            </w:r>
            <w:proofErr w:type="gramStart"/>
            <w:r w:rsidRPr="00E73180">
              <w:rPr>
                <w:sz w:val="24"/>
                <w:szCs w:val="24"/>
              </w:rPr>
              <w:t>靴</w:t>
            </w:r>
            <w:proofErr w:type="gramEnd"/>
            <w:r w:rsidRPr="00E73180">
              <w:rPr>
                <w:sz w:val="24"/>
                <w:szCs w:val="24"/>
              </w:rPr>
              <w:t>外观进行查看。外观样式符合消防</w:t>
            </w:r>
            <w:proofErr w:type="gramStart"/>
            <w:r w:rsidRPr="00E73180">
              <w:rPr>
                <w:sz w:val="24"/>
                <w:szCs w:val="24"/>
              </w:rPr>
              <w:t>救援局统</w:t>
            </w:r>
            <w:proofErr w:type="gramEnd"/>
            <w:r w:rsidRPr="00E73180">
              <w:rPr>
                <w:sz w:val="24"/>
                <w:szCs w:val="24"/>
              </w:rPr>
              <w:t>型要求。每只靴子具有名称、规格型号、执行标准、厂家名称、生产时间、检验合格标记、注意事项（严禁用于带电、浓酸和浓碱等有强烈腐蚀性的化学品场所作业）等标识。标识内容正确，标识清晰。</w:t>
            </w:r>
          </w:p>
          <w:p w:rsidR="00A0069D" w:rsidRPr="00E73180" w:rsidRDefault="00A0069D" w:rsidP="00A0069D">
            <w:pPr>
              <w:spacing w:line="320" w:lineRule="exact"/>
              <w:rPr>
                <w:sz w:val="24"/>
                <w:szCs w:val="24"/>
              </w:rPr>
            </w:pPr>
            <w:r w:rsidRPr="00E73180">
              <w:rPr>
                <w:rFonts w:hint="eastAsia"/>
                <w:sz w:val="24"/>
                <w:szCs w:val="24"/>
              </w:rPr>
              <w:t>13.</w:t>
            </w:r>
            <w:r w:rsidRPr="00E73180">
              <w:rPr>
                <w:sz w:val="24"/>
                <w:szCs w:val="24"/>
              </w:rPr>
              <w:t>3</w:t>
            </w:r>
            <w:r w:rsidRPr="00E73180">
              <w:rPr>
                <w:sz w:val="24"/>
                <w:szCs w:val="24"/>
              </w:rPr>
              <w:t>、</w:t>
            </w:r>
            <w:r w:rsidRPr="00E73180">
              <w:rPr>
                <w:rFonts w:hint="eastAsia"/>
                <w:sz w:val="24"/>
                <w:szCs w:val="24"/>
              </w:rPr>
              <w:t>对消防员灭火防护</w:t>
            </w:r>
            <w:proofErr w:type="gramStart"/>
            <w:r w:rsidRPr="00E73180">
              <w:rPr>
                <w:rFonts w:hint="eastAsia"/>
                <w:sz w:val="24"/>
                <w:szCs w:val="24"/>
              </w:rPr>
              <w:t>靴</w:t>
            </w:r>
            <w:proofErr w:type="gramEnd"/>
            <w:r w:rsidRPr="00E73180">
              <w:rPr>
                <w:rFonts w:hint="eastAsia"/>
                <w:sz w:val="24"/>
                <w:szCs w:val="24"/>
              </w:rPr>
              <w:t>穿着舒适度进行评测。穿着舒适，穿戴后进行行走、跑步、上下台阶等，无卡脚、磨脚等现象，便于消防员进行灭火救援任务。结构设计科学，对脚部包裹性良好，穿着后确保脚踝部位的稳定性和灵活性。鞋垫与防护</w:t>
            </w:r>
            <w:proofErr w:type="gramStart"/>
            <w:r w:rsidRPr="00E73180">
              <w:rPr>
                <w:rFonts w:hint="eastAsia"/>
                <w:sz w:val="24"/>
                <w:szCs w:val="24"/>
              </w:rPr>
              <w:t>靴</w:t>
            </w:r>
            <w:proofErr w:type="gramEnd"/>
            <w:r w:rsidRPr="00E73180">
              <w:rPr>
                <w:rFonts w:hint="eastAsia"/>
                <w:sz w:val="24"/>
                <w:szCs w:val="24"/>
              </w:rPr>
              <w:t>贴合度高，更换方便，有气垫设计。</w:t>
            </w:r>
            <w:proofErr w:type="gramStart"/>
            <w:r w:rsidR="007F5E8F" w:rsidRPr="00E73180">
              <w:rPr>
                <w:rFonts w:hint="eastAsia"/>
                <w:sz w:val="24"/>
                <w:szCs w:val="24"/>
              </w:rPr>
              <w:t>靴筒</w:t>
            </w:r>
            <w:proofErr w:type="gramEnd"/>
            <w:r w:rsidR="007F5E8F" w:rsidRPr="00E73180">
              <w:rPr>
                <w:rFonts w:hint="eastAsia"/>
                <w:sz w:val="24"/>
                <w:szCs w:val="24"/>
              </w:rPr>
              <w:t>口处有松紧设计，能够与腿部充分贴合。</w:t>
            </w:r>
          </w:p>
          <w:p w:rsidR="00A0069D" w:rsidRPr="00E73180" w:rsidRDefault="00A0069D" w:rsidP="00A0069D">
            <w:pPr>
              <w:spacing w:line="320" w:lineRule="exact"/>
              <w:rPr>
                <w:sz w:val="24"/>
                <w:szCs w:val="24"/>
              </w:rPr>
            </w:pPr>
            <w:r w:rsidRPr="00E73180">
              <w:rPr>
                <w:rFonts w:hint="eastAsia"/>
                <w:sz w:val="24"/>
                <w:szCs w:val="24"/>
              </w:rPr>
              <w:t>13.</w:t>
            </w:r>
            <w:r w:rsidRPr="00E73180">
              <w:rPr>
                <w:sz w:val="24"/>
                <w:szCs w:val="24"/>
              </w:rPr>
              <w:t>4</w:t>
            </w:r>
            <w:r w:rsidRPr="00E73180">
              <w:rPr>
                <w:sz w:val="24"/>
                <w:szCs w:val="24"/>
              </w:rPr>
              <w:t>、对消防员灭火防护</w:t>
            </w:r>
            <w:proofErr w:type="gramStart"/>
            <w:r w:rsidRPr="00E73180">
              <w:rPr>
                <w:sz w:val="24"/>
                <w:szCs w:val="24"/>
              </w:rPr>
              <w:t>靴</w:t>
            </w:r>
            <w:proofErr w:type="gramEnd"/>
            <w:r w:rsidRPr="00E73180">
              <w:rPr>
                <w:sz w:val="24"/>
                <w:szCs w:val="24"/>
              </w:rPr>
              <w:t>主要性能进行评测。进行防火性能试验，用喷灯点燃靴面，不出现燃烧现象。对灭火防护</w:t>
            </w:r>
            <w:proofErr w:type="gramStart"/>
            <w:r w:rsidRPr="00E73180">
              <w:rPr>
                <w:sz w:val="24"/>
                <w:szCs w:val="24"/>
              </w:rPr>
              <w:t>靴</w:t>
            </w:r>
            <w:proofErr w:type="gramEnd"/>
            <w:r w:rsidRPr="00E73180">
              <w:rPr>
                <w:sz w:val="24"/>
                <w:szCs w:val="24"/>
              </w:rPr>
              <w:t>进行破坏性试验，检查靴底、靴头、内衬等材质，材质结实耐用，选取合理，靴底、靴头、靴面等部位做工精细，不易损坏。</w:t>
            </w:r>
          </w:p>
        </w:tc>
        <w:tc>
          <w:tcPr>
            <w:tcW w:w="710" w:type="dxa"/>
            <w:tcBorders>
              <w:bottom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lastRenderedPageBreak/>
              <w:t>套</w:t>
            </w:r>
          </w:p>
        </w:tc>
        <w:tc>
          <w:tcPr>
            <w:tcW w:w="758" w:type="dxa"/>
            <w:tcBorders>
              <w:bottom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500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586395">
        <w:trPr>
          <w:tblHeader/>
          <w:jc w:val="center"/>
        </w:trPr>
        <w:tc>
          <w:tcPr>
            <w:tcW w:w="815" w:type="dxa"/>
            <w:vAlign w:val="center"/>
          </w:tcPr>
          <w:p w:rsidR="00A0069D" w:rsidRPr="00E73180" w:rsidRDefault="00A0069D" w:rsidP="00586395">
            <w:pPr>
              <w:jc w:val="center"/>
              <w:rPr>
                <w:sz w:val="24"/>
                <w:szCs w:val="21"/>
              </w:rPr>
            </w:pPr>
            <w:r w:rsidRPr="00E73180">
              <w:rPr>
                <w:sz w:val="24"/>
                <w:szCs w:val="21"/>
              </w:rPr>
              <w:t>序号</w:t>
            </w:r>
          </w:p>
        </w:tc>
        <w:tc>
          <w:tcPr>
            <w:tcW w:w="1263" w:type="dxa"/>
            <w:vAlign w:val="center"/>
          </w:tcPr>
          <w:p w:rsidR="00A0069D" w:rsidRPr="00E73180" w:rsidRDefault="00A0069D" w:rsidP="00586395">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586395">
            <w:pPr>
              <w:jc w:val="center"/>
              <w:rPr>
                <w:sz w:val="24"/>
                <w:szCs w:val="21"/>
              </w:rPr>
            </w:pPr>
            <w:r w:rsidRPr="00E73180">
              <w:rPr>
                <w:sz w:val="24"/>
                <w:szCs w:val="21"/>
              </w:rPr>
              <w:t>技术要求</w:t>
            </w:r>
          </w:p>
        </w:tc>
        <w:tc>
          <w:tcPr>
            <w:tcW w:w="710" w:type="dxa"/>
            <w:vAlign w:val="center"/>
          </w:tcPr>
          <w:p w:rsidR="00A0069D" w:rsidRPr="00E73180" w:rsidRDefault="00A0069D" w:rsidP="00586395">
            <w:pPr>
              <w:jc w:val="center"/>
              <w:rPr>
                <w:sz w:val="24"/>
                <w:szCs w:val="21"/>
              </w:rPr>
            </w:pPr>
            <w:r w:rsidRPr="00E73180">
              <w:rPr>
                <w:sz w:val="24"/>
                <w:szCs w:val="21"/>
              </w:rPr>
              <w:t>单位</w:t>
            </w:r>
          </w:p>
        </w:tc>
        <w:tc>
          <w:tcPr>
            <w:tcW w:w="758" w:type="dxa"/>
            <w:vAlign w:val="center"/>
          </w:tcPr>
          <w:p w:rsidR="00A0069D" w:rsidRPr="00E73180" w:rsidRDefault="00A0069D" w:rsidP="00586395">
            <w:pPr>
              <w:jc w:val="center"/>
              <w:rPr>
                <w:sz w:val="24"/>
                <w:szCs w:val="21"/>
              </w:rPr>
            </w:pPr>
            <w:r w:rsidRPr="00E73180">
              <w:rPr>
                <w:sz w:val="24"/>
                <w:szCs w:val="21"/>
              </w:rPr>
              <w:t>数量</w:t>
            </w:r>
          </w:p>
        </w:tc>
      </w:tr>
      <w:tr w:rsidR="00586395" w:rsidRPr="00E73180" w:rsidTr="00586395">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586395" w:rsidP="00586395">
            <w:pPr>
              <w:jc w:val="center"/>
              <w:rPr>
                <w:sz w:val="24"/>
                <w:szCs w:val="21"/>
              </w:rPr>
            </w:pPr>
            <w:r w:rsidRPr="00E73180">
              <w:rPr>
                <w:rFonts w:hint="eastAsia"/>
                <w:sz w:val="24"/>
                <w:szCs w:val="21"/>
              </w:rPr>
              <w:t>▲</w:t>
            </w:r>
            <w:r w:rsidR="00A0069D" w:rsidRPr="00E73180">
              <w:rPr>
                <w:sz w:val="24"/>
                <w:szCs w:val="21"/>
              </w:rPr>
              <w:t>一级化学防护服</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586395">
            <w:pPr>
              <w:rPr>
                <w:sz w:val="24"/>
                <w:szCs w:val="21"/>
              </w:rPr>
            </w:pPr>
            <w:r w:rsidRPr="00E73180">
              <w:rPr>
                <w:rFonts w:hint="eastAsia"/>
                <w:sz w:val="24"/>
                <w:szCs w:val="21"/>
              </w:rPr>
              <w:t>1.</w:t>
            </w:r>
            <w:r w:rsidRPr="00E73180">
              <w:rPr>
                <w:rFonts w:hint="eastAsia"/>
                <w:sz w:val="24"/>
                <w:szCs w:val="21"/>
              </w:rPr>
              <w:t>用于消防员在处置化学事件和液体危险物品、爆炸性气体等紧急事件处置时穿着的全套防护服。</w:t>
            </w:r>
          </w:p>
          <w:p w:rsidR="00A0069D" w:rsidRPr="00E73180" w:rsidRDefault="00A0069D" w:rsidP="00586395">
            <w:pPr>
              <w:rPr>
                <w:sz w:val="24"/>
                <w:szCs w:val="21"/>
              </w:rPr>
            </w:pPr>
            <w:r w:rsidRPr="00E73180">
              <w:rPr>
                <w:rFonts w:hint="eastAsia"/>
                <w:sz w:val="24"/>
                <w:szCs w:val="21"/>
              </w:rPr>
              <w:lastRenderedPageBreak/>
              <w:t>2.</w:t>
            </w:r>
            <w:r w:rsidRPr="00E73180">
              <w:rPr>
                <w:rFonts w:hint="eastAsia"/>
                <w:sz w:val="24"/>
                <w:szCs w:val="21"/>
              </w:rPr>
              <w:t>符合《消防员化学防护服装》（</w:t>
            </w:r>
            <w:r w:rsidRPr="00E73180">
              <w:rPr>
                <w:rFonts w:hint="eastAsia"/>
                <w:sz w:val="24"/>
                <w:szCs w:val="21"/>
              </w:rPr>
              <w:t>XF770-2008</w:t>
            </w:r>
            <w:r w:rsidRPr="00E73180">
              <w:rPr>
                <w:rFonts w:hint="eastAsia"/>
                <w:sz w:val="24"/>
                <w:szCs w:val="21"/>
              </w:rPr>
              <w:t>）标准。</w:t>
            </w:r>
          </w:p>
          <w:p w:rsidR="00A0069D" w:rsidRPr="00E73180" w:rsidRDefault="00A0069D" w:rsidP="00586395">
            <w:pPr>
              <w:rPr>
                <w:sz w:val="24"/>
                <w:szCs w:val="21"/>
              </w:rPr>
            </w:pPr>
            <w:r w:rsidRPr="00E73180">
              <w:rPr>
                <w:rFonts w:hint="eastAsia"/>
                <w:sz w:val="24"/>
                <w:szCs w:val="21"/>
              </w:rPr>
              <w:t>3.</w:t>
            </w:r>
            <w:r w:rsidRPr="00E73180">
              <w:rPr>
                <w:rFonts w:hint="eastAsia"/>
                <w:sz w:val="24"/>
                <w:szCs w:val="21"/>
              </w:rPr>
              <w:t>总体要求</w:t>
            </w:r>
          </w:p>
          <w:p w:rsidR="00A0069D" w:rsidRPr="00E73180" w:rsidRDefault="00930032" w:rsidP="00586395">
            <w:pPr>
              <w:rPr>
                <w:sz w:val="24"/>
                <w:szCs w:val="21"/>
              </w:rPr>
            </w:pPr>
            <w:r w:rsidRPr="00E73180">
              <w:rPr>
                <w:rFonts w:hint="eastAsia"/>
                <w:sz w:val="24"/>
                <w:szCs w:val="24"/>
              </w:rPr>
              <w:t>●</w:t>
            </w:r>
            <w:r w:rsidR="00A0069D" w:rsidRPr="00E73180">
              <w:rPr>
                <w:rFonts w:hint="eastAsia"/>
                <w:sz w:val="24"/>
                <w:szCs w:val="21"/>
              </w:rPr>
              <w:t>3.1.</w:t>
            </w:r>
            <w:r w:rsidR="00A0069D" w:rsidRPr="00E73180">
              <w:rPr>
                <w:rFonts w:hint="eastAsia"/>
                <w:sz w:val="24"/>
                <w:szCs w:val="21"/>
              </w:rPr>
              <w:t>全密封连体式结构，带大视窗、正压式消防空气呼吸器背囊，含化学防护靴、化学防护手套等。面料为高分子材料。</w:t>
            </w:r>
          </w:p>
          <w:p w:rsidR="00A0069D" w:rsidRPr="00E73180" w:rsidRDefault="00A0069D" w:rsidP="00586395">
            <w:pPr>
              <w:rPr>
                <w:sz w:val="24"/>
                <w:szCs w:val="21"/>
              </w:rPr>
            </w:pPr>
            <w:r w:rsidRPr="00E73180">
              <w:rPr>
                <w:rFonts w:hint="eastAsia"/>
                <w:sz w:val="24"/>
                <w:szCs w:val="21"/>
              </w:rPr>
              <w:t>3.2.</w:t>
            </w:r>
            <w:r w:rsidRPr="00E73180">
              <w:rPr>
                <w:rFonts w:hint="eastAsia"/>
                <w:sz w:val="24"/>
                <w:szCs w:val="21"/>
              </w:rPr>
              <w:t>颜色为黄色。</w:t>
            </w:r>
          </w:p>
          <w:p w:rsidR="00A0069D" w:rsidRPr="00E73180" w:rsidRDefault="00930032" w:rsidP="00586395">
            <w:pPr>
              <w:rPr>
                <w:sz w:val="24"/>
                <w:szCs w:val="21"/>
              </w:rPr>
            </w:pPr>
            <w:r w:rsidRPr="00E73180">
              <w:rPr>
                <w:rFonts w:hint="eastAsia"/>
                <w:sz w:val="24"/>
                <w:szCs w:val="24"/>
              </w:rPr>
              <w:t>●</w:t>
            </w:r>
            <w:r w:rsidR="00A0069D" w:rsidRPr="00E73180">
              <w:rPr>
                <w:rFonts w:hint="eastAsia"/>
                <w:sz w:val="24"/>
                <w:szCs w:val="21"/>
              </w:rPr>
              <w:t>3.3.</w:t>
            </w:r>
            <w:r w:rsidR="00A0069D" w:rsidRPr="00E73180">
              <w:rPr>
                <w:rFonts w:hint="eastAsia"/>
                <w:sz w:val="24"/>
                <w:szCs w:val="21"/>
              </w:rPr>
              <w:t>整体气密性：≤</w:t>
            </w:r>
            <w:r w:rsidR="00A0069D" w:rsidRPr="00E73180">
              <w:rPr>
                <w:rFonts w:hint="eastAsia"/>
                <w:sz w:val="24"/>
                <w:szCs w:val="21"/>
              </w:rPr>
              <w:t>300Pa</w:t>
            </w:r>
            <w:r w:rsidR="00A0069D" w:rsidRPr="00E73180">
              <w:rPr>
                <w:rFonts w:hint="eastAsia"/>
                <w:sz w:val="24"/>
                <w:szCs w:val="21"/>
              </w:rPr>
              <w:t>。</w:t>
            </w:r>
          </w:p>
          <w:p w:rsidR="00A0069D" w:rsidRPr="00E73180" w:rsidRDefault="00A0069D" w:rsidP="00586395">
            <w:pPr>
              <w:rPr>
                <w:sz w:val="24"/>
                <w:szCs w:val="21"/>
              </w:rPr>
            </w:pPr>
            <w:r w:rsidRPr="00E73180">
              <w:rPr>
                <w:rFonts w:hint="eastAsia"/>
                <w:sz w:val="24"/>
                <w:szCs w:val="21"/>
              </w:rPr>
              <w:t>3.4.</w:t>
            </w:r>
            <w:r w:rsidRPr="00E73180">
              <w:rPr>
                <w:rFonts w:hint="eastAsia"/>
                <w:sz w:val="24"/>
                <w:szCs w:val="21"/>
              </w:rPr>
              <w:t>化学防护服的外贴条整齐，无欠缺。</w:t>
            </w:r>
          </w:p>
          <w:p w:rsidR="00A0069D" w:rsidRPr="00E73180" w:rsidRDefault="00A0069D" w:rsidP="00586395">
            <w:pPr>
              <w:rPr>
                <w:sz w:val="24"/>
                <w:szCs w:val="21"/>
              </w:rPr>
            </w:pPr>
            <w:r w:rsidRPr="00E73180">
              <w:rPr>
                <w:rFonts w:hint="eastAsia"/>
                <w:sz w:val="24"/>
                <w:szCs w:val="21"/>
              </w:rPr>
              <w:t>3.5.</w:t>
            </w:r>
            <w:r w:rsidRPr="00E73180">
              <w:rPr>
                <w:rFonts w:hint="eastAsia"/>
                <w:sz w:val="24"/>
                <w:szCs w:val="21"/>
              </w:rPr>
              <w:t>化学品渗透性能</w:t>
            </w:r>
          </w:p>
          <w:p w:rsidR="00A0069D" w:rsidRPr="00E73180" w:rsidRDefault="00A0069D" w:rsidP="00586395">
            <w:pPr>
              <w:rPr>
                <w:sz w:val="24"/>
                <w:szCs w:val="21"/>
              </w:rPr>
            </w:pPr>
            <w:r w:rsidRPr="00E73180">
              <w:rPr>
                <w:rFonts w:hint="eastAsia"/>
                <w:sz w:val="24"/>
                <w:szCs w:val="21"/>
              </w:rPr>
              <w:t>3.5.1.</w:t>
            </w:r>
            <w:r w:rsidRPr="00E73180">
              <w:rPr>
                <w:rFonts w:hint="eastAsia"/>
                <w:sz w:val="24"/>
                <w:szCs w:val="21"/>
              </w:rPr>
              <w:t>二甲基硫酸盐≥</w:t>
            </w:r>
            <w:r w:rsidRPr="00E73180">
              <w:rPr>
                <w:rFonts w:hint="eastAsia"/>
                <w:sz w:val="24"/>
                <w:szCs w:val="21"/>
              </w:rPr>
              <w:t>60min</w:t>
            </w:r>
            <w:r w:rsidRPr="00E73180">
              <w:rPr>
                <w:rFonts w:hint="eastAsia"/>
                <w:sz w:val="24"/>
                <w:szCs w:val="21"/>
              </w:rPr>
              <w:t>，氨气≥</w:t>
            </w:r>
            <w:r w:rsidRPr="00E73180">
              <w:rPr>
                <w:rFonts w:hint="eastAsia"/>
                <w:sz w:val="24"/>
                <w:szCs w:val="21"/>
              </w:rPr>
              <w:t>60min</w:t>
            </w:r>
            <w:r w:rsidRPr="00E73180">
              <w:rPr>
                <w:rFonts w:hint="eastAsia"/>
                <w:sz w:val="24"/>
                <w:szCs w:val="21"/>
              </w:rPr>
              <w:t>，氯气≥</w:t>
            </w:r>
            <w:r w:rsidRPr="00E73180">
              <w:rPr>
                <w:rFonts w:hint="eastAsia"/>
                <w:sz w:val="24"/>
                <w:szCs w:val="21"/>
              </w:rPr>
              <w:t>60min</w:t>
            </w:r>
            <w:r w:rsidRPr="00E73180">
              <w:rPr>
                <w:rFonts w:hint="eastAsia"/>
                <w:sz w:val="24"/>
                <w:szCs w:val="21"/>
              </w:rPr>
              <w:t>，氰氯化物≥</w:t>
            </w:r>
            <w:r w:rsidRPr="00E73180">
              <w:rPr>
                <w:rFonts w:hint="eastAsia"/>
                <w:sz w:val="24"/>
                <w:szCs w:val="21"/>
              </w:rPr>
              <w:t>60min</w:t>
            </w:r>
            <w:r w:rsidRPr="00E73180">
              <w:rPr>
                <w:rFonts w:hint="eastAsia"/>
                <w:sz w:val="24"/>
                <w:szCs w:val="21"/>
              </w:rPr>
              <w:t>，羰基氯化物≥</w:t>
            </w:r>
            <w:r w:rsidRPr="00E73180">
              <w:rPr>
                <w:rFonts w:hint="eastAsia"/>
                <w:sz w:val="24"/>
                <w:szCs w:val="21"/>
              </w:rPr>
              <w:t>60min</w:t>
            </w:r>
            <w:r w:rsidRPr="00E73180">
              <w:rPr>
                <w:rFonts w:hint="eastAsia"/>
                <w:sz w:val="24"/>
                <w:szCs w:val="21"/>
              </w:rPr>
              <w:t>，氢氰化物≥</w:t>
            </w:r>
            <w:r w:rsidRPr="00E73180">
              <w:rPr>
                <w:rFonts w:hint="eastAsia"/>
                <w:sz w:val="24"/>
                <w:szCs w:val="21"/>
              </w:rPr>
              <w:t>60min</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3.5.2.</w:t>
            </w:r>
            <w:r w:rsidRPr="00E73180">
              <w:rPr>
                <w:rFonts w:hint="eastAsia"/>
                <w:sz w:val="24"/>
                <w:szCs w:val="21"/>
              </w:rPr>
              <w:t>硫酸（液态）≥</w:t>
            </w:r>
            <w:r w:rsidRPr="00E73180">
              <w:rPr>
                <w:rFonts w:hint="eastAsia"/>
                <w:sz w:val="24"/>
                <w:szCs w:val="21"/>
              </w:rPr>
              <w:t>480min</w:t>
            </w:r>
            <w:r w:rsidRPr="00E73180">
              <w:rPr>
                <w:rFonts w:hint="eastAsia"/>
                <w:sz w:val="24"/>
                <w:szCs w:val="21"/>
              </w:rPr>
              <w:t>，氢氧化钠（</w:t>
            </w:r>
            <w:r w:rsidRPr="00E73180">
              <w:rPr>
                <w:rFonts w:hint="eastAsia"/>
                <w:sz w:val="24"/>
                <w:szCs w:val="21"/>
              </w:rPr>
              <w:t>50%</w:t>
            </w:r>
            <w:r w:rsidRPr="00E73180">
              <w:rPr>
                <w:rFonts w:hint="eastAsia"/>
                <w:sz w:val="24"/>
                <w:szCs w:val="21"/>
              </w:rPr>
              <w:t>液态）≥</w:t>
            </w:r>
            <w:r w:rsidRPr="00E73180">
              <w:rPr>
                <w:rFonts w:hint="eastAsia"/>
                <w:sz w:val="24"/>
                <w:szCs w:val="21"/>
              </w:rPr>
              <w:t>480min</w:t>
            </w:r>
            <w:r w:rsidRPr="00E73180">
              <w:rPr>
                <w:rFonts w:hint="eastAsia"/>
                <w:sz w:val="24"/>
                <w:szCs w:val="21"/>
              </w:rPr>
              <w:t>，氰化氢（气态）≥</w:t>
            </w:r>
            <w:r w:rsidRPr="00E73180">
              <w:rPr>
                <w:rFonts w:hint="eastAsia"/>
                <w:sz w:val="24"/>
                <w:szCs w:val="21"/>
              </w:rPr>
              <w:t>480min</w:t>
            </w:r>
            <w:r w:rsidRPr="00E73180">
              <w:rPr>
                <w:rFonts w:hint="eastAsia"/>
                <w:sz w:val="24"/>
                <w:szCs w:val="21"/>
              </w:rPr>
              <w:t>，苯（液态）≥</w:t>
            </w:r>
            <w:r w:rsidRPr="00E73180">
              <w:rPr>
                <w:rFonts w:hint="eastAsia"/>
                <w:sz w:val="24"/>
                <w:szCs w:val="21"/>
              </w:rPr>
              <w:t>480min</w:t>
            </w:r>
            <w:r w:rsidRPr="00E73180">
              <w:rPr>
                <w:rFonts w:hint="eastAsia"/>
                <w:sz w:val="24"/>
                <w:szCs w:val="21"/>
              </w:rPr>
              <w:t>，甲苯（液态）≥</w:t>
            </w:r>
            <w:r w:rsidRPr="00E73180">
              <w:rPr>
                <w:rFonts w:hint="eastAsia"/>
                <w:sz w:val="24"/>
                <w:szCs w:val="21"/>
              </w:rPr>
              <w:t>480min</w:t>
            </w:r>
            <w:r w:rsidRPr="00E73180">
              <w:rPr>
                <w:rFonts w:hint="eastAsia"/>
                <w:sz w:val="24"/>
                <w:szCs w:val="21"/>
              </w:rPr>
              <w:t>，三氯乙烯（液态）≥</w:t>
            </w:r>
            <w:r w:rsidRPr="00E73180">
              <w:rPr>
                <w:rFonts w:hint="eastAsia"/>
                <w:sz w:val="24"/>
                <w:szCs w:val="21"/>
              </w:rPr>
              <w:t>480min</w:t>
            </w:r>
            <w:r w:rsidRPr="00E73180">
              <w:rPr>
                <w:rFonts w:hint="eastAsia"/>
                <w:sz w:val="24"/>
                <w:szCs w:val="21"/>
              </w:rPr>
              <w:t>，四氯化碳（液态）≥</w:t>
            </w:r>
            <w:r w:rsidRPr="00E73180">
              <w:rPr>
                <w:rFonts w:hint="eastAsia"/>
                <w:sz w:val="24"/>
                <w:szCs w:val="21"/>
              </w:rPr>
              <w:t>480min</w:t>
            </w:r>
            <w:r w:rsidRPr="00E73180">
              <w:rPr>
                <w:rFonts w:hint="eastAsia"/>
                <w:sz w:val="24"/>
                <w:szCs w:val="21"/>
              </w:rPr>
              <w:t>等。</w:t>
            </w:r>
          </w:p>
          <w:p w:rsidR="00A0069D" w:rsidRPr="00E73180" w:rsidRDefault="00A0069D" w:rsidP="00586395">
            <w:pPr>
              <w:rPr>
                <w:sz w:val="24"/>
                <w:szCs w:val="21"/>
              </w:rPr>
            </w:pPr>
            <w:r w:rsidRPr="00E73180">
              <w:rPr>
                <w:rFonts w:hint="eastAsia"/>
                <w:sz w:val="24"/>
                <w:szCs w:val="21"/>
              </w:rPr>
              <w:t>4.</w:t>
            </w:r>
            <w:r w:rsidRPr="00E73180">
              <w:rPr>
                <w:rFonts w:hint="eastAsia"/>
                <w:sz w:val="24"/>
                <w:szCs w:val="21"/>
              </w:rPr>
              <w:t>面料表面平整，无破洞、气泡、脱层、表面露布、死褶现象。</w:t>
            </w:r>
          </w:p>
          <w:p w:rsidR="00A0069D" w:rsidRPr="00E73180" w:rsidRDefault="00930032" w:rsidP="00586395">
            <w:pPr>
              <w:rPr>
                <w:sz w:val="24"/>
                <w:szCs w:val="21"/>
              </w:rPr>
            </w:pPr>
            <w:r w:rsidRPr="00E73180">
              <w:rPr>
                <w:rFonts w:hint="eastAsia"/>
                <w:sz w:val="24"/>
                <w:szCs w:val="24"/>
              </w:rPr>
              <w:t>●</w:t>
            </w:r>
            <w:r w:rsidR="00A0069D" w:rsidRPr="00E73180">
              <w:rPr>
                <w:rFonts w:hint="eastAsia"/>
                <w:sz w:val="24"/>
                <w:szCs w:val="21"/>
              </w:rPr>
              <w:t>5.</w:t>
            </w:r>
            <w:r w:rsidR="00A0069D" w:rsidRPr="00E73180">
              <w:rPr>
                <w:rFonts w:hint="eastAsia"/>
                <w:sz w:val="24"/>
                <w:szCs w:val="21"/>
              </w:rPr>
              <w:t>大视窗的连体头罩有防（除）雾措施。</w:t>
            </w:r>
          </w:p>
          <w:p w:rsidR="00A0069D" w:rsidRPr="00E73180" w:rsidRDefault="00A0069D" w:rsidP="00586395">
            <w:pPr>
              <w:rPr>
                <w:sz w:val="24"/>
                <w:szCs w:val="21"/>
              </w:rPr>
            </w:pPr>
            <w:r w:rsidRPr="00E73180">
              <w:rPr>
                <w:rFonts w:hint="eastAsia"/>
                <w:sz w:val="24"/>
                <w:szCs w:val="21"/>
              </w:rPr>
              <w:t>6.</w:t>
            </w:r>
            <w:r w:rsidRPr="00E73180">
              <w:rPr>
                <w:rFonts w:hint="eastAsia"/>
                <w:sz w:val="24"/>
                <w:szCs w:val="21"/>
              </w:rPr>
              <w:t>重量：≤</w:t>
            </w:r>
            <w:r w:rsidRPr="00E73180">
              <w:rPr>
                <w:rFonts w:hint="eastAsia"/>
                <w:sz w:val="24"/>
                <w:szCs w:val="21"/>
              </w:rPr>
              <w:t>8kg</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7.</w:t>
            </w:r>
            <w:r w:rsidRPr="00E73180">
              <w:rPr>
                <w:rFonts w:hint="eastAsia"/>
                <w:sz w:val="24"/>
                <w:szCs w:val="21"/>
              </w:rPr>
              <w:t>其它要求</w:t>
            </w:r>
          </w:p>
          <w:p w:rsidR="00A0069D" w:rsidRPr="00E73180" w:rsidRDefault="00A0069D" w:rsidP="00586395">
            <w:pPr>
              <w:rPr>
                <w:sz w:val="24"/>
                <w:szCs w:val="21"/>
              </w:rPr>
            </w:pPr>
            <w:r w:rsidRPr="00E73180">
              <w:rPr>
                <w:rFonts w:hint="eastAsia"/>
                <w:sz w:val="24"/>
                <w:szCs w:val="21"/>
              </w:rPr>
              <w:t>7.1.</w:t>
            </w:r>
            <w:r w:rsidRPr="00E73180">
              <w:rPr>
                <w:rFonts w:hint="eastAsia"/>
                <w:sz w:val="24"/>
                <w:szCs w:val="21"/>
              </w:rPr>
              <w:t>经洗消后如气密性检测合格，可重复使用。</w:t>
            </w:r>
          </w:p>
          <w:p w:rsidR="00A0069D" w:rsidRPr="00E73180" w:rsidRDefault="00A0069D" w:rsidP="00586395">
            <w:pPr>
              <w:rPr>
                <w:sz w:val="24"/>
                <w:szCs w:val="21"/>
              </w:rPr>
            </w:pPr>
            <w:r w:rsidRPr="00E73180">
              <w:rPr>
                <w:rFonts w:hint="eastAsia"/>
                <w:sz w:val="24"/>
                <w:szCs w:val="21"/>
              </w:rPr>
              <w:t>7.2.</w:t>
            </w:r>
            <w:r w:rsidRPr="00E73180">
              <w:rPr>
                <w:rFonts w:hint="eastAsia"/>
                <w:sz w:val="24"/>
                <w:szCs w:val="21"/>
              </w:rPr>
              <w:t>每套防护服内在不影响防护服性能和结构的情况下缝有或印有永久性的化学物质防护时间标识。</w:t>
            </w:r>
          </w:p>
          <w:p w:rsidR="00D74DB7" w:rsidRPr="00E73180" w:rsidRDefault="00D74DB7" w:rsidP="00D74DB7">
            <w:pPr>
              <w:rPr>
                <w:sz w:val="24"/>
                <w:szCs w:val="21"/>
              </w:rPr>
            </w:pPr>
            <w:r w:rsidRPr="00E73180">
              <w:rPr>
                <w:rFonts w:hint="eastAsia"/>
                <w:sz w:val="24"/>
                <w:szCs w:val="21"/>
              </w:rPr>
              <w:t>7.3</w:t>
            </w:r>
            <w:r w:rsidRPr="00E73180">
              <w:rPr>
                <w:rFonts w:hint="eastAsia"/>
                <w:sz w:val="24"/>
                <w:szCs w:val="21"/>
              </w:rPr>
              <w:t>每套提供中文详细使用说明书，说明书中附化学物质渗透数据表。说明书还包括使用方法、使用环境、储存条件、保养方法等内容。</w:t>
            </w:r>
          </w:p>
          <w:p w:rsidR="00A0069D" w:rsidRPr="00E73180" w:rsidRDefault="00D74DB7" w:rsidP="00D74DB7">
            <w:pPr>
              <w:rPr>
                <w:sz w:val="24"/>
                <w:szCs w:val="21"/>
              </w:rPr>
            </w:pPr>
            <w:r w:rsidRPr="00E73180">
              <w:rPr>
                <w:rFonts w:hint="eastAsia"/>
                <w:sz w:val="24"/>
                <w:szCs w:val="21"/>
              </w:rPr>
              <w:t>7.4</w:t>
            </w:r>
            <w:proofErr w:type="gramStart"/>
            <w:r w:rsidRPr="00E73180">
              <w:rPr>
                <w:rFonts w:hint="eastAsia"/>
                <w:sz w:val="24"/>
                <w:szCs w:val="21"/>
              </w:rPr>
              <w:t>防护服穿脱方</w:t>
            </w:r>
            <w:proofErr w:type="gramEnd"/>
            <w:r w:rsidRPr="00E73180">
              <w:rPr>
                <w:rFonts w:hint="eastAsia"/>
                <w:sz w:val="24"/>
                <w:szCs w:val="21"/>
              </w:rPr>
              <w:t>便，配合正压式空气呼吸器使用，不影响救援人员肢体活动。</w:t>
            </w:r>
          </w:p>
          <w:p w:rsidR="00A0069D" w:rsidRPr="00E73180" w:rsidRDefault="00A0069D" w:rsidP="00586395">
            <w:pPr>
              <w:rPr>
                <w:sz w:val="24"/>
                <w:szCs w:val="21"/>
              </w:rPr>
            </w:pPr>
            <w:r w:rsidRPr="00E73180">
              <w:rPr>
                <w:rFonts w:hint="eastAsia"/>
                <w:sz w:val="24"/>
                <w:szCs w:val="21"/>
              </w:rPr>
              <w:t>8.</w:t>
            </w:r>
            <w:r w:rsidRPr="00E73180">
              <w:rPr>
                <w:rFonts w:hint="eastAsia"/>
                <w:sz w:val="24"/>
                <w:szCs w:val="21"/>
              </w:rPr>
              <w:t>化学防护手套灵巧性能：≥</w:t>
            </w:r>
            <w:r w:rsidRPr="00E73180">
              <w:rPr>
                <w:rFonts w:hint="eastAsia"/>
                <w:sz w:val="24"/>
                <w:szCs w:val="21"/>
              </w:rPr>
              <w:t>5</w:t>
            </w:r>
            <w:r w:rsidRPr="00E73180">
              <w:rPr>
                <w:rFonts w:hint="eastAsia"/>
                <w:sz w:val="24"/>
                <w:szCs w:val="21"/>
              </w:rPr>
              <w:t>级。</w:t>
            </w:r>
          </w:p>
          <w:p w:rsidR="00A0069D" w:rsidRPr="00E73180" w:rsidRDefault="00A0069D" w:rsidP="00586395">
            <w:pPr>
              <w:rPr>
                <w:sz w:val="24"/>
                <w:szCs w:val="21"/>
              </w:rPr>
            </w:pPr>
            <w:r w:rsidRPr="00E73180">
              <w:rPr>
                <w:rFonts w:hint="eastAsia"/>
                <w:sz w:val="24"/>
                <w:szCs w:val="21"/>
              </w:rPr>
              <w:t>9.</w:t>
            </w:r>
            <w:r w:rsidRPr="00E73180">
              <w:rPr>
                <w:rFonts w:hint="eastAsia"/>
                <w:sz w:val="24"/>
                <w:szCs w:val="21"/>
              </w:rPr>
              <w:t>化学防护靴：</w:t>
            </w:r>
          </w:p>
          <w:p w:rsidR="00A0069D" w:rsidRPr="00E73180" w:rsidRDefault="00A0069D" w:rsidP="00586395">
            <w:pPr>
              <w:rPr>
                <w:sz w:val="24"/>
                <w:szCs w:val="21"/>
              </w:rPr>
            </w:pPr>
            <w:r w:rsidRPr="00E73180">
              <w:rPr>
                <w:rFonts w:hint="eastAsia"/>
                <w:sz w:val="24"/>
                <w:szCs w:val="21"/>
              </w:rPr>
              <w:t>9.1.</w:t>
            </w:r>
            <w:r w:rsidRPr="00E73180">
              <w:rPr>
                <w:rFonts w:hint="eastAsia"/>
                <w:sz w:val="24"/>
                <w:szCs w:val="21"/>
              </w:rPr>
              <w:t>电绝缘性能：击穿电压≥</w:t>
            </w:r>
            <w:r w:rsidRPr="00E73180">
              <w:rPr>
                <w:rFonts w:hint="eastAsia"/>
                <w:sz w:val="24"/>
                <w:szCs w:val="21"/>
              </w:rPr>
              <w:t>5000V</w:t>
            </w:r>
            <w:r w:rsidRPr="00E73180">
              <w:rPr>
                <w:rFonts w:hint="eastAsia"/>
                <w:sz w:val="24"/>
                <w:szCs w:val="21"/>
              </w:rPr>
              <w:t>，泄露电流≤</w:t>
            </w:r>
            <w:r w:rsidRPr="00E73180">
              <w:rPr>
                <w:rFonts w:hint="eastAsia"/>
                <w:sz w:val="24"/>
                <w:szCs w:val="21"/>
              </w:rPr>
              <w:t>3mA</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9.2.</w:t>
            </w:r>
            <w:r w:rsidRPr="00E73180">
              <w:rPr>
                <w:rFonts w:hint="eastAsia"/>
                <w:sz w:val="24"/>
                <w:szCs w:val="21"/>
              </w:rPr>
              <w:t>化学防护</w:t>
            </w:r>
            <w:proofErr w:type="gramStart"/>
            <w:r w:rsidRPr="00E73180">
              <w:rPr>
                <w:rFonts w:hint="eastAsia"/>
                <w:sz w:val="24"/>
                <w:szCs w:val="21"/>
              </w:rPr>
              <w:t>靴无脱齿弹</w:t>
            </w:r>
            <w:proofErr w:type="gramEnd"/>
            <w:r w:rsidRPr="00E73180">
              <w:rPr>
                <w:rFonts w:hint="eastAsia"/>
                <w:sz w:val="24"/>
                <w:szCs w:val="21"/>
              </w:rPr>
              <w:t>边、脱空、开胶、喷霜、过硫、欠硫现象。</w:t>
            </w:r>
          </w:p>
          <w:p w:rsidR="00A0069D" w:rsidRPr="00E73180" w:rsidRDefault="00A0069D" w:rsidP="00586395">
            <w:pPr>
              <w:rPr>
                <w:sz w:val="24"/>
                <w:szCs w:val="21"/>
              </w:rPr>
            </w:pPr>
            <w:r w:rsidRPr="00E73180">
              <w:rPr>
                <w:rFonts w:hint="eastAsia"/>
                <w:sz w:val="24"/>
                <w:szCs w:val="21"/>
              </w:rPr>
              <w:t>11.</w:t>
            </w:r>
            <w:r w:rsidRPr="00E73180">
              <w:rPr>
                <w:rFonts w:hint="eastAsia"/>
                <w:sz w:val="24"/>
                <w:szCs w:val="21"/>
              </w:rPr>
              <w:t>通风系统分布于化学防护服装的内侧大腿部，手臂部和头部的通风管路以及分配阀组成，分配阀设有人工手控增气按钮。</w:t>
            </w:r>
          </w:p>
          <w:p w:rsidR="00A0069D" w:rsidRPr="00E73180" w:rsidRDefault="00930032" w:rsidP="00586395">
            <w:pPr>
              <w:rPr>
                <w:sz w:val="24"/>
                <w:szCs w:val="21"/>
              </w:rPr>
            </w:pPr>
            <w:r w:rsidRPr="00E73180">
              <w:rPr>
                <w:rFonts w:hint="eastAsia"/>
                <w:sz w:val="24"/>
                <w:szCs w:val="24"/>
              </w:rPr>
              <w:t>●</w:t>
            </w:r>
            <w:r w:rsidR="00A0069D" w:rsidRPr="00E73180">
              <w:rPr>
                <w:rFonts w:hint="eastAsia"/>
                <w:sz w:val="24"/>
                <w:szCs w:val="21"/>
              </w:rPr>
              <w:t>12.</w:t>
            </w:r>
            <w:r w:rsidR="00A0069D" w:rsidRPr="00E73180">
              <w:rPr>
                <w:rFonts w:hint="eastAsia"/>
                <w:sz w:val="24"/>
                <w:szCs w:val="21"/>
              </w:rPr>
              <w:t>整套化学防护服保质期≥</w:t>
            </w:r>
            <w:r w:rsidR="00A0069D" w:rsidRPr="00E73180">
              <w:rPr>
                <w:rFonts w:hint="eastAsia"/>
                <w:sz w:val="24"/>
                <w:szCs w:val="21"/>
              </w:rPr>
              <w:t>5</w:t>
            </w:r>
            <w:r w:rsidR="00A0069D" w:rsidRPr="00E73180">
              <w:rPr>
                <w:rFonts w:hint="eastAsia"/>
                <w:sz w:val="24"/>
                <w:szCs w:val="21"/>
              </w:rPr>
              <w:t>年。</w:t>
            </w:r>
          </w:p>
          <w:p w:rsidR="00A0069D" w:rsidRPr="00E73180" w:rsidRDefault="00930032" w:rsidP="00586395">
            <w:pPr>
              <w:rPr>
                <w:sz w:val="24"/>
                <w:szCs w:val="21"/>
              </w:rPr>
            </w:pPr>
            <w:r w:rsidRPr="00E73180">
              <w:rPr>
                <w:rFonts w:hint="eastAsia"/>
                <w:sz w:val="24"/>
                <w:szCs w:val="21"/>
              </w:rPr>
              <w:t>★</w:t>
            </w:r>
            <w:r w:rsidR="00A0069D" w:rsidRPr="00E73180">
              <w:rPr>
                <w:rFonts w:hint="eastAsia"/>
                <w:sz w:val="24"/>
                <w:szCs w:val="21"/>
              </w:rPr>
              <w:t>13.</w:t>
            </w:r>
            <w:r w:rsidR="00FA7AE1" w:rsidRPr="00E73180">
              <w:rPr>
                <w:rFonts w:hint="eastAsia"/>
                <w:sz w:val="24"/>
                <w:szCs w:val="21"/>
              </w:rPr>
              <w:t xml:space="preserve"> </w:t>
            </w:r>
            <w:r w:rsidR="00FA7AE1" w:rsidRPr="00E73180">
              <w:rPr>
                <w:rFonts w:hint="eastAsia"/>
                <w:sz w:val="24"/>
                <w:szCs w:val="21"/>
              </w:rPr>
              <w:t>供货日期</w:t>
            </w:r>
            <w:r w:rsidRPr="00E73180">
              <w:rPr>
                <w:rFonts w:hint="eastAsia"/>
                <w:sz w:val="24"/>
                <w:szCs w:val="21"/>
              </w:rPr>
              <w:t>据</w:t>
            </w:r>
            <w:r w:rsidR="00FA7AE1" w:rsidRPr="00E73180">
              <w:rPr>
                <w:rFonts w:hint="eastAsia"/>
                <w:sz w:val="24"/>
                <w:szCs w:val="21"/>
              </w:rPr>
              <w:t>生产日期</w:t>
            </w:r>
            <w:r w:rsidRPr="00E73180">
              <w:rPr>
                <w:rFonts w:hint="eastAsia"/>
                <w:sz w:val="24"/>
                <w:szCs w:val="21"/>
              </w:rPr>
              <w:t>应≤</w:t>
            </w:r>
            <w:r w:rsidRPr="00E73180">
              <w:rPr>
                <w:rFonts w:hint="eastAsia"/>
                <w:sz w:val="24"/>
                <w:szCs w:val="21"/>
              </w:rPr>
              <w:t>3</w:t>
            </w:r>
            <w:r w:rsidRPr="00E73180">
              <w:rPr>
                <w:rFonts w:hint="eastAsia"/>
                <w:sz w:val="24"/>
                <w:szCs w:val="21"/>
              </w:rPr>
              <w:t>个月</w:t>
            </w:r>
            <w:r w:rsidR="00A0069D" w:rsidRPr="00E73180">
              <w:rPr>
                <w:rFonts w:hint="eastAsia"/>
                <w:sz w:val="24"/>
                <w:szCs w:val="21"/>
              </w:rPr>
              <w:t>。</w:t>
            </w:r>
          </w:p>
          <w:p w:rsidR="00A0069D" w:rsidRPr="00E73180" w:rsidRDefault="00A0069D" w:rsidP="00586395">
            <w:pPr>
              <w:rPr>
                <w:sz w:val="24"/>
                <w:szCs w:val="21"/>
              </w:rPr>
            </w:pPr>
            <w:r w:rsidRPr="00E73180">
              <w:rPr>
                <w:rFonts w:hint="eastAsia"/>
                <w:sz w:val="24"/>
                <w:szCs w:val="21"/>
              </w:rPr>
              <w:lastRenderedPageBreak/>
              <w:t>14.</w:t>
            </w:r>
            <w:r w:rsidRPr="00E73180">
              <w:rPr>
                <w:rFonts w:hint="eastAsia"/>
                <w:sz w:val="24"/>
                <w:szCs w:val="21"/>
              </w:rPr>
              <w:t>提供用于检测一级化学防化服气密性的检测箱，数量为一级化学防护服采购数量的</w:t>
            </w:r>
            <w:r w:rsidRPr="00E73180">
              <w:rPr>
                <w:rFonts w:hint="eastAsia"/>
                <w:sz w:val="24"/>
                <w:szCs w:val="21"/>
              </w:rPr>
              <w:t>5%</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15.</w:t>
            </w:r>
            <w:r w:rsidRPr="00E73180">
              <w:rPr>
                <w:rFonts w:hint="eastAsia"/>
                <w:sz w:val="24"/>
                <w:szCs w:val="21"/>
              </w:rPr>
              <w:t>每件产品需配有在应急管理部消防装备物资信息采集系统注册的（厂家信息录入系统使用地址：</w:t>
            </w:r>
            <w:r w:rsidRPr="00E73180">
              <w:rPr>
                <w:rFonts w:hint="eastAsia"/>
                <w:sz w:val="24"/>
                <w:szCs w:val="21"/>
              </w:rPr>
              <w:t>http://xfzb.119.gov.cn/fems/</w:t>
            </w:r>
            <w:r w:rsidRPr="00E73180">
              <w:rPr>
                <w:rFonts w:hint="eastAsia"/>
                <w:sz w:val="24"/>
                <w:szCs w:val="21"/>
              </w:rPr>
              <w:t>）</w:t>
            </w:r>
            <w:r w:rsidRPr="00E73180">
              <w:rPr>
                <w:rFonts w:hint="eastAsia"/>
                <w:sz w:val="24"/>
                <w:szCs w:val="21"/>
              </w:rPr>
              <w:t>RFID</w:t>
            </w:r>
            <w:r w:rsidRPr="00E73180">
              <w:rPr>
                <w:rFonts w:hint="eastAsia"/>
                <w:sz w:val="24"/>
                <w:szCs w:val="21"/>
              </w:rPr>
              <w:t>射频电子标签或粘贴二维码，防水，不易脱落，可根据甲方</w:t>
            </w:r>
            <w:proofErr w:type="gramStart"/>
            <w:r w:rsidRPr="00E73180">
              <w:rPr>
                <w:rFonts w:hint="eastAsia"/>
                <w:sz w:val="24"/>
                <w:szCs w:val="21"/>
              </w:rPr>
              <w:t>要求涂印标识</w:t>
            </w:r>
            <w:proofErr w:type="gramEnd"/>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16.</w:t>
            </w:r>
            <w:r w:rsidR="009568FC" w:rsidRPr="00E73180">
              <w:rPr>
                <w:rFonts w:hint="eastAsia"/>
                <w:sz w:val="24"/>
                <w:szCs w:val="24"/>
              </w:rPr>
              <w:t xml:space="preserve"> </w:t>
            </w:r>
            <w:r w:rsidR="009568FC" w:rsidRPr="00E73180">
              <w:rPr>
                <w:rFonts w:hint="eastAsia"/>
                <w:sz w:val="24"/>
                <w:szCs w:val="24"/>
              </w:rPr>
              <w:t>样品测试</w:t>
            </w:r>
            <w:r w:rsidR="009568FC" w:rsidRPr="00E73180">
              <w:rPr>
                <w:rFonts w:cs="宋体" w:hint="eastAsia"/>
                <w:sz w:val="24"/>
                <w:szCs w:val="21"/>
                <w:lang w:bidi="ar"/>
              </w:rPr>
              <w:t>要求（此项只作为投标样品评测要求，不在技术指标评分时予以扣分）</w:t>
            </w:r>
          </w:p>
          <w:p w:rsidR="00A0069D" w:rsidRPr="00E73180" w:rsidRDefault="00A0069D" w:rsidP="00586395">
            <w:pPr>
              <w:rPr>
                <w:sz w:val="24"/>
                <w:szCs w:val="21"/>
              </w:rPr>
            </w:pPr>
            <w:r w:rsidRPr="00E73180">
              <w:rPr>
                <w:rFonts w:hint="eastAsia"/>
                <w:sz w:val="24"/>
                <w:szCs w:val="21"/>
              </w:rPr>
              <w:t>16.1</w:t>
            </w:r>
            <w:r w:rsidRPr="00E73180">
              <w:rPr>
                <w:rFonts w:hint="eastAsia"/>
                <w:sz w:val="24"/>
                <w:szCs w:val="21"/>
              </w:rPr>
              <w:t>查看服装防护时间标识是否符合要求。面料表面应平整，不应有破洞、气泡、脱层、表面露布、死褶现象。</w:t>
            </w:r>
          </w:p>
          <w:p w:rsidR="00A0069D" w:rsidRPr="00E73180" w:rsidRDefault="00A0069D" w:rsidP="00586395">
            <w:pPr>
              <w:rPr>
                <w:sz w:val="24"/>
                <w:szCs w:val="21"/>
              </w:rPr>
            </w:pPr>
            <w:r w:rsidRPr="00E73180">
              <w:rPr>
                <w:rFonts w:hint="eastAsia"/>
                <w:sz w:val="24"/>
                <w:szCs w:val="21"/>
              </w:rPr>
              <w:t xml:space="preserve">16.2 </w:t>
            </w:r>
            <w:r w:rsidRPr="00E73180">
              <w:rPr>
                <w:rFonts w:hint="eastAsia"/>
                <w:sz w:val="24"/>
                <w:szCs w:val="21"/>
              </w:rPr>
              <w:t>化学</w:t>
            </w:r>
            <w:proofErr w:type="gramStart"/>
            <w:r w:rsidRPr="00E73180">
              <w:rPr>
                <w:rFonts w:hint="eastAsia"/>
                <w:sz w:val="24"/>
                <w:szCs w:val="21"/>
              </w:rPr>
              <w:t>防护靴不应有脱齿弹边</w:t>
            </w:r>
            <w:proofErr w:type="gramEnd"/>
            <w:r w:rsidRPr="00E73180">
              <w:rPr>
                <w:rFonts w:hint="eastAsia"/>
                <w:sz w:val="24"/>
                <w:szCs w:val="21"/>
              </w:rPr>
              <w:t>、脱空、开胶、喷霜、过硫、欠硫现象。化学防护服的</w:t>
            </w:r>
            <w:proofErr w:type="gramStart"/>
            <w:r w:rsidRPr="00E73180">
              <w:rPr>
                <w:rFonts w:hint="eastAsia"/>
                <w:sz w:val="24"/>
                <w:szCs w:val="21"/>
              </w:rPr>
              <w:t>外贴条应整齐</w:t>
            </w:r>
            <w:proofErr w:type="gramEnd"/>
            <w:r w:rsidRPr="00E73180">
              <w:rPr>
                <w:rFonts w:hint="eastAsia"/>
                <w:sz w:val="24"/>
                <w:szCs w:val="21"/>
              </w:rPr>
              <w:t>，不应有部件欠缺。</w:t>
            </w:r>
          </w:p>
          <w:p w:rsidR="00A0069D" w:rsidRPr="00E73180" w:rsidRDefault="00A0069D" w:rsidP="00586395">
            <w:pPr>
              <w:rPr>
                <w:sz w:val="24"/>
                <w:szCs w:val="21"/>
              </w:rPr>
            </w:pPr>
            <w:r w:rsidRPr="00E73180">
              <w:rPr>
                <w:rFonts w:hint="eastAsia"/>
                <w:sz w:val="24"/>
                <w:szCs w:val="21"/>
              </w:rPr>
              <w:t xml:space="preserve">16.3 </w:t>
            </w:r>
            <w:r w:rsidRPr="00E73180">
              <w:rPr>
                <w:rFonts w:hint="eastAsia"/>
                <w:sz w:val="24"/>
                <w:szCs w:val="21"/>
              </w:rPr>
              <w:t>大视窗的连体头罩有防（除）雾措施。有通风系统分布于化学防护服装的内侧大腿部，手臂部和头部的通风管路以及分配阀组成，分配阀设有人工手控增气按钮。</w:t>
            </w:r>
          </w:p>
          <w:p w:rsidR="00A0069D" w:rsidRPr="00E73180" w:rsidRDefault="00A0069D" w:rsidP="00CD51BD">
            <w:pPr>
              <w:rPr>
                <w:sz w:val="24"/>
                <w:szCs w:val="21"/>
              </w:rPr>
            </w:pPr>
            <w:r w:rsidRPr="00E73180">
              <w:rPr>
                <w:rFonts w:hint="eastAsia"/>
                <w:sz w:val="24"/>
                <w:szCs w:val="21"/>
              </w:rPr>
              <w:t xml:space="preserve">16.4 </w:t>
            </w:r>
            <w:r w:rsidRPr="00E73180">
              <w:rPr>
                <w:rFonts w:hint="eastAsia"/>
                <w:sz w:val="24"/>
                <w:szCs w:val="21"/>
              </w:rPr>
              <w:t>实际穿着化学防护服，配搭正压式空气呼吸器，不影响救援人员肢体活动，能够正常实施救援任务。</w:t>
            </w:r>
          </w:p>
          <w:p w:rsidR="007F5E8F" w:rsidRPr="00E73180" w:rsidRDefault="007F5E8F" w:rsidP="00CD51BD">
            <w:pPr>
              <w:rPr>
                <w:sz w:val="24"/>
                <w:szCs w:val="21"/>
              </w:rPr>
            </w:pPr>
            <w:r w:rsidRPr="00E73180">
              <w:rPr>
                <w:rFonts w:hint="eastAsia"/>
                <w:sz w:val="24"/>
                <w:szCs w:val="21"/>
              </w:rPr>
              <w:t>16.5</w:t>
            </w:r>
            <w:r w:rsidRPr="00E73180">
              <w:rPr>
                <w:rFonts w:hint="eastAsia"/>
                <w:sz w:val="24"/>
                <w:szCs w:val="24"/>
              </w:rPr>
              <w:t>对一级化学防护</w:t>
            </w:r>
            <w:proofErr w:type="gramStart"/>
            <w:r w:rsidRPr="00E73180">
              <w:rPr>
                <w:rFonts w:hint="eastAsia"/>
                <w:sz w:val="24"/>
                <w:szCs w:val="24"/>
              </w:rPr>
              <w:t>服进行</w:t>
            </w:r>
            <w:proofErr w:type="gramEnd"/>
            <w:r w:rsidRPr="00E73180">
              <w:rPr>
                <w:rFonts w:hint="eastAsia"/>
                <w:sz w:val="24"/>
                <w:szCs w:val="24"/>
              </w:rPr>
              <w:t>称重。</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200</w:t>
            </w:r>
          </w:p>
        </w:tc>
      </w:tr>
      <w:tr w:rsidR="00586395" w:rsidRPr="00E73180" w:rsidTr="00586395">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二级化学防护服</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586395">
            <w:pPr>
              <w:rPr>
                <w:sz w:val="24"/>
                <w:szCs w:val="21"/>
              </w:rPr>
            </w:pPr>
            <w:r w:rsidRPr="00E73180">
              <w:rPr>
                <w:rFonts w:hint="eastAsia"/>
                <w:sz w:val="24"/>
                <w:szCs w:val="21"/>
              </w:rPr>
              <w:t>1.</w:t>
            </w:r>
            <w:r w:rsidRPr="00E73180">
              <w:rPr>
                <w:rFonts w:hint="eastAsia"/>
                <w:sz w:val="24"/>
                <w:szCs w:val="21"/>
              </w:rPr>
              <w:t>用于消防员在处置化学事件和固体或液体危险物品等紧急事件处置时穿着的全套防护服。</w:t>
            </w:r>
          </w:p>
          <w:p w:rsidR="00A0069D" w:rsidRPr="00E73180" w:rsidRDefault="00A0069D" w:rsidP="00586395">
            <w:pPr>
              <w:rPr>
                <w:sz w:val="24"/>
                <w:szCs w:val="21"/>
              </w:rPr>
            </w:pPr>
            <w:r w:rsidRPr="00E73180">
              <w:rPr>
                <w:rFonts w:hint="eastAsia"/>
                <w:sz w:val="24"/>
                <w:szCs w:val="21"/>
              </w:rPr>
              <w:t>2.</w:t>
            </w:r>
            <w:r w:rsidRPr="00E73180">
              <w:rPr>
                <w:rFonts w:hint="eastAsia"/>
                <w:sz w:val="24"/>
                <w:szCs w:val="21"/>
              </w:rPr>
              <w:t>符合《消防员化学防护服装》（</w:t>
            </w:r>
            <w:r w:rsidRPr="00E73180">
              <w:rPr>
                <w:rFonts w:hint="eastAsia"/>
                <w:sz w:val="24"/>
                <w:szCs w:val="21"/>
              </w:rPr>
              <w:t>XF770-2008</w:t>
            </w:r>
            <w:r w:rsidRPr="00E73180">
              <w:rPr>
                <w:rFonts w:hint="eastAsia"/>
                <w:sz w:val="24"/>
                <w:szCs w:val="21"/>
              </w:rPr>
              <w:t>）标准。</w:t>
            </w:r>
          </w:p>
          <w:p w:rsidR="00A0069D" w:rsidRPr="00E73180" w:rsidRDefault="00A0069D" w:rsidP="00586395">
            <w:pPr>
              <w:rPr>
                <w:sz w:val="24"/>
                <w:szCs w:val="21"/>
              </w:rPr>
            </w:pPr>
            <w:r w:rsidRPr="00E73180">
              <w:rPr>
                <w:rFonts w:hint="eastAsia"/>
                <w:sz w:val="24"/>
                <w:szCs w:val="21"/>
              </w:rPr>
              <w:t>3.</w:t>
            </w:r>
            <w:r w:rsidRPr="00E73180">
              <w:rPr>
                <w:rFonts w:hint="eastAsia"/>
                <w:sz w:val="24"/>
                <w:szCs w:val="21"/>
              </w:rPr>
              <w:t>总体要求</w:t>
            </w:r>
          </w:p>
          <w:p w:rsidR="00A0069D" w:rsidRPr="00E73180" w:rsidRDefault="00FA7AE1" w:rsidP="00586395">
            <w:pPr>
              <w:rPr>
                <w:sz w:val="24"/>
                <w:szCs w:val="21"/>
              </w:rPr>
            </w:pPr>
            <w:r w:rsidRPr="00E73180">
              <w:rPr>
                <w:rFonts w:hint="eastAsia"/>
                <w:sz w:val="24"/>
                <w:szCs w:val="24"/>
              </w:rPr>
              <w:t>●</w:t>
            </w:r>
            <w:r w:rsidR="00A0069D" w:rsidRPr="00E73180">
              <w:rPr>
                <w:rFonts w:hint="eastAsia"/>
                <w:sz w:val="24"/>
                <w:szCs w:val="21"/>
              </w:rPr>
              <w:t>3.1.</w:t>
            </w:r>
            <w:r w:rsidR="00A0069D" w:rsidRPr="00E73180">
              <w:rPr>
                <w:rFonts w:hint="eastAsia"/>
                <w:sz w:val="24"/>
                <w:szCs w:val="21"/>
              </w:rPr>
              <w:t>连体式结构，且保证完全覆盖使用者。由化学防护头罩、化学防护服、化学防护手套构成，与外置式正压式消防空气呼吸器配合使用。面料采用高分子材料，手套、靴子采用天然橡胶和丁基橡胶、丁腈橡胶组成。</w:t>
            </w:r>
          </w:p>
          <w:p w:rsidR="00A0069D" w:rsidRPr="00E73180" w:rsidRDefault="00A0069D" w:rsidP="00586395">
            <w:pPr>
              <w:rPr>
                <w:sz w:val="24"/>
                <w:szCs w:val="21"/>
              </w:rPr>
            </w:pPr>
            <w:r w:rsidRPr="00E73180">
              <w:rPr>
                <w:rFonts w:hint="eastAsia"/>
                <w:sz w:val="24"/>
                <w:szCs w:val="21"/>
              </w:rPr>
              <w:t>3.2.</w:t>
            </w:r>
            <w:r w:rsidRPr="00E73180">
              <w:rPr>
                <w:rFonts w:hint="eastAsia"/>
                <w:sz w:val="24"/>
                <w:szCs w:val="21"/>
              </w:rPr>
              <w:t>颜色为红色。</w:t>
            </w:r>
          </w:p>
          <w:p w:rsidR="00A0069D" w:rsidRPr="00E73180" w:rsidRDefault="00A0069D" w:rsidP="00586395">
            <w:pPr>
              <w:rPr>
                <w:sz w:val="24"/>
                <w:szCs w:val="21"/>
              </w:rPr>
            </w:pPr>
            <w:r w:rsidRPr="00E73180">
              <w:rPr>
                <w:rFonts w:hint="eastAsia"/>
                <w:sz w:val="24"/>
                <w:szCs w:val="21"/>
              </w:rPr>
              <w:t>3.3.</w:t>
            </w:r>
            <w:r w:rsidRPr="00E73180">
              <w:rPr>
                <w:rFonts w:hint="eastAsia"/>
                <w:sz w:val="24"/>
                <w:szCs w:val="21"/>
              </w:rPr>
              <w:t>化学防护服的外贴条整齐，无欠缺。</w:t>
            </w:r>
          </w:p>
          <w:p w:rsidR="00A0069D" w:rsidRPr="00E73180" w:rsidRDefault="00A0069D" w:rsidP="00586395">
            <w:pPr>
              <w:rPr>
                <w:sz w:val="24"/>
                <w:szCs w:val="21"/>
              </w:rPr>
            </w:pPr>
            <w:r w:rsidRPr="00E73180">
              <w:rPr>
                <w:rFonts w:hint="eastAsia"/>
                <w:sz w:val="24"/>
                <w:szCs w:val="21"/>
              </w:rPr>
              <w:t>3.4.</w:t>
            </w:r>
            <w:r w:rsidRPr="00E73180">
              <w:rPr>
                <w:rFonts w:hint="eastAsia"/>
                <w:sz w:val="24"/>
                <w:szCs w:val="21"/>
              </w:rPr>
              <w:t>抗化学品渗透性能：</w:t>
            </w:r>
          </w:p>
          <w:p w:rsidR="00A0069D" w:rsidRPr="00E73180" w:rsidRDefault="00A0069D" w:rsidP="00586395">
            <w:pPr>
              <w:rPr>
                <w:sz w:val="24"/>
                <w:szCs w:val="21"/>
              </w:rPr>
            </w:pPr>
            <w:r w:rsidRPr="00E73180">
              <w:rPr>
                <w:rFonts w:hint="eastAsia"/>
                <w:sz w:val="24"/>
                <w:szCs w:val="21"/>
              </w:rPr>
              <w:t>3.4.1.</w:t>
            </w:r>
            <w:r w:rsidRPr="00E73180">
              <w:rPr>
                <w:rFonts w:hint="eastAsia"/>
                <w:sz w:val="24"/>
                <w:szCs w:val="21"/>
              </w:rPr>
              <w:t>二甲基硫酸盐≥</w:t>
            </w:r>
            <w:r w:rsidRPr="00E73180">
              <w:rPr>
                <w:rFonts w:hint="eastAsia"/>
                <w:sz w:val="24"/>
                <w:szCs w:val="21"/>
              </w:rPr>
              <w:t>60min</w:t>
            </w:r>
            <w:r w:rsidRPr="00E73180">
              <w:rPr>
                <w:rFonts w:hint="eastAsia"/>
                <w:sz w:val="24"/>
                <w:szCs w:val="21"/>
              </w:rPr>
              <w:t>，氨气≥</w:t>
            </w:r>
            <w:r w:rsidRPr="00E73180">
              <w:rPr>
                <w:rFonts w:hint="eastAsia"/>
                <w:sz w:val="24"/>
                <w:szCs w:val="21"/>
              </w:rPr>
              <w:t>60min</w:t>
            </w:r>
            <w:r w:rsidRPr="00E73180">
              <w:rPr>
                <w:rFonts w:hint="eastAsia"/>
                <w:sz w:val="24"/>
                <w:szCs w:val="21"/>
              </w:rPr>
              <w:t>，氯气≥</w:t>
            </w:r>
            <w:r w:rsidRPr="00E73180">
              <w:rPr>
                <w:rFonts w:hint="eastAsia"/>
                <w:sz w:val="24"/>
                <w:szCs w:val="21"/>
              </w:rPr>
              <w:t>60min</w:t>
            </w:r>
            <w:r w:rsidRPr="00E73180">
              <w:rPr>
                <w:rFonts w:hint="eastAsia"/>
                <w:sz w:val="24"/>
                <w:szCs w:val="21"/>
              </w:rPr>
              <w:t>，氰氯化物≥</w:t>
            </w:r>
            <w:r w:rsidRPr="00E73180">
              <w:rPr>
                <w:rFonts w:hint="eastAsia"/>
                <w:sz w:val="24"/>
                <w:szCs w:val="21"/>
              </w:rPr>
              <w:t>60min</w:t>
            </w:r>
            <w:r w:rsidRPr="00E73180">
              <w:rPr>
                <w:rFonts w:hint="eastAsia"/>
                <w:sz w:val="24"/>
                <w:szCs w:val="21"/>
              </w:rPr>
              <w:t>，羰基氯化物≥</w:t>
            </w:r>
            <w:r w:rsidRPr="00E73180">
              <w:rPr>
                <w:rFonts w:hint="eastAsia"/>
                <w:sz w:val="24"/>
                <w:szCs w:val="21"/>
              </w:rPr>
              <w:t>60min</w:t>
            </w:r>
            <w:r w:rsidRPr="00E73180">
              <w:rPr>
                <w:rFonts w:hint="eastAsia"/>
                <w:sz w:val="24"/>
                <w:szCs w:val="21"/>
              </w:rPr>
              <w:t>，氢氰化物≥</w:t>
            </w:r>
            <w:r w:rsidRPr="00E73180">
              <w:rPr>
                <w:rFonts w:hint="eastAsia"/>
                <w:sz w:val="24"/>
                <w:szCs w:val="21"/>
              </w:rPr>
              <w:t>60min</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3.4.2.</w:t>
            </w:r>
            <w:r w:rsidRPr="00E73180">
              <w:rPr>
                <w:rFonts w:hint="eastAsia"/>
                <w:sz w:val="24"/>
                <w:szCs w:val="21"/>
              </w:rPr>
              <w:t>硫酸（液态）≥</w:t>
            </w:r>
            <w:r w:rsidRPr="00E73180">
              <w:rPr>
                <w:rFonts w:hint="eastAsia"/>
                <w:sz w:val="24"/>
                <w:szCs w:val="21"/>
              </w:rPr>
              <w:t>480min</w:t>
            </w:r>
            <w:r w:rsidRPr="00E73180">
              <w:rPr>
                <w:rFonts w:hint="eastAsia"/>
                <w:sz w:val="24"/>
                <w:szCs w:val="21"/>
              </w:rPr>
              <w:t>，氢氧化钠（</w:t>
            </w:r>
            <w:r w:rsidRPr="00E73180">
              <w:rPr>
                <w:rFonts w:hint="eastAsia"/>
                <w:sz w:val="24"/>
                <w:szCs w:val="21"/>
              </w:rPr>
              <w:t>42%-50%</w:t>
            </w:r>
            <w:r w:rsidRPr="00E73180">
              <w:rPr>
                <w:rFonts w:hint="eastAsia"/>
                <w:sz w:val="24"/>
                <w:szCs w:val="21"/>
              </w:rPr>
              <w:t>液态）≥</w:t>
            </w:r>
            <w:r w:rsidRPr="00E73180">
              <w:rPr>
                <w:rFonts w:hint="eastAsia"/>
                <w:sz w:val="24"/>
                <w:szCs w:val="21"/>
              </w:rPr>
              <w:t>480min</w:t>
            </w:r>
            <w:r w:rsidRPr="00E73180">
              <w:rPr>
                <w:rFonts w:hint="eastAsia"/>
                <w:sz w:val="24"/>
                <w:szCs w:val="21"/>
              </w:rPr>
              <w:t>，氢氰酸（气态）≥</w:t>
            </w:r>
            <w:r w:rsidRPr="00E73180">
              <w:rPr>
                <w:rFonts w:hint="eastAsia"/>
                <w:sz w:val="24"/>
                <w:szCs w:val="21"/>
              </w:rPr>
              <w:t>480min</w:t>
            </w:r>
            <w:r w:rsidRPr="00E73180">
              <w:rPr>
                <w:rFonts w:hint="eastAsia"/>
                <w:sz w:val="24"/>
                <w:szCs w:val="21"/>
              </w:rPr>
              <w:t>，氰化钠（</w:t>
            </w:r>
            <w:r w:rsidRPr="00E73180">
              <w:rPr>
                <w:rFonts w:hint="eastAsia"/>
                <w:sz w:val="24"/>
                <w:szCs w:val="21"/>
              </w:rPr>
              <w:t>45%</w:t>
            </w:r>
            <w:r w:rsidRPr="00E73180">
              <w:rPr>
                <w:rFonts w:hint="eastAsia"/>
                <w:sz w:val="24"/>
                <w:szCs w:val="21"/>
              </w:rPr>
              <w:t>液态）≥</w:t>
            </w:r>
            <w:r w:rsidRPr="00E73180">
              <w:rPr>
                <w:rFonts w:hint="eastAsia"/>
                <w:sz w:val="24"/>
                <w:szCs w:val="21"/>
              </w:rPr>
              <w:t>480min</w:t>
            </w:r>
            <w:r w:rsidRPr="00E73180">
              <w:rPr>
                <w:rFonts w:hint="eastAsia"/>
                <w:sz w:val="24"/>
                <w:szCs w:val="21"/>
              </w:rPr>
              <w:t>，苯（液态）≥</w:t>
            </w:r>
            <w:r w:rsidRPr="00E73180">
              <w:rPr>
                <w:rFonts w:hint="eastAsia"/>
                <w:sz w:val="24"/>
                <w:szCs w:val="21"/>
              </w:rPr>
              <w:t>480min</w:t>
            </w:r>
            <w:r w:rsidRPr="00E73180">
              <w:rPr>
                <w:rFonts w:hint="eastAsia"/>
                <w:sz w:val="24"/>
                <w:szCs w:val="21"/>
              </w:rPr>
              <w:t>，甲苯（液态）≥</w:t>
            </w:r>
            <w:r w:rsidRPr="00E73180">
              <w:rPr>
                <w:rFonts w:hint="eastAsia"/>
                <w:sz w:val="24"/>
                <w:szCs w:val="21"/>
              </w:rPr>
              <w:t>480min</w:t>
            </w:r>
            <w:r w:rsidRPr="00E73180">
              <w:rPr>
                <w:rFonts w:hint="eastAsia"/>
                <w:sz w:val="24"/>
                <w:szCs w:val="21"/>
              </w:rPr>
              <w:t>，</w:t>
            </w:r>
            <w:r w:rsidRPr="00E73180">
              <w:rPr>
                <w:rFonts w:hint="eastAsia"/>
                <w:sz w:val="24"/>
                <w:szCs w:val="21"/>
              </w:rPr>
              <w:lastRenderedPageBreak/>
              <w:t>三氯乙烯（液态）≥</w:t>
            </w:r>
            <w:r w:rsidRPr="00E73180">
              <w:rPr>
                <w:rFonts w:hint="eastAsia"/>
                <w:sz w:val="24"/>
                <w:szCs w:val="21"/>
              </w:rPr>
              <w:t>480min</w:t>
            </w:r>
            <w:r w:rsidRPr="00E73180">
              <w:rPr>
                <w:rFonts w:hint="eastAsia"/>
                <w:sz w:val="24"/>
                <w:szCs w:val="21"/>
              </w:rPr>
              <w:t>，丙酮（液态）≥</w:t>
            </w:r>
            <w:r w:rsidRPr="00E73180">
              <w:rPr>
                <w:rFonts w:hint="eastAsia"/>
                <w:sz w:val="24"/>
                <w:szCs w:val="21"/>
              </w:rPr>
              <w:t>480min</w:t>
            </w:r>
            <w:r w:rsidRPr="00E73180">
              <w:rPr>
                <w:rFonts w:hint="eastAsia"/>
                <w:sz w:val="24"/>
                <w:szCs w:val="21"/>
              </w:rPr>
              <w:t>等。</w:t>
            </w:r>
          </w:p>
          <w:p w:rsidR="00A0069D" w:rsidRPr="00E73180" w:rsidRDefault="00A0069D" w:rsidP="00586395">
            <w:pPr>
              <w:rPr>
                <w:sz w:val="24"/>
                <w:szCs w:val="21"/>
              </w:rPr>
            </w:pPr>
            <w:r w:rsidRPr="00E73180">
              <w:rPr>
                <w:rFonts w:hint="eastAsia"/>
                <w:sz w:val="24"/>
                <w:szCs w:val="21"/>
              </w:rPr>
              <w:t>4.</w:t>
            </w:r>
            <w:r w:rsidRPr="00E73180">
              <w:rPr>
                <w:rFonts w:hint="eastAsia"/>
                <w:sz w:val="24"/>
                <w:szCs w:val="21"/>
              </w:rPr>
              <w:t>重量：≤</w:t>
            </w:r>
            <w:r w:rsidRPr="00E73180">
              <w:rPr>
                <w:rFonts w:hint="eastAsia"/>
                <w:sz w:val="24"/>
                <w:szCs w:val="21"/>
              </w:rPr>
              <w:t>5kg</w:t>
            </w:r>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5.</w:t>
            </w:r>
            <w:r w:rsidRPr="00E73180">
              <w:rPr>
                <w:rFonts w:hint="eastAsia"/>
                <w:sz w:val="24"/>
                <w:szCs w:val="21"/>
              </w:rPr>
              <w:t>其它要求</w:t>
            </w:r>
          </w:p>
          <w:p w:rsidR="00A0069D" w:rsidRPr="00E73180" w:rsidRDefault="00A0069D" w:rsidP="00586395">
            <w:pPr>
              <w:rPr>
                <w:sz w:val="24"/>
                <w:szCs w:val="21"/>
              </w:rPr>
            </w:pPr>
            <w:r w:rsidRPr="00E73180">
              <w:rPr>
                <w:rFonts w:hint="eastAsia"/>
                <w:sz w:val="24"/>
                <w:szCs w:val="21"/>
              </w:rPr>
              <w:t>5.1.</w:t>
            </w:r>
            <w:r w:rsidRPr="00E73180">
              <w:rPr>
                <w:rFonts w:hint="eastAsia"/>
                <w:sz w:val="24"/>
                <w:szCs w:val="21"/>
              </w:rPr>
              <w:t>经洗消后如气密性检测合格，可重复使用。</w:t>
            </w:r>
          </w:p>
          <w:p w:rsidR="00A0069D" w:rsidRPr="00E73180" w:rsidRDefault="00A0069D" w:rsidP="00586395">
            <w:pPr>
              <w:rPr>
                <w:sz w:val="24"/>
                <w:szCs w:val="21"/>
              </w:rPr>
            </w:pPr>
            <w:r w:rsidRPr="00E73180">
              <w:rPr>
                <w:rFonts w:hint="eastAsia"/>
                <w:sz w:val="24"/>
                <w:szCs w:val="21"/>
              </w:rPr>
              <w:t>5.2.</w:t>
            </w:r>
            <w:r w:rsidRPr="00E73180">
              <w:rPr>
                <w:rFonts w:hint="eastAsia"/>
                <w:sz w:val="24"/>
                <w:szCs w:val="21"/>
              </w:rPr>
              <w:t>每套防护服内在不影响防护服性能和结构的情况下缝有或印有永久性的化学物质防护时间标识。</w:t>
            </w:r>
          </w:p>
          <w:p w:rsidR="00A0069D" w:rsidRPr="00E73180" w:rsidRDefault="00A0069D" w:rsidP="00586395">
            <w:pPr>
              <w:rPr>
                <w:sz w:val="24"/>
                <w:szCs w:val="21"/>
              </w:rPr>
            </w:pPr>
            <w:r w:rsidRPr="00E73180">
              <w:rPr>
                <w:rFonts w:hint="eastAsia"/>
                <w:sz w:val="24"/>
                <w:szCs w:val="21"/>
              </w:rPr>
              <w:t>5.</w:t>
            </w:r>
            <w:r w:rsidR="00D74DB7" w:rsidRPr="00E73180">
              <w:rPr>
                <w:rFonts w:hint="eastAsia"/>
                <w:sz w:val="24"/>
                <w:szCs w:val="21"/>
              </w:rPr>
              <w:t>3</w:t>
            </w:r>
            <w:r w:rsidRPr="00E73180">
              <w:rPr>
                <w:rFonts w:hint="eastAsia"/>
                <w:sz w:val="24"/>
                <w:szCs w:val="21"/>
              </w:rPr>
              <w:t>.</w:t>
            </w:r>
            <w:r w:rsidRPr="00E73180">
              <w:rPr>
                <w:rFonts w:hint="eastAsia"/>
                <w:sz w:val="24"/>
                <w:szCs w:val="21"/>
              </w:rPr>
              <w:t>交货时每套提供中文详细使用说明书，说明书中附化学物质渗透数据表。说明书还包括使用方法、使用环境、储存条件、保养方法等内容。</w:t>
            </w:r>
          </w:p>
          <w:p w:rsidR="00A0069D" w:rsidRPr="00E73180" w:rsidRDefault="00A0069D" w:rsidP="00586395">
            <w:pPr>
              <w:rPr>
                <w:sz w:val="24"/>
                <w:szCs w:val="21"/>
              </w:rPr>
            </w:pPr>
            <w:r w:rsidRPr="00E73180">
              <w:rPr>
                <w:rFonts w:hint="eastAsia"/>
                <w:sz w:val="24"/>
                <w:szCs w:val="21"/>
              </w:rPr>
              <w:t>5.</w:t>
            </w:r>
            <w:r w:rsidR="00D74DB7" w:rsidRPr="00E73180">
              <w:rPr>
                <w:rFonts w:hint="eastAsia"/>
                <w:sz w:val="24"/>
                <w:szCs w:val="21"/>
              </w:rPr>
              <w:t>4</w:t>
            </w:r>
            <w:r w:rsidRPr="00E73180">
              <w:rPr>
                <w:rFonts w:hint="eastAsia"/>
                <w:sz w:val="24"/>
                <w:szCs w:val="21"/>
              </w:rPr>
              <w:t>.</w:t>
            </w:r>
            <w:r w:rsidRPr="00E73180">
              <w:rPr>
                <w:rFonts w:hint="eastAsia"/>
                <w:sz w:val="24"/>
                <w:szCs w:val="21"/>
              </w:rPr>
              <w:t>面料表面应平整，不应有破洞、气泡、脱层、表面露布、死褶现象。化学</w:t>
            </w:r>
            <w:proofErr w:type="gramStart"/>
            <w:r w:rsidRPr="00E73180">
              <w:rPr>
                <w:rFonts w:hint="eastAsia"/>
                <w:sz w:val="24"/>
                <w:szCs w:val="21"/>
              </w:rPr>
              <w:t>防护靴不应有脱齿弹边</w:t>
            </w:r>
            <w:proofErr w:type="gramEnd"/>
            <w:r w:rsidRPr="00E73180">
              <w:rPr>
                <w:rFonts w:hint="eastAsia"/>
                <w:sz w:val="24"/>
                <w:szCs w:val="21"/>
              </w:rPr>
              <w:t>、脱空、开胶、喷霜、过硫、欠硫现象。</w:t>
            </w:r>
          </w:p>
          <w:p w:rsidR="00A0069D" w:rsidRPr="00E73180" w:rsidRDefault="00A0069D" w:rsidP="00586395">
            <w:pPr>
              <w:rPr>
                <w:sz w:val="24"/>
                <w:szCs w:val="21"/>
              </w:rPr>
            </w:pPr>
            <w:r w:rsidRPr="00E73180">
              <w:rPr>
                <w:rFonts w:hint="eastAsia"/>
                <w:sz w:val="24"/>
                <w:szCs w:val="21"/>
              </w:rPr>
              <w:t>5.</w:t>
            </w:r>
            <w:r w:rsidR="00D74DB7" w:rsidRPr="00E73180">
              <w:rPr>
                <w:rFonts w:hint="eastAsia"/>
                <w:sz w:val="24"/>
                <w:szCs w:val="21"/>
              </w:rPr>
              <w:t>4</w:t>
            </w:r>
            <w:r w:rsidRPr="00E73180">
              <w:rPr>
                <w:rFonts w:hint="eastAsia"/>
                <w:sz w:val="24"/>
                <w:szCs w:val="21"/>
              </w:rPr>
              <w:t>.</w:t>
            </w:r>
            <w:proofErr w:type="gramStart"/>
            <w:r w:rsidRPr="00E73180">
              <w:rPr>
                <w:rFonts w:hint="eastAsia"/>
                <w:sz w:val="24"/>
                <w:szCs w:val="21"/>
              </w:rPr>
              <w:t>防护服穿脱方</w:t>
            </w:r>
            <w:proofErr w:type="gramEnd"/>
            <w:r w:rsidRPr="00E73180">
              <w:rPr>
                <w:rFonts w:hint="eastAsia"/>
                <w:sz w:val="24"/>
                <w:szCs w:val="21"/>
              </w:rPr>
              <w:t>便，配合正压式空气呼吸器使用，不影响救援人员肢体活动。</w:t>
            </w:r>
          </w:p>
          <w:p w:rsidR="00A0069D" w:rsidRPr="00E73180" w:rsidRDefault="00A0069D" w:rsidP="00586395">
            <w:pPr>
              <w:rPr>
                <w:sz w:val="24"/>
                <w:szCs w:val="21"/>
              </w:rPr>
            </w:pPr>
            <w:r w:rsidRPr="00E73180">
              <w:rPr>
                <w:rFonts w:hint="eastAsia"/>
                <w:sz w:val="24"/>
                <w:szCs w:val="21"/>
              </w:rPr>
              <w:t>6.</w:t>
            </w:r>
            <w:r w:rsidRPr="00E73180">
              <w:rPr>
                <w:rFonts w:hint="eastAsia"/>
                <w:sz w:val="24"/>
                <w:szCs w:val="21"/>
              </w:rPr>
              <w:t>化学防护手套要求灵巧性能：≥</w:t>
            </w:r>
            <w:r w:rsidRPr="00E73180">
              <w:rPr>
                <w:rFonts w:hint="eastAsia"/>
                <w:sz w:val="24"/>
                <w:szCs w:val="21"/>
              </w:rPr>
              <w:t>5</w:t>
            </w:r>
            <w:r w:rsidRPr="00E73180">
              <w:rPr>
                <w:rFonts w:hint="eastAsia"/>
                <w:sz w:val="24"/>
                <w:szCs w:val="21"/>
              </w:rPr>
              <w:t>级。</w:t>
            </w:r>
          </w:p>
          <w:p w:rsidR="00A0069D" w:rsidRPr="00E73180" w:rsidRDefault="00A0069D" w:rsidP="00586395">
            <w:pPr>
              <w:rPr>
                <w:sz w:val="24"/>
                <w:szCs w:val="21"/>
              </w:rPr>
            </w:pPr>
            <w:r w:rsidRPr="00E73180">
              <w:rPr>
                <w:rFonts w:hint="eastAsia"/>
                <w:sz w:val="24"/>
                <w:szCs w:val="21"/>
              </w:rPr>
              <w:t>7.</w:t>
            </w:r>
            <w:r w:rsidRPr="00E73180">
              <w:rPr>
                <w:rFonts w:hint="eastAsia"/>
                <w:sz w:val="24"/>
                <w:szCs w:val="21"/>
              </w:rPr>
              <w:t>化学</w:t>
            </w:r>
            <w:proofErr w:type="gramStart"/>
            <w:r w:rsidRPr="00E73180">
              <w:rPr>
                <w:rFonts w:hint="eastAsia"/>
                <w:sz w:val="24"/>
                <w:szCs w:val="21"/>
              </w:rPr>
              <w:t>防护靴电绝缘性能</w:t>
            </w:r>
            <w:proofErr w:type="gramEnd"/>
            <w:r w:rsidRPr="00E73180">
              <w:rPr>
                <w:rFonts w:hint="eastAsia"/>
                <w:sz w:val="24"/>
                <w:szCs w:val="21"/>
              </w:rPr>
              <w:t>：击穿电压≥</w:t>
            </w:r>
            <w:r w:rsidRPr="00E73180">
              <w:rPr>
                <w:rFonts w:hint="eastAsia"/>
                <w:sz w:val="24"/>
                <w:szCs w:val="21"/>
              </w:rPr>
              <w:t>5000V</w:t>
            </w:r>
            <w:r w:rsidRPr="00E73180">
              <w:rPr>
                <w:rFonts w:hint="eastAsia"/>
                <w:sz w:val="24"/>
                <w:szCs w:val="21"/>
              </w:rPr>
              <w:t>，泄露电流≤</w:t>
            </w:r>
            <w:r w:rsidRPr="00E73180">
              <w:rPr>
                <w:rFonts w:hint="eastAsia"/>
                <w:sz w:val="24"/>
                <w:szCs w:val="21"/>
              </w:rPr>
              <w:t>3mA</w:t>
            </w:r>
            <w:r w:rsidRPr="00E73180">
              <w:rPr>
                <w:rFonts w:hint="eastAsia"/>
                <w:sz w:val="24"/>
                <w:szCs w:val="21"/>
              </w:rPr>
              <w:t>。</w:t>
            </w:r>
          </w:p>
          <w:p w:rsidR="00A0069D" w:rsidRPr="00E73180" w:rsidRDefault="00FA7AE1" w:rsidP="00586395">
            <w:pPr>
              <w:rPr>
                <w:sz w:val="24"/>
                <w:szCs w:val="21"/>
              </w:rPr>
            </w:pPr>
            <w:r w:rsidRPr="00E73180">
              <w:rPr>
                <w:rFonts w:hint="eastAsia"/>
                <w:sz w:val="24"/>
                <w:szCs w:val="24"/>
              </w:rPr>
              <w:t>●</w:t>
            </w:r>
            <w:r w:rsidR="00A0069D" w:rsidRPr="00E73180">
              <w:rPr>
                <w:rFonts w:hint="eastAsia"/>
                <w:sz w:val="24"/>
                <w:szCs w:val="21"/>
              </w:rPr>
              <w:t>8.</w:t>
            </w:r>
            <w:r w:rsidR="00A0069D" w:rsidRPr="00E73180">
              <w:rPr>
                <w:rFonts w:hint="eastAsia"/>
                <w:sz w:val="24"/>
                <w:szCs w:val="21"/>
              </w:rPr>
              <w:t>整套化学防护服保质期≥</w:t>
            </w:r>
            <w:r w:rsidR="00A0069D" w:rsidRPr="00E73180">
              <w:rPr>
                <w:rFonts w:hint="eastAsia"/>
                <w:sz w:val="24"/>
                <w:szCs w:val="21"/>
              </w:rPr>
              <w:t>5</w:t>
            </w:r>
            <w:r w:rsidR="00A0069D" w:rsidRPr="00E73180">
              <w:rPr>
                <w:rFonts w:hint="eastAsia"/>
                <w:sz w:val="24"/>
                <w:szCs w:val="21"/>
              </w:rPr>
              <w:t>年。</w:t>
            </w:r>
          </w:p>
          <w:p w:rsidR="00A0069D" w:rsidRPr="00E73180" w:rsidRDefault="00FA7AE1" w:rsidP="00586395">
            <w:pPr>
              <w:rPr>
                <w:sz w:val="24"/>
                <w:szCs w:val="21"/>
              </w:rPr>
            </w:pPr>
            <w:r w:rsidRPr="00E73180">
              <w:rPr>
                <w:rFonts w:hint="eastAsia"/>
                <w:sz w:val="24"/>
                <w:szCs w:val="21"/>
              </w:rPr>
              <w:t>★</w:t>
            </w:r>
            <w:r w:rsidR="00A0069D" w:rsidRPr="00E73180">
              <w:rPr>
                <w:rFonts w:hint="eastAsia"/>
                <w:sz w:val="24"/>
                <w:szCs w:val="21"/>
              </w:rPr>
              <w:t>9.</w:t>
            </w:r>
            <w:r w:rsidR="00D74DB7" w:rsidRPr="00E73180">
              <w:rPr>
                <w:rFonts w:hint="eastAsia"/>
                <w:sz w:val="24"/>
                <w:szCs w:val="21"/>
              </w:rPr>
              <w:t xml:space="preserve"> </w:t>
            </w:r>
            <w:r w:rsidR="00D74DB7" w:rsidRPr="00E73180">
              <w:rPr>
                <w:rFonts w:hint="eastAsia"/>
                <w:sz w:val="24"/>
                <w:szCs w:val="21"/>
              </w:rPr>
              <w:t>供货日期据生产日期应≤</w:t>
            </w:r>
            <w:r w:rsidR="00D74DB7" w:rsidRPr="00E73180">
              <w:rPr>
                <w:rFonts w:hint="eastAsia"/>
                <w:sz w:val="24"/>
                <w:szCs w:val="21"/>
              </w:rPr>
              <w:t>3</w:t>
            </w:r>
            <w:r w:rsidR="00D74DB7" w:rsidRPr="00E73180">
              <w:rPr>
                <w:rFonts w:hint="eastAsia"/>
                <w:sz w:val="24"/>
                <w:szCs w:val="21"/>
              </w:rPr>
              <w:t>个月</w:t>
            </w:r>
            <w:r w:rsidR="00A0069D" w:rsidRPr="00E73180">
              <w:rPr>
                <w:rFonts w:hint="eastAsia"/>
                <w:sz w:val="24"/>
                <w:szCs w:val="21"/>
              </w:rPr>
              <w:t>。</w:t>
            </w:r>
          </w:p>
          <w:p w:rsidR="00A0069D" w:rsidRPr="00E73180" w:rsidRDefault="00A0069D" w:rsidP="00586395">
            <w:pPr>
              <w:rPr>
                <w:sz w:val="24"/>
                <w:szCs w:val="21"/>
              </w:rPr>
            </w:pPr>
            <w:r w:rsidRPr="00E73180">
              <w:rPr>
                <w:rFonts w:hint="eastAsia"/>
                <w:sz w:val="24"/>
                <w:szCs w:val="21"/>
              </w:rPr>
              <w:t>10.</w:t>
            </w:r>
            <w:r w:rsidRPr="00E73180">
              <w:rPr>
                <w:rFonts w:hint="eastAsia"/>
                <w:sz w:val="24"/>
                <w:szCs w:val="21"/>
              </w:rPr>
              <w:t>每件产品需配有在应急管理部消防装备物资信息采集系统注册的（厂家信息录入系统使用地址：</w:t>
            </w:r>
            <w:r w:rsidRPr="00E73180">
              <w:rPr>
                <w:rFonts w:hint="eastAsia"/>
                <w:sz w:val="24"/>
                <w:szCs w:val="21"/>
              </w:rPr>
              <w:t>http://xfzb.119.gov.cn/fems/</w:t>
            </w:r>
            <w:r w:rsidRPr="00E73180">
              <w:rPr>
                <w:rFonts w:hint="eastAsia"/>
                <w:sz w:val="24"/>
                <w:szCs w:val="21"/>
              </w:rPr>
              <w:t>）</w:t>
            </w:r>
            <w:r w:rsidRPr="00E73180">
              <w:rPr>
                <w:rFonts w:hint="eastAsia"/>
                <w:sz w:val="24"/>
                <w:szCs w:val="21"/>
              </w:rPr>
              <w:t>RFID</w:t>
            </w:r>
            <w:r w:rsidRPr="00E73180">
              <w:rPr>
                <w:rFonts w:hint="eastAsia"/>
                <w:sz w:val="24"/>
                <w:szCs w:val="21"/>
              </w:rPr>
              <w:t>射频电子标签或粘贴二维码，防水，不易脱落，可根据甲方</w:t>
            </w:r>
            <w:proofErr w:type="gramStart"/>
            <w:r w:rsidRPr="00E73180">
              <w:rPr>
                <w:rFonts w:hint="eastAsia"/>
                <w:sz w:val="24"/>
                <w:szCs w:val="21"/>
              </w:rPr>
              <w:t>要求涂印标识</w:t>
            </w:r>
            <w:proofErr w:type="gramEnd"/>
            <w:r w:rsidRPr="00E73180">
              <w:rPr>
                <w:rFonts w:hint="eastAsia"/>
                <w:sz w:val="24"/>
                <w:szCs w:val="21"/>
              </w:rPr>
              <w:t>。</w:t>
            </w:r>
          </w:p>
          <w:p w:rsidR="00A0069D" w:rsidRPr="00E73180" w:rsidRDefault="00A0069D" w:rsidP="00586395">
            <w:pPr>
              <w:rPr>
                <w:sz w:val="24"/>
                <w:szCs w:val="21"/>
              </w:rPr>
            </w:pPr>
            <w:r w:rsidRPr="00E73180">
              <w:rPr>
                <w:rFonts w:hint="eastAsia"/>
                <w:sz w:val="24"/>
                <w:szCs w:val="21"/>
              </w:rPr>
              <w:t>11.</w:t>
            </w:r>
            <w:r w:rsidR="00F5133F" w:rsidRPr="00E73180">
              <w:rPr>
                <w:rFonts w:hint="eastAsia"/>
                <w:sz w:val="24"/>
                <w:szCs w:val="24"/>
              </w:rPr>
              <w:t>样品测试</w:t>
            </w:r>
            <w:r w:rsidR="00F5133F" w:rsidRPr="00E73180">
              <w:rPr>
                <w:rFonts w:cs="宋体" w:hint="eastAsia"/>
                <w:sz w:val="24"/>
                <w:szCs w:val="21"/>
                <w:lang w:bidi="ar"/>
              </w:rPr>
              <w:t>要求（此项只作为投标样品评测要求，不在技术指标评分时予以扣分）</w:t>
            </w:r>
          </w:p>
          <w:p w:rsidR="00A0069D" w:rsidRPr="00E73180" w:rsidRDefault="00A0069D" w:rsidP="00586395">
            <w:pPr>
              <w:rPr>
                <w:sz w:val="24"/>
                <w:szCs w:val="21"/>
              </w:rPr>
            </w:pPr>
            <w:r w:rsidRPr="00E73180">
              <w:rPr>
                <w:rFonts w:hint="eastAsia"/>
                <w:sz w:val="24"/>
                <w:szCs w:val="21"/>
              </w:rPr>
              <w:t xml:space="preserve">11.1 </w:t>
            </w:r>
            <w:r w:rsidRPr="00E73180">
              <w:rPr>
                <w:rFonts w:hint="eastAsia"/>
                <w:sz w:val="24"/>
                <w:szCs w:val="21"/>
              </w:rPr>
              <w:t>查看服装防护时间标识是否符合要求。面料表面应平整，不应有破洞、气泡、脱层、表面露布、死褶现象。</w:t>
            </w:r>
          </w:p>
          <w:p w:rsidR="00A0069D" w:rsidRPr="00E73180" w:rsidRDefault="00A0069D" w:rsidP="00586395">
            <w:pPr>
              <w:rPr>
                <w:sz w:val="24"/>
                <w:szCs w:val="21"/>
              </w:rPr>
            </w:pPr>
            <w:r w:rsidRPr="00E73180">
              <w:rPr>
                <w:rFonts w:hint="eastAsia"/>
                <w:sz w:val="24"/>
                <w:szCs w:val="21"/>
              </w:rPr>
              <w:t xml:space="preserve">11.2 </w:t>
            </w:r>
            <w:r w:rsidRPr="00E73180">
              <w:rPr>
                <w:rFonts w:hint="eastAsia"/>
                <w:sz w:val="24"/>
                <w:szCs w:val="21"/>
              </w:rPr>
              <w:t>化学</w:t>
            </w:r>
            <w:proofErr w:type="gramStart"/>
            <w:r w:rsidRPr="00E73180">
              <w:rPr>
                <w:rFonts w:hint="eastAsia"/>
                <w:sz w:val="24"/>
                <w:szCs w:val="21"/>
              </w:rPr>
              <w:t>防护靴不应有脱齿弹边</w:t>
            </w:r>
            <w:proofErr w:type="gramEnd"/>
            <w:r w:rsidRPr="00E73180">
              <w:rPr>
                <w:rFonts w:hint="eastAsia"/>
                <w:sz w:val="24"/>
                <w:szCs w:val="21"/>
              </w:rPr>
              <w:t>、脱空、开胶、喷霜、过硫、欠硫现象。</w:t>
            </w:r>
          </w:p>
          <w:p w:rsidR="00A0069D" w:rsidRPr="00E73180" w:rsidRDefault="00A0069D" w:rsidP="00957A72">
            <w:pPr>
              <w:rPr>
                <w:sz w:val="24"/>
                <w:szCs w:val="21"/>
              </w:rPr>
            </w:pPr>
            <w:r w:rsidRPr="00E73180">
              <w:rPr>
                <w:rFonts w:hint="eastAsia"/>
                <w:sz w:val="24"/>
                <w:szCs w:val="21"/>
              </w:rPr>
              <w:t xml:space="preserve">11.3 </w:t>
            </w:r>
            <w:r w:rsidRPr="00E73180">
              <w:rPr>
                <w:rFonts w:hint="eastAsia"/>
                <w:sz w:val="24"/>
                <w:szCs w:val="21"/>
              </w:rPr>
              <w:t>化学防护服的</w:t>
            </w:r>
            <w:proofErr w:type="gramStart"/>
            <w:r w:rsidRPr="00E73180">
              <w:rPr>
                <w:rFonts w:hint="eastAsia"/>
                <w:sz w:val="24"/>
                <w:szCs w:val="21"/>
              </w:rPr>
              <w:t>外贴条应整齐</w:t>
            </w:r>
            <w:proofErr w:type="gramEnd"/>
            <w:r w:rsidRPr="00E73180">
              <w:rPr>
                <w:rFonts w:hint="eastAsia"/>
                <w:sz w:val="24"/>
                <w:szCs w:val="21"/>
              </w:rPr>
              <w:t>，不应有部件欠缺。实际穿着化学防护服，配搭正压式空气呼吸器，不影响救援人员肢体活动，能够正常实施救援任务。</w:t>
            </w:r>
          </w:p>
          <w:p w:rsidR="007F5E8F" w:rsidRPr="00E73180" w:rsidRDefault="007F5E8F" w:rsidP="00957A72">
            <w:pPr>
              <w:rPr>
                <w:sz w:val="24"/>
                <w:szCs w:val="21"/>
              </w:rPr>
            </w:pPr>
            <w:r w:rsidRPr="00E73180">
              <w:rPr>
                <w:rFonts w:hint="eastAsia"/>
                <w:sz w:val="24"/>
                <w:szCs w:val="21"/>
              </w:rPr>
              <w:t>11.4</w:t>
            </w:r>
            <w:r w:rsidRPr="00E73180">
              <w:rPr>
                <w:rFonts w:hint="eastAsia"/>
                <w:sz w:val="24"/>
                <w:szCs w:val="21"/>
              </w:rPr>
              <w:t>对二级化学防护</w:t>
            </w:r>
            <w:proofErr w:type="gramStart"/>
            <w:r w:rsidRPr="00E73180">
              <w:rPr>
                <w:rFonts w:hint="eastAsia"/>
                <w:sz w:val="24"/>
                <w:szCs w:val="21"/>
              </w:rPr>
              <w:t>服进行</w:t>
            </w:r>
            <w:proofErr w:type="gramEnd"/>
            <w:r w:rsidRPr="00E73180">
              <w:rPr>
                <w:rFonts w:hint="eastAsia"/>
                <w:sz w:val="24"/>
                <w:szCs w:val="21"/>
              </w:rPr>
              <w:t>称重。</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100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第三包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CD51B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CD51BD" w:rsidP="00CD51BD">
            <w:pPr>
              <w:jc w:val="center"/>
              <w:rPr>
                <w:sz w:val="24"/>
                <w:szCs w:val="21"/>
              </w:rPr>
            </w:pPr>
            <w:r w:rsidRPr="00E73180">
              <w:rPr>
                <w:rFonts w:hint="eastAsia"/>
                <w:sz w:val="24"/>
                <w:szCs w:val="21"/>
              </w:rPr>
              <w:t>▲</w:t>
            </w:r>
            <w:proofErr w:type="gramStart"/>
            <w:r w:rsidR="00A0069D" w:rsidRPr="00E73180">
              <w:rPr>
                <w:sz w:val="24"/>
                <w:szCs w:val="21"/>
              </w:rPr>
              <w:t>防蜂服</w:t>
            </w:r>
            <w:proofErr w:type="gramEnd"/>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sz w:val="24"/>
                <w:szCs w:val="21"/>
              </w:rPr>
              <w:t>1.</w:t>
            </w:r>
            <w:r w:rsidRPr="00E73180">
              <w:rPr>
                <w:sz w:val="24"/>
                <w:szCs w:val="21"/>
              </w:rPr>
              <w:t>用于消防员在处置蜂类等昆虫时穿着的全套</w:t>
            </w:r>
            <w:r w:rsidRPr="00E73180">
              <w:rPr>
                <w:sz w:val="24"/>
                <w:szCs w:val="21"/>
              </w:rPr>
              <w:lastRenderedPageBreak/>
              <w:t>防护服。</w:t>
            </w:r>
          </w:p>
          <w:p w:rsidR="00A0069D" w:rsidRPr="00E73180" w:rsidRDefault="00A0069D" w:rsidP="00CD51BD">
            <w:pPr>
              <w:rPr>
                <w:sz w:val="24"/>
                <w:szCs w:val="21"/>
              </w:rPr>
            </w:pPr>
            <w:r w:rsidRPr="00E73180">
              <w:rPr>
                <w:sz w:val="24"/>
                <w:szCs w:val="21"/>
              </w:rPr>
              <w:t>2.</w:t>
            </w:r>
            <w:r w:rsidRPr="00E73180">
              <w:rPr>
                <w:sz w:val="24"/>
                <w:szCs w:val="21"/>
              </w:rPr>
              <w:t>符合《消防员防蜂服》（</w:t>
            </w:r>
            <w:r w:rsidRPr="00E73180">
              <w:rPr>
                <w:sz w:val="24"/>
                <w:szCs w:val="21"/>
              </w:rPr>
              <w:t>XF3008-2020</w:t>
            </w:r>
            <w:r w:rsidRPr="00E73180">
              <w:rPr>
                <w:sz w:val="24"/>
                <w:szCs w:val="21"/>
              </w:rPr>
              <w:t>）标准。</w:t>
            </w:r>
          </w:p>
          <w:p w:rsidR="00A0069D" w:rsidRPr="00E73180" w:rsidRDefault="00A0069D" w:rsidP="00CD51BD">
            <w:pPr>
              <w:rPr>
                <w:sz w:val="24"/>
                <w:szCs w:val="21"/>
              </w:rPr>
            </w:pPr>
            <w:r w:rsidRPr="00E73180">
              <w:rPr>
                <w:sz w:val="24"/>
                <w:szCs w:val="21"/>
              </w:rPr>
              <w:t>3.</w:t>
            </w:r>
            <w:r w:rsidRPr="00E73180">
              <w:rPr>
                <w:sz w:val="24"/>
                <w:szCs w:val="21"/>
              </w:rPr>
              <w:t>外观标识</w:t>
            </w:r>
          </w:p>
          <w:p w:rsidR="00A0069D" w:rsidRPr="00E73180" w:rsidRDefault="00A0069D" w:rsidP="00CD51BD">
            <w:pPr>
              <w:rPr>
                <w:sz w:val="24"/>
                <w:szCs w:val="21"/>
              </w:rPr>
            </w:pPr>
            <w:r w:rsidRPr="00E73180">
              <w:rPr>
                <w:sz w:val="24"/>
                <w:szCs w:val="21"/>
              </w:rPr>
              <w:t>3.1.</w:t>
            </w:r>
            <w:r w:rsidRPr="00E73180">
              <w:rPr>
                <w:sz w:val="24"/>
                <w:szCs w:val="21"/>
              </w:rPr>
              <w:t>左前胸有</w:t>
            </w:r>
            <w:r w:rsidRPr="00E73180">
              <w:rPr>
                <w:sz w:val="24"/>
                <w:szCs w:val="21"/>
              </w:rPr>
              <w:t>“</w:t>
            </w:r>
            <w:r w:rsidRPr="00E73180">
              <w:rPr>
                <w:sz w:val="24"/>
                <w:szCs w:val="21"/>
              </w:rPr>
              <w:t>天津消防</w:t>
            </w:r>
            <w:r w:rsidRPr="00E73180">
              <w:rPr>
                <w:sz w:val="24"/>
                <w:szCs w:val="21"/>
              </w:rPr>
              <w:t>”</w:t>
            </w:r>
            <w:r w:rsidRPr="00E73180">
              <w:rPr>
                <w:sz w:val="24"/>
                <w:szCs w:val="21"/>
              </w:rPr>
              <w:t>字样标识。（投标样品中示意即可）</w:t>
            </w:r>
          </w:p>
          <w:p w:rsidR="00A0069D" w:rsidRPr="00E73180" w:rsidRDefault="00A0069D" w:rsidP="00CD51BD">
            <w:pPr>
              <w:rPr>
                <w:sz w:val="24"/>
                <w:szCs w:val="21"/>
              </w:rPr>
            </w:pPr>
            <w:r w:rsidRPr="00E73180">
              <w:rPr>
                <w:sz w:val="24"/>
                <w:szCs w:val="21"/>
              </w:rPr>
              <w:t>3.2.</w:t>
            </w:r>
            <w:r w:rsidRPr="00E73180">
              <w:rPr>
                <w:sz w:val="24"/>
                <w:szCs w:val="21"/>
              </w:rPr>
              <w:t>产品必须具有生产厂家、出厂日期、型号等永久性标识。提供中文详细使用说明书。</w:t>
            </w:r>
          </w:p>
          <w:p w:rsidR="00A0069D" w:rsidRPr="00E73180" w:rsidRDefault="00A0069D" w:rsidP="00CD51BD">
            <w:pPr>
              <w:rPr>
                <w:sz w:val="24"/>
                <w:szCs w:val="21"/>
              </w:rPr>
            </w:pPr>
            <w:r w:rsidRPr="00E73180">
              <w:rPr>
                <w:sz w:val="24"/>
                <w:szCs w:val="21"/>
              </w:rPr>
              <w:t>3.3.</w:t>
            </w:r>
            <w:r w:rsidRPr="00E73180">
              <w:rPr>
                <w:sz w:val="24"/>
                <w:szCs w:val="21"/>
              </w:rPr>
              <w:t>颜色：整体为白色。</w:t>
            </w:r>
          </w:p>
          <w:p w:rsidR="00A0069D" w:rsidRPr="00E73180" w:rsidRDefault="00A0069D" w:rsidP="00CD51BD">
            <w:pPr>
              <w:rPr>
                <w:sz w:val="24"/>
                <w:szCs w:val="21"/>
              </w:rPr>
            </w:pPr>
            <w:r w:rsidRPr="00E73180">
              <w:rPr>
                <w:sz w:val="24"/>
                <w:szCs w:val="21"/>
              </w:rPr>
              <w:t>4.</w:t>
            </w:r>
            <w:r w:rsidRPr="00E73180">
              <w:rPr>
                <w:sz w:val="24"/>
                <w:szCs w:val="21"/>
              </w:rPr>
              <w:t>头罩：</w:t>
            </w:r>
          </w:p>
          <w:p w:rsidR="00A0069D" w:rsidRPr="00E73180" w:rsidRDefault="00A0069D" w:rsidP="00CD51BD">
            <w:pPr>
              <w:rPr>
                <w:sz w:val="24"/>
                <w:szCs w:val="21"/>
              </w:rPr>
            </w:pPr>
            <w:r w:rsidRPr="00E73180">
              <w:rPr>
                <w:sz w:val="24"/>
                <w:szCs w:val="21"/>
              </w:rPr>
              <w:t>4.1.</w:t>
            </w:r>
            <w:proofErr w:type="gramStart"/>
            <w:r w:rsidRPr="00E73180">
              <w:rPr>
                <w:sz w:val="24"/>
                <w:szCs w:val="21"/>
              </w:rPr>
              <w:t>头罩面网由</w:t>
            </w:r>
            <w:proofErr w:type="gramEnd"/>
            <w:r w:rsidRPr="00E73180">
              <w:rPr>
                <w:sz w:val="24"/>
                <w:szCs w:val="21"/>
              </w:rPr>
              <w:t>成型不锈钢网制成；</w:t>
            </w:r>
            <w:r w:rsidR="00FA7AE1" w:rsidRPr="00E73180">
              <w:rPr>
                <w:rFonts w:hint="eastAsia"/>
                <w:sz w:val="24"/>
                <w:szCs w:val="21"/>
              </w:rPr>
              <w:t>一体化头箍设计，转头时不会遮挡视线。面罩为不锈钢丝网，具有均匀、耐压、耐折、回弹性好、通透舒适等特点，能很好的保护穿着者面部。</w:t>
            </w:r>
          </w:p>
          <w:p w:rsidR="00A0069D" w:rsidRPr="00E73180" w:rsidRDefault="00A0069D" w:rsidP="00CD51BD">
            <w:pPr>
              <w:rPr>
                <w:sz w:val="24"/>
                <w:szCs w:val="21"/>
              </w:rPr>
            </w:pPr>
            <w:r w:rsidRPr="00E73180">
              <w:rPr>
                <w:sz w:val="24"/>
                <w:szCs w:val="21"/>
              </w:rPr>
              <w:t>4.2.</w:t>
            </w:r>
            <w:r w:rsidRPr="00E73180">
              <w:rPr>
                <w:sz w:val="24"/>
                <w:szCs w:val="21"/>
              </w:rPr>
              <w:t>孔洞孔径：</w:t>
            </w:r>
            <w:r w:rsidRPr="00E73180">
              <w:rPr>
                <w:sz w:val="24"/>
                <w:szCs w:val="21"/>
              </w:rPr>
              <w:t>≤1mm</w:t>
            </w:r>
            <w:r w:rsidRPr="00E73180">
              <w:rPr>
                <w:sz w:val="24"/>
                <w:szCs w:val="21"/>
              </w:rPr>
              <w:t>；</w:t>
            </w:r>
          </w:p>
          <w:p w:rsidR="00A0069D" w:rsidRPr="00E73180" w:rsidRDefault="00A0069D" w:rsidP="00CD51BD">
            <w:pPr>
              <w:rPr>
                <w:sz w:val="24"/>
                <w:szCs w:val="21"/>
              </w:rPr>
            </w:pPr>
            <w:r w:rsidRPr="00E73180">
              <w:rPr>
                <w:sz w:val="24"/>
                <w:szCs w:val="21"/>
              </w:rPr>
              <w:t>4.3.</w:t>
            </w:r>
            <w:r w:rsidRPr="00E73180">
              <w:rPr>
                <w:sz w:val="24"/>
                <w:szCs w:val="21"/>
              </w:rPr>
              <w:t>总视野保留率：</w:t>
            </w:r>
            <w:r w:rsidRPr="00E73180">
              <w:rPr>
                <w:sz w:val="24"/>
                <w:szCs w:val="21"/>
              </w:rPr>
              <w:t>≥70%</w:t>
            </w:r>
            <w:r w:rsidRPr="00E73180">
              <w:rPr>
                <w:sz w:val="24"/>
                <w:szCs w:val="21"/>
              </w:rPr>
              <w:t>；</w:t>
            </w:r>
          </w:p>
          <w:p w:rsidR="00A0069D" w:rsidRPr="00E73180" w:rsidRDefault="00A0069D" w:rsidP="00CD51BD">
            <w:pPr>
              <w:rPr>
                <w:sz w:val="24"/>
                <w:szCs w:val="21"/>
              </w:rPr>
            </w:pPr>
            <w:r w:rsidRPr="00E73180">
              <w:rPr>
                <w:sz w:val="24"/>
                <w:szCs w:val="21"/>
              </w:rPr>
              <w:t>5.</w:t>
            </w:r>
            <w:r w:rsidRPr="00E73180">
              <w:rPr>
                <w:sz w:val="24"/>
                <w:szCs w:val="21"/>
              </w:rPr>
              <w:t>靴子：</w:t>
            </w:r>
          </w:p>
          <w:p w:rsidR="00A0069D" w:rsidRPr="00E73180" w:rsidRDefault="00A0069D" w:rsidP="00CD51BD">
            <w:pPr>
              <w:rPr>
                <w:sz w:val="24"/>
                <w:szCs w:val="21"/>
              </w:rPr>
            </w:pPr>
            <w:r w:rsidRPr="00E73180">
              <w:rPr>
                <w:sz w:val="24"/>
                <w:szCs w:val="21"/>
              </w:rPr>
              <w:t>5.1.</w:t>
            </w:r>
            <w:r w:rsidRPr="00E73180">
              <w:rPr>
                <w:sz w:val="24"/>
                <w:szCs w:val="21"/>
              </w:rPr>
              <w:t>靴子为运动鞋式；</w:t>
            </w:r>
          </w:p>
          <w:p w:rsidR="00A0069D" w:rsidRPr="00E73180" w:rsidRDefault="00A0069D" w:rsidP="00CD51BD">
            <w:pPr>
              <w:rPr>
                <w:sz w:val="24"/>
                <w:szCs w:val="21"/>
              </w:rPr>
            </w:pPr>
            <w:r w:rsidRPr="00E73180">
              <w:rPr>
                <w:sz w:val="24"/>
                <w:szCs w:val="21"/>
              </w:rPr>
              <w:t>5.2.</w:t>
            </w:r>
            <w:r w:rsidRPr="00E73180">
              <w:rPr>
                <w:sz w:val="24"/>
                <w:szCs w:val="21"/>
              </w:rPr>
              <w:t>击穿电压</w:t>
            </w:r>
            <w:r w:rsidRPr="00E73180">
              <w:rPr>
                <w:sz w:val="24"/>
                <w:szCs w:val="21"/>
              </w:rPr>
              <w:t>≥5000V</w:t>
            </w:r>
            <w:r w:rsidRPr="00E73180">
              <w:rPr>
                <w:sz w:val="24"/>
                <w:szCs w:val="21"/>
              </w:rPr>
              <w:t>；</w:t>
            </w:r>
          </w:p>
          <w:p w:rsidR="00A0069D" w:rsidRPr="00E73180" w:rsidRDefault="00A0069D" w:rsidP="00CD51BD">
            <w:pPr>
              <w:rPr>
                <w:sz w:val="24"/>
                <w:szCs w:val="21"/>
              </w:rPr>
            </w:pPr>
            <w:r w:rsidRPr="00E73180">
              <w:rPr>
                <w:sz w:val="24"/>
                <w:szCs w:val="21"/>
              </w:rPr>
              <w:t>5.3.</w:t>
            </w:r>
            <w:r w:rsidRPr="00E73180">
              <w:rPr>
                <w:sz w:val="24"/>
                <w:szCs w:val="21"/>
              </w:rPr>
              <w:t>泄漏电流</w:t>
            </w:r>
            <w:r w:rsidRPr="00E73180">
              <w:rPr>
                <w:sz w:val="24"/>
                <w:szCs w:val="21"/>
              </w:rPr>
              <w:t>≤3mA</w:t>
            </w:r>
            <w:r w:rsidRPr="00E73180">
              <w:rPr>
                <w:sz w:val="24"/>
                <w:szCs w:val="21"/>
              </w:rPr>
              <w:t>；</w:t>
            </w:r>
          </w:p>
          <w:p w:rsidR="00A0069D" w:rsidRPr="00E73180" w:rsidRDefault="00A0069D" w:rsidP="00CD51BD">
            <w:pPr>
              <w:rPr>
                <w:sz w:val="24"/>
                <w:szCs w:val="21"/>
              </w:rPr>
            </w:pPr>
            <w:r w:rsidRPr="00E73180">
              <w:rPr>
                <w:sz w:val="24"/>
                <w:szCs w:val="21"/>
              </w:rPr>
              <w:t>6.</w:t>
            </w:r>
            <w:r w:rsidRPr="00E73180">
              <w:rPr>
                <w:sz w:val="24"/>
                <w:szCs w:val="21"/>
              </w:rPr>
              <w:t>手套：</w:t>
            </w:r>
          </w:p>
          <w:p w:rsidR="00A0069D" w:rsidRPr="00E73180" w:rsidRDefault="00FA7AE1" w:rsidP="00CD51BD">
            <w:pPr>
              <w:rPr>
                <w:sz w:val="24"/>
                <w:szCs w:val="21"/>
              </w:rPr>
            </w:pPr>
            <w:r w:rsidRPr="00E73180">
              <w:rPr>
                <w:rFonts w:hint="eastAsia"/>
                <w:sz w:val="24"/>
                <w:szCs w:val="24"/>
              </w:rPr>
              <w:t>●</w:t>
            </w:r>
            <w:r w:rsidR="00A0069D" w:rsidRPr="00E73180">
              <w:rPr>
                <w:sz w:val="24"/>
                <w:szCs w:val="21"/>
              </w:rPr>
              <w:t>6.1.</w:t>
            </w:r>
            <w:r w:rsidR="00A0069D" w:rsidRPr="00E73180">
              <w:rPr>
                <w:sz w:val="24"/>
                <w:szCs w:val="21"/>
              </w:rPr>
              <w:t>手套抗</w:t>
            </w:r>
            <w:proofErr w:type="gramStart"/>
            <w:r w:rsidR="00A0069D" w:rsidRPr="00E73180">
              <w:rPr>
                <w:sz w:val="24"/>
                <w:szCs w:val="21"/>
              </w:rPr>
              <w:t>蛰</w:t>
            </w:r>
            <w:proofErr w:type="gramEnd"/>
            <w:r w:rsidR="00A0069D" w:rsidRPr="00E73180">
              <w:rPr>
                <w:sz w:val="24"/>
                <w:szCs w:val="21"/>
              </w:rPr>
              <w:t>刺力：</w:t>
            </w:r>
            <w:r w:rsidR="00A0069D" w:rsidRPr="00E73180">
              <w:rPr>
                <w:sz w:val="24"/>
                <w:szCs w:val="21"/>
              </w:rPr>
              <w:t>≥0.6N</w:t>
            </w:r>
            <w:r w:rsidR="00A0069D" w:rsidRPr="00E73180">
              <w:rPr>
                <w:sz w:val="24"/>
                <w:szCs w:val="21"/>
              </w:rPr>
              <w:t>；</w:t>
            </w:r>
          </w:p>
          <w:p w:rsidR="00A0069D" w:rsidRPr="00E73180" w:rsidRDefault="00FA7AE1" w:rsidP="00CD51BD">
            <w:pPr>
              <w:rPr>
                <w:sz w:val="24"/>
                <w:szCs w:val="21"/>
              </w:rPr>
            </w:pPr>
            <w:r w:rsidRPr="00E73180">
              <w:rPr>
                <w:rFonts w:hint="eastAsia"/>
                <w:sz w:val="24"/>
                <w:szCs w:val="24"/>
              </w:rPr>
              <w:t>●</w:t>
            </w:r>
            <w:r w:rsidR="00A0069D" w:rsidRPr="00E73180">
              <w:rPr>
                <w:sz w:val="24"/>
                <w:szCs w:val="21"/>
              </w:rPr>
              <w:t>6.2.</w:t>
            </w:r>
            <w:r w:rsidR="00A0069D" w:rsidRPr="00E73180">
              <w:rPr>
                <w:sz w:val="24"/>
                <w:szCs w:val="21"/>
              </w:rPr>
              <w:t>灵巧性能：</w:t>
            </w:r>
            <w:r w:rsidR="00A0069D" w:rsidRPr="00E73180">
              <w:rPr>
                <w:sz w:val="24"/>
                <w:szCs w:val="21"/>
              </w:rPr>
              <w:t>≥5</w:t>
            </w:r>
            <w:r w:rsidR="00A0069D" w:rsidRPr="00E73180">
              <w:rPr>
                <w:sz w:val="24"/>
                <w:szCs w:val="21"/>
              </w:rPr>
              <w:t>级；</w:t>
            </w:r>
          </w:p>
          <w:p w:rsidR="00A0069D" w:rsidRPr="00E73180" w:rsidRDefault="00A0069D" w:rsidP="00CD51BD">
            <w:pPr>
              <w:rPr>
                <w:sz w:val="24"/>
                <w:szCs w:val="21"/>
              </w:rPr>
            </w:pPr>
            <w:r w:rsidRPr="00E73180">
              <w:rPr>
                <w:sz w:val="24"/>
                <w:szCs w:val="21"/>
              </w:rPr>
              <w:t>7.</w:t>
            </w:r>
            <w:r w:rsidRPr="00E73180">
              <w:rPr>
                <w:sz w:val="24"/>
                <w:szCs w:val="21"/>
              </w:rPr>
              <w:t>面料：</w:t>
            </w:r>
          </w:p>
          <w:p w:rsidR="00A0069D" w:rsidRPr="00E73180" w:rsidRDefault="00A0069D" w:rsidP="00CD51BD">
            <w:pPr>
              <w:rPr>
                <w:sz w:val="24"/>
                <w:szCs w:val="21"/>
              </w:rPr>
            </w:pPr>
            <w:r w:rsidRPr="00E73180">
              <w:rPr>
                <w:sz w:val="24"/>
                <w:szCs w:val="21"/>
              </w:rPr>
              <w:t>7.1.</w:t>
            </w:r>
            <w:r w:rsidRPr="00E73180">
              <w:rPr>
                <w:sz w:val="24"/>
                <w:szCs w:val="21"/>
              </w:rPr>
              <w:t>面料表面应平整，不应有破洞、气泡、脱层、表面露布、死褶现象。</w:t>
            </w:r>
          </w:p>
          <w:p w:rsidR="00A0069D" w:rsidRPr="00E73180" w:rsidRDefault="00FA7AE1" w:rsidP="00CD51BD">
            <w:pPr>
              <w:rPr>
                <w:sz w:val="24"/>
                <w:szCs w:val="21"/>
              </w:rPr>
            </w:pPr>
            <w:r w:rsidRPr="00E73180">
              <w:rPr>
                <w:rFonts w:hint="eastAsia"/>
                <w:sz w:val="24"/>
                <w:szCs w:val="24"/>
              </w:rPr>
              <w:t>●</w:t>
            </w:r>
            <w:r w:rsidR="00A0069D" w:rsidRPr="00E73180">
              <w:rPr>
                <w:sz w:val="24"/>
                <w:szCs w:val="21"/>
              </w:rPr>
              <w:t>7.2.</w:t>
            </w:r>
            <w:r w:rsidR="00A0069D" w:rsidRPr="00E73180">
              <w:rPr>
                <w:sz w:val="24"/>
                <w:szCs w:val="21"/>
              </w:rPr>
              <w:t>抗</w:t>
            </w:r>
            <w:proofErr w:type="gramStart"/>
            <w:r w:rsidR="00A0069D" w:rsidRPr="00E73180">
              <w:rPr>
                <w:sz w:val="24"/>
                <w:szCs w:val="21"/>
              </w:rPr>
              <w:t>蛰刺力</w:t>
            </w:r>
            <w:proofErr w:type="gramEnd"/>
            <w:r w:rsidR="00A0069D" w:rsidRPr="00E73180">
              <w:rPr>
                <w:sz w:val="24"/>
                <w:szCs w:val="21"/>
              </w:rPr>
              <w:t>≥0.4N</w:t>
            </w:r>
            <w:r w:rsidR="00A0069D" w:rsidRPr="00E73180">
              <w:rPr>
                <w:sz w:val="24"/>
                <w:szCs w:val="21"/>
              </w:rPr>
              <w:t>；</w:t>
            </w:r>
          </w:p>
          <w:p w:rsidR="00A0069D" w:rsidRPr="00E73180" w:rsidRDefault="00A0069D" w:rsidP="00CD51BD">
            <w:pPr>
              <w:rPr>
                <w:sz w:val="24"/>
                <w:szCs w:val="21"/>
              </w:rPr>
            </w:pPr>
            <w:r w:rsidRPr="00E73180">
              <w:rPr>
                <w:sz w:val="24"/>
                <w:szCs w:val="21"/>
              </w:rPr>
              <w:t>8.</w:t>
            </w:r>
            <w:r w:rsidRPr="00E73180">
              <w:rPr>
                <w:sz w:val="24"/>
                <w:szCs w:val="21"/>
              </w:rPr>
              <w:t>内置小型电动送风机一组，由充电宝和</w:t>
            </w:r>
            <w:r w:rsidRPr="00E73180">
              <w:rPr>
                <w:sz w:val="24"/>
                <w:szCs w:val="21"/>
              </w:rPr>
              <w:t>2</w:t>
            </w:r>
            <w:r w:rsidRPr="00E73180">
              <w:rPr>
                <w:sz w:val="24"/>
                <w:szCs w:val="21"/>
              </w:rPr>
              <w:t>只排风扇组成，固定于</w:t>
            </w:r>
            <w:proofErr w:type="gramStart"/>
            <w:r w:rsidRPr="00E73180">
              <w:rPr>
                <w:sz w:val="24"/>
                <w:szCs w:val="21"/>
              </w:rPr>
              <w:t>防蜂服</w:t>
            </w:r>
            <w:proofErr w:type="gramEnd"/>
            <w:r w:rsidRPr="00E73180">
              <w:rPr>
                <w:sz w:val="24"/>
                <w:szCs w:val="21"/>
              </w:rPr>
              <w:t>腰间。</w:t>
            </w:r>
          </w:p>
          <w:p w:rsidR="00A0069D" w:rsidRPr="00E73180" w:rsidRDefault="00A0069D" w:rsidP="00CD51BD">
            <w:pPr>
              <w:rPr>
                <w:sz w:val="24"/>
                <w:szCs w:val="21"/>
              </w:rPr>
            </w:pPr>
            <w:r w:rsidRPr="00E73180">
              <w:rPr>
                <w:sz w:val="24"/>
                <w:szCs w:val="21"/>
              </w:rPr>
              <w:t>9.</w:t>
            </w:r>
            <w:proofErr w:type="gramStart"/>
            <w:r w:rsidRPr="00E73180">
              <w:rPr>
                <w:sz w:val="24"/>
                <w:szCs w:val="21"/>
              </w:rPr>
              <w:t>防蜂服总</w:t>
            </w:r>
            <w:proofErr w:type="gramEnd"/>
            <w:r w:rsidRPr="00E73180">
              <w:rPr>
                <w:sz w:val="24"/>
                <w:szCs w:val="21"/>
              </w:rPr>
              <w:t>质量</w:t>
            </w:r>
            <w:r w:rsidRPr="00E73180">
              <w:rPr>
                <w:sz w:val="24"/>
                <w:szCs w:val="21"/>
              </w:rPr>
              <w:t>≤4.2kg</w:t>
            </w:r>
            <w:r w:rsidRPr="00E73180">
              <w:rPr>
                <w:sz w:val="24"/>
                <w:szCs w:val="21"/>
              </w:rPr>
              <w:t>（不含充电宝）。</w:t>
            </w:r>
          </w:p>
          <w:p w:rsidR="00A0069D" w:rsidRPr="00E73180" w:rsidRDefault="00A0069D" w:rsidP="00CD51BD">
            <w:pPr>
              <w:rPr>
                <w:sz w:val="24"/>
                <w:szCs w:val="21"/>
              </w:rPr>
            </w:pPr>
            <w:r w:rsidRPr="00E73180">
              <w:rPr>
                <w:sz w:val="24"/>
                <w:szCs w:val="21"/>
              </w:rPr>
              <w:t>10.</w:t>
            </w:r>
            <w:r w:rsidRPr="00E73180">
              <w:rPr>
                <w:sz w:val="24"/>
                <w:szCs w:val="21"/>
              </w:rPr>
              <w:t>穿着舒适、合体、方便、结构宽松，对跑、爬、跳等动作没有限制，不容易引起钩挂，在容易受伤的部位采取加强措施，满足协调性和舒适性的要求。</w:t>
            </w:r>
          </w:p>
          <w:p w:rsidR="00A0069D" w:rsidRPr="00E73180" w:rsidRDefault="00A0069D" w:rsidP="00CD51BD">
            <w:pPr>
              <w:rPr>
                <w:sz w:val="24"/>
                <w:szCs w:val="21"/>
              </w:rPr>
            </w:pPr>
            <w:r w:rsidRPr="00E73180">
              <w:rPr>
                <w:sz w:val="24"/>
                <w:szCs w:val="21"/>
              </w:rPr>
              <w:t>11.</w:t>
            </w:r>
            <w:r w:rsidRPr="00E73180">
              <w:rPr>
                <w:sz w:val="24"/>
                <w:szCs w:val="21"/>
              </w:rPr>
              <w:t>每件产品需配有在应急管理部消防装备物资信息采集系统注册的（厂家信息录入系统使用地址：</w:t>
            </w:r>
            <w:r w:rsidRPr="00E73180">
              <w:rPr>
                <w:sz w:val="24"/>
                <w:szCs w:val="21"/>
              </w:rPr>
              <w:t>http://xfzb.119.gov.cn/fems/</w:t>
            </w:r>
            <w:r w:rsidRPr="00E73180">
              <w:rPr>
                <w:sz w:val="24"/>
                <w:szCs w:val="21"/>
              </w:rPr>
              <w:t>）</w:t>
            </w:r>
            <w:r w:rsidRPr="00E73180">
              <w:rPr>
                <w:sz w:val="24"/>
                <w:szCs w:val="21"/>
              </w:rPr>
              <w:t>RFID</w:t>
            </w:r>
            <w:r w:rsidRPr="00E73180">
              <w:rPr>
                <w:sz w:val="24"/>
                <w:szCs w:val="21"/>
              </w:rPr>
              <w:t>射频电子标签或粘贴二维码，防水，不易脱落，可根据甲方</w:t>
            </w:r>
            <w:proofErr w:type="gramStart"/>
            <w:r w:rsidRPr="00E73180">
              <w:rPr>
                <w:sz w:val="24"/>
                <w:szCs w:val="21"/>
              </w:rPr>
              <w:t>要求涂印标识</w:t>
            </w:r>
            <w:proofErr w:type="gramEnd"/>
            <w:r w:rsidRPr="00E73180">
              <w:rPr>
                <w:sz w:val="24"/>
                <w:szCs w:val="21"/>
              </w:rPr>
              <w:t>。</w:t>
            </w:r>
          </w:p>
          <w:p w:rsidR="00A0069D" w:rsidRPr="00E73180" w:rsidRDefault="00A0069D" w:rsidP="00CD51BD">
            <w:pPr>
              <w:rPr>
                <w:sz w:val="24"/>
                <w:szCs w:val="21"/>
              </w:rPr>
            </w:pPr>
            <w:r w:rsidRPr="00E73180">
              <w:rPr>
                <w:rFonts w:hint="eastAsia"/>
                <w:sz w:val="24"/>
                <w:szCs w:val="21"/>
              </w:rPr>
              <w:t>12.</w:t>
            </w:r>
            <w:r w:rsidR="00F5133F" w:rsidRPr="00E73180">
              <w:rPr>
                <w:rFonts w:hint="eastAsia"/>
                <w:sz w:val="24"/>
                <w:szCs w:val="24"/>
              </w:rPr>
              <w:t>样品测试</w:t>
            </w:r>
            <w:r w:rsidR="00F5133F" w:rsidRPr="00E73180">
              <w:rPr>
                <w:rFonts w:cs="宋体" w:hint="eastAsia"/>
                <w:sz w:val="24"/>
                <w:szCs w:val="21"/>
                <w:lang w:bidi="ar"/>
              </w:rPr>
              <w:t>要求（此项只作为投标样品评测要求，不在技术指标评分时予以扣分）</w:t>
            </w:r>
          </w:p>
          <w:p w:rsidR="00F5133F" w:rsidRPr="00E73180" w:rsidRDefault="00F5133F" w:rsidP="00F5133F">
            <w:pPr>
              <w:rPr>
                <w:sz w:val="24"/>
                <w:szCs w:val="21"/>
              </w:rPr>
            </w:pPr>
            <w:r w:rsidRPr="00E73180">
              <w:rPr>
                <w:rFonts w:hint="eastAsia"/>
                <w:sz w:val="24"/>
                <w:szCs w:val="21"/>
              </w:rPr>
              <w:t xml:space="preserve">12.1 </w:t>
            </w:r>
            <w:r w:rsidRPr="00E73180">
              <w:rPr>
                <w:rFonts w:hint="eastAsia"/>
                <w:sz w:val="24"/>
                <w:szCs w:val="21"/>
              </w:rPr>
              <w:t>一体化头箍设计，转头时不会遮挡视线。面罩为不锈钢丝网，具有均匀、耐压、耐折、回弹性好、通透舒适等特点，能很好的保护穿</w:t>
            </w:r>
            <w:r w:rsidRPr="00E73180">
              <w:rPr>
                <w:rFonts w:hint="eastAsia"/>
                <w:sz w:val="24"/>
                <w:szCs w:val="21"/>
              </w:rPr>
              <w:lastRenderedPageBreak/>
              <w:t>着者面部。靴子为运动鞋式，轻便合脚，作业攀爬方便。</w:t>
            </w:r>
          </w:p>
          <w:p w:rsidR="00F5133F" w:rsidRPr="00E73180" w:rsidRDefault="00F5133F" w:rsidP="00F5133F">
            <w:pPr>
              <w:rPr>
                <w:sz w:val="24"/>
                <w:szCs w:val="21"/>
              </w:rPr>
            </w:pPr>
            <w:r w:rsidRPr="00E73180">
              <w:rPr>
                <w:rFonts w:hint="eastAsia"/>
                <w:sz w:val="24"/>
                <w:szCs w:val="21"/>
              </w:rPr>
              <w:t>12.2</w:t>
            </w:r>
            <w:r w:rsidRPr="00E73180">
              <w:rPr>
                <w:rFonts w:hint="eastAsia"/>
                <w:sz w:val="24"/>
                <w:szCs w:val="21"/>
              </w:rPr>
              <w:t>面料表面应平整，不应有破洞、气泡、脱层、表面露布、死褶现象。</w:t>
            </w:r>
          </w:p>
          <w:p w:rsidR="00F5133F" w:rsidRPr="00E73180" w:rsidRDefault="00F5133F" w:rsidP="00F5133F">
            <w:pPr>
              <w:rPr>
                <w:sz w:val="24"/>
                <w:szCs w:val="21"/>
              </w:rPr>
            </w:pPr>
            <w:r w:rsidRPr="00E73180">
              <w:rPr>
                <w:rFonts w:hint="eastAsia"/>
                <w:sz w:val="24"/>
                <w:szCs w:val="21"/>
              </w:rPr>
              <w:t xml:space="preserve">12.3 </w:t>
            </w:r>
            <w:r w:rsidRPr="00E73180">
              <w:rPr>
                <w:rFonts w:hint="eastAsia"/>
                <w:sz w:val="24"/>
                <w:szCs w:val="21"/>
              </w:rPr>
              <w:t>穿着舒适、合体、方便、结构宽松，对跑、爬、跳等动作没有限制，不容易引起钩挂，在容易受伤的部位采取加强措施，满足协调性和舒适性的要求。</w:t>
            </w:r>
          </w:p>
          <w:p w:rsidR="00F5133F" w:rsidRPr="00E73180" w:rsidRDefault="00F5133F" w:rsidP="00F5133F">
            <w:pPr>
              <w:snapToGrid w:val="0"/>
              <w:rPr>
                <w:sz w:val="24"/>
                <w:szCs w:val="24"/>
              </w:rPr>
            </w:pPr>
            <w:r w:rsidRPr="00E73180">
              <w:rPr>
                <w:rFonts w:hint="eastAsia"/>
                <w:sz w:val="24"/>
                <w:szCs w:val="21"/>
              </w:rPr>
              <w:t>12.4</w:t>
            </w:r>
            <w:r w:rsidR="007F5E8F" w:rsidRPr="00E73180">
              <w:rPr>
                <w:rFonts w:hint="eastAsia"/>
                <w:sz w:val="24"/>
                <w:szCs w:val="21"/>
              </w:rPr>
              <w:t>查看小型电动送风机设置情况，应为</w:t>
            </w:r>
            <w:proofErr w:type="gramStart"/>
            <w:r w:rsidR="007F5E8F" w:rsidRPr="00E73180">
              <w:rPr>
                <w:rFonts w:hint="eastAsia"/>
                <w:sz w:val="24"/>
                <w:szCs w:val="21"/>
              </w:rPr>
              <w:t>内置且</w:t>
            </w:r>
            <w:proofErr w:type="gramEnd"/>
            <w:r w:rsidR="007F5E8F" w:rsidRPr="00E73180">
              <w:rPr>
                <w:rFonts w:hint="eastAsia"/>
                <w:sz w:val="24"/>
                <w:szCs w:val="21"/>
              </w:rPr>
              <w:t>由充电宝和</w:t>
            </w:r>
            <w:r w:rsidR="007F5E8F" w:rsidRPr="00E73180">
              <w:rPr>
                <w:rFonts w:hint="eastAsia"/>
                <w:sz w:val="24"/>
                <w:szCs w:val="21"/>
              </w:rPr>
              <w:t>2</w:t>
            </w:r>
            <w:r w:rsidR="007F5E8F" w:rsidRPr="00E73180">
              <w:rPr>
                <w:rFonts w:hint="eastAsia"/>
                <w:sz w:val="24"/>
                <w:szCs w:val="21"/>
              </w:rPr>
              <w:t>只排风扇组成，固定于</w:t>
            </w:r>
            <w:proofErr w:type="gramStart"/>
            <w:r w:rsidR="007F5E8F" w:rsidRPr="00E73180">
              <w:rPr>
                <w:rFonts w:hint="eastAsia"/>
                <w:sz w:val="24"/>
                <w:szCs w:val="21"/>
              </w:rPr>
              <w:t>防蜂服</w:t>
            </w:r>
            <w:proofErr w:type="gramEnd"/>
            <w:r w:rsidR="007F5E8F" w:rsidRPr="00E73180">
              <w:rPr>
                <w:rFonts w:hint="eastAsia"/>
                <w:sz w:val="24"/>
                <w:szCs w:val="21"/>
              </w:rPr>
              <w:t>腰间。</w:t>
            </w:r>
          </w:p>
          <w:p w:rsidR="00A0069D" w:rsidRPr="00E73180" w:rsidRDefault="00F5133F" w:rsidP="00F5133F">
            <w:pPr>
              <w:rPr>
                <w:sz w:val="24"/>
                <w:szCs w:val="21"/>
              </w:rPr>
            </w:pPr>
            <w:r w:rsidRPr="00E73180">
              <w:rPr>
                <w:rFonts w:hint="eastAsia"/>
                <w:sz w:val="24"/>
                <w:szCs w:val="24"/>
              </w:rPr>
              <w:t>12.5</w:t>
            </w:r>
            <w:r w:rsidRPr="00E73180">
              <w:rPr>
                <w:rFonts w:hint="eastAsia"/>
                <w:sz w:val="24"/>
                <w:szCs w:val="24"/>
              </w:rPr>
              <w:t>对</w:t>
            </w:r>
            <w:proofErr w:type="gramStart"/>
            <w:r w:rsidRPr="00E73180">
              <w:rPr>
                <w:sz w:val="24"/>
                <w:szCs w:val="21"/>
              </w:rPr>
              <w:t>防蜂服</w:t>
            </w:r>
            <w:r w:rsidRPr="00E73180">
              <w:rPr>
                <w:rFonts w:hint="eastAsia"/>
                <w:sz w:val="24"/>
                <w:szCs w:val="21"/>
              </w:rPr>
              <w:t>进行</w:t>
            </w:r>
            <w:proofErr w:type="gramEnd"/>
            <w:r w:rsidRPr="00E73180">
              <w:rPr>
                <w:rFonts w:hint="eastAsia"/>
                <w:sz w:val="24"/>
                <w:szCs w:val="24"/>
              </w:rPr>
              <w:t>称重。</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100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第四包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CD51B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930032">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消防过滤式自救呼吸器</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用于火场逃生佩戴于面部。</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符合《建筑火灾逃生避难器材</w:t>
            </w:r>
            <w:r w:rsidRPr="00E73180">
              <w:rPr>
                <w:rFonts w:hint="eastAsia"/>
                <w:sz w:val="24"/>
                <w:szCs w:val="21"/>
              </w:rPr>
              <w:t xml:space="preserve"> </w:t>
            </w:r>
            <w:r w:rsidRPr="00E73180">
              <w:rPr>
                <w:rFonts w:hint="eastAsia"/>
                <w:sz w:val="24"/>
                <w:szCs w:val="21"/>
              </w:rPr>
              <w:t>第</w:t>
            </w:r>
            <w:r w:rsidRPr="00E73180">
              <w:rPr>
                <w:rFonts w:hint="eastAsia"/>
                <w:sz w:val="24"/>
                <w:szCs w:val="21"/>
              </w:rPr>
              <w:t>7</w:t>
            </w:r>
            <w:r w:rsidRPr="00E73180">
              <w:rPr>
                <w:rFonts w:hint="eastAsia"/>
                <w:sz w:val="24"/>
                <w:szCs w:val="21"/>
              </w:rPr>
              <w:t>部分：过滤式消防自救呼吸器》（</w:t>
            </w:r>
            <w:r w:rsidRPr="00E73180">
              <w:rPr>
                <w:rFonts w:hint="eastAsia"/>
                <w:sz w:val="24"/>
                <w:szCs w:val="21"/>
              </w:rPr>
              <w:t>GB 21976.7-2012)</w:t>
            </w:r>
            <w:r w:rsidRPr="00E73180">
              <w:rPr>
                <w:rFonts w:hint="eastAsia"/>
                <w:sz w:val="24"/>
                <w:szCs w:val="21"/>
              </w:rPr>
              <w:t>标准。</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3.</w:t>
            </w:r>
            <w:r w:rsidR="00A0069D" w:rsidRPr="00E73180">
              <w:rPr>
                <w:rFonts w:hint="eastAsia"/>
                <w:sz w:val="24"/>
                <w:szCs w:val="21"/>
              </w:rPr>
              <w:t>佩戴质量：≤</w:t>
            </w:r>
            <w:r w:rsidR="00A0069D" w:rsidRPr="00E73180">
              <w:rPr>
                <w:rFonts w:hint="eastAsia"/>
                <w:sz w:val="24"/>
                <w:szCs w:val="21"/>
              </w:rPr>
              <w:t>500g</w:t>
            </w:r>
            <w:r w:rsidR="00A0069D" w:rsidRPr="00E73180">
              <w:rPr>
                <w:rFonts w:hint="eastAsia"/>
                <w:sz w:val="24"/>
                <w:szCs w:val="21"/>
              </w:rPr>
              <w:t>。</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4.</w:t>
            </w:r>
            <w:r w:rsidR="00A0069D" w:rsidRPr="00E73180">
              <w:rPr>
                <w:rFonts w:hint="eastAsia"/>
                <w:sz w:val="24"/>
                <w:szCs w:val="21"/>
              </w:rPr>
              <w:t>额定防护时间：≥</w:t>
            </w:r>
            <w:r w:rsidR="00A0069D" w:rsidRPr="00E73180">
              <w:rPr>
                <w:rFonts w:hint="eastAsia"/>
                <w:sz w:val="24"/>
                <w:szCs w:val="21"/>
              </w:rPr>
              <w:t>30min</w:t>
            </w:r>
            <w:r w:rsidR="00A0069D" w:rsidRPr="00E73180">
              <w:rPr>
                <w:rFonts w:hint="eastAsia"/>
                <w:sz w:val="24"/>
                <w:szCs w:val="21"/>
              </w:rPr>
              <w:t>。</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在额定防护时间内，任何单个</w:t>
            </w:r>
            <w:r w:rsidRPr="00E73180">
              <w:rPr>
                <w:rFonts w:hint="eastAsia"/>
                <w:sz w:val="24"/>
                <w:szCs w:val="21"/>
              </w:rPr>
              <w:t>5min</w:t>
            </w:r>
            <w:r w:rsidRPr="00E73180">
              <w:rPr>
                <w:rFonts w:hint="eastAsia"/>
                <w:sz w:val="24"/>
                <w:szCs w:val="21"/>
              </w:rPr>
              <w:t>过程中，一氧化碳透过浓度的时间加权平均值≤</w:t>
            </w:r>
            <w:r w:rsidRPr="00E73180">
              <w:rPr>
                <w:rFonts w:hint="eastAsia"/>
                <w:sz w:val="24"/>
                <w:szCs w:val="21"/>
              </w:rPr>
              <w:t>150mL/m3</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6.</w:t>
            </w:r>
            <w:r w:rsidRPr="00E73180">
              <w:rPr>
                <w:rFonts w:hint="eastAsia"/>
                <w:sz w:val="24"/>
                <w:szCs w:val="21"/>
              </w:rPr>
              <w:t>吸气温度：≤</w:t>
            </w:r>
            <w:r w:rsidRPr="00E73180">
              <w:rPr>
                <w:rFonts w:hint="eastAsia"/>
                <w:sz w:val="24"/>
                <w:szCs w:val="21"/>
              </w:rPr>
              <w:t>55</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7.</w:t>
            </w:r>
            <w:r w:rsidRPr="00E73180">
              <w:rPr>
                <w:rFonts w:hint="eastAsia"/>
                <w:sz w:val="24"/>
                <w:szCs w:val="21"/>
              </w:rPr>
              <w:t>吸气阻力：≤</w:t>
            </w:r>
            <w:r w:rsidRPr="00E73180">
              <w:rPr>
                <w:rFonts w:hint="eastAsia"/>
                <w:sz w:val="24"/>
                <w:szCs w:val="21"/>
              </w:rPr>
              <w:t>800Pa</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8.</w:t>
            </w:r>
            <w:r w:rsidRPr="00E73180">
              <w:rPr>
                <w:rFonts w:hint="eastAsia"/>
                <w:sz w:val="24"/>
                <w:szCs w:val="21"/>
              </w:rPr>
              <w:t>呼气阻力：≤</w:t>
            </w:r>
            <w:r w:rsidRPr="00E73180">
              <w:rPr>
                <w:rFonts w:hint="eastAsia"/>
                <w:sz w:val="24"/>
                <w:szCs w:val="21"/>
              </w:rPr>
              <w:t>180Pa</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9.</w:t>
            </w:r>
            <w:proofErr w:type="gramStart"/>
            <w:r w:rsidRPr="00E73180">
              <w:rPr>
                <w:rFonts w:hint="eastAsia"/>
                <w:sz w:val="24"/>
                <w:szCs w:val="21"/>
              </w:rPr>
              <w:t>滤烟性能</w:t>
            </w:r>
            <w:proofErr w:type="gramEnd"/>
            <w:r w:rsidRPr="00E73180">
              <w:rPr>
                <w:rFonts w:hint="eastAsia"/>
                <w:sz w:val="24"/>
                <w:szCs w:val="21"/>
              </w:rPr>
              <w:t>：≥</w:t>
            </w:r>
            <w:r w:rsidRPr="00E73180">
              <w:rPr>
                <w:rFonts w:hint="eastAsia"/>
                <w:sz w:val="24"/>
                <w:szCs w:val="21"/>
              </w:rPr>
              <w:t>95%</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10.</w:t>
            </w:r>
            <w:r w:rsidRPr="00E73180">
              <w:rPr>
                <w:rFonts w:hint="eastAsia"/>
                <w:sz w:val="24"/>
                <w:szCs w:val="21"/>
              </w:rPr>
              <w:t>佩戴应迅速、简便，不需培训，经阅读使用说明书后即能正确使用。</w:t>
            </w:r>
          </w:p>
          <w:p w:rsidR="00A0069D" w:rsidRPr="00E73180" w:rsidRDefault="00A0069D" w:rsidP="00CD51BD">
            <w:pPr>
              <w:rPr>
                <w:sz w:val="24"/>
                <w:szCs w:val="21"/>
              </w:rPr>
            </w:pPr>
            <w:r w:rsidRPr="00E73180">
              <w:rPr>
                <w:rFonts w:hint="eastAsia"/>
                <w:sz w:val="24"/>
                <w:szCs w:val="21"/>
              </w:rPr>
              <w:t>11.</w:t>
            </w:r>
            <w:r w:rsidRPr="00E73180">
              <w:rPr>
                <w:rFonts w:hint="eastAsia"/>
                <w:sz w:val="24"/>
                <w:szCs w:val="21"/>
              </w:rPr>
              <w:t>系带应能快速</w:t>
            </w:r>
            <w:proofErr w:type="gramStart"/>
            <w:r w:rsidRPr="00E73180">
              <w:rPr>
                <w:rFonts w:hint="eastAsia"/>
                <w:sz w:val="24"/>
                <w:szCs w:val="21"/>
              </w:rPr>
              <w:t>拉紧且脱卸</w:t>
            </w:r>
            <w:proofErr w:type="gramEnd"/>
            <w:r w:rsidRPr="00E73180">
              <w:rPr>
                <w:rFonts w:hint="eastAsia"/>
                <w:sz w:val="24"/>
                <w:szCs w:val="21"/>
              </w:rPr>
              <w:t>方便；人员佩戴呼吸器后，应对行动无明显影响；接触佩戴者的部件均应无锐边、毛刺等缺陷；视窗不应因</w:t>
            </w:r>
            <w:proofErr w:type="gramStart"/>
            <w:r w:rsidRPr="00E73180">
              <w:rPr>
                <w:rFonts w:hint="eastAsia"/>
                <w:sz w:val="24"/>
                <w:szCs w:val="21"/>
              </w:rPr>
              <w:t>上雾而</w:t>
            </w:r>
            <w:proofErr w:type="gramEnd"/>
            <w:r w:rsidRPr="00E73180">
              <w:rPr>
                <w:rFonts w:hint="eastAsia"/>
                <w:sz w:val="24"/>
                <w:szCs w:val="21"/>
              </w:rPr>
              <w:t>影响视觉，且视觉不应模糊不清。</w:t>
            </w:r>
          </w:p>
          <w:p w:rsidR="00A0069D" w:rsidRPr="00E73180" w:rsidRDefault="00A0069D" w:rsidP="00CD51BD">
            <w:pPr>
              <w:rPr>
                <w:sz w:val="24"/>
                <w:szCs w:val="21"/>
              </w:rPr>
            </w:pPr>
            <w:r w:rsidRPr="00E73180">
              <w:rPr>
                <w:rFonts w:hint="eastAsia"/>
                <w:sz w:val="24"/>
                <w:szCs w:val="21"/>
              </w:rPr>
              <w:t>12.</w:t>
            </w:r>
            <w:r w:rsidRPr="00E73180">
              <w:rPr>
                <w:rFonts w:hint="eastAsia"/>
                <w:sz w:val="24"/>
                <w:szCs w:val="21"/>
              </w:rPr>
              <w:t>呼吸器由防护头罩和过滤装置组成，呼吸器的滤毒装置的密封，在不借助工具的情况下应能快速打开。</w:t>
            </w:r>
          </w:p>
          <w:p w:rsidR="00A0069D" w:rsidRPr="00E73180" w:rsidRDefault="00F5133F" w:rsidP="00CD51BD">
            <w:pPr>
              <w:rPr>
                <w:sz w:val="24"/>
                <w:szCs w:val="21"/>
              </w:rPr>
            </w:pPr>
            <w:r w:rsidRPr="00E73180">
              <w:rPr>
                <w:rFonts w:hint="eastAsia"/>
                <w:sz w:val="24"/>
                <w:szCs w:val="21"/>
              </w:rPr>
              <w:t>★</w:t>
            </w:r>
            <w:r w:rsidRPr="00E73180">
              <w:rPr>
                <w:rFonts w:hint="eastAsia"/>
                <w:sz w:val="24"/>
                <w:szCs w:val="21"/>
              </w:rPr>
              <w:t>13.</w:t>
            </w:r>
            <w:r w:rsidRPr="00E73180">
              <w:rPr>
                <w:rFonts w:hint="eastAsia"/>
                <w:sz w:val="24"/>
                <w:szCs w:val="21"/>
              </w:rPr>
              <w:t>供货日期据生产日期应≤</w:t>
            </w:r>
            <w:r w:rsidRPr="00E73180">
              <w:rPr>
                <w:rFonts w:hint="eastAsia"/>
                <w:sz w:val="24"/>
                <w:szCs w:val="21"/>
              </w:rPr>
              <w:t>3</w:t>
            </w:r>
            <w:r w:rsidRPr="00E73180">
              <w:rPr>
                <w:rFonts w:hint="eastAsia"/>
                <w:sz w:val="24"/>
                <w:szCs w:val="21"/>
              </w:rPr>
              <w:t>个月。</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proofErr w:type="gramStart"/>
            <w:r w:rsidRPr="00E73180">
              <w:rPr>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4000</w:t>
            </w:r>
          </w:p>
        </w:tc>
      </w:tr>
      <w:tr w:rsidR="00CD51B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2</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957A72" w:rsidP="00957A72">
            <w:pPr>
              <w:jc w:val="center"/>
              <w:rPr>
                <w:sz w:val="24"/>
                <w:szCs w:val="21"/>
              </w:rPr>
            </w:pPr>
            <w:r w:rsidRPr="00E73180">
              <w:rPr>
                <w:rFonts w:hint="eastAsia"/>
                <w:sz w:val="24"/>
                <w:szCs w:val="21"/>
              </w:rPr>
              <w:t>▲</w:t>
            </w:r>
            <w:r w:rsidR="00A0069D" w:rsidRPr="00E73180">
              <w:rPr>
                <w:rFonts w:hint="eastAsia"/>
                <w:sz w:val="24"/>
                <w:szCs w:val="21"/>
              </w:rPr>
              <w:t>过滤式防毒面罩套装</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用于在火灾、危化品泄漏等场景下，保护消防员呼吸系统、眼睛及面部免受有毒气体、烟雾与颗粒物、腐蚀性气体等危害。</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符合《呼吸防护</w:t>
            </w:r>
            <w:r w:rsidRPr="00E73180">
              <w:rPr>
                <w:rFonts w:hint="eastAsia"/>
                <w:sz w:val="24"/>
                <w:szCs w:val="21"/>
              </w:rPr>
              <w:t xml:space="preserve"> </w:t>
            </w:r>
            <w:r w:rsidRPr="00E73180">
              <w:rPr>
                <w:rFonts w:hint="eastAsia"/>
                <w:sz w:val="24"/>
                <w:szCs w:val="21"/>
              </w:rPr>
              <w:t>自吸过滤式防毒面具》（</w:t>
            </w:r>
            <w:r w:rsidRPr="00E73180">
              <w:rPr>
                <w:rFonts w:hint="eastAsia"/>
                <w:sz w:val="24"/>
                <w:szCs w:val="21"/>
              </w:rPr>
              <w:t>GB2890-2022</w:t>
            </w:r>
            <w:r w:rsidRPr="00E73180">
              <w:rPr>
                <w:rFonts w:hint="eastAsia"/>
                <w:sz w:val="24"/>
                <w:szCs w:val="21"/>
              </w:rPr>
              <w:t>）标准。</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3.</w:t>
            </w:r>
            <w:r w:rsidR="00A0069D" w:rsidRPr="00E73180">
              <w:rPr>
                <w:rFonts w:hint="eastAsia"/>
                <w:sz w:val="24"/>
                <w:szCs w:val="21"/>
              </w:rPr>
              <w:t>由面罩、滤毒罐、头带系统、内置传声装</w:t>
            </w:r>
            <w:r w:rsidR="00A0069D" w:rsidRPr="00E73180">
              <w:rPr>
                <w:rFonts w:hint="eastAsia"/>
                <w:sz w:val="24"/>
                <w:szCs w:val="21"/>
              </w:rPr>
              <w:lastRenderedPageBreak/>
              <w:t>置等组成；</w:t>
            </w:r>
          </w:p>
          <w:p w:rsidR="00A0069D" w:rsidRPr="00E73180" w:rsidRDefault="00A0069D" w:rsidP="00CD51BD">
            <w:pPr>
              <w:rPr>
                <w:sz w:val="24"/>
                <w:szCs w:val="21"/>
              </w:rPr>
            </w:pPr>
            <w:r w:rsidRPr="00E73180">
              <w:rPr>
                <w:rFonts w:hint="eastAsia"/>
                <w:sz w:val="24"/>
                <w:szCs w:val="21"/>
              </w:rPr>
              <w:t>4.</w:t>
            </w:r>
            <w:r w:rsidRPr="00E73180">
              <w:rPr>
                <w:rFonts w:hint="eastAsia"/>
                <w:sz w:val="24"/>
                <w:szCs w:val="21"/>
              </w:rPr>
              <w:t>面罩为全面罩，大眼窗，聚碳酸酯面屏，按亚洲人脸型设计，硅胶裙边与脸部贴和严密，阻燃硅橡胶材质，柔软舒适；</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五点式头带结构，调节快捷；</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6.</w:t>
            </w:r>
            <w:r w:rsidR="00A0069D" w:rsidRPr="00E73180">
              <w:rPr>
                <w:rFonts w:hint="eastAsia"/>
                <w:sz w:val="24"/>
                <w:szCs w:val="21"/>
              </w:rPr>
              <w:t>全面罩重量：≤</w:t>
            </w:r>
            <w:r w:rsidR="00A0069D" w:rsidRPr="00E73180">
              <w:rPr>
                <w:rFonts w:hint="eastAsia"/>
                <w:sz w:val="24"/>
                <w:szCs w:val="21"/>
              </w:rPr>
              <w:t>800g</w:t>
            </w:r>
            <w:r w:rsidR="00A0069D" w:rsidRPr="00E73180">
              <w:rPr>
                <w:rFonts w:hint="eastAsia"/>
                <w:sz w:val="24"/>
                <w:szCs w:val="21"/>
              </w:rPr>
              <w:t>；</w:t>
            </w:r>
          </w:p>
          <w:p w:rsidR="00A0069D" w:rsidRPr="00E73180" w:rsidRDefault="00A0069D" w:rsidP="00CD51BD">
            <w:pPr>
              <w:rPr>
                <w:sz w:val="24"/>
                <w:szCs w:val="21"/>
              </w:rPr>
            </w:pPr>
            <w:r w:rsidRPr="00E73180">
              <w:rPr>
                <w:rFonts w:hint="eastAsia"/>
                <w:sz w:val="24"/>
                <w:szCs w:val="21"/>
              </w:rPr>
              <w:t>7.</w:t>
            </w:r>
            <w:r w:rsidRPr="00E73180">
              <w:rPr>
                <w:rFonts w:hint="eastAsia"/>
                <w:sz w:val="24"/>
                <w:szCs w:val="21"/>
              </w:rPr>
              <w:t>面罩泄漏率：≤</w:t>
            </w:r>
            <w:r w:rsidRPr="00E73180">
              <w:rPr>
                <w:rFonts w:hint="eastAsia"/>
                <w:sz w:val="24"/>
                <w:szCs w:val="21"/>
              </w:rPr>
              <w:t>0.05%</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8.</w:t>
            </w:r>
            <w:r w:rsidRPr="00E73180">
              <w:rPr>
                <w:rFonts w:hint="eastAsia"/>
                <w:sz w:val="24"/>
                <w:szCs w:val="21"/>
              </w:rPr>
              <w:t>总视野：≥</w:t>
            </w:r>
            <w:r w:rsidRPr="00E73180">
              <w:rPr>
                <w:rFonts w:hint="eastAsia"/>
                <w:sz w:val="24"/>
                <w:szCs w:val="21"/>
              </w:rPr>
              <w:t>70%</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9</w:t>
            </w:r>
            <w:r w:rsidRPr="00E73180">
              <w:rPr>
                <w:rFonts w:hint="eastAsia"/>
                <w:sz w:val="24"/>
                <w:szCs w:val="21"/>
              </w:rPr>
              <w:t>、滤毒罐为多功能过滤件，具备不低于</w:t>
            </w:r>
            <w:r w:rsidRPr="00E73180">
              <w:rPr>
                <w:rFonts w:hint="eastAsia"/>
                <w:sz w:val="24"/>
                <w:szCs w:val="21"/>
              </w:rPr>
              <w:t>A2</w:t>
            </w:r>
            <w:r w:rsidRPr="00E73180">
              <w:rPr>
                <w:rFonts w:hint="eastAsia"/>
                <w:sz w:val="24"/>
                <w:szCs w:val="21"/>
              </w:rPr>
              <w:t>、</w:t>
            </w:r>
            <w:r w:rsidRPr="00E73180">
              <w:rPr>
                <w:rFonts w:hint="eastAsia"/>
                <w:sz w:val="24"/>
                <w:szCs w:val="21"/>
              </w:rPr>
              <w:t>B2</w:t>
            </w:r>
            <w:r w:rsidRPr="00E73180">
              <w:rPr>
                <w:rFonts w:hint="eastAsia"/>
                <w:sz w:val="24"/>
                <w:szCs w:val="21"/>
              </w:rPr>
              <w:t>、</w:t>
            </w:r>
            <w:r w:rsidRPr="00E73180">
              <w:rPr>
                <w:rFonts w:hint="eastAsia"/>
                <w:sz w:val="24"/>
                <w:szCs w:val="21"/>
              </w:rPr>
              <w:t>E2</w:t>
            </w:r>
            <w:r w:rsidRPr="00E73180">
              <w:rPr>
                <w:rFonts w:hint="eastAsia"/>
                <w:sz w:val="24"/>
                <w:szCs w:val="21"/>
              </w:rPr>
              <w:t>、</w:t>
            </w:r>
            <w:r w:rsidRPr="00E73180">
              <w:rPr>
                <w:rFonts w:hint="eastAsia"/>
                <w:sz w:val="24"/>
                <w:szCs w:val="21"/>
              </w:rPr>
              <w:t>K2</w:t>
            </w:r>
            <w:r w:rsidRPr="00E73180">
              <w:rPr>
                <w:rFonts w:hint="eastAsia"/>
                <w:sz w:val="24"/>
                <w:szCs w:val="21"/>
              </w:rPr>
              <w:t>、</w:t>
            </w:r>
            <w:r w:rsidRPr="00E73180">
              <w:rPr>
                <w:rFonts w:hint="eastAsia"/>
                <w:sz w:val="24"/>
                <w:szCs w:val="21"/>
              </w:rPr>
              <w:t>CO</w:t>
            </w:r>
            <w:r w:rsidRPr="00E73180">
              <w:rPr>
                <w:rFonts w:hint="eastAsia"/>
                <w:sz w:val="24"/>
                <w:szCs w:val="21"/>
              </w:rPr>
              <w:t>、</w:t>
            </w:r>
            <w:r w:rsidRPr="00E73180">
              <w:rPr>
                <w:rFonts w:hint="eastAsia"/>
                <w:sz w:val="24"/>
                <w:szCs w:val="21"/>
              </w:rPr>
              <w:t>Hg</w:t>
            </w:r>
            <w:r w:rsidRPr="00E73180">
              <w:rPr>
                <w:rFonts w:hint="eastAsia"/>
                <w:sz w:val="24"/>
                <w:szCs w:val="21"/>
              </w:rPr>
              <w:t>等的防护能力；</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10.KP100</w:t>
            </w:r>
            <w:r w:rsidR="00A0069D" w:rsidRPr="00E73180">
              <w:rPr>
                <w:rFonts w:hint="eastAsia"/>
                <w:sz w:val="24"/>
                <w:szCs w:val="21"/>
              </w:rPr>
              <w:t>滤片防颗粒物效率：≥</w:t>
            </w:r>
            <w:r w:rsidR="00A0069D" w:rsidRPr="00E73180">
              <w:rPr>
                <w:rFonts w:hint="eastAsia"/>
                <w:sz w:val="24"/>
                <w:szCs w:val="21"/>
              </w:rPr>
              <w:t>99.97%</w:t>
            </w:r>
            <w:r w:rsidR="00A0069D" w:rsidRPr="00E73180">
              <w:rPr>
                <w:rFonts w:hint="eastAsia"/>
                <w:sz w:val="24"/>
                <w:szCs w:val="21"/>
              </w:rPr>
              <w:t>；</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11.</w:t>
            </w:r>
            <w:r w:rsidR="00A0069D" w:rsidRPr="00E73180">
              <w:rPr>
                <w:rFonts w:hint="eastAsia"/>
                <w:sz w:val="24"/>
                <w:szCs w:val="21"/>
              </w:rPr>
              <w:t>配件：配备备用</w:t>
            </w:r>
            <w:r w:rsidR="00A0069D" w:rsidRPr="00E73180">
              <w:rPr>
                <w:rFonts w:hint="eastAsia"/>
                <w:sz w:val="24"/>
                <w:szCs w:val="21"/>
              </w:rPr>
              <w:t>KP100</w:t>
            </w:r>
            <w:r w:rsidR="00A0069D" w:rsidRPr="00E73180">
              <w:rPr>
                <w:rFonts w:hint="eastAsia"/>
                <w:sz w:val="24"/>
                <w:szCs w:val="21"/>
              </w:rPr>
              <w:t>防护等级多功能滤毒罐</w:t>
            </w:r>
            <w:r w:rsidR="00A0069D" w:rsidRPr="00E73180">
              <w:rPr>
                <w:rFonts w:hint="eastAsia"/>
                <w:sz w:val="24"/>
                <w:szCs w:val="21"/>
              </w:rPr>
              <w:t>3</w:t>
            </w:r>
            <w:r w:rsidR="00A0069D" w:rsidRPr="00E73180">
              <w:rPr>
                <w:rFonts w:hint="eastAsia"/>
                <w:sz w:val="24"/>
                <w:szCs w:val="21"/>
              </w:rPr>
              <w:t>个，防雾擦拭布</w:t>
            </w:r>
            <w:r w:rsidR="00A0069D" w:rsidRPr="00E73180">
              <w:rPr>
                <w:rFonts w:hint="eastAsia"/>
                <w:sz w:val="24"/>
                <w:szCs w:val="21"/>
              </w:rPr>
              <w:t>3</w:t>
            </w:r>
            <w:r w:rsidR="00A0069D" w:rsidRPr="00E73180">
              <w:rPr>
                <w:rFonts w:hint="eastAsia"/>
                <w:sz w:val="24"/>
                <w:szCs w:val="21"/>
              </w:rPr>
              <w:t>块，中文使用说明书（含电子版，包括备件、附件说明，维护保养及售后服务等）</w:t>
            </w:r>
            <w:r w:rsidR="00A0069D" w:rsidRPr="00E73180">
              <w:rPr>
                <w:rFonts w:hint="eastAsia"/>
                <w:sz w:val="24"/>
                <w:szCs w:val="21"/>
              </w:rPr>
              <w:t>1</w:t>
            </w:r>
            <w:r w:rsidR="00A0069D" w:rsidRPr="00E73180">
              <w:rPr>
                <w:rFonts w:hint="eastAsia"/>
                <w:sz w:val="24"/>
                <w:szCs w:val="21"/>
              </w:rPr>
              <w:t>份，操作视频光盘</w:t>
            </w:r>
            <w:r w:rsidR="00A0069D" w:rsidRPr="00E73180">
              <w:rPr>
                <w:rFonts w:hint="eastAsia"/>
                <w:sz w:val="24"/>
                <w:szCs w:val="21"/>
              </w:rPr>
              <w:t>1</w:t>
            </w:r>
            <w:r w:rsidR="00A0069D" w:rsidRPr="00E73180">
              <w:rPr>
                <w:rFonts w:hint="eastAsia"/>
                <w:sz w:val="24"/>
                <w:szCs w:val="21"/>
              </w:rPr>
              <w:t>套，配件需装载一起或单独配包装箱，各包装箱内需有装箱清单。</w:t>
            </w:r>
          </w:p>
          <w:p w:rsidR="00A0069D" w:rsidRPr="00E73180" w:rsidRDefault="00A0069D" w:rsidP="00CD51BD">
            <w:pPr>
              <w:rPr>
                <w:sz w:val="24"/>
                <w:szCs w:val="21"/>
              </w:rPr>
            </w:pPr>
            <w:r w:rsidRPr="00E73180">
              <w:rPr>
                <w:rFonts w:hint="eastAsia"/>
                <w:sz w:val="24"/>
                <w:szCs w:val="21"/>
              </w:rPr>
              <w:t>12.</w:t>
            </w:r>
            <w:r w:rsidRPr="00E73180">
              <w:rPr>
                <w:rFonts w:hint="eastAsia"/>
                <w:sz w:val="24"/>
                <w:szCs w:val="21"/>
              </w:rPr>
              <w:t>标识：滤毒罐标识需标注颜色标码、防护气体类型、生产日期、有效期。面罩标识需标注执行标准、安全等级、制造商信息。</w:t>
            </w:r>
          </w:p>
          <w:p w:rsidR="00A0069D" w:rsidRPr="00E73180" w:rsidRDefault="00F5133F" w:rsidP="00CD51BD">
            <w:pPr>
              <w:rPr>
                <w:sz w:val="24"/>
                <w:szCs w:val="21"/>
              </w:rPr>
            </w:pPr>
            <w:r w:rsidRPr="00E73180">
              <w:rPr>
                <w:rFonts w:hint="eastAsia"/>
                <w:sz w:val="24"/>
                <w:szCs w:val="21"/>
              </w:rPr>
              <w:t>★</w:t>
            </w:r>
            <w:r w:rsidRPr="00E73180">
              <w:rPr>
                <w:rFonts w:hint="eastAsia"/>
                <w:sz w:val="24"/>
                <w:szCs w:val="21"/>
              </w:rPr>
              <w:t>13.</w:t>
            </w:r>
            <w:r w:rsidRPr="00E73180">
              <w:rPr>
                <w:rFonts w:hint="eastAsia"/>
                <w:sz w:val="24"/>
                <w:szCs w:val="21"/>
              </w:rPr>
              <w:t>供货日期据生产日期应≤</w:t>
            </w:r>
            <w:r w:rsidRPr="00E73180">
              <w:rPr>
                <w:rFonts w:hint="eastAsia"/>
                <w:sz w:val="24"/>
                <w:szCs w:val="21"/>
              </w:rPr>
              <w:t>3</w:t>
            </w:r>
            <w:r w:rsidRPr="00E73180">
              <w:rPr>
                <w:rFonts w:hint="eastAsia"/>
                <w:sz w:val="24"/>
                <w:szCs w:val="21"/>
              </w:rPr>
              <w:t>个月。</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500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第五包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CD51B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CD51BD" w:rsidP="00CD51BD">
            <w:pPr>
              <w:jc w:val="center"/>
              <w:rPr>
                <w:sz w:val="24"/>
                <w:szCs w:val="21"/>
              </w:rPr>
            </w:pPr>
            <w:r w:rsidRPr="00E73180">
              <w:rPr>
                <w:rFonts w:hint="eastAsia"/>
                <w:sz w:val="24"/>
                <w:szCs w:val="21"/>
              </w:rPr>
              <w:t>▲</w:t>
            </w:r>
            <w:r w:rsidR="00A0069D" w:rsidRPr="00E73180">
              <w:rPr>
                <w:sz w:val="24"/>
                <w:szCs w:val="21"/>
              </w:rPr>
              <w:t>正压式空气呼吸器</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利用自带压缩空气源提供清洁空气，为消防救援人员提供呼吸防护。</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符合《正压式消防空气呼吸器》（</w:t>
            </w:r>
            <w:r w:rsidRPr="00E73180">
              <w:rPr>
                <w:rFonts w:hint="eastAsia"/>
                <w:sz w:val="24"/>
                <w:szCs w:val="21"/>
              </w:rPr>
              <w:t>XF124-2013</w:t>
            </w:r>
            <w:r w:rsidRPr="00E73180">
              <w:rPr>
                <w:rFonts w:hint="eastAsia"/>
                <w:sz w:val="24"/>
                <w:szCs w:val="21"/>
              </w:rPr>
              <w:t>）标准。</w:t>
            </w:r>
          </w:p>
          <w:p w:rsidR="00A0069D" w:rsidRPr="00E73180" w:rsidRDefault="00A0069D" w:rsidP="00CD51BD">
            <w:pPr>
              <w:rPr>
                <w:sz w:val="24"/>
                <w:szCs w:val="21"/>
              </w:rPr>
            </w:pPr>
            <w:r w:rsidRPr="00E73180">
              <w:rPr>
                <w:rFonts w:hint="eastAsia"/>
                <w:sz w:val="24"/>
                <w:szCs w:val="21"/>
              </w:rPr>
              <w:t>3.</w:t>
            </w:r>
            <w:r w:rsidRPr="00E73180">
              <w:rPr>
                <w:rFonts w:hint="eastAsia"/>
                <w:sz w:val="24"/>
                <w:szCs w:val="21"/>
              </w:rPr>
              <w:t>总体要求</w:t>
            </w:r>
          </w:p>
          <w:p w:rsidR="00A0069D" w:rsidRPr="00E73180" w:rsidRDefault="00A0069D" w:rsidP="00CD51BD">
            <w:pPr>
              <w:rPr>
                <w:sz w:val="24"/>
                <w:szCs w:val="21"/>
              </w:rPr>
            </w:pPr>
            <w:r w:rsidRPr="00E73180">
              <w:rPr>
                <w:rFonts w:hint="eastAsia"/>
                <w:sz w:val="24"/>
                <w:szCs w:val="21"/>
              </w:rPr>
              <w:t>★</w:t>
            </w:r>
            <w:r w:rsidRPr="00E73180">
              <w:rPr>
                <w:rFonts w:hint="eastAsia"/>
                <w:sz w:val="24"/>
                <w:szCs w:val="21"/>
              </w:rPr>
              <w:t>3.1.</w:t>
            </w:r>
            <w:r w:rsidRPr="00E73180">
              <w:rPr>
                <w:rFonts w:hint="eastAsia"/>
                <w:sz w:val="24"/>
                <w:szCs w:val="21"/>
              </w:rPr>
              <w:t>呼吸器为单瓶，额定工作压力</w:t>
            </w:r>
            <w:r w:rsidRPr="00E73180">
              <w:rPr>
                <w:rFonts w:hint="eastAsia"/>
                <w:sz w:val="24"/>
                <w:szCs w:val="21"/>
              </w:rPr>
              <w:t>30MPa</w:t>
            </w:r>
            <w:r w:rsidRPr="00E73180">
              <w:rPr>
                <w:rFonts w:hint="eastAsia"/>
                <w:sz w:val="24"/>
                <w:szCs w:val="21"/>
              </w:rPr>
              <w:t>，气瓶公称容积</w:t>
            </w:r>
            <w:r w:rsidRPr="00E73180">
              <w:rPr>
                <w:rFonts w:hint="eastAsia"/>
                <w:sz w:val="24"/>
                <w:szCs w:val="21"/>
              </w:rPr>
              <w:t>9L</w:t>
            </w:r>
            <w:r w:rsidRPr="00E73180">
              <w:rPr>
                <w:rFonts w:hint="eastAsia"/>
                <w:sz w:val="24"/>
                <w:szCs w:val="21"/>
              </w:rPr>
              <w:t>。</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3.2.</w:t>
            </w:r>
            <w:r w:rsidR="00A0069D" w:rsidRPr="00E73180">
              <w:rPr>
                <w:rFonts w:hint="eastAsia"/>
                <w:sz w:val="24"/>
                <w:szCs w:val="21"/>
              </w:rPr>
              <w:t>电气元件的防爆性能不低于</w:t>
            </w:r>
            <w:r w:rsidR="00A0069D" w:rsidRPr="00E73180">
              <w:rPr>
                <w:rFonts w:hint="eastAsia"/>
                <w:sz w:val="24"/>
                <w:szCs w:val="21"/>
              </w:rPr>
              <w:t>ExiaIICT4</w:t>
            </w:r>
            <w:r w:rsidR="00A0069D" w:rsidRPr="00E73180">
              <w:rPr>
                <w:rFonts w:hint="eastAsia"/>
                <w:sz w:val="24"/>
                <w:szCs w:val="21"/>
              </w:rPr>
              <w:t>。电器系统防护等级≥</w:t>
            </w:r>
            <w:r w:rsidR="00A0069D" w:rsidRPr="00E73180">
              <w:rPr>
                <w:rFonts w:hint="eastAsia"/>
                <w:sz w:val="24"/>
                <w:szCs w:val="21"/>
              </w:rPr>
              <w:t>IP67</w:t>
            </w:r>
            <w:r w:rsidR="00A0069D" w:rsidRPr="00E73180">
              <w:rPr>
                <w:rFonts w:hint="eastAsia"/>
                <w:sz w:val="24"/>
                <w:szCs w:val="21"/>
              </w:rPr>
              <w:t>。</w:t>
            </w:r>
          </w:p>
          <w:p w:rsidR="00A0069D" w:rsidRPr="00E73180" w:rsidRDefault="00A0069D" w:rsidP="00CD51BD">
            <w:pPr>
              <w:rPr>
                <w:sz w:val="24"/>
                <w:szCs w:val="21"/>
              </w:rPr>
            </w:pPr>
            <w:r w:rsidRPr="00E73180">
              <w:rPr>
                <w:rFonts w:hint="eastAsia"/>
                <w:sz w:val="24"/>
                <w:szCs w:val="21"/>
              </w:rPr>
              <w:t>3.3.</w:t>
            </w:r>
            <w:r w:rsidRPr="00E73180">
              <w:rPr>
                <w:rFonts w:hint="eastAsia"/>
                <w:sz w:val="24"/>
                <w:szCs w:val="21"/>
              </w:rPr>
              <w:t>呼吸器带有快速充气和远距离通话装置，可实现其功能。</w:t>
            </w:r>
          </w:p>
          <w:p w:rsidR="00A0069D" w:rsidRPr="00E73180" w:rsidRDefault="00A0069D" w:rsidP="00CD51BD">
            <w:pPr>
              <w:rPr>
                <w:sz w:val="24"/>
                <w:szCs w:val="21"/>
              </w:rPr>
            </w:pPr>
            <w:r w:rsidRPr="00E73180">
              <w:rPr>
                <w:rFonts w:hint="eastAsia"/>
                <w:sz w:val="24"/>
                <w:szCs w:val="21"/>
              </w:rPr>
              <w:t>4.</w:t>
            </w:r>
            <w:r w:rsidRPr="00E73180">
              <w:rPr>
                <w:rFonts w:hint="eastAsia"/>
                <w:sz w:val="24"/>
                <w:szCs w:val="21"/>
              </w:rPr>
              <w:t>结构要求</w:t>
            </w:r>
          </w:p>
          <w:p w:rsidR="00A0069D" w:rsidRPr="00E73180" w:rsidRDefault="00A0069D" w:rsidP="00CD51BD">
            <w:pPr>
              <w:rPr>
                <w:sz w:val="24"/>
                <w:szCs w:val="21"/>
              </w:rPr>
            </w:pPr>
            <w:r w:rsidRPr="00E73180">
              <w:rPr>
                <w:rFonts w:hint="eastAsia"/>
                <w:sz w:val="24"/>
                <w:szCs w:val="21"/>
              </w:rPr>
              <w:t>4.1.</w:t>
            </w:r>
            <w:r w:rsidRPr="00E73180">
              <w:rPr>
                <w:rFonts w:hint="eastAsia"/>
                <w:sz w:val="24"/>
                <w:szCs w:val="21"/>
              </w:rPr>
              <w:t>气瓶瓶阀的安装位置方便佩戴者开启或关闭瓶阀。</w:t>
            </w:r>
          </w:p>
          <w:p w:rsidR="00A0069D" w:rsidRPr="00E73180" w:rsidRDefault="00A0069D" w:rsidP="00CD51BD">
            <w:pPr>
              <w:rPr>
                <w:sz w:val="24"/>
                <w:szCs w:val="21"/>
              </w:rPr>
            </w:pPr>
            <w:r w:rsidRPr="00E73180">
              <w:rPr>
                <w:rFonts w:hint="eastAsia"/>
                <w:sz w:val="24"/>
                <w:szCs w:val="21"/>
              </w:rPr>
              <w:t>4.2.</w:t>
            </w:r>
            <w:r w:rsidRPr="00E73180">
              <w:rPr>
                <w:rFonts w:hint="eastAsia"/>
                <w:sz w:val="24"/>
                <w:szCs w:val="21"/>
              </w:rPr>
              <w:t>压力表在气瓶瓶</w:t>
            </w:r>
            <w:proofErr w:type="gramStart"/>
            <w:r w:rsidRPr="00E73180">
              <w:rPr>
                <w:rFonts w:hint="eastAsia"/>
                <w:sz w:val="24"/>
                <w:szCs w:val="21"/>
              </w:rPr>
              <w:t>阀打开</w:t>
            </w:r>
            <w:proofErr w:type="gramEnd"/>
            <w:r w:rsidRPr="00E73180">
              <w:rPr>
                <w:rFonts w:hint="eastAsia"/>
                <w:sz w:val="24"/>
                <w:szCs w:val="21"/>
              </w:rPr>
              <w:t>后显示气瓶压力，其安装位置方便佩戴者观察到压力值。</w:t>
            </w:r>
          </w:p>
          <w:p w:rsidR="00A0069D" w:rsidRPr="00E73180" w:rsidRDefault="00A0069D" w:rsidP="00CD51BD">
            <w:pPr>
              <w:rPr>
                <w:sz w:val="24"/>
                <w:szCs w:val="21"/>
              </w:rPr>
            </w:pPr>
            <w:r w:rsidRPr="00E73180">
              <w:rPr>
                <w:rFonts w:hint="eastAsia"/>
                <w:sz w:val="24"/>
                <w:szCs w:val="21"/>
              </w:rPr>
              <w:t>4.3.</w:t>
            </w:r>
            <w:r w:rsidRPr="00E73180">
              <w:rPr>
                <w:rFonts w:hint="eastAsia"/>
                <w:sz w:val="24"/>
                <w:szCs w:val="21"/>
              </w:rPr>
              <w:t>佩戴者可能触摸到的部件表面无锐利的棱角。</w:t>
            </w:r>
          </w:p>
          <w:p w:rsidR="00A0069D" w:rsidRPr="00E73180" w:rsidRDefault="00A0069D" w:rsidP="00CD51BD">
            <w:pPr>
              <w:rPr>
                <w:sz w:val="24"/>
                <w:szCs w:val="21"/>
              </w:rPr>
            </w:pPr>
            <w:r w:rsidRPr="00E73180">
              <w:rPr>
                <w:rFonts w:hint="eastAsia"/>
                <w:sz w:val="24"/>
                <w:szCs w:val="21"/>
              </w:rPr>
              <w:t>4.4.</w:t>
            </w:r>
            <w:r w:rsidRPr="00E73180">
              <w:rPr>
                <w:rFonts w:hint="eastAsia"/>
                <w:sz w:val="24"/>
                <w:szCs w:val="21"/>
              </w:rPr>
              <w:t>空气呼吸器整机重量均匀分布在使用人员的腰部和臀部，能够有效节省使用人员的体</w:t>
            </w:r>
            <w:r w:rsidRPr="00E73180">
              <w:rPr>
                <w:rFonts w:hint="eastAsia"/>
                <w:sz w:val="24"/>
                <w:szCs w:val="21"/>
              </w:rPr>
              <w:lastRenderedPageBreak/>
              <w:t>力，腰带上有供气阀固定座。</w:t>
            </w:r>
          </w:p>
          <w:p w:rsidR="00A0069D" w:rsidRPr="00E73180" w:rsidRDefault="00A0069D" w:rsidP="00CD51BD">
            <w:pPr>
              <w:rPr>
                <w:sz w:val="24"/>
                <w:szCs w:val="21"/>
              </w:rPr>
            </w:pPr>
            <w:r w:rsidRPr="00E73180">
              <w:rPr>
                <w:rFonts w:hint="eastAsia"/>
                <w:sz w:val="24"/>
                <w:szCs w:val="21"/>
              </w:rPr>
              <w:t>4.5.</w:t>
            </w:r>
            <w:r w:rsidRPr="00E73180">
              <w:rPr>
                <w:rFonts w:hint="eastAsia"/>
                <w:sz w:val="24"/>
                <w:szCs w:val="21"/>
              </w:rPr>
              <w:t>中压导气管通过三通输出接头（其中一个应有防护套）与供气阀连接管上的输入接头相连接，供气管可带压插拔。</w:t>
            </w:r>
          </w:p>
          <w:p w:rsidR="00A0069D" w:rsidRPr="00E73180" w:rsidRDefault="00A0069D" w:rsidP="00CD51BD">
            <w:pPr>
              <w:rPr>
                <w:sz w:val="24"/>
                <w:szCs w:val="21"/>
              </w:rPr>
            </w:pPr>
            <w:r w:rsidRPr="00E73180">
              <w:rPr>
                <w:rFonts w:hint="eastAsia"/>
                <w:sz w:val="24"/>
                <w:szCs w:val="21"/>
              </w:rPr>
              <w:t>4.6.</w:t>
            </w:r>
            <w:r w:rsidRPr="00E73180">
              <w:rPr>
                <w:rFonts w:hint="eastAsia"/>
                <w:sz w:val="24"/>
                <w:szCs w:val="21"/>
              </w:rPr>
              <w:t>胶体、口鼻</w:t>
            </w:r>
            <w:proofErr w:type="gramStart"/>
            <w:r w:rsidRPr="00E73180">
              <w:rPr>
                <w:rFonts w:hint="eastAsia"/>
                <w:sz w:val="24"/>
                <w:szCs w:val="21"/>
              </w:rPr>
              <w:t>罩符合</w:t>
            </w:r>
            <w:proofErr w:type="gramEnd"/>
            <w:r w:rsidRPr="00E73180">
              <w:rPr>
                <w:rFonts w:hint="eastAsia"/>
                <w:sz w:val="24"/>
                <w:szCs w:val="21"/>
              </w:rPr>
              <w:t>人脸设计，采用阻燃硅胶，贴合人脸面部，柔软舒适，密封性好。网状头</w:t>
            </w:r>
            <w:proofErr w:type="gramStart"/>
            <w:r w:rsidRPr="00E73180">
              <w:rPr>
                <w:rFonts w:hint="eastAsia"/>
                <w:sz w:val="24"/>
                <w:szCs w:val="21"/>
              </w:rPr>
              <w:t>带采</w:t>
            </w:r>
            <w:proofErr w:type="gramEnd"/>
            <w:r w:rsidRPr="00E73180">
              <w:rPr>
                <w:rFonts w:hint="eastAsia"/>
                <w:sz w:val="24"/>
                <w:szCs w:val="21"/>
              </w:rPr>
              <w:t>用阻燃、耐磨的纤维制成，佩戴方便，舒适。聚碳酸酯防雾涂层镜面抗冲击，进气、出气互为独立的双通道。</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材料要求</w:t>
            </w:r>
          </w:p>
          <w:p w:rsidR="00A0069D" w:rsidRPr="00E73180" w:rsidRDefault="00A0069D" w:rsidP="00CD51BD">
            <w:pPr>
              <w:rPr>
                <w:sz w:val="24"/>
                <w:szCs w:val="21"/>
              </w:rPr>
            </w:pPr>
            <w:r w:rsidRPr="00E73180">
              <w:rPr>
                <w:rFonts w:hint="eastAsia"/>
                <w:sz w:val="24"/>
                <w:szCs w:val="21"/>
              </w:rPr>
              <w:t>5.1.</w:t>
            </w:r>
            <w:r w:rsidRPr="00E73180">
              <w:rPr>
                <w:rFonts w:hint="eastAsia"/>
                <w:sz w:val="24"/>
                <w:szCs w:val="21"/>
              </w:rPr>
              <w:t>背具、</w:t>
            </w:r>
            <w:proofErr w:type="gramStart"/>
            <w:r w:rsidRPr="00E73180">
              <w:rPr>
                <w:rFonts w:hint="eastAsia"/>
                <w:sz w:val="24"/>
                <w:szCs w:val="21"/>
              </w:rPr>
              <w:t>背具带</w:t>
            </w:r>
            <w:proofErr w:type="gramEnd"/>
            <w:r w:rsidRPr="00E73180">
              <w:rPr>
                <w:rFonts w:hint="eastAsia"/>
                <w:sz w:val="24"/>
                <w:szCs w:val="21"/>
              </w:rPr>
              <w:t>、带扣、气瓶保护套、面罩套在阻燃性能试验后均无熔融现象。</w:t>
            </w:r>
          </w:p>
          <w:p w:rsidR="00A0069D" w:rsidRPr="00E73180" w:rsidRDefault="00A0069D" w:rsidP="00CD51BD">
            <w:pPr>
              <w:rPr>
                <w:sz w:val="24"/>
                <w:szCs w:val="21"/>
              </w:rPr>
            </w:pPr>
            <w:r w:rsidRPr="00E73180">
              <w:rPr>
                <w:rFonts w:hint="eastAsia"/>
                <w:sz w:val="24"/>
                <w:szCs w:val="21"/>
              </w:rPr>
              <w:t>5.2.</w:t>
            </w:r>
            <w:r w:rsidRPr="00E73180">
              <w:rPr>
                <w:rFonts w:hint="eastAsia"/>
                <w:sz w:val="24"/>
                <w:szCs w:val="21"/>
              </w:rPr>
              <w:t>面罩为防雾材料，网状头</w:t>
            </w:r>
            <w:proofErr w:type="gramStart"/>
            <w:r w:rsidRPr="00E73180">
              <w:rPr>
                <w:rFonts w:hint="eastAsia"/>
                <w:sz w:val="24"/>
                <w:szCs w:val="21"/>
              </w:rPr>
              <w:t>带采</w:t>
            </w:r>
            <w:proofErr w:type="gramEnd"/>
            <w:r w:rsidRPr="00E73180">
              <w:rPr>
                <w:rFonts w:hint="eastAsia"/>
                <w:sz w:val="24"/>
                <w:szCs w:val="21"/>
              </w:rPr>
              <w:t>用阻燃、耐磨纤维制成。</w:t>
            </w:r>
          </w:p>
          <w:p w:rsidR="00A0069D" w:rsidRPr="00E73180" w:rsidRDefault="00A0069D" w:rsidP="00CD51BD">
            <w:pPr>
              <w:rPr>
                <w:sz w:val="24"/>
                <w:szCs w:val="21"/>
              </w:rPr>
            </w:pPr>
            <w:r w:rsidRPr="00E73180">
              <w:rPr>
                <w:rFonts w:hint="eastAsia"/>
                <w:sz w:val="24"/>
                <w:szCs w:val="21"/>
              </w:rPr>
              <w:t>5.3.</w:t>
            </w:r>
            <w:r w:rsidRPr="00E73180">
              <w:rPr>
                <w:rFonts w:hint="eastAsia"/>
                <w:sz w:val="24"/>
                <w:szCs w:val="21"/>
              </w:rPr>
              <w:t>全面罩、中压导气管和供气阀在阻燃性能试验后不续燃，且继续进行整机气密性能试验后，其压力表的压力指示值在</w:t>
            </w:r>
            <w:r w:rsidRPr="00E73180">
              <w:rPr>
                <w:rFonts w:hint="eastAsia"/>
                <w:sz w:val="24"/>
                <w:szCs w:val="21"/>
              </w:rPr>
              <w:t>1min</w:t>
            </w:r>
            <w:r w:rsidRPr="00E73180">
              <w:rPr>
                <w:rFonts w:hint="eastAsia"/>
                <w:sz w:val="24"/>
                <w:szCs w:val="21"/>
              </w:rPr>
              <w:t>内不下降。</w:t>
            </w:r>
          </w:p>
          <w:p w:rsidR="00A0069D" w:rsidRPr="00E73180" w:rsidRDefault="00A0069D" w:rsidP="00CD51BD">
            <w:pPr>
              <w:rPr>
                <w:sz w:val="24"/>
                <w:szCs w:val="21"/>
              </w:rPr>
            </w:pPr>
            <w:r w:rsidRPr="00E73180">
              <w:rPr>
                <w:rFonts w:hint="eastAsia"/>
                <w:sz w:val="24"/>
                <w:szCs w:val="21"/>
              </w:rPr>
              <w:t>5.4.</w:t>
            </w:r>
            <w:r w:rsidRPr="00E73180">
              <w:rPr>
                <w:rFonts w:hint="eastAsia"/>
                <w:sz w:val="24"/>
                <w:szCs w:val="21"/>
              </w:rPr>
              <w:t>压力表显示良好，防撞击。</w:t>
            </w:r>
          </w:p>
          <w:p w:rsidR="00A0069D" w:rsidRPr="00E73180" w:rsidRDefault="00A0069D" w:rsidP="00CD51BD">
            <w:pPr>
              <w:rPr>
                <w:sz w:val="24"/>
                <w:szCs w:val="21"/>
              </w:rPr>
            </w:pPr>
            <w:r w:rsidRPr="00E73180">
              <w:rPr>
                <w:rFonts w:hint="eastAsia"/>
                <w:sz w:val="24"/>
                <w:szCs w:val="21"/>
              </w:rPr>
              <w:t>5.5.</w:t>
            </w:r>
            <w:r w:rsidRPr="00E73180">
              <w:rPr>
                <w:rFonts w:hint="eastAsia"/>
                <w:sz w:val="24"/>
                <w:szCs w:val="21"/>
              </w:rPr>
              <w:t>腰带扣及肩带扣结实耐用，不易损坏。</w:t>
            </w:r>
          </w:p>
          <w:p w:rsidR="00A0069D" w:rsidRPr="00E73180" w:rsidRDefault="00A0069D" w:rsidP="00CD51BD">
            <w:pPr>
              <w:rPr>
                <w:sz w:val="24"/>
                <w:szCs w:val="21"/>
              </w:rPr>
            </w:pPr>
            <w:r w:rsidRPr="00E73180">
              <w:rPr>
                <w:rFonts w:hint="eastAsia"/>
                <w:sz w:val="24"/>
                <w:szCs w:val="21"/>
              </w:rPr>
              <w:t>6.</w:t>
            </w:r>
            <w:r w:rsidRPr="00E73180">
              <w:rPr>
                <w:rFonts w:hint="eastAsia"/>
                <w:sz w:val="24"/>
                <w:szCs w:val="21"/>
              </w:rPr>
              <w:t>警报器性能：</w:t>
            </w:r>
          </w:p>
          <w:p w:rsidR="00A0069D" w:rsidRPr="00E73180" w:rsidRDefault="00A0069D" w:rsidP="00CD51BD">
            <w:pPr>
              <w:rPr>
                <w:sz w:val="24"/>
                <w:szCs w:val="21"/>
              </w:rPr>
            </w:pPr>
            <w:r w:rsidRPr="00E73180">
              <w:rPr>
                <w:rFonts w:hint="eastAsia"/>
                <w:sz w:val="24"/>
                <w:szCs w:val="21"/>
              </w:rPr>
              <w:t>6.1.</w:t>
            </w:r>
            <w:r w:rsidRPr="00E73180">
              <w:rPr>
                <w:rFonts w:hint="eastAsia"/>
                <w:sz w:val="24"/>
                <w:szCs w:val="21"/>
              </w:rPr>
              <w:t>采用气动报警器。</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6.2.</w:t>
            </w:r>
            <w:r w:rsidR="00A0069D" w:rsidRPr="00E73180">
              <w:rPr>
                <w:rFonts w:hint="eastAsia"/>
                <w:sz w:val="24"/>
                <w:szCs w:val="21"/>
              </w:rPr>
              <w:t>当气瓶内压力下降至</w:t>
            </w:r>
            <w:r w:rsidR="00A0069D" w:rsidRPr="00E73180">
              <w:rPr>
                <w:rFonts w:hint="eastAsia"/>
                <w:sz w:val="24"/>
                <w:szCs w:val="21"/>
              </w:rPr>
              <w:t>5.5</w:t>
            </w:r>
            <w:r w:rsidR="00A0069D" w:rsidRPr="00E73180">
              <w:rPr>
                <w:rFonts w:hint="eastAsia"/>
                <w:sz w:val="24"/>
                <w:szCs w:val="21"/>
              </w:rPr>
              <w:t>±</w:t>
            </w:r>
            <w:r w:rsidR="00A0069D" w:rsidRPr="00E73180">
              <w:rPr>
                <w:rFonts w:hint="eastAsia"/>
                <w:sz w:val="24"/>
                <w:szCs w:val="21"/>
              </w:rPr>
              <w:t>0.5MPa</w:t>
            </w:r>
            <w:r w:rsidR="00A0069D" w:rsidRPr="00E73180">
              <w:rPr>
                <w:rFonts w:hint="eastAsia"/>
                <w:sz w:val="24"/>
                <w:szCs w:val="21"/>
              </w:rPr>
              <w:t>时。警报器发出连续声响警报，报警时间≥</w:t>
            </w:r>
            <w:r w:rsidR="00A0069D" w:rsidRPr="00E73180">
              <w:rPr>
                <w:rFonts w:hint="eastAsia"/>
                <w:sz w:val="24"/>
                <w:szCs w:val="21"/>
              </w:rPr>
              <w:t>15s</w:t>
            </w:r>
            <w:r w:rsidR="00A0069D" w:rsidRPr="00E73180">
              <w:rPr>
                <w:rFonts w:hint="eastAsia"/>
                <w:sz w:val="24"/>
                <w:szCs w:val="21"/>
              </w:rPr>
              <w:t>，声级≥</w:t>
            </w:r>
            <w:r w:rsidR="00A0069D" w:rsidRPr="00E73180">
              <w:rPr>
                <w:rFonts w:hint="eastAsia"/>
                <w:sz w:val="24"/>
                <w:szCs w:val="21"/>
              </w:rPr>
              <w:t>90dB</w:t>
            </w:r>
            <w:r w:rsidR="00A0069D" w:rsidRPr="00E73180">
              <w:rPr>
                <w:rFonts w:hint="eastAsia"/>
                <w:sz w:val="24"/>
                <w:szCs w:val="21"/>
              </w:rPr>
              <w:t>。</w:t>
            </w:r>
          </w:p>
          <w:p w:rsidR="00A0069D" w:rsidRPr="00E73180" w:rsidRDefault="00A0069D" w:rsidP="00CD51BD">
            <w:pPr>
              <w:rPr>
                <w:sz w:val="24"/>
                <w:szCs w:val="21"/>
              </w:rPr>
            </w:pPr>
            <w:r w:rsidRPr="00E73180">
              <w:rPr>
                <w:rFonts w:hint="eastAsia"/>
                <w:sz w:val="24"/>
                <w:szCs w:val="21"/>
              </w:rPr>
              <w:t>7.</w:t>
            </w:r>
            <w:r w:rsidRPr="00E73180">
              <w:rPr>
                <w:rFonts w:hint="eastAsia"/>
                <w:sz w:val="24"/>
                <w:szCs w:val="21"/>
              </w:rPr>
              <w:t>压力平视显示装置</w:t>
            </w:r>
          </w:p>
          <w:p w:rsidR="00A0069D" w:rsidRPr="00E73180" w:rsidRDefault="00A0069D" w:rsidP="00CD51BD">
            <w:pPr>
              <w:rPr>
                <w:sz w:val="24"/>
                <w:szCs w:val="21"/>
              </w:rPr>
            </w:pPr>
            <w:r w:rsidRPr="00E73180">
              <w:rPr>
                <w:rFonts w:hint="eastAsia"/>
                <w:sz w:val="24"/>
                <w:szCs w:val="21"/>
              </w:rPr>
              <w:t>7.1.</w:t>
            </w:r>
            <w:r w:rsidRPr="00E73180">
              <w:rPr>
                <w:rFonts w:hint="eastAsia"/>
                <w:sz w:val="24"/>
                <w:szCs w:val="21"/>
              </w:rPr>
              <w:t>一般要求：压力平视显示装置采用无线或有线连接，不妨碍佩戴者的视线和头部的转动。</w:t>
            </w:r>
          </w:p>
          <w:p w:rsidR="00A0069D" w:rsidRPr="00E73180" w:rsidRDefault="00A0069D" w:rsidP="00CD51BD">
            <w:pPr>
              <w:rPr>
                <w:sz w:val="24"/>
                <w:szCs w:val="21"/>
              </w:rPr>
            </w:pPr>
            <w:r w:rsidRPr="00E73180">
              <w:rPr>
                <w:rFonts w:hint="eastAsia"/>
                <w:sz w:val="24"/>
                <w:szCs w:val="21"/>
              </w:rPr>
              <w:t>7.2.</w:t>
            </w:r>
            <w:r w:rsidRPr="00E73180">
              <w:rPr>
                <w:rFonts w:hint="eastAsia"/>
                <w:sz w:val="24"/>
                <w:szCs w:val="21"/>
              </w:rPr>
              <w:t>显示方式：</w:t>
            </w:r>
            <w:r w:rsidRPr="00E73180">
              <w:rPr>
                <w:rFonts w:hint="eastAsia"/>
                <w:sz w:val="24"/>
                <w:szCs w:val="21"/>
              </w:rPr>
              <w:t>LED</w:t>
            </w:r>
            <w:r w:rsidRPr="00E73180">
              <w:rPr>
                <w:rFonts w:hint="eastAsia"/>
                <w:sz w:val="24"/>
                <w:szCs w:val="21"/>
              </w:rPr>
              <w:t>显示方式，气瓶压力充足时绿灯常亮；气压不足时，黄灯常亮；气压不足报警时，红灯闪亮；低电压时，黄灯闪亮。进行配对时，蓝光闪亮；配对成功后，蓝灯熄灭。</w:t>
            </w:r>
          </w:p>
          <w:p w:rsidR="00A0069D" w:rsidRPr="00E73180" w:rsidRDefault="00A0069D" w:rsidP="00CD51BD">
            <w:pPr>
              <w:rPr>
                <w:sz w:val="24"/>
                <w:szCs w:val="21"/>
              </w:rPr>
            </w:pPr>
            <w:r w:rsidRPr="00E73180">
              <w:rPr>
                <w:rFonts w:hint="eastAsia"/>
                <w:sz w:val="24"/>
                <w:szCs w:val="21"/>
              </w:rPr>
              <w:t>7.3.</w:t>
            </w:r>
            <w:r w:rsidRPr="00E73180">
              <w:rPr>
                <w:rFonts w:hint="eastAsia"/>
                <w:sz w:val="24"/>
                <w:szCs w:val="21"/>
              </w:rPr>
              <w:t>发射装置与显示装置的配对具有唯一性。</w:t>
            </w:r>
          </w:p>
          <w:p w:rsidR="00A0069D" w:rsidRPr="00E73180" w:rsidRDefault="00A0069D" w:rsidP="00CD51BD">
            <w:pPr>
              <w:rPr>
                <w:sz w:val="24"/>
                <w:szCs w:val="21"/>
              </w:rPr>
            </w:pPr>
            <w:r w:rsidRPr="00E73180">
              <w:rPr>
                <w:rFonts w:hint="eastAsia"/>
                <w:sz w:val="24"/>
                <w:szCs w:val="21"/>
              </w:rPr>
              <w:t>7.4.</w:t>
            </w:r>
            <w:r w:rsidRPr="00E73180">
              <w:rPr>
                <w:rFonts w:hint="eastAsia"/>
                <w:sz w:val="24"/>
                <w:szCs w:val="21"/>
              </w:rPr>
              <w:t>低电压状态下的工作时间≥</w:t>
            </w:r>
            <w:r w:rsidRPr="00E73180">
              <w:rPr>
                <w:rFonts w:hint="eastAsia"/>
                <w:sz w:val="24"/>
                <w:szCs w:val="21"/>
              </w:rPr>
              <w:t>2h</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7.5.</w:t>
            </w:r>
            <w:r w:rsidRPr="00E73180">
              <w:rPr>
                <w:rFonts w:hint="eastAsia"/>
                <w:sz w:val="24"/>
                <w:szCs w:val="21"/>
              </w:rPr>
              <w:t>装置防爆性能不低于</w:t>
            </w:r>
            <w:r w:rsidRPr="00E73180">
              <w:rPr>
                <w:rFonts w:hint="eastAsia"/>
                <w:sz w:val="24"/>
                <w:szCs w:val="21"/>
              </w:rPr>
              <w:t>ExiaIICT3</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7.6.</w:t>
            </w:r>
            <w:r w:rsidRPr="00E73180">
              <w:rPr>
                <w:rFonts w:hint="eastAsia"/>
                <w:sz w:val="24"/>
                <w:szCs w:val="21"/>
              </w:rPr>
              <w:t>电池电源设计在背托总成位置。</w:t>
            </w:r>
          </w:p>
          <w:p w:rsidR="00A0069D" w:rsidRPr="00E73180" w:rsidRDefault="00A0069D" w:rsidP="00CD51BD">
            <w:pPr>
              <w:rPr>
                <w:sz w:val="24"/>
                <w:szCs w:val="21"/>
              </w:rPr>
            </w:pPr>
            <w:r w:rsidRPr="00E73180">
              <w:rPr>
                <w:rFonts w:hint="eastAsia"/>
                <w:sz w:val="24"/>
                <w:szCs w:val="21"/>
              </w:rPr>
              <w:t>7.7.</w:t>
            </w:r>
            <w:r w:rsidRPr="00E73180">
              <w:rPr>
                <w:rFonts w:hint="eastAsia"/>
                <w:sz w:val="24"/>
                <w:szCs w:val="21"/>
              </w:rPr>
              <w:t>每具空气呼吸器配备</w:t>
            </w:r>
            <w:r w:rsidRPr="00E73180">
              <w:rPr>
                <w:rFonts w:hint="eastAsia"/>
                <w:sz w:val="24"/>
                <w:szCs w:val="21"/>
              </w:rPr>
              <w:t>1</w:t>
            </w:r>
            <w:r w:rsidRPr="00E73180">
              <w:rPr>
                <w:rFonts w:hint="eastAsia"/>
                <w:sz w:val="24"/>
                <w:szCs w:val="21"/>
              </w:rPr>
              <w:t>块备用电池。</w:t>
            </w:r>
          </w:p>
          <w:p w:rsidR="00A0069D" w:rsidRPr="00E73180" w:rsidRDefault="00A0069D" w:rsidP="00CD51BD">
            <w:pPr>
              <w:rPr>
                <w:sz w:val="24"/>
                <w:szCs w:val="21"/>
              </w:rPr>
            </w:pPr>
            <w:r w:rsidRPr="00E73180">
              <w:rPr>
                <w:rFonts w:hint="eastAsia"/>
                <w:sz w:val="24"/>
                <w:szCs w:val="21"/>
              </w:rPr>
              <w:t>8.</w:t>
            </w:r>
            <w:r w:rsidRPr="00E73180">
              <w:rPr>
                <w:rFonts w:hint="eastAsia"/>
                <w:sz w:val="24"/>
                <w:szCs w:val="21"/>
              </w:rPr>
              <w:t>气瓶</w:t>
            </w:r>
          </w:p>
          <w:p w:rsidR="00A0069D" w:rsidRPr="00E73180" w:rsidRDefault="00FA7AE1" w:rsidP="00CD51BD">
            <w:pPr>
              <w:rPr>
                <w:sz w:val="24"/>
                <w:szCs w:val="21"/>
              </w:rPr>
            </w:pPr>
            <w:r w:rsidRPr="00E73180">
              <w:rPr>
                <w:rFonts w:hint="eastAsia"/>
                <w:sz w:val="24"/>
                <w:szCs w:val="24"/>
              </w:rPr>
              <w:t>●</w:t>
            </w:r>
            <w:r w:rsidR="00A0069D" w:rsidRPr="00E73180">
              <w:rPr>
                <w:rFonts w:hint="eastAsia"/>
                <w:sz w:val="24"/>
                <w:szCs w:val="21"/>
              </w:rPr>
              <w:t>8.1.</w:t>
            </w:r>
            <w:r w:rsidR="00A0069D" w:rsidRPr="00E73180">
              <w:rPr>
                <w:rFonts w:hint="eastAsia"/>
                <w:sz w:val="24"/>
                <w:szCs w:val="21"/>
              </w:rPr>
              <w:t>气瓶符合《铝合金内胆碳纤维全缠绕气瓶》（</w:t>
            </w:r>
            <w:r w:rsidR="00A0069D" w:rsidRPr="00E73180">
              <w:rPr>
                <w:rFonts w:hint="eastAsia"/>
                <w:sz w:val="24"/>
                <w:szCs w:val="21"/>
              </w:rPr>
              <w:t>GB/T 28053-2023</w:t>
            </w:r>
            <w:r w:rsidR="00A0069D" w:rsidRPr="00E73180">
              <w:rPr>
                <w:rFonts w:hint="eastAsia"/>
                <w:sz w:val="24"/>
                <w:szCs w:val="21"/>
              </w:rPr>
              <w:t>）标准，铝内胆碳纤维全缠绕复合气瓶。气瓶公称压力</w:t>
            </w:r>
            <w:r w:rsidR="00A0069D" w:rsidRPr="00E73180">
              <w:rPr>
                <w:rFonts w:hint="eastAsia"/>
                <w:sz w:val="24"/>
                <w:szCs w:val="21"/>
              </w:rPr>
              <w:t>30MPa</w:t>
            </w:r>
            <w:r w:rsidR="00A0069D" w:rsidRPr="00E73180">
              <w:rPr>
                <w:rFonts w:hint="eastAsia"/>
                <w:sz w:val="24"/>
                <w:szCs w:val="21"/>
              </w:rPr>
              <w:t>，公称容积</w:t>
            </w:r>
            <w:r w:rsidR="00A0069D" w:rsidRPr="00E73180">
              <w:rPr>
                <w:rFonts w:hint="eastAsia"/>
                <w:sz w:val="24"/>
                <w:szCs w:val="21"/>
              </w:rPr>
              <w:t>9L</w:t>
            </w:r>
            <w:r w:rsidR="00A0069D" w:rsidRPr="00E73180">
              <w:rPr>
                <w:rFonts w:hint="eastAsia"/>
                <w:sz w:val="24"/>
                <w:szCs w:val="21"/>
              </w:rPr>
              <w:t>。</w:t>
            </w:r>
          </w:p>
          <w:p w:rsidR="00A0069D" w:rsidRPr="00E73180" w:rsidRDefault="00A0069D" w:rsidP="00CD51BD">
            <w:pPr>
              <w:rPr>
                <w:sz w:val="24"/>
                <w:szCs w:val="21"/>
              </w:rPr>
            </w:pPr>
            <w:r w:rsidRPr="00E73180">
              <w:rPr>
                <w:rFonts w:hint="eastAsia"/>
                <w:sz w:val="24"/>
                <w:szCs w:val="21"/>
              </w:rPr>
              <w:lastRenderedPageBreak/>
              <w:t>8.2.</w:t>
            </w:r>
            <w:r w:rsidRPr="00E73180">
              <w:rPr>
                <w:rFonts w:hint="eastAsia"/>
                <w:sz w:val="24"/>
                <w:szCs w:val="21"/>
              </w:rPr>
              <w:t>气瓶充气至</w:t>
            </w:r>
            <w:r w:rsidRPr="00E73180">
              <w:rPr>
                <w:rFonts w:hint="eastAsia"/>
                <w:sz w:val="24"/>
                <w:szCs w:val="21"/>
              </w:rPr>
              <w:t>30MPa</w:t>
            </w:r>
            <w:r w:rsidRPr="00E73180">
              <w:rPr>
                <w:rFonts w:hint="eastAsia"/>
                <w:sz w:val="24"/>
                <w:szCs w:val="21"/>
              </w:rPr>
              <w:t>并冷却至常温后，</w:t>
            </w:r>
            <w:r w:rsidRPr="00E73180">
              <w:rPr>
                <w:rFonts w:hint="eastAsia"/>
                <w:sz w:val="24"/>
                <w:szCs w:val="21"/>
              </w:rPr>
              <w:t>7</w:t>
            </w:r>
            <w:r w:rsidRPr="00E73180">
              <w:rPr>
                <w:rFonts w:hint="eastAsia"/>
                <w:sz w:val="24"/>
                <w:szCs w:val="21"/>
              </w:rPr>
              <w:t>天内压力降≤</w:t>
            </w:r>
            <w:r w:rsidRPr="00E73180">
              <w:rPr>
                <w:rFonts w:hint="eastAsia"/>
                <w:sz w:val="24"/>
                <w:szCs w:val="21"/>
              </w:rPr>
              <w:t>1MPa</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8.3.</w:t>
            </w:r>
            <w:r w:rsidRPr="00E73180">
              <w:rPr>
                <w:rFonts w:hint="eastAsia"/>
                <w:sz w:val="24"/>
                <w:szCs w:val="21"/>
              </w:rPr>
              <w:t>气瓶</w:t>
            </w:r>
            <w:proofErr w:type="gramStart"/>
            <w:r w:rsidRPr="00E73180">
              <w:rPr>
                <w:rFonts w:hint="eastAsia"/>
                <w:sz w:val="24"/>
                <w:szCs w:val="21"/>
              </w:rPr>
              <w:t>阀位置</w:t>
            </w:r>
            <w:proofErr w:type="gramEnd"/>
            <w:r w:rsidRPr="00E73180">
              <w:rPr>
                <w:rFonts w:hint="eastAsia"/>
                <w:sz w:val="24"/>
                <w:szCs w:val="21"/>
              </w:rPr>
              <w:t>有简易压力计。</w:t>
            </w:r>
          </w:p>
          <w:p w:rsidR="00A0069D" w:rsidRPr="00E73180" w:rsidRDefault="00A0069D" w:rsidP="00CD51BD">
            <w:pPr>
              <w:rPr>
                <w:sz w:val="24"/>
                <w:szCs w:val="21"/>
              </w:rPr>
            </w:pPr>
            <w:r w:rsidRPr="00E73180">
              <w:rPr>
                <w:rFonts w:hint="eastAsia"/>
                <w:sz w:val="24"/>
                <w:szCs w:val="21"/>
              </w:rPr>
              <w:t>8.4.</w:t>
            </w:r>
            <w:r w:rsidRPr="00E73180">
              <w:rPr>
                <w:rFonts w:hint="eastAsia"/>
                <w:sz w:val="24"/>
                <w:szCs w:val="21"/>
              </w:rPr>
              <w:t>气瓶上标有“压缩空气、气瓶唯一编号、水压试验压力、公称工作压力、公称容积、重量、生产日期、检验周期、使用年限、产品执行标准号”等标识。</w:t>
            </w:r>
          </w:p>
          <w:p w:rsidR="00A0069D" w:rsidRPr="00E73180" w:rsidRDefault="00A0069D" w:rsidP="00CD51BD">
            <w:pPr>
              <w:rPr>
                <w:sz w:val="24"/>
                <w:szCs w:val="21"/>
              </w:rPr>
            </w:pPr>
            <w:r w:rsidRPr="00E73180">
              <w:rPr>
                <w:rFonts w:hint="eastAsia"/>
                <w:sz w:val="24"/>
                <w:szCs w:val="21"/>
              </w:rPr>
              <w:t>8.5.</w:t>
            </w:r>
            <w:r w:rsidRPr="00E73180">
              <w:rPr>
                <w:rFonts w:hint="eastAsia"/>
                <w:sz w:val="24"/>
                <w:szCs w:val="21"/>
              </w:rPr>
              <w:t>配“天津消防”字样的阻燃气瓶保护套，保护</w:t>
            </w:r>
            <w:proofErr w:type="gramStart"/>
            <w:r w:rsidRPr="00E73180">
              <w:rPr>
                <w:rFonts w:hint="eastAsia"/>
                <w:sz w:val="24"/>
                <w:szCs w:val="21"/>
              </w:rPr>
              <w:t>套主体</w:t>
            </w:r>
            <w:proofErr w:type="gramEnd"/>
            <w:r w:rsidRPr="00E73180">
              <w:rPr>
                <w:rFonts w:hint="eastAsia"/>
                <w:sz w:val="24"/>
                <w:szCs w:val="21"/>
              </w:rPr>
              <w:t>为红色或橙色等警示性强的颜色。</w:t>
            </w:r>
            <w:r w:rsidRPr="00E73180">
              <w:rPr>
                <w:rFonts w:hint="eastAsia"/>
                <w:sz w:val="24"/>
                <w:szCs w:val="21"/>
              </w:rPr>
              <w:t>5</w:t>
            </w:r>
            <w:r w:rsidRPr="00E73180">
              <w:rPr>
                <w:rFonts w:hint="eastAsia"/>
                <w:sz w:val="24"/>
                <w:szCs w:val="21"/>
              </w:rPr>
              <w:t>倍比例提供气瓶保护套和面罩套。每套空气呼吸器提供</w:t>
            </w:r>
            <w:r w:rsidRPr="00E73180">
              <w:rPr>
                <w:rFonts w:hint="eastAsia"/>
                <w:sz w:val="24"/>
                <w:szCs w:val="21"/>
              </w:rPr>
              <w:t>10</w:t>
            </w:r>
            <w:r w:rsidRPr="00E73180">
              <w:rPr>
                <w:rFonts w:hint="eastAsia"/>
                <w:sz w:val="24"/>
                <w:szCs w:val="21"/>
              </w:rPr>
              <w:t>个密封垫。</w:t>
            </w:r>
          </w:p>
          <w:p w:rsidR="00A0069D" w:rsidRPr="00E73180" w:rsidRDefault="00A0069D" w:rsidP="00CD51BD">
            <w:pPr>
              <w:rPr>
                <w:sz w:val="24"/>
                <w:szCs w:val="21"/>
              </w:rPr>
            </w:pPr>
            <w:r w:rsidRPr="00E73180">
              <w:rPr>
                <w:rFonts w:hint="eastAsia"/>
                <w:sz w:val="24"/>
                <w:szCs w:val="21"/>
              </w:rPr>
              <w:t>★</w:t>
            </w:r>
            <w:r w:rsidRPr="00E73180">
              <w:rPr>
                <w:rFonts w:hint="eastAsia"/>
                <w:sz w:val="24"/>
                <w:szCs w:val="21"/>
              </w:rPr>
              <w:t>8.6.</w:t>
            </w:r>
            <w:r w:rsidRPr="00E73180">
              <w:rPr>
                <w:rFonts w:hint="eastAsia"/>
                <w:sz w:val="24"/>
                <w:szCs w:val="21"/>
              </w:rPr>
              <w:t>每套包含</w:t>
            </w:r>
            <w:r w:rsidRPr="00E73180">
              <w:rPr>
                <w:rFonts w:hint="eastAsia"/>
                <w:sz w:val="24"/>
                <w:szCs w:val="21"/>
              </w:rPr>
              <w:t>9L</w:t>
            </w:r>
            <w:r w:rsidRPr="00E73180">
              <w:rPr>
                <w:rFonts w:hint="eastAsia"/>
                <w:sz w:val="24"/>
                <w:szCs w:val="21"/>
              </w:rPr>
              <w:t>备用气瓶</w:t>
            </w:r>
            <w:r w:rsidRPr="00E73180">
              <w:rPr>
                <w:rFonts w:hint="eastAsia"/>
                <w:sz w:val="24"/>
                <w:szCs w:val="21"/>
              </w:rPr>
              <w:t>1</w:t>
            </w:r>
            <w:r w:rsidRPr="00E73180">
              <w:rPr>
                <w:rFonts w:hint="eastAsia"/>
                <w:sz w:val="24"/>
                <w:szCs w:val="21"/>
              </w:rPr>
              <w:t>个。</w:t>
            </w:r>
          </w:p>
          <w:p w:rsidR="00A0069D" w:rsidRPr="00E73180" w:rsidRDefault="00A0069D" w:rsidP="00CD51BD">
            <w:pPr>
              <w:rPr>
                <w:sz w:val="24"/>
                <w:szCs w:val="21"/>
              </w:rPr>
            </w:pPr>
            <w:r w:rsidRPr="00E73180">
              <w:rPr>
                <w:rFonts w:hint="eastAsia"/>
                <w:sz w:val="24"/>
                <w:szCs w:val="21"/>
              </w:rPr>
              <w:t>8.7.</w:t>
            </w:r>
            <w:r w:rsidRPr="00E73180">
              <w:rPr>
                <w:rFonts w:hint="eastAsia"/>
                <w:sz w:val="24"/>
                <w:szCs w:val="21"/>
              </w:rPr>
              <w:t>气瓶与背托连接为螺纹连接，不要快速接头。</w:t>
            </w:r>
          </w:p>
          <w:p w:rsidR="00A0069D" w:rsidRPr="00E73180" w:rsidRDefault="00A0069D" w:rsidP="00CD51BD">
            <w:pPr>
              <w:rPr>
                <w:sz w:val="24"/>
                <w:szCs w:val="21"/>
              </w:rPr>
            </w:pPr>
            <w:r w:rsidRPr="00E73180">
              <w:rPr>
                <w:rFonts w:hint="eastAsia"/>
                <w:sz w:val="24"/>
                <w:szCs w:val="21"/>
              </w:rPr>
              <w:t>9.</w:t>
            </w:r>
            <w:r w:rsidRPr="00E73180">
              <w:rPr>
                <w:rFonts w:hint="eastAsia"/>
                <w:sz w:val="24"/>
                <w:szCs w:val="21"/>
              </w:rPr>
              <w:t>气瓶瓶阀</w:t>
            </w:r>
          </w:p>
          <w:p w:rsidR="00A0069D" w:rsidRPr="00E73180" w:rsidRDefault="00A0069D" w:rsidP="00CD51BD">
            <w:pPr>
              <w:rPr>
                <w:sz w:val="24"/>
                <w:szCs w:val="21"/>
              </w:rPr>
            </w:pPr>
            <w:r w:rsidRPr="00E73180">
              <w:rPr>
                <w:rFonts w:hint="eastAsia"/>
                <w:sz w:val="24"/>
                <w:szCs w:val="21"/>
              </w:rPr>
              <w:t>9.1.</w:t>
            </w:r>
            <w:r w:rsidRPr="00E73180">
              <w:rPr>
                <w:rFonts w:hint="eastAsia"/>
                <w:sz w:val="24"/>
                <w:szCs w:val="21"/>
              </w:rPr>
              <w:t>气瓶瓶阀的开启方向为逆时针，气瓶瓶阀在开启后保证不会被无意关闭，关闭气瓶旋转方向有锁死装置。</w:t>
            </w:r>
          </w:p>
          <w:p w:rsidR="00A0069D" w:rsidRPr="00E73180" w:rsidRDefault="00A0069D" w:rsidP="00CD51BD">
            <w:pPr>
              <w:rPr>
                <w:sz w:val="24"/>
                <w:szCs w:val="21"/>
              </w:rPr>
            </w:pPr>
            <w:r w:rsidRPr="00E73180">
              <w:rPr>
                <w:rFonts w:hint="eastAsia"/>
                <w:sz w:val="24"/>
                <w:szCs w:val="21"/>
              </w:rPr>
              <w:t>10.</w:t>
            </w:r>
            <w:r w:rsidRPr="00E73180">
              <w:rPr>
                <w:rFonts w:hint="eastAsia"/>
                <w:sz w:val="24"/>
                <w:szCs w:val="21"/>
              </w:rPr>
              <w:t>实用性能</w:t>
            </w:r>
          </w:p>
          <w:p w:rsidR="00A0069D" w:rsidRPr="00E73180" w:rsidRDefault="00A0069D" w:rsidP="00CD51BD">
            <w:pPr>
              <w:rPr>
                <w:sz w:val="24"/>
                <w:szCs w:val="21"/>
              </w:rPr>
            </w:pPr>
            <w:r w:rsidRPr="00E73180">
              <w:rPr>
                <w:rFonts w:hint="eastAsia"/>
                <w:sz w:val="24"/>
                <w:szCs w:val="21"/>
              </w:rPr>
              <w:t>10.1.</w:t>
            </w:r>
            <w:r w:rsidRPr="00E73180">
              <w:rPr>
                <w:rFonts w:hint="eastAsia"/>
                <w:sz w:val="24"/>
                <w:szCs w:val="21"/>
              </w:rPr>
              <w:t>佩戴舒适、平衡，无局部压痛感，背托贴合人体曲线，能够根据身高调节长度，符合人体工程学原理，跑动时不会磕碰到腰部。</w:t>
            </w:r>
          </w:p>
          <w:p w:rsidR="00A0069D" w:rsidRPr="00E73180" w:rsidRDefault="00A0069D" w:rsidP="00CD51BD">
            <w:pPr>
              <w:rPr>
                <w:sz w:val="24"/>
                <w:szCs w:val="21"/>
              </w:rPr>
            </w:pPr>
            <w:r w:rsidRPr="00E73180">
              <w:rPr>
                <w:rFonts w:hint="eastAsia"/>
                <w:sz w:val="24"/>
                <w:szCs w:val="21"/>
              </w:rPr>
              <w:t>10.2.</w:t>
            </w:r>
            <w:proofErr w:type="gramStart"/>
            <w:r w:rsidRPr="00E73180">
              <w:rPr>
                <w:rFonts w:hint="eastAsia"/>
                <w:sz w:val="24"/>
                <w:szCs w:val="21"/>
              </w:rPr>
              <w:t>背具带能</w:t>
            </w:r>
            <w:proofErr w:type="gramEnd"/>
            <w:r w:rsidRPr="00E73180">
              <w:rPr>
                <w:rFonts w:hint="eastAsia"/>
                <w:sz w:val="24"/>
                <w:szCs w:val="21"/>
              </w:rPr>
              <w:t>调节长度，扣紧后不应发生滑脱。</w:t>
            </w:r>
          </w:p>
          <w:p w:rsidR="00A0069D" w:rsidRPr="00E73180" w:rsidRDefault="00A0069D" w:rsidP="00CD51BD">
            <w:pPr>
              <w:rPr>
                <w:sz w:val="24"/>
                <w:szCs w:val="21"/>
              </w:rPr>
            </w:pPr>
            <w:r w:rsidRPr="00E73180">
              <w:rPr>
                <w:rFonts w:hint="eastAsia"/>
                <w:sz w:val="24"/>
                <w:szCs w:val="21"/>
              </w:rPr>
              <w:t>10.3.</w:t>
            </w:r>
            <w:r w:rsidRPr="00E73180">
              <w:rPr>
                <w:rFonts w:hint="eastAsia"/>
                <w:sz w:val="24"/>
                <w:szCs w:val="21"/>
              </w:rPr>
              <w:t>带扣和连接件紧缩后不应松动。</w:t>
            </w:r>
          </w:p>
          <w:p w:rsidR="00A0069D" w:rsidRPr="00E73180" w:rsidRDefault="00A0069D" w:rsidP="00CD51BD">
            <w:pPr>
              <w:rPr>
                <w:sz w:val="24"/>
                <w:szCs w:val="21"/>
              </w:rPr>
            </w:pPr>
            <w:r w:rsidRPr="00E73180">
              <w:rPr>
                <w:rFonts w:hint="eastAsia"/>
                <w:sz w:val="24"/>
                <w:szCs w:val="21"/>
              </w:rPr>
              <w:t>10.4.</w:t>
            </w:r>
            <w:r w:rsidRPr="00E73180">
              <w:rPr>
                <w:rFonts w:hint="eastAsia"/>
                <w:sz w:val="24"/>
                <w:szCs w:val="21"/>
              </w:rPr>
              <w:t>全面罩的头带或头罩应能根据需要自由调整，</w:t>
            </w:r>
            <w:proofErr w:type="gramStart"/>
            <w:r w:rsidRPr="00E73180">
              <w:rPr>
                <w:rFonts w:hint="eastAsia"/>
                <w:sz w:val="24"/>
                <w:szCs w:val="21"/>
              </w:rPr>
              <w:t>戴脱应</w:t>
            </w:r>
            <w:proofErr w:type="gramEnd"/>
            <w:r w:rsidRPr="00E73180">
              <w:rPr>
                <w:rFonts w:hint="eastAsia"/>
                <w:sz w:val="24"/>
                <w:szCs w:val="21"/>
              </w:rPr>
              <w:t>方便、快捷。</w:t>
            </w:r>
            <w:proofErr w:type="gramStart"/>
            <w:r w:rsidRPr="00E73180">
              <w:rPr>
                <w:rFonts w:hint="eastAsia"/>
                <w:sz w:val="24"/>
                <w:szCs w:val="21"/>
              </w:rPr>
              <w:t>密合框应与</w:t>
            </w:r>
            <w:proofErr w:type="gramEnd"/>
            <w:r w:rsidRPr="00E73180">
              <w:rPr>
                <w:rFonts w:hint="eastAsia"/>
                <w:sz w:val="24"/>
                <w:szCs w:val="21"/>
              </w:rPr>
              <w:t>面部密合良好，无明显压痛感，视线清晰，面罩扩音器声音清晰，使用方便。</w:t>
            </w:r>
          </w:p>
          <w:p w:rsidR="00A0069D" w:rsidRPr="00E73180" w:rsidRDefault="00A0069D" w:rsidP="00CD51BD">
            <w:pPr>
              <w:rPr>
                <w:sz w:val="24"/>
                <w:szCs w:val="21"/>
              </w:rPr>
            </w:pPr>
            <w:r w:rsidRPr="00E73180">
              <w:rPr>
                <w:rFonts w:hint="eastAsia"/>
                <w:sz w:val="24"/>
                <w:szCs w:val="21"/>
              </w:rPr>
              <w:t>10.5.</w:t>
            </w:r>
            <w:r w:rsidRPr="00E73180">
              <w:rPr>
                <w:rFonts w:hint="eastAsia"/>
                <w:sz w:val="24"/>
                <w:szCs w:val="21"/>
              </w:rPr>
              <w:t>气瓶瓶阀和压力表应伸手可及。</w:t>
            </w:r>
          </w:p>
          <w:p w:rsidR="00A0069D" w:rsidRPr="00E73180" w:rsidRDefault="00A0069D" w:rsidP="00CD51BD">
            <w:pPr>
              <w:rPr>
                <w:sz w:val="24"/>
                <w:szCs w:val="21"/>
              </w:rPr>
            </w:pPr>
            <w:r w:rsidRPr="00E73180">
              <w:rPr>
                <w:rFonts w:hint="eastAsia"/>
                <w:sz w:val="24"/>
                <w:szCs w:val="21"/>
              </w:rPr>
              <w:t>10.6.</w:t>
            </w:r>
            <w:r w:rsidRPr="00E73180">
              <w:rPr>
                <w:rFonts w:hint="eastAsia"/>
                <w:sz w:val="24"/>
                <w:szCs w:val="21"/>
              </w:rPr>
              <w:t>使用者应能听到警报声。中压导气管不影响头部的自由活动，呼吸顺畅，无不适感觉。</w:t>
            </w:r>
          </w:p>
          <w:p w:rsidR="00A0069D" w:rsidRPr="00E73180" w:rsidRDefault="00A0069D" w:rsidP="00CD51BD">
            <w:pPr>
              <w:rPr>
                <w:sz w:val="24"/>
                <w:szCs w:val="21"/>
              </w:rPr>
            </w:pPr>
            <w:r w:rsidRPr="00E73180">
              <w:rPr>
                <w:rFonts w:hint="eastAsia"/>
                <w:sz w:val="24"/>
                <w:szCs w:val="21"/>
              </w:rPr>
              <w:t>10.7.</w:t>
            </w:r>
            <w:r w:rsidRPr="00E73180">
              <w:rPr>
                <w:rFonts w:hint="eastAsia"/>
                <w:sz w:val="24"/>
                <w:szCs w:val="21"/>
              </w:rPr>
              <w:t>与消防头盔配合使用，面罩与头盔的能够匹配，不影响灭火救援行动。</w:t>
            </w:r>
          </w:p>
          <w:p w:rsidR="00A0069D" w:rsidRPr="00E73180" w:rsidRDefault="00A0069D" w:rsidP="00CD51BD">
            <w:pPr>
              <w:rPr>
                <w:sz w:val="24"/>
                <w:szCs w:val="21"/>
              </w:rPr>
            </w:pPr>
            <w:r w:rsidRPr="00E73180">
              <w:rPr>
                <w:rFonts w:hint="eastAsia"/>
                <w:sz w:val="24"/>
                <w:szCs w:val="21"/>
              </w:rPr>
              <w:t>11.</w:t>
            </w:r>
            <w:r w:rsidRPr="00E73180">
              <w:rPr>
                <w:rFonts w:hint="eastAsia"/>
                <w:sz w:val="24"/>
                <w:szCs w:val="21"/>
              </w:rPr>
              <w:t>快速充气装置</w:t>
            </w:r>
          </w:p>
          <w:p w:rsidR="00A0069D" w:rsidRPr="00E73180" w:rsidRDefault="00A0069D" w:rsidP="00CD51BD">
            <w:pPr>
              <w:rPr>
                <w:sz w:val="24"/>
                <w:szCs w:val="21"/>
              </w:rPr>
            </w:pPr>
            <w:r w:rsidRPr="00E73180">
              <w:rPr>
                <w:rFonts w:hint="eastAsia"/>
                <w:sz w:val="24"/>
                <w:szCs w:val="21"/>
              </w:rPr>
              <w:t>11.1.</w:t>
            </w:r>
            <w:r w:rsidRPr="00E73180">
              <w:rPr>
                <w:rFonts w:hint="eastAsia"/>
                <w:sz w:val="24"/>
                <w:szCs w:val="21"/>
              </w:rPr>
              <w:t>快速充气用于</w:t>
            </w:r>
            <w:r w:rsidRPr="00E73180">
              <w:rPr>
                <w:rFonts w:hint="eastAsia"/>
                <w:sz w:val="24"/>
                <w:szCs w:val="21"/>
              </w:rPr>
              <w:t>2</w:t>
            </w:r>
            <w:r w:rsidRPr="00E73180">
              <w:rPr>
                <w:rFonts w:hint="eastAsia"/>
                <w:sz w:val="24"/>
                <w:szCs w:val="21"/>
              </w:rPr>
              <w:t>具空气呼吸器之间，由高压气</w:t>
            </w:r>
            <w:proofErr w:type="gramStart"/>
            <w:r w:rsidRPr="00E73180">
              <w:rPr>
                <w:rFonts w:hint="eastAsia"/>
                <w:sz w:val="24"/>
                <w:szCs w:val="21"/>
              </w:rPr>
              <w:t>瓶快速</w:t>
            </w:r>
            <w:proofErr w:type="gramEnd"/>
            <w:r w:rsidRPr="00E73180">
              <w:rPr>
                <w:rFonts w:hint="eastAsia"/>
                <w:sz w:val="24"/>
                <w:szCs w:val="21"/>
              </w:rPr>
              <w:t>向低压气瓶充气。快速充气装置输入接头应安装在呼吸器的固定位置上。</w:t>
            </w:r>
          </w:p>
          <w:p w:rsidR="00A0069D" w:rsidRPr="00E73180" w:rsidRDefault="00A0069D" w:rsidP="00CD51BD">
            <w:pPr>
              <w:rPr>
                <w:sz w:val="24"/>
                <w:szCs w:val="21"/>
              </w:rPr>
            </w:pPr>
            <w:r w:rsidRPr="00E73180">
              <w:rPr>
                <w:rFonts w:hint="eastAsia"/>
                <w:sz w:val="24"/>
                <w:szCs w:val="21"/>
              </w:rPr>
              <w:t>11.2.</w:t>
            </w:r>
            <w:r w:rsidRPr="00E73180">
              <w:rPr>
                <w:rFonts w:hint="eastAsia"/>
                <w:sz w:val="24"/>
                <w:szCs w:val="21"/>
              </w:rPr>
              <w:t>快速充气装置输出接头应与输入接头相匹配，连接后不应出现漏气现象。</w:t>
            </w:r>
          </w:p>
          <w:p w:rsidR="00A0069D" w:rsidRPr="00E73180" w:rsidRDefault="00A0069D" w:rsidP="00CD51BD">
            <w:pPr>
              <w:rPr>
                <w:sz w:val="24"/>
                <w:szCs w:val="21"/>
              </w:rPr>
            </w:pPr>
            <w:r w:rsidRPr="00E73180">
              <w:rPr>
                <w:rFonts w:hint="eastAsia"/>
                <w:sz w:val="24"/>
                <w:szCs w:val="21"/>
              </w:rPr>
              <w:t>11.3.</w:t>
            </w:r>
            <w:r w:rsidRPr="00E73180">
              <w:rPr>
                <w:rFonts w:hint="eastAsia"/>
                <w:sz w:val="24"/>
                <w:szCs w:val="21"/>
              </w:rPr>
              <w:t>快速充气装置的输入接头、输出接头有防护套，各自自行密封。</w:t>
            </w:r>
          </w:p>
          <w:p w:rsidR="00A0069D" w:rsidRPr="00E73180" w:rsidRDefault="00A0069D" w:rsidP="00CD51BD">
            <w:pPr>
              <w:rPr>
                <w:sz w:val="24"/>
                <w:szCs w:val="21"/>
              </w:rPr>
            </w:pPr>
            <w:r w:rsidRPr="00E73180">
              <w:rPr>
                <w:rFonts w:hint="eastAsia"/>
                <w:sz w:val="24"/>
                <w:szCs w:val="21"/>
              </w:rPr>
              <w:t>11.4.</w:t>
            </w:r>
            <w:proofErr w:type="gramStart"/>
            <w:r w:rsidRPr="00E73180">
              <w:rPr>
                <w:rFonts w:hint="eastAsia"/>
                <w:sz w:val="24"/>
                <w:szCs w:val="21"/>
              </w:rPr>
              <w:t>当相同</w:t>
            </w:r>
            <w:proofErr w:type="gramEnd"/>
            <w:r w:rsidRPr="00E73180">
              <w:rPr>
                <w:rFonts w:hint="eastAsia"/>
                <w:sz w:val="24"/>
                <w:szCs w:val="21"/>
              </w:rPr>
              <w:t>公称容积的气瓶之间对充时，气瓶</w:t>
            </w:r>
            <w:r w:rsidRPr="00E73180">
              <w:rPr>
                <w:rFonts w:hint="eastAsia"/>
                <w:sz w:val="24"/>
                <w:szCs w:val="21"/>
              </w:rPr>
              <w:lastRenderedPageBreak/>
              <w:t>压力平衡的时间≤</w:t>
            </w:r>
            <w:r w:rsidRPr="00E73180">
              <w:rPr>
                <w:rFonts w:hint="eastAsia"/>
                <w:sz w:val="24"/>
                <w:szCs w:val="21"/>
              </w:rPr>
              <w:t>1min</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11.5.</w:t>
            </w:r>
            <w:r w:rsidRPr="00E73180">
              <w:rPr>
                <w:rFonts w:hint="eastAsia"/>
                <w:sz w:val="24"/>
                <w:szCs w:val="21"/>
              </w:rPr>
              <w:t>每套空气呼吸器包含</w:t>
            </w:r>
            <w:r w:rsidRPr="00E73180">
              <w:rPr>
                <w:rFonts w:hint="eastAsia"/>
                <w:sz w:val="24"/>
                <w:szCs w:val="21"/>
              </w:rPr>
              <w:t>1</w:t>
            </w:r>
            <w:r w:rsidRPr="00E73180">
              <w:rPr>
                <w:rFonts w:hint="eastAsia"/>
                <w:sz w:val="24"/>
                <w:szCs w:val="21"/>
              </w:rPr>
              <w:t>条快速充气软管。</w:t>
            </w:r>
          </w:p>
          <w:p w:rsidR="00A0069D" w:rsidRPr="00E73180" w:rsidRDefault="00A0069D" w:rsidP="00CD51BD">
            <w:pPr>
              <w:rPr>
                <w:sz w:val="24"/>
                <w:szCs w:val="21"/>
              </w:rPr>
            </w:pPr>
            <w:r w:rsidRPr="00E73180">
              <w:rPr>
                <w:rFonts w:hint="eastAsia"/>
                <w:sz w:val="24"/>
                <w:szCs w:val="21"/>
              </w:rPr>
              <w:t>12.</w:t>
            </w:r>
            <w:r w:rsidRPr="00E73180">
              <w:rPr>
                <w:rFonts w:hint="eastAsia"/>
                <w:sz w:val="24"/>
                <w:szCs w:val="21"/>
              </w:rPr>
              <w:t>远距离通话装置</w:t>
            </w:r>
          </w:p>
          <w:p w:rsidR="00A0069D" w:rsidRPr="00E73180" w:rsidRDefault="00A0069D" w:rsidP="00CD51BD">
            <w:pPr>
              <w:rPr>
                <w:sz w:val="24"/>
                <w:szCs w:val="21"/>
              </w:rPr>
            </w:pPr>
            <w:r w:rsidRPr="00E73180">
              <w:rPr>
                <w:rFonts w:hint="eastAsia"/>
                <w:sz w:val="24"/>
                <w:szCs w:val="21"/>
              </w:rPr>
              <w:t>12.1.</w:t>
            </w:r>
            <w:r w:rsidRPr="00E73180">
              <w:rPr>
                <w:rFonts w:hint="eastAsia"/>
                <w:sz w:val="24"/>
                <w:szCs w:val="21"/>
              </w:rPr>
              <w:t>远距离通话装置不应妨碍佩戴者的视线和头部的转动。</w:t>
            </w:r>
          </w:p>
          <w:p w:rsidR="00A0069D" w:rsidRPr="00E73180" w:rsidRDefault="00A0069D" w:rsidP="00CD51BD">
            <w:pPr>
              <w:rPr>
                <w:sz w:val="24"/>
                <w:szCs w:val="21"/>
              </w:rPr>
            </w:pPr>
            <w:r w:rsidRPr="00E73180">
              <w:rPr>
                <w:rFonts w:hint="eastAsia"/>
                <w:sz w:val="24"/>
                <w:szCs w:val="21"/>
              </w:rPr>
              <w:t>12.2.</w:t>
            </w:r>
            <w:r w:rsidRPr="00E73180">
              <w:rPr>
                <w:rFonts w:hint="eastAsia"/>
                <w:sz w:val="24"/>
                <w:szCs w:val="21"/>
              </w:rPr>
              <w:t>在无障碍物的情况下，通话距离≥</w:t>
            </w:r>
            <w:r w:rsidRPr="00E73180">
              <w:rPr>
                <w:rFonts w:hint="eastAsia"/>
                <w:sz w:val="24"/>
                <w:szCs w:val="21"/>
              </w:rPr>
              <w:t>1km</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12.3.</w:t>
            </w:r>
            <w:r w:rsidRPr="00E73180">
              <w:rPr>
                <w:rFonts w:hint="eastAsia"/>
                <w:sz w:val="24"/>
                <w:szCs w:val="21"/>
              </w:rPr>
              <w:t>通话装置防爆。</w:t>
            </w:r>
          </w:p>
          <w:p w:rsidR="00A0069D" w:rsidRPr="00E73180" w:rsidRDefault="00A0069D" w:rsidP="00CD51BD">
            <w:pPr>
              <w:rPr>
                <w:sz w:val="24"/>
                <w:szCs w:val="21"/>
              </w:rPr>
            </w:pPr>
            <w:r w:rsidRPr="00E73180">
              <w:rPr>
                <w:rFonts w:hint="eastAsia"/>
                <w:sz w:val="24"/>
                <w:szCs w:val="21"/>
              </w:rPr>
              <w:t>13.</w:t>
            </w:r>
            <w:r w:rsidRPr="00E73180">
              <w:rPr>
                <w:rFonts w:hint="eastAsia"/>
                <w:sz w:val="24"/>
                <w:szCs w:val="21"/>
              </w:rPr>
              <w:t>标志</w:t>
            </w:r>
          </w:p>
          <w:p w:rsidR="00A0069D" w:rsidRPr="00E73180" w:rsidRDefault="00A0069D" w:rsidP="00CD51BD">
            <w:pPr>
              <w:rPr>
                <w:sz w:val="24"/>
                <w:szCs w:val="21"/>
              </w:rPr>
            </w:pPr>
            <w:r w:rsidRPr="00E73180">
              <w:rPr>
                <w:rFonts w:hint="eastAsia"/>
                <w:sz w:val="24"/>
                <w:szCs w:val="21"/>
              </w:rPr>
              <w:t>13.1.</w:t>
            </w:r>
            <w:r w:rsidRPr="00E73180">
              <w:rPr>
                <w:rFonts w:hint="eastAsia"/>
                <w:sz w:val="24"/>
                <w:szCs w:val="21"/>
              </w:rPr>
              <w:t>每台呼吸器的全面罩、供气阀、减压器、警报器、中压导气管、背具、气瓶、气</w:t>
            </w:r>
            <w:proofErr w:type="gramStart"/>
            <w:r w:rsidRPr="00E73180">
              <w:rPr>
                <w:rFonts w:hint="eastAsia"/>
                <w:sz w:val="24"/>
                <w:szCs w:val="21"/>
              </w:rPr>
              <w:t>瓶瓶阀上应有</w:t>
            </w:r>
            <w:proofErr w:type="gramEnd"/>
            <w:r w:rsidRPr="00E73180">
              <w:rPr>
                <w:rFonts w:hint="eastAsia"/>
                <w:sz w:val="24"/>
                <w:szCs w:val="21"/>
              </w:rPr>
              <w:t>型号及供应商名称或注册商标。</w:t>
            </w:r>
          </w:p>
          <w:p w:rsidR="00A0069D" w:rsidRPr="00E73180" w:rsidRDefault="00A0069D" w:rsidP="00CD51BD">
            <w:pPr>
              <w:rPr>
                <w:sz w:val="24"/>
                <w:szCs w:val="21"/>
              </w:rPr>
            </w:pPr>
            <w:r w:rsidRPr="00E73180">
              <w:rPr>
                <w:rFonts w:hint="eastAsia"/>
                <w:sz w:val="24"/>
                <w:szCs w:val="21"/>
              </w:rPr>
              <w:t>13.2.</w:t>
            </w:r>
            <w:r w:rsidRPr="00E73180">
              <w:rPr>
                <w:rFonts w:hint="eastAsia"/>
                <w:sz w:val="24"/>
                <w:szCs w:val="21"/>
              </w:rPr>
              <w:t>每台呼吸器</w:t>
            </w:r>
            <w:proofErr w:type="gramStart"/>
            <w:r w:rsidRPr="00E73180">
              <w:rPr>
                <w:rFonts w:hint="eastAsia"/>
                <w:sz w:val="24"/>
                <w:szCs w:val="21"/>
              </w:rPr>
              <w:t>的背具上</w:t>
            </w:r>
            <w:proofErr w:type="gramEnd"/>
            <w:r w:rsidRPr="00E73180">
              <w:rPr>
                <w:rFonts w:hint="eastAsia"/>
                <w:sz w:val="24"/>
                <w:szCs w:val="21"/>
              </w:rPr>
              <w:t>有“制造商名称、产品名称及型号、生产日期和批号、认证标志”等标志内容。</w:t>
            </w:r>
          </w:p>
          <w:p w:rsidR="00A0069D" w:rsidRPr="00E73180" w:rsidRDefault="00A0069D" w:rsidP="00CD51BD">
            <w:pPr>
              <w:rPr>
                <w:sz w:val="24"/>
                <w:szCs w:val="21"/>
              </w:rPr>
            </w:pPr>
            <w:r w:rsidRPr="00E73180">
              <w:rPr>
                <w:rFonts w:hint="eastAsia"/>
                <w:sz w:val="24"/>
                <w:szCs w:val="21"/>
              </w:rPr>
              <w:t>14.</w:t>
            </w:r>
            <w:r w:rsidRPr="00E73180">
              <w:rPr>
                <w:rFonts w:hint="eastAsia"/>
                <w:sz w:val="24"/>
                <w:szCs w:val="21"/>
              </w:rPr>
              <w:t>包装</w:t>
            </w:r>
          </w:p>
          <w:p w:rsidR="00A0069D" w:rsidRPr="00E73180" w:rsidRDefault="00A0069D" w:rsidP="00CD51BD">
            <w:pPr>
              <w:rPr>
                <w:sz w:val="24"/>
                <w:szCs w:val="21"/>
              </w:rPr>
            </w:pPr>
            <w:r w:rsidRPr="00E73180">
              <w:rPr>
                <w:rFonts w:hint="eastAsia"/>
                <w:sz w:val="24"/>
                <w:szCs w:val="21"/>
              </w:rPr>
              <w:t>14.1.</w:t>
            </w:r>
            <w:r w:rsidRPr="00E73180">
              <w:rPr>
                <w:rFonts w:hint="eastAsia"/>
                <w:sz w:val="24"/>
                <w:szCs w:val="21"/>
              </w:rPr>
              <w:t>每台呼吸器应有固定的包装箱，包装箱具有防震、防压功能。包装箱明显处有“制造商名称、地址、产品名称及型号、生产日期和批号、产品执行标准代号”等标志。</w:t>
            </w:r>
          </w:p>
          <w:p w:rsidR="00A0069D" w:rsidRPr="00E73180" w:rsidRDefault="00A0069D" w:rsidP="00CD51BD">
            <w:pPr>
              <w:rPr>
                <w:sz w:val="24"/>
                <w:szCs w:val="21"/>
              </w:rPr>
            </w:pPr>
            <w:r w:rsidRPr="00E73180">
              <w:rPr>
                <w:rFonts w:hint="eastAsia"/>
                <w:sz w:val="24"/>
                <w:szCs w:val="21"/>
              </w:rPr>
              <w:t>14.2.</w:t>
            </w:r>
            <w:r w:rsidRPr="00E73180">
              <w:rPr>
                <w:rFonts w:hint="eastAsia"/>
                <w:sz w:val="24"/>
                <w:szCs w:val="21"/>
              </w:rPr>
              <w:t>包装箱内有“中文使用维护手册、装箱单、合格证、备件及工具”。使用维护手册应有以下内容：使用方法和安全注意事项；维修、消毒、存贮及检查方面的指导；故障、原因和排除方法；气瓶内空气成分的说明；其他必要的说明等。</w:t>
            </w:r>
          </w:p>
          <w:p w:rsidR="00A0069D" w:rsidRPr="00E73180" w:rsidRDefault="00A0069D" w:rsidP="00CD51BD">
            <w:pPr>
              <w:rPr>
                <w:sz w:val="24"/>
                <w:szCs w:val="21"/>
              </w:rPr>
            </w:pPr>
            <w:r w:rsidRPr="00E73180">
              <w:rPr>
                <w:rFonts w:hint="eastAsia"/>
                <w:sz w:val="24"/>
                <w:szCs w:val="21"/>
              </w:rPr>
              <w:t>15.</w:t>
            </w:r>
            <w:r w:rsidRPr="00E73180">
              <w:rPr>
                <w:rFonts w:hint="eastAsia"/>
                <w:sz w:val="24"/>
                <w:szCs w:val="21"/>
              </w:rPr>
              <w:t>每件产品需配有在应急管理部消防装备物资信息采集系统注册的（厂家信息录入系统使用地址：</w:t>
            </w:r>
            <w:r w:rsidRPr="00E73180">
              <w:rPr>
                <w:rFonts w:hint="eastAsia"/>
                <w:sz w:val="24"/>
                <w:szCs w:val="21"/>
              </w:rPr>
              <w:t>http://xfzb.119.gov.cn/fems/</w:t>
            </w:r>
            <w:r w:rsidRPr="00E73180">
              <w:rPr>
                <w:rFonts w:hint="eastAsia"/>
                <w:sz w:val="24"/>
                <w:szCs w:val="21"/>
              </w:rPr>
              <w:t>）</w:t>
            </w:r>
            <w:r w:rsidRPr="00E73180">
              <w:rPr>
                <w:rFonts w:hint="eastAsia"/>
                <w:sz w:val="24"/>
                <w:szCs w:val="21"/>
              </w:rPr>
              <w:t>RFID</w:t>
            </w:r>
            <w:r w:rsidRPr="00E73180">
              <w:rPr>
                <w:rFonts w:hint="eastAsia"/>
                <w:sz w:val="24"/>
                <w:szCs w:val="21"/>
              </w:rPr>
              <w:t>射频电子标签或粘贴二维码，防水，不易脱落，可根据甲方</w:t>
            </w:r>
            <w:proofErr w:type="gramStart"/>
            <w:r w:rsidRPr="00E73180">
              <w:rPr>
                <w:rFonts w:hint="eastAsia"/>
                <w:sz w:val="24"/>
                <w:szCs w:val="21"/>
              </w:rPr>
              <w:t>要求涂印标识</w:t>
            </w:r>
            <w:proofErr w:type="gramEnd"/>
            <w:r w:rsidRPr="00E73180">
              <w:rPr>
                <w:rFonts w:hint="eastAsia"/>
                <w:sz w:val="24"/>
                <w:szCs w:val="21"/>
              </w:rPr>
              <w:t>。</w:t>
            </w:r>
          </w:p>
          <w:p w:rsidR="00F5133F" w:rsidRPr="00E73180" w:rsidRDefault="00F5133F" w:rsidP="00F5133F">
            <w:pPr>
              <w:rPr>
                <w:sz w:val="24"/>
                <w:szCs w:val="21"/>
              </w:rPr>
            </w:pPr>
            <w:r w:rsidRPr="00E73180">
              <w:rPr>
                <w:rFonts w:hint="eastAsia"/>
                <w:sz w:val="24"/>
                <w:szCs w:val="21"/>
              </w:rPr>
              <w:t>16.</w:t>
            </w:r>
            <w:r w:rsidRPr="00E73180">
              <w:rPr>
                <w:rFonts w:hint="eastAsia"/>
                <w:sz w:val="24"/>
                <w:szCs w:val="24"/>
              </w:rPr>
              <w:t>样品测试</w:t>
            </w:r>
            <w:r w:rsidRPr="00E73180">
              <w:rPr>
                <w:rFonts w:cs="宋体" w:hint="eastAsia"/>
                <w:sz w:val="24"/>
                <w:szCs w:val="21"/>
                <w:lang w:bidi="ar"/>
              </w:rPr>
              <w:t>要求（此项只作为投标样品评测要求，不在技术指标评分时予以扣分）</w:t>
            </w:r>
            <w:r w:rsidRPr="00E73180">
              <w:rPr>
                <w:rFonts w:hint="eastAsia"/>
                <w:sz w:val="24"/>
                <w:szCs w:val="21"/>
              </w:rPr>
              <w:t>。</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1</w:t>
            </w:r>
            <w:r w:rsidR="007F5E8F" w:rsidRPr="00E73180">
              <w:rPr>
                <w:rFonts w:cs="宋体" w:hint="eastAsia"/>
                <w:sz w:val="24"/>
                <w:szCs w:val="21"/>
                <w:lang w:bidi="ar"/>
              </w:rPr>
              <w:t>对空气呼吸器气密性、压力指示值和报警器进行测试，检查空气呼吸器气密性是否良好，将空气呼吸器组装完成后，打开气瓶开关，检查有无漏气现象；然后关闭气瓶开关，其压力表的压力指示值在</w:t>
            </w:r>
            <w:r w:rsidR="007F5E8F" w:rsidRPr="00E73180">
              <w:rPr>
                <w:sz w:val="24"/>
                <w:szCs w:val="21"/>
                <w:lang w:bidi="ar"/>
              </w:rPr>
              <w:t>1min</w:t>
            </w:r>
            <w:r w:rsidR="007F5E8F" w:rsidRPr="00E73180">
              <w:rPr>
                <w:rFonts w:cs="宋体" w:hint="eastAsia"/>
                <w:sz w:val="24"/>
                <w:szCs w:val="21"/>
                <w:lang w:bidi="ar"/>
              </w:rPr>
              <w:t>内的下降≤</w:t>
            </w:r>
            <w:r w:rsidR="007F5E8F" w:rsidRPr="00E73180">
              <w:rPr>
                <w:sz w:val="24"/>
                <w:szCs w:val="21"/>
                <w:lang w:bidi="ar"/>
              </w:rPr>
              <w:t>1MPa</w:t>
            </w:r>
            <w:r w:rsidR="007F5E8F" w:rsidRPr="00E73180">
              <w:rPr>
                <w:rFonts w:cs="宋体" w:hint="eastAsia"/>
                <w:sz w:val="24"/>
                <w:szCs w:val="21"/>
                <w:lang w:bidi="ar"/>
              </w:rPr>
              <w:t>；最后打开泄压阀，气瓶压力在</w:t>
            </w:r>
            <w:r w:rsidR="007F5E8F" w:rsidRPr="00E73180">
              <w:rPr>
                <w:sz w:val="24"/>
                <w:szCs w:val="21"/>
                <w:lang w:bidi="ar"/>
              </w:rPr>
              <w:t>5.5</w:t>
            </w:r>
            <w:r w:rsidR="007F5E8F" w:rsidRPr="00E73180">
              <w:rPr>
                <w:rFonts w:cs="宋体" w:hint="eastAsia"/>
                <w:sz w:val="24"/>
                <w:szCs w:val="21"/>
                <w:lang w:bidi="ar"/>
              </w:rPr>
              <w:t>±</w:t>
            </w:r>
            <w:r w:rsidR="007F5E8F" w:rsidRPr="00E73180">
              <w:rPr>
                <w:sz w:val="24"/>
                <w:szCs w:val="21"/>
                <w:lang w:bidi="ar"/>
              </w:rPr>
              <w:t>0.5MPa</w:t>
            </w:r>
            <w:r w:rsidR="007F5E8F" w:rsidRPr="00E73180">
              <w:rPr>
                <w:rFonts w:cs="宋体" w:hint="eastAsia"/>
                <w:sz w:val="24"/>
                <w:szCs w:val="21"/>
                <w:lang w:bidi="ar"/>
              </w:rPr>
              <w:t>时报警器是否发生连续声响警报。</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2</w:t>
            </w:r>
            <w:r w:rsidRPr="00E73180">
              <w:rPr>
                <w:sz w:val="24"/>
                <w:szCs w:val="24"/>
                <w:lang w:bidi="ar"/>
              </w:rPr>
              <w:t>实际使用空气呼吸器进行跑、跳、下蹲等灭火救援中可能出现的动作，查看结构造型符合人体工程学原理，有无局部压痛感，各背带是否因跑动而松动，各部件是否影响消防员进</w:t>
            </w:r>
            <w:r w:rsidRPr="00E73180">
              <w:rPr>
                <w:sz w:val="24"/>
                <w:szCs w:val="24"/>
                <w:lang w:bidi="ar"/>
              </w:rPr>
              <w:lastRenderedPageBreak/>
              <w:t>行灭火救援。</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3</w:t>
            </w:r>
            <w:r w:rsidRPr="00E73180">
              <w:rPr>
                <w:sz w:val="24"/>
                <w:szCs w:val="24"/>
                <w:lang w:bidi="ar"/>
              </w:rPr>
              <w:t>实际佩戴面罩，佩戴舒适，与消防头盔配合使用，面罩与头盔的能够匹配，不影响灭火救援行动。</w:t>
            </w:r>
          </w:p>
          <w:p w:rsidR="00F5133F" w:rsidRPr="00E73180" w:rsidRDefault="00F5133F" w:rsidP="00F5133F">
            <w:pPr>
              <w:adjustRightInd w:val="0"/>
              <w:snapToGrid w:val="0"/>
              <w:rPr>
                <w:sz w:val="24"/>
                <w:szCs w:val="24"/>
                <w:lang w:bidi="ar"/>
              </w:rPr>
            </w:pPr>
            <w:r w:rsidRPr="00E73180">
              <w:rPr>
                <w:rFonts w:hint="eastAsia"/>
                <w:kern w:val="0"/>
                <w:sz w:val="24"/>
                <w:szCs w:val="24"/>
              </w:rPr>
              <w:t>16.</w:t>
            </w:r>
            <w:r w:rsidRPr="00E73180">
              <w:rPr>
                <w:kern w:val="0"/>
                <w:sz w:val="24"/>
                <w:szCs w:val="24"/>
              </w:rPr>
              <w:t>4</w:t>
            </w:r>
            <w:r w:rsidRPr="00E73180">
              <w:rPr>
                <w:sz w:val="24"/>
                <w:szCs w:val="24"/>
                <w:lang w:bidi="ar"/>
              </w:rPr>
              <w:t>在使用空气呼吸器时，测试压力表是否便于观察，压力表是否防撞击。</w:t>
            </w:r>
          </w:p>
          <w:p w:rsidR="00F5133F" w:rsidRPr="00E73180" w:rsidRDefault="00F5133F" w:rsidP="00F5133F">
            <w:pPr>
              <w:adjustRightInd w:val="0"/>
              <w:snapToGrid w:val="0"/>
              <w:rPr>
                <w:sz w:val="24"/>
                <w:szCs w:val="24"/>
                <w:lang w:bidi="ar"/>
              </w:rPr>
            </w:pPr>
            <w:r w:rsidRPr="00E73180">
              <w:rPr>
                <w:rFonts w:hint="eastAsia"/>
                <w:sz w:val="24"/>
                <w:szCs w:val="24"/>
                <w:lang w:bidi="ar"/>
              </w:rPr>
              <w:t>16.</w:t>
            </w:r>
            <w:r w:rsidRPr="00E73180">
              <w:rPr>
                <w:sz w:val="24"/>
                <w:szCs w:val="24"/>
                <w:lang w:bidi="ar"/>
              </w:rPr>
              <w:t>5</w:t>
            </w:r>
            <w:r w:rsidRPr="00E73180">
              <w:rPr>
                <w:sz w:val="24"/>
                <w:szCs w:val="24"/>
                <w:lang w:bidi="ar"/>
              </w:rPr>
              <w:t>查看标识是否准确、清晰，配件资料是否齐全。</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6</w:t>
            </w:r>
            <w:r w:rsidRPr="00E73180">
              <w:rPr>
                <w:kern w:val="0"/>
                <w:sz w:val="24"/>
                <w:szCs w:val="24"/>
              </w:rPr>
              <w:t>查看样品做工精细度，佩戴者可能触摸到的部件表面无锐利的棱角，面罩、背带、背拖、腰带、气瓶套等有无毛刺，材质是否结实耐用。</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7</w:t>
            </w:r>
            <w:r w:rsidRPr="00E73180">
              <w:rPr>
                <w:kern w:val="0"/>
                <w:sz w:val="24"/>
                <w:szCs w:val="24"/>
              </w:rPr>
              <w:t>压力平视显示装置采用无线或有线连接，压力平视显示装置不妨碍佩戴者的视线和头部的转动，且无论头部是否摆动，佩戴者都应看到</w:t>
            </w:r>
            <w:r w:rsidRPr="00E73180">
              <w:rPr>
                <w:kern w:val="0"/>
                <w:sz w:val="24"/>
                <w:szCs w:val="24"/>
              </w:rPr>
              <w:t>LED</w:t>
            </w:r>
            <w:r w:rsidRPr="00E73180">
              <w:rPr>
                <w:kern w:val="0"/>
                <w:sz w:val="24"/>
                <w:szCs w:val="24"/>
              </w:rPr>
              <w:t>的工作状态。</w:t>
            </w:r>
          </w:p>
          <w:p w:rsidR="00F5133F" w:rsidRPr="00E73180" w:rsidRDefault="00F5133F" w:rsidP="00F5133F">
            <w:pPr>
              <w:adjustRightInd w:val="0"/>
              <w:snapToGrid w:val="0"/>
              <w:rPr>
                <w:kern w:val="0"/>
                <w:sz w:val="24"/>
                <w:szCs w:val="24"/>
              </w:rPr>
            </w:pPr>
            <w:r w:rsidRPr="00E73180">
              <w:rPr>
                <w:rFonts w:hint="eastAsia"/>
                <w:kern w:val="0"/>
                <w:sz w:val="24"/>
                <w:szCs w:val="24"/>
              </w:rPr>
              <w:t>16.</w:t>
            </w:r>
            <w:r w:rsidRPr="00E73180">
              <w:rPr>
                <w:kern w:val="0"/>
                <w:sz w:val="24"/>
                <w:szCs w:val="24"/>
              </w:rPr>
              <w:t>8</w:t>
            </w:r>
            <w:r w:rsidR="007F5E8F" w:rsidRPr="00E73180">
              <w:rPr>
                <w:rFonts w:hint="eastAsia"/>
                <w:kern w:val="0"/>
                <w:sz w:val="24"/>
                <w:szCs w:val="24"/>
              </w:rPr>
              <w:t>在空旷且无障碍情况下，距离</w:t>
            </w:r>
            <w:r w:rsidR="007F5E8F" w:rsidRPr="00E73180">
              <w:rPr>
                <w:rFonts w:hint="eastAsia"/>
                <w:kern w:val="0"/>
                <w:sz w:val="24"/>
                <w:szCs w:val="24"/>
              </w:rPr>
              <w:t>30</w:t>
            </w:r>
            <w:r w:rsidR="007F5E8F" w:rsidRPr="00E73180">
              <w:rPr>
                <w:rFonts w:hint="eastAsia"/>
                <w:kern w:val="0"/>
                <w:sz w:val="24"/>
                <w:szCs w:val="24"/>
              </w:rPr>
              <w:t>米测试远距离通话装置是否良好。</w:t>
            </w:r>
          </w:p>
          <w:p w:rsidR="00F5133F" w:rsidRPr="00E73180" w:rsidRDefault="00F5133F" w:rsidP="00F5133F">
            <w:pPr>
              <w:rPr>
                <w:sz w:val="24"/>
                <w:szCs w:val="21"/>
              </w:rPr>
            </w:pPr>
            <w:r w:rsidRPr="00E73180">
              <w:rPr>
                <w:rFonts w:hint="eastAsia"/>
                <w:kern w:val="0"/>
                <w:sz w:val="24"/>
                <w:szCs w:val="24"/>
              </w:rPr>
              <w:t>16.9</w:t>
            </w:r>
            <w:r w:rsidRPr="00E73180">
              <w:rPr>
                <w:rFonts w:hint="eastAsia"/>
                <w:kern w:val="0"/>
                <w:sz w:val="24"/>
                <w:szCs w:val="24"/>
              </w:rPr>
              <w:t>查看样品是否配备备用气瓶</w:t>
            </w:r>
            <w:r w:rsidRPr="00E73180">
              <w:rPr>
                <w:kern w:val="0"/>
                <w:sz w:val="24"/>
                <w:szCs w:val="24"/>
              </w:rPr>
              <w:t>。</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930032">
            <w:pPr>
              <w:jc w:val="center"/>
              <w:rPr>
                <w:sz w:val="24"/>
                <w:szCs w:val="21"/>
              </w:rPr>
            </w:pPr>
            <w:r w:rsidRPr="00E73180">
              <w:rPr>
                <w:rFonts w:hint="eastAsia"/>
                <w:sz w:val="24"/>
                <w:szCs w:val="21"/>
              </w:rPr>
              <w:lastRenderedPageBreak/>
              <w:t>具</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930032">
            <w:pPr>
              <w:jc w:val="center"/>
              <w:rPr>
                <w:sz w:val="24"/>
                <w:szCs w:val="21"/>
              </w:rPr>
            </w:pPr>
            <w:r w:rsidRPr="00E73180">
              <w:rPr>
                <w:rFonts w:hint="eastAsia"/>
                <w:sz w:val="24"/>
                <w:szCs w:val="21"/>
              </w:rPr>
              <w:t>500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A0069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变口</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用于消防器材接口的转换。</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符合《消防接口</w:t>
            </w:r>
            <w:r w:rsidRPr="00E73180">
              <w:rPr>
                <w:rFonts w:hint="eastAsia"/>
                <w:sz w:val="24"/>
                <w:szCs w:val="21"/>
              </w:rPr>
              <w:t xml:space="preserve"> </w:t>
            </w:r>
            <w:r w:rsidRPr="00E73180">
              <w:rPr>
                <w:rFonts w:hint="eastAsia"/>
                <w:sz w:val="24"/>
                <w:szCs w:val="21"/>
              </w:rPr>
              <w:t>第</w:t>
            </w:r>
            <w:r w:rsidRPr="00E73180">
              <w:rPr>
                <w:rFonts w:hint="eastAsia"/>
                <w:sz w:val="24"/>
                <w:szCs w:val="21"/>
              </w:rPr>
              <w:t>1</w:t>
            </w:r>
            <w:r w:rsidRPr="00E73180">
              <w:rPr>
                <w:rFonts w:hint="eastAsia"/>
                <w:sz w:val="24"/>
                <w:szCs w:val="21"/>
              </w:rPr>
              <w:t>部分：消防接口通用技术条件》（</w:t>
            </w:r>
            <w:r w:rsidRPr="00E73180">
              <w:rPr>
                <w:rFonts w:hint="eastAsia"/>
                <w:sz w:val="24"/>
                <w:szCs w:val="21"/>
              </w:rPr>
              <w:t>GB12514.1-2005</w:t>
            </w:r>
            <w:r w:rsidRPr="00E73180">
              <w:rPr>
                <w:rFonts w:hint="eastAsia"/>
                <w:sz w:val="24"/>
                <w:szCs w:val="21"/>
              </w:rPr>
              <w:t>）、《消防接口</w:t>
            </w:r>
            <w:r w:rsidRPr="00E73180">
              <w:rPr>
                <w:rFonts w:hint="eastAsia"/>
                <w:sz w:val="24"/>
                <w:szCs w:val="21"/>
              </w:rPr>
              <w:t xml:space="preserve"> </w:t>
            </w:r>
            <w:r w:rsidRPr="00E73180">
              <w:rPr>
                <w:rFonts w:hint="eastAsia"/>
                <w:sz w:val="24"/>
                <w:szCs w:val="21"/>
              </w:rPr>
              <w:t>第</w:t>
            </w:r>
            <w:r w:rsidRPr="00E73180">
              <w:rPr>
                <w:rFonts w:hint="eastAsia"/>
                <w:sz w:val="24"/>
                <w:szCs w:val="21"/>
              </w:rPr>
              <w:t>2</w:t>
            </w:r>
            <w:r w:rsidRPr="00E73180">
              <w:rPr>
                <w:rFonts w:hint="eastAsia"/>
                <w:sz w:val="24"/>
                <w:szCs w:val="21"/>
              </w:rPr>
              <w:t>部分：内扣式消防接口型式和基本参数》（</w:t>
            </w:r>
            <w:r w:rsidRPr="00E73180">
              <w:rPr>
                <w:rFonts w:hint="eastAsia"/>
                <w:sz w:val="24"/>
                <w:szCs w:val="21"/>
              </w:rPr>
              <w:t>GB12514.2-2006</w:t>
            </w:r>
            <w:r w:rsidRPr="00E73180">
              <w:rPr>
                <w:rFonts w:hint="eastAsia"/>
                <w:sz w:val="24"/>
                <w:szCs w:val="21"/>
              </w:rPr>
              <w:t>）、《消防接口</w:t>
            </w:r>
            <w:r w:rsidRPr="00E73180">
              <w:rPr>
                <w:rFonts w:hint="eastAsia"/>
                <w:sz w:val="24"/>
                <w:szCs w:val="21"/>
              </w:rPr>
              <w:t xml:space="preserve"> </w:t>
            </w:r>
            <w:r w:rsidRPr="00E73180">
              <w:rPr>
                <w:rFonts w:hint="eastAsia"/>
                <w:sz w:val="24"/>
                <w:szCs w:val="21"/>
              </w:rPr>
              <w:t>第</w:t>
            </w:r>
            <w:r w:rsidRPr="00E73180">
              <w:rPr>
                <w:rFonts w:hint="eastAsia"/>
                <w:sz w:val="24"/>
                <w:szCs w:val="21"/>
              </w:rPr>
              <w:t>3</w:t>
            </w:r>
            <w:r w:rsidRPr="00E73180">
              <w:rPr>
                <w:rFonts w:hint="eastAsia"/>
                <w:sz w:val="24"/>
                <w:szCs w:val="21"/>
              </w:rPr>
              <w:t>部分：卡式消防接口型式和基本参数》（</w:t>
            </w:r>
            <w:r w:rsidRPr="00E73180">
              <w:rPr>
                <w:rFonts w:hint="eastAsia"/>
                <w:sz w:val="24"/>
                <w:szCs w:val="21"/>
              </w:rPr>
              <w:t>GB12514.3-2006</w:t>
            </w:r>
            <w:r w:rsidRPr="00E73180">
              <w:rPr>
                <w:rFonts w:hint="eastAsia"/>
                <w:sz w:val="24"/>
                <w:szCs w:val="21"/>
              </w:rPr>
              <w:t>）等标准要求。</w:t>
            </w:r>
          </w:p>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内扣式接口工作压力≥</w:t>
            </w:r>
            <w:r w:rsidRPr="00E73180">
              <w:rPr>
                <w:rFonts w:hint="eastAsia"/>
                <w:sz w:val="24"/>
                <w:szCs w:val="21"/>
              </w:rPr>
              <w:t>1.6MPa</w:t>
            </w:r>
            <w:r w:rsidRPr="00E73180">
              <w:rPr>
                <w:rFonts w:hint="eastAsia"/>
                <w:sz w:val="24"/>
                <w:szCs w:val="21"/>
              </w:rPr>
              <w:t>，卡式接口工作压力≥</w:t>
            </w:r>
            <w:r w:rsidRPr="00E73180">
              <w:rPr>
                <w:rFonts w:hint="eastAsia"/>
                <w:sz w:val="24"/>
                <w:szCs w:val="21"/>
              </w:rPr>
              <w:t>2.5MPa</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规格及数量：</w:t>
            </w:r>
          </w:p>
          <w:p w:rsidR="00A0069D" w:rsidRPr="00E73180" w:rsidRDefault="00CD51BD" w:rsidP="00CD51BD">
            <w:pPr>
              <w:rPr>
                <w:sz w:val="24"/>
                <w:szCs w:val="21"/>
              </w:rPr>
            </w:pPr>
            <w:r w:rsidRPr="00E73180">
              <w:rPr>
                <w:rFonts w:hint="eastAsia"/>
                <w:sz w:val="24"/>
                <w:szCs w:val="21"/>
              </w:rPr>
              <w:t>2.1.</w:t>
            </w:r>
            <w:r w:rsidR="00A0069D" w:rsidRPr="00E73180">
              <w:rPr>
                <w:rFonts w:hint="eastAsia"/>
                <w:sz w:val="24"/>
                <w:szCs w:val="21"/>
              </w:rPr>
              <w:t xml:space="preserve"> 80mm</w:t>
            </w:r>
            <w:r w:rsidR="00A0069D" w:rsidRPr="00E73180">
              <w:rPr>
                <w:rFonts w:hint="eastAsia"/>
                <w:sz w:val="24"/>
                <w:szCs w:val="21"/>
              </w:rPr>
              <w:t>卡式雄接口变</w:t>
            </w:r>
            <w:r w:rsidR="00A0069D" w:rsidRPr="00E73180">
              <w:rPr>
                <w:rFonts w:hint="eastAsia"/>
                <w:sz w:val="24"/>
                <w:szCs w:val="21"/>
              </w:rPr>
              <w:t>65mm</w:t>
            </w:r>
            <w:r w:rsidR="00A0069D" w:rsidRPr="00E73180">
              <w:rPr>
                <w:rFonts w:hint="eastAsia"/>
                <w:sz w:val="24"/>
                <w:szCs w:val="21"/>
              </w:rPr>
              <w:t>卡式雌接口，占比采购数量的</w:t>
            </w:r>
            <w:r w:rsidR="00A0069D" w:rsidRPr="00E73180">
              <w:rPr>
                <w:rFonts w:hint="eastAsia"/>
                <w:sz w:val="24"/>
                <w:szCs w:val="21"/>
              </w:rPr>
              <w:t>30%</w:t>
            </w:r>
            <w:r w:rsidR="00A0069D" w:rsidRPr="00E73180">
              <w:rPr>
                <w:rFonts w:hint="eastAsia"/>
                <w:sz w:val="24"/>
                <w:szCs w:val="21"/>
              </w:rPr>
              <w:t>；</w:t>
            </w:r>
          </w:p>
          <w:p w:rsidR="00A0069D" w:rsidRPr="00E73180" w:rsidRDefault="00CD51BD" w:rsidP="00CD51BD">
            <w:pPr>
              <w:rPr>
                <w:sz w:val="24"/>
                <w:szCs w:val="21"/>
              </w:rPr>
            </w:pPr>
            <w:r w:rsidRPr="00E73180">
              <w:rPr>
                <w:rFonts w:hint="eastAsia"/>
                <w:sz w:val="24"/>
                <w:szCs w:val="21"/>
              </w:rPr>
              <w:t xml:space="preserve">2.2. </w:t>
            </w:r>
            <w:r w:rsidR="00A0069D" w:rsidRPr="00E73180">
              <w:rPr>
                <w:rFonts w:hint="eastAsia"/>
                <w:sz w:val="24"/>
                <w:szCs w:val="21"/>
              </w:rPr>
              <w:t>65mm</w:t>
            </w:r>
            <w:r w:rsidR="00A0069D" w:rsidRPr="00E73180">
              <w:rPr>
                <w:rFonts w:hint="eastAsia"/>
                <w:sz w:val="24"/>
                <w:szCs w:val="21"/>
              </w:rPr>
              <w:t>卡式雄接口变</w:t>
            </w:r>
            <w:r w:rsidR="00A0069D" w:rsidRPr="00E73180">
              <w:rPr>
                <w:rFonts w:hint="eastAsia"/>
                <w:sz w:val="24"/>
                <w:szCs w:val="21"/>
              </w:rPr>
              <w:t>40mm</w:t>
            </w:r>
            <w:r w:rsidR="00A0069D" w:rsidRPr="00E73180">
              <w:rPr>
                <w:rFonts w:hint="eastAsia"/>
                <w:sz w:val="24"/>
                <w:szCs w:val="21"/>
              </w:rPr>
              <w:t>卡式雌接口，占比采购数量的</w:t>
            </w:r>
            <w:r w:rsidR="00A0069D" w:rsidRPr="00E73180">
              <w:rPr>
                <w:rFonts w:hint="eastAsia"/>
                <w:sz w:val="24"/>
                <w:szCs w:val="21"/>
              </w:rPr>
              <w:t>50%</w:t>
            </w:r>
            <w:r w:rsidR="00A0069D" w:rsidRPr="00E73180">
              <w:rPr>
                <w:rFonts w:hint="eastAsia"/>
                <w:sz w:val="24"/>
                <w:szCs w:val="21"/>
              </w:rPr>
              <w:t>；</w:t>
            </w:r>
          </w:p>
          <w:p w:rsidR="00A0069D" w:rsidRPr="00E73180" w:rsidRDefault="00CD51BD" w:rsidP="00CD51BD">
            <w:pPr>
              <w:rPr>
                <w:sz w:val="24"/>
                <w:szCs w:val="21"/>
              </w:rPr>
            </w:pPr>
            <w:r w:rsidRPr="00E73180">
              <w:rPr>
                <w:rFonts w:hint="eastAsia"/>
                <w:sz w:val="24"/>
                <w:szCs w:val="21"/>
              </w:rPr>
              <w:t xml:space="preserve">2.3. </w:t>
            </w:r>
            <w:r w:rsidR="00A0069D" w:rsidRPr="00E73180">
              <w:rPr>
                <w:rFonts w:hint="eastAsia"/>
                <w:sz w:val="24"/>
                <w:szCs w:val="21"/>
              </w:rPr>
              <w:t>65mm</w:t>
            </w:r>
            <w:r w:rsidR="00A0069D" w:rsidRPr="00E73180">
              <w:rPr>
                <w:rFonts w:hint="eastAsia"/>
                <w:sz w:val="24"/>
                <w:szCs w:val="21"/>
              </w:rPr>
              <w:t>内扣接口变</w:t>
            </w:r>
            <w:r w:rsidR="00A0069D" w:rsidRPr="00E73180">
              <w:rPr>
                <w:rFonts w:hint="eastAsia"/>
                <w:sz w:val="24"/>
                <w:szCs w:val="21"/>
              </w:rPr>
              <w:t>65mm</w:t>
            </w:r>
            <w:r w:rsidR="00A0069D" w:rsidRPr="00E73180">
              <w:rPr>
                <w:rFonts w:hint="eastAsia"/>
                <w:sz w:val="24"/>
                <w:szCs w:val="21"/>
              </w:rPr>
              <w:t>卡式雌接口，占比采购数量的</w:t>
            </w:r>
            <w:r w:rsidR="00A0069D" w:rsidRPr="00E73180">
              <w:rPr>
                <w:rFonts w:hint="eastAsia"/>
                <w:sz w:val="24"/>
                <w:szCs w:val="21"/>
              </w:rPr>
              <w:t>20%</w:t>
            </w:r>
            <w:r w:rsidR="00A0069D" w:rsidRPr="00E73180">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proofErr w:type="gramStart"/>
            <w:r w:rsidRPr="00E73180">
              <w:rPr>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1000</w:t>
            </w:r>
          </w:p>
        </w:tc>
      </w:tr>
      <w:tr w:rsidR="00A0069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2</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CD51BD" w:rsidP="00CD51BD">
            <w:pPr>
              <w:jc w:val="center"/>
              <w:rPr>
                <w:sz w:val="24"/>
                <w:szCs w:val="21"/>
              </w:rPr>
            </w:pPr>
            <w:r w:rsidRPr="00E73180">
              <w:rPr>
                <w:rFonts w:hint="eastAsia"/>
                <w:sz w:val="24"/>
                <w:szCs w:val="21"/>
              </w:rPr>
              <w:t>▲</w:t>
            </w:r>
            <w:r w:rsidR="00A0069D" w:rsidRPr="00E73180">
              <w:rPr>
                <w:sz w:val="24"/>
                <w:szCs w:val="21"/>
              </w:rPr>
              <w:t>吸水管</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用于消防车辆吸水作业。</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内扣式接口，</w:t>
            </w:r>
            <w:r w:rsidRPr="00E73180">
              <w:rPr>
                <w:rFonts w:hint="eastAsia"/>
                <w:sz w:val="24"/>
                <w:szCs w:val="21"/>
              </w:rPr>
              <w:t>2</w:t>
            </w:r>
            <w:r w:rsidRPr="00E73180">
              <w:rPr>
                <w:rFonts w:hint="eastAsia"/>
                <w:sz w:val="24"/>
                <w:szCs w:val="21"/>
              </w:rPr>
              <w:t>爪。</w:t>
            </w:r>
          </w:p>
          <w:p w:rsidR="00A0069D" w:rsidRPr="00E73180" w:rsidRDefault="00A0069D" w:rsidP="00CD51BD">
            <w:pPr>
              <w:rPr>
                <w:sz w:val="24"/>
                <w:szCs w:val="21"/>
              </w:rPr>
            </w:pPr>
            <w:r w:rsidRPr="00E73180">
              <w:rPr>
                <w:rFonts w:hint="eastAsia"/>
                <w:sz w:val="24"/>
                <w:szCs w:val="21"/>
              </w:rPr>
              <w:t>3.</w:t>
            </w:r>
            <w:r w:rsidRPr="00E73180">
              <w:rPr>
                <w:rFonts w:hint="eastAsia"/>
                <w:sz w:val="24"/>
                <w:szCs w:val="21"/>
              </w:rPr>
              <w:t>接口直径规格为</w:t>
            </w:r>
            <w:r w:rsidRPr="00E73180">
              <w:rPr>
                <w:rFonts w:hint="eastAsia"/>
                <w:sz w:val="24"/>
                <w:szCs w:val="21"/>
              </w:rPr>
              <w:t>150mm</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4.</w:t>
            </w:r>
            <w:r w:rsidRPr="00E73180">
              <w:rPr>
                <w:rFonts w:hint="eastAsia"/>
                <w:sz w:val="24"/>
                <w:szCs w:val="21"/>
              </w:rPr>
              <w:t>吸水管长度</w:t>
            </w:r>
            <w:r w:rsidRPr="00E73180">
              <w:rPr>
                <w:rFonts w:hint="eastAsia"/>
                <w:sz w:val="24"/>
                <w:szCs w:val="21"/>
              </w:rPr>
              <w:t>2m</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管体为</w:t>
            </w:r>
            <w:r w:rsidRPr="00E73180">
              <w:rPr>
                <w:rFonts w:hint="eastAsia"/>
                <w:sz w:val="24"/>
                <w:szCs w:val="21"/>
              </w:rPr>
              <w:t>PVC</w:t>
            </w:r>
            <w:r w:rsidRPr="00E73180">
              <w:rPr>
                <w:rFonts w:hint="eastAsia"/>
                <w:sz w:val="24"/>
                <w:szCs w:val="21"/>
              </w:rPr>
              <w:t>材质，优质铝合金接口，密封性强。</w:t>
            </w:r>
          </w:p>
          <w:p w:rsidR="00A0069D" w:rsidRPr="00E73180" w:rsidRDefault="00A0069D" w:rsidP="00CD51BD">
            <w:pPr>
              <w:rPr>
                <w:sz w:val="24"/>
                <w:szCs w:val="21"/>
              </w:rPr>
            </w:pPr>
            <w:r w:rsidRPr="00E73180">
              <w:rPr>
                <w:rFonts w:hint="eastAsia"/>
                <w:sz w:val="24"/>
                <w:szCs w:val="21"/>
              </w:rPr>
              <w:t>6.</w:t>
            </w:r>
            <w:r w:rsidRPr="00E73180">
              <w:rPr>
                <w:rFonts w:hint="eastAsia"/>
                <w:sz w:val="24"/>
                <w:szCs w:val="21"/>
              </w:rPr>
              <w:t>材质结实耐用，多次弯曲不易损坏，经冷热</w:t>
            </w:r>
            <w:r w:rsidRPr="00E73180">
              <w:rPr>
                <w:rFonts w:hint="eastAsia"/>
                <w:sz w:val="24"/>
                <w:szCs w:val="21"/>
              </w:rPr>
              <w:lastRenderedPageBreak/>
              <w:t>变坏不易脆裂。</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根</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400</w:t>
            </w:r>
          </w:p>
        </w:tc>
      </w:tr>
      <w:tr w:rsidR="00A0069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lastRenderedPageBreak/>
              <w:t>3</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移动水囊</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用于提供移动式水源储存及水源中转。</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符合《移动式消防储水装置》（</w:t>
            </w:r>
            <w:r w:rsidRPr="00E73180">
              <w:rPr>
                <w:rFonts w:hint="eastAsia"/>
                <w:sz w:val="24"/>
                <w:szCs w:val="21"/>
              </w:rPr>
              <w:t>XF1204-2014</w:t>
            </w:r>
            <w:r w:rsidRPr="00E73180">
              <w:rPr>
                <w:rFonts w:hint="eastAsia"/>
                <w:sz w:val="24"/>
                <w:szCs w:val="21"/>
              </w:rPr>
              <w:t>）标准要求。</w:t>
            </w:r>
          </w:p>
          <w:p w:rsidR="00A0069D" w:rsidRPr="00E73180" w:rsidRDefault="00A0069D" w:rsidP="00CD51BD">
            <w:pPr>
              <w:rPr>
                <w:sz w:val="24"/>
                <w:szCs w:val="21"/>
              </w:rPr>
            </w:pPr>
            <w:r w:rsidRPr="00E73180">
              <w:rPr>
                <w:rFonts w:hint="eastAsia"/>
                <w:sz w:val="24"/>
                <w:szCs w:val="21"/>
              </w:rPr>
              <w:t>3.</w:t>
            </w:r>
            <w:r w:rsidRPr="00E73180">
              <w:rPr>
                <w:rFonts w:hint="eastAsia"/>
                <w:sz w:val="24"/>
                <w:szCs w:val="21"/>
              </w:rPr>
              <w:t>容积≥</w:t>
            </w:r>
            <w:r w:rsidRPr="00E73180">
              <w:rPr>
                <w:rFonts w:hint="eastAsia"/>
                <w:sz w:val="24"/>
                <w:szCs w:val="21"/>
              </w:rPr>
              <w:t>5000L</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4.</w:t>
            </w:r>
            <w:r w:rsidRPr="00E73180">
              <w:rPr>
                <w:rFonts w:hint="eastAsia"/>
                <w:sz w:val="24"/>
                <w:szCs w:val="21"/>
              </w:rPr>
              <w:t>囊式，无支架自撑式。</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可折叠储存，重量轻，材料耐磨。</w:t>
            </w:r>
          </w:p>
          <w:p w:rsidR="00A0069D" w:rsidRPr="00E73180" w:rsidRDefault="00A0069D" w:rsidP="00CD51BD">
            <w:pPr>
              <w:rPr>
                <w:sz w:val="24"/>
                <w:szCs w:val="21"/>
              </w:rPr>
            </w:pPr>
            <w:r w:rsidRPr="00E73180">
              <w:rPr>
                <w:rFonts w:hint="eastAsia"/>
                <w:sz w:val="24"/>
                <w:szCs w:val="21"/>
              </w:rPr>
              <w:t>6.</w:t>
            </w:r>
            <w:r w:rsidRPr="00E73180">
              <w:rPr>
                <w:rFonts w:hint="eastAsia"/>
                <w:sz w:val="24"/>
                <w:szCs w:val="21"/>
              </w:rPr>
              <w:t>采用高温缝合，接口紧固。</w:t>
            </w:r>
          </w:p>
          <w:p w:rsidR="00A0069D" w:rsidRPr="00E73180" w:rsidRDefault="00A0069D" w:rsidP="00CD51BD">
            <w:pPr>
              <w:rPr>
                <w:sz w:val="24"/>
                <w:szCs w:val="21"/>
              </w:rPr>
            </w:pPr>
            <w:r w:rsidRPr="00E73180">
              <w:rPr>
                <w:rFonts w:hint="eastAsia"/>
                <w:sz w:val="24"/>
                <w:szCs w:val="21"/>
              </w:rPr>
              <w:t>7.</w:t>
            </w:r>
            <w:r w:rsidRPr="00E73180">
              <w:rPr>
                <w:rFonts w:hint="eastAsia"/>
                <w:sz w:val="24"/>
                <w:szCs w:val="21"/>
              </w:rPr>
              <w:t>双层复合</w:t>
            </w:r>
            <w:r w:rsidRPr="00E73180">
              <w:rPr>
                <w:rFonts w:hint="eastAsia"/>
                <w:sz w:val="24"/>
                <w:szCs w:val="21"/>
              </w:rPr>
              <w:t>PVC</w:t>
            </w:r>
            <w:r w:rsidRPr="00E73180">
              <w:rPr>
                <w:rFonts w:hint="eastAsia"/>
                <w:sz w:val="24"/>
                <w:szCs w:val="21"/>
              </w:rPr>
              <w:t>材料；</w:t>
            </w:r>
          </w:p>
          <w:p w:rsidR="00A0069D" w:rsidRPr="00E73180" w:rsidRDefault="00A0069D" w:rsidP="00CD51BD">
            <w:pPr>
              <w:rPr>
                <w:sz w:val="24"/>
                <w:szCs w:val="21"/>
              </w:rPr>
            </w:pPr>
            <w:r w:rsidRPr="00E73180">
              <w:rPr>
                <w:rFonts w:hint="eastAsia"/>
                <w:sz w:val="24"/>
                <w:szCs w:val="21"/>
              </w:rPr>
              <w:t>8.</w:t>
            </w:r>
            <w:r w:rsidRPr="00E73180">
              <w:rPr>
                <w:rFonts w:hint="eastAsia"/>
                <w:sz w:val="24"/>
                <w:szCs w:val="21"/>
              </w:rPr>
              <w:t>布料厚度：≥</w:t>
            </w:r>
            <w:r w:rsidRPr="00E73180">
              <w:rPr>
                <w:rFonts w:hint="eastAsia"/>
                <w:sz w:val="24"/>
                <w:szCs w:val="21"/>
              </w:rPr>
              <w:t>0.5mm</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9.</w:t>
            </w:r>
            <w:r w:rsidRPr="00E73180">
              <w:rPr>
                <w:rFonts w:hint="eastAsia"/>
                <w:sz w:val="24"/>
                <w:szCs w:val="21"/>
              </w:rPr>
              <w:t>撕破强力：≥</w:t>
            </w:r>
            <w:r w:rsidRPr="00E73180">
              <w:rPr>
                <w:rFonts w:hint="eastAsia"/>
                <w:sz w:val="24"/>
                <w:szCs w:val="21"/>
              </w:rPr>
              <w:t>1.2kN</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10.</w:t>
            </w:r>
            <w:r w:rsidRPr="00E73180">
              <w:rPr>
                <w:rFonts w:hint="eastAsia"/>
                <w:sz w:val="24"/>
                <w:szCs w:val="21"/>
              </w:rPr>
              <w:t>断裂强力：≥</w:t>
            </w:r>
            <w:r w:rsidRPr="00E73180">
              <w:rPr>
                <w:rFonts w:hint="eastAsia"/>
                <w:sz w:val="24"/>
                <w:szCs w:val="21"/>
              </w:rPr>
              <w:t>50KN/m2</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11.</w:t>
            </w:r>
            <w:r w:rsidRPr="00E73180">
              <w:rPr>
                <w:rFonts w:hint="eastAsia"/>
                <w:sz w:val="24"/>
                <w:szCs w:val="21"/>
              </w:rPr>
              <w:t>充气时间：≤</w:t>
            </w:r>
            <w:r w:rsidRPr="00E73180">
              <w:rPr>
                <w:rFonts w:hint="eastAsia"/>
                <w:sz w:val="24"/>
                <w:szCs w:val="21"/>
              </w:rPr>
              <w:t>8min</w:t>
            </w:r>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12.</w:t>
            </w:r>
            <w:r w:rsidRPr="00E73180">
              <w:rPr>
                <w:rFonts w:hint="eastAsia"/>
                <w:sz w:val="24"/>
                <w:szCs w:val="21"/>
              </w:rPr>
              <w:t>设置进出水口各</w:t>
            </w:r>
            <w:r w:rsidRPr="00E73180">
              <w:rPr>
                <w:rFonts w:hint="eastAsia"/>
                <w:sz w:val="24"/>
                <w:szCs w:val="21"/>
              </w:rPr>
              <w:t>1</w:t>
            </w:r>
            <w:r w:rsidRPr="00E73180">
              <w:rPr>
                <w:rFonts w:hint="eastAsia"/>
                <w:sz w:val="24"/>
                <w:szCs w:val="21"/>
              </w:rPr>
              <w:t>个，口径</w:t>
            </w:r>
            <w:r w:rsidRPr="00E73180">
              <w:rPr>
                <w:rFonts w:hint="eastAsia"/>
                <w:sz w:val="24"/>
                <w:szCs w:val="21"/>
              </w:rPr>
              <w:t>65mm</w:t>
            </w:r>
            <w:r w:rsidRPr="00E73180">
              <w:rPr>
                <w:rFonts w:hint="eastAsia"/>
                <w:sz w:val="24"/>
                <w:szCs w:val="21"/>
              </w:rPr>
              <w:t>，进水口为卡式雄接口，出水口为卡式雌接口。进、出水口</w:t>
            </w:r>
            <w:proofErr w:type="gramStart"/>
            <w:r w:rsidRPr="00E73180">
              <w:rPr>
                <w:rFonts w:hint="eastAsia"/>
                <w:sz w:val="24"/>
                <w:szCs w:val="21"/>
              </w:rPr>
              <w:t>带闷盖</w:t>
            </w:r>
            <w:proofErr w:type="gramEnd"/>
            <w:r w:rsidRPr="00E73180">
              <w:rPr>
                <w:rFonts w:hint="eastAsia"/>
                <w:sz w:val="24"/>
                <w:szCs w:val="21"/>
              </w:rPr>
              <w:t>。</w:t>
            </w:r>
          </w:p>
          <w:p w:rsidR="00A0069D" w:rsidRPr="00E73180" w:rsidRDefault="00A0069D" w:rsidP="00CD51BD">
            <w:pPr>
              <w:rPr>
                <w:sz w:val="24"/>
                <w:szCs w:val="21"/>
              </w:rPr>
            </w:pPr>
            <w:r w:rsidRPr="00E73180">
              <w:rPr>
                <w:rFonts w:hint="eastAsia"/>
                <w:sz w:val="24"/>
                <w:szCs w:val="21"/>
              </w:rPr>
              <w:t>13.</w:t>
            </w:r>
            <w:r w:rsidRPr="00E73180">
              <w:rPr>
                <w:rFonts w:hint="eastAsia"/>
                <w:sz w:val="24"/>
                <w:szCs w:val="21"/>
              </w:rPr>
              <w:t>配备充气脚踏泵和修补包，便于快速充气和小渗漏时的自行修补。</w:t>
            </w:r>
          </w:p>
          <w:p w:rsidR="00A0069D" w:rsidRPr="00E73180" w:rsidRDefault="00A0069D" w:rsidP="00CD51BD">
            <w:pPr>
              <w:rPr>
                <w:sz w:val="24"/>
                <w:szCs w:val="21"/>
              </w:rPr>
            </w:pPr>
            <w:r w:rsidRPr="00E73180">
              <w:rPr>
                <w:rFonts w:hint="eastAsia"/>
                <w:sz w:val="24"/>
                <w:szCs w:val="21"/>
              </w:rPr>
              <w:t>14.</w:t>
            </w:r>
            <w:r w:rsidRPr="00E73180">
              <w:rPr>
                <w:rFonts w:hint="eastAsia"/>
                <w:sz w:val="24"/>
                <w:szCs w:val="21"/>
              </w:rPr>
              <w:t>每件产品需配有在应急管理部消防装备物资信息采集系统注册的（厂家信息录入系统使用地址：</w:t>
            </w:r>
            <w:r w:rsidRPr="00E73180">
              <w:rPr>
                <w:rFonts w:hint="eastAsia"/>
                <w:sz w:val="24"/>
                <w:szCs w:val="21"/>
              </w:rPr>
              <w:t>http://xfzb.119.gov.cn/fems/</w:t>
            </w:r>
            <w:r w:rsidRPr="00E73180">
              <w:rPr>
                <w:rFonts w:hint="eastAsia"/>
                <w:sz w:val="24"/>
                <w:szCs w:val="21"/>
              </w:rPr>
              <w:t>）</w:t>
            </w:r>
            <w:r w:rsidRPr="00E73180">
              <w:rPr>
                <w:rFonts w:hint="eastAsia"/>
                <w:sz w:val="24"/>
                <w:szCs w:val="21"/>
              </w:rPr>
              <w:t>RFID</w:t>
            </w:r>
            <w:r w:rsidRPr="00E73180">
              <w:rPr>
                <w:rFonts w:hint="eastAsia"/>
                <w:sz w:val="24"/>
                <w:szCs w:val="21"/>
              </w:rPr>
              <w:t>射频电子标签或粘贴二维码，防水，不易脱落，可根据甲方</w:t>
            </w:r>
            <w:proofErr w:type="gramStart"/>
            <w:r w:rsidRPr="00E73180">
              <w:rPr>
                <w:rFonts w:hint="eastAsia"/>
                <w:sz w:val="24"/>
                <w:szCs w:val="21"/>
              </w:rPr>
              <w:t>要求涂印标识</w:t>
            </w:r>
            <w:proofErr w:type="gramEnd"/>
            <w:r w:rsidRPr="00E73180">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proofErr w:type="gramStart"/>
            <w:r w:rsidRPr="00E73180">
              <w:rPr>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50</w:t>
            </w:r>
          </w:p>
        </w:tc>
      </w:tr>
    </w:tbl>
    <w:p w:rsidR="00A0069D" w:rsidRPr="00E73180" w:rsidRDefault="00A0069D">
      <w:pPr>
        <w:spacing w:line="360" w:lineRule="auto"/>
        <w:ind w:firstLineChars="200" w:firstLine="480"/>
        <w:outlineLvl w:val="0"/>
        <w:rPr>
          <w:sz w:val="24"/>
        </w:rPr>
      </w:pPr>
      <w:r w:rsidRPr="00E73180">
        <w:rPr>
          <w:rFonts w:hint="eastAsia"/>
          <w:sz w:val="24"/>
        </w:rPr>
        <w:t>第七包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A0069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CD51BD" w:rsidP="00CD51BD">
            <w:pPr>
              <w:jc w:val="center"/>
              <w:rPr>
                <w:sz w:val="24"/>
                <w:szCs w:val="21"/>
              </w:rPr>
            </w:pPr>
            <w:r w:rsidRPr="00E73180">
              <w:rPr>
                <w:rFonts w:hint="eastAsia"/>
                <w:sz w:val="24"/>
                <w:szCs w:val="21"/>
              </w:rPr>
              <w:t>▲</w:t>
            </w:r>
            <w:r w:rsidR="00A0069D" w:rsidRPr="00E73180">
              <w:rPr>
                <w:sz w:val="24"/>
                <w:szCs w:val="21"/>
              </w:rPr>
              <w:t>水带背包</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rFonts w:hint="eastAsia"/>
                <w:sz w:val="24"/>
                <w:szCs w:val="21"/>
              </w:rPr>
              <w:t>1.</w:t>
            </w:r>
            <w:r w:rsidRPr="00E73180">
              <w:rPr>
                <w:rFonts w:hint="eastAsia"/>
                <w:sz w:val="24"/>
                <w:szCs w:val="21"/>
              </w:rPr>
              <w:t>用于消防救援人员背负式运送水带，并在行进过程中，快速有序展开水带。可肩挎、背负、手提。</w:t>
            </w:r>
          </w:p>
          <w:p w:rsidR="00A0069D" w:rsidRPr="00E73180" w:rsidRDefault="00A0069D" w:rsidP="00CD51BD">
            <w:pPr>
              <w:rPr>
                <w:sz w:val="24"/>
                <w:szCs w:val="21"/>
              </w:rPr>
            </w:pPr>
            <w:r w:rsidRPr="00E73180">
              <w:rPr>
                <w:rFonts w:hint="eastAsia"/>
                <w:sz w:val="24"/>
                <w:szCs w:val="21"/>
              </w:rPr>
              <w:t>2.</w:t>
            </w:r>
            <w:r w:rsidRPr="00E73180">
              <w:rPr>
                <w:rFonts w:hint="eastAsia"/>
                <w:sz w:val="24"/>
                <w:szCs w:val="21"/>
              </w:rPr>
              <w:t>材料：整体采用</w:t>
            </w:r>
            <w:r w:rsidRPr="00E73180">
              <w:rPr>
                <w:rFonts w:hint="eastAsia"/>
                <w:sz w:val="24"/>
                <w:szCs w:val="21"/>
              </w:rPr>
              <w:t>500DPVC</w:t>
            </w:r>
            <w:r w:rsidRPr="00E73180">
              <w:rPr>
                <w:rFonts w:hint="eastAsia"/>
                <w:sz w:val="24"/>
                <w:szCs w:val="21"/>
              </w:rPr>
              <w:t>夹网布设计。</w:t>
            </w:r>
          </w:p>
          <w:p w:rsidR="00A0069D" w:rsidRPr="00E73180" w:rsidRDefault="00A0069D" w:rsidP="00CD51BD">
            <w:pPr>
              <w:rPr>
                <w:sz w:val="24"/>
                <w:szCs w:val="21"/>
              </w:rPr>
            </w:pPr>
            <w:r w:rsidRPr="00E73180">
              <w:rPr>
                <w:rFonts w:hint="eastAsia"/>
                <w:sz w:val="24"/>
                <w:szCs w:val="21"/>
              </w:rPr>
              <w:t>3.</w:t>
            </w:r>
            <w:r w:rsidRPr="00E73180">
              <w:rPr>
                <w:rFonts w:hint="eastAsia"/>
                <w:sz w:val="24"/>
                <w:szCs w:val="21"/>
              </w:rPr>
              <w:t>结构：背包尺寸约</w:t>
            </w:r>
            <w:r w:rsidRPr="00E73180">
              <w:rPr>
                <w:rFonts w:hint="eastAsia"/>
                <w:sz w:val="24"/>
                <w:szCs w:val="21"/>
              </w:rPr>
              <w:t>75cm</w:t>
            </w:r>
            <w:r w:rsidRPr="00E73180">
              <w:rPr>
                <w:rFonts w:hint="eastAsia"/>
                <w:sz w:val="24"/>
                <w:szCs w:val="21"/>
              </w:rPr>
              <w:t>×</w:t>
            </w:r>
            <w:r w:rsidRPr="00E73180">
              <w:rPr>
                <w:rFonts w:hint="eastAsia"/>
                <w:sz w:val="24"/>
                <w:szCs w:val="21"/>
              </w:rPr>
              <w:t>30cm</w:t>
            </w:r>
            <w:r w:rsidRPr="00E73180">
              <w:rPr>
                <w:rFonts w:hint="eastAsia"/>
                <w:sz w:val="24"/>
                <w:szCs w:val="21"/>
              </w:rPr>
              <w:t>×</w:t>
            </w:r>
            <w:r w:rsidRPr="00E73180">
              <w:rPr>
                <w:rFonts w:hint="eastAsia"/>
                <w:sz w:val="24"/>
                <w:szCs w:val="21"/>
              </w:rPr>
              <w:t>25cm</w:t>
            </w:r>
            <w:r w:rsidRPr="00E73180">
              <w:rPr>
                <w:rFonts w:hint="eastAsia"/>
                <w:sz w:val="24"/>
                <w:szCs w:val="21"/>
              </w:rPr>
              <w:t>（各数值±</w:t>
            </w:r>
            <w:r w:rsidRPr="00E73180">
              <w:rPr>
                <w:rFonts w:hint="eastAsia"/>
                <w:sz w:val="24"/>
                <w:szCs w:val="21"/>
              </w:rPr>
              <w:t>3cm</w:t>
            </w:r>
            <w:r w:rsidRPr="00E73180">
              <w:rPr>
                <w:rFonts w:hint="eastAsia"/>
                <w:sz w:val="24"/>
                <w:szCs w:val="21"/>
              </w:rPr>
              <w:t>），承重≥</w:t>
            </w:r>
            <w:r w:rsidRPr="00E73180">
              <w:rPr>
                <w:rFonts w:hint="eastAsia"/>
                <w:sz w:val="24"/>
                <w:szCs w:val="21"/>
              </w:rPr>
              <w:t>30kg</w:t>
            </w:r>
            <w:r w:rsidRPr="00E73180">
              <w:rPr>
                <w:rFonts w:hint="eastAsia"/>
                <w:sz w:val="24"/>
                <w:szCs w:val="21"/>
              </w:rPr>
              <w:t>。背包可排水。尼龙织带可伸缩调节并设有减震提手保护套。装填水带方便。</w:t>
            </w:r>
          </w:p>
          <w:p w:rsidR="00A0069D" w:rsidRPr="00E73180" w:rsidRDefault="00A0069D" w:rsidP="00CD51BD">
            <w:pPr>
              <w:rPr>
                <w:sz w:val="24"/>
                <w:szCs w:val="21"/>
              </w:rPr>
            </w:pPr>
            <w:r w:rsidRPr="00E73180">
              <w:rPr>
                <w:rFonts w:hint="eastAsia"/>
                <w:sz w:val="24"/>
                <w:szCs w:val="21"/>
              </w:rPr>
              <w:t>4.</w:t>
            </w:r>
            <w:r w:rsidRPr="00E73180">
              <w:rPr>
                <w:rFonts w:hint="eastAsia"/>
                <w:sz w:val="24"/>
                <w:szCs w:val="21"/>
              </w:rPr>
              <w:t>装载能力：至少可装载</w:t>
            </w:r>
            <w:r w:rsidRPr="00E73180">
              <w:rPr>
                <w:rFonts w:hint="eastAsia"/>
                <w:sz w:val="24"/>
                <w:szCs w:val="21"/>
              </w:rPr>
              <w:t>2</w:t>
            </w:r>
            <w:r w:rsidRPr="00E73180">
              <w:rPr>
                <w:rFonts w:hint="eastAsia"/>
                <w:sz w:val="24"/>
                <w:szCs w:val="21"/>
              </w:rPr>
              <w:t>条长度</w:t>
            </w:r>
            <w:r w:rsidRPr="00E73180">
              <w:rPr>
                <w:rFonts w:hint="eastAsia"/>
                <w:sz w:val="24"/>
                <w:szCs w:val="21"/>
              </w:rPr>
              <w:t>20m</w:t>
            </w:r>
            <w:r w:rsidRPr="00E73180">
              <w:rPr>
                <w:rFonts w:hint="eastAsia"/>
                <w:sz w:val="24"/>
                <w:szCs w:val="21"/>
              </w:rPr>
              <w:t>、口径</w:t>
            </w:r>
            <w:r w:rsidRPr="00E73180">
              <w:rPr>
                <w:rFonts w:hint="eastAsia"/>
                <w:sz w:val="24"/>
                <w:szCs w:val="21"/>
              </w:rPr>
              <w:t>65mm</w:t>
            </w:r>
            <w:r w:rsidRPr="00E73180">
              <w:rPr>
                <w:rFonts w:hint="eastAsia"/>
                <w:sz w:val="24"/>
                <w:szCs w:val="21"/>
              </w:rPr>
              <w:t>水带，</w:t>
            </w:r>
            <w:r w:rsidRPr="00E73180">
              <w:rPr>
                <w:rFonts w:hint="eastAsia"/>
                <w:sz w:val="24"/>
                <w:szCs w:val="21"/>
              </w:rPr>
              <w:t>1</w:t>
            </w:r>
            <w:r w:rsidRPr="00E73180">
              <w:rPr>
                <w:rFonts w:hint="eastAsia"/>
                <w:sz w:val="24"/>
                <w:szCs w:val="21"/>
              </w:rPr>
              <w:t>支</w:t>
            </w:r>
            <w:r w:rsidRPr="00E73180">
              <w:rPr>
                <w:rFonts w:hint="eastAsia"/>
                <w:sz w:val="24"/>
                <w:szCs w:val="21"/>
              </w:rPr>
              <w:t>65mm</w:t>
            </w:r>
            <w:r w:rsidRPr="00E73180">
              <w:rPr>
                <w:rFonts w:hint="eastAsia"/>
                <w:sz w:val="24"/>
                <w:szCs w:val="21"/>
              </w:rPr>
              <w:t>多功能水枪和</w:t>
            </w:r>
            <w:r w:rsidRPr="00E73180">
              <w:rPr>
                <w:rFonts w:hint="eastAsia"/>
                <w:sz w:val="24"/>
                <w:szCs w:val="21"/>
              </w:rPr>
              <w:t>1</w:t>
            </w:r>
            <w:r w:rsidRPr="00E73180">
              <w:rPr>
                <w:rFonts w:hint="eastAsia"/>
                <w:sz w:val="24"/>
                <w:szCs w:val="21"/>
              </w:rPr>
              <w:t>个</w:t>
            </w:r>
            <w:r w:rsidRPr="00E73180">
              <w:rPr>
                <w:rFonts w:hint="eastAsia"/>
                <w:sz w:val="24"/>
                <w:szCs w:val="21"/>
              </w:rPr>
              <w:t>FII80/65</w:t>
            </w:r>
            <w:r w:rsidRPr="00E73180">
              <w:rPr>
                <w:rFonts w:hint="eastAsia"/>
                <w:sz w:val="24"/>
                <w:szCs w:val="21"/>
              </w:rPr>
              <w:t>×</w:t>
            </w:r>
            <w:r w:rsidRPr="00E73180">
              <w:rPr>
                <w:rFonts w:hint="eastAsia"/>
                <w:sz w:val="24"/>
                <w:szCs w:val="21"/>
              </w:rPr>
              <w:t>2-2.5</w:t>
            </w:r>
            <w:r w:rsidRPr="00E73180">
              <w:rPr>
                <w:rFonts w:hint="eastAsia"/>
                <w:sz w:val="24"/>
                <w:szCs w:val="21"/>
              </w:rPr>
              <w:t>规格二分水器。</w:t>
            </w:r>
          </w:p>
          <w:p w:rsidR="00A0069D" w:rsidRPr="00E73180" w:rsidRDefault="00A0069D" w:rsidP="00CD51BD">
            <w:pPr>
              <w:rPr>
                <w:sz w:val="24"/>
                <w:szCs w:val="21"/>
              </w:rPr>
            </w:pPr>
            <w:r w:rsidRPr="00E73180">
              <w:rPr>
                <w:rFonts w:hint="eastAsia"/>
                <w:sz w:val="24"/>
                <w:szCs w:val="21"/>
              </w:rPr>
              <w:t>5.</w:t>
            </w:r>
            <w:r w:rsidRPr="00E73180">
              <w:rPr>
                <w:rFonts w:hint="eastAsia"/>
                <w:sz w:val="24"/>
                <w:szCs w:val="21"/>
              </w:rPr>
              <w:t>水带双层码放，中间具备隔离层，隔离层可拆卸。</w:t>
            </w:r>
          </w:p>
          <w:p w:rsidR="00A0069D" w:rsidRPr="00E73180" w:rsidRDefault="00A0069D" w:rsidP="00CD51BD">
            <w:pPr>
              <w:rPr>
                <w:sz w:val="24"/>
                <w:szCs w:val="21"/>
              </w:rPr>
            </w:pPr>
            <w:r w:rsidRPr="00E73180">
              <w:rPr>
                <w:rFonts w:hint="eastAsia"/>
                <w:sz w:val="24"/>
                <w:szCs w:val="21"/>
              </w:rPr>
              <w:t>6.</w:t>
            </w:r>
            <w:r w:rsidRPr="00E73180">
              <w:rPr>
                <w:rFonts w:hint="eastAsia"/>
                <w:sz w:val="24"/>
                <w:szCs w:val="21"/>
              </w:rPr>
              <w:t>具有反光标识带。</w:t>
            </w:r>
          </w:p>
          <w:p w:rsidR="00A0069D" w:rsidRPr="00E73180" w:rsidRDefault="00A0069D" w:rsidP="00CD51BD">
            <w:pPr>
              <w:rPr>
                <w:sz w:val="24"/>
                <w:szCs w:val="21"/>
              </w:rPr>
            </w:pPr>
            <w:r w:rsidRPr="00E73180">
              <w:rPr>
                <w:rFonts w:hint="eastAsia"/>
                <w:sz w:val="24"/>
                <w:szCs w:val="21"/>
              </w:rPr>
              <w:t>7.</w:t>
            </w:r>
            <w:proofErr w:type="gramStart"/>
            <w:r w:rsidRPr="00E73180">
              <w:rPr>
                <w:rFonts w:hint="eastAsia"/>
                <w:sz w:val="24"/>
                <w:szCs w:val="21"/>
              </w:rPr>
              <w:t>魔术贴可快速</w:t>
            </w:r>
            <w:proofErr w:type="gramEnd"/>
            <w:r w:rsidRPr="00E73180">
              <w:rPr>
                <w:rFonts w:hint="eastAsia"/>
                <w:sz w:val="24"/>
                <w:szCs w:val="21"/>
              </w:rPr>
              <w:t>打开。</w:t>
            </w:r>
          </w:p>
          <w:p w:rsidR="00A0069D" w:rsidRPr="00E73180" w:rsidRDefault="00A0069D" w:rsidP="00CD51BD">
            <w:pPr>
              <w:rPr>
                <w:sz w:val="24"/>
                <w:szCs w:val="21"/>
              </w:rPr>
            </w:pPr>
            <w:r w:rsidRPr="00E73180">
              <w:rPr>
                <w:rFonts w:hint="eastAsia"/>
                <w:sz w:val="24"/>
                <w:szCs w:val="21"/>
              </w:rPr>
              <w:t>8.</w:t>
            </w:r>
            <w:r w:rsidRPr="00E73180">
              <w:rPr>
                <w:rFonts w:hint="eastAsia"/>
                <w:sz w:val="24"/>
                <w:szCs w:val="21"/>
              </w:rPr>
              <w:t>设有挂点可固定器材。</w:t>
            </w:r>
          </w:p>
          <w:p w:rsidR="00A0069D" w:rsidRPr="00E73180" w:rsidRDefault="00A0069D" w:rsidP="00CD51BD">
            <w:pPr>
              <w:rPr>
                <w:sz w:val="24"/>
                <w:szCs w:val="21"/>
              </w:rPr>
            </w:pPr>
            <w:r w:rsidRPr="00E73180">
              <w:rPr>
                <w:rFonts w:hint="eastAsia"/>
                <w:sz w:val="24"/>
                <w:szCs w:val="21"/>
              </w:rPr>
              <w:t>9.</w:t>
            </w:r>
            <w:r w:rsidRPr="00E73180">
              <w:rPr>
                <w:rFonts w:hint="eastAsia"/>
                <w:sz w:val="24"/>
                <w:szCs w:val="21"/>
              </w:rPr>
              <w:t>外观：藏蓝色，可按照采购人要求印字。</w:t>
            </w:r>
          </w:p>
          <w:p w:rsidR="00E80ADB" w:rsidRPr="00E73180" w:rsidRDefault="00E80ADB" w:rsidP="00E80ADB">
            <w:pPr>
              <w:rPr>
                <w:sz w:val="24"/>
                <w:szCs w:val="21"/>
              </w:rPr>
            </w:pPr>
            <w:r w:rsidRPr="00E73180">
              <w:rPr>
                <w:rFonts w:hint="eastAsia"/>
                <w:sz w:val="24"/>
                <w:szCs w:val="21"/>
              </w:rPr>
              <w:t>10.</w:t>
            </w:r>
            <w:r w:rsidRPr="00E73180">
              <w:rPr>
                <w:rFonts w:hint="eastAsia"/>
                <w:sz w:val="24"/>
                <w:szCs w:val="24"/>
              </w:rPr>
              <w:t>样品测试</w:t>
            </w:r>
            <w:r w:rsidRPr="00E73180">
              <w:rPr>
                <w:rFonts w:cs="宋体" w:hint="eastAsia"/>
                <w:sz w:val="24"/>
                <w:szCs w:val="21"/>
                <w:lang w:bidi="ar"/>
              </w:rPr>
              <w:t>要求（此项只作为投标样品评测要</w:t>
            </w:r>
            <w:r w:rsidRPr="00E73180">
              <w:rPr>
                <w:rFonts w:cs="宋体" w:hint="eastAsia"/>
                <w:sz w:val="24"/>
                <w:szCs w:val="21"/>
                <w:lang w:bidi="ar"/>
              </w:rPr>
              <w:lastRenderedPageBreak/>
              <w:t>求，不在技术指标评分时予以扣分）</w:t>
            </w:r>
          </w:p>
          <w:p w:rsidR="00E80ADB" w:rsidRPr="00E73180" w:rsidRDefault="00E80ADB" w:rsidP="00E80ADB">
            <w:pPr>
              <w:rPr>
                <w:sz w:val="24"/>
                <w:szCs w:val="21"/>
              </w:rPr>
            </w:pPr>
            <w:r w:rsidRPr="00E73180">
              <w:rPr>
                <w:rFonts w:hint="eastAsia"/>
                <w:sz w:val="24"/>
                <w:szCs w:val="21"/>
              </w:rPr>
              <w:t xml:space="preserve">10.1 </w:t>
            </w:r>
            <w:r w:rsidRPr="00E73180">
              <w:rPr>
                <w:rFonts w:hint="eastAsia"/>
                <w:sz w:val="24"/>
                <w:szCs w:val="21"/>
              </w:rPr>
              <w:t>实际装填</w:t>
            </w:r>
            <w:r w:rsidRPr="00E73180">
              <w:rPr>
                <w:rFonts w:hint="eastAsia"/>
                <w:sz w:val="24"/>
                <w:szCs w:val="21"/>
              </w:rPr>
              <w:t>2</w:t>
            </w:r>
            <w:r w:rsidRPr="00E73180">
              <w:rPr>
                <w:rFonts w:hint="eastAsia"/>
                <w:sz w:val="24"/>
                <w:szCs w:val="21"/>
              </w:rPr>
              <w:t>条长度</w:t>
            </w:r>
            <w:r w:rsidRPr="00E73180">
              <w:rPr>
                <w:rFonts w:hint="eastAsia"/>
                <w:sz w:val="24"/>
                <w:szCs w:val="21"/>
              </w:rPr>
              <w:t>20m</w:t>
            </w:r>
            <w:r w:rsidRPr="00E73180">
              <w:rPr>
                <w:rFonts w:hint="eastAsia"/>
                <w:sz w:val="24"/>
                <w:szCs w:val="21"/>
              </w:rPr>
              <w:t>、口径</w:t>
            </w:r>
            <w:r w:rsidRPr="00E73180">
              <w:rPr>
                <w:rFonts w:hint="eastAsia"/>
                <w:sz w:val="24"/>
                <w:szCs w:val="21"/>
              </w:rPr>
              <w:t>65mm</w:t>
            </w:r>
            <w:r w:rsidRPr="00E73180">
              <w:rPr>
                <w:rFonts w:hint="eastAsia"/>
                <w:sz w:val="24"/>
                <w:szCs w:val="21"/>
              </w:rPr>
              <w:t>水带，</w:t>
            </w:r>
            <w:r w:rsidRPr="00E73180">
              <w:rPr>
                <w:rFonts w:hint="eastAsia"/>
                <w:sz w:val="24"/>
                <w:szCs w:val="21"/>
              </w:rPr>
              <w:t>1</w:t>
            </w:r>
            <w:r w:rsidRPr="00E73180">
              <w:rPr>
                <w:rFonts w:hint="eastAsia"/>
                <w:sz w:val="24"/>
                <w:szCs w:val="21"/>
              </w:rPr>
              <w:t>支</w:t>
            </w:r>
            <w:r w:rsidRPr="00E73180">
              <w:rPr>
                <w:rFonts w:hint="eastAsia"/>
                <w:sz w:val="24"/>
                <w:szCs w:val="21"/>
              </w:rPr>
              <w:t>65mm</w:t>
            </w:r>
            <w:r w:rsidRPr="00E73180">
              <w:rPr>
                <w:rFonts w:hint="eastAsia"/>
                <w:sz w:val="24"/>
                <w:szCs w:val="21"/>
              </w:rPr>
              <w:t>多功能水枪和</w:t>
            </w:r>
            <w:r w:rsidRPr="00E73180">
              <w:rPr>
                <w:rFonts w:hint="eastAsia"/>
                <w:sz w:val="24"/>
                <w:szCs w:val="21"/>
              </w:rPr>
              <w:t>1</w:t>
            </w:r>
            <w:r w:rsidRPr="00E73180">
              <w:rPr>
                <w:rFonts w:hint="eastAsia"/>
                <w:sz w:val="24"/>
                <w:szCs w:val="21"/>
              </w:rPr>
              <w:t>个</w:t>
            </w:r>
            <w:r w:rsidRPr="00E73180">
              <w:rPr>
                <w:rFonts w:hint="eastAsia"/>
                <w:sz w:val="24"/>
                <w:szCs w:val="21"/>
              </w:rPr>
              <w:t>FII80/65</w:t>
            </w:r>
            <w:r w:rsidRPr="00E73180">
              <w:rPr>
                <w:rFonts w:hint="eastAsia"/>
                <w:sz w:val="24"/>
                <w:szCs w:val="21"/>
              </w:rPr>
              <w:t>×</w:t>
            </w:r>
            <w:r w:rsidRPr="00E73180">
              <w:rPr>
                <w:rFonts w:hint="eastAsia"/>
                <w:sz w:val="24"/>
                <w:szCs w:val="21"/>
              </w:rPr>
              <w:t>2-2.5</w:t>
            </w:r>
            <w:r w:rsidRPr="00E73180">
              <w:rPr>
                <w:rFonts w:hint="eastAsia"/>
                <w:sz w:val="24"/>
                <w:szCs w:val="21"/>
              </w:rPr>
              <w:t>规格二分水器，查看器材装填是否规整方便。</w:t>
            </w:r>
          </w:p>
          <w:p w:rsidR="00E80ADB" w:rsidRPr="00E73180" w:rsidRDefault="00E80ADB" w:rsidP="00E80ADB">
            <w:pPr>
              <w:rPr>
                <w:sz w:val="24"/>
                <w:szCs w:val="21"/>
              </w:rPr>
            </w:pPr>
            <w:r w:rsidRPr="00E73180">
              <w:rPr>
                <w:rFonts w:hint="eastAsia"/>
                <w:sz w:val="24"/>
                <w:szCs w:val="21"/>
              </w:rPr>
              <w:t xml:space="preserve">10.2 </w:t>
            </w:r>
            <w:r w:rsidRPr="00E73180">
              <w:rPr>
                <w:rFonts w:hint="eastAsia"/>
                <w:sz w:val="24"/>
                <w:szCs w:val="21"/>
              </w:rPr>
              <w:t>器材装填完毕后，测试人员</w:t>
            </w:r>
            <w:proofErr w:type="gramStart"/>
            <w:r w:rsidRPr="00E73180">
              <w:rPr>
                <w:rFonts w:hint="eastAsia"/>
                <w:sz w:val="24"/>
                <w:szCs w:val="21"/>
              </w:rPr>
              <w:t>利用肩跨背包</w:t>
            </w:r>
            <w:proofErr w:type="gramEnd"/>
            <w:r w:rsidRPr="00E73180">
              <w:rPr>
                <w:rFonts w:hint="eastAsia"/>
                <w:sz w:val="24"/>
                <w:szCs w:val="21"/>
              </w:rPr>
              <w:t>的方式行进，实际</w:t>
            </w:r>
            <w:proofErr w:type="gramStart"/>
            <w:r w:rsidRPr="00E73180">
              <w:rPr>
                <w:rFonts w:hint="eastAsia"/>
                <w:sz w:val="24"/>
                <w:szCs w:val="21"/>
              </w:rPr>
              <w:t>测试水</w:t>
            </w:r>
            <w:proofErr w:type="gramEnd"/>
            <w:r w:rsidRPr="00E73180">
              <w:rPr>
                <w:rFonts w:hint="eastAsia"/>
                <w:sz w:val="24"/>
                <w:szCs w:val="21"/>
              </w:rPr>
              <w:t>带是否可有序快速展开，水带不应有打结、缠绕等现象。</w:t>
            </w:r>
          </w:p>
          <w:p w:rsidR="00A0069D" w:rsidRPr="00E73180" w:rsidRDefault="00E80ADB" w:rsidP="00E80ADB">
            <w:pPr>
              <w:rPr>
                <w:sz w:val="24"/>
                <w:szCs w:val="21"/>
              </w:rPr>
            </w:pPr>
            <w:r w:rsidRPr="00E73180">
              <w:rPr>
                <w:rFonts w:hint="eastAsia"/>
                <w:sz w:val="24"/>
                <w:szCs w:val="21"/>
              </w:rPr>
              <w:t xml:space="preserve">10.3 </w:t>
            </w:r>
            <w:r w:rsidRPr="00E73180">
              <w:rPr>
                <w:rFonts w:hint="eastAsia"/>
                <w:sz w:val="24"/>
                <w:szCs w:val="21"/>
              </w:rPr>
              <w:t>查看魔术贴、挂点等部件是否牢固、平整，背包整体应做工精细，不易损坏。</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600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第八包</w:t>
      </w:r>
    </w:p>
    <w:p w:rsidR="00A0069D" w:rsidRPr="00E73180" w:rsidRDefault="00A0069D" w:rsidP="00A0069D">
      <w:pPr>
        <w:pStyle w:val="Default"/>
        <w:spacing w:line="360" w:lineRule="auto"/>
        <w:ind w:firstLineChars="200" w:firstLine="480"/>
        <w:jc w:val="both"/>
        <w:rPr>
          <w:rFonts w:ascii="Times New Roman" w:eastAsia="宋体" w:hAnsi="Times New Roman" w:cs="Times New Roman"/>
          <w:color w:val="auto"/>
        </w:rPr>
      </w:pPr>
      <w:r w:rsidRPr="00E73180">
        <w:rPr>
          <w:rFonts w:hint="eastAsia"/>
          <w:color w:val="auto"/>
        </w:rPr>
        <w:t>★</w:t>
      </w:r>
      <w:r w:rsidRPr="00E73180">
        <w:rPr>
          <w:rFonts w:ascii="Times New Roman" w:eastAsia="宋体" w:hAnsi="Times New Roman" w:cs="Times New Roman" w:hint="eastAsia"/>
          <w:color w:val="auto"/>
        </w:rPr>
        <w:t xml:space="preserve">1. </w:t>
      </w:r>
      <w:r w:rsidRPr="00E73180">
        <w:rPr>
          <w:rFonts w:ascii="Times New Roman" w:eastAsia="宋体" w:hAnsi="Times New Roman" w:cs="Times New Roman" w:hint="eastAsia"/>
          <w:color w:val="auto"/>
        </w:rPr>
        <w:t>投标产品实质性要求</w:t>
      </w:r>
    </w:p>
    <w:p w:rsidR="00A0069D" w:rsidRPr="00E73180" w:rsidRDefault="00A0069D" w:rsidP="00CD51BD">
      <w:pPr>
        <w:pStyle w:val="Default"/>
        <w:spacing w:line="360" w:lineRule="auto"/>
        <w:ind w:firstLineChars="200" w:firstLine="480"/>
        <w:jc w:val="both"/>
        <w:rPr>
          <w:color w:val="auto"/>
        </w:rPr>
      </w:pPr>
      <w:r w:rsidRPr="00E73180">
        <w:rPr>
          <w:rFonts w:hint="eastAsia"/>
          <w:color w:val="auto"/>
        </w:rPr>
        <w:t>所投</w:t>
      </w:r>
      <w:proofErr w:type="gramStart"/>
      <w:r w:rsidR="00FA7AE1" w:rsidRPr="00E73180">
        <w:rPr>
          <w:color w:val="auto"/>
          <w:szCs w:val="21"/>
        </w:rPr>
        <w:t>胸灯</w:t>
      </w:r>
      <w:r w:rsidRPr="00E73180">
        <w:rPr>
          <w:rFonts w:hint="eastAsia"/>
          <w:color w:val="auto"/>
        </w:rPr>
        <w:t>须</w:t>
      </w:r>
      <w:proofErr w:type="gramEnd"/>
      <w:r w:rsidRPr="00E73180">
        <w:rPr>
          <w:rFonts w:hint="eastAsia"/>
          <w:color w:val="auto"/>
        </w:rPr>
        <w:t>具备防爆合格证，提供证书电子件。</w:t>
      </w:r>
    </w:p>
    <w:p w:rsidR="00A0069D" w:rsidRPr="00E73180" w:rsidRDefault="00A0069D" w:rsidP="00CD51BD">
      <w:pPr>
        <w:pStyle w:val="Default"/>
        <w:spacing w:line="360" w:lineRule="auto"/>
        <w:ind w:firstLineChars="200" w:firstLine="480"/>
        <w:jc w:val="both"/>
        <w:rPr>
          <w:color w:val="auto"/>
        </w:rPr>
      </w:pPr>
      <w:r w:rsidRPr="00E73180">
        <w:rPr>
          <w:rFonts w:hint="eastAsia"/>
          <w:color w:val="auto"/>
        </w:rPr>
        <w:t>2. 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CD51BD">
        <w:trPr>
          <w:tblHeader/>
          <w:jc w:val="center"/>
        </w:trPr>
        <w:tc>
          <w:tcPr>
            <w:tcW w:w="815" w:type="dxa"/>
            <w:vAlign w:val="center"/>
          </w:tcPr>
          <w:p w:rsidR="00A0069D" w:rsidRPr="00E73180" w:rsidRDefault="00A0069D" w:rsidP="00CD51BD">
            <w:pPr>
              <w:jc w:val="center"/>
              <w:rPr>
                <w:sz w:val="24"/>
                <w:szCs w:val="21"/>
              </w:rPr>
            </w:pPr>
            <w:r w:rsidRPr="00E73180">
              <w:rPr>
                <w:sz w:val="24"/>
                <w:szCs w:val="21"/>
              </w:rPr>
              <w:t>序号</w:t>
            </w:r>
          </w:p>
        </w:tc>
        <w:tc>
          <w:tcPr>
            <w:tcW w:w="1263" w:type="dxa"/>
            <w:vAlign w:val="center"/>
          </w:tcPr>
          <w:p w:rsidR="00A0069D" w:rsidRPr="00E73180" w:rsidRDefault="00A0069D" w:rsidP="00CD51BD">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CD51BD">
            <w:pPr>
              <w:jc w:val="center"/>
              <w:rPr>
                <w:sz w:val="24"/>
                <w:szCs w:val="21"/>
              </w:rPr>
            </w:pPr>
            <w:r w:rsidRPr="00E73180">
              <w:rPr>
                <w:sz w:val="24"/>
                <w:szCs w:val="21"/>
              </w:rPr>
              <w:t>技术要求</w:t>
            </w:r>
          </w:p>
        </w:tc>
        <w:tc>
          <w:tcPr>
            <w:tcW w:w="710" w:type="dxa"/>
            <w:vAlign w:val="center"/>
          </w:tcPr>
          <w:p w:rsidR="00A0069D" w:rsidRPr="00E73180" w:rsidRDefault="00A0069D" w:rsidP="00CD51BD">
            <w:pPr>
              <w:jc w:val="center"/>
              <w:rPr>
                <w:sz w:val="24"/>
                <w:szCs w:val="21"/>
              </w:rPr>
            </w:pPr>
            <w:r w:rsidRPr="00E73180">
              <w:rPr>
                <w:sz w:val="24"/>
                <w:szCs w:val="21"/>
              </w:rPr>
              <w:t>单位</w:t>
            </w:r>
          </w:p>
        </w:tc>
        <w:tc>
          <w:tcPr>
            <w:tcW w:w="758" w:type="dxa"/>
            <w:vAlign w:val="center"/>
          </w:tcPr>
          <w:p w:rsidR="00A0069D" w:rsidRPr="00E73180" w:rsidRDefault="00A0069D" w:rsidP="00CD51BD">
            <w:pPr>
              <w:jc w:val="center"/>
              <w:rPr>
                <w:sz w:val="24"/>
                <w:szCs w:val="21"/>
              </w:rPr>
            </w:pPr>
            <w:r w:rsidRPr="00E73180">
              <w:rPr>
                <w:sz w:val="24"/>
                <w:szCs w:val="21"/>
              </w:rPr>
              <w:t>数量</w:t>
            </w:r>
          </w:p>
        </w:tc>
      </w:tr>
      <w:tr w:rsidR="00CD51BD" w:rsidRPr="00E73180" w:rsidTr="00CD51BD">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CD51BD" w:rsidP="00CD51BD">
            <w:pPr>
              <w:jc w:val="center"/>
              <w:rPr>
                <w:sz w:val="24"/>
                <w:szCs w:val="21"/>
              </w:rPr>
            </w:pPr>
            <w:r w:rsidRPr="00E73180">
              <w:rPr>
                <w:rFonts w:hint="eastAsia"/>
                <w:sz w:val="24"/>
                <w:szCs w:val="21"/>
              </w:rPr>
              <w:t>▲</w:t>
            </w:r>
            <w:proofErr w:type="gramStart"/>
            <w:r w:rsidR="00A0069D" w:rsidRPr="00E73180">
              <w:rPr>
                <w:sz w:val="24"/>
                <w:szCs w:val="21"/>
              </w:rPr>
              <w:t>胸灯</w:t>
            </w:r>
            <w:proofErr w:type="gramEnd"/>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CD51BD">
            <w:pPr>
              <w:rPr>
                <w:sz w:val="24"/>
                <w:szCs w:val="21"/>
              </w:rPr>
            </w:pPr>
            <w:r w:rsidRPr="00E73180">
              <w:rPr>
                <w:sz w:val="24"/>
                <w:szCs w:val="21"/>
              </w:rPr>
              <w:t>1.</w:t>
            </w:r>
            <w:r w:rsidRPr="00E73180">
              <w:rPr>
                <w:sz w:val="24"/>
                <w:szCs w:val="21"/>
              </w:rPr>
              <w:t>用于消防员单兵佩戴使用，可有效穿透烟雾，为灭火救援现场提供照明。</w:t>
            </w:r>
          </w:p>
          <w:p w:rsidR="00A0069D" w:rsidRPr="00E73180" w:rsidRDefault="00A0069D" w:rsidP="00CD51BD">
            <w:pPr>
              <w:rPr>
                <w:sz w:val="24"/>
                <w:szCs w:val="21"/>
              </w:rPr>
            </w:pPr>
            <w:r w:rsidRPr="00E73180">
              <w:rPr>
                <w:sz w:val="24"/>
                <w:szCs w:val="21"/>
              </w:rPr>
              <w:t>2.</w:t>
            </w:r>
            <w:r w:rsidRPr="00E73180">
              <w:rPr>
                <w:sz w:val="24"/>
                <w:szCs w:val="21"/>
              </w:rPr>
              <w:t>符合《消防员照明灯具》（</w:t>
            </w:r>
            <w:r w:rsidRPr="00E73180">
              <w:rPr>
                <w:sz w:val="24"/>
                <w:szCs w:val="21"/>
              </w:rPr>
              <w:t>GB30734-2014</w:t>
            </w:r>
            <w:r w:rsidRPr="00E73180">
              <w:rPr>
                <w:sz w:val="24"/>
                <w:szCs w:val="21"/>
              </w:rPr>
              <w:t>）标准要求。</w:t>
            </w:r>
          </w:p>
          <w:p w:rsidR="00A0069D" w:rsidRPr="00E73180" w:rsidRDefault="00A0069D" w:rsidP="00CD51BD">
            <w:pPr>
              <w:rPr>
                <w:sz w:val="24"/>
                <w:szCs w:val="21"/>
              </w:rPr>
            </w:pPr>
            <w:r w:rsidRPr="00E73180">
              <w:rPr>
                <w:rFonts w:cs="宋体" w:hint="eastAsia"/>
                <w:sz w:val="24"/>
                <w:szCs w:val="21"/>
              </w:rPr>
              <w:t>★</w:t>
            </w:r>
            <w:r w:rsidRPr="00E73180">
              <w:rPr>
                <w:sz w:val="24"/>
                <w:szCs w:val="21"/>
              </w:rPr>
              <w:t>3.</w:t>
            </w:r>
            <w:r w:rsidRPr="00E73180">
              <w:rPr>
                <w:sz w:val="24"/>
                <w:szCs w:val="21"/>
              </w:rPr>
              <w:t>灯具防爆，符合</w:t>
            </w:r>
            <w:r w:rsidRPr="00E73180">
              <w:rPr>
                <w:sz w:val="24"/>
                <w:szCs w:val="21"/>
              </w:rPr>
              <w:t>GB/T 3836.1-2021</w:t>
            </w:r>
            <w:r w:rsidRPr="00E73180">
              <w:rPr>
                <w:sz w:val="24"/>
                <w:szCs w:val="21"/>
              </w:rPr>
              <w:t>等相关标准要求。</w:t>
            </w:r>
          </w:p>
          <w:p w:rsidR="00A0069D" w:rsidRPr="00E73180" w:rsidRDefault="00A0069D" w:rsidP="00CD51BD">
            <w:pPr>
              <w:rPr>
                <w:sz w:val="24"/>
                <w:szCs w:val="21"/>
              </w:rPr>
            </w:pPr>
            <w:r w:rsidRPr="00E73180">
              <w:rPr>
                <w:sz w:val="24"/>
                <w:szCs w:val="21"/>
              </w:rPr>
              <w:t>4.</w:t>
            </w:r>
            <w:r w:rsidRPr="00E73180">
              <w:rPr>
                <w:sz w:val="24"/>
                <w:szCs w:val="21"/>
              </w:rPr>
              <w:t>灯具具有强光、工作光、爆闪、激光等多种工作模式。</w:t>
            </w:r>
          </w:p>
          <w:p w:rsidR="00A0069D" w:rsidRPr="00E73180" w:rsidRDefault="00A0069D" w:rsidP="00CD51BD">
            <w:pPr>
              <w:rPr>
                <w:sz w:val="24"/>
                <w:szCs w:val="21"/>
              </w:rPr>
            </w:pPr>
            <w:r w:rsidRPr="00E73180">
              <w:rPr>
                <w:sz w:val="24"/>
                <w:szCs w:val="21"/>
              </w:rPr>
              <w:t>5.</w:t>
            </w:r>
            <w:r w:rsidRPr="00E73180">
              <w:rPr>
                <w:sz w:val="24"/>
                <w:szCs w:val="21"/>
              </w:rPr>
              <w:t>外壳防护等级</w:t>
            </w:r>
            <w:r w:rsidR="007F6129" w:rsidRPr="00E73180">
              <w:rPr>
                <w:rFonts w:hint="eastAsia"/>
                <w:sz w:val="24"/>
                <w:szCs w:val="21"/>
              </w:rPr>
              <w:t>：</w:t>
            </w:r>
            <w:r w:rsidRPr="00E73180">
              <w:rPr>
                <w:sz w:val="24"/>
                <w:szCs w:val="21"/>
              </w:rPr>
              <w:t>≥IP68</w:t>
            </w:r>
            <w:r w:rsidRPr="00E73180">
              <w:rPr>
                <w:sz w:val="24"/>
                <w:szCs w:val="21"/>
              </w:rPr>
              <w:t>。</w:t>
            </w:r>
          </w:p>
          <w:p w:rsidR="00A0069D" w:rsidRPr="00E73180" w:rsidRDefault="00A0069D" w:rsidP="00CD51BD">
            <w:pPr>
              <w:rPr>
                <w:sz w:val="24"/>
                <w:szCs w:val="21"/>
              </w:rPr>
            </w:pPr>
            <w:r w:rsidRPr="00E73180">
              <w:rPr>
                <w:sz w:val="24"/>
                <w:szCs w:val="21"/>
              </w:rPr>
              <w:t>6.</w:t>
            </w:r>
            <w:r w:rsidRPr="00E73180">
              <w:rPr>
                <w:sz w:val="24"/>
                <w:szCs w:val="21"/>
              </w:rPr>
              <w:t>灯头转动角度</w:t>
            </w:r>
            <w:r w:rsidRPr="00E73180">
              <w:rPr>
                <w:sz w:val="24"/>
                <w:szCs w:val="21"/>
              </w:rPr>
              <w:t>≥90°</w:t>
            </w:r>
            <w:r w:rsidRPr="00E73180">
              <w:rPr>
                <w:sz w:val="24"/>
                <w:szCs w:val="21"/>
              </w:rPr>
              <w:t>。</w:t>
            </w:r>
          </w:p>
          <w:p w:rsidR="00A0069D" w:rsidRPr="00E73180" w:rsidRDefault="00A0069D" w:rsidP="00CD51BD">
            <w:pPr>
              <w:rPr>
                <w:sz w:val="24"/>
                <w:szCs w:val="21"/>
              </w:rPr>
            </w:pPr>
            <w:r w:rsidRPr="00E73180">
              <w:rPr>
                <w:sz w:val="24"/>
                <w:szCs w:val="21"/>
              </w:rPr>
              <w:t>7.</w:t>
            </w:r>
            <w:r w:rsidRPr="00E73180">
              <w:rPr>
                <w:sz w:val="24"/>
                <w:szCs w:val="21"/>
              </w:rPr>
              <w:t>强光照度</w:t>
            </w:r>
            <w:r w:rsidRPr="00E73180">
              <w:rPr>
                <w:sz w:val="24"/>
                <w:szCs w:val="21"/>
              </w:rPr>
              <w:t>≥</w:t>
            </w:r>
            <w:r w:rsidR="007A5EC4" w:rsidRPr="00E73180">
              <w:rPr>
                <w:rFonts w:hint="eastAsia"/>
                <w:sz w:val="24"/>
                <w:szCs w:val="21"/>
              </w:rPr>
              <w:t>1</w:t>
            </w:r>
            <w:r w:rsidRPr="00E73180">
              <w:rPr>
                <w:sz w:val="24"/>
                <w:szCs w:val="21"/>
              </w:rPr>
              <w:t>000lx@5m</w:t>
            </w:r>
            <w:r w:rsidRPr="00E73180">
              <w:rPr>
                <w:sz w:val="24"/>
                <w:szCs w:val="21"/>
              </w:rPr>
              <w:t>处。</w:t>
            </w:r>
          </w:p>
          <w:p w:rsidR="00A0069D" w:rsidRPr="00E73180" w:rsidRDefault="00A0069D" w:rsidP="00CD51BD">
            <w:pPr>
              <w:rPr>
                <w:sz w:val="24"/>
                <w:szCs w:val="21"/>
              </w:rPr>
            </w:pPr>
            <w:r w:rsidRPr="00E73180">
              <w:rPr>
                <w:sz w:val="24"/>
                <w:szCs w:val="21"/>
              </w:rPr>
              <w:t>8.</w:t>
            </w:r>
            <w:r w:rsidRPr="00E73180">
              <w:rPr>
                <w:sz w:val="24"/>
                <w:szCs w:val="21"/>
              </w:rPr>
              <w:t>工作光照度</w:t>
            </w:r>
            <w:r w:rsidR="007A5EC4" w:rsidRPr="00E73180">
              <w:rPr>
                <w:sz w:val="24"/>
                <w:szCs w:val="21"/>
              </w:rPr>
              <w:t>≥</w:t>
            </w:r>
            <w:r w:rsidRPr="00E73180">
              <w:rPr>
                <w:sz w:val="24"/>
                <w:szCs w:val="21"/>
              </w:rPr>
              <w:t>500lx@5m</w:t>
            </w:r>
            <w:r w:rsidRPr="00E73180">
              <w:rPr>
                <w:sz w:val="24"/>
                <w:szCs w:val="21"/>
              </w:rPr>
              <w:t>处。</w:t>
            </w:r>
          </w:p>
          <w:p w:rsidR="00A0069D" w:rsidRPr="00E73180" w:rsidRDefault="00A0069D" w:rsidP="00CD51BD">
            <w:pPr>
              <w:rPr>
                <w:sz w:val="24"/>
                <w:szCs w:val="21"/>
              </w:rPr>
            </w:pPr>
            <w:r w:rsidRPr="00E73180">
              <w:rPr>
                <w:rFonts w:cs="宋体" w:hint="eastAsia"/>
                <w:sz w:val="24"/>
                <w:szCs w:val="21"/>
              </w:rPr>
              <w:t>★</w:t>
            </w:r>
            <w:r w:rsidRPr="00E73180">
              <w:rPr>
                <w:sz w:val="24"/>
                <w:szCs w:val="21"/>
              </w:rPr>
              <w:t>9.</w:t>
            </w:r>
            <w:r w:rsidR="007F5E8F" w:rsidRPr="00E73180">
              <w:rPr>
                <w:sz w:val="24"/>
                <w:szCs w:val="21"/>
              </w:rPr>
              <w:t xml:space="preserve"> </w:t>
            </w:r>
            <w:r w:rsidR="007F5E8F" w:rsidRPr="00E73180">
              <w:rPr>
                <w:sz w:val="24"/>
                <w:szCs w:val="21"/>
              </w:rPr>
              <w:t>灯具可射出十字型激光，</w:t>
            </w:r>
            <w:r w:rsidR="007F5E8F" w:rsidRPr="00E73180">
              <w:rPr>
                <w:rFonts w:hint="eastAsia"/>
                <w:sz w:val="24"/>
                <w:szCs w:val="21"/>
              </w:rPr>
              <w:t>穿过浓烟可观察烟雾流向，可</w:t>
            </w:r>
            <w:r w:rsidR="007F5E8F" w:rsidRPr="00E73180">
              <w:rPr>
                <w:rFonts w:hint="eastAsia"/>
                <w:kern w:val="0"/>
                <w:sz w:val="24"/>
                <w:szCs w:val="24"/>
              </w:rPr>
              <w:t>观察浓烟环境中的障碍物，从而</w:t>
            </w:r>
            <w:r w:rsidR="007F5E8F" w:rsidRPr="00E73180">
              <w:rPr>
                <w:sz w:val="24"/>
                <w:szCs w:val="21"/>
              </w:rPr>
              <w:t>判断浓烟条件下火场环境。</w:t>
            </w:r>
          </w:p>
          <w:p w:rsidR="00A0069D" w:rsidRPr="00E73180" w:rsidRDefault="00A0069D" w:rsidP="00CD51BD">
            <w:pPr>
              <w:rPr>
                <w:sz w:val="24"/>
                <w:szCs w:val="21"/>
              </w:rPr>
            </w:pPr>
            <w:r w:rsidRPr="00E73180">
              <w:rPr>
                <w:sz w:val="24"/>
                <w:szCs w:val="21"/>
              </w:rPr>
              <w:t>10.</w:t>
            </w:r>
            <w:r w:rsidRPr="00E73180">
              <w:rPr>
                <w:sz w:val="24"/>
                <w:szCs w:val="21"/>
              </w:rPr>
              <w:t>激光使用距离</w:t>
            </w:r>
            <w:r w:rsidRPr="00E73180">
              <w:rPr>
                <w:sz w:val="24"/>
                <w:szCs w:val="21"/>
              </w:rPr>
              <w:t>≥5m</w:t>
            </w:r>
            <w:r w:rsidRPr="00E73180">
              <w:rPr>
                <w:sz w:val="24"/>
                <w:szCs w:val="21"/>
              </w:rPr>
              <w:t>，激光开角</w:t>
            </w:r>
            <w:r w:rsidRPr="00E73180">
              <w:rPr>
                <w:sz w:val="24"/>
                <w:szCs w:val="21"/>
              </w:rPr>
              <w:t>≥90°</w:t>
            </w:r>
            <w:r w:rsidRPr="00E73180">
              <w:rPr>
                <w:sz w:val="24"/>
                <w:szCs w:val="21"/>
              </w:rPr>
              <w:t>。</w:t>
            </w:r>
          </w:p>
          <w:p w:rsidR="00A0069D" w:rsidRPr="00E73180" w:rsidRDefault="00A0069D" w:rsidP="00CD51BD">
            <w:pPr>
              <w:rPr>
                <w:sz w:val="24"/>
                <w:szCs w:val="21"/>
              </w:rPr>
            </w:pPr>
            <w:r w:rsidRPr="00E73180">
              <w:rPr>
                <w:sz w:val="24"/>
                <w:szCs w:val="21"/>
              </w:rPr>
              <w:t>11.</w:t>
            </w:r>
            <w:r w:rsidRPr="00E73180">
              <w:rPr>
                <w:sz w:val="24"/>
                <w:szCs w:val="21"/>
              </w:rPr>
              <w:t>具备电量显示功能。</w:t>
            </w:r>
          </w:p>
          <w:p w:rsidR="00A0069D" w:rsidRPr="00E73180" w:rsidRDefault="00A0069D" w:rsidP="00CD51BD">
            <w:pPr>
              <w:rPr>
                <w:sz w:val="24"/>
                <w:szCs w:val="21"/>
              </w:rPr>
            </w:pPr>
            <w:r w:rsidRPr="00E73180">
              <w:rPr>
                <w:sz w:val="24"/>
                <w:szCs w:val="21"/>
              </w:rPr>
              <w:t>12.</w:t>
            </w:r>
            <w:r w:rsidRPr="00E73180">
              <w:rPr>
                <w:sz w:val="24"/>
                <w:szCs w:val="21"/>
              </w:rPr>
              <w:t>工作时间：强光模式</w:t>
            </w:r>
            <w:r w:rsidRPr="00E73180">
              <w:rPr>
                <w:sz w:val="24"/>
                <w:szCs w:val="21"/>
              </w:rPr>
              <w:t>≥</w:t>
            </w:r>
            <w:r w:rsidR="007A5EC4" w:rsidRPr="00E73180">
              <w:rPr>
                <w:rFonts w:hint="eastAsia"/>
                <w:sz w:val="24"/>
                <w:szCs w:val="21"/>
              </w:rPr>
              <w:t>6</w:t>
            </w:r>
            <w:r w:rsidRPr="00E73180">
              <w:rPr>
                <w:sz w:val="24"/>
                <w:szCs w:val="21"/>
              </w:rPr>
              <w:t>h</w:t>
            </w:r>
            <w:r w:rsidRPr="00E73180">
              <w:rPr>
                <w:sz w:val="24"/>
                <w:szCs w:val="21"/>
              </w:rPr>
              <w:t>，工作</w:t>
            </w:r>
            <w:proofErr w:type="gramStart"/>
            <w:r w:rsidRPr="00E73180">
              <w:rPr>
                <w:sz w:val="24"/>
                <w:szCs w:val="21"/>
              </w:rPr>
              <w:t>光模式</w:t>
            </w:r>
            <w:proofErr w:type="gramEnd"/>
            <w:r w:rsidRPr="00E73180">
              <w:rPr>
                <w:sz w:val="24"/>
                <w:szCs w:val="21"/>
              </w:rPr>
              <w:t>≥</w:t>
            </w:r>
            <w:r w:rsidR="007A5EC4" w:rsidRPr="00E73180">
              <w:rPr>
                <w:rFonts w:hint="eastAsia"/>
                <w:sz w:val="24"/>
                <w:szCs w:val="21"/>
              </w:rPr>
              <w:t>10</w:t>
            </w:r>
            <w:r w:rsidRPr="00E73180">
              <w:rPr>
                <w:sz w:val="24"/>
                <w:szCs w:val="21"/>
              </w:rPr>
              <w:t>h</w:t>
            </w:r>
            <w:r w:rsidRPr="00E73180">
              <w:rPr>
                <w:sz w:val="24"/>
                <w:szCs w:val="21"/>
              </w:rPr>
              <w:t>。</w:t>
            </w:r>
          </w:p>
          <w:p w:rsidR="00A0069D" w:rsidRPr="00E73180" w:rsidRDefault="00A0069D" w:rsidP="00CD51BD">
            <w:pPr>
              <w:rPr>
                <w:sz w:val="24"/>
                <w:szCs w:val="21"/>
              </w:rPr>
            </w:pPr>
            <w:r w:rsidRPr="00E73180">
              <w:rPr>
                <w:sz w:val="24"/>
                <w:szCs w:val="21"/>
              </w:rPr>
              <w:t>13.</w:t>
            </w:r>
            <w:r w:rsidRPr="00E73180">
              <w:rPr>
                <w:sz w:val="24"/>
                <w:szCs w:val="21"/>
              </w:rPr>
              <w:t>充电时间：</w:t>
            </w:r>
            <w:r w:rsidRPr="00E73180">
              <w:rPr>
                <w:sz w:val="24"/>
                <w:szCs w:val="21"/>
              </w:rPr>
              <w:t>≤4h</w:t>
            </w:r>
            <w:r w:rsidRPr="00E73180">
              <w:rPr>
                <w:sz w:val="24"/>
                <w:szCs w:val="21"/>
              </w:rPr>
              <w:t>，充电接口为</w:t>
            </w:r>
            <w:r w:rsidRPr="00E73180">
              <w:rPr>
                <w:sz w:val="24"/>
                <w:szCs w:val="21"/>
              </w:rPr>
              <w:t>Type-C</w:t>
            </w:r>
            <w:r w:rsidRPr="00E73180">
              <w:rPr>
                <w:sz w:val="24"/>
                <w:szCs w:val="21"/>
              </w:rPr>
              <w:t>接口。</w:t>
            </w:r>
          </w:p>
          <w:p w:rsidR="00A0069D" w:rsidRPr="00E73180" w:rsidRDefault="00A0069D" w:rsidP="00CD51BD">
            <w:pPr>
              <w:rPr>
                <w:sz w:val="24"/>
                <w:szCs w:val="21"/>
              </w:rPr>
            </w:pPr>
            <w:r w:rsidRPr="00E73180">
              <w:rPr>
                <w:sz w:val="24"/>
                <w:szCs w:val="21"/>
              </w:rPr>
              <w:t>14.</w:t>
            </w:r>
            <w:r w:rsidRPr="00E73180">
              <w:rPr>
                <w:sz w:val="24"/>
                <w:szCs w:val="21"/>
              </w:rPr>
              <w:t>重量：</w:t>
            </w:r>
            <w:r w:rsidRPr="00E73180">
              <w:rPr>
                <w:sz w:val="24"/>
                <w:szCs w:val="21"/>
              </w:rPr>
              <w:t>≤550g</w:t>
            </w:r>
            <w:r w:rsidRPr="00E73180">
              <w:rPr>
                <w:sz w:val="24"/>
                <w:szCs w:val="21"/>
              </w:rPr>
              <w:t>。</w:t>
            </w:r>
          </w:p>
          <w:p w:rsidR="00E80ADB" w:rsidRPr="00E73180" w:rsidRDefault="00E80ADB" w:rsidP="00CD51BD">
            <w:pPr>
              <w:rPr>
                <w:sz w:val="24"/>
                <w:szCs w:val="21"/>
              </w:rPr>
            </w:pPr>
            <w:r w:rsidRPr="00E73180">
              <w:rPr>
                <w:sz w:val="24"/>
                <w:szCs w:val="21"/>
              </w:rPr>
              <w:t>15.</w:t>
            </w:r>
            <w:r w:rsidRPr="00E73180">
              <w:rPr>
                <w:sz w:val="24"/>
                <w:szCs w:val="21"/>
              </w:rPr>
              <w:t>每套灯具包含：门</w:t>
            </w:r>
            <w:proofErr w:type="gramStart"/>
            <w:r w:rsidRPr="00E73180">
              <w:rPr>
                <w:sz w:val="24"/>
                <w:szCs w:val="21"/>
              </w:rPr>
              <w:t>襟双扣挂</w:t>
            </w:r>
            <w:proofErr w:type="gramEnd"/>
            <w:r w:rsidRPr="00E73180">
              <w:rPr>
                <w:sz w:val="24"/>
                <w:szCs w:val="21"/>
              </w:rPr>
              <w:t>点魔术贴和电台兜挂点</w:t>
            </w:r>
            <w:proofErr w:type="gramStart"/>
            <w:r w:rsidRPr="00E73180">
              <w:rPr>
                <w:sz w:val="24"/>
                <w:szCs w:val="21"/>
              </w:rPr>
              <w:t>魔术贴各</w:t>
            </w:r>
            <w:r w:rsidRPr="00E73180">
              <w:rPr>
                <w:sz w:val="24"/>
                <w:szCs w:val="21"/>
              </w:rPr>
              <w:t>2</w:t>
            </w:r>
            <w:r w:rsidRPr="00E73180">
              <w:rPr>
                <w:sz w:val="24"/>
                <w:szCs w:val="21"/>
              </w:rPr>
              <w:t>个</w:t>
            </w:r>
            <w:proofErr w:type="gramEnd"/>
            <w:r w:rsidRPr="00E73180">
              <w:rPr>
                <w:sz w:val="24"/>
                <w:szCs w:val="21"/>
              </w:rPr>
              <w:t>，</w:t>
            </w:r>
            <w:r w:rsidRPr="00E73180">
              <w:rPr>
                <w:rFonts w:hint="eastAsia"/>
                <w:sz w:val="24"/>
                <w:szCs w:val="21"/>
              </w:rPr>
              <w:t>能够与灭火服</w:t>
            </w:r>
            <w:proofErr w:type="gramStart"/>
            <w:r w:rsidRPr="00E73180">
              <w:rPr>
                <w:rFonts w:hint="eastAsia"/>
                <w:sz w:val="24"/>
                <w:szCs w:val="21"/>
              </w:rPr>
              <w:t>链接且</w:t>
            </w:r>
            <w:proofErr w:type="gramEnd"/>
            <w:r w:rsidRPr="00E73180">
              <w:rPr>
                <w:sz w:val="24"/>
                <w:szCs w:val="21"/>
              </w:rPr>
              <w:t>粘接牢固。或用其它方式固结。</w:t>
            </w:r>
          </w:p>
          <w:p w:rsidR="00A0069D" w:rsidRPr="00E73180" w:rsidRDefault="00A0069D" w:rsidP="00CD51BD">
            <w:pPr>
              <w:rPr>
                <w:sz w:val="24"/>
                <w:szCs w:val="21"/>
              </w:rPr>
            </w:pPr>
            <w:r w:rsidRPr="00E73180">
              <w:rPr>
                <w:sz w:val="24"/>
                <w:szCs w:val="21"/>
              </w:rPr>
              <w:t>16.</w:t>
            </w:r>
            <w:r w:rsidRPr="00E73180">
              <w:rPr>
                <w:sz w:val="24"/>
                <w:szCs w:val="21"/>
              </w:rPr>
              <w:t>产品外观有生产厂家名称、型号规格、产品编号、防爆等级等清晰且不易脱落的标识，有独立身份信息。</w:t>
            </w:r>
          </w:p>
          <w:p w:rsidR="00A0069D" w:rsidRPr="00E73180" w:rsidRDefault="00A0069D" w:rsidP="00CD51BD">
            <w:pPr>
              <w:rPr>
                <w:sz w:val="24"/>
                <w:szCs w:val="21"/>
              </w:rPr>
            </w:pPr>
            <w:r w:rsidRPr="00E73180">
              <w:rPr>
                <w:sz w:val="24"/>
                <w:szCs w:val="21"/>
              </w:rPr>
              <w:lastRenderedPageBreak/>
              <w:t>17.</w:t>
            </w:r>
            <w:r w:rsidRPr="00E73180">
              <w:rPr>
                <w:sz w:val="24"/>
                <w:szCs w:val="21"/>
              </w:rPr>
              <w:t>灯具电池上有明确的生产厂家标识和生产日期。</w:t>
            </w:r>
          </w:p>
          <w:p w:rsidR="00A0069D" w:rsidRPr="00E73180" w:rsidRDefault="00A0069D" w:rsidP="00CD51BD">
            <w:pPr>
              <w:rPr>
                <w:sz w:val="24"/>
                <w:szCs w:val="21"/>
              </w:rPr>
            </w:pPr>
            <w:r w:rsidRPr="00E73180">
              <w:rPr>
                <w:sz w:val="24"/>
                <w:szCs w:val="21"/>
              </w:rPr>
              <w:t>18.</w:t>
            </w:r>
            <w:r w:rsidRPr="00E73180">
              <w:rPr>
                <w:sz w:val="24"/>
                <w:szCs w:val="21"/>
              </w:rPr>
              <w:t>每件产品需配有在应急管理部消防装备物资信息采集系统注册的（厂家信息录入系统使用地址：</w:t>
            </w:r>
            <w:r w:rsidRPr="00E73180">
              <w:rPr>
                <w:sz w:val="24"/>
                <w:szCs w:val="21"/>
              </w:rPr>
              <w:t>http://xfzb.119.gov.cn/fems/</w:t>
            </w:r>
            <w:r w:rsidRPr="00E73180">
              <w:rPr>
                <w:sz w:val="24"/>
                <w:szCs w:val="21"/>
              </w:rPr>
              <w:t>）</w:t>
            </w:r>
            <w:r w:rsidRPr="00E73180">
              <w:rPr>
                <w:sz w:val="24"/>
                <w:szCs w:val="21"/>
              </w:rPr>
              <w:t>RFID</w:t>
            </w:r>
            <w:r w:rsidRPr="00E73180">
              <w:rPr>
                <w:sz w:val="24"/>
                <w:szCs w:val="21"/>
              </w:rPr>
              <w:t>射频电子标签或粘贴二维码，防水，不易脱落，可根据甲方</w:t>
            </w:r>
            <w:proofErr w:type="gramStart"/>
            <w:r w:rsidRPr="00E73180">
              <w:rPr>
                <w:sz w:val="24"/>
                <w:szCs w:val="21"/>
              </w:rPr>
              <w:t>要求涂印标识</w:t>
            </w:r>
            <w:proofErr w:type="gramEnd"/>
            <w:r w:rsidRPr="00E73180">
              <w:rPr>
                <w:sz w:val="24"/>
                <w:szCs w:val="21"/>
              </w:rPr>
              <w:t>。</w:t>
            </w:r>
          </w:p>
          <w:p w:rsidR="00E80ADB" w:rsidRPr="00E73180" w:rsidRDefault="00E80ADB" w:rsidP="00E80ADB">
            <w:pPr>
              <w:rPr>
                <w:sz w:val="24"/>
                <w:szCs w:val="21"/>
              </w:rPr>
            </w:pPr>
            <w:r w:rsidRPr="00E73180">
              <w:rPr>
                <w:rFonts w:hint="eastAsia"/>
                <w:sz w:val="24"/>
                <w:szCs w:val="21"/>
              </w:rPr>
              <w:t>19.</w:t>
            </w:r>
            <w:r w:rsidRPr="00E73180">
              <w:rPr>
                <w:rFonts w:hint="eastAsia"/>
                <w:sz w:val="24"/>
                <w:szCs w:val="24"/>
              </w:rPr>
              <w:t>样品测试</w:t>
            </w:r>
            <w:r w:rsidRPr="00E73180">
              <w:rPr>
                <w:rFonts w:cs="宋体" w:hint="eastAsia"/>
                <w:sz w:val="24"/>
                <w:szCs w:val="21"/>
                <w:lang w:bidi="ar"/>
              </w:rPr>
              <w:t>要求（此项只作为投标样品评测要求，不在技术指标评分时予以扣分）</w:t>
            </w:r>
          </w:p>
          <w:p w:rsidR="00E80ADB" w:rsidRPr="00E73180" w:rsidRDefault="00E80ADB" w:rsidP="00E80ADB">
            <w:pPr>
              <w:adjustRightInd w:val="0"/>
              <w:snapToGrid w:val="0"/>
              <w:rPr>
                <w:kern w:val="0"/>
                <w:sz w:val="24"/>
                <w:szCs w:val="24"/>
              </w:rPr>
            </w:pPr>
            <w:r w:rsidRPr="00E73180">
              <w:rPr>
                <w:rFonts w:hint="eastAsia"/>
                <w:kern w:val="0"/>
                <w:sz w:val="24"/>
                <w:szCs w:val="24"/>
              </w:rPr>
              <w:t>19.1</w:t>
            </w:r>
            <w:r w:rsidR="00B1705B" w:rsidRPr="00E73180">
              <w:rPr>
                <w:rFonts w:hint="eastAsia"/>
                <w:kern w:val="0"/>
                <w:sz w:val="24"/>
                <w:szCs w:val="24"/>
              </w:rPr>
              <w:t>现场测试灯具光照效果，在黑暗条件下测试人员站在距墙</w:t>
            </w:r>
            <w:r w:rsidR="00B1705B" w:rsidRPr="00E73180">
              <w:rPr>
                <w:rFonts w:hint="eastAsia"/>
                <w:kern w:val="0"/>
                <w:sz w:val="24"/>
                <w:szCs w:val="24"/>
              </w:rPr>
              <w:t>5</w:t>
            </w:r>
            <w:r w:rsidR="00B1705B" w:rsidRPr="00E73180">
              <w:rPr>
                <w:rFonts w:hint="eastAsia"/>
                <w:kern w:val="0"/>
                <w:sz w:val="24"/>
                <w:szCs w:val="24"/>
              </w:rPr>
              <w:t>米处向墙面照射，查看光源是否存在模糊不清、涣散、不聚焦等情况。</w:t>
            </w:r>
          </w:p>
          <w:p w:rsidR="00E80ADB" w:rsidRPr="00E73180" w:rsidRDefault="00E80ADB" w:rsidP="00E80ADB">
            <w:pPr>
              <w:adjustRightInd w:val="0"/>
              <w:snapToGrid w:val="0"/>
              <w:rPr>
                <w:kern w:val="0"/>
                <w:sz w:val="24"/>
                <w:szCs w:val="24"/>
              </w:rPr>
            </w:pPr>
            <w:r w:rsidRPr="00E73180">
              <w:rPr>
                <w:rFonts w:hint="eastAsia"/>
                <w:kern w:val="0"/>
                <w:sz w:val="24"/>
                <w:szCs w:val="24"/>
              </w:rPr>
              <w:t>19.</w:t>
            </w:r>
            <w:r w:rsidR="00B1705B" w:rsidRPr="00E73180">
              <w:rPr>
                <w:rFonts w:hint="eastAsia"/>
                <w:kern w:val="0"/>
                <w:sz w:val="24"/>
                <w:szCs w:val="24"/>
              </w:rPr>
              <w:t>2</w:t>
            </w:r>
            <w:r w:rsidRPr="00E73180">
              <w:rPr>
                <w:rFonts w:hint="eastAsia"/>
                <w:kern w:val="0"/>
                <w:sz w:val="24"/>
                <w:szCs w:val="24"/>
              </w:rPr>
              <w:t>测试工作光使用时间。</w:t>
            </w:r>
            <w:r w:rsidR="00B1705B" w:rsidRPr="00E73180">
              <w:rPr>
                <w:rFonts w:hint="eastAsia"/>
                <w:kern w:val="0"/>
                <w:sz w:val="24"/>
                <w:szCs w:val="24"/>
              </w:rPr>
              <w:t>工作光</w:t>
            </w:r>
            <w:r w:rsidRPr="00E73180">
              <w:rPr>
                <w:rFonts w:hint="eastAsia"/>
                <w:kern w:val="0"/>
                <w:sz w:val="24"/>
                <w:szCs w:val="24"/>
              </w:rPr>
              <w:t>持续时间≥</w:t>
            </w:r>
            <w:r w:rsidRPr="00E73180">
              <w:rPr>
                <w:rFonts w:hint="eastAsia"/>
                <w:kern w:val="0"/>
                <w:sz w:val="24"/>
                <w:szCs w:val="24"/>
              </w:rPr>
              <w:t>10h</w:t>
            </w:r>
            <w:r w:rsidRPr="00E73180">
              <w:rPr>
                <w:rFonts w:hint="eastAsia"/>
                <w:kern w:val="0"/>
                <w:sz w:val="24"/>
                <w:szCs w:val="24"/>
              </w:rPr>
              <w:t>。</w:t>
            </w:r>
          </w:p>
          <w:p w:rsidR="00E80ADB" w:rsidRPr="00E73180" w:rsidRDefault="00E80ADB" w:rsidP="00E80ADB">
            <w:pPr>
              <w:adjustRightInd w:val="0"/>
              <w:snapToGrid w:val="0"/>
              <w:rPr>
                <w:kern w:val="0"/>
                <w:sz w:val="24"/>
                <w:szCs w:val="24"/>
              </w:rPr>
            </w:pPr>
            <w:r w:rsidRPr="00E73180">
              <w:rPr>
                <w:rFonts w:hint="eastAsia"/>
                <w:kern w:val="0"/>
                <w:sz w:val="24"/>
                <w:szCs w:val="24"/>
              </w:rPr>
              <w:t>19.</w:t>
            </w:r>
            <w:r w:rsidR="00B1705B" w:rsidRPr="00E73180">
              <w:rPr>
                <w:rFonts w:hint="eastAsia"/>
                <w:kern w:val="0"/>
                <w:sz w:val="24"/>
                <w:szCs w:val="24"/>
              </w:rPr>
              <w:t>3</w:t>
            </w:r>
            <w:r w:rsidRPr="00E73180">
              <w:rPr>
                <w:rFonts w:hint="eastAsia"/>
                <w:kern w:val="0"/>
                <w:sz w:val="24"/>
                <w:szCs w:val="24"/>
              </w:rPr>
              <w:t>水深</w:t>
            </w:r>
            <w:r w:rsidRPr="00E73180">
              <w:rPr>
                <w:rFonts w:hint="eastAsia"/>
                <w:kern w:val="0"/>
                <w:sz w:val="24"/>
                <w:szCs w:val="24"/>
              </w:rPr>
              <w:t>1.5m</w:t>
            </w:r>
            <w:r w:rsidRPr="00E73180">
              <w:rPr>
                <w:rFonts w:hint="eastAsia"/>
                <w:kern w:val="0"/>
                <w:sz w:val="24"/>
                <w:szCs w:val="24"/>
              </w:rPr>
              <w:t>泡水测试</w:t>
            </w:r>
            <w:r w:rsidRPr="00E73180">
              <w:rPr>
                <w:rFonts w:hint="eastAsia"/>
                <w:kern w:val="0"/>
                <w:sz w:val="24"/>
                <w:szCs w:val="24"/>
              </w:rPr>
              <w:t>30</w:t>
            </w:r>
            <w:r w:rsidRPr="00E73180">
              <w:rPr>
                <w:rFonts w:hint="eastAsia"/>
                <w:kern w:val="0"/>
                <w:sz w:val="24"/>
                <w:szCs w:val="24"/>
              </w:rPr>
              <w:t>分钟。灯具正常使用，无漏电、无进水。</w:t>
            </w:r>
          </w:p>
          <w:p w:rsidR="00E80ADB" w:rsidRPr="00E73180" w:rsidRDefault="00E80ADB" w:rsidP="00E80ADB">
            <w:pPr>
              <w:adjustRightInd w:val="0"/>
              <w:snapToGrid w:val="0"/>
              <w:rPr>
                <w:kern w:val="0"/>
                <w:sz w:val="24"/>
                <w:szCs w:val="24"/>
              </w:rPr>
            </w:pPr>
            <w:r w:rsidRPr="00E73180">
              <w:rPr>
                <w:rFonts w:hint="eastAsia"/>
                <w:kern w:val="0"/>
                <w:sz w:val="24"/>
                <w:szCs w:val="24"/>
              </w:rPr>
              <w:t>19.</w:t>
            </w:r>
            <w:r w:rsidR="00B1705B" w:rsidRPr="00E73180">
              <w:rPr>
                <w:rFonts w:hint="eastAsia"/>
                <w:kern w:val="0"/>
                <w:sz w:val="24"/>
                <w:szCs w:val="24"/>
              </w:rPr>
              <w:t>4</w:t>
            </w:r>
            <w:r w:rsidRPr="00E73180">
              <w:rPr>
                <w:rFonts w:hint="eastAsia"/>
                <w:kern w:val="0"/>
                <w:sz w:val="24"/>
                <w:szCs w:val="24"/>
              </w:rPr>
              <w:t>称重。</w:t>
            </w:r>
          </w:p>
          <w:p w:rsidR="00B1705B" w:rsidRPr="00E73180" w:rsidRDefault="00B1705B" w:rsidP="00B1705B">
            <w:pPr>
              <w:adjustRightInd w:val="0"/>
              <w:snapToGrid w:val="0"/>
              <w:rPr>
                <w:kern w:val="0"/>
                <w:sz w:val="24"/>
                <w:szCs w:val="24"/>
              </w:rPr>
            </w:pPr>
            <w:r w:rsidRPr="00E73180">
              <w:rPr>
                <w:rFonts w:hint="eastAsia"/>
                <w:kern w:val="0"/>
                <w:sz w:val="24"/>
                <w:szCs w:val="24"/>
              </w:rPr>
              <w:t>19.5</w:t>
            </w:r>
            <w:r w:rsidRPr="00E73180">
              <w:rPr>
                <w:rFonts w:hint="eastAsia"/>
                <w:kern w:val="0"/>
                <w:sz w:val="24"/>
                <w:szCs w:val="24"/>
              </w:rPr>
              <w:t>测试激光穿透烟雾效果和观察障碍物效果。在充满浓烟房间中打开灯具激光，通过激光照射，能够观察烟雾流向情况；在充满浓烟房间中设置起始线，在距</w:t>
            </w:r>
            <w:proofErr w:type="gramStart"/>
            <w:r w:rsidRPr="00E73180">
              <w:rPr>
                <w:rFonts w:hint="eastAsia"/>
                <w:kern w:val="0"/>
                <w:sz w:val="24"/>
                <w:szCs w:val="24"/>
              </w:rPr>
              <w:t>起始线</w:t>
            </w:r>
            <w:proofErr w:type="gramEnd"/>
            <w:r w:rsidRPr="00E73180">
              <w:rPr>
                <w:rFonts w:hint="eastAsia"/>
                <w:kern w:val="0"/>
                <w:sz w:val="24"/>
                <w:szCs w:val="24"/>
              </w:rPr>
              <w:t>5</w:t>
            </w:r>
            <w:r w:rsidRPr="00E73180">
              <w:rPr>
                <w:rFonts w:hint="eastAsia"/>
                <w:kern w:val="0"/>
                <w:sz w:val="24"/>
                <w:szCs w:val="24"/>
              </w:rPr>
              <w:t>米处摆放</w:t>
            </w:r>
            <w:r w:rsidRPr="00E73180">
              <w:rPr>
                <w:rFonts w:hint="eastAsia"/>
                <w:kern w:val="0"/>
                <w:sz w:val="24"/>
                <w:szCs w:val="24"/>
              </w:rPr>
              <w:t>20*20*20</w:t>
            </w:r>
            <w:r w:rsidRPr="00E73180">
              <w:rPr>
                <w:rFonts w:hint="eastAsia"/>
                <w:kern w:val="0"/>
                <w:sz w:val="24"/>
                <w:szCs w:val="24"/>
              </w:rPr>
              <w:t>正方形纸箱，开启激光，能够穿过烟雾照射识别出该纸箱。</w:t>
            </w:r>
          </w:p>
          <w:p w:rsidR="00E80ADB" w:rsidRPr="00E73180" w:rsidRDefault="00E80ADB" w:rsidP="00E80ADB">
            <w:pPr>
              <w:adjustRightInd w:val="0"/>
              <w:snapToGrid w:val="0"/>
              <w:rPr>
                <w:kern w:val="0"/>
                <w:sz w:val="24"/>
                <w:szCs w:val="24"/>
              </w:rPr>
            </w:pPr>
            <w:r w:rsidRPr="00E73180">
              <w:rPr>
                <w:rFonts w:hint="eastAsia"/>
                <w:kern w:val="0"/>
                <w:sz w:val="24"/>
                <w:szCs w:val="24"/>
              </w:rPr>
              <w:t>19.</w:t>
            </w:r>
            <w:r w:rsidR="00B1705B" w:rsidRPr="00E73180">
              <w:rPr>
                <w:rFonts w:hint="eastAsia"/>
                <w:kern w:val="0"/>
                <w:sz w:val="24"/>
                <w:szCs w:val="24"/>
              </w:rPr>
              <w:t>6</w:t>
            </w:r>
            <w:r w:rsidRPr="00E73180">
              <w:rPr>
                <w:rFonts w:hint="eastAsia"/>
                <w:kern w:val="0"/>
                <w:sz w:val="24"/>
                <w:szCs w:val="24"/>
              </w:rPr>
              <w:t>灯头可调节，有辅助灯光，可多角度照明；灯头转动角度≥</w:t>
            </w:r>
            <w:r w:rsidRPr="00E73180">
              <w:rPr>
                <w:rFonts w:hint="eastAsia"/>
                <w:kern w:val="0"/>
                <w:sz w:val="24"/>
                <w:szCs w:val="24"/>
              </w:rPr>
              <w:t>90</w:t>
            </w:r>
            <w:r w:rsidRPr="00E73180">
              <w:rPr>
                <w:rFonts w:hint="eastAsia"/>
                <w:kern w:val="0"/>
                <w:sz w:val="24"/>
                <w:szCs w:val="24"/>
              </w:rPr>
              <w:t>°。</w:t>
            </w:r>
          </w:p>
          <w:p w:rsidR="00E80ADB" w:rsidRPr="00E73180" w:rsidRDefault="00E80ADB" w:rsidP="00E80ADB">
            <w:pPr>
              <w:adjustRightInd w:val="0"/>
              <w:snapToGrid w:val="0"/>
              <w:rPr>
                <w:kern w:val="0"/>
                <w:sz w:val="24"/>
                <w:szCs w:val="24"/>
              </w:rPr>
            </w:pPr>
            <w:r w:rsidRPr="00E73180">
              <w:rPr>
                <w:rFonts w:hint="eastAsia"/>
                <w:kern w:val="0"/>
                <w:sz w:val="24"/>
                <w:szCs w:val="24"/>
              </w:rPr>
              <w:t>19.</w:t>
            </w:r>
            <w:r w:rsidR="00B1705B" w:rsidRPr="00E73180">
              <w:rPr>
                <w:rFonts w:hint="eastAsia"/>
                <w:kern w:val="0"/>
                <w:sz w:val="24"/>
                <w:szCs w:val="24"/>
              </w:rPr>
              <w:t>7</w:t>
            </w:r>
            <w:r w:rsidRPr="00E73180">
              <w:rPr>
                <w:rFonts w:hint="eastAsia"/>
                <w:kern w:val="0"/>
                <w:sz w:val="24"/>
                <w:szCs w:val="24"/>
              </w:rPr>
              <w:t>灯具具有强光、工作光、节能光、爆闪、激光等多种工作模式。</w:t>
            </w:r>
          </w:p>
          <w:p w:rsidR="00A0069D" w:rsidRPr="00E73180" w:rsidRDefault="00E80ADB" w:rsidP="00B1705B">
            <w:pPr>
              <w:rPr>
                <w:sz w:val="24"/>
                <w:szCs w:val="21"/>
              </w:rPr>
            </w:pPr>
            <w:r w:rsidRPr="00E73180">
              <w:rPr>
                <w:rFonts w:hint="eastAsia"/>
                <w:kern w:val="0"/>
                <w:sz w:val="24"/>
                <w:szCs w:val="24"/>
              </w:rPr>
              <w:t>19.</w:t>
            </w:r>
            <w:r w:rsidR="00B1705B" w:rsidRPr="00E73180">
              <w:rPr>
                <w:rFonts w:hint="eastAsia"/>
                <w:kern w:val="0"/>
                <w:sz w:val="24"/>
                <w:szCs w:val="24"/>
              </w:rPr>
              <w:t>8</w:t>
            </w:r>
            <w:r w:rsidRPr="00E73180">
              <w:rPr>
                <w:rFonts w:hint="eastAsia"/>
                <w:kern w:val="0"/>
                <w:sz w:val="24"/>
                <w:szCs w:val="24"/>
              </w:rPr>
              <w:t>设计合理，使用简便。穿着灭火防护服并佩戴照明灯具后，分别做跑、蹲、跳等动作，灯具不晃动、不跌落</w:t>
            </w:r>
            <w:r w:rsidR="0026183E" w:rsidRPr="00E73180">
              <w:rPr>
                <w:rFonts w:hint="eastAsia"/>
                <w:kern w:val="0"/>
                <w:sz w:val="24"/>
                <w:szCs w:val="24"/>
              </w:rPr>
              <w:t>。</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proofErr w:type="gramStart"/>
            <w:r w:rsidRPr="00E73180">
              <w:rPr>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3000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第九包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7F6129">
        <w:trPr>
          <w:tblHeader/>
          <w:jc w:val="center"/>
        </w:trPr>
        <w:tc>
          <w:tcPr>
            <w:tcW w:w="815" w:type="dxa"/>
            <w:vAlign w:val="center"/>
          </w:tcPr>
          <w:p w:rsidR="00A0069D" w:rsidRPr="00E73180" w:rsidRDefault="00A0069D" w:rsidP="007F6129">
            <w:pPr>
              <w:jc w:val="center"/>
              <w:rPr>
                <w:sz w:val="24"/>
                <w:szCs w:val="21"/>
              </w:rPr>
            </w:pPr>
            <w:r w:rsidRPr="00E73180">
              <w:rPr>
                <w:sz w:val="24"/>
                <w:szCs w:val="21"/>
              </w:rPr>
              <w:t>序号</w:t>
            </w:r>
          </w:p>
        </w:tc>
        <w:tc>
          <w:tcPr>
            <w:tcW w:w="1263" w:type="dxa"/>
            <w:vAlign w:val="center"/>
          </w:tcPr>
          <w:p w:rsidR="00A0069D" w:rsidRPr="00E73180" w:rsidRDefault="00A0069D" w:rsidP="007F6129">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7F6129">
            <w:pPr>
              <w:jc w:val="center"/>
              <w:rPr>
                <w:sz w:val="24"/>
                <w:szCs w:val="21"/>
              </w:rPr>
            </w:pPr>
            <w:r w:rsidRPr="00E73180">
              <w:rPr>
                <w:sz w:val="24"/>
                <w:szCs w:val="21"/>
              </w:rPr>
              <w:t>技术要求</w:t>
            </w:r>
          </w:p>
        </w:tc>
        <w:tc>
          <w:tcPr>
            <w:tcW w:w="710" w:type="dxa"/>
            <w:vAlign w:val="center"/>
          </w:tcPr>
          <w:p w:rsidR="00A0069D" w:rsidRPr="00E73180" w:rsidRDefault="00A0069D" w:rsidP="007F6129">
            <w:pPr>
              <w:jc w:val="center"/>
              <w:rPr>
                <w:sz w:val="24"/>
                <w:szCs w:val="21"/>
              </w:rPr>
            </w:pPr>
            <w:r w:rsidRPr="00E73180">
              <w:rPr>
                <w:sz w:val="24"/>
                <w:szCs w:val="21"/>
              </w:rPr>
              <w:t>单位</w:t>
            </w:r>
          </w:p>
        </w:tc>
        <w:tc>
          <w:tcPr>
            <w:tcW w:w="758" w:type="dxa"/>
            <w:vAlign w:val="center"/>
          </w:tcPr>
          <w:p w:rsidR="00A0069D" w:rsidRPr="00E73180" w:rsidRDefault="00A0069D" w:rsidP="007F6129">
            <w:pPr>
              <w:jc w:val="center"/>
              <w:rPr>
                <w:sz w:val="24"/>
                <w:szCs w:val="21"/>
              </w:rPr>
            </w:pPr>
            <w:r w:rsidRPr="00E73180">
              <w:rPr>
                <w:sz w:val="24"/>
                <w:szCs w:val="21"/>
              </w:rPr>
              <w:t>数量</w:t>
            </w:r>
          </w:p>
        </w:tc>
      </w:tr>
      <w:tr w:rsidR="007F6129" w:rsidRPr="00E73180" w:rsidTr="007F6129">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7F6129" w:rsidP="007F6129">
            <w:pPr>
              <w:jc w:val="center"/>
              <w:rPr>
                <w:sz w:val="24"/>
                <w:szCs w:val="21"/>
              </w:rPr>
            </w:pPr>
            <w:r w:rsidRPr="00E73180">
              <w:rPr>
                <w:rFonts w:hint="eastAsia"/>
                <w:sz w:val="24"/>
                <w:szCs w:val="21"/>
              </w:rPr>
              <w:t>▲</w:t>
            </w:r>
            <w:r w:rsidR="00A0069D" w:rsidRPr="00E73180">
              <w:rPr>
                <w:sz w:val="24"/>
                <w:szCs w:val="21"/>
              </w:rPr>
              <w:t>快插式消防腰带</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7F6129">
            <w:pPr>
              <w:rPr>
                <w:sz w:val="24"/>
                <w:szCs w:val="21"/>
              </w:rPr>
            </w:pPr>
            <w:r w:rsidRPr="00E73180">
              <w:rPr>
                <w:sz w:val="24"/>
                <w:szCs w:val="21"/>
              </w:rPr>
              <w:t>1.</w:t>
            </w:r>
            <w:r w:rsidRPr="00E73180">
              <w:rPr>
                <w:sz w:val="24"/>
                <w:szCs w:val="21"/>
              </w:rPr>
              <w:t>主要用于消防救援人员登高作业和逃生自救。</w:t>
            </w:r>
          </w:p>
          <w:p w:rsidR="00A0069D" w:rsidRPr="00E73180" w:rsidRDefault="00A0069D" w:rsidP="007F6129">
            <w:pPr>
              <w:rPr>
                <w:sz w:val="24"/>
                <w:szCs w:val="21"/>
              </w:rPr>
            </w:pPr>
            <w:r w:rsidRPr="00E73180">
              <w:rPr>
                <w:sz w:val="24"/>
                <w:szCs w:val="21"/>
              </w:rPr>
              <w:t>2.</w:t>
            </w:r>
            <w:r w:rsidRPr="00E73180">
              <w:rPr>
                <w:sz w:val="24"/>
                <w:szCs w:val="21"/>
              </w:rPr>
              <w:t>腰带带有缓冲器、速差自控器、</w:t>
            </w:r>
            <w:proofErr w:type="gramStart"/>
            <w:r w:rsidRPr="00E73180">
              <w:rPr>
                <w:sz w:val="24"/>
                <w:szCs w:val="21"/>
              </w:rPr>
              <w:t>安全钩</w:t>
            </w:r>
            <w:proofErr w:type="gramEnd"/>
            <w:r w:rsidRPr="00E73180">
              <w:rPr>
                <w:sz w:val="24"/>
                <w:szCs w:val="21"/>
              </w:rPr>
              <w:t>等附件。</w:t>
            </w:r>
          </w:p>
          <w:p w:rsidR="00A0069D" w:rsidRPr="00E73180" w:rsidRDefault="00A0069D" w:rsidP="007F6129">
            <w:pPr>
              <w:rPr>
                <w:sz w:val="24"/>
                <w:szCs w:val="21"/>
              </w:rPr>
            </w:pPr>
            <w:r w:rsidRPr="00E73180">
              <w:rPr>
                <w:sz w:val="24"/>
                <w:szCs w:val="21"/>
              </w:rPr>
              <w:t>3.</w:t>
            </w:r>
            <w:r w:rsidRPr="00E73180">
              <w:rPr>
                <w:sz w:val="24"/>
                <w:szCs w:val="21"/>
              </w:rPr>
              <w:t>腰带、安全</w:t>
            </w:r>
            <w:proofErr w:type="gramStart"/>
            <w:r w:rsidRPr="00E73180">
              <w:rPr>
                <w:sz w:val="24"/>
                <w:szCs w:val="21"/>
              </w:rPr>
              <w:t>钩</w:t>
            </w:r>
            <w:proofErr w:type="gramEnd"/>
            <w:r w:rsidRPr="00E73180">
              <w:rPr>
                <w:sz w:val="24"/>
                <w:szCs w:val="21"/>
              </w:rPr>
              <w:t>符合《消防用防坠落装备》（</w:t>
            </w:r>
            <w:r w:rsidRPr="00E73180">
              <w:rPr>
                <w:sz w:val="24"/>
                <w:szCs w:val="21"/>
              </w:rPr>
              <w:t>XF 494-2023</w:t>
            </w:r>
            <w:r w:rsidRPr="00E73180">
              <w:rPr>
                <w:sz w:val="24"/>
                <w:szCs w:val="21"/>
              </w:rPr>
              <w:t>）标准，缓冲器符合《坠落防护</w:t>
            </w:r>
            <w:r w:rsidRPr="00E73180">
              <w:rPr>
                <w:sz w:val="24"/>
                <w:szCs w:val="21"/>
              </w:rPr>
              <w:t xml:space="preserve"> </w:t>
            </w:r>
            <w:r w:rsidRPr="00E73180">
              <w:rPr>
                <w:sz w:val="24"/>
                <w:szCs w:val="21"/>
              </w:rPr>
              <w:t>缓冲器》（</w:t>
            </w:r>
            <w:r w:rsidRPr="00E73180">
              <w:rPr>
                <w:sz w:val="24"/>
                <w:szCs w:val="21"/>
              </w:rPr>
              <w:t>GB/T24538-2025</w:t>
            </w:r>
            <w:r w:rsidRPr="00E73180">
              <w:rPr>
                <w:sz w:val="24"/>
                <w:szCs w:val="21"/>
              </w:rPr>
              <w:t>）标准，速差自控器符合《坠落防护</w:t>
            </w:r>
            <w:r w:rsidRPr="00E73180">
              <w:rPr>
                <w:sz w:val="24"/>
                <w:szCs w:val="21"/>
              </w:rPr>
              <w:t xml:space="preserve"> </w:t>
            </w:r>
            <w:r w:rsidRPr="00E73180">
              <w:rPr>
                <w:sz w:val="24"/>
                <w:szCs w:val="21"/>
              </w:rPr>
              <w:t>速差自控器》（</w:t>
            </w:r>
            <w:r w:rsidRPr="00E73180">
              <w:rPr>
                <w:sz w:val="24"/>
                <w:szCs w:val="21"/>
              </w:rPr>
              <w:t>GB24544-2023</w:t>
            </w:r>
            <w:r w:rsidRPr="00E73180">
              <w:rPr>
                <w:sz w:val="24"/>
                <w:szCs w:val="21"/>
              </w:rPr>
              <w:t>）标准。</w:t>
            </w:r>
          </w:p>
          <w:p w:rsidR="00A0069D" w:rsidRPr="00E73180" w:rsidRDefault="00A0069D" w:rsidP="007F6129">
            <w:pPr>
              <w:rPr>
                <w:sz w:val="24"/>
                <w:szCs w:val="21"/>
              </w:rPr>
            </w:pPr>
            <w:r w:rsidRPr="00E73180">
              <w:rPr>
                <w:sz w:val="24"/>
                <w:szCs w:val="21"/>
              </w:rPr>
              <w:t>3.</w:t>
            </w:r>
            <w:r w:rsidRPr="00E73180">
              <w:rPr>
                <w:sz w:val="24"/>
                <w:szCs w:val="21"/>
              </w:rPr>
              <w:t>织带结构：</w:t>
            </w:r>
          </w:p>
          <w:p w:rsidR="00A0069D" w:rsidRPr="00E73180" w:rsidRDefault="00A0069D" w:rsidP="007F6129">
            <w:pPr>
              <w:rPr>
                <w:sz w:val="24"/>
                <w:szCs w:val="21"/>
              </w:rPr>
            </w:pPr>
            <w:r w:rsidRPr="00E73180">
              <w:rPr>
                <w:sz w:val="24"/>
                <w:szCs w:val="21"/>
              </w:rPr>
              <w:t>3.1.</w:t>
            </w:r>
            <w:r w:rsidRPr="00E73180">
              <w:rPr>
                <w:sz w:val="24"/>
                <w:szCs w:val="21"/>
              </w:rPr>
              <w:t>织带由一整根织成，无接缝，带长连续可</w:t>
            </w:r>
            <w:r w:rsidRPr="00E73180">
              <w:rPr>
                <w:sz w:val="24"/>
                <w:szCs w:val="21"/>
              </w:rPr>
              <w:lastRenderedPageBreak/>
              <w:t>调节以适合不同体型；</w:t>
            </w:r>
          </w:p>
          <w:p w:rsidR="00A0069D" w:rsidRPr="00E73180" w:rsidRDefault="00A0069D" w:rsidP="007F6129">
            <w:pPr>
              <w:rPr>
                <w:sz w:val="24"/>
                <w:szCs w:val="21"/>
              </w:rPr>
            </w:pPr>
            <w:r w:rsidRPr="00E73180">
              <w:rPr>
                <w:sz w:val="24"/>
                <w:szCs w:val="21"/>
              </w:rPr>
              <w:t>3.2.</w:t>
            </w:r>
            <w:r w:rsidRPr="00E73180">
              <w:rPr>
                <w:sz w:val="24"/>
                <w:szCs w:val="21"/>
              </w:rPr>
              <w:t>安全腰带的缝线应与织带相匹配，用肉眼易于检查；</w:t>
            </w:r>
          </w:p>
          <w:p w:rsidR="00A0069D" w:rsidRPr="00E73180" w:rsidRDefault="00A0069D" w:rsidP="007F6129">
            <w:pPr>
              <w:rPr>
                <w:sz w:val="24"/>
                <w:szCs w:val="21"/>
              </w:rPr>
            </w:pPr>
            <w:r w:rsidRPr="00E73180">
              <w:rPr>
                <w:sz w:val="24"/>
                <w:szCs w:val="21"/>
              </w:rPr>
              <w:t>3.3.</w:t>
            </w:r>
            <w:r w:rsidRPr="00E73180">
              <w:rPr>
                <w:sz w:val="24"/>
                <w:szCs w:val="21"/>
              </w:rPr>
              <w:t>缝合接口及缝合</w:t>
            </w:r>
            <w:proofErr w:type="gramStart"/>
            <w:r w:rsidRPr="00E73180">
              <w:rPr>
                <w:sz w:val="24"/>
                <w:szCs w:val="21"/>
              </w:rPr>
              <w:t>末端回缝</w:t>
            </w:r>
            <w:proofErr w:type="gramEnd"/>
            <w:r w:rsidRPr="00E73180">
              <w:rPr>
                <w:sz w:val="24"/>
                <w:szCs w:val="21"/>
              </w:rPr>
              <w:t>≥30mm</w:t>
            </w:r>
            <w:r w:rsidRPr="00E73180">
              <w:rPr>
                <w:sz w:val="24"/>
                <w:szCs w:val="21"/>
              </w:rPr>
              <w:t>；</w:t>
            </w:r>
          </w:p>
          <w:p w:rsidR="00A0069D" w:rsidRPr="00E73180" w:rsidRDefault="00A0069D" w:rsidP="007F6129">
            <w:pPr>
              <w:rPr>
                <w:sz w:val="24"/>
                <w:szCs w:val="21"/>
              </w:rPr>
            </w:pPr>
            <w:r w:rsidRPr="00E73180">
              <w:rPr>
                <w:sz w:val="24"/>
                <w:szCs w:val="21"/>
              </w:rPr>
              <w:t>3.4.</w:t>
            </w:r>
            <w:r w:rsidRPr="00E73180">
              <w:rPr>
                <w:sz w:val="24"/>
                <w:szCs w:val="21"/>
              </w:rPr>
              <w:t>线路、针迹应顺直、整齐，无明显弯曲或堆砌，</w:t>
            </w:r>
            <w:proofErr w:type="gramStart"/>
            <w:r w:rsidRPr="00E73180">
              <w:rPr>
                <w:sz w:val="24"/>
                <w:szCs w:val="21"/>
              </w:rPr>
              <w:t>无跳针</w:t>
            </w:r>
            <w:proofErr w:type="gramEnd"/>
            <w:r w:rsidRPr="00E73180">
              <w:rPr>
                <w:sz w:val="24"/>
                <w:szCs w:val="21"/>
              </w:rPr>
              <w:t>、开线、断线；</w:t>
            </w:r>
          </w:p>
          <w:p w:rsidR="00A0069D" w:rsidRPr="00E73180" w:rsidRDefault="00A0069D" w:rsidP="007F6129">
            <w:pPr>
              <w:rPr>
                <w:sz w:val="24"/>
                <w:szCs w:val="21"/>
              </w:rPr>
            </w:pPr>
            <w:r w:rsidRPr="00E73180">
              <w:rPr>
                <w:sz w:val="24"/>
                <w:szCs w:val="21"/>
              </w:rPr>
              <w:t>4.</w:t>
            </w:r>
            <w:r w:rsidRPr="00E73180">
              <w:rPr>
                <w:sz w:val="24"/>
                <w:szCs w:val="21"/>
              </w:rPr>
              <w:t>织带要求：</w:t>
            </w:r>
          </w:p>
          <w:p w:rsidR="00A0069D" w:rsidRPr="00E73180" w:rsidRDefault="00B1705B" w:rsidP="007F6129">
            <w:pPr>
              <w:rPr>
                <w:sz w:val="24"/>
                <w:szCs w:val="21"/>
              </w:rPr>
            </w:pPr>
            <w:r w:rsidRPr="00E73180">
              <w:rPr>
                <w:rFonts w:ascii="Cambria Math" w:hAnsi="Cambria Math" w:cs="Cambria Math" w:hint="eastAsia"/>
                <w:sz w:val="24"/>
                <w:szCs w:val="21"/>
              </w:rPr>
              <w:t>●</w:t>
            </w:r>
            <w:r w:rsidR="00A0069D" w:rsidRPr="00E73180">
              <w:rPr>
                <w:sz w:val="24"/>
                <w:szCs w:val="21"/>
              </w:rPr>
              <w:t>4.1.</w:t>
            </w:r>
            <w:r w:rsidR="00A0069D" w:rsidRPr="00E73180">
              <w:rPr>
                <w:sz w:val="24"/>
                <w:szCs w:val="21"/>
              </w:rPr>
              <w:t>设计负荷：</w:t>
            </w:r>
            <w:r w:rsidR="00A0069D" w:rsidRPr="00E73180">
              <w:rPr>
                <w:sz w:val="24"/>
                <w:szCs w:val="21"/>
              </w:rPr>
              <w:t>≥1.33KN</w:t>
            </w:r>
            <w:r w:rsidR="00A0069D" w:rsidRPr="00E73180">
              <w:rPr>
                <w:sz w:val="24"/>
                <w:szCs w:val="21"/>
              </w:rPr>
              <w:t>。</w:t>
            </w:r>
          </w:p>
          <w:p w:rsidR="00A0069D" w:rsidRPr="00E73180" w:rsidRDefault="00A0069D" w:rsidP="007F6129">
            <w:pPr>
              <w:rPr>
                <w:sz w:val="24"/>
                <w:szCs w:val="21"/>
              </w:rPr>
            </w:pPr>
            <w:r w:rsidRPr="00E73180">
              <w:rPr>
                <w:sz w:val="24"/>
                <w:szCs w:val="21"/>
              </w:rPr>
              <w:t>4.2.</w:t>
            </w:r>
            <w:r w:rsidRPr="00E73180">
              <w:rPr>
                <w:sz w:val="24"/>
                <w:szCs w:val="21"/>
              </w:rPr>
              <w:t>腰带织带宽度为</w:t>
            </w:r>
            <w:r w:rsidRPr="00E73180">
              <w:rPr>
                <w:sz w:val="24"/>
                <w:szCs w:val="21"/>
              </w:rPr>
              <w:t>50mm±1mm</w:t>
            </w:r>
            <w:r w:rsidRPr="00E73180">
              <w:rPr>
                <w:sz w:val="24"/>
                <w:szCs w:val="21"/>
              </w:rPr>
              <w:t>。</w:t>
            </w:r>
          </w:p>
          <w:p w:rsidR="00A0069D" w:rsidRPr="00E73180" w:rsidRDefault="00A0069D" w:rsidP="007F6129">
            <w:pPr>
              <w:rPr>
                <w:sz w:val="24"/>
                <w:szCs w:val="21"/>
              </w:rPr>
            </w:pPr>
            <w:r w:rsidRPr="00E73180">
              <w:rPr>
                <w:sz w:val="24"/>
                <w:szCs w:val="21"/>
              </w:rPr>
              <w:t>4.3.</w:t>
            </w:r>
            <w:r w:rsidRPr="00E73180">
              <w:rPr>
                <w:sz w:val="24"/>
                <w:szCs w:val="21"/>
              </w:rPr>
              <w:t>重量：</w:t>
            </w:r>
            <w:r w:rsidRPr="00E73180">
              <w:rPr>
                <w:sz w:val="24"/>
                <w:szCs w:val="21"/>
              </w:rPr>
              <w:t>≤0.5kg</w:t>
            </w:r>
            <w:r w:rsidRPr="00E73180">
              <w:rPr>
                <w:sz w:val="24"/>
                <w:szCs w:val="21"/>
              </w:rPr>
              <w:t>。</w:t>
            </w:r>
          </w:p>
          <w:p w:rsidR="00A0069D" w:rsidRPr="00E73180" w:rsidRDefault="00A0069D" w:rsidP="007F6129">
            <w:pPr>
              <w:rPr>
                <w:sz w:val="24"/>
                <w:szCs w:val="21"/>
              </w:rPr>
            </w:pPr>
            <w:r w:rsidRPr="00E73180">
              <w:rPr>
                <w:sz w:val="24"/>
                <w:szCs w:val="21"/>
              </w:rPr>
              <w:t>4.4.</w:t>
            </w:r>
            <w:r w:rsidRPr="00E73180">
              <w:rPr>
                <w:sz w:val="24"/>
                <w:szCs w:val="21"/>
              </w:rPr>
              <w:t>安全腰带的拉环不得焊接。</w:t>
            </w:r>
          </w:p>
          <w:p w:rsidR="00A0069D" w:rsidRPr="00E73180" w:rsidRDefault="00A0069D" w:rsidP="007F6129">
            <w:pPr>
              <w:rPr>
                <w:sz w:val="24"/>
                <w:szCs w:val="21"/>
              </w:rPr>
            </w:pPr>
            <w:r w:rsidRPr="00E73180">
              <w:rPr>
                <w:sz w:val="24"/>
                <w:szCs w:val="21"/>
              </w:rPr>
              <w:t>5.</w:t>
            </w:r>
            <w:r w:rsidRPr="00E73180">
              <w:rPr>
                <w:sz w:val="24"/>
                <w:szCs w:val="21"/>
              </w:rPr>
              <w:t>配件要求：</w:t>
            </w:r>
          </w:p>
          <w:p w:rsidR="00A0069D" w:rsidRPr="00E73180" w:rsidRDefault="00B1705B" w:rsidP="007F6129">
            <w:pPr>
              <w:rPr>
                <w:sz w:val="24"/>
                <w:szCs w:val="21"/>
              </w:rPr>
            </w:pPr>
            <w:r w:rsidRPr="00E73180">
              <w:rPr>
                <w:rFonts w:ascii="Cambria Math" w:hAnsi="Cambria Math" w:cs="Cambria Math" w:hint="eastAsia"/>
                <w:sz w:val="24"/>
                <w:szCs w:val="21"/>
              </w:rPr>
              <w:t>●</w:t>
            </w:r>
            <w:r w:rsidR="00A0069D" w:rsidRPr="00E73180">
              <w:rPr>
                <w:sz w:val="24"/>
                <w:szCs w:val="21"/>
              </w:rPr>
              <w:t>5.1.</w:t>
            </w:r>
            <w:r w:rsidR="00A0069D" w:rsidRPr="00E73180">
              <w:rPr>
                <w:sz w:val="24"/>
                <w:szCs w:val="21"/>
              </w:rPr>
              <w:t>接扣为快速接扣，强度</w:t>
            </w:r>
            <w:r w:rsidR="00A0069D" w:rsidRPr="00E73180">
              <w:rPr>
                <w:sz w:val="24"/>
                <w:szCs w:val="21"/>
              </w:rPr>
              <w:t>≥12KN</w:t>
            </w:r>
            <w:r w:rsidR="00A0069D" w:rsidRPr="00E73180">
              <w:rPr>
                <w:sz w:val="24"/>
                <w:szCs w:val="21"/>
              </w:rPr>
              <w:t>。</w:t>
            </w:r>
          </w:p>
          <w:p w:rsidR="00A0069D" w:rsidRPr="00E73180" w:rsidRDefault="00A0069D" w:rsidP="007F6129">
            <w:pPr>
              <w:rPr>
                <w:sz w:val="24"/>
                <w:szCs w:val="21"/>
              </w:rPr>
            </w:pPr>
            <w:r w:rsidRPr="00E73180">
              <w:rPr>
                <w:sz w:val="24"/>
                <w:szCs w:val="21"/>
              </w:rPr>
              <w:t>5.2.</w:t>
            </w:r>
            <w:r w:rsidRPr="00E73180">
              <w:rPr>
                <w:sz w:val="24"/>
                <w:szCs w:val="21"/>
              </w:rPr>
              <w:t>减震包宽度为</w:t>
            </w:r>
            <w:r w:rsidRPr="00E73180">
              <w:rPr>
                <w:sz w:val="24"/>
                <w:szCs w:val="21"/>
              </w:rPr>
              <w:t>50mm±1mm</w:t>
            </w:r>
            <w:r w:rsidRPr="00E73180">
              <w:rPr>
                <w:sz w:val="24"/>
                <w:szCs w:val="21"/>
              </w:rPr>
              <w:t>，长度约为</w:t>
            </w:r>
            <w:r w:rsidRPr="00E73180">
              <w:rPr>
                <w:sz w:val="24"/>
                <w:szCs w:val="21"/>
              </w:rPr>
              <w:t>1.2m</w:t>
            </w:r>
            <w:r w:rsidRPr="00E73180">
              <w:rPr>
                <w:sz w:val="24"/>
                <w:szCs w:val="21"/>
              </w:rPr>
              <w:t>。</w:t>
            </w:r>
          </w:p>
          <w:p w:rsidR="00A0069D" w:rsidRPr="00E73180" w:rsidRDefault="00B1705B" w:rsidP="007F6129">
            <w:pPr>
              <w:rPr>
                <w:sz w:val="24"/>
                <w:szCs w:val="21"/>
              </w:rPr>
            </w:pPr>
            <w:r w:rsidRPr="00E73180">
              <w:rPr>
                <w:rFonts w:ascii="Cambria Math" w:hAnsi="Cambria Math" w:cs="Cambria Math" w:hint="eastAsia"/>
                <w:sz w:val="24"/>
                <w:szCs w:val="21"/>
              </w:rPr>
              <w:t>●</w:t>
            </w:r>
            <w:r w:rsidR="00A0069D" w:rsidRPr="00E73180">
              <w:rPr>
                <w:sz w:val="24"/>
                <w:szCs w:val="21"/>
              </w:rPr>
              <w:t>5.3.</w:t>
            </w:r>
            <w:r w:rsidR="00A0069D" w:rsidRPr="00E73180">
              <w:rPr>
                <w:sz w:val="24"/>
                <w:szCs w:val="21"/>
              </w:rPr>
              <w:t>速差控制器</w:t>
            </w:r>
            <w:proofErr w:type="gramStart"/>
            <w:r w:rsidR="00A0069D" w:rsidRPr="00E73180">
              <w:rPr>
                <w:sz w:val="24"/>
                <w:szCs w:val="21"/>
              </w:rPr>
              <w:t>为缩卷式</w:t>
            </w:r>
            <w:proofErr w:type="gramEnd"/>
            <w:r w:rsidR="00A0069D" w:rsidRPr="00E73180">
              <w:rPr>
                <w:sz w:val="24"/>
                <w:szCs w:val="21"/>
              </w:rPr>
              <w:t>，强度</w:t>
            </w:r>
            <w:r w:rsidR="00A0069D" w:rsidRPr="00E73180">
              <w:rPr>
                <w:sz w:val="24"/>
                <w:szCs w:val="21"/>
              </w:rPr>
              <w:t>≥15KN</w:t>
            </w:r>
            <w:r w:rsidR="00A0069D" w:rsidRPr="00E73180">
              <w:rPr>
                <w:sz w:val="24"/>
                <w:szCs w:val="21"/>
              </w:rPr>
              <w:t>，经高温、相对湿度、低温、浸水预处理后动态冲击试验测试冲击力</w:t>
            </w:r>
            <w:r w:rsidR="00A0069D" w:rsidRPr="00E73180">
              <w:rPr>
                <w:sz w:val="24"/>
                <w:szCs w:val="21"/>
              </w:rPr>
              <w:t>≤6KN</w:t>
            </w:r>
            <w:r w:rsidR="00A0069D" w:rsidRPr="00E73180">
              <w:rPr>
                <w:sz w:val="24"/>
                <w:szCs w:val="21"/>
              </w:rPr>
              <w:t>，坠落距离</w:t>
            </w:r>
            <w:r w:rsidR="00A0069D" w:rsidRPr="00E73180">
              <w:rPr>
                <w:sz w:val="24"/>
                <w:szCs w:val="21"/>
              </w:rPr>
              <w:t>≤2m</w:t>
            </w:r>
            <w:r w:rsidR="00A0069D" w:rsidRPr="00E73180">
              <w:rPr>
                <w:sz w:val="24"/>
                <w:szCs w:val="21"/>
              </w:rPr>
              <w:t>。</w:t>
            </w:r>
          </w:p>
          <w:p w:rsidR="00A0069D" w:rsidRPr="00E73180" w:rsidRDefault="00B1705B" w:rsidP="007F6129">
            <w:pPr>
              <w:rPr>
                <w:sz w:val="24"/>
                <w:szCs w:val="21"/>
              </w:rPr>
            </w:pPr>
            <w:r w:rsidRPr="00E73180">
              <w:rPr>
                <w:rFonts w:ascii="Cambria Math" w:hAnsi="Cambria Math" w:cs="Cambria Math" w:hint="eastAsia"/>
                <w:sz w:val="24"/>
                <w:szCs w:val="21"/>
              </w:rPr>
              <w:t>●</w:t>
            </w:r>
            <w:r w:rsidR="00A0069D" w:rsidRPr="00E73180">
              <w:rPr>
                <w:sz w:val="24"/>
                <w:szCs w:val="21"/>
              </w:rPr>
              <w:t>5.4.</w:t>
            </w:r>
            <w:r w:rsidR="00A0069D" w:rsidRPr="00E73180">
              <w:rPr>
                <w:sz w:val="24"/>
                <w:szCs w:val="21"/>
              </w:rPr>
              <w:t>安全</w:t>
            </w:r>
            <w:proofErr w:type="gramStart"/>
            <w:r w:rsidR="00A0069D" w:rsidRPr="00E73180">
              <w:rPr>
                <w:sz w:val="24"/>
                <w:szCs w:val="21"/>
              </w:rPr>
              <w:t>钩</w:t>
            </w:r>
            <w:proofErr w:type="gramEnd"/>
            <w:r w:rsidR="00A0069D" w:rsidRPr="00E73180">
              <w:rPr>
                <w:sz w:val="24"/>
                <w:szCs w:val="21"/>
              </w:rPr>
              <w:t>强度</w:t>
            </w:r>
            <w:r w:rsidR="00A0069D" w:rsidRPr="00E73180">
              <w:rPr>
                <w:sz w:val="24"/>
                <w:szCs w:val="21"/>
              </w:rPr>
              <w:t>≥15KN</w:t>
            </w:r>
            <w:r w:rsidR="00A0069D" w:rsidRPr="00E73180">
              <w:rPr>
                <w:sz w:val="24"/>
                <w:szCs w:val="21"/>
              </w:rPr>
              <w:t>，能自锁。</w:t>
            </w:r>
          </w:p>
          <w:p w:rsidR="00A0069D" w:rsidRPr="00E73180" w:rsidRDefault="00A0069D" w:rsidP="007F6129">
            <w:pPr>
              <w:rPr>
                <w:sz w:val="24"/>
                <w:szCs w:val="21"/>
              </w:rPr>
            </w:pPr>
            <w:r w:rsidRPr="00E73180">
              <w:rPr>
                <w:sz w:val="24"/>
                <w:szCs w:val="21"/>
              </w:rPr>
              <w:t>6.</w:t>
            </w:r>
            <w:r w:rsidRPr="00E73180">
              <w:rPr>
                <w:sz w:val="24"/>
                <w:szCs w:val="21"/>
              </w:rPr>
              <w:t>标识：产品具有执行标准、生产厂家、出厂日期、型号、批次号、注意事项等永久性标识；交货时提供中文详细使用说明书。</w:t>
            </w:r>
          </w:p>
          <w:p w:rsidR="00A0069D" w:rsidRPr="00E73180" w:rsidRDefault="00A0069D" w:rsidP="007F6129">
            <w:pPr>
              <w:rPr>
                <w:sz w:val="24"/>
                <w:szCs w:val="21"/>
              </w:rPr>
            </w:pPr>
            <w:r w:rsidRPr="00E73180">
              <w:rPr>
                <w:sz w:val="24"/>
                <w:szCs w:val="21"/>
              </w:rPr>
              <w:t>7.</w:t>
            </w:r>
            <w:r w:rsidRPr="00E73180">
              <w:rPr>
                <w:sz w:val="24"/>
                <w:szCs w:val="21"/>
              </w:rPr>
              <w:t>每件产品需配有在应急管理部消防装备物资信息采集系统注册的（厂家信息录入系统使用地址：</w:t>
            </w:r>
            <w:r w:rsidRPr="00E73180">
              <w:rPr>
                <w:sz w:val="24"/>
                <w:szCs w:val="21"/>
              </w:rPr>
              <w:t>http://xfzb.119.gov.cn/fems/</w:t>
            </w:r>
            <w:r w:rsidRPr="00E73180">
              <w:rPr>
                <w:sz w:val="24"/>
                <w:szCs w:val="21"/>
              </w:rPr>
              <w:t>）</w:t>
            </w:r>
            <w:r w:rsidRPr="00E73180">
              <w:rPr>
                <w:sz w:val="24"/>
                <w:szCs w:val="21"/>
              </w:rPr>
              <w:t>RFID</w:t>
            </w:r>
            <w:r w:rsidRPr="00E73180">
              <w:rPr>
                <w:sz w:val="24"/>
                <w:szCs w:val="21"/>
              </w:rPr>
              <w:t>射频电子标签或粘贴二维码，防水，不易脱落，可根据甲方</w:t>
            </w:r>
            <w:proofErr w:type="gramStart"/>
            <w:r w:rsidRPr="00E73180">
              <w:rPr>
                <w:sz w:val="24"/>
                <w:szCs w:val="21"/>
              </w:rPr>
              <w:t>要求涂印标识</w:t>
            </w:r>
            <w:proofErr w:type="gramEnd"/>
            <w:r w:rsidRPr="00E73180">
              <w:rPr>
                <w:sz w:val="24"/>
                <w:szCs w:val="21"/>
              </w:rPr>
              <w:t>。</w:t>
            </w:r>
          </w:p>
          <w:p w:rsidR="00E80ADB" w:rsidRPr="00E73180" w:rsidRDefault="00E80ADB" w:rsidP="00E80ADB">
            <w:pPr>
              <w:rPr>
                <w:sz w:val="24"/>
                <w:szCs w:val="21"/>
              </w:rPr>
            </w:pPr>
            <w:r w:rsidRPr="00E73180">
              <w:rPr>
                <w:rFonts w:hint="eastAsia"/>
                <w:sz w:val="24"/>
                <w:szCs w:val="21"/>
              </w:rPr>
              <w:t>8.</w:t>
            </w:r>
            <w:r w:rsidRPr="00E73180">
              <w:rPr>
                <w:rFonts w:hint="eastAsia"/>
                <w:sz w:val="24"/>
                <w:szCs w:val="24"/>
              </w:rPr>
              <w:t>样品测试</w:t>
            </w:r>
            <w:r w:rsidRPr="00E73180">
              <w:rPr>
                <w:rFonts w:cs="宋体" w:hint="eastAsia"/>
                <w:sz w:val="24"/>
                <w:szCs w:val="21"/>
                <w:lang w:bidi="ar"/>
              </w:rPr>
              <w:t>要求（此项只作为投标样品评测要求，不在技术指标评分时予以扣分）</w:t>
            </w:r>
          </w:p>
          <w:p w:rsidR="00E80ADB" w:rsidRPr="00E73180" w:rsidRDefault="00E80ADB" w:rsidP="00E80ADB">
            <w:pPr>
              <w:rPr>
                <w:sz w:val="24"/>
                <w:szCs w:val="21"/>
              </w:rPr>
            </w:pPr>
            <w:r w:rsidRPr="00E73180">
              <w:rPr>
                <w:rFonts w:hint="eastAsia"/>
                <w:sz w:val="24"/>
                <w:szCs w:val="21"/>
              </w:rPr>
              <w:t>8.1</w:t>
            </w:r>
            <w:r w:rsidRPr="00E73180">
              <w:rPr>
                <w:rFonts w:hint="eastAsia"/>
                <w:sz w:val="24"/>
                <w:szCs w:val="21"/>
              </w:rPr>
              <w:t>查看做工精细度，</w:t>
            </w:r>
            <w:r w:rsidRPr="00E73180">
              <w:rPr>
                <w:sz w:val="24"/>
                <w:szCs w:val="21"/>
              </w:rPr>
              <w:t>织带由一整根织成，无接缝，带长连续可调节以适合不同体型</w:t>
            </w:r>
            <w:r w:rsidRPr="00E73180">
              <w:rPr>
                <w:rFonts w:hint="eastAsia"/>
                <w:sz w:val="24"/>
                <w:szCs w:val="21"/>
              </w:rPr>
              <w:t>。</w:t>
            </w:r>
          </w:p>
          <w:p w:rsidR="00E80ADB" w:rsidRPr="00E73180" w:rsidRDefault="00E80ADB" w:rsidP="00E80ADB">
            <w:pPr>
              <w:rPr>
                <w:sz w:val="24"/>
                <w:szCs w:val="21"/>
              </w:rPr>
            </w:pPr>
            <w:r w:rsidRPr="00E73180">
              <w:rPr>
                <w:rFonts w:hint="eastAsia"/>
                <w:sz w:val="24"/>
                <w:szCs w:val="21"/>
              </w:rPr>
              <w:t xml:space="preserve">8.2 </w:t>
            </w:r>
            <w:r w:rsidRPr="00E73180">
              <w:rPr>
                <w:sz w:val="24"/>
                <w:szCs w:val="21"/>
              </w:rPr>
              <w:t>安全腰带的缝线应与织带相匹配</w:t>
            </w:r>
            <w:r w:rsidRPr="00E73180">
              <w:rPr>
                <w:rFonts w:hint="eastAsia"/>
                <w:sz w:val="24"/>
                <w:szCs w:val="21"/>
              </w:rPr>
              <w:t>，</w:t>
            </w:r>
            <w:r w:rsidRPr="00E73180">
              <w:rPr>
                <w:sz w:val="24"/>
                <w:szCs w:val="21"/>
              </w:rPr>
              <w:t>线路、针迹应顺直、整齐，无明显弯曲或堆砌，</w:t>
            </w:r>
            <w:proofErr w:type="gramStart"/>
            <w:r w:rsidRPr="00E73180">
              <w:rPr>
                <w:sz w:val="24"/>
                <w:szCs w:val="21"/>
              </w:rPr>
              <w:t>无跳针</w:t>
            </w:r>
            <w:proofErr w:type="gramEnd"/>
            <w:r w:rsidRPr="00E73180">
              <w:rPr>
                <w:sz w:val="24"/>
                <w:szCs w:val="21"/>
              </w:rPr>
              <w:t>、开线、断线</w:t>
            </w:r>
            <w:r w:rsidRPr="00E73180">
              <w:rPr>
                <w:rFonts w:hint="eastAsia"/>
                <w:sz w:val="24"/>
                <w:szCs w:val="21"/>
              </w:rPr>
              <w:t>。</w:t>
            </w:r>
          </w:p>
          <w:p w:rsidR="0026183E" w:rsidRPr="00E73180" w:rsidRDefault="0026183E" w:rsidP="0026183E">
            <w:r w:rsidRPr="00E73180">
              <w:rPr>
                <w:rFonts w:hint="eastAsia"/>
                <w:sz w:val="24"/>
                <w:szCs w:val="21"/>
              </w:rPr>
              <w:t xml:space="preserve">8.3 </w:t>
            </w:r>
            <w:r w:rsidRPr="00E73180">
              <w:rPr>
                <w:rFonts w:hint="eastAsia"/>
                <w:kern w:val="0"/>
                <w:sz w:val="24"/>
                <w:szCs w:val="24"/>
              </w:rPr>
              <w:t>检查各部件与腰带连接是否牢固，腰带接</w:t>
            </w:r>
            <w:proofErr w:type="gramStart"/>
            <w:r w:rsidRPr="00E73180">
              <w:rPr>
                <w:rFonts w:hint="eastAsia"/>
                <w:kern w:val="0"/>
                <w:sz w:val="24"/>
                <w:szCs w:val="24"/>
              </w:rPr>
              <w:t>扣是否</w:t>
            </w:r>
            <w:proofErr w:type="gramEnd"/>
            <w:r w:rsidRPr="00E73180">
              <w:rPr>
                <w:rFonts w:hint="eastAsia"/>
                <w:kern w:val="0"/>
                <w:sz w:val="24"/>
                <w:szCs w:val="24"/>
              </w:rPr>
              <w:t>存在明显松动</w:t>
            </w:r>
            <w:r w:rsidRPr="00E73180">
              <w:rPr>
                <w:rFonts w:hint="eastAsia"/>
                <w:sz w:val="24"/>
                <w:szCs w:val="21"/>
              </w:rPr>
              <w:t>。</w:t>
            </w:r>
          </w:p>
          <w:p w:rsidR="00A0069D" w:rsidRPr="00E73180" w:rsidRDefault="0026183E" w:rsidP="0026183E">
            <w:pPr>
              <w:rPr>
                <w:sz w:val="24"/>
                <w:szCs w:val="21"/>
              </w:rPr>
            </w:pPr>
            <w:r w:rsidRPr="00E73180">
              <w:rPr>
                <w:rFonts w:hint="eastAsia"/>
                <w:sz w:val="24"/>
                <w:szCs w:val="21"/>
              </w:rPr>
              <w:t xml:space="preserve">8.4 </w:t>
            </w:r>
            <w:r w:rsidRPr="00E73180">
              <w:rPr>
                <w:rFonts w:hint="eastAsia"/>
                <w:kern w:val="0"/>
                <w:sz w:val="24"/>
                <w:szCs w:val="24"/>
              </w:rPr>
              <w:t>实际佩戴腰带是否牢固不易松动脱落，查看腰带是否带有</w:t>
            </w:r>
            <w:r w:rsidRPr="00E73180">
              <w:rPr>
                <w:sz w:val="24"/>
                <w:szCs w:val="21"/>
              </w:rPr>
              <w:t>缓冲器、速差自控器、</w:t>
            </w:r>
            <w:proofErr w:type="gramStart"/>
            <w:r w:rsidRPr="00E73180">
              <w:rPr>
                <w:sz w:val="24"/>
                <w:szCs w:val="21"/>
              </w:rPr>
              <w:t>安全钩</w:t>
            </w:r>
            <w:proofErr w:type="gramEnd"/>
            <w:r w:rsidRPr="00E73180">
              <w:rPr>
                <w:sz w:val="24"/>
                <w:szCs w:val="21"/>
              </w:rPr>
              <w:t>等附件</w:t>
            </w:r>
            <w:r w:rsidRPr="00E73180">
              <w:rPr>
                <w:rFonts w:hint="eastAsia"/>
                <w:sz w:val="24"/>
                <w:szCs w:val="21"/>
              </w:rPr>
              <w:t>，</w:t>
            </w:r>
            <w:r w:rsidRPr="00E73180">
              <w:rPr>
                <w:rFonts w:hint="eastAsia"/>
                <w:kern w:val="0"/>
                <w:sz w:val="24"/>
                <w:szCs w:val="24"/>
              </w:rPr>
              <w:t>测试速差自控器</w:t>
            </w:r>
            <w:proofErr w:type="gramStart"/>
            <w:r w:rsidRPr="00E73180">
              <w:rPr>
                <w:rFonts w:hint="eastAsia"/>
                <w:kern w:val="0"/>
                <w:sz w:val="24"/>
                <w:szCs w:val="24"/>
              </w:rPr>
              <w:t>锁止是否</w:t>
            </w:r>
            <w:proofErr w:type="gramEnd"/>
            <w:r w:rsidRPr="00E73180">
              <w:rPr>
                <w:rFonts w:hint="eastAsia"/>
                <w:kern w:val="0"/>
                <w:sz w:val="24"/>
                <w:szCs w:val="24"/>
              </w:rPr>
              <w:t>牢固</w:t>
            </w:r>
            <w:r w:rsidRPr="00E73180">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条</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200</w:t>
            </w:r>
          </w:p>
        </w:tc>
      </w:tr>
    </w:tbl>
    <w:p w:rsidR="00A0069D" w:rsidRPr="00E73180" w:rsidRDefault="00A0069D">
      <w:pPr>
        <w:spacing w:line="360" w:lineRule="auto"/>
        <w:ind w:firstLineChars="200" w:firstLine="480"/>
        <w:outlineLvl w:val="0"/>
        <w:rPr>
          <w:sz w:val="24"/>
        </w:rPr>
      </w:pPr>
      <w:r w:rsidRPr="00E73180">
        <w:rPr>
          <w:rFonts w:hint="eastAsia"/>
          <w:sz w:val="24"/>
        </w:rPr>
        <w:lastRenderedPageBreak/>
        <w:t>第十包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63"/>
        <w:gridCol w:w="4976"/>
        <w:gridCol w:w="710"/>
        <w:gridCol w:w="758"/>
      </w:tblGrid>
      <w:tr w:rsidR="00A0069D" w:rsidRPr="00E73180" w:rsidTr="007F6129">
        <w:trPr>
          <w:tblHeader/>
          <w:jc w:val="center"/>
        </w:trPr>
        <w:tc>
          <w:tcPr>
            <w:tcW w:w="815" w:type="dxa"/>
            <w:vAlign w:val="center"/>
          </w:tcPr>
          <w:p w:rsidR="00A0069D" w:rsidRPr="00E73180" w:rsidRDefault="00A0069D" w:rsidP="007F6129">
            <w:pPr>
              <w:jc w:val="center"/>
              <w:rPr>
                <w:sz w:val="24"/>
                <w:szCs w:val="21"/>
              </w:rPr>
            </w:pPr>
            <w:r w:rsidRPr="00E73180">
              <w:rPr>
                <w:sz w:val="24"/>
                <w:szCs w:val="21"/>
              </w:rPr>
              <w:t>序号</w:t>
            </w:r>
          </w:p>
        </w:tc>
        <w:tc>
          <w:tcPr>
            <w:tcW w:w="1263" w:type="dxa"/>
            <w:vAlign w:val="center"/>
          </w:tcPr>
          <w:p w:rsidR="00A0069D" w:rsidRPr="00E73180" w:rsidRDefault="00A0069D" w:rsidP="007F6129">
            <w:pPr>
              <w:jc w:val="center"/>
              <w:rPr>
                <w:sz w:val="24"/>
                <w:szCs w:val="21"/>
              </w:rPr>
            </w:pPr>
            <w:r w:rsidRPr="00E73180">
              <w:rPr>
                <w:rFonts w:hint="eastAsia"/>
                <w:sz w:val="24"/>
                <w:szCs w:val="21"/>
              </w:rPr>
              <w:t>标的</w:t>
            </w:r>
            <w:r w:rsidRPr="00E73180">
              <w:rPr>
                <w:sz w:val="24"/>
                <w:szCs w:val="21"/>
              </w:rPr>
              <w:t>名称</w:t>
            </w:r>
          </w:p>
        </w:tc>
        <w:tc>
          <w:tcPr>
            <w:tcW w:w="4976" w:type="dxa"/>
            <w:vAlign w:val="center"/>
          </w:tcPr>
          <w:p w:rsidR="00A0069D" w:rsidRPr="00E73180" w:rsidRDefault="00A0069D" w:rsidP="007F6129">
            <w:pPr>
              <w:jc w:val="center"/>
              <w:rPr>
                <w:sz w:val="24"/>
                <w:szCs w:val="21"/>
              </w:rPr>
            </w:pPr>
            <w:r w:rsidRPr="00E73180">
              <w:rPr>
                <w:sz w:val="24"/>
                <w:szCs w:val="21"/>
              </w:rPr>
              <w:t>技术要求</w:t>
            </w:r>
          </w:p>
        </w:tc>
        <w:tc>
          <w:tcPr>
            <w:tcW w:w="710" w:type="dxa"/>
            <w:vAlign w:val="center"/>
          </w:tcPr>
          <w:p w:rsidR="00A0069D" w:rsidRPr="00E73180" w:rsidRDefault="00A0069D" w:rsidP="007F6129">
            <w:pPr>
              <w:jc w:val="center"/>
              <w:rPr>
                <w:sz w:val="24"/>
                <w:szCs w:val="21"/>
              </w:rPr>
            </w:pPr>
            <w:r w:rsidRPr="00E73180">
              <w:rPr>
                <w:sz w:val="24"/>
                <w:szCs w:val="21"/>
              </w:rPr>
              <w:t>单位</w:t>
            </w:r>
          </w:p>
        </w:tc>
        <w:tc>
          <w:tcPr>
            <w:tcW w:w="758" w:type="dxa"/>
            <w:vAlign w:val="center"/>
          </w:tcPr>
          <w:p w:rsidR="00A0069D" w:rsidRPr="00E73180" w:rsidRDefault="00A0069D" w:rsidP="007F6129">
            <w:pPr>
              <w:jc w:val="center"/>
              <w:rPr>
                <w:sz w:val="24"/>
                <w:szCs w:val="21"/>
              </w:rPr>
            </w:pPr>
            <w:r w:rsidRPr="00E73180">
              <w:rPr>
                <w:sz w:val="24"/>
                <w:szCs w:val="21"/>
              </w:rPr>
              <w:t>数量</w:t>
            </w:r>
          </w:p>
        </w:tc>
      </w:tr>
      <w:tr w:rsidR="00A0069D" w:rsidRPr="00E73180" w:rsidTr="007F6129">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0069D" w:rsidRPr="00E73180" w:rsidRDefault="00710565" w:rsidP="00710565">
            <w:pPr>
              <w:jc w:val="center"/>
              <w:rPr>
                <w:sz w:val="24"/>
                <w:szCs w:val="21"/>
              </w:rPr>
            </w:pPr>
            <w:r w:rsidRPr="00E73180">
              <w:rPr>
                <w:rFonts w:hint="eastAsia"/>
                <w:sz w:val="24"/>
                <w:szCs w:val="21"/>
              </w:rPr>
              <w:t>▲</w:t>
            </w:r>
            <w:r w:rsidR="00A0069D" w:rsidRPr="00E73180">
              <w:rPr>
                <w:sz w:val="24"/>
                <w:szCs w:val="21"/>
              </w:rPr>
              <w:t>起重气垫</w:t>
            </w:r>
          </w:p>
        </w:tc>
        <w:tc>
          <w:tcPr>
            <w:tcW w:w="4976"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7F6129">
            <w:pPr>
              <w:rPr>
                <w:sz w:val="24"/>
                <w:szCs w:val="21"/>
              </w:rPr>
            </w:pPr>
            <w:r w:rsidRPr="00E73180">
              <w:rPr>
                <w:sz w:val="24"/>
                <w:szCs w:val="21"/>
              </w:rPr>
              <w:t>1.</w:t>
            </w:r>
            <w:r w:rsidRPr="00E73180">
              <w:rPr>
                <w:sz w:val="24"/>
                <w:szCs w:val="21"/>
              </w:rPr>
              <w:t>主要用于交通事故、房屋倒塌等救援事故现场的重物起重救援。</w:t>
            </w:r>
          </w:p>
          <w:p w:rsidR="00A0069D" w:rsidRPr="00E73180" w:rsidRDefault="00A0069D" w:rsidP="007F6129">
            <w:pPr>
              <w:rPr>
                <w:sz w:val="24"/>
                <w:szCs w:val="21"/>
              </w:rPr>
            </w:pPr>
            <w:r w:rsidRPr="00E73180">
              <w:rPr>
                <w:sz w:val="24"/>
                <w:szCs w:val="21"/>
              </w:rPr>
              <w:lastRenderedPageBreak/>
              <w:t>2.</w:t>
            </w:r>
            <w:r w:rsidRPr="00E73180">
              <w:rPr>
                <w:sz w:val="24"/>
                <w:szCs w:val="21"/>
              </w:rPr>
              <w:t>整体结构：</w:t>
            </w:r>
          </w:p>
          <w:p w:rsidR="00A0069D" w:rsidRPr="00E73180" w:rsidRDefault="00A0069D" w:rsidP="007F6129">
            <w:pPr>
              <w:rPr>
                <w:sz w:val="24"/>
                <w:szCs w:val="21"/>
              </w:rPr>
            </w:pPr>
            <w:r w:rsidRPr="00E73180">
              <w:rPr>
                <w:sz w:val="24"/>
                <w:szCs w:val="21"/>
              </w:rPr>
              <w:t>2.1.</w:t>
            </w:r>
            <w:r w:rsidRPr="00E73180">
              <w:rPr>
                <w:sz w:val="24"/>
                <w:szCs w:val="21"/>
              </w:rPr>
              <w:t>起重气垫为球型，由合成橡胶和</w:t>
            </w:r>
            <w:proofErr w:type="gramStart"/>
            <w:r w:rsidRPr="00E73180">
              <w:rPr>
                <w:sz w:val="24"/>
                <w:szCs w:val="21"/>
              </w:rPr>
              <w:t>芳纶</w:t>
            </w:r>
            <w:proofErr w:type="gramEnd"/>
            <w:r w:rsidRPr="00E73180">
              <w:rPr>
                <w:sz w:val="24"/>
                <w:szCs w:val="21"/>
              </w:rPr>
              <w:t>材料制成。</w:t>
            </w:r>
          </w:p>
          <w:p w:rsidR="00A0069D" w:rsidRPr="00E73180" w:rsidRDefault="00A0069D" w:rsidP="007F6129">
            <w:pPr>
              <w:rPr>
                <w:sz w:val="24"/>
                <w:szCs w:val="21"/>
              </w:rPr>
            </w:pPr>
            <w:r w:rsidRPr="00E73180">
              <w:rPr>
                <w:sz w:val="24"/>
                <w:szCs w:val="21"/>
              </w:rPr>
              <w:t>2.2.</w:t>
            </w:r>
            <w:r w:rsidRPr="00E73180">
              <w:rPr>
                <w:sz w:val="24"/>
                <w:szCs w:val="21"/>
              </w:rPr>
              <w:t>起重气垫由气源提供动力，可在短时间内完成举升、支撑。</w:t>
            </w:r>
          </w:p>
          <w:p w:rsidR="00A0069D" w:rsidRPr="00E73180" w:rsidRDefault="00A0069D" w:rsidP="007F6129">
            <w:pPr>
              <w:rPr>
                <w:sz w:val="24"/>
                <w:szCs w:val="21"/>
              </w:rPr>
            </w:pPr>
            <w:r w:rsidRPr="00E73180">
              <w:rPr>
                <w:sz w:val="24"/>
                <w:szCs w:val="21"/>
              </w:rPr>
              <w:t>2.3.</w:t>
            </w:r>
            <w:r w:rsidRPr="00E73180">
              <w:rPr>
                <w:sz w:val="24"/>
                <w:szCs w:val="21"/>
              </w:rPr>
              <w:t>每个气垫的上下两面分别固定有内置金属平面板；平面板设有螺孔，通过加装金属连接器，可将</w:t>
            </w:r>
            <w:r w:rsidRPr="00E73180">
              <w:rPr>
                <w:sz w:val="24"/>
                <w:szCs w:val="21"/>
              </w:rPr>
              <w:t>2</w:t>
            </w:r>
            <w:r w:rsidRPr="00E73180">
              <w:rPr>
                <w:sz w:val="24"/>
                <w:szCs w:val="21"/>
              </w:rPr>
              <w:t>个或</w:t>
            </w:r>
            <w:r w:rsidRPr="00E73180">
              <w:rPr>
                <w:sz w:val="24"/>
                <w:szCs w:val="21"/>
              </w:rPr>
              <w:t>3</w:t>
            </w:r>
            <w:r w:rsidRPr="00E73180">
              <w:rPr>
                <w:sz w:val="24"/>
                <w:szCs w:val="21"/>
              </w:rPr>
              <w:t>个气垫固定连接成为一个整体，增加顶升高度。</w:t>
            </w:r>
          </w:p>
          <w:p w:rsidR="00A0069D" w:rsidRPr="00E73180" w:rsidRDefault="00A0069D" w:rsidP="007F6129">
            <w:pPr>
              <w:rPr>
                <w:sz w:val="24"/>
                <w:szCs w:val="21"/>
              </w:rPr>
            </w:pPr>
            <w:r w:rsidRPr="00E73180">
              <w:rPr>
                <w:sz w:val="24"/>
                <w:szCs w:val="21"/>
              </w:rPr>
              <w:t>3.</w:t>
            </w:r>
            <w:r w:rsidRPr="00E73180">
              <w:rPr>
                <w:sz w:val="24"/>
                <w:szCs w:val="21"/>
              </w:rPr>
              <w:t>起重气垫具备良好的耐油、耐高低温、耐老化等性能。</w:t>
            </w:r>
          </w:p>
          <w:p w:rsidR="002D7062" w:rsidRPr="00E73180" w:rsidRDefault="002D7062" w:rsidP="002D7062">
            <w:pPr>
              <w:rPr>
                <w:sz w:val="24"/>
                <w:szCs w:val="21"/>
              </w:rPr>
            </w:pPr>
            <w:r w:rsidRPr="00E73180">
              <w:rPr>
                <w:rFonts w:hint="eastAsia"/>
                <w:sz w:val="24"/>
                <w:szCs w:val="21"/>
              </w:rPr>
              <w:t>4.</w:t>
            </w:r>
            <w:r w:rsidRPr="00E73180">
              <w:rPr>
                <w:rFonts w:hint="eastAsia"/>
                <w:sz w:val="24"/>
                <w:szCs w:val="21"/>
              </w:rPr>
              <w:t>气垫</w:t>
            </w:r>
            <w:r w:rsidR="00F117E5" w:rsidRPr="00E73180">
              <w:rPr>
                <w:rFonts w:hint="eastAsia"/>
                <w:sz w:val="24"/>
                <w:szCs w:val="21"/>
              </w:rPr>
              <w:t>：</w:t>
            </w:r>
          </w:p>
          <w:p w:rsidR="002D7062" w:rsidRPr="00E73180" w:rsidRDefault="002D7062" w:rsidP="002D7062">
            <w:pPr>
              <w:rPr>
                <w:sz w:val="24"/>
                <w:szCs w:val="21"/>
              </w:rPr>
            </w:pPr>
            <w:r w:rsidRPr="00E73180">
              <w:rPr>
                <w:rFonts w:hint="eastAsia"/>
                <w:sz w:val="24"/>
                <w:szCs w:val="21"/>
              </w:rPr>
              <w:t>4.1.</w:t>
            </w:r>
            <w:r w:rsidRPr="00E73180">
              <w:rPr>
                <w:rFonts w:hint="eastAsia"/>
                <w:sz w:val="24"/>
                <w:szCs w:val="21"/>
              </w:rPr>
              <w:t>气垫</w:t>
            </w:r>
            <w:r w:rsidRPr="00E73180">
              <w:rPr>
                <w:rFonts w:hint="eastAsia"/>
                <w:sz w:val="24"/>
                <w:szCs w:val="21"/>
              </w:rPr>
              <w:t>1</w:t>
            </w:r>
            <w:r w:rsidRPr="00E73180">
              <w:rPr>
                <w:rFonts w:hint="eastAsia"/>
                <w:sz w:val="24"/>
                <w:szCs w:val="21"/>
              </w:rPr>
              <w:t>型：产品直径≤</w:t>
            </w:r>
            <w:r w:rsidRPr="00E73180">
              <w:rPr>
                <w:rFonts w:hint="eastAsia"/>
                <w:sz w:val="24"/>
                <w:szCs w:val="21"/>
              </w:rPr>
              <w:t>60cm</w:t>
            </w:r>
            <w:r w:rsidRPr="00E73180">
              <w:rPr>
                <w:rFonts w:hint="eastAsia"/>
                <w:sz w:val="24"/>
                <w:szCs w:val="21"/>
              </w:rPr>
              <w:t>；最大起重力≥</w:t>
            </w:r>
            <w:r w:rsidRPr="00E73180">
              <w:rPr>
                <w:rFonts w:hint="eastAsia"/>
                <w:sz w:val="24"/>
                <w:szCs w:val="21"/>
              </w:rPr>
              <w:t>270kN</w:t>
            </w:r>
            <w:r w:rsidRPr="00E73180">
              <w:rPr>
                <w:rFonts w:hint="eastAsia"/>
                <w:sz w:val="24"/>
                <w:szCs w:val="21"/>
              </w:rPr>
              <w:t>；最大举升高度≥</w:t>
            </w:r>
            <w:r w:rsidRPr="00E73180">
              <w:rPr>
                <w:rFonts w:hint="eastAsia"/>
                <w:sz w:val="24"/>
                <w:szCs w:val="21"/>
              </w:rPr>
              <w:t>25cm</w:t>
            </w:r>
            <w:r w:rsidRPr="00E73180">
              <w:rPr>
                <w:rFonts w:hint="eastAsia"/>
                <w:sz w:val="24"/>
                <w:szCs w:val="21"/>
              </w:rPr>
              <w:t>；</w:t>
            </w:r>
          </w:p>
          <w:p w:rsidR="002D7062" w:rsidRPr="00E73180" w:rsidRDefault="002D7062" w:rsidP="002D7062">
            <w:pPr>
              <w:rPr>
                <w:sz w:val="24"/>
                <w:szCs w:val="21"/>
              </w:rPr>
            </w:pPr>
            <w:r w:rsidRPr="00E73180">
              <w:rPr>
                <w:rFonts w:hint="eastAsia"/>
                <w:sz w:val="24"/>
                <w:szCs w:val="21"/>
              </w:rPr>
              <w:t>4.2.</w:t>
            </w:r>
            <w:r w:rsidRPr="00E73180">
              <w:rPr>
                <w:rFonts w:hint="eastAsia"/>
                <w:sz w:val="24"/>
                <w:szCs w:val="21"/>
              </w:rPr>
              <w:t>气垫</w:t>
            </w:r>
            <w:r w:rsidRPr="00E73180">
              <w:rPr>
                <w:rFonts w:hint="eastAsia"/>
                <w:sz w:val="24"/>
                <w:szCs w:val="21"/>
              </w:rPr>
              <w:t>2</w:t>
            </w:r>
            <w:r w:rsidRPr="00E73180">
              <w:rPr>
                <w:rFonts w:hint="eastAsia"/>
                <w:sz w:val="24"/>
                <w:szCs w:val="21"/>
              </w:rPr>
              <w:t>型：产品直径≤</w:t>
            </w:r>
            <w:r w:rsidRPr="00E73180">
              <w:rPr>
                <w:rFonts w:hint="eastAsia"/>
                <w:sz w:val="24"/>
                <w:szCs w:val="21"/>
              </w:rPr>
              <w:t>90cm</w:t>
            </w:r>
            <w:r w:rsidRPr="00E73180">
              <w:rPr>
                <w:rFonts w:hint="eastAsia"/>
                <w:sz w:val="24"/>
                <w:szCs w:val="21"/>
              </w:rPr>
              <w:t>；最大起重力≥</w:t>
            </w:r>
            <w:r w:rsidRPr="00E73180">
              <w:rPr>
                <w:rFonts w:hint="eastAsia"/>
                <w:sz w:val="24"/>
                <w:szCs w:val="21"/>
              </w:rPr>
              <w:t>680kN</w:t>
            </w:r>
            <w:r w:rsidRPr="00E73180">
              <w:rPr>
                <w:rFonts w:hint="eastAsia"/>
                <w:sz w:val="24"/>
                <w:szCs w:val="21"/>
              </w:rPr>
              <w:t>；最大举升高度≥</w:t>
            </w:r>
            <w:r w:rsidRPr="00E73180">
              <w:rPr>
                <w:rFonts w:hint="eastAsia"/>
                <w:sz w:val="24"/>
                <w:szCs w:val="21"/>
              </w:rPr>
              <w:t>40cm</w:t>
            </w:r>
            <w:r w:rsidRPr="00E73180">
              <w:rPr>
                <w:rFonts w:hint="eastAsia"/>
                <w:sz w:val="24"/>
                <w:szCs w:val="21"/>
              </w:rPr>
              <w:t>；</w:t>
            </w:r>
          </w:p>
          <w:p w:rsidR="00A0069D" w:rsidRPr="00E73180" w:rsidRDefault="002D7062" w:rsidP="002D7062">
            <w:pPr>
              <w:rPr>
                <w:sz w:val="24"/>
                <w:szCs w:val="21"/>
              </w:rPr>
            </w:pPr>
            <w:r w:rsidRPr="00E73180">
              <w:rPr>
                <w:rFonts w:hint="eastAsia"/>
                <w:sz w:val="24"/>
                <w:szCs w:val="21"/>
              </w:rPr>
              <w:t>4.3.</w:t>
            </w:r>
            <w:r w:rsidRPr="00E73180">
              <w:rPr>
                <w:rFonts w:hint="eastAsia"/>
                <w:sz w:val="24"/>
                <w:szCs w:val="21"/>
              </w:rPr>
              <w:t>气垫</w:t>
            </w:r>
            <w:r w:rsidRPr="00E73180">
              <w:rPr>
                <w:rFonts w:hint="eastAsia"/>
                <w:sz w:val="24"/>
                <w:szCs w:val="21"/>
              </w:rPr>
              <w:t>3</w:t>
            </w:r>
            <w:r w:rsidRPr="00E73180">
              <w:rPr>
                <w:rFonts w:hint="eastAsia"/>
                <w:sz w:val="24"/>
                <w:szCs w:val="21"/>
              </w:rPr>
              <w:t>型：产品直径≤</w:t>
            </w:r>
            <w:r w:rsidRPr="00E73180">
              <w:rPr>
                <w:rFonts w:hint="eastAsia"/>
                <w:sz w:val="24"/>
                <w:szCs w:val="21"/>
              </w:rPr>
              <w:t>135cm</w:t>
            </w:r>
            <w:r w:rsidRPr="00E73180">
              <w:rPr>
                <w:rFonts w:hint="eastAsia"/>
                <w:sz w:val="24"/>
                <w:szCs w:val="21"/>
              </w:rPr>
              <w:t>；最大起重力≥</w:t>
            </w:r>
            <w:r w:rsidRPr="00E73180">
              <w:rPr>
                <w:rFonts w:hint="eastAsia"/>
                <w:sz w:val="24"/>
                <w:szCs w:val="21"/>
              </w:rPr>
              <w:t>1000kN</w:t>
            </w:r>
            <w:r w:rsidRPr="00E73180">
              <w:rPr>
                <w:rFonts w:hint="eastAsia"/>
                <w:sz w:val="24"/>
                <w:szCs w:val="21"/>
              </w:rPr>
              <w:t>；最大举升高度≥</w:t>
            </w:r>
            <w:r w:rsidRPr="00E73180">
              <w:rPr>
                <w:rFonts w:hint="eastAsia"/>
                <w:sz w:val="24"/>
                <w:szCs w:val="21"/>
              </w:rPr>
              <w:t>50cm</w:t>
            </w:r>
            <w:r w:rsidRPr="00E73180">
              <w:rPr>
                <w:rFonts w:hint="eastAsia"/>
                <w:sz w:val="24"/>
                <w:szCs w:val="21"/>
              </w:rPr>
              <w:t>；</w:t>
            </w:r>
          </w:p>
          <w:p w:rsidR="00A0069D" w:rsidRPr="00E73180" w:rsidRDefault="002D7062" w:rsidP="007F6129">
            <w:pPr>
              <w:rPr>
                <w:sz w:val="24"/>
                <w:szCs w:val="21"/>
              </w:rPr>
            </w:pPr>
            <w:r w:rsidRPr="00E73180">
              <w:rPr>
                <w:rFonts w:hint="eastAsia"/>
                <w:sz w:val="24"/>
                <w:szCs w:val="21"/>
              </w:rPr>
              <w:t>4.4.</w:t>
            </w:r>
            <w:r w:rsidRPr="00E73180">
              <w:rPr>
                <w:rFonts w:hint="eastAsia"/>
                <w:sz w:val="24"/>
                <w:szCs w:val="21"/>
              </w:rPr>
              <w:t>整套气垫额定工作压力≥</w:t>
            </w:r>
            <w:r w:rsidRPr="00E73180">
              <w:rPr>
                <w:rFonts w:hint="eastAsia"/>
                <w:sz w:val="24"/>
                <w:szCs w:val="21"/>
              </w:rPr>
              <w:t>1.2MPa</w:t>
            </w:r>
            <w:r w:rsidRPr="00E73180">
              <w:rPr>
                <w:rFonts w:hint="eastAsia"/>
                <w:sz w:val="24"/>
                <w:szCs w:val="21"/>
              </w:rPr>
              <w:t>，耐压性能≥</w:t>
            </w:r>
            <w:r w:rsidRPr="00E73180">
              <w:rPr>
                <w:rFonts w:hint="eastAsia"/>
                <w:sz w:val="24"/>
                <w:szCs w:val="21"/>
              </w:rPr>
              <w:t>4.5MPa</w:t>
            </w:r>
            <w:r w:rsidRPr="00E73180">
              <w:rPr>
                <w:rFonts w:hint="eastAsia"/>
                <w:sz w:val="24"/>
                <w:szCs w:val="21"/>
              </w:rPr>
              <w:t>；每个气垫结构高度≤</w:t>
            </w:r>
            <w:r w:rsidRPr="00E73180">
              <w:rPr>
                <w:rFonts w:hint="eastAsia"/>
                <w:sz w:val="24"/>
                <w:szCs w:val="21"/>
              </w:rPr>
              <w:t>12cm</w:t>
            </w:r>
            <w:r w:rsidRPr="00E73180">
              <w:rPr>
                <w:rFonts w:hint="eastAsia"/>
                <w:sz w:val="24"/>
                <w:szCs w:val="21"/>
              </w:rPr>
              <w:t>。</w:t>
            </w:r>
          </w:p>
          <w:p w:rsidR="00A0069D" w:rsidRPr="00E73180" w:rsidRDefault="00A0069D" w:rsidP="007F6129">
            <w:pPr>
              <w:rPr>
                <w:sz w:val="24"/>
                <w:szCs w:val="21"/>
              </w:rPr>
            </w:pPr>
            <w:r w:rsidRPr="00E73180">
              <w:rPr>
                <w:sz w:val="24"/>
                <w:szCs w:val="21"/>
              </w:rPr>
              <w:t>5.</w:t>
            </w:r>
            <w:r w:rsidRPr="00E73180">
              <w:rPr>
                <w:sz w:val="24"/>
                <w:szCs w:val="21"/>
              </w:rPr>
              <w:t>起重气垫整套包含：救援起重气垫</w:t>
            </w:r>
            <w:r w:rsidRPr="00E73180">
              <w:rPr>
                <w:sz w:val="24"/>
                <w:szCs w:val="21"/>
              </w:rPr>
              <w:t>1</w:t>
            </w:r>
            <w:r w:rsidRPr="00E73180">
              <w:rPr>
                <w:sz w:val="24"/>
                <w:szCs w:val="21"/>
              </w:rPr>
              <w:t>型、</w:t>
            </w:r>
            <w:r w:rsidRPr="00E73180">
              <w:rPr>
                <w:sz w:val="24"/>
                <w:szCs w:val="21"/>
              </w:rPr>
              <w:t>2</w:t>
            </w:r>
            <w:r w:rsidRPr="00E73180">
              <w:rPr>
                <w:sz w:val="24"/>
                <w:szCs w:val="21"/>
              </w:rPr>
              <w:t>型、</w:t>
            </w:r>
            <w:r w:rsidRPr="00E73180">
              <w:rPr>
                <w:sz w:val="24"/>
                <w:szCs w:val="21"/>
              </w:rPr>
              <w:t>3</w:t>
            </w:r>
            <w:proofErr w:type="gramStart"/>
            <w:r w:rsidRPr="00E73180">
              <w:rPr>
                <w:sz w:val="24"/>
                <w:szCs w:val="21"/>
              </w:rPr>
              <w:t>型各</w:t>
            </w:r>
            <w:r w:rsidRPr="00E73180">
              <w:rPr>
                <w:sz w:val="24"/>
                <w:szCs w:val="21"/>
              </w:rPr>
              <w:t>1</w:t>
            </w:r>
            <w:r w:rsidRPr="00E73180">
              <w:rPr>
                <w:sz w:val="24"/>
                <w:szCs w:val="21"/>
              </w:rPr>
              <w:t>块</w:t>
            </w:r>
            <w:proofErr w:type="gramEnd"/>
            <w:r w:rsidRPr="00E73180">
              <w:rPr>
                <w:sz w:val="24"/>
                <w:szCs w:val="21"/>
              </w:rPr>
              <w:t>；</w:t>
            </w:r>
            <w:r w:rsidRPr="00E73180">
              <w:rPr>
                <w:sz w:val="24"/>
                <w:szCs w:val="21"/>
              </w:rPr>
              <w:t>6.8L</w:t>
            </w:r>
            <w:r w:rsidRPr="00E73180">
              <w:rPr>
                <w:sz w:val="24"/>
                <w:szCs w:val="21"/>
              </w:rPr>
              <w:t>碳纤维正压式消防空气呼吸器气瓶</w:t>
            </w:r>
            <w:r w:rsidRPr="00E73180">
              <w:rPr>
                <w:sz w:val="24"/>
                <w:szCs w:val="21"/>
              </w:rPr>
              <w:t>1</w:t>
            </w:r>
            <w:r w:rsidRPr="00E73180">
              <w:rPr>
                <w:sz w:val="24"/>
                <w:szCs w:val="21"/>
              </w:rPr>
              <w:t>个；</w:t>
            </w:r>
            <w:proofErr w:type="gramStart"/>
            <w:r w:rsidRPr="00E73180">
              <w:rPr>
                <w:sz w:val="24"/>
                <w:szCs w:val="21"/>
              </w:rPr>
              <w:t>由阀本体</w:t>
            </w:r>
            <w:proofErr w:type="gramEnd"/>
            <w:r w:rsidRPr="00E73180">
              <w:rPr>
                <w:sz w:val="24"/>
                <w:szCs w:val="21"/>
              </w:rPr>
              <w:t>、瓶阀、安全阀、高低压表、调压装置、开关阀、输出管路组成的可调式减压器</w:t>
            </w:r>
            <w:r w:rsidRPr="00E73180">
              <w:rPr>
                <w:sz w:val="24"/>
                <w:szCs w:val="21"/>
              </w:rPr>
              <w:t>1</w:t>
            </w:r>
            <w:r w:rsidRPr="00E73180">
              <w:rPr>
                <w:sz w:val="24"/>
                <w:szCs w:val="21"/>
              </w:rPr>
              <w:t>套；由塑料外壳、</w:t>
            </w:r>
            <w:r w:rsidRPr="00E73180">
              <w:rPr>
                <w:sz w:val="24"/>
                <w:szCs w:val="21"/>
              </w:rPr>
              <w:t>1</w:t>
            </w:r>
            <w:r w:rsidRPr="00E73180">
              <w:rPr>
                <w:sz w:val="24"/>
                <w:szCs w:val="21"/>
              </w:rPr>
              <w:t>个进气阀、</w:t>
            </w:r>
            <w:r w:rsidRPr="00E73180">
              <w:rPr>
                <w:sz w:val="24"/>
                <w:szCs w:val="21"/>
              </w:rPr>
              <w:t>3</w:t>
            </w:r>
            <w:r w:rsidRPr="00E73180">
              <w:rPr>
                <w:sz w:val="24"/>
                <w:szCs w:val="21"/>
              </w:rPr>
              <w:t>个压力表、单向阀、快速阴接口，背带等组成的三控操控仪</w:t>
            </w:r>
            <w:r w:rsidRPr="00E73180">
              <w:rPr>
                <w:sz w:val="24"/>
                <w:szCs w:val="21"/>
              </w:rPr>
              <w:t>1</w:t>
            </w:r>
            <w:r w:rsidRPr="00E73180">
              <w:rPr>
                <w:sz w:val="24"/>
                <w:szCs w:val="21"/>
              </w:rPr>
              <w:t>套；</w:t>
            </w:r>
            <w:r w:rsidRPr="00E73180">
              <w:rPr>
                <w:sz w:val="24"/>
                <w:szCs w:val="21"/>
              </w:rPr>
              <w:t>5m</w:t>
            </w:r>
            <w:r w:rsidRPr="00E73180">
              <w:rPr>
                <w:sz w:val="24"/>
                <w:szCs w:val="21"/>
              </w:rPr>
              <w:t>充气管路</w:t>
            </w:r>
            <w:r w:rsidRPr="00E73180">
              <w:rPr>
                <w:sz w:val="24"/>
                <w:szCs w:val="21"/>
              </w:rPr>
              <w:t>3</w:t>
            </w:r>
            <w:r w:rsidRPr="00E73180">
              <w:rPr>
                <w:sz w:val="24"/>
                <w:szCs w:val="21"/>
              </w:rPr>
              <w:t>根；</w:t>
            </w:r>
            <w:r w:rsidRPr="00E73180">
              <w:rPr>
                <w:sz w:val="24"/>
                <w:szCs w:val="21"/>
              </w:rPr>
              <w:t>1m</w:t>
            </w:r>
            <w:r w:rsidRPr="00E73180">
              <w:rPr>
                <w:sz w:val="24"/>
                <w:szCs w:val="21"/>
              </w:rPr>
              <w:t>截流管</w:t>
            </w:r>
            <w:r w:rsidRPr="00E73180">
              <w:rPr>
                <w:sz w:val="24"/>
                <w:szCs w:val="21"/>
              </w:rPr>
              <w:t>3</w:t>
            </w:r>
            <w:r w:rsidRPr="00E73180">
              <w:rPr>
                <w:sz w:val="24"/>
                <w:szCs w:val="21"/>
              </w:rPr>
              <w:t>根；连接盘</w:t>
            </w:r>
            <w:r w:rsidRPr="00E73180">
              <w:rPr>
                <w:sz w:val="24"/>
                <w:szCs w:val="21"/>
              </w:rPr>
              <w:t>2</w:t>
            </w:r>
            <w:r w:rsidRPr="00E73180">
              <w:rPr>
                <w:sz w:val="24"/>
                <w:szCs w:val="21"/>
              </w:rPr>
              <w:t>套；承重板</w:t>
            </w:r>
            <w:r w:rsidRPr="00E73180">
              <w:rPr>
                <w:sz w:val="24"/>
                <w:szCs w:val="21"/>
              </w:rPr>
              <w:t>1</w:t>
            </w:r>
            <w:r w:rsidRPr="00E73180">
              <w:rPr>
                <w:sz w:val="24"/>
                <w:szCs w:val="21"/>
              </w:rPr>
              <w:t>块；地垫</w:t>
            </w:r>
            <w:r w:rsidRPr="00E73180">
              <w:rPr>
                <w:sz w:val="24"/>
                <w:szCs w:val="21"/>
              </w:rPr>
              <w:t>1</w:t>
            </w:r>
            <w:r w:rsidRPr="00E73180">
              <w:rPr>
                <w:sz w:val="24"/>
                <w:szCs w:val="21"/>
              </w:rPr>
              <w:t>块。</w:t>
            </w:r>
          </w:p>
          <w:p w:rsidR="00A0069D" w:rsidRPr="00E73180" w:rsidRDefault="00A0069D" w:rsidP="007F6129">
            <w:pPr>
              <w:rPr>
                <w:sz w:val="24"/>
                <w:szCs w:val="21"/>
              </w:rPr>
            </w:pPr>
            <w:r w:rsidRPr="00E73180">
              <w:rPr>
                <w:sz w:val="24"/>
                <w:szCs w:val="21"/>
              </w:rPr>
              <w:t>6.</w:t>
            </w:r>
            <w:r w:rsidRPr="00E73180">
              <w:rPr>
                <w:sz w:val="24"/>
                <w:szCs w:val="21"/>
              </w:rPr>
              <w:t>起重气垫本体上应具有生产厂家永久性商标，气垫表面带夜光标识，适合恶劣天气或夜间等环境使用，气垫标识上应含有气垫对应的参数，方便救援者使用。</w:t>
            </w:r>
          </w:p>
          <w:p w:rsidR="00A0069D" w:rsidRPr="00E73180" w:rsidRDefault="00A0069D" w:rsidP="007F6129">
            <w:pPr>
              <w:rPr>
                <w:sz w:val="24"/>
                <w:szCs w:val="21"/>
              </w:rPr>
            </w:pPr>
            <w:r w:rsidRPr="00E73180">
              <w:rPr>
                <w:sz w:val="24"/>
                <w:szCs w:val="21"/>
              </w:rPr>
              <w:t>7.</w:t>
            </w:r>
            <w:r w:rsidRPr="00E73180">
              <w:rPr>
                <w:sz w:val="24"/>
                <w:szCs w:val="21"/>
              </w:rPr>
              <w:t>每件产品需配有在应急管理部消防装备物资信息采集系统注册的（厂家信息录入系统使用地址：</w:t>
            </w:r>
            <w:r w:rsidRPr="00E73180">
              <w:rPr>
                <w:sz w:val="24"/>
                <w:szCs w:val="21"/>
              </w:rPr>
              <w:t>http://xfzb.119.gov.cn/fems/</w:t>
            </w:r>
            <w:r w:rsidRPr="00E73180">
              <w:rPr>
                <w:sz w:val="24"/>
                <w:szCs w:val="21"/>
              </w:rPr>
              <w:t>）</w:t>
            </w:r>
            <w:r w:rsidRPr="00E73180">
              <w:rPr>
                <w:sz w:val="24"/>
                <w:szCs w:val="21"/>
              </w:rPr>
              <w:t>RFID</w:t>
            </w:r>
            <w:r w:rsidRPr="00E73180">
              <w:rPr>
                <w:sz w:val="24"/>
                <w:szCs w:val="21"/>
              </w:rPr>
              <w:t>射频电子标签或粘贴二维码，防水，不易脱落，可根据甲方</w:t>
            </w:r>
            <w:proofErr w:type="gramStart"/>
            <w:r w:rsidRPr="00E73180">
              <w:rPr>
                <w:sz w:val="24"/>
                <w:szCs w:val="21"/>
              </w:rPr>
              <w:t>要求涂印标识</w:t>
            </w:r>
            <w:proofErr w:type="gramEnd"/>
            <w:r w:rsidRPr="00E73180">
              <w:rPr>
                <w:sz w:val="24"/>
                <w:szCs w:val="21"/>
              </w:rPr>
              <w:t>。</w:t>
            </w:r>
          </w:p>
          <w:p w:rsidR="00E80ADB" w:rsidRPr="00E73180" w:rsidRDefault="00E80ADB" w:rsidP="00E80ADB">
            <w:pPr>
              <w:rPr>
                <w:sz w:val="24"/>
                <w:szCs w:val="21"/>
              </w:rPr>
            </w:pPr>
            <w:r w:rsidRPr="00E73180">
              <w:rPr>
                <w:rFonts w:hint="eastAsia"/>
                <w:sz w:val="24"/>
                <w:szCs w:val="21"/>
              </w:rPr>
              <w:t>8.</w:t>
            </w:r>
            <w:r w:rsidRPr="00E73180">
              <w:rPr>
                <w:rFonts w:hint="eastAsia"/>
                <w:sz w:val="24"/>
                <w:szCs w:val="24"/>
              </w:rPr>
              <w:t>样品测试</w:t>
            </w:r>
            <w:r w:rsidRPr="00E73180">
              <w:rPr>
                <w:rFonts w:cs="宋体" w:hint="eastAsia"/>
                <w:sz w:val="24"/>
                <w:szCs w:val="21"/>
                <w:lang w:bidi="ar"/>
              </w:rPr>
              <w:t>要求（此项只作为投标样品评测要求，不在技术指标评分时予以扣分）</w:t>
            </w:r>
          </w:p>
          <w:p w:rsidR="00E80ADB" w:rsidRPr="00E73180" w:rsidRDefault="00E80ADB" w:rsidP="00E80ADB">
            <w:pPr>
              <w:rPr>
                <w:sz w:val="24"/>
                <w:szCs w:val="21"/>
              </w:rPr>
            </w:pPr>
            <w:r w:rsidRPr="00E73180">
              <w:rPr>
                <w:rFonts w:hint="eastAsia"/>
                <w:sz w:val="24"/>
                <w:szCs w:val="21"/>
              </w:rPr>
              <w:t xml:space="preserve">8.1 </w:t>
            </w:r>
            <w:r w:rsidRPr="00E73180">
              <w:rPr>
                <w:rFonts w:hint="eastAsia"/>
                <w:sz w:val="24"/>
                <w:szCs w:val="21"/>
              </w:rPr>
              <w:t>测量结构高度。分别对气垫</w:t>
            </w:r>
            <w:r w:rsidRPr="00E73180">
              <w:rPr>
                <w:rFonts w:hint="eastAsia"/>
                <w:sz w:val="24"/>
                <w:szCs w:val="21"/>
              </w:rPr>
              <w:t>1</w:t>
            </w:r>
            <w:r w:rsidRPr="00E73180">
              <w:rPr>
                <w:rFonts w:hint="eastAsia"/>
                <w:sz w:val="24"/>
                <w:szCs w:val="21"/>
              </w:rPr>
              <w:t>型、</w:t>
            </w:r>
            <w:r w:rsidRPr="00E73180">
              <w:rPr>
                <w:rFonts w:hint="eastAsia"/>
                <w:sz w:val="24"/>
                <w:szCs w:val="21"/>
              </w:rPr>
              <w:t>2</w:t>
            </w:r>
            <w:r w:rsidRPr="00E73180">
              <w:rPr>
                <w:rFonts w:hint="eastAsia"/>
                <w:sz w:val="24"/>
                <w:szCs w:val="21"/>
              </w:rPr>
              <w:t>型、</w:t>
            </w:r>
            <w:r w:rsidRPr="00E73180">
              <w:rPr>
                <w:rFonts w:hint="eastAsia"/>
                <w:sz w:val="24"/>
                <w:szCs w:val="21"/>
              </w:rPr>
              <w:t>3</w:t>
            </w:r>
            <w:r w:rsidRPr="00E73180">
              <w:rPr>
                <w:rFonts w:hint="eastAsia"/>
                <w:sz w:val="24"/>
                <w:szCs w:val="21"/>
              </w:rPr>
              <w:t>型进行充气测试，测量其高度能否分别到达</w:t>
            </w:r>
            <w:r w:rsidRPr="00E73180">
              <w:rPr>
                <w:rFonts w:hint="eastAsia"/>
                <w:sz w:val="24"/>
                <w:szCs w:val="21"/>
              </w:rPr>
              <w:t>25cm</w:t>
            </w:r>
            <w:r w:rsidRPr="00E73180">
              <w:rPr>
                <w:rFonts w:hint="eastAsia"/>
                <w:sz w:val="24"/>
                <w:szCs w:val="21"/>
              </w:rPr>
              <w:t>、</w:t>
            </w:r>
            <w:r w:rsidRPr="00E73180">
              <w:rPr>
                <w:rFonts w:hint="eastAsia"/>
                <w:sz w:val="24"/>
                <w:szCs w:val="21"/>
              </w:rPr>
              <w:t>40cm</w:t>
            </w:r>
            <w:r w:rsidRPr="00E73180">
              <w:rPr>
                <w:rFonts w:hint="eastAsia"/>
                <w:sz w:val="24"/>
                <w:szCs w:val="21"/>
              </w:rPr>
              <w:t>、</w:t>
            </w:r>
            <w:r w:rsidRPr="00E73180">
              <w:rPr>
                <w:rFonts w:hint="eastAsia"/>
                <w:sz w:val="24"/>
                <w:szCs w:val="21"/>
              </w:rPr>
              <w:t>50cm</w:t>
            </w:r>
            <w:r w:rsidRPr="00E73180">
              <w:rPr>
                <w:rFonts w:hint="eastAsia"/>
                <w:sz w:val="24"/>
                <w:szCs w:val="21"/>
              </w:rPr>
              <w:t>。</w:t>
            </w:r>
          </w:p>
          <w:p w:rsidR="00E80ADB" w:rsidRPr="00E73180" w:rsidRDefault="00E80ADB" w:rsidP="00E80ADB">
            <w:pPr>
              <w:adjustRightInd w:val="0"/>
              <w:snapToGrid w:val="0"/>
              <w:rPr>
                <w:sz w:val="24"/>
                <w:szCs w:val="21"/>
              </w:rPr>
            </w:pPr>
            <w:r w:rsidRPr="00E73180">
              <w:rPr>
                <w:rFonts w:hint="eastAsia"/>
                <w:sz w:val="24"/>
                <w:szCs w:val="21"/>
              </w:rPr>
              <w:lastRenderedPageBreak/>
              <w:t>8.</w:t>
            </w:r>
            <w:r w:rsidR="00B1705B" w:rsidRPr="00E73180">
              <w:rPr>
                <w:rFonts w:hint="eastAsia"/>
                <w:sz w:val="24"/>
                <w:szCs w:val="21"/>
              </w:rPr>
              <w:t>2</w:t>
            </w:r>
            <w:r w:rsidRPr="00E73180">
              <w:rPr>
                <w:rFonts w:hint="eastAsia"/>
                <w:sz w:val="24"/>
                <w:szCs w:val="21"/>
              </w:rPr>
              <w:t>分别对气垫</w:t>
            </w:r>
            <w:r w:rsidRPr="00E73180">
              <w:rPr>
                <w:rFonts w:hint="eastAsia"/>
                <w:sz w:val="24"/>
                <w:szCs w:val="21"/>
              </w:rPr>
              <w:t>1</w:t>
            </w:r>
            <w:r w:rsidRPr="00E73180">
              <w:rPr>
                <w:rFonts w:hint="eastAsia"/>
                <w:sz w:val="24"/>
                <w:szCs w:val="21"/>
              </w:rPr>
              <w:t>型、</w:t>
            </w:r>
            <w:r w:rsidRPr="00E73180">
              <w:rPr>
                <w:rFonts w:hint="eastAsia"/>
                <w:sz w:val="24"/>
                <w:szCs w:val="21"/>
              </w:rPr>
              <w:t>2</w:t>
            </w:r>
            <w:r w:rsidRPr="00E73180">
              <w:rPr>
                <w:rFonts w:hint="eastAsia"/>
                <w:sz w:val="24"/>
                <w:szCs w:val="21"/>
              </w:rPr>
              <w:t>型、</w:t>
            </w:r>
            <w:r w:rsidRPr="00E73180">
              <w:rPr>
                <w:rFonts w:hint="eastAsia"/>
                <w:sz w:val="24"/>
                <w:szCs w:val="21"/>
              </w:rPr>
              <w:t>3</w:t>
            </w:r>
            <w:r w:rsidRPr="00E73180">
              <w:rPr>
                <w:rFonts w:hint="eastAsia"/>
                <w:sz w:val="24"/>
                <w:szCs w:val="21"/>
              </w:rPr>
              <w:t>型进行测量，产品直径分别≤</w:t>
            </w:r>
            <w:r w:rsidRPr="00E73180">
              <w:rPr>
                <w:rFonts w:hint="eastAsia"/>
                <w:sz w:val="24"/>
                <w:szCs w:val="21"/>
              </w:rPr>
              <w:t>60cm</w:t>
            </w:r>
            <w:r w:rsidRPr="00E73180">
              <w:rPr>
                <w:rFonts w:hint="eastAsia"/>
                <w:sz w:val="24"/>
                <w:szCs w:val="21"/>
              </w:rPr>
              <w:t>、</w:t>
            </w:r>
            <w:r w:rsidRPr="00E73180">
              <w:rPr>
                <w:rFonts w:hint="eastAsia"/>
                <w:sz w:val="24"/>
                <w:szCs w:val="21"/>
              </w:rPr>
              <w:t>90cm</w:t>
            </w:r>
            <w:r w:rsidRPr="00E73180">
              <w:rPr>
                <w:rFonts w:hint="eastAsia"/>
                <w:sz w:val="24"/>
                <w:szCs w:val="21"/>
              </w:rPr>
              <w:t>、</w:t>
            </w:r>
            <w:r w:rsidRPr="00E73180">
              <w:rPr>
                <w:rFonts w:hint="eastAsia"/>
                <w:sz w:val="24"/>
                <w:szCs w:val="21"/>
              </w:rPr>
              <w:t>110cm</w:t>
            </w:r>
            <w:r w:rsidRPr="00E73180">
              <w:rPr>
                <w:rFonts w:hint="eastAsia"/>
                <w:sz w:val="24"/>
                <w:szCs w:val="21"/>
              </w:rPr>
              <w:t>。</w:t>
            </w:r>
          </w:p>
          <w:p w:rsidR="00A0069D" w:rsidRPr="00E73180" w:rsidRDefault="00E80ADB" w:rsidP="00B1705B">
            <w:pPr>
              <w:rPr>
                <w:sz w:val="24"/>
                <w:szCs w:val="21"/>
              </w:rPr>
            </w:pPr>
            <w:r w:rsidRPr="00E73180">
              <w:rPr>
                <w:rFonts w:hint="eastAsia"/>
                <w:sz w:val="24"/>
                <w:szCs w:val="21"/>
              </w:rPr>
              <w:t>8.</w:t>
            </w:r>
            <w:r w:rsidR="00B1705B" w:rsidRPr="00E73180">
              <w:rPr>
                <w:rFonts w:hint="eastAsia"/>
                <w:sz w:val="24"/>
                <w:szCs w:val="21"/>
              </w:rPr>
              <w:t>3</w:t>
            </w:r>
            <w:r w:rsidRPr="00E73180">
              <w:rPr>
                <w:rFonts w:hint="eastAsia"/>
                <w:sz w:val="24"/>
                <w:szCs w:val="21"/>
              </w:rPr>
              <w:t>实际使用，配件齐全，操作简单，各连接处无漏气现象。</w:t>
            </w:r>
          </w:p>
        </w:tc>
        <w:tc>
          <w:tcPr>
            <w:tcW w:w="710"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A0069D" w:rsidRPr="00E73180" w:rsidRDefault="00A0069D" w:rsidP="00A0069D">
            <w:pPr>
              <w:jc w:val="center"/>
              <w:rPr>
                <w:sz w:val="24"/>
                <w:szCs w:val="21"/>
              </w:rPr>
            </w:pPr>
            <w:r w:rsidRPr="00E73180">
              <w:rPr>
                <w:sz w:val="24"/>
                <w:szCs w:val="21"/>
              </w:rPr>
              <w:t>20</w:t>
            </w:r>
          </w:p>
        </w:tc>
      </w:tr>
    </w:tbl>
    <w:p w:rsidR="00A60D2C" w:rsidRPr="00E73180" w:rsidRDefault="00BB0A6B">
      <w:pPr>
        <w:spacing w:line="360" w:lineRule="auto"/>
        <w:ind w:firstLineChars="200" w:firstLine="480"/>
        <w:outlineLvl w:val="0"/>
        <w:rPr>
          <w:sz w:val="24"/>
        </w:rPr>
      </w:pPr>
      <w:r w:rsidRPr="00E73180">
        <w:rPr>
          <w:rFonts w:hint="eastAsia"/>
          <w:sz w:val="24"/>
        </w:rPr>
        <w:lastRenderedPageBreak/>
        <w:t>（二）具体要求</w:t>
      </w:r>
    </w:p>
    <w:p w:rsidR="00A60D2C" w:rsidRPr="00E73180" w:rsidRDefault="00BB0A6B">
      <w:pPr>
        <w:spacing w:line="360" w:lineRule="auto"/>
        <w:ind w:firstLineChars="200" w:firstLine="480"/>
        <w:outlineLvl w:val="0"/>
        <w:rPr>
          <w:sz w:val="24"/>
        </w:rPr>
      </w:pPr>
      <w:r w:rsidRPr="00E73180">
        <w:rPr>
          <w:rFonts w:hint="eastAsia"/>
          <w:sz w:val="24"/>
        </w:rPr>
        <w:t xml:space="preserve">1. </w:t>
      </w:r>
      <w:r w:rsidRPr="00E73180">
        <w:rPr>
          <w:sz w:val="24"/>
        </w:rPr>
        <w:t>投标文件中对所投产品的名称、品牌、制造商、产地、主要技术性能指标及其在技术、安全、性能、管理、厂家标准、使用年限及售后服务等方面情况提供详细的具有法律效力的技术资料。</w:t>
      </w:r>
    </w:p>
    <w:p w:rsidR="00A60D2C" w:rsidRPr="00E73180" w:rsidRDefault="00BB0A6B">
      <w:pPr>
        <w:spacing w:line="360" w:lineRule="auto"/>
        <w:ind w:firstLineChars="200" w:firstLine="480"/>
        <w:outlineLvl w:val="0"/>
        <w:rPr>
          <w:sz w:val="24"/>
        </w:rPr>
      </w:pPr>
      <w:r w:rsidRPr="00E73180">
        <w:rPr>
          <w:rFonts w:hint="eastAsia"/>
          <w:sz w:val="24"/>
        </w:rPr>
        <w:t xml:space="preserve">2. </w:t>
      </w:r>
      <w:r w:rsidRPr="00E73180">
        <w:rPr>
          <w:sz w:val="24"/>
        </w:rPr>
        <w:t>投标文件中提供能够证明所投产品性能质量的证明材料，如检测</w:t>
      </w:r>
      <w:r w:rsidRPr="00E73180">
        <w:rPr>
          <w:sz w:val="24"/>
        </w:rPr>
        <w:t>/</w:t>
      </w:r>
      <w:r w:rsidRPr="00E73180">
        <w:rPr>
          <w:sz w:val="24"/>
        </w:rPr>
        <w:t>检验</w:t>
      </w:r>
      <w:r w:rsidRPr="00E73180">
        <w:rPr>
          <w:sz w:val="24"/>
        </w:rPr>
        <w:t>/</w:t>
      </w:r>
      <w:r w:rsidRPr="00E73180">
        <w:rPr>
          <w:sz w:val="24"/>
        </w:rPr>
        <w:t>试验</w:t>
      </w:r>
      <w:r w:rsidRPr="00E73180">
        <w:rPr>
          <w:sz w:val="24"/>
        </w:rPr>
        <w:t>/</w:t>
      </w:r>
      <w:r w:rsidRPr="00E73180">
        <w:rPr>
          <w:sz w:val="24"/>
        </w:rPr>
        <w:t>测试报告、与所投产</w:t>
      </w:r>
      <w:proofErr w:type="gramStart"/>
      <w:r w:rsidRPr="00E73180">
        <w:rPr>
          <w:sz w:val="24"/>
        </w:rPr>
        <w:t>品相关</w:t>
      </w:r>
      <w:proofErr w:type="gramEnd"/>
      <w:r w:rsidRPr="00E73180">
        <w:rPr>
          <w:sz w:val="24"/>
        </w:rPr>
        <w:t>的知识产权证书、第三方认证机构出具的认证证书等。</w:t>
      </w:r>
    </w:p>
    <w:p w:rsidR="00A60D2C" w:rsidRPr="00E73180" w:rsidRDefault="00BB0A6B">
      <w:pPr>
        <w:spacing w:line="360" w:lineRule="auto"/>
        <w:ind w:firstLineChars="200" w:firstLine="480"/>
        <w:outlineLvl w:val="0"/>
        <w:rPr>
          <w:sz w:val="24"/>
        </w:rPr>
      </w:pPr>
      <w:r w:rsidRPr="00E73180">
        <w:rPr>
          <w:rFonts w:hint="eastAsia"/>
          <w:sz w:val="24"/>
        </w:rPr>
        <w:t xml:space="preserve">3. </w:t>
      </w:r>
      <w:r w:rsidRPr="00E73180">
        <w:rPr>
          <w:sz w:val="24"/>
        </w:rPr>
        <w:t>投标文件中提供能够证明所投产品制造商能力的证明材料，如质量管理体系认证、职业健康安全管理体系认证、环境管理体系认证等。</w:t>
      </w:r>
    </w:p>
    <w:p w:rsidR="00A60D2C" w:rsidRPr="00E73180" w:rsidRDefault="00BB0A6B">
      <w:pPr>
        <w:spacing w:line="360" w:lineRule="auto"/>
        <w:ind w:firstLineChars="200" w:firstLine="480"/>
        <w:outlineLvl w:val="0"/>
        <w:rPr>
          <w:sz w:val="24"/>
        </w:rPr>
      </w:pPr>
      <w:r w:rsidRPr="00E73180">
        <w:rPr>
          <w:rFonts w:hint="eastAsia"/>
          <w:sz w:val="24"/>
        </w:rPr>
        <w:t xml:space="preserve">4. </w:t>
      </w:r>
      <w:r w:rsidRPr="00E73180">
        <w:rPr>
          <w:sz w:val="24"/>
        </w:rPr>
        <w:t>投标文件中提供从所投产品原材料采购、设计、加工制作、存储、流通、回收等产品全生命周期各环节，详细阐述该产品节能、环保及绿色供应链管理情况，提供相关证明文件，形式包括证书、图示、文字说明等。</w:t>
      </w:r>
    </w:p>
    <w:p w:rsidR="00A60D2C" w:rsidRPr="00E73180" w:rsidRDefault="00BB0A6B">
      <w:pPr>
        <w:spacing w:line="360" w:lineRule="auto"/>
        <w:ind w:firstLineChars="200" w:firstLine="480"/>
        <w:outlineLvl w:val="0"/>
        <w:rPr>
          <w:sz w:val="24"/>
        </w:rPr>
      </w:pPr>
      <w:r w:rsidRPr="00E73180">
        <w:rPr>
          <w:sz w:val="24"/>
        </w:rPr>
        <w:t>三、样品</w:t>
      </w:r>
    </w:p>
    <w:p w:rsidR="00A60D2C" w:rsidRPr="00E73180" w:rsidRDefault="00BB0A6B">
      <w:pPr>
        <w:spacing w:line="360" w:lineRule="auto"/>
        <w:ind w:firstLineChars="200" w:firstLine="480"/>
        <w:outlineLvl w:val="0"/>
        <w:rPr>
          <w:sz w:val="24"/>
          <w:szCs w:val="24"/>
        </w:rPr>
      </w:pPr>
      <w:r w:rsidRPr="00E73180">
        <w:rPr>
          <w:sz w:val="24"/>
          <w:szCs w:val="24"/>
        </w:rPr>
        <w:t>（一）递交样品的时间及地点：</w:t>
      </w:r>
      <w:r w:rsidR="00E73180" w:rsidRPr="00E73180">
        <w:rPr>
          <w:rFonts w:hint="eastAsia"/>
          <w:sz w:val="24"/>
          <w:szCs w:val="24"/>
        </w:rPr>
        <w:t>2026</w:t>
      </w:r>
      <w:r w:rsidR="00E73180" w:rsidRPr="00E73180">
        <w:rPr>
          <w:rFonts w:hint="eastAsia"/>
          <w:sz w:val="24"/>
          <w:szCs w:val="24"/>
        </w:rPr>
        <w:t>年</w:t>
      </w:r>
      <w:r w:rsidR="00E73180">
        <w:rPr>
          <w:rFonts w:hint="eastAsia"/>
          <w:sz w:val="24"/>
          <w:szCs w:val="24"/>
        </w:rPr>
        <w:t>7</w:t>
      </w:r>
      <w:r w:rsidR="00E73180" w:rsidRPr="00E73180">
        <w:rPr>
          <w:rFonts w:hint="eastAsia"/>
          <w:sz w:val="24"/>
          <w:szCs w:val="24"/>
        </w:rPr>
        <w:t>月</w:t>
      </w:r>
      <w:r w:rsidR="00E73180">
        <w:rPr>
          <w:rFonts w:hint="eastAsia"/>
          <w:sz w:val="24"/>
          <w:szCs w:val="24"/>
        </w:rPr>
        <w:t>6</w:t>
      </w:r>
      <w:r w:rsidRPr="00E73180">
        <w:rPr>
          <w:sz w:val="24"/>
          <w:szCs w:val="24"/>
        </w:rPr>
        <w:t>日下午</w:t>
      </w:r>
      <w:r w:rsidRPr="00E73180">
        <w:rPr>
          <w:sz w:val="24"/>
          <w:szCs w:val="24"/>
        </w:rPr>
        <w:t>14:00-16:30</w:t>
      </w:r>
      <w:r w:rsidRPr="00E73180">
        <w:rPr>
          <w:sz w:val="24"/>
          <w:szCs w:val="24"/>
        </w:rPr>
        <w:t>递交样品，递交样品的地点在</w:t>
      </w:r>
      <w:r w:rsidR="00710565" w:rsidRPr="00E73180">
        <w:rPr>
          <w:rFonts w:ascii="宋体" w:hAnsi="宋体" w:cs="宋体" w:hint="eastAsia"/>
          <w:kern w:val="0"/>
          <w:sz w:val="24"/>
          <w:lang w:bidi="ar"/>
        </w:rPr>
        <w:t>天津市消防救援总队训练与战勤保障支队（天津市北辰区小淀镇云汉道500号）</w:t>
      </w:r>
      <w:r w:rsidRPr="00E73180">
        <w:rPr>
          <w:sz w:val="24"/>
          <w:szCs w:val="24"/>
        </w:rPr>
        <w:t>。联系人：</w:t>
      </w:r>
      <w:r w:rsidR="00A26E5D" w:rsidRPr="00E73180">
        <w:rPr>
          <w:rFonts w:hint="eastAsia"/>
          <w:sz w:val="24"/>
          <w:szCs w:val="24"/>
        </w:rPr>
        <w:t>王助理，联系电话：</w:t>
      </w:r>
      <w:r w:rsidR="00A26E5D" w:rsidRPr="00E73180">
        <w:rPr>
          <w:rFonts w:hint="eastAsia"/>
          <w:sz w:val="24"/>
          <w:szCs w:val="24"/>
        </w:rPr>
        <w:t>18902054506</w:t>
      </w:r>
      <w:r w:rsidR="00A26E5D" w:rsidRPr="00E73180">
        <w:rPr>
          <w:rFonts w:hint="eastAsia"/>
          <w:sz w:val="24"/>
          <w:szCs w:val="24"/>
        </w:rPr>
        <w:t>。</w:t>
      </w:r>
      <w:r w:rsidRPr="00E73180">
        <w:rPr>
          <w:sz w:val="24"/>
          <w:szCs w:val="24"/>
        </w:rPr>
        <w:t>逾期送到的样品不予接收。</w:t>
      </w:r>
    </w:p>
    <w:p w:rsidR="00A60D2C" w:rsidRPr="00E73180" w:rsidRDefault="00BB0A6B">
      <w:pPr>
        <w:spacing w:line="360" w:lineRule="auto"/>
        <w:ind w:firstLineChars="200" w:firstLine="480"/>
        <w:outlineLvl w:val="0"/>
        <w:rPr>
          <w:sz w:val="24"/>
          <w:szCs w:val="24"/>
        </w:rPr>
      </w:pPr>
      <w:r w:rsidRPr="00E73180">
        <w:rPr>
          <w:rFonts w:hint="eastAsia"/>
          <w:sz w:val="24"/>
          <w:szCs w:val="24"/>
        </w:rPr>
        <w:t>（二）样品评测时间及地点：</w:t>
      </w:r>
      <w:r w:rsidRPr="00E73180">
        <w:rPr>
          <w:rFonts w:hint="eastAsia"/>
          <w:sz w:val="24"/>
          <w:szCs w:val="24"/>
        </w:rPr>
        <w:t>2026</w:t>
      </w:r>
      <w:r w:rsidRPr="00E73180">
        <w:rPr>
          <w:rFonts w:hint="eastAsia"/>
          <w:sz w:val="24"/>
          <w:szCs w:val="24"/>
        </w:rPr>
        <w:t>年</w:t>
      </w:r>
      <w:r w:rsidR="00E73180">
        <w:rPr>
          <w:rFonts w:hint="eastAsia"/>
          <w:sz w:val="24"/>
          <w:szCs w:val="24"/>
        </w:rPr>
        <w:t>7</w:t>
      </w:r>
      <w:r w:rsidRPr="00E73180">
        <w:rPr>
          <w:rFonts w:hint="eastAsia"/>
          <w:sz w:val="24"/>
          <w:szCs w:val="24"/>
        </w:rPr>
        <w:t>月</w:t>
      </w:r>
      <w:r w:rsidR="00E73180">
        <w:rPr>
          <w:rFonts w:hint="eastAsia"/>
          <w:sz w:val="24"/>
          <w:szCs w:val="24"/>
        </w:rPr>
        <w:t>7</w:t>
      </w:r>
      <w:r w:rsidRPr="00E73180">
        <w:rPr>
          <w:rFonts w:hint="eastAsia"/>
          <w:sz w:val="24"/>
          <w:szCs w:val="24"/>
        </w:rPr>
        <w:t>日上午</w:t>
      </w:r>
      <w:r w:rsidRPr="00E73180">
        <w:rPr>
          <w:rFonts w:hint="eastAsia"/>
          <w:sz w:val="24"/>
          <w:szCs w:val="24"/>
        </w:rPr>
        <w:t>10</w:t>
      </w:r>
      <w:r w:rsidRPr="00E73180">
        <w:rPr>
          <w:rFonts w:hint="eastAsia"/>
          <w:sz w:val="24"/>
          <w:szCs w:val="24"/>
        </w:rPr>
        <w:t>时起评标委员会将进行样品评测，请各包（无样品评测包除外）投标单位的投标代表人及技术人员（无须携带</w:t>
      </w:r>
      <w:r w:rsidRPr="00E73180">
        <w:rPr>
          <w:rFonts w:hint="eastAsia"/>
          <w:sz w:val="24"/>
          <w:szCs w:val="24"/>
        </w:rPr>
        <w:t>CA</w:t>
      </w:r>
      <w:r w:rsidRPr="00E73180">
        <w:rPr>
          <w:rFonts w:hint="eastAsia"/>
          <w:sz w:val="24"/>
          <w:szCs w:val="24"/>
        </w:rPr>
        <w:t>数字证书）按时前往</w:t>
      </w:r>
      <w:r w:rsidR="00710565" w:rsidRPr="00E73180">
        <w:rPr>
          <w:rFonts w:ascii="宋体" w:hAnsi="宋体" w:cs="宋体" w:hint="eastAsia"/>
          <w:kern w:val="0"/>
          <w:sz w:val="24"/>
          <w:lang w:bidi="ar"/>
        </w:rPr>
        <w:t>天津市消防救援总队训练与战勤保障支队（天津市北辰区小</w:t>
      </w:r>
      <w:proofErr w:type="gramStart"/>
      <w:r w:rsidR="00710565" w:rsidRPr="00E73180">
        <w:rPr>
          <w:rFonts w:ascii="宋体" w:hAnsi="宋体" w:cs="宋体" w:hint="eastAsia"/>
          <w:kern w:val="0"/>
          <w:sz w:val="24"/>
          <w:lang w:bidi="ar"/>
        </w:rPr>
        <w:t>淀</w:t>
      </w:r>
      <w:proofErr w:type="gramEnd"/>
      <w:r w:rsidR="00710565" w:rsidRPr="00E73180">
        <w:rPr>
          <w:rFonts w:ascii="宋体" w:hAnsi="宋体" w:cs="宋体" w:hint="eastAsia"/>
          <w:kern w:val="0"/>
          <w:sz w:val="24"/>
          <w:lang w:bidi="ar"/>
        </w:rPr>
        <w:t>镇</w:t>
      </w:r>
      <w:proofErr w:type="gramStart"/>
      <w:r w:rsidR="00710565" w:rsidRPr="00E73180">
        <w:rPr>
          <w:rFonts w:ascii="宋体" w:hAnsi="宋体" w:cs="宋体" w:hint="eastAsia"/>
          <w:kern w:val="0"/>
          <w:sz w:val="24"/>
          <w:lang w:bidi="ar"/>
        </w:rPr>
        <w:t>云汉道</w:t>
      </w:r>
      <w:proofErr w:type="gramEnd"/>
      <w:r w:rsidR="00710565" w:rsidRPr="00E73180">
        <w:rPr>
          <w:rFonts w:ascii="宋体" w:hAnsi="宋体" w:cs="宋体" w:hint="eastAsia"/>
          <w:kern w:val="0"/>
          <w:sz w:val="24"/>
          <w:lang w:bidi="ar"/>
        </w:rPr>
        <w:t>500号）</w:t>
      </w:r>
      <w:r w:rsidRPr="00E73180">
        <w:rPr>
          <w:rFonts w:hint="eastAsia"/>
          <w:sz w:val="24"/>
          <w:szCs w:val="24"/>
        </w:rPr>
        <w:t>。</w:t>
      </w:r>
    </w:p>
    <w:p w:rsidR="00A60D2C" w:rsidRPr="00E73180" w:rsidRDefault="00BB0A6B">
      <w:pPr>
        <w:spacing w:line="360" w:lineRule="auto"/>
        <w:ind w:firstLineChars="200" w:firstLine="480"/>
        <w:outlineLvl w:val="0"/>
        <w:rPr>
          <w:sz w:val="24"/>
          <w:szCs w:val="24"/>
        </w:rPr>
      </w:pPr>
      <w:r w:rsidRPr="00E73180">
        <w:rPr>
          <w:sz w:val="24"/>
          <w:szCs w:val="24"/>
        </w:rPr>
        <w:t>（三）评审过程中评标委员会将对供应商样品进行破坏性检查，供应商自行承担由此产生的损失。</w:t>
      </w:r>
    </w:p>
    <w:p w:rsidR="00A60D2C" w:rsidRPr="00E73180" w:rsidRDefault="00BB0A6B">
      <w:pPr>
        <w:spacing w:line="360" w:lineRule="auto"/>
        <w:ind w:firstLineChars="200" w:firstLine="480"/>
        <w:outlineLvl w:val="0"/>
        <w:rPr>
          <w:sz w:val="24"/>
          <w:szCs w:val="24"/>
        </w:rPr>
      </w:pPr>
      <w:r w:rsidRPr="00E73180">
        <w:rPr>
          <w:sz w:val="24"/>
          <w:szCs w:val="24"/>
        </w:rPr>
        <w:t>（</w:t>
      </w:r>
      <w:r w:rsidRPr="00E73180">
        <w:rPr>
          <w:rFonts w:hint="eastAsia"/>
          <w:sz w:val="24"/>
          <w:szCs w:val="24"/>
        </w:rPr>
        <w:t>四</w:t>
      </w:r>
      <w:r w:rsidRPr="00E73180">
        <w:rPr>
          <w:sz w:val="24"/>
          <w:szCs w:val="24"/>
        </w:rPr>
        <w:t>）未中标供应商提供的样品于发布中标公告之日起</w:t>
      </w:r>
      <w:r w:rsidRPr="00E73180">
        <w:rPr>
          <w:sz w:val="24"/>
          <w:szCs w:val="24"/>
        </w:rPr>
        <w:t>7</w:t>
      </w:r>
      <w:r w:rsidRPr="00E73180">
        <w:rPr>
          <w:sz w:val="24"/>
          <w:szCs w:val="24"/>
        </w:rPr>
        <w:t>日内退还，逾期未退还的样品采购人将统一进行处理，退还样品联系人：</w:t>
      </w:r>
      <w:r w:rsidR="00A26E5D" w:rsidRPr="00E73180">
        <w:rPr>
          <w:rFonts w:hint="eastAsia"/>
          <w:sz w:val="24"/>
          <w:szCs w:val="24"/>
        </w:rPr>
        <w:t>王助理，联系电话：</w:t>
      </w:r>
      <w:r w:rsidR="00A26E5D" w:rsidRPr="00E73180">
        <w:rPr>
          <w:rFonts w:hint="eastAsia"/>
          <w:sz w:val="24"/>
          <w:szCs w:val="24"/>
        </w:rPr>
        <w:t>18902054506</w:t>
      </w:r>
      <w:r w:rsidR="00A26E5D" w:rsidRPr="00E73180">
        <w:rPr>
          <w:rFonts w:hint="eastAsia"/>
          <w:sz w:val="24"/>
          <w:szCs w:val="24"/>
        </w:rPr>
        <w:t>。</w:t>
      </w:r>
      <w:r w:rsidRPr="00E73180">
        <w:rPr>
          <w:sz w:val="24"/>
          <w:szCs w:val="24"/>
        </w:rPr>
        <w:t>中标样品经采购人和中标供应</w:t>
      </w:r>
      <w:proofErr w:type="gramStart"/>
      <w:r w:rsidRPr="00E73180">
        <w:rPr>
          <w:sz w:val="24"/>
          <w:szCs w:val="24"/>
        </w:rPr>
        <w:t>商双方</w:t>
      </w:r>
      <w:proofErr w:type="gramEnd"/>
      <w:r w:rsidRPr="00E73180">
        <w:rPr>
          <w:sz w:val="24"/>
          <w:szCs w:val="24"/>
        </w:rPr>
        <w:t>确认后由采购人负责封存，</w:t>
      </w:r>
      <w:r w:rsidRPr="00E73180">
        <w:rPr>
          <w:sz w:val="24"/>
          <w:szCs w:val="24"/>
        </w:rPr>
        <w:lastRenderedPageBreak/>
        <w:t>并作为验收标准之一，中标样品在合同验收合格后由采购人负责退还，中标样品不能顶替供货产品。</w:t>
      </w:r>
    </w:p>
    <w:p w:rsidR="00A60D2C" w:rsidRPr="00E73180" w:rsidRDefault="00BB0A6B">
      <w:pPr>
        <w:spacing w:line="360" w:lineRule="auto"/>
        <w:ind w:firstLineChars="200" w:firstLine="480"/>
        <w:outlineLvl w:val="0"/>
        <w:rPr>
          <w:sz w:val="24"/>
          <w:szCs w:val="24"/>
        </w:rPr>
      </w:pPr>
      <w:r w:rsidRPr="00E73180">
        <w:rPr>
          <w:sz w:val="24"/>
          <w:szCs w:val="24"/>
        </w:rPr>
        <w:t>（</w:t>
      </w:r>
      <w:r w:rsidRPr="00E73180">
        <w:rPr>
          <w:rFonts w:hint="eastAsia"/>
          <w:sz w:val="24"/>
          <w:szCs w:val="24"/>
        </w:rPr>
        <w:t>五</w:t>
      </w:r>
      <w:r w:rsidRPr="00E73180">
        <w:rPr>
          <w:sz w:val="24"/>
          <w:szCs w:val="24"/>
        </w:rPr>
        <w:t>）未按招标文件要求提供样品或样品不齐全的，样品评分为</w:t>
      </w:r>
      <w:r w:rsidRPr="00E73180">
        <w:rPr>
          <w:sz w:val="24"/>
          <w:szCs w:val="24"/>
        </w:rPr>
        <w:t>0</w:t>
      </w:r>
      <w:r w:rsidRPr="00E73180">
        <w:rPr>
          <w:sz w:val="24"/>
          <w:szCs w:val="24"/>
        </w:rPr>
        <w:t>分。</w:t>
      </w:r>
    </w:p>
    <w:p w:rsidR="00A60D2C" w:rsidRPr="00E73180" w:rsidRDefault="00BB0A6B">
      <w:pPr>
        <w:spacing w:line="360" w:lineRule="auto"/>
        <w:ind w:firstLineChars="200" w:firstLine="480"/>
        <w:outlineLvl w:val="0"/>
        <w:rPr>
          <w:sz w:val="24"/>
          <w:szCs w:val="24"/>
        </w:rPr>
      </w:pPr>
      <w:r w:rsidRPr="00E73180">
        <w:rPr>
          <w:sz w:val="24"/>
          <w:szCs w:val="24"/>
        </w:rPr>
        <w:t>（</w:t>
      </w:r>
      <w:r w:rsidRPr="00E73180">
        <w:rPr>
          <w:rFonts w:hint="eastAsia"/>
          <w:sz w:val="24"/>
          <w:szCs w:val="24"/>
        </w:rPr>
        <w:t>六</w:t>
      </w:r>
      <w:r w:rsidRPr="00E73180">
        <w:rPr>
          <w:sz w:val="24"/>
          <w:szCs w:val="24"/>
        </w:rPr>
        <w:t>）投标人提供的样品如涉及油、水、电、气、灭火剂等提前须自行加满，递交样品地不提供任何补充油、水、电、气、灭火剂的条件，样品提交后不允许补充油、水、电、气和灭火剂。</w:t>
      </w:r>
    </w:p>
    <w:p w:rsidR="00A60D2C" w:rsidRPr="00E73180" w:rsidRDefault="00BB0A6B">
      <w:pPr>
        <w:spacing w:line="360" w:lineRule="auto"/>
        <w:ind w:firstLineChars="200" w:firstLine="480"/>
        <w:outlineLvl w:val="0"/>
        <w:rPr>
          <w:sz w:val="24"/>
          <w:szCs w:val="24"/>
        </w:rPr>
      </w:pPr>
      <w:r w:rsidRPr="00E73180">
        <w:rPr>
          <w:sz w:val="24"/>
          <w:szCs w:val="24"/>
        </w:rPr>
        <w:t>（</w:t>
      </w:r>
      <w:r w:rsidRPr="00E73180">
        <w:rPr>
          <w:rFonts w:hint="eastAsia"/>
          <w:sz w:val="24"/>
          <w:szCs w:val="24"/>
        </w:rPr>
        <w:t>七</w:t>
      </w:r>
      <w:r w:rsidRPr="00E73180">
        <w:rPr>
          <w:sz w:val="24"/>
          <w:szCs w:val="24"/>
        </w:rPr>
        <w:t>）样品测试环节均由供应商自行操作演示，测试过程中如样品出现故障或损毁，供应商自行承担由此产生的损失。</w:t>
      </w:r>
    </w:p>
    <w:p w:rsidR="00A60D2C" w:rsidRPr="00E73180" w:rsidRDefault="00BB0A6B">
      <w:pPr>
        <w:spacing w:line="360" w:lineRule="auto"/>
        <w:ind w:firstLineChars="200" w:firstLine="480"/>
        <w:outlineLvl w:val="0"/>
        <w:rPr>
          <w:sz w:val="24"/>
          <w:szCs w:val="24"/>
        </w:rPr>
      </w:pPr>
      <w:r w:rsidRPr="00E73180">
        <w:rPr>
          <w:rFonts w:hint="eastAsia"/>
          <w:sz w:val="24"/>
          <w:szCs w:val="24"/>
        </w:rPr>
        <w:t>（八）每个投标人最多可委托</w:t>
      </w:r>
      <w:r w:rsidRPr="00E73180">
        <w:rPr>
          <w:rFonts w:hint="eastAsia"/>
          <w:sz w:val="24"/>
          <w:szCs w:val="24"/>
        </w:rPr>
        <w:t>2</w:t>
      </w:r>
      <w:r w:rsidRPr="00E73180">
        <w:rPr>
          <w:rFonts w:hint="eastAsia"/>
          <w:sz w:val="24"/>
          <w:szCs w:val="24"/>
        </w:rPr>
        <w:t>名工作人员参加样品测试，评审期间应按照采购人要求在指定区域等待，严禁随意走动。</w:t>
      </w:r>
    </w:p>
    <w:p w:rsidR="00A60D2C" w:rsidRPr="00E73180" w:rsidRDefault="00BB0A6B">
      <w:pPr>
        <w:spacing w:line="360" w:lineRule="auto"/>
        <w:ind w:firstLineChars="200" w:firstLine="480"/>
        <w:outlineLvl w:val="0"/>
        <w:rPr>
          <w:sz w:val="24"/>
          <w:szCs w:val="24"/>
        </w:rPr>
      </w:pPr>
      <w:r w:rsidRPr="00E73180">
        <w:rPr>
          <w:sz w:val="24"/>
          <w:szCs w:val="24"/>
        </w:rPr>
        <w:t>（</w:t>
      </w:r>
      <w:r w:rsidRPr="00E73180">
        <w:rPr>
          <w:rFonts w:hint="eastAsia"/>
          <w:sz w:val="24"/>
          <w:szCs w:val="24"/>
        </w:rPr>
        <w:t>九</w:t>
      </w:r>
      <w:r w:rsidRPr="00E73180">
        <w:rPr>
          <w:sz w:val="24"/>
          <w:szCs w:val="24"/>
        </w:rPr>
        <w:t>）本项目投标人须按照招标文件要求递交样品，投标人提供的样品须与所投产品一致，并在样品明显处粘贴（附件</w:t>
      </w:r>
      <w:r w:rsidRPr="00E73180">
        <w:rPr>
          <w:sz w:val="24"/>
          <w:szCs w:val="24"/>
        </w:rPr>
        <w:t>15</w:t>
      </w:r>
      <w:r w:rsidRPr="00E73180">
        <w:rPr>
          <w:sz w:val="24"/>
          <w:szCs w:val="24"/>
        </w:rPr>
        <w:t>：样品标签），各包递交样品如下：</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第一包：消防员灭火防护</w:t>
      </w:r>
      <w:proofErr w:type="gramStart"/>
      <w:r w:rsidRPr="00E73180">
        <w:rPr>
          <w:rFonts w:hint="eastAsia"/>
          <w:sz w:val="24"/>
          <w:szCs w:val="24"/>
        </w:rPr>
        <w:t>靴</w:t>
      </w:r>
      <w:proofErr w:type="gramEnd"/>
      <w:r w:rsidRPr="00E73180">
        <w:rPr>
          <w:rFonts w:hint="eastAsia"/>
          <w:sz w:val="24"/>
          <w:szCs w:val="24"/>
        </w:rPr>
        <w:t>1</w:t>
      </w:r>
      <w:r w:rsidRPr="00E73180">
        <w:rPr>
          <w:rFonts w:hint="eastAsia"/>
          <w:sz w:val="24"/>
          <w:szCs w:val="24"/>
        </w:rPr>
        <w:t>双</w:t>
      </w:r>
      <w:r w:rsidRPr="00E73180">
        <w:rPr>
          <w:rFonts w:hint="eastAsia"/>
          <w:sz w:val="24"/>
          <w:szCs w:val="24"/>
        </w:rPr>
        <w:t>42</w:t>
      </w:r>
      <w:r w:rsidRPr="00E73180">
        <w:rPr>
          <w:rFonts w:hint="eastAsia"/>
          <w:sz w:val="24"/>
          <w:szCs w:val="24"/>
        </w:rPr>
        <w:t>码。</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第二包：一级化学防护服</w:t>
      </w:r>
      <w:r w:rsidRPr="00E73180">
        <w:rPr>
          <w:rFonts w:hint="eastAsia"/>
          <w:sz w:val="24"/>
          <w:szCs w:val="24"/>
        </w:rPr>
        <w:t>1</w:t>
      </w:r>
      <w:r w:rsidRPr="00E73180">
        <w:rPr>
          <w:rFonts w:hint="eastAsia"/>
          <w:sz w:val="24"/>
          <w:szCs w:val="24"/>
        </w:rPr>
        <w:t>套、二级化学防护服</w:t>
      </w:r>
      <w:r w:rsidRPr="00E73180">
        <w:rPr>
          <w:rFonts w:hint="eastAsia"/>
          <w:sz w:val="24"/>
          <w:szCs w:val="24"/>
        </w:rPr>
        <w:t>1</w:t>
      </w:r>
      <w:r w:rsidRPr="00E73180">
        <w:rPr>
          <w:rFonts w:hint="eastAsia"/>
          <w:sz w:val="24"/>
          <w:szCs w:val="24"/>
        </w:rPr>
        <w:t>套。</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第三包：</w:t>
      </w:r>
      <w:proofErr w:type="gramStart"/>
      <w:r w:rsidRPr="00E73180">
        <w:rPr>
          <w:rFonts w:hint="eastAsia"/>
          <w:sz w:val="24"/>
          <w:szCs w:val="24"/>
        </w:rPr>
        <w:t>防蜂服</w:t>
      </w:r>
      <w:proofErr w:type="gramEnd"/>
      <w:r w:rsidRPr="00E73180">
        <w:rPr>
          <w:rFonts w:hint="eastAsia"/>
          <w:sz w:val="24"/>
          <w:szCs w:val="24"/>
        </w:rPr>
        <w:t>1</w:t>
      </w:r>
      <w:r w:rsidRPr="00E73180">
        <w:rPr>
          <w:rFonts w:hint="eastAsia"/>
          <w:sz w:val="24"/>
          <w:szCs w:val="24"/>
        </w:rPr>
        <w:t>套。</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第五包：</w:t>
      </w:r>
      <w:r w:rsidRPr="00E73180">
        <w:rPr>
          <w:sz w:val="24"/>
          <w:szCs w:val="21"/>
        </w:rPr>
        <w:t>正压式空气呼吸器</w:t>
      </w:r>
      <w:r w:rsidRPr="00E73180">
        <w:rPr>
          <w:rFonts w:hint="eastAsia"/>
          <w:sz w:val="24"/>
          <w:szCs w:val="21"/>
        </w:rPr>
        <w:t>1</w:t>
      </w:r>
      <w:r w:rsidRPr="00E73180">
        <w:rPr>
          <w:rFonts w:hint="eastAsia"/>
          <w:sz w:val="24"/>
          <w:szCs w:val="21"/>
        </w:rPr>
        <w:t>套</w:t>
      </w:r>
      <w:r w:rsidRPr="00E73180">
        <w:rPr>
          <w:rFonts w:hint="eastAsia"/>
          <w:sz w:val="24"/>
          <w:szCs w:val="24"/>
        </w:rPr>
        <w:t>。</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第七包：水带背包</w:t>
      </w:r>
      <w:r w:rsidRPr="00E73180">
        <w:rPr>
          <w:rFonts w:hint="eastAsia"/>
          <w:sz w:val="24"/>
          <w:szCs w:val="24"/>
        </w:rPr>
        <w:t>1</w:t>
      </w:r>
      <w:r w:rsidRPr="00E73180">
        <w:rPr>
          <w:rFonts w:hint="eastAsia"/>
          <w:sz w:val="24"/>
          <w:szCs w:val="24"/>
        </w:rPr>
        <w:t>个。</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第八包：</w:t>
      </w:r>
      <w:proofErr w:type="gramStart"/>
      <w:r w:rsidRPr="00E73180">
        <w:rPr>
          <w:rFonts w:hint="eastAsia"/>
          <w:sz w:val="24"/>
          <w:szCs w:val="24"/>
        </w:rPr>
        <w:t>胸灯</w:t>
      </w:r>
      <w:r w:rsidRPr="00E73180">
        <w:rPr>
          <w:rFonts w:hint="eastAsia"/>
          <w:sz w:val="24"/>
          <w:szCs w:val="24"/>
        </w:rPr>
        <w:t>1</w:t>
      </w:r>
      <w:r w:rsidRPr="00E73180">
        <w:rPr>
          <w:rFonts w:hint="eastAsia"/>
          <w:sz w:val="24"/>
          <w:szCs w:val="24"/>
        </w:rPr>
        <w:t>个</w:t>
      </w:r>
      <w:proofErr w:type="gramEnd"/>
      <w:r w:rsidRPr="00E73180">
        <w:rPr>
          <w:rFonts w:hint="eastAsia"/>
          <w:sz w:val="24"/>
          <w:szCs w:val="24"/>
        </w:rPr>
        <w:t>。</w:t>
      </w:r>
    </w:p>
    <w:p w:rsidR="002D7062" w:rsidRPr="00E73180" w:rsidRDefault="002D7062" w:rsidP="002D7062">
      <w:pPr>
        <w:tabs>
          <w:tab w:val="left" w:pos="210"/>
        </w:tabs>
        <w:autoSpaceDE w:val="0"/>
        <w:autoSpaceDN w:val="0"/>
        <w:adjustRightInd w:val="0"/>
        <w:spacing w:line="360" w:lineRule="auto"/>
        <w:ind w:firstLineChars="200" w:firstLine="480"/>
        <w:outlineLvl w:val="0"/>
        <w:rPr>
          <w:sz w:val="24"/>
          <w:szCs w:val="24"/>
        </w:rPr>
      </w:pPr>
      <w:r w:rsidRPr="00E73180">
        <w:rPr>
          <w:rFonts w:hint="eastAsia"/>
          <w:sz w:val="24"/>
          <w:szCs w:val="24"/>
        </w:rPr>
        <w:t>第九包：快插式消防腰带</w:t>
      </w:r>
      <w:r w:rsidR="00954B08" w:rsidRPr="00E73180">
        <w:rPr>
          <w:rFonts w:hint="eastAsia"/>
          <w:sz w:val="24"/>
          <w:szCs w:val="24"/>
        </w:rPr>
        <w:t>1</w:t>
      </w:r>
      <w:r w:rsidRPr="00E73180">
        <w:rPr>
          <w:rFonts w:hint="eastAsia"/>
          <w:sz w:val="24"/>
          <w:szCs w:val="24"/>
        </w:rPr>
        <w:t>条。</w:t>
      </w:r>
    </w:p>
    <w:p w:rsidR="00A60D2C" w:rsidRPr="00E73180" w:rsidRDefault="002D7062" w:rsidP="002D7062">
      <w:pPr>
        <w:spacing w:line="360" w:lineRule="auto"/>
        <w:ind w:firstLineChars="200" w:firstLine="480"/>
        <w:outlineLvl w:val="0"/>
        <w:rPr>
          <w:sz w:val="24"/>
          <w:szCs w:val="24"/>
        </w:rPr>
      </w:pPr>
      <w:r w:rsidRPr="00E73180">
        <w:rPr>
          <w:rFonts w:hint="eastAsia"/>
          <w:sz w:val="24"/>
          <w:szCs w:val="24"/>
        </w:rPr>
        <w:t>第十包：起重气垫</w:t>
      </w:r>
      <w:r w:rsidRPr="00E73180">
        <w:rPr>
          <w:rFonts w:hint="eastAsia"/>
          <w:sz w:val="24"/>
          <w:szCs w:val="24"/>
        </w:rPr>
        <w:t>1</w:t>
      </w:r>
      <w:r w:rsidRPr="00E73180">
        <w:rPr>
          <w:rFonts w:hint="eastAsia"/>
          <w:sz w:val="24"/>
          <w:szCs w:val="24"/>
        </w:rPr>
        <w:t>套。</w:t>
      </w:r>
    </w:p>
    <w:p w:rsidR="00A60D2C" w:rsidRPr="00E73180" w:rsidRDefault="00BB0A6B">
      <w:pPr>
        <w:tabs>
          <w:tab w:val="left" w:pos="210"/>
        </w:tabs>
        <w:autoSpaceDE w:val="0"/>
        <w:autoSpaceDN w:val="0"/>
        <w:adjustRightInd w:val="0"/>
        <w:spacing w:line="360" w:lineRule="auto"/>
        <w:ind w:firstLineChars="200" w:firstLine="480"/>
        <w:outlineLvl w:val="0"/>
        <w:rPr>
          <w:sz w:val="24"/>
          <w:szCs w:val="24"/>
        </w:rPr>
      </w:pPr>
      <w:r w:rsidRPr="00E73180">
        <w:rPr>
          <w:sz w:val="24"/>
          <w:szCs w:val="24"/>
        </w:rPr>
        <w:t>四、</w:t>
      </w:r>
      <w:r w:rsidRPr="00E73180">
        <w:rPr>
          <w:rFonts w:hint="eastAsia"/>
          <w:sz w:val="24"/>
          <w:szCs w:val="24"/>
        </w:rPr>
        <w:t>商务要求</w:t>
      </w:r>
    </w:p>
    <w:p w:rsidR="00A60D2C" w:rsidRPr="00E73180" w:rsidRDefault="00BB0A6B">
      <w:pPr>
        <w:autoSpaceDE w:val="0"/>
        <w:autoSpaceDN w:val="0"/>
        <w:adjustRightInd w:val="0"/>
        <w:spacing w:line="360" w:lineRule="auto"/>
        <w:ind w:firstLineChars="200" w:firstLine="480"/>
        <w:rPr>
          <w:sz w:val="24"/>
        </w:rPr>
      </w:pPr>
      <w:r w:rsidRPr="00E73180">
        <w:rPr>
          <w:rFonts w:eastAsia="......."/>
          <w:kern w:val="0"/>
          <w:sz w:val="24"/>
          <w:szCs w:val="24"/>
        </w:rPr>
        <w:t>（一）</w:t>
      </w:r>
      <w:r w:rsidRPr="00E73180">
        <w:rPr>
          <w:sz w:val="24"/>
        </w:rPr>
        <w:t>报价要求</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1. </w:t>
      </w:r>
      <w:r w:rsidRPr="00E73180">
        <w:rPr>
          <w:sz w:val="24"/>
        </w:rPr>
        <w:t>投标报价以人民币填列。</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2. </w:t>
      </w:r>
      <w:r w:rsidRPr="00E73180">
        <w:rPr>
          <w:sz w:val="24"/>
        </w:rPr>
        <w:t>投标人的报价应包括：设备主机及附件货款、运输费、运输保险费、装卸费、安装调试费及其他应有的费用。投标人所报</w:t>
      </w:r>
      <w:proofErr w:type="gramStart"/>
      <w:r w:rsidRPr="00E73180">
        <w:rPr>
          <w:sz w:val="24"/>
        </w:rPr>
        <w:t>价格为货到</w:t>
      </w:r>
      <w:proofErr w:type="gramEnd"/>
      <w:r w:rsidRPr="00E73180">
        <w:rPr>
          <w:sz w:val="24"/>
        </w:rPr>
        <w:t>现场安装调试完成的最终优惠价格。</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3. </w:t>
      </w:r>
      <w:r w:rsidRPr="00E73180">
        <w:rPr>
          <w:sz w:val="24"/>
        </w:rPr>
        <w:t>验收及相关费用由投标人负责。</w:t>
      </w:r>
    </w:p>
    <w:p w:rsidR="00A60D2C" w:rsidRPr="00E73180" w:rsidRDefault="00BB0A6B">
      <w:pPr>
        <w:autoSpaceDE w:val="0"/>
        <w:autoSpaceDN w:val="0"/>
        <w:adjustRightInd w:val="0"/>
        <w:spacing w:line="360" w:lineRule="auto"/>
        <w:ind w:firstLineChars="200" w:firstLine="480"/>
        <w:rPr>
          <w:sz w:val="24"/>
        </w:rPr>
      </w:pPr>
      <w:r w:rsidRPr="00E73180">
        <w:rPr>
          <w:sz w:val="24"/>
        </w:rPr>
        <w:t>（二）服务要求</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1. </w:t>
      </w:r>
      <w:r w:rsidR="00710565" w:rsidRPr="00E73180">
        <w:rPr>
          <w:rFonts w:hint="eastAsia"/>
          <w:sz w:val="24"/>
        </w:rPr>
        <w:t>第一包至第四包，提供所投产品</w:t>
      </w:r>
      <w:r w:rsidR="00710565" w:rsidRPr="00E73180">
        <w:rPr>
          <w:rFonts w:hint="eastAsia"/>
          <w:sz w:val="24"/>
        </w:rPr>
        <w:t>1</w:t>
      </w:r>
      <w:r w:rsidR="00710565" w:rsidRPr="00E73180">
        <w:rPr>
          <w:rFonts w:hint="eastAsia"/>
          <w:sz w:val="24"/>
        </w:rPr>
        <w:t>年的免费上门保修，终身维修；第五包，</w:t>
      </w:r>
      <w:r w:rsidR="00710565" w:rsidRPr="00E73180">
        <w:rPr>
          <w:rFonts w:hint="eastAsia"/>
          <w:sz w:val="24"/>
        </w:rPr>
        <w:lastRenderedPageBreak/>
        <w:t>提供所投产品</w:t>
      </w:r>
      <w:r w:rsidR="00710565" w:rsidRPr="00E73180">
        <w:rPr>
          <w:rFonts w:hint="eastAsia"/>
          <w:sz w:val="24"/>
        </w:rPr>
        <w:t>5</w:t>
      </w:r>
      <w:r w:rsidR="00710565" w:rsidRPr="00E73180">
        <w:rPr>
          <w:rFonts w:hint="eastAsia"/>
          <w:sz w:val="24"/>
        </w:rPr>
        <w:t>年的免费上门保修，终身维修。保修期内免费更换零配件，</w:t>
      </w:r>
      <w:r w:rsidR="00710565" w:rsidRPr="00E73180">
        <w:rPr>
          <w:rFonts w:hint="eastAsia"/>
          <w:sz w:val="24"/>
        </w:rPr>
        <w:t>7</w:t>
      </w:r>
      <w:r w:rsidR="00710565" w:rsidRPr="00E73180">
        <w:rPr>
          <w:rFonts w:hint="eastAsia"/>
          <w:sz w:val="24"/>
        </w:rPr>
        <w:t>×</w:t>
      </w:r>
      <w:r w:rsidR="00710565" w:rsidRPr="00E73180">
        <w:rPr>
          <w:rFonts w:hint="eastAsia"/>
          <w:sz w:val="24"/>
        </w:rPr>
        <w:t>24</w:t>
      </w:r>
      <w:r w:rsidR="00710565" w:rsidRPr="00E73180">
        <w:rPr>
          <w:rFonts w:hint="eastAsia"/>
          <w:sz w:val="24"/>
        </w:rPr>
        <w:t>小时技术响应，</w:t>
      </w:r>
      <w:r w:rsidR="00710565" w:rsidRPr="00E73180">
        <w:rPr>
          <w:rFonts w:hint="eastAsia"/>
          <w:sz w:val="24"/>
        </w:rPr>
        <w:t>48</w:t>
      </w:r>
      <w:r w:rsidR="00710565" w:rsidRPr="00E73180">
        <w:rPr>
          <w:rFonts w:hint="eastAsia"/>
          <w:sz w:val="24"/>
        </w:rPr>
        <w:t>小时内维修工程师到达维修现场。保修期后只收取折扣后更换零配件价格，</w:t>
      </w:r>
      <w:r w:rsidR="00710565" w:rsidRPr="00E73180">
        <w:rPr>
          <w:rFonts w:hint="eastAsia"/>
          <w:sz w:val="24"/>
        </w:rPr>
        <w:t>7</w:t>
      </w:r>
      <w:r w:rsidR="00710565" w:rsidRPr="00E73180">
        <w:rPr>
          <w:rFonts w:hint="eastAsia"/>
          <w:sz w:val="24"/>
        </w:rPr>
        <w:t>×</w:t>
      </w:r>
      <w:r w:rsidR="00710565" w:rsidRPr="00E73180">
        <w:rPr>
          <w:rFonts w:hint="eastAsia"/>
          <w:sz w:val="24"/>
        </w:rPr>
        <w:t>24</w:t>
      </w:r>
      <w:r w:rsidR="00710565" w:rsidRPr="00E73180">
        <w:rPr>
          <w:rFonts w:hint="eastAsia"/>
          <w:sz w:val="24"/>
        </w:rPr>
        <w:t>小时技术响应，</w:t>
      </w:r>
      <w:r w:rsidR="00710565" w:rsidRPr="00E73180">
        <w:rPr>
          <w:rFonts w:hint="eastAsia"/>
          <w:sz w:val="24"/>
        </w:rPr>
        <w:t>48</w:t>
      </w:r>
      <w:r w:rsidR="00710565" w:rsidRPr="00E73180">
        <w:rPr>
          <w:rFonts w:hint="eastAsia"/>
          <w:sz w:val="24"/>
        </w:rPr>
        <w:t>小时内维修工程师到达维修现场。保修期自验收合格之日起计算。</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2. </w:t>
      </w:r>
      <w:r w:rsidRPr="00E73180">
        <w:rPr>
          <w:sz w:val="24"/>
        </w:rPr>
        <w:t>提供所投产品制造商服务机构情况，包括地址、联系方式及技术人员数量等。</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3. </w:t>
      </w:r>
      <w:r w:rsidRPr="00E73180">
        <w:rPr>
          <w:sz w:val="24"/>
        </w:rPr>
        <w:t>提供原厂标准的易耗品、消耗材料价格清单及折扣率，保修期后设备维修的价格清单及折扣率。</w:t>
      </w:r>
    </w:p>
    <w:p w:rsidR="00A60D2C" w:rsidRPr="00E73180" w:rsidRDefault="00BB0A6B">
      <w:pPr>
        <w:autoSpaceDE w:val="0"/>
        <w:autoSpaceDN w:val="0"/>
        <w:adjustRightInd w:val="0"/>
        <w:spacing w:line="360" w:lineRule="auto"/>
        <w:ind w:firstLineChars="200" w:firstLine="480"/>
        <w:rPr>
          <w:sz w:val="24"/>
        </w:rPr>
      </w:pPr>
      <w:r w:rsidRPr="00E73180">
        <w:rPr>
          <w:sz w:val="24"/>
        </w:rPr>
        <w:t>4</w:t>
      </w:r>
      <w:r w:rsidRPr="00E73180">
        <w:rPr>
          <w:sz w:val="24"/>
        </w:rPr>
        <w:t>．提供主要零部件价格清单，并承诺在采购人使用期间，更换零部件价格不得高于清单内价格。</w:t>
      </w:r>
    </w:p>
    <w:p w:rsidR="00A60D2C" w:rsidRPr="00E73180" w:rsidRDefault="00BB0A6B">
      <w:pPr>
        <w:autoSpaceDE w:val="0"/>
        <w:autoSpaceDN w:val="0"/>
        <w:adjustRightInd w:val="0"/>
        <w:spacing w:line="360" w:lineRule="auto"/>
        <w:ind w:firstLineChars="200" w:firstLine="480"/>
        <w:rPr>
          <w:sz w:val="24"/>
        </w:rPr>
      </w:pPr>
      <w:r w:rsidRPr="00E73180">
        <w:rPr>
          <w:sz w:val="24"/>
        </w:rPr>
        <w:t>5</w:t>
      </w:r>
      <w:r w:rsidRPr="00E73180">
        <w:rPr>
          <w:sz w:val="24"/>
        </w:rPr>
        <w:t>．所供产品如出现</w:t>
      </w:r>
      <w:r w:rsidRPr="00E73180">
        <w:rPr>
          <w:sz w:val="24"/>
        </w:rPr>
        <w:t>2</w:t>
      </w:r>
      <w:r w:rsidRPr="00E73180">
        <w:rPr>
          <w:sz w:val="24"/>
        </w:rPr>
        <w:t>次验收未通过的，采购人有权终止合同，并按照合同约定执行。</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6. </w:t>
      </w:r>
      <w:r w:rsidRPr="00E73180">
        <w:rPr>
          <w:sz w:val="24"/>
        </w:rPr>
        <w:t>提供免费的现场（各基层中队或重大现场）技术使用培训。初次配发后，中标人须提供上门的免费技术使用培训。在商品使用年限内，中标人承诺随时免费派出专业技术人员参与采购方组织的</w:t>
      </w:r>
      <w:r w:rsidRPr="00E73180">
        <w:rPr>
          <w:rStyle w:val="af3"/>
          <w:rFonts w:eastAsiaTheme="minorEastAsia"/>
          <w:sz w:val="24"/>
          <w:szCs w:val="24"/>
        </w:rPr>
        <w:t>全市</w:t>
      </w:r>
      <w:proofErr w:type="gramStart"/>
      <w:r w:rsidRPr="00E73180">
        <w:rPr>
          <w:sz w:val="24"/>
        </w:rPr>
        <w:t>巡检巡修活动</w:t>
      </w:r>
      <w:proofErr w:type="gramEnd"/>
      <w:r w:rsidRPr="00E73180">
        <w:rPr>
          <w:sz w:val="24"/>
        </w:rPr>
        <w:t>，并每半年自行组织技术人员对</w:t>
      </w:r>
      <w:r w:rsidRPr="00E73180">
        <w:rPr>
          <w:rStyle w:val="af3"/>
          <w:rFonts w:eastAsiaTheme="minorEastAsia"/>
          <w:sz w:val="24"/>
          <w:szCs w:val="24"/>
        </w:rPr>
        <w:t>全市</w:t>
      </w:r>
      <w:r w:rsidRPr="00E73180">
        <w:rPr>
          <w:sz w:val="24"/>
        </w:rPr>
        <w:t>用户使用情况进行巡检。</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7. </w:t>
      </w:r>
      <w:r w:rsidRPr="00E73180">
        <w:rPr>
          <w:sz w:val="24"/>
        </w:rPr>
        <w:t>中标供应商在与采购人签订合同时，将中标产品的技术规格书、检验报告（如有）复印件、认证（如有）复印件等文件订入合同末尾。</w:t>
      </w:r>
    </w:p>
    <w:p w:rsidR="00710565" w:rsidRPr="00E73180" w:rsidRDefault="00710565">
      <w:pPr>
        <w:autoSpaceDE w:val="0"/>
        <w:autoSpaceDN w:val="0"/>
        <w:adjustRightInd w:val="0"/>
        <w:spacing w:line="360" w:lineRule="auto"/>
        <w:ind w:firstLineChars="200" w:firstLine="480"/>
        <w:rPr>
          <w:sz w:val="24"/>
        </w:rPr>
      </w:pPr>
      <w:r w:rsidRPr="00E73180">
        <w:rPr>
          <w:rFonts w:hint="eastAsia"/>
          <w:sz w:val="24"/>
        </w:rPr>
        <w:t>8</w:t>
      </w:r>
      <w:r w:rsidR="00BB0A6B" w:rsidRPr="00E73180">
        <w:rPr>
          <w:sz w:val="24"/>
        </w:rPr>
        <w:t xml:space="preserve">. </w:t>
      </w:r>
      <w:r w:rsidR="00BB0A6B" w:rsidRPr="00E73180">
        <w:rPr>
          <w:rFonts w:hint="eastAsia"/>
          <w:sz w:val="24"/>
        </w:rPr>
        <w:t>交货前，中标供应商须在应急管理部消防</w:t>
      </w:r>
      <w:proofErr w:type="gramStart"/>
      <w:r w:rsidR="00BB0A6B" w:rsidRPr="00E73180">
        <w:rPr>
          <w:rFonts w:hint="eastAsia"/>
          <w:sz w:val="24"/>
        </w:rPr>
        <w:t>救援局</w:t>
      </w:r>
      <w:proofErr w:type="gramEnd"/>
      <w:r w:rsidR="00BB0A6B" w:rsidRPr="00E73180">
        <w:rPr>
          <w:rFonts w:hint="eastAsia"/>
          <w:sz w:val="24"/>
        </w:rPr>
        <w:t>消防装备物资信息采集系统（</w:t>
      </w:r>
      <w:r w:rsidR="00BB0A6B" w:rsidRPr="00E73180">
        <w:rPr>
          <w:rFonts w:hint="eastAsia"/>
          <w:sz w:val="24"/>
        </w:rPr>
        <w:t>http://xfzb.119.gov.cn</w:t>
      </w:r>
      <w:r w:rsidR="00BB0A6B" w:rsidRPr="00E73180">
        <w:rPr>
          <w:rFonts w:hint="eastAsia"/>
          <w:sz w:val="24"/>
        </w:rPr>
        <w:t>）录入符合本次招标采购要求的装备信息，根据本次招标要求的装备信息申请编码，制作</w:t>
      </w:r>
      <w:r w:rsidR="00BB0A6B" w:rsidRPr="00E73180">
        <w:rPr>
          <w:rFonts w:hint="eastAsia"/>
          <w:sz w:val="24"/>
        </w:rPr>
        <w:t>RFID</w:t>
      </w:r>
      <w:r w:rsidR="00BB0A6B" w:rsidRPr="00E73180">
        <w:rPr>
          <w:rFonts w:hint="eastAsia"/>
          <w:sz w:val="24"/>
        </w:rPr>
        <w:t>数字管理标签。中标供应商应预先填写</w:t>
      </w:r>
      <w:r w:rsidR="00BB0A6B" w:rsidRPr="00E73180">
        <w:rPr>
          <w:rFonts w:hint="eastAsia"/>
          <w:sz w:val="24"/>
        </w:rPr>
        <w:t>RFID</w:t>
      </w:r>
      <w:r w:rsidR="00BB0A6B" w:rsidRPr="00E73180">
        <w:rPr>
          <w:rFonts w:hint="eastAsia"/>
          <w:sz w:val="24"/>
        </w:rPr>
        <w:t>编码的基础信息并对标签进行永久标识或相对固定。签订合同时，中标供应商须与采购人确认</w:t>
      </w:r>
      <w:r w:rsidR="00BB0A6B" w:rsidRPr="00E73180">
        <w:rPr>
          <w:rFonts w:hint="eastAsia"/>
          <w:sz w:val="24"/>
        </w:rPr>
        <w:t>RFID</w:t>
      </w:r>
      <w:r w:rsidR="00BB0A6B" w:rsidRPr="00E73180">
        <w:rPr>
          <w:rFonts w:hint="eastAsia"/>
          <w:sz w:val="24"/>
        </w:rPr>
        <w:t>标签的安装位置。</w:t>
      </w:r>
    </w:p>
    <w:p w:rsidR="00A60D2C" w:rsidRPr="00E73180" w:rsidRDefault="00BB0A6B">
      <w:pPr>
        <w:autoSpaceDE w:val="0"/>
        <w:autoSpaceDN w:val="0"/>
        <w:adjustRightInd w:val="0"/>
        <w:spacing w:line="360" w:lineRule="auto"/>
        <w:ind w:firstLineChars="200" w:firstLine="480"/>
        <w:rPr>
          <w:sz w:val="24"/>
        </w:rPr>
      </w:pPr>
      <w:r w:rsidRPr="00E73180">
        <w:rPr>
          <w:sz w:val="24"/>
        </w:rPr>
        <w:t>（三）交货要求</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1. </w:t>
      </w:r>
      <w:r w:rsidRPr="00E73180">
        <w:rPr>
          <w:sz w:val="24"/>
        </w:rPr>
        <w:t>交货期：自签订合同之日起</w:t>
      </w:r>
      <w:r w:rsidR="00710565" w:rsidRPr="00E73180">
        <w:rPr>
          <w:rFonts w:hint="eastAsia"/>
          <w:sz w:val="24"/>
        </w:rPr>
        <w:t>6</w:t>
      </w:r>
      <w:r w:rsidRPr="00E73180">
        <w:rPr>
          <w:sz w:val="24"/>
        </w:rPr>
        <w:t>0</w:t>
      </w:r>
      <w:r w:rsidRPr="00E73180">
        <w:rPr>
          <w:sz w:val="24"/>
        </w:rPr>
        <w:t>日内</w:t>
      </w:r>
      <w:r w:rsidR="00710565" w:rsidRPr="00E73180">
        <w:rPr>
          <w:sz w:val="24"/>
        </w:rPr>
        <w:t>交货</w:t>
      </w:r>
      <w:r w:rsidRPr="00E73180">
        <w:rPr>
          <w:sz w:val="24"/>
        </w:rPr>
        <w:t>（特殊情况以合同为准）。</w:t>
      </w:r>
      <w:r w:rsidR="00710565" w:rsidRPr="00E73180">
        <w:rPr>
          <w:rFonts w:hint="eastAsia"/>
          <w:sz w:val="24"/>
        </w:rPr>
        <w:t>请各投标人在标书中注明供货期，以签订合同时间为限，合同将以此为依据。验收通过后，应出具验收书，列明各项标准的验收情况及项目总体评价，由验收双方共同签署。如验收不通过，投标人整改时间计入交货期。</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2. </w:t>
      </w:r>
      <w:r w:rsidRPr="00E73180">
        <w:rPr>
          <w:sz w:val="24"/>
        </w:rPr>
        <w:t>交货地点：天津市消防救援总队战勤保障大队（天津市北辰区朝阳路</w:t>
      </w:r>
      <w:r w:rsidRPr="00E73180">
        <w:rPr>
          <w:sz w:val="24"/>
        </w:rPr>
        <w:t>50</w:t>
      </w:r>
      <w:r w:rsidRPr="00E73180">
        <w:rPr>
          <w:sz w:val="24"/>
        </w:rPr>
        <w:lastRenderedPageBreak/>
        <w:t>号）（特殊情况以合同为准）。</w:t>
      </w:r>
      <w:r w:rsidR="00710565" w:rsidRPr="00E73180">
        <w:rPr>
          <w:rFonts w:hint="eastAsia"/>
          <w:sz w:val="24"/>
        </w:rPr>
        <w:t>联系人，卢助理，联系电话</w:t>
      </w:r>
      <w:r w:rsidR="00710565" w:rsidRPr="00E73180">
        <w:rPr>
          <w:rFonts w:hint="eastAsia"/>
          <w:sz w:val="24"/>
        </w:rPr>
        <w:t>15802258119</w:t>
      </w:r>
      <w:r w:rsidR="00710565" w:rsidRPr="00E73180">
        <w:rPr>
          <w:rFonts w:hint="eastAsia"/>
          <w:sz w:val="24"/>
        </w:rPr>
        <w:t>。</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3. </w:t>
      </w:r>
      <w:r w:rsidRPr="00E73180">
        <w:rPr>
          <w:sz w:val="24"/>
        </w:rPr>
        <w:t>提供制造商完整的随机资料，包括完整的使用和维修手册等。</w:t>
      </w:r>
    </w:p>
    <w:p w:rsidR="00A60D2C" w:rsidRPr="00E73180" w:rsidRDefault="00BB0A6B">
      <w:pPr>
        <w:autoSpaceDE w:val="0"/>
        <w:autoSpaceDN w:val="0"/>
        <w:adjustRightInd w:val="0"/>
        <w:spacing w:line="360" w:lineRule="auto"/>
        <w:ind w:firstLineChars="200" w:firstLine="480"/>
        <w:rPr>
          <w:sz w:val="24"/>
        </w:rPr>
      </w:pPr>
      <w:r w:rsidRPr="00E73180">
        <w:rPr>
          <w:sz w:val="24"/>
        </w:rPr>
        <w:t xml:space="preserve">4. </w:t>
      </w:r>
      <w:r w:rsidRPr="00E73180">
        <w:rPr>
          <w:sz w:val="24"/>
        </w:rPr>
        <w:t>特别要求：交货时要求投标人就所投产</w:t>
      </w:r>
      <w:proofErr w:type="gramStart"/>
      <w:r w:rsidRPr="00E73180">
        <w:rPr>
          <w:sz w:val="24"/>
        </w:rPr>
        <w:t>品提供</w:t>
      </w:r>
      <w:proofErr w:type="gramEnd"/>
      <w:r w:rsidRPr="00E73180">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60D2C" w:rsidRPr="00E73180" w:rsidRDefault="00BB0A6B">
      <w:pPr>
        <w:autoSpaceDE w:val="0"/>
        <w:autoSpaceDN w:val="0"/>
        <w:adjustRightInd w:val="0"/>
        <w:spacing w:line="360" w:lineRule="auto"/>
        <w:ind w:firstLineChars="200" w:firstLine="480"/>
        <w:rPr>
          <w:sz w:val="24"/>
        </w:rPr>
      </w:pPr>
      <w:r w:rsidRPr="00E73180">
        <w:rPr>
          <w:sz w:val="24"/>
        </w:rPr>
        <w:t>（四）付款方式</w:t>
      </w:r>
    </w:p>
    <w:p w:rsidR="00A60D2C" w:rsidRPr="00E73180" w:rsidRDefault="00954B08">
      <w:pPr>
        <w:autoSpaceDE w:val="0"/>
        <w:autoSpaceDN w:val="0"/>
        <w:adjustRightInd w:val="0"/>
        <w:spacing w:line="360" w:lineRule="auto"/>
        <w:ind w:firstLineChars="200" w:firstLine="480"/>
        <w:rPr>
          <w:sz w:val="24"/>
        </w:rPr>
      </w:pPr>
      <w:r w:rsidRPr="00E73180">
        <w:rPr>
          <w:sz w:val="24"/>
        </w:rPr>
        <w:t>本合同签订生效后，供应商须向采购方开具合同总金额</w:t>
      </w:r>
      <w:r w:rsidRPr="00E73180">
        <w:rPr>
          <w:sz w:val="24"/>
        </w:rPr>
        <w:t>50%</w:t>
      </w:r>
      <w:r w:rsidRPr="00E73180">
        <w:rPr>
          <w:sz w:val="24"/>
        </w:rPr>
        <w:t>的增值税普通发票。采购方在收到发票后</w:t>
      </w:r>
      <w:r w:rsidRPr="00E73180">
        <w:rPr>
          <w:sz w:val="24"/>
        </w:rPr>
        <w:t>10</w:t>
      </w:r>
      <w:r w:rsidRPr="00E73180">
        <w:rPr>
          <w:sz w:val="24"/>
        </w:rPr>
        <w:t>个工作日内支付合同总价款的</w:t>
      </w:r>
      <w:r w:rsidRPr="00E73180">
        <w:rPr>
          <w:sz w:val="24"/>
        </w:rPr>
        <w:t>50%</w:t>
      </w:r>
      <w:r w:rsidRPr="00E73180">
        <w:rPr>
          <w:sz w:val="24"/>
        </w:rPr>
        <w:t>。供应商将全部货物交付至采购方指定地点，并完成安装、调试，经采购</w:t>
      </w:r>
      <w:proofErr w:type="gramStart"/>
      <w:r w:rsidRPr="00E73180">
        <w:rPr>
          <w:sz w:val="24"/>
        </w:rPr>
        <w:t>方最终</w:t>
      </w:r>
      <w:proofErr w:type="gramEnd"/>
      <w:r w:rsidRPr="00E73180">
        <w:rPr>
          <w:sz w:val="24"/>
        </w:rPr>
        <w:t>验收合格后，供应商向采购方开具剩余</w:t>
      </w:r>
      <w:r w:rsidRPr="00E73180">
        <w:rPr>
          <w:sz w:val="24"/>
        </w:rPr>
        <w:t>50%</w:t>
      </w:r>
      <w:r w:rsidRPr="00E73180">
        <w:rPr>
          <w:sz w:val="24"/>
        </w:rPr>
        <w:t>合同价款的增值税普通发票。采购方在收到发票后</w:t>
      </w:r>
      <w:r w:rsidRPr="00E73180">
        <w:rPr>
          <w:rFonts w:hint="eastAsia"/>
          <w:sz w:val="24"/>
        </w:rPr>
        <w:t>1</w:t>
      </w:r>
      <w:r w:rsidRPr="00E73180">
        <w:rPr>
          <w:sz w:val="24"/>
        </w:rPr>
        <w:t>0</w:t>
      </w:r>
      <w:r w:rsidRPr="00E73180">
        <w:rPr>
          <w:sz w:val="24"/>
        </w:rPr>
        <w:t>个工作日内支付剩余款项（特殊情况以合同为准）。</w:t>
      </w:r>
    </w:p>
    <w:p w:rsidR="00954B08" w:rsidRPr="00E73180" w:rsidRDefault="00BB0A6B" w:rsidP="00954B08">
      <w:pPr>
        <w:autoSpaceDE w:val="0"/>
        <w:autoSpaceDN w:val="0"/>
        <w:adjustRightInd w:val="0"/>
        <w:spacing w:line="360" w:lineRule="auto"/>
        <w:ind w:firstLineChars="200" w:firstLine="480"/>
        <w:rPr>
          <w:sz w:val="24"/>
        </w:rPr>
      </w:pPr>
      <w:r w:rsidRPr="00E73180">
        <w:rPr>
          <w:sz w:val="24"/>
        </w:rPr>
        <w:t>（五）投标保证金和履约保证金</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本项目收取投标保证金，第一包：</w:t>
      </w:r>
      <w:r w:rsidRPr="00E73180">
        <w:rPr>
          <w:rFonts w:hint="eastAsia"/>
          <w:sz w:val="24"/>
        </w:rPr>
        <w:t>8000</w:t>
      </w:r>
      <w:r w:rsidRPr="00E73180">
        <w:rPr>
          <w:rFonts w:hint="eastAsia"/>
          <w:sz w:val="24"/>
        </w:rPr>
        <w:t>元；第二包：</w:t>
      </w:r>
      <w:r w:rsidRPr="00E73180">
        <w:rPr>
          <w:rFonts w:hint="eastAsia"/>
          <w:sz w:val="24"/>
        </w:rPr>
        <w:t>37600</w:t>
      </w:r>
      <w:r w:rsidRPr="00E73180">
        <w:rPr>
          <w:rFonts w:hint="eastAsia"/>
          <w:sz w:val="24"/>
        </w:rPr>
        <w:t>元；第三包：</w:t>
      </w:r>
      <w:r w:rsidRPr="00E73180">
        <w:rPr>
          <w:rFonts w:hint="eastAsia"/>
          <w:sz w:val="24"/>
        </w:rPr>
        <w:t>4000</w:t>
      </w:r>
      <w:r w:rsidRPr="00E73180">
        <w:rPr>
          <w:rFonts w:hint="eastAsia"/>
          <w:sz w:val="24"/>
        </w:rPr>
        <w:t>元；第四包：</w:t>
      </w:r>
      <w:r w:rsidRPr="00E73180">
        <w:rPr>
          <w:rFonts w:hint="eastAsia"/>
          <w:sz w:val="24"/>
        </w:rPr>
        <w:t>15000</w:t>
      </w:r>
      <w:r w:rsidRPr="00E73180">
        <w:rPr>
          <w:rFonts w:hint="eastAsia"/>
          <w:sz w:val="24"/>
        </w:rPr>
        <w:t>元；第五包：</w:t>
      </w:r>
      <w:r w:rsidRPr="00E73180">
        <w:rPr>
          <w:rFonts w:hint="eastAsia"/>
          <w:sz w:val="24"/>
        </w:rPr>
        <w:t>80000</w:t>
      </w:r>
      <w:r w:rsidRPr="00E73180">
        <w:rPr>
          <w:rFonts w:hint="eastAsia"/>
          <w:sz w:val="24"/>
        </w:rPr>
        <w:t>元；第六包：</w:t>
      </w:r>
      <w:r w:rsidRPr="00E73180">
        <w:rPr>
          <w:rFonts w:hint="eastAsia"/>
          <w:sz w:val="24"/>
        </w:rPr>
        <w:t>18000</w:t>
      </w:r>
      <w:r w:rsidRPr="00E73180">
        <w:rPr>
          <w:rFonts w:hint="eastAsia"/>
          <w:sz w:val="24"/>
        </w:rPr>
        <w:t>元；第七包：</w:t>
      </w:r>
      <w:r w:rsidRPr="00E73180">
        <w:rPr>
          <w:rFonts w:hint="eastAsia"/>
          <w:sz w:val="24"/>
        </w:rPr>
        <w:t>72000</w:t>
      </w:r>
      <w:r w:rsidRPr="00E73180">
        <w:rPr>
          <w:rFonts w:hint="eastAsia"/>
          <w:sz w:val="24"/>
        </w:rPr>
        <w:t>元；第八包：</w:t>
      </w:r>
      <w:r w:rsidRPr="00E73180">
        <w:rPr>
          <w:rFonts w:hint="eastAsia"/>
          <w:sz w:val="24"/>
        </w:rPr>
        <w:t>156000</w:t>
      </w:r>
      <w:r w:rsidRPr="00E73180">
        <w:rPr>
          <w:rFonts w:hint="eastAsia"/>
          <w:sz w:val="24"/>
        </w:rPr>
        <w:t>元；第九包：</w:t>
      </w:r>
      <w:r w:rsidRPr="00E73180">
        <w:rPr>
          <w:rFonts w:hint="eastAsia"/>
          <w:sz w:val="24"/>
        </w:rPr>
        <w:t>8000</w:t>
      </w:r>
      <w:r w:rsidRPr="00E73180">
        <w:rPr>
          <w:rFonts w:hint="eastAsia"/>
          <w:sz w:val="24"/>
        </w:rPr>
        <w:t>元；第十包：</w:t>
      </w:r>
      <w:r w:rsidRPr="00E73180">
        <w:rPr>
          <w:rFonts w:hint="eastAsia"/>
          <w:sz w:val="24"/>
        </w:rPr>
        <w:t>76000</w:t>
      </w:r>
      <w:r w:rsidRPr="00E73180">
        <w:rPr>
          <w:rFonts w:hint="eastAsia"/>
          <w:sz w:val="24"/>
        </w:rPr>
        <w:t>元。</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1</w:t>
      </w:r>
      <w:r w:rsidRPr="00E73180">
        <w:rPr>
          <w:rFonts w:hint="eastAsia"/>
          <w:sz w:val="24"/>
        </w:rPr>
        <w:t>、投标保证金形式：电汇、支票（支票内容需填写完整）、汇票、本票或者金融机构、担保机构出具的保函等非现金方式。</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2</w:t>
      </w:r>
      <w:r w:rsidRPr="00E73180">
        <w:rPr>
          <w:rFonts w:hint="eastAsia"/>
          <w:sz w:val="24"/>
        </w:rPr>
        <w:t>、有效的投标保证金提交：投标人最迟应在投标文件递交前将投标保证金交至采购人并取得收据，收到保证金时间以保证金到账时间为准，如出现电汇未到账等情况，</w:t>
      </w:r>
      <w:proofErr w:type="gramStart"/>
      <w:r w:rsidRPr="00E73180">
        <w:rPr>
          <w:rFonts w:hint="eastAsia"/>
          <w:sz w:val="24"/>
        </w:rPr>
        <w:t>按供应</w:t>
      </w:r>
      <w:proofErr w:type="gramEnd"/>
      <w:r w:rsidRPr="00E73180">
        <w:rPr>
          <w:rFonts w:hint="eastAsia"/>
          <w:sz w:val="24"/>
        </w:rPr>
        <w:t>商未缴纳保证金处理。（汇款信息需标注所投项目编号）供应商未按要求提交投标保证金的，投标无效。</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汇款信息：</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开户行：中国农业银行天津佟楼支行</w:t>
      </w:r>
    </w:p>
    <w:p w:rsidR="00954B08" w:rsidRPr="00E73180" w:rsidRDefault="00954B08" w:rsidP="00954B08">
      <w:pPr>
        <w:autoSpaceDE w:val="0"/>
        <w:autoSpaceDN w:val="0"/>
        <w:adjustRightInd w:val="0"/>
        <w:spacing w:line="360" w:lineRule="auto"/>
        <w:ind w:firstLineChars="200" w:firstLine="480"/>
        <w:rPr>
          <w:sz w:val="24"/>
        </w:rPr>
      </w:pPr>
      <w:proofErr w:type="gramStart"/>
      <w:r w:rsidRPr="00E73180">
        <w:rPr>
          <w:rFonts w:hint="eastAsia"/>
          <w:sz w:val="24"/>
        </w:rPr>
        <w:t>账</w:t>
      </w:r>
      <w:proofErr w:type="gramEnd"/>
      <w:r w:rsidRPr="00E73180">
        <w:rPr>
          <w:rFonts w:hint="eastAsia"/>
          <w:sz w:val="24"/>
        </w:rPr>
        <w:t xml:space="preserve">  </w:t>
      </w:r>
      <w:r w:rsidRPr="00E73180">
        <w:rPr>
          <w:rFonts w:hint="eastAsia"/>
          <w:sz w:val="24"/>
        </w:rPr>
        <w:t>号：</w:t>
      </w:r>
      <w:r w:rsidRPr="00E73180">
        <w:rPr>
          <w:rFonts w:hint="eastAsia"/>
          <w:sz w:val="24"/>
        </w:rPr>
        <w:t>02180001040005167</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行号：</w:t>
      </w:r>
      <w:r w:rsidRPr="00E73180">
        <w:rPr>
          <w:rFonts w:hint="eastAsia"/>
          <w:sz w:val="24"/>
        </w:rPr>
        <w:t>103110018003</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名称：天津市消防救援总队</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注：不接受个人电汇，汇款单位应与供应商名称一致，在电汇时请各单位注</w:t>
      </w:r>
      <w:r w:rsidRPr="00E73180">
        <w:rPr>
          <w:rFonts w:hint="eastAsia"/>
          <w:sz w:val="24"/>
        </w:rPr>
        <w:lastRenderedPageBreak/>
        <w:t>明项目编号，及时与</w:t>
      </w:r>
      <w:r w:rsidR="00F4000A" w:rsidRPr="00E73180">
        <w:rPr>
          <w:rFonts w:hint="eastAsia"/>
          <w:sz w:val="24"/>
        </w:rPr>
        <w:t>采购人</w:t>
      </w:r>
      <w:r w:rsidRPr="00E73180">
        <w:rPr>
          <w:rFonts w:hint="eastAsia"/>
          <w:sz w:val="24"/>
        </w:rPr>
        <w:t>联系。</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3</w:t>
      </w:r>
      <w:r w:rsidRPr="00E73180">
        <w:rPr>
          <w:rFonts w:hint="eastAsia"/>
          <w:sz w:val="24"/>
        </w:rPr>
        <w:t>、保证金的退还：自中标通知书发出之日起</w:t>
      </w:r>
      <w:r w:rsidRPr="00E73180">
        <w:rPr>
          <w:rFonts w:hint="eastAsia"/>
          <w:sz w:val="24"/>
        </w:rPr>
        <w:t>5</w:t>
      </w:r>
      <w:r w:rsidRPr="00E73180">
        <w:rPr>
          <w:rFonts w:hint="eastAsia"/>
          <w:sz w:val="24"/>
        </w:rPr>
        <w:t>个工作日内退还未中标供应商的投标保证金，自政府采购合同签订之日起</w:t>
      </w:r>
      <w:r w:rsidRPr="00E73180">
        <w:rPr>
          <w:rFonts w:hint="eastAsia"/>
          <w:sz w:val="24"/>
        </w:rPr>
        <w:t>5</w:t>
      </w:r>
      <w:r w:rsidRPr="00E73180">
        <w:rPr>
          <w:rFonts w:hint="eastAsia"/>
          <w:sz w:val="24"/>
        </w:rPr>
        <w:t>个工作日内退还中标供应商的投标保证金。</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4</w:t>
      </w:r>
      <w:r w:rsidRPr="00E73180">
        <w:rPr>
          <w:rFonts w:hint="eastAsia"/>
          <w:sz w:val="24"/>
        </w:rPr>
        <w:t>、有下列情形之一的，投标保证金不予退还：</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w:t>
      </w:r>
      <w:r w:rsidRPr="00E73180">
        <w:rPr>
          <w:rFonts w:hint="eastAsia"/>
          <w:sz w:val="24"/>
        </w:rPr>
        <w:t>1</w:t>
      </w:r>
      <w:r w:rsidRPr="00E73180">
        <w:rPr>
          <w:rFonts w:hint="eastAsia"/>
          <w:sz w:val="24"/>
        </w:rPr>
        <w:t>）投标人在提交投标文件截止时间后撤回投标文件的；</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w:t>
      </w:r>
      <w:r w:rsidRPr="00E73180">
        <w:rPr>
          <w:rFonts w:hint="eastAsia"/>
          <w:sz w:val="24"/>
        </w:rPr>
        <w:t>2</w:t>
      </w:r>
      <w:r w:rsidRPr="00E73180">
        <w:rPr>
          <w:rFonts w:hint="eastAsia"/>
          <w:sz w:val="24"/>
        </w:rPr>
        <w:t>）投标人在投标文件中提供虚假材料的；</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w:t>
      </w:r>
      <w:r w:rsidRPr="00E73180">
        <w:rPr>
          <w:rFonts w:hint="eastAsia"/>
          <w:sz w:val="24"/>
        </w:rPr>
        <w:t>3</w:t>
      </w:r>
      <w:r w:rsidRPr="00E73180">
        <w:rPr>
          <w:rFonts w:hint="eastAsia"/>
          <w:sz w:val="24"/>
        </w:rPr>
        <w:t>）除因不可抗力或采购文件认可的情形以外，中标单位不与采购人签订合同的；</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w:t>
      </w:r>
      <w:r w:rsidRPr="00E73180">
        <w:rPr>
          <w:rFonts w:hint="eastAsia"/>
          <w:sz w:val="24"/>
        </w:rPr>
        <w:t>4</w:t>
      </w:r>
      <w:r w:rsidRPr="00E73180">
        <w:rPr>
          <w:rFonts w:hint="eastAsia"/>
          <w:sz w:val="24"/>
        </w:rPr>
        <w:t>）投标人与采购人、其他投标人或者采购代理机构恶意串通的；</w:t>
      </w:r>
    </w:p>
    <w:p w:rsidR="00A60D2C"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w:t>
      </w:r>
      <w:r w:rsidRPr="00E73180">
        <w:rPr>
          <w:rFonts w:hint="eastAsia"/>
          <w:sz w:val="24"/>
        </w:rPr>
        <w:t>5</w:t>
      </w:r>
      <w:r w:rsidRPr="00E73180">
        <w:rPr>
          <w:rFonts w:hint="eastAsia"/>
          <w:sz w:val="24"/>
        </w:rPr>
        <w:t>）法律法规和招标文件规定的其他情形。</w:t>
      </w:r>
    </w:p>
    <w:p w:rsidR="00954B08" w:rsidRPr="00E73180" w:rsidRDefault="00954B08" w:rsidP="00954B08">
      <w:pPr>
        <w:autoSpaceDE w:val="0"/>
        <w:autoSpaceDN w:val="0"/>
        <w:adjustRightInd w:val="0"/>
        <w:spacing w:line="360" w:lineRule="auto"/>
        <w:ind w:firstLineChars="200" w:firstLine="480"/>
        <w:rPr>
          <w:sz w:val="24"/>
        </w:rPr>
      </w:pPr>
      <w:r w:rsidRPr="00E73180">
        <w:rPr>
          <w:rFonts w:hint="eastAsia"/>
          <w:sz w:val="24"/>
        </w:rPr>
        <w:t>本项目不收取履约保证金。</w:t>
      </w:r>
    </w:p>
    <w:p w:rsidR="00A60D2C" w:rsidRPr="00E73180" w:rsidRDefault="00BB0A6B">
      <w:pPr>
        <w:autoSpaceDE w:val="0"/>
        <w:autoSpaceDN w:val="0"/>
        <w:adjustRightInd w:val="0"/>
        <w:spacing w:line="360" w:lineRule="auto"/>
        <w:ind w:firstLineChars="200" w:firstLine="480"/>
        <w:rPr>
          <w:sz w:val="24"/>
        </w:rPr>
      </w:pPr>
      <w:r w:rsidRPr="00E73180">
        <w:rPr>
          <w:sz w:val="24"/>
        </w:rPr>
        <w:t>（六）验收方法及标准</w:t>
      </w:r>
    </w:p>
    <w:p w:rsidR="00A60D2C" w:rsidRPr="00E73180" w:rsidRDefault="00BB0A6B">
      <w:pPr>
        <w:autoSpaceDE w:val="0"/>
        <w:autoSpaceDN w:val="0"/>
        <w:adjustRightInd w:val="0"/>
        <w:spacing w:line="360" w:lineRule="auto"/>
        <w:ind w:firstLineChars="200" w:firstLine="480"/>
        <w:rPr>
          <w:sz w:val="24"/>
        </w:rPr>
      </w:pPr>
      <w:r w:rsidRPr="00E73180">
        <w:rPr>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73180">
        <w:rPr>
          <w:sz w:val="24"/>
        </w:rPr>
        <w:t>验收书</w:t>
      </w:r>
      <w:proofErr w:type="gramEnd"/>
      <w:r w:rsidRPr="00E73180">
        <w:rPr>
          <w:sz w:val="24"/>
        </w:rPr>
        <w:t>的参考资料一并存档。验收结束后，应当出具验收书，列明各项标准的验收情况及项目总体评价，由验收双方共同签署。</w:t>
      </w:r>
    </w:p>
    <w:p w:rsidR="00A60D2C" w:rsidRPr="00E73180" w:rsidRDefault="00BB0A6B">
      <w:pPr>
        <w:spacing w:line="360" w:lineRule="auto"/>
        <w:ind w:firstLineChars="200" w:firstLine="480"/>
        <w:outlineLvl w:val="0"/>
        <w:rPr>
          <w:rFonts w:eastAsiaTheme="minorEastAsia"/>
          <w:kern w:val="0"/>
          <w:sz w:val="24"/>
          <w:szCs w:val="32"/>
        </w:rPr>
      </w:pPr>
      <w:r w:rsidRPr="00E73180">
        <w:rPr>
          <w:rFonts w:hint="eastAsia"/>
          <w:sz w:val="24"/>
        </w:rPr>
        <w:t>五、</w:t>
      </w:r>
      <w:r w:rsidRPr="00E73180">
        <w:rPr>
          <w:rFonts w:eastAsiaTheme="minorEastAsia" w:hint="eastAsia"/>
          <w:kern w:val="0"/>
          <w:sz w:val="24"/>
          <w:szCs w:val="32"/>
        </w:rPr>
        <w:t>评分因素及评标标准</w:t>
      </w:r>
    </w:p>
    <w:p w:rsidR="00784100" w:rsidRPr="00E73180" w:rsidRDefault="00784100">
      <w:pPr>
        <w:spacing w:line="360" w:lineRule="auto"/>
        <w:ind w:firstLineChars="200" w:firstLine="480"/>
        <w:outlineLvl w:val="0"/>
        <w:rPr>
          <w:rFonts w:eastAsiaTheme="minorEastAsia"/>
          <w:kern w:val="0"/>
          <w:sz w:val="24"/>
          <w:szCs w:val="32"/>
        </w:rPr>
      </w:pPr>
      <w:r w:rsidRPr="00E73180">
        <w:rPr>
          <w:rFonts w:eastAsiaTheme="minorEastAsia"/>
          <w:kern w:val="0"/>
          <w:sz w:val="24"/>
          <w:szCs w:val="32"/>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A60D2C" w:rsidRPr="00E7318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分值</w:t>
            </w:r>
          </w:p>
        </w:tc>
      </w:tr>
      <w:tr w:rsidR="00A60D2C" w:rsidRPr="00E7318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A60D2C" w:rsidRPr="00E73180" w:rsidRDefault="00BB0A6B">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A60D2C" w:rsidRPr="00E73180" w:rsidRDefault="00BB0A6B">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30</w:t>
            </w:r>
          </w:p>
        </w:tc>
      </w:tr>
      <w:tr w:rsidR="00A60D2C" w:rsidRPr="00E7318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60D2C" w:rsidRPr="00E73180" w:rsidRDefault="00BB0A6B" w:rsidP="006559CE">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Pr="00E73180">
              <w:rPr>
                <w:kern w:val="0"/>
                <w:sz w:val="24"/>
                <w:szCs w:val="24"/>
              </w:rPr>
              <w:t>3</w:t>
            </w:r>
            <w:r w:rsidR="006559CE" w:rsidRPr="00E73180">
              <w:rPr>
                <w:rFonts w:hint="eastAsia"/>
                <w:kern w:val="0"/>
                <w:sz w:val="24"/>
                <w:szCs w:val="24"/>
              </w:rPr>
              <w:t>2</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分值</w:t>
            </w:r>
          </w:p>
        </w:tc>
      </w:tr>
      <w:tr w:rsidR="00A60D2C" w:rsidRPr="00E73180">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rsidP="004801D3">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004801D3"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60D2C" w:rsidRPr="00E73180" w:rsidRDefault="004801D3">
            <w:pPr>
              <w:widowControl/>
              <w:snapToGrid w:val="0"/>
              <w:jc w:val="center"/>
              <w:rPr>
                <w:kern w:val="0"/>
                <w:sz w:val="24"/>
                <w:szCs w:val="24"/>
              </w:rPr>
            </w:pPr>
            <w:r w:rsidRPr="00E73180">
              <w:rPr>
                <w:rFonts w:hint="eastAsia"/>
                <w:kern w:val="0"/>
                <w:sz w:val="24"/>
                <w:szCs w:val="24"/>
              </w:rPr>
              <w:t>4</w:t>
            </w:r>
          </w:p>
        </w:tc>
      </w:tr>
      <w:tr w:rsidR="00A60D2C" w:rsidRPr="00E73180">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A60D2C" w:rsidRPr="00E73180" w:rsidRDefault="00BB0A6B">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A60D2C" w:rsidRPr="00E73180" w:rsidRDefault="00BB0A6B">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A60D2C" w:rsidRPr="00E73180" w:rsidRDefault="00BB0A6B">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A60D2C" w:rsidRPr="00E73180" w:rsidRDefault="00BB0A6B">
            <w:pPr>
              <w:widowControl/>
              <w:snapToGrid w:val="0"/>
              <w:jc w:val="center"/>
              <w:rPr>
                <w:kern w:val="0"/>
                <w:sz w:val="24"/>
                <w:szCs w:val="24"/>
              </w:rPr>
            </w:pPr>
            <w:r w:rsidRPr="00E73180">
              <w:rPr>
                <w:kern w:val="0"/>
                <w:sz w:val="24"/>
                <w:szCs w:val="24"/>
              </w:rPr>
              <w:t>2</w:t>
            </w:r>
          </w:p>
        </w:tc>
      </w:tr>
      <w:tr w:rsidR="004801D3" w:rsidRPr="00E7318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pPr>
              <w:widowControl/>
              <w:snapToGrid w:val="0"/>
              <w:jc w:val="center"/>
              <w:rPr>
                <w:kern w:val="0"/>
                <w:sz w:val="24"/>
                <w:szCs w:val="24"/>
              </w:rPr>
            </w:pPr>
            <w:r w:rsidRPr="00E73180">
              <w:rPr>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Pr="00E73180">
              <w:rPr>
                <w:rFonts w:hint="eastAsia"/>
                <w:bCs/>
                <w:sz w:val="24"/>
              </w:rPr>
              <w:t>6</w:t>
            </w:r>
            <w:r w:rsidRPr="00E73180">
              <w:rPr>
                <w:rFonts w:hint="eastAsia"/>
                <w:bCs/>
                <w:sz w:val="24"/>
              </w:rPr>
              <w:t>分。</w:t>
            </w:r>
          </w:p>
          <w:p w:rsidR="004801D3" w:rsidRPr="00E73180" w:rsidRDefault="004801D3"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4801D3" w:rsidRPr="00E73180" w:rsidRDefault="004801D3" w:rsidP="00DD6BD9">
            <w:pPr>
              <w:widowControl/>
              <w:snapToGrid w:val="0"/>
              <w:rPr>
                <w:kern w:val="0"/>
                <w:sz w:val="24"/>
                <w:szCs w:val="24"/>
              </w:rPr>
            </w:pPr>
            <w:r w:rsidRPr="00E73180">
              <w:rPr>
                <w:rFonts w:hint="eastAsia"/>
                <w:bCs/>
                <w:sz w:val="24"/>
              </w:rPr>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pPr>
              <w:widowControl/>
              <w:snapToGrid w:val="0"/>
              <w:jc w:val="center"/>
              <w:rPr>
                <w:kern w:val="0"/>
                <w:sz w:val="24"/>
                <w:szCs w:val="24"/>
              </w:rPr>
            </w:pPr>
            <w:r w:rsidRPr="00E73180">
              <w:rPr>
                <w:rFonts w:hint="eastAsia"/>
                <w:kern w:val="0"/>
                <w:sz w:val="24"/>
                <w:szCs w:val="24"/>
              </w:rPr>
              <w:t>6</w:t>
            </w:r>
          </w:p>
        </w:tc>
      </w:tr>
      <w:tr w:rsidR="004801D3" w:rsidRPr="00E73180">
        <w:trPr>
          <w:jc w:val="center"/>
        </w:trPr>
        <w:tc>
          <w:tcPr>
            <w:tcW w:w="508" w:type="dxa"/>
            <w:tcBorders>
              <w:top w:val="single" w:sz="4" w:space="0" w:color="auto"/>
              <w:left w:val="single" w:sz="4" w:space="0" w:color="auto"/>
              <w:right w:val="single" w:sz="4" w:space="0" w:color="auto"/>
            </w:tcBorders>
            <w:vAlign w:val="center"/>
          </w:tcPr>
          <w:p w:rsidR="004801D3" w:rsidRPr="00E73180" w:rsidRDefault="004801D3">
            <w:pPr>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4801D3" w:rsidRPr="00E73180" w:rsidRDefault="004801D3"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rsidP="00DD6BD9">
            <w:pPr>
              <w:widowControl/>
              <w:snapToGrid w:val="0"/>
              <w:rPr>
                <w:kern w:val="0"/>
                <w:sz w:val="24"/>
                <w:szCs w:val="24"/>
              </w:rPr>
            </w:pPr>
            <w:r w:rsidRPr="00E73180">
              <w:rPr>
                <w:rFonts w:hint="eastAsia"/>
                <w:kern w:val="0"/>
                <w:sz w:val="24"/>
                <w:szCs w:val="24"/>
              </w:rPr>
              <w:t>完全满足无偏离的得</w:t>
            </w:r>
            <w:r w:rsidRPr="00E73180">
              <w:rPr>
                <w:rFonts w:hint="eastAsia"/>
                <w:kern w:val="0"/>
                <w:sz w:val="24"/>
                <w:szCs w:val="24"/>
              </w:rPr>
              <w:t>20</w:t>
            </w:r>
            <w:r w:rsidRPr="00E73180">
              <w:rPr>
                <w:rFonts w:hint="eastAsia"/>
                <w:kern w:val="0"/>
                <w:sz w:val="24"/>
                <w:szCs w:val="24"/>
              </w:rPr>
              <w:t>分；</w:t>
            </w:r>
          </w:p>
          <w:p w:rsidR="004801D3" w:rsidRPr="00E73180" w:rsidRDefault="004801D3"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Pr="00E73180">
              <w:rPr>
                <w:rFonts w:hint="eastAsia"/>
                <w:kern w:val="0"/>
                <w:sz w:val="24"/>
                <w:szCs w:val="24"/>
              </w:rPr>
              <w:t>20</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Pr="00E73180">
              <w:rPr>
                <w:rFonts w:hint="eastAsia"/>
                <w:kern w:val="0"/>
                <w:sz w:val="24"/>
                <w:szCs w:val="24"/>
              </w:rPr>
              <w:t>1</w:t>
            </w:r>
            <w:r w:rsidRPr="00E73180">
              <w:rPr>
                <w:rFonts w:hint="eastAsia"/>
                <w:kern w:val="0"/>
                <w:sz w:val="24"/>
                <w:szCs w:val="24"/>
              </w:rPr>
              <w:t>分</w:t>
            </w:r>
          </w:p>
          <w:p w:rsidR="004801D3" w:rsidRPr="00E73180" w:rsidRDefault="004801D3" w:rsidP="00DD6BD9">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Pr="00E73180">
              <w:rPr>
                <w:rFonts w:hint="eastAsia"/>
                <w:kern w:val="0"/>
                <w:sz w:val="24"/>
                <w:szCs w:val="24"/>
              </w:rPr>
              <w:t>20</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4801D3" w:rsidRPr="00E73180" w:rsidRDefault="004801D3" w:rsidP="00DD6BD9">
            <w:pPr>
              <w:widowControl/>
              <w:snapToGrid w:val="0"/>
              <w:jc w:val="center"/>
              <w:rPr>
                <w:kern w:val="0"/>
                <w:sz w:val="24"/>
                <w:szCs w:val="24"/>
              </w:rPr>
            </w:pPr>
            <w:r w:rsidRPr="00E73180">
              <w:rPr>
                <w:rFonts w:hint="eastAsia"/>
                <w:kern w:val="0"/>
                <w:sz w:val="24"/>
                <w:szCs w:val="24"/>
              </w:rPr>
              <w:t>20</w:t>
            </w:r>
          </w:p>
        </w:tc>
      </w:tr>
      <w:tr w:rsidR="00A60D2C" w:rsidRPr="00E73180">
        <w:trPr>
          <w:jc w:val="center"/>
        </w:trPr>
        <w:tc>
          <w:tcPr>
            <w:tcW w:w="9250" w:type="dxa"/>
            <w:gridSpan w:val="3"/>
            <w:shd w:val="clear" w:color="auto" w:fill="auto"/>
            <w:noWrap/>
            <w:vAlign w:val="center"/>
          </w:tcPr>
          <w:p w:rsidR="00A60D2C" w:rsidRPr="00E73180" w:rsidRDefault="00BB0A6B" w:rsidP="00EF3AED">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EF3AED" w:rsidRPr="00E73180">
              <w:rPr>
                <w:rFonts w:hint="eastAsia"/>
                <w:kern w:val="0"/>
                <w:sz w:val="24"/>
                <w:szCs w:val="24"/>
              </w:rPr>
              <w:t>8</w:t>
            </w:r>
            <w:r w:rsidRPr="00E73180">
              <w:rPr>
                <w:kern w:val="0"/>
                <w:sz w:val="24"/>
                <w:szCs w:val="24"/>
              </w:rPr>
              <w:t>分）</w:t>
            </w:r>
          </w:p>
        </w:tc>
        <w:tc>
          <w:tcPr>
            <w:tcW w:w="1010" w:type="dxa"/>
            <w:shd w:val="clear" w:color="auto" w:fill="auto"/>
            <w:vAlign w:val="center"/>
          </w:tcPr>
          <w:p w:rsidR="00A60D2C" w:rsidRPr="00E73180" w:rsidRDefault="00BB0A6B">
            <w:pPr>
              <w:widowControl/>
              <w:snapToGrid w:val="0"/>
              <w:jc w:val="center"/>
              <w:rPr>
                <w:kern w:val="0"/>
                <w:sz w:val="24"/>
                <w:szCs w:val="24"/>
              </w:rPr>
            </w:pPr>
            <w:r w:rsidRPr="00E73180">
              <w:rPr>
                <w:kern w:val="0"/>
                <w:sz w:val="24"/>
                <w:szCs w:val="24"/>
              </w:rPr>
              <w:t>分值</w:t>
            </w:r>
          </w:p>
        </w:tc>
      </w:tr>
      <w:tr w:rsidR="002E4EB0" w:rsidRPr="00E73180">
        <w:trPr>
          <w:trHeight w:val="342"/>
          <w:jc w:val="center"/>
        </w:trPr>
        <w:tc>
          <w:tcPr>
            <w:tcW w:w="508" w:type="dxa"/>
            <w:shd w:val="clear" w:color="auto" w:fill="auto"/>
            <w:noWrap/>
            <w:vAlign w:val="center"/>
          </w:tcPr>
          <w:p w:rsidR="002E4EB0" w:rsidRPr="00E73180" w:rsidRDefault="002E4EB0">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2E4EB0" w:rsidRPr="00E73180" w:rsidRDefault="002E4EB0">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2E4EB0" w:rsidRPr="00E73180" w:rsidRDefault="002E4EB0" w:rsidP="007F5E8F">
            <w:pPr>
              <w:adjustRightInd w:val="0"/>
              <w:snapToGrid w:val="0"/>
              <w:rPr>
                <w:kern w:val="0"/>
                <w:sz w:val="24"/>
              </w:rPr>
            </w:pPr>
            <w:r w:rsidRPr="00E73180">
              <w:rPr>
                <w:rFonts w:hint="eastAsia"/>
                <w:kern w:val="0"/>
                <w:sz w:val="24"/>
              </w:rPr>
              <w:t>（</w:t>
            </w:r>
            <w:r w:rsidRPr="00E73180">
              <w:rPr>
                <w:rFonts w:hint="eastAsia"/>
                <w:kern w:val="0"/>
                <w:sz w:val="24"/>
              </w:rPr>
              <w:t>1</w:t>
            </w:r>
            <w:r w:rsidRPr="00E73180">
              <w:rPr>
                <w:rFonts w:hint="eastAsia"/>
                <w:kern w:val="0"/>
                <w:sz w:val="24"/>
              </w:rPr>
              <w:t>）对消防员灭火防护</w:t>
            </w:r>
            <w:proofErr w:type="gramStart"/>
            <w:r w:rsidRPr="00E73180">
              <w:rPr>
                <w:rFonts w:hint="eastAsia"/>
                <w:kern w:val="0"/>
                <w:sz w:val="24"/>
              </w:rPr>
              <w:t>靴</w:t>
            </w:r>
            <w:proofErr w:type="gramEnd"/>
            <w:r w:rsidRPr="00E73180">
              <w:rPr>
                <w:rFonts w:hint="eastAsia"/>
                <w:kern w:val="0"/>
                <w:sz w:val="24"/>
              </w:rPr>
              <w:t>做工精细度进行评测。</w:t>
            </w:r>
            <w:proofErr w:type="gramStart"/>
            <w:r w:rsidRPr="00E73180">
              <w:rPr>
                <w:rFonts w:hint="eastAsia"/>
                <w:kern w:val="0"/>
                <w:sz w:val="24"/>
              </w:rPr>
              <w:t>靴面</w:t>
            </w:r>
            <w:proofErr w:type="gramEnd"/>
            <w:r w:rsidRPr="00E73180">
              <w:rPr>
                <w:rFonts w:hint="eastAsia"/>
                <w:kern w:val="0"/>
                <w:sz w:val="24"/>
              </w:rPr>
              <w:t>无起皱、砂眼、杂质、气泡、疙瘩硬粒、</w:t>
            </w:r>
            <w:proofErr w:type="gramStart"/>
            <w:r w:rsidRPr="00E73180">
              <w:rPr>
                <w:rFonts w:hint="eastAsia"/>
                <w:kern w:val="0"/>
                <w:sz w:val="24"/>
              </w:rPr>
              <w:t>粘伤痕迹</w:t>
            </w:r>
            <w:proofErr w:type="gramEnd"/>
            <w:r w:rsidRPr="00E73180">
              <w:rPr>
                <w:rFonts w:hint="eastAsia"/>
                <w:kern w:val="0"/>
                <w:sz w:val="24"/>
              </w:rPr>
              <w:t>、亮油擦伤等有损外观的缺陷。</w:t>
            </w:r>
            <w:proofErr w:type="gramStart"/>
            <w:r w:rsidRPr="00E73180">
              <w:rPr>
                <w:rFonts w:hint="eastAsia"/>
                <w:kern w:val="0"/>
                <w:sz w:val="24"/>
              </w:rPr>
              <w:t>靴面</w:t>
            </w:r>
            <w:proofErr w:type="gramEnd"/>
            <w:r w:rsidRPr="00E73180">
              <w:rPr>
                <w:rFonts w:hint="eastAsia"/>
                <w:kern w:val="0"/>
                <w:sz w:val="24"/>
              </w:rPr>
              <w:t>与夹里布，内底布以及防砸内包头衬垫平整，无脱壳现象。无</w:t>
            </w:r>
            <w:proofErr w:type="gramStart"/>
            <w:r w:rsidRPr="00E73180">
              <w:rPr>
                <w:rFonts w:hint="eastAsia"/>
                <w:kern w:val="0"/>
                <w:sz w:val="24"/>
              </w:rPr>
              <w:t>脱齿弹边</w:t>
            </w:r>
            <w:proofErr w:type="gramEnd"/>
            <w:r w:rsidRPr="00E73180">
              <w:rPr>
                <w:rFonts w:hint="eastAsia"/>
                <w:kern w:val="0"/>
                <w:sz w:val="24"/>
              </w:rPr>
              <w:t>、脱空、开胶、喷霜、过硫和欠硫现象。完全符合需求：</w:t>
            </w:r>
            <w:r w:rsidRPr="00E73180">
              <w:rPr>
                <w:rFonts w:hint="eastAsia"/>
                <w:kern w:val="0"/>
                <w:sz w:val="24"/>
              </w:rPr>
              <w:t>8</w:t>
            </w:r>
            <w:r w:rsidRPr="00E73180">
              <w:rPr>
                <w:rFonts w:hint="eastAsia"/>
                <w:kern w:val="0"/>
                <w:sz w:val="24"/>
              </w:rPr>
              <w:t>分；有</w:t>
            </w:r>
            <w:r w:rsidRPr="00E73180">
              <w:rPr>
                <w:rFonts w:hint="eastAsia"/>
                <w:kern w:val="0"/>
                <w:sz w:val="24"/>
              </w:rPr>
              <w:t>1</w:t>
            </w:r>
            <w:r w:rsidRPr="00E73180">
              <w:rPr>
                <w:rFonts w:hint="eastAsia"/>
                <w:kern w:val="0"/>
                <w:sz w:val="24"/>
              </w:rPr>
              <w:t>处不符合需求的：</w:t>
            </w:r>
            <w:r w:rsidRPr="00E73180">
              <w:rPr>
                <w:rFonts w:hint="eastAsia"/>
                <w:kern w:val="0"/>
                <w:sz w:val="24"/>
              </w:rPr>
              <w:t>6</w:t>
            </w:r>
            <w:r w:rsidRPr="00E73180">
              <w:rPr>
                <w:rFonts w:hint="eastAsia"/>
                <w:kern w:val="0"/>
                <w:sz w:val="24"/>
              </w:rPr>
              <w:t>分；有</w:t>
            </w:r>
            <w:r w:rsidRPr="00E73180">
              <w:rPr>
                <w:rFonts w:hint="eastAsia"/>
                <w:kern w:val="0"/>
                <w:sz w:val="24"/>
              </w:rPr>
              <w:t>2</w:t>
            </w:r>
            <w:r w:rsidRPr="00E73180">
              <w:rPr>
                <w:rFonts w:hint="eastAsia"/>
                <w:kern w:val="0"/>
                <w:sz w:val="24"/>
              </w:rPr>
              <w:t>处不符合需求的：</w:t>
            </w:r>
            <w:r w:rsidRPr="00E73180">
              <w:rPr>
                <w:rFonts w:hint="eastAsia"/>
                <w:kern w:val="0"/>
                <w:sz w:val="24"/>
              </w:rPr>
              <w:t>4</w:t>
            </w:r>
            <w:r w:rsidRPr="00E73180">
              <w:rPr>
                <w:rFonts w:hint="eastAsia"/>
                <w:kern w:val="0"/>
                <w:sz w:val="24"/>
              </w:rPr>
              <w:t>分；有</w:t>
            </w:r>
            <w:r w:rsidRPr="00E73180">
              <w:rPr>
                <w:rFonts w:hint="eastAsia"/>
                <w:kern w:val="0"/>
                <w:sz w:val="24"/>
              </w:rPr>
              <w:t>3</w:t>
            </w:r>
            <w:r w:rsidRPr="00E73180">
              <w:rPr>
                <w:rFonts w:hint="eastAsia"/>
                <w:kern w:val="0"/>
                <w:sz w:val="24"/>
              </w:rPr>
              <w:t>处不符合需求的：</w:t>
            </w:r>
            <w:r w:rsidRPr="00E73180">
              <w:rPr>
                <w:rFonts w:hint="eastAsia"/>
                <w:kern w:val="0"/>
                <w:sz w:val="24"/>
              </w:rPr>
              <w:t>2</w:t>
            </w:r>
            <w:r w:rsidRPr="00E73180">
              <w:rPr>
                <w:rFonts w:hint="eastAsia"/>
                <w:kern w:val="0"/>
                <w:sz w:val="24"/>
              </w:rPr>
              <w:t>分；其他：</w:t>
            </w:r>
            <w:r w:rsidRPr="00E73180">
              <w:rPr>
                <w:rFonts w:hint="eastAsia"/>
                <w:kern w:val="0"/>
                <w:sz w:val="24"/>
              </w:rPr>
              <w:t>0</w:t>
            </w:r>
            <w:r w:rsidRPr="00E73180">
              <w:rPr>
                <w:rFonts w:hint="eastAsia"/>
                <w:kern w:val="0"/>
                <w:sz w:val="24"/>
              </w:rPr>
              <w:t>分。</w:t>
            </w:r>
          </w:p>
          <w:p w:rsidR="002E4EB0" w:rsidRPr="00E73180" w:rsidRDefault="002E4EB0" w:rsidP="007F5E8F">
            <w:pPr>
              <w:adjustRightInd w:val="0"/>
              <w:snapToGrid w:val="0"/>
              <w:rPr>
                <w:kern w:val="0"/>
                <w:sz w:val="24"/>
              </w:rPr>
            </w:pPr>
            <w:r w:rsidRPr="00E73180">
              <w:rPr>
                <w:rFonts w:hint="eastAsia"/>
                <w:kern w:val="0"/>
                <w:sz w:val="24"/>
              </w:rPr>
              <w:t>（</w:t>
            </w:r>
            <w:r w:rsidRPr="00E73180">
              <w:rPr>
                <w:rFonts w:hint="eastAsia"/>
                <w:kern w:val="0"/>
                <w:sz w:val="24"/>
              </w:rPr>
              <w:t>2</w:t>
            </w:r>
            <w:r w:rsidRPr="00E73180">
              <w:rPr>
                <w:rFonts w:hint="eastAsia"/>
                <w:kern w:val="0"/>
                <w:sz w:val="24"/>
              </w:rPr>
              <w:t>）</w:t>
            </w:r>
            <w:r w:rsidR="003E72D2" w:rsidRPr="00E73180">
              <w:rPr>
                <w:rFonts w:hint="eastAsia"/>
                <w:kern w:val="0"/>
                <w:sz w:val="24"/>
              </w:rPr>
              <w:t>对消防员灭火防护</w:t>
            </w:r>
            <w:proofErr w:type="gramStart"/>
            <w:r w:rsidR="003E72D2" w:rsidRPr="00E73180">
              <w:rPr>
                <w:rFonts w:hint="eastAsia"/>
                <w:kern w:val="0"/>
                <w:sz w:val="24"/>
              </w:rPr>
              <w:t>靴</w:t>
            </w:r>
            <w:proofErr w:type="gramEnd"/>
            <w:r w:rsidR="003E72D2" w:rsidRPr="00E73180">
              <w:rPr>
                <w:rFonts w:hint="eastAsia"/>
                <w:kern w:val="0"/>
                <w:sz w:val="24"/>
              </w:rPr>
              <w:t>外观进行查看。外观样式符合消防</w:t>
            </w:r>
            <w:proofErr w:type="gramStart"/>
            <w:r w:rsidR="003E72D2" w:rsidRPr="00E73180">
              <w:rPr>
                <w:rFonts w:hint="eastAsia"/>
                <w:kern w:val="0"/>
                <w:sz w:val="24"/>
              </w:rPr>
              <w:t>救援局统</w:t>
            </w:r>
            <w:proofErr w:type="gramEnd"/>
            <w:r w:rsidR="003E72D2" w:rsidRPr="00E73180">
              <w:rPr>
                <w:rFonts w:hint="eastAsia"/>
                <w:kern w:val="0"/>
                <w:sz w:val="24"/>
              </w:rPr>
              <w:t>型要求。每只靴子具有名称、规格型号、执行标准、厂家名称、生产时间、检验合格标记、注意事项（严禁用于带电、浓酸和浓碱等有强烈腐蚀性的化学品场所作业）等标识。标识内容正确，标识清晰</w:t>
            </w:r>
            <w:r w:rsidRPr="00E73180">
              <w:rPr>
                <w:rFonts w:hint="eastAsia"/>
                <w:kern w:val="0"/>
                <w:sz w:val="24"/>
              </w:rPr>
              <w:t>。</w:t>
            </w:r>
            <w:r w:rsidR="00EF3AED" w:rsidRPr="00E73180">
              <w:rPr>
                <w:rFonts w:hint="eastAsia"/>
                <w:kern w:val="0"/>
                <w:sz w:val="24"/>
              </w:rPr>
              <w:t>完全符合需求：</w:t>
            </w:r>
            <w:r w:rsidR="00EF3AED" w:rsidRPr="00E73180">
              <w:rPr>
                <w:rFonts w:hint="eastAsia"/>
                <w:kern w:val="0"/>
                <w:sz w:val="24"/>
              </w:rPr>
              <w:t>8</w:t>
            </w:r>
            <w:r w:rsidR="00EF3AED" w:rsidRPr="00E73180">
              <w:rPr>
                <w:rFonts w:hint="eastAsia"/>
                <w:kern w:val="0"/>
                <w:sz w:val="24"/>
              </w:rPr>
              <w:t>分；有</w:t>
            </w:r>
            <w:r w:rsidR="00EF3AED" w:rsidRPr="00E73180">
              <w:rPr>
                <w:rFonts w:hint="eastAsia"/>
                <w:kern w:val="0"/>
                <w:sz w:val="24"/>
              </w:rPr>
              <w:t>1</w:t>
            </w:r>
            <w:r w:rsidR="00EF3AED" w:rsidRPr="00E73180">
              <w:rPr>
                <w:rFonts w:hint="eastAsia"/>
                <w:kern w:val="0"/>
                <w:sz w:val="24"/>
              </w:rPr>
              <w:t>处不符合需求的：</w:t>
            </w:r>
            <w:r w:rsidR="00EF3AED" w:rsidRPr="00E73180">
              <w:rPr>
                <w:rFonts w:hint="eastAsia"/>
                <w:kern w:val="0"/>
                <w:sz w:val="24"/>
              </w:rPr>
              <w:t>6</w:t>
            </w:r>
            <w:r w:rsidR="00EF3AED" w:rsidRPr="00E73180">
              <w:rPr>
                <w:rFonts w:hint="eastAsia"/>
                <w:kern w:val="0"/>
                <w:sz w:val="24"/>
              </w:rPr>
              <w:t>分；有</w:t>
            </w:r>
            <w:r w:rsidR="00EF3AED" w:rsidRPr="00E73180">
              <w:rPr>
                <w:rFonts w:hint="eastAsia"/>
                <w:kern w:val="0"/>
                <w:sz w:val="24"/>
              </w:rPr>
              <w:t>2</w:t>
            </w:r>
            <w:r w:rsidR="00EF3AED" w:rsidRPr="00E73180">
              <w:rPr>
                <w:rFonts w:hint="eastAsia"/>
                <w:kern w:val="0"/>
                <w:sz w:val="24"/>
              </w:rPr>
              <w:t>处不符合需求的：</w:t>
            </w:r>
            <w:r w:rsidR="00EF3AED" w:rsidRPr="00E73180">
              <w:rPr>
                <w:rFonts w:hint="eastAsia"/>
                <w:kern w:val="0"/>
                <w:sz w:val="24"/>
              </w:rPr>
              <w:t>4</w:t>
            </w:r>
            <w:r w:rsidR="00EF3AED" w:rsidRPr="00E73180">
              <w:rPr>
                <w:rFonts w:hint="eastAsia"/>
                <w:kern w:val="0"/>
                <w:sz w:val="24"/>
              </w:rPr>
              <w:t>分；有</w:t>
            </w:r>
            <w:r w:rsidR="00EF3AED" w:rsidRPr="00E73180">
              <w:rPr>
                <w:rFonts w:hint="eastAsia"/>
                <w:kern w:val="0"/>
                <w:sz w:val="24"/>
              </w:rPr>
              <w:t>3</w:t>
            </w:r>
            <w:r w:rsidR="00EF3AED" w:rsidRPr="00E73180">
              <w:rPr>
                <w:rFonts w:hint="eastAsia"/>
                <w:kern w:val="0"/>
                <w:sz w:val="24"/>
              </w:rPr>
              <w:t>处不符合需求的：</w:t>
            </w:r>
            <w:r w:rsidR="00EF3AED" w:rsidRPr="00E73180">
              <w:rPr>
                <w:rFonts w:hint="eastAsia"/>
                <w:kern w:val="0"/>
                <w:sz w:val="24"/>
              </w:rPr>
              <w:t>2</w:t>
            </w:r>
            <w:r w:rsidR="00EF3AED" w:rsidRPr="00E73180">
              <w:rPr>
                <w:rFonts w:hint="eastAsia"/>
                <w:kern w:val="0"/>
                <w:sz w:val="24"/>
              </w:rPr>
              <w:t>分；其他：</w:t>
            </w:r>
            <w:r w:rsidR="00EF3AED" w:rsidRPr="00E73180">
              <w:rPr>
                <w:rFonts w:hint="eastAsia"/>
                <w:kern w:val="0"/>
                <w:sz w:val="24"/>
              </w:rPr>
              <w:t>0</w:t>
            </w:r>
            <w:r w:rsidR="00EF3AED" w:rsidRPr="00E73180">
              <w:rPr>
                <w:rFonts w:hint="eastAsia"/>
                <w:kern w:val="0"/>
                <w:sz w:val="24"/>
              </w:rPr>
              <w:t>分。</w:t>
            </w:r>
          </w:p>
          <w:p w:rsidR="002E4EB0" w:rsidRPr="00E73180" w:rsidRDefault="002E4EB0" w:rsidP="007F5E8F">
            <w:pPr>
              <w:adjustRightInd w:val="0"/>
              <w:snapToGrid w:val="0"/>
              <w:rPr>
                <w:kern w:val="0"/>
                <w:sz w:val="24"/>
              </w:rPr>
            </w:pPr>
            <w:r w:rsidRPr="00E73180">
              <w:rPr>
                <w:rFonts w:hint="eastAsia"/>
                <w:kern w:val="0"/>
                <w:sz w:val="24"/>
              </w:rPr>
              <w:t>（</w:t>
            </w:r>
            <w:r w:rsidRPr="00E73180">
              <w:rPr>
                <w:rFonts w:hint="eastAsia"/>
                <w:kern w:val="0"/>
                <w:sz w:val="24"/>
              </w:rPr>
              <w:t>3</w:t>
            </w:r>
            <w:r w:rsidRPr="00E73180">
              <w:rPr>
                <w:rFonts w:hint="eastAsia"/>
                <w:kern w:val="0"/>
                <w:sz w:val="24"/>
              </w:rPr>
              <w:t>）对消防员灭火防护</w:t>
            </w:r>
            <w:proofErr w:type="gramStart"/>
            <w:r w:rsidRPr="00E73180">
              <w:rPr>
                <w:rFonts w:hint="eastAsia"/>
                <w:kern w:val="0"/>
                <w:sz w:val="24"/>
              </w:rPr>
              <w:t>靴</w:t>
            </w:r>
            <w:proofErr w:type="gramEnd"/>
            <w:r w:rsidRPr="00E73180">
              <w:rPr>
                <w:rFonts w:hint="eastAsia"/>
                <w:kern w:val="0"/>
                <w:sz w:val="24"/>
              </w:rPr>
              <w:t>穿着舒适度进行评测。穿着舒适，穿戴后进行行走、跑步、上下台阶等，无卡脚、磨脚等现象，便于消防员进行灭火救援任务。结构设计科学，对脚部包裹性良好，穿着后确保脚踝部位的稳定性和灵活性。鞋垫与防护</w:t>
            </w:r>
            <w:proofErr w:type="gramStart"/>
            <w:r w:rsidRPr="00E73180">
              <w:rPr>
                <w:rFonts w:hint="eastAsia"/>
                <w:kern w:val="0"/>
                <w:sz w:val="24"/>
              </w:rPr>
              <w:t>靴</w:t>
            </w:r>
            <w:proofErr w:type="gramEnd"/>
            <w:r w:rsidRPr="00E73180">
              <w:rPr>
                <w:rFonts w:hint="eastAsia"/>
                <w:kern w:val="0"/>
                <w:sz w:val="24"/>
              </w:rPr>
              <w:t>贴合度高，更换方便，有气垫设计。</w:t>
            </w:r>
            <w:proofErr w:type="gramStart"/>
            <w:r w:rsidRPr="00E73180">
              <w:rPr>
                <w:rFonts w:hint="eastAsia"/>
                <w:kern w:val="0"/>
                <w:sz w:val="24"/>
              </w:rPr>
              <w:t>靴筒</w:t>
            </w:r>
            <w:proofErr w:type="gramEnd"/>
            <w:r w:rsidRPr="00E73180">
              <w:rPr>
                <w:rFonts w:hint="eastAsia"/>
                <w:kern w:val="0"/>
                <w:sz w:val="24"/>
              </w:rPr>
              <w:t>口处有松紧设计，能够与腿部充分贴合。完全符合需求：</w:t>
            </w:r>
            <w:r w:rsidRPr="00E73180">
              <w:rPr>
                <w:rFonts w:hint="eastAsia"/>
                <w:kern w:val="0"/>
                <w:sz w:val="24"/>
              </w:rPr>
              <w:t>8</w:t>
            </w:r>
            <w:r w:rsidRPr="00E73180">
              <w:rPr>
                <w:rFonts w:hint="eastAsia"/>
                <w:kern w:val="0"/>
                <w:sz w:val="24"/>
              </w:rPr>
              <w:t>分；有</w:t>
            </w:r>
            <w:r w:rsidRPr="00E73180">
              <w:rPr>
                <w:rFonts w:hint="eastAsia"/>
                <w:kern w:val="0"/>
                <w:sz w:val="24"/>
              </w:rPr>
              <w:t>1</w:t>
            </w:r>
            <w:r w:rsidRPr="00E73180">
              <w:rPr>
                <w:rFonts w:hint="eastAsia"/>
                <w:kern w:val="0"/>
                <w:sz w:val="24"/>
              </w:rPr>
              <w:t>处不符合需求的：</w:t>
            </w:r>
            <w:r w:rsidRPr="00E73180">
              <w:rPr>
                <w:rFonts w:hint="eastAsia"/>
                <w:kern w:val="0"/>
                <w:sz w:val="24"/>
              </w:rPr>
              <w:t>6</w:t>
            </w:r>
            <w:r w:rsidRPr="00E73180">
              <w:rPr>
                <w:rFonts w:hint="eastAsia"/>
                <w:kern w:val="0"/>
                <w:sz w:val="24"/>
              </w:rPr>
              <w:t>分；有</w:t>
            </w:r>
            <w:r w:rsidRPr="00E73180">
              <w:rPr>
                <w:rFonts w:hint="eastAsia"/>
                <w:kern w:val="0"/>
                <w:sz w:val="24"/>
              </w:rPr>
              <w:t>2</w:t>
            </w:r>
            <w:r w:rsidRPr="00E73180">
              <w:rPr>
                <w:rFonts w:hint="eastAsia"/>
                <w:kern w:val="0"/>
                <w:sz w:val="24"/>
              </w:rPr>
              <w:t>处不符合需求的：</w:t>
            </w:r>
            <w:r w:rsidRPr="00E73180">
              <w:rPr>
                <w:rFonts w:hint="eastAsia"/>
                <w:kern w:val="0"/>
                <w:sz w:val="24"/>
              </w:rPr>
              <w:t>4</w:t>
            </w:r>
            <w:r w:rsidRPr="00E73180">
              <w:rPr>
                <w:rFonts w:hint="eastAsia"/>
                <w:kern w:val="0"/>
                <w:sz w:val="24"/>
              </w:rPr>
              <w:t>分；有</w:t>
            </w:r>
            <w:r w:rsidRPr="00E73180">
              <w:rPr>
                <w:rFonts w:hint="eastAsia"/>
                <w:kern w:val="0"/>
                <w:sz w:val="24"/>
              </w:rPr>
              <w:t>3</w:t>
            </w:r>
            <w:r w:rsidRPr="00E73180">
              <w:rPr>
                <w:rFonts w:hint="eastAsia"/>
                <w:kern w:val="0"/>
                <w:sz w:val="24"/>
              </w:rPr>
              <w:t>处不符合需求的：</w:t>
            </w:r>
            <w:r w:rsidRPr="00E73180">
              <w:rPr>
                <w:rFonts w:hint="eastAsia"/>
                <w:kern w:val="0"/>
                <w:sz w:val="24"/>
              </w:rPr>
              <w:t>2</w:t>
            </w:r>
            <w:r w:rsidRPr="00E73180">
              <w:rPr>
                <w:rFonts w:hint="eastAsia"/>
                <w:kern w:val="0"/>
                <w:sz w:val="24"/>
              </w:rPr>
              <w:t>分；其他：</w:t>
            </w:r>
            <w:r w:rsidRPr="00E73180">
              <w:rPr>
                <w:rFonts w:hint="eastAsia"/>
                <w:kern w:val="0"/>
                <w:sz w:val="24"/>
              </w:rPr>
              <w:t>0</w:t>
            </w:r>
            <w:r w:rsidRPr="00E73180">
              <w:rPr>
                <w:rFonts w:hint="eastAsia"/>
                <w:kern w:val="0"/>
                <w:sz w:val="24"/>
              </w:rPr>
              <w:t>分。</w:t>
            </w:r>
          </w:p>
          <w:p w:rsidR="002E4EB0" w:rsidRPr="00E73180" w:rsidRDefault="002E4EB0" w:rsidP="007F5E8F">
            <w:pPr>
              <w:adjustRightInd w:val="0"/>
              <w:snapToGrid w:val="0"/>
              <w:rPr>
                <w:kern w:val="0"/>
                <w:sz w:val="24"/>
              </w:rPr>
            </w:pPr>
            <w:r w:rsidRPr="00E73180">
              <w:rPr>
                <w:rFonts w:hint="eastAsia"/>
                <w:kern w:val="0"/>
                <w:sz w:val="24"/>
              </w:rPr>
              <w:t>（</w:t>
            </w:r>
            <w:r w:rsidRPr="00E73180">
              <w:rPr>
                <w:rFonts w:hint="eastAsia"/>
                <w:kern w:val="0"/>
                <w:sz w:val="24"/>
              </w:rPr>
              <w:t>4</w:t>
            </w:r>
            <w:r w:rsidRPr="00E73180">
              <w:rPr>
                <w:rFonts w:hint="eastAsia"/>
                <w:kern w:val="0"/>
                <w:sz w:val="24"/>
              </w:rPr>
              <w:t>）</w:t>
            </w:r>
            <w:r w:rsidR="005C5913" w:rsidRPr="00E73180">
              <w:rPr>
                <w:rFonts w:hint="eastAsia"/>
                <w:kern w:val="0"/>
                <w:sz w:val="24"/>
              </w:rPr>
              <w:t>对消防员灭火防护</w:t>
            </w:r>
            <w:proofErr w:type="gramStart"/>
            <w:r w:rsidR="005C5913" w:rsidRPr="00E73180">
              <w:rPr>
                <w:rFonts w:hint="eastAsia"/>
                <w:kern w:val="0"/>
                <w:sz w:val="24"/>
              </w:rPr>
              <w:t>靴</w:t>
            </w:r>
            <w:proofErr w:type="gramEnd"/>
            <w:r w:rsidR="005C5913" w:rsidRPr="00E73180">
              <w:rPr>
                <w:rFonts w:hint="eastAsia"/>
                <w:kern w:val="0"/>
                <w:sz w:val="24"/>
              </w:rPr>
              <w:t>主要性能进行评测。进行防火性能试验，用喷灯点燃靴面，不出现燃烧现象。对灭火防护</w:t>
            </w:r>
            <w:proofErr w:type="gramStart"/>
            <w:r w:rsidR="005C5913" w:rsidRPr="00E73180">
              <w:rPr>
                <w:rFonts w:hint="eastAsia"/>
                <w:kern w:val="0"/>
                <w:sz w:val="24"/>
              </w:rPr>
              <w:t>靴</w:t>
            </w:r>
            <w:proofErr w:type="gramEnd"/>
            <w:r w:rsidR="005C5913" w:rsidRPr="00E73180">
              <w:rPr>
                <w:rFonts w:hint="eastAsia"/>
                <w:kern w:val="0"/>
                <w:sz w:val="24"/>
              </w:rPr>
              <w:t>进行破坏性试验，检查靴底、靴头、内衬等材质，材质结实耐用，选取合理，靴底、靴头、靴面等部位做工精细，不易损坏</w:t>
            </w:r>
            <w:r w:rsidRPr="00E73180">
              <w:rPr>
                <w:rFonts w:hint="eastAsia"/>
                <w:kern w:val="0"/>
                <w:sz w:val="24"/>
              </w:rPr>
              <w:t>。完全符合需求：</w:t>
            </w:r>
            <w:r w:rsidRPr="00E73180">
              <w:rPr>
                <w:rFonts w:hint="eastAsia"/>
                <w:kern w:val="0"/>
                <w:sz w:val="24"/>
              </w:rPr>
              <w:t>8</w:t>
            </w:r>
            <w:r w:rsidRPr="00E73180">
              <w:rPr>
                <w:rFonts w:hint="eastAsia"/>
                <w:kern w:val="0"/>
                <w:sz w:val="24"/>
              </w:rPr>
              <w:t>分；有</w:t>
            </w:r>
            <w:r w:rsidRPr="00E73180">
              <w:rPr>
                <w:rFonts w:hint="eastAsia"/>
                <w:kern w:val="0"/>
                <w:sz w:val="24"/>
              </w:rPr>
              <w:t>1</w:t>
            </w:r>
            <w:r w:rsidRPr="00E73180">
              <w:rPr>
                <w:rFonts w:hint="eastAsia"/>
                <w:kern w:val="0"/>
                <w:sz w:val="24"/>
              </w:rPr>
              <w:t>处不符合需求的：</w:t>
            </w:r>
            <w:r w:rsidRPr="00E73180">
              <w:rPr>
                <w:rFonts w:hint="eastAsia"/>
                <w:kern w:val="0"/>
                <w:sz w:val="24"/>
              </w:rPr>
              <w:t>6</w:t>
            </w:r>
            <w:r w:rsidRPr="00E73180">
              <w:rPr>
                <w:rFonts w:hint="eastAsia"/>
                <w:kern w:val="0"/>
                <w:sz w:val="24"/>
              </w:rPr>
              <w:t>分；有</w:t>
            </w:r>
            <w:r w:rsidRPr="00E73180">
              <w:rPr>
                <w:rFonts w:hint="eastAsia"/>
                <w:kern w:val="0"/>
                <w:sz w:val="24"/>
              </w:rPr>
              <w:t>2</w:t>
            </w:r>
            <w:r w:rsidRPr="00E73180">
              <w:rPr>
                <w:rFonts w:hint="eastAsia"/>
                <w:kern w:val="0"/>
                <w:sz w:val="24"/>
              </w:rPr>
              <w:t>处不符合需求的：</w:t>
            </w:r>
            <w:r w:rsidRPr="00E73180">
              <w:rPr>
                <w:rFonts w:hint="eastAsia"/>
                <w:kern w:val="0"/>
                <w:sz w:val="24"/>
              </w:rPr>
              <w:t>4</w:t>
            </w:r>
            <w:r w:rsidRPr="00E73180">
              <w:rPr>
                <w:rFonts w:hint="eastAsia"/>
                <w:kern w:val="0"/>
                <w:sz w:val="24"/>
              </w:rPr>
              <w:t>分；有</w:t>
            </w:r>
            <w:r w:rsidRPr="00E73180">
              <w:rPr>
                <w:rFonts w:hint="eastAsia"/>
                <w:kern w:val="0"/>
                <w:sz w:val="24"/>
              </w:rPr>
              <w:t>3</w:t>
            </w:r>
            <w:r w:rsidRPr="00E73180">
              <w:rPr>
                <w:rFonts w:hint="eastAsia"/>
                <w:kern w:val="0"/>
                <w:sz w:val="24"/>
              </w:rPr>
              <w:t>处不符合需求的：</w:t>
            </w:r>
            <w:r w:rsidRPr="00E73180">
              <w:rPr>
                <w:rFonts w:hint="eastAsia"/>
                <w:kern w:val="0"/>
                <w:sz w:val="24"/>
              </w:rPr>
              <w:t>2</w:t>
            </w:r>
            <w:r w:rsidRPr="00E73180">
              <w:rPr>
                <w:rFonts w:hint="eastAsia"/>
                <w:kern w:val="0"/>
                <w:sz w:val="24"/>
              </w:rPr>
              <w:t>分；其他：</w:t>
            </w:r>
            <w:r w:rsidRPr="00E73180">
              <w:rPr>
                <w:rFonts w:hint="eastAsia"/>
                <w:kern w:val="0"/>
                <w:sz w:val="24"/>
              </w:rPr>
              <w:t>0</w:t>
            </w:r>
            <w:r w:rsidRPr="00E73180">
              <w:rPr>
                <w:rFonts w:hint="eastAsia"/>
                <w:kern w:val="0"/>
                <w:sz w:val="24"/>
              </w:rPr>
              <w:t>分。</w:t>
            </w:r>
          </w:p>
        </w:tc>
        <w:tc>
          <w:tcPr>
            <w:tcW w:w="1010" w:type="dxa"/>
            <w:shd w:val="clear" w:color="auto" w:fill="auto"/>
            <w:vAlign w:val="center"/>
          </w:tcPr>
          <w:p w:rsidR="002E4EB0" w:rsidRPr="00E73180" w:rsidRDefault="002E4EB0" w:rsidP="00EF3AED">
            <w:pPr>
              <w:widowControl/>
              <w:snapToGrid w:val="0"/>
              <w:jc w:val="center"/>
              <w:rPr>
                <w:kern w:val="0"/>
                <w:sz w:val="24"/>
                <w:szCs w:val="24"/>
              </w:rPr>
            </w:pPr>
            <w:r w:rsidRPr="00E73180">
              <w:rPr>
                <w:kern w:val="0"/>
                <w:sz w:val="24"/>
                <w:szCs w:val="24"/>
              </w:rPr>
              <w:t>3</w:t>
            </w:r>
            <w:r w:rsidR="00EF3AED" w:rsidRPr="00E73180">
              <w:rPr>
                <w:rFonts w:hint="eastAsia"/>
                <w:kern w:val="0"/>
                <w:sz w:val="24"/>
                <w:szCs w:val="24"/>
              </w:rPr>
              <w:t>2</w:t>
            </w:r>
          </w:p>
        </w:tc>
      </w:tr>
      <w:tr w:rsidR="00A60D2C" w:rsidRPr="00E73180">
        <w:trPr>
          <w:jc w:val="center"/>
        </w:trPr>
        <w:tc>
          <w:tcPr>
            <w:tcW w:w="508" w:type="dxa"/>
            <w:shd w:val="clear" w:color="auto" w:fill="auto"/>
            <w:noWrap/>
            <w:vAlign w:val="center"/>
          </w:tcPr>
          <w:p w:rsidR="00A60D2C" w:rsidRPr="00E73180" w:rsidRDefault="00BB0A6B">
            <w:pPr>
              <w:widowControl/>
              <w:snapToGrid w:val="0"/>
              <w:jc w:val="center"/>
              <w:rPr>
                <w:kern w:val="0"/>
                <w:sz w:val="24"/>
                <w:szCs w:val="24"/>
              </w:rPr>
            </w:pPr>
            <w:r w:rsidRPr="00E73180">
              <w:rPr>
                <w:kern w:val="0"/>
                <w:sz w:val="24"/>
                <w:szCs w:val="24"/>
              </w:rPr>
              <w:t>2</w:t>
            </w:r>
          </w:p>
        </w:tc>
        <w:tc>
          <w:tcPr>
            <w:tcW w:w="1655" w:type="dxa"/>
            <w:shd w:val="clear" w:color="auto" w:fill="auto"/>
            <w:vAlign w:val="center"/>
          </w:tcPr>
          <w:p w:rsidR="00A60D2C" w:rsidRPr="00E73180" w:rsidRDefault="00BB0A6B">
            <w:pPr>
              <w:widowControl/>
              <w:snapToGrid w:val="0"/>
              <w:jc w:val="center"/>
              <w:rPr>
                <w:sz w:val="24"/>
              </w:rPr>
            </w:pPr>
            <w:r w:rsidRPr="00E73180">
              <w:rPr>
                <w:sz w:val="24"/>
              </w:rPr>
              <w:t>培训方案评价</w:t>
            </w:r>
          </w:p>
        </w:tc>
        <w:tc>
          <w:tcPr>
            <w:tcW w:w="7087" w:type="dxa"/>
            <w:shd w:val="clear" w:color="auto" w:fill="auto"/>
            <w:vAlign w:val="center"/>
          </w:tcPr>
          <w:p w:rsidR="00A60D2C" w:rsidRPr="00E73180" w:rsidRDefault="00BB0A6B">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A60D2C" w:rsidRPr="00E73180" w:rsidRDefault="00BB0A6B">
            <w:pPr>
              <w:widowControl/>
              <w:snapToGrid w:val="0"/>
              <w:rPr>
                <w:kern w:val="0"/>
                <w:sz w:val="24"/>
                <w:szCs w:val="24"/>
              </w:rPr>
            </w:pPr>
            <w:r w:rsidRPr="00E73180">
              <w:rPr>
                <w:rFonts w:hint="eastAsia"/>
                <w:kern w:val="0"/>
                <w:sz w:val="24"/>
                <w:szCs w:val="24"/>
              </w:rPr>
              <w:lastRenderedPageBreak/>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2E4EB0" w:rsidRPr="00E73180" w:rsidRDefault="002E4EB0" w:rsidP="002E4EB0">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2E4EB0" w:rsidRPr="00E73180" w:rsidRDefault="002E4EB0" w:rsidP="002E4EB0">
            <w:pPr>
              <w:adjustRightInd w:val="0"/>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A60D2C" w:rsidRPr="00E73180" w:rsidRDefault="00BB0A6B">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0D2C" w:rsidRPr="00E73180" w:rsidRDefault="004F3B07">
            <w:pPr>
              <w:widowControl/>
              <w:snapToGrid w:val="0"/>
              <w:jc w:val="center"/>
              <w:rPr>
                <w:kern w:val="0"/>
                <w:sz w:val="24"/>
                <w:szCs w:val="24"/>
              </w:rPr>
            </w:pPr>
            <w:r w:rsidRPr="00E73180">
              <w:rPr>
                <w:rFonts w:hint="eastAsia"/>
                <w:kern w:val="0"/>
                <w:sz w:val="24"/>
                <w:szCs w:val="24"/>
              </w:rPr>
              <w:lastRenderedPageBreak/>
              <w:t>6</w:t>
            </w:r>
          </w:p>
        </w:tc>
      </w:tr>
    </w:tbl>
    <w:p w:rsidR="00A60D2C"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kern w:val="0"/>
          <w:sz w:val="24"/>
          <w:szCs w:val="32"/>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36128C">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Pr="00E73180">
              <w:rPr>
                <w:kern w:val="0"/>
                <w:sz w:val="24"/>
                <w:szCs w:val="24"/>
              </w:rPr>
              <w:t>3</w:t>
            </w:r>
            <w:r w:rsidR="0036128C" w:rsidRPr="00E73180">
              <w:rPr>
                <w:rFonts w:hint="eastAsia"/>
                <w:kern w:val="0"/>
                <w:sz w:val="24"/>
                <w:szCs w:val="24"/>
              </w:rPr>
              <w:t>6</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0036128C" w:rsidRPr="00E73180">
              <w:rPr>
                <w:rFonts w:hint="eastAsia"/>
                <w:bCs/>
                <w:sz w:val="24"/>
              </w:rPr>
              <w:t>18</w:t>
            </w:r>
            <w:r w:rsidRPr="00E73180">
              <w:rPr>
                <w:rFonts w:hint="eastAsia"/>
                <w:bCs/>
                <w:sz w:val="24"/>
              </w:rPr>
              <w:t>分。</w:t>
            </w:r>
          </w:p>
          <w:p w:rsidR="00DD6BD9" w:rsidRPr="00E73180" w:rsidRDefault="00DD6BD9"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DD6BD9" w:rsidRPr="00E73180" w:rsidRDefault="00DD6BD9" w:rsidP="00DD6BD9">
            <w:pPr>
              <w:widowControl/>
              <w:snapToGrid w:val="0"/>
              <w:rPr>
                <w:kern w:val="0"/>
                <w:sz w:val="24"/>
                <w:szCs w:val="24"/>
              </w:rPr>
            </w:pPr>
            <w:r w:rsidRPr="00E73180">
              <w:rPr>
                <w:rFonts w:hint="eastAsia"/>
                <w:bCs/>
                <w:sz w:val="24"/>
              </w:rPr>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36128C" w:rsidP="00DD6BD9">
            <w:pPr>
              <w:widowControl/>
              <w:snapToGrid w:val="0"/>
              <w:jc w:val="center"/>
              <w:rPr>
                <w:kern w:val="0"/>
                <w:sz w:val="24"/>
                <w:szCs w:val="24"/>
              </w:rPr>
            </w:pPr>
            <w:r w:rsidRPr="00E73180">
              <w:rPr>
                <w:rFonts w:hint="eastAsia"/>
                <w:kern w:val="0"/>
                <w:sz w:val="24"/>
                <w:szCs w:val="24"/>
              </w:rPr>
              <w:t>18</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DD6BD9" w:rsidP="00DD6BD9">
            <w:pPr>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0036128C" w:rsidRPr="00E73180">
              <w:rPr>
                <w:rFonts w:hint="eastAsia"/>
                <w:kern w:val="0"/>
                <w:sz w:val="24"/>
                <w:szCs w:val="24"/>
              </w:rPr>
              <w:t>12</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36128C" w:rsidRPr="00E73180">
              <w:rPr>
                <w:rFonts w:hint="eastAsia"/>
                <w:kern w:val="0"/>
                <w:sz w:val="24"/>
                <w:szCs w:val="24"/>
              </w:rPr>
              <w:t>12</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Pr="00E73180">
              <w:rPr>
                <w:rFonts w:hint="eastAsia"/>
                <w:kern w:val="0"/>
                <w:sz w:val="24"/>
                <w:szCs w:val="24"/>
              </w:rPr>
              <w:t>1</w:t>
            </w:r>
            <w:r w:rsidRPr="00E73180">
              <w:rPr>
                <w:rFonts w:hint="eastAsia"/>
                <w:kern w:val="0"/>
                <w:sz w:val="24"/>
                <w:szCs w:val="24"/>
              </w:rPr>
              <w:t>分</w:t>
            </w:r>
          </w:p>
          <w:p w:rsidR="00DD6BD9" w:rsidRPr="00E73180" w:rsidRDefault="00DD6BD9" w:rsidP="0036128C">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36128C" w:rsidRPr="00E73180">
              <w:rPr>
                <w:rFonts w:hint="eastAsia"/>
                <w:kern w:val="0"/>
                <w:sz w:val="24"/>
                <w:szCs w:val="24"/>
              </w:rPr>
              <w:t>12</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36128C" w:rsidP="00DD6BD9">
            <w:pPr>
              <w:widowControl/>
              <w:snapToGrid w:val="0"/>
              <w:jc w:val="center"/>
              <w:rPr>
                <w:kern w:val="0"/>
                <w:sz w:val="24"/>
                <w:szCs w:val="24"/>
              </w:rPr>
            </w:pPr>
            <w:r w:rsidRPr="00E73180">
              <w:rPr>
                <w:rFonts w:hint="eastAsia"/>
                <w:kern w:val="0"/>
                <w:sz w:val="24"/>
                <w:szCs w:val="24"/>
              </w:rPr>
              <w:t>12</w:t>
            </w:r>
          </w:p>
        </w:tc>
      </w:tr>
      <w:tr w:rsidR="00DD6BD9" w:rsidRPr="00E73180" w:rsidTr="00DD6BD9">
        <w:trPr>
          <w:jc w:val="center"/>
        </w:trPr>
        <w:tc>
          <w:tcPr>
            <w:tcW w:w="9250" w:type="dxa"/>
            <w:gridSpan w:val="3"/>
            <w:shd w:val="clear" w:color="auto" w:fill="auto"/>
            <w:noWrap/>
            <w:vAlign w:val="center"/>
          </w:tcPr>
          <w:p w:rsidR="00DD6BD9" w:rsidRPr="00E73180" w:rsidRDefault="00DD6BD9" w:rsidP="0036128C">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36128C" w:rsidRPr="00E73180">
              <w:rPr>
                <w:rFonts w:hint="eastAsia"/>
                <w:kern w:val="0"/>
                <w:sz w:val="24"/>
                <w:szCs w:val="24"/>
              </w:rPr>
              <w:t>4</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2E4EB0" w:rsidRPr="00E73180" w:rsidTr="00DD6BD9">
        <w:trPr>
          <w:trHeight w:val="342"/>
          <w:jc w:val="center"/>
        </w:trPr>
        <w:tc>
          <w:tcPr>
            <w:tcW w:w="508" w:type="dxa"/>
            <w:shd w:val="clear" w:color="auto" w:fill="auto"/>
            <w:noWrap/>
            <w:vAlign w:val="center"/>
          </w:tcPr>
          <w:p w:rsidR="002E4EB0" w:rsidRPr="00E73180" w:rsidRDefault="002E4EB0"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2E4EB0" w:rsidRPr="00E73180" w:rsidRDefault="002E4EB0"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2E4EB0" w:rsidRPr="00E73180" w:rsidRDefault="002E4EB0" w:rsidP="007F5E8F">
            <w:pPr>
              <w:snapToGrid w:val="0"/>
              <w:rPr>
                <w:sz w:val="24"/>
                <w:szCs w:val="24"/>
              </w:rPr>
            </w:pPr>
            <w:r w:rsidRPr="00E73180">
              <w:rPr>
                <w:rFonts w:hint="eastAsia"/>
                <w:sz w:val="24"/>
                <w:szCs w:val="24"/>
              </w:rPr>
              <w:t>一、对一级化学防护</w:t>
            </w:r>
            <w:proofErr w:type="gramStart"/>
            <w:r w:rsidRPr="00E73180">
              <w:rPr>
                <w:rFonts w:hint="eastAsia"/>
                <w:sz w:val="24"/>
                <w:szCs w:val="24"/>
              </w:rPr>
              <w:t>服进行</w:t>
            </w:r>
            <w:proofErr w:type="gramEnd"/>
            <w:r w:rsidRPr="00E73180">
              <w:rPr>
                <w:rFonts w:hint="eastAsia"/>
                <w:sz w:val="24"/>
                <w:szCs w:val="24"/>
              </w:rPr>
              <w:t>评测。（</w:t>
            </w:r>
            <w:r w:rsidRPr="00E73180">
              <w:rPr>
                <w:rFonts w:hint="eastAsia"/>
                <w:sz w:val="24"/>
                <w:szCs w:val="24"/>
              </w:rPr>
              <w:t>15</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1</w:t>
            </w:r>
            <w:r w:rsidRPr="00E73180">
              <w:rPr>
                <w:rFonts w:hint="eastAsia"/>
                <w:sz w:val="24"/>
                <w:szCs w:val="24"/>
              </w:rPr>
              <w:t>）查看服装防护时间标识是否符合要求。面料表面应平整，不应有破洞、气泡、脱层、表面露布、死褶现象。完全符合需求：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lastRenderedPageBreak/>
              <w:t>（</w:t>
            </w:r>
            <w:r w:rsidRPr="00E73180">
              <w:rPr>
                <w:rFonts w:hint="eastAsia"/>
                <w:sz w:val="24"/>
                <w:szCs w:val="24"/>
              </w:rPr>
              <w:t>2</w:t>
            </w:r>
            <w:r w:rsidRPr="00E73180">
              <w:rPr>
                <w:rFonts w:hint="eastAsia"/>
                <w:sz w:val="24"/>
                <w:szCs w:val="24"/>
              </w:rPr>
              <w:t>）化学</w:t>
            </w:r>
            <w:proofErr w:type="gramStart"/>
            <w:r w:rsidRPr="00E73180">
              <w:rPr>
                <w:rFonts w:hint="eastAsia"/>
                <w:sz w:val="24"/>
                <w:szCs w:val="24"/>
              </w:rPr>
              <w:t>防护靴不应有脱齿弹边</w:t>
            </w:r>
            <w:proofErr w:type="gramEnd"/>
            <w:r w:rsidRPr="00E73180">
              <w:rPr>
                <w:rFonts w:hint="eastAsia"/>
                <w:sz w:val="24"/>
                <w:szCs w:val="24"/>
              </w:rPr>
              <w:t>、脱空、开胶、喷霜、过硫、欠硫现象。化学防护服的</w:t>
            </w:r>
            <w:proofErr w:type="gramStart"/>
            <w:r w:rsidRPr="00E73180">
              <w:rPr>
                <w:rFonts w:hint="eastAsia"/>
                <w:sz w:val="24"/>
                <w:szCs w:val="24"/>
              </w:rPr>
              <w:t>外贴条应整齐</w:t>
            </w:r>
            <w:proofErr w:type="gramEnd"/>
            <w:r w:rsidRPr="00E73180">
              <w:rPr>
                <w:rFonts w:hint="eastAsia"/>
                <w:sz w:val="24"/>
                <w:szCs w:val="24"/>
              </w:rPr>
              <w:t>，不应有部件欠缺。完全符合需求：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3</w:t>
            </w:r>
            <w:r w:rsidRPr="00E73180">
              <w:rPr>
                <w:rFonts w:hint="eastAsia"/>
                <w:sz w:val="24"/>
                <w:szCs w:val="24"/>
              </w:rPr>
              <w:t>）大视窗的连体头罩有防（除）雾措施。有通风系统分布于化学防护服装的内侧大腿部，手臂部和头部的通风管路以及分配阀组成，分配阀设有人工手控增气按钮。完全符合需求：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4</w:t>
            </w:r>
            <w:r w:rsidRPr="00E73180">
              <w:rPr>
                <w:rFonts w:hint="eastAsia"/>
                <w:sz w:val="24"/>
                <w:szCs w:val="24"/>
              </w:rPr>
              <w:t>）实际穿着化学防护服，配搭正压式空气呼吸器，不影响救援人员肢体活动，能够正常实施救援任务。完全符合需求：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5</w:t>
            </w:r>
            <w:r w:rsidRPr="00E73180">
              <w:rPr>
                <w:rFonts w:hint="eastAsia"/>
                <w:sz w:val="24"/>
                <w:szCs w:val="24"/>
              </w:rPr>
              <w:t>）测试重量。完全符合需求：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二、对二级化学防护</w:t>
            </w:r>
            <w:proofErr w:type="gramStart"/>
            <w:r w:rsidRPr="00E73180">
              <w:rPr>
                <w:rFonts w:hint="eastAsia"/>
                <w:sz w:val="24"/>
                <w:szCs w:val="24"/>
              </w:rPr>
              <w:t>服进行</w:t>
            </w:r>
            <w:proofErr w:type="gramEnd"/>
            <w:r w:rsidRPr="00E73180">
              <w:rPr>
                <w:rFonts w:hint="eastAsia"/>
                <w:sz w:val="24"/>
                <w:szCs w:val="24"/>
              </w:rPr>
              <w:t>评测。（</w:t>
            </w:r>
            <w:r w:rsidRPr="00E73180">
              <w:rPr>
                <w:rFonts w:hint="eastAsia"/>
                <w:sz w:val="24"/>
                <w:szCs w:val="24"/>
              </w:rPr>
              <w:t>15</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1</w:t>
            </w:r>
            <w:r w:rsidRPr="00E73180">
              <w:rPr>
                <w:rFonts w:hint="eastAsia"/>
                <w:sz w:val="24"/>
                <w:szCs w:val="24"/>
              </w:rPr>
              <w:t>）查看服装防护时间标识是否符合要求。面料表面应平整，不应有破洞、气泡、脱层、表面露布、死褶现象。完全符合需求：</w:t>
            </w:r>
            <w:r w:rsidRPr="00E73180">
              <w:rPr>
                <w:rFonts w:hint="eastAsia"/>
                <w:sz w:val="24"/>
                <w:szCs w:val="24"/>
              </w:rPr>
              <w:t>3</w:t>
            </w:r>
            <w:r w:rsidRPr="00E73180">
              <w:rPr>
                <w:rFonts w:hint="eastAsia"/>
                <w:sz w:val="24"/>
                <w:szCs w:val="24"/>
              </w:rPr>
              <w:t>分；其它：</w:t>
            </w:r>
            <w:r w:rsidRPr="00E73180">
              <w:rPr>
                <w:rFonts w:hint="eastAsia"/>
                <w:sz w:val="24"/>
                <w:szCs w:val="24"/>
              </w:rPr>
              <w:t>0</w:t>
            </w:r>
            <w:r w:rsidRPr="00E73180">
              <w:rPr>
                <w:rFonts w:hint="eastAsia"/>
                <w:sz w:val="24"/>
                <w:szCs w:val="24"/>
              </w:rPr>
              <w:t>分。</w:t>
            </w:r>
          </w:p>
          <w:p w:rsidR="002E4EB0" w:rsidRPr="00E73180" w:rsidRDefault="002E4EB0" w:rsidP="007F5E8F">
            <w:pPr>
              <w:snapToGrid w:val="0"/>
              <w:rPr>
                <w:sz w:val="24"/>
                <w:szCs w:val="24"/>
              </w:rPr>
            </w:pPr>
            <w:r w:rsidRPr="00E73180">
              <w:rPr>
                <w:rFonts w:hint="eastAsia"/>
                <w:sz w:val="24"/>
                <w:szCs w:val="24"/>
              </w:rPr>
              <w:t>（</w:t>
            </w:r>
            <w:r w:rsidRPr="00E73180">
              <w:rPr>
                <w:rFonts w:hint="eastAsia"/>
                <w:sz w:val="24"/>
                <w:szCs w:val="24"/>
              </w:rPr>
              <w:t>2</w:t>
            </w:r>
            <w:r w:rsidRPr="00E73180">
              <w:rPr>
                <w:rFonts w:hint="eastAsia"/>
                <w:sz w:val="24"/>
                <w:szCs w:val="24"/>
              </w:rPr>
              <w:t>）化学</w:t>
            </w:r>
            <w:proofErr w:type="gramStart"/>
            <w:r w:rsidRPr="00E73180">
              <w:rPr>
                <w:rFonts w:hint="eastAsia"/>
                <w:sz w:val="24"/>
                <w:szCs w:val="24"/>
              </w:rPr>
              <w:t>防护靴不应有脱齿弹边</w:t>
            </w:r>
            <w:proofErr w:type="gramEnd"/>
            <w:r w:rsidRPr="00E73180">
              <w:rPr>
                <w:rFonts w:hint="eastAsia"/>
                <w:sz w:val="24"/>
                <w:szCs w:val="24"/>
              </w:rPr>
              <w:t>、脱空、开胶、喷霜、过硫、欠硫现象。完全符合需求：</w:t>
            </w:r>
            <w:r w:rsidRPr="00E73180">
              <w:rPr>
                <w:rFonts w:hint="eastAsia"/>
                <w:sz w:val="24"/>
                <w:szCs w:val="24"/>
              </w:rPr>
              <w:t>3</w:t>
            </w:r>
            <w:r w:rsidRPr="00E73180">
              <w:rPr>
                <w:rFonts w:hint="eastAsia"/>
                <w:sz w:val="24"/>
                <w:szCs w:val="24"/>
              </w:rPr>
              <w:t>分；其它：</w:t>
            </w:r>
            <w:r w:rsidRPr="00E73180">
              <w:rPr>
                <w:rFonts w:hint="eastAsia"/>
                <w:sz w:val="24"/>
                <w:szCs w:val="24"/>
              </w:rPr>
              <w:t>0</w:t>
            </w:r>
            <w:r w:rsidRPr="00E73180">
              <w:rPr>
                <w:rFonts w:hint="eastAsia"/>
                <w:sz w:val="24"/>
                <w:szCs w:val="24"/>
              </w:rPr>
              <w:t>分。</w:t>
            </w:r>
          </w:p>
          <w:p w:rsidR="002E4EB0" w:rsidRPr="00E73180" w:rsidRDefault="002E4EB0" w:rsidP="007F5E8F">
            <w:pPr>
              <w:adjustRightInd w:val="0"/>
              <w:snapToGrid w:val="0"/>
              <w:rPr>
                <w:sz w:val="24"/>
                <w:szCs w:val="24"/>
              </w:rPr>
            </w:pPr>
            <w:r w:rsidRPr="00E73180">
              <w:rPr>
                <w:rFonts w:hint="eastAsia"/>
                <w:sz w:val="24"/>
                <w:szCs w:val="24"/>
              </w:rPr>
              <w:t>（</w:t>
            </w:r>
            <w:r w:rsidRPr="00E73180">
              <w:rPr>
                <w:rFonts w:hint="eastAsia"/>
                <w:sz w:val="24"/>
                <w:szCs w:val="24"/>
              </w:rPr>
              <w:t>3</w:t>
            </w:r>
            <w:r w:rsidRPr="00E73180">
              <w:rPr>
                <w:rFonts w:hint="eastAsia"/>
                <w:sz w:val="24"/>
                <w:szCs w:val="24"/>
              </w:rPr>
              <w:t>）化学防护服的</w:t>
            </w:r>
            <w:proofErr w:type="gramStart"/>
            <w:r w:rsidRPr="00E73180">
              <w:rPr>
                <w:rFonts w:hint="eastAsia"/>
                <w:sz w:val="24"/>
                <w:szCs w:val="24"/>
              </w:rPr>
              <w:t>外贴条应整齐</w:t>
            </w:r>
            <w:proofErr w:type="gramEnd"/>
            <w:r w:rsidRPr="00E73180">
              <w:rPr>
                <w:rFonts w:hint="eastAsia"/>
                <w:sz w:val="24"/>
                <w:szCs w:val="24"/>
              </w:rPr>
              <w:t>，不应有部件欠缺。实际穿着化学防护服，配搭正压式空气呼吸器，不影响救援人员肢体活动，能够正常实施救援任务。完全符合需求：</w:t>
            </w:r>
            <w:r w:rsidRPr="00E73180">
              <w:rPr>
                <w:rFonts w:hint="eastAsia"/>
                <w:sz w:val="24"/>
                <w:szCs w:val="24"/>
              </w:rPr>
              <w:t>6</w:t>
            </w:r>
            <w:r w:rsidRPr="00E73180">
              <w:rPr>
                <w:rFonts w:hint="eastAsia"/>
                <w:sz w:val="24"/>
                <w:szCs w:val="24"/>
              </w:rPr>
              <w:t>分；有</w:t>
            </w:r>
            <w:r w:rsidRPr="00E73180">
              <w:rPr>
                <w:rFonts w:hint="eastAsia"/>
                <w:sz w:val="24"/>
                <w:szCs w:val="24"/>
              </w:rPr>
              <w:t>1</w:t>
            </w:r>
            <w:r w:rsidRPr="00E73180">
              <w:rPr>
                <w:rFonts w:hint="eastAsia"/>
                <w:sz w:val="24"/>
                <w:szCs w:val="24"/>
              </w:rPr>
              <w:t>处</w:t>
            </w:r>
            <w:r w:rsidRPr="00E73180">
              <w:rPr>
                <w:rFonts w:hint="eastAsia"/>
                <w:kern w:val="0"/>
                <w:sz w:val="24"/>
              </w:rPr>
              <w:t>不符合需求的</w:t>
            </w:r>
            <w:r w:rsidRPr="00E73180">
              <w:rPr>
                <w:rFonts w:hint="eastAsia"/>
                <w:sz w:val="24"/>
                <w:szCs w:val="24"/>
              </w:rPr>
              <w:t>：</w:t>
            </w:r>
            <w:r w:rsidRPr="00E73180">
              <w:rPr>
                <w:rFonts w:hint="eastAsia"/>
                <w:sz w:val="24"/>
                <w:szCs w:val="24"/>
              </w:rPr>
              <w:t>3</w:t>
            </w:r>
            <w:r w:rsidRPr="00E73180">
              <w:rPr>
                <w:rFonts w:hint="eastAsia"/>
                <w:sz w:val="24"/>
                <w:szCs w:val="24"/>
              </w:rPr>
              <w:t>分；其它：</w:t>
            </w:r>
            <w:r w:rsidRPr="00E73180">
              <w:rPr>
                <w:rFonts w:hint="eastAsia"/>
                <w:sz w:val="24"/>
                <w:szCs w:val="24"/>
              </w:rPr>
              <w:t>0</w:t>
            </w:r>
            <w:r w:rsidRPr="00E73180">
              <w:rPr>
                <w:rFonts w:hint="eastAsia"/>
                <w:sz w:val="24"/>
                <w:szCs w:val="24"/>
              </w:rPr>
              <w:t>分。</w:t>
            </w:r>
          </w:p>
          <w:p w:rsidR="002E4EB0" w:rsidRPr="00E73180" w:rsidRDefault="002E4EB0" w:rsidP="007F5E8F">
            <w:pPr>
              <w:adjustRightInd w:val="0"/>
              <w:snapToGrid w:val="0"/>
              <w:rPr>
                <w:sz w:val="24"/>
                <w:szCs w:val="24"/>
              </w:rPr>
            </w:pPr>
            <w:r w:rsidRPr="00E73180">
              <w:rPr>
                <w:rFonts w:hint="eastAsia"/>
                <w:sz w:val="24"/>
                <w:szCs w:val="24"/>
              </w:rPr>
              <w:t>（</w:t>
            </w:r>
            <w:r w:rsidRPr="00E73180">
              <w:rPr>
                <w:rFonts w:hint="eastAsia"/>
                <w:sz w:val="24"/>
                <w:szCs w:val="24"/>
              </w:rPr>
              <w:t>4</w:t>
            </w:r>
            <w:r w:rsidRPr="00E73180">
              <w:rPr>
                <w:rFonts w:hint="eastAsia"/>
                <w:sz w:val="24"/>
                <w:szCs w:val="24"/>
              </w:rPr>
              <w:t>）测试重量。完全符合需求：</w:t>
            </w:r>
            <w:r w:rsidRPr="00E73180">
              <w:rPr>
                <w:rFonts w:hint="eastAsia"/>
                <w:sz w:val="24"/>
                <w:szCs w:val="24"/>
              </w:rPr>
              <w:t>3</w:t>
            </w:r>
            <w:r w:rsidRPr="00E73180">
              <w:rPr>
                <w:rFonts w:hint="eastAsia"/>
                <w:sz w:val="24"/>
                <w:szCs w:val="24"/>
              </w:rPr>
              <w:t>分；其他：</w:t>
            </w:r>
            <w:r w:rsidRPr="00E73180">
              <w:rPr>
                <w:rFonts w:hint="eastAsia"/>
                <w:sz w:val="24"/>
                <w:szCs w:val="24"/>
              </w:rPr>
              <w:t>0</w:t>
            </w:r>
            <w:r w:rsidRPr="00E73180">
              <w:rPr>
                <w:rFonts w:hint="eastAsia"/>
                <w:sz w:val="24"/>
                <w:szCs w:val="24"/>
              </w:rPr>
              <w:t>分。</w:t>
            </w:r>
          </w:p>
        </w:tc>
        <w:tc>
          <w:tcPr>
            <w:tcW w:w="1010" w:type="dxa"/>
            <w:shd w:val="clear" w:color="auto" w:fill="auto"/>
            <w:vAlign w:val="center"/>
          </w:tcPr>
          <w:p w:rsidR="002E4EB0" w:rsidRPr="00E73180" w:rsidRDefault="002E4EB0" w:rsidP="0026183E">
            <w:pPr>
              <w:widowControl/>
              <w:snapToGrid w:val="0"/>
              <w:jc w:val="center"/>
              <w:rPr>
                <w:kern w:val="0"/>
                <w:sz w:val="24"/>
                <w:szCs w:val="24"/>
              </w:rPr>
            </w:pPr>
            <w:r w:rsidRPr="00E73180">
              <w:rPr>
                <w:kern w:val="0"/>
                <w:sz w:val="24"/>
                <w:szCs w:val="24"/>
              </w:rPr>
              <w:lastRenderedPageBreak/>
              <w:t>3</w:t>
            </w:r>
            <w:r w:rsidR="0026183E" w:rsidRPr="00E73180">
              <w:rPr>
                <w:rFonts w:hint="eastAsia"/>
                <w:kern w:val="0"/>
                <w:sz w:val="24"/>
                <w:szCs w:val="24"/>
              </w:rPr>
              <w:t>0</w:t>
            </w:r>
          </w:p>
        </w:tc>
      </w:tr>
      <w:tr w:rsidR="00DD6BD9" w:rsidRPr="00E73180" w:rsidTr="00DD6BD9">
        <w:trPr>
          <w:jc w:val="center"/>
        </w:trPr>
        <w:tc>
          <w:tcPr>
            <w:tcW w:w="508" w:type="dxa"/>
            <w:shd w:val="clear" w:color="auto" w:fill="auto"/>
            <w:noWrap/>
            <w:vAlign w:val="center"/>
          </w:tcPr>
          <w:p w:rsidR="00DD6BD9" w:rsidRPr="00E73180" w:rsidRDefault="00DD6BD9" w:rsidP="00DD6BD9">
            <w:pPr>
              <w:widowControl/>
              <w:snapToGrid w:val="0"/>
              <w:jc w:val="center"/>
              <w:rPr>
                <w:kern w:val="0"/>
                <w:sz w:val="24"/>
                <w:szCs w:val="24"/>
              </w:rPr>
            </w:pPr>
            <w:r w:rsidRPr="00E73180">
              <w:rPr>
                <w:kern w:val="0"/>
                <w:sz w:val="24"/>
                <w:szCs w:val="24"/>
              </w:rPr>
              <w:lastRenderedPageBreak/>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2E4EB0" w:rsidRPr="00E73180" w:rsidRDefault="002E4EB0" w:rsidP="002E4EB0">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2E4EB0" w:rsidRPr="00E73180" w:rsidRDefault="002E4EB0" w:rsidP="002E4EB0">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26183E" w:rsidP="00DD6BD9">
            <w:pPr>
              <w:widowControl/>
              <w:snapToGrid w:val="0"/>
              <w:jc w:val="center"/>
              <w:rPr>
                <w:kern w:val="0"/>
                <w:sz w:val="24"/>
                <w:szCs w:val="24"/>
              </w:rPr>
            </w:pPr>
            <w:r w:rsidRPr="00E73180">
              <w:rPr>
                <w:rFonts w:hint="eastAsia"/>
                <w:kern w:val="0"/>
                <w:sz w:val="24"/>
                <w:szCs w:val="24"/>
              </w:rPr>
              <w:t>4</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kern w:val="0"/>
          <w:sz w:val="24"/>
          <w:szCs w:val="32"/>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36128C">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Pr="00E73180">
              <w:rPr>
                <w:kern w:val="0"/>
                <w:sz w:val="24"/>
                <w:szCs w:val="24"/>
              </w:rPr>
              <w:t>3</w:t>
            </w:r>
            <w:r w:rsidR="0036128C" w:rsidRPr="00E73180">
              <w:rPr>
                <w:rFonts w:hint="eastAsia"/>
                <w:kern w:val="0"/>
                <w:sz w:val="24"/>
                <w:szCs w:val="24"/>
              </w:rPr>
              <w:t>5</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0036128C" w:rsidRPr="00E73180">
              <w:rPr>
                <w:rFonts w:hint="eastAsia"/>
                <w:bCs/>
                <w:sz w:val="24"/>
              </w:rPr>
              <w:t>9</w:t>
            </w:r>
            <w:r w:rsidRPr="00E73180">
              <w:rPr>
                <w:rFonts w:hint="eastAsia"/>
                <w:bCs/>
                <w:sz w:val="24"/>
              </w:rPr>
              <w:t>分。</w:t>
            </w:r>
          </w:p>
          <w:p w:rsidR="00DD6BD9" w:rsidRPr="00E73180" w:rsidRDefault="00DD6BD9"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DD6BD9" w:rsidRPr="00E73180" w:rsidRDefault="00DD6BD9" w:rsidP="00DD6BD9">
            <w:pPr>
              <w:widowControl/>
              <w:snapToGrid w:val="0"/>
              <w:rPr>
                <w:kern w:val="0"/>
                <w:sz w:val="24"/>
                <w:szCs w:val="24"/>
              </w:rPr>
            </w:pPr>
            <w:r w:rsidRPr="00E73180">
              <w:rPr>
                <w:rFonts w:hint="eastAsia"/>
                <w:bCs/>
                <w:sz w:val="24"/>
              </w:rPr>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36128C" w:rsidP="00DD6BD9">
            <w:pPr>
              <w:widowControl/>
              <w:snapToGrid w:val="0"/>
              <w:jc w:val="center"/>
              <w:rPr>
                <w:kern w:val="0"/>
                <w:sz w:val="24"/>
                <w:szCs w:val="24"/>
              </w:rPr>
            </w:pPr>
            <w:r w:rsidRPr="00E73180">
              <w:rPr>
                <w:rFonts w:hint="eastAsia"/>
                <w:kern w:val="0"/>
                <w:sz w:val="24"/>
                <w:szCs w:val="24"/>
              </w:rPr>
              <w:t>9</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DD6BD9" w:rsidP="00DD6BD9">
            <w:pPr>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Pr="00E73180">
              <w:rPr>
                <w:rFonts w:hint="eastAsia"/>
                <w:kern w:val="0"/>
                <w:sz w:val="24"/>
                <w:szCs w:val="24"/>
              </w:rPr>
              <w:t>20</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Pr="00E73180">
              <w:rPr>
                <w:rFonts w:hint="eastAsia"/>
                <w:kern w:val="0"/>
                <w:sz w:val="24"/>
                <w:szCs w:val="24"/>
              </w:rPr>
              <w:t>20</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Pr="00E73180">
              <w:rPr>
                <w:rFonts w:hint="eastAsia"/>
                <w:kern w:val="0"/>
                <w:sz w:val="24"/>
                <w:szCs w:val="24"/>
              </w:rPr>
              <w:t>1</w:t>
            </w:r>
            <w:r w:rsidRPr="00E73180">
              <w:rPr>
                <w:rFonts w:hint="eastAsia"/>
                <w:kern w:val="0"/>
                <w:sz w:val="24"/>
                <w:szCs w:val="24"/>
              </w:rPr>
              <w:t>分</w:t>
            </w:r>
          </w:p>
          <w:p w:rsidR="00DD6BD9" w:rsidRPr="00E73180" w:rsidRDefault="00DD6BD9" w:rsidP="00DD6BD9">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Pr="00E73180">
              <w:rPr>
                <w:rFonts w:hint="eastAsia"/>
                <w:kern w:val="0"/>
                <w:sz w:val="24"/>
                <w:szCs w:val="24"/>
              </w:rPr>
              <w:t>20</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20</w:t>
            </w:r>
          </w:p>
        </w:tc>
      </w:tr>
      <w:tr w:rsidR="00DD6BD9" w:rsidRPr="00E73180" w:rsidTr="00DD6BD9">
        <w:trPr>
          <w:jc w:val="center"/>
        </w:trPr>
        <w:tc>
          <w:tcPr>
            <w:tcW w:w="9250" w:type="dxa"/>
            <w:gridSpan w:val="3"/>
            <w:shd w:val="clear" w:color="auto" w:fill="auto"/>
            <w:noWrap/>
            <w:vAlign w:val="center"/>
          </w:tcPr>
          <w:p w:rsidR="00DD6BD9" w:rsidRPr="00E73180" w:rsidRDefault="00DD6BD9" w:rsidP="0036128C">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36128C" w:rsidRPr="00E73180">
              <w:rPr>
                <w:rFonts w:hint="eastAsia"/>
                <w:kern w:val="0"/>
                <w:sz w:val="24"/>
                <w:szCs w:val="24"/>
              </w:rPr>
              <w:t>5</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36128C" w:rsidRPr="00E73180" w:rsidTr="00DD6BD9">
        <w:trPr>
          <w:trHeight w:val="342"/>
          <w:jc w:val="center"/>
        </w:trPr>
        <w:tc>
          <w:tcPr>
            <w:tcW w:w="508" w:type="dxa"/>
            <w:shd w:val="clear" w:color="auto" w:fill="auto"/>
            <w:noWrap/>
            <w:vAlign w:val="center"/>
          </w:tcPr>
          <w:p w:rsidR="0036128C" w:rsidRPr="00E73180" w:rsidRDefault="0036128C"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36128C" w:rsidRPr="00E73180" w:rsidRDefault="0036128C"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36128C" w:rsidRPr="00E73180" w:rsidRDefault="0036128C" w:rsidP="00C800BC">
            <w:pPr>
              <w:snapToGrid w:val="0"/>
              <w:rPr>
                <w:kern w:val="0"/>
                <w:sz w:val="24"/>
              </w:rPr>
            </w:pPr>
            <w:r w:rsidRPr="00E73180">
              <w:rPr>
                <w:rFonts w:hint="eastAsia"/>
                <w:kern w:val="0"/>
                <w:sz w:val="24"/>
              </w:rPr>
              <w:t>（</w:t>
            </w:r>
            <w:r w:rsidRPr="00E73180">
              <w:rPr>
                <w:rFonts w:hint="eastAsia"/>
                <w:kern w:val="0"/>
                <w:sz w:val="24"/>
              </w:rPr>
              <w:t>1</w:t>
            </w:r>
            <w:r w:rsidRPr="00E73180">
              <w:rPr>
                <w:rFonts w:hint="eastAsia"/>
                <w:kern w:val="0"/>
                <w:sz w:val="24"/>
              </w:rPr>
              <w:t>）一体化头箍设计，转头时不会遮挡视线。面罩为不锈钢丝网，具有均匀、耐压、耐折、回弹性好、通透舒适等特点，能很好的保护穿着者面部。靴子为运动鞋式，轻便合脚，作业攀爬方便。</w:t>
            </w:r>
            <w:r w:rsidRPr="00E73180">
              <w:rPr>
                <w:rFonts w:hint="eastAsia"/>
                <w:sz w:val="24"/>
                <w:szCs w:val="24"/>
              </w:rPr>
              <w:t>完全符合需求：</w:t>
            </w:r>
            <w:r w:rsidR="008074BB" w:rsidRPr="00E73180">
              <w:rPr>
                <w:rFonts w:hint="eastAsia"/>
                <w:sz w:val="24"/>
                <w:szCs w:val="24"/>
              </w:rPr>
              <w:t>9</w:t>
            </w:r>
            <w:r w:rsidRPr="00E73180">
              <w:rPr>
                <w:rFonts w:hint="eastAsia"/>
                <w:sz w:val="24"/>
                <w:szCs w:val="24"/>
              </w:rPr>
              <w:t>分；有</w:t>
            </w:r>
            <w:r w:rsidRPr="00E73180">
              <w:rPr>
                <w:rFonts w:hint="eastAsia"/>
                <w:sz w:val="24"/>
                <w:szCs w:val="24"/>
              </w:rPr>
              <w:t>1</w:t>
            </w:r>
            <w:r w:rsidRPr="00E73180">
              <w:rPr>
                <w:rFonts w:hint="eastAsia"/>
                <w:sz w:val="24"/>
                <w:szCs w:val="24"/>
              </w:rPr>
              <w:t>处</w:t>
            </w:r>
            <w:r w:rsidR="008074BB" w:rsidRPr="00E73180">
              <w:rPr>
                <w:rFonts w:hint="eastAsia"/>
                <w:kern w:val="0"/>
                <w:sz w:val="24"/>
              </w:rPr>
              <w:t>不符合需求的</w:t>
            </w:r>
            <w:r w:rsidRPr="00E73180">
              <w:rPr>
                <w:rFonts w:hint="eastAsia"/>
                <w:sz w:val="24"/>
                <w:szCs w:val="24"/>
              </w:rPr>
              <w:t>：</w:t>
            </w:r>
            <w:r w:rsidR="008074BB" w:rsidRPr="00E73180">
              <w:rPr>
                <w:rFonts w:hint="eastAsia"/>
                <w:sz w:val="24"/>
                <w:szCs w:val="24"/>
              </w:rPr>
              <w:t>6</w:t>
            </w:r>
            <w:r w:rsidRPr="00E73180">
              <w:rPr>
                <w:rFonts w:hint="eastAsia"/>
                <w:sz w:val="24"/>
                <w:szCs w:val="24"/>
              </w:rPr>
              <w:t>分；有</w:t>
            </w:r>
            <w:r w:rsidRPr="00E73180">
              <w:rPr>
                <w:rFonts w:hint="eastAsia"/>
                <w:sz w:val="24"/>
                <w:szCs w:val="24"/>
              </w:rPr>
              <w:t>2</w:t>
            </w:r>
            <w:r w:rsidRPr="00E73180">
              <w:rPr>
                <w:rFonts w:hint="eastAsia"/>
                <w:sz w:val="24"/>
                <w:szCs w:val="24"/>
              </w:rPr>
              <w:t>处</w:t>
            </w:r>
            <w:r w:rsidR="008074BB" w:rsidRPr="00E73180">
              <w:rPr>
                <w:rFonts w:hint="eastAsia"/>
                <w:kern w:val="0"/>
                <w:sz w:val="24"/>
              </w:rPr>
              <w:t>不符合需求的</w:t>
            </w:r>
            <w:r w:rsidRPr="00E73180">
              <w:rPr>
                <w:rFonts w:hint="eastAsia"/>
                <w:sz w:val="24"/>
                <w:szCs w:val="24"/>
              </w:rPr>
              <w:t>：</w:t>
            </w:r>
            <w:r w:rsidR="008074BB" w:rsidRPr="00E73180">
              <w:rPr>
                <w:rFonts w:hint="eastAsia"/>
                <w:sz w:val="24"/>
                <w:szCs w:val="24"/>
              </w:rPr>
              <w:t>3</w:t>
            </w:r>
            <w:r w:rsidRPr="00E73180">
              <w:rPr>
                <w:rFonts w:hint="eastAsia"/>
                <w:sz w:val="24"/>
                <w:szCs w:val="24"/>
              </w:rPr>
              <w:t>分；其它：</w:t>
            </w:r>
            <w:r w:rsidRPr="00E73180">
              <w:rPr>
                <w:rFonts w:hint="eastAsia"/>
                <w:sz w:val="24"/>
                <w:szCs w:val="24"/>
              </w:rPr>
              <w:t>0</w:t>
            </w:r>
            <w:r w:rsidRPr="00E73180">
              <w:rPr>
                <w:rFonts w:hint="eastAsia"/>
                <w:sz w:val="24"/>
                <w:szCs w:val="24"/>
              </w:rPr>
              <w:t>分。</w:t>
            </w:r>
          </w:p>
          <w:p w:rsidR="008074BB" w:rsidRPr="00E73180" w:rsidRDefault="003E72D2" w:rsidP="008074BB">
            <w:pPr>
              <w:snapToGrid w:val="0"/>
              <w:rPr>
                <w:kern w:val="0"/>
                <w:sz w:val="24"/>
              </w:rPr>
            </w:pPr>
            <w:r w:rsidRPr="00E73180">
              <w:rPr>
                <w:rFonts w:hint="eastAsia"/>
                <w:kern w:val="0"/>
                <w:sz w:val="24"/>
              </w:rPr>
              <w:t>（</w:t>
            </w:r>
            <w:r w:rsidRPr="00E73180">
              <w:rPr>
                <w:rFonts w:hint="eastAsia"/>
                <w:kern w:val="0"/>
                <w:sz w:val="24"/>
              </w:rPr>
              <w:t>2</w:t>
            </w:r>
            <w:r w:rsidRPr="00E73180">
              <w:rPr>
                <w:rFonts w:hint="eastAsia"/>
                <w:kern w:val="0"/>
                <w:sz w:val="24"/>
              </w:rPr>
              <w:t>）</w:t>
            </w:r>
            <w:r w:rsidR="008074BB" w:rsidRPr="00E73180">
              <w:rPr>
                <w:rFonts w:hint="eastAsia"/>
                <w:kern w:val="0"/>
                <w:sz w:val="24"/>
              </w:rPr>
              <w:t>面料表面应平整，不应有破洞、气泡、脱层、表面露布、死褶现象。</w:t>
            </w:r>
            <w:r w:rsidR="008074BB" w:rsidRPr="00E73180">
              <w:rPr>
                <w:rFonts w:hint="eastAsia"/>
                <w:sz w:val="24"/>
                <w:szCs w:val="24"/>
              </w:rPr>
              <w:t>完全符合需求：</w:t>
            </w:r>
            <w:r w:rsidR="008074BB" w:rsidRPr="00E73180">
              <w:rPr>
                <w:rFonts w:hint="eastAsia"/>
                <w:sz w:val="24"/>
                <w:szCs w:val="24"/>
              </w:rPr>
              <w:t>9</w:t>
            </w:r>
            <w:r w:rsidR="008074BB" w:rsidRPr="00E73180">
              <w:rPr>
                <w:rFonts w:hint="eastAsia"/>
                <w:sz w:val="24"/>
                <w:szCs w:val="24"/>
              </w:rPr>
              <w:t>分；有</w:t>
            </w:r>
            <w:r w:rsidR="008074BB" w:rsidRPr="00E73180">
              <w:rPr>
                <w:rFonts w:hint="eastAsia"/>
                <w:sz w:val="24"/>
                <w:szCs w:val="24"/>
              </w:rPr>
              <w:t>1</w:t>
            </w:r>
            <w:r w:rsidR="008074BB" w:rsidRPr="00E73180">
              <w:rPr>
                <w:rFonts w:hint="eastAsia"/>
                <w:sz w:val="24"/>
                <w:szCs w:val="24"/>
              </w:rPr>
              <w:t>处</w:t>
            </w:r>
            <w:r w:rsidR="00AF5948" w:rsidRPr="00E73180">
              <w:rPr>
                <w:rFonts w:hint="eastAsia"/>
                <w:kern w:val="0"/>
                <w:sz w:val="24"/>
              </w:rPr>
              <w:t>不符合需求的</w:t>
            </w:r>
            <w:r w:rsidR="008074BB" w:rsidRPr="00E73180">
              <w:rPr>
                <w:rFonts w:hint="eastAsia"/>
                <w:sz w:val="24"/>
                <w:szCs w:val="24"/>
              </w:rPr>
              <w:t>：</w:t>
            </w:r>
            <w:r w:rsidR="008074BB" w:rsidRPr="00E73180">
              <w:rPr>
                <w:rFonts w:hint="eastAsia"/>
                <w:sz w:val="24"/>
                <w:szCs w:val="24"/>
              </w:rPr>
              <w:t>6</w:t>
            </w:r>
            <w:r w:rsidR="008074BB" w:rsidRPr="00E73180">
              <w:rPr>
                <w:rFonts w:hint="eastAsia"/>
                <w:sz w:val="24"/>
                <w:szCs w:val="24"/>
              </w:rPr>
              <w:t>分；有</w:t>
            </w:r>
            <w:r w:rsidR="008074BB" w:rsidRPr="00E73180">
              <w:rPr>
                <w:rFonts w:hint="eastAsia"/>
                <w:sz w:val="24"/>
                <w:szCs w:val="24"/>
              </w:rPr>
              <w:t>2</w:t>
            </w:r>
            <w:r w:rsidR="008074BB" w:rsidRPr="00E73180">
              <w:rPr>
                <w:rFonts w:hint="eastAsia"/>
                <w:sz w:val="24"/>
                <w:szCs w:val="24"/>
              </w:rPr>
              <w:t>处</w:t>
            </w:r>
            <w:r w:rsidR="00AF5948" w:rsidRPr="00E73180">
              <w:rPr>
                <w:rFonts w:hint="eastAsia"/>
                <w:kern w:val="0"/>
                <w:sz w:val="24"/>
              </w:rPr>
              <w:t>不符合需求的</w:t>
            </w:r>
            <w:r w:rsidR="008074BB" w:rsidRPr="00E73180">
              <w:rPr>
                <w:rFonts w:hint="eastAsia"/>
                <w:sz w:val="24"/>
                <w:szCs w:val="24"/>
              </w:rPr>
              <w:t>：</w:t>
            </w:r>
            <w:r w:rsidR="008074BB" w:rsidRPr="00E73180">
              <w:rPr>
                <w:rFonts w:hint="eastAsia"/>
                <w:sz w:val="24"/>
                <w:szCs w:val="24"/>
              </w:rPr>
              <w:t>3</w:t>
            </w:r>
            <w:r w:rsidR="008074BB" w:rsidRPr="00E73180">
              <w:rPr>
                <w:rFonts w:hint="eastAsia"/>
                <w:sz w:val="24"/>
                <w:szCs w:val="24"/>
              </w:rPr>
              <w:t>分；其它：</w:t>
            </w:r>
            <w:r w:rsidR="008074BB" w:rsidRPr="00E73180">
              <w:rPr>
                <w:rFonts w:hint="eastAsia"/>
                <w:sz w:val="24"/>
                <w:szCs w:val="24"/>
              </w:rPr>
              <w:t>0</w:t>
            </w:r>
            <w:r w:rsidR="008074BB" w:rsidRPr="00E73180">
              <w:rPr>
                <w:rFonts w:hint="eastAsia"/>
                <w:sz w:val="24"/>
                <w:szCs w:val="24"/>
              </w:rPr>
              <w:t>分。</w:t>
            </w:r>
          </w:p>
          <w:p w:rsidR="008074BB" w:rsidRPr="00E73180" w:rsidRDefault="003E72D2" w:rsidP="008074BB">
            <w:pPr>
              <w:snapToGrid w:val="0"/>
              <w:rPr>
                <w:sz w:val="24"/>
                <w:szCs w:val="24"/>
              </w:rPr>
            </w:pPr>
            <w:r w:rsidRPr="00E73180">
              <w:rPr>
                <w:rFonts w:hint="eastAsia"/>
                <w:kern w:val="0"/>
                <w:sz w:val="24"/>
              </w:rPr>
              <w:t>（</w:t>
            </w:r>
            <w:r w:rsidRPr="00E73180">
              <w:rPr>
                <w:rFonts w:hint="eastAsia"/>
                <w:kern w:val="0"/>
                <w:sz w:val="24"/>
              </w:rPr>
              <w:t>3</w:t>
            </w:r>
            <w:r w:rsidRPr="00E73180">
              <w:rPr>
                <w:rFonts w:hint="eastAsia"/>
                <w:kern w:val="0"/>
                <w:sz w:val="24"/>
              </w:rPr>
              <w:t>）</w:t>
            </w:r>
            <w:r w:rsidR="008074BB" w:rsidRPr="00E73180">
              <w:rPr>
                <w:rFonts w:hint="eastAsia"/>
                <w:kern w:val="0"/>
                <w:sz w:val="24"/>
              </w:rPr>
              <w:t>穿着舒适、合体、方便、结构宽松，对跑、爬、跳等动作没有限制，不容易引起钩挂，在容易受伤的部位采取加强措施，满足协调性和舒适性的要求。</w:t>
            </w:r>
            <w:r w:rsidR="008074BB" w:rsidRPr="00E73180">
              <w:rPr>
                <w:rFonts w:hint="eastAsia"/>
                <w:sz w:val="24"/>
                <w:szCs w:val="24"/>
              </w:rPr>
              <w:t>完全符合需求：</w:t>
            </w:r>
            <w:r w:rsidR="008074BB" w:rsidRPr="00E73180">
              <w:rPr>
                <w:rFonts w:hint="eastAsia"/>
                <w:sz w:val="24"/>
                <w:szCs w:val="24"/>
              </w:rPr>
              <w:t>9</w:t>
            </w:r>
            <w:r w:rsidR="008074BB" w:rsidRPr="00E73180">
              <w:rPr>
                <w:rFonts w:hint="eastAsia"/>
                <w:sz w:val="24"/>
                <w:szCs w:val="24"/>
              </w:rPr>
              <w:t>分；有</w:t>
            </w:r>
            <w:r w:rsidR="008074BB" w:rsidRPr="00E73180">
              <w:rPr>
                <w:rFonts w:hint="eastAsia"/>
                <w:sz w:val="24"/>
                <w:szCs w:val="24"/>
              </w:rPr>
              <w:t>1</w:t>
            </w:r>
            <w:r w:rsidR="008074BB" w:rsidRPr="00E73180">
              <w:rPr>
                <w:rFonts w:hint="eastAsia"/>
                <w:sz w:val="24"/>
                <w:szCs w:val="24"/>
              </w:rPr>
              <w:t>处</w:t>
            </w:r>
            <w:r w:rsidR="00AF5948" w:rsidRPr="00E73180">
              <w:rPr>
                <w:rFonts w:hint="eastAsia"/>
                <w:kern w:val="0"/>
                <w:sz w:val="24"/>
              </w:rPr>
              <w:t>不符合需求的</w:t>
            </w:r>
            <w:r w:rsidR="008074BB" w:rsidRPr="00E73180">
              <w:rPr>
                <w:rFonts w:hint="eastAsia"/>
                <w:sz w:val="24"/>
                <w:szCs w:val="24"/>
              </w:rPr>
              <w:t>：</w:t>
            </w:r>
            <w:r w:rsidR="008074BB" w:rsidRPr="00E73180">
              <w:rPr>
                <w:rFonts w:hint="eastAsia"/>
                <w:sz w:val="24"/>
                <w:szCs w:val="24"/>
              </w:rPr>
              <w:t>6</w:t>
            </w:r>
            <w:r w:rsidR="008074BB" w:rsidRPr="00E73180">
              <w:rPr>
                <w:rFonts w:hint="eastAsia"/>
                <w:sz w:val="24"/>
                <w:szCs w:val="24"/>
              </w:rPr>
              <w:t>分；有</w:t>
            </w:r>
            <w:r w:rsidR="008074BB" w:rsidRPr="00E73180">
              <w:rPr>
                <w:rFonts w:hint="eastAsia"/>
                <w:sz w:val="24"/>
                <w:szCs w:val="24"/>
              </w:rPr>
              <w:t>2</w:t>
            </w:r>
            <w:r w:rsidR="008074BB" w:rsidRPr="00E73180">
              <w:rPr>
                <w:rFonts w:hint="eastAsia"/>
                <w:sz w:val="24"/>
                <w:szCs w:val="24"/>
              </w:rPr>
              <w:t>处</w:t>
            </w:r>
            <w:r w:rsidR="00AF5948" w:rsidRPr="00E73180">
              <w:rPr>
                <w:rFonts w:hint="eastAsia"/>
                <w:kern w:val="0"/>
                <w:sz w:val="24"/>
              </w:rPr>
              <w:t>不符合需求的</w:t>
            </w:r>
            <w:r w:rsidR="008074BB" w:rsidRPr="00E73180">
              <w:rPr>
                <w:rFonts w:hint="eastAsia"/>
                <w:sz w:val="24"/>
                <w:szCs w:val="24"/>
              </w:rPr>
              <w:t>：</w:t>
            </w:r>
            <w:r w:rsidR="008074BB" w:rsidRPr="00E73180">
              <w:rPr>
                <w:rFonts w:hint="eastAsia"/>
                <w:sz w:val="24"/>
                <w:szCs w:val="24"/>
              </w:rPr>
              <w:t>3</w:t>
            </w:r>
            <w:r w:rsidR="008074BB" w:rsidRPr="00E73180">
              <w:rPr>
                <w:rFonts w:hint="eastAsia"/>
                <w:sz w:val="24"/>
                <w:szCs w:val="24"/>
              </w:rPr>
              <w:t>分；其它：</w:t>
            </w:r>
            <w:r w:rsidR="008074BB" w:rsidRPr="00E73180">
              <w:rPr>
                <w:rFonts w:hint="eastAsia"/>
                <w:sz w:val="24"/>
                <w:szCs w:val="24"/>
              </w:rPr>
              <w:t>0</w:t>
            </w:r>
            <w:r w:rsidR="008074BB" w:rsidRPr="00E73180">
              <w:rPr>
                <w:rFonts w:hint="eastAsia"/>
                <w:sz w:val="24"/>
                <w:szCs w:val="24"/>
              </w:rPr>
              <w:t>分。</w:t>
            </w:r>
          </w:p>
          <w:p w:rsidR="008074BB" w:rsidRPr="00E73180" w:rsidRDefault="003E72D2" w:rsidP="008074BB">
            <w:pPr>
              <w:snapToGrid w:val="0"/>
              <w:rPr>
                <w:sz w:val="24"/>
                <w:szCs w:val="24"/>
              </w:rPr>
            </w:pPr>
            <w:r w:rsidRPr="00E73180">
              <w:rPr>
                <w:rFonts w:hint="eastAsia"/>
                <w:sz w:val="24"/>
                <w:szCs w:val="21"/>
              </w:rPr>
              <w:t>（</w:t>
            </w:r>
            <w:r w:rsidRPr="00E73180">
              <w:rPr>
                <w:rFonts w:hint="eastAsia"/>
                <w:sz w:val="24"/>
                <w:szCs w:val="21"/>
              </w:rPr>
              <w:t>4</w:t>
            </w:r>
            <w:r w:rsidRPr="00E73180">
              <w:rPr>
                <w:rFonts w:hint="eastAsia"/>
                <w:sz w:val="24"/>
                <w:szCs w:val="21"/>
              </w:rPr>
              <w:t>）</w:t>
            </w:r>
            <w:r w:rsidR="008074BB" w:rsidRPr="00E73180">
              <w:rPr>
                <w:rFonts w:hint="eastAsia"/>
                <w:sz w:val="24"/>
                <w:szCs w:val="21"/>
              </w:rPr>
              <w:t>查看小型电动送风机设置情况，应为</w:t>
            </w:r>
            <w:proofErr w:type="gramStart"/>
            <w:r w:rsidR="008074BB" w:rsidRPr="00E73180">
              <w:rPr>
                <w:sz w:val="24"/>
                <w:szCs w:val="21"/>
              </w:rPr>
              <w:t>内置</w:t>
            </w:r>
            <w:r w:rsidR="008074BB" w:rsidRPr="00E73180">
              <w:rPr>
                <w:rFonts w:hint="eastAsia"/>
                <w:sz w:val="24"/>
                <w:szCs w:val="21"/>
              </w:rPr>
              <w:t>且</w:t>
            </w:r>
            <w:proofErr w:type="gramEnd"/>
            <w:r w:rsidR="008074BB" w:rsidRPr="00E73180">
              <w:rPr>
                <w:sz w:val="24"/>
                <w:szCs w:val="21"/>
              </w:rPr>
              <w:t>由充电宝和</w:t>
            </w:r>
            <w:r w:rsidR="008074BB" w:rsidRPr="00E73180">
              <w:rPr>
                <w:sz w:val="24"/>
                <w:szCs w:val="21"/>
              </w:rPr>
              <w:t>2</w:t>
            </w:r>
            <w:r w:rsidR="008074BB" w:rsidRPr="00E73180">
              <w:rPr>
                <w:sz w:val="24"/>
                <w:szCs w:val="21"/>
              </w:rPr>
              <w:t>只排风扇组成，固定于</w:t>
            </w:r>
            <w:proofErr w:type="gramStart"/>
            <w:r w:rsidR="008074BB" w:rsidRPr="00E73180">
              <w:rPr>
                <w:sz w:val="24"/>
                <w:szCs w:val="21"/>
              </w:rPr>
              <w:t>防蜂服</w:t>
            </w:r>
            <w:proofErr w:type="gramEnd"/>
            <w:r w:rsidR="008074BB" w:rsidRPr="00E73180">
              <w:rPr>
                <w:sz w:val="24"/>
                <w:szCs w:val="21"/>
              </w:rPr>
              <w:t>腰间。</w:t>
            </w:r>
            <w:r w:rsidR="008074BB" w:rsidRPr="00E73180">
              <w:rPr>
                <w:rFonts w:hint="eastAsia"/>
                <w:sz w:val="24"/>
                <w:szCs w:val="24"/>
              </w:rPr>
              <w:t>完全符合需求：</w:t>
            </w:r>
            <w:r w:rsidR="008074BB" w:rsidRPr="00E73180">
              <w:rPr>
                <w:rFonts w:hint="eastAsia"/>
                <w:sz w:val="24"/>
                <w:szCs w:val="24"/>
              </w:rPr>
              <w:t>3</w:t>
            </w:r>
            <w:r w:rsidR="008074BB" w:rsidRPr="00E73180">
              <w:rPr>
                <w:rFonts w:hint="eastAsia"/>
                <w:sz w:val="24"/>
                <w:szCs w:val="24"/>
              </w:rPr>
              <w:t>分；其它：</w:t>
            </w:r>
            <w:r w:rsidR="008074BB" w:rsidRPr="00E73180">
              <w:rPr>
                <w:rFonts w:hint="eastAsia"/>
                <w:sz w:val="24"/>
                <w:szCs w:val="24"/>
              </w:rPr>
              <w:t>0</w:t>
            </w:r>
            <w:r w:rsidR="008074BB" w:rsidRPr="00E73180">
              <w:rPr>
                <w:rFonts w:hint="eastAsia"/>
                <w:sz w:val="24"/>
                <w:szCs w:val="24"/>
              </w:rPr>
              <w:t>分。</w:t>
            </w:r>
          </w:p>
          <w:p w:rsidR="0036128C" w:rsidRPr="00E73180" w:rsidRDefault="003E72D2" w:rsidP="008074BB">
            <w:pPr>
              <w:snapToGrid w:val="0"/>
              <w:rPr>
                <w:sz w:val="24"/>
                <w:szCs w:val="24"/>
              </w:rPr>
            </w:pPr>
            <w:r w:rsidRPr="00E73180">
              <w:rPr>
                <w:rFonts w:hint="eastAsia"/>
                <w:sz w:val="24"/>
                <w:szCs w:val="24"/>
              </w:rPr>
              <w:t>（</w:t>
            </w:r>
            <w:r w:rsidRPr="00E73180">
              <w:rPr>
                <w:rFonts w:hint="eastAsia"/>
                <w:sz w:val="24"/>
                <w:szCs w:val="24"/>
              </w:rPr>
              <w:t>5</w:t>
            </w:r>
            <w:r w:rsidRPr="00E73180">
              <w:rPr>
                <w:rFonts w:hint="eastAsia"/>
                <w:sz w:val="24"/>
                <w:szCs w:val="24"/>
              </w:rPr>
              <w:t>）</w:t>
            </w:r>
            <w:r w:rsidR="008074BB" w:rsidRPr="00E73180">
              <w:rPr>
                <w:rFonts w:hint="eastAsia"/>
                <w:sz w:val="24"/>
                <w:szCs w:val="24"/>
              </w:rPr>
              <w:t>对</w:t>
            </w:r>
            <w:proofErr w:type="gramStart"/>
            <w:r w:rsidR="008074BB" w:rsidRPr="00E73180">
              <w:rPr>
                <w:sz w:val="24"/>
                <w:szCs w:val="21"/>
              </w:rPr>
              <w:t>防蜂服</w:t>
            </w:r>
            <w:r w:rsidR="008074BB" w:rsidRPr="00E73180">
              <w:rPr>
                <w:rFonts w:hint="eastAsia"/>
                <w:sz w:val="24"/>
                <w:szCs w:val="21"/>
              </w:rPr>
              <w:t>进行</w:t>
            </w:r>
            <w:proofErr w:type="gramEnd"/>
            <w:r w:rsidR="008074BB" w:rsidRPr="00E73180">
              <w:rPr>
                <w:rFonts w:hint="eastAsia"/>
                <w:sz w:val="24"/>
                <w:szCs w:val="24"/>
              </w:rPr>
              <w:t>称重。完全符合需求：</w:t>
            </w:r>
            <w:r w:rsidR="008074BB" w:rsidRPr="00E73180">
              <w:rPr>
                <w:rFonts w:hint="eastAsia"/>
                <w:sz w:val="24"/>
                <w:szCs w:val="24"/>
              </w:rPr>
              <w:t>3</w:t>
            </w:r>
            <w:r w:rsidR="008074BB" w:rsidRPr="00E73180">
              <w:rPr>
                <w:rFonts w:hint="eastAsia"/>
                <w:sz w:val="24"/>
                <w:szCs w:val="24"/>
              </w:rPr>
              <w:t>分；其它：</w:t>
            </w:r>
            <w:r w:rsidR="008074BB" w:rsidRPr="00E73180">
              <w:rPr>
                <w:rFonts w:hint="eastAsia"/>
                <w:sz w:val="24"/>
                <w:szCs w:val="24"/>
              </w:rPr>
              <w:t>0</w:t>
            </w:r>
            <w:r w:rsidR="008074BB" w:rsidRPr="00E73180">
              <w:rPr>
                <w:rFonts w:hint="eastAsia"/>
                <w:sz w:val="24"/>
                <w:szCs w:val="24"/>
              </w:rPr>
              <w:t>分。</w:t>
            </w:r>
          </w:p>
        </w:tc>
        <w:tc>
          <w:tcPr>
            <w:tcW w:w="1010" w:type="dxa"/>
            <w:shd w:val="clear" w:color="auto" w:fill="auto"/>
            <w:vAlign w:val="center"/>
          </w:tcPr>
          <w:p w:rsidR="0036128C" w:rsidRPr="00E73180" w:rsidRDefault="0036128C" w:rsidP="0036128C">
            <w:pPr>
              <w:widowControl/>
              <w:snapToGrid w:val="0"/>
              <w:jc w:val="center"/>
              <w:rPr>
                <w:kern w:val="0"/>
                <w:sz w:val="24"/>
                <w:szCs w:val="24"/>
              </w:rPr>
            </w:pPr>
            <w:r w:rsidRPr="00E73180">
              <w:rPr>
                <w:kern w:val="0"/>
                <w:sz w:val="24"/>
                <w:szCs w:val="24"/>
              </w:rPr>
              <w:t>3</w:t>
            </w:r>
            <w:r w:rsidRPr="00E73180">
              <w:rPr>
                <w:rFonts w:hint="eastAsia"/>
                <w:kern w:val="0"/>
                <w:sz w:val="24"/>
                <w:szCs w:val="24"/>
              </w:rPr>
              <w:t>3</w:t>
            </w:r>
          </w:p>
        </w:tc>
      </w:tr>
      <w:tr w:rsidR="00DD6BD9" w:rsidRPr="00E73180" w:rsidTr="00DD6BD9">
        <w:trPr>
          <w:jc w:val="center"/>
        </w:trPr>
        <w:tc>
          <w:tcPr>
            <w:tcW w:w="508" w:type="dxa"/>
            <w:shd w:val="clear" w:color="auto" w:fill="auto"/>
            <w:noWrap/>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F94968" w:rsidRPr="00E73180" w:rsidRDefault="00F94968" w:rsidP="00F94968">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94968" w:rsidRPr="00E73180" w:rsidRDefault="00F94968" w:rsidP="00F94968">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Pr>
                <w:rFonts w:hint="eastAsia"/>
                <w:kern w:val="0"/>
                <w:sz w:val="24"/>
                <w:szCs w:val="24"/>
              </w:rPr>
              <w:t>1</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lastRenderedPageBreak/>
              <w:t>2</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lastRenderedPageBreak/>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36128C">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0036128C" w:rsidRPr="00E73180">
              <w:rPr>
                <w:rFonts w:hint="eastAsia"/>
                <w:kern w:val="0"/>
                <w:sz w:val="24"/>
                <w:szCs w:val="24"/>
              </w:rPr>
              <w:t>42</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0036128C" w:rsidRPr="00E73180">
              <w:rPr>
                <w:rFonts w:hint="eastAsia"/>
                <w:bCs/>
                <w:sz w:val="24"/>
              </w:rPr>
              <w:t>18</w:t>
            </w:r>
            <w:r w:rsidRPr="00E73180">
              <w:rPr>
                <w:rFonts w:hint="eastAsia"/>
                <w:bCs/>
                <w:sz w:val="24"/>
              </w:rPr>
              <w:t>分。</w:t>
            </w:r>
          </w:p>
          <w:p w:rsidR="00DD6BD9" w:rsidRPr="00E73180" w:rsidRDefault="00DD6BD9"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DD6BD9" w:rsidRPr="00E73180" w:rsidRDefault="00DD6BD9" w:rsidP="00DD6BD9">
            <w:pPr>
              <w:widowControl/>
              <w:snapToGrid w:val="0"/>
              <w:rPr>
                <w:kern w:val="0"/>
                <w:sz w:val="24"/>
                <w:szCs w:val="24"/>
              </w:rPr>
            </w:pPr>
            <w:r w:rsidRPr="00E73180">
              <w:rPr>
                <w:rFonts w:hint="eastAsia"/>
                <w:bCs/>
                <w:sz w:val="24"/>
              </w:rPr>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36128C" w:rsidP="00DD6BD9">
            <w:pPr>
              <w:widowControl/>
              <w:snapToGrid w:val="0"/>
              <w:jc w:val="center"/>
              <w:rPr>
                <w:kern w:val="0"/>
                <w:sz w:val="24"/>
                <w:szCs w:val="24"/>
              </w:rPr>
            </w:pPr>
            <w:r w:rsidRPr="00E73180">
              <w:rPr>
                <w:rFonts w:hint="eastAsia"/>
                <w:kern w:val="0"/>
                <w:sz w:val="24"/>
                <w:szCs w:val="24"/>
              </w:rPr>
              <w:t>18</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DD6BD9" w:rsidP="00DD6BD9">
            <w:pPr>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0036128C" w:rsidRPr="00E73180">
              <w:rPr>
                <w:rFonts w:hint="eastAsia"/>
                <w:kern w:val="0"/>
                <w:sz w:val="24"/>
                <w:szCs w:val="24"/>
              </w:rPr>
              <w:t>18</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36128C" w:rsidRPr="00E73180">
              <w:rPr>
                <w:rFonts w:hint="eastAsia"/>
                <w:kern w:val="0"/>
                <w:sz w:val="24"/>
                <w:szCs w:val="24"/>
              </w:rPr>
              <w:t>18</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Pr="00E73180">
              <w:rPr>
                <w:rFonts w:hint="eastAsia"/>
                <w:kern w:val="0"/>
                <w:sz w:val="24"/>
                <w:szCs w:val="24"/>
              </w:rPr>
              <w:t>1</w:t>
            </w:r>
            <w:r w:rsidRPr="00E73180">
              <w:rPr>
                <w:rFonts w:hint="eastAsia"/>
                <w:kern w:val="0"/>
                <w:sz w:val="24"/>
                <w:szCs w:val="24"/>
              </w:rPr>
              <w:t>分</w:t>
            </w:r>
          </w:p>
          <w:p w:rsidR="00DD6BD9" w:rsidRPr="00E73180" w:rsidRDefault="00DD6BD9" w:rsidP="0036128C">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36128C" w:rsidRPr="00E73180">
              <w:rPr>
                <w:rFonts w:hint="eastAsia"/>
                <w:kern w:val="0"/>
                <w:sz w:val="24"/>
                <w:szCs w:val="24"/>
              </w:rPr>
              <w:t>18</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36128C" w:rsidP="00DD6BD9">
            <w:pPr>
              <w:widowControl/>
              <w:snapToGrid w:val="0"/>
              <w:jc w:val="center"/>
              <w:rPr>
                <w:kern w:val="0"/>
                <w:sz w:val="24"/>
                <w:szCs w:val="24"/>
              </w:rPr>
            </w:pPr>
            <w:r w:rsidRPr="00E73180">
              <w:rPr>
                <w:rFonts w:hint="eastAsia"/>
                <w:kern w:val="0"/>
                <w:sz w:val="24"/>
                <w:szCs w:val="24"/>
              </w:rPr>
              <w:t>18</w:t>
            </w:r>
          </w:p>
        </w:tc>
      </w:tr>
      <w:tr w:rsidR="00DD6BD9" w:rsidRPr="00E73180" w:rsidTr="00DD6BD9">
        <w:trPr>
          <w:jc w:val="center"/>
        </w:trPr>
        <w:tc>
          <w:tcPr>
            <w:tcW w:w="9250" w:type="dxa"/>
            <w:gridSpan w:val="3"/>
            <w:shd w:val="clear" w:color="auto" w:fill="auto"/>
            <w:noWrap/>
            <w:vAlign w:val="center"/>
          </w:tcPr>
          <w:p w:rsidR="00DD6BD9" w:rsidRPr="00E73180" w:rsidRDefault="00DD6BD9" w:rsidP="0036128C">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0036128C" w:rsidRPr="00E73180">
              <w:rPr>
                <w:rFonts w:hint="eastAsia"/>
                <w:kern w:val="0"/>
                <w:sz w:val="24"/>
                <w:szCs w:val="24"/>
              </w:rPr>
              <w:t>28</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36128C" w:rsidRPr="00E73180" w:rsidTr="00DD6BD9">
        <w:trPr>
          <w:trHeight w:val="342"/>
          <w:jc w:val="center"/>
        </w:trPr>
        <w:tc>
          <w:tcPr>
            <w:tcW w:w="508" w:type="dxa"/>
            <w:shd w:val="clear" w:color="auto" w:fill="auto"/>
            <w:noWrap/>
            <w:vAlign w:val="center"/>
          </w:tcPr>
          <w:p w:rsidR="0036128C" w:rsidRPr="00E73180" w:rsidRDefault="0036128C"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36128C" w:rsidRPr="00E73180" w:rsidRDefault="0036128C" w:rsidP="00C800BC">
            <w:pPr>
              <w:widowControl/>
              <w:snapToGrid w:val="0"/>
              <w:jc w:val="center"/>
              <w:rPr>
                <w:kern w:val="0"/>
                <w:sz w:val="24"/>
                <w:szCs w:val="24"/>
              </w:rPr>
            </w:pPr>
            <w:r w:rsidRPr="00E73180">
              <w:rPr>
                <w:kern w:val="0"/>
                <w:sz w:val="24"/>
                <w:szCs w:val="24"/>
              </w:rPr>
              <w:t>产品整体性能评价</w:t>
            </w:r>
          </w:p>
        </w:tc>
        <w:tc>
          <w:tcPr>
            <w:tcW w:w="7087" w:type="dxa"/>
            <w:shd w:val="clear" w:color="auto" w:fill="auto"/>
            <w:vAlign w:val="center"/>
          </w:tcPr>
          <w:p w:rsidR="0036128C" w:rsidRPr="00E73180" w:rsidRDefault="0036128C" w:rsidP="00C800BC">
            <w:pPr>
              <w:widowControl/>
              <w:snapToGrid w:val="0"/>
              <w:rPr>
                <w:kern w:val="0"/>
                <w:sz w:val="24"/>
                <w:szCs w:val="24"/>
              </w:rPr>
            </w:pPr>
            <w:r w:rsidRPr="00E73180">
              <w:rPr>
                <w:kern w:val="0"/>
                <w:sz w:val="24"/>
                <w:szCs w:val="24"/>
              </w:rPr>
              <w:t>至少包含产品整体设计理念、性能描述、安全耐用性描述等</w:t>
            </w:r>
          </w:p>
          <w:p w:rsidR="00F05370" w:rsidRPr="00E73180" w:rsidRDefault="00F05370" w:rsidP="00F05370">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05370" w:rsidRPr="00E73180" w:rsidRDefault="00F05370" w:rsidP="00F05370">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36128C" w:rsidRPr="00E73180" w:rsidRDefault="0036128C" w:rsidP="00F05370">
            <w:pPr>
              <w:widowControl/>
              <w:snapToGrid w:val="0"/>
              <w:rPr>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6128C" w:rsidRPr="00E73180" w:rsidRDefault="0036128C" w:rsidP="00DD6BD9">
            <w:pPr>
              <w:widowControl/>
              <w:snapToGrid w:val="0"/>
              <w:jc w:val="center"/>
              <w:rPr>
                <w:kern w:val="0"/>
                <w:sz w:val="24"/>
                <w:szCs w:val="24"/>
              </w:rPr>
            </w:pPr>
            <w:r w:rsidRPr="00E73180">
              <w:rPr>
                <w:rFonts w:hint="eastAsia"/>
                <w:kern w:val="0"/>
                <w:sz w:val="24"/>
                <w:szCs w:val="24"/>
              </w:rPr>
              <w:t>12</w:t>
            </w:r>
          </w:p>
        </w:tc>
      </w:tr>
      <w:tr w:rsidR="00DD6BD9" w:rsidRPr="00E73180" w:rsidTr="00DD6BD9">
        <w:trPr>
          <w:jc w:val="center"/>
        </w:trPr>
        <w:tc>
          <w:tcPr>
            <w:tcW w:w="508" w:type="dxa"/>
            <w:shd w:val="clear" w:color="auto" w:fill="auto"/>
            <w:noWrap/>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w:t>
            </w:r>
            <w:r w:rsidRPr="00E73180">
              <w:rPr>
                <w:sz w:val="24"/>
              </w:rPr>
              <w:lastRenderedPageBreak/>
              <w:t>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lastRenderedPageBreak/>
              <w:t>至少包含针对本项目的培训方案：明确培训人员、培训周期、培训</w:t>
            </w:r>
            <w:r w:rsidRPr="00E73180">
              <w:rPr>
                <w:rFonts w:hint="eastAsia"/>
                <w:kern w:val="0"/>
                <w:sz w:val="24"/>
                <w:szCs w:val="24"/>
              </w:rPr>
              <w:lastRenderedPageBreak/>
              <w:t>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F05370" w:rsidRPr="00E73180" w:rsidRDefault="00F05370" w:rsidP="00F05370">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05370" w:rsidRPr="00E73180" w:rsidRDefault="00F05370" w:rsidP="00F05370">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F05370" w:rsidP="00DD6BD9">
            <w:pPr>
              <w:widowControl/>
              <w:snapToGrid w:val="0"/>
              <w:jc w:val="center"/>
              <w:rPr>
                <w:kern w:val="0"/>
                <w:sz w:val="24"/>
                <w:szCs w:val="24"/>
              </w:rPr>
            </w:pPr>
            <w:r w:rsidRPr="00E73180">
              <w:rPr>
                <w:rFonts w:hint="eastAsia"/>
                <w:kern w:val="0"/>
                <w:sz w:val="24"/>
                <w:szCs w:val="24"/>
              </w:rPr>
              <w:lastRenderedPageBreak/>
              <w:t>8</w:t>
            </w:r>
          </w:p>
        </w:tc>
      </w:tr>
      <w:tr w:rsidR="00F05370" w:rsidRPr="00E73180" w:rsidTr="00DD6BD9">
        <w:trPr>
          <w:jc w:val="center"/>
        </w:trPr>
        <w:tc>
          <w:tcPr>
            <w:tcW w:w="508" w:type="dxa"/>
            <w:shd w:val="clear" w:color="auto" w:fill="auto"/>
            <w:noWrap/>
            <w:vAlign w:val="center"/>
          </w:tcPr>
          <w:p w:rsidR="00F05370" w:rsidRPr="00E73180" w:rsidRDefault="00F05370" w:rsidP="00DD6BD9">
            <w:pPr>
              <w:widowControl/>
              <w:snapToGrid w:val="0"/>
              <w:jc w:val="center"/>
              <w:rPr>
                <w:kern w:val="0"/>
                <w:sz w:val="24"/>
                <w:szCs w:val="24"/>
              </w:rPr>
            </w:pPr>
            <w:r w:rsidRPr="00E73180">
              <w:rPr>
                <w:rFonts w:hint="eastAsia"/>
                <w:kern w:val="0"/>
                <w:sz w:val="24"/>
                <w:szCs w:val="24"/>
              </w:rPr>
              <w:lastRenderedPageBreak/>
              <w:t>3</w:t>
            </w:r>
          </w:p>
        </w:tc>
        <w:tc>
          <w:tcPr>
            <w:tcW w:w="1655" w:type="dxa"/>
            <w:shd w:val="clear" w:color="auto" w:fill="auto"/>
            <w:vAlign w:val="center"/>
          </w:tcPr>
          <w:p w:rsidR="00F05370" w:rsidRPr="00E73180" w:rsidRDefault="00F05370" w:rsidP="00C800BC">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F05370" w:rsidRPr="00E73180" w:rsidRDefault="00F05370" w:rsidP="00C800BC">
            <w:pPr>
              <w:widowControl/>
              <w:snapToGrid w:val="0"/>
              <w:rPr>
                <w:kern w:val="0"/>
                <w:sz w:val="24"/>
                <w:szCs w:val="24"/>
              </w:rPr>
            </w:pPr>
            <w:r w:rsidRPr="00E73180">
              <w:rPr>
                <w:kern w:val="0"/>
                <w:sz w:val="24"/>
                <w:szCs w:val="24"/>
              </w:rPr>
              <w:t>至少包含制造商服务承诺、投标人服务承诺、免费保修期时间、服务响应时间等。</w:t>
            </w:r>
          </w:p>
          <w:p w:rsidR="00F05370" w:rsidRPr="00E73180" w:rsidRDefault="00F05370" w:rsidP="00F05370">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05370" w:rsidRPr="00E73180" w:rsidRDefault="00F05370" w:rsidP="00F05370">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F05370" w:rsidRPr="00E73180" w:rsidRDefault="00F05370" w:rsidP="00C800BC">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05370" w:rsidRPr="00E73180" w:rsidRDefault="00F05370" w:rsidP="00DD6BD9">
            <w:pPr>
              <w:widowControl/>
              <w:snapToGrid w:val="0"/>
              <w:jc w:val="center"/>
              <w:rPr>
                <w:kern w:val="0"/>
                <w:sz w:val="24"/>
                <w:szCs w:val="24"/>
              </w:rPr>
            </w:pPr>
            <w:r w:rsidRPr="00E73180">
              <w:rPr>
                <w:rFonts w:hint="eastAsia"/>
                <w:kern w:val="0"/>
                <w:sz w:val="24"/>
                <w:szCs w:val="24"/>
              </w:rPr>
              <w:t>8</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957C5F">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Pr="00E73180">
              <w:rPr>
                <w:kern w:val="0"/>
                <w:sz w:val="24"/>
                <w:szCs w:val="24"/>
              </w:rPr>
              <w:t>3</w:t>
            </w:r>
            <w:r w:rsidR="00957C5F" w:rsidRPr="00E73180">
              <w:rPr>
                <w:rFonts w:hint="eastAsia"/>
                <w:kern w:val="0"/>
                <w:sz w:val="24"/>
                <w:szCs w:val="24"/>
              </w:rPr>
              <w:t>8</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C800BC">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00C800BC" w:rsidRPr="00E73180">
              <w:rPr>
                <w:rFonts w:hint="eastAsia"/>
                <w:bCs/>
                <w:sz w:val="24"/>
              </w:rPr>
              <w:t>2</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C800BC" w:rsidP="00DD6BD9">
            <w:pPr>
              <w:widowControl/>
              <w:snapToGrid w:val="0"/>
              <w:jc w:val="center"/>
              <w:rPr>
                <w:kern w:val="0"/>
                <w:sz w:val="24"/>
                <w:szCs w:val="24"/>
              </w:rPr>
            </w:pPr>
            <w:r w:rsidRPr="00E73180">
              <w:rPr>
                <w:rFonts w:hint="eastAsia"/>
                <w:kern w:val="0"/>
                <w:sz w:val="24"/>
                <w:szCs w:val="24"/>
              </w:rPr>
              <w:t>2</w:t>
            </w:r>
          </w:p>
        </w:tc>
      </w:tr>
      <w:tr w:rsidR="00C800BC"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C800BC" w:rsidRPr="00E73180" w:rsidRDefault="00C800BC" w:rsidP="00DD6BD9">
            <w:pPr>
              <w:widowControl/>
              <w:snapToGrid w:val="0"/>
              <w:jc w:val="center"/>
              <w:rPr>
                <w:bCs/>
                <w:sz w:val="24"/>
                <w:szCs w:val="24"/>
              </w:rPr>
            </w:pPr>
            <w:r w:rsidRPr="00E73180">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C800BC" w:rsidRPr="00E73180" w:rsidRDefault="00C800BC" w:rsidP="00C800BC">
            <w:pPr>
              <w:widowControl/>
              <w:snapToGrid w:val="0"/>
              <w:jc w:val="center"/>
              <w:rPr>
                <w:bCs/>
                <w:sz w:val="24"/>
              </w:rPr>
            </w:pPr>
            <w:r w:rsidRPr="00E73180">
              <w:rPr>
                <w:rFonts w:hint="eastAsia"/>
                <w:bCs/>
                <w:sz w:val="24"/>
              </w:rPr>
              <w:t>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C800BC" w:rsidRPr="00E73180" w:rsidRDefault="00C800BC" w:rsidP="00AF5948">
            <w:pPr>
              <w:snapToGrid w:val="0"/>
              <w:rPr>
                <w:bCs/>
                <w:sz w:val="24"/>
              </w:rPr>
            </w:pPr>
            <w:r w:rsidRPr="00E73180">
              <w:rPr>
                <w:bCs/>
                <w:sz w:val="24"/>
              </w:rPr>
              <w:t>所投</w:t>
            </w:r>
            <w:r w:rsidRPr="00E73180">
              <w:rPr>
                <w:rFonts w:hint="eastAsia"/>
                <w:bCs/>
                <w:sz w:val="24"/>
              </w:rPr>
              <w:t>正压式空气呼吸器</w:t>
            </w:r>
            <w:r w:rsidRPr="00E73180">
              <w:rPr>
                <w:bCs/>
                <w:sz w:val="24"/>
              </w:rPr>
              <w:t>具备</w:t>
            </w:r>
            <w:r w:rsidRPr="00E73180">
              <w:rPr>
                <w:bCs/>
                <w:sz w:val="24"/>
              </w:rPr>
              <w:t>CMA</w:t>
            </w:r>
            <w:r w:rsidRPr="00E73180">
              <w:rPr>
                <w:bCs/>
                <w:sz w:val="24"/>
              </w:rPr>
              <w:t>标识的检测</w:t>
            </w:r>
            <w:r w:rsidRPr="00E73180">
              <w:rPr>
                <w:bCs/>
                <w:sz w:val="24"/>
              </w:rPr>
              <w:t>/</w:t>
            </w:r>
            <w:r w:rsidRPr="00E73180">
              <w:rPr>
                <w:bCs/>
                <w:sz w:val="24"/>
              </w:rPr>
              <w:t>检验</w:t>
            </w:r>
            <w:r w:rsidRPr="00E73180">
              <w:rPr>
                <w:bCs/>
                <w:sz w:val="24"/>
              </w:rPr>
              <w:t>/</w:t>
            </w:r>
            <w:r w:rsidRPr="00E73180">
              <w:rPr>
                <w:bCs/>
                <w:sz w:val="24"/>
              </w:rPr>
              <w:t>试验</w:t>
            </w:r>
            <w:r w:rsidRPr="00E73180">
              <w:rPr>
                <w:bCs/>
                <w:sz w:val="24"/>
              </w:rPr>
              <w:t>/</w:t>
            </w:r>
            <w:r w:rsidRPr="00E73180">
              <w:rPr>
                <w:bCs/>
                <w:sz w:val="24"/>
              </w:rPr>
              <w:t>测试报告（报告中的型号须与所投产品型号一致，</w:t>
            </w:r>
            <w:r w:rsidRPr="00E73180">
              <w:rPr>
                <w:rFonts w:cs="宋体" w:hint="eastAsia"/>
                <w:sz w:val="24"/>
                <w:szCs w:val="21"/>
                <w:lang w:bidi="ar"/>
              </w:rPr>
              <w:t>报告应包括主型和分型</w:t>
            </w:r>
            <w:r w:rsidRPr="00E73180">
              <w:rPr>
                <w:bCs/>
                <w:sz w:val="24"/>
              </w:rPr>
              <w:t>），投标文件中提供完整检验报告扫描件得</w:t>
            </w:r>
            <w:r w:rsidRPr="00E73180">
              <w:rPr>
                <w:bCs/>
                <w:sz w:val="24"/>
              </w:rPr>
              <w:t>3</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800BC" w:rsidRPr="00E73180" w:rsidRDefault="00C800BC" w:rsidP="00DD6BD9">
            <w:pPr>
              <w:widowControl/>
              <w:snapToGrid w:val="0"/>
              <w:jc w:val="center"/>
              <w:rPr>
                <w:kern w:val="0"/>
                <w:sz w:val="24"/>
                <w:szCs w:val="24"/>
              </w:rPr>
            </w:pPr>
            <w:r w:rsidRPr="00E73180">
              <w:rPr>
                <w:rFonts w:hint="eastAsia"/>
                <w:kern w:val="0"/>
                <w:sz w:val="24"/>
                <w:szCs w:val="24"/>
              </w:rPr>
              <w:t>3</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EF3AED" w:rsidP="00DD6BD9">
            <w:pPr>
              <w:widowControl/>
              <w:snapToGrid w:val="0"/>
              <w:jc w:val="center"/>
              <w:rPr>
                <w:kern w:val="0"/>
                <w:sz w:val="24"/>
                <w:szCs w:val="24"/>
              </w:rPr>
            </w:pPr>
            <w:r w:rsidRPr="00E73180">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EF3AED" w:rsidP="00DD6BD9">
            <w:pPr>
              <w:widowControl/>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00957C5F" w:rsidRPr="00E73180">
              <w:rPr>
                <w:rFonts w:hint="eastAsia"/>
                <w:bCs/>
                <w:sz w:val="24"/>
              </w:rPr>
              <w:t>9</w:t>
            </w:r>
            <w:r w:rsidRPr="00E73180">
              <w:rPr>
                <w:rFonts w:hint="eastAsia"/>
                <w:bCs/>
                <w:sz w:val="24"/>
              </w:rPr>
              <w:t>分。</w:t>
            </w:r>
          </w:p>
          <w:p w:rsidR="00DD6BD9" w:rsidRPr="00E73180" w:rsidRDefault="00DD6BD9"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DD6BD9" w:rsidRPr="00E73180" w:rsidRDefault="00DD6BD9" w:rsidP="00DD6BD9">
            <w:pPr>
              <w:widowControl/>
              <w:snapToGrid w:val="0"/>
              <w:rPr>
                <w:kern w:val="0"/>
                <w:sz w:val="24"/>
                <w:szCs w:val="24"/>
              </w:rPr>
            </w:pPr>
            <w:r w:rsidRPr="00E73180">
              <w:rPr>
                <w:rFonts w:hint="eastAsia"/>
                <w:bCs/>
                <w:sz w:val="24"/>
              </w:rPr>
              <w:lastRenderedPageBreak/>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957C5F" w:rsidP="00DD6BD9">
            <w:pPr>
              <w:widowControl/>
              <w:snapToGrid w:val="0"/>
              <w:jc w:val="center"/>
              <w:rPr>
                <w:kern w:val="0"/>
                <w:sz w:val="24"/>
                <w:szCs w:val="24"/>
              </w:rPr>
            </w:pPr>
            <w:r w:rsidRPr="00E73180">
              <w:rPr>
                <w:rFonts w:hint="eastAsia"/>
                <w:kern w:val="0"/>
                <w:sz w:val="24"/>
                <w:szCs w:val="24"/>
              </w:rPr>
              <w:lastRenderedPageBreak/>
              <w:t>9</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EF3AED" w:rsidP="00DD6BD9">
            <w:pPr>
              <w:snapToGrid w:val="0"/>
              <w:jc w:val="center"/>
              <w:rPr>
                <w:kern w:val="0"/>
                <w:sz w:val="24"/>
                <w:szCs w:val="24"/>
              </w:rPr>
            </w:pPr>
            <w:r w:rsidRPr="00E73180">
              <w:rPr>
                <w:rFonts w:hint="eastAsia"/>
                <w:kern w:val="0"/>
                <w:sz w:val="24"/>
                <w:szCs w:val="24"/>
              </w:rPr>
              <w:lastRenderedPageBreak/>
              <w:t>5</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Pr="00E73180">
              <w:rPr>
                <w:rFonts w:hint="eastAsia"/>
                <w:kern w:val="0"/>
                <w:sz w:val="24"/>
                <w:szCs w:val="24"/>
              </w:rPr>
              <w:t>2</w:t>
            </w:r>
            <w:r w:rsidR="00957C5F" w:rsidRPr="00E73180">
              <w:rPr>
                <w:rFonts w:hint="eastAsia"/>
                <w:kern w:val="0"/>
                <w:sz w:val="24"/>
                <w:szCs w:val="24"/>
              </w:rPr>
              <w:t>2</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Pr="00E73180">
              <w:rPr>
                <w:rFonts w:hint="eastAsia"/>
                <w:kern w:val="0"/>
                <w:sz w:val="24"/>
                <w:szCs w:val="24"/>
              </w:rPr>
              <w:t>2</w:t>
            </w:r>
            <w:r w:rsidR="00957C5F" w:rsidRPr="00E73180">
              <w:rPr>
                <w:rFonts w:hint="eastAsia"/>
                <w:kern w:val="0"/>
                <w:sz w:val="24"/>
                <w:szCs w:val="24"/>
              </w:rPr>
              <w:t>2</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Pr="00E73180">
              <w:rPr>
                <w:rFonts w:hint="eastAsia"/>
                <w:kern w:val="0"/>
                <w:sz w:val="24"/>
                <w:szCs w:val="24"/>
              </w:rPr>
              <w:t>1</w:t>
            </w:r>
            <w:r w:rsidRPr="00E73180">
              <w:rPr>
                <w:rFonts w:hint="eastAsia"/>
                <w:kern w:val="0"/>
                <w:sz w:val="24"/>
                <w:szCs w:val="24"/>
              </w:rPr>
              <w:t>分</w:t>
            </w:r>
          </w:p>
          <w:p w:rsidR="00DD6BD9" w:rsidRPr="00E73180" w:rsidRDefault="00DD6BD9" w:rsidP="00957C5F">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Pr="00E73180">
              <w:rPr>
                <w:rFonts w:hint="eastAsia"/>
                <w:kern w:val="0"/>
                <w:sz w:val="24"/>
                <w:szCs w:val="24"/>
              </w:rPr>
              <w:t>2</w:t>
            </w:r>
            <w:r w:rsidR="00957C5F" w:rsidRPr="00E73180">
              <w:rPr>
                <w:rFonts w:hint="eastAsia"/>
                <w:kern w:val="0"/>
                <w:sz w:val="24"/>
                <w:szCs w:val="24"/>
              </w:rPr>
              <w:t>2</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957C5F">
            <w:pPr>
              <w:widowControl/>
              <w:snapToGrid w:val="0"/>
              <w:jc w:val="center"/>
              <w:rPr>
                <w:kern w:val="0"/>
                <w:sz w:val="24"/>
                <w:szCs w:val="24"/>
              </w:rPr>
            </w:pPr>
            <w:r w:rsidRPr="00E73180">
              <w:rPr>
                <w:rFonts w:hint="eastAsia"/>
                <w:kern w:val="0"/>
                <w:sz w:val="24"/>
                <w:szCs w:val="24"/>
              </w:rPr>
              <w:t>2</w:t>
            </w:r>
            <w:r w:rsidR="00957C5F" w:rsidRPr="00E73180">
              <w:rPr>
                <w:rFonts w:hint="eastAsia"/>
                <w:kern w:val="0"/>
                <w:sz w:val="24"/>
                <w:szCs w:val="24"/>
              </w:rPr>
              <w:t>2</w:t>
            </w:r>
          </w:p>
        </w:tc>
      </w:tr>
      <w:tr w:rsidR="00DD6BD9" w:rsidRPr="00E73180" w:rsidTr="00DD6BD9">
        <w:trPr>
          <w:jc w:val="center"/>
        </w:trPr>
        <w:tc>
          <w:tcPr>
            <w:tcW w:w="9250" w:type="dxa"/>
            <w:gridSpan w:val="3"/>
            <w:shd w:val="clear" w:color="auto" w:fill="auto"/>
            <w:noWrap/>
            <w:vAlign w:val="center"/>
          </w:tcPr>
          <w:p w:rsidR="00DD6BD9" w:rsidRPr="00E73180" w:rsidRDefault="00DD6BD9" w:rsidP="002E4EB0">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2E4EB0" w:rsidRPr="00E73180">
              <w:rPr>
                <w:rFonts w:hint="eastAsia"/>
                <w:kern w:val="0"/>
                <w:sz w:val="24"/>
                <w:szCs w:val="24"/>
              </w:rPr>
              <w:t>2</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957C5F" w:rsidRPr="00E73180" w:rsidTr="00DD6BD9">
        <w:trPr>
          <w:trHeight w:val="342"/>
          <w:jc w:val="center"/>
        </w:trPr>
        <w:tc>
          <w:tcPr>
            <w:tcW w:w="508" w:type="dxa"/>
            <w:shd w:val="clear" w:color="auto" w:fill="auto"/>
            <w:noWrap/>
            <w:vAlign w:val="center"/>
          </w:tcPr>
          <w:p w:rsidR="00957C5F" w:rsidRPr="00E73180" w:rsidRDefault="00957C5F"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957C5F" w:rsidRPr="00E73180" w:rsidRDefault="00957C5F"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1</w:t>
            </w:r>
            <w:r w:rsidRPr="00E73180">
              <w:rPr>
                <w:rFonts w:hint="eastAsia"/>
                <w:kern w:val="0"/>
                <w:sz w:val="24"/>
                <w:szCs w:val="24"/>
              </w:rPr>
              <w:t>）</w:t>
            </w:r>
            <w:r w:rsidR="007F5E8F" w:rsidRPr="00E73180">
              <w:rPr>
                <w:rFonts w:cs="宋体" w:hint="eastAsia"/>
                <w:sz w:val="24"/>
                <w:szCs w:val="21"/>
                <w:lang w:bidi="ar"/>
              </w:rPr>
              <w:t>对空气呼吸器气密性、压力指示值和报警器进行测试，检查空气呼吸器气密性是否良好，将空气呼吸器组装完成后，打开气瓶开关，检查有无漏气现象；然后关闭气瓶开关，其压力表的压力指示值在</w:t>
            </w:r>
            <w:r w:rsidR="007F5E8F" w:rsidRPr="00E73180">
              <w:rPr>
                <w:sz w:val="24"/>
                <w:szCs w:val="21"/>
                <w:lang w:bidi="ar"/>
              </w:rPr>
              <w:t>1min</w:t>
            </w:r>
            <w:r w:rsidR="007F5E8F" w:rsidRPr="00E73180">
              <w:rPr>
                <w:rFonts w:cs="宋体" w:hint="eastAsia"/>
                <w:sz w:val="24"/>
                <w:szCs w:val="21"/>
                <w:lang w:bidi="ar"/>
              </w:rPr>
              <w:t>内的下降≤</w:t>
            </w:r>
            <w:r w:rsidR="007F5E8F" w:rsidRPr="00E73180">
              <w:rPr>
                <w:sz w:val="24"/>
                <w:szCs w:val="21"/>
                <w:lang w:bidi="ar"/>
              </w:rPr>
              <w:t>1MPa</w:t>
            </w:r>
            <w:r w:rsidR="007F5E8F" w:rsidRPr="00E73180">
              <w:rPr>
                <w:rFonts w:cs="宋体" w:hint="eastAsia"/>
                <w:sz w:val="24"/>
                <w:szCs w:val="21"/>
                <w:lang w:bidi="ar"/>
              </w:rPr>
              <w:t>；最后打开泄压阀，气瓶压力在</w:t>
            </w:r>
            <w:r w:rsidR="007F5E8F" w:rsidRPr="00E73180">
              <w:rPr>
                <w:sz w:val="24"/>
                <w:szCs w:val="21"/>
                <w:lang w:bidi="ar"/>
              </w:rPr>
              <w:t>5.5</w:t>
            </w:r>
            <w:r w:rsidR="007F5E8F" w:rsidRPr="00E73180">
              <w:rPr>
                <w:rFonts w:cs="宋体" w:hint="eastAsia"/>
                <w:sz w:val="24"/>
                <w:szCs w:val="21"/>
                <w:lang w:bidi="ar"/>
              </w:rPr>
              <w:t>±</w:t>
            </w:r>
            <w:r w:rsidR="007F5E8F" w:rsidRPr="00E73180">
              <w:rPr>
                <w:sz w:val="24"/>
                <w:szCs w:val="21"/>
                <w:lang w:bidi="ar"/>
              </w:rPr>
              <w:t>0.5MPa</w:t>
            </w:r>
            <w:r w:rsidR="007F5E8F" w:rsidRPr="00E73180">
              <w:rPr>
                <w:rFonts w:cs="宋体" w:hint="eastAsia"/>
                <w:sz w:val="24"/>
                <w:szCs w:val="21"/>
                <w:lang w:bidi="ar"/>
              </w:rPr>
              <w:t>时报警器是否发生连续声响警报。</w:t>
            </w:r>
            <w:r w:rsidR="007F5E8F" w:rsidRPr="00E73180">
              <w:rPr>
                <w:kern w:val="0"/>
                <w:sz w:val="24"/>
                <w:szCs w:val="24"/>
              </w:rPr>
              <w:t>完全符合需求：</w:t>
            </w:r>
            <w:r w:rsidR="007F5E8F" w:rsidRPr="00E73180">
              <w:rPr>
                <w:rFonts w:hint="eastAsia"/>
                <w:kern w:val="0"/>
                <w:sz w:val="24"/>
                <w:szCs w:val="24"/>
              </w:rPr>
              <w:t>2</w:t>
            </w:r>
            <w:r w:rsidR="007F5E8F" w:rsidRPr="00E73180">
              <w:rPr>
                <w:kern w:val="0"/>
                <w:sz w:val="24"/>
                <w:szCs w:val="24"/>
              </w:rPr>
              <w:t>分；其他：</w:t>
            </w:r>
            <w:r w:rsidR="007F5E8F" w:rsidRPr="00E73180">
              <w:rPr>
                <w:kern w:val="0"/>
                <w:sz w:val="24"/>
                <w:szCs w:val="24"/>
              </w:rPr>
              <w:t>0</w:t>
            </w:r>
            <w:r w:rsidR="007F5E8F" w:rsidRPr="00E73180">
              <w:rPr>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2</w:t>
            </w:r>
            <w:r w:rsidRPr="00E73180">
              <w:rPr>
                <w:rFonts w:hint="eastAsia"/>
                <w:kern w:val="0"/>
                <w:sz w:val="24"/>
                <w:szCs w:val="24"/>
              </w:rPr>
              <w:t>）</w:t>
            </w:r>
            <w:r w:rsidR="002E4EB0" w:rsidRPr="00E73180">
              <w:rPr>
                <w:rFonts w:hint="eastAsia"/>
                <w:kern w:val="0"/>
                <w:sz w:val="24"/>
                <w:szCs w:val="24"/>
              </w:rPr>
              <w:t>实际使用空气呼吸器进行跑、跳、下蹲等灭火救援中可能出现的动作，查看结构造型符合人体工程学原理，有无局部压痛感，各背带是否因跑动而松动，各部件是否影响消防员进行灭火救援。完全符合需求：</w:t>
            </w:r>
            <w:r w:rsidR="002E4EB0" w:rsidRPr="00E73180">
              <w:rPr>
                <w:rFonts w:hint="eastAsia"/>
                <w:kern w:val="0"/>
                <w:sz w:val="24"/>
                <w:szCs w:val="24"/>
              </w:rPr>
              <w:t>4</w:t>
            </w:r>
            <w:r w:rsidR="002E4EB0" w:rsidRPr="00E73180">
              <w:rPr>
                <w:rFonts w:hint="eastAsia"/>
                <w:kern w:val="0"/>
                <w:sz w:val="24"/>
                <w:szCs w:val="24"/>
              </w:rPr>
              <w:t>分；有</w:t>
            </w:r>
            <w:r w:rsidR="002E4EB0" w:rsidRPr="00E73180">
              <w:rPr>
                <w:rFonts w:hint="eastAsia"/>
                <w:kern w:val="0"/>
                <w:sz w:val="24"/>
                <w:szCs w:val="24"/>
              </w:rPr>
              <w:t>1</w:t>
            </w:r>
            <w:r w:rsidR="002E4EB0" w:rsidRPr="00E73180">
              <w:rPr>
                <w:rFonts w:hint="eastAsia"/>
                <w:kern w:val="0"/>
                <w:sz w:val="24"/>
                <w:szCs w:val="24"/>
              </w:rPr>
              <w:t>处不符合需求的：</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3</w:t>
            </w:r>
            <w:r w:rsidRPr="00E73180">
              <w:rPr>
                <w:rFonts w:hint="eastAsia"/>
                <w:kern w:val="0"/>
                <w:sz w:val="24"/>
                <w:szCs w:val="24"/>
              </w:rPr>
              <w:t>）</w:t>
            </w:r>
            <w:r w:rsidR="002E4EB0" w:rsidRPr="00E73180">
              <w:rPr>
                <w:rFonts w:hint="eastAsia"/>
                <w:kern w:val="0"/>
                <w:sz w:val="24"/>
                <w:szCs w:val="24"/>
              </w:rPr>
              <w:t>实际佩戴面罩，佩戴舒适，与消防头盔配合使用，面罩与头盔的能够匹配，不影响灭火救援行动。完全符合需求：</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4</w:t>
            </w:r>
            <w:r w:rsidRPr="00E73180">
              <w:rPr>
                <w:rFonts w:hint="eastAsia"/>
                <w:kern w:val="0"/>
                <w:sz w:val="24"/>
                <w:szCs w:val="24"/>
              </w:rPr>
              <w:t>）</w:t>
            </w:r>
            <w:r w:rsidR="002E4EB0" w:rsidRPr="00E73180">
              <w:rPr>
                <w:rFonts w:hint="eastAsia"/>
                <w:kern w:val="0"/>
                <w:sz w:val="24"/>
                <w:szCs w:val="24"/>
              </w:rPr>
              <w:t>在使用空气呼吸器时，测试压力表是否便于观察，压力表是否防撞击。完全符合需求：</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5</w:t>
            </w:r>
            <w:r w:rsidRPr="00E73180">
              <w:rPr>
                <w:rFonts w:hint="eastAsia"/>
                <w:kern w:val="0"/>
                <w:sz w:val="24"/>
                <w:szCs w:val="24"/>
              </w:rPr>
              <w:t>）</w:t>
            </w:r>
            <w:r w:rsidR="002E4EB0" w:rsidRPr="00E73180">
              <w:rPr>
                <w:rFonts w:hint="eastAsia"/>
                <w:kern w:val="0"/>
                <w:sz w:val="24"/>
                <w:szCs w:val="24"/>
              </w:rPr>
              <w:t>查看标识是否准确、清晰，配件资料是否齐全。完全符合需求：</w:t>
            </w:r>
            <w:r w:rsidR="002E4EB0" w:rsidRPr="00E73180">
              <w:rPr>
                <w:rFonts w:hint="eastAsia"/>
                <w:kern w:val="0"/>
                <w:sz w:val="24"/>
                <w:szCs w:val="24"/>
              </w:rPr>
              <w:t>4</w:t>
            </w:r>
            <w:r w:rsidR="002E4EB0" w:rsidRPr="00E73180">
              <w:rPr>
                <w:rFonts w:hint="eastAsia"/>
                <w:kern w:val="0"/>
                <w:sz w:val="24"/>
                <w:szCs w:val="24"/>
              </w:rPr>
              <w:t>分；有</w:t>
            </w:r>
            <w:r w:rsidR="002E4EB0" w:rsidRPr="00E73180">
              <w:rPr>
                <w:rFonts w:hint="eastAsia"/>
                <w:kern w:val="0"/>
                <w:sz w:val="24"/>
                <w:szCs w:val="24"/>
              </w:rPr>
              <w:t>1</w:t>
            </w:r>
            <w:r w:rsidR="002E4EB0" w:rsidRPr="00E73180">
              <w:rPr>
                <w:rFonts w:hint="eastAsia"/>
                <w:kern w:val="0"/>
                <w:sz w:val="24"/>
                <w:szCs w:val="24"/>
              </w:rPr>
              <w:t>处不符合需求的：</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6</w:t>
            </w:r>
            <w:r w:rsidRPr="00E73180">
              <w:rPr>
                <w:rFonts w:hint="eastAsia"/>
                <w:kern w:val="0"/>
                <w:sz w:val="24"/>
                <w:szCs w:val="24"/>
              </w:rPr>
              <w:t>）</w:t>
            </w:r>
            <w:r w:rsidR="002E4EB0" w:rsidRPr="00E73180">
              <w:rPr>
                <w:rFonts w:hint="eastAsia"/>
                <w:kern w:val="0"/>
                <w:sz w:val="24"/>
                <w:szCs w:val="24"/>
              </w:rPr>
              <w:t>查看样品做工精细度，佩戴者可能触摸到的部件表面无锐利的棱角，面罩、背带、背拖、腰带、气瓶套等有无毛刺，材质是否结实耐用。完全符合需求：</w:t>
            </w:r>
            <w:r w:rsidR="002E4EB0" w:rsidRPr="00E73180">
              <w:rPr>
                <w:rFonts w:hint="eastAsia"/>
                <w:kern w:val="0"/>
                <w:sz w:val="24"/>
                <w:szCs w:val="24"/>
              </w:rPr>
              <w:t>4</w:t>
            </w:r>
            <w:r w:rsidR="002E4EB0" w:rsidRPr="00E73180">
              <w:rPr>
                <w:rFonts w:hint="eastAsia"/>
                <w:kern w:val="0"/>
                <w:sz w:val="24"/>
                <w:szCs w:val="24"/>
              </w:rPr>
              <w:t>分；有</w:t>
            </w:r>
            <w:r w:rsidR="002E4EB0" w:rsidRPr="00E73180">
              <w:rPr>
                <w:rFonts w:hint="eastAsia"/>
                <w:kern w:val="0"/>
                <w:sz w:val="24"/>
                <w:szCs w:val="24"/>
              </w:rPr>
              <w:t>1</w:t>
            </w:r>
            <w:r w:rsidR="002E4EB0" w:rsidRPr="00E73180">
              <w:rPr>
                <w:rFonts w:hint="eastAsia"/>
                <w:kern w:val="0"/>
                <w:sz w:val="24"/>
                <w:szCs w:val="24"/>
              </w:rPr>
              <w:t>处不符合需求的：</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7</w:t>
            </w:r>
            <w:r w:rsidRPr="00E73180">
              <w:rPr>
                <w:rFonts w:hint="eastAsia"/>
                <w:kern w:val="0"/>
                <w:sz w:val="24"/>
                <w:szCs w:val="24"/>
              </w:rPr>
              <w:t>）</w:t>
            </w:r>
            <w:r w:rsidR="002E4EB0" w:rsidRPr="00E73180">
              <w:rPr>
                <w:rFonts w:hint="eastAsia"/>
                <w:kern w:val="0"/>
                <w:sz w:val="24"/>
                <w:szCs w:val="24"/>
              </w:rPr>
              <w:t>压力平视显示装置采用无线或有线连接，压力平视显示装置不妨碍佩戴者的视线和头部的转动，且无论头部是否摆动，佩戴者都应看到</w:t>
            </w:r>
            <w:r w:rsidR="002E4EB0" w:rsidRPr="00E73180">
              <w:rPr>
                <w:rFonts w:hint="eastAsia"/>
                <w:kern w:val="0"/>
                <w:sz w:val="24"/>
                <w:szCs w:val="24"/>
              </w:rPr>
              <w:t>LED</w:t>
            </w:r>
            <w:r w:rsidR="002E4EB0" w:rsidRPr="00E73180">
              <w:rPr>
                <w:rFonts w:hint="eastAsia"/>
                <w:kern w:val="0"/>
                <w:sz w:val="24"/>
                <w:szCs w:val="24"/>
              </w:rPr>
              <w:t>的工作状态。完全符合需求：</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2E4EB0"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8</w:t>
            </w:r>
            <w:r w:rsidRPr="00E73180">
              <w:rPr>
                <w:rFonts w:hint="eastAsia"/>
                <w:kern w:val="0"/>
                <w:sz w:val="24"/>
                <w:szCs w:val="24"/>
              </w:rPr>
              <w:t>）</w:t>
            </w:r>
            <w:r w:rsidR="002E4EB0" w:rsidRPr="00E73180">
              <w:rPr>
                <w:rFonts w:hint="eastAsia"/>
                <w:kern w:val="0"/>
                <w:sz w:val="24"/>
                <w:szCs w:val="24"/>
              </w:rPr>
              <w:t>在空旷且无障碍情况下，距离</w:t>
            </w:r>
            <w:r w:rsidR="002E4EB0" w:rsidRPr="00E73180">
              <w:rPr>
                <w:rFonts w:hint="eastAsia"/>
                <w:kern w:val="0"/>
                <w:sz w:val="24"/>
                <w:szCs w:val="24"/>
              </w:rPr>
              <w:t>30</w:t>
            </w:r>
            <w:r w:rsidR="002E4EB0" w:rsidRPr="00E73180">
              <w:rPr>
                <w:rFonts w:hint="eastAsia"/>
                <w:kern w:val="0"/>
                <w:sz w:val="24"/>
                <w:szCs w:val="24"/>
              </w:rPr>
              <w:t>米测试远距离通话装置是否良好。完全符合需求：</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p w:rsidR="00957C5F" w:rsidRPr="00E73180" w:rsidRDefault="00F4000A" w:rsidP="002E4EB0">
            <w:pPr>
              <w:adjustRightInd w:val="0"/>
              <w:snapToGrid w:val="0"/>
              <w:rPr>
                <w:kern w:val="0"/>
                <w:sz w:val="24"/>
                <w:szCs w:val="24"/>
              </w:rPr>
            </w:pPr>
            <w:r w:rsidRPr="00E73180">
              <w:rPr>
                <w:rFonts w:hint="eastAsia"/>
                <w:kern w:val="0"/>
                <w:sz w:val="24"/>
                <w:szCs w:val="24"/>
              </w:rPr>
              <w:t>（</w:t>
            </w:r>
            <w:r w:rsidRPr="00E73180">
              <w:rPr>
                <w:rFonts w:hint="eastAsia"/>
                <w:kern w:val="0"/>
                <w:sz w:val="24"/>
                <w:szCs w:val="24"/>
              </w:rPr>
              <w:t>9</w:t>
            </w:r>
            <w:r w:rsidRPr="00E73180">
              <w:rPr>
                <w:rFonts w:hint="eastAsia"/>
                <w:kern w:val="0"/>
                <w:sz w:val="24"/>
                <w:szCs w:val="24"/>
              </w:rPr>
              <w:t>）</w:t>
            </w:r>
            <w:r w:rsidR="002E4EB0" w:rsidRPr="00E73180">
              <w:rPr>
                <w:rFonts w:hint="eastAsia"/>
                <w:kern w:val="0"/>
                <w:sz w:val="24"/>
                <w:szCs w:val="24"/>
              </w:rPr>
              <w:t>查看样品是否配备备用气瓶：完全符合需求：</w:t>
            </w:r>
            <w:r w:rsidR="002E4EB0" w:rsidRPr="00E73180">
              <w:rPr>
                <w:rFonts w:hint="eastAsia"/>
                <w:kern w:val="0"/>
                <w:sz w:val="24"/>
                <w:szCs w:val="24"/>
              </w:rPr>
              <w:t>2</w:t>
            </w:r>
            <w:r w:rsidR="002E4EB0" w:rsidRPr="00E73180">
              <w:rPr>
                <w:rFonts w:hint="eastAsia"/>
                <w:kern w:val="0"/>
                <w:sz w:val="24"/>
                <w:szCs w:val="24"/>
              </w:rPr>
              <w:t>分；其他：</w:t>
            </w:r>
            <w:r w:rsidR="002E4EB0" w:rsidRPr="00E73180">
              <w:rPr>
                <w:rFonts w:hint="eastAsia"/>
                <w:kern w:val="0"/>
                <w:sz w:val="24"/>
                <w:szCs w:val="24"/>
              </w:rPr>
              <w:t>0</w:t>
            </w:r>
            <w:r w:rsidR="002E4EB0" w:rsidRPr="00E73180">
              <w:rPr>
                <w:rFonts w:hint="eastAsia"/>
                <w:kern w:val="0"/>
                <w:sz w:val="24"/>
                <w:szCs w:val="24"/>
              </w:rPr>
              <w:t>分。</w:t>
            </w:r>
          </w:p>
        </w:tc>
        <w:tc>
          <w:tcPr>
            <w:tcW w:w="1010" w:type="dxa"/>
            <w:shd w:val="clear" w:color="auto" w:fill="auto"/>
            <w:vAlign w:val="center"/>
          </w:tcPr>
          <w:p w:rsidR="00957C5F" w:rsidRPr="00E73180" w:rsidRDefault="0026183E" w:rsidP="00F4000A">
            <w:pPr>
              <w:widowControl/>
              <w:snapToGrid w:val="0"/>
              <w:jc w:val="center"/>
              <w:rPr>
                <w:kern w:val="0"/>
                <w:sz w:val="24"/>
                <w:szCs w:val="24"/>
              </w:rPr>
            </w:pPr>
            <w:r w:rsidRPr="00E73180">
              <w:rPr>
                <w:rFonts w:hint="eastAsia"/>
                <w:kern w:val="0"/>
                <w:sz w:val="24"/>
                <w:szCs w:val="24"/>
              </w:rPr>
              <w:t>2</w:t>
            </w:r>
            <w:r w:rsidR="00F4000A" w:rsidRPr="00E73180">
              <w:rPr>
                <w:rFonts w:hint="eastAsia"/>
                <w:kern w:val="0"/>
                <w:sz w:val="24"/>
                <w:szCs w:val="24"/>
              </w:rPr>
              <w:t>4</w:t>
            </w:r>
          </w:p>
        </w:tc>
      </w:tr>
      <w:tr w:rsidR="002E4EB0" w:rsidRPr="00E73180" w:rsidTr="00DD6BD9">
        <w:trPr>
          <w:jc w:val="center"/>
        </w:trPr>
        <w:tc>
          <w:tcPr>
            <w:tcW w:w="508" w:type="dxa"/>
            <w:shd w:val="clear" w:color="auto" w:fill="auto"/>
            <w:noWrap/>
            <w:vAlign w:val="center"/>
          </w:tcPr>
          <w:p w:rsidR="002E4EB0" w:rsidRPr="00E73180" w:rsidRDefault="002E4EB0" w:rsidP="007F5E8F">
            <w:pPr>
              <w:widowControl/>
              <w:snapToGrid w:val="0"/>
              <w:jc w:val="center"/>
              <w:rPr>
                <w:kern w:val="0"/>
                <w:sz w:val="24"/>
                <w:szCs w:val="24"/>
              </w:rPr>
            </w:pPr>
            <w:r w:rsidRPr="00E73180">
              <w:rPr>
                <w:kern w:val="0"/>
                <w:sz w:val="24"/>
                <w:szCs w:val="24"/>
              </w:rPr>
              <w:t>2</w:t>
            </w:r>
          </w:p>
        </w:tc>
        <w:tc>
          <w:tcPr>
            <w:tcW w:w="1655" w:type="dxa"/>
            <w:shd w:val="clear" w:color="auto" w:fill="auto"/>
            <w:vAlign w:val="center"/>
          </w:tcPr>
          <w:p w:rsidR="002E4EB0" w:rsidRPr="00E73180" w:rsidRDefault="002E4EB0" w:rsidP="007F5E8F">
            <w:pPr>
              <w:widowControl/>
              <w:snapToGrid w:val="0"/>
              <w:jc w:val="center"/>
              <w:rPr>
                <w:kern w:val="0"/>
                <w:sz w:val="24"/>
                <w:szCs w:val="24"/>
              </w:rPr>
            </w:pPr>
            <w:r w:rsidRPr="00E73180">
              <w:rPr>
                <w:sz w:val="24"/>
              </w:rPr>
              <w:t>培训方案评价</w:t>
            </w:r>
          </w:p>
        </w:tc>
        <w:tc>
          <w:tcPr>
            <w:tcW w:w="7087" w:type="dxa"/>
            <w:shd w:val="clear" w:color="auto" w:fill="auto"/>
            <w:vAlign w:val="center"/>
          </w:tcPr>
          <w:p w:rsidR="002E4EB0" w:rsidRPr="00E73180" w:rsidRDefault="002E4EB0" w:rsidP="007F5E8F">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2E4EB0" w:rsidRPr="00E73180" w:rsidRDefault="002E4EB0" w:rsidP="007F5E8F">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2E4EB0" w:rsidRPr="00E73180" w:rsidRDefault="002E4EB0" w:rsidP="007F5E8F">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2E4EB0" w:rsidRPr="00E73180" w:rsidRDefault="002E4EB0" w:rsidP="007F5E8F">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2E4EB0" w:rsidRPr="00E73180" w:rsidRDefault="002E4EB0" w:rsidP="007F5E8F">
            <w:pPr>
              <w:adjustRightInd w:val="0"/>
              <w:snapToGrid w:val="0"/>
              <w:rPr>
                <w:kern w:val="0"/>
                <w:sz w:val="24"/>
                <w:szCs w:val="24"/>
              </w:rPr>
            </w:pPr>
            <w:r w:rsidRPr="00E7318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E4EB0" w:rsidRPr="00E73180" w:rsidRDefault="002E4EB0" w:rsidP="007F5E8F">
            <w:pPr>
              <w:widowControl/>
              <w:snapToGrid w:val="0"/>
              <w:jc w:val="center"/>
              <w:rPr>
                <w:kern w:val="0"/>
                <w:sz w:val="24"/>
                <w:szCs w:val="24"/>
              </w:rPr>
            </w:pPr>
            <w:r w:rsidRPr="00E73180">
              <w:rPr>
                <w:rFonts w:hint="eastAsia"/>
                <w:kern w:val="0"/>
                <w:sz w:val="24"/>
                <w:szCs w:val="24"/>
              </w:rPr>
              <w:lastRenderedPageBreak/>
              <w:t>4</w:t>
            </w:r>
          </w:p>
        </w:tc>
      </w:tr>
      <w:tr w:rsidR="002E4EB0" w:rsidRPr="00E73180" w:rsidTr="00DD6BD9">
        <w:trPr>
          <w:jc w:val="center"/>
        </w:trPr>
        <w:tc>
          <w:tcPr>
            <w:tcW w:w="508" w:type="dxa"/>
            <w:shd w:val="clear" w:color="auto" w:fill="auto"/>
            <w:noWrap/>
            <w:vAlign w:val="center"/>
          </w:tcPr>
          <w:p w:rsidR="002E4EB0" w:rsidRPr="00E73180" w:rsidRDefault="002E4EB0" w:rsidP="007F5E8F">
            <w:pPr>
              <w:widowControl/>
              <w:snapToGrid w:val="0"/>
              <w:jc w:val="center"/>
              <w:rPr>
                <w:kern w:val="0"/>
                <w:sz w:val="24"/>
                <w:szCs w:val="24"/>
              </w:rPr>
            </w:pPr>
            <w:r w:rsidRPr="00E73180">
              <w:rPr>
                <w:rFonts w:hint="eastAsia"/>
                <w:kern w:val="0"/>
                <w:sz w:val="24"/>
                <w:szCs w:val="24"/>
              </w:rPr>
              <w:lastRenderedPageBreak/>
              <w:t>3</w:t>
            </w:r>
          </w:p>
        </w:tc>
        <w:tc>
          <w:tcPr>
            <w:tcW w:w="1655" w:type="dxa"/>
            <w:shd w:val="clear" w:color="auto" w:fill="auto"/>
            <w:vAlign w:val="center"/>
          </w:tcPr>
          <w:p w:rsidR="002E4EB0" w:rsidRPr="00E73180" w:rsidRDefault="002E4EB0" w:rsidP="007F5E8F">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2E4EB0" w:rsidRPr="00E73180" w:rsidRDefault="002E4EB0" w:rsidP="007F5E8F">
            <w:pPr>
              <w:widowControl/>
              <w:snapToGrid w:val="0"/>
              <w:rPr>
                <w:kern w:val="0"/>
                <w:sz w:val="24"/>
                <w:szCs w:val="24"/>
              </w:rPr>
            </w:pPr>
            <w:r w:rsidRPr="00E73180">
              <w:rPr>
                <w:kern w:val="0"/>
                <w:sz w:val="24"/>
                <w:szCs w:val="24"/>
              </w:rPr>
              <w:t>至少包含制造商服务承诺、投标人服务承诺、免费保修期时间、服务响应时间等。</w:t>
            </w:r>
          </w:p>
          <w:p w:rsidR="002E4EB0" w:rsidRPr="00E73180" w:rsidRDefault="002E4EB0" w:rsidP="007F5E8F">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2E4EB0" w:rsidRPr="00E73180" w:rsidRDefault="002E4EB0" w:rsidP="007F5E8F">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2E4EB0" w:rsidRPr="00E73180" w:rsidRDefault="002E4EB0" w:rsidP="007F5E8F">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E4EB0" w:rsidRPr="00E73180" w:rsidRDefault="002E4EB0" w:rsidP="007F5E8F">
            <w:pPr>
              <w:widowControl/>
              <w:snapToGrid w:val="0"/>
              <w:jc w:val="center"/>
              <w:rPr>
                <w:kern w:val="0"/>
                <w:sz w:val="24"/>
                <w:szCs w:val="24"/>
              </w:rPr>
            </w:pPr>
            <w:r w:rsidRPr="00E73180">
              <w:rPr>
                <w:rFonts w:hint="eastAsia"/>
                <w:kern w:val="0"/>
                <w:sz w:val="24"/>
                <w:szCs w:val="24"/>
              </w:rPr>
              <w:t>4</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052048">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Pr="00E73180">
              <w:rPr>
                <w:kern w:val="0"/>
                <w:sz w:val="24"/>
                <w:szCs w:val="24"/>
              </w:rPr>
              <w:t>3</w:t>
            </w:r>
            <w:r w:rsidR="00052048" w:rsidRPr="00E73180">
              <w:rPr>
                <w:rFonts w:hint="eastAsia"/>
                <w:kern w:val="0"/>
                <w:sz w:val="24"/>
                <w:szCs w:val="24"/>
              </w:rPr>
              <w:t>4</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D0023D" w:rsidP="00DD6BD9">
            <w:pPr>
              <w:snapToGrid w:val="0"/>
              <w:jc w:val="center"/>
              <w:rPr>
                <w:kern w:val="0"/>
                <w:sz w:val="24"/>
                <w:szCs w:val="24"/>
              </w:rPr>
            </w:pPr>
            <w:r w:rsidRPr="00E73180">
              <w:rPr>
                <w:rFonts w:hint="eastAsia"/>
                <w:kern w:val="0"/>
                <w:sz w:val="24"/>
                <w:szCs w:val="24"/>
              </w:rPr>
              <w:t>3</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0023D">
            <w:pPr>
              <w:widowControl/>
              <w:snapToGrid w:val="0"/>
              <w:jc w:val="center"/>
              <w:rPr>
                <w:kern w:val="0"/>
                <w:sz w:val="24"/>
                <w:szCs w:val="24"/>
              </w:rPr>
            </w:pPr>
            <w:r w:rsidRPr="00E73180">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Pr="00E73180">
              <w:rPr>
                <w:rFonts w:hint="eastAsia"/>
                <w:kern w:val="0"/>
                <w:sz w:val="24"/>
                <w:szCs w:val="24"/>
              </w:rPr>
              <w:t>2</w:t>
            </w:r>
            <w:r w:rsidR="00F337A4" w:rsidRPr="00E73180">
              <w:rPr>
                <w:rFonts w:hint="eastAsia"/>
                <w:kern w:val="0"/>
                <w:sz w:val="24"/>
                <w:szCs w:val="24"/>
              </w:rPr>
              <w:t>8</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D0023D" w:rsidRPr="00E73180">
              <w:rPr>
                <w:rFonts w:hint="eastAsia"/>
                <w:kern w:val="0"/>
                <w:sz w:val="24"/>
                <w:szCs w:val="24"/>
              </w:rPr>
              <w:t>14</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00F337A4" w:rsidRPr="00E73180">
              <w:rPr>
                <w:rFonts w:hint="eastAsia"/>
                <w:kern w:val="0"/>
                <w:sz w:val="24"/>
                <w:szCs w:val="24"/>
              </w:rPr>
              <w:t>2</w:t>
            </w:r>
            <w:r w:rsidRPr="00E73180">
              <w:rPr>
                <w:rFonts w:hint="eastAsia"/>
                <w:kern w:val="0"/>
                <w:sz w:val="24"/>
                <w:szCs w:val="24"/>
              </w:rPr>
              <w:t>分</w:t>
            </w:r>
          </w:p>
          <w:p w:rsidR="00DD6BD9" w:rsidRPr="00E73180" w:rsidRDefault="00DD6BD9" w:rsidP="00D0023D">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D0023D" w:rsidRPr="00E73180">
              <w:rPr>
                <w:rFonts w:hint="eastAsia"/>
                <w:kern w:val="0"/>
                <w:sz w:val="24"/>
                <w:szCs w:val="24"/>
              </w:rPr>
              <w:t>14</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0023D">
            <w:pPr>
              <w:widowControl/>
              <w:snapToGrid w:val="0"/>
              <w:jc w:val="center"/>
              <w:rPr>
                <w:kern w:val="0"/>
                <w:sz w:val="24"/>
                <w:szCs w:val="24"/>
              </w:rPr>
            </w:pPr>
            <w:r w:rsidRPr="00E73180">
              <w:rPr>
                <w:rFonts w:hint="eastAsia"/>
                <w:kern w:val="0"/>
                <w:sz w:val="24"/>
                <w:szCs w:val="24"/>
              </w:rPr>
              <w:t>2</w:t>
            </w:r>
            <w:r w:rsidR="00D0023D" w:rsidRPr="00E73180">
              <w:rPr>
                <w:rFonts w:hint="eastAsia"/>
                <w:kern w:val="0"/>
                <w:sz w:val="24"/>
                <w:szCs w:val="24"/>
              </w:rPr>
              <w:t>8</w:t>
            </w:r>
          </w:p>
        </w:tc>
      </w:tr>
      <w:tr w:rsidR="00DD6BD9" w:rsidRPr="00E73180" w:rsidTr="00DD6BD9">
        <w:trPr>
          <w:jc w:val="center"/>
        </w:trPr>
        <w:tc>
          <w:tcPr>
            <w:tcW w:w="9250" w:type="dxa"/>
            <w:gridSpan w:val="3"/>
            <w:shd w:val="clear" w:color="auto" w:fill="auto"/>
            <w:noWrap/>
            <w:vAlign w:val="center"/>
          </w:tcPr>
          <w:p w:rsidR="00DD6BD9" w:rsidRPr="00E73180" w:rsidRDefault="00DD6BD9" w:rsidP="00F337A4">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F337A4" w:rsidRPr="00E73180">
              <w:rPr>
                <w:rFonts w:hint="eastAsia"/>
                <w:kern w:val="0"/>
                <w:sz w:val="24"/>
                <w:szCs w:val="24"/>
              </w:rPr>
              <w:t>6</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F337A4" w:rsidRPr="00E73180" w:rsidTr="00DD6BD9">
        <w:trPr>
          <w:trHeight w:val="342"/>
          <w:jc w:val="center"/>
        </w:trPr>
        <w:tc>
          <w:tcPr>
            <w:tcW w:w="508" w:type="dxa"/>
            <w:shd w:val="clear" w:color="auto" w:fill="auto"/>
            <w:noWrap/>
            <w:vAlign w:val="center"/>
          </w:tcPr>
          <w:p w:rsidR="00F337A4" w:rsidRPr="00E73180" w:rsidRDefault="00F337A4"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F337A4" w:rsidRPr="00E73180" w:rsidRDefault="00F337A4" w:rsidP="00F039BE">
            <w:pPr>
              <w:widowControl/>
              <w:snapToGrid w:val="0"/>
              <w:jc w:val="center"/>
              <w:rPr>
                <w:kern w:val="0"/>
                <w:sz w:val="24"/>
                <w:szCs w:val="24"/>
              </w:rPr>
            </w:pPr>
            <w:r w:rsidRPr="00E73180">
              <w:rPr>
                <w:kern w:val="0"/>
                <w:sz w:val="24"/>
                <w:szCs w:val="24"/>
              </w:rPr>
              <w:t>产品整体性能评价</w:t>
            </w:r>
          </w:p>
        </w:tc>
        <w:tc>
          <w:tcPr>
            <w:tcW w:w="7087" w:type="dxa"/>
            <w:shd w:val="clear" w:color="auto" w:fill="auto"/>
            <w:vAlign w:val="center"/>
          </w:tcPr>
          <w:p w:rsidR="00F337A4" w:rsidRPr="00E73180" w:rsidRDefault="00F337A4" w:rsidP="00F039BE">
            <w:pPr>
              <w:widowControl/>
              <w:snapToGrid w:val="0"/>
              <w:rPr>
                <w:kern w:val="0"/>
                <w:sz w:val="24"/>
                <w:szCs w:val="24"/>
              </w:rPr>
            </w:pPr>
            <w:r w:rsidRPr="00E73180">
              <w:rPr>
                <w:kern w:val="0"/>
                <w:sz w:val="24"/>
                <w:szCs w:val="24"/>
              </w:rPr>
              <w:t>至少包含产品整体设计理念、性能描述、安全耐用性描述等</w:t>
            </w:r>
          </w:p>
          <w:p w:rsidR="00F337A4" w:rsidRPr="00E73180" w:rsidRDefault="00F337A4" w:rsidP="00F039BE">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337A4" w:rsidRPr="00E73180" w:rsidRDefault="00F337A4" w:rsidP="00F039BE">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F337A4" w:rsidRPr="00E73180" w:rsidRDefault="00F337A4" w:rsidP="00F039BE">
            <w:pPr>
              <w:widowControl/>
              <w:snapToGrid w:val="0"/>
              <w:rPr>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337A4" w:rsidRPr="00E73180" w:rsidRDefault="00F337A4" w:rsidP="00DD6BD9">
            <w:pPr>
              <w:widowControl/>
              <w:snapToGrid w:val="0"/>
              <w:jc w:val="center"/>
              <w:rPr>
                <w:kern w:val="0"/>
                <w:sz w:val="24"/>
                <w:szCs w:val="24"/>
              </w:rPr>
            </w:pPr>
            <w:r w:rsidRPr="00E73180">
              <w:rPr>
                <w:rFonts w:hint="eastAsia"/>
                <w:kern w:val="0"/>
                <w:sz w:val="24"/>
                <w:szCs w:val="24"/>
              </w:rPr>
              <w:t>12</w:t>
            </w:r>
          </w:p>
        </w:tc>
      </w:tr>
      <w:tr w:rsidR="00F337A4" w:rsidRPr="00E73180" w:rsidTr="00DD6BD9">
        <w:trPr>
          <w:jc w:val="center"/>
        </w:trPr>
        <w:tc>
          <w:tcPr>
            <w:tcW w:w="508" w:type="dxa"/>
            <w:shd w:val="clear" w:color="auto" w:fill="auto"/>
            <w:noWrap/>
            <w:vAlign w:val="center"/>
          </w:tcPr>
          <w:p w:rsidR="00F337A4" w:rsidRPr="00E73180" w:rsidRDefault="00F337A4" w:rsidP="00DD6BD9">
            <w:pPr>
              <w:widowControl/>
              <w:snapToGrid w:val="0"/>
              <w:jc w:val="center"/>
              <w:rPr>
                <w:kern w:val="0"/>
                <w:sz w:val="24"/>
                <w:szCs w:val="24"/>
              </w:rPr>
            </w:pPr>
            <w:r w:rsidRPr="00E73180">
              <w:rPr>
                <w:kern w:val="0"/>
                <w:sz w:val="24"/>
                <w:szCs w:val="24"/>
              </w:rPr>
              <w:t>2</w:t>
            </w:r>
          </w:p>
        </w:tc>
        <w:tc>
          <w:tcPr>
            <w:tcW w:w="1655" w:type="dxa"/>
            <w:shd w:val="clear" w:color="auto" w:fill="auto"/>
            <w:vAlign w:val="center"/>
          </w:tcPr>
          <w:p w:rsidR="00F337A4" w:rsidRPr="00E73180" w:rsidRDefault="00F337A4" w:rsidP="00F039BE">
            <w:pPr>
              <w:widowControl/>
              <w:snapToGrid w:val="0"/>
              <w:jc w:val="center"/>
              <w:rPr>
                <w:sz w:val="24"/>
              </w:rPr>
            </w:pPr>
            <w:r w:rsidRPr="00E73180">
              <w:rPr>
                <w:sz w:val="24"/>
              </w:rPr>
              <w:t>培训方案评价</w:t>
            </w:r>
          </w:p>
        </w:tc>
        <w:tc>
          <w:tcPr>
            <w:tcW w:w="7087" w:type="dxa"/>
            <w:shd w:val="clear" w:color="auto" w:fill="auto"/>
            <w:vAlign w:val="center"/>
          </w:tcPr>
          <w:p w:rsidR="00F337A4" w:rsidRPr="00E73180" w:rsidRDefault="00F337A4" w:rsidP="00F039BE">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F337A4" w:rsidRPr="00E73180" w:rsidRDefault="00F337A4" w:rsidP="00F039BE">
            <w:pPr>
              <w:widowControl/>
              <w:snapToGrid w:val="0"/>
              <w:rPr>
                <w:kern w:val="0"/>
                <w:sz w:val="24"/>
                <w:szCs w:val="24"/>
              </w:rPr>
            </w:pPr>
            <w:r w:rsidRPr="00E73180">
              <w:rPr>
                <w:rFonts w:hint="eastAsia"/>
                <w:kern w:val="0"/>
                <w:sz w:val="24"/>
                <w:szCs w:val="24"/>
              </w:rPr>
              <w:lastRenderedPageBreak/>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F337A4" w:rsidRPr="00E73180" w:rsidRDefault="00F337A4" w:rsidP="00F039BE">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337A4" w:rsidRPr="00E73180" w:rsidRDefault="00F337A4" w:rsidP="00F039BE">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F337A4" w:rsidRPr="00E73180" w:rsidRDefault="00F337A4" w:rsidP="00F039BE">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337A4" w:rsidRPr="00E73180" w:rsidRDefault="00F337A4" w:rsidP="00DD6BD9">
            <w:pPr>
              <w:widowControl/>
              <w:snapToGrid w:val="0"/>
              <w:jc w:val="center"/>
              <w:rPr>
                <w:kern w:val="0"/>
                <w:sz w:val="24"/>
                <w:szCs w:val="24"/>
              </w:rPr>
            </w:pPr>
            <w:r w:rsidRPr="00E73180">
              <w:rPr>
                <w:rFonts w:hint="eastAsia"/>
                <w:kern w:val="0"/>
                <w:sz w:val="24"/>
                <w:szCs w:val="24"/>
              </w:rPr>
              <w:lastRenderedPageBreak/>
              <w:t>1</w:t>
            </w:r>
            <w:r w:rsidRPr="00E73180">
              <w:rPr>
                <w:kern w:val="0"/>
                <w:sz w:val="24"/>
                <w:szCs w:val="24"/>
              </w:rPr>
              <w:t>2</w:t>
            </w:r>
          </w:p>
        </w:tc>
      </w:tr>
      <w:tr w:rsidR="00F337A4" w:rsidRPr="00E73180" w:rsidTr="00DD6BD9">
        <w:trPr>
          <w:jc w:val="center"/>
        </w:trPr>
        <w:tc>
          <w:tcPr>
            <w:tcW w:w="508" w:type="dxa"/>
            <w:shd w:val="clear" w:color="auto" w:fill="auto"/>
            <w:noWrap/>
            <w:vAlign w:val="center"/>
          </w:tcPr>
          <w:p w:rsidR="00F337A4" w:rsidRPr="00E73180" w:rsidRDefault="001A0BC2" w:rsidP="00DD6BD9">
            <w:pPr>
              <w:widowControl/>
              <w:snapToGrid w:val="0"/>
              <w:jc w:val="center"/>
              <w:rPr>
                <w:kern w:val="0"/>
                <w:sz w:val="24"/>
                <w:szCs w:val="24"/>
              </w:rPr>
            </w:pPr>
            <w:r w:rsidRPr="00E73180">
              <w:rPr>
                <w:rFonts w:hint="eastAsia"/>
                <w:kern w:val="0"/>
                <w:sz w:val="24"/>
                <w:szCs w:val="24"/>
              </w:rPr>
              <w:lastRenderedPageBreak/>
              <w:t>3</w:t>
            </w:r>
          </w:p>
        </w:tc>
        <w:tc>
          <w:tcPr>
            <w:tcW w:w="1655" w:type="dxa"/>
            <w:shd w:val="clear" w:color="auto" w:fill="auto"/>
            <w:vAlign w:val="center"/>
          </w:tcPr>
          <w:p w:rsidR="00F337A4" w:rsidRPr="00E73180" w:rsidRDefault="00F337A4" w:rsidP="00F039BE">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F337A4" w:rsidRPr="00E73180" w:rsidRDefault="00F337A4" w:rsidP="00F039BE">
            <w:pPr>
              <w:widowControl/>
              <w:snapToGrid w:val="0"/>
              <w:rPr>
                <w:kern w:val="0"/>
                <w:sz w:val="24"/>
                <w:szCs w:val="24"/>
              </w:rPr>
            </w:pPr>
            <w:r w:rsidRPr="00E73180">
              <w:rPr>
                <w:kern w:val="0"/>
                <w:sz w:val="24"/>
                <w:szCs w:val="24"/>
              </w:rPr>
              <w:t>至少包含制造商服务承诺、投标人服务承诺、免费保修期时间、服务响应时间等。</w:t>
            </w:r>
          </w:p>
          <w:p w:rsidR="00F337A4" w:rsidRPr="00E73180" w:rsidRDefault="00F337A4" w:rsidP="00F039BE">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337A4" w:rsidRPr="00E73180" w:rsidRDefault="00F337A4" w:rsidP="00F039BE">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001A0BC2" w:rsidRPr="00E73180">
              <w:rPr>
                <w:rFonts w:hint="eastAsia"/>
                <w:kern w:val="0"/>
                <w:sz w:val="24"/>
                <w:szCs w:val="24"/>
              </w:rPr>
              <w:t>3</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F337A4" w:rsidRPr="00E73180" w:rsidRDefault="00F337A4" w:rsidP="00F039BE">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337A4" w:rsidRPr="00E73180" w:rsidRDefault="00F337A4" w:rsidP="00DD6BD9">
            <w:pPr>
              <w:widowControl/>
              <w:snapToGrid w:val="0"/>
              <w:jc w:val="center"/>
              <w:rPr>
                <w:kern w:val="0"/>
                <w:sz w:val="24"/>
                <w:szCs w:val="24"/>
              </w:rPr>
            </w:pPr>
            <w:r w:rsidRPr="00E73180">
              <w:rPr>
                <w:rFonts w:hint="eastAsia"/>
                <w:kern w:val="0"/>
                <w:sz w:val="24"/>
                <w:szCs w:val="24"/>
              </w:rPr>
              <w:t>12</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t>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00565C">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001A118A" w:rsidRPr="00E73180">
              <w:rPr>
                <w:rFonts w:hint="eastAsia"/>
                <w:kern w:val="0"/>
                <w:sz w:val="24"/>
                <w:szCs w:val="24"/>
              </w:rPr>
              <w:t>3</w:t>
            </w:r>
            <w:r w:rsidR="0000565C" w:rsidRPr="00E73180">
              <w:rPr>
                <w:rFonts w:hint="eastAsia"/>
                <w:kern w:val="0"/>
                <w:sz w:val="24"/>
                <w:szCs w:val="24"/>
              </w:rPr>
              <w:t>3</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F337A4" w:rsidP="00DD6BD9">
            <w:pPr>
              <w:snapToGrid w:val="0"/>
              <w:jc w:val="center"/>
              <w:rPr>
                <w:kern w:val="0"/>
                <w:sz w:val="24"/>
                <w:szCs w:val="24"/>
              </w:rPr>
            </w:pPr>
            <w:r w:rsidRPr="00E73180">
              <w:rPr>
                <w:rFonts w:hint="eastAsia"/>
                <w:kern w:val="0"/>
                <w:sz w:val="24"/>
                <w:szCs w:val="24"/>
              </w:rPr>
              <w:t>3</w:t>
            </w:r>
          </w:p>
        </w:tc>
        <w:tc>
          <w:tcPr>
            <w:tcW w:w="1655" w:type="dxa"/>
            <w:tcBorders>
              <w:top w:val="single" w:sz="4" w:space="0" w:color="auto"/>
              <w:left w:val="single" w:sz="4" w:space="0" w:color="auto"/>
              <w:right w:val="single" w:sz="4" w:space="0" w:color="auto"/>
            </w:tcBorders>
            <w:vAlign w:val="center"/>
          </w:tcPr>
          <w:p w:rsidR="00DD6BD9" w:rsidRPr="00E73180" w:rsidRDefault="00DD6BD9" w:rsidP="00F337A4">
            <w:pPr>
              <w:widowControl/>
              <w:snapToGrid w:val="0"/>
              <w:jc w:val="center"/>
              <w:rPr>
                <w:kern w:val="0"/>
                <w:sz w:val="24"/>
                <w:szCs w:val="24"/>
              </w:rPr>
            </w:pPr>
            <w:r w:rsidRPr="00E73180">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001A0BC2" w:rsidRPr="00E73180">
              <w:rPr>
                <w:rFonts w:hint="eastAsia"/>
                <w:kern w:val="0"/>
                <w:sz w:val="24"/>
                <w:szCs w:val="24"/>
              </w:rPr>
              <w:t>27</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F337A4" w:rsidRPr="00E73180">
              <w:rPr>
                <w:rFonts w:hint="eastAsia"/>
                <w:kern w:val="0"/>
                <w:sz w:val="24"/>
                <w:szCs w:val="24"/>
              </w:rPr>
              <w:t>9</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001A0BC2" w:rsidRPr="00E73180">
              <w:rPr>
                <w:rFonts w:hint="eastAsia"/>
                <w:kern w:val="0"/>
                <w:sz w:val="24"/>
                <w:szCs w:val="24"/>
              </w:rPr>
              <w:t>3</w:t>
            </w:r>
            <w:r w:rsidRPr="00E73180">
              <w:rPr>
                <w:rFonts w:hint="eastAsia"/>
                <w:kern w:val="0"/>
                <w:sz w:val="24"/>
                <w:szCs w:val="24"/>
              </w:rPr>
              <w:t>分</w:t>
            </w:r>
          </w:p>
          <w:p w:rsidR="00DD6BD9" w:rsidRPr="00E73180" w:rsidRDefault="00DD6BD9" w:rsidP="00F337A4">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F337A4" w:rsidRPr="00E73180">
              <w:rPr>
                <w:rFonts w:hint="eastAsia"/>
                <w:kern w:val="0"/>
                <w:sz w:val="24"/>
                <w:szCs w:val="24"/>
              </w:rPr>
              <w:t>9</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C16B8D" w:rsidP="00DD6BD9">
            <w:pPr>
              <w:widowControl/>
              <w:snapToGrid w:val="0"/>
              <w:jc w:val="center"/>
              <w:rPr>
                <w:kern w:val="0"/>
                <w:sz w:val="24"/>
                <w:szCs w:val="24"/>
              </w:rPr>
            </w:pPr>
            <w:r w:rsidRPr="00E73180">
              <w:rPr>
                <w:rFonts w:hint="eastAsia"/>
                <w:kern w:val="0"/>
                <w:sz w:val="24"/>
                <w:szCs w:val="24"/>
              </w:rPr>
              <w:t>27</w:t>
            </w:r>
          </w:p>
        </w:tc>
      </w:tr>
      <w:tr w:rsidR="00DD6BD9" w:rsidRPr="00E73180" w:rsidTr="00DD6BD9">
        <w:trPr>
          <w:jc w:val="center"/>
        </w:trPr>
        <w:tc>
          <w:tcPr>
            <w:tcW w:w="9250" w:type="dxa"/>
            <w:gridSpan w:val="3"/>
            <w:shd w:val="clear" w:color="auto" w:fill="auto"/>
            <w:noWrap/>
            <w:vAlign w:val="center"/>
          </w:tcPr>
          <w:p w:rsidR="00DD6BD9" w:rsidRPr="00E73180" w:rsidRDefault="00DD6BD9" w:rsidP="00F4000A">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F4000A" w:rsidRPr="00E73180">
              <w:rPr>
                <w:rFonts w:hint="eastAsia"/>
                <w:kern w:val="0"/>
                <w:sz w:val="24"/>
                <w:szCs w:val="24"/>
              </w:rPr>
              <w:t>7</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1A118A" w:rsidRPr="00E73180" w:rsidTr="00DD6BD9">
        <w:trPr>
          <w:trHeight w:val="342"/>
          <w:jc w:val="center"/>
        </w:trPr>
        <w:tc>
          <w:tcPr>
            <w:tcW w:w="508" w:type="dxa"/>
            <w:shd w:val="clear" w:color="auto" w:fill="auto"/>
            <w:noWrap/>
            <w:vAlign w:val="center"/>
          </w:tcPr>
          <w:p w:rsidR="001A118A" w:rsidRPr="00E73180" w:rsidRDefault="001A118A"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1A118A" w:rsidRPr="00E73180" w:rsidRDefault="001A118A"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1A118A"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1A118A" w:rsidRPr="00E73180">
              <w:rPr>
                <w:rFonts w:hint="eastAsia"/>
                <w:kern w:val="0"/>
                <w:sz w:val="24"/>
                <w:szCs w:val="24"/>
              </w:rPr>
              <w:t>实际装填</w:t>
            </w:r>
            <w:r w:rsidR="001A118A" w:rsidRPr="00E73180">
              <w:rPr>
                <w:rFonts w:hint="eastAsia"/>
                <w:kern w:val="0"/>
                <w:sz w:val="24"/>
                <w:szCs w:val="24"/>
              </w:rPr>
              <w:t>2</w:t>
            </w:r>
            <w:r w:rsidR="001A118A" w:rsidRPr="00E73180">
              <w:rPr>
                <w:rFonts w:hint="eastAsia"/>
                <w:kern w:val="0"/>
                <w:sz w:val="24"/>
                <w:szCs w:val="24"/>
              </w:rPr>
              <w:t>条长度</w:t>
            </w:r>
            <w:r w:rsidR="001A118A" w:rsidRPr="00E73180">
              <w:rPr>
                <w:rFonts w:hint="eastAsia"/>
                <w:kern w:val="0"/>
                <w:sz w:val="24"/>
                <w:szCs w:val="24"/>
              </w:rPr>
              <w:t>20m</w:t>
            </w:r>
            <w:r w:rsidR="001A118A" w:rsidRPr="00E73180">
              <w:rPr>
                <w:rFonts w:hint="eastAsia"/>
                <w:kern w:val="0"/>
                <w:sz w:val="24"/>
                <w:szCs w:val="24"/>
              </w:rPr>
              <w:t>、口径</w:t>
            </w:r>
            <w:r w:rsidR="001A118A" w:rsidRPr="00E73180">
              <w:rPr>
                <w:rFonts w:hint="eastAsia"/>
                <w:kern w:val="0"/>
                <w:sz w:val="24"/>
                <w:szCs w:val="24"/>
              </w:rPr>
              <w:t>65mm</w:t>
            </w:r>
            <w:r w:rsidR="001A118A" w:rsidRPr="00E73180">
              <w:rPr>
                <w:rFonts w:hint="eastAsia"/>
                <w:kern w:val="0"/>
                <w:sz w:val="24"/>
                <w:szCs w:val="24"/>
              </w:rPr>
              <w:t>水带，</w:t>
            </w:r>
            <w:r w:rsidR="001A118A" w:rsidRPr="00E73180">
              <w:rPr>
                <w:rFonts w:hint="eastAsia"/>
                <w:kern w:val="0"/>
                <w:sz w:val="24"/>
                <w:szCs w:val="24"/>
              </w:rPr>
              <w:t>1</w:t>
            </w:r>
            <w:r w:rsidR="001A118A" w:rsidRPr="00E73180">
              <w:rPr>
                <w:rFonts w:hint="eastAsia"/>
                <w:kern w:val="0"/>
                <w:sz w:val="24"/>
                <w:szCs w:val="24"/>
              </w:rPr>
              <w:t>支</w:t>
            </w:r>
            <w:r w:rsidR="001A118A" w:rsidRPr="00E73180">
              <w:rPr>
                <w:rFonts w:hint="eastAsia"/>
                <w:kern w:val="0"/>
                <w:sz w:val="24"/>
                <w:szCs w:val="24"/>
              </w:rPr>
              <w:t>65mm</w:t>
            </w:r>
            <w:r w:rsidR="001A118A" w:rsidRPr="00E73180">
              <w:rPr>
                <w:rFonts w:hint="eastAsia"/>
                <w:kern w:val="0"/>
                <w:sz w:val="24"/>
                <w:szCs w:val="24"/>
              </w:rPr>
              <w:t>多功能水枪和</w:t>
            </w:r>
            <w:r w:rsidR="001A118A" w:rsidRPr="00E73180">
              <w:rPr>
                <w:rFonts w:hint="eastAsia"/>
                <w:kern w:val="0"/>
                <w:sz w:val="24"/>
                <w:szCs w:val="24"/>
              </w:rPr>
              <w:t>1</w:t>
            </w:r>
            <w:r w:rsidR="001A118A" w:rsidRPr="00E73180">
              <w:rPr>
                <w:rFonts w:hint="eastAsia"/>
                <w:kern w:val="0"/>
                <w:sz w:val="24"/>
                <w:szCs w:val="24"/>
              </w:rPr>
              <w:t>个</w:t>
            </w:r>
            <w:r w:rsidR="001A118A" w:rsidRPr="00E73180">
              <w:rPr>
                <w:rFonts w:hint="eastAsia"/>
                <w:kern w:val="0"/>
                <w:sz w:val="24"/>
                <w:szCs w:val="24"/>
              </w:rPr>
              <w:t>FII80/65</w:t>
            </w:r>
            <w:r w:rsidR="001A118A" w:rsidRPr="00E73180">
              <w:rPr>
                <w:rFonts w:hint="eastAsia"/>
                <w:kern w:val="0"/>
                <w:sz w:val="24"/>
                <w:szCs w:val="24"/>
              </w:rPr>
              <w:t>×</w:t>
            </w:r>
            <w:r w:rsidR="001A118A" w:rsidRPr="00E73180">
              <w:rPr>
                <w:rFonts w:hint="eastAsia"/>
                <w:kern w:val="0"/>
                <w:sz w:val="24"/>
                <w:szCs w:val="24"/>
              </w:rPr>
              <w:t>2-2.5</w:t>
            </w:r>
            <w:r w:rsidR="001A118A" w:rsidRPr="00E73180">
              <w:rPr>
                <w:rFonts w:hint="eastAsia"/>
                <w:kern w:val="0"/>
                <w:sz w:val="24"/>
                <w:szCs w:val="24"/>
              </w:rPr>
              <w:t>规格二分水器，查看器材装填是否规整方便。</w:t>
            </w:r>
            <w:r w:rsidR="001A118A" w:rsidRPr="00E73180">
              <w:rPr>
                <w:sz w:val="24"/>
                <w:szCs w:val="24"/>
                <w:lang w:bidi="ar"/>
              </w:rPr>
              <w:t>完全符合需求：</w:t>
            </w:r>
            <w:r w:rsidR="00F4000A" w:rsidRPr="00E73180">
              <w:rPr>
                <w:rFonts w:hint="eastAsia"/>
                <w:sz w:val="24"/>
                <w:szCs w:val="24"/>
                <w:lang w:bidi="ar"/>
              </w:rPr>
              <w:t>9</w:t>
            </w:r>
            <w:r w:rsidR="001A118A" w:rsidRPr="00E73180">
              <w:rPr>
                <w:sz w:val="24"/>
                <w:szCs w:val="24"/>
                <w:lang w:bidi="ar"/>
              </w:rPr>
              <w:t>分；有</w:t>
            </w:r>
            <w:r w:rsidR="001A118A" w:rsidRPr="00E73180">
              <w:rPr>
                <w:sz w:val="24"/>
                <w:szCs w:val="24"/>
                <w:lang w:bidi="ar"/>
              </w:rPr>
              <w:t>1</w:t>
            </w:r>
            <w:r w:rsidR="001A118A" w:rsidRPr="00E73180">
              <w:rPr>
                <w:sz w:val="24"/>
                <w:szCs w:val="24"/>
                <w:lang w:bidi="ar"/>
              </w:rPr>
              <w:t>处</w:t>
            </w:r>
            <w:r w:rsidR="001A118A" w:rsidRPr="00E73180">
              <w:rPr>
                <w:rFonts w:hint="eastAsia"/>
                <w:kern w:val="0"/>
                <w:sz w:val="24"/>
              </w:rPr>
              <w:t>不符合需求的</w:t>
            </w:r>
            <w:r w:rsidR="001A118A" w:rsidRPr="00E73180">
              <w:rPr>
                <w:sz w:val="24"/>
                <w:szCs w:val="24"/>
                <w:lang w:bidi="ar"/>
              </w:rPr>
              <w:t>：</w:t>
            </w:r>
            <w:r w:rsidR="001A118A" w:rsidRPr="00E73180">
              <w:rPr>
                <w:rFonts w:hint="eastAsia"/>
                <w:sz w:val="24"/>
                <w:szCs w:val="24"/>
                <w:lang w:bidi="ar"/>
              </w:rPr>
              <w:t>6</w:t>
            </w:r>
            <w:r w:rsidR="001A118A" w:rsidRPr="00E73180">
              <w:rPr>
                <w:sz w:val="24"/>
                <w:szCs w:val="24"/>
                <w:lang w:bidi="ar"/>
              </w:rPr>
              <w:t>分；有</w:t>
            </w:r>
            <w:r w:rsidR="001A118A" w:rsidRPr="00E73180">
              <w:rPr>
                <w:rFonts w:hint="eastAsia"/>
                <w:sz w:val="24"/>
                <w:szCs w:val="24"/>
                <w:lang w:bidi="ar"/>
              </w:rPr>
              <w:t>2</w:t>
            </w:r>
            <w:r w:rsidR="001A118A" w:rsidRPr="00E73180">
              <w:rPr>
                <w:sz w:val="24"/>
                <w:szCs w:val="24"/>
                <w:lang w:bidi="ar"/>
              </w:rPr>
              <w:t>处</w:t>
            </w:r>
            <w:r w:rsidR="001A118A" w:rsidRPr="00E73180">
              <w:rPr>
                <w:rFonts w:hint="eastAsia"/>
                <w:kern w:val="0"/>
                <w:sz w:val="24"/>
              </w:rPr>
              <w:t>不符合需求的</w:t>
            </w:r>
            <w:r w:rsidR="001A118A" w:rsidRPr="00E73180">
              <w:rPr>
                <w:sz w:val="24"/>
                <w:szCs w:val="24"/>
                <w:lang w:bidi="ar"/>
              </w:rPr>
              <w:t>：</w:t>
            </w:r>
            <w:r w:rsidR="00F4000A" w:rsidRPr="00E73180">
              <w:rPr>
                <w:rFonts w:hint="eastAsia"/>
                <w:sz w:val="24"/>
                <w:szCs w:val="24"/>
                <w:lang w:bidi="ar"/>
              </w:rPr>
              <w:t>3</w:t>
            </w:r>
            <w:r w:rsidR="001A118A" w:rsidRPr="00E73180">
              <w:rPr>
                <w:sz w:val="24"/>
                <w:szCs w:val="24"/>
                <w:lang w:bidi="ar"/>
              </w:rPr>
              <w:t>分；其他：</w:t>
            </w:r>
            <w:r w:rsidR="001A118A" w:rsidRPr="00E73180">
              <w:rPr>
                <w:sz w:val="24"/>
                <w:szCs w:val="24"/>
                <w:lang w:bidi="ar"/>
              </w:rPr>
              <w:t>0</w:t>
            </w:r>
            <w:r w:rsidR="001A118A" w:rsidRPr="00E73180">
              <w:rPr>
                <w:sz w:val="24"/>
                <w:szCs w:val="24"/>
                <w:lang w:bidi="ar"/>
              </w:rPr>
              <w:t>分。</w:t>
            </w:r>
          </w:p>
          <w:p w:rsidR="001A118A"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1A118A" w:rsidRPr="00E73180">
              <w:rPr>
                <w:rFonts w:hint="eastAsia"/>
                <w:kern w:val="0"/>
                <w:sz w:val="24"/>
                <w:szCs w:val="24"/>
              </w:rPr>
              <w:t>器材装填完毕后，测试人员</w:t>
            </w:r>
            <w:proofErr w:type="gramStart"/>
            <w:r w:rsidR="001A118A" w:rsidRPr="00E73180">
              <w:rPr>
                <w:rFonts w:hint="eastAsia"/>
                <w:kern w:val="0"/>
                <w:sz w:val="24"/>
                <w:szCs w:val="24"/>
              </w:rPr>
              <w:t>利用肩跨背包</w:t>
            </w:r>
            <w:proofErr w:type="gramEnd"/>
            <w:r w:rsidR="001A118A" w:rsidRPr="00E73180">
              <w:rPr>
                <w:rFonts w:hint="eastAsia"/>
                <w:kern w:val="0"/>
                <w:sz w:val="24"/>
                <w:szCs w:val="24"/>
              </w:rPr>
              <w:t>的方式行进，实际</w:t>
            </w:r>
            <w:proofErr w:type="gramStart"/>
            <w:r w:rsidR="001A118A" w:rsidRPr="00E73180">
              <w:rPr>
                <w:rFonts w:hint="eastAsia"/>
                <w:kern w:val="0"/>
                <w:sz w:val="24"/>
                <w:szCs w:val="24"/>
              </w:rPr>
              <w:t>测试水</w:t>
            </w:r>
            <w:proofErr w:type="gramEnd"/>
            <w:r w:rsidR="001A118A" w:rsidRPr="00E73180">
              <w:rPr>
                <w:rFonts w:hint="eastAsia"/>
                <w:kern w:val="0"/>
                <w:sz w:val="24"/>
                <w:szCs w:val="24"/>
              </w:rPr>
              <w:t>带是否可有序快速展开，水带不应有打结、缠绕等现象。</w:t>
            </w:r>
            <w:r w:rsidR="001A118A" w:rsidRPr="00E73180">
              <w:rPr>
                <w:kern w:val="0"/>
                <w:sz w:val="24"/>
                <w:szCs w:val="24"/>
              </w:rPr>
              <w:t>完</w:t>
            </w:r>
            <w:r w:rsidR="001A118A" w:rsidRPr="00E73180">
              <w:rPr>
                <w:kern w:val="0"/>
                <w:sz w:val="24"/>
                <w:szCs w:val="24"/>
              </w:rPr>
              <w:lastRenderedPageBreak/>
              <w:t>全符合需求：</w:t>
            </w:r>
            <w:r w:rsidR="00F4000A" w:rsidRPr="00E73180">
              <w:rPr>
                <w:rFonts w:hint="eastAsia"/>
                <w:kern w:val="0"/>
                <w:sz w:val="24"/>
                <w:szCs w:val="24"/>
              </w:rPr>
              <w:t>3</w:t>
            </w:r>
            <w:r w:rsidR="001A118A" w:rsidRPr="00E73180">
              <w:rPr>
                <w:kern w:val="0"/>
                <w:sz w:val="24"/>
                <w:szCs w:val="24"/>
              </w:rPr>
              <w:t>分；其他：</w:t>
            </w:r>
            <w:r w:rsidR="001A118A" w:rsidRPr="00E73180">
              <w:rPr>
                <w:kern w:val="0"/>
                <w:sz w:val="24"/>
                <w:szCs w:val="24"/>
              </w:rPr>
              <w:t>0</w:t>
            </w:r>
            <w:r w:rsidR="001A118A" w:rsidRPr="00E73180">
              <w:rPr>
                <w:kern w:val="0"/>
                <w:sz w:val="24"/>
                <w:szCs w:val="24"/>
              </w:rPr>
              <w:t>分。</w:t>
            </w:r>
          </w:p>
          <w:p w:rsidR="001A118A" w:rsidRPr="00E73180" w:rsidRDefault="002E76EF" w:rsidP="00F4000A">
            <w:pPr>
              <w:adjustRightInd w:val="0"/>
              <w:snapToGrid w:val="0"/>
            </w:pPr>
            <w:r>
              <w:rPr>
                <w:rFonts w:hint="eastAsia"/>
                <w:kern w:val="0"/>
                <w:sz w:val="24"/>
                <w:szCs w:val="24"/>
              </w:rPr>
              <w:t>（</w:t>
            </w:r>
            <w:r>
              <w:rPr>
                <w:rFonts w:hint="eastAsia"/>
                <w:kern w:val="0"/>
                <w:sz w:val="24"/>
                <w:szCs w:val="24"/>
              </w:rPr>
              <w:t>3</w:t>
            </w:r>
            <w:r>
              <w:rPr>
                <w:rFonts w:hint="eastAsia"/>
                <w:kern w:val="0"/>
                <w:sz w:val="24"/>
                <w:szCs w:val="24"/>
              </w:rPr>
              <w:t>）</w:t>
            </w:r>
            <w:r w:rsidR="001A118A" w:rsidRPr="00E73180">
              <w:rPr>
                <w:rFonts w:hint="eastAsia"/>
                <w:kern w:val="0"/>
                <w:sz w:val="24"/>
                <w:szCs w:val="24"/>
              </w:rPr>
              <w:t>查看魔术贴、挂点等部件是否牢固、平整，背包整体应做工精细，不易损坏。</w:t>
            </w:r>
            <w:r w:rsidR="001A118A" w:rsidRPr="00E73180">
              <w:rPr>
                <w:sz w:val="24"/>
                <w:szCs w:val="24"/>
                <w:lang w:bidi="ar"/>
              </w:rPr>
              <w:t>完全符合需求：</w:t>
            </w:r>
            <w:r w:rsidR="00F4000A" w:rsidRPr="00E73180">
              <w:rPr>
                <w:rFonts w:hint="eastAsia"/>
                <w:sz w:val="24"/>
                <w:szCs w:val="24"/>
                <w:lang w:bidi="ar"/>
              </w:rPr>
              <w:t>9</w:t>
            </w:r>
            <w:r w:rsidR="001A118A" w:rsidRPr="00E73180">
              <w:rPr>
                <w:sz w:val="24"/>
                <w:szCs w:val="24"/>
                <w:lang w:bidi="ar"/>
              </w:rPr>
              <w:t>分；有</w:t>
            </w:r>
            <w:r w:rsidR="001A118A" w:rsidRPr="00E73180">
              <w:rPr>
                <w:sz w:val="24"/>
                <w:szCs w:val="24"/>
                <w:lang w:bidi="ar"/>
              </w:rPr>
              <w:t>1</w:t>
            </w:r>
            <w:r w:rsidR="001A118A" w:rsidRPr="00E73180">
              <w:rPr>
                <w:sz w:val="24"/>
                <w:szCs w:val="24"/>
                <w:lang w:bidi="ar"/>
              </w:rPr>
              <w:t>处</w:t>
            </w:r>
            <w:r w:rsidR="001A118A" w:rsidRPr="00E73180">
              <w:rPr>
                <w:rFonts w:hint="eastAsia"/>
                <w:kern w:val="0"/>
                <w:sz w:val="24"/>
              </w:rPr>
              <w:t>不符合需求的</w:t>
            </w:r>
            <w:r w:rsidR="001A118A" w:rsidRPr="00E73180">
              <w:rPr>
                <w:sz w:val="24"/>
                <w:szCs w:val="24"/>
                <w:lang w:bidi="ar"/>
              </w:rPr>
              <w:t>：</w:t>
            </w:r>
            <w:r w:rsidR="001A118A" w:rsidRPr="00E73180">
              <w:rPr>
                <w:rFonts w:hint="eastAsia"/>
                <w:sz w:val="24"/>
                <w:szCs w:val="24"/>
                <w:lang w:bidi="ar"/>
              </w:rPr>
              <w:t>6</w:t>
            </w:r>
            <w:r w:rsidR="001A118A" w:rsidRPr="00E73180">
              <w:rPr>
                <w:sz w:val="24"/>
                <w:szCs w:val="24"/>
                <w:lang w:bidi="ar"/>
              </w:rPr>
              <w:t>分；有</w:t>
            </w:r>
            <w:r w:rsidR="001A118A" w:rsidRPr="00E73180">
              <w:rPr>
                <w:rFonts w:hint="eastAsia"/>
                <w:sz w:val="24"/>
                <w:szCs w:val="24"/>
                <w:lang w:bidi="ar"/>
              </w:rPr>
              <w:t>2</w:t>
            </w:r>
            <w:r w:rsidR="001A118A" w:rsidRPr="00E73180">
              <w:rPr>
                <w:sz w:val="24"/>
                <w:szCs w:val="24"/>
                <w:lang w:bidi="ar"/>
              </w:rPr>
              <w:t>处</w:t>
            </w:r>
            <w:r w:rsidR="001A118A" w:rsidRPr="00E73180">
              <w:rPr>
                <w:rFonts w:hint="eastAsia"/>
                <w:kern w:val="0"/>
                <w:sz w:val="24"/>
              </w:rPr>
              <w:t>不符合需求的</w:t>
            </w:r>
            <w:r w:rsidR="001A118A" w:rsidRPr="00E73180">
              <w:rPr>
                <w:sz w:val="24"/>
                <w:szCs w:val="24"/>
                <w:lang w:bidi="ar"/>
              </w:rPr>
              <w:t>：</w:t>
            </w:r>
            <w:r w:rsidR="00F4000A" w:rsidRPr="00E73180">
              <w:rPr>
                <w:rFonts w:hint="eastAsia"/>
                <w:sz w:val="24"/>
                <w:szCs w:val="24"/>
                <w:lang w:bidi="ar"/>
              </w:rPr>
              <w:t>3</w:t>
            </w:r>
            <w:r w:rsidR="001A118A" w:rsidRPr="00E73180">
              <w:rPr>
                <w:sz w:val="24"/>
                <w:szCs w:val="24"/>
                <w:lang w:bidi="ar"/>
              </w:rPr>
              <w:t>分；其他：</w:t>
            </w:r>
            <w:r w:rsidR="001A118A" w:rsidRPr="00E73180">
              <w:rPr>
                <w:sz w:val="24"/>
                <w:szCs w:val="24"/>
                <w:lang w:bidi="ar"/>
              </w:rPr>
              <w:t>0</w:t>
            </w:r>
            <w:r w:rsidR="001A118A" w:rsidRPr="00E73180">
              <w:rPr>
                <w:sz w:val="24"/>
                <w:szCs w:val="24"/>
                <w:lang w:bidi="ar"/>
              </w:rPr>
              <w:t>分。</w:t>
            </w:r>
          </w:p>
        </w:tc>
        <w:tc>
          <w:tcPr>
            <w:tcW w:w="1010" w:type="dxa"/>
            <w:shd w:val="clear" w:color="auto" w:fill="auto"/>
            <w:vAlign w:val="center"/>
          </w:tcPr>
          <w:p w:rsidR="001A118A" w:rsidRPr="00E73180" w:rsidRDefault="001A118A" w:rsidP="00F4000A">
            <w:pPr>
              <w:widowControl/>
              <w:snapToGrid w:val="0"/>
              <w:jc w:val="center"/>
              <w:rPr>
                <w:kern w:val="0"/>
                <w:sz w:val="24"/>
                <w:szCs w:val="24"/>
              </w:rPr>
            </w:pPr>
            <w:r w:rsidRPr="00E73180">
              <w:rPr>
                <w:rFonts w:hint="eastAsia"/>
                <w:kern w:val="0"/>
                <w:sz w:val="24"/>
                <w:szCs w:val="24"/>
              </w:rPr>
              <w:lastRenderedPageBreak/>
              <w:t>2</w:t>
            </w:r>
            <w:r w:rsidR="00F4000A" w:rsidRPr="00E73180">
              <w:rPr>
                <w:rFonts w:hint="eastAsia"/>
                <w:kern w:val="0"/>
                <w:sz w:val="24"/>
                <w:szCs w:val="24"/>
              </w:rPr>
              <w:t>1</w:t>
            </w:r>
          </w:p>
        </w:tc>
      </w:tr>
      <w:tr w:rsidR="00DD6BD9" w:rsidRPr="00E73180" w:rsidTr="00DD6BD9">
        <w:trPr>
          <w:jc w:val="center"/>
        </w:trPr>
        <w:tc>
          <w:tcPr>
            <w:tcW w:w="508" w:type="dxa"/>
            <w:shd w:val="clear" w:color="auto" w:fill="auto"/>
            <w:noWrap/>
            <w:vAlign w:val="center"/>
          </w:tcPr>
          <w:p w:rsidR="00DD6BD9" w:rsidRPr="00E73180" w:rsidRDefault="00C16B8D" w:rsidP="00DD6BD9">
            <w:pPr>
              <w:widowControl/>
              <w:snapToGrid w:val="0"/>
              <w:jc w:val="center"/>
              <w:rPr>
                <w:kern w:val="0"/>
                <w:sz w:val="24"/>
                <w:szCs w:val="24"/>
              </w:rPr>
            </w:pPr>
            <w:r w:rsidRPr="00E73180">
              <w:rPr>
                <w:rFonts w:hint="eastAsia"/>
                <w:kern w:val="0"/>
                <w:sz w:val="24"/>
                <w:szCs w:val="24"/>
              </w:rPr>
              <w:lastRenderedPageBreak/>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F337A4" w:rsidRPr="00E73180" w:rsidRDefault="00F337A4" w:rsidP="00F337A4">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F337A4" w:rsidRPr="00E73180" w:rsidRDefault="00F337A4" w:rsidP="00F337A4">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F4000A" w:rsidP="00DD6BD9">
            <w:pPr>
              <w:widowControl/>
              <w:snapToGrid w:val="0"/>
              <w:jc w:val="center"/>
              <w:rPr>
                <w:kern w:val="0"/>
                <w:sz w:val="24"/>
                <w:szCs w:val="24"/>
              </w:rPr>
            </w:pPr>
            <w:r w:rsidRPr="00E73180">
              <w:rPr>
                <w:rFonts w:hint="eastAsia"/>
                <w:kern w:val="0"/>
                <w:sz w:val="24"/>
                <w:szCs w:val="24"/>
              </w:rPr>
              <w:t>8</w:t>
            </w:r>
          </w:p>
        </w:tc>
      </w:tr>
      <w:tr w:rsidR="00F4000A" w:rsidRPr="00E73180" w:rsidTr="00DD6BD9">
        <w:trPr>
          <w:jc w:val="center"/>
        </w:trPr>
        <w:tc>
          <w:tcPr>
            <w:tcW w:w="508" w:type="dxa"/>
            <w:shd w:val="clear" w:color="auto" w:fill="auto"/>
            <w:noWrap/>
            <w:vAlign w:val="center"/>
          </w:tcPr>
          <w:p w:rsidR="00F4000A" w:rsidRPr="00E73180" w:rsidRDefault="00F4000A" w:rsidP="00DD6BD9">
            <w:pPr>
              <w:widowControl/>
              <w:snapToGrid w:val="0"/>
              <w:jc w:val="center"/>
              <w:rPr>
                <w:kern w:val="0"/>
                <w:sz w:val="24"/>
                <w:szCs w:val="24"/>
              </w:rPr>
            </w:pPr>
            <w:r w:rsidRPr="00E73180">
              <w:rPr>
                <w:rFonts w:hint="eastAsia"/>
                <w:kern w:val="0"/>
                <w:sz w:val="24"/>
                <w:szCs w:val="24"/>
              </w:rPr>
              <w:t>3</w:t>
            </w:r>
          </w:p>
        </w:tc>
        <w:tc>
          <w:tcPr>
            <w:tcW w:w="1655" w:type="dxa"/>
            <w:shd w:val="clear" w:color="auto" w:fill="auto"/>
            <w:vAlign w:val="center"/>
          </w:tcPr>
          <w:p w:rsidR="00F4000A" w:rsidRPr="00E73180" w:rsidRDefault="00F4000A" w:rsidP="00F5471B">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F4000A" w:rsidRPr="00E73180" w:rsidRDefault="00F4000A" w:rsidP="00F5471B">
            <w:pPr>
              <w:widowControl/>
              <w:snapToGrid w:val="0"/>
              <w:rPr>
                <w:kern w:val="0"/>
                <w:sz w:val="24"/>
                <w:szCs w:val="24"/>
              </w:rPr>
            </w:pPr>
            <w:r w:rsidRPr="00E73180">
              <w:rPr>
                <w:kern w:val="0"/>
                <w:sz w:val="24"/>
                <w:szCs w:val="24"/>
              </w:rPr>
              <w:t>至少包含制造商服务承诺、投标人服务承诺、免费保修期时间、服务响应时间等。</w:t>
            </w:r>
          </w:p>
          <w:p w:rsidR="00F4000A" w:rsidRPr="00E73180" w:rsidRDefault="00F4000A" w:rsidP="00F5471B">
            <w:pPr>
              <w:widowControl/>
              <w:snapToGrid w:val="0"/>
              <w:rPr>
                <w:kern w:val="0"/>
                <w:sz w:val="24"/>
                <w:szCs w:val="24"/>
              </w:rPr>
            </w:pPr>
            <w:r w:rsidRPr="00E73180">
              <w:rPr>
                <w:rFonts w:hint="eastAsia"/>
                <w:kern w:val="0"/>
                <w:sz w:val="24"/>
                <w:szCs w:val="24"/>
              </w:rPr>
              <w:t>满足招标文件要求，无瑕疵：</w:t>
            </w:r>
            <w:r w:rsidRPr="00E73180">
              <w:rPr>
                <w:rFonts w:hint="eastAsia"/>
                <w:kern w:val="0"/>
                <w:sz w:val="24"/>
                <w:szCs w:val="24"/>
              </w:rPr>
              <w:t>2</w:t>
            </w:r>
            <w:r w:rsidRPr="00E73180">
              <w:rPr>
                <w:rFonts w:hint="eastAsia"/>
                <w:kern w:val="0"/>
                <w:sz w:val="24"/>
                <w:szCs w:val="24"/>
              </w:rPr>
              <w:t>分；</w:t>
            </w:r>
          </w:p>
          <w:p w:rsidR="00F4000A" w:rsidRPr="00E73180" w:rsidRDefault="00F4000A" w:rsidP="00F5471B">
            <w:pPr>
              <w:widowControl/>
              <w:snapToGrid w:val="0"/>
              <w:rPr>
                <w:kern w:val="0"/>
                <w:sz w:val="24"/>
                <w:szCs w:val="24"/>
              </w:rPr>
            </w:pPr>
            <w:r w:rsidRPr="00E73180">
              <w:rPr>
                <w:rFonts w:hint="eastAsia"/>
                <w:kern w:val="0"/>
                <w:sz w:val="24"/>
                <w:szCs w:val="24"/>
              </w:rPr>
              <w:t>未提供方案或不满足招标文件要求或内容存在</w:t>
            </w:r>
            <w:r w:rsidRPr="00E73180">
              <w:rPr>
                <w:rFonts w:hint="eastAsia"/>
                <w:kern w:val="0"/>
                <w:sz w:val="24"/>
                <w:szCs w:val="24"/>
              </w:rPr>
              <w:t>1</w:t>
            </w:r>
            <w:r w:rsidRPr="00E73180">
              <w:rPr>
                <w:rFonts w:hint="eastAsia"/>
                <w:kern w:val="0"/>
                <w:sz w:val="24"/>
                <w:szCs w:val="24"/>
              </w:rPr>
              <w:t>处及以上瑕疵：</w:t>
            </w:r>
            <w:r w:rsidRPr="00E73180">
              <w:rPr>
                <w:rFonts w:hint="eastAsia"/>
                <w:kern w:val="0"/>
                <w:sz w:val="24"/>
                <w:szCs w:val="24"/>
              </w:rPr>
              <w:t>0</w:t>
            </w:r>
            <w:r w:rsidRPr="00E73180">
              <w:rPr>
                <w:rFonts w:hint="eastAsia"/>
                <w:kern w:val="0"/>
                <w:sz w:val="24"/>
                <w:szCs w:val="24"/>
              </w:rPr>
              <w:t>分；</w:t>
            </w:r>
          </w:p>
          <w:p w:rsidR="00F4000A" w:rsidRPr="00E73180" w:rsidRDefault="00F4000A" w:rsidP="00F5471B">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000A" w:rsidRPr="00E73180" w:rsidRDefault="00F4000A" w:rsidP="00DD6BD9">
            <w:pPr>
              <w:widowControl/>
              <w:snapToGrid w:val="0"/>
              <w:jc w:val="center"/>
              <w:rPr>
                <w:kern w:val="0"/>
                <w:sz w:val="24"/>
                <w:szCs w:val="24"/>
              </w:rPr>
            </w:pPr>
            <w:r w:rsidRPr="00E73180">
              <w:rPr>
                <w:rFonts w:hint="eastAsia"/>
                <w:kern w:val="0"/>
                <w:sz w:val="24"/>
                <w:szCs w:val="24"/>
              </w:rPr>
              <w:t>8</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t>第八包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EF3AED">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00EF3AED" w:rsidRPr="00E73180">
              <w:rPr>
                <w:rFonts w:hint="eastAsia"/>
                <w:kern w:val="0"/>
                <w:sz w:val="24"/>
                <w:szCs w:val="24"/>
              </w:rPr>
              <w:t>3</w:t>
            </w:r>
            <w:r w:rsidR="00F337A4" w:rsidRPr="00E73180">
              <w:rPr>
                <w:rFonts w:hint="eastAsia"/>
                <w:kern w:val="0"/>
                <w:sz w:val="24"/>
                <w:szCs w:val="24"/>
              </w:rPr>
              <w:t>4</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2E76EF">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002E76EF">
              <w:rPr>
                <w:rFonts w:hint="eastAsia"/>
                <w:bCs/>
                <w:sz w:val="24"/>
              </w:rPr>
              <w:t>2</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2E76EF" w:rsidP="00DD6BD9">
            <w:pPr>
              <w:widowControl/>
              <w:snapToGrid w:val="0"/>
              <w:jc w:val="center"/>
              <w:rPr>
                <w:kern w:val="0"/>
                <w:sz w:val="24"/>
                <w:szCs w:val="24"/>
              </w:rPr>
            </w:pPr>
            <w:r>
              <w:rPr>
                <w:rFonts w:hint="eastAsia"/>
                <w:kern w:val="0"/>
                <w:sz w:val="24"/>
                <w:szCs w:val="24"/>
              </w:rPr>
              <w:t>2</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F337A4" w:rsidP="00DD6BD9">
            <w:pPr>
              <w:snapToGrid w:val="0"/>
              <w:jc w:val="center"/>
              <w:rPr>
                <w:kern w:val="0"/>
                <w:sz w:val="24"/>
                <w:szCs w:val="24"/>
              </w:rPr>
            </w:pPr>
            <w:r w:rsidRPr="00E73180">
              <w:rPr>
                <w:rFonts w:hint="eastAsia"/>
                <w:kern w:val="0"/>
                <w:sz w:val="24"/>
                <w:szCs w:val="24"/>
              </w:rPr>
              <w:t>3</w:t>
            </w:r>
          </w:p>
        </w:tc>
        <w:tc>
          <w:tcPr>
            <w:tcW w:w="1655" w:type="dxa"/>
            <w:tcBorders>
              <w:top w:val="single" w:sz="4" w:space="0" w:color="auto"/>
              <w:left w:val="single" w:sz="4" w:space="0" w:color="auto"/>
              <w:right w:val="single" w:sz="4" w:space="0" w:color="auto"/>
            </w:tcBorders>
            <w:vAlign w:val="center"/>
          </w:tcPr>
          <w:p w:rsidR="00DD6BD9" w:rsidRPr="00E73180" w:rsidRDefault="00DD6BD9" w:rsidP="00F337A4">
            <w:pPr>
              <w:widowControl/>
              <w:snapToGrid w:val="0"/>
              <w:jc w:val="center"/>
              <w:rPr>
                <w:kern w:val="0"/>
                <w:sz w:val="24"/>
                <w:szCs w:val="24"/>
              </w:rPr>
            </w:pPr>
            <w:r w:rsidRPr="00E73180">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00C16B8D" w:rsidRPr="00E73180">
              <w:rPr>
                <w:rFonts w:hint="eastAsia"/>
                <w:kern w:val="0"/>
                <w:sz w:val="24"/>
                <w:szCs w:val="24"/>
              </w:rPr>
              <w:t>3</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F337A4"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00C16B8D" w:rsidRPr="00E73180">
              <w:rPr>
                <w:rFonts w:hint="eastAsia"/>
                <w:kern w:val="0"/>
                <w:sz w:val="24"/>
                <w:szCs w:val="24"/>
              </w:rPr>
              <w:t>3</w:t>
            </w:r>
            <w:r w:rsidRPr="00E73180">
              <w:rPr>
                <w:rFonts w:hint="eastAsia"/>
                <w:kern w:val="0"/>
                <w:sz w:val="24"/>
                <w:szCs w:val="24"/>
              </w:rPr>
              <w:t>分</w:t>
            </w:r>
          </w:p>
          <w:p w:rsidR="00DD6BD9" w:rsidRPr="00E73180" w:rsidRDefault="00DD6BD9" w:rsidP="00F337A4">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F337A4"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lastRenderedPageBreak/>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C16B8D" w:rsidP="00DD6BD9">
            <w:pPr>
              <w:widowControl/>
              <w:snapToGrid w:val="0"/>
              <w:jc w:val="center"/>
              <w:rPr>
                <w:kern w:val="0"/>
                <w:sz w:val="24"/>
                <w:szCs w:val="24"/>
              </w:rPr>
            </w:pPr>
            <w:r w:rsidRPr="00E73180">
              <w:rPr>
                <w:rFonts w:hint="eastAsia"/>
                <w:kern w:val="0"/>
                <w:sz w:val="24"/>
                <w:szCs w:val="24"/>
              </w:rPr>
              <w:lastRenderedPageBreak/>
              <w:t>3</w:t>
            </w:r>
            <w:r w:rsidR="00DD6BD9" w:rsidRPr="00E73180">
              <w:rPr>
                <w:rFonts w:hint="eastAsia"/>
                <w:kern w:val="0"/>
                <w:sz w:val="24"/>
                <w:szCs w:val="24"/>
              </w:rPr>
              <w:t>0</w:t>
            </w:r>
          </w:p>
        </w:tc>
      </w:tr>
      <w:tr w:rsidR="00DD6BD9" w:rsidRPr="00E73180" w:rsidTr="00DD6BD9">
        <w:trPr>
          <w:jc w:val="center"/>
        </w:trPr>
        <w:tc>
          <w:tcPr>
            <w:tcW w:w="9250" w:type="dxa"/>
            <w:gridSpan w:val="3"/>
            <w:shd w:val="clear" w:color="auto" w:fill="auto"/>
            <w:noWrap/>
            <w:vAlign w:val="center"/>
          </w:tcPr>
          <w:p w:rsidR="00DD6BD9" w:rsidRPr="00E73180" w:rsidRDefault="00DD6BD9" w:rsidP="00C16B8D">
            <w:pPr>
              <w:snapToGrid w:val="0"/>
              <w:jc w:val="center"/>
              <w:rPr>
                <w:bCs/>
                <w:sz w:val="24"/>
              </w:rPr>
            </w:pPr>
            <w:r w:rsidRPr="00E73180">
              <w:rPr>
                <w:kern w:val="0"/>
                <w:sz w:val="24"/>
                <w:szCs w:val="24"/>
              </w:rPr>
              <w:lastRenderedPageBreak/>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C16B8D" w:rsidRPr="00E73180">
              <w:rPr>
                <w:rFonts w:hint="eastAsia"/>
                <w:kern w:val="0"/>
                <w:sz w:val="24"/>
                <w:szCs w:val="24"/>
              </w:rPr>
              <w:t>6</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00565C" w:rsidRPr="00E73180" w:rsidTr="00DD6BD9">
        <w:trPr>
          <w:trHeight w:val="342"/>
          <w:jc w:val="center"/>
        </w:trPr>
        <w:tc>
          <w:tcPr>
            <w:tcW w:w="508" w:type="dxa"/>
            <w:shd w:val="clear" w:color="auto" w:fill="auto"/>
            <w:noWrap/>
            <w:vAlign w:val="center"/>
          </w:tcPr>
          <w:p w:rsidR="0000565C" w:rsidRPr="00E73180" w:rsidRDefault="0000565C"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00565C" w:rsidRPr="00E73180" w:rsidRDefault="0000565C"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00565C" w:rsidRPr="00E73180">
              <w:rPr>
                <w:rFonts w:hint="eastAsia"/>
                <w:kern w:val="0"/>
                <w:sz w:val="24"/>
                <w:szCs w:val="24"/>
              </w:rPr>
              <w:t>现场测试灯具光照效果，在黑暗条件下测试人员站在距墙</w:t>
            </w:r>
            <w:r w:rsidR="0000565C" w:rsidRPr="00E73180">
              <w:rPr>
                <w:rFonts w:hint="eastAsia"/>
                <w:kern w:val="0"/>
                <w:sz w:val="24"/>
                <w:szCs w:val="24"/>
              </w:rPr>
              <w:t>5</w:t>
            </w:r>
            <w:r w:rsidR="0000565C" w:rsidRPr="00E73180">
              <w:rPr>
                <w:rFonts w:hint="eastAsia"/>
                <w:kern w:val="0"/>
                <w:sz w:val="24"/>
                <w:szCs w:val="24"/>
              </w:rPr>
              <w:t>米处向墙面照射，查看光源是否存在模糊不清、涣散、不聚焦等情况。完全满足得</w:t>
            </w:r>
            <w:r w:rsidR="0000565C" w:rsidRPr="00E73180">
              <w:rPr>
                <w:rFonts w:hint="eastAsia"/>
                <w:kern w:val="0"/>
                <w:sz w:val="24"/>
                <w:szCs w:val="24"/>
              </w:rPr>
              <w:t>3</w:t>
            </w:r>
            <w:r w:rsidR="0000565C" w:rsidRPr="00E73180">
              <w:rPr>
                <w:rFonts w:hint="eastAsia"/>
                <w:kern w:val="0"/>
                <w:sz w:val="24"/>
                <w:szCs w:val="24"/>
              </w:rPr>
              <w:t>分；</w:t>
            </w:r>
            <w:r w:rsidR="0000565C" w:rsidRPr="00E73180">
              <w:rPr>
                <w:kern w:val="0"/>
                <w:sz w:val="24"/>
                <w:szCs w:val="24"/>
              </w:rPr>
              <w:t>其他：</w:t>
            </w:r>
            <w:r w:rsidR="0000565C" w:rsidRPr="00E73180">
              <w:rPr>
                <w:kern w:val="0"/>
                <w:sz w:val="24"/>
                <w:szCs w:val="24"/>
              </w:rPr>
              <w:t>0</w:t>
            </w:r>
            <w:r w:rsidR="0000565C" w:rsidRPr="00E73180">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00565C" w:rsidRPr="00E73180">
              <w:rPr>
                <w:rFonts w:hint="eastAsia"/>
                <w:kern w:val="0"/>
                <w:sz w:val="24"/>
                <w:szCs w:val="24"/>
              </w:rPr>
              <w:t>测试工作光使用时间。工作光持续时间≥</w:t>
            </w:r>
            <w:r w:rsidR="0000565C" w:rsidRPr="00E73180">
              <w:rPr>
                <w:rFonts w:hint="eastAsia"/>
                <w:kern w:val="0"/>
                <w:sz w:val="24"/>
                <w:szCs w:val="24"/>
              </w:rPr>
              <w:t>10h</w:t>
            </w:r>
            <w:r w:rsidR="0000565C" w:rsidRPr="00E73180">
              <w:rPr>
                <w:rFonts w:hint="eastAsia"/>
                <w:kern w:val="0"/>
                <w:sz w:val="24"/>
                <w:szCs w:val="24"/>
              </w:rPr>
              <w:t>。</w:t>
            </w:r>
            <w:r w:rsidR="0000565C" w:rsidRPr="00E73180">
              <w:rPr>
                <w:kern w:val="0"/>
                <w:sz w:val="24"/>
                <w:szCs w:val="24"/>
              </w:rPr>
              <w:t>完全符合需求：</w:t>
            </w:r>
            <w:r w:rsidR="0000565C" w:rsidRPr="00E73180">
              <w:rPr>
                <w:rFonts w:hint="eastAsia"/>
                <w:kern w:val="0"/>
                <w:sz w:val="24"/>
                <w:szCs w:val="24"/>
              </w:rPr>
              <w:t>3</w:t>
            </w:r>
            <w:r w:rsidR="0000565C" w:rsidRPr="00E73180">
              <w:rPr>
                <w:kern w:val="0"/>
                <w:sz w:val="24"/>
                <w:szCs w:val="24"/>
              </w:rPr>
              <w:t>分；其他：</w:t>
            </w:r>
            <w:r w:rsidR="0000565C" w:rsidRPr="00E73180">
              <w:rPr>
                <w:kern w:val="0"/>
                <w:sz w:val="24"/>
                <w:szCs w:val="24"/>
              </w:rPr>
              <w:t>0</w:t>
            </w:r>
            <w:r w:rsidR="0000565C" w:rsidRPr="00E73180">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0000565C" w:rsidRPr="00E73180">
              <w:rPr>
                <w:rFonts w:hint="eastAsia"/>
                <w:kern w:val="0"/>
                <w:sz w:val="24"/>
                <w:szCs w:val="24"/>
              </w:rPr>
              <w:t>水深</w:t>
            </w:r>
            <w:r w:rsidR="0000565C" w:rsidRPr="00E73180">
              <w:rPr>
                <w:rFonts w:hint="eastAsia"/>
                <w:kern w:val="0"/>
                <w:sz w:val="24"/>
                <w:szCs w:val="24"/>
              </w:rPr>
              <w:t>1.5m</w:t>
            </w:r>
            <w:r w:rsidR="0000565C" w:rsidRPr="00E73180">
              <w:rPr>
                <w:rFonts w:hint="eastAsia"/>
                <w:kern w:val="0"/>
                <w:sz w:val="24"/>
                <w:szCs w:val="24"/>
              </w:rPr>
              <w:t>泡水测试</w:t>
            </w:r>
            <w:r w:rsidR="0000565C" w:rsidRPr="00E73180">
              <w:rPr>
                <w:rFonts w:hint="eastAsia"/>
                <w:kern w:val="0"/>
                <w:sz w:val="24"/>
                <w:szCs w:val="24"/>
              </w:rPr>
              <w:t>30</w:t>
            </w:r>
            <w:r w:rsidR="0000565C" w:rsidRPr="00E73180">
              <w:rPr>
                <w:rFonts w:hint="eastAsia"/>
                <w:kern w:val="0"/>
                <w:sz w:val="24"/>
                <w:szCs w:val="24"/>
              </w:rPr>
              <w:t>分钟。灯具正常使用，无漏电、无进水。</w:t>
            </w:r>
            <w:r w:rsidR="0000565C" w:rsidRPr="00E73180">
              <w:rPr>
                <w:kern w:val="0"/>
                <w:sz w:val="24"/>
                <w:szCs w:val="24"/>
              </w:rPr>
              <w:t>完全符合需求：</w:t>
            </w:r>
            <w:r w:rsidR="0000565C" w:rsidRPr="00E73180">
              <w:rPr>
                <w:rFonts w:hint="eastAsia"/>
                <w:kern w:val="0"/>
                <w:sz w:val="24"/>
                <w:szCs w:val="24"/>
              </w:rPr>
              <w:t>3</w:t>
            </w:r>
            <w:r w:rsidR="0000565C" w:rsidRPr="00E73180">
              <w:rPr>
                <w:kern w:val="0"/>
                <w:sz w:val="24"/>
                <w:szCs w:val="24"/>
              </w:rPr>
              <w:t>分；其他：</w:t>
            </w:r>
            <w:r w:rsidR="0000565C" w:rsidRPr="00E73180">
              <w:rPr>
                <w:kern w:val="0"/>
                <w:sz w:val="24"/>
                <w:szCs w:val="24"/>
              </w:rPr>
              <w:t>0</w:t>
            </w:r>
            <w:r w:rsidR="0000565C" w:rsidRPr="00E73180">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00565C" w:rsidRPr="00E73180">
              <w:rPr>
                <w:rFonts w:hint="eastAsia"/>
                <w:kern w:val="0"/>
                <w:sz w:val="24"/>
                <w:szCs w:val="24"/>
              </w:rPr>
              <w:t>称重。</w:t>
            </w:r>
            <w:r w:rsidR="0000565C" w:rsidRPr="00E73180">
              <w:rPr>
                <w:kern w:val="0"/>
                <w:sz w:val="24"/>
                <w:szCs w:val="24"/>
              </w:rPr>
              <w:t>完全符合需求：</w:t>
            </w:r>
            <w:r w:rsidR="0000565C" w:rsidRPr="00E73180">
              <w:rPr>
                <w:rFonts w:hint="eastAsia"/>
                <w:kern w:val="0"/>
                <w:sz w:val="24"/>
                <w:szCs w:val="24"/>
              </w:rPr>
              <w:t>3</w:t>
            </w:r>
            <w:r w:rsidR="0000565C" w:rsidRPr="00E73180">
              <w:rPr>
                <w:kern w:val="0"/>
                <w:sz w:val="24"/>
                <w:szCs w:val="24"/>
              </w:rPr>
              <w:t>分；其他：</w:t>
            </w:r>
            <w:r w:rsidR="0000565C" w:rsidRPr="00E73180">
              <w:rPr>
                <w:kern w:val="0"/>
                <w:sz w:val="24"/>
                <w:szCs w:val="24"/>
              </w:rPr>
              <w:t>0</w:t>
            </w:r>
            <w:r w:rsidR="0000565C" w:rsidRPr="00E73180">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0000565C" w:rsidRPr="00E73180">
              <w:rPr>
                <w:rFonts w:hint="eastAsia"/>
                <w:kern w:val="0"/>
                <w:sz w:val="24"/>
                <w:szCs w:val="24"/>
              </w:rPr>
              <w:t>测试激光穿透烟雾效果和观察障碍物效果。在充满浓烟房间中打开灯具激光，通过激光照射，能够观察烟雾流向情况；在充满浓烟房间中设置起始线，在距</w:t>
            </w:r>
            <w:proofErr w:type="gramStart"/>
            <w:r w:rsidR="0000565C" w:rsidRPr="00E73180">
              <w:rPr>
                <w:rFonts w:hint="eastAsia"/>
                <w:kern w:val="0"/>
                <w:sz w:val="24"/>
                <w:szCs w:val="24"/>
              </w:rPr>
              <w:t>起始线</w:t>
            </w:r>
            <w:proofErr w:type="gramEnd"/>
            <w:r w:rsidR="0000565C" w:rsidRPr="00E73180">
              <w:rPr>
                <w:rFonts w:hint="eastAsia"/>
                <w:kern w:val="0"/>
                <w:sz w:val="24"/>
                <w:szCs w:val="24"/>
              </w:rPr>
              <w:t>5</w:t>
            </w:r>
            <w:r w:rsidR="0000565C" w:rsidRPr="00E73180">
              <w:rPr>
                <w:rFonts w:hint="eastAsia"/>
                <w:kern w:val="0"/>
                <w:sz w:val="24"/>
                <w:szCs w:val="24"/>
              </w:rPr>
              <w:t>米处摆放</w:t>
            </w:r>
            <w:r w:rsidR="0000565C" w:rsidRPr="00E73180">
              <w:rPr>
                <w:rFonts w:hint="eastAsia"/>
                <w:kern w:val="0"/>
                <w:sz w:val="24"/>
                <w:szCs w:val="24"/>
              </w:rPr>
              <w:t>20*2</w:t>
            </w:r>
            <w:r w:rsidR="0000565C" w:rsidRPr="00D97AD9">
              <w:rPr>
                <w:rFonts w:hint="eastAsia"/>
                <w:kern w:val="0"/>
                <w:sz w:val="24"/>
                <w:szCs w:val="24"/>
              </w:rPr>
              <w:t>0*20</w:t>
            </w:r>
            <w:r w:rsidR="0000565C" w:rsidRPr="00D97AD9">
              <w:rPr>
                <w:rFonts w:hint="eastAsia"/>
                <w:kern w:val="0"/>
                <w:sz w:val="24"/>
                <w:szCs w:val="24"/>
              </w:rPr>
              <w:t>正方形纸箱，开启激光，能够穿过烟雾照射识别出该纸箱</w:t>
            </w:r>
            <w:r w:rsidR="00DF2B3C" w:rsidRPr="00D97AD9">
              <w:rPr>
                <w:rFonts w:hint="eastAsia"/>
                <w:kern w:val="0"/>
                <w:sz w:val="24"/>
                <w:szCs w:val="24"/>
              </w:rPr>
              <w:t>。</w:t>
            </w:r>
            <w:r w:rsidR="0000565C" w:rsidRPr="00D97AD9">
              <w:rPr>
                <w:kern w:val="0"/>
                <w:sz w:val="24"/>
                <w:szCs w:val="24"/>
              </w:rPr>
              <w:t>完全符合需求：</w:t>
            </w:r>
            <w:r w:rsidR="0000565C" w:rsidRPr="00D97AD9">
              <w:rPr>
                <w:rFonts w:hint="eastAsia"/>
                <w:kern w:val="0"/>
                <w:sz w:val="24"/>
                <w:szCs w:val="24"/>
              </w:rPr>
              <w:t>6</w:t>
            </w:r>
            <w:r w:rsidR="0000565C" w:rsidRPr="00D97AD9">
              <w:rPr>
                <w:kern w:val="0"/>
                <w:sz w:val="24"/>
                <w:szCs w:val="24"/>
              </w:rPr>
              <w:t>分；有</w:t>
            </w:r>
            <w:r w:rsidR="0000565C" w:rsidRPr="00D97AD9">
              <w:rPr>
                <w:kern w:val="0"/>
                <w:sz w:val="24"/>
                <w:szCs w:val="24"/>
              </w:rPr>
              <w:t>1</w:t>
            </w:r>
            <w:r w:rsidR="0000565C" w:rsidRPr="00D97AD9">
              <w:rPr>
                <w:kern w:val="0"/>
                <w:sz w:val="24"/>
                <w:szCs w:val="24"/>
              </w:rPr>
              <w:t>处</w:t>
            </w:r>
            <w:r w:rsidR="0000565C" w:rsidRPr="00D97AD9">
              <w:rPr>
                <w:rFonts w:hint="eastAsia"/>
                <w:kern w:val="0"/>
                <w:sz w:val="24"/>
                <w:szCs w:val="24"/>
              </w:rPr>
              <w:t>不符合需求的</w:t>
            </w:r>
            <w:r w:rsidR="0000565C" w:rsidRPr="00D97AD9">
              <w:rPr>
                <w:kern w:val="0"/>
                <w:sz w:val="24"/>
                <w:szCs w:val="24"/>
              </w:rPr>
              <w:t>：</w:t>
            </w:r>
            <w:r w:rsidR="0000565C" w:rsidRPr="00D97AD9">
              <w:rPr>
                <w:rFonts w:hint="eastAsia"/>
                <w:kern w:val="0"/>
                <w:sz w:val="24"/>
                <w:szCs w:val="24"/>
              </w:rPr>
              <w:t>3</w:t>
            </w:r>
            <w:r w:rsidR="0000565C" w:rsidRPr="00D97AD9">
              <w:rPr>
                <w:kern w:val="0"/>
                <w:sz w:val="24"/>
                <w:szCs w:val="24"/>
              </w:rPr>
              <w:t>分；其他：</w:t>
            </w:r>
            <w:r w:rsidR="0000565C" w:rsidRPr="00D97AD9">
              <w:rPr>
                <w:kern w:val="0"/>
                <w:sz w:val="24"/>
                <w:szCs w:val="24"/>
              </w:rPr>
              <w:t>0</w:t>
            </w:r>
            <w:r w:rsidR="0000565C" w:rsidRPr="00D97AD9">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0000565C" w:rsidRPr="00E73180">
              <w:rPr>
                <w:rFonts w:hint="eastAsia"/>
                <w:kern w:val="0"/>
                <w:sz w:val="24"/>
                <w:szCs w:val="24"/>
              </w:rPr>
              <w:t>灯头可调节，有辅助灯光，可多角度照明；灯头转动角度≥</w:t>
            </w:r>
            <w:r w:rsidR="0000565C" w:rsidRPr="00E73180">
              <w:rPr>
                <w:rFonts w:hint="eastAsia"/>
                <w:kern w:val="0"/>
                <w:sz w:val="24"/>
                <w:szCs w:val="24"/>
              </w:rPr>
              <w:t>90</w:t>
            </w:r>
            <w:r w:rsidR="0000565C" w:rsidRPr="00E73180">
              <w:rPr>
                <w:rFonts w:hint="eastAsia"/>
                <w:kern w:val="0"/>
                <w:sz w:val="24"/>
                <w:szCs w:val="24"/>
              </w:rPr>
              <w:t>°。</w:t>
            </w:r>
            <w:r w:rsidR="0000565C" w:rsidRPr="00E73180">
              <w:rPr>
                <w:kern w:val="0"/>
                <w:sz w:val="24"/>
                <w:szCs w:val="24"/>
              </w:rPr>
              <w:t>完全符合需求：</w:t>
            </w:r>
            <w:r w:rsidR="0000565C" w:rsidRPr="00E73180">
              <w:rPr>
                <w:rFonts w:hint="eastAsia"/>
                <w:kern w:val="0"/>
                <w:sz w:val="24"/>
                <w:szCs w:val="24"/>
              </w:rPr>
              <w:t>6</w:t>
            </w:r>
            <w:r w:rsidR="0000565C" w:rsidRPr="00E73180">
              <w:rPr>
                <w:kern w:val="0"/>
                <w:sz w:val="24"/>
                <w:szCs w:val="24"/>
              </w:rPr>
              <w:t>分；</w:t>
            </w:r>
            <w:r w:rsidR="0000565C" w:rsidRPr="00E73180">
              <w:rPr>
                <w:sz w:val="24"/>
                <w:szCs w:val="24"/>
                <w:lang w:bidi="ar"/>
              </w:rPr>
              <w:t>有</w:t>
            </w:r>
            <w:r w:rsidR="0000565C" w:rsidRPr="00E73180">
              <w:rPr>
                <w:sz w:val="24"/>
                <w:szCs w:val="24"/>
                <w:lang w:bidi="ar"/>
              </w:rPr>
              <w:t>1</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3</w:t>
            </w:r>
            <w:r w:rsidR="0000565C" w:rsidRPr="00E73180">
              <w:rPr>
                <w:sz w:val="24"/>
                <w:szCs w:val="24"/>
                <w:lang w:bidi="ar"/>
              </w:rPr>
              <w:t>分；</w:t>
            </w:r>
            <w:r w:rsidR="0000565C" w:rsidRPr="00E73180">
              <w:rPr>
                <w:kern w:val="0"/>
                <w:sz w:val="24"/>
                <w:szCs w:val="24"/>
              </w:rPr>
              <w:t>其他：</w:t>
            </w:r>
            <w:r w:rsidR="0000565C" w:rsidRPr="00E73180">
              <w:rPr>
                <w:kern w:val="0"/>
                <w:sz w:val="24"/>
                <w:szCs w:val="24"/>
              </w:rPr>
              <w:t>0</w:t>
            </w:r>
            <w:r w:rsidR="0000565C" w:rsidRPr="00E73180">
              <w:rPr>
                <w:kern w:val="0"/>
                <w:sz w:val="24"/>
                <w:szCs w:val="24"/>
              </w:rPr>
              <w:t>分。</w:t>
            </w:r>
          </w:p>
          <w:p w:rsidR="0000565C" w:rsidRPr="00E73180" w:rsidRDefault="002E76EF" w:rsidP="007F5E8F">
            <w:pPr>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0000565C" w:rsidRPr="00E73180">
              <w:rPr>
                <w:rFonts w:hint="eastAsia"/>
                <w:kern w:val="0"/>
                <w:sz w:val="24"/>
                <w:szCs w:val="24"/>
              </w:rPr>
              <w:t>灯具具有强光、工作光、节能光、爆闪、激光等多种工作模式。</w:t>
            </w:r>
            <w:r w:rsidR="0000565C" w:rsidRPr="00E73180">
              <w:rPr>
                <w:kern w:val="0"/>
                <w:sz w:val="24"/>
                <w:szCs w:val="24"/>
              </w:rPr>
              <w:t>完全符合需求：</w:t>
            </w:r>
            <w:r w:rsidR="0000565C" w:rsidRPr="00E73180">
              <w:rPr>
                <w:rFonts w:hint="eastAsia"/>
                <w:kern w:val="0"/>
                <w:sz w:val="24"/>
                <w:szCs w:val="24"/>
              </w:rPr>
              <w:t>3</w:t>
            </w:r>
            <w:r w:rsidR="0000565C" w:rsidRPr="00E73180">
              <w:rPr>
                <w:kern w:val="0"/>
                <w:sz w:val="24"/>
                <w:szCs w:val="24"/>
              </w:rPr>
              <w:t>分；其他：</w:t>
            </w:r>
            <w:r w:rsidR="0000565C" w:rsidRPr="00E73180">
              <w:rPr>
                <w:kern w:val="0"/>
                <w:sz w:val="24"/>
                <w:szCs w:val="24"/>
              </w:rPr>
              <w:t>0</w:t>
            </w:r>
            <w:r w:rsidR="0000565C" w:rsidRPr="00E73180">
              <w:rPr>
                <w:kern w:val="0"/>
                <w:sz w:val="24"/>
                <w:szCs w:val="24"/>
              </w:rPr>
              <w:t>分。</w:t>
            </w:r>
          </w:p>
          <w:p w:rsidR="0000565C" w:rsidRPr="00E73180" w:rsidRDefault="002E76EF" w:rsidP="002E76EF">
            <w:pPr>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0000565C" w:rsidRPr="00E73180">
              <w:rPr>
                <w:rFonts w:hint="eastAsia"/>
                <w:kern w:val="0"/>
                <w:sz w:val="24"/>
                <w:szCs w:val="24"/>
              </w:rPr>
              <w:t>设计合理，使用简便。穿着灭火防护服并佩戴照明灯具后，分别做跑、蹲、跳等动作，灯具不晃动、不跌落。</w:t>
            </w:r>
            <w:r w:rsidR="0000565C" w:rsidRPr="00E73180">
              <w:rPr>
                <w:kern w:val="0"/>
                <w:sz w:val="24"/>
                <w:szCs w:val="24"/>
              </w:rPr>
              <w:t>完全符合需求：</w:t>
            </w:r>
            <w:r w:rsidR="0000565C" w:rsidRPr="00E73180">
              <w:rPr>
                <w:rFonts w:hint="eastAsia"/>
                <w:kern w:val="0"/>
                <w:sz w:val="24"/>
                <w:szCs w:val="24"/>
              </w:rPr>
              <w:t>3</w:t>
            </w:r>
            <w:r w:rsidR="0000565C" w:rsidRPr="00E73180">
              <w:rPr>
                <w:kern w:val="0"/>
                <w:sz w:val="24"/>
                <w:szCs w:val="24"/>
              </w:rPr>
              <w:t>分；其他：</w:t>
            </w:r>
            <w:r w:rsidR="0000565C" w:rsidRPr="00E73180">
              <w:rPr>
                <w:kern w:val="0"/>
                <w:sz w:val="24"/>
                <w:szCs w:val="24"/>
              </w:rPr>
              <w:t>0</w:t>
            </w:r>
            <w:r w:rsidR="0000565C" w:rsidRPr="00E73180">
              <w:rPr>
                <w:kern w:val="0"/>
                <w:sz w:val="24"/>
                <w:szCs w:val="24"/>
              </w:rPr>
              <w:t>分。</w:t>
            </w:r>
          </w:p>
        </w:tc>
        <w:tc>
          <w:tcPr>
            <w:tcW w:w="1010" w:type="dxa"/>
            <w:shd w:val="clear" w:color="auto" w:fill="auto"/>
            <w:vAlign w:val="center"/>
          </w:tcPr>
          <w:p w:rsidR="0000565C" w:rsidRPr="00E73180" w:rsidRDefault="0000565C" w:rsidP="0000565C">
            <w:pPr>
              <w:widowControl/>
              <w:snapToGrid w:val="0"/>
              <w:jc w:val="center"/>
              <w:rPr>
                <w:kern w:val="0"/>
                <w:sz w:val="24"/>
                <w:szCs w:val="24"/>
              </w:rPr>
            </w:pPr>
            <w:r w:rsidRPr="00E73180">
              <w:rPr>
                <w:kern w:val="0"/>
                <w:sz w:val="24"/>
                <w:szCs w:val="24"/>
              </w:rPr>
              <w:t>3</w:t>
            </w:r>
            <w:r w:rsidRPr="00E73180">
              <w:rPr>
                <w:rFonts w:hint="eastAsia"/>
                <w:kern w:val="0"/>
                <w:sz w:val="24"/>
                <w:szCs w:val="24"/>
              </w:rPr>
              <w:t>0</w:t>
            </w:r>
          </w:p>
        </w:tc>
      </w:tr>
      <w:tr w:rsidR="0000565C" w:rsidRPr="00E73180" w:rsidTr="00DD6BD9">
        <w:trPr>
          <w:trHeight w:val="342"/>
          <w:jc w:val="center"/>
        </w:trPr>
        <w:tc>
          <w:tcPr>
            <w:tcW w:w="508" w:type="dxa"/>
            <w:shd w:val="clear" w:color="auto" w:fill="auto"/>
            <w:noWrap/>
            <w:vAlign w:val="center"/>
          </w:tcPr>
          <w:p w:rsidR="0000565C" w:rsidRPr="00E73180" w:rsidRDefault="0000565C" w:rsidP="00DD6BD9">
            <w:pPr>
              <w:widowControl/>
              <w:snapToGrid w:val="0"/>
              <w:jc w:val="center"/>
              <w:rPr>
                <w:kern w:val="0"/>
                <w:sz w:val="24"/>
                <w:szCs w:val="24"/>
              </w:rPr>
            </w:pPr>
            <w:r w:rsidRPr="00E73180">
              <w:rPr>
                <w:rFonts w:hint="eastAsia"/>
                <w:kern w:val="0"/>
                <w:sz w:val="24"/>
                <w:szCs w:val="24"/>
              </w:rPr>
              <w:t>2</w:t>
            </w:r>
          </w:p>
        </w:tc>
        <w:tc>
          <w:tcPr>
            <w:tcW w:w="1655" w:type="dxa"/>
            <w:shd w:val="clear" w:color="auto" w:fill="auto"/>
            <w:vAlign w:val="center"/>
          </w:tcPr>
          <w:p w:rsidR="0000565C" w:rsidRPr="00E73180" w:rsidRDefault="0000565C" w:rsidP="007F5E8F">
            <w:pPr>
              <w:widowControl/>
              <w:snapToGrid w:val="0"/>
              <w:jc w:val="center"/>
              <w:rPr>
                <w:kern w:val="0"/>
                <w:sz w:val="24"/>
                <w:szCs w:val="24"/>
              </w:rPr>
            </w:pPr>
            <w:r w:rsidRPr="00E73180">
              <w:rPr>
                <w:sz w:val="24"/>
              </w:rPr>
              <w:t>培训方案评价</w:t>
            </w:r>
          </w:p>
        </w:tc>
        <w:tc>
          <w:tcPr>
            <w:tcW w:w="7087" w:type="dxa"/>
            <w:shd w:val="clear" w:color="auto" w:fill="auto"/>
            <w:vAlign w:val="center"/>
          </w:tcPr>
          <w:p w:rsidR="0000565C" w:rsidRPr="00E73180" w:rsidRDefault="0000565C" w:rsidP="007F5E8F">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00565C" w:rsidRPr="00E73180" w:rsidRDefault="0000565C" w:rsidP="007F5E8F">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00565C" w:rsidRPr="00E73180" w:rsidRDefault="0000565C" w:rsidP="007F5E8F">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00565C" w:rsidRPr="00E73180" w:rsidRDefault="0000565C" w:rsidP="007F5E8F">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00565C" w:rsidRPr="00E73180" w:rsidRDefault="0000565C" w:rsidP="007F5E8F">
            <w:pPr>
              <w:adjustRightInd w:val="0"/>
              <w:snapToGrid w:val="0"/>
              <w:rPr>
                <w:kern w:val="0"/>
                <w:sz w:val="24"/>
                <w:szCs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0565C" w:rsidRPr="00E73180" w:rsidRDefault="0000565C" w:rsidP="0000565C">
            <w:pPr>
              <w:widowControl/>
              <w:snapToGrid w:val="0"/>
              <w:jc w:val="center"/>
              <w:rPr>
                <w:kern w:val="0"/>
                <w:sz w:val="24"/>
                <w:szCs w:val="24"/>
              </w:rPr>
            </w:pPr>
            <w:r w:rsidRPr="00E73180">
              <w:rPr>
                <w:rFonts w:hint="eastAsia"/>
                <w:kern w:val="0"/>
                <w:sz w:val="24"/>
                <w:szCs w:val="24"/>
              </w:rPr>
              <w:t>4</w:t>
            </w:r>
          </w:p>
        </w:tc>
      </w:tr>
      <w:tr w:rsidR="0000565C" w:rsidRPr="00E73180" w:rsidTr="00DD6BD9">
        <w:trPr>
          <w:trHeight w:val="342"/>
          <w:jc w:val="center"/>
        </w:trPr>
        <w:tc>
          <w:tcPr>
            <w:tcW w:w="508" w:type="dxa"/>
            <w:shd w:val="clear" w:color="auto" w:fill="auto"/>
            <w:noWrap/>
            <w:vAlign w:val="center"/>
          </w:tcPr>
          <w:p w:rsidR="0000565C" w:rsidRPr="00E73180" w:rsidRDefault="0000565C" w:rsidP="00DD6BD9">
            <w:pPr>
              <w:widowControl/>
              <w:snapToGrid w:val="0"/>
              <w:jc w:val="center"/>
              <w:rPr>
                <w:kern w:val="0"/>
                <w:sz w:val="24"/>
                <w:szCs w:val="24"/>
              </w:rPr>
            </w:pPr>
            <w:r w:rsidRPr="00E73180">
              <w:rPr>
                <w:rFonts w:hint="eastAsia"/>
                <w:kern w:val="0"/>
                <w:sz w:val="24"/>
                <w:szCs w:val="24"/>
              </w:rPr>
              <w:t>3</w:t>
            </w:r>
          </w:p>
        </w:tc>
        <w:tc>
          <w:tcPr>
            <w:tcW w:w="1655" w:type="dxa"/>
            <w:shd w:val="clear" w:color="auto" w:fill="auto"/>
            <w:vAlign w:val="center"/>
          </w:tcPr>
          <w:p w:rsidR="0000565C" w:rsidRPr="00E73180" w:rsidRDefault="0000565C" w:rsidP="007F5E8F">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00565C" w:rsidRPr="00E73180" w:rsidRDefault="0000565C" w:rsidP="007F5E8F">
            <w:pPr>
              <w:widowControl/>
              <w:snapToGrid w:val="0"/>
              <w:rPr>
                <w:kern w:val="0"/>
                <w:sz w:val="24"/>
                <w:szCs w:val="24"/>
              </w:rPr>
            </w:pPr>
            <w:r w:rsidRPr="00E73180">
              <w:rPr>
                <w:kern w:val="0"/>
                <w:sz w:val="24"/>
                <w:szCs w:val="24"/>
              </w:rPr>
              <w:t>至少包含制造商服务承诺、投标人服务承诺、免费保修期时间、服务响应时间等。</w:t>
            </w:r>
          </w:p>
          <w:p w:rsidR="0000565C" w:rsidRPr="00E73180" w:rsidRDefault="0000565C" w:rsidP="007F5E8F">
            <w:pPr>
              <w:widowControl/>
              <w:snapToGrid w:val="0"/>
              <w:rPr>
                <w:kern w:val="0"/>
                <w:sz w:val="24"/>
                <w:szCs w:val="24"/>
              </w:rPr>
            </w:pPr>
            <w:r w:rsidRPr="00E73180">
              <w:rPr>
                <w:rFonts w:hint="eastAsia"/>
                <w:kern w:val="0"/>
                <w:sz w:val="24"/>
                <w:szCs w:val="24"/>
              </w:rPr>
              <w:t>满足招标文件要求，无瑕疵：</w:t>
            </w:r>
            <w:r w:rsidRPr="00E73180">
              <w:rPr>
                <w:rFonts w:hint="eastAsia"/>
                <w:kern w:val="0"/>
                <w:sz w:val="24"/>
                <w:szCs w:val="24"/>
              </w:rPr>
              <w:t>2</w:t>
            </w:r>
            <w:r w:rsidRPr="00E73180">
              <w:rPr>
                <w:rFonts w:hint="eastAsia"/>
                <w:kern w:val="0"/>
                <w:sz w:val="24"/>
                <w:szCs w:val="24"/>
              </w:rPr>
              <w:t>分；</w:t>
            </w:r>
          </w:p>
          <w:p w:rsidR="0000565C" w:rsidRPr="00E73180" w:rsidRDefault="0000565C" w:rsidP="007F5E8F">
            <w:pPr>
              <w:widowControl/>
              <w:snapToGrid w:val="0"/>
              <w:rPr>
                <w:kern w:val="0"/>
                <w:sz w:val="24"/>
                <w:szCs w:val="24"/>
              </w:rPr>
            </w:pPr>
            <w:r w:rsidRPr="00E73180">
              <w:rPr>
                <w:rFonts w:hint="eastAsia"/>
                <w:kern w:val="0"/>
                <w:sz w:val="24"/>
                <w:szCs w:val="24"/>
              </w:rPr>
              <w:t>未提供方案或不满足招标文件要求或内容存在</w:t>
            </w:r>
            <w:r w:rsidRPr="00E73180">
              <w:rPr>
                <w:rFonts w:hint="eastAsia"/>
                <w:kern w:val="0"/>
                <w:sz w:val="24"/>
                <w:szCs w:val="24"/>
              </w:rPr>
              <w:t>1</w:t>
            </w:r>
            <w:r w:rsidRPr="00E73180">
              <w:rPr>
                <w:rFonts w:hint="eastAsia"/>
                <w:kern w:val="0"/>
                <w:sz w:val="24"/>
                <w:szCs w:val="24"/>
              </w:rPr>
              <w:t>处及以上瑕疵：</w:t>
            </w:r>
            <w:r w:rsidRPr="00E73180">
              <w:rPr>
                <w:rFonts w:hint="eastAsia"/>
                <w:kern w:val="0"/>
                <w:sz w:val="24"/>
                <w:szCs w:val="24"/>
              </w:rPr>
              <w:t>0</w:t>
            </w:r>
            <w:r w:rsidRPr="00E73180">
              <w:rPr>
                <w:rFonts w:hint="eastAsia"/>
                <w:kern w:val="0"/>
                <w:sz w:val="24"/>
                <w:szCs w:val="24"/>
              </w:rPr>
              <w:t>分；</w:t>
            </w:r>
          </w:p>
          <w:p w:rsidR="0000565C" w:rsidRPr="00E73180" w:rsidRDefault="0000565C" w:rsidP="007F5E8F">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0565C" w:rsidRPr="00E73180" w:rsidRDefault="0000565C" w:rsidP="0000565C">
            <w:pPr>
              <w:widowControl/>
              <w:snapToGrid w:val="0"/>
              <w:jc w:val="center"/>
              <w:rPr>
                <w:kern w:val="0"/>
                <w:sz w:val="24"/>
                <w:szCs w:val="24"/>
              </w:rPr>
            </w:pPr>
            <w:r w:rsidRPr="00E73180">
              <w:rPr>
                <w:rFonts w:hint="eastAsia"/>
                <w:kern w:val="0"/>
                <w:sz w:val="24"/>
                <w:szCs w:val="24"/>
              </w:rPr>
              <w:t>2</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lastRenderedPageBreak/>
        <w:t>第九包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B50DB5">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00B50DB5" w:rsidRPr="00E73180">
              <w:rPr>
                <w:rFonts w:hint="eastAsia"/>
                <w:kern w:val="0"/>
                <w:sz w:val="24"/>
                <w:szCs w:val="24"/>
              </w:rPr>
              <w:t>38</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B50DB5">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00B50DB5"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B50DB5"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rFonts w:hint="eastAsia"/>
                <w:bCs/>
                <w:sz w:val="24"/>
              </w:rPr>
              <w:t>提供所投产品的技术支撑材料电子件，上述技术支撑材料能证明所投产品标注“●”的参数满足本文件要求，</w:t>
            </w:r>
            <w:proofErr w:type="gramStart"/>
            <w:r w:rsidRPr="00E73180">
              <w:rPr>
                <w:rFonts w:hint="eastAsia"/>
                <w:bCs/>
                <w:sz w:val="24"/>
              </w:rPr>
              <w:t>每证明</w:t>
            </w:r>
            <w:proofErr w:type="gramEnd"/>
            <w:r w:rsidRPr="00E73180">
              <w:rPr>
                <w:rFonts w:hint="eastAsia"/>
                <w:bCs/>
                <w:sz w:val="24"/>
              </w:rPr>
              <w:t>1</w:t>
            </w:r>
            <w:r w:rsidRPr="00E73180">
              <w:rPr>
                <w:rFonts w:hint="eastAsia"/>
                <w:bCs/>
                <w:sz w:val="24"/>
              </w:rPr>
              <w:t>条得</w:t>
            </w:r>
            <w:r w:rsidRPr="00E73180">
              <w:rPr>
                <w:rFonts w:hint="eastAsia"/>
                <w:bCs/>
                <w:sz w:val="24"/>
              </w:rPr>
              <w:t>3</w:t>
            </w:r>
            <w:r w:rsidRPr="00E73180">
              <w:rPr>
                <w:rFonts w:hint="eastAsia"/>
                <w:bCs/>
                <w:sz w:val="24"/>
              </w:rPr>
              <w:t>分，最多</w:t>
            </w:r>
            <w:r w:rsidR="00B50DB5" w:rsidRPr="00E73180">
              <w:rPr>
                <w:rFonts w:hint="eastAsia"/>
                <w:bCs/>
                <w:sz w:val="24"/>
              </w:rPr>
              <w:t>12</w:t>
            </w:r>
            <w:r w:rsidRPr="00E73180">
              <w:rPr>
                <w:rFonts w:hint="eastAsia"/>
                <w:bCs/>
                <w:sz w:val="24"/>
              </w:rPr>
              <w:t>分。</w:t>
            </w:r>
          </w:p>
          <w:p w:rsidR="00DD6BD9" w:rsidRPr="00E73180" w:rsidRDefault="00DD6BD9" w:rsidP="00DD6BD9">
            <w:pPr>
              <w:snapToGrid w:val="0"/>
              <w:rPr>
                <w:bCs/>
                <w:sz w:val="24"/>
              </w:rPr>
            </w:pPr>
            <w:r w:rsidRPr="00E73180">
              <w:rPr>
                <w:rFonts w:hint="eastAsia"/>
                <w:bCs/>
                <w:sz w:val="24"/>
              </w:rPr>
              <w:t>技术支撑材料是指具有</w:t>
            </w:r>
            <w:r w:rsidRPr="00E73180">
              <w:rPr>
                <w:rFonts w:hint="eastAsia"/>
                <w:bCs/>
                <w:sz w:val="24"/>
              </w:rPr>
              <w:t>CMA</w:t>
            </w:r>
            <w:r w:rsidRPr="00E73180">
              <w:rPr>
                <w:rFonts w:hint="eastAsia"/>
                <w:bCs/>
                <w:sz w:val="24"/>
              </w:rPr>
              <w:t>标识的，或国家消防装备质量监督检验中心或应急管理部上海消防研究所或应急管理部天津消防研究所出具的检测</w:t>
            </w:r>
            <w:r w:rsidRPr="00E73180">
              <w:rPr>
                <w:rFonts w:hint="eastAsia"/>
                <w:bCs/>
                <w:sz w:val="24"/>
              </w:rPr>
              <w:t>/</w:t>
            </w:r>
            <w:r w:rsidRPr="00E73180">
              <w:rPr>
                <w:rFonts w:hint="eastAsia"/>
                <w:bCs/>
                <w:sz w:val="24"/>
              </w:rPr>
              <w:t>检验</w:t>
            </w:r>
            <w:r w:rsidRPr="00E73180">
              <w:rPr>
                <w:rFonts w:hint="eastAsia"/>
                <w:bCs/>
                <w:sz w:val="24"/>
              </w:rPr>
              <w:t>/</w:t>
            </w:r>
            <w:r w:rsidRPr="00E73180">
              <w:rPr>
                <w:rFonts w:hint="eastAsia"/>
                <w:bCs/>
                <w:sz w:val="24"/>
              </w:rPr>
              <w:t>试验</w:t>
            </w:r>
            <w:r w:rsidRPr="00E73180">
              <w:rPr>
                <w:rFonts w:hint="eastAsia"/>
                <w:bCs/>
                <w:sz w:val="24"/>
              </w:rPr>
              <w:t>/</w:t>
            </w:r>
            <w:r w:rsidRPr="00E73180">
              <w:rPr>
                <w:rFonts w:hint="eastAsia"/>
                <w:bCs/>
                <w:sz w:val="24"/>
              </w:rPr>
              <w:t>测试报告，或加盖所投产品制造商公章的技术证明材料。</w:t>
            </w:r>
          </w:p>
          <w:p w:rsidR="00DD6BD9" w:rsidRPr="00E73180" w:rsidRDefault="00DD6BD9" w:rsidP="00DD6BD9">
            <w:pPr>
              <w:widowControl/>
              <w:snapToGrid w:val="0"/>
              <w:rPr>
                <w:kern w:val="0"/>
                <w:sz w:val="24"/>
                <w:szCs w:val="24"/>
              </w:rPr>
            </w:pPr>
            <w:r w:rsidRPr="00E73180">
              <w:rPr>
                <w:rFonts w:hint="eastAsia"/>
                <w:bCs/>
                <w:sz w:val="24"/>
              </w:rPr>
              <w:t>未证明所投产</w:t>
            </w:r>
            <w:proofErr w:type="gramStart"/>
            <w:r w:rsidRPr="00E73180">
              <w:rPr>
                <w:rFonts w:hint="eastAsia"/>
                <w:bCs/>
                <w:sz w:val="24"/>
              </w:rPr>
              <w:t>品满足</w:t>
            </w:r>
            <w:proofErr w:type="gramEnd"/>
            <w:r w:rsidRPr="00E73180">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B50DB5" w:rsidP="00DD6BD9">
            <w:pPr>
              <w:widowControl/>
              <w:snapToGrid w:val="0"/>
              <w:jc w:val="center"/>
              <w:rPr>
                <w:kern w:val="0"/>
                <w:sz w:val="24"/>
                <w:szCs w:val="24"/>
              </w:rPr>
            </w:pPr>
            <w:r w:rsidRPr="00E73180">
              <w:rPr>
                <w:rFonts w:hint="eastAsia"/>
                <w:kern w:val="0"/>
                <w:sz w:val="24"/>
                <w:szCs w:val="24"/>
              </w:rPr>
              <w:t>12</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DD6BD9" w:rsidP="00DD6BD9">
            <w:pPr>
              <w:snapToGrid w:val="0"/>
              <w:jc w:val="center"/>
              <w:rPr>
                <w:kern w:val="0"/>
                <w:sz w:val="24"/>
                <w:szCs w:val="24"/>
              </w:rPr>
            </w:pPr>
            <w:r w:rsidRPr="00E73180">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Pr="00E73180">
              <w:rPr>
                <w:rFonts w:hint="eastAsia"/>
                <w:kern w:val="0"/>
                <w:sz w:val="24"/>
                <w:szCs w:val="24"/>
              </w:rPr>
              <w:t>20</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B50DB5"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00B50DB5" w:rsidRPr="00E73180">
              <w:rPr>
                <w:rFonts w:hint="eastAsia"/>
                <w:kern w:val="0"/>
                <w:sz w:val="24"/>
                <w:szCs w:val="24"/>
              </w:rPr>
              <w:t>2</w:t>
            </w:r>
            <w:r w:rsidRPr="00E73180">
              <w:rPr>
                <w:rFonts w:hint="eastAsia"/>
                <w:kern w:val="0"/>
                <w:sz w:val="24"/>
                <w:szCs w:val="24"/>
              </w:rPr>
              <w:t>分</w:t>
            </w:r>
          </w:p>
          <w:p w:rsidR="00DD6BD9" w:rsidRPr="00E73180" w:rsidRDefault="00DD6BD9" w:rsidP="00B50DB5">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B50DB5"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20</w:t>
            </w:r>
          </w:p>
        </w:tc>
      </w:tr>
      <w:tr w:rsidR="00DD6BD9" w:rsidRPr="00E73180" w:rsidTr="00DD6BD9">
        <w:trPr>
          <w:jc w:val="center"/>
        </w:trPr>
        <w:tc>
          <w:tcPr>
            <w:tcW w:w="9250" w:type="dxa"/>
            <w:gridSpan w:val="3"/>
            <w:shd w:val="clear" w:color="auto" w:fill="auto"/>
            <w:noWrap/>
            <w:vAlign w:val="center"/>
          </w:tcPr>
          <w:p w:rsidR="00DD6BD9" w:rsidRPr="00E73180" w:rsidRDefault="00DD6BD9" w:rsidP="00825FC3">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825FC3" w:rsidRPr="00E73180">
              <w:rPr>
                <w:rFonts w:hint="eastAsia"/>
                <w:kern w:val="0"/>
                <w:sz w:val="24"/>
                <w:szCs w:val="24"/>
              </w:rPr>
              <w:t>2</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00565C" w:rsidRPr="00E73180" w:rsidTr="00DD6BD9">
        <w:trPr>
          <w:trHeight w:val="342"/>
          <w:jc w:val="center"/>
        </w:trPr>
        <w:tc>
          <w:tcPr>
            <w:tcW w:w="508" w:type="dxa"/>
            <w:shd w:val="clear" w:color="auto" w:fill="auto"/>
            <w:noWrap/>
            <w:vAlign w:val="center"/>
          </w:tcPr>
          <w:p w:rsidR="0000565C" w:rsidRPr="00E73180" w:rsidRDefault="0000565C"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00565C" w:rsidRPr="00E73180" w:rsidRDefault="0000565C"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00565C" w:rsidRPr="00E73180" w:rsidRDefault="00D06337" w:rsidP="007F5E8F">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00565C" w:rsidRPr="00E73180">
              <w:rPr>
                <w:rFonts w:hint="eastAsia"/>
                <w:sz w:val="24"/>
                <w:szCs w:val="21"/>
              </w:rPr>
              <w:t>查看做工精细度，</w:t>
            </w:r>
            <w:r w:rsidR="0000565C" w:rsidRPr="00E73180">
              <w:rPr>
                <w:sz w:val="24"/>
                <w:szCs w:val="21"/>
              </w:rPr>
              <w:t>织带由一整根织成，无接缝，</w:t>
            </w:r>
            <w:r w:rsidR="00C86477" w:rsidRPr="00E73180">
              <w:rPr>
                <w:sz w:val="24"/>
                <w:szCs w:val="21"/>
              </w:rPr>
              <w:t>带长连续可调节以适合不同体型</w:t>
            </w:r>
            <w:r w:rsidR="0000565C" w:rsidRPr="00E73180">
              <w:rPr>
                <w:rFonts w:hint="eastAsia"/>
                <w:kern w:val="0"/>
                <w:sz w:val="24"/>
                <w:szCs w:val="24"/>
              </w:rPr>
              <w:t>。</w:t>
            </w:r>
            <w:r w:rsidR="0000565C" w:rsidRPr="00E73180">
              <w:rPr>
                <w:sz w:val="24"/>
                <w:szCs w:val="24"/>
                <w:lang w:bidi="ar"/>
              </w:rPr>
              <w:t>完全符合需求：</w:t>
            </w:r>
            <w:r w:rsidR="0000565C" w:rsidRPr="00E73180">
              <w:rPr>
                <w:rFonts w:hint="eastAsia"/>
                <w:sz w:val="24"/>
                <w:szCs w:val="24"/>
                <w:lang w:bidi="ar"/>
              </w:rPr>
              <w:t>8</w:t>
            </w:r>
            <w:r w:rsidR="0000565C" w:rsidRPr="00E73180">
              <w:rPr>
                <w:sz w:val="24"/>
                <w:szCs w:val="24"/>
                <w:lang w:bidi="ar"/>
              </w:rPr>
              <w:t>分；有</w:t>
            </w:r>
            <w:r w:rsidR="0000565C" w:rsidRPr="00E73180">
              <w:rPr>
                <w:sz w:val="24"/>
                <w:szCs w:val="24"/>
                <w:lang w:bidi="ar"/>
              </w:rPr>
              <w:t>1</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6</w:t>
            </w:r>
            <w:r w:rsidR="0000565C" w:rsidRPr="00E73180">
              <w:rPr>
                <w:sz w:val="24"/>
                <w:szCs w:val="24"/>
                <w:lang w:bidi="ar"/>
              </w:rPr>
              <w:t>分；有</w:t>
            </w:r>
            <w:r w:rsidR="0000565C" w:rsidRPr="00E73180">
              <w:rPr>
                <w:rFonts w:hint="eastAsia"/>
                <w:sz w:val="24"/>
                <w:szCs w:val="24"/>
                <w:lang w:bidi="ar"/>
              </w:rPr>
              <w:t>2</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4</w:t>
            </w:r>
            <w:r w:rsidR="0000565C" w:rsidRPr="00E73180">
              <w:rPr>
                <w:sz w:val="24"/>
                <w:szCs w:val="24"/>
                <w:lang w:bidi="ar"/>
              </w:rPr>
              <w:t>分；有</w:t>
            </w:r>
            <w:r w:rsidR="0000565C" w:rsidRPr="00E73180">
              <w:rPr>
                <w:rFonts w:hint="eastAsia"/>
                <w:sz w:val="24"/>
                <w:szCs w:val="24"/>
                <w:lang w:bidi="ar"/>
              </w:rPr>
              <w:t>3</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2</w:t>
            </w:r>
            <w:r w:rsidR="0000565C" w:rsidRPr="00E73180">
              <w:rPr>
                <w:sz w:val="24"/>
                <w:szCs w:val="24"/>
                <w:lang w:bidi="ar"/>
              </w:rPr>
              <w:t>分；其他：</w:t>
            </w:r>
            <w:r w:rsidR="0000565C" w:rsidRPr="00E73180">
              <w:rPr>
                <w:sz w:val="24"/>
                <w:szCs w:val="24"/>
                <w:lang w:bidi="ar"/>
              </w:rPr>
              <w:t>0</w:t>
            </w:r>
            <w:r w:rsidR="0000565C" w:rsidRPr="00E73180">
              <w:rPr>
                <w:sz w:val="24"/>
                <w:szCs w:val="24"/>
                <w:lang w:bidi="ar"/>
              </w:rPr>
              <w:t>分。</w:t>
            </w:r>
          </w:p>
          <w:p w:rsidR="0000565C" w:rsidRPr="00E73180" w:rsidRDefault="00D06337" w:rsidP="007F5E8F">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00565C" w:rsidRPr="00E73180">
              <w:rPr>
                <w:sz w:val="24"/>
                <w:szCs w:val="21"/>
              </w:rPr>
              <w:t>安全腰带的缝线应与织带相匹配</w:t>
            </w:r>
            <w:r w:rsidR="0000565C" w:rsidRPr="00E73180">
              <w:rPr>
                <w:rFonts w:hint="eastAsia"/>
                <w:sz w:val="24"/>
                <w:szCs w:val="21"/>
              </w:rPr>
              <w:t>，</w:t>
            </w:r>
            <w:r w:rsidR="0000565C" w:rsidRPr="00E73180">
              <w:rPr>
                <w:sz w:val="24"/>
                <w:szCs w:val="21"/>
              </w:rPr>
              <w:t>线路、针迹应顺直、整齐，无明显弯曲或堆砌，</w:t>
            </w:r>
            <w:proofErr w:type="gramStart"/>
            <w:r w:rsidR="0000565C" w:rsidRPr="00E73180">
              <w:rPr>
                <w:sz w:val="24"/>
                <w:szCs w:val="21"/>
              </w:rPr>
              <w:t>无跳针</w:t>
            </w:r>
            <w:proofErr w:type="gramEnd"/>
            <w:r w:rsidR="0000565C" w:rsidRPr="00E73180">
              <w:rPr>
                <w:sz w:val="24"/>
                <w:szCs w:val="21"/>
              </w:rPr>
              <w:t>、开线、断线</w:t>
            </w:r>
            <w:r w:rsidR="0000565C" w:rsidRPr="00E73180">
              <w:rPr>
                <w:rFonts w:hint="eastAsia"/>
                <w:kern w:val="0"/>
                <w:sz w:val="24"/>
                <w:szCs w:val="24"/>
              </w:rPr>
              <w:t>。</w:t>
            </w:r>
            <w:r w:rsidR="0000565C" w:rsidRPr="00E73180">
              <w:rPr>
                <w:sz w:val="24"/>
                <w:szCs w:val="24"/>
                <w:lang w:bidi="ar"/>
              </w:rPr>
              <w:t>完全符合需求：</w:t>
            </w:r>
            <w:r w:rsidR="0000565C" w:rsidRPr="00E73180">
              <w:rPr>
                <w:rFonts w:hint="eastAsia"/>
                <w:sz w:val="24"/>
                <w:szCs w:val="24"/>
                <w:lang w:bidi="ar"/>
              </w:rPr>
              <w:t>8</w:t>
            </w:r>
            <w:r w:rsidR="0000565C" w:rsidRPr="00E73180">
              <w:rPr>
                <w:sz w:val="24"/>
                <w:szCs w:val="24"/>
                <w:lang w:bidi="ar"/>
              </w:rPr>
              <w:t>分；有</w:t>
            </w:r>
            <w:r w:rsidR="0000565C" w:rsidRPr="00E73180">
              <w:rPr>
                <w:sz w:val="24"/>
                <w:szCs w:val="24"/>
                <w:lang w:bidi="ar"/>
              </w:rPr>
              <w:t>1</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6</w:t>
            </w:r>
            <w:r w:rsidR="0000565C" w:rsidRPr="00E73180">
              <w:rPr>
                <w:sz w:val="24"/>
                <w:szCs w:val="24"/>
                <w:lang w:bidi="ar"/>
              </w:rPr>
              <w:t>分；有</w:t>
            </w:r>
            <w:r w:rsidR="0000565C" w:rsidRPr="00E73180">
              <w:rPr>
                <w:rFonts w:hint="eastAsia"/>
                <w:sz w:val="24"/>
                <w:szCs w:val="24"/>
                <w:lang w:bidi="ar"/>
              </w:rPr>
              <w:t>2</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4</w:t>
            </w:r>
            <w:r w:rsidR="0000565C" w:rsidRPr="00E73180">
              <w:rPr>
                <w:sz w:val="24"/>
                <w:szCs w:val="24"/>
                <w:lang w:bidi="ar"/>
              </w:rPr>
              <w:t>分；有</w:t>
            </w:r>
            <w:r w:rsidR="0000565C" w:rsidRPr="00E73180">
              <w:rPr>
                <w:rFonts w:hint="eastAsia"/>
                <w:sz w:val="24"/>
                <w:szCs w:val="24"/>
                <w:lang w:bidi="ar"/>
              </w:rPr>
              <w:t>3</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2</w:t>
            </w:r>
            <w:r w:rsidR="0000565C" w:rsidRPr="00E73180">
              <w:rPr>
                <w:sz w:val="24"/>
                <w:szCs w:val="24"/>
                <w:lang w:bidi="ar"/>
              </w:rPr>
              <w:t>分；其他：</w:t>
            </w:r>
            <w:r w:rsidR="0000565C" w:rsidRPr="00E73180">
              <w:rPr>
                <w:sz w:val="24"/>
                <w:szCs w:val="24"/>
                <w:lang w:bidi="ar"/>
              </w:rPr>
              <w:t>0</w:t>
            </w:r>
            <w:r w:rsidR="0000565C" w:rsidRPr="00E73180">
              <w:rPr>
                <w:sz w:val="24"/>
                <w:szCs w:val="24"/>
                <w:lang w:bidi="ar"/>
              </w:rPr>
              <w:t>分。</w:t>
            </w:r>
          </w:p>
          <w:p w:rsidR="0000565C" w:rsidRPr="00E73180" w:rsidRDefault="00D06337" w:rsidP="007F5E8F">
            <w:pPr>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0000565C" w:rsidRPr="00E73180">
              <w:rPr>
                <w:rFonts w:hint="eastAsia"/>
                <w:kern w:val="0"/>
                <w:sz w:val="24"/>
                <w:szCs w:val="24"/>
              </w:rPr>
              <w:t>检查各部件与腰带连接是否牢固，腰带接</w:t>
            </w:r>
            <w:proofErr w:type="gramStart"/>
            <w:r w:rsidR="0000565C" w:rsidRPr="00E73180">
              <w:rPr>
                <w:rFonts w:hint="eastAsia"/>
                <w:kern w:val="0"/>
                <w:sz w:val="24"/>
                <w:szCs w:val="24"/>
              </w:rPr>
              <w:t>扣是否</w:t>
            </w:r>
            <w:proofErr w:type="gramEnd"/>
            <w:r w:rsidR="0000565C" w:rsidRPr="00E73180">
              <w:rPr>
                <w:rFonts w:hint="eastAsia"/>
                <w:kern w:val="0"/>
                <w:sz w:val="24"/>
                <w:szCs w:val="24"/>
              </w:rPr>
              <w:t>存在明显松动。</w:t>
            </w:r>
            <w:r w:rsidR="0000565C" w:rsidRPr="00E73180">
              <w:rPr>
                <w:kern w:val="0"/>
                <w:sz w:val="24"/>
                <w:szCs w:val="24"/>
              </w:rPr>
              <w:t>完全符合需求：</w:t>
            </w:r>
            <w:r w:rsidR="0000565C" w:rsidRPr="00E73180">
              <w:rPr>
                <w:rFonts w:hint="eastAsia"/>
                <w:kern w:val="0"/>
                <w:sz w:val="24"/>
                <w:szCs w:val="24"/>
              </w:rPr>
              <w:t>4</w:t>
            </w:r>
            <w:r w:rsidR="0000565C" w:rsidRPr="00E73180">
              <w:rPr>
                <w:kern w:val="0"/>
                <w:sz w:val="24"/>
                <w:szCs w:val="24"/>
              </w:rPr>
              <w:t>分；</w:t>
            </w:r>
            <w:r w:rsidR="0000565C" w:rsidRPr="00E73180">
              <w:rPr>
                <w:sz w:val="24"/>
                <w:szCs w:val="24"/>
                <w:lang w:bidi="ar"/>
              </w:rPr>
              <w:t>有</w:t>
            </w:r>
            <w:r w:rsidR="0000565C" w:rsidRPr="00E73180">
              <w:rPr>
                <w:sz w:val="24"/>
                <w:szCs w:val="24"/>
                <w:lang w:bidi="ar"/>
              </w:rPr>
              <w:t>1</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2</w:t>
            </w:r>
            <w:r w:rsidR="0000565C" w:rsidRPr="00E73180">
              <w:rPr>
                <w:sz w:val="24"/>
                <w:szCs w:val="24"/>
                <w:lang w:bidi="ar"/>
              </w:rPr>
              <w:t>分；</w:t>
            </w:r>
            <w:r w:rsidR="0000565C" w:rsidRPr="00E73180">
              <w:rPr>
                <w:kern w:val="0"/>
                <w:sz w:val="24"/>
                <w:szCs w:val="24"/>
              </w:rPr>
              <w:t>其他：</w:t>
            </w:r>
            <w:r w:rsidR="0000565C" w:rsidRPr="00E73180">
              <w:rPr>
                <w:kern w:val="0"/>
                <w:sz w:val="24"/>
                <w:szCs w:val="24"/>
              </w:rPr>
              <w:t>0</w:t>
            </w:r>
            <w:r w:rsidR="0000565C" w:rsidRPr="00E73180">
              <w:rPr>
                <w:kern w:val="0"/>
                <w:sz w:val="24"/>
                <w:szCs w:val="24"/>
              </w:rPr>
              <w:t>分。</w:t>
            </w:r>
          </w:p>
          <w:p w:rsidR="0000565C" w:rsidRPr="00E73180" w:rsidRDefault="00D06337" w:rsidP="007F5E8F">
            <w:pPr>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00565C" w:rsidRPr="00E73180">
              <w:rPr>
                <w:rFonts w:hint="eastAsia"/>
                <w:kern w:val="0"/>
                <w:sz w:val="24"/>
                <w:szCs w:val="24"/>
              </w:rPr>
              <w:t>实际佩戴消防腰带是否牢固不易松动脱落。实际测试速差自控器</w:t>
            </w:r>
            <w:proofErr w:type="gramStart"/>
            <w:r w:rsidR="0000565C" w:rsidRPr="00E73180">
              <w:rPr>
                <w:rFonts w:hint="eastAsia"/>
                <w:kern w:val="0"/>
                <w:sz w:val="24"/>
                <w:szCs w:val="24"/>
              </w:rPr>
              <w:t>锁止是否</w:t>
            </w:r>
            <w:proofErr w:type="gramEnd"/>
            <w:r w:rsidR="0000565C" w:rsidRPr="00E73180">
              <w:rPr>
                <w:rFonts w:hint="eastAsia"/>
                <w:kern w:val="0"/>
                <w:sz w:val="24"/>
                <w:szCs w:val="24"/>
              </w:rPr>
              <w:t>牢固。</w:t>
            </w:r>
            <w:r w:rsidR="0000565C" w:rsidRPr="00E73180">
              <w:rPr>
                <w:kern w:val="0"/>
                <w:sz w:val="24"/>
                <w:szCs w:val="24"/>
              </w:rPr>
              <w:t>完全符合需求：</w:t>
            </w:r>
            <w:r w:rsidR="0000565C" w:rsidRPr="00E73180">
              <w:rPr>
                <w:rFonts w:hint="eastAsia"/>
                <w:kern w:val="0"/>
                <w:sz w:val="24"/>
                <w:szCs w:val="24"/>
              </w:rPr>
              <w:t>4</w:t>
            </w:r>
            <w:r w:rsidR="0000565C" w:rsidRPr="00E73180">
              <w:rPr>
                <w:kern w:val="0"/>
                <w:sz w:val="24"/>
                <w:szCs w:val="24"/>
              </w:rPr>
              <w:t>分；</w:t>
            </w:r>
            <w:r w:rsidR="0000565C" w:rsidRPr="00E73180">
              <w:rPr>
                <w:sz w:val="24"/>
                <w:szCs w:val="24"/>
                <w:lang w:bidi="ar"/>
              </w:rPr>
              <w:t>有</w:t>
            </w:r>
            <w:r w:rsidR="0000565C" w:rsidRPr="00E73180">
              <w:rPr>
                <w:sz w:val="24"/>
                <w:szCs w:val="24"/>
                <w:lang w:bidi="ar"/>
              </w:rPr>
              <w:t>1</w:t>
            </w:r>
            <w:r w:rsidR="0000565C" w:rsidRPr="00E73180">
              <w:rPr>
                <w:sz w:val="24"/>
                <w:szCs w:val="24"/>
                <w:lang w:bidi="ar"/>
              </w:rPr>
              <w:t>处</w:t>
            </w:r>
            <w:r w:rsidR="0000565C" w:rsidRPr="00E73180">
              <w:rPr>
                <w:rFonts w:hint="eastAsia"/>
                <w:kern w:val="0"/>
                <w:sz w:val="24"/>
              </w:rPr>
              <w:t>不符合需求的</w:t>
            </w:r>
            <w:r w:rsidR="0000565C" w:rsidRPr="00E73180">
              <w:rPr>
                <w:sz w:val="24"/>
                <w:szCs w:val="24"/>
                <w:lang w:bidi="ar"/>
              </w:rPr>
              <w:t>：</w:t>
            </w:r>
            <w:r w:rsidR="0000565C" w:rsidRPr="00E73180">
              <w:rPr>
                <w:rFonts w:hint="eastAsia"/>
                <w:sz w:val="24"/>
                <w:szCs w:val="24"/>
                <w:lang w:bidi="ar"/>
              </w:rPr>
              <w:t>2</w:t>
            </w:r>
            <w:r w:rsidR="0000565C" w:rsidRPr="00E73180">
              <w:rPr>
                <w:sz w:val="24"/>
                <w:szCs w:val="24"/>
                <w:lang w:bidi="ar"/>
              </w:rPr>
              <w:t>分；</w:t>
            </w:r>
            <w:r w:rsidR="0000565C" w:rsidRPr="00E73180">
              <w:rPr>
                <w:kern w:val="0"/>
                <w:sz w:val="24"/>
                <w:szCs w:val="24"/>
              </w:rPr>
              <w:t>其他：</w:t>
            </w:r>
            <w:r w:rsidR="0000565C" w:rsidRPr="00E73180">
              <w:rPr>
                <w:kern w:val="0"/>
                <w:sz w:val="24"/>
                <w:szCs w:val="24"/>
              </w:rPr>
              <w:t>0</w:t>
            </w:r>
            <w:r w:rsidR="0000565C" w:rsidRPr="00E73180">
              <w:rPr>
                <w:kern w:val="0"/>
                <w:sz w:val="24"/>
                <w:szCs w:val="24"/>
              </w:rPr>
              <w:t>分。</w:t>
            </w:r>
          </w:p>
        </w:tc>
        <w:tc>
          <w:tcPr>
            <w:tcW w:w="1010" w:type="dxa"/>
            <w:shd w:val="clear" w:color="auto" w:fill="auto"/>
            <w:vAlign w:val="center"/>
          </w:tcPr>
          <w:p w:rsidR="0000565C" w:rsidRPr="00E73180" w:rsidRDefault="0000565C" w:rsidP="00DD6BD9">
            <w:pPr>
              <w:widowControl/>
              <w:snapToGrid w:val="0"/>
              <w:jc w:val="center"/>
              <w:rPr>
                <w:kern w:val="0"/>
                <w:sz w:val="24"/>
                <w:szCs w:val="24"/>
              </w:rPr>
            </w:pPr>
            <w:r w:rsidRPr="00E73180">
              <w:rPr>
                <w:rFonts w:hint="eastAsia"/>
                <w:kern w:val="0"/>
                <w:sz w:val="24"/>
                <w:szCs w:val="24"/>
              </w:rPr>
              <w:t>24</w:t>
            </w:r>
          </w:p>
        </w:tc>
      </w:tr>
      <w:tr w:rsidR="00DD6BD9" w:rsidRPr="00E73180" w:rsidTr="00DD6BD9">
        <w:trPr>
          <w:jc w:val="center"/>
        </w:trPr>
        <w:tc>
          <w:tcPr>
            <w:tcW w:w="508" w:type="dxa"/>
            <w:shd w:val="clear" w:color="auto" w:fill="auto"/>
            <w:noWrap/>
            <w:vAlign w:val="center"/>
          </w:tcPr>
          <w:p w:rsidR="00DD6BD9" w:rsidRPr="00E73180" w:rsidRDefault="00D41A8D" w:rsidP="00DD6BD9">
            <w:pPr>
              <w:widowControl/>
              <w:snapToGrid w:val="0"/>
              <w:jc w:val="center"/>
              <w:rPr>
                <w:kern w:val="0"/>
                <w:sz w:val="24"/>
                <w:szCs w:val="24"/>
              </w:rPr>
            </w:pPr>
            <w:r w:rsidRPr="00E73180">
              <w:rPr>
                <w:rFonts w:hint="eastAsia"/>
                <w:kern w:val="0"/>
                <w:sz w:val="24"/>
                <w:szCs w:val="24"/>
              </w:rPr>
              <w:lastRenderedPageBreak/>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461C26" w:rsidRPr="00E73180" w:rsidRDefault="00461C26" w:rsidP="00461C26">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461C26" w:rsidRPr="00E73180" w:rsidRDefault="00461C26" w:rsidP="00461C26">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461C26" w:rsidP="00DD6BD9">
            <w:pPr>
              <w:widowControl/>
              <w:snapToGrid w:val="0"/>
              <w:jc w:val="center"/>
              <w:rPr>
                <w:kern w:val="0"/>
                <w:sz w:val="24"/>
                <w:szCs w:val="24"/>
              </w:rPr>
            </w:pPr>
            <w:r w:rsidRPr="00E73180">
              <w:rPr>
                <w:rFonts w:hint="eastAsia"/>
                <w:kern w:val="0"/>
                <w:sz w:val="24"/>
                <w:szCs w:val="24"/>
              </w:rPr>
              <w:t>4</w:t>
            </w:r>
          </w:p>
        </w:tc>
      </w:tr>
      <w:tr w:rsidR="00461C26" w:rsidRPr="00E73180" w:rsidTr="00DD6BD9">
        <w:trPr>
          <w:jc w:val="center"/>
        </w:trPr>
        <w:tc>
          <w:tcPr>
            <w:tcW w:w="508" w:type="dxa"/>
            <w:shd w:val="clear" w:color="auto" w:fill="auto"/>
            <w:noWrap/>
            <w:vAlign w:val="center"/>
          </w:tcPr>
          <w:p w:rsidR="00461C26" w:rsidRPr="00E73180" w:rsidRDefault="00D41A8D" w:rsidP="00DD6BD9">
            <w:pPr>
              <w:widowControl/>
              <w:snapToGrid w:val="0"/>
              <w:jc w:val="center"/>
              <w:rPr>
                <w:kern w:val="0"/>
                <w:sz w:val="24"/>
                <w:szCs w:val="24"/>
              </w:rPr>
            </w:pPr>
            <w:r w:rsidRPr="00E73180">
              <w:rPr>
                <w:rFonts w:hint="eastAsia"/>
                <w:kern w:val="0"/>
                <w:sz w:val="24"/>
                <w:szCs w:val="24"/>
              </w:rPr>
              <w:t>3</w:t>
            </w:r>
          </w:p>
        </w:tc>
        <w:tc>
          <w:tcPr>
            <w:tcW w:w="1655" w:type="dxa"/>
            <w:shd w:val="clear" w:color="auto" w:fill="auto"/>
            <w:vAlign w:val="center"/>
          </w:tcPr>
          <w:p w:rsidR="00461C26" w:rsidRPr="00E73180" w:rsidRDefault="00461C26" w:rsidP="00F039BE">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461C26" w:rsidRPr="00E73180" w:rsidRDefault="00461C26" w:rsidP="00F039BE">
            <w:pPr>
              <w:widowControl/>
              <w:snapToGrid w:val="0"/>
              <w:rPr>
                <w:kern w:val="0"/>
                <w:sz w:val="24"/>
                <w:szCs w:val="24"/>
              </w:rPr>
            </w:pPr>
            <w:r w:rsidRPr="00E73180">
              <w:rPr>
                <w:kern w:val="0"/>
                <w:sz w:val="24"/>
                <w:szCs w:val="24"/>
              </w:rPr>
              <w:t>至少包含制造商服务承诺、投标人服务承诺、免费保修期时间、服务响应时间等。</w:t>
            </w:r>
          </w:p>
          <w:p w:rsidR="00461C26" w:rsidRPr="00E73180" w:rsidRDefault="00461C26" w:rsidP="00F039BE">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461C26" w:rsidRPr="00E73180" w:rsidRDefault="00461C26" w:rsidP="00F039BE">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461C26" w:rsidRPr="00E73180" w:rsidRDefault="00461C26" w:rsidP="00F039BE">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61C26" w:rsidRPr="00E73180" w:rsidRDefault="00461C26" w:rsidP="00DD6BD9">
            <w:pPr>
              <w:widowControl/>
              <w:snapToGrid w:val="0"/>
              <w:jc w:val="center"/>
              <w:rPr>
                <w:kern w:val="0"/>
                <w:sz w:val="24"/>
                <w:szCs w:val="24"/>
              </w:rPr>
            </w:pPr>
            <w:r w:rsidRPr="00E73180">
              <w:rPr>
                <w:rFonts w:hint="eastAsia"/>
                <w:kern w:val="0"/>
                <w:sz w:val="24"/>
                <w:szCs w:val="24"/>
              </w:rPr>
              <w:t>4</w:t>
            </w:r>
          </w:p>
        </w:tc>
      </w:tr>
    </w:tbl>
    <w:p w:rsidR="004801D3" w:rsidRPr="00E73180" w:rsidRDefault="004801D3">
      <w:pPr>
        <w:spacing w:line="360" w:lineRule="auto"/>
        <w:ind w:firstLineChars="200" w:firstLine="480"/>
        <w:outlineLvl w:val="0"/>
        <w:rPr>
          <w:rFonts w:eastAsiaTheme="minorEastAsia"/>
          <w:kern w:val="0"/>
          <w:sz w:val="24"/>
          <w:szCs w:val="32"/>
        </w:rPr>
      </w:pPr>
      <w:r w:rsidRPr="00E73180">
        <w:rPr>
          <w:rFonts w:eastAsiaTheme="minorEastAsia" w:hint="eastAsia"/>
          <w:kern w:val="0"/>
          <w:sz w:val="24"/>
          <w:szCs w:val="32"/>
        </w:rPr>
        <w:t>第十包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第一部分</w:t>
            </w:r>
            <w:r w:rsidRPr="00E73180">
              <w:rPr>
                <w:kern w:val="0"/>
                <w:sz w:val="24"/>
                <w:szCs w:val="24"/>
              </w:rPr>
              <w:t xml:space="preserve">  </w:t>
            </w:r>
            <w:r w:rsidRPr="00E73180">
              <w:rPr>
                <w:kern w:val="0"/>
                <w:sz w:val="24"/>
                <w:szCs w:val="24"/>
              </w:rPr>
              <w:t>价格（</w:t>
            </w:r>
            <w:r w:rsidRPr="00E73180">
              <w:rPr>
                <w:kern w:val="0"/>
                <w:sz w:val="24"/>
                <w:szCs w:val="24"/>
              </w:rPr>
              <w:t>30</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1</w:t>
            </w:r>
            <w:r w:rsidRPr="00E73180">
              <w:rPr>
                <w:kern w:val="0"/>
                <w:sz w:val="24"/>
                <w:szCs w:val="24"/>
              </w:rPr>
              <w:t>）投标报价超过采购预算的，投标无效，未超过采购预算的投标报价按以下公式进行计算</w:t>
            </w:r>
          </w:p>
          <w:p w:rsidR="00DD6BD9" w:rsidRPr="00E73180" w:rsidRDefault="00DD6BD9" w:rsidP="00DD6BD9">
            <w:pPr>
              <w:widowControl/>
              <w:snapToGrid w:val="0"/>
              <w:rPr>
                <w:kern w:val="0"/>
                <w:sz w:val="24"/>
                <w:szCs w:val="24"/>
              </w:rPr>
            </w:pPr>
            <w:r w:rsidRPr="00E73180">
              <w:rPr>
                <w:kern w:val="0"/>
                <w:sz w:val="24"/>
                <w:szCs w:val="24"/>
              </w:rPr>
              <w:t>（</w:t>
            </w:r>
            <w:r w:rsidRPr="00E73180">
              <w:rPr>
                <w:kern w:val="0"/>
                <w:sz w:val="24"/>
                <w:szCs w:val="24"/>
              </w:rPr>
              <w:t>2</w:t>
            </w:r>
            <w:r w:rsidRPr="00E73180">
              <w:rPr>
                <w:kern w:val="0"/>
                <w:sz w:val="24"/>
                <w:szCs w:val="24"/>
              </w:rPr>
              <w:t>）投标报价得分</w:t>
            </w:r>
            <w:r w:rsidRPr="00E73180">
              <w:rPr>
                <w:kern w:val="0"/>
                <w:sz w:val="24"/>
                <w:szCs w:val="24"/>
              </w:rPr>
              <w:t>=</w:t>
            </w:r>
            <w:r w:rsidRPr="00E73180">
              <w:rPr>
                <w:kern w:val="0"/>
                <w:sz w:val="24"/>
                <w:szCs w:val="24"/>
              </w:rPr>
              <w:t>（评标基准价</w:t>
            </w:r>
            <w:r w:rsidRPr="00E73180">
              <w:rPr>
                <w:kern w:val="0"/>
                <w:sz w:val="24"/>
                <w:szCs w:val="24"/>
              </w:rPr>
              <w:t>/</w:t>
            </w:r>
            <w:r w:rsidRPr="00E73180">
              <w:rPr>
                <w:kern w:val="0"/>
                <w:sz w:val="24"/>
                <w:szCs w:val="24"/>
              </w:rPr>
              <w:t>投标报价）</w:t>
            </w:r>
            <w:r w:rsidRPr="00E73180">
              <w:rPr>
                <w:kern w:val="0"/>
                <w:sz w:val="24"/>
                <w:szCs w:val="24"/>
              </w:rPr>
              <w:t>×30</w:t>
            </w:r>
          </w:p>
          <w:p w:rsidR="00DD6BD9" w:rsidRPr="00E73180" w:rsidRDefault="00DD6BD9" w:rsidP="00DD6BD9">
            <w:pPr>
              <w:widowControl/>
              <w:snapToGrid w:val="0"/>
              <w:rPr>
                <w:kern w:val="0"/>
                <w:sz w:val="24"/>
                <w:szCs w:val="24"/>
              </w:rPr>
            </w:pPr>
            <w:r w:rsidRPr="00E73180">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30</w:t>
            </w:r>
          </w:p>
        </w:tc>
      </w:tr>
      <w:tr w:rsidR="00DD6BD9" w:rsidRPr="00E73180" w:rsidTr="00DD6BD9">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DD6BD9" w:rsidRPr="00E73180" w:rsidRDefault="00DD6BD9" w:rsidP="00FD4E8E">
            <w:pPr>
              <w:widowControl/>
              <w:snapToGrid w:val="0"/>
              <w:jc w:val="center"/>
              <w:rPr>
                <w:kern w:val="0"/>
                <w:sz w:val="24"/>
                <w:szCs w:val="24"/>
              </w:rPr>
            </w:pPr>
            <w:r w:rsidRPr="00E73180">
              <w:rPr>
                <w:kern w:val="0"/>
                <w:sz w:val="24"/>
                <w:szCs w:val="24"/>
              </w:rPr>
              <w:t>第二部分</w:t>
            </w:r>
            <w:r w:rsidRPr="00E73180">
              <w:rPr>
                <w:kern w:val="0"/>
                <w:sz w:val="24"/>
                <w:szCs w:val="24"/>
              </w:rPr>
              <w:t xml:space="preserve">  </w:t>
            </w:r>
            <w:r w:rsidRPr="00E73180">
              <w:rPr>
                <w:kern w:val="0"/>
                <w:sz w:val="24"/>
                <w:szCs w:val="24"/>
              </w:rPr>
              <w:t>客观分（</w:t>
            </w:r>
            <w:r w:rsidR="00FD4E8E" w:rsidRPr="00E73180">
              <w:rPr>
                <w:rFonts w:hint="eastAsia"/>
                <w:kern w:val="0"/>
                <w:sz w:val="24"/>
                <w:szCs w:val="24"/>
              </w:rPr>
              <w:t>3</w:t>
            </w:r>
            <w:r w:rsidR="00461C26" w:rsidRPr="00E73180">
              <w:rPr>
                <w:rFonts w:hint="eastAsia"/>
                <w:kern w:val="0"/>
                <w:sz w:val="24"/>
                <w:szCs w:val="24"/>
              </w:rPr>
              <w:t>6</w:t>
            </w:r>
            <w:r w:rsidRPr="00E7318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DD6BD9" w:rsidRPr="00E73180" w:rsidTr="00DD6BD9">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szCs w:val="24"/>
              </w:rPr>
            </w:pPr>
            <w:r w:rsidRPr="00E73180">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bCs/>
                <w:sz w:val="24"/>
              </w:rPr>
            </w:pPr>
            <w:r w:rsidRPr="00E73180">
              <w:rPr>
                <w:bCs/>
                <w:sz w:val="24"/>
              </w:rPr>
              <w:t>代理协议</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bCs/>
                <w:sz w:val="24"/>
              </w:rPr>
            </w:pPr>
            <w:r w:rsidRPr="00E73180">
              <w:rPr>
                <w:bCs/>
                <w:sz w:val="24"/>
              </w:rPr>
              <w:t>针对核心产品，投标文件中提供所投产品制造商与投标人在有效期内的签约代理协议</w:t>
            </w:r>
            <w:r w:rsidRPr="00E73180">
              <w:rPr>
                <w:rFonts w:hint="eastAsia"/>
                <w:bCs/>
                <w:sz w:val="24"/>
              </w:rPr>
              <w:t>电子件</w:t>
            </w:r>
            <w:r w:rsidRPr="00E73180">
              <w:rPr>
                <w:bCs/>
                <w:sz w:val="24"/>
              </w:rPr>
              <w:t>或投标人为所投产品的制造商，得</w:t>
            </w:r>
            <w:r w:rsidRPr="00E73180">
              <w:rPr>
                <w:rFonts w:hint="eastAsia"/>
                <w:bCs/>
                <w:sz w:val="24"/>
              </w:rPr>
              <w:t>4</w:t>
            </w:r>
            <w:r w:rsidRPr="00E73180">
              <w:rPr>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rFonts w:hint="eastAsia"/>
                <w:kern w:val="0"/>
                <w:sz w:val="24"/>
                <w:szCs w:val="24"/>
              </w:rPr>
              <w:t>4</w:t>
            </w:r>
          </w:p>
        </w:tc>
      </w:tr>
      <w:tr w:rsidR="00DD6BD9" w:rsidRPr="00E73180" w:rsidTr="00DD6BD9">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pacing w:line="400" w:lineRule="exact"/>
              <w:jc w:val="center"/>
              <w:rPr>
                <w:kern w:val="0"/>
                <w:sz w:val="24"/>
                <w:szCs w:val="24"/>
              </w:rPr>
            </w:pPr>
            <w:r w:rsidRPr="00E73180">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snapToGrid w:val="0"/>
              <w:rPr>
                <w:sz w:val="24"/>
                <w:szCs w:val="24"/>
              </w:rPr>
            </w:pPr>
            <w:r w:rsidRPr="00E73180">
              <w:rPr>
                <w:sz w:val="24"/>
                <w:szCs w:val="24"/>
              </w:rPr>
              <w:t>投标文件中完全按照以下要求提供与所投核心产品同品牌同型号的业绩，提供的证明材料均不得遮挡涂黑，否则不予认定加分。</w:t>
            </w:r>
          </w:p>
          <w:p w:rsidR="00DD6BD9" w:rsidRPr="00E73180" w:rsidRDefault="00DD6BD9" w:rsidP="00DD6BD9">
            <w:pPr>
              <w:snapToGrid w:val="0"/>
              <w:rPr>
                <w:sz w:val="24"/>
                <w:szCs w:val="24"/>
              </w:rPr>
            </w:pPr>
            <w:r w:rsidRPr="00E73180">
              <w:rPr>
                <w:sz w:val="24"/>
                <w:szCs w:val="24"/>
              </w:rPr>
              <w:t>合同</w:t>
            </w:r>
            <w:r w:rsidRPr="00E73180">
              <w:rPr>
                <w:rFonts w:hint="eastAsia"/>
                <w:sz w:val="24"/>
                <w:szCs w:val="24"/>
              </w:rPr>
              <w:t>电子件</w:t>
            </w:r>
            <w:r w:rsidRPr="00E73180">
              <w:rPr>
                <w:sz w:val="24"/>
                <w:szCs w:val="24"/>
              </w:rPr>
              <w:t>（包括买卖双方名称及盖章、合同清单）。</w:t>
            </w:r>
          </w:p>
          <w:p w:rsidR="00DD6BD9" w:rsidRPr="00E73180" w:rsidRDefault="00DD6BD9" w:rsidP="00DD6BD9">
            <w:pPr>
              <w:snapToGrid w:val="0"/>
              <w:rPr>
                <w:sz w:val="24"/>
                <w:szCs w:val="24"/>
              </w:rPr>
            </w:pPr>
            <w:r w:rsidRPr="00E73180">
              <w:rPr>
                <w:sz w:val="24"/>
                <w:szCs w:val="24"/>
              </w:rPr>
              <w:t>1</w:t>
            </w:r>
            <w:r w:rsidRPr="00E73180">
              <w:rPr>
                <w:sz w:val="24"/>
                <w:szCs w:val="24"/>
              </w:rPr>
              <w:t>个业绩</w:t>
            </w:r>
            <w:r w:rsidRPr="00E73180">
              <w:rPr>
                <w:sz w:val="24"/>
                <w:szCs w:val="24"/>
              </w:rPr>
              <w:t>0.5</w:t>
            </w:r>
            <w:r w:rsidRPr="00E73180">
              <w:rPr>
                <w:sz w:val="24"/>
                <w:szCs w:val="24"/>
              </w:rPr>
              <w:t>分，最多</w:t>
            </w:r>
            <w:r w:rsidRPr="00E73180">
              <w:rPr>
                <w:sz w:val="24"/>
                <w:szCs w:val="24"/>
              </w:rPr>
              <w:t>2</w:t>
            </w:r>
            <w:r w:rsidRPr="00E73180">
              <w:rPr>
                <w:sz w:val="24"/>
                <w:szCs w:val="24"/>
              </w:rPr>
              <w:t>分</w:t>
            </w:r>
          </w:p>
          <w:p w:rsidR="00DD6BD9" w:rsidRPr="00E73180" w:rsidRDefault="00DD6BD9" w:rsidP="00DD6BD9">
            <w:pPr>
              <w:snapToGrid w:val="0"/>
              <w:rPr>
                <w:bCs/>
                <w:sz w:val="24"/>
              </w:rPr>
            </w:pPr>
            <w:r w:rsidRPr="00E73180">
              <w:rPr>
                <w:bCs/>
                <w:sz w:val="24"/>
                <w:szCs w:val="24"/>
              </w:rPr>
              <w:t>注：若采购包有多项核心产品的，合同中包含其中</w:t>
            </w:r>
            <w:r w:rsidRPr="00E73180">
              <w:rPr>
                <w:bCs/>
                <w:sz w:val="24"/>
                <w:szCs w:val="24"/>
              </w:rPr>
              <w:t>1</w:t>
            </w:r>
            <w:r w:rsidRPr="00E73180">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jc w:val="center"/>
              <w:rPr>
                <w:kern w:val="0"/>
                <w:sz w:val="24"/>
                <w:szCs w:val="24"/>
              </w:rPr>
            </w:pPr>
            <w:r w:rsidRPr="00E73180">
              <w:rPr>
                <w:kern w:val="0"/>
                <w:sz w:val="24"/>
                <w:szCs w:val="24"/>
              </w:rPr>
              <w:t>2</w:t>
            </w:r>
          </w:p>
        </w:tc>
      </w:tr>
      <w:tr w:rsidR="00DD6BD9" w:rsidRPr="00E73180" w:rsidTr="00DD6BD9">
        <w:trPr>
          <w:jc w:val="center"/>
        </w:trPr>
        <w:tc>
          <w:tcPr>
            <w:tcW w:w="508" w:type="dxa"/>
            <w:tcBorders>
              <w:top w:val="single" w:sz="4" w:space="0" w:color="auto"/>
              <w:left w:val="single" w:sz="4" w:space="0" w:color="auto"/>
              <w:right w:val="single" w:sz="4" w:space="0" w:color="auto"/>
            </w:tcBorders>
            <w:vAlign w:val="center"/>
          </w:tcPr>
          <w:p w:rsidR="00DD6BD9" w:rsidRPr="00E73180" w:rsidRDefault="00A25704" w:rsidP="00DD6BD9">
            <w:pPr>
              <w:snapToGrid w:val="0"/>
              <w:jc w:val="center"/>
              <w:rPr>
                <w:kern w:val="0"/>
                <w:sz w:val="24"/>
                <w:szCs w:val="24"/>
              </w:rPr>
            </w:pPr>
            <w:r w:rsidRPr="00E73180">
              <w:rPr>
                <w:rFonts w:hint="eastAsia"/>
                <w:kern w:val="0"/>
                <w:sz w:val="24"/>
                <w:szCs w:val="24"/>
              </w:rPr>
              <w:t>3</w:t>
            </w:r>
          </w:p>
        </w:tc>
        <w:tc>
          <w:tcPr>
            <w:tcW w:w="1655" w:type="dxa"/>
            <w:tcBorders>
              <w:top w:val="single" w:sz="4" w:space="0" w:color="auto"/>
              <w:left w:val="single" w:sz="4" w:space="0" w:color="auto"/>
              <w:right w:val="single" w:sz="4" w:space="0" w:color="auto"/>
            </w:tcBorders>
            <w:vAlign w:val="center"/>
          </w:tcPr>
          <w:p w:rsidR="00DD6BD9" w:rsidRPr="00E73180" w:rsidRDefault="00DD6BD9" w:rsidP="00D06337">
            <w:pPr>
              <w:widowControl/>
              <w:snapToGrid w:val="0"/>
              <w:jc w:val="center"/>
              <w:rPr>
                <w:kern w:val="0"/>
                <w:sz w:val="24"/>
                <w:szCs w:val="24"/>
              </w:rPr>
            </w:pPr>
            <w:r w:rsidRPr="00E73180">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DD6BD9" w:rsidRPr="00E73180" w:rsidRDefault="00DD6BD9" w:rsidP="00DD6BD9">
            <w:pPr>
              <w:widowControl/>
              <w:snapToGrid w:val="0"/>
              <w:rPr>
                <w:kern w:val="0"/>
                <w:sz w:val="24"/>
                <w:szCs w:val="24"/>
              </w:rPr>
            </w:pPr>
            <w:r w:rsidRPr="00E73180">
              <w:rPr>
                <w:rFonts w:hint="eastAsia"/>
                <w:kern w:val="0"/>
                <w:sz w:val="24"/>
                <w:szCs w:val="24"/>
              </w:rPr>
              <w:t>完全满足无偏离的得</w:t>
            </w:r>
            <w:r w:rsidR="00FD4E8E" w:rsidRPr="00E73180">
              <w:rPr>
                <w:rFonts w:hint="eastAsia"/>
                <w:kern w:val="0"/>
                <w:sz w:val="24"/>
                <w:szCs w:val="24"/>
              </w:rPr>
              <w:t>3</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widowControl/>
              <w:snapToGrid w:val="0"/>
              <w:rPr>
                <w:kern w:val="0"/>
                <w:sz w:val="24"/>
                <w:szCs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劣于本文件要求或未做应答的不足</w:t>
            </w:r>
            <w:r w:rsidR="00A25704"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条的，每出现</w:t>
            </w:r>
            <w:r w:rsidRPr="00E73180">
              <w:rPr>
                <w:rFonts w:hint="eastAsia"/>
                <w:kern w:val="0"/>
                <w:sz w:val="24"/>
                <w:szCs w:val="24"/>
              </w:rPr>
              <w:t>1</w:t>
            </w:r>
            <w:r w:rsidRPr="00E73180">
              <w:rPr>
                <w:rFonts w:hint="eastAsia"/>
                <w:kern w:val="0"/>
                <w:sz w:val="24"/>
                <w:szCs w:val="24"/>
              </w:rPr>
              <w:t>条以上情形减</w:t>
            </w:r>
            <w:r w:rsidR="00FD4E8E" w:rsidRPr="00E73180">
              <w:rPr>
                <w:rFonts w:hint="eastAsia"/>
                <w:kern w:val="0"/>
                <w:sz w:val="24"/>
                <w:szCs w:val="24"/>
              </w:rPr>
              <w:t>3</w:t>
            </w:r>
            <w:r w:rsidRPr="00E73180">
              <w:rPr>
                <w:rFonts w:hint="eastAsia"/>
                <w:kern w:val="0"/>
                <w:sz w:val="24"/>
                <w:szCs w:val="24"/>
              </w:rPr>
              <w:t>分</w:t>
            </w:r>
          </w:p>
          <w:p w:rsidR="00DD6BD9" w:rsidRPr="00E73180" w:rsidRDefault="00DD6BD9" w:rsidP="00A25704">
            <w:pPr>
              <w:widowControl/>
              <w:snapToGrid w:val="0"/>
              <w:rPr>
                <w:kern w:val="0"/>
                <w:sz w:val="24"/>
              </w:rPr>
            </w:pPr>
            <w:r w:rsidRPr="00E73180">
              <w:rPr>
                <w:rFonts w:hint="eastAsia"/>
                <w:kern w:val="0"/>
                <w:sz w:val="24"/>
                <w:szCs w:val="24"/>
              </w:rPr>
              <w:t>非“★”</w:t>
            </w:r>
            <w:r w:rsidRPr="00E73180">
              <w:rPr>
                <w:bCs/>
                <w:sz w:val="24"/>
              </w:rPr>
              <w:t>技术要求</w:t>
            </w:r>
            <w:r w:rsidRPr="00E73180">
              <w:rPr>
                <w:rFonts w:hint="eastAsia"/>
                <w:kern w:val="0"/>
                <w:sz w:val="24"/>
                <w:szCs w:val="24"/>
              </w:rPr>
              <w:t>劣于本文件要求或未做应答≥</w:t>
            </w:r>
            <w:r w:rsidR="00A25704" w:rsidRPr="00E73180">
              <w:rPr>
                <w:rFonts w:hint="eastAsia"/>
                <w:kern w:val="0"/>
                <w:sz w:val="24"/>
                <w:szCs w:val="24"/>
              </w:rPr>
              <w:t>1</w:t>
            </w:r>
            <w:r w:rsidRPr="00E73180">
              <w:rPr>
                <w:rFonts w:hint="eastAsia"/>
                <w:kern w:val="0"/>
                <w:sz w:val="24"/>
                <w:szCs w:val="24"/>
              </w:rPr>
              <w:t>0</w:t>
            </w:r>
            <w:r w:rsidRPr="00E73180">
              <w:rPr>
                <w:rFonts w:hint="eastAsia"/>
                <w:kern w:val="0"/>
                <w:sz w:val="24"/>
                <w:szCs w:val="24"/>
              </w:rPr>
              <w:t>条的，本项得</w:t>
            </w:r>
            <w:r w:rsidRPr="00E73180">
              <w:rPr>
                <w:rFonts w:hint="eastAsia"/>
                <w:kern w:val="0"/>
                <w:sz w:val="24"/>
                <w:szCs w:val="24"/>
              </w:rPr>
              <w:t>0</w:t>
            </w:r>
            <w:r w:rsidRPr="00E7318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DD6BD9" w:rsidRPr="00E73180" w:rsidRDefault="00FD4E8E" w:rsidP="00DD6BD9">
            <w:pPr>
              <w:widowControl/>
              <w:snapToGrid w:val="0"/>
              <w:jc w:val="center"/>
              <w:rPr>
                <w:kern w:val="0"/>
                <w:sz w:val="24"/>
                <w:szCs w:val="24"/>
              </w:rPr>
            </w:pPr>
            <w:r w:rsidRPr="00E73180">
              <w:rPr>
                <w:rFonts w:hint="eastAsia"/>
                <w:kern w:val="0"/>
                <w:sz w:val="24"/>
                <w:szCs w:val="24"/>
              </w:rPr>
              <w:t>3</w:t>
            </w:r>
            <w:r w:rsidR="00DD6BD9" w:rsidRPr="00E73180">
              <w:rPr>
                <w:rFonts w:hint="eastAsia"/>
                <w:kern w:val="0"/>
                <w:sz w:val="24"/>
                <w:szCs w:val="24"/>
              </w:rPr>
              <w:t>0</w:t>
            </w:r>
          </w:p>
        </w:tc>
      </w:tr>
      <w:tr w:rsidR="00DD6BD9" w:rsidRPr="00E73180" w:rsidTr="00DD6BD9">
        <w:trPr>
          <w:jc w:val="center"/>
        </w:trPr>
        <w:tc>
          <w:tcPr>
            <w:tcW w:w="9250" w:type="dxa"/>
            <w:gridSpan w:val="3"/>
            <w:shd w:val="clear" w:color="auto" w:fill="auto"/>
            <w:noWrap/>
            <w:vAlign w:val="center"/>
          </w:tcPr>
          <w:p w:rsidR="00DD6BD9" w:rsidRPr="00E73180" w:rsidRDefault="00DD6BD9" w:rsidP="00FD4E8E">
            <w:pPr>
              <w:snapToGrid w:val="0"/>
              <w:jc w:val="center"/>
              <w:rPr>
                <w:bCs/>
                <w:sz w:val="24"/>
              </w:rPr>
            </w:pPr>
            <w:r w:rsidRPr="00E73180">
              <w:rPr>
                <w:kern w:val="0"/>
                <w:sz w:val="24"/>
                <w:szCs w:val="24"/>
              </w:rPr>
              <w:t>第三部分</w:t>
            </w:r>
            <w:r w:rsidRPr="00E73180">
              <w:rPr>
                <w:kern w:val="0"/>
                <w:sz w:val="24"/>
                <w:szCs w:val="24"/>
              </w:rPr>
              <w:t xml:space="preserve"> </w:t>
            </w:r>
            <w:r w:rsidRPr="00E73180">
              <w:rPr>
                <w:kern w:val="0"/>
                <w:sz w:val="24"/>
                <w:szCs w:val="24"/>
              </w:rPr>
              <w:t>主观分（</w:t>
            </w:r>
            <w:r w:rsidRPr="00E73180">
              <w:rPr>
                <w:kern w:val="0"/>
                <w:sz w:val="24"/>
                <w:szCs w:val="24"/>
              </w:rPr>
              <w:t>3</w:t>
            </w:r>
            <w:r w:rsidR="00FD4E8E" w:rsidRPr="00E73180">
              <w:rPr>
                <w:rFonts w:hint="eastAsia"/>
                <w:kern w:val="0"/>
                <w:sz w:val="24"/>
                <w:szCs w:val="24"/>
              </w:rPr>
              <w:t>4</w:t>
            </w:r>
            <w:r w:rsidRPr="00E73180">
              <w:rPr>
                <w:kern w:val="0"/>
                <w:sz w:val="24"/>
                <w:szCs w:val="24"/>
              </w:rPr>
              <w:t>分）</w:t>
            </w:r>
          </w:p>
        </w:tc>
        <w:tc>
          <w:tcPr>
            <w:tcW w:w="1010" w:type="dxa"/>
            <w:shd w:val="clear" w:color="auto" w:fill="auto"/>
            <w:vAlign w:val="center"/>
          </w:tcPr>
          <w:p w:rsidR="00DD6BD9" w:rsidRPr="00E73180" w:rsidRDefault="00DD6BD9" w:rsidP="00DD6BD9">
            <w:pPr>
              <w:widowControl/>
              <w:snapToGrid w:val="0"/>
              <w:jc w:val="center"/>
              <w:rPr>
                <w:kern w:val="0"/>
                <w:sz w:val="24"/>
                <w:szCs w:val="24"/>
              </w:rPr>
            </w:pPr>
            <w:r w:rsidRPr="00E73180">
              <w:rPr>
                <w:kern w:val="0"/>
                <w:sz w:val="24"/>
                <w:szCs w:val="24"/>
              </w:rPr>
              <w:t>分值</w:t>
            </w:r>
          </w:p>
        </w:tc>
      </w:tr>
      <w:tr w:rsidR="00825FC3" w:rsidRPr="00E73180" w:rsidTr="00DD6BD9">
        <w:trPr>
          <w:trHeight w:val="342"/>
          <w:jc w:val="center"/>
        </w:trPr>
        <w:tc>
          <w:tcPr>
            <w:tcW w:w="508" w:type="dxa"/>
            <w:shd w:val="clear" w:color="auto" w:fill="auto"/>
            <w:noWrap/>
            <w:vAlign w:val="center"/>
          </w:tcPr>
          <w:p w:rsidR="00825FC3" w:rsidRPr="00E73180" w:rsidRDefault="00825FC3" w:rsidP="00DD6BD9">
            <w:pPr>
              <w:widowControl/>
              <w:snapToGrid w:val="0"/>
              <w:jc w:val="center"/>
              <w:rPr>
                <w:kern w:val="0"/>
                <w:sz w:val="24"/>
                <w:szCs w:val="24"/>
              </w:rPr>
            </w:pPr>
            <w:r w:rsidRPr="00E73180">
              <w:rPr>
                <w:kern w:val="0"/>
                <w:sz w:val="24"/>
                <w:szCs w:val="24"/>
              </w:rPr>
              <w:t>1</w:t>
            </w:r>
          </w:p>
        </w:tc>
        <w:tc>
          <w:tcPr>
            <w:tcW w:w="1655" w:type="dxa"/>
            <w:shd w:val="clear" w:color="auto" w:fill="auto"/>
            <w:vAlign w:val="center"/>
          </w:tcPr>
          <w:p w:rsidR="00825FC3" w:rsidRPr="00E73180" w:rsidRDefault="00825FC3" w:rsidP="00DD6BD9">
            <w:pPr>
              <w:widowControl/>
              <w:snapToGrid w:val="0"/>
              <w:jc w:val="center"/>
              <w:rPr>
                <w:kern w:val="0"/>
                <w:sz w:val="24"/>
                <w:szCs w:val="24"/>
              </w:rPr>
            </w:pPr>
            <w:r w:rsidRPr="00E73180">
              <w:rPr>
                <w:kern w:val="0"/>
                <w:sz w:val="24"/>
                <w:szCs w:val="24"/>
              </w:rPr>
              <w:t>样品评测</w:t>
            </w:r>
          </w:p>
        </w:tc>
        <w:tc>
          <w:tcPr>
            <w:tcW w:w="7087" w:type="dxa"/>
            <w:shd w:val="clear" w:color="auto" w:fill="auto"/>
            <w:vAlign w:val="center"/>
          </w:tcPr>
          <w:p w:rsidR="00825FC3" w:rsidRPr="00E73180" w:rsidRDefault="00825FC3" w:rsidP="00825FC3">
            <w:pPr>
              <w:widowControl/>
              <w:snapToGrid w:val="0"/>
              <w:rPr>
                <w:kern w:val="0"/>
                <w:sz w:val="24"/>
                <w:szCs w:val="24"/>
              </w:rPr>
            </w:pPr>
            <w:r w:rsidRPr="00E73180">
              <w:rPr>
                <w:rFonts w:hint="eastAsia"/>
                <w:kern w:val="0"/>
                <w:sz w:val="24"/>
                <w:szCs w:val="24"/>
              </w:rPr>
              <w:t>（</w:t>
            </w:r>
            <w:r w:rsidRPr="00E73180">
              <w:rPr>
                <w:rFonts w:hint="eastAsia"/>
                <w:kern w:val="0"/>
                <w:sz w:val="24"/>
                <w:szCs w:val="24"/>
              </w:rPr>
              <w:t>1</w:t>
            </w:r>
            <w:r w:rsidRPr="00E73180">
              <w:rPr>
                <w:rFonts w:hint="eastAsia"/>
                <w:kern w:val="0"/>
                <w:sz w:val="24"/>
                <w:szCs w:val="24"/>
              </w:rPr>
              <w:t>）测量结构高度。分别对气垫</w:t>
            </w:r>
            <w:r w:rsidRPr="00E73180">
              <w:rPr>
                <w:rFonts w:hint="eastAsia"/>
                <w:kern w:val="0"/>
                <w:sz w:val="24"/>
                <w:szCs w:val="24"/>
              </w:rPr>
              <w:t>1</w:t>
            </w:r>
            <w:r w:rsidRPr="00E73180">
              <w:rPr>
                <w:rFonts w:hint="eastAsia"/>
                <w:kern w:val="0"/>
                <w:sz w:val="24"/>
                <w:szCs w:val="24"/>
              </w:rPr>
              <w:t>型、</w:t>
            </w:r>
            <w:r w:rsidRPr="00E73180">
              <w:rPr>
                <w:rFonts w:hint="eastAsia"/>
                <w:kern w:val="0"/>
                <w:sz w:val="24"/>
                <w:szCs w:val="24"/>
              </w:rPr>
              <w:t>2</w:t>
            </w:r>
            <w:r w:rsidRPr="00E73180">
              <w:rPr>
                <w:rFonts w:hint="eastAsia"/>
                <w:kern w:val="0"/>
                <w:sz w:val="24"/>
                <w:szCs w:val="24"/>
              </w:rPr>
              <w:t>型、</w:t>
            </w:r>
            <w:r w:rsidRPr="00E73180">
              <w:rPr>
                <w:rFonts w:hint="eastAsia"/>
                <w:kern w:val="0"/>
                <w:sz w:val="24"/>
                <w:szCs w:val="24"/>
              </w:rPr>
              <w:t>3</w:t>
            </w:r>
            <w:r w:rsidRPr="00E73180">
              <w:rPr>
                <w:rFonts w:hint="eastAsia"/>
                <w:kern w:val="0"/>
                <w:sz w:val="24"/>
                <w:szCs w:val="24"/>
              </w:rPr>
              <w:t>型进行充气测试，测量其高度能否分别到达</w:t>
            </w:r>
            <w:r w:rsidRPr="00E73180">
              <w:rPr>
                <w:rFonts w:hint="eastAsia"/>
                <w:kern w:val="0"/>
                <w:sz w:val="24"/>
                <w:szCs w:val="24"/>
              </w:rPr>
              <w:t>25cm</w:t>
            </w:r>
            <w:r w:rsidRPr="00E73180">
              <w:rPr>
                <w:rFonts w:hint="eastAsia"/>
                <w:kern w:val="0"/>
                <w:sz w:val="24"/>
                <w:szCs w:val="24"/>
              </w:rPr>
              <w:t>、</w:t>
            </w:r>
            <w:r w:rsidRPr="00E73180">
              <w:rPr>
                <w:rFonts w:hint="eastAsia"/>
                <w:kern w:val="0"/>
                <w:sz w:val="24"/>
                <w:szCs w:val="24"/>
              </w:rPr>
              <w:t>40cm</w:t>
            </w:r>
            <w:r w:rsidRPr="00E73180">
              <w:rPr>
                <w:rFonts w:hint="eastAsia"/>
                <w:kern w:val="0"/>
                <w:sz w:val="24"/>
                <w:szCs w:val="24"/>
              </w:rPr>
              <w:t>、</w:t>
            </w:r>
            <w:r w:rsidRPr="00E73180">
              <w:rPr>
                <w:rFonts w:hint="eastAsia"/>
                <w:kern w:val="0"/>
                <w:sz w:val="24"/>
                <w:szCs w:val="24"/>
              </w:rPr>
              <w:t>50cm</w:t>
            </w:r>
            <w:r w:rsidRPr="00E73180">
              <w:rPr>
                <w:rFonts w:hint="eastAsia"/>
                <w:kern w:val="0"/>
                <w:sz w:val="24"/>
                <w:szCs w:val="24"/>
              </w:rPr>
              <w:t>。</w:t>
            </w:r>
            <w:r w:rsidRPr="00E73180">
              <w:rPr>
                <w:kern w:val="0"/>
                <w:sz w:val="24"/>
                <w:szCs w:val="24"/>
              </w:rPr>
              <w:t>完全符合需求：</w:t>
            </w:r>
            <w:r w:rsidRPr="00E73180">
              <w:rPr>
                <w:rFonts w:hint="eastAsia"/>
                <w:kern w:val="0"/>
                <w:sz w:val="24"/>
                <w:szCs w:val="24"/>
              </w:rPr>
              <w:t>6</w:t>
            </w:r>
            <w:r w:rsidRPr="00E73180">
              <w:rPr>
                <w:kern w:val="0"/>
                <w:sz w:val="24"/>
                <w:szCs w:val="24"/>
              </w:rPr>
              <w:t>分；有</w:t>
            </w:r>
            <w:r w:rsidRPr="00E73180">
              <w:rPr>
                <w:kern w:val="0"/>
                <w:sz w:val="24"/>
                <w:szCs w:val="24"/>
              </w:rPr>
              <w:t>1</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4</w:t>
            </w:r>
            <w:r w:rsidRPr="00E73180">
              <w:rPr>
                <w:kern w:val="0"/>
                <w:sz w:val="24"/>
                <w:szCs w:val="24"/>
              </w:rPr>
              <w:t>分；有</w:t>
            </w:r>
            <w:r w:rsidRPr="00E73180">
              <w:rPr>
                <w:rFonts w:hint="eastAsia"/>
                <w:kern w:val="0"/>
                <w:sz w:val="24"/>
                <w:szCs w:val="24"/>
              </w:rPr>
              <w:t>2</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2</w:t>
            </w:r>
            <w:r w:rsidRPr="00E73180">
              <w:rPr>
                <w:kern w:val="0"/>
                <w:sz w:val="24"/>
                <w:szCs w:val="24"/>
              </w:rPr>
              <w:t>分；其</w:t>
            </w:r>
            <w:r w:rsidRPr="00E73180">
              <w:rPr>
                <w:kern w:val="0"/>
                <w:sz w:val="24"/>
                <w:szCs w:val="24"/>
              </w:rPr>
              <w:lastRenderedPageBreak/>
              <w:t>他：</w:t>
            </w:r>
            <w:r w:rsidRPr="00E73180">
              <w:rPr>
                <w:kern w:val="0"/>
                <w:sz w:val="24"/>
                <w:szCs w:val="24"/>
              </w:rPr>
              <w:t>0</w:t>
            </w:r>
            <w:r w:rsidRPr="00E73180">
              <w:rPr>
                <w:kern w:val="0"/>
                <w:sz w:val="24"/>
                <w:szCs w:val="24"/>
              </w:rPr>
              <w:t>分。</w:t>
            </w:r>
          </w:p>
          <w:p w:rsidR="00825FC3" w:rsidRPr="00E73180" w:rsidRDefault="00825FC3" w:rsidP="00825FC3">
            <w:pPr>
              <w:widowControl/>
              <w:adjustRightInd w:val="0"/>
              <w:snapToGrid w:val="0"/>
              <w:rPr>
                <w:kern w:val="0"/>
                <w:sz w:val="24"/>
                <w:szCs w:val="24"/>
              </w:rPr>
            </w:pPr>
            <w:r w:rsidRPr="00E73180">
              <w:rPr>
                <w:rFonts w:hint="eastAsia"/>
                <w:kern w:val="0"/>
                <w:sz w:val="24"/>
                <w:szCs w:val="24"/>
              </w:rPr>
              <w:t>（</w:t>
            </w:r>
            <w:r w:rsidRPr="00E73180">
              <w:rPr>
                <w:rFonts w:hint="eastAsia"/>
                <w:kern w:val="0"/>
                <w:sz w:val="24"/>
                <w:szCs w:val="24"/>
              </w:rPr>
              <w:t>2</w:t>
            </w:r>
            <w:r w:rsidRPr="00E73180">
              <w:rPr>
                <w:rFonts w:hint="eastAsia"/>
                <w:kern w:val="0"/>
                <w:sz w:val="24"/>
                <w:szCs w:val="24"/>
              </w:rPr>
              <w:t>）分别对气垫</w:t>
            </w:r>
            <w:r w:rsidRPr="00E73180">
              <w:rPr>
                <w:rFonts w:hint="eastAsia"/>
                <w:kern w:val="0"/>
                <w:sz w:val="24"/>
                <w:szCs w:val="24"/>
              </w:rPr>
              <w:t>1</w:t>
            </w:r>
            <w:r w:rsidRPr="00E73180">
              <w:rPr>
                <w:rFonts w:hint="eastAsia"/>
                <w:kern w:val="0"/>
                <w:sz w:val="24"/>
                <w:szCs w:val="24"/>
              </w:rPr>
              <w:t>型、</w:t>
            </w:r>
            <w:r w:rsidRPr="00E73180">
              <w:rPr>
                <w:rFonts w:hint="eastAsia"/>
                <w:kern w:val="0"/>
                <w:sz w:val="24"/>
                <w:szCs w:val="24"/>
              </w:rPr>
              <w:t>2</w:t>
            </w:r>
            <w:r w:rsidRPr="00E73180">
              <w:rPr>
                <w:rFonts w:hint="eastAsia"/>
                <w:kern w:val="0"/>
                <w:sz w:val="24"/>
                <w:szCs w:val="24"/>
              </w:rPr>
              <w:t>型、</w:t>
            </w:r>
            <w:r w:rsidRPr="00E73180">
              <w:rPr>
                <w:rFonts w:hint="eastAsia"/>
                <w:kern w:val="0"/>
                <w:sz w:val="24"/>
                <w:szCs w:val="24"/>
              </w:rPr>
              <w:t>3</w:t>
            </w:r>
            <w:r w:rsidRPr="00E73180">
              <w:rPr>
                <w:rFonts w:hint="eastAsia"/>
                <w:kern w:val="0"/>
                <w:sz w:val="24"/>
                <w:szCs w:val="24"/>
              </w:rPr>
              <w:t>型进行测量，产品直径分别≤</w:t>
            </w:r>
            <w:r w:rsidRPr="00E73180">
              <w:rPr>
                <w:rFonts w:hint="eastAsia"/>
                <w:kern w:val="0"/>
                <w:sz w:val="24"/>
                <w:szCs w:val="24"/>
              </w:rPr>
              <w:t>60cm</w:t>
            </w:r>
            <w:r w:rsidRPr="00E73180">
              <w:rPr>
                <w:rFonts w:hint="eastAsia"/>
                <w:kern w:val="0"/>
                <w:sz w:val="24"/>
                <w:szCs w:val="24"/>
              </w:rPr>
              <w:t>、</w:t>
            </w:r>
            <w:r w:rsidRPr="00E73180">
              <w:rPr>
                <w:rFonts w:hint="eastAsia"/>
                <w:kern w:val="0"/>
                <w:sz w:val="24"/>
                <w:szCs w:val="24"/>
              </w:rPr>
              <w:t>90cm</w:t>
            </w:r>
            <w:r w:rsidRPr="00E73180">
              <w:rPr>
                <w:rFonts w:hint="eastAsia"/>
                <w:kern w:val="0"/>
                <w:sz w:val="24"/>
                <w:szCs w:val="24"/>
              </w:rPr>
              <w:t>、</w:t>
            </w:r>
            <w:r w:rsidRPr="00E73180">
              <w:rPr>
                <w:rFonts w:hint="eastAsia"/>
                <w:kern w:val="0"/>
                <w:sz w:val="24"/>
                <w:szCs w:val="24"/>
              </w:rPr>
              <w:t>110cm</w:t>
            </w:r>
            <w:r w:rsidRPr="00E73180">
              <w:rPr>
                <w:rFonts w:hint="eastAsia"/>
                <w:kern w:val="0"/>
                <w:sz w:val="24"/>
                <w:szCs w:val="24"/>
              </w:rPr>
              <w:t>。</w:t>
            </w:r>
            <w:r w:rsidRPr="00E73180">
              <w:rPr>
                <w:kern w:val="0"/>
                <w:sz w:val="24"/>
                <w:szCs w:val="24"/>
              </w:rPr>
              <w:t>完全符合需求：</w:t>
            </w:r>
            <w:r w:rsidRPr="00E73180">
              <w:rPr>
                <w:rFonts w:hint="eastAsia"/>
                <w:kern w:val="0"/>
                <w:sz w:val="24"/>
                <w:szCs w:val="24"/>
              </w:rPr>
              <w:t>6</w:t>
            </w:r>
            <w:r w:rsidRPr="00E73180">
              <w:rPr>
                <w:kern w:val="0"/>
                <w:sz w:val="24"/>
                <w:szCs w:val="24"/>
              </w:rPr>
              <w:t>分；有</w:t>
            </w:r>
            <w:r w:rsidRPr="00E73180">
              <w:rPr>
                <w:kern w:val="0"/>
                <w:sz w:val="24"/>
                <w:szCs w:val="24"/>
              </w:rPr>
              <w:t>1</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4</w:t>
            </w:r>
            <w:r w:rsidRPr="00E73180">
              <w:rPr>
                <w:kern w:val="0"/>
                <w:sz w:val="24"/>
                <w:szCs w:val="24"/>
              </w:rPr>
              <w:t>分；有</w:t>
            </w:r>
            <w:r w:rsidRPr="00E73180">
              <w:rPr>
                <w:rFonts w:hint="eastAsia"/>
                <w:kern w:val="0"/>
                <w:sz w:val="24"/>
                <w:szCs w:val="24"/>
              </w:rPr>
              <w:t>2</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2</w:t>
            </w:r>
            <w:r w:rsidRPr="00E73180">
              <w:rPr>
                <w:kern w:val="0"/>
                <w:sz w:val="24"/>
                <w:szCs w:val="24"/>
              </w:rPr>
              <w:t>分；其他：</w:t>
            </w:r>
            <w:r w:rsidRPr="00E73180">
              <w:rPr>
                <w:kern w:val="0"/>
                <w:sz w:val="24"/>
                <w:szCs w:val="24"/>
              </w:rPr>
              <w:t>0</w:t>
            </w:r>
            <w:r w:rsidRPr="00E73180">
              <w:rPr>
                <w:kern w:val="0"/>
                <w:sz w:val="24"/>
                <w:szCs w:val="24"/>
              </w:rPr>
              <w:t>分。</w:t>
            </w:r>
          </w:p>
          <w:p w:rsidR="00825FC3" w:rsidRPr="00E73180" w:rsidRDefault="00825FC3" w:rsidP="00825FC3">
            <w:pPr>
              <w:widowControl/>
              <w:adjustRightInd w:val="0"/>
              <w:snapToGrid w:val="0"/>
              <w:rPr>
                <w:kern w:val="0"/>
                <w:sz w:val="24"/>
                <w:szCs w:val="24"/>
              </w:rPr>
            </w:pPr>
            <w:bookmarkStart w:id="7" w:name="_GoBack"/>
            <w:r w:rsidRPr="00E73180">
              <w:rPr>
                <w:rFonts w:hint="eastAsia"/>
                <w:kern w:val="0"/>
                <w:sz w:val="24"/>
                <w:szCs w:val="24"/>
              </w:rPr>
              <w:t>（</w:t>
            </w:r>
            <w:r w:rsidRPr="00E73180">
              <w:rPr>
                <w:rFonts w:hint="eastAsia"/>
                <w:kern w:val="0"/>
                <w:sz w:val="24"/>
                <w:szCs w:val="24"/>
              </w:rPr>
              <w:t>3</w:t>
            </w:r>
            <w:r w:rsidRPr="00E73180">
              <w:rPr>
                <w:rFonts w:hint="eastAsia"/>
                <w:kern w:val="0"/>
                <w:sz w:val="24"/>
                <w:szCs w:val="24"/>
              </w:rPr>
              <w:t>）实际使用，配件齐全，操作简单，各连接处无漏气现象。</w:t>
            </w:r>
            <w:r w:rsidRPr="00E73180">
              <w:rPr>
                <w:kern w:val="0"/>
                <w:sz w:val="24"/>
                <w:szCs w:val="24"/>
              </w:rPr>
              <w:t>完全符合需求：</w:t>
            </w:r>
            <w:r w:rsidRPr="00E73180">
              <w:rPr>
                <w:rFonts w:hint="eastAsia"/>
                <w:kern w:val="0"/>
                <w:sz w:val="24"/>
                <w:szCs w:val="24"/>
              </w:rPr>
              <w:t>6</w:t>
            </w:r>
            <w:r w:rsidRPr="00E73180">
              <w:rPr>
                <w:kern w:val="0"/>
                <w:sz w:val="24"/>
                <w:szCs w:val="24"/>
              </w:rPr>
              <w:t>分；有</w:t>
            </w:r>
            <w:r w:rsidRPr="00E73180">
              <w:rPr>
                <w:kern w:val="0"/>
                <w:sz w:val="24"/>
                <w:szCs w:val="24"/>
              </w:rPr>
              <w:t>1</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4</w:t>
            </w:r>
            <w:r w:rsidRPr="00E73180">
              <w:rPr>
                <w:kern w:val="0"/>
                <w:sz w:val="24"/>
                <w:szCs w:val="24"/>
              </w:rPr>
              <w:t>分；有</w:t>
            </w:r>
            <w:r w:rsidRPr="00E73180">
              <w:rPr>
                <w:rFonts w:hint="eastAsia"/>
                <w:kern w:val="0"/>
                <w:sz w:val="24"/>
                <w:szCs w:val="24"/>
              </w:rPr>
              <w:t>2</w:t>
            </w:r>
            <w:r w:rsidRPr="00E73180">
              <w:rPr>
                <w:kern w:val="0"/>
                <w:sz w:val="24"/>
                <w:szCs w:val="24"/>
              </w:rPr>
              <w:t>处</w:t>
            </w:r>
            <w:r w:rsidRPr="00E73180">
              <w:rPr>
                <w:rFonts w:hint="eastAsia"/>
                <w:kern w:val="0"/>
                <w:sz w:val="24"/>
                <w:szCs w:val="24"/>
              </w:rPr>
              <w:t>不符合需求的</w:t>
            </w:r>
            <w:r w:rsidRPr="00E73180">
              <w:rPr>
                <w:kern w:val="0"/>
                <w:sz w:val="24"/>
                <w:szCs w:val="24"/>
              </w:rPr>
              <w:t>：</w:t>
            </w:r>
            <w:r w:rsidRPr="00E73180">
              <w:rPr>
                <w:rFonts w:hint="eastAsia"/>
                <w:kern w:val="0"/>
                <w:sz w:val="24"/>
                <w:szCs w:val="24"/>
              </w:rPr>
              <w:t>2</w:t>
            </w:r>
            <w:r w:rsidRPr="00E73180">
              <w:rPr>
                <w:kern w:val="0"/>
                <w:sz w:val="24"/>
                <w:szCs w:val="24"/>
              </w:rPr>
              <w:t>分；其他：</w:t>
            </w:r>
            <w:r w:rsidRPr="00E73180">
              <w:rPr>
                <w:kern w:val="0"/>
                <w:sz w:val="24"/>
                <w:szCs w:val="24"/>
              </w:rPr>
              <w:t>0</w:t>
            </w:r>
            <w:r w:rsidRPr="00E73180">
              <w:rPr>
                <w:kern w:val="0"/>
                <w:sz w:val="24"/>
                <w:szCs w:val="24"/>
              </w:rPr>
              <w:t>分。</w:t>
            </w:r>
            <w:bookmarkEnd w:id="7"/>
          </w:p>
        </w:tc>
        <w:tc>
          <w:tcPr>
            <w:tcW w:w="1010" w:type="dxa"/>
            <w:shd w:val="clear" w:color="auto" w:fill="auto"/>
            <w:vAlign w:val="center"/>
          </w:tcPr>
          <w:p w:rsidR="00825FC3" w:rsidRPr="00E73180" w:rsidRDefault="00825FC3" w:rsidP="00DD6BD9">
            <w:pPr>
              <w:widowControl/>
              <w:snapToGrid w:val="0"/>
              <w:jc w:val="center"/>
              <w:rPr>
                <w:kern w:val="0"/>
                <w:sz w:val="24"/>
                <w:szCs w:val="24"/>
              </w:rPr>
            </w:pPr>
            <w:r w:rsidRPr="00E73180">
              <w:rPr>
                <w:rFonts w:hint="eastAsia"/>
                <w:kern w:val="0"/>
                <w:sz w:val="24"/>
                <w:szCs w:val="24"/>
              </w:rPr>
              <w:lastRenderedPageBreak/>
              <w:t>18</w:t>
            </w:r>
          </w:p>
        </w:tc>
      </w:tr>
      <w:tr w:rsidR="00DD6BD9" w:rsidRPr="00E73180" w:rsidTr="00DD6BD9">
        <w:trPr>
          <w:jc w:val="center"/>
        </w:trPr>
        <w:tc>
          <w:tcPr>
            <w:tcW w:w="508" w:type="dxa"/>
            <w:shd w:val="clear" w:color="auto" w:fill="auto"/>
            <w:noWrap/>
            <w:vAlign w:val="center"/>
          </w:tcPr>
          <w:p w:rsidR="00DD6BD9" w:rsidRPr="00E73180" w:rsidRDefault="00FD4E8E" w:rsidP="00DD6BD9">
            <w:pPr>
              <w:widowControl/>
              <w:snapToGrid w:val="0"/>
              <w:jc w:val="center"/>
              <w:rPr>
                <w:kern w:val="0"/>
                <w:sz w:val="24"/>
                <w:szCs w:val="24"/>
              </w:rPr>
            </w:pPr>
            <w:r w:rsidRPr="00E73180">
              <w:rPr>
                <w:rFonts w:hint="eastAsia"/>
                <w:kern w:val="0"/>
                <w:sz w:val="24"/>
                <w:szCs w:val="24"/>
              </w:rPr>
              <w:lastRenderedPageBreak/>
              <w:t>2</w:t>
            </w:r>
          </w:p>
        </w:tc>
        <w:tc>
          <w:tcPr>
            <w:tcW w:w="1655" w:type="dxa"/>
            <w:shd w:val="clear" w:color="auto" w:fill="auto"/>
            <w:vAlign w:val="center"/>
          </w:tcPr>
          <w:p w:rsidR="00DD6BD9" w:rsidRPr="00E73180" w:rsidRDefault="00DD6BD9" w:rsidP="00DD6BD9">
            <w:pPr>
              <w:widowControl/>
              <w:snapToGrid w:val="0"/>
              <w:jc w:val="center"/>
              <w:rPr>
                <w:sz w:val="24"/>
              </w:rPr>
            </w:pPr>
            <w:r w:rsidRPr="00E73180">
              <w:rPr>
                <w:sz w:val="24"/>
              </w:rPr>
              <w:t>培训方案评价</w:t>
            </w:r>
          </w:p>
        </w:tc>
        <w:tc>
          <w:tcPr>
            <w:tcW w:w="7087" w:type="dxa"/>
            <w:shd w:val="clear" w:color="auto" w:fill="auto"/>
            <w:vAlign w:val="center"/>
          </w:tcPr>
          <w:p w:rsidR="00DD6BD9" w:rsidRPr="00E73180" w:rsidRDefault="00DD6BD9" w:rsidP="00DD6BD9">
            <w:pPr>
              <w:widowControl/>
              <w:snapToGrid w:val="0"/>
              <w:rPr>
                <w:kern w:val="0"/>
                <w:sz w:val="24"/>
                <w:szCs w:val="24"/>
              </w:rPr>
            </w:pPr>
            <w:r w:rsidRPr="00E7318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DD6BD9" w:rsidRPr="00E73180" w:rsidRDefault="00DD6BD9" w:rsidP="00DD6BD9">
            <w:pPr>
              <w:widowControl/>
              <w:snapToGrid w:val="0"/>
              <w:rPr>
                <w:kern w:val="0"/>
                <w:sz w:val="24"/>
                <w:szCs w:val="24"/>
              </w:rPr>
            </w:pPr>
            <w:r w:rsidRPr="00E73180">
              <w:rPr>
                <w:rFonts w:hint="eastAsia"/>
                <w:kern w:val="0"/>
                <w:sz w:val="24"/>
                <w:szCs w:val="24"/>
              </w:rPr>
              <w:t>培训后，将培训单原件送到采购人处，培训视频和照片发送至</w:t>
            </w:r>
            <w:r w:rsidRPr="00E73180">
              <w:rPr>
                <w:rFonts w:hint="eastAsia"/>
                <w:kern w:val="0"/>
                <w:sz w:val="24"/>
                <w:szCs w:val="24"/>
              </w:rPr>
              <w:t>tianjinzbc@163.com</w:t>
            </w:r>
            <w:r w:rsidRPr="00E73180">
              <w:rPr>
                <w:rFonts w:hint="eastAsia"/>
                <w:kern w:val="0"/>
                <w:sz w:val="24"/>
                <w:szCs w:val="24"/>
              </w:rPr>
              <w:t>邮箱。</w:t>
            </w:r>
          </w:p>
          <w:p w:rsidR="006262A5" w:rsidRPr="00E73180" w:rsidRDefault="006262A5" w:rsidP="006262A5">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6262A5" w:rsidRPr="00E73180" w:rsidRDefault="006262A5" w:rsidP="006262A5">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DD6BD9" w:rsidRPr="00E73180" w:rsidRDefault="00DD6BD9" w:rsidP="00DD6BD9">
            <w:pPr>
              <w:adjustRightInd w:val="0"/>
              <w:snapToGrid w:val="0"/>
              <w:rPr>
                <w:kern w:val="0"/>
                <w:sz w:val="24"/>
              </w:rPr>
            </w:pPr>
            <w:r w:rsidRPr="00E731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6BD9" w:rsidRPr="00E73180" w:rsidRDefault="00825FC3" w:rsidP="00DD6BD9">
            <w:pPr>
              <w:widowControl/>
              <w:snapToGrid w:val="0"/>
              <w:jc w:val="center"/>
              <w:rPr>
                <w:kern w:val="0"/>
                <w:sz w:val="24"/>
                <w:szCs w:val="24"/>
              </w:rPr>
            </w:pPr>
            <w:r w:rsidRPr="00E73180">
              <w:rPr>
                <w:rFonts w:hint="eastAsia"/>
                <w:kern w:val="0"/>
                <w:sz w:val="24"/>
                <w:szCs w:val="24"/>
              </w:rPr>
              <w:t>8</w:t>
            </w:r>
          </w:p>
        </w:tc>
      </w:tr>
      <w:tr w:rsidR="006262A5" w:rsidRPr="00E73180" w:rsidTr="00DD6BD9">
        <w:trPr>
          <w:jc w:val="center"/>
        </w:trPr>
        <w:tc>
          <w:tcPr>
            <w:tcW w:w="508" w:type="dxa"/>
            <w:shd w:val="clear" w:color="auto" w:fill="auto"/>
            <w:noWrap/>
            <w:vAlign w:val="center"/>
          </w:tcPr>
          <w:p w:rsidR="006262A5" w:rsidRPr="00E73180" w:rsidRDefault="00FD4E8E" w:rsidP="00DD6BD9">
            <w:pPr>
              <w:widowControl/>
              <w:snapToGrid w:val="0"/>
              <w:jc w:val="center"/>
              <w:rPr>
                <w:kern w:val="0"/>
                <w:sz w:val="24"/>
                <w:szCs w:val="24"/>
              </w:rPr>
            </w:pPr>
            <w:r w:rsidRPr="00E73180">
              <w:rPr>
                <w:rFonts w:hint="eastAsia"/>
                <w:kern w:val="0"/>
                <w:sz w:val="24"/>
                <w:szCs w:val="24"/>
              </w:rPr>
              <w:t>3</w:t>
            </w:r>
          </w:p>
        </w:tc>
        <w:tc>
          <w:tcPr>
            <w:tcW w:w="1655" w:type="dxa"/>
            <w:shd w:val="clear" w:color="auto" w:fill="auto"/>
            <w:vAlign w:val="center"/>
          </w:tcPr>
          <w:p w:rsidR="006262A5" w:rsidRPr="00E73180" w:rsidRDefault="006262A5" w:rsidP="00F039BE">
            <w:pPr>
              <w:widowControl/>
              <w:snapToGrid w:val="0"/>
              <w:jc w:val="center"/>
              <w:rPr>
                <w:sz w:val="24"/>
              </w:rPr>
            </w:pPr>
            <w:r w:rsidRPr="00E73180">
              <w:rPr>
                <w:kern w:val="0"/>
                <w:sz w:val="24"/>
                <w:szCs w:val="24"/>
              </w:rPr>
              <w:t>售后服务方案评价</w:t>
            </w:r>
          </w:p>
        </w:tc>
        <w:tc>
          <w:tcPr>
            <w:tcW w:w="7087" w:type="dxa"/>
            <w:shd w:val="clear" w:color="auto" w:fill="auto"/>
            <w:vAlign w:val="center"/>
          </w:tcPr>
          <w:p w:rsidR="006262A5" w:rsidRPr="00E73180" w:rsidRDefault="006262A5" w:rsidP="00F039BE">
            <w:pPr>
              <w:widowControl/>
              <w:snapToGrid w:val="0"/>
              <w:rPr>
                <w:kern w:val="0"/>
                <w:sz w:val="24"/>
                <w:szCs w:val="24"/>
              </w:rPr>
            </w:pPr>
            <w:r w:rsidRPr="00E73180">
              <w:rPr>
                <w:kern w:val="0"/>
                <w:sz w:val="24"/>
                <w:szCs w:val="24"/>
              </w:rPr>
              <w:t>至少包含制造商服务承诺、投标人服务承诺、免费保修期时间、服务响应时间等。</w:t>
            </w:r>
          </w:p>
          <w:p w:rsidR="006262A5" w:rsidRPr="00E73180" w:rsidRDefault="006262A5" w:rsidP="00F039BE">
            <w:pPr>
              <w:widowControl/>
              <w:adjustRightInd w:val="0"/>
              <w:snapToGrid w:val="0"/>
              <w:rPr>
                <w:kern w:val="0"/>
                <w:sz w:val="24"/>
                <w:szCs w:val="24"/>
              </w:rPr>
            </w:pPr>
            <w:r w:rsidRPr="00E73180">
              <w:rPr>
                <w:rFonts w:hint="eastAsia"/>
                <w:kern w:val="0"/>
                <w:sz w:val="24"/>
                <w:szCs w:val="24"/>
              </w:rPr>
              <w:t>满足</w:t>
            </w:r>
            <w:r w:rsidRPr="00E73180">
              <w:rPr>
                <w:kern w:val="0"/>
                <w:sz w:val="24"/>
                <w:szCs w:val="24"/>
              </w:rPr>
              <w:t>本文件要求，无瑕疵得满分；</w:t>
            </w:r>
          </w:p>
          <w:p w:rsidR="006262A5" w:rsidRPr="00E73180" w:rsidRDefault="006262A5" w:rsidP="00F039BE">
            <w:pPr>
              <w:widowControl/>
              <w:snapToGrid w:val="0"/>
              <w:rPr>
                <w:kern w:val="0"/>
                <w:sz w:val="24"/>
                <w:szCs w:val="24"/>
              </w:rPr>
            </w:pPr>
            <w:r w:rsidRPr="00E73180">
              <w:rPr>
                <w:rFonts w:hint="eastAsia"/>
                <w:kern w:val="0"/>
                <w:sz w:val="24"/>
                <w:szCs w:val="24"/>
              </w:rPr>
              <w:t>方案</w:t>
            </w:r>
            <w:r w:rsidRPr="00E73180">
              <w:rPr>
                <w:kern w:val="0"/>
                <w:sz w:val="24"/>
                <w:szCs w:val="24"/>
              </w:rPr>
              <w:t>内容每出现</w:t>
            </w:r>
            <w:r w:rsidRPr="00E73180">
              <w:rPr>
                <w:rFonts w:hint="eastAsia"/>
                <w:kern w:val="0"/>
                <w:sz w:val="24"/>
                <w:szCs w:val="24"/>
              </w:rPr>
              <w:t>1</w:t>
            </w:r>
            <w:r w:rsidRPr="00E73180">
              <w:rPr>
                <w:rFonts w:hint="eastAsia"/>
                <w:kern w:val="0"/>
                <w:sz w:val="24"/>
                <w:szCs w:val="24"/>
              </w:rPr>
              <w:t>处瑕疵减</w:t>
            </w:r>
            <w:r w:rsidRPr="00E73180">
              <w:rPr>
                <w:rFonts w:hint="eastAsia"/>
                <w:kern w:val="0"/>
                <w:sz w:val="24"/>
                <w:szCs w:val="24"/>
              </w:rPr>
              <w:t>2</w:t>
            </w:r>
            <w:r w:rsidRPr="00E73180">
              <w:rPr>
                <w:rFonts w:hint="eastAsia"/>
                <w:kern w:val="0"/>
                <w:sz w:val="24"/>
                <w:szCs w:val="24"/>
              </w:rPr>
              <w:t>分，最低</w:t>
            </w:r>
            <w:r w:rsidRPr="00E73180">
              <w:rPr>
                <w:rFonts w:hint="eastAsia"/>
                <w:kern w:val="0"/>
                <w:sz w:val="24"/>
                <w:szCs w:val="24"/>
              </w:rPr>
              <w:t>0</w:t>
            </w:r>
            <w:r w:rsidRPr="00E73180">
              <w:rPr>
                <w:rFonts w:hint="eastAsia"/>
                <w:kern w:val="0"/>
                <w:sz w:val="24"/>
                <w:szCs w:val="24"/>
              </w:rPr>
              <w:t>分。</w:t>
            </w:r>
          </w:p>
          <w:p w:rsidR="006262A5" w:rsidRPr="00E73180" w:rsidRDefault="006262A5" w:rsidP="00F039BE">
            <w:pPr>
              <w:widowControl/>
              <w:snapToGrid w:val="0"/>
              <w:rPr>
                <w:kern w:val="0"/>
                <w:sz w:val="24"/>
                <w:szCs w:val="24"/>
              </w:rPr>
            </w:pPr>
            <w:r w:rsidRPr="00E73180">
              <w:rPr>
                <w:kern w:val="0"/>
                <w:sz w:val="24"/>
                <w:szCs w:val="24"/>
              </w:rPr>
              <w:t>（本项所称</w:t>
            </w:r>
            <w:r w:rsidRPr="00E73180">
              <w:rPr>
                <w:kern w:val="0"/>
                <w:sz w:val="24"/>
                <w:szCs w:val="24"/>
              </w:rPr>
              <w:t>“</w:t>
            </w:r>
            <w:r w:rsidRPr="00E73180">
              <w:rPr>
                <w:kern w:val="0"/>
                <w:sz w:val="24"/>
                <w:szCs w:val="24"/>
              </w:rPr>
              <w:t>瑕疵</w:t>
            </w:r>
            <w:r w:rsidRPr="00E73180">
              <w:rPr>
                <w:kern w:val="0"/>
                <w:sz w:val="24"/>
                <w:szCs w:val="24"/>
              </w:rPr>
              <w:t>”</w:t>
            </w:r>
            <w:r w:rsidRPr="00E7318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62A5" w:rsidRPr="00E73180" w:rsidRDefault="00825FC3" w:rsidP="00DD6BD9">
            <w:pPr>
              <w:widowControl/>
              <w:snapToGrid w:val="0"/>
              <w:jc w:val="center"/>
              <w:rPr>
                <w:kern w:val="0"/>
                <w:sz w:val="24"/>
                <w:szCs w:val="24"/>
              </w:rPr>
            </w:pPr>
            <w:r w:rsidRPr="00E73180">
              <w:rPr>
                <w:rFonts w:hint="eastAsia"/>
                <w:kern w:val="0"/>
                <w:sz w:val="24"/>
                <w:szCs w:val="24"/>
              </w:rPr>
              <w:t>8</w:t>
            </w:r>
          </w:p>
        </w:tc>
      </w:tr>
    </w:tbl>
    <w:p w:rsidR="00A60D2C" w:rsidRPr="00E73180" w:rsidRDefault="00A60D2C">
      <w:pPr>
        <w:spacing w:line="360" w:lineRule="auto"/>
        <w:ind w:firstLineChars="200" w:firstLine="480"/>
        <w:outlineLvl w:val="0"/>
        <w:rPr>
          <w:rFonts w:eastAsiaTheme="minorEastAsia"/>
          <w:kern w:val="0"/>
          <w:sz w:val="24"/>
          <w:szCs w:val="32"/>
        </w:rPr>
      </w:pPr>
    </w:p>
    <w:p w:rsidR="00A60D2C" w:rsidRDefault="00BB0A6B">
      <w:pPr>
        <w:spacing w:line="360" w:lineRule="auto"/>
        <w:ind w:firstLineChars="200" w:firstLine="480"/>
        <w:outlineLvl w:val="0"/>
        <w:rPr>
          <w:sz w:val="24"/>
        </w:rPr>
      </w:pPr>
      <w:r>
        <w:rPr>
          <w:sz w:val="24"/>
          <w:u w:val="single"/>
        </w:rPr>
        <w:br w:type="page"/>
      </w:r>
    </w:p>
    <w:p w:rsidR="00A60D2C" w:rsidRDefault="00BB0A6B">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A60D2C" w:rsidRDefault="00BB0A6B">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A60D2C" w:rsidRDefault="00BB0A6B">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60D2C" w:rsidRDefault="00BB0A6B">
      <w:pPr>
        <w:pStyle w:val="Default"/>
        <w:spacing w:line="360" w:lineRule="auto"/>
        <w:ind w:firstLineChars="200" w:firstLine="480"/>
        <w:jc w:val="both"/>
        <w:rPr>
          <w:rFonts w:ascii="Times New Roman" w:eastAsia="宋体" w:hAnsi="Times New Roman" w:cs="Times New Roman"/>
          <w:color w:val="auto"/>
        </w:rPr>
      </w:pPr>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60D2C" w:rsidRDefault="00A60D2C">
      <w:pPr>
        <w:pStyle w:val="Default"/>
        <w:spacing w:line="360" w:lineRule="auto"/>
        <w:ind w:firstLineChars="200" w:firstLine="480"/>
        <w:jc w:val="both"/>
        <w:rPr>
          <w:rFonts w:ascii="Times New Roman" w:eastAsia="宋体" w:hAnsi="Times New Roman" w:cs="Times New Roman"/>
          <w:color w:val="auto"/>
        </w:rPr>
      </w:pPr>
    </w:p>
    <w:bookmarkEnd w:id="8"/>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A60D2C" w:rsidRDefault="00BB0A6B">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A60D2C" w:rsidRDefault="00BB0A6B">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w:t>
      </w:r>
      <w:r>
        <w:rPr>
          <w:rFonts w:ascii="Times New Roman" w:eastAsia="宋体" w:hAnsi="Times New Roman" w:cs="Times New Roman" w:hint="eastAsia"/>
          <w:color w:val="auto"/>
        </w:rPr>
        <w:lastRenderedPageBreak/>
        <w:t>况。</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21.4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A60D2C" w:rsidRDefault="00A60D2C">
      <w:pPr>
        <w:pStyle w:val="Default"/>
        <w:spacing w:line="360" w:lineRule="auto"/>
        <w:ind w:firstLineChars="200" w:firstLine="480"/>
        <w:jc w:val="both"/>
        <w:rPr>
          <w:rFonts w:ascii="Times New Roman" w:eastAsia="宋体" w:hAnsi="Times New Roman" w:cs="Times New Roman"/>
          <w:color w:val="auto"/>
        </w:rPr>
      </w:pP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w:t>
      </w:r>
      <w:r>
        <w:rPr>
          <w:rFonts w:ascii="Times New Roman" w:eastAsia="宋体" w:hAnsi="Times New Roman" w:cs="Times New Roman" w:hint="eastAsia"/>
          <w:color w:val="auto"/>
        </w:rPr>
        <w:lastRenderedPageBreak/>
        <w:t>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60D2C" w:rsidRDefault="00A60D2C">
      <w:pPr>
        <w:pStyle w:val="Default"/>
        <w:spacing w:line="360" w:lineRule="auto"/>
        <w:ind w:firstLineChars="200" w:firstLine="480"/>
        <w:jc w:val="both"/>
        <w:rPr>
          <w:rFonts w:ascii="Times New Roman" w:eastAsia="宋体" w:hAnsi="Times New Roman" w:cs="Times New Roman"/>
          <w:color w:val="auto"/>
        </w:rPr>
      </w:pP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w:t>
      </w:r>
      <w:r>
        <w:rPr>
          <w:rFonts w:ascii="Times New Roman" w:eastAsia="宋体" w:hAnsi="Times New Roman" w:cs="Times New Roman" w:hint="eastAsia"/>
          <w:color w:val="auto"/>
        </w:rPr>
        <w:lastRenderedPageBreak/>
        <w:t>影响采购公正的违法、违规行为时，评标委员会有权宣布废标。</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w:t>
      </w:r>
      <w:r>
        <w:rPr>
          <w:rFonts w:ascii="Times New Roman" w:hAnsi="Times New Roman" w:cs="Times New Roman"/>
          <w:color w:val="auto"/>
        </w:rPr>
        <w:lastRenderedPageBreak/>
        <w:t>招标文件，重新组织采购活动。</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A60D2C" w:rsidRDefault="00BB0A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60D2C" w:rsidRDefault="00BB0A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A60D2C" w:rsidRDefault="00BB0A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60D2C" w:rsidRDefault="00BB0A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60D2C" w:rsidRDefault="00BB0A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A60D2C" w:rsidRDefault="00BB0A6B">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60D2C" w:rsidRDefault="00BB0A6B">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A60D2C" w:rsidRDefault="00A60D2C">
      <w:pPr>
        <w:pStyle w:val="Default"/>
        <w:spacing w:line="360" w:lineRule="auto"/>
        <w:ind w:firstLineChars="200" w:firstLine="480"/>
        <w:rPr>
          <w:rFonts w:ascii="Times New Roman" w:eastAsia="宋体" w:hAnsi="Times New Roman" w:cs="Times New Roman"/>
          <w:color w:val="auto"/>
        </w:rPr>
      </w:pPr>
    </w:p>
    <w:p w:rsidR="00A60D2C" w:rsidRDefault="00BB0A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color w:val="auto"/>
        </w:rPr>
        <w:t>中标供应商的产生</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60D2C" w:rsidRDefault="00BB0A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60D2C" w:rsidRDefault="00BB0A6B">
      <w:pPr>
        <w:pStyle w:val="Default"/>
        <w:spacing w:line="360" w:lineRule="auto"/>
        <w:ind w:firstLineChars="200" w:firstLine="480"/>
        <w:jc w:val="both"/>
        <w:rPr>
          <w:b/>
          <w:bCs/>
          <w:kern w:val="28"/>
          <w:sz w:val="32"/>
          <w:szCs w:val="32"/>
        </w:rPr>
      </w:pPr>
      <w:r>
        <w:br w:type="page"/>
      </w:r>
    </w:p>
    <w:p w:rsidR="00A60D2C" w:rsidRDefault="00BB0A6B">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A60D2C" w:rsidRDefault="00A60D2C">
      <w:pPr>
        <w:pStyle w:val="a4"/>
        <w:spacing w:after="0"/>
        <w:jc w:val="center"/>
        <w:rPr>
          <w:b/>
          <w:bCs/>
          <w:spacing w:val="-20"/>
          <w:kern w:val="44"/>
          <w:sz w:val="48"/>
          <w:szCs w:val="48"/>
        </w:rPr>
      </w:pPr>
    </w:p>
    <w:p w:rsidR="00A60D2C" w:rsidRDefault="00A60D2C">
      <w:pPr>
        <w:pStyle w:val="a4"/>
        <w:spacing w:after="0"/>
        <w:jc w:val="center"/>
        <w:rPr>
          <w:b/>
          <w:bCs/>
          <w:spacing w:val="-20"/>
          <w:kern w:val="44"/>
          <w:sz w:val="48"/>
          <w:szCs w:val="48"/>
        </w:rPr>
      </w:pPr>
    </w:p>
    <w:p w:rsidR="00A60D2C" w:rsidRDefault="00A60D2C">
      <w:pPr>
        <w:pStyle w:val="a4"/>
        <w:spacing w:after="0"/>
        <w:jc w:val="center"/>
        <w:rPr>
          <w:b/>
          <w:bCs/>
          <w:spacing w:val="-20"/>
          <w:kern w:val="44"/>
          <w:sz w:val="48"/>
          <w:szCs w:val="48"/>
        </w:rPr>
      </w:pPr>
    </w:p>
    <w:p w:rsidR="00A60D2C" w:rsidRDefault="00BB0A6B">
      <w:pPr>
        <w:pStyle w:val="a4"/>
        <w:spacing w:after="0"/>
        <w:jc w:val="center"/>
        <w:rPr>
          <w:b/>
          <w:bCs/>
          <w:spacing w:val="-20"/>
          <w:kern w:val="44"/>
          <w:sz w:val="48"/>
          <w:szCs w:val="48"/>
        </w:rPr>
      </w:pPr>
      <w:r>
        <w:rPr>
          <w:b/>
          <w:bCs/>
          <w:spacing w:val="-20"/>
          <w:kern w:val="44"/>
          <w:sz w:val="48"/>
          <w:szCs w:val="48"/>
        </w:rPr>
        <w:t>政府采购货物买卖合同</w:t>
      </w:r>
    </w:p>
    <w:p w:rsidR="00A60D2C" w:rsidRDefault="00A60D2C">
      <w:pPr>
        <w:rPr>
          <w:b/>
          <w:bCs/>
          <w:spacing w:val="-20"/>
          <w:kern w:val="44"/>
          <w:sz w:val="40"/>
          <w:szCs w:val="40"/>
        </w:rPr>
      </w:pPr>
    </w:p>
    <w:p w:rsidR="00A60D2C" w:rsidRDefault="00A60D2C">
      <w:pPr>
        <w:rPr>
          <w:b/>
          <w:bCs/>
          <w:spacing w:val="-20"/>
          <w:kern w:val="44"/>
          <w:sz w:val="40"/>
          <w:szCs w:val="40"/>
        </w:rPr>
      </w:pPr>
    </w:p>
    <w:p w:rsidR="00A60D2C" w:rsidRDefault="00A60D2C">
      <w:pPr>
        <w:rPr>
          <w:b/>
          <w:bCs/>
          <w:spacing w:val="-20"/>
          <w:kern w:val="44"/>
          <w:sz w:val="40"/>
          <w:szCs w:val="40"/>
        </w:rPr>
      </w:pPr>
    </w:p>
    <w:p w:rsidR="00A60D2C" w:rsidRDefault="00BB0A6B">
      <w:pPr>
        <w:spacing w:line="360" w:lineRule="auto"/>
        <w:ind w:leftChars="200" w:left="420"/>
        <w:rPr>
          <w:sz w:val="32"/>
          <w:szCs w:val="32"/>
        </w:rPr>
      </w:pPr>
      <w:r>
        <w:rPr>
          <w:kern w:val="0"/>
          <w:sz w:val="32"/>
          <w:szCs w:val="32"/>
        </w:rPr>
        <w:t>项目名称：</w:t>
      </w:r>
      <w:r>
        <w:rPr>
          <w:sz w:val="32"/>
          <w:szCs w:val="32"/>
          <w:u w:val="single"/>
        </w:rPr>
        <w:t xml:space="preserve">                             </w:t>
      </w:r>
    </w:p>
    <w:p w:rsidR="00A60D2C" w:rsidRDefault="00BB0A6B">
      <w:pPr>
        <w:spacing w:line="360" w:lineRule="auto"/>
        <w:ind w:leftChars="200" w:left="420"/>
        <w:rPr>
          <w:sz w:val="32"/>
          <w:szCs w:val="32"/>
          <w:u w:val="single"/>
        </w:rPr>
      </w:pPr>
      <w:r>
        <w:rPr>
          <w:sz w:val="32"/>
          <w:szCs w:val="32"/>
        </w:rPr>
        <w:t>合同编号：</w:t>
      </w:r>
      <w:r>
        <w:rPr>
          <w:sz w:val="32"/>
          <w:szCs w:val="32"/>
          <w:u w:val="single"/>
        </w:rPr>
        <w:t xml:space="preserve">                             </w:t>
      </w:r>
    </w:p>
    <w:p w:rsidR="00A60D2C" w:rsidRDefault="00BB0A6B">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A60D2C" w:rsidRDefault="00BB0A6B">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A60D2C" w:rsidRDefault="00BB0A6B">
      <w:pPr>
        <w:spacing w:line="360" w:lineRule="auto"/>
        <w:ind w:leftChars="200" w:left="420"/>
        <w:rPr>
          <w:sz w:val="32"/>
          <w:szCs w:val="32"/>
        </w:rPr>
      </w:pPr>
      <w:r>
        <w:rPr>
          <w:sz w:val="32"/>
          <w:szCs w:val="32"/>
        </w:rPr>
        <w:t>签订时间：</w:t>
      </w:r>
      <w:r>
        <w:rPr>
          <w:sz w:val="32"/>
          <w:szCs w:val="32"/>
          <w:u w:val="single"/>
        </w:rPr>
        <w:t xml:space="preserve">                             </w:t>
      </w:r>
    </w:p>
    <w:p w:rsidR="00A60D2C" w:rsidRDefault="00A60D2C">
      <w:pPr>
        <w:rPr>
          <w:szCs w:val="24"/>
        </w:rPr>
      </w:pPr>
    </w:p>
    <w:p w:rsidR="00A60D2C" w:rsidRDefault="00BB0A6B">
      <w:pPr>
        <w:rPr>
          <w:rFonts w:eastAsia="黑体"/>
          <w:sz w:val="44"/>
          <w:szCs w:val="44"/>
        </w:rPr>
      </w:pPr>
      <w:r>
        <w:rPr>
          <w:rFonts w:eastAsia="黑体"/>
          <w:sz w:val="44"/>
          <w:szCs w:val="44"/>
        </w:rPr>
        <w:br w:type="page"/>
      </w:r>
    </w:p>
    <w:p w:rsidR="00A60D2C" w:rsidRDefault="00A60D2C">
      <w:pPr>
        <w:rPr>
          <w:rFonts w:eastAsia="黑体"/>
          <w:sz w:val="44"/>
          <w:szCs w:val="44"/>
        </w:rPr>
      </w:pPr>
    </w:p>
    <w:p w:rsidR="00A60D2C" w:rsidRDefault="00A60D2C">
      <w:pPr>
        <w:rPr>
          <w:rFonts w:eastAsia="黑体"/>
          <w:sz w:val="44"/>
          <w:szCs w:val="44"/>
        </w:rPr>
      </w:pPr>
    </w:p>
    <w:p w:rsidR="00A60D2C" w:rsidRDefault="00BB0A6B">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A60D2C" w:rsidRDefault="00A60D2C">
      <w:pPr>
        <w:ind w:firstLineChars="200" w:firstLine="640"/>
        <w:rPr>
          <w:rFonts w:eastAsia="仿宋_GB2312"/>
          <w:sz w:val="32"/>
          <w:szCs w:val="32"/>
        </w:rPr>
      </w:pPr>
    </w:p>
    <w:p w:rsidR="00A60D2C" w:rsidRDefault="00BB0A6B">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A60D2C" w:rsidRDefault="00BB0A6B">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A60D2C" w:rsidRDefault="00BB0A6B">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A60D2C" w:rsidRDefault="00A60D2C">
      <w:pPr>
        <w:widowControl/>
        <w:jc w:val="left"/>
        <w:rPr>
          <w:rFonts w:eastAsia="黑体"/>
          <w:sz w:val="44"/>
          <w:szCs w:val="44"/>
        </w:rPr>
        <w:sectPr w:rsidR="00A60D2C">
          <w:footerReference w:type="default" r:id="rId15"/>
          <w:pgSz w:w="11906" w:h="16838"/>
          <w:pgMar w:top="1440" w:right="1800" w:bottom="1440" w:left="1800" w:header="851" w:footer="992" w:gutter="0"/>
          <w:pgNumType w:start="1"/>
          <w:cols w:space="720"/>
          <w:docGrid w:type="lines" w:linePitch="312"/>
        </w:sectPr>
      </w:pPr>
    </w:p>
    <w:p w:rsidR="00A60D2C" w:rsidRDefault="00A60D2C">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A60D2C" w:rsidRDefault="00BB0A6B">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A60D2C" w:rsidRDefault="00A60D2C">
      <w:pPr>
        <w:pStyle w:val="2"/>
        <w:adjustRightInd w:val="0"/>
        <w:snapToGrid w:val="0"/>
        <w:spacing w:line="400" w:lineRule="exact"/>
        <w:jc w:val="center"/>
        <w:rPr>
          <w:rFonts w:ascii="Times New Roman" w:eastAsia="黑体" w:hAnsi="Times New Roman" w:cs="Times New Roman"/>
          <w:b w:val="0"/>
          <w:bCs w:val="0"/>
          <w:sz w:val="28"/>
          <w:szCs w:val="28"/>
        </w:rPr>
      </w:pPr>
    </w:p>
    <w:p w:rsidR="00A60D2C" w:rsidRDefault="00BB0A6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A60D2C" w:rsidRDefault="00BB0A6B">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A60D2C" w:rsidRDefault="00BB0A6B">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A60D2C" w:rsidRDefault="00BB0A6B">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A60D2C" w:rsidRDefault="00A60D2C">
      <w:pPr>
        <w:spacing w:line="400" w:lineRule="exact"/>
        <w:rPr>
          <w:sz w:val="24"/>
          <w:szCs w:val="24"/>
        </w:rPr>
      </w:pPr>
    </w:p>
    <w:p w:rsidR="00A60D2C" w:rsidRDefault="00BB0A6B" w:rsidP="00BD7DB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项目信息</w:t>
      </w:r>
    </w:p>
    <w:p w:rsidR="00A60D2C" w:rsidRDefault="00BB0A6B" w:rsidP="00BD7DB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A60D2C" w:rsidRDefault="00BB0A6B">
      <w:pPr>
        <w:pStyle w:val="a5"/>
        <w:tabs>
          <w:tab w:val="left" w:pos="999"/>
        </w:tabs>
        <w:adjustRightInd w:val="0"/>
        <w:snapToGrid w:val="0"/>
        <w:spacing w:line="360" w:lineRule="auto"/>
      </w:pPr>
      <w:r>
        <w:t xml:space="preserve">         采购项目编号：</w:t>
      </w:r>
      <w:r>
        <w:rPr>
          <w:u w:val="single"/>
        </w:rPr>
        <w:t xml:space="preserve">                                          </w:t>
      </w:r>
    </w:p>
    <w:p w:rsidR="00A60D2C" w:rsidRDefault="00BB0A6B" w:rsidP="00BD7DB4">
      <w:pPr>
        <w:pStyle w:val="a5"/>
        <w:adjustRightInd w:val="0"/>
        <w:snapToGrid w:val="0"/>
        <w:spacing w:line="360" w:lineRule="auto"/>
        <w:ind w:firstLineChars="200" w:firstLine="446"/>
      </w:pPr>
      <w:r>
        <w:t>（2）采购计划编号：</w:t>
      </w:r>
      <w:r>
        <w:rPr>
          <w:u w:val="single"/>
        </w:rPr>
        <w:t xml:space="preserve">                                          </w:t>
      </w:r>
      <w:r>
        <w:t xml:space="preserve"> </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A60D2C" w:rsidRDefault="00BB0A6B" w:rsidP="00BD7DB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A60D2C" w:rsidRDefault="00BB0A6B" w:rsidP="00BD7DB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A60D2C" w:rsidRDefault="00BB0A6B" w:rsidP="00BD7DB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A60D2C" w:rsidRDefault="00BB0A6B" w:rsidP="00BD7DB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A60D2C" w:rsidRDefault="00BB0A6B" w:rsidP="00BD7DB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A60D2C" w:rsidRDefault="00BB0A6B" w:rsidP="00BD7DB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A60D2C" w:rsidRDefault="00BB0A6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A60D2C" w:rsidRDefault="00BB0A6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A60D2C" w:rsidRDefault="00BB0A6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A60D2C" w:rsidRDefault="00BB0A6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A60D2C" w:rsidRDefault="00BB0A6B">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A60D2C" w:rsidRDefault="00BB0A6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A60D2C" w:rsidRDefault="00BB0A6B">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A60D2C" w:rsidRDefault="00BB0A6B" w:rsidP="00BD7DB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60D2C" w:rsidRDefault="00BB0A6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rsidP="00BD7DB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A60D2C" w:rsidRDefault="00BB0A6B" w:rsidP="00BD7DB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A60D2C" w:rsidRDefault="00BB0A6B" w:rsidP="00BD7DB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A60D2C" w:rsidRDefault="00BB0A6B" w:rsidP="00BD7DB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A60D2C" w:rsidRDefault="00BB0A6B" w:rsidP="00BD7DB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A60D2C" w:rsidRDefault="00BB0A6B" w:rsidP="00BD7DB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A60D2C" w:rsidRDefault="00BB0A6B">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60D2C" w:rsidRDefault="00BB0A6B">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A60D2C" w:rsidRDefault="00BB0A6B" w:rsidP="00BD7DB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A60D2C" w:rsidRDefault="00BB0A6B" w:rsidP="00BD7DB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A60D2C" w:rsidRDefault="00BB0A6B" w:rsidP="00BD7DB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A60D2C" w:rsidRDefault="00BB0A6B">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A60D2C" w:rsidRDefault="00BB0A6B">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60D2C" w:rsidRDefault="00BB0A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60D2C" w:rsidRDefault="00BB0A6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60D2C" w:rsidRDefault="00BB0A6B">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A60D2C" w:rsidRDefault="00BB0A6B">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60D2C" w:rsidRDefault="00BB0A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60D2C" w:rsidRDefault="00BB0A6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60D2C" w:rsidRDefault="00BB0A6B">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A60D2C" w:rsidRDefault="00BB0A6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A60D2C" w:rsidRDefault="00BB0A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60D2C" w:rsidRDefault="00BB0A6B">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A60D2C" w:rsidRDefault="00BB0A6B">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A60D2C" w:rsidRDefault="00BB0A6B" w:rsidP="00BD7DB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合同金额</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A60D2C" w:rsidRDefault="00BB0A6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60D2C" w:rsidRDefault="00BB0A6B">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A60D2C" w:rsidRDefault="00BB0A6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60D2C" w:rsidRDefault="00BB0A6B">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A60D2C" w:rsidRDefault="00BB0A6B">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A60D2C" w:rsidRDefault="00BB0A6B" w:rsidP="00BD7DB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A60D2C" w:rsidRDefault="00BB0A6B">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A60D2C" w:rsidRDefault="00BB0A6B" w:rsidP="00BD7DB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A60D2C" w:rsidRDefault="00BB0A6B" w:rsidP="00BD7DB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A60D2C" w:rsidRDefault="00BB0A6B" w:rsidP="00BD7DB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A60D2C" w:rsidRDefault="00BB0A6B" w:rsidP="00BD7DB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A60D2C" w:rsidRDefault="00BB0A6B">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60D2C" w:rsidRDefault="00BB0A6B" w:rsidP="00BD7DB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A60D2C" w:rsidRDefault="00BB0A6B" w:rsidP="00BD7DB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A60D2C" w:rsidRDefault="00BB0A6B" w:rsidP="00BD7DB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A60D2C" w:rsidRDefault="00BB0A6B" w:rsidP="00BD7DB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合同验收</w:t>
      </w:r>
    </w:p>
    <w:p w:rsidR="00A60D2C" w:rsidRDefault="00BB0A6B" w:rsidP="00BD7DB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A60D2C" w:rsidRDefault="00BB0A6B">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A60D2C" w:rsidRDefault="00BB0A6B">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60D2C" w:rsidRDefault="00BB0A6B" w:rsidP="00BD7DB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60D2C" w:rsidRDefault="00BB0A6B" w:rsidP="00BD7DB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60D2C" w:rsidRDefault="00BB0A6B" w:rsidP="00BD7DB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60D2C" w:rsidRDefault="00BB0A6B" w:rsidP="00BD7DB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A60D2C" w:rsidRDefault="00BB0A6B" w:rsidP="00BD7DB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A60D2C" w:rsidRDefault="00BB0A6B" w:rsidP="00BD7DB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A60D2C" w:rsidRDefault="00BB0A6B" w:rsidP="00BD7DB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A60D2C" w:rsidRDefault="00BB0A6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A60D2C" w:rsidRDefault="00BB0A6B" w:rsidP="00BD7DB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A60D2C" w:rsidRDefault="00BB0A6B" w:rsidP="00BD7DB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A60D2C" w:rsidRDefault="00BB0A6B" w:rsidP="00BD7DB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A60D2C" w:rsidRDefault="00BB0A6B" w:rsidP="00BD7DB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A60D2C" w:rsidRDefault="00BB0A6B">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合同生效</w:t>
      </w:r>
    </w:p>
    <w:p w:rsidR="00A60D2C" w:rsidRDefault="00BB0A6B" w:rsidP="00BD7DB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A60D2C" w:rsidRDefault="00BB0A6B">
      <w:pPr>
        <w:numPr>
          <w:ilvl w:val="0"/>
          <w:numId w:val="1"/>
        </w:numPr>
        <w:adjustRightInd w:val="0"/>
        <w:snapToGrid w:val="0"/>
        <w:spacing w:line="360" w:lineRule="auto"/>
        <w:ind w:firstLineChars="200" w:firstLine="448"/>
        <w:rPr>
          <w:b/>
          <w:sz w:val="24"/>
          <w:szCs w:val="24"/>
        </w:rPr>
      </w:pPr>
      <w:r>
        <w:rPr>
          <w:b/>
          <w:sz w:val="24"/>
          <w:szCs w:val="24"/>
        </w:rPr>
        <w:t>合同份数</w:t>
      </w:r>
    </w:p>
    <w:p w:rsidR="00A60D2C" w:rsidRDefault="00BB0A6B" w:rsidP="00BD7DB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A60D2C" w:rsidRDefault="00BB0A6B" w:rsidP="00BD7DB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60D2C" w:rsidRDefault="00BB0A6B" w:rsidP="00BD7DB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A60D2C" w:rsidRDefault="00BB0A6B" w:rsidP="00BD7DB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60D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A60D2C" w:rsidRDefault="00BB0A6B">
            <w:pPr>
              <w:adjustRightInd w:val="0"/>
              <w:snapToGrid w:val="0"/>
              <w:spacing w:line="300" w:lineRule="exact"/>
              <w:jc w:val="center"/>
              <w:rPr>
                <w:szCs w:val="24"/>
              </w:rPr>
            </w:pPr>
            <w:r>
              <w:rPr>
                <w:szCs w:val="21"/>
              </w:rPr>
              <w:t>乙方（供应商）</w:t>
            </w:r>
          </w:p>
        </w:tc>
      </w:tr>
      <w:tr w:rsidR="00A60D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法定代表人</w:t>
            </w:r>
          </w:p>
          <w:p w:rsidR="00A60D2C" w:rsidRDefault="00BB0A6B">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法定代表人</w:t>
            </w:r>
          </w:p>
          <w:p w:rsidR="00A60D2C" w:rsidRDefault="00BB0A6B">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zCs w:val="21"/>
              </w:rPr>
            </w:pPr>
          </w:p>
        </w:tc>
      </w:tr>
      <w:tr w:rsidR="00A60D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A60D2C" w:rsidRDefault="00A60D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A60D2C" w:rsidRDefault="00A60D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60D2C" w:rsidRDefault="00A60D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60D2C" w:rsidRDefault="00BB0A6B">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A60D2C" w:rsidRDefault="00A60D2C">
            <w:pPr>
              <w:adjustRightInd w:val="0"/>
              <w:snapToGrid w:val="0"/>
              <w:spacing w:line="300" w:lineRule="exact"/>
              <w:jc w:val="center"/>
              <w:rPr>
                <w:spacing w:val="20"/>
                <w:szCs w:val="21"/>
              </w:rPr>
            </w:pPr>
          </w:p>
        </w:tc>
      </w:tr>
      <w:tr w:rsidR="00A60D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A60D2C" w:rsidRDefault="00BB0A6B">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A60D2C" w:rsidRDefault="00BB0A6B">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A60D2C" w:rsidRDefault="00BB0A6B">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A60D2C" w:rsidRDefault="00BB0A6B" w:rsidP="00BD7DB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A60D2C" w:rsidRDefault="00BB0A6B" w:rsidP="00BD7DB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A60D2C" w:rsidRDefault="00BB0A6B" w:rsidP="00BD7DB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A60D2C" w:rsidRDefault="00BB0A6B" w:rsidP="00BD7D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A60D2C" w:rsidRDefault="00BB0A6B" w:rsidP="00BD7DB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A60D2C" w:rsidRDefault="00BB0A6B" w:rsidP="00BD7DB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A60D2C" w:rsidRDefault="00BB0A6B" w:rsidP="00BD7D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A60D2C" w:rsidRDefault="00BB0A6B" w:rsidP="00BD7D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A60D2C" w:rsidRDefault="00BB0A6B">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A60D2C" w:rsidRDefault="00BB0A6B" w:rsidP="00BD7DB4">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A60D2C" w:rsidRDefault="00BB0A6B">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A60D2C" w:rsidRDefault="00BB0A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A60D2C" w:rsidRDefault="00BB0A6B" w:rsidP="00BD7DB4">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A60D2C" w:rsidRDefault="00BB0A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A60D2C" w:rsidRDefault="00BB0A6B" w:rsidP="00BD7DB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A60D2C" w:rsidRDefault="00BB0A6B" w:rsidP="00BD7DB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A60D2C" w:rsidRDefault="00BB0A6B">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A60D2C" w:rsidRDefault="00BB0A6B" w:rsidP="00BD7DB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A60D2C" w:rsidRDefault="00BB0A6B">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A60D2C" w:rsidRDefault="00BB0A6B" w:rsidP="00BD7DB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A60D2C" w:rsidRDefault="00BB0A6B" w:rsidP="00BD7DB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A60D2C" w:rsidRDefault="00BB0A6B">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A60D2C" w:rsidRDefault="00BB0A6B">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A60D2C" w:rsidRDefault="00BB0A6B" w:rsidP="00BD7DB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A60D2C" w:rsidRDefault="00BB0A6B" w:rsidP="00BD7DB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A60D2C" w:rsidRDefault="00BB0A6B" w:rsidP="00BD7DB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A60D2C" w:rsidRDefault="00BB0A6B">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A60D2C" w:rsidRDefault="00BB0A6B" w:rsidP="00BD7D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A60D2C" w:rsidRDefault="00BB0A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A60D2C" w:rsidRDefault="00BB0A6B" w:rsidP="00BD7DB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A60D2C" w:rsidRDefault="00BB0A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A60D2C" w:rsidRDefault="00BB0A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A60D2C" w:rsidRDefault="00BB0A6B" w:rsidP="00BD7DB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A60D2C" w:rsidRDefault="00BB0A6B" w:rsidP="00BD7DB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A60D2C" w:rsidRDefault="00BB0A6B">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A60D2C" w:rsidRDefault="00BB0A6B" w:rsidP="00BD7DB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A60D2C" w:rsidRDefault="00BB0A6B" w:rsidP="00BD7DB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A60D2C" w:rsidRDefault="00BB0A6B" w:rsidP="00BD7DB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A60D2C" w:rsidRDefault="00BB0A6B">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A60D2C" w:rsidRDefault="00BB0A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A60D2C" w:rsidRDefault="00BB0A6B">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A60D2C" w:rsidRDefault="00BB0A6B" w:rsidP="00BD7DB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A60D2C" w:rsidRDefault="00BB0A6B" w:rsidP="00BD7DB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A60D2C" w:rsidRDefault="00BB0A6B" w:rsidP="00BD7DB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A60D2C" w:rsidRDefault="00BB0A6B">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A60D2C" w:rsidRDefault="00BB0A6B" w:rsidP="00BD7DB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A60D2C" w:rsidRDefault="00BB0A6B" w:rsidP="00BD7DB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60D2C" w:rsidRDefault="00BB0A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A60D2C" w:rsidRDefault="00BB0A6B" w:rsidP="00BD7DB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A60D2C" w:rsidRDefault="00BB0A6B" w:rsidP="00BD7DB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A60D2C" w:rsidRDefault="00BB0A6B" w:rsidP="00BD7DB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A60D2C" w:rsidRDefault="00BB0A6B">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A60D2C" w:rsidRDefault="00BB0A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A60D2C" w:rsidRDefault="00BB0A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A60D2C" w:rsidRDefault="00BB0A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A60D2C" w:rsidRDefault="00BB0A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A60D2C" w:rsidRDefault="00BB0A6B">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A60D2C" w:rsidRDefault="00BB0A6B" w:rsidP="00BD7DB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A60D2C" w:rsidRDefault="00BB0A6B" w:rsidP="00BD7DB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A60D2C" w:rsidRDefault="00BB0A6B">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A60D2C" w:rsidRDefault="00BB0A6B">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A60D2C" w:rsidRDefault="00BB0A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A60D2C" w:rsidRDefault="00BB0A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A60D2C" w:rsidRDefault="00BB0A6B" w:rsidP="00BD7DB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A60D2C" w:rsidRDefault="00BB0A6B" w:rsidP="00BD7DB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A60D2C" w:rsidRDefault="00BB0A6B">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A60D2C" w:rsidRDefault="00BB0A6B" w:rsidP="00BD7DB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A60D2C" w:rsidRDefault="00BB0A6B" w:rsidP="00BD7DB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A60D2C" w:rsidRDefault="00A60D2C">
      <w:pPr>
        <w:adjustRightInd w:val="0"/>
        <w:snapToGrid w:val="0"/>
        <w:jc w:val="center"/>
        <w:rPr>
          <w:rFonts w:eastAsia="黑体"/>
          <w:sz w:val="28"/>
          <w:szCs w:val="28"/>
        </w:rPr>
      </w:pPr>
    </w:p>
    <w:p w:rsidR="00A60D2C" w:rsidRDefault="00A60D2C">
      <w:pPr>
        <w:adjustRightInd w:val="0"/>
        <w:snapToGrid w:val="0"/>
        <w:jc w:val="center"/>
        <w:rPr>
          <w:rFonts w:eastAsia="黑体"/>
          <w:sz w:val="28"/>
          <w:szCs w:val="28"/>
        </w:rPr>
      </w:pPr>
    </w:p>
    <w:p w:rsidR="00A60D2C" w:rsidRDefault="00BB0A6B">
      <w:pPr>
        <w:adjustRightInd w:val="0"/>
        <w:snapToGrid w:val="0"/>
        <w:jc w:val="center"/>
        <w:rPr>
          <w:rFonts w:eastAsia="黑体"/>
          <w:sz w:val="28"/>
          <w:szCs w:val="28"/>
        </w:rPr>
      </w:pPr>
      <w:r>
        <w:rPr>
          <w:rFonts w:eastAsia="黑体"/>
          <w:sz w:val="28"/>
          <w:szCs w:val="28"/>
        </w:rPr>
        <w:br w:type="page"/>
      </w:r>
    </w:p>
    <w:p w:rsidR="00A60D2C" w:rsidRDefault="00BB0A6B">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60D2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rPr>
                <w:szCs w:val="24"/>
              </w:rPr>
            </w:pPr>
          </w:p>
        </w:tc>
      </w:tr>
      <w:tr w:rsidR="00A60D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A60D2C" w:rsidRDefault="00A60D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rPr>
                <w:szCs w:val="24"/>
              </w:rPr>
            </w:pPr>
          </w:p>
        </w:tc>
      </w:tr>
      <w:tr w:rsidR="00A60D2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rPr>
                <w:szCs w:val="24"/>
              </w:rPr>
            </w:pPr>
          </w:p>
        </w:tc>
      </w:tr>
      <w:tr w:rsidR="00A60D2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rPr>
                <w:szCs w:val="24"/>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rsidP="00BD7DB4">
            <w:pPr>
              <w:autoSpaceDE w:val="0"/>
              <w:autoSpaceDN w:val="0"/>
              <w:adjustRightInd w:val="0"/>
              <w:snapToGrid w:val="0"/>
              <w:ind w:firstLineChars="200" w:firstLine="386"/>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货物质量缺陷</w:t>
            </w:r>
          </w:p>
          <w:p w:rsidR="00A60D2C" w:rsidRDefault="00BB0A6B">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snapToGrid w:val="0"/>
              <w:jc w:val="center"/>
              <w:rPr>
                <w:szCs w:val="21"/>
              </w:rPr>
            </w:pPr>
            <w:r>
              <w:rPr>
                <w:szCs w:val="21"/>
              </w:rPr>
              <w:t>第二节</w:t>
            </w:r>
          </w:p>
          <w:p w:rsidR="00A60D2C" w:rsidRDefault="00BB0A6B">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lastRenderedPageBreak/>
              <w:t>第二节</w:t>
            </w:r>
          </w:p>
          <w:p w:rsidR="00A60D2C" w:rsidRDefault="00BB0A6B">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u w:val="single"/>
              </w:rPr>
            </w:pPr>
          </w:p>
        </w:tc>
      </w:tr>
      <w:tr w:rsidR="00A60D2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60D2C" w:rsidRDefault="00BB0A6B">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A60D2C" w:rsidRDefault="00A60D2C">
            <w:pPr>
              <w:adjustRightInd w:val="0"/>
              <w:snapToGrid w:val="0"/>
              <w:jc w:val="left"/>
              <w:rPr>
                <w:szCs w:val="21"/>
                <w:u w:val="single"/>
              </w:rPr>
            </w:pPr>
          </w:p>
        </w:tc>
      </w:tr>
      <w:tr w:rsidR="00A60D2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A60D2C" w:rsidRDefault="00BB0A6B">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A60D2C" w:rsidRDefault="00A60D2C">
            <w:pPr>
              <w:adjustRightInd w:val="0"/>
              <w:snapToGrid w:val="0"/>
              <w:jc w:val="left"/>
              <w:rPr>
                <w:szCs w:val="21"/>
                <w:u w:val="single"/>
              </w:rPr>
            </w:pPr>
          </w:p>
        </w:tc>
      </w:tr>
      <w:tr w:rsidR="00A60D2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A60D2C" w:rsidRDefault="00BB0A6B">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A60D2C" w:rsidRDefault="00BB0A6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A60D2C" w:rsidRDefault="00BB0A6B">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A60D2C" w:rsidRDefault="00BB0A6B">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A60D2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A60D2C" w:rsidRDefault="00BB0A6B">
            <w:pPr>
              <w:adjustRightInd w:val="0"/>
              <w:snapToGrid w:val="0"/>
              <w:jc w:val="center"/>
              <w:rPr>
                <w:szCs w:val="21"/>
              </w:rPr>
            </w:pPr>
            <w:r>
              <w:rPr>
                <w:szCs w:val="21"/>
              </w:rPr>
              <w:t>第二节</w:t>
            </w:r>
          </w:p>
          <w:p w:rsidR="00A60D2C" w:rsidRDefault="00BB0A6B">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A60D2C" w:rsidRDefault="00BB0A6B">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A60D2C" w:rsidRDefault="00A60D2C">
            <w:pPr>
              <w:adjustRightInd w:val="0"/>
              <w:snapToGrid w:val="0"/>
              <w:jc w:val="left"/>
              <w:rPr>
                <w:szCs w:val="21"/>
              </w:rPr>
            </w:pPr>
          </w:p>
        </w:tc>
      </w:tr>
    </w:tbl>
    <w:p w:rsidR="00A60D2C" w:rsidRDefault="00A60D2C" w:rsidP="00BD7DB4">
      <w:pPr>
        <w:tabs>
          <w:tab w:val="left" w:pos="360"/>
        </w:tabs>
        <w:spacing w:line="520" w:lineRule="exact"/>
        <w:ind w:firstLineChars="171" w:firstLine="382"/>
        <w:rPr>
          <w:sz w:val="24"/>
          <w:szCs w:val="24"/>
        </w:rPr>
      </w:pPr>
    </w:p>
    <w:p w:rsidR="00A60D2C" w:rsidRDefault="00A60D2C" w:rsidP="00BD7DB4">
      <w:pPr>
        <w:autoSpaceDE w:val="0"/>
        <w:autoSpaceDN w:val="0"/>
        <w:adjustRightInd w:val="0"/>
        <w:spacing w:line="360" w:lineRule="auto"/>
        <w:ind w:firstLineChars="200" w:firstLine="446"/>
        <w:rPr>
          <w:sz w:val="24"/>
        </w:rPr>
      </w:pPr>
    </w:p>
    <w:p w:rsidR="00A60D2C" w:rsidRDefault="00BB0A6B">
      <w:pPr>
        <w:widowControl/>
        <w:jc w:val="left"/>
        <w:rPr>
          <w:b/>
          <w:bCs/>
          <w:kern w:val="28"/>
          <w:sz w:val="32"/>
          <w:szCs w:val="32"/>
          <w:lang w:val="zh-CN"/>
        </w:rPr>
      </w:pPr>
      <w:r>
        <w:br w:type="page"/>
      </w:r>
    </w:p>
    <w:p w:rsidR="00A60D2C" w:rsidRDefault="00BB0A6B">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A60D2C" w:rsidRDefault="00BB0A6B">
      <w:pPr>
        <w:autoSpaceDN w:val="0"/>
        <w:spacing w:line="360" w:lineRule="auto"/>
        <w:jc w:val="center"/>
        <w:rPr>
          <w:b/>
          <w:bCs/>
          <w:sz w:val="24"/>
        </w:rPr>
      </w:pPr>
      <w:r>
        <w:rPr>
          <w:rFonts w:hint="eastAsia"/>
          <w:b/>
          <w:bCs/>
          <w:sz w:val="24"/>
        </w:rPr>
        <w:t>投标文件封面格式</w:t>
      </w:r>
    </w:p>
    <w:p w:rsidR="00A60D2C" w:rsidRDefault="00A60D2C">
      <w:pPr>
        <w:autoSpaceDE w:val="0"/>
        <w:autoSpaceDN w:val="0"/>
        <w:adjustRightInd w:val="0"/>
        <w:spacing w:line="520" w:lineRule="exact"/>
      </w:pPr>
    </w:p>
    <w:p w:rsidR="00A60D2C" w:rsidRDefault="00BB0A6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60D2C" w:rsidRDefault="00A60D2C">
      <w:pPr>
        <w:autoSpaceDE w:val="0"/>
        <w:autoSpaceDN w:val="0"/>
        <w:adjustRightInd w:val="0"/>
        <w:spacing w:line="520" w:lineRule="exact"/>
        <w:rPr>
          <w:b/>
          <w:kern w:val="0"/>
          <w:sz w:val="24"/>
        </w:rPr>
      </w:pPr>
    </w:p>
    <w:p w:rsidR="00A60D2C" w:rsidRDefault="00A60D2C">
      <w:pPr>
        <w:autoSpaceDE w:val="0"/>
        <w:autoSpaceDN w:val="0"/>
        <w:adjustRightInd w:val="0"/>
        <w:spacing w:line="520" w:lineRule="exact"/>
        <w:rPr>
          <w:b/>
          <w:kern w:val="0"/>
          <w:sz w:val="24"/>
        </w:rPr>
      </w:pPr>
    </w:p>
    <w:p w:rsidR="00A60D2C" w:rsidRDefault="00BB0A6B">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A60D2C" w:rsidRDefault="00A60D2C">
      <w:pPr>
        <w:autoSpaceDE w:val="0"/>
        <w:autoSpaceDN w:val="0"/>
        <w:adjustRightInd w:val="0"/>
        <w:spacing w:line="520" w:lineRule="exact"/>
        <w:rPr>
          <w:b/>
          <w:kern w:val="0"/>
          <w:sz w:val="36"/>
          <w:szCs w:val="36"/>
        </w:rPr>
      </w:pPr>
    </w:p>
    <w:p w:rsidR="00A60D2C" w:rsidRDefault="00BB0A6B">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A60D2C" w:rsidRDefault="00BB0A6B" w:rsidP="00BD7DB4">
      <w:pPr>
        <w:spacing w:beforeLines="30" w:before="85" w:afterLines="70" w:after="199" w:line="540" w:lineRule="exact"/>
        <w:ind w:leftChars="300" w:left="579"/>
        <w:rPr>
          <w:b/>
          <w:sz w:val="34"/>
          <w:szCs w:val="34"/>
        </w:rPr>
      </w:pPr>
      <w:r>
        <w:rPr>
          <w:rFonts w:hint="eastAsia"/>
          <w:b/>
          <w:sz w:val="34"/>
          <w:szCs w:val="34"/>
        </w:rPr>
        <w:t>项目编号：</w:t>
      </w:r>
    </w:p>
    <w:p w:rsidR="00A60D2C" w:rsidRDefault="00BB0A6B" w:rsidP="00BD7DB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A60D2C" w:rsidRDefault="00BB0A6B" w:rsidP="00BD7DB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A60D2C" w:rsidRDefault="00BB0A6B" w:rsidP="00BD7DB4">
      <w:pPr>
        <w:spacing w:beforeLines="30" w:before="85" w:afterLines="70" w:after="199" w:line="540" w:lineRule="exact"/>
        <w:ind w:leftChars="300" w:left="579"/>
        <w:rPr>
          <w:b/>
          <w:sz w:val="34"/>
          <w:szCs w:val="34"/>
        </w:rPr>
      </w:pPr>
      <w:r>
        <w:rPr>
          <w:rFonts w:hint="eastAsia"/>
          <w:b/>
          <w:sz w:val="34"/>
          <w:szCs w:val="34"/>
        </w:rPr>
        <w:t>投标单位名称：</w:t>
      </w:r>
    </w:p>
    <w:p w:rsidR="00A60D2C" w:rsidRDefault="00A60D2C" w:rsidP="00BD7DB4">
      <w:pPr>
        <w:spacing w:beforeLines="30" w:before="85" w:afterLines="70" w:after="199" w:line="540" w:lineRule="exact"/>
        <w:ind w:leftChars="300" w:left="579"/>
        <w:rPr>
          <w:b/>
          <w:sz w:val="34"/>
          <w:szCs w:val="34"/>
        </w:rPr>
      </w:pPr>
    </w:p>
    <w:p w:rsidR="00A60D2C" w:rsidRDefault="00A60D2C" w:rsidP="00BD7DB4">
      <w:pPr>
        <w:spacing w:beforeLines="30" w:before="85" w:afterLines="70" w:after="199" w:line="540" w:lineRule="exact"/>
        <w:ind w:leftChars="300" w:left="579"/>
        <w:rPr>
          <w:b/>
          <w:sz w:val="34"/>
          <w:szCs w:val="34"/>
        </w:rPr>
      </w:pPr>
    </w:p>
    <w:p w:rsidR="00A60D2C" w:rsidRDefault="00A60D2C" w:rsidP="00BD7DB4">
      <w:pPr>
        <w:spacing w:beforeLines="30" w:before="85" w:afterLines="70" w:after="199" w:line="540" w:lineRule="exact"/>
        <w:ind w:leftChars="300" w:left="579"/>
        <w:rPr>
          <w:b/>
          <w:sz w:val="34"/>
          <w:szCs w:val="34"/>
        </w:rPr>
      </w:pPr>
    </w:p>
    <w:p w:rsidR="00A60D2C" w:rsidRDefault="00A60D2C" w:rsidP="00BD7DB4">
      <w:pPr>
        <w:spacing w:beforeLines="30" w:before="85" w:afterLines="70" w:after="199" w:line="540" w:lineRule="exact"/>
        <w:ind w:leftChars="300" w:left="579"/>
        <w:rPr>
          <w:b/>
          <w:sz w:val="34"/>
          <w:szCs w:val="34"/>
        </w:rPr>
      </w:pPr>
    </w:p>
    <w:p w:rsidR="00A60D2C" w:rsidRDefault="00BB0A6B" w:rsidP="00BD7DB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A60D2C" w:rsidRDefault="00BB0A6B">
      <w:pPr>
        <w:widowControl/>
        <w:jc w:val="left"/>
        <w:rPr>
          <w:b/>
          <w:bCs/>
          <w:sz w:val="24"/>
        </w:rPr>
      </w:pPr>
      <w:r>
        <w:rPr>
          <w:b/>
          <w:bCs/>
          <w:sz w:val="24"/>
        </w:rPr>
        <w:br w:type="page"/>
      </w:r>
    </w:p>
    <w:p w:rsidR="00A60D2C" w:rsidRDefault="00BB0A6B">
      <w:pPr>
        <w:autoSpaceDN w:val="0"/>
        <w:spacing w:line="360" w:lineRule="auto"/>
        <w:jc w:val="center"/>
        <w:rPr>
          <w:b/>
          <w:bCs/>
          <w:sz w:val="24"/>
        </w:rPr>
      </w:pPr>
      <w:r>
        <w:rPr>
          <w:rFonts w:hint="eastAsia"/>
          <w:b/>
          <w:bCs/>
          <w:sz w:val="24"/>
        </w:rPr>
        <w:lastRenderedPageBreak/>
        <w:t>投标文件目录格式</w:t>
      </w:r>
    </w:p>
    <w:p w:rsidR="00A60D2C" w:rsidRDefault="00BB0A6B">
      <w:pPr>
        <w:autoSpaceDN w:val="0"/>
        <w:spacing w:line="360" w:lineRule="auto"/>
        <w:jc w:val="center"/>
        <w:rPr>
          <w:b/>
          <w:bCs/>
          <w:sz w:val="24"/>
        </w:rPr>
      </w:pPr>
      <w:r>
        <w:rPr>
          <w:rFonts w:hint="eastAsia"/>
          <w:b/>
          <w:bCs/>
          <w:sz w:val="24"/>
        </w:rPr>
        <w:t>（投标人自行编制）</w:t>
      </w:r>
    </w:p>
    <w:p w:rsidR="00A60D2C" w:rsidRDefault="00A60D2C">
      <w:pPr>
        <w:widowControl/>
        <w:jc w:val="center"/>
        <w:rPr>
          <w:b/>
          <w:sz w:val="24"/>
        </w:rPr>
      </w:pPr>
    </w:p>
    <w:p w:rsidR="00A60D2C" w:rsidRDefault="00BB0A6B">
      <w:pPr>
        <w:widowControl/>
        <w:jc w:val="left"/>
        <w:rPr>
          <w:b/>
          <w:sz w:val="24"/>
        </w:rPr>
      </w:pPr>
      <w:r>
        <w:rPr>
          <w:b/>
          <w:sz w:val="24"/>
        </w:rPr>
        <w:br w:type="page"/>
      </w:r>
    </w:p>
    <w:p w:rsidR="00A60D2C" w:rsidRDefault="00BB0A6B">
      <w:pPr>
        <w:widowControl/>
        <w:jc w:val="center"/>
        <w:rPr>
          <w:b/>
          <w:sz w:val="24"/>
        </w:rPr>
      </w:pPr>
      <w:r>
        <w:rPr>
          <w:rFonts w:hint="eastAsia"/>
          <w:b/>
          <w:sz w:val="24"/>
        </w:rPr>
        <w:lastRenderedPageBreak/>
        <w:t>评分因素及评标标准页码检索</w:t>
      </w:r>
    </w:p>
    <w:p w:rsidR="00A60D2C" w:rsidRDefault="00BB0A6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60D2C" w:rsidRDefault="00A60D2C">
      <w:pPr>
        <w:widowControl/>
        <w:jc w:val="center"/>
        <w:rPr>
          <w:b/>
          <w:sz w:val="24"/>
        </w:rPr>
      </w:pP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b/>
          <w:sz w:val="24"/>
        </w:rPr>
        <w:lastRenderedPageBreak/>
        <w:t>附件</w:t>
      </w:r>
      <w:r>
        <w:rPr>
          <w:b/>
          <w:sz w:val="24"/>
        </w:rPr>
        <w:t>1</w:t>
      </w:r>
    </w:p>
    <w:p w:rsidR="00A60D2C" w:rsidRDefault="00BB0A6B">
      <w:pPr>
        <w:autoSpaceDN w:val="0"/>
        <w:spacing w:line="360" w:lineRule="auto"/>
        <w:jc w:val="center"/>
        <w:rPr>
          <w:b/>
          <w:bCs/>
          <w:sz w:val="24"/>
        </w:rPr>
      </w:pPr>
      <w:r>
        <w:rPr>
          <w:b/>
          <w:bCs/>
          <w:sz w:val="24"/>
        </w:rPr>
        <w:t>投标书</w:t>
      </w:r>
    </w:p>
    <w:p w:rsidR="00A60D2C" w:rsidRDefault="00BB0A6B">
      <w:pPr>
        <w:spacing w:line="360" w:lineRule="auto"/>
        <w:rPr>
          <w:sz w:val="24"/>
        </w:rPr>
      </w:pPr>
      <w:r>
        <w:rPr>
          <w:sz w:val="24"/>
        </w:rPr>
        <w:t>致：天津市政府采购中心</w:t>
      </w:r>
    </w:p>
    <w:p w:rsidR="00A60D2C" w:rsidRDefault="00BB0A6B" w:rsidP="00BD7DB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A60D2C" w:rsidRDefault="00BB0A6B" w:rsidP="00BD7DB4">
      <w:pPr>
        <w:spacing w:line="360" w:lineRule="auto"/>
        <w:ind w:firstLineChars="200" w:firstLine="446"/>
        <w:rPr>
          <w:sz w:val="24"/>
        </w:rPr>
      </w:pPr>
      <w:r>
        <w:rPr>
          <w:sz w:val="24"/>
        </w:rPr>
        <w:t>据此函，签字代表宣布同意如下：</w:t>
      </w:r>
    </w:p>
    <w:p w:rsidR="00A60D2C" w:rsidRDefault="00BB0A6B" w:rsidP="00BD7DB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A60D2C" w:rsidRDefault="00BB0A6B" w:rsidP="00BD7DB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A60D2C" w:rsidRDefault="00BB0A6B" w:rsidP="00BD7DB4">
      <w:pPr>
        <w:spacing w:line="360" w:lineRule="auto"/>
        <w:ind w:firstLineChars="200" w:firstLine="446"/>
        <w:rPr>
          <w:sz w:val="24"/>
        </w:rPr>
      </w:pPr>
      <w:r>
        <w:rPr>
          <w:sz w:val="24"/>
        </w:rPr>
        <w:t>……</w:t>
      </w:r>
    </w:p>
    <w:p w:rsidR="00A60D2C" w:rsidRDefault="00BB0A6B" w:rsidP="00BD7DB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A60D2C" w:rsidRDefault="00BB0A6B" w:rsidP="00BD7DB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60D2C" w:rsidRDefault="00BB0A6B" w:rsidP="00BD7DB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A60D2C" w:rsidRDefault="00BB0A6B" w:rsidP="00BD7DB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A60D2C" w:rsidRDefault="00BB0A6B" w:rsidP="00BD7DB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A60D2C" w:rsidRDefault="00BB0A6B" w:rsidP="00BD7DB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A60D2C" w:rsidRDefault="00BB0A6B" w:rsidP="00BD7DB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A60D2C" w:rsidRDefault="00BB0A6B" w:rsidP="00BD7DB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60D2C" w:rsidRDefault="00BB0A6B" w:rsidP="00BD7DB4">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A60D2C" w:rsidRDefault="00BB0A6B" w:rsidP="00BD7DB4">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A60D2C" w:rsidRDefault="00BB0A6B" w:rsidP="00BD7DB4">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A60D2C" w:rsidRDefault="00BB0A6B" w:rsidP="00BD7DB4">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60D2C" w:rsidRDefault="00BB0A6B" w:rsidP="00BD7DB4">
      <w:pPr>
        <w:spacing w:line="360" w:lineRule="auto"/>
        <w:ind w:firstLineChars="200" w:firstLine="446"/>
        <w:rPr>
          <w:sz w:val="24"/>
        </w:rPr>
      </w:pPr>
      <w:r>
        <w:rPr>
          <w:rFonts w:hint="eastAsia"/>
          <w:sz w:val="24"/>
        </w:rPr>
        <w:t>纳税人识别号：</w:t>
      </w:r>
    </w:p>
    <w:p w:rsidR="00A60D2C" w:rsidRDefault="00BB0A6B" w:rsidP="00BD7DB4">
      <w:pPr>
        <w:spacing w:line="360" w:lineRule="auto"/>
        <w:ind w:firstLineChars="200" w:firstLine="446"/>
        <w:rPr>
          <w:sz w:val="24"/>
        </w:rPr>
      </w:pPr>
      <w:r>
        <w:rPr>
          <w:rFonts w:hint="eastAsia"/>
          <w:sz w:val="24"/>
        </w:rPr>
        <w:t>地址、电话：</w:t>
      </w:r>
    </w:p>
    <w:p w:rsidR="00A60D2C" w:rsidRDefault="00BB0A6B" w:rsidP="00BD7DB4">
      <w:pPr>
        <w:spacing w:line="360" w:lineRule="auto"/>
        <w:ind w:firstLineChars="200" w:firstLine="446"/>
        <w:rPr>
          <w:sz w:val="24"/>
        </w:rPr>
      </w:pPr>
      <w:r>
        <w:rPr>
          <w:rFonts w:hint="eastAsia"/>
          <w:sz w:val="24"/>
        </w:rPr>
        <w:t>开户行及账号：</w:t>
      </w:r>
    </w:p>
    <w:p w:rsidR="00A60D2C" w:rsidRDefault="00BB0A6B" w:rsidP="00BD7DB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60D2C" w:rsidRDefault="00BB0A6B" w:rsidP="00BD7DB4">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60D2C" w:rsidRDefault="00BB0A6B">
      <w:pPr>
        <w:spacing w:line="360" w:lineRule="auto"/>
        <w:ind w:firstLineChars="200" w:firstLine="448"/>
        <w:rPr>
          <w:b/>
          <w:sz w:val="24"/>
        </w:rPr>
      </w:pPr>
      <w:r>
        <w:rPr>
          <w:rFonts w:hint="eastAsia"/>
          <w:b/>
          <w:sz w:val="24"/>
        </w:rPr>
        <w:t>□</w:t>
      </w:r>
      <w:r>
        <w:rPr>
          <w:b/>
          <w:sz w:val="24"/>
        </w:rPr>
        <w:t>上门自取</w:t>
      </w:r>
    </w:p>
    <w:p w:rsidR="00A60D2C" w:rsidRDefault="00A60D2C" w:rsidP="00BD7DB4">
      <w:pPr>
        <w:spacing w:line="360" w:lineRule="auto"/>
        <w:ind w:firstLineChars="200" w:firstLine="446"/>
        <w:rPr>
          <w:sz w:val="24"/>
        </w:rPr>
      </w:pPr>
    </w:p>
    <w:p w:rsidR="00A60D2C" w:rsidRDefault="00BB0A6B">
      <w:pPr>
        <w:spacing w:line="360" w:lineRule="auto"/>
        <w:ind w:firstLineChars="200" w:firstLine="448"/>
        <w:rPr>
          <w:b/>
          <w:sz w:val="24"/>
        </w:rPr>
      </w:pPr>
      <w:r>
        <w:rPr>
          <w:rFonts w:hint="eastAsia"/>
          <w:b/>
          <w:sz w:val="24"/>
        </w:rPr>
        <w:t>□</w:t>
      </w:r>
      <w:r>
        <w:rPr>
          <w:b/>
          <w:sz w:val="24"/>
        </w:rPr>
        <w:t>到付邮寄</w:t>
      </w:r>
    </w:p>
    <w:p w:rsidR="00A60D2C" w:rsidRDefault="00BB0A6B" w:rsidP="00BD7DB4">
      <w:pPr>
        <w:spacing w:line="360" w:lineRule="auto"/>
        <w:ind w:firstLineChars="200" w:firstLine="446"/>
        <w:rPr>
          <w:sz w:val="24"/>
        </w:rPr>
      </w:pPr>
      <w:r>
        <w:rPr>
          <w:sz w:val="24"/>
        </w:rPr>
        <w:lastRenderedPageBreak/>
        <w:t>邮寄地址</w:t>
      </w:r>
      <w:r>
        <w:rPr>
          <w:rFonts w:hint="eastAsia"/>
          <w:sz w:val="24"/>
        </w:rPr>
        <w:t>、邮编</w:t>
      </w:r>
      <w:r>
        <w:rPr>
          <w:sz w:val="24"/>
        </w:rPr>
        <w:t>：</w:t>
      </w:r>
    </w:p>
    <w:p w:rsidR="00A60D2C" w:rsidRDefault="00BB0A6B" w:rsidP="00BD7DB4">
      <w:pPr>
        <w:spacing w:line="360" w:lineRule="auto"/>
        <w:ind w:firstLineChars="200" w:firstLine="446"/>
        <w:rPr>
          <w:sz w:val="24"/>
        </w:rPr>
      </w:pPr>
      <w:r>
        <w:rPr>
          <w:sz w:val="24"/>
        </w:rPr>
        <w:t>邮寄联系人、手机号码：</w:t>
      </w:r>
    </w:p>
    <w:p w:rsidR="00A60D2C" w:rsidRDefault="00A60D2C" w:rsidP="00BD7DB4">
      <w:pPr>
        <w:spacing w:line="360" w:lineRule="auto"/>
        <w:ind w:firstLineChars="200" w:firstLine="446"/>
        <w:rPr>
          <w:sz w:val="24"/>
        </w:rPr>
      </w:pPr>
    </w:p>
    <w:p w:rsidR="00A60D2C" w:rsidRDefault="00A60D2C" w:rsidP="00BD7DB4">
      <w:pPr>
        <w:spacing w:line="360" w:lineRule="auto"/>
        <w:ind w:firstLineChars="200" w:firstLine="446"/>
        <w:rPr>
          <w:sz w:val="24"/>
        </w:rPr>
      </w:pPr>
    </w:p>
    <w:p w:rsidR="00A60D2C" w:rsidRDefault="00A60D2C" w:rsidP="00BD7DB4">
      <w:pPr>
        <w:spacing w:line="360" w:lineRule="auto"/>
        <w:ind w:firstLineChars="200" w:firstLine="446"/>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pPr>
        <w:spacing w:line="460" w:lineRule="exact"/>
        <w:rPr>
          <w:sz w:val="24"/>
        </w:rPr>
      </w:pP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b/>
          <w:sz w:val="24"/>
        </w:rPr>
        <w:lastRenderedPageBreak/>
        <w:t>附件</w:t>
      </w:r>
      <w:r>
        <w:rPr>
          <w:rFonts w:hint="eastAsia"/>
          <w:b/>
          <w:sz w:val="24"/>
        </w:rPr>
        <w:t>2</w:t>
      </w:r>
    </w:p>
    <w:p w:rsidR="00A60D2C" w:rsidRDefault="00BB0A6B">
      <w:pPr>
        <w:ind w:right="84"/>
        <w:jc w:val="center"/>
        <w:rPr>
          <w:b/>
          <w:sz w:val="24"/>
        </w:rPr>
      </w:pPr>
      <w:r>
        <w:rPr>
          <w:rFonts w:hint="eastAsia"/>
          <w:b/>
          <w:sz w:val="24"/>
        </w:rPr>
        <w:t>供应商资格声明函</w:t>
      </w:r>
    </w:p>
    <w:p w:rsidR="00A60D2C" w:rsidRDefault="00A60D2C">
      <w:pPr>
        <w:spacing w:line="360" w:lineRule="auto"/>
        <w:ind w:firstLine="420"/>
        <w:jc w:val="center"/>
        <w:rPr>
          <w:b/>
          <w:sz w:val="24"/>
        </w:rPr>
      </w:pPr>
    </w:p>
    <w:p w:rsidR="00A60D2C" w:rsidRDefault="00BB0A6B">
      <w:pPr>
        <w:spacing w:line="360" w:lineRule="auto"/>
        <w:rPr>
          <w:sz w:val="24"/>
        </w:rPr>
      </w:pPr>
      <w:r>
        <w:rPr>
          <w:rFonts w:hint="eastAsia"/>
          <w:sz w:val="24"/>
        </w:rPr>
        <w:t>天津市政府采购中心：</w:t>
      </w:r>
    </w:p>
    <w:p w:rsidR="00A60D2C" w:rsidRDefault="00BB0A6B" w:rsidP="00BD7DB4">
      <w:pPr>
        <w:spacing w:line="360" w:lineRule="auto"/>
        <w:ind w:firstLineChars="200" w:firstLine="446"/>
        <w:rPr>
          <w:sz w:val="24"/>
        </w:rPr>
      </w:pPr>
      <w:r>
        <w:rPr>
          <w:rFonts w:hint="eastAsia"/>
          <w:sz w:val="24"/>
        </w:rPr>
        <w:t>我单位自愿参与本项目的政府采购活动，郑重承诺如下：</w:t>
      </w:r>
    </w:p>
    <w:p w:rsidR="00A60D2C" w:rsidRDefault="00BB0A6B" w:rsidP="00BD7DB4">
      <w:pPr>
        <w:spacing w:line="360" w:lineRule="auto"/>
        <w:ind w:firstLineChars="200" w:firstLine="446"/>
        <w:rPr>
          <w:sz w:val="24"/>
        </w:rPr>
      </w:pPr>
      <w:r>
        <w:rPr>
          <w:rFonts w:hint="eastAsia"/>
          <w:sz w:val="24"/>
        </w:rPr>
        <w:t>（一）我单位具有良好的商业信誉和健全的财务会计制度；</w:t>
      </w:r>
    </w:p>
    <w:p w:rsidR="00A60D2C" w:rsidRDefault="00BB0A6B" w:rsidP="00BD7DB4">
      <w:pPr>
        <w:spacing w:line="360" w:lineRule="auto"/>
        <w:ind w:firstLineChars="200" w:firstLine="446"/>
        <w:rPr>
          <w:sz w:val="24"/>
        </w:rPr>
      </w:pPr>
      <w:r>
        <w:rPr>
          <w:rFonts w:hint="eastAsia"/>
          <w:sz w:val="24"/>
        </w:rPr>
        <w:t>（二）我单位依法缴纳税收和社会保障资金；</w:t>
      </w:r>
    </w:p>
    <w:p w:rsidR="00A60D2C" w:rsidRDefault="00BB0A6B" w:rsidP="00BD7DB4">
      <w:pPr>
        <w:spacing w:line="360" w:lineRule="auto"/>
        <w:ind w:firstLineChars="200" w:firstLine="446"/>
        <w:rPr>
          <w:sz w:val="24"/>
        </w:rPr>
      </w:pPr>
      <w:r>
        <w:rPr>
          <w:rFonts w:hint="eastAsia"/>
          <w:sz w:val="24"/>
        </w:rPr>
        <w:t>（三）我单位具备履行合同所必需的设备和专业技术能力；</w:t>
      </w:r>
    </w:p>
    <w:p w:rsidR="00A60D2C" w:rsidRDefault="00BB0A6B" w:rsidP="00BD7DB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60D2C" w:rsidRDefault="00BB0A6B" w:rsidP="00BD7DB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60D2C" w:rsidRDefault="00BB0A6B" w:rsidP="00BD7DB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A60D2C">
        <w:tc>
          <w:tcPr>
            <w:tcW w:w="1061" w:type="pct"/>
            <w:vAlign w:val="center"/>
          </w:tcPr>
          <w:p w:rsidR="00A60D2C" w:rsidRDefault="00BB0A6B">
            <w:pPr>
              <w:jc w:val="center"/>
              <w:rPr>
                <w:szCs w:val="21"/>
              </w:rPr>
            </w:pPr>
            <w:r>
              <w:rPr>
                <w:rFonts w:hint="eastAsia"/>
                <w:szCs w:val="21"/>
              </w:rPr>
              <w:t>序号</w:t>
            </w:r>
          </w:p>
        </w:tc>
        <w:tc>
          <w:tcPr>
            <w:tcW w:w="2273" w:type="pct"/>
            <w:vAlign w:val="center"/>
          </w:tcPr>
          <w:p w:rsidR="00A60D2C" w:rsidRDefault="00BB0A6B">
            <w:pPr>
              <w:jc w:val="center"/>
              <w:rPr>
                <w:szCs w:val="21"/>
              </w:rPr>
            </w:pPr>
            <w:r>
              <w:rPr>
                <w:rFonts w:hint="eastAsia"/>
                <w:szCs w:val="21"/>
              </w:rPr>
              <w:t>单位名称</w:t>
            </w:r>
          </w:p>
        </w:tc>
        <w:tc>
          <w:tcPr>
            <w:tcW w:w="1667" w:type="pct"/>
            <w:vAlign w:val="center"/>
          </w:tcPr>
          <w:p w:rsidR="00A60D2C" w:rsidRDefault="00BB0A6B">
            <w:pPr>
              <w:jc w:val="center"/>
              <w:rPr>
                <w:szCs w:val="21"/>
              </w:rPr>
            </w:pPr>
            <w:r>
              <w:rPr>
                <w:rFonts w:hint="eastAsia"/>
                <w:szCs w:val="21"/>
              </w:rPr>
              <w:t>相互关系类型</w:t>
            </w:r>
          </w:p>
        </w:tc>
      </w:tr>
      <w:tr w:rsidR="00A60D2C">
        <w:tc>
          <w:tcPr>
            <w:tcW w:w="1061" w:type="pct"/>
            <w:vAlign w:val="center"/>
          </w:tcPr>
          <w:p w:rsidR="00A60D2C" w:rsidRDefault="00BB0A6B">
            <w:pPr>
              <w:jc w:val="center"/>
              <w:rPr>
                <w:szCs w:val="21"/>
              </w:rPr>
            </w:pPr>
            <w:r>
              <w:rPr>
                <w:rFonts w:hint="eastAsia"/>
                <w:szCs w:val="21"/>
              </w:rPr>
              <w:t>1</w:t>
            </w:r>
          </w:p>
        </w:tc>
        <w:tc>
          <w:tcPr>
            <w:tcW w:w="2273" w:type="pct"/>
            <w:vAlign w:val="center"/>
          </w:tcPr>
          <w:p w:rsidR="00A60D2C" w:rsidRDefault="00A60D2C">
            <w:pPr>
              <w:jc w:val="center"/>
              <w:rPr>
                <w:szCs w:val="21"/>
              </w:rPr>
            </w:pPr>
          </w:p>
        </w:tc>
        <w:tc>
          <w:tcPr>
            <w:tcW w:w="1667" w:type="pct"/>
            <w:vAlign w:val="center"/>
          </w:tcPr>
          <w:p w:rsidR="00A60D2C" w:rsidRDefault="00A60D2C">
            <w:pPr>
              <w:jc w:val="center"/>
              <w:rPr>
                <w:szCs w:val="21"/>
              </w:rPr>
            </w:pPr>
          </w:p>
        </w:tc>
      </w:tr>
      <w:tr w:rsidR="00A60D2C">
        <w:tc>
          <w:tcPr>
            <w:tcW w:w="1061" w:type="pct"/>
            <w:vAlign w:val="center"/>
          </w:tcPr>
          <w:p w:rsidR="00A60D2C" w:rsidRDefault="00BB0A6B">
            <w:pPr>
              <w:jc w:val="center"/>
              <w:rPr>
                <w:szCs w:val="21"/>
              </w:rPr>
            </w:pPr>
            <w:r>
              <w:rPr>
                <w:rFonts w:hint="eastAsia"/>
                <w:szCs w:val="21"/>
              </w:rPr>
              <w:t>2</w:t>
            </w:r>
          </w:p>
        </w:tc>
        <w:tc>
          <w:tcPr>
            <w:tcW w:w="2273" w:type="pct"/>
            <w:vAlign w:val="center"/>
          </w:tcPr>
          <w:p w:rsidR="00A60D2C" w:rsidRDefault="00A60D2C">
            <w:pPr>
              <w:jc w:val="center"/>
              <w:rPr>
                <w:szCs w:val="21"/>
              </w:rPr>
            </w:pPr>
          </w:p>
        </w:tc>
        <w:tc>
          <w:tcPr>
            <w:tcW w:w="1667" w:type="pct"/>
            <w:vAlign w:val="center"/>
          </w:tcPr>
          <w:p w:rsidR="00A60D2C" w:rsidRDefault="00A60D2C">
            <w:pPr>
              <w:jc w:val="center"/>
              <w:rPr>
                <w:szCs w:val="21"/>
              </w:rPr>
            </w:pPr>
          </w:p>
        </w:tc>
      </w:tr>
      <w:tr w:rsidR="00A60D2C">
        <w:tc>
          <w:tcPr>
            <w:tcW w:w="1061" w:type="pct"/>
            <w:vAlign w:val="center"/>
          </w:tcPr>
          <w:p w:rsidR="00A60D2C" w:rsidRDefault="00BB0A6B">
            <w:pPr>
              <w:jc w:val="center"/>
              <w:rPr>
                <w:szCs w:val="21"/>
              </w:rPr>
            </w:pPr>
            <w:r>
              <w:rPr>
                <w:rFonts w:hint="eastAsia"/>
                <w:szCs w:val="21"/>
              </w:rPr>
              <w:t>3</w:t>
            </w:r>
          </w:p>
        </w:tc>
        <w:tc>
          <w:tcPr>
            <w:tcW w:w="2273" w:type="pct"/>
            <w:vAlign w:val="center"/>
          </w:tcPr>
          <w:p w:rsidR="00A60D2C" w:rsidRDefault="00A60D2C">
            <w:pPr>
              <w:jc w:val="center"/>
              <w:rPr>
                <w:szCs w:val="21"/>
              </w:rPr>
            </w:pPr>
          </w:p>
        </w:tc>
        <w:tc>
          <w:tcPr>
            <w:tcW w:w="1667" w:type="pct"/>
            <w:vAlign w:val="center"/>
          </w:tcPr>
          <w:p w:rsidR="00A60D2C" w:rsidRDefault="00A60D2C">
            <w:pPr>
              <w:jc w:val="center"/>
              <w:rPr>
                <w:szCs w:val="21"/>
              </w:rPr>
            </w:pPr>
          </w:p>
        </w:tc>
      </w:tr>
    </w:tbl>
    <w:p w:rsidR="00A60D2C" w:rsidRDefault="00BB0A6B" w:rsidP="00BD7DB4">
      <w:pPr>
        <w:spacing w:line="360" w:lineRule="auto"/>
        <w:ind w:firstLineChars="200" w:firstLine="446"/>
        <w:rPr>
          <w:sz w:val="24"/>
        </w:rPr>
      </w:pPr>
      <w:r>
        <w:rPr>
          <w:rFonts w:hint="eastAsia"/>
          <w:sz w:val="24"/>
        </w:rPr>
        <w:t>上表未填写的，视为不存在第（六）条所列情形</w:t>
      </w:r>
    </w:p>
    <w:p w:rsidR="00A60D2C" w:rsidRDefault="00A60D2C" w:rsidP="00BD7DB4">
      <w:pPr>
        <w:spacing w:line="360" w:lineRule="auto"/>
        <w:ind w:firstLineChars="200" w:firstLine="446"/>
        <w:rPr>
          <w:sz w:val="24"/>
        </w:rPr>
      </w:pPr>
    </w:p>
    <w:p w:rsidR="00A60D2C" w:rsidRDefault="00BB0A6B" w:rsidP="00BD7DB4">
      <w:pPr>
        <w:spacing w:line="360" w:lineRule="auto"/>
        <w:ind w:firstLineChars="200" w:firstLine="446"/>
        <w:rPr>
          <w:sz w:val="24"/>
        </w:rPr>
      </w:pPr>
      <w:r>
        <w:rPr>
          <w:rFonts w:hint="eastAsia"/>
          <w:sz w:val="24"/>
        </w:rPr>
        <w:t>上述声明真实有效，否则我单位承担全部责任和不利后果。</w:t>
      </w:r>
    </w:p>
    <w:p w:rsidR="00A60D2C" w:rsidRDefault="00A60D2C" w:rsidP="00BD7DB4">
      <w:pPr>
        <w:spacing w:line="360" w:lineRule="auto"/>
        <w:ind w:firstLineChars="200" w:firstLine="446"/>
        <w:rPr>
          <w:sz w:val="24"/>
        </w:rPr>
      </w:pPr>
    </w:p>
    <w:p w:rsidR="00A60D2C" w:rsidRDefault="00BB0A6B" w:rsidP="00BD7DB4">
      <w:pPr>
        <w:spacing w:line="360" w:lineRule="auto"/>
        <w:ind w:firstLineChars="100" w:firstLine="223"/>
        <w:rPr>
          <w:sz w:val="24"/>
        </w:rPr>
      </w:pPr>
      <w:r>
        <w:rPr>
          <w:sz w:val="24"/>
        </w:rPr>
        <w:t>投标人名称：</w:t>
      </w:r>
    </w:p>
    <w:p w:rsidR="00A60D2C" w:rsidRDefault="00A60D2C" w:rsidP="00BD7DB4">
      <w:pPr>
        <w:spacing w:line="360" w:lineRule="auto"/>
        <w:ind w:firstLineChars="100" w:firstLine="223"/>
        <w:rPr>
          <w:sz w:val="24"/>
        </w:rPr>
      </w:pPr>
    </w:p>
    <w:p w:rsidR="00A60D2C" w:rsidRDefault="00BB0A6B" w:rsidP="00BD7DB4">
      <w:pPr>
        <w:spacing w:line="360" w:lineRule="auto"/>
        <w:ind w:firstLineChars="100" w:firstLine="223"/>
        <w:rPr>
          <w:sz w:val="24"/>
        </w:rPr>
      </w:pPr>
      <w:r>
        <w:rPr>
          <w:sz w:val="24"/>
        </w:rPr>
        <w:t>日期：</w:t>
      </w:r>
      <w:r>
        <w:rPr>
          <w:sz w:val="24"/>
        </w:rPr>
        <w:t xml:space="preserve">  </w:t>
      </w:r>
    </w:p>
    <w:p w:rsidR="00A60D2C" w:rsidRDefault="00BB0A6B">
      <w:pPr>
        <w:widowControl/>
        <w:jc w:val="left"/>
        <w:rPr>
          <w:b/>
          <w:bCs/>
          <w:sz w:val="24"/>
        </w:rPr>
      </w:pPr>
      <w:r>
        <w:rPr>
          <w:b/>
          <w:bCs/>
          <w:sz w:val="24"/>
        </w:rPr>
        <w:br w:type="page"/>
      </w:r>
    </w:p>
    <w:p w:rsidR="00A60D2C" w:rsidRDefault="00BB0A6B">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A60D2C" w:rsidRDefault="00BB0A6B">
      <w:pPr>
        <w:widowControl/>
        <w:jc w:val="left"/>
        <w:rPr>
          <w:b/>
          <w:sz w:val="24"/>
        </w:rPr>
      </w:pPr>
      <w:r>
        <w:rPr>
          <w:b/>
          <w:sz w:val="24"/>
        </w:rPr>
        <w:br w:type="page"/>
      </w:r>
    </w:p>
    <w:p w:rsidR="00A60D2C" w:rsidRDefault="00BB0A6B">
      <w:pPr>
        <w:tabs>
          <w:tab w:val="left" w:pos="360"/>
        </w:tabs>
        <w:spacing w:line="360" w:lineRule="auto"/>
        <w:rPr>
          <w:b/>
          <w:sz w:val="24"/>
        </w:rPr>
      </w:pPr>
      <w:r>
        <w:rPr>
          <w:b/>
          <w:sz w:val="24"/>
        </w:rPr>
        <w:lastRenderedPageBreak/>
        <w:t>附件</w:t>
      </w:r>
      <w:r>
        <w:rPr>
          <w:rFonts w:hint="eastAsia"/>
          <w:b/>
          <w:sz w:val="24"/>
        </w:rPr>
        <w:t>4</w:t>
      </w:r>
    </w:p>
    <w:p w:rsidR="00A60D2C" w:rsidRDefault="00BB0A6B">
      <w:pPr>
        <w:autoSpaceDN w:val="0"/>
        <w:spacing w:line="360" w:lineRule="auto"/>
        <w:jc w:val="center"/>
        <w:rPr>
          <w:b/>
          <w:bCs/>
          <w:sz w:val="24"/>
        </w:rPr>
      </w:pPr>
      <w:r>
        <w:rPr>
          <w:rFonts w:hint="eastAsia"/>
          <w:b/>
          <w:bCs/>
          <w:sz w:val="24"/>
        </w:rPr>
        <w:t>投标</w:t>
      </w:r>
      <w:r>
        <w:rPr>
          <w:b/>
          <w:bCs/>
          <w:sz w:val="24"/>
        </w:rPr>
        <w:t>代表人授权书</w:t>
      </w:r>
    </w:p>
    <w:p w:rsidR="00A60D2C" w:rsidRDefault="00A60D2C">
      <w:pPr>
        <w:spacing w:line="360" w:lineRule="auto"/>
        <w:rPr>
          <w:sz w:val="24"/>
          <w:szCs w:val="21"/>
        </w:rPr>
      </w:pPr>
    </w:p>
    <w:p w:rsidR="00A60D2C" w:rsidRDefault="00BB0A6B">
      <w:pPr>
        <w:spacing w:line="360" w:lineRule="auto"/>
        <w:rPr>
          <w:sz w:val="24"/>
          <w:szCs w:val="21"/>
        </w:rPr>
      </w:pPr>
      <w:r>
        <w:rPr>
          <w:sz w:val="24"/>
          <w:szCs w:val="21"/>
        </w:rPr>
        <w:t>致：天津市政府采购中心</w:t>
      </w:r>
    </w:p>
    <w:p w:rsidR="00A60D2C" w:rsidRDefault="00BB0A6B" w:rsidP="00BD7DB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60D2C" w:rsidRDefault="00BB0A6B" w:rsidP="00BD7DB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60D2C" w:rsidRDefault="00BB0A6B" w:rsidP="00BD7DB4">
      <w:pPr>
        <w:spacing w:line="360" w:lineRule="auto"/>
        <w:ind w:firstLineChars="200" w:firstLine="446"/>
        <w:rPr>
          <w:sz w:val="24"/>
          <w:szCs w:val="21"/>
        </w:rPr>
      </w:pPr>
      <w:r>
        <w:rPr>
          <w:sz w:val="24"/>
          <w:szCs w:val="21"/>
        </w:rPr>
        <w:t>本授权书至投标有效期结束前始终有效。</w:t>
      </w:r>
    </w:p>
    <w:p w:rsidR="00A60D2C" w:rsidRDefault="00BB0A6B" w:rsidP="00BD7DB4">
      <w:pPr>
        <w:spacing w:line="360" w:lineRule="auto"/>
        <w:ind w:firstLineChars="200" w:firstLine="446"/>
        <w:rPr>
          <w:sz w:val="24"/>
          <w:szCs w:val="21"/>
        </w:rPr>
      </w:pPr>
      <w:r>
        <w:rPr>
          <w:sz w:val="24"/>
          <w:szCs w:val="21"/>
        </w:rPr>
        <w:t>投标代表人无转委托权，特此委托。</w:t>
      </w:r>
    </w:p>
    <w:p w:rsidR="00A60D2C" w:rsidRDefault="00A60D2C" w:rsidP="00BD7DB4">
      <w:pPr>
        <w:spacing w:line="360" w:lineRule="auto"/>
        <w:ind w:firstLineChars="200" w:firstLine="446"/>
        <w:rPr>
          <w:sz w:val="24"/>
        </w:rPr>
      </w:pPr>
    </w:p>
    <w:p w:rsidR="00A60D2C" w:rsidRDefault="00A60D2C" w:rsidP="00BD7DB4">
      <w:pPr>
        <w:spacing w:line="360" w:lineRule="auto"/>
        <w:ind w:firstLineChars="200" w:firstLine="446"/>
        <w:rPr>
          <w:sz w:val="24"/>
        </w:rPr>
      </w:pPr>
    </w:p>
    <w:p w:rsidR="00A60D2C" w:rsidRDefault="00BB0A6B" w:rsidP="00BD7DB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A60D2C">
        <w:tc>
          <w:tcPr>
            <w:tcW w:w="4264" w:type="dxa"/>
          </w:tcPr>
          <w:p w:rsidR="00A60D2C" w:rsidRDefault="00BB0A6B">
            <w:pPr>
              <w:spacing w:line="360" w:lineRule="auto"/>
              <w:jc w:val="left"/>
              <w:rPr>
                <w:sz w:val="24"/>
              </w:rPr>
            </w:pPr>
            <w:r>
              <w:rPr>
                <w:rFonts w:hint="eastAsia"/>
                <w:sz w:val="24"/>
              </w:rPr>
              <w:t>投标代表人身份证正面</w:t>
            </w:r>
          </w:p>
          <w:p w:rsidR="00A60D2C" w:rsidRDefault="00A60D2C">
            <w:pPr>
              <w:spacing w:line="360" w:lineRule="auto"/>
              <w:jc w:val="left"/>
              <w:rPr>
                <w:sz w:val="24"/>
              </w:rPr>
            </w:pPr>
          </w:p>
          <w:p w:rsidR="00A60D2C" w:rsidRDefault="00A60D2C">
            <w:pPr>
              <w:spacing w:line="360" w:lineRule="auto"/>
              <w:jc w:val="left"/>
              <w:rPr>
                <w:sz w:val="24"/>
              </w:rPr>
            </w:pPr>
          </w:p>
          <w:p w:rsidR="00A60D2C" w:rsidRDefault="00A60D2C">
            <w:pPr>
              <w:spacing w:line="360" w:lineRule="auto"/>
              <w:jc w:val="left"/>
              <w:rPr>
                <w:sz w:val="24"/>
              </w:rPr>
            </w:pPr>
          </w:p>
          <w:p w:rsidR="00A60D2C" w:rsidRDefault="00A60D2C">
            <w:pPr>
              <w:spacing w:line="360" w:lineRule="auto"/>
              <w:jc w:val="left"/>
              <w:rPr>
                <w:sz w:val="24"/>
              </w:rPr>
            </w:pPr>
          </w:p>
          <w:p w:rsidR="00A60D2C" w:rsidRDefault="00A60D2C">
            <w:pPr>
              <w:spacing w:line="360" w:lineRule="auto"/>
              <w:jc w:val="left"/>
              <w:rPr>
                <w:sz w:val="24"/>
              </w:rPr>
            </w:pPr>
          </w:p>
        </w:tc>
        <w:tc>
          <w:tcPr>
            <w:tcW w:w="4264" w:type="dxa"/>
          </w:tcPr>
          <w:p w:rsidR="00A60D2C" w:rsidRDefault="00BB0A6B">
            <w:pPr>
              <w:spacing w:line="360" w:lineRule="auto"/>
              <w:jc w:val="left"/>
              <w:rPr>
                <w:sz w:val="24"/>
              </w:rPr>
            </w:pPr>
            <w:r>
              <w:rPr>
                <w:rFonts w:hint="eastAsia"/>
                <w:sz w:val="24"/>
              </w:rPr>
              <w:t>投标代表人身份证背面</w:t>
            </w:r>
          </w:p>
        </w:tc>
      </w:tr>
    </w:tbl>
    <w:p w:rsidR="00A60D2C" w:rsidRDefault="00A60D2C" w:rsidP="00BD7DB4">
      <w:pPr>
        <w:spacing w:line="360" w:lineRule="auto"/>
        <w:ind w:firstLineChars="2100" w:firstLine="4686"/>
        <w:rPr>
          <w:sz w:val="24"/>
        </w:rPr>
      </w:pPr>
    </w:p>
    <w:p w:rsidR="00A60D2C" w:rsidRDefault="00BB0A6B">
      <w:pPr>
        <w:widowControl/>
        <w:jc w:val="left"/>
        <w:rPr>
          <w:b/>
          <w:sz w:val="24"/>
        </w:rPr>
      </w:pPr>
      <w:r>
        <w:rPr>
          <w:sz w:val="24"/>
        </w:rPr>
        <w:br w:type="page"/>
      </w:r>
      <w:r>
        <w:rPr>
          <w:b/>
          <w:sz w:val="24"/>
        </w:rPr>
        <w:lastRenderedPageBreak/>
        <w:t>附件</w:t>
      </w:r>
      <w:r>
        <w:rPr>
          <w:rFonts w:hint="eastAsia"/>
          <w:b/>
          <w:sz w:val="24"/>
        </w:rPr>
        <w:t>5</w:t>
      </w:r>
    </w:p>
    <w:p w:rsidR="00A60D2C" w:rsidRDefault="00BB0A6B">
      <w:pPr>
        <w:autoSpaceDN w:val="0"/>
        <w:spacing w:line="360" w:lineRule="auto"/>
        <w:jc w:val="center"/>
        <w:rPr>
          <w:b/>
          <w:bCs/>
          <w:sz w:val="24"/>
        </w:rPr>
      </w:pPr>
      <w:r>
        <w:rPr>
          <w:b/>
          <w:bCs/>
          <w:sz w:val="24"/>
        </w:rPr>
        <w:t>开标一览表</w:t>
      </w:r>
    </w:p>
    <w:p w:rsidR="00A60D2C" w:rsidRDefault="00A60D2C">
      <w:pPr>
        <w:ind w:right="84"/>
        <w:rPr>
          <w:sz w:val="24"/>
        </w:rPr>
      </w:pPr>
    </w:p>
    <w:p w:rsidR="00A60D2C" w:rsidRDefault="00BB0A6B">
      <w:pPr>
        <w:spacing w:line="460" w:lineRule="exact"/>
        <w:ind w:left="192"/>
        <w:rPr>
          <w:sz w:val="24"/>
        </w:rPr>
      </w:pPr>
      <w:r>
        <w:rPr>
          <w:sz w:val="24"/>
        </w:rPr>
        <w:t>项目名称：</w:t>
      </w:r>
      <w:r>
        <w:rPr>
          <w:sz w:val="24"/>
          <w:u w:val="single"/>
        </w:rPr>
        <w:t xml:space="preserve">                    </w:t>
      </w:r>
      <w:r>
        <w:rPr>
          <w:sz w:val="24"/>
        </w:rPr>
        <w:t xml:space="preserve">                  </w:t>
      </w:r>
    </w:p>
    <w:p w:rsidR="00A60D2C" w:rsidRDefault="00BB0A6B">
      <w:pPr>
        <w:spacing w:line="460" w:lineRule="exact"/>
        <w:ind w:left="192"/>
        <w:rPr>
          <w:sz w:val="24"/>
        </w:rPr>
      </w:pPr>
      <w:r>
        <w:rPr>
          <w:sz w:val="24"/>
        </w:rPr>
        <w:t>项目编号：</w:t>
      </w:r>
      <w:r>
        <w:rPr>
          <w:sz w:val="24"/>
          <w:u w:val="single"/>
        </w:rPr>
        <w:t xml:space="preserve">                    </w:t>
      </w:r>
      <w:r>
        <w:rPr>
          <w:sz w:val="24"/>
        </w:rPr>
        <w:t xml:space="preserve">                  </w:t>
      </w:r>
    </w:p>
    <w:p w:rsidR="00A60D2C" w:rsidRDefault="00BB0A6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A60D2C">
        <w:trPr>
          <w:jc w:val="center"/>
        </w:trPr>
        <w:tc>
          <w:tcPr>
            <w:tcW w:w="572" w:type="pct"/>
            <w:vAlign w:val="center"/>
          </w:tcPr>
          <w:p w:rsidR="00A60D2C" w:rsidRDefault="00BB0A6B">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A60D2C" w:rsidRDefault="00BB0A6B">
            <w:pPr>
              <w:spacing w:line="460" w:lineRule="exact"/>
              <w:jc w:val="center"/>
              <w:rPr>
                <w:sz w:val="24"/>
              </w:rPr>
            </w:pPr>
            <w:r>
              <w:rPr>
                <w:rFonts w:hint="eastAsia"/>
                <w:sz w:val="24"/>
              </w:rPr>
              <w:t>包</w:t>
            </w:r>
            <w:r>
              <w:rPr>
                <w:sz w:val="24"/>
              </w:rPr>
              <w:t>名称</w:t>
            </w:r>
          </w:p>
        </w:tc>
        <w:tc>
          <w:tcPr>
            <w:tcW w:w="858" w:type="pct"/>
            <w:vAlign w:val="center"/>
          </w:tcPr>
          <w:p w:rsidR="00A60D2C" w:rsidRDefault="00BB0A6B">
            <w:pPr>
              <w:spacing w:line="460" w:lineRule="exact"/>
              <w:jc w:val="center"/>
              <w:rPr>
                <w:sz w:val="24"/>
              </w:rPr>
            </w:pPr>
            <w:r>
              <w:rPr>
                <w:sz w:val="24"/>
              </w:rPr>
              <w:t>品牌</w:t>
            </w:r>
          </w:p>
        </w:tc>
        <w:tc>
          <w:tcPr>
            <w:tcW w:w="941" w:type="pct"/>
            <w:vAlign w:val="center"/>
          </w:tcPr>
          <w:p w:rsidR="00A60D2C" w:rsidRDefault="00BB0A6B">
            <w:pPr>
              <w:spacing w:line="460" w:lineRule="exact"/>
              <w:jc w:val="center"/>
              <w:rPr>
                <w:sz w:val="24"/>
              </w:rPr>
            </w:pPr>
            <w:r>
              <w:rPr>
                <w:sz w:val="24"/>
              </w:rPr>
              <w:t>投标总价</w:t>
            </w:r>
          </w:p>
        </w:tc>
        <w:tc>
          <w:tcPr>
            <w:tcW w:w="858" w:type="pct"/>
            <w:vAlign w:val="center"/>
          </w:tcPr>
          <w:p w:rsidR="00A60D2C" w:rsidRDefault="00BB0A6B">
            <w:pPr>
              <w:spacing w:line="460" w:lineRule="exact"/>
              <w:jc w:val="center"/>
              <w:rPr>
                <w:sz w:val="24"/>
              </w:rPr>
            </w:pPr>
            <w:r>
              <w:rPr>
                <w:sz w:val="24"/>
              </w:rPr>
              <w:t>交货期</w:t>
            </w:r>
          </w:p>
        </w:tc>
        <w:tc>
          <w:tcPr>
            <w:tcW w:w="770" w:type="pct"/>
            <w:vAlign w:val="center"/>
          </w:tcPr>
          <w:p w:rsidR="00A60D2C" w:rsidRDefault="00BB0A6B">
            <w:pPr>
              <w:spacing w:line="460" w:lineRule="exact"/>
              <w:jc w:val="center"/>
              <w:rPr>
                <w:sz w:val="24"/>
              </w:rPr>
            </w:pPr>
            <w:r>
              <w:rPr>
                <w:sz w:val="24"/>
              </w:rPr>
              <w:t>备注</w:t>
            </w:r>
          </w:p>
        </w:tc>
      </w:tr>
      <w:tr w:rsidR="00A60D2C">
        <w:trPr>
          <w:jc w:val="center"/>
        </w:trPr>
        <w:tc>
          <w:tcPr>
            <w:tcW w:w="572" w:type="pct"/>
            <w:vAlign w:val="center"/>
          </w:tcPr>
          <w:p w:rsidR="00A60D2C" w:rsidRDefault="00BB0A6B">
            <w:pPr>
              <w:spacing w:line="460" w:lineRule="exact"/>
              <w:jc w:val="center"/>
              <w:rPr>
                <w:sz w:val="24"/>
              </w:rPr>
            </w:pPr>
            <w:r>
              <w:rPr>
                <w:sz w:val="24"/>
              </w:rPr>
              <w:t>1</w:t>
            </w: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BB0A6B">
            <w:pPr>
              <w:spacing w:line="460" w:lineRule="exact"/>
              <w:jc w:val="center"/>
              <w:rPr>
                <w:sz w:val="24"/>
              </w:rPr>
            </w:pPr>
            <w:r>
              <w:rPr>
                <w:rFonts w:hint="eastAsia"/>
                <w:sz w:val="24"/>
              </w:rPr>
              <w:t>2</w:t>
            </w: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BB0A6B">
            <w:pPr>
              <w:spacing w:line="460" w:lineRule="exact"/>
              <w:jc w:val="center"/>
              <w:rPr>
                <w:sz w:val="24"/>
              </w:rPr>
            </w:pPr>
            <w:r>
              <w:rPr>
                <w:sz w:val="24"/>
              </w:rPr>
              <w:t>…</w:t>
            </w: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r w:rsidR="00A60D2C">
        <w:trPr>
          <w:jc w:val="center"/>
        </w:trPr>
        <w:tc>
          <w:tcPr>
            <w:tcW w:w="572" w:type="pct"/>
            <w:vAlign w:val="center"/>
          </w:tcPr>
          <w:p w:rsidR="00A60D2C" w:rsidRDefault="00A60D2C">
            <w:pPr>
              <w:spacing w:line="460" w:lineRule="exact"/>
              <w:jc w:val="center"/>
              <w:rPr>
                <w:sz w:val="24"/>
              </w:rPr>
            </w:pPr>
          </w:p>
        </w:tc>
        <w:tc>
          <w:tcPr>
            <w:tcW w:w="100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941" w:type="pct"/>
            <w:vAlign w:val="center"/>
          </w:tcPr>
          <w:p w:rsidR="00A60D2C" w:rsidRDefault="00A60D2C">
            <w:pPr>
              <w:spacing w:line="460" w:lineRule="exact"/>
              <w:jc w:val="center"/>
              <w:rPr>
                <w:sz w:val="24"/>
              </w:rPr>
            </w:pPr>
          </w:p>
        </w:tc>
        <w:tc>
          <w:tcPr>
            <w:tcW w:w="858" w:type="pct"/>
            <w:vAlign w:val="center"/>
          </w:tcPr>
          <w:p w:rsidR="00A60D2C" w:rsidRDefault="00A60D2C">
            <w:pPr>
              <w:spacing w:line="460" w:lineRule="exact"/>
              <w:jc w:val="center"/>
              <w:rPr>
                <w:sz w:val="24"/>
              </w:rPr>
            </w:pPr>
          </w:p>
        </w:tc>
        <w:tc>
          <w:tcPr>
            <w:tcW w:w="770" w:type="pct"/>
            <w:vAlign w:val="center"/>
          </w:tcPr>
          <w:p w:rsidR="00A60D2C" w:rsidRDefault="00A60D2C">
            <w:pPr>
              <w:spacing w:line="460" w:lineRule="exact"/>
              <w:jc w:val="center"/>
              <w:rPr>
                <w:sz w:val="24"/>
              </w:rPr>
            </w:pPr>
          </w:p>
        </w:tc>
      </w:tr>
    </w:tbl>
    <w:p w:rsidR="00A60D2C" w:rsidRDefault="00A60D2C">
      <w:pPr>
        <w:spacing w:line="360" w:lineRule="auto"/>
        <w:ind w:right="84" w:firstLine="420"/>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pPr>
        <w:spacing w:line="360" w:lineRule="auto"/>
        <w:ind w:right="84" w:firstLine="420"/>
        <w:rPr>
          <w:sz w:val="24"/>
        </w:rPr>
      </w:pP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b/>
          <w:sz w:val="24"/>
        </w:rPr>
        <w:lastRenderedPageBreak/>
        <w:t>附件</w:t>
      </w:r>
      <w:r>
        <w:rPr>
          <w:rFonts w:hint="eastAsia"/>
          <w:b/>
          <w:sz w:val="24"/>
        </w:rPr>
        <w:t>6</w:t>
      </w:r>
    </w:p>
    <w:p w:rsidR="00A60D2C" w:rsidRDefault="00BB0A6B">
      <w:pPr>
        <w:autoSpaceDN w:val="0"/>
        <w:spacing w:line="360" w:lineRule="auto"/>
        <w:jc w:val="center"/>
        <w:rPr>
          <w:b/>
          <w:bCs/>
          <w:sz w:val="24"/>
        </w:rPr>
      </w:pPr>
      <w:r>
        <w:rPr>
          <w:b/>
          <w:bCs/>
          <w:sz w:val="24"/>
        </w:rPr>
        <w:t>开标分项一览表</w:t>
      </w:r>
    </w:p>
    <w:p w:rsidR="00A60D2C" w:rsidRDefault="00A60D2C">
      <w:pPr>
        <w:ind w:right="84"/>
        <w:rPr>
          <w:sz w:val="24"/>
        </w:rPr>
      </w:pPr>
    </w:p>
    <w:p w:rsidR="00A60D2C" w:rsidRDefault="00BB0A6B">
      <w:pPr>
        <w:spacing w:line="460" w:lineRule="exact"/>
        <w:ind w:left="192"/>
        <w:rPr>
          <w:sz w:val="24"/>
        </w:rPr>
      </w:pPr>
      <w:r>
        <w:rPr>
          <w:sz w:val="24"/>
        </w:rPr>
        <w:t>项目名称：</w:t>
      </w:r>
      <w:r>
        <w:rPr>
          <w:sz w:val="24"/>
          <w:u w:val="single"/>
        </w:rPr>
        <w:t xml:space="preserve">                    </w:t>
      </w:r>
    </w:p>
    <w:p w:rsidR="00A60D2C" w:rsidRDefault="00BB0A6B">
      <w:pPr>
        <w:spacing w:line="460" w:lineRule="exact"/>
        <w:ind w:left="192"/>
        <w:rPr>
          <w:sz w:val="24"/>
        </w:rPr>
      </w:pPr>
      <w:r>
        <w:rPr>
          <w:sz w:val="24"/>
        </w:rPr>
        <w:t>项目编号：</w:t>
      </w:r>
      <w:r>
        <w:rPr>
          <w:sz w:val="24"/>
          <w:u w:val="single"/>
        </w:rPr>
        <w:t xml:space="preserve">                    </w:t>
      </w:r>
    </w:p>
    <w:p w:rsidR="00A60D2C" w:rsidRDefault="00BB0A6B">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A60D2C" w:rsidRDefault="00BB0A6B" w:rsidP="00BD7DB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A60D2C">
        <w:trPr>
          <w:jc w:val="center"/>
        </w:trPr>
        <w:tc>
          <w:tcPr>
            <w:tcW w:w="813" w:type="dxa"/>
            <w:noWrap/>
            <w:vAlign w:val="center"/>
          </w:tcPr>
          <w:p w:rsidR="00A60D2C" w:rsidRDefault="00BB0A6B">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A60D2C" w:rsidRDefault="00BB0A6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A60D2C" w:rsidRDefault="00BB0A6B">
            <w:pPr>
              <w:widowControl/>
              <w:jc w:val="center"/>
              <w:rPr>
                <w:bCs/>
                <w:kern w:val="0"/>
                <w:sz w:val="24"/>
                <w:szCs w:val="24"/>
              </w:rPr>
            </w:pPr>
            <w:r>
              <w:rPr>
                <w:bCs/>
                <w:kern w:val="0"/>
                <w:sz w:val="24"/>
                <w:szCs w:val="24"/>
              </w:rPr>
              <w:t>品牌</w:t>
            </w:r>
          </w:p>
        </w:tc>
        <w:tc>
          <w:tcPr>
            <w:tcW w:w="715" w:type="dxa"/>
            <w:vAlign w:val="center"/>
          </w:tcPr>
          <w:p w:rsidR="00A60D2C" w:rsidRDefault="00BB0A6B">
            <w:pPr>
              <w:widowControl/>
              <w:jc w:val="center"/>
              <w:rPr>
                <w:bCs/>
                <w:kern w:val="0"/>
                <w:sz w:val="24"/>
                <w:szCs w:val="24"/>
              </w:rPr>
            </w:pPr>
            <w:r>
              <w:rPr>
                <w:bCs/>
                <w:kern w:val="0"/>
                <w:sz w:val="24"/>
                <w:szCs w:val="24"/>
              </w:rPr>
              <w:t>规格型号</w:t>
            </w:r>
          </w:p>
        </w:tc>
        <w:tc>
          <w:tcPr>
            <w:tcW w:w="1230" w:type="dxa"/>
            <w:vAlign w:val="center"/>
          </w:tcPr>
          <w:p w:rsidR="00A60D2C" w:rsidRDefault="00BB0A6B">
            <w:pPr>
              <w:widowControl/>
              <w:jc w:val="center"/>
              <w:rPr>
                <w:bCs/>
                <w:kern w:val="0"/>
                <w:sz w:val="24"/>
                <w:szCs w:val="24"/>
              </w:rPr>
            </w:pPr>
            <w:r>
              <w:rPr>
                <w:bCs/>
                <w:kern w:val="0"/>
                <w:sz w:val="24"/>
                <w:szCs w:val="24"/>
              </w:rPr>
              <w:t>制造商</w:t>
            </w:r>
          </w:p>
        </w:tc>
        <w:tc>
          <w:tcPr>
            <w:tcW w:w="715" w:type="dxa"/>
            <w:vAlign w:val="center"/>
          </w:tcPr>
          <w:p w:rsidR="00A60D2C" w:rsidRDefault="00BB0A6B">
            <w:pPr>
              <w:widowControl/>
              <w:jc w:val="center"/>
              <w:rPr>
                <w:bCs/>
                <w:kern w:val="0"/>
                <w:sz w:val="24"/>
                <w:szCs w:val="24"/>
              </w:rPr>
            </w:pPr>
            <w:r>
              <w:rPr>
                <w:bCs/>
                <w:kern w:val="0"/>
                <w:sz w:val="24"/>
                <w:szCs w:val="24"/>
              </w:rPr>
              <w:t>产地</w:t>
            </w:r>
          </w:p>
        </w:tc>
        <w:tc>
          <w:tcPr>
            <w:tcW w:w="1235" w:type="dxa"/>
            <w:vAlign w:val="center"/>
          </w:tcPr>
          <w:p w:rsidR="00A60D2C" w:rsidRDefault="00BB0A6B">
            <w:pPr>
              <w:widowControl/>
              <w:jc w:val="center"/>
              <w:rPr>
                <w:bCs/>
                <w:kern w:val="0"/>
                <w:sz w:val="24"/>
                <w:szCs w:val="24"/>
              </w:rPr>
            </w:pPr>
            <w:r>
              <w:rPr>
                <w:bCs/>
                <w:kern w:val="0"/>
                <w:sz w:val="24"/>
                <w:szCs w:val="24"/>
              </w:rPr>
              <w:t>商品属性</w:t>
            </w:r>
          </w:p>
        </w:tc>
        <w:tc>
          <w:tcPr>
            <w:tcW w:w="715" w:type="dxa"/>
            <w:vAlign w:val="center"/>
          </w:tcPr>
          <w:p w:rsidR="00A60D2C" w:rsidRDefault="00BB0A6B">
            <w:pPr>
              <w:widowControl/>
              <w:jc w:val="center"/>
              <w:rPr>
                <w:bCs/>
                <w:kern w:val="0"/>
                <w:sz w:val="24"/>
                <w:szCs w:val="24"/>
              </w:rPr>
            </w:pPr>
            <w:r>
              <w:rPr>
                <w:bCs/>
                <w:kern w:val="0"/>
                <w:sz w:val="24"/>
                <w:szCs w:val="24"/>
              </w:rPr>
              <w:t>单价</w:t>
            </w:r>
          </w:p>
        </w:tc>
        <w:tc>
          <w:tcPr>
            <w:tcW w:w="795" w:type="dxa"/>
            <w:vAlign w:val="center"/>
          </w:tcPr>
          <w:p w:rsidR="00A60D2C" w:rsidRDefault="00BB0A6B">
            <w:pPr>
              <w:widowControl/>
              <w:jc w:val="center"/>
              <w:rPr>
                <w:bCs/>
                <w:kern w:val="0"/>
                <w:sz w:val="24"/>
                <w:szCs w:val="24"/>
              </w:rPr>
            </w:pPr>
            <w:r>
              <w:rPr>
                <w:bCs/>
                <w:kern w:val="0"/>
                <w:sz w:val="24"/>
                <w:szCs w:val="24"/>
              </w:rPr>
              <w:t>采购数量</w:t>
            </w:r>
          </w:p>
        </w:tc>
        <w:tc>
          <w:tcPr>
            <w:tcW w:w="767" w:type="dxa"/>
            <w:vAlign w:val="center"/>
          </w:tcPr>
          <w:p w:rsidR="00A60D2C" w:rsidRDefault="00BB0A6B">
            <w:pPr>
              <w:widowControl/>
              <w:jc w:val="center"/>
              <w:rPr>
                <w:bCs/>
                <w:kern w:val="0"/>
                <w:sz w:val="24"/>
                <w:szCs w:val="24"/>
              </w:rPr>
            </w:pPr>
            <w:r>
              <w:rPr>
                <w:bCs/>
                <w:kern w:val="0"/>
                <w:sz w:val="24"/>
                <w:szCs w:val="24"/>
              </w:rPr>
              <w:t>计量单位</w:t>
            </w:r>
          </w:p>
        </w:tc>
        <w:tc>
          <w:tcPr>
            <w:tcW w:w="737" w:type="dxa"/>
            <w:vAlign w:val="center"/>
          </w:tcPr>
          <w:p w:rsidR="00A60D2C" w:rsidRDefault="00BB0A6B">
            <w:pPr>
              <w:widowControl/>
              <w:jc w:val="center"/>
              <w:rPr>
                <w:bCs/>
                <w:kern w:val="0"/>
                <w:sz w:val="24"/>
                <w:szCs w:val="24"/>
              </w:rPr>
            </w:pPr>
            <w:r>
              <w:rPr>
                <w:bCs/>
                <w:kern w:val="0"/>
                <w:sz w:val="24"/>
                <w:szCs w:val="24"/>
              </w:rPr>
              <w:t>总价</w:t>
            </w: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vAlign w:val="center"/>
          </w:tcPr>
          <w:p w:rsidR="00A60D2C" w:rsidRDefault="00A60D2C">
            <w:pPr>
              <w:widowControl/>
              <w:jc w:val="center"/>
              <w:rPr>
                <w:kern w:val="0"/>
                <w:sz w:val="24"/>
                <w:szCs w:val="18"/>
              </w:rPr>
            </w:pPr>
          </w:p>
        </w:tc>
        <w:tc>
          <w:tcPr>
            <w:tcW w:w="715" w:type="dxa"/>
            <w:vAlign w:val="center"/>
          </w:tcPr>
          <w:p w:rsidR="00A60D2C" w:rsidRDefault="00A60D2C">
            <w:pPr>
              <w:widowControl/>
              <w:jc w:val="center"/>
              <w:rPr>
                <w:kern w:val="0"/>
                <w:sz w:val="24"/>
                <w:szCs w:val="18"/>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18"/>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vAlign w:val="center"/>
          </w:tcPr>
          <w:p w:rsidR="00A60D2C" w:rsidRDefault="00A60D2C">
            <w:pPr>
              <w:widowControl/>
              <w:jc w:val="center"/>
              <w:rPr>
                <w:kern w:val="0"/>
                <w:sz w:val="24"/>
                <w:szCs w:val="18"/>
              </w:rPr>
            </w:pPr>
          </w:p>
        </w:tc>
        <w:tc>
          <w:tcPr>
            <w:tcW w:w="715" w:type="dxa"/>
            <w:vAlign w:val="center"/>
          </w:tcPr>
          <w:p w:rsidR="00A60D2C" w:rsidRDefault="00A60D2C">
            <w:pPr>
              <w:widowControl/>
              <w:jc w:val="center"/>
              <w:rPr>
                <w:kern w:val="0"/>
                <w:sz w:val="24"/>
                <w:szCs w:val="18"/>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vAlign w:val="center"/>
          </w:tcPr>
          <w:p w:rsidR="00A60D2C" w:rsidRDefault="00A60D2C">
            <w:pPr>
              <w:widowControl/>
              <w:jc w:val="center"/>
              <w:rPr>
                <w:kern w:val="0"/>
                <w:sz w:val="24"/>
                <w:szCs w:val="18"/>
              </w:rPr>
            </w:pPr>
          </w:p>
        </w:tc>
        <w:tc>
          <w:tcPr>
            <w:tcW w:w="715" w:type="dxa"/>
            <w:vAlign w:val="center"/>
          </w:tcPr>
          <w:p w:rsidR="00A60D2C" w:rsidRDefault="00A60D2C">
            <w:pPr>
              <w:widowControl/>
              <w:jc w:val="center"/>
              <w:rPr>
                <w:kern w:val="0"/>
                <w:sz w:val="24"/>
                <w:szCs w:val="18"/>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noWrap/>
            <w:vAlign w:val="center"/>
          </w:tcPr>
          <w:p w:rsidR="00A60D2C" w:rsidRDefault="00A60D2C">
            <w:pPr>
              <w:widowControl/>
              <w:jc w:val="center"/>
              <w:rPr>
                <w:kern w:val="0"/>
                <w:sz w:val="24"/>
                <w:szCs w:val="18"/>
              </w:rPr>
            </w:pPr>
          </w:p>
        </w:tc>
        <w:tc>
          <w:tcPr>
            <w:tcW w:w="715" w:type="dxa"/>
            <w:noWrap/>
            <w:vAlign w:val="center"/>
          </w:tcPr>
          <w:p w:rsidR="00A60D2C" w:rsidRDefault="00A60D2C">
            <w:pPr>
              <w:widowControl/>
              <w:jc w:val="center"/>
              <w:rPr>
                <w:kern w:val="0"/>
                <w:sz w:val="24"/>
                <w:szCs w:val="24"/>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r w:rsidR="00A60D2C">
        <w:trPr>
          <w:jc w:val="center"/>
        </w:trPr>
        <w:tc>
          <w:tcPr>
            <w:tcW w:w="813" w:type="dxa"/>
            <w:noWrap/>
            <w:vAlign w:val="center"/>
          </w:tcPr>
          <w:p w:rsidR="00A60D2C" w:rsidRDefault="00A60D2C">
            <w:pPr>
              <w:widowControl/>
              <w:jc w:val="center"/>
              <w:rPr>
                <w:kern w:val="0"/>
                <w:sz w:val="24"/>
                <w:szCs w:val="24"/>
              </w:rPr>
            </w:pPr>
          </w:p>
        </w:tc>
        <w:tc>
          <w:tcPr>
            <w:tcW w:w="1348" w:type="dxa"/>
            <w:noWrap/>
            <w:vAlign w:val="center"/>
          </w:tcPr>
          <w:p w:rsidR="00A60D2C" w:rsidRDefault="00A60D2C">
            <w:pPr>
              <w:widowControl/>
              <w:jc w:val="center"/>
              <w:rPr>
                <w:kern w:val="0"/>
                <w:sz w:val="24"/>
                <w:szCs w:val="24"/>
              </w:rPr>
            </w:pPr>
          </w:p>
        </w:tc>
        <w:tc>
          <w:tcPr>
            <w:tcW w:w="716"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0"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1235" w:type="dxa"/>
            <w:noWrap/>
            <w:vAlign w:val="center"/>
          </w:tcPr>
          <w:p w:rsidR="00A60D2C" w:rsidRDefault="00A60D2C">
            <w:pPr>
              <w:widowControl/>
              <w:jc w:val="center"/>
              <w:rPr>
                <w:kern w:val="0"/>
                <w:sz w:val="24"/>
                <w:szCs w:val="24"/>
              </w:rPr>
            </w:pPr>
          </w:p>
        </w:tc>
        <w:tc>
          <w:tcPr>
            <w:tcW w:w="715" w:type="dxa"/>
            <w:noWrap/>
            <w:vAlign w:val="center"/>
          </w:tcPr>
          <w:p w:rsidR="00A60D2C" w:rsidRDefault="00A60D2C">
            <w:pPr>
              <w:widowControl/>
              <w:jc w:val="center"/>
              <w:rPr>
                <w:kern w:val="0"/>
                <w:sz w:val="24"/>
                <w:szCs w:val="24"/>
              </w:rPr>
            </w:pPr>
          </w:p>
        </w:tc>
        <w:tc>
          <w:tcPr>
            <w:tcW w:w="795" w:type="dxa"/>
            <w:noWrap/>
            <w:vAlign w:val="center"/>
          </w:tcPr>
          <w:p w:rsidR="00A60D2C" w:rsidRDefault="00A60D2C">
            <w:pPr>
              <w:widowControl/>
              <w:jc w:val="center"/>
              <w:rPr>
                <w:kern w:val="0"/>
                <w:sz w:val="24"/>
                <w:szCs w:val="24"/>
              </w:rPr>
            </w:pPr>
          </w:p>
        </w:tc>
        <w:tc>
          <w:tcPr>
            <w:tcW w:w="767" w:type="dxa"/>
            <w:noWrap/>
            <w:vAlign w:val="center"/>
          </w:tcPr>
          <w:p w:rsidR="00A60D2C" w:rsidRDefault="00A60D2C">
            <w:pPr>
              <w:widowControl/>
              <w:jc w:val="center"/>
              <w:rPr>
                <w:kern w:val="0"/>
                <w:sz w:val="24"/>
                <w:szCs w:val="24"/>
              </w:rPr>
            </w:pPr>
          </w:p>
        </w:tc>
        <w:tc>
          <w:tcPr>
            <w:tcW w:w="737" w:type="dxa"/>
            <w:noWrap/>
            <w:vAlign w:val="center"/>
          </w:tcPr>
          <w:p w:rsidR="00A60D2C" w:rsidRDefault="00A60D2C">
            <w:pPr>
              <w:widowControl/>
              <w:jc w:val="center"/>
              <w:rPr>
                <w:kern w:val="0"/>
                <w:sz w:val="24"/>
                <w:szCs w:val="24"/>
              </w:rPr>
            </w:pPr>
          </w:p>
        </w:tc>
      </w:tr>
    </w:tbl>
    <w:p w:rsidR="00A60D2C" w:rsidRDefault="00A60D2C">
      <w:pPr>
        <w:ind w:left="180"/>
        <w:rPr>
          <w:sz w:val="24"/>
        </w:rPr>
      </w:pPr>
    </w:p>
    <w:p w:rsidR="00A60D2C" w:rsidRDefault="00BB0A6B">
      <w:pPr>
        <w:spacing w:line="360" w:lineRule="auto"/>
        <w:ind w:left="181"/>
        <w:rPr>
          <w:sz w:val="24"/>
          <w:szCs w:val="24"/>
        </w:rPr>
      </w:pPr>
      <w:r>
        <w:rPr>
          <w:sz w:val="24"/>
          <w:szCs w:val="24"/>
        </w:rPr>
        <w:t>注：</w:t>
      </w:r>
    </w:p>
    <w:p w:rsidR="00A60D2C" w:rsidRDefault="00BB0A6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60D2C" w:rsidRDefault="00BB0A6B">
      <w:pPr>
        <w:spacing w:line="360" w:lineRule="auto"/>
        <w:ind w:left="181"/>
        <w:rPr>
          <w:sz w:val="24"/>
          <w:szCs w:val="24"/>
        </w:rPr>
      </w:pPr>
      <w:r>
        <w:rPr>
          <w:sz w:val="24"/>
          <w:szCs w:val="24"/>
        </w:rPr>
        <w:t xml:space="preserve">2. </w:t>
      </w:r>
      <w:r>
        <w:rPr>
          <w:sz w:val="24"/>
          <w:szCs w:val="24"/>
        </w:rPr>
        <w:t>开标分项一览表中应列明开标一览表中每</w:t>
      </w:r>
      <w:r>
        <w:rPr>
          <w:rFonts w:hint="eastAsia"/>
          <w:sz w:val="24"/>
          <w:szCs w:val="24"/>
        </w:rPr>
        <w:t>包</w:t>
      </w:r>
      <w:r>
        <w:rPr>
          <w:sz w:val="24"/>
          <w:szCs w:val="24"/>
        </w:rPr>
        <w:t>的分项内容。</w:t>
      </w:r>
    </w:p>
    <w:p w:rsidR="00A60D2C" w:rsidRDefault="00BB0A6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A60D2C" w:rsidRDefault="00A60D2C">
      <w:pPr>
        <w:spacing w:line="360" w:lineRule="auto"/>
        <w:ind w:left="181"/>
        <w:rPr>
          <w:sz w:val="24"/>
          <w:szCs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b/>
          <w:sz w:val="24"/>
        </w:rPr>
        <w:lastRenderedPageBreak/>
        <w:t>附件</w:t>
      </w:r>
      <w:r>
        <w:rPr>
          <w:rFonts w:hint="eastAsia"/>
          <w:b/>
          <w:sz w:val="24"/>
        </w:rPr>
        <w:t>7</w:t>
      </w:r>
      <w:r>
        <w:rPr>
          <w:b/>
          <w:sz w:val="24"/>
        </w:rPr>
        <w:t>-1</w:t>
      </w:r>
    </w:p>
    <w:p w:rsidR="00A60D2C" w:rsidRDefault="00BB0A6B">
      <w:pPr>
        <w:autoSpaceDN w:val="0"/>
        <w:spacing w:line="360" w:lineRule="auto"/>
        <w:jc w:val="center"/>
        <w:rPr>
          <w:b/>
          <w:bCs/>
          <w:sz w:val="24"/>
        </w:rPr>
      </w:pPr>
      <w:r>
        <w:rPr>
          <w:b/>
          <w:bCs/>
          <w:sz w:val="24"/>
        </w:rPr>
        <w:t>商务要求点对点应答表</w:t>
      </w:r>
    </w:p>
    <w:p w:rsidR="00A60D2C" w:rsidRDefault="00A60D2C">
      <w:pPr>
        <w:spacing w:line="460" w:lineRule="exact"/>
        <w:rPr>
          <w:sz w:val="24"/>
        </w:rPr>
      </w:pPr>
    </w:p>
    <w:p w:rsidR="00A60D2C" w:rsidRDefault="00BB0A6B">
      <w:pPr>
        <w:spacing w:line="460" w:lineRule="exact"/>
        <w:rPr>
          <w:sz w:val="24"/>
        </w:rPr>
      </w:pPr>
      <w:r>
        <w:rPr>
          <w:sz w:val="24"/>
        </w:rPr>
        <w:t>项目名称：</w:t>
      </w:r>
      <w:r>
        <w:rPr>
          <w:sz w:val="24"/>
          <w:u w:val="single"/>
        </w:rPr>
        <w:t xml:space="preserve">                    </w:t>
      </w:r>
    </w:p>
    <w:p w:rsidR="00A60D2C" w:rsidRDefault="00BB0A6B">
      <w:pPr>
        <w:spacing w:line="460" w:lineRule="exact"/>
        <w:rPr>
          <w:sz w:val="24"/>
        </w:rPr>
      </w:pPr>
      <w:r>
        <w:rPr>
          <w:sz w:val="24"/>
        </w:rPr>
        <w:t>项目编号：</w:t>
      </w:r>
      <w:r>
        <w:rPr>
          <w:sz w:val="24"/>
          <w:u w:val="single"/>
        </w:rPr>
        <w:t xml:space="preserve">                    </w:t>
      </w:r>
    </w:p>
    <w:p w:rsidR="00A60D2C" w:rsidRDefault="00BB0A6B">
      <w:pPr>
        <w:spacing w:line="460" w:lineRule="exact"/>
        <w:rPr>
          <w:sz w:val="24"/>
          <w:u w:val="single"/>
        </w:rPr>
      </w:pPr>
      <w:r>
        <w:rPr>
          <w:sz w:val="24"/>
        </w:rPr>
        <w:t>包号：</w:t>
      </w:r>
      <w:r>
        <w:rPr>
          <w:sz w:val="24"/>
          <w:u w:val="single"/>
        </w:rPr>
        <w:t xml:space="preserve">                        </w:t>
      </w:r>
    </w:p>
    <w:p w:rsidR="00A60D2C" w:rsidRDefault="00A60D2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60D2C">
        <w:trPr>
          <w:jc w:val="center"/>
        </w:trPr>
        <w:tc>
          <w:tcPr>
            <w:tcW w:w="1080" w:type="dxa"/>
            <w:shd w:val="clear" w:color="auto" w:fill="auto"/>
            <w:vAlign w:val="center"/>
          </w:tcPr>
          <w:p w:rsidR="00A60D2C" w:rsidRDefault="00BB0A6B">
            <w:pPr>
              <w:widowControl/>
              <w:snapToGrid w:val="0"/>
              <w:jc w:val="center"/>
              <w:rPr>
                <w:kern w:val="0"/>
                <w:sz w:val="24"/>
                <w:szCs w:val="21"/>
              </w:rPr>
            </w:pPr>
            <w:r>
              <w:rPr>
                <w:kern w:val="0"/>
                <w:sz w:val="24"/>
                <w:szCs w:val="21"/>
              </w:rPr>
              <w:t>序号</w:t>
            </w:r>
          </w:p>
        </w:tc>
        <w:tc>
          <w:tcPr>
            <w:tcW w:w="2500" w:type="dxa"/>
            <w:shd w:val="clear" w:color="auto" w:fill="auto"/>
            <w:vAlign w:val="center"/>
          </w:tcPr>
          <w:p w:rsidR="00A60D2C" w:rsidRDefault="00BB0A6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A60D2C" w:rsidRDefault="00BB0A6B">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A60D2C" w:rsidRDefault="00BB0A6B">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A60D2C" w:rsidRDefault="00BB0A6B">
            <w:pPr>
              <w:widowControl/>
              <w:snapToGrid w:val="0"/>
              <w:jc w:val="center"/>
              <w:rPr>
                <w:kern w:val="0"/>
                <w:sz w:val="24"/>
                <w:szCs w:val="21"/>
              </w:rPr>
            </w:pPr>
            <w:r>
              <w:rPr>
                <w:kern w:val="0"/>
                <w:sz w:val="24"/>
                <w:szCs w:val="21"/>
              </w:rPr>
              <w:t>备注</w:t>
            </w: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rFonts w:hint="eastAsia"/>
                <w:kern w:val="0"/>
                <w:sz w:val="24"/>
                <w:szCs w:val="21"/>
              </w:rPr>
              <w:t>（二）服务要求</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rFonts w:hint="eastAsia"/>
                <w:kern w:val="0"/>
                <w:sz w:val="24"/>
                <w:szCs w:val="21"/>
              </w:rPr>
              <w:t>（三）交货要求</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r w:rsidR="00A60D2C">
        <w:trPr>
          <w:jc w:val="center"/>
        </w:trPr>
        <w:tc>
          <w:tcPr>
            <w:tcW w:w="9480" w:type="dxa"/>
            <w:gridSpan w:val="5"/>
            <w:shd w:val="clear" w:color="auto" w:fill="auto"/>
            <w:vAlign w:val="center"/>
          </w:tcPr>
          <w:p w:rsidR="00A60D2C" w:rsidRDefault="00BB0A6B">
            <w:pPr>
              <w:widowControl/>
              <w:snapToGrid w:val="0"/>
              <w:jc w:val="left"/>
              <w:rPr>
                <w:kern w:val="0"/>
                <w:sz w:val="24"/>
                <w:szCs w:val="21"/>
              </w:rPr>
            </w:pPr>
            <w:r>
              <w:rPr>
                <w:rFonts w:hint="eastAsia"/>
                <w:kern w:val="0"/>
                <w:sz w:val="24"/>
                <w:szCs w:val="21"/>
              </w:rPr>
              <w:t>（六）验收方法及标准</w:t>
            </w:r>
          </w:p>
        </w:tc>
      </w:tr>
      <w:tr w:rsidR="00A60D2C">
        <w:trPr>
          <w:jc w:val="center"/>
        </w:trPr>
        <w:tc>
          <w:tcPr>
            <w:tcW w:w="1080" w:type="dxa"/>
            <w:shd w:val="clear" w:color="auto" w:fill="auto"/>
            <w:vAlign w:val="center"/>
          </w:tcPr>
          <w:p w:rsidR="00A60D2C" w:rsidRDefault="00A60D2C">
            <w:pPr>
              <w:widowControl/>
              <w:snapToGrid w:val="0"/>
              <w:jc w:val="center"/>
              <w:rPr>
                <w:kern w:val="0"/>
                <w:sz w:val="24"/>
                <w:szCs w:val="21"/>
              </w:rPr>
            </w:pPr>
          </w:p>
        </w:tc>
        <w:tc>
          <w:tcPr>
            <w:tcW w:w="2500" w:type="dxa"/>
            <w:shd w:val="clear" w:color="auto" w:fill="auto"/>
            <w:vAlign w:val="center"/>
          </w:tcPr>
          <w:p w:rsidR="00A60D2C" w:rsidRDefault="00A60D2C">
            <w:pPr>
              <w:widowControl/>
              <w:snapToGrid w:val="0"/>
              <w:jc w:val="left"/>
              <w:rPr>
                <w:kern w:val="0"/>
                <w:sz w:val="24"/>
                <w:szCs w:val="21"/>
              </w:rPr>
            </w:pPr>
          </w:p>
        </w:tc>
        <w:tc>
          <w:tcPr>
            <w:tcW w:w="2680" w:type="dxa"/>
            <w:shd w:val="clear" w:color="auto" w:fill="auto"/>
            <w:vAlign w:val="center"/>
          </w:tcPr>
          <w:p w:rsidR="00A60D2C" w:rsidRDefault="00A60D2C">
            <w:pPr>
              <w:widowControl/>
              <w:snapToGrid w:val="0"/>
              <w:jc w:val="left"/>
              <w:rPr>
                <w:kern w:val="0"/>
                <w:sz w:val="24"/>
                <w:szCs w:val="21"/>
              </w:rPr>
            </w:pPr>
          </w:p>
        </w:tc>
        <w:tc>
          <w:tcPr>
            <w:tcW w:w="1979" w:type="dxa"/>
            <w:shd w:val="clear" w:color="auto" w:fill="auto"/>
            <w:vAlign w:val="center"/>
          </w:tcPr>
          <w:p w:rsidR="00A60D2C" w:rsidRDefault="00A60D2C">
            <w:pPr>
              <w:widowControl/>
              <w:snapToGrid w:val="0"/>
              <w:jc w:val="left"/>
              <w:rPr>
                <w:kern w:val="0"/>
                <w:sz w:val="24"/>
                <w:szCs w:val="21"/>
              </w:rPr>
            </w:pPr>
          </w:p>
        </w:tc>
        <w:tc>
          <w:tcPr>
            <w:tcW w:w="1241" w:type="dxa"/>
            <w:shd w:val="clear" w:color="auto" w:fill="auto"/>
            <w:vAlign w:val="center"/>
          </w:tcPr>
          <w:p w:rsidR="00A60D2C" w:rsidRDefault="00A60D2C">
            <w:pPr>
              <w:widowControl/>
              <w:snapToGrid w:val="0"/>
              <w:jc w:val="left"/>
              <w:rPr>
                <w:kern w:val="0"/>
                <w:sz w:val="24"/>
                <w:szCs w:val="21"/>
              </w:rPr>
            </w:pPr>
          </w:p>
        </w:tc>
      </w:tr>
    </w:tbl>
    <w:p w:rsidR="00A60D2C" w:rsidRDefault="00BB0A6B">
      <w:pPr>
        <w:spacing w:line="620" w:lineRule="exact"/>
        <w:rPr>
          <w:sz w:val="24"/>
        </w:rPr>
      </w:pPr>
      <w:r>
        <w:rPr>
          <w:sz w:val="24"/>
        </w:rPr>
        <w:t>注：</w:t>
      </w:r>
    </w:p>
    <w:p w:rsidR="00A60D2C" w:rsidRDefault="00BB0A6B" w:rsidP="00BD7DB4">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A60D2C" w:rsidRDefault="00BB0A6B" w:rsidP="00BD7DB4">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A60D2C" w:rsidRDefault="00BB0A6B" w:rsidP="00BD7DB4">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A60D2C" w:rsidRDefault="00A60D2C">
      <w:pPr>
        <w:spacing w:line="360" w:lineRule="auto"/>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BB0A6B">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A60D2C" w:rsidRDefault="00BB0A6B">
      <w:pPr>
        <w:spacing w:line="360" w:lineRule="auto"/>
        <w:jc w:val="center"/>
        <w:rPr>
          <w:b/>
          <w:bCs/>
          <w:sz w:val="24"/>
          <w:szCs w:val="24"/>
        </w:rPr>
      </w:pPr>
      <w:r>
        <w:rPr>
          <w:rFonts w:ascii="宋体" w:hAnsi="宋体"/>
          <w:b/>
          <w:bCs/>
          <w:sz w:val="24"/>
          <w:szCs w:val="24"/>
        </w:rPr>
        <w:t>技术要求偏离应答表</w:t>
      </w:r>
    </w:p>
    <w:p w:rsidR="00A60D2C" w:rsidRDefault="00BB0A6B">
      <w:pPr>
        <w:spacing w:line="460" w:lineRule="exact"/>
        <w:rPr>
          <w:sz w:val="24"/>
        </w:rPr>
      </w:pPr>
      <w:r>
        <w:rPr>
          <w:sz w:val="24"/>
        </w:rPr>
        <w:t>项目名称：</w:t>
      </w:r>
      <w:r>
        <w:rPr>
          <w:sz w:val="24"/>
          <w:u w:val="single"/>
        </w:rPr>
        <w:t xml:space="preserve">                    </w:t>
      </w:r>
    </w:p>
    <w:p w:rsidR="00A60D2C" w:rsidRDefault="00BB0A6B">
      <w:pPr>
        <w:spacing w:line="460" w:lineRule="exact"/>
        <w:rPr>
          <w:sz w:val="24"/>
        </w:rPr>
      </w:pPr>
      <w:r>
        <w:rPr>
          <w:sz w:val="24"/>
        </w:rPr>
        <w:t>项目编号：</w:t>
      </w:r>
      <w:r>
        <w:rPr>
          <w:sz w:val="24"/>
          <w:u w:val="single"/>
        </w:rPr>
        <w:t xml:space="preserve">                    </w:t>
      </w:r>
    </w:p>
    <w:p w:rsidR="00A60D2C" w:rsidRDefault="00BB0A6B">
      <w:pPr>
        <w:spacing w:line="460" w:lineRule="exact"/>
        <w:rPr>
          <w:sz w:val="24"/>
          <w:u w:val="single"/>
        </w:rPr>
      </w:pPr>
      <w:r>
        <w:rPr>
          <w:sz w:val="24"/>
        </w:rPr>
        <w:t>包号：</w:t>
      </w:r>
      <w:r>
        <w:rPr>
          <w:sz w:val="24"/>
          <w:u w:val="single"/>
        </w:rPr>
        <w:t xml:space="preserve">                        </w:t>
      </w:r>
    </w:p>
    <w:p w:rsidR="00A60D2C" w:rsidRDefault="00A60D2C">
      <w:pPr>
        <w:spacing w:line="460" w:lineRule="exact"/>
        <w:rPr>
          <w:sz w:val="24"/>
          <w:szCs w:val="24"/>
          <w:u w:val="single"/>
        </w:rPr>
      </w:pPr>
    </w:p>
    <w:p w:rsidR="00A60D2C" w:rsidRDefault="00BB0A6B">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kern w:val="0"/>
                <w:sz w:val="24"/>
                <w:szCs w:val="24"/>
              </w:rPr>
              <w:t>备注</w:t>
            </w:r>
          </w:p>
        </w:tc>
      </w:tr>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BB0A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r>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r>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r>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r>
      <w:tr w:rsidR="00A60D2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60D2C" w:rsidRDefault="00A60D2C">
            <w:pPr>
              <w:widowControl/>
              <w:snapToGrid w:val="0"/>
              <w:jc w:val="center"/>
              <w:rPr>
                <w:kern w:val="0"/>
                <w:sz w:val="24"/>
                <w:szCs w:val="24"/>
              </w:rPr>
            </w:pPr>
          </w:p>
        </w:tc>
      </w:tr>
    </w:tbl>
    <w:p w:rsidR="00A60D2C" w:rsidRDefault="00BB0A6B" w:rsidP="00BD7DB4">
      <w:pPr>
        <w:spacing w:line="360" w:lineRule="auto"/>
        <w:ind w:firstLineChars="200" w:firstLine="446"/>
        <w:rPr>
          <w:sz w:val="24"/>
          <w:szCs w:val="24"/>
        </w:rPr>
      </w:pPr>
      <w:r>
        <w:rPr>
          <w:rFonts w:ascii="宋体" w:hAnsi="宋体"/>
          <w:sz w:val="24"/>
          <w:szCs w:val="24"/>
        </w:rPr>
        <w:t>注：</w:t>
      </w:r>
    </w:p>
    <w:p w:rsidR="00A60D2C" w:rsidRDefault="00BB0A6B" w:rsidP="00BD7DB4">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60D2C" w:rsidRDefault="00BB0A6B" w:rsidP="00BD7DB4">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60D2C" w:rsidRDefault="00BB0A6B" w:rsidP="00BD7DB4">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A60D2C" w:rsidRDefault="00A60D2C">
      <w:pPr>
        <w:snapToGrid w:val="0"/>
        <w:spacing w:line="480" w:lineRule="exact"/>
        <w:rPr>
          <w:sz w:val="24"/>
        </w:rPr>
      </w:pPr>
    </w:p>
    <w:p w:rsidR="00A60D2C" w:rsidRDefault="00A60D2C" w:rsidP="00BD7DB4">
      <w:pPr>
        <w:spacing w:line="360" w:lineRule="auto"/>
        <w:ind w:firstLineChars="1700" w:firstLine="3794"/>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BB0A6B">
      <w:pPr>
        <w:tabs>
          <w:tab w:val="left" w:pos="360"/>
        </w:tabs>
        <w:spacing w:line="360" w:lineRule="auto"/>
        <w:rPr>
          <w:b/>
          <w:sz w:val="24"/>
        </w:rPr>
      </w:pPr>
      <w:r>
        <w:rPr>
          <w:sz w:val="24"/>
        </w:rPr>
        <w:br w:type="page"/>
      </w:r>
      <w:r>
        <w:rPr>
          <w:b/>
          <w:sz w:val="24"/>
        </w:rPr>
        <w:lastRenderedPageBreak/>
        <w:t>附件</w:t>
      </w:r>
      <w:r>
        <w:rPr>
          <w:rFonts w:hint="eastAsia"/>
          <w:b/>
          <w:sz w:val="24"/>
        </w:rPr>
        <w:t>8</w:t>
      </w:r>
    </w:p>
    <w:p w:rsidR="00A60D2C" w:rsidRDefault="00BB0A6B">
      <w:pPr>
        <w:autoSpaceDN w:val="0"/>
        <w:spacing w:line="360" w:lineRule="auto"/>
        <w:jc w:val="center"/>
        <w:rPr>
          <w:b/>
          <w:bCs/>
          <w:sz w:val="24"/>
        </w:rPr>
      </w:pPr>
      <w:r>
        <w:rPr>
          <w:b/>
          <w:sz w:val="24"/>
        </w:rPr>
        <w:t>主要相关项目业绩一览表</w:t>
      </w:r>
    </w:p>
    <w:p w:rsidR="00A60D2C" w:rsidRDefault="00A60D2C">
      <w:pPr>
        <w:spacing w:line="460" w:lineRule="exact"/>
        <w:ind w:left="192"/>
        <w:rPr>
          <w:sz w:val="24"/>
        </w:rPr>
      </w:pPr>
    </w:p>
    <w:p w:rsidR="00A60D2C" w:rsidRDefault="00BB0A6B">
      <w:pPr>
        <w:spacing w:line="460" w:lineRule="exact"/>
        <w:rPr>
          <w:sz w:val="24"/>
        </w:rPr>
      </w:pPr>
      <w:r>
        <w:rPr>
          <w:sz w:val="24"/>
        </w:rPr>
        <w:t>项目名称：</w:t>
      </w:r>
      <w:r>
        <w:rPr>
          <w:sz w:val="24"/>
          <w:u w:val="single"/>
        </w:rPr>
        <w:t xml:space="preserve">                    </w:t>
      </w:r>
    </w:p>
    <w:p w:rsidR="00A60D2C" w:rsidRDefault="00BB0A6B">
      <w:pPr>
        <w:spacing w:line="460" w:lineRule="exact"/>
        <w:rPr>
          <w:sz w:val="24"/>
        </w:rPr>
      </w:pPr>
      <w:r>
        <w:rPr>
          <w:sz w:val="24"/>
        </w:rPr>
        <w:t>项目编号：</w:t>
      </w:r>
      <w:r>
        <w:rPr>
          <w:sz w:val="24"/>
          <w:u w:val="single"/>
        </w:rPr>
        <w:t xml:space="preserve">                    </w:t>
      </w:r>
    </w:p>
    <w:p w:rsidR="00A60D2C" w:rsidRDefault="00BB0A6B">
      <w:pPr>
        <w:spacing w:line="460" w:lineRule="exact"/>
        <w:rPr>
          <w:sz w:val="24"/>
          <w:u w:val="single"/>
        </w:rPr>
      </w:pPr>
      <w:r>
        <w:rPr>
          <w:sz w:val="24"/>
        </w:rPr>
        <w:t>包号：</w:t>
      </w:r>
      <w:r>
        <w:rPr>
          <w:sz w:val="24"/>
          <w:u w:val="single"/>
        </w:rPr>
        <w:t xml:space="preserve">                        </w:t>
      </w:r>
    </w:p>
    <w:p w:rsidR="00A60D2C" w:rsidRDefault="00A60D2C">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BB0A6B">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BB0A6B">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BB0A6B">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BB0A6B">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BB0A6B">
            <w:pPr>
              <w:snapToGrid w:val="0"/>
              <w:jc w:val="center"/>
              <w:rPr>
                <w:sz w:val="24"/>
              </w:rPr>
            </w:pPr>
            <w:r>
              <w:rPr>
                <w:sz w:val="24"/>
              </w:rPr>
              <w:t>项目起止时间</w:t>
            </w: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r w:rsidR="00A60D2C">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60D2C" w:rsidRDefault="00A60D2C">
            <w:pPr>
              <w:snapToGrid w:val="0"/>
              <w:jc w:val="center"/>
              <w:rPr>
                <w:sz w:val="24"/>
              </w:rPr>
            </w:pPr>
          </w:p>
        </w:tc>
      </w:tr>
    </w:tbl>
    <w:p w:rsidR="00A60D2C" w:rsidRDefault="00A60D2C">
      <w:pPr>
        <w:spacing w:line="560" w:lineRule="exact"/>
        <w:jc w:val="center"/>
        <w:rPr>
          <w:sz w:val="24"/>
        </w:rPr>
      </w:pPr>
    </w:p>
    <w:p w:rsidR="00A60D2C" w:rsidRDefault="00BB0A6B">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A60D2C" w:rsidRDefault="00A60D2C">
      <w:pPr>
        <w:spacing w:line="560" w:lineRule="exact"/>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pPr>
        <w:spacing w:line="460" w:lineRule="exact"/>
        <w:rPr>
          <w:sz w:val="24"/>
        </w:rPr>
      </w:pP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rFonts w:hint="eastAsia"/>
          <w:b/>
          <w:sz w:val="24"/>
        </w:rPr>
        <w:lastRenderedPageBreak/>
        <w:t>附件</w:t>
      </w:r>
      <w:r>
        <w:rPr>
          <w:rFonts w:hint="eastAsia"/>
          <w:b/>
          <w:sz w:val="24"/>
        </w:rPr>
        <w:t>9</w:t>
      </w:r>
    </w:p>
    <w:p w:rsidR="00A60D2C" w:rsidRDefault="00BB0A6B">
      <w:pPr>
        <w:autoSpaceDN w:val="0"/>
        <w:spacing w:line="360" w:lineRule="auto"/>
        <w:jc w:val="center"/>
        <w:rPr>
          <w:b/>
          <w:bCs/>
          <w:sz w:val="24"/>
        </w:rPr>
      </w:pPr>
      <w:r>
        <w:rPr>
          <w:rFonts w:hint="eastAsia"/>
          <w:b/>
          <w:bCs/>
          <w:sz w:val="24"/>
        </w:rPr>
        <w:t>制造商售后服务承诺</w:t>
      </w:r>
    </w:p>
    <w:p w:rsidR="00A60D2C" w:rsidRDefault="00A60D2C" w:rsidP="00BD7DB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承诺内容</w:t>
            </w:r>
          </w:p>
        </w:tc>
      </w:tr>
      <w:tr w:rsidR="00A60D2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60D2C" w:rsidRDefault="00A60D2C">
            <w:pPr>
              <w:pStyle w:val="11"/>
              <w:spacing w:line="360" w:lineRule="auto"/>
              <w:rPr>
                <w:rFonts w:cs="Arial"/>
                <w:bCs/>
                <w:sz w:val="24"/>
              </w:rPr>
            </w:pPr>
          </w:p>
        </w:tc>
      </w:tr>
      <w:tr w:rsidR="00A60D2C">
        <w:trPr>
          <w:cantSplit/>
          <w:trHeight w:val="2818"/>
          <w:jc w:val="center"/>
        </w:trPr>
        <w:tc>
          <w:tcPr>
            <w:tcW w:w="470" w:type="pct"/>
            <w:tcBorders>
              <w:top w:val="single" w:sz="4" w:space="0" w:color="auto"/>
              <w:left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60D2C" w:rsidRDefault="00A60D2C">
            <w:pPr>
              <w:pStyle w:val="11"/>
              <w:spacing w:line="360" w:lineRule="auto"/>
              <w:rPr>
                <w:rFonts w:cs="Arial"/>
                <w:bCs/>
                <w:sz w:val="24"/>
              </w:rPr>
            </w:pPr>
          </w:p>
        </w:tc>
      </w:tr>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A60D2C">
            <w:pPr>
              <w:pStyle w:val="11"/>
              <w:spacing w:line="360" w:lineRule="auto"/>
              <w:rPr>
                <w:rFonts w:cs="Arial"/>
                <w:bCs/>
                <w:sz w:val="24"/>
              </w:rPr>
            </w:pPr>
          </w:p>
          <w:p w:rsidR="00A60D2C" w:rsidRDefault="00A60D2C">
            <w:pPr>
              <w:pStyle w:val="11"/>
              <w:spacing w:line="360" w:lineRule="auto"/>
              <w:rPr>
                <w:rFonts w:cs="Arial"/>
                <w:bCs/>
                <w:sz w:val="24"/>
              </w:rPr>
            </w:pPr>
          </w:p>
        </w:tc>
      </w:tr>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A60D2C">
            <w:pPr>
              <w:pStyle w:val="11"/>
              <w:spacing w:line="360" w:lineRule="auto"/>
              <w:rPr>
                <w:rFonts w:cs="Arial"/>
                <w:bCs/>
                <w:sz w:val="24"/>
              </w:rPr>
            </w:pPr>
          </w:p>
          <w:p w:rsidR="00A60D2C" w:rsidRDefault="00A60D2C">
            <w:pPr>
              <w:pStyle w:val="11"/>
              <w:spacing w:line="360" w:lineRule="auto"/>
              <w:rPr>
                <w:rFonts w:cs="Arial"/>
                <w:bCs/>
                <w:sz w:val="24"/>
              </w:rPr>
            </w:pPr>
          </w:p>
        </w:tc>
      </w:tr>
    </w:tbl>
    <w:p w:rsidR="00A60D2C" w:rsidRDefault="00A60D2C">
      <w:pPr>
        <w:spacing w:line="620" w:lineRule="exact"/>
        <w:rPr>
          <w:sz w:val="24"/>
        </w:rPr>
      </w:pPr>
    </w:p>
    <w:p w:rsidR="00A60D2C" w:rsidRDefault="00BB0A6B" w:rsidP="00BD7DB4">
      <w:pPr>
        <w:spacing w:line="360" w:lineRule="auto"/>
        <w:ind w:firstLineChars="1700" w:firstLine="3794"/>
        <w:rPr>
          <w:sz w:val="24"/>
        </w:rPr>
      </w:pPr>
      <w:r>
        <w:rPr>
          <w:rFonts w:hint="eastAsia"/>
          <w:sz w:val="24"/>
        </w:rPr>
        <w:t>制造商（加盖制造商公章）：</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pPr>
        <w:snapToGrid w:val="0"/>
        <w:spacing w:line="360" w:lineRule="auto"/>
        <w:rPr>
          <w:sz w:val="24"/>
          <w:szCs w:val="21"/>
        </w:rPr>
      </w:pPr>
    </w:p>
    <w:p w:rsidR="00A60D2C" w:rsidRDefault="00BB0A6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A60D2C" w:rsidRDefault="00A60D2C"/>
    <w:p w:rsidR="00A60D2C" w:rsidRDefault="00BB0A6B">
      <w:pPr>
        <w:widowControl/>
        <w:jc w:val="left"/>
        <w:rPr>
          <w:b/>
          <w:bCs/>
          <w:sz w:val="24"/>
        </w:rPr>
      </w:pPr>
      <w:r>
        <w:rPr>
          <w:b/>
          <w:bCs/>
          <w:sz w:val="24"/>
        </w:rPr>
        <w:br w:type="page"/>
      </w:r>
    </w:p>
    <w:p w:rsidR="00A60D2C" w:rsidRDefault="00BB0A6B">
      <w:pPr>
        <w:tabs>
          <w:tab w:val="left" w:pos="360"/>
        </w:tabs>
        <w:spacing w:line="360" w:lineRule="auto"/>
        <w:rPr>
          <w:b/>
          <w:bCs/>
          <w:sz w:val="24"/>
        </w:rPr>
      </w:pPr>
      <w:r>
        <w:rPr>
          <w:rFonts w:hint="eastAsia"/>
          <w:b/>
          <w:sz w:val="24"/>
        </w:rPr>
        <w:lastRenderedPageBreak/>
        <w:t>附件</w:t>
      </w:r>
      <w:r>
        <w:rPr>
          <w:rFonts w:hint="eastAsia"/>
          <w:b/>
          <w:sz w:val="24"/>
        </w:rPr>
        <w:t>10</w:t>
      </w:r>
    </w:p>
    <w:p w:rsidR="00A60D2C" w:rsidRDefault="00BB0A6B">
      <w:pPr>
        <w:autoSpaceDN w:val="0"/>
        <w:spacing w:line="360" w:lineRule="auto"/>
        <w:jc w:val="center"/>
        <w:rPr>
          <w:b/>
          <w:bCs/>
          <w:sz w:val="24"/>
        </w:rPr>
      </w:pPr>
      <w:r>
        <w:rPr>
          <w:rFonts w:hint="eastAsia"/>
          <w:b/>
          <w:bCs/>
          <w:sz w:val="24"/>
        </w:rPr>
        <w:t>投标人售后服务承诺</w:t>
      </w:r>
    </w:p>
    <w:p w:rsidR="00A60D2C" w:rsidRDefault="00A60D2C" w:rsidP="00BD7DB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sz w:val="24"/>
              </w:rPr>
            </w:pPr>
            <w:r>
              <w:rPr>
                <w:rFonts w:cs="Arial" w:hint="eastAsia"/>
                <w:sz w:val="24"/>
              </w:rPr>
              <w:t>承诺内容</w:t>
            </w:r>
          </w:p>
        </w:tc>
      </w:tr>
      <w:tr w:rsidR="00A60D2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60D2C" w:rsidRDefault="00A60D2C">
            <w:pPr>
              <w:pStyle w:val="11"/>
              <w:spacing w:line="360" w:lineRule="auto"/>
              <w:rPr>
                <w:rFonts w:cs="Arial"/>
                <w:bCs/>
                <w:sz w:val="24"/>
              </w:rPr>
            </w:pPr>
          </w:p>
        </w:tc>
      </w:tr>
      <w:tr w:rsidR="00A60D2C">
        <w:trPr>
          <w:cantSplit/>
          <w:trHeight w:val="2818"/>
          <w:jc w:val="center"/>
        </w:trPr>
        <w:tc>
          <w:tcPr>
            <w:tcW w:w="470" w:type="pct"/>
            <w:tcBorders>
              <w:top w:val="single" w:sz="4" w:space="0" w:color="auto"/>
              <w:left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60D2C" w:rsidRDefault="00A60D2C">
            <w:pPr>
              <w:pStyle w:val="11"/>
              <w:spacing w:line="360" w:lineRule="auto"/>
              <w:rPr>
                <w:rFonts w:cs="Arial"/>
                <w:bCs/>
                <w:sz w:val="24"/>
              </w:rPr>
            </w:pPr>
          </w:p>
        </w:tc>
      </w:tr>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A60D2C">
            <w:pPr>
              <w:pStyle w:val="11"/>
              <w:spacing w:line="360" w:lineRule="auto"/>
              <w:rPr>
                <w:rFonts w:cs="Arial"/>
                <w:bCs/>
                <w:sz w:val="24"/>
              </w:rPr>
            </w:pPr>
          </w:p>
          <w:p w:rsidR="00A60D2C" w:rsidRDefault="00A60D2C">
            <w:pPr>
              <w:pStyle w:val="11"/>
              <w:spacing w:line="360" w:lineRule="auto"/>
              <w:rPr>
                <w:rFonts w:cs="Arial"/>
                <w:bCs/>
                <w:sz w:val="24"/>
              </w:rPr>
            </w:pPr>
          </w:p>
        </w:tc>
      </w:tr>
      <w:tr w:rsidR="00A60D2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60D2C" w:rsidRDefault="00BB0A6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60D2C" w:rsidRDefault="00A60D2C">
            <w:pPr>
              <w:pStyle w:val="11"/>
              <w:spacing w:line="360" w:lineRule="auto"/>
              <w:rPr>
                <w:rFonts w:cs="Arial"/>
                <w:bCs/>
                <w:sz w:val="24"/>
              </w:rPr>
            </w:pPr>
          </w:p>
          <w:p w:rsidR="00A60D2C" w:rsidRDefault="00A60D2C">
            <w:pPr>
              <w:pStyle w:val="11"/>
              <w:spacing w:line="360" w:lineRule="auto"/>
              <w:rPr>
                <w:rFonts w:cs="Arial"/>
                <w:bCs/>
                <w:sz w:val="24"/>
              </w:rPr>
            </w:pPr>
          </w:p>
        </w:tc>
      </w:tr>
    </w:tbl>
    <w:p w:rsidR="00A60D2C" w:rsidRDefault="00A60D2C">
      <w:pPr>
        <w:spacing w:line="620" w:lineRule="exact"/>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pPr>
        <w:spacing w:line="620" w:lineRule="exact"/>
        <w:rPr>
          <w:sz w:val="24"/>
        </w:rPr>
      </w:pPr>
    </w:p>
    <w:p w:rsidR="00A60D2C" w:rsidRDefault="00BB0A6B">
      <w:pPr>
        <w:widowControl/>
        <w:jc w:val="left"/>
        <w:rPr>
          <w:sz w:val="24"/>
        </w:rPr>
      </w:pPr>
      <w:r>
        <w:rPr>
          <w:sz w:val="24"/>
        </w:rPr>
        <w:br w:type="page"/>
      </w:r>
    </w:p>
    <w:p w:rsidR="00A60D2C" w:rsidRDefault="00BB0A6B">
      <w:pPr>
        <w:tabs>
          <w:tab w:val="left" w:pos="360"/>
        </w:tabs>
        <w:spacing w:line="360" w:lineRule="auto"/>
        <w:rPr>
          <w:b/>
          <w:sz w:val="24"/>
        </w:rPr>
      </w:pPr>
      <w:r>
        <w:rPr>
          <w:rFonts w:hint="eastAsia"/>
          <w:b/>
          <w:sz w:val="24"/>
        </w:rPr>
        <w:lastRenderedPageBreak/>
        <w:t>附件</w:t>
      </w:r>
      <w:r>
        <w:rPr>
          <w:rFonts w:hint="eastAsia"/>
          <w:b/>
          <w:sz w:val="24"/>
        </w:rPr>
        <w:t>11</w:t>
      </w:r>
    </w:p>
    <w:p w:rsidR="00A60D2C" w:rsidRDefault="00BB0A6B">
      <w:pPr>
        <w:autoSpaceDN w:val="0"/>
        <w:spacing w:line="360" w:lineRule="auto"/>
        <w:jc w:val="center"/>
        <w:rPr>
          <w:b/>
          <w:bCs/>
          <w:sz w:val="24"/>
        </w:rPr>
      </w:pPr>
      <w:r>
        <w:rPr>
          <w:rFonts w:hint="eastAsia"/>
          <w:b/>
          <w:bCs/>
          <w:sz w:val="24"/>
        </w:rPr>
        <w:t>政府采购政策情况表</w:t>
      </w:r>
    </w:p>
    <w:p w:rsidR="00A60D2C" w:rsidRDefault="00A60D2C">
      <w:pPr>
        <w:spacing w:line="460" w:lineRule="exact"/>
        <w:jc w:val="center"/>
        <w:rPr>
          <w:sz w:val="24"/>
        </w:rPr>
      </w:pPr>
    </w:p>
    <w:p w:rsidR="00A60D2C" w:rsidRDefault="00BB0A6B">
      <w:pPr>
        <w:spacing w:line="460" w:lineRule="exact"/>
        <w:rPr>
          <w:sz w:val="24"/>
        </w:rPr>
      </w:pPr>
      <w:r>
        <w:rPr>
          <w:sz w:val="24"/>
        </w:rPr>
        <w:t>项目名称：</w:t>
      </w:r>
      <w:r>
        <w:rPr>
          <w:sz w:val="24"/>
          <w:u w:val="single"/>
        </w:rPr>
        <w:t xml:space="preserve">                    </w:t>
      </w:r>
    </w:p>
    <w:p w:rsidR="00A60D2C" w:rsidRDefault="00BB0A6B">
      <w:pPr>
        <w:spacing w:line="460" w:lineRule="exact"/>
        <w:rPr>
          <w:sz w:val="24"/>
        </w:rPr>
      </w:pPr>
      <w:r>
        <w:rPr>
          <w:sz w:val="24"/>
        </w:rPr>
        <w:t>项目编号：</w:t>
      </w:r>
      <w:r>
        <w:rPr>
          <w:sz w:val="24"/>
          <w:u w:val="single"/>
        </w:rPr>
        <w:t xml:space="preserve">                    </w:t>
      </w:r>
    </w:p>
    <w:p w:rsidR="00A60D2C" w:rsidRDefault="00BB0A6B">
      <w:pPr>
        <w:spacing w:line="460" w:lineRule="exact"/>
        <w:rPr>
          <w:sz w:val="24"/>
          <w:u w:val="single"/>
        </w:rPr>
      </w:pPr>
      <w:r>
        <w:rPr>
          <w:sz w:val="24"/>
        </w:rPr>
        <w:t>包号：</w:t>
      </w:r>
      <w:r>
        <w:rPr>
          <w:sz w:val="24"/>
          <w:u w:val="single"/>
        </w:rPr>
        <w:t xml:space="preserve">                        </w:t>
      </w:r>
    </w:p>
    <w:p w:rsidR="00A60D2C" w:rsidRDefault="00BB0A6B">
      <w:pPr>
        <w:spacing w:line="460" w:lineRule="exact"/>
        <w:rPr>
          <w:sz w:val="24"/>
          <w:szCs w:val="24"/>
        </w:rPr>
      </w:pPr>
      <w:r>
        <w:rPr>
          <w:sz w:val="24"/>
          <w:szCs w:val="24"/>
        </w:rPr>
        <w:t>填报要求：</w:t>
      </w:r>
    </w:p>
    <w:p w:rsidR="00A60D2C" w:rsidRDefault="00BB0A6B">
      <w:pPr>
        <w:spacing w:line="460" w:lineRule="exact"/>
        <w:rPr>
          <w:sz w:val="24"/>
          <w:szCs w:val="24"/>
        </w:rPr>
      </w:pPr>
      <w:r>
        <w:rPr>
          <w:sz w:val="24"/>
          <w:szCs w:val="24"/>
        </w:rPr>
        <w:t>1.</w:t>
      </w:r>
      <w:r>
        <w:rPr>
          <w:sz w:val="24"/>
          <w:szCs w:val="24"/>
        </w:rPr>
        <w:t>本表的产品名称、品牌型号、金额应与《开标分项一览表》一致。</w:t>
      </w:r>
    </w:p>
    <w:p w:rsidR="00A60D2C" w:rsidRDefault="00BB0A6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60D2C" w:rsidRDefault="00BB0A6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60D2C" w:rsidRDefault="00BB0A6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60D2C" w:rsidRDefault="00BB0A6B" w:rsidP="00BD7DB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A60D2C">
        <w:trPr>
          <w:trHeight w:val="490"/>
          <w:jc w:val="center"/>
        </w:trPr>
        <w:tc>
          <w:tcPr>
            <w:tcW w:w="556" w:type="pct"/>
            <w:vMerge w:val="restar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金额</w:t>
            </w:r>
          </w:p>
        </w:tc>
      </w:tr>
      <w:tr w:rsidR="00A60D2C">
        <w:trPr>
          <w:trHeight w:val="567"/>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567"/>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567"/>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60D2C">
        <w:trPr>
          <w:trHeight w:val="567"/>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60D2C">
        <w:trPr>
          <w:trHeight w:val="567"/>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60D2C" w:rsidRDefault="00BB0A6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60D2C">
        <w:trPr>
          <w:trHeight w:val="729"/>
          <w:jc w:val="center"/>
        </w:trPr>
        <w:tc>
          <w:tcPr>
            <w:tcW w:w="556" w:type="pct"/>
            <w:vMerge w:val="restar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金额</w:t>
            </w:r>
          </w:p>
        </w:tc>
      </w:tr>
      <w:tr w:rsidR="00A60D2C">
        <w:trPr>
          <w:trHeight w:val="186"/>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224"/>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298"/>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60D2C">
        <w:trPr>
          <w:trHeight w:val="240"/>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60D2C">
        <w:trPr>
          <w:trHeight w:val="311"/>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60D2C" w:rsidRDefault="00BB0A6B">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60D2C">
        <w:trPr>
          <w:trHeight w:val="729"/>
          <w:jc w:val="center"/>
        </w:trPr>
        <w:tc>
          <w:tcPr>
            <w:tcW w:w="556" w:type="pct"/>
            <w:vMerge w:val="restar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A60D2C" w:rsidRDefault="00BB0A6B">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制造商</w:t>
            </w:r>
          </w:p>
          <w:p w:rsidR="00A60D2C" w:rsidRDefault="00BB0A6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金额</w:t>
            </w: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tcPr>
          <w:p w:rsidR="00A60D2C" w:rsidRDefault="00BB0A6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tcPr>
          <w:p w:rsidR="00A60D2C" w:rsidRDefault="00BB0A6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tcPr>
          <w:p w:rsidR="00A60D2C" w:rsidRDefault="00BB0A6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tcPr>
          <w:p w:rsidR="00A60D2C" w:rsidRDefault="00BB0A6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86"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29"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0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963" w:type="pct"/>
            <w:shd w:val="clear" w:color="auto" w:fill="auto"/>
            <w:vAlign w:val="center"/>
          </w:tcPr>
          <w:p w:rsidR="00A60D2C" w:rsidRDefault="00A60D2C">
            <w:pPr>
              <w:pStyle w:val="13"/>
              <w:tabs>
                <w:tab w:val="left" w:pos="1260"/>
              </w:tabs>
              <w:adjustRightInd w:val="0"/>
              <w:snapToGrid w:val="0"/>
              <w:jc w:val="center"/>
              <w:rPr>
                <w:szCs w:val="21"/>
                <w:lang w:val="en-GB"/>
              </w:rPr>
            </w:pPr>
          </w:p>
        </w:tc>
        <w:tc>
          <w:tcPr>
            <w:tcW w:w="863" w:type="pct"/>
            <w:shd w:val="clear" w:color="auto" w:fill="auto"/>
            <w:vAlign w:val="center"/>
          </w:tcPr>
          <w:p w:rsidR="00A60D2C" w:rsidRDefault="00A60D2C">
            <w:pPr>
              <w:pStyle w:val="13"/>
              <w:tabs>
                <w:tab w:val="left" w:pos="1260"/>
              </w:tabs>
              <w:adjustRightInd w:val="0"/>
              <w:snapToGrid w:val="0"/>
              <w:jc w:val="center"/>
              <w:rPr>
                <w:szCs w:val="21"/>
                <w:lang w:val="en-GB"/>
              </w:rPr>
            </w:pPr>
          </w:p>
        </w:tc>
      </w:tr>
      <w:tr w:rsidR="00A60D2C">
        <w:trPr>
          <w:trHeight w:val="729"/>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60D2C">
        <w:trPr>
          <w:trHeight w:val="671"/>
          <w:jc w:val="center"/>
        </w:trPr>
        <w:tc>
          <w:tcPr>
            <w:tcW w:w="556" w:type="pct"/>
            <w:vMerge/>
            <w:shd w:val="clear" w:color="auto" w:fill="auto"/>
            <w:vAlign w:val="center"/>
          </w:tcPr>
          <w:p w:rsidR="00A60D2C" w:rsidRDefault="00A60D2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60D2C" w:rsidRDefault="00BB0A6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60D2C">
        <w:trPr>
          <w:trHeight w:val="729"/>
          <w:jc w:val="center"/>
        </w:trPr>
        <w:tc>
          <w:tcPr>
            <w:tcW w:w="55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60D2C" w:rsidRDefault="00BB0A6B">
            <w:pPr>
              <w:pStyle w:val="13"/>
              <w:tabs>
                <w:tab w:val="left" w:pos="1260"/>
              </w:tabs>
              <w:adjustRightInd w:val="0"/>
              <w:snapToGrid w:val="0"/>
              <w:rPr>
                <w:szCs w:val="21"/>
              </w:rPr>
            </w:pPr>
            <w:r>
              <w:rPr>
                <w:szCs w:val="21"/>
              </w:rPr>
              <w:t>如属于中小企业，须提供《中小企业声明函》。</w:t>
            </w:r>
          </w:p>
          <w:p w:rsidR="00A60D2C" w:rsidRDefault="00BB0A6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60D2C">
        <w:trPr>
          <w:trHeight w:val="729"/>
          <w:jc w:val="center"/>
        </w:trPr>
        <w:tc>
          <w:tcPr>
            <w:tcW w:w="55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60D2C" w:rsidRDefault="00BB0A6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60D2C" w:rsidRDefault="00BB0A6B">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60D2C">
        <w:trPr>
          <w:trHeight w:val="729"/>
          <w:jc w:val="center"/>
        </w:trPr>
        <w:tc>
          <w:tcPr>
            <w:tcW w:w="55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60D2C" w:rsidRDefault="00BB0A6B">
            <w:pPr>
              <w:pStyle w:val="13"/>
              <w:tabs>
                <w:tab w:val="left" w:pos="1260"/>
              </w:tabs>
              <w:adjustRightInd w:val="0"/>
              <w:snapToGrid w:val="0"/>
              <w:rPr>
                <w:szCs w:val="21"/>
              </w:rPr>
            </w:pPr>
            <w:r>
              <w:rPr>
                <w:szCs w:val="21"/>
              </w:rPr>
              <w:t>如属于残疾人福利性单位，须提供《残疾人福利性单位声明函》。</w:t>
            </w:r>
          </w:p>
          <w:p w:rsidR="00A60D2C" w:rsidRDefault="00BB0A6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60D2C">
        <w:trPr>
          <w:trHeight w:val="729"/>
          <w:jc w:val="center"/>
        </w:trPr>
        <w:tc>
          <w:tcPr>
            <w:tcW w:w="556" w:type="pct"/>
            <w:shd w:val="clear" w:color="auto" w:fill="auto"/>
            <w:vAlign w:val="center"/>
          </w:tcPr>
          <w:p w:rsidR="00A60D2C" w:rsidRDefault="00BB0A6B">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A60D2C" w:rsidRDefault="00BB0A6B">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A60D2C" w:rsidRDefault="00BB0A6B">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A60D2C" w:rsidRDefault="00A60D2C" w:rsidP="00BD7DB4">
      <w:pPr>
        <w:spacing w:line="360" w:lineRule="auto"/>
        <w:ind w:firstLineChars="200" w:firstLine="446"/>
        <w:outlineLvl w:val="0"/>
        <w:rPr>
          <w:sz w:val="24"/>
          <w:szCs w:val="24"/>
        </w:rPr>
      </w:pPr>
    </w:p>
    <w:p w:rsidR="00A60D2C" w:rsidRDefault="00BB0A6B" w:rsidP="00BD7DB4">
      <w:pPr>
        <w:spacing w:line="360" w:lineRule="auto"/>
        <w:ind w:firstLineChars="1700" w:firstLine="3794"/>
        <w:rPr>
          <w:sz w:val="24"/>
        </w:rPr>
      </w:pPr>
      <w:r>
        <w:rPr>
          <w:sz w:val="24"/>
        </w:rPr>
        <w:t>投标人名称：</w:t>
      </w:r>
    </w:p>
    <w:p w:rsidR="00A60D2C" w:rsidRDefault="00A60D2C" w:rsidP="00BD7DB4">
      <w:pPr>
        <w:spacing w:line="360" w:lineRule="auto"/>
        <w:ind w:firstLineChars="1700" w:firstLine="3794"/>
        <w:rPr>
          <w:sz w:val="24"/>
        </w:rPr>
      </w:pP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A60D2C" w:rsidP="00BD7DB4">
      <w:pPr>
        <w:spacing w:line="360" w:lineRule="auto"/>
        <w:ind w:firstLineChars="200" w:firstLine="446"/>
        <w:outlineLvl w:val="0"/>
        <w:rPr>
          <w:sz w:val="24"/>
        </w:rPr>
      </w:pPr>
    </w:p>
    <w:p w:rsidR="00A60D2C" w:rsidRDefault="00BB0A6B">
      <w:pPr>
        <w:spacing w:line="560" w:lineRule="exact"/>
        <w:jc w:val="center"/>
        <w:rPr>
          <w:sz w:val="24"/>
        </w:rPr>
      </w:pPr>
      <w:r>
        <w:rPr>
          <w:sz w:val="24"/>
        </w:rPr>
        <w:br w:type="page"/>
      </w:r>
    </w:p>
    <w:p w:rsidR="00A60D2C" w:rsidRDefault="00BB0A6B">
      <w:pPr>
        <w:tabs>
          <w:tab w:val="left" w:pos="360"/>
        </w:tabs>
        <w:spacing w:line="360" w:lineRule="auto"/>
        <w:rPr>
          <w:b/>
          <w:sz w:val="24"/>
        </w:rPr>
      </w:pPr>
      <w:r>
        <w:rPr>
          <w:rFonts w:hint="eastAsia"/>
          <w:b/>
          <w:sz w:val="24"/>
        </w:rPr>
        <w:lastRenderedPageBreak/>
        <w:t>附件</w:t>
      </w:r>
      <w:r>
        <w:rPr>
          <w:rFonts w:hint="eastAsia"/>
          <w:b/>
          <w:sz w:val="24"/>
        </w:rPr>
        <w:t>12</w:t>
      </w:r>
    </w:p>
    <w:p w:rsidR="00A60D2C" w:rsidRDefault="00BB0A6B">
      <w:pPr>
        <w:autoSpaceDN w:val="0"/>
        <w:spacing w:line="360" w:lineRule="auto"/>
        <w:jc w:val="center"/>
        <w:rPr>
          <w:b/>
          <w:bCs/>
          <w:sz w:val="24"/>
        </w:rPr>
      </w:pPr>
      <w:r>
        <w:rPr>
          <w:b/>
          <w:bCs/>
          <w:sz w:val="24"/>
        </w:rPr>
        <w:t>投标产品配置清单</w:t>
      </w:r>
    </w:p>
    <w:p w:rsidR="00A60D2C" w:rsidRDefault="00A60D2C">
      <w:pPr>
        <w:spacing w:line="460" w:lineRule="exact"/>
        <w:rPr>
          <w:sz w:val="24"/>
        </w:rPr>
      </w:pPr>
    </w:p>
    <w:p w:rsidR="00A60D2C" w:rsidRDefault="00BB0A6B">
      <w:pPr>
        <w:spacing w:line="460" w:lineRule="exact"/>
        <w:rPr>
          <w:sz w:val="24"/>
        </w:rPr>
      </w:pPr>
      <w:r>
        <w:rPr>
          <w:sz w:val="24"/>
        </w:rPr>
        <w:t>项目名称：</w:t>
      </w:r>
      <w:r>
        <w:rPr>
          <w:sz w:val="24"/>
          <w:u w:val="single"/>
        </w:rPr>
        <w:t xml:space="preserve">                    </w:t>
      </w:r>
    </w:p>
    <w:p w:rsidR="00A60D2C" w:rsidRDefault="00BB0A6B">
      <w:pPr>
        <w:spacing w:line="460" w:lineRule="exact"/>
        <w:rPr>
          <w:sz w:val="24"/>
        </w:rPr>
      </w:pPr>
      <w:r>
        <w:rPr>
          <w:sz w:val="24"/>
        </w:rPr>
        <w:t>项目编号：</w:t>
      </w:r>
      <w:r>
        <w:rPr>
          <w:sz w:val="24"/>
          <w:u w:val="single"/>
        </w:rPr>
        <w:t xml:space="preserve">                    </w:t>
      </w:r>
    </w:p>
    <w:p w:rsidR="00A60D2C" w:rsidRDefault="00BB0A6B">
      <w:pPr>
        <w:spacing w:line="460" w:lineRule="exact"/>
        <w:rPr>
          <w:sz w:val="24"/>
          <w:u w:val="single"/>
        </w:rPr>
      </w:pPr>
      <w:r>
        <w:rPr>
          <w:sz w:val="24"/>
        </w:rPr>
        <w:t>包号：</w:t>
      </w:r>
      <w:r>
        <w:rPr>
          <w:sz w:val="24"/>
          <w:u w:val="single"/>
        </w:rPr>
        <w:t xml:space="preserve">                        </w:t>
      </w:r>
    </w:p>
    <w:p w:rsidR="00A60D2C" w:rsidRDefault="00A60D2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60D2C">
        <w:tc>
          <w:tcPr>
            <w:tcW w:w="564" w:type="pct"/>
            <w:shd w:val="clear" w:color="auto" w:fill="auto"/>
            <w:vAlign w:val="center"/>
          </w:tcPr>
          <w:p w:rsidR="00A60D2C" w:rsidRDefault="00BB0A6B">
            <w:pPr>
              <w:spacing w:line="560" w:lineRule="exact"/>
              <w:jc w:val="center"/>
              <w:rPr>
                <w:sz w:val="24"/>
              </w:rPr>
            </w:pPr>
            <w:r>
              <w:rPr>
                <w:sz w:val="24"/>
              </w:rPr>
              <w:t>序号</w:t>
            </w:r>
          </w:p>
        </w:tc>
        <w:tc>
          <w:tcPr>
            <w:tcW w:w="996" w:type="pct"/>
            <w:shd w:val="clear" w:color="auto" w:fill="auto"/>
            <w:vAlign w:val="center"/>
          </w:tcPr>
          <w:p w:rsidR="00A60D2C" w:rsidRDefault="00BB0A6B">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A60D2C" w:rsidRDefault="00BB0A6B">
            <w:pPr>
              <w:spacing w:line="560" w:lineRule="exact"/>
              <w:jc w:val="center"/>
              <w:rPr>
                <w:sz w:val="24"/>
              </w:rPr>
            </w:pPr>
            <w:r>
              <w:rPr>
                <w:sz w:val="24"/>
              </w:rPr>
              <w:t>规格型号</w:t>
            </w:r>
          </w:p>
        </w:tc>
        <w:tc>
          <w:tcPr>
            <w:tcW w:w="2525" w:type="pct"/>
            <w:shd w:val="clear" w:color="auto" w:fill="auto"/>
            <w:vAlign w:val="center"/>
          </w:tcPr>
          <w:p w:rsidR="00A60D2C" w:rsidRDefault="00BB0A6B">
            <w:pPr>
              <w:spacing w:line="560" w:lineRule="exact"/>
              <w:jc w:val="center"/>
              <w:rPr>
                <w:sz w:val="24"/>
              </w:rPr>
            </w:pPr>
            <w:r>
              <w:rPr>
                <w:sz w:val="24"/>
              </w:rPr>
              <w:t>详细配置及技术标准</w:t>
            </w:r>
          </w:p>
        </w:tc>
      </w:tr>
      <w:tr w:rsidR="00A60D2C">
        <w:tc>
          <w:tcPr>
            <w:tcW w:w="564" w:type="pct"/>
            <w:shd w:val="clear" w:color="auto" w:fill="auto"/>
            <w:vAlign w:val="center"/>
          </w:tcPr>
          <w:p w:rsidR="00A60D2C" w:rsidRDefault="00BB0A6B">
            <w:pPr>
              <w:spacing w:line="560" w:lineRule="exact"/>
              <w:jc w:val="center"/>
              <w:rPr>
                <w:sz w:val="24"/>
              </w:rPr>
            </w:pPr>
            <w:r>
              <w:rPr>
                <w:sz w:val="24"/>
              </w:rPr>
              <w:t>1</w:t>
            </w:r>
          </w:p>
        </w:tc>
        <w:tc>
          <w:tcPr>
            <w:tcW w:w="996" w:type="pct"/>
            <w:shd w:val="clear" w:color="auto" w:fill="auto"/>
            <w:vAlign w:val="center"/>
          </w:tcPr>
          <w:p w:rsidR="00A60D2C" w:rsidRDefault="00A60D2C">
            <w:pPr>
              <w:spacing w:line="560" w:lineRule="exact"/>
              <w:jc w:val="center"/>
              <w:rPr>
                <w:sz w:val="24"/>
              </w:rPr>
            </w:pPr>
          </w:p>
        </w:tc>
        <w:tc>
          <w:tcPr>
            <w:tcW w:w="915" w:type="pct"/>
            <w:shd w:val="clear" w:color="auto" w:fill="auto"/>
            <w:vAlign w:val="center"/>
          </w:tcPr>
          <w:p w:rsidR="00A60D2C" w:rsidRDefault="00A60D2C">
            <w:pPr>
              <w:spacing w:line="560" w:lineRule="exact"/>
              <w:jc w:val="center"/>
              <w:rPr>
                <w:sz w:val="24"/>
              </w:rPr>
            </w:pPr>
          </w:p>
        </w:tc>
        <w:tc>
          <w:tcPr>
            <w:tcW w:w="2525" w:type="pct"/>
            <w:shd w:val="clear" w:color="auto" w:fill="auto"/>
            <w:vAlign w:val="center"/>
          </w:tcPr>
          <w:p w:rsidR="00A60D2C" w:rsidRDefault="00A60D2C">
            <w:pPr>
              <w:spacing w:line="560" w:lineRule="exact"/>
              <w:jc w:val="center"/>
              <w:rPr>
                <w:sz w:val="24"/>
              </w:rPr>
            </w:pPr>
          </w:p>
        </w:tc>
      </w:tr>
      <w:tr w:rsidR="00A60D2C">
        <w:tc>
          <w:tcPr>
            <w:tcW w:w="564" w:type="pct"/>
            <w:shd w:val="clear" w:color="auto" w:fill="auto"/>
            <w:vAlign w:val="center"/>
          </w:tcPr>
          <w:p w:rsidR="00A60D2C" w:rsidRDefault="00BB0A6B">
            <w:pPr>
              <w:spacing w:line="560" w:lineRule="exact"/>
              <w:jc w:val="center"/>
              <w:rPr>
                <w:sz w:val="24"/>
              </w:rPr>
            </w:pPr>
            <w:r>
              <w:rPr>
                <w:sz w:val="24"/>
              </w:rPr>
              <w:t>2</w:t>
            </w:r>
          </w:p>
        </w:tc>
        <w:tc>
          <w:tcPr>
            <w:tcW w:w="996" w:type="pct"/>
            <w:shd w:val="clear" w:color="auto" w:fill="auto"/>
            <w:vAlign w:val="center"/>
          </w:tcPr>
          <w:p w:rsidR="00A60D2C" w:rsidRDefault="00A60D2C">
            <w:pPr>
              <w:spacing w:line="560" w:lineRule="exact"/>
              <w:jc w:val="center"/>
              <w:rPr>
                <w:sz w:val="24"/>
              </w:rPr>
            </w:pPr>
          </w:p>
        </w:tc>
        <w:tc>
          <w:tcPr>
            <w:tcW w:w="915" w:type="pct"/>
            <w:shd w:val="clear" w:color="auto" w:fill="auto"/>
            <w:vAlign w:val="center"/>
          </w:tcPr>
          <w:p w:rsidR="00A60D2C" w:rsidRDefault="00A60D2C">
            <w:pPr>
              <w:spacing w:line="560" w:lineRule="exact"/>
              <w:jc w:val="center"/>
              <w:rPr>
                <w:sz w:val="24"/>
              </w:rPr>
            </w:pPr>
          </w:p>
        </w:tc>
        <w:tc>
          <w:tcPr>
            <w:tcW w:w="2525" w:type="pct"/>
            <w:shd w:val="clear" w:color="auto" w:fill="auto"/>
            <w:vAlign w:val="center"/>
          </w:tcPr>
          <w:p w:rsidR="00A60D2C" w:rsidRDefault="00A60D2C">
            <w:pPr>
              <w:spacing w:line="560" w:lineRule="exact"/>
              <w:jc w:val="center"/>
              <w:rPr>
                <w:sz w:val="24"/>
              </w:rPr>
            </w:pPr>
          </w:p>
        </w:tc>
      </w:tr>
      <w:tr w:rsidR="00A60D2C">
        <w:tc>
          <w:tcPr>
            <w:tcW w:w="564" w:type="pct"/>
            <w:shd w:val="clear" w:color="auto" w:fill="auto"/>
            <w:vAlign w:val="center"/>
          </w:tcPr>
          <w:p w:rsidR="00A60D2C" w:rsidRDefault="00BB0A6B">
            <w:pPr>
              <w:spacing w:line="560" w:lineRule="exact"/>
              <w:jc w:val="center"/>
              <w:rPr>
                <w:sz w:val="24"/>
              </w:rPr>
            </w:pPr>
            <w:r>
              <w:rPr>
                <w:sz w:val="24"/>
              </w:rPr>
              <w:t>3</w:t>
            </w:r>
          </w:p>
        </w:tc>
        <w:tc>
          <w:tcPr>
            <w:tcW w:w="996" w:type="pct"/>
            <w:shd w:val="clear" w:color="auto" w:fill="auto"/>
            <w:vAlign w:val="center"/>
          </w:tcPr>
          <w:p w:rsidR="00A60D2C" w:rsidRDefault="00A60D2C">
            <w:pPr>
              <w:spacing w:line="560" w:lineRule="exact"/>
              <w:jc w:val="center"/>
              <w:rPr>
                <w:sz w:val="24"/>
              </w:rPr>
            </w:pPr>
          </w:p>
        </w:tc>
        <w:tc>
          <w:tcPr>
            <w:tcW w:w="915" w:type="pct"/>
            <w:shd w:val="clear" w:color="auto" w:fill="auto"/>
            <w:vAlign w:val="center"/>
          </w:tcPr>
          <w:p w:rsidR="00A60D2C" w:rsidRDefault="00A60D2C">
            <w:pPr>
              <w:spacing w:line="560" w:lineRule="exact"/>
              <w:jc w:val="center"/>
              <w:rPr>
                <w:sz w:val="24"/>
              </w:rPr>
            </w:pPr>
          </w:p>
        </w:tc>
        <w:tc>
          <w:tcPr>
            <w:tcW w:w="2525" w:type="pct"/>
            <w:shd w:val="clear" w:color="auto" w:fill="auto"/>
            <w:vAlign w:val="center"/>
          </w:tcPr>
          <w:p w:rsidR="00A60D2C" w:rsidRDefault="00A60D2C">
            <w:pPr>
              <w:spacing w:line="560" w:lineRule="exact"/>
              <w:jc w:val="center"/>
              <w:rPr>
                <w:sz w:val="24"/>
              </w:rPr>
            </w:pPr>
          </w:p>
        </w:tc>
      </w:tr>
      <w:tr w:rsidR="00A60D2C">
        <w:tc>
          <w:tcPr>
            <w:tcW w:w="564" w:type="pct"/>
            <w:shd w:val="clear" w:color="auto" w:fill="auto"/>
            <w:vAlign w:val="center"/>
          </w:tcPr>
          <w:p w:rsidR="00A60D2C" w:rsidRDefault="00BB0A6B">
            <w:pPr>
              <w:spacing w:line="560" w:lineRule="exact"/>
              <w:jc w:val="center"/>
              <w:rPr>
                <w:sz w:val="24"/>
              </w:rPr>
            </w:pPr>
            <w:r>
              <w:rPr>
                <w:sz w:val="24"/>
              </w:rPr>
              <w:t>…</w:t>
            </w:r>
          </w:p>
        </w:tc>
        <w:tc>
          <w:tcPr>
            <w:tcW w:w="996" w:type="pct"/>
            <w:shd w:val="clear" w:color="auto" w:fill="auto"/>
            <w:vAlign w:val="center"/>
          </w:tcPr>
          <w:p w:rsidR="00A60D2C" w:rsidRDefault="00A60D2C">
            <w:pPr>
              <w:spacing w:line="560" w:lineRule="exact"/>
              <w:jc w:val="center"/>
              <w:rPr>
                <w:sz w:val="24"/>
              </w:rPr>
            </w:pPr>
          </w:p>
        </w:tc>
        <w:tc>
          <w:tcPr>
            <w:tcW w:w="915" w:type="pct"/>
            <w:shd w:val="clear" w:color="auto" w:fill="auto"/>
            <w:vAlign w:val="center"/>
          </w:tcPr>
          <w:p w:rsidR="00A60D2C" w:rsidRDefault="00A60D2C">
            <w:pPr>
              <w:spacing w:line="560" w:lineRule="exact"/>
              <w:jc w:val="center"/>
              <w:rPr>
                <w:sz w:val="24"/>
              </w:rPr>
            </w:pPr>
          </w:p>
        </w:tc>
        <w:tc>
          <w:tcPr>
            <w:tcW w:w="2525" w:type="pct"/>
            <w:shd w:val="clear" w:color="auto" w:fill="auto"/>
            <w:vAlign w:val="center"/>
          </w:tcPr>
          <w:p w:rsidR="00A60D2C" w:rsidRDefault="00A60D2C">
            <w:pPr>
              <w:spacing w:line="560" w:lineRule="exact"/>
              <w:jc w:val="center"/>
              <w:rPr>
                <w:sz w:val="24"/>
              </w:rPr>
            </w:pPr>
          </w:p>
        </w:tc>
      </w:tr>
    </w:tbl>
    <w:p w:rsidR="00A60D2C" w:rsidRDefault="00A60D2C">
      <w:pPr>
        <w:spacing w:line="560" w:lineRule="exact"/>
        <w:jc w:val="left"/>
        <w:rPr>
          <w:sz w:val="24"/>
        </w:rPr>
      </w:pPr>
    </w:p>
    <w:p w:rsidR="00A60D2C" w:rsidRDefault="00A60D2C">
      <w:pPr>
        <w:spacing w:line="560" w:lineRule="exact"/>
        <w:jc w:val="left"/>
        <w:rPr>
          <w:sz w:val="24"/>
        </w:rPr>
      </w:pPr>
    </w:p>
    <w:p w:rsidR="00A60D2C" w:rsidRDefault="00A60D2C">
      <w:pPr>
        <w:spacing w:line="560" w:lineRule="exact"/>
        <w:jc w:val="left"/>
        <w:rPr>
          <w:sz w:val="24"/>
        </w:rPr>
      </w:pPr>
    </w:p>
    <w:p w:rsidR="00A60D2C" w:rsidRDefault="00A60D2C">
      <w:pPr>
        <w:spacing w:line="560" w:lineRule="exact"/>
        <w:jc w:val="left"/>
        <w:rPr>
          <w:sz w:val="24"/>
        </w:rPr>
      </w:pPr>
    </w:p>
    <w:p w:rsidR="00A60D2C" w:rsidRDefault="00A60D2C">
      <w:pPr>
        <w:spacing w:line="560" w:lineRule="exact"/>
        <w:jc w:val="left"/>
        <w:rPr>
          <w:sz w:val="24"/>
        </w:rPr>
      </w:pPr>
    </w:p>
    <w:p w:rsidR="00A60D2C" w:rsidRDefault="00BB0A6B" w:rsidP="00BD7DB4">
      <w:pPr>
        <w:spacing w:line="360" w:lineRule="auto"/>
        <w:ind w:firstLineChars="1700" w:firstLine="3794"/>
        <w:rPr>
          <w:sz w:val="24"/>
        </w:rPr>
      </w:pPr>
      <w:r>
        <w:rPr>
          <w:sz w:val="24"/>
        </w:rPr>
        <w:t>投标人名称：</w:t>
      </w:r>
    </w:p>
    <w:p w:rsidR="00A60D2C" w:rsidRDefault="00BB0A6B" w:rsidP="00BD7D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0D2C" w:rsidRDefault="00BB0A6B" w:rsidP="00BD7DB4">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60D2C" w:rsidRDefault="00BB0A6B">
      <w:pPr>
        <w:tabs>
          <w:tab w:val="left" w:pos="360"/>
        </w:tabs>
        <w:spacing w:line="360" w:lineRule="auto"/>
        <w:rPr>
          <w:b/>
          <w:sz w:val="24"/>
        </w:rPr>
      </w:pPr>
      <w:r>
        <w:rPr>
          <w:b/>
          <w:sz w:val="24"/>
        </w:rPr>
        <w:lastRenderedPageBreak/>
        <w:t>附件</w:t>
      </w:r>
      <w:r>
        <w:rPr>
          <w:rFonts w:hint="eastAsia"/>
          <w:b/>
          <w:sz w:val="24"/>
        </w:rPr>
        <w:t>13</w:t>
      </w:r>
    </w:p>
    <w:p w:rsidR="00A60D2C" w:rsidRDefault="00BB0A6B">
      <w:pPr>
        <w:autoSpaceDE w:val="0"/>
        <w:autoSpaceDN w:val="0"/>
        <w:spacing w:line="480" w:lineRule="auto"/>
        <w:jc w:val="center"/>
        <w:rPr>
          <w:b/>
          <w:sz w:val="24"/>
          <w:szCs w:val="24"/>
        </w:rPr>
      </w:pPr>
      <w:r>
        <w:rPr>
          <w:b/>
          <w:sz w:val="24"/>
          <w:szCs w:val="24"/>
        </w:rPr>
        <w:t>中小企业声明函（货物）</w:t>
      </w:r>
    </w:p>
    <w:p w:rsidR="00A60D2C" w:rsidRDefault="00BB0A6B" w:rsidP="00BD7DB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A60D2C" w:rsidRDefault="00BB0A6B" w:rsidP="00BD7DB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A60D2C" w:rsidRDefault="00BB0A6B" w:rsidP="00BD7DB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0D2C" w:rsidRDefault="00BB0A6B" w:rsidP="00BD7DB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0D2C" w:rsidRDefault="00BB0A6B">
      <w:pPr>
        <w:autoSpaceDE w:val="0"/>
        <w:autoSpaceDN w:val="0"/>
        <w:spacing w:line="500" w:lineRule="exact"/>
        <w:ind w:left="641"/>
        <w:jc w:val="left"/>
        <w:rPr>
          <w:sz w:val="24"/>
          <w:szCs w:val="24"/>
        </w:rPr>
      </w:pPr>
      <w:r>
        <w:rPr>
          <w:sz w:val="24"/>
          <w:szCs w:val="24"/>
        </w:rPr>
        <w:t>……</w:t>
      </w:r>
    </w:p>
    <w:p w:rsidR="00A60D2C" w:rsidRDefault="00BB0A6B" w:rsidP="00BD7DB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60D2C" w:rsidRDefault="00BB0A6B" w:rsidP="00BD7DB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60D2C" w:rsidRDefault="00BB0A6B">
      <w:pPr>
        <w:autoSpaceDE w:val="0"/>
        <w:autoSpaceDN w:val="0"/>
        <w:spacing w:line="500" w:lineRule="exact"/>
        <w:ind w:left="3840"/>
        <w:jc w:val="left"/>
        <w:rPr>
          <w:sz w:val="24"/>
          <w:szCs w:val="24"/>
        </w:rPr>
      </w:pPr>
      <w:r>
        <w:rPr>
          <w:sz w:val="24"/>
          <w:szCs w:val="24"/>
        </w:rPr>
        <w:t>投标人名称：</w:t>
      </w:r>
    </w:p>
    <w:p w:rsidR="00A60D2C" w:rsidRDefault="00BB0A6B">
      <w:pPr>
        <w:autoSpaceDE w:val="0"/>
        <w:autoSpaceDN w:val="0"/>
        <w:spacing w:line="500" w:lineRule="exact"/>
        <w:ind w:left="3840"/>
        <w:jc w:val="left"/>
        <w:rPr>
          <w:b/>
          <w:sz w:val="24"/>
          <w:szCs w:val="24"/>
        </w:rPr>
      </w:pPr>
      <w:r>
        <w:rPr>
          <w:sz w:val="24"/>
          <w:szCs w:val="24"/>
        </w:rPr>
        <w:t>日期：</w:t>
      </w:r>
    </w:p>
    <w:p w:rsidR="00A60D2C" w:rsidRDefault="00BB0A6B">
      <w:pPr>
        <w:spacing w:line="360" w:lineRule="auto"/>
        <w:ind w:right="84" w:firstLineChars="100" w:firstLine="224"/>
        <w:rPr>
          <w:b/>
          <w:sz w:val="24"/>
          <w:szCs w:val="24"/>
        </w:rPr>
      </w:pPr>
      <w:r>
        <w:rPr>
          <w:b/>
          <w:sz w:val="24"/>
          <w:szCs w:val="24"/>
        </w:rPr>
        <w:t>注：</w:t>
      </w:r>
    </w:p>
    <w:p w:rsidR="00A60D2C" w:rsidRDefault="00BB0A6B">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A60D2C" w:rsidRDefault="00BB0A6B">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w:t>
      </w:r>
      <w:r>
        <w:rPr>
          <w:b/>
          <w:sz w:val="24"/>
          <w:szCs w:val="24"/>
        </w:rPr>
        <w:lastRenderedPageBreak/>
        <w:t>企业可不填报。</w:t>
      </w:r>
    </w:p>
    <w:p w:rsidR="00A60D2C" w:rsidRDefault="00BB0A6B">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A60D2C" w:rsidRDefault="00BB0A6B">
      <w:pPr>
        <w:widowControl/>
        <w:jc w:val="left"/>
        <w:rPr>
          <w:color w:val="FF0000"/>
          <w:sz w:val="24"/>
          <w:szCs w:val="21"/>
        </w:rPr>
      </w:pPr>
      <w:r>
        <w:rPr>
          <w:color w:val="FF0000"/>
          <w:sz w:val="24"/>
          <w:szCs w:val="21"/>
        </w:rPr>
        <w:br w:type="page"/>
      </w:r>
    </w:p>
    <w:p w:rsidR="00A60D2C" w:rsidRDefault="00A60D2C">
      <w:pPr>
        <w:widowControl/>
        <w:jc w:val="left"/>
        <w:rPr>
          <w:color w:val="FF0000"/>
          <w:sz w:val="24"/>
          <w:szCs w:val="21"/>
        </w:rPr>
      </w:pPr>
    </w:p>
    <w:p w:rsidR="00A60D2C" w:rsidRDefault="00BB0A6B">
      <w:pPr>
        <w:autoSpaceDN w:val="0"/>
        <w:spacing w:line="360" w:lineRule="auto"/>
        <w:jc w:val="left"/>
        <w:rPr>
          <w:b/>
          <w:bCs/>
          <w:sz w:val="24"/>
        </w:rPr>
      </w:pPr>
      <w:r>
        <w:rPr>
          <w:rFonts w:hint="eastAsia"/>
          <w:b/>
          <w:kern w:val="0"/>
          <w:sz w:val="24"/>
          <w:szCs w:val="21"/>
        </w:rPr>
        <w:t>若不是残疾人福利性单位，投标文件中可不提供此声明函</w:t>
      </w:r>
    </w:p>
    <w:p w:rsidR="00A60D2C" w:rsidRDefault="00A60D2C">
      <w:pPr>
        <w:autoSpaceDN w:val="0"/>
        <w:spacing w:line="360" w:lineRule="auto"/>
        <w:jc w:val="center"/>
        <w:rPr>
          <w:b/>
          <w:bCs/>
          <w:sz w:val="24"/>
        </w:rPr>
      </w:pPr>
    </w:p>
    <w:p w:rsidR="00A60D2C" w:rsidRDefault="00BB0A6B">
      <w:pPr>
        <w:snapToGrid w:val="0"/>
        <w:spacing w:line="360" w:lineRule="auto"/>
        <w:jc w:val="center"/>
        <w:rPr>
          <w:b/>
          <w:bCs/>
          <w:sz w:val="24"/>
        </w:rPr>
      </w:pPr>
      <w:r>
        <w:rPr>
          <w:rFonts w:hint="eastAsia"/>
          <w:b/>
          <w:bCs/>
          <w:sz w:val="24"/>
        </w:rPr>
        <w:t>残疾人福利性单位声明函</w:t>
      </w:r>
    </w:p>
    <w:p w:rsidR="00A60D2C" w:rsidRDefault="00A60D2C">
      <w:pPr>
        <w:snapToGrid w:val="0"/>
        <w:spacing w:line="360" w:lineRule="auto"/>
        <w:ind w:firstLineChars="200" w:firstLine="448"/>
        <w:jc w:val="left"/>
        <w:rPr>
          <w:b/>
          <w:bCs/>
          <w:sz w:val="24"/>
        </w:rPr>
      </w:pPr>
    </w:p>
    <w:p w:rsidR="00A60D2C" w:rsidRDefault="00BB0A6B" w:rsidP="00BD7DB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60D2C" w:rsidRDefault="00BB0A6B" w:rsidP="00BD7DB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60D2C" w:rsidRDefault="00A60D2C" w:rsidP="00BD7DB4">
      <w:pPr>
        <w:snapToGrid w:val="0"/>
        <w:spacing w:line="360" w:lineRule="auto"/>
        <w:ind w:firstLineChars="200" w:firstLine="446"/>
        <w:jc w:val="left"/>
        <w:rPr>
          <w:bCs/>
          <w:sz w:val="24"/>
        </w:rPr>
      </w:pPr>
    </w:p>
    <w:p w:rsidR="00A60D2C" w:rsidRDefault="00A60D2C" w:rsidP="00BD7DB4">
      <w:pPr>
        <w:snapToGrid w:val="0"/>
        <w:spacing w:line="360" w:lineRule="auto"/>
        <w:ind w:firstLineChars="200" w:firstLine="446"/>
        <w:jc w:val="left"/>
        <w:rPr>
          <w:bCs/>
          <w:sz w:val="24"/>
        </w:rPr>
      </w:pPr>
    </w:p>
    <w:p w:rsidR="00A60D2C" w:rsidRDefault="00BB0A6B" w:rsidP="00BD7DB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60D2C" w:rsidRDefault="00A60D2C" w:rsidP="00BD7DB4">
      <w:pPr>
        <w:snapToGrid w:val="0"/>
        <w:spacing w:line="360" w:lineRule="auto"/>
        <w:ind w:firstLineChars="200" w:firstLine="446"/>
        <w:jc w:val="left"/>
        <w:rPr>
          <w:bCs/>
          <w:sz w:val="24"/>
        </w:rPr>
      </w:pPr>
    </w:p>
    <w:p w:rsidR="00A60D2C" w:rsidRDefault="00BB0A6B" w:rsidP="00BD7DB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60D2C" w:rsidRDefault="00A60D2C" w:rsidP="00BD7DB4">
      <w:pPr>
        <w:snapToGrid w:val="0"/>
        <w:spacing w:line="360" w:lineRule="auto"/>
        <w:ind w:firstLineChars="200" w:firstLine="446"/>
        <w:jc w:val="left"/>
        <w:rPr>
          <w:sz w:val="24"/>
          <w:szCs w:val="21"/>
        </w:rPr>
      </w:pPr>
    </w:p>
    <w:p w:rsidR="00A60D2C" w:rsidRDefault="00BB0A6B" w:rsidP="00BD7DB4">
      <w:pPr>
        <w:snapToGrid w:val="0"/>
        <w:spacing w:line="360" w:lineRule="auto"/>
        <w:ind w:firstLineChars="200" w:firstLine="446"/>
        <w:rPr>
          <w:sz w:val="24"/>
          <w:szCs w:val="21"/>
        </w:rPr>
      </w:pPr>
      <w:r>
        <w:rPr>
          <w:sz w:val="24"/>
          <w:szCs w:val="21"/>
        </w:rPr>
        <w:t>注：</w:t>
      </w:r>
    </w:p>
    <w:p w:rsidR="00A60D2C" w:rsidRDefault="00BB0A6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60D2C" w:rsidRDefault="00BB0A6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60D2C" w:rsidRDefault="00A60D2C" w:rsidP="00BD7DB4">
      <w:pPr>
        <w:snapToGrid w:val="0"/>
        <w:spacing w:line="360" w:lineRule="auto"/>
        <w:ind w:firstLineChars="200" w:firstLine="446"/>
        <w:rPr>
          <w:sz w:val="24"/>
          <w:szCs w:val="21"/>
        </w:rPr>
      </w:pPr>
    </w:p>
    <w:p w:rsidR="00A60D2C" w:rsidRDefault="00A60D2C" w:rsidP="00BD7DB4">
      <w:pPr>
        <w:snapToGrid w:val="0"/>
        <w:spacing w:line="360" w:lineRule="auto"/>
        <w:ind w:firstLineChars="200" w:firstLine="446"/>
        <w:rPr>
          <w:color w:val="FF0000"/>
          <w:sz w:val="24"/>
          <w:szCs w:val="21"/>
        </w:rPr>
      </w:pPr>
    </w:p>
    <w:p w:rsidR="00A60D2C" w:rsidRDefault="00A60D2C">
      <w:pPr>
        <w:snapToGrid w:val="0"/>
        <w:spacing w:line="360" w:lineRule="auto"/>
        <w:rPr>
          <w:color w:val="FF0000"/>
          <w:sz w:val="24"/>
          <w:szCs w:val="21"/>
        </w:rPr>
      </w:pPr>
    </w:p>
    <w:p w:rsidR="00A60D2C" w:rsidRDefault="00BB0A6B">
      <w:pPr>
        <w:widowControl/>
        <w:jc w:val="left"/>
        <w:rPr>
          <w:sz w:val="24"/>
        </w:rPr>
      </w:pPr>
      <w:r>
        <w:rPr>
          <w:sz w:val="24"/>
        </w:rPr>
        <w:br w:type="page"/>
      </w:r>
    </w:p>
    <w:p w:rsidR="00A60D2C" w:rsidRDefault="00BB0A6B">
      <w:pPr>
        <w:snapToGrid w:val="0"/>
        <w:spacing w:line="360" w:lineRule="auto"/>
        <w:jc w:val="center"/>
        <w:rPr>
          <w:b/>
          <w:bCs/>
          <w:sz w:val="24"/>
        </w:rPr>
      </w:pPr>
      <w:r>
        <w:rPr>
          <w:b/>
          <w:sz w:val="24"/>
        </w:rPr>
        <w:lastRenderedPageBreak/>
        <w:t>关于符合本国产品标准的声明函</w:t>
      </w:r>
    </w:p>
    <w:p w:rsidR="00A60D2C" w:rsidRDefault="00A60D2C">
      <w:pPr>
        <w:pStyle w:val="ad"/>
        <w:shd w:val="clear" w:color="auto" w:fill="FFFFFF"/>
        <w:spacing w:before="30" w:beforeAutospacing="0" w:after="30" w:afterAutospacing="0"/>
        <w:ind w:firstLine="480"/>
        <w:rPr>
          <w:rFonts w:ascii="Times New Roman" w:hAnsi="Times New Roman" w:cs="Times New Roman"/>
          <w:color w:val="333333"/>
        </w:rPr>
      </w:pPr>
    </w:p>
    <w:p w:rsidR="00A60D2C" w:rsidRDefault="00BB0A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A60D2C" w:rsidRDefault="00BB0A6B">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A60D2C" w:rsidRDefault="00BB0A6B">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A60D2C" w:rsidRDefault="00BB0A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A60D2C" w:rsidRDefault="00BB0A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A60D2C" w:rsidRDefault="00BB0A6B" w:rsidP="00BD7DB4">
      <w:pPr>
        <w:snapToGrid w:val="0"/>
        <w:spacing w:line="360" w:lineRule="auto"/>
        <w:ind w:firstLineChars="200" w:firstLine="446"/>
        <w:jc w:val="left"/>
        <w:rPr>
          <w:bCs/>
          <w:sz w:val="24"/>
        </w:rPr>
      </w:pPr>
      <w:r>
        <w:rPr>
          <w:rFonts w:hint="eastAsia"/>
          <w:bCs/>
          <w:sz w:val="24"/>
        </w:rPr>
        <w:t xml:space="preserve">                           </w:t>
      </w:r>
    </w:p>
    <w:p w:rsidR="00A60D2C" w:rsidRDefault="00BB0A6B" w:rsidP="00BD7DB4">
      <w:pPr>
        <w:snapToGrid w:val="0"/>
        <w:spacing w:line="360" w:lineRule="auto"/>
        <w:ind w:firstLineChars="1600" w:firstLine="3571"/>
        <w:jc w:val="left"/>
        <w:rPr>
          <w:bCs/>
          <w:sz w:val="24"/>
        </w:rPr>
      </w:pPr>
      <w:r>
        <w:rPr>
          <w:sz w:val="24"/>
          <w:szCs w:val="24"/>
        </w:rPr>
        <w:t>投标人名称：</w:t>
      </w:r>
    </w:p>
    <w:p w:rsidR="00A60D2C" w:rsidRDefault="00A60D2C" w:rsidP="00BD7DB4">
      <w:pPr>
        <w:snapToGrid w:val="0"/>
        <w:spacing w:line="360" w:lineRule="auto"/>
        <w:ind w:firstLineChars="200" w:firstLine="446"/>
        <w:jc w:val="left"/>
        <w:rPr>
          <w:bCs/>
          <w:sz w:val="24"/>
        </w:rPr>
      </w:pPr>
    </w:p>
    <w:p w:rsidR="00A60D2C" w:rsidRDefault="00BB0A6B" w:rsidP="00BD7DB4">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60D2C" w:rsidRDefault="00BB0A6B">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A60D2C" w:rsidRDefault="00BB0A6B" w:rsidP="00BD7DB4">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A60D2C" w:rsidRDefault="00BB0A6B" w:rsidP="00BD7DB4">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A60D2C" w:rsidRDefault="00BB0A6B">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A60D2C" w:rsidRDefault="00BB0A6B">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A60D2C" w:rsidRDefault="00A60D2C" w:rsidP="00BD7DB4">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A60D2C" w:rsidRDefault="00BB0A6B" w:rsidP="00BD7DB4">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A60D2C" w:rsidRDefault="00A60D2C" w:rsidP="00BD7DB4">
      <w:pPr>
        <w:snapToGrid w:val="0"/>
        <w:spacing w:line="360" w:lineRule="auto"/>
        <w:ind w:firstLineChars="1600" w:firstLine="3571"/>
        <w:jc w:val="left"/>
        <w:rPr>
          <w:sz w:val="24"/>
          <w:szCs w:val="24"/>
        </w:rPr>
      </w:pPr>
    </w:p>
    <w:p w:rsidR="00A60D2C" w:rsidRDefault="00BB0A6B" w:rsidP="00BD7DB4">
      <w:pPr>
        <w:snapToGrid w:val="0"/>
        <w:spacing w:line="360" w:lineRule="auto"/>
        <w:ind w:firstLineChars="1600" w:firstLine="3571"/>
        <w:jc w:val="left"/>
        <w:rPr>
          <w:bCs/>
          <w:sz w:val="24"/>
        </w:rPr>
      </w:pPr>
      <w:r>
        <w:rPr>
          <w:sz w:val="24"/>
          <w:szCs w:val="24"/>
        </w:rPr>
        <w:t>投标人名称：</w:t>
      </w:r>
    </w:p>
    <w:p w:rsidR="00A60D2C" w:rsidRDefault="00BB0A6B" w:rsidP="00BD7DB4">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60D2C" w:rsidRDefault="00A60D2C" w:rsidP="00BD7DB4">
      <w:pPr>
        <w:autoSpaceDN w:val="0"/>
        <w:spacing w:line="360" w:lineRule="auto"/>
        <w:ind w:firstLineChars="200" w:firstLine="386"/>
        <w:rPr>
          <w:color w:val="333333"/>
          <w:szCs w:val="21"/>
        </w:rPr>
      </w:pPr>
    </w:p>
    <w:p w:rsidR="00A60D2C" w:rsidRDefault="00BB0A6B">
      <w:pPr>
        <w:widowControl/>
        <w:jc w:val="left"/>
        <w:rPr>
          <w:color w:val="333333"/>
          <w:szCs w:val="21"/>
        </w:rPr>
      </w:pPr>
      <w:r>
        <w:rPr>
          <w:color w:val="333333"/>
          <w:szCs w:val="21"/>
        </w:rPr>
        <w:br w:type="page"/>
      </w:r>
    </w:p>
    <w:p w:rsidR="00A60D2C" w:rsidRDefault="00BB0A6B">
      <w:pPr>
        <w:tabs>
          <w:tab w:val="left" w:pos="360"/>
        </w:tabs>
        <w:spacing w:line="360" w:lineRule="auto"/>
        <w:rPr>
          <w:b/>
          <w:bCs/>
          <w:sz w:val="24"/>
        </w:rPr>
      </w:pPr>
      <w:r>
        <w:rPr>
          <w:b/>
          <w:sz w:val="24"/>
        </w:rPr>
        <w:lastRenderedPageBreak/>
        <w:t>附件</w:t>
      </w:r>
      <w:r>
        <w:rPr>
          <w:b/>
          <w:sz w:val="24"/>
        </w:rPr>
        <w:t>1</w:t>
      </w:r>
      <w:r>
        <w:rPr>
          <w:rFonts w:hint="eastAsia"/>
          <w:b/>
          <w:sz w:val="24"/>
        </w:rPr>
        <w:t>4</w:t>
      </w:r>
      <w:r>
        <w:rPr>
          <w:rFonts w:hint="eastAsia"/>
          <w:b/>
          <w:bCs/>
          <w:sz w:val="24"/>
        </w:rPr>
        <w:t>：</w:t>
      </w:r>
      <w:r>
        <w:rPr>
          <w:b/>
          <w:bCs/>
          <w:sz w:val="24"/>
        </w:rPr>
        <w:t>投标人认为需要提供的其他资料</w:t>
      </w:r>
    </w:p>
    <w:p w:rsidR="00A60D2C" w:rsidRDefault="00A60D2C">
      <w:pPr>
        <w:tabs>
          <w:tab w:val="left" w:pos="360"/>
        </w:tabs>
        <w:spacing w:line="360" w:lineRule="auto"/>
        <w:rPr>
          <w:b/>
          <w:bCs/>
          <w:sz w:val="24"/>
        </w:rPr>
      </w:pPr>
    </w:p>
    <w:p w:rsidR="00A60D2C" w:rsidRDefault="00A60D2C">
      <w:pPr>
        <w:tabs>
          <w:tab w:val="left" w:pos="360"/>
        </w:tabs>
        <w:spacing w:line="360" w:lineRule="auto"/>
        <w:rPr>
          <w:b/>
          <w:bCs/>
          <w:sz w:val="24"/>
        </w:rPr>
      </w:pPr>
    </w:p>
    <w:p w:rsidR="00A60D2C" w:rsidRDefault="00BB0A6B">
      <w:pPr>
        <w:widowControl/>
        <w:jc w:val="left"/>
        <w:rPr>
          <w:b/>
          <w:bCs/>
          <w:sz w:val="24"/>
        </w:rPr>
      </w:pPr>
      <w:r>
        <w:rPr>
          <w:b/>
          <w:bCs/>
          <w:sz w:val="24"/>
        </w:rPr>
        <w:br w:type="page"/>
      </w:r>
    </w:p>
    <w:p w:rsidR="00A60D2C" w:rsidRDefault="00BB0A6B">
      <w:pPr>
        <w:autoSpaceDN w:val="0"/>
        <w:spacing w:line="360" w:lineRule="auto"/>
        <w:rPr>
          <w:bCs/>
          <w:sz w:val="24"/>
        </w:rPr>
      </w:pPr>
      <w:r>
        <w:rPr>
          <w:bCs/>
          <w:sz w:val="24"/>
        </w:rPr>
        <w:lastRenderedPageBreak/>
        <w:t>附件</w:t>
      </w:r>
      <w:r>
        <w:rPr>
          <w:bCs/>
          <w:sz w:val="24"/>
        </w:rPr>
        <w:t>1</w:t>
      </w:r>
      <w:r>
        <w:rPr>
          <w:rFonts w:hint="eastAsia"/>
          <w:bCs/>
          <w:sz w:val="24"/>
        </w:rPr>
        <w:t>5</w:t>
      </w:r>
    </w:p>
    <w:p w:rsidR="00A60D2C" w:rsidRDefault="00A60D2C">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A60D2C">
        <w:trPr>
          <w:trHeight w:val="697"/>
        </w:trPr>
        <w:tc>
          <w:tcPr>
            <w:tcW w:w="5000" w:type="pct"/>
            <w:tcBorders>
              <w:top w:val="single" w:sz="4" w:space="0" w:color="auto"/>
              <w:left w:val="single" w:sz="4" w:space="0" w:color="auto"/>
              <w:bottom w:val="single" w:sz="4" w:space="0" w:color="auto"/>
              <w:right w:val="single" w:sz="4" w:space="0" w:color="auto"/>
            </w:tcBorders>
            <w:vAlign w:val="center"/>
          </w:tcPr>
          <w:p w:rsidR="00A60D2C" w:rsidRDefault="00BB0A6B">
            <w:pPr>
              <w:spacing w:line="560" w:lineRule="exact"/>
              <w:jc w:val="center"/>
              <w:rPr>
                <w:sz w:val="30"/>
                <w:szCs w:val="30"/>
              </w:rPr>
            </w:pPr>
            <w:r>
              <w:rPr>
                <w:sz w:val="30"/>
                <w:szCs w:val="30"/>
              </w:rPr>
              <w:t>样品标签</w:t>
            </w:r>
          </w:p>
        </w:tc>
      </w:tr>
      <w:tr w:rsidR="00A60D2C">
        <w:trPr>
          <w:trHeight w:val="976"/>
        </w:trPr>
        <w:tc>
          <w:tcPr>
            <w:tcW w:w="5000" w:type="pct"/>
            <w:tcBorders>
              <w:top w:val="single" w:sz="4" w:space="0" w:color="auto"/>
              <w:left w:val="single" w:sz="4" w:space="0" w:color="auto"/>
              <w:bottom w:val="single" w:sz="4" w:space="0" w:color="auto"/>
              <w:right w:val="single" w:sz="4" w:space="0" w:color="auto"/>
            </w:tcBorders>
            <w:vAlign w:val="center"/>
          </w:tcPr>
          <w:p w:rsidR="00A60D2C" w:rsidRDefault="00BB0A6B">
            <w:pPr>
              <w:spacing w:line="560" w:lineRule="exact"/>
              <w:jc w:val="left"/>
              <w:rPr>
                <w:sz w:val="30"/>
                <w:szCs w:val="30"/>
              </w:rPr>
            </w:pPr>
            <w:r>
              <w:rPr>
                <w:sz w:val="30"/>
                <w:szCs w:val="30"/>
              </w:rPr>
              <w:t>项目名称：</w:t>
            </w:r>
          </w:p>
        </w:tc>
      </w:tr>
      <w:tr w:rsidR="00A60D2C">
        <w:trPr>
          <w:trHeight w:val="975"/>
        </w:trPr>
        <w:tc>
          <w:tcPr>
            <w:tcW w:w="5000" w:type="pct"/>
            <w:tcBorders>
              <w:top w:val="single" w:sz="4" w:space="0" w:color="auto"/>
              <w:left w:val="single" w:sz="4" w:space="0" w:color="auto"/>
              <w:bottom w:val="single" w:sz="4" w:space="0" w:color="auto"/>
              <w:right w:val="single" w:sz="4" w:space="0" w:color="auto"/>
            </w:tcBorders>
            <w:vAlign w:val="center"/>
          </w:tcPr>
          <w:p w:rsidR="00A60D2C" w:rsidRDefault="00BB0A6B">
            <w:pPr>
              <w:spacing w:line="560" w:lineRule="exact"/>
              <w:jc w:val="left"/>
              <w:rPr>
                <w:sz w:val="30"/>
                <w:szCs w:val="30"/>
              </w:rPr>
            </w:pPr>
            <w:r>
              <w:rPr>
                <w:sz w:val="30"/>
                <w:szCs w:val="30"/>
              </w:rPr>
              <w:t>项目编号：</w:t>
            </w:r>
          </w:p>
        </w:tc>
      </w:tr>
      <w:tr w:rsidR="00A60D2C">
        <w:trPr>
          <w:trHeight w:val="989"/>
        </w:trPr>
        <w:tc>
          <w:tcPr>
            <w:tcW w:w="5000" w:type="pct"/>
            <w:tcBorders>
              <w:top w:val="single" w:sz="4" w:space="0" w:color="auto"/>
              <w:left w:val="single" w:sz="4" w:space="0" w:color="auto"/>
              <w:bottom w:val="single" w:sz="4" w:space="0" w:color="auto"/>
              <w:right w:val="single" w:sz="4" w:space="0" w:color="auto"/>
            </w:tcBorders>
            <w:vAlign w:val="center"/>
          </w:tcPr>
          <w:p w:rsidR="00A60D2C" w:rsidRDefault="00BB0A6B">
            <w:pPr>
              <w:spacing w:line="560" w:lineRule="exact"/>
              <w:jc w:val="left"/>
              <w:rPr>
                <w:sz w:val="30"/>
                <w:szCs w:val="30"/>
              </w:rPr>
            </w:pPr>
            <w:r>
              <w:rPr>
                <w:sz w:val="30"/>
                <w:szCs w:val="30"/>
              </w:rPr>
              <w:t>包号：</w:t>
            </w:r>
          </w:p>
        </w:tc>
      </w:tr>
      <w:tr w:rsidR="00A60D2C">
        <w:trPr>
          <w:trHeight w:val="3980"/>
        </w:trPr>
        <w:tc>
          <w:tcPr>
            <w:tcW w:w="5000" w:type="pct"/>
            <w:tcBorders>
              <w:top w:val="single" w:sz="4" w:space="0" w:color="auto"/>
              <w:left w:val="single" w:sz="4" w:space="0" w:color="auto"/>
              <w:bottom w:val="single" w:sz="4" w:space="0" w:color="auto"/>
              <w:right w:val="single" w:sz="4" w:space="0" w:color="auto"/>
            </w:tcBorders>
          </w:tcPr>
          <w:p w:rsidR="00A60D2C" w:rsidRDefault="00BB0A6B">
            <w:pPr>
              <w:spacing w:line="560" w:lineRule="exact"/>
              <w:rPr>
                <w:sz w:val="30"/>
                <w:szCs w:val="30"/>
              </w:rPr>
            </w:pPr>
            <w:r>
              <w:rPr>
                <w:sz w:val="30"/>
                <w:szCs w:val="30"/>
              </w:rPr>
              <w:t>样品名称：</w:t>
            </w:r>
          </w:p>
        </w:tc>
      </w:tr>
    </w:tbl>
    <w:p w:rsidR="00A60D2C" w:rsidRDefault="00A60D2C" w:rsidP="00BD7DB4">
      <w:pPr>
        <w:tabs>
          <w:tab w:val="left" w:pos="360"/>
        </w:tabs>
        <w:spacing w:afterLines="100" w:after="285" w:line="360" w:lineRule="auto"/>
        <w:ind w:firstLineChars="200" w:firstLine="446"/>
        <w:rPr>
          <w:sz w:val="24"/>
          <w:szCs w:val="24"/>
        </w:rPr>
      </w:pPr>
    </w:p>
    <w:p w:rsidR="00A60D2C" w:rsidRDefault="00A60D2C" w:rsidP="00BD7DB4">
      <w:pPr>
        <w:spacing w:line="360" w:lineRule="auto"/>
        <w:ind w:firstLineChars="1700" w:firstLine="3794"/>
        <w:rPr>
          <w:sz w:val="24"/>
          <w:szCs w:val="24"/>
        </w:rPr>
      </w:pPr>
    </w:p>
    <w:p w:rsidR="00A60D2C" w:rsidRDefault="00A60D2C" w:rsidP="00BD7DB4">
      <w:pPr>
        <w:spacing w:line="360" w:lineRule="auto"/>
        <w:ind w:firstLineChars="1700" w:firstLine="3794"/>
        <w:rPr>
          <w:color w:val="000000" w:themeColor="text1"/>
          <w:sz w:val="24"/>
          <w:szCs w:val="24"/>
        </w:rPr>
      </w:pPr>
    </w:p>
    <w:p w:rsidR="00A60D2C" w:rsidRDefault="00A60D2C" w:rsidP="00BD7DB4">
      <w:pPr>
        <w:spacing w:line="360" w:lineRule="auto"/>
        <w:ind w:firstLineChars="1700" w:firstLine="3794"/>
        <w:rPr>
          <w:color w:val="000000" w:themeColor="text1"/>
          <w:sz w:val="24"/>
          <w:szCs w:val="24"/>
        </w:rPr>
      </w:pPr>
    </w:p>
    <w:p w:rsidR="00A60D2C" w:rsidRDefault="00A60D2C" w:rsidP="00BD7DB4">
      <w:pPr>
        <w:spacing w:line="360" w:lineRule="auto"/>
        <w:ind w:firstLineChars="1700" w:firstLine="3794"/>
        <w:rPr>
          <w:color w:val="000000" w:themeColor="text1"/>
          <w:sz w:val="24"/>
          <w:szCs w:val="24"/>
        </w:rPr>
      </w:pPr>
    </w:p>
    <w:p w:rsidR="00A60D2C" w:rsidRDefault="00A60D2C" w:rsidP="00BD7DB4">
      <w:pPr>
        <w:spacing w:line="360" w:lineRule="auto"/>
        <w:ind w:firstLineChars="1700" w:firstLine="3794"/>
        <w:rPr>
          <w:color w:val="000000" w:themeColor="text1"/>
          <w:sz w:val="24"/>
          <w:szCs w:val="24"/>
        </w:rPr>
      </w:pPr>
    </w:p>
    <w:p w:rsidR="00A60D2C" w:rsidRDefault="00BB0A6B" w:rsidP="00BD7DB4">
      <w:pPr>
        <w:spacing w:line="360" w:lineRule="auto"/>
        <w:ind w:firstLineChars="1700" w:firstLine="3794"/>
        <w:rPr>
          <w:color w:val="000000" w:themeColor="text1"/>
          <w:sz w:val="24"/>
          <w:szCs w:val="24"/>
        </w:rPr>
      </w:pPr>
      <w:r>
        <w:rPr>
          <w:color w:val="000000" w:themeColor="text1"/>
          <w:sz w:val="24"/>
          <w:szCs w:val="24"/>
        </w:rPr>
        <w:t>投标单位名称（公章）：</w:t>
      </w:r>
    </w:p>
    <w:p w:rsidR="00A60D2C" w:rsidRDefault="00BB0A6B" w:rsidP="00BD7DB4">
      <w:pPr>
        <w:spacing w:line="360" w:lineRule="auto"/>
        <w:ind w:firstLineChars="1700" w:firstLine="3794"/>
        <w:rPr>
          <w:color w:val="000000" w:themeColor="text1"/>
          <w:sz w:val="24"/>
          <w:szCs w:val="24"/>
        </w:rPr>
      </w:pPr>
      <w:r>
        <w:rPr>
          <w:color w:val="000000" w:themeColor="text1"/>
          <w:sz w:val="24"/>
          <w:szCs w:val="24"/>
        </w:rPr>
        <w:t>日期：</w:t>
      </w:r>
      <w:r>
        <w:rPr>
          <w:color w:val="000000" w:themeColor="text1"/>
          <w:sz w:val="24"/>
          <w:szCs w:val="24"/>
          <w:u w:val="single"/>
        </w:rPr>
        <w:t xml:space="preserve">     </w:t>
      </w:r>
      <w:r>
        <w:rPr>
          <w:color w:val="000000" w:themeColor="text1"/>
          <w:sz w:val="24"/>
          <w:szCs w:val="24"/>
        </w:rPr>
        <w:t>年</w:t>
      </w:r>
      <w:r>
        <w:rPr>
          <w:color w:val="000000" w:themeColor="text1"/>
          <w:sz w:val="24"/>
          <w:szCs w:val="24"/>
          <w:u w:val="single"/>
        </w:rPr>
        <w:t xml:space="preserve">    </w:t>
      </w:r>
      <w:r>
        <w:rPr>
          <w:color w:val="000000" w:themeColor="text1"/>
          <w:sz w:val="24"/>
          <w:szCs w:val="24"/>
        </w:rPr>
        <w:t>月</w:t>
      </w:r>
      <w:r>
        <w:rPr>
          <w:color w:val="000000" w:themeColor="text1"/>
          <w:sz w:val="24"/>
          <w:szCs w:val="24"/>
          <w:u w:val="single"/>
        </w:rPr>
        <w:t xml:space="preserve">    </w:t>
      </w:r>
      <w:r>
        <w:rPr>
          <w:color w:val="000000" w:themeColor="text1"/>
          <w:sz w:val="24"/>
          <w:szCs w:val="24"/>
        </w:rPr>
        <w:t>日</w:t>
      </w:r>
    </w:p>
    <w:p w:rsidR="00A60D2C" w:rsidRDefault="00A60D2C">
      <w:pPr>
        <w:tabs>
          <w:tab w:val="left" w:pos="360"/>
        </w:tabs>
        <w:spacing w:line="360" w:lineRule="auto"/>
        <w:rPr>
          <w:b/>
          <w:bCs/>
          <w:sz w:val="24"/>
        </w:rPr>
      </w:pPr>
    </w:p>
    <w:sectPr w:rsidR="00A60D2C">
      <w:footerReference w:type="default" r:id="rId16"/>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A541EA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595" w:rsidRDefault="00D94595">
      <w:r>
        <w:separator/>
      </w:r>
    </w:p>
  </w:endnote>
  <w:endnote w:type="continuationSeparator" w:id="0">
    <w:p w:rsidR="00D94595" w:rsidRDefault="00D94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宋体"/>
    <w:panose1 w:val="00000000000000000000"/>
    <w:charset w:val="86"/>
    <w:family w:val="roman"/>
    <w:notTrueType/>
    <w:pitch w:val="default"/>
  </w:font>
  <w:font w:name="方正仿宋_GBK">
    <w:altName w:val="Arial Unicode MS"/>
    <w:charset w:val="86"/>
    <w:family w:val="script"/>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DFC" w:rsidRDefault="00511DFC">
    <w:pPr>
      <w:pStyle w:val="a9"/>
      <w:jc w:val="center"/>
    </w:pPr>
  </w:p>
  <w:p w:rsidR="00511DFC" w:rsidRDefault="00511DF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DFC" w:rsidRDefault="00511DF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511DFC" w:rsidRDefault="00511DFC">
        <w:pPr>
          <w:pStyle w:val="a9"/>
          <w:jc w:val="center"/>
        </w:pPr>
        <w:r>
          <w:fldChar w:fldCharType="begin"/>
        </w:r>
        <w:r>
          <w:instrText>PAGE   \* MERGEFORMAT</w:instrText>
        </w:r>
        <w:r>
          <w:fldChar w:fldCharType="separate"/>
        </w:r>
        <w:r w:rsidR="008D46DF" w:rsidRPr="008D46DF">
          <w:rPr>
            <w:noProof/>
            <w:lang w:val="zh-CN"/>
          </w:rPr>
          <w:t>43</w:t>
        </w:r>
        <w:r>
          <w:fldChar w:fldCharType="end"/>
        </w:r>
      </w:p>
    </w:sdtContent>
  </w:sdt>
  <w:p w:rsidR="00511DFC" w:rsidRDefault="00511DFC">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DFC" w:rsidRDefault="00511DFC">
    <w:pPr>
      <w:pStyle w:val="a9"/>
      <w:jc w:val="center"/>
    </w:pPr>
    <w:r>
      <w:rPr>
        <w:b/>
      </w:rPr>
      <w:fldChar w:fldCharType="begin"/>
    </w:r>
    <w:r>
      <w:rPr>
        <w:b/>
      </w:rPr>
      <w:instrText>PAGE  \* Arabic  \* MERGEFORMAT</w:instrText>
    </w:r>
    <w:r>
      <w:rPr>
        <w:b/>
      </w:rPr>
      <w:fldChar w:fldCharType="separate"/>
    </w:r>
    <w:r w:rsidR="00F94968" w:rsidRPr="00F94968">
      <w:rPr>
        <w:b/>
        <w:noProof/>
        <w:lang w:val="zh-CN"/>
      </w:rPr>
      <w:t>105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595" w:rsidRDefault="00D94595">
      <w:r>
        <w:separator/>
      </w:r>
    </w:p>
  </w:footnote>
  <w:footnote w:type="continuationSeparator" w:id="0">
    <w:p w:rsidR="00D94595" w:rsidRDefault="00D94595">
      <w:r>
        <w:continuationSeparator/>
      </w:r>
    </w:p>
  </w:footnote>
  <w:footnote w:id="1">
    <w:p w:rsidR="00511DFC" w:rsidRDefault="00511DFC">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DFC" w:rsidRDefault="00511DFC">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ADE62A"/>
    <w:multiLevelType w:val="singleLevel"/>
    <w:tmpl w:val="B0ADE62A"/>
    <w:lvl w:ilvl="0">
      <w:start w:val="1"/>
      <w:numFmt w:val="bullet"/>
      <w:lvlText w:val=""/>
      <w:lvlJc w:val="left"/>
      <w:pPr>
        <w:ind w:left="420" w:hanging="420"/>
      </w:pPr>
      <w:rPr>
        <w:rFonts w:ascii="Wingdings" w:hAnsi="Wingding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7"/>
    <w:lvlOverride w:ilvl="0">
      <w:startOverride w:val="1"/>
    </w:lvlOverride>
  </w:num>
  <w:num w:numId="2">
    <w:abstractNumId w:val="2"/>
    <w:lvlOverride w:ilvl="0">
      <w:startOverride w:val="1"/>
    </w:lvlOverride>
  </w:num>
  <w:num w:numId="3">
    <w:abstractNumId w:val="6"/>
    <w:lvlOverride w:ilvl="0">
      <w:startOverride w:val="1"/>
    </w:lvlOverride>
  </w:num>
  <w:num w:numId="4">
    <w:abstractNumId w:val="4"/>
    <w:lvlOverride w:ilvl="0">
      <w:startOverride w:val="2"/>
    </w:lvlOverride>
  </w:num>
  <w:num w:numId="5">
    <w:abstractNumId w:val="3"/>
    <w:lvlOverride w:ilvl="0">
      <w:startOverride w:val="6"/>
    </w:lvlOverride>
  </w:num>
  <w:num w:numId="6">
    <w:abstractNumId w:val="1"/>
    <w:lvlOverride w:ilvl="0">
      <w:startOverride w:val="16"/>
    </w:lvlOverride>
  </w:num>
  <w:num w:numId="7">
    <w:abstractNumId w:val="5"/>
    <w:lvlOverride w:ilvl="0">
      <w:startOverride w:val="23"/>
    </w:lvlOverride>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565C"/>
    <w:rsid w:val="00010DCF"/>
    <w:rsid w:val="00011B73"/>
    <w:rsid w:val="00013068"/>
    <w:rsid w:val="00013701"/>
    <w:rsid w:val="00013D27"/>
    <w:rsid w:val="00014723"/>
    <w:rsid w:val="0001661C"/>
    <w:rsid w:val="00017C2D"/>
    <w:rsid w:val="00020A5D"/>
    <w:rsid w:val="000227B2"/>
    <w:rsid w:val="0002347F"/>
    <w:rsid w:val="000234F6"/>
    <w:rsid w:val="00025B9C"/>
    <w:rsid w:val="00025E3C"/>
    <w:rsid w:val="000308AC"/>
    <w:rsid w:val="00030BD8"/>
    <w:rsid w:val="00032015"/>
    <w:rsid w:val="00032527"/>
    <w:rsid w:val="00032B6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2048"/>
    <w:rsid w:val="00053FD1"/>
    <w:rsid w:val="000543B7"/>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2D8C"/>
    <w:rsid w:val="000E42D9"/>
    <w:rsid w:val="000E50F9"/>
    <w:rsid w:val="000E5236"/>
    <w:rsid w:val="000E5C70"/>
    <w:rsid w:val="000E6A76"/>
    <w:rsid w:val="000E6FB6"/>
    <w:rsid w:val="000F106F"/>
    <w:rsid w:val="000F1202"/>
    <w:rsid w:val="000F1454"/>
    <w:rsid w:val="000F40FE"/>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37CB1"/>
    <w:rsid w:val="001411F4"/>
    <w:rsid w:val="00141664"/>
    <w:rsid w:val="00141A5A"/>
    <w:rsid w:val="00141B0C"/>
    <w:rsid w:val="00142442"/>
    <w:rsid w:val="00143410"/>
    <w:rsid w:val="00143B4D"/>
    <w:rsid w:val="00145200"/>
    <w:rsid w:val="00145E32"/>
    <w:rsid w:val="0014634C"/>
    <w:rsid w:val="00147513"/>
    <w:rsid w:val="00150280"/>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77B65"/>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0BC2"/>
    <w:rsid w:val="001A118A"/>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660"/>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83E"/>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7AB0"/>
    <w:rsid w:val="002C0F2A"/>
    <w:rsid w:val="002C2541"/>
    <w:rsid w:val="002C3241"/>
    <w:rsid w:val="002C3690"/>
    <w:rsid w:val="002C4439"/>
    <w:rsid w:val="002C4E11"/>
    <w:rsid w:val="002C57ED"/>
    <w:rsid w:val="002C585C"/>
    <w:rsid w:val="002C6424"/>
    <w:rsid w:val="002C696D"/>
    <w:rsid w:val="002C6B30"/>
    <w:rsid w:val="002C7FE4"/>
    <w:rsid w:val="002D0199"/>
    <w:rsid w:val="002D09CD"/>
    <w:rsid w:val="002D17E4"/>
    <w:rsid w:val="002D4898"/>
    <w:rsid w:val="002D57F1"/>
    <w:rsid w:val="002D5B4E"/>
    <w:rsid w:val="002D6D75"/>
    <w:rsid w:val="002D7062"/>
    <w:rsid w:val="002E1F5E"/>
    <w:rsid w:val="002E2A56"/>
    <w:rsid w:val="002E2AAA"/>
    <w:rsid w:val="002E4011"/>
    <w:rsid w:val="002E4EB0"/>
    <w:rsid w:val="002E65F8"/>
    <w:rsid w:val="002E76EF"/>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28C"/>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545"/>
    <w:rsid w:val="003E5EA9"/>
    <w:rsid w:val="003E6E8F"/>
    <w:rsid w:val="003E71CA"/>
    <w:rsid w:val="003E72D2"/>
    <w:rsid w:val="003E77AB"/>
    <w:rsid w:val="003E7C74"/>
    <w:rsid w:val="003E7EC5"/>
    <w:rsid w:val="003F0704"/>
    <w:rsid w:val="003F18D4"/>
    <w:rsid w:val="003F614D"/>
    <w:rsid w:val="003F68DF"/>
    <w:rsid w:val="003F6B18"/>
    <w:rsid w:val="003F6B44"/>
    <w:rsid w:val="003F7F16"/>
    <w:rsid w:val="0040134A"/>
    <w:rsid w:val="00402153"/>
    <w:rsid w:val="00402BE6"/>
    <w:rsid w:val="00403CBE"/>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61"/>
    <w:rsid w:val="00456D75"/>
    <w:rsid w:val="00457B84"/>
    <w:rsid w:val="00457D0B"/>
    <w:rsid w:val="00460809"/>
    <w:rsid w:val="00461A5D"/>
    <w:rsid w:val="00461C26"/>
    <w:rsid w:val="00461E12"/>
    <w:rsid w:val="00462742"/>
    <w:rsid w:val="004646DF"/>
    <w:rsid w:val="004651FE"/>
    <w:rsid w:val="00465621"/>
    <w:rsid w:val="00466FB9"/>
    <w:rsid w:val="00467C5D"/>
    <w:rsid w:val="00471879"/>
    <w:rsid w:val="00472C82"/>
    <w:rsid w:val="0047310A"/>
    <w:rsid w:val="004801D3"/>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4AB"/>
    <w:rsid w:val="004B5A43"/>
    <w:rsid w:val="004B61FA"/>
    <w:rsid w:val="004B69B3"/>
    <w:rsid w:val="004B725D"/>
    <w:rsid w:val="004C1EC2"/>
    <w:rsid w:val="004C51F8"/>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3B07"/>
    <w:rsid w:val="004F55DE"/>
    <w:rsid w:val="004F7B5C"/>
    <w:rsid w:val="00500B5D"/>
    <w:rsid w:val="00500F60"/>
    <w:rsid w:val="00502349"/>
    <w:rsid w:val="00506CD1"/>
    <w:rsid w:val="00506E88"/>
    <w:rsid w:val="0051062C"/>
    <w:rsid w:val="00511DF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395"/>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913"/>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62A5"/>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9CE"/>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1640"/>
    <w:rsid w:val="006D23D4"/>
    <w:rsid w:val="006D2726"/>
    <w:rsid w:val="006D5166"/>
    <w:rsid w:val="006D6612"/>
    <w:rsid w:val="006D67DB"/>
    <w:rsid w:val="006E0CD2"/>
    <w:rsid w:val="006E1444"/>
    <w:rsid w:val="006E1997"/>
    <w:rsid w:val="006E1DC3"/>
    <w:rsid w:val="006E2EB7"/>
    <w:rsid w:val="006F030B"/>
    <w:rsid w:val="006F0645"/>
    <w:rsid w:val="006F1700"/>
    <w:rsid w:val="006F1959"/>
    <w:rsid w:val="006F2ACE"/>
    <w:rsid w:val="006F524B"/>
    <w:rsid w:val="0070070A"/>
    <w:rsid w:val="00702C37"/>
    <w:rsid w:val="00710565"/>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133"/>
    <w:rsid w:val="007532A0"/>
    <w:rsid w:val="00753344"/>
    <w:rsid w:val="0075585C"/>
    <w:rsid w:val="007558DB"/>
    <w:rsid w:val="00755AB9"/>
    <w:rsid w:val="00755AED"/>
    <w:rsid w:val="00760746"/>
    <w:rsid w:val="00761900"/>
    <w:rsid w:val="00761CA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4ED9"/>
    <w:rsid w:val="007753D0"/>
    <w:rsid w:val="0077606A"/>
    <w:rsid w:val="00780182"/>
    <w:rsid w:val="00780E86"/>
    <w:rsid w:val="0078146D"/>
    <w:rsid w:val="00781801"/>
    <w:rsid w:val="00781E6F"/>
    <w:rsid w:val="007827E2"/>
    <w:rsid w:val="007834ED"/>
    <w:rsid w:val="00784100"/>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5EC4"/>
    <w:rsid w:val="007A6EBE"/>
    <w:rsid w:val="007B1550"/>
    <w:rsid w:val="007B1B3A"/>
    <w:rsid w:val="007B2E7B"/>
    <w:rsid w:val="007B41F5"/>
    <w:rsid w:val="007B4E82"/>
    <w:rsid w:val="007B7C1E"/>
    <w:rsid w:val="007C1D1B"/>
    <w:rsid w:val="007C4110"/>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5E8F"/>
    <w:rsid w:val="007F6129"/>
    <w:rsid w:val="007F699A"/>
    <w:rsid w:val="007F6C8F"/>
    <w:rsid w:val="007F79A8"/>
    <w:rsid w:val="007F7B9E"/>
    <w:rsid w:val="008005A8"/>
    <w:rsid w:val="00800F80"/>
    <w:rsid w:val="008020FB"/>
    <w:rsid w:val="008022C3"/>
    <w:rsid w:val="00803DEE"/>
    <w:rsid w:val="0080560A"/>
    <w:rsid w:val="008069CB"/>
    <w:rsid w:val="008074BB"/>
    <w:rsid w:val="0080752E"/>
    <w:rsid w:val="008112B5"/>
    <w:rsid w:val="008114F5"/>
    <w:rsid w:val="00813B84"/>
    <w:rsid w:val="008145E7"/>
    <w:rsid w:val="00814C9A"/>
    <w:rsid w:val="008150C7"/>
    <w:rsid w:val="00815C92"/>
    <w:rsid w:val="00815E04"/>
    <w:rsid w:val="00816F2D"/>
    <w:rsid w:val="00817246"/>
    <w:rsid w:val="00817270"/>
    <w:rsid w:val="00822293"/>
    <w:rsid w:val="00822298"/>
    <w:rsid w:val="0082480E"/>
    <w:rsid w:val="00824F31"/>
    <w:rsid w:val="008252B9"/>
    <w:rsid w:val="00825FC3"/>
    <w:rsid w:val="00826A64"/>
    <w:rsid w:val="00826E56"/>
    <w:rsid w:val="00830330"/>
    <w:rsid w:val="00830450"/>
    <w:rsid w:val="0083054F"/>
    <w:rsid w:val="0083266E"/>
    <w:rsid w:val="00837228"/>
    <w:rsid w:val="00837A4F"/>
    <w:rsid w:val="0084084A"/>
    <w:rsid w:val="00841706"/>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552"/>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5CD4"/>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46DF"/>
    <w:rsid w:val="008D510D"/>
    <w:rsid w:val="008D640B"/>
    <w:rsid w:val="008D68AF"/>
    <w:rsid w:val="008D7E22"/>
    <w:rsid w:val="008E3C04"/>
    <w:rsid w:val="008E48E6"/>
    <w:rsid w:val="008E56E2"/>
    <w:rsid w:val="008E5938"/>
    <w:rsid w:val="008F1453"/>
    <w:rsid w:val="008F2399"/>
    <w:rsid w:val="008F35A8"/>
    <w:rsid w:val="008F4750"/>
    <w:rsid w:val="008F4858"/>
    <w:rsid w:val="008F5677"/>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0032"/>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4B08"/>
    <w:rsid w:val="00955B43"/>
    <w:rsid w:val="0095612C"/>
    <w:rsid w:val="00956629"/>
    <w:rsid w:val="00956745"/>
    <w:rsid w:val="009568FC"/>
    <w:rsid w:val="00957265"/>
    <w:rsid w:val="0095773C"/>
    <w:rsid w:val="00957A72"/>
    <w:rsid w:val="00957C5F"/>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1D03"/>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B774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069D"/>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5704"/>
    <w:rsid w:val="00A259E4"/>
    <w:rsid w:val="00A264A9"/>
    <w:rsid w:val="00A26987"/>
    <w:rsid w:val="00A26C90"/>
    <w:rsid w:val="00A26E5D"/>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D2C"/>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92C"/>
    <w:rsid w:val="00A94CA2"/>
    <w:rsid w:val="00A972AB"/>
    <w:rsid w:val="00A97408"/>
    <w:rsid w:val="00AA0EF6"/>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7349"/>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5948"/>
    <w:rsid w:val="00AF67BB"/>
    <w:rsid w:val="00AF6F9C"/>
    <w:rsid w:val="00B00B4E"/>
    <w:rsid w:val="00B012DE"/>
    <w:rsid w:val="00B01473"/>
    <w:rsid w:val="00B03F37"/>
    <w:rsid w:val="00B04540"/>
    <w:rsid w:val="00B05458"/>
    <w:rsid w:val="00B0658F"/>
    <w:rsid w:val="00B06B6C"/>
    <w:rsid w:val="00B1328E"/>
    <w:rsid w:val="00B13707"/>
    <w:rsid w:val="00B13CD0"/>
    <w:rsid w:val="00B1705B"/>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DB5"/>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0A6B"/>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D7DB4"/>
    <w:rsid w:val="00BE30EE"/>
    <w:rsid w:val="00BE4FFC"/>
    <w:rsid w:val="00BE596E"/>
    <w:rsid w:val="00BE63BC"/>
    <w:rsid w:val="00BE7DAA"/>
    <w:rsid w:val="00BF14F6"/>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B8D"/>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5F"/>
    <w:rsid w:val="00C608F7"/>
    <w:rsid w:val="00C61189"/>
    <w:rsid w:val="00C627B1"/>
    <w:rsid w:val="00C65D79"/>
    <w:rsid w:val="00C66604"/>
    <w:rsid w:val="00C67013"/>
    <w:rsid w:val="00C677B6"/>
    <w:rsid w:val="00C679E5"/>
    <w:rsid w:val="00C720A2"/>
    <w:rsid w:val="00C7230E"/>
    <w:rsid w:val="00C75443"/>
    <w:rsid w:val="00C776F4"/>
    <w:rsid w:val="00C800BC"/>
    <w:rsid w:val="00C807DD"/>
    <w:rsid w:val="00C845EA"/>
    <w:rsid w:val="00C8474B"/>
    <w:rsid w:val="00C86477"/>
    <w:rsid w:val="00C87BEA"/>
    <w:rsid w:val="00C9216D"/>
    <w:rsid w:val="00C9227E"/>
    <w:rsid w:val="00C93AA6"/>
    <w:rsid w:val="00C96F75"/>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1BD"/>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23D"/>
    <w:rsid w:val="00D00375"/>
    <w:rsid w:val="00D04734"/>
    <w:rsid w:val="00D04C0C"/>
    <w:rsid w:val="00D06337"/>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1A8D"/>
    <w:rsid w:val="00D43D4D"/>
    <w:rsid w:val="00D43F17"/>
    <w:rsid w:val="00D44BA8"/>
    <w:rsid w:val="00D529AD"/>
    <w:rsid w:val="00D52A42"/>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4DB7"/>
    <w:rsid w:val="00D7519F"/>
    <w:rsid w:val="00D81A1B"/>
    <w:rsid w:val="00D825D1"/>
    <w:rsid w:val="00D83625"/>
    <w:rsid w:val="00D8458A"/>
    <w:rsid w:val="00D85E94"/>
    <w:rsid w:val="00D86F65"/>
    <w:rsid w:val="00D872E5"/>
    <w:rsid w:val="00D873D6"/>
    <w:rsid w:val="00D924FD"/>
    <w:rsid w:val="00D93741"/>
    <w:rsid w:val="00D94028"/>
    <w:rsid w:val="00D94293"/>
    <w:rsid w:val="00D94595"/>
    <w:rsid w:val="00D94BC3"/>
    <w:rsid w:val="00D971D1"/>
    <w:rsid w:val="00D97AD9"/>
    <w:rsid w:val="00DA043B"/>
    <w:rsid w:val="00DA0676"/>
    <w:rsid w:val="00DA1C99"/>
    <w:rsid w:val="00DA231A"/>
    <w:rsid w:val="00DA27F3"/>
    <w:rsid w:val="00DA30D4"/>
    <w:rsid w:val="00DA3B07"/>
    <w:rsid w:val="00DA3B5C"/>
    <w:rsid w:val="00DA44A4"/>
    <w:rsid w:val="00DA4AE5"/>
    <w:rsid w:val="00DA5924"/>
    <w:rsid w:val="00DA59CD"/>
    <w:rsid w:val="00DA67A5"/>
    <w:rsid w:val="00DA7CFF"/>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6BD9"/>
    <w:rsid w:val="00DD708B"/>
    <w:rsid w:val="00DE5B26"/>
    <w:rsid w:val="00DE6181"/>
    <w:rsid w:val="00DE78D0"/>
    <w:rsid w:val="00DF0643"/>
    <w:rsid w:val="00DF12BE"/>
    <w:rsid w:val="00DF1B23"/>
    <w:rsid w:val="00DF2A97"/>
    <w:rsid w:val="00DF2B3C"/>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180"/>
    <w:rsid w:val="00E735AD"/>
    <w:rsid w:val="00E7453E"/>
    <w:rsid w:val="00E753DF"/>
    <w:rsid w:val="00E76EE5"/>
    <w:rsid w:val="00E77325"/>
    <w:rsid w:val="00E80ADB"/>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8E"/>
    <w:rsid w:val="00EA48B8"/>
    <w:rsid w:val="00EA56D3"/>
    <w:rsid w:val="00EA5718"/>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5714"/>
    <w:rsid w:val="00EE6C34"/>
    <w:rsid w:val="00EE7B48"/>
    <w:rsid w:val="00EE7BD2"/>
    <w:rsid w:val="00EF0D03"/>
    <w:rsid w:val="00EF0E84"/>
    <w:rsid w:val="00EF18D1"/>
    <w:rsid w:val="00EF3AED"/>
    <w:rsid w:val="00EF5154"/>
    <w:rsid w:val="00EF5351"/>
    <w:rsid w:val="00EF5643"/>
    <w:rsid w:val="00EF7338"/>
    <w:rsid w:val="00F00D82"/>
    <w:rsid w:val="00F039BE"/>
    <w:rsid w:val="00F041C4"/>
    <w:rsid w:val="00F04FF1"/>
    <w:rsid w:val="00F05370"/>
    <w:rsid w:val="00F0664D"/>
    <w:rsid w:val="00F0691A"/>
    <w:rsid w:val="00F070A8"/>
    <w:rsid w:val="00F070E8"/>
    <w:rsid w:val="00F117E5"/>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7A4"/>
    <w:rsid w:val="00F33DDF"/>
    <w:rsid w:val="00F351E0"/>
    <w:rsid w:val="00F356D5"/>
    <w:rsid w:val="00F357FD"/>
    <w:rsid w:val="00F3701E"/>
    <w:rsid w:val="00F4000A"/>
    <w:rsid w:val="00F40389"/>
    <w:rsid w:val="00F41B8B"/>
    <w:rsid w:val="00F427BF"/>
    <w:rsid w:val="00F434BF"/>
    <w:rsid w:val="00F435CE"/>
    <w:rsid w:val="00F436AA"/>
    <w:rsid w:val="00F43902"/>
    <w:rsid w:val="00F43FF6"/>
    <w:rsid w:val="00F45396"/>
    <w:rsid w:val="00F46015"/>
    <w:rsid w:val="00F50E08"/>
    <w:rsid w:val="00F5133F"/>
    <w:rsid w:val="00F5153B"/>
    <w:rsid w:val="00F51AD2"/>
    <w:rsid w:val="00F54681"/>
    <w:rsid w:val="00F5471B"/>
    <w:rsid w:val="00F56228"/>
    <w:rsid w:val="00F57097"/>
    <w:rsid w:val="00F61CAD"/>
    <w:rsid w:val="00F62A91"/>
    <w:rsid w:val="00F64D46"/>
    <w:rsid w:val="00F656BB"/>
    <w:rsid w:val="00F66DD2"/>
    <w:rsid w:val="00F66EC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4968"/>
    <w:rsid w:val="00F9537F"/>
    <w:rsid w:val="00F97162"/>
    <w:rsid w:val="00F978EB"/>
    <w:rsid w:val="00FA107A"/>
    <w:rsid w:val="00FA16EF"/>
    <w:rsid w:val="00FA2B01"/>
    <w:rsid w:val="00FA4865"/>
    <w:rsid w:val="00FA49FA"/>
    <w:rsid w:val="00FA54F1"/>
    <w:rsid w:val="00FA5C53"/>
    <w:rsid w:val="00FA7AE1"/>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E8E"/>
    <w:rsid w:val="00FD4FD1"/>
    <w:rsid w:val="00FD57BD"/>
    <w:rsid w:val="00FD5DD6"/>
    <w:rsid w:val="00FE251C"/>
    <w:rsid w:val="00FE3329"/>
    <w:rsid w:val="00FE4853"/>
    <w:rsid w:val="00FF0D4A"/>
    <w:rsid w:val="00FF2591"/>
    <w:rsid w:val="00FF342A"/>
    <w:rsid w:val="00FF4557"/>
    <w:rsid w:val="00FF57AB"/>
    <w:rsid w:val="00FF5906"/>
    <w:rsid w:val="00FF5AFA"/>
    <w:rsid w:val="00FF6B74"/>
    <w:rsid w:val="017D485D"/>
    <w:rsid w:val="1EED45F3"/>
    <w:rsid w:val="32CF77D4"/>
    <w:rsid w:val="3B6B05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B2AC75-569E-4BF5-BD55-940143094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1219</TotalTime>
  <Pages>107</Pages>
  <Words>10541</Words>
  <Characters>60084</Characters>
  <Application>Microsoft Office Word</Application>
  <DocSecurity>0</DocSecurity>
  <Lines>500</Lines>
  <Paragraphs>140</Paragraphs>
  <ScaleCrop>false</ScaleCrop>
  <Company>MS</Company>
  <LinksUpToDate>false</LinksUpToDate>
  <CharactersWithSpaces>70485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21</cp:revision>
  <cp:lastPrinted>2017-09-13T07:55:00Z</cp:lastPrinted>
  <dcterms:created xsi:type="dcterms:W3CDTF">2026-01-26T07:04:00Z</dcterms:created>
  <dcterms:modified xsi:type="dcterms:W3CDTF">2026-06-12T03:28:00Z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4B361773176143E1B55860A6D6794255_12</vt:lpwstr>
  </property>
</Properties>
</file>