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F94A72"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9D2E8D3" wp14:editId="3B3AC1FE">
                <wp:simplePos x="0" y="0"/>
                <wp:positionH relativeFrom="column">
                  <wp:posOffset>-123328</wp:posOffset>
                </wp:positionH>
                <wp:positionV relativeFrom="paragraph">
                  <wp:posOffset>246159</wp:posOffset>
                </wp:positionV>
                <wp:extent cx="1637969" cy="0"/>
                <wp:effectExtent l="0" t="95250" r="63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796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19.4pt" to="119.2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" strokecolor="#4b69b5" strokeweight="15pt"/>
            </w:pict>
          </mc:Fallback>
        </mc:AlternateContent>
      </w:r>
      <w:r>
        <w:rPr>
          <w:rFonts w:eastAsia="黑体" w:hint="eastAsia"/>
          <w:b/>
          <w:spacing w:val="40"/>
          <w:w w:val="66"/>
          <w:sz w:val="60"/>
          <w:szCs w:val="60"/>
        </w:rPr>
        <w:t xml:space="preserve">   </w:t>
      </w:r>
      <w:r w:rsidR="002E5946">
        <w:rPr>
          <w:rFonts w:eastAsia="黑体" w:hint="eastAsia"/>
          <w:b/>
          <w:spacing w:val="40"/>
          <w:w w:val="66"/>
          <w:sz w:val="60"/>
          <w:szCs w:val="60"/>
        </w:rPr>
        <w:t xml:space="preserve">     </w:t>
      </w:r>
      <w:r w:rsidRPr="00F94A72">
        <w:rPr>
          <w:rFonts w:eastAsia="黑体" w:hint="eastAsia"/>
          <w:b/>
          <w:spacing w:val="40"/>
          <w:w w:val="66"/>
          <w:sz w:val="60"/>
          <w:szCs w:val="60"/>
        </w:rPr>
        <w:t>应急管理部天</w:t>
      </w:r>
      <w:r w:rsidR="00FC4ED7">
        <w:rPr>
          <w:rFonts w:eastAsia="黑体" w:hint="eastAsia"/>
          <w:b/>
          <w:spacing w:val="40"/>
          <w:w w:val="66"/>
          <w:sz w:val="60"/>
          <w:szCs w:val="60"/>
        </w:rPr>
        <w:t>津消防研究所火灾调查技术中心科研楼建设项目全过程跟踪审计服务</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DF4C48">
        <w:rPr>
          <w:rFonts w:eastAsia="黑体"/>
          <w:spacing w:val="40"/>
          <w:w w:val="66"/>
          <w:sz w:val="32"/>
          <w:szCs w:val="32"/>
        </w:rPr>
        <w:t>TGPC-</w:t>
      </w:r>
      <w:r w:rsidR="00B9128E" w:rsidRPr="00DF4C48">
        <w:rPr>
          <w:rFonts w:eastAsia="黑体"/>
          <w:spacing w:val="40"/>
          <w:w w:val="66"/>
          <w:sz w:val="32"/>
          <w:szCs w:val="32"/>
        </w:rPr>
        <w:t>202</w:t>
      </w:r>
      <w:r w:rsidR="009D0613" w:rsidRPr="00DF4C48">
        <w:rPr>
          <w:rFonts w:eastAsia="黑体" w:hint="eastAsia"/>
          <w:spacing w:val="40"/>
          <w:w w:val="66"/>
          <w:sz w:val="32"/>
          <w:szCs w:val="32"/>
        </w:rPr>
        <w:t>5</w:t>
      </w:r>
      <w:r w:rsidR="00130AD2" w:rsidRPr="00DF4C48">
        <w:rPr>
          <w:rFonts w:eastAsia="黑体"/>
          <w:spacing w:val="40"/>
          <w:w w:val="66"/>
          <w:sz w:val="32"/>
          <w:szCs w:val="32"/>
        </w:rPr>
        <w:t>-</w:t>
      </w:r>
      <w:r w:rsidR="00295883" w:rsidRPr="00DF4C48">
        <w:rPr>
          <w:rFonts w:eastAsia="黑体" w:hint="eastAsia"/>
          <w:spacing w:val="40"/>
          <w:w w:val="66"/>
          <w:sz w:val="32"/>
          <w:szCs w:val="32"/>
        </w:rPr>
        <w:t>D</w:t>
      </w:r>
      <w:r w:rsidR="00130AD2" w:rsidRPr="00DF4C48">
        <w:rPr>
          <w:rFonts w:eastAsia="黑体"/>
          <w:spacing w:val="40"/>
          <w:w w:val="66"/>
          <w:sz w:val="32"/>
          <w:szCs w:val="32"/>
        </w:rPr>
        <w:t>-</w:t>
      </w:r>
      <w:r w:rsidR="00DF4C48" w:rsidRPr="00DF4C48">
        <w:rPr>
          <w:rFonts w:eastAsia="黑体"/>
          <w:spacing w:val="40"/>
          <w:w w:val="66"/>
          <w:sz w:val="32"/>
          <w:szCs w:val="32"/>
        </w:rPr>
        <w:t>1410</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F97F86">
        <w:rPr>
          <w:rFonts w:eastAsia="仿宋_GB2312" w:hint="eastAsia"/>
          <w:b/>
          <w:bCs/>
          <w:kern w:val="0"/>
          <w:sz w:val="44"/>
          <w:szCs w:val="44"/>
        </w:rPr>
        <w:t>6</w:t>
      </w:r>
      <w:r w:rsidR="00AE5C1F" w:rsidRPr="008F4B74">
        <w:rPr>
          <w:rFonts w:eastAsia="仿宋_GB2312"/>
          <w:b/>
          <w:bCs/>
          <w:kern w:val="0"/>
          <w:sz w:val="44"/>
          <w:szCs w:val="44"/>
        </w:rPr>
        <w:t>.</w:t>
      </w:r>
      <w:r w:rsidR="006E5EC5">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94504B"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FC4ED7" w:rsidRPr="00FC4ED7">
        <w:rPr>
          <w:rFonts w:ascii="Times New Roman" w:eastAsia="宋体" w:hAnsi="Times New Roman" w:cs="Times New Roman" w:hint="eastAsia"/>
          <w:color w:val="auto"/>
        </w:rPr>
        <w:t>应急管理部天津消防研究所</w:t>
      </w:r>
      <w:r w:rsidRPr="00750AB2">
        <w:rPr>
          <w:rFonts w:ascii="Times New Roman" w:eastAsiaTheme="minorEastAsia" w:hAnsi="Times New Roman" w:cs="Times New Roman"/>
          <w:color w:val="auto"/>
          <w:szCs w:val="32"/>
        </w:rPr>
        <w:t>委托，天津市政府采购中心将以公开招标方式，对</w:t>
      </w:r>
      <w:r w:rsidR="00FC4ED7" w:rsidRPr="0094504B">
        <w:rPr>
          <w:rFonts w:ascii="Times New Roman" w:eastAsiaTheme="minorEastAsia" w:hAnsi="Times New Roman" w:cs="Times New Roman" w:hint="eastAsia"/>
          <w:color w:val="auto"/>
          <w:szCs w:val="32"/>
        </w:rPr>
        <w:t>应急管理部天津消防研究所火灾调查技术中心科研楼建设项目全过程跟踪审计服务项目</w:t>
      </w:r>
      <w:r w:rsidRPr="0094504B">
        <w:rPr>
          <w:rFonts w:ascii="Times New Roman" w:eastAsiaTheme="minorEastAsia" w:hAnsi="Times New Roman" w:cs="Times New Roman"/>
          <w:color w:val="auto"/>
          <w:szCs w:val="32"/>
        </w:rPr>
        <w:t>实施采购。现欢迎合格的供应商参加投标。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94504B">
        <w:rPr>
          <w:rFonts w:ascii="Times New Roman" w:eastAsia="宋体" w:hAnsi="Times New Roman" w:cs="Times New Roman" w:hint="eastAsia"/>
          <w:color w:val="auto"/>
          <w:szCs w:val="32"/>
        </w:rPr>
        <w:t>本项目为</w:t>
      </w:r>
      <w:r w:rsidRPr="00175016">
        <w:rPr>
          <w:rFonts w:ascii="Times New Roman" w:eastAsia="宋体" w:hAnsi="Times New Roman" w:cs="Times New Roman" w:hint="eastAsia"/>
          <w:color w:val="auto"/>
          <w:szCs w:val="32"/>
        </w:rPr>
        <w:t>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FC4ED7" w:rsidRPr="00FC4ED7">
        <w:rPr>
          <w:rFonts w:ascii="Times New Roman" w:eastAsia="宋体" w:hAnsi="Times New Roman" w:cs="Times New Roman" w:hint="eastAsia"/>
          <w:color w:val="auto"/>
        </w:rPr>
        <w:t>应急管理部天津消防研究所火灾调查技术中心科研楼建设项目全过程跟踪审计服务项目</w:t>
      </w:r>
    </w:p>
    <w:p w:rsidR="00E92A1C" w:rsidRPr="00DF4C48"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DF4C48">
        <w:rPr>
          <w:rFonts w:ascii="Times New Roman" w:eastAsia="宋体" w:hAnsi="Times New Roman" w:cs="Times New Roman"/>
          <w:color w:val="auto"/>
        </w:rPr>
        <w:t>TGPC-</w:t>
      </w:r>
      <w:r w:rsidR="00B9128E" w:rsidRPr="00DF4C48">
        <w:rPr>
          <w:rFonts w:ascii="Times New Roman" w:eastAsia="宋体" w:hAnsi="Times New Roman" w:cs="Times New Roman"/>
          <w:color w:val="auto"/>
        </w:rPr>
        <w:t>202</w:t>
      </w:r>
      <w:r w:rsidR="009D0613" w:rsidRPr="00DF4C48">
        <w:rPr>
          <w:rFonts w:ascii="Times New Roman" w:eastAsia="宋体" w:hAnsi="Times New Roman" w:cs="Times New Roman" w:hint="eastAsia"/>
          <w:color w:val="auto"/>
        </w:rPr>
        <w:t>5</w:t>
      </w:r>
      <w:r w:rsidR="00130AD2" w:rsidRPr="00DF4C48">
        <w:rPr>
          <w:rFonts w:ascii="Times New Roman" w:eastAsia="宋体" w:hAnsi="Times New Roman" w:cs="Times New Roman"/>
          <w:color w:val="auto"/>
        </w:rPr>
        <w:t>-</w:t>
      </w:r>
      <w:r w:rsidR="00295883" w:rsidRPr="00DF4C48">
        <w:rPr>
          <w:rFonts w:ascii="Times New Roman" w:eastAsia="宋体" w:hAnsi="Times New Roman" w:cs="Times New Roman" w:hint="eastAsia"/>
          <w:color w:val="auto"/>
        </w:rPr>
        <w:t>D</w:t>
      </w:r>
      <w:r w:rsidR="00130AD2" w:rsidRPr="00DF4C48">
        <w:rPr>
          <w:rFonts w:ascii="Times New Roman" w:eastAsia="宋体" w:hAnsi="Times New Roman" w:cs="Times New Roman"/>
          <w:color w:val="auto"/>
        </w:rPr>
        <w:t>-</w:t>
      </w:r>
      <w:r w:rsidR="00DF4C48" w:rsidRPr="00DF4C48">
        <w:rPr>
          <w:rFonts w:ascii="Times New Roman" w:eastAsia="宋体" w:hAnsi="Times New Roman" w:cs="Times New Roman"/>
          <w:color w:val="auto"/>
        </w:rPr>
        <w:t>1410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94504B" w:rsidRDefault="009A418D" w:rsidP="00E92A1C">
      <w:pPr>
        <w:pStyle w:val="Default"/>
        <w:spacing w:line="360" w:lineRule="auto"/>
        <w:ind w:firstLineChars="200" w:firstLine="446"/>
        <w:jc w:val="both"/>
        <w:rPr>
          <w:rFonts w:ascii="Times New Roman" w:eastAsia="宋体" w:hAnsi="Times New Roman" w:cs="Times New Roman"/>
          <w:color w:val="auto"/>
        </w:rPr>
      </w:pPr>
      <w:r w:rsidRPr="0094504B">
        <w:rPr>
          <w:rFonts w:ascii="Times New Roman" w:eastAsia="宋体" w:hAnsi="Times New Roman" w:cs="Times New Roman"/>
          <w:color w:val="auto"/>
        </w:rPr>
        <w:t>第一包：</w:t>
      </w:r>
      <w:r w:rsidR="00B0110F" w:rsidRPr="0094504B">
        <w:rPr>
          <w:rFonts w:ascii="Times New Roman" w:eastAsia="宋体" w:hAnsi="Times New Roman" w:cs="Times New Roman" w:hint="eastAsia"/>
          <w:color w:val="auto"/>
        </w:rPr>
        <w:t>火灾调查技术中心科研楼建设项目全过程跟踪审计服务</w:t>
      </w:r>
      <w:r w:rsidR="00CC741C" w:rsidRPr="0094504B">
        <w:rPr>
          <w:rFonts w:ascii="Times New Roman" w:eastAsia="宋体" w:hAnsi="Times New Roman" w:cs="Times New Roman" w:hint="eastAsia"/>
          <w:color w:val="auto"/>
        </w:rPr>
        <w:t>，合同履行期限</w:t>
      </w:r>
      <w:r w:rsidR="00B0110F" w:rsidRPr="0094504B">
        <w:rPr>
          <w:rFonts w:ascii="Times New Roman" w:eastAsia="宋体" w:hAnsi="Times New Roman" w:cs="Times New Roman" w:hint="eastAsia"/>
          <w:color w:val="auto"/>
        </w:rPr>
        <w:t>：合同签订之日起至“应急管理部天津消防研究所火灾调查技术中心科研楼建设项目”</w:t>
      </w:r>
      <w:r w:rsidR="005C3587" w:rsidRPr="005C3587">
        <w:rPr>
          <w:rFonts w:hint="eastAsia"/>
        </w:rPr>
        <w:t xml:space="preserve"> </w:t>
      </w:r>
      <w:r w:rsidR="005C3587" w:rsidRPr="005C3587">
        <w:rPr>
          <w:rFonts w:ascii="Times New Roman" w:eastAsia="宋体" w:hAnsi="Times New Roman" w:cs="Times New Roman" w:hint="eastAsia"/>
          <w:color w:val="auto"/>
        </w:rPr>
        <w:t>地方建设主管部门组织的联合验收通过结束</w:t>
      </w:r>
      <w:r w:rsidR="00B0110F" w:rsidRPr="0094504B">
        <w:rPr>
          <w:rFonts w:ascii="Times New Roman" w:eastAsia="宋体" w:hAnsi="Times New Roman" w:cs="Times New Roman" w:hint="eastAsia"/>
          <w:color w:val="auto"/>
        </w:rPr>
        <w:t>。</w:t>
      </w:r>
    </w:p>
    <w:p w:rsidR="002C696D" w:rsidRPr="0094504B" w:rsidRDefault="00E92A1C" w:rsidP="00D63879">
      <w:pPr>
        <w:pStyle w:val="Default"/>
        <w:spacing w:line="360" w:lineRule="auto"/>
        <w:ind w:firstLineChars="200" w:firstLine="446"/>
        <w:jc w:val="both"/>
        <w:rPr>
          <w:rFonts w:ascii="Times New Roman" w:hAnsi="Times New Roman" w:cs="Times New Roman"/>
          <w:color w:val="auto"/>
        </w:rPr>
      </w:pPr>
      <w:r w:rsidRPr="0094504B">
        <w:rPr>
          <w:rFonts w:ascii="Times New Roman" w:hAnsi="Times New Roman" w:cs="Times New Roman"/>
          <w:color w:val="auto"/>
        </w:rPr>
        <w:t>三、项目预算</w:t>
      </w:r>
    </w:p>
    <w:p w:rsidR="009A418D" w:rsidRPr="00BB448D" w:rsidRDefault="009A418D" w:rsidP="009A418D">
      <w:pPr>
        <w:pStyle w:val="Default"/>
        <w:spacing w:line="360" w:lineRule="auto"/>
        <w:ind w:firstLineChars="200" w:firstLine="446"/>
        <w:jc w:val="both"/>
        <w:rPr>
          <w:rFonts w:ascii="Times New Roman" w:eastAsia="宋体" w:hAnsi="Times New Roman" w:cs="Times New Roman"/>
          <w:color w:val="auto"/>
        </w:rPr>
      </w:pPr>
      <w:r w:rsidRPr="00BB448D">
        <w:rPr>
          <w:rFonts w:ascii="Times New Roman" w:eastAsia="宋体" w:hAnsi="Times New Roman" w:cs="Times New Roman"/>
          <w:color w:val="auto"/>
        </w:rPr>
        <w:t>第一包：</w:t>
      </w:r>
      <w:r w:rsidR="00B0110F" w:rsidRPr="00BB448D">
        <w:rPr>
          <w:rFonts w:ascii="Times New Roman" w:eastAsia="宋体" w:hAnsi="Times New Roman" w:cs="Times New Roman"/>
          <w:color w:val="auto"/>
        </w:rPr>
        <w:t>728</w:t>
      </w:r>
      <w:r w:rsidR="0094504B" w:rsidRPr="00BB448D">
        <w:rPr>
          <w:rFonts w:ascii="Times New Roman" w:eastAsia="宋体" w:hAnsi="Times New Roman" w:cs="Times New Roman" w:hint="eastAsia"/>
          <w:color w:val="auto"/>
        </w:rPr>
        <w:t>000</w:t>
      </w:r>
      <w:r w:rsidR="00B0110F" w:rsidRPr="00BB448D">
        <w:rPr>
          <w:rFonts w:ascii="Times New Roman" w:eastAsia="宋体" w:hAnsi="Times New Roman" w:cs="Times New Roman"/>
          <w:color w:val="auto"/>
        </w:rPr>
        <w:t>元</w:t>
      </w:r>
      <w:r w:rsidR="00B0110F" w:rsidRPr="00BB448D">
        <w:rPr>
          <w:rFonts w:ascii="Times New Roman" w:eastAsia="宋体" w:hAnsi="Times New Roman" w:cs="Times New Roman" w:hint="eastAsia"/>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B0110F">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94504B" w:rsidRDefault="00DB4C16" w:rsidP="00DB4C16">
      <w:pPr>
        <w:pStyle w:val="Default"/>
        <w:spacing w:line="360" w:lineRule="auto"/>
        <w:ind w:firstLineChars="200" w:firstLine="446"/>
        <w:jc w:val="both"/>
        <w:rPr>
          <w:rFonts w:ascii="Times New Roman" w:eastAsia="宋体" w:hAnsi="Times New Roman" w:cs="Times New Roman"/>
          <w:color w:val="auto"/>
        </w:rPr>
      </w:pPr>
      <w:r w:rsidRPr="0094504B">
        <w:rPr>
          <w:rFonts w:ascii="Times New Roman" w:eastAsia="宋体" w:hAnsi="Times New Roman" w:cs="Times New Roman" w:hint="eastAsia"/>
          <w:color w:val="auto"/>
        </w:rPr>
        <w:t>（</w:t>
      </w:r>
      <w:r w:rsidR="00B0110F" w:rsidRPr="0094504B">
        <w:rPr>
          <w:rFonts w:ascii="Times New Roman" w:eastAsia="宋体" w:hAnsi="Times New Roman" w:cs="Times New Roman" w:hint="eastAsia"/>
          <w:color w:val="auto"/>
        </w:rPr>
        <w:t>二</w:t>
      </w:r>
      <w:r w:rsidRPr="0094504B">
        <w:rPr>
          <w:rFonts w:ascii="Times New Roman" w:eastAsia="宋体" w:hAnsi="Times New Roman" w:cs="Times New Roman" w:hint="eastAsia"/>
          <w:color w:val="auto"/>
        </w:rPr>
        <w:t>）本项目不接受联合体投标。</w:t>
      </w:r>
    </w:p>
    <w:p w:rsidR="00E92A1C" w:rsidRPr="00750AB2" w:rsidRDefault="00DB4C1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343E7C" w:rsidRPr="00BB448D"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BB448D">
        <w:rPr>
          <w:rFonts w:ascii="Times New Roman" w:eastAsia="宋体" w:hAnsi="Times New Roman" w:cs="Times New Roman"/>
          <w:color w:val="auto"/>
        </w:rPr>
        <w:t>（一）</w:t>
      </w:r>
      <w:r w:rsidRPr="00BB448D">
        <w:rPr>
          <w:rFonts w:ascii="Times New Roman" w:eastAsia="宋体" w:hAnsi="Times New Roman" w:cs="Times New Roman" w:hint="eastAsia"/>
          <w:color w:val="auto"/>
        </w:rPr>
        <w:t>本项目</w:t>
      </w:r>
      <w:r w:rsidRPr="00BB448D">
        <w:rPr>
          <w:rFonts w:ascii="Times New Roman" w:eastAsia="宋体" w:hAnsi="Times New Roman" w:cs="Times New Roman"/>
          <w:color w:val="auto"/>
        </w:rPr>
        <w:t>对小</w:t>
      </w:r>
      <w:proofErr w:type="gramStart"/>
      <w:r w:rsidRPr="00BB448D">
        <w:rPr>
          <w:rFonts w:ascii="Times New Roman" w:eastAsia="宋体" w:hAnsi="Times New Roman" w:cs="Times New Roman"/>
          <w:color w:val="auto"/>
        </w:rPr>
        <w:t>微企业</w:t>
      </w:r>
      <w:proofErr w:type="gramEnd"/>
      <w:r w:rsidRPr="00BB448D">
        <w:rPr>
          <w:rFonts w:ascii="Times New Roman" w:eastAsia="宋体" w:hAnsi="Times New Roman" w:cs="Times New Roman" w:hint="eastAsia"/>
          <w:color w:val="auto"/>
        </w:rPr>
        <w:t>报价</w:t>
      </w:r>
      <w:r w:rsidRPr="00BB448D">
        <w:rPr>
          <w:rFonts w:ascii="Times New Roman" w:eastAsia="宋体" w:hAnsi="Times New Roman" w:cs="Times New Roman"/>
          <w:color w:val="auto"/>
        </w:rPr>
        <w:t>给予</w:t>
      </w:r>
      <w:r w:rsidR="00A21AF8" w:rsidRPr="00BB448D">
        <w:rPr>
          <w:rFonts w:ascii="Times New Roman" w:eastAsia="宋体" w:hAnsi="Times New Roman" w:cs="Times New Roman" w:hint="eastAsia"/>
          <w:color w:val="auto"/>
        </w:rPr>
        <w:t>2</w:t>
      </w:r>
      <w:r w:rsidR="002263C6" w:rsidRPr="00BB448D">
        <w:rPr>
          <w:rFonts w:ascii="Times New Roman" w:eastAsia="宋体" w:hAnsi="Times New Roman" w:cs="Times New Roman" w:hint="eastAsia"/>
          <w:color w:val="auto"/>
        </w:rPr>
        <w:t>0</w:t>
      </w:r>
      <w:r w:rsidRPr="00BB448D">
        <w:rPr>
          <w:rFonts w:ascii="Times New Roman" w:eastAsia="宋体" w:hAnsi="Times New Roman" w:cs="Times New Roman"/>
          <w:color w:val="auto"/>
        </w:rPr>
        <w:t>%</w:t>
      </w:r>
      <w:r w:rsidRPr="00BB448D">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8E2B5B">
        <w:rPr>
          <w:rFonts w:ascii="Times New Roman" w:eastAsia="宋体" w:hAnsi="Times New Roman" w:cs="Times New Roman"/>
          <w:color w:val="auto"/>
        </w:rPr>
        <w:t>件时间：</w:t>
      </w:r>
      <w:r w:rsidR="009D0613" w:rsidRPr="008E2B5B">
        <w:rPr>
          <w:rFonts w:ascii="Times New Roman" w:eastAsia="宋体" w:hAnsi="Times New Roman" w:cs="Times New Roman"/>
          <w:color w:val="auto"/>
        </w:rPr>
        <w:t>202</w:t>
      </w:r>
      <w:r w:rsidR="00BB448D" w:rsidRPr="008E2B5B">
        <w:rPr>
          <w:rFonts w:ascii="Times New Roman" w:eastAsia="宋体" w:hAnsi="Times New Roman" w:cs="Times New Roman" w:hint="eastAsia"/>
          <w:color w:val="auto"/>
        </w:rPr>
        <w:t>6</w:t>
      </w:r>
      <w:r w:rsidR="009D0613" w:rsidRPr="008E2B5B">
        <w:rPr>
          <w:rFonts w:ascii="Times New Roman" w:eastAsia="宋体" w:hAnsi="Times New Roman" w:cs="Times New Roman"/>
          <w:color w:val="auto"/>
        </w:rPr>
        <w:t>年</w:t>
      </w:r>
      <w:r w:rsidR="00BB448D" w:rsidRPr="008E2B5B">
        <w:rPr>
          <w:rFonts w:ascii="Times New Roman" w:eastAsia="宋体" w:hAnsi="Times New Roman" w:cs="Times New Roman" w:hint="eastAsia"/>
          <w:color w:val="auto"/>
        </w:rPr>
        <w:t>1</w:t>
      </w:r>
      <w:r w:rsidRPr="008E2B5B">
        <w:rPr>
          <w:rFonts w:ascii="Times New Roman" w:eastAsia="宋体" w:hAnsi="Times New Roman" w:cs="Times New Roman"/>
          <w:color w:val="auto"/>
        </w:rPr>
        <w:t>月</w:t>
      </w:r>
      <w:r w:rsidR="008E2B5B" w:rsidRPr="008E2B5B">
        <w:rPr>
          <w:rFonts w:ascii="Times New Roman" w:eastAsia="宋体" w:hAnsi="Times New Roman" w:cs="Times New Roman" w:hint="eastAsia"/>
          <w:color w:val="auto"/>
        </w:rPr>
        <w:t>6</w:t>
      </w:r>
      <w:r w:rsidRPr="008E2B5B">
        <w:rPr>
          <w:rFonts w:ascii="Times New Roman" w:eastAsia="宋体" w:hAnsi="Times New Roman" w:cs="Times New Roman"/>
          <w:color w:val="auto"/>
        </w:rPr>
        <w:t>日至</w:t>
      </w:r>
      <w:r w:rsidR="009D0613" w:rsidRPr="008E2B5B">
        <w:rPr>
          <w:rFonts w:ascii="Times New Roman" w:eastAsia="宋体" w:hAnsi="Times New Roman" w:cs="Times New Roman"/>
          <w:color w:val="auto"/>
        </w:rPr>
        <w:t>202</w:t>
      </w:r>
      <w:r w:rsidR="00C525B9" w:rsidRPr="008E2B5B">
        <w:rPr>
          <w:rFonts w:ascii="Times New Roman" w:eastAsia="宋体" w:hAnsi="Times New Roman" w:cs="Times New Roman" w:hint="eastAsia"/>
          <w:color w:val="auto"/>
        </w:rPr>
        <w:t>6</w:t>
      </w:r>
      <w:r w:rsidR="009D0613" w:rsidRPr="008E2B5B">
        <w:rPr>
          <w:rFonts w:ascii="Times New Roman" w:eastAsia="宋体" w:hAnsi="Times New Roman" w:cs="Times New Roman"/>
          <w:color w:val="auto"/>
        </w:rPr>
        <w:t>年</w:t>
      </w:r>
      <w:r w:rsidR="00C525B9" w:rsidRPr="008E2B5B">
        <w:rPr>
          <w:rFonts w:ascii="Times New Roman" w:eastAsia="宋体" w:hAnsi="Times New Roman" w:cs="Times New Roman" w:hint="eastAsia"/>
          <w:color w:val="auto"/>
        </w:rPr>
        <w:t>1</w:t>
      </w:r>
      <w:r w:rsidRPr="008E2B5B">
        <w:rPr>
          <w:rFonts w:ascii="Times New Roman" w:eastAsia="宋体" w:hAnsi="Times New Roman" w:cs="Times New Roman"/>
          <w:color w:val="auto"/>
        </w:rPr>
        <w:t>月</w:t>
      </w:r>
      <w:r w:rsidR="008E2B5B" w:rsidRPr="008E2B5B">
        <w:rPr>
          <w:rFonts w:ascii="Times New Roman" w:eastAsia="宋体" w:hAnsi="Times New Roman" w:cs="Times New Roman" w:hint="eastAsia"/>
          <w:color w:val="auto"/>
        </w:rPr>
        <w:t>13</w:t>
      </w:r>
      <w:r w:rsidRPr="008E2B5B">
        <w:rPr>
          <w:rFonts w:ascii="Times New Roman" w:eastAsia="宋体" w:hAnsi="Times New Roman" w:cs="Times New Roman"/>
          <w:color w:val="auto"/>
        </w:rPr>
        <w:t>日，每日</w:t>
      </w:r>
      <w:r w:rsidRPr="008E2B5B">
        <w:rPr>
          <w:rFonts w:ascii="Times New Roman" w:eastAsia="宋体" w:hAnsi="Times New Roman" w:cs="Times New Roman"/>
          <w:color w:val="auto"/>
        </w:rPr>
        <w:t>9:00</w:t>
      </w:r>
      <w:r w:rsidRPr="008E2B5B">
        <w:rPr>
          <w:rFonts w:ascii="Times New Roman" w:eastAsia="宋体" w:hAnsi="Times New Roman" w:cs="Times New Roman"/>
          <w:color w:val="auto"/>
        </w:rPr>
        <w:t>至</w:t>
      </w:r>
      <w:r w:rsidRPr="008E2B5B">
        <w:rPr>
          <w:rFonts w:ascii="Times New Roman" w:eastAsia="宋体" w:hAnsi="Times New Roman" w:cs="Times New Roman"/>
          <w:color w:val="auto"/>
        </w:rPr>
        <w:t>17</w:t>
      </w:r>
      <w:r w:rsidRPr="002D0419">
        <w:rPr>
          <w:rFonts w:ascii="Times New Roman" w:eastAsia="宋体" w:hAnsi="Times New Roman" w:cs="Times New Roman"/>
          <w:color w:val="auto"/>
        </w:rPr>
        <w:t>:00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94504B" w:rsidRDefault="00DB4C16" w:rsidP="00DB4C16">
      <w:pPr>
        <w:pStyle w:val="Default"/>
        <w:spacing w:line="360" w:lineRule="auto"/>
        <w:ind w:firstLineChars="200" w:firstLine="446"/>
        <w:jc w:val="both"/>
        <w:rPr>
          <w:rFonts w:ascii="Times New Roman" w:eastAsia="宋体" w:hAnsi="Times New Roman" w:cs="Times New Roman"/>
          <w:color w:val="auto"/>
        </w:rPr>
      </w:pPr>
      <w:r w:rsidRPr="0094504B">
        <w:rPr>
          <w:rFonts w:ascii="Times New Roman" w:eastAsia="宋体" w:hAnsi="Times New Roman" w:cs="Times New Roman"/>
          <w:color w:val="auto"/>
        </w:rPr>
        <w:t>（</w:t>
      </w:r>
      <w:r w:rsidR="00902527" w:rsidRPr="0094504B">
        <w:rPr>
          <w:rFonts w:ascii="Times New Roman" w:eastAsia="宋体" w:hAnsi="Times New Roman" w:cs="Times New Roman" w:hint="eastAsia"/>
          <w:color w:val="auto"/>
        </w:rPr>
        <w:t>三</w:t>
      </w:r>
      <w:r w:rsidRPr="0094504B">
        <w:rPr>
          <w:rFonts w:ascii="Times New Roman" w:eastAsia="宋体" w:hAnsi="Times New Roman" w:cs="Times New Roman"/>
          <w:color w:val="auto"/>
        </w:rPr>
        <w:t>）</w:t>
      </w:r>
      <w:r w:rsidRPr="0094504B">
        <w:rPr>
          <w:rFonts w:ascii="Times New Roman" w:eastAsia="宋体" w:hAnsi="Times New Roman" w:cs="Times New Roman" w:hint="eastAsia"/>
          <w:color w:val="auto"/>
        </w:rPr>
        <w:t>本项目不组织</w:t>
      </w:r>
      <w:r w:rsidRPr="0094504B">
        <w:rPr>
          <w:rFonts w:ascii="Times New Roman" w:eastAsia="宋体" w:hAnsi="Times New Roman" w:cs="Times New Roman"/>
          <w:color w:val="auto"/>
        </w:rPr>
        <w:t>踏勘现场。</w:t>
      </w:r>
    </w:p>
    <w:p w:rsidR="00DB4C16" w:rsidRPr="0094504B" w:rsidRDefault="00DB4C16" w:rsidP="00DB4C16">
      <w:pPr>
        <w:pStyle w:val="Default"/>
        <w:spacing w:line="360" w:lineRule="auto"/>
        <w:ind w:firstLineChars="200" w:firstLine="446"/>
        <w:jc w:val="both"/>
        <w:rPr>
          <w:rFonts w:ascii="Times New Roman" w:eastAsia="宋体" w:hAnsi="Times New Roman" w:cs="Times New Roman"/>
          <w:color w:val="auto"/>
        </w:rPr>
      </w:pPr>
      <w:r w:rsidRPr="0094504B">
        <w:rPr>
          <w:rFonts w:ascii="Times New Roman" w:eastAsia="宋体" w:hAnsi="Times New Roman" w:cs="Times New Roman" w:hint="eastAsia"/>
          <w:color w:val="auto"/>
        </w:rPr>
        <w:t>（</w:t>
      </w:r>
      <w:r w:rsidR="00902527" w:rsidRPr="0094504B">
        <w:rPr>
          <w:rFonts w:ascii="Times New Roman" w:eastAsia="宋体" w:hAnsi="Times New Roman" w:cs="Times New Roman" w:hint="eastAsia"/>
          <w:color w:val="auto"/>
        </w:rPr>
        <w:t>四</w:t>
      </w:r>
      <w:r w:rsidRPr="0094504B">
        <w:rPr>
          <w:rFonts w:ascii="Times New Roman" w:eastAsia="宋体" w:hAnsi="Times New Roman" w:cs="Times New Roman" w:hint="eastAsia"/>
          <w:color w:val="auto"/>
        </w:rPr>
        <w:t>）本项目不组织标前答疑会</w:t>
      </w:r>
      <w:r w:rsidRPr="0094504B">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8E2B5B" w:rsidRDefault="009D0613" w:rsidP="00DB4C16">
      <w:pPr>
        <w:pStyle w:val="Default"/>
        <w:spacing w:line="360" w:lineRule="auto"/>
        <w:ind w:firstLineChars="200" w:firstLine="446"/>
        <w:jc w:val="both"/>
        <w:rPr>
          <w:rFonts w:ascii="Times New Roman" w:eastAsia="宋体" w:hAnsi="Times New Roman" w:cs="Times New Roman"/>
          <w:color w:val="auto"/>
        </w:rPr>
      </w:pPr>
      <w:r w:rsidRPr="008E2B5B">
        <w:rPr>
          <w:rFonts w:ascii="Times New Roman" w:eastAsia="宋体" w:hAnsi="Times New Roman" w:cs="Times New Roman"/>
          <w:color w:val="auto"/>
        </w:rPr>
        <w:t>202</w:t>
      </w:r>
      <w:r w:rsidR="00BB448D" w:rsidRPr="008E2B5B">
        <w:rPr>
          <w:rFonts w:ascii="Times New Roman" w:eastAsia="宋体" w:hAnsi="Times New Roman" w:cs="Times New Roman" w:hint="eastAsia"/>
          <w:color w:val="auto"/>
        </w:rPr>
        <w:t>6</w:t>
      </w:r>
      <w:r w:rsidRPr="008E2B5B">
        <w:rPr>
          <w:rFonts w:ascii="Times New Roman" w:eastAsia="宋体" w:hAnsi="Times New Roman" w:cs="Times New Roman"/>
          <w:color w:val="auto"/>
        </w:rPr>
        <w:t>年</w:t>
      </w:r>
      <w:r w:rsidR="00BB448D" w:rsidRPr="008E2B5B">
        <w:rPr>
          <w:rFonts w:ascii="Times New Roman" w:eastAsia="宋体" w:hAnsi="Times New Roman" w:cs="Times New Roman" w:hint="eastAsia"/>
          <w:color w:val="auto"/>
        </w:rPr>
        <w:t>1</w:t>
      </w:r>
      <w:r w:rsidR="00DB4C16" w:rsidRPr="008E2B5B">
        <w:rPr>
          <w:rFonts w:ascii="Times New Roman" w:eastAsia="宋体" w:hAnsi="Times New Roman" w:cs="Times New Roman"/>
          <w:color w:val="auto"/>
        </w:rPr>
        <w:t>月</w:t>
      </w:r>
      <w:r w:rsidR="008E2B5B" w:rsidRPr="008E2B5B">
        <w:rPr>
          <w:rFonts w:ascii="Times New Roman" w:eastAsia="宋体" w:hAnsi="Times New Roman" w:cs="Times New Roman" w:hint="eastAsia"/>
          <w:color w:val="auto"/>
        </w:rPr>
        <w:t>6</w:t>
      </w:r>
      <w:r w:rsidR="00DB4C16" w:rsidRPr="008E2B5B">
        <w:rPr>
          <w:rFonts w:ascii="Times New Roman" w:eastAsia="宋体" w:hAnsi="Times New Roman" w:cs="Times New Roman"/>
          <w:color w:val="auto"/>
        </w:rPr>
        <w:t>日</w:t>
      </w:r>
      <w:r w:rsidR="00DB4C16" w:rsidRPr="008E2B5B">
        <w:rPr>
          <w:rFonts w:ascii="Times New Roman" w:eastAsia="宋体" w:hAnsi="Times New Roman" w:cs="Times New Roman"/>
          <w:color w:val="auto"/>
        </w:rPr>
        <w:t>9:00</w:t>
      </w:r>
      <w:r w:rsidR="00DB4C16" w:rsidRPr="008E2B5B">
        <w:rPr>
          <w:rFonts w:ascii="Times New Roman" w:eastAsia="宋体" w:hAnsi="Times New Roman" w:cs="Times New Roman"/>
          <w:color w:val="auto"/>
        </w:rPr>
        <w:t>至</w:t>
      </w:r>
      <w:r w:rsidRPr="008E2B5B">
        <w:rPr>
          <w:rFonts w:ascii="Times New Roman" w:eastAsia="宋体" w:hAnsi="Times New Roman" w:cs="Times New Roman"/>
          <w:color w:val="auto"/>
        </w:rPr>
        <w:t>202</w:t>
      </w:r>
      <w:r w:rsidR="0094504B" w:rsidRPr="008E2B5B">
        <w:rPr>
          <w:rFonts w:ascii="Times New Roman" w:eastAsia="宋体" w:hAnsi="Times New Roman" w:cs="Times New Roman" w:hint="eastAsia"/>
          <w:color w:val="auto"/>
        </w:rPr>
        <w:t>6</w:t>
      </w:r>
      <w:r w:rsidRPr="008E2B5B">
        <w:rPr>
          <w:rFonts w:ascii="Times New Roman" w:eastAsia="宋体" w:hAnsi="Times New Roman" w:cs="Times New Roman"/>
          <w:color w:val="auto"/>
        </w:rPr>
        <w:t>年</w:t>
      </w:r>
      <w:r w:rsidR="0094504B" w:rsidRPr="008E2B5B">
        <w:rPr>
          <w:rFonts w:ascii="Times New Roman" w:eastAsia="宋体" w:hAnsi="Times New Roman" w:cs="Times New Roman" w:hint="eastAsia"/>
          <w:color w:val="auto"/>
        </w:rPr>
        <w:t>1</w:t>
      </w:r>
      <w:r w:rsidR="00DB4C16" w:rsidRPr="008E2B5B">
        <w:rPr>
          <w:rFonts w:ascii="Times New Roman" w:eastAsia="宋体" w:hAnsi="Times New Roman" w:cs="Times New Roman"/>
          <w:color w:val="auto"/>
        </w:rPr>
        <w:t>月</w:t>
      </w:r>
      <w:r w:rsidR="008E2B5B" w:rsidRPr="008E2B5B">
        <w:rPr>
          <w:rFonts w:ascii="Times New Roman" w:eastAsia="宋体" w:hAnsi="Times New Roman" w:cs="Times New Roman" w:hint="eastAsia"/>
          <w:color w:val="auto"/>
        </w:rPr>
        <w:t>27</w:t>
      </w:r>
      <w:r w:rsidR="00DB4C16" w:rsidRPr="008E2B5B">
        <w:rPr>
          <w:rFonts w:ascii="Times New Roman" w:eastAsia="宋体" w:hAnsi="Times New Roman" w:cs="Times New Roman"/>
          <w:color w:val="auto"/>
        </w:rPr>
        <w:t>日</w:t>
      </w:r>
      <w:r w:rsidR="00DB4C16" w:rsidRPr="008E2B5B">
        <w:rPr>
          <w:rFonts w:ascii="Times New Roman" w:eastAsia="宋体" w:hAnsi="Times New Roman" w:cs="Times New Roman"/>
          <w:color w:val="auto"/>
        </w:rPr>
        <w:t>8:30</w:t>
      </w:r>
      <w:r w:rsidR="00DB4C16" w:rsidRPr="008E2B5B">
        <w:rPr>
          <w:rFonts w:ascii="Times New Roman" w:eastAsia="宋体" w:hAnsi="Times New Roman" w:cs="Times New Roman"/>
          <w:color w:val="auto"/>
        </w:rPr>
        <w:t>，使用</w:t>
      </w:r>
      <w:r w:rsidR="00FD5956" w:rsidRPr="008E2B5B">
        <w:rPr>
          <w:rFonts w:ascii="Times New Roman" w:eastAsia="宋体" w:hAnsi="Times New Roman" w:cs="Times New Roman"/>
          <w:color w:val="auto"/>
        </w:rPr>
        <w:t>天津数字认证有限公司</w:t>
      </w:r>
      <w:r w:rsidR="006E651E" w:rsidRPr="008E2B5B">
        <w:rPr>
          <w:rFonts w:ascii="Times New Roman" w:eastAsia="宋体" w:hAnsi="Times New Roman" w:cs="Times New Roman"/>
          <w:color w:val="auto"/>
        </w:rPr>
        <w:t>发出的</w:t>
      </w:r>
      <w:r w:rsidR="006E651E" w:rsidRPr="008E2B5B">
        <w:rPr>
          <w:rFonts w:ascii="Times New Roman" w:eastAsia="宋体" w:hAnsi="Times New Roman" w:cs="Times New Roman"/>
          <w:color w:val="auto"/>
        </w:rPr>
        <w:t>CA</w:t>
      </w:r>
      <w:r w:rsidR="006E651E" w:rsidRPr="008E2B5B">
        <w:rPr>
          <w:rFonts w:ascii="Times New Roman" w:eastAsia="宋体" w:hAnsi="Times New Roman" w:cs="Times New Roman"/>
          <w:color w:val="auto"/>
        </w:rPr>
        <w:t>数字证书（</w:t>
      </w:r>
      <w:r w:rsidR="00D14A9D" w:rsidRPr="008E2B5B">
        <w:rPr>
          <w:rFonts w:ascii="Times New Roman" w:eastAsia="宋体" w:hAnsi="Times New Roman" w:cs="Times New Roman"/>
          <w:color w:val="auto"/>
        </w:rPr>
        <w:t>原天津市电子认证中心发出尚在有效期内的</w:t>
      </w:r>
      <w:r w:rsidR="00D14A9D" w:rsidRPr="008E2B5B">
        <w:rPr>
          <w:rFonts w:ascii="Times New Roman" w:eastAsia="宋体" w:hAnsi="Times New Roman" w:cs="Times New Roman"/>
          <w:color w:val="auto"/>
        </w:rPr>
        <w:t>CA</w:t>
      </w:r>
      <w:r w:rsidR="00D14A9D" w:rsidRPr="008E2B5B">
        <w:rPr>
          <w:rFonts w:ascii="Times New Roman" w:eastAsia="宋体" w:hAnsi="Times New Roman" w:cs="Times New Roman"/>
          <w:color w:val="auto"/>
        </w:rPr>
        <w:t>数字证书仍可使用</w:t>
      </w:r>
      <w:r w:rsidR="006E651E" w:rsidRPr="008E2B5B">
        <w:rPr>
          <w:rFonts w:ascii="Times New Roman" w:eastAsia="宋体" w:hAnsi="Times New Roman" w:cs="Times New Roman"/>
          <w:color w:val="auto"/>
        </w:rPr>
        <w:t>）</w:t>
      </w:r>
      <w:r w:rsidR="009C602F" w:rsidRPr="008E2B5B">
        <w:rPr>
          <w:rFonts w:ascii="Times New Roman" w:eastAsia="宋体" w:hAnsi="Times New Roman" w:cs="Times New Roman" w:hint="eastAsia"/>
          <w:color w:val="auto"/>
        </w:rPr>
        <w:t>登录</w:t>
      </w:r>
      <w:r w:rsidR="00DB4C16" w:rsidRPr="008E2B5B">
        <w:rPr>
          <w:rFonts w:ascii="Times New Roman" w:eastAsia="宋体" w:hAnsi="Times New Roman" w:cs="Times New Roman" w:hint="eastAsia"/>
          <w:color w:val="auto"/>
        </w:rPr>
        <w:t>天津市政府采购中心网（网址：</w:t>
      </w:r>
      <w:r w:rsidR="00DB4C16" w:rsidRPr="008E2B5B">
        <w:rPr>
          <w:rFonts w:ascii="Times New Roman" w:eastAsia="宋体" w:hAnsi="Times New Roman" w:cs="Times New Roman" w:hint="eastAsia"/>
          <w:color w:val="auto"/>
        </w:rPr>
        <w:t>http://tjgpc.zwfwb.tj.gov.cn</w:t>
      </w:r>
      <w:r w:rsidR="00DB4C16" w:rsidRPr="008E2B5B">
        <w:rPr>
          <w:rFonts w:ascii="Times New Roman" w:eastAsia="宋体" w:hAnsi="Times New Roman" w:cs="Times New Roman" w:hint="eastAsia"/>
          <w:color w:val="auto"/>
        </w:rPr>
        <w:t>）</w:t>
      </w:r>
      <w:r w:rsidR="00DB4C16" w:rsidRPr="008E2B5B">
        <w:rPr>
          <w:rFonts w:ascii="Times New Roman" w:eastAsia="宋体" w:hAnsi="Times New Roman" w:cs="Times New Roman" w:hint="eastAsia"/>
          <w:color w:val="auto"/>
        </w:rPr>
        <w:t>-</w:t>
      </w:r>
      <w:proofErr w:type="gramStart"/>
      <w:r w:rsidR="00F01A41" w:rsidRPr="008E2B5B">
        <w:rPr>
          <w:rFonts w:ascii="Times New Roman" w:eastAsia="宋体" w:hAnsi="Times New Roman" w:cs="Times New Roman" w:hint="eastAsia"/>
          <w:color w:val="auto"/>
        </w:rPr>
        <w:t>”</w:t>
      </w:r>
      <w:proofErr w:type="gramEnd"/>
      <w:r w:rsidR="00F01A41" w:rsidRPr="008E2B5B">
        <w:rPr>
          <w:rFonts w:ascii="Times New Roman" w:eastAsia="宋体" w:hAnsi="Times New Roman" w:cs="Times New Roman" w:hint="eastAsia"/>
          <w:color w:val="auto"/>
        </w:rPr>
        <w:t>网上招投标</w:t>
      </w:r>
      <w:proofErr w:type="gramStart"/>
      <w:r w:rsidR="00F01A41" w:rsidRPr="008E2B5B">
        <w:rPr>
          <w:rFonts w:ascii="Times New Roman" w:eastAsia="宋体" w:hAnsi="Times New Roman" w:cs="Times New Roman" w:hint="eastAsia"/>
          <w:color w:val="auto"/>
        </w:rPr>
        <w:t>”</w:t>
      </w:r>
      <w:proofErr w:type="gramEnd"/>
      <w:r w:rsidR="00F01A41" w:rsidRPr="008E2B5B">
        <w:rPr>
          <w:rFonts w:ascii="Times New Roman" w:eastAsia="宋体" w:hAnsi="Times New Roman" w:cs="Times New Roman" w:hint="eastAsia"/>
          <w:color w:val="auto"/>
        </w:rPr>
        <w:t>-</w:t>
      </w:r>
      <w:r w:rsidR="00F01A41" w:rsidRPr="008E2B5B">
        <w:rPr>
          <w:rFonts w:ascii="Times New Roman" w:eastAsia="宋体" w:hAnsi="Times New Roman" w:cs="Times New Roman" w:hint="eastAsia"/>
          <w:color w:val="auto"/>
        </w:rPr>
        <w:t>“供应商登录”</w:t>
      </w:r>
      <w:r w:rsidR="00F01A41" w:rsidRPr="008E2B5B">
        <w:rPr>
          <w:rFonts w:ascii="Times New Roman" w:eastAsia="宋体" w:hAnsi="Times New Roman" w:cs="Times New Roman" w:hint="eastAsia"/>
          <w:color w:val="auto"/>
        </w:rPr>
        <w:t>-</w:t>
      </w:r>
      <w:r w:rsidR="00F01A41" w:rsidRPr="008E2B5B">
        <w:rPr>
          <w:rFonts w:ascii="Times New Roman" w:eastAsia="宋体" w:hAnsi="Times New Roman" w:cs="Times New Roman" w:hint="eastAsia"/>
          <w:color w:val="auto"/>
        </w:rPr>
        <w:t>“市级集采机构入口”</w:t>
      </w:r>
      <w:r w:rsidR="00DB4C16" w:rsidRPr="008E2B5B">
        <w:rPr>
          <w:rFonts w:ascii="Times New Roman" w:eastAsia="宋体" w:hAnsi="Times New Roman" w:cs="Times New Roman"/>
          <w:color w:val="auto"/>
        </w:rPr>
        <w:t>进行应答</w:t>
      </w:r>
      <w:r w:rsidR="00DB4C16" w:rsidRPr="008E2B5B">
        <w:rPr>
          <w:rFonts w:ascii="Times New Roman" w:eastAsia="宋体" w:hAnsi="Times New Roman" w:cs="Times New Roman" w:hint="eastAsia"/>
          <w:color w:val="auto"/>
        </w:rPr>
        <w:t>并提交</w:t>
      </w:r>
      <w:r w:rsidR="00DB4C16" w:rsidRPr="008E2B5B">
        <w:rPr>
          <w:rFonts w:ascii="Times New Roman" w:eastAsia="宋体" w:hAnsi="Times New Roman" w:cs="Times New Roman"/>
          <w:color w:val="auto"/>
        </w:rPr>
        <w:t>。</w:t>
      </w:r>
    </w:p>
    <w:p w:rsidR="00DB4C16" w:rsidRPr="008E2B5B" w:rsidRDefault="00DB4C16" w:rsidP="00DB4C16">
      <w:pPr>
        <w:pStyle w:val="Default"/>
        <w:spacing w:line="360" w:lineRule="auto"/>
        <w:ind w:firstLineChars="200" w:firstLine="446"/>
        <w:rPr>
          <w:rFonts w:ascii="Times New Roman" w:eastAsia="宋体" w:hAnsi="Times New Roman" w:cs="Times New Roman"/>
          <w:color w:val="auto"/>
        </w:rPr>
      </w:pPr>
      <w:r w:rsidRPr="008E2B5B">
        <w:rPr>
          <w:rFonts w:ascii="Times New Roman" w:eastAsia="宋体" w:hAnsi="Times New Roman" w:cs="Times New Roman"/>
          <w:color w:val="auto"/>
        </w:rPr>
        <w:t>网上应答帮助链接：</w:t>
      </w:r>
      <w:r w:rsidRPr="008E2B5B">
        <w:rPr>
          <w:rFonts w:ascii="Times New Roman" w:eastAsia="宋体" w:hAnsi="Times New Roman" w:cs="Times New Roman"/>
          <w:color w:val="auto"/>
        </w:rPr>
        <w:t>http://tjgpc.zwfwb.tj.gov.cn/webInfo/getWebInfoListForwebInfoClass.do?fkWebInfoclassId=W008</w:t>
      </w:r>
    </w:p>
    <w:p w:rsidR="00DB4C16" w:rsidRPr="008E2B5B" w:rsidRDefault="00DB4C16" w:rsidP="00DB4C16">
      <w:pPr>
        <w:pStyle w:val="Default"/>
        <w:spacing w:line="360" w:lineRule="auto"/>
        <w:ind w:firstLineChars="200" w:firstLine="446"/>
        <w:jc w:val="both"/>
        <w:rPr>
          <w:rFonts w:ascii="Times New Roman" w:eastAsia="宋体" w:hAnsi="Times New Roman" w:cs="Times New Roman"/>
          <w:color w:val="auto"/>
        </w:rPr>
      </w:pPr>
      <w:r w:rsidRPr="008E2B5B">
        <w:rPr>
          <w:rFonts w:ascii="Times New Roman" w:eastAsia="宋体" w:hAnsi="Times New Roman" w:cs="Times New Roman"/>
          <w:color w:val="auto"/>
        </w:rPr>
        <w:t>八、投标</w:t>
      </w:r>
      <w:r w:rsidRPr="008E2B5B">
        <w:rPr>
          <w:rFonts w:ascii="Times New Roman" w:eastAsia="宋体" w:hAnsi="Times New Roman" w:cs="Times New Roman" w:hint="eastAsia"/>
          <w:color w:val="auto"/>
        </w:rPr>
        <w:t>截止</w:t>
      </w:r>
      <w:r w:rsidRPr="008E2B5B">
        <w:rPr>
          <w:rFonts w:ascii="Times New Roman" w:eastAsia="宋体" w:hAnsi="Times New Roman" w:cs="Times New Roman"/>
          <w:color w:val="auto"/>
        </w:rPr>
        <w:t>时间</w:t>
      </w:r>
      <w:r w:rsidRPr="008E2B5B">
        <w:rPr>
          <w:rFonts w:ascii="Times New Roman" w:eastAsia="宋体" w:hAnsi="Times New Roman" w:cs="Times New Roman" w:hint="eastAsia"/>
          <w:color w:val="auto"/>
        </w:rPr>
        <w:t>及方式</w:t>
      </w:r>
    </w:p>
    <w:p w:rsidR="00DB4C16" w:rsidRPr="008E2B5B" w:rsidRDefault="00DB4C16" w:rsidP="00DB4C16">
      <w:pPr>
        <w:pStyle w:val="Default"/>
        <w:spacing w:line="360" w:lineRule="auto"/>
        <w:ind w:firstLineChars="200" w:firstLine="446"/>
        <w:jc w:val="both"/>
        <w:rPr>
          <w:rFonts w:ascii="Times New Roman" w:eastAsia="宋体" w:hAnsi="Times New Roman" w:cs="Times New Roman"/>
          <w:color w:val="auto"/>
        </w:rPr>
      </w:pPr>
      <w:r w:rsidRPr="008E2B5B">
        <w:rPr>
          <w:rFonts w:ascii="Times New Roman" w:eastAsia="宋体" w:hAnsi="Times New Roman" w:cs="Times New Roman"/>
          <w:color w:val="auto"/>
        </w:rPr>
        <w:lastRenderedPageBreak/>
        <w:t>（一）投标</w:t>
      </w:r>
      <w:r w:rsidRPr="008E2B5B">
        <w:rPr>
          <w:rFonts w:ascii="Times New Roman" w:eastAsia="宋体" w:hAnsi="Times New Roman" w:cs="Times New Roman" w:hint="eastAsia"/>
          <w:color w:val="auto"/>
        </w:rPr>
        <w:t>截止</w:t>
      </w:r>
      <w:r w:rsidRPr="008E2B5B">
        <w:rPr>
          <w:rFonts w:ascii="Times New Roman" w:eastAsia="宋体" w:hAnsi="Times New Roman" w:cs="Times New Roman"/>
          <w:color w:val="auto"/>
        </w:rPr>
        <w:t>时间：</w:t>
      </w:r>
      <w:r w:rsidR="009D0613" w:rsidRPr="008E2B5B">
        <w:rPr>
          <w:rFonts w:ascii="Times New Roman" w:eastAsia="宋体" w:hAnsi="Times New Roman" w:cs="Times New Roman"/>
          <w:color w:val="auto"/>
        </w:rPr>
        <w:t>202</w:t>
      </w:r>
      <w:r w:rsidR="0094504B" w:rsidRPr="008E2B5B">
        <w:rPr>
          <w:rFonts w:ascii="Times New Roman" w:eastAsia="宋体" w:hAnsi="Times New Roman" w:cs="Times New Roman" w:hint="eastAsia"/>
          <w:color w:val="auto"/>
        </w:rPr>
        <w:t>6</w:t>
      </w:r>
      <w:r w:rsidR="009D0613" w:rsidRPr="008E2B5B">
        <w:rPr>
          <w:rFonts w:ascii="Times New Roman" w:eastAsia="宋体" w:hAnsi="Times New Roman" w:cs="Times New Roman"/>
          <w:color w:val="auto"/>
        </w:rPr>
        <w:t>年</w:t>
      </w:r>
      <w:r w:rsidR="0094504B" w:rsidRPr="008E2B5B">
        <w:rPr>
          <w:rFonts w:ascii="Times New Roman" w:eastAsia="宋体" w:hAnsi="Times New Roman" w:cs="Times New Roman" w:hint="eastAsia"/>
          <w:color w:val="auto"/>
        </w:rPr>
        <w:t>1</w:t>
      </w:r>
      <w:r w:rsidRPr="008E2B5B">
        <w:rPr>
          <w:rFonts w:ascii="Times New Roman" w:eastAsia="宋体" w:hAnsi="Times New Roman" w:cs="Times New Roman"/>
          <w:color w:val="auto"/>
        </w:rPr>
        <w:t>月</w:t>
      </w:r>
      <w:r w:rsidR="008E2B5B" w:rsidRPr="008E2B5B">
        <w:rPr>
          <w:rFonts w:ascii="Times New Roman" w:eastAsia="宋体" w:hAnsi="Times New Roman" w:cs="Times New Roman" w:hint="eastAsia"/>
          <w:color w:val="auto"/>
        </w:rPr>
        <w:t>27</w:t>
      </w:r>
      <w:r w:rsidRPr="008E2B5B">
        <w:rPr>
          <w:rFonts w:ascii="Times New Roman" w:eastAsia="宋体" w:hAnsi="Times New Roman" w:cs="Times New Roman"/>
          <w:color w:val="auto"/>
        </w:rPr>
        <w:t>日</w:t>
      </w:r>
      <w:r w:rsidRPr="008E2B5B">
        <w:rPr>
          <w:rFonts w:ascii="Times New Roman" w:eastAsia="宋体" w:hAnsi="Times New Roman" w:cs="Times New Roman"/>
          <w:color w:val="auto"/>
        </w:rPr>
        <w:t>8:30</w:t>
      </w:r>
      <w:r w:rsidRPr="008E2B5B">
        <w:rPr>
          <w:rFonts w:ascii="Times New Roman" w:eastAsia="宋体" w:hAnsi="Times New Roman" w:cs="Times New Roman" w:hint="eastAsia"/>
          <w:color w:val="auto"/>
          <w:szCs w:val="21"/>
        </w:rPr>
        <w:t>。</w:t>
      </w:r>
      <w:r w:rsidRPr="008E2B5B">
        <w:rPr>
          <w:rFonts w:ascii="Times New Roman" w:eastAsia="宋体" w:hAnsi="Times New Roman" w:cs="Times New Roman"/>
          <w:color w:val="auto"/>
        </w:rPr>
        <w:t>投标截止时间前</w:t>
      </w:r>
      <w:r w:rsidRPr="008E2B5B">
        <w:rPr>
          <w:rFonts w:ascii="Times New Roman" w:eastAsia="宋体" w:hAnsi="Times New Roman" w:cs="Times New Roman" w:hint="eastAsia"/>
          <w:color w:val="auto"/>
        </w:rPr>
        <w:t>提交网上应答并上传加盖投标人电子签章的</w:t>
      </w:r>
      <w:r w:rsidR="00C476FB" w:rsidRPr="008E2B5B">
        <w:rPr>
          <w:rFonts w:ascii="Times New Roman" w:eastAsia="宋体" w:hAnsi="Times New Roman" w:cs="Times New Roman" w:hint="eastAsia"/>
          <w:color w:val="auto"/>
        </w:rPr>
        <w:t>电子投标文件</w:t>
      </w:r>
      <w:r w:rsidRPr="008E2B5B">
        <w:rPr>
          <w:rFonts w:ascii="Times New Roman" w:eastAsia="宋体" w:hAnsi="Times New Roman" w:cs="Times New Roman" w:hint="eastAsia"/>
          <w:color w:val="auto"/>
        </w:rPr>
        <w:t>（</w:t>
      </w:r>
      <w:r w:rsidR="00707DB6" w:rsidRPr="008E2B5B">
        <w:rPr>
          <w:rFonts w:ascii="Times New Roman" w:eastAsia="宋体" w:hAnsi="Times New Roman" w:cs="Times New Roman" w:hint="eastAsia"/>
          <w:color w:val="auto"/>
        </w:rPr>
        <w:t>以通过天津公共资源电子签章客户端正确读取签章信息为准</w:t>
      </w:r>
      <w:r w:rsidRPr="008E2B5B">
        <w:rPr>
          <w:rFonts w:ascii="Times New Roman" w:eastAsia="宋体" w:hAnsi="Times New Roman" w:cs="Times New Roman" w:hint="eastAsia"/>
          <w:color w:val="auto"/>
        </w:rPr>
        <w:t>）</w:t>
      </w:r>
      <w:r w:rsidRPr="008E2B5B">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8E2B5B"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w:t>
      </w:r>
      <w:r w:rsidRPr="008E2B5B">
        <w:rPr>
          <w:rFonts w:ascii="Times New Roman" w:eastAsia="宋体" w:hAnsi="Times New Roman" w:cs="Times New Roman"/>
          <w:color w:val="auto"/>
        </w:rPr>
        <w:t>式</w:t>
      </w:r>
    </w:p>
    <w:p w:rsidR="00DB4C16" w:rsidRPr="008E2B5B" w:rsidRDefault="00DB4C16" w:rsidP="00DB4C16">
      <w:pPr>
        <w:pStyle w:val="Default"/>
        <w:spacing w:line="360" w:lineRule="auto"/>
        <w:ind w:firstLineChars="200" w:firstLine="446"/>
        <w:jc w:val="both"/>
        <w:rPr>
          <w:rFonts w:ascii="Times New Roman" w:eastAsia="宋体" w:hAnsi="Times New Roman" w:cs="Times New Roman"/>
          <w:color w:val="auto"/>
        </w:rPr>
      </w:pPr>
      <w:r w:rsidRPr="008E2B5B">
        <w:rPr>
          <w:rFonts w:ascii="Times New Roman" w:eastAsia="宋体" w:hAnsi="Times New Roman" w:cs="Times New Roman"/>
          <w:color w:val="auto"/>
        </w:rPr>
        <w:t>（一）开标解密时间：</w:t>
      </w:r>
      <w:r w:rsidR="009D0613" w:rsidRPr="008E2B5B">
        <w:rPr>
          <w:rFonts w:ascii="Times New Roman" w:eastAsia="宋体" w:hAnsi="Times New Roman" w:cs="Times New Roman"/>
          <w:color w:val="auto"/>
        </w:rPr>
        <w:t>202</w:t>
      </w:r>
      <w:r w:rsidR="0094504B" w:rsidRPr="008E2B5B">
        <w:rPr>
          <w:rFonts w:ascii="Times New Roman" w:eastAsia="宋体" w:hAnsi="Times New Roman" w:cs="Times New Roman" w:hint="eastAsia"/>
          <w:color w:val="auto"/>
        </w:rPr>
        <w:t>6</w:t>
      </w:r>
      <w:r w:rsidR="009D0613" w:rsidRPr="008E2B5B">
        <w:rPr>
          <w:rFonts w:ascii="Times New Roman" w:eastAsia="宋体" w:hAnsi="Times New Roman" w:cs="Times New Roman"/>
          <w:color w:val="auto"/>
        </w:rPr>
        <w:t>年</w:t>
      </w:r>
      <w:r w:rsidR="0094504B" w:rsidRPr="008E2B5B">
        <w:rPr>
          <w:rFonts w:ascii="Times New Roman" w:eastAsia="宋体" w:hAnsi="Times New Roman" w:cs="Times New Roman" w:hint="eastAsia"/>
          <w:color w:val="auto"/>
        </w:rPr>
        <w:t>1</w:t>
      </w:r>
      <w:r w:rsidRPr="008E2B5B">
        <w:rPr>
          <w:rFonts w:ascii="Times New Roman" w:eastAsia="宋体" w:hAnsi="Times New Roman" w:cs="Times New Roman"/>
          <w:color w:val="auto"/>
        </w:rPr>
        <w:t>月</w:t>
      </w:r>
      <w:r w:rsidR="008E2B5B" w:rsidRPr="008E2B5B">
        <w:rPr>
          <w:rFonts w:ascii="Times New Roman" w:eastAsia="宋体" w:hAnsi="Times New Roman" w:cs="Times New Roman" w:hint="eastAsia"/>
          <w:color w:val="auto"/>
        </w:rPr>
        <w:t>27</w:t>
      </w:r>
      <w:r w:rsidRPr="008E2B5B">
        <w:rPr>
          <w:rFonts w:ascii="Times New Roman" w:eastAsia="宋体" w:hAnsi="Times New Roman" w:cs="Times New Roman"/>
          <w:color w:val="auto"/>
        </w:rPr>
        <w:t>日</w:t>
      </w:r>
      <w:r w:rsidRPr="008E2B5B">
        <w:rPr>
          <w:rFonts w:ascii="Times New Roman" w:eastAsia="宋体" w:hAnsi="Times New Roman" w:cs="Times New Roman"/>
          <w:color w:val="auto"/>
        </w:rPr>
        <w:t>8:30</w:t>
      </w:r>
      <w:r w:rsidRPr="008E2B5B">
        <w:rPr>
          <w:rFonts w:ascii="Times New Roman" w:eastAsia="宋体" w:hAnsi="Times New Roman" w:cs="Times New Roman"/>
          <w:color w:val="auto"/>
        </w:rPr>
        <w:t>至</w:t>
      </w:r>
      <w:r w:rsidRPr="008E2B5B">
        <w:rPr>
          <w:rFonts w:ascii="Times New Roman" w:eastAsia="宋体" w:hAnsi="Times New Roman" w:cs="Times New Roman"/>
          <w:color w:val="auto"/>
        </w:rPr>
        <w:t>9:</w:t>
      </w:r>
      <w:r w:rsidRPr="008E2B5B">
        <w:rPr>
          <w:rFonts w:ascii="Times New Roman" w:eastAsia="宋体" w:hAnsi="Times New Roman" w:cs="Times New Roman" w:hint="eastAsia"/>
          <w:color w:val="auto"/>
        </w:rPr>
        <w:t>30</w:t>
      </w:r>
      <w:r w:rsidRPr="008E2B5B">
        <w:rPr>
          <w:rFonts w:ascii="Times New Roman" w:eastAsia="宋体" w:hAnsi="Times New Roman" w:cs="Times New Roman"/>
          <w:color w:val="auto"/>
        </w:rPr>
        <w:t>完成开标解密的投标为有效投标。</w:t>
      </w:r>
    </w:p>
    <w:p w:rsidR="00DB4C16" w:rsidRPr="008E2B5B" w:rsidRDefault="00DB4C16" w:rsidP="00DB4C16">
      <w:pPr>
        <w:pStyle w:val="Default"/>
        <w:spacing w:line="360" w:lineRule="auto"/>
        <w:ind w:firstLineChars="200" w:firstLine="446"/>
        <w:jc w:val="both"/>
        <w:rPr>
          <w:rFonts w:ascii="Times New Roman" w:eastAsia="宋体" w:hAnsi="Times New Roman" w:cs="Times New Roman"/>
          <w:color w:val="auto"/>
        </w:rPr>
      </w:pPr>
      <w:r w:rsidRPr="008E2B5B">
        <w:rPr>
          <w:rFonts w:ascii="Times New Roman" w:eastAsia="宋体" w:hAnsi="Times New Roman" w:cs="Times New Roman"/>
          <w:color w:val="auto"/>
        </w:rPr>
        <w:t>（二）开标</w:t>
      </w:r>
      <w:r w:rsidRPr="008E2B5B">
        <w:rPr>
          <w:rFonts w:ascii="Times New Roman" w:eastAsia="宋体" w:hAnsi="Times New Roman" w:cs="Times New Roman" w:hint="eastAsia"/>
          <w:color w:val="auto"/>
        </w:rPr>
        <w:t>解密方式</w:t>
      </w:r>
      <w:r w:rsidRPr="008E2B5B">
        <w:rPr>
          <w:rFonts w:ascii="Times New Roman" w:eastAsia="宋体" w:hAnsi="Times New Roman" w:cs="Times New Roman"/>
          <w:color w:val="auto"/>
        </w:rPr>
        <w:t>：本项目采用网上开标方式，投标人须于</w:t>
      </w:r>
      <w:r w:rsidRPr="008E2B5B">
        <w:rPr>
          <w:rFonts w:ascii="Times New Roman" w:eastAsia="宋体" w:hAnsi="Times New Roman" w:cs="Times New Roman" w:hint="eastAsia"/>
          <w:color w:val="auto"/>
        </w:rPr>
        <w:t>规定时间</w:t>
      </w:r>
      <w:r w:rsidRPr="008E2B5B">
        <w:rPr>
          <w:rFonts w:ascii="Times New Roman" w:eastAsia="宋体" w:hAnsi="Times New Roman" w:cs="Times New Roman"/>
          <w:color w:val="auto"/>
        </w:rPr>
        <w:t>内使用</w:t>
      </w:r>
      <w:r w:rsidR="00FD5956" w:rsidRPr="008E2B5B">
        <w:rPr>
          <w:rFonts w:ascii="Times New Roman" w:eastAsia="宋体" w:hAnsi="Times New Roman" w:cs="Times New Roman"/>
          <w:color w:val="auto"/>
        </w:rPr>
        <w:t>天津数字认证有限公司</w:t>
      </w:r>
      <w:r w:rsidR="006E651E" w:rsidRPr="008E2B5B">
        <w:rPr>
          <w:rFonts w:ascii="Times New Roman" w:eastAsia="宋体" w:hAnsi="Times New Roman" w:cs="Times New Roman"/>
          <w:color w:val="auto"/>
        </w:rPr>
        <w:t>发出的</w:t>
      </w:r>
      <w:r w:rsidR="006E651E" w:rsidRPr="008E2B5B">
        <w:rPr>
          <w:rFonts w:ascii="Times New Roman" w:eastAsia="宋体" w:hAnsi="Times New Roman" w:cs="Times New Roman"/>
          <w:color w:val="auto"/>
        </w:rPr>
        <w:t>CA</w:t>
      </w:r>
      <w:r w:rsidR="006E651E" w:rsidRPr="008E2B5B">
        <w:rPr>
          <w:rFonts w:ascii="Times New Roman" w:eastAsia="宋体" w:hAnsi="Times New Roman" w:cs="Times New Roman"/>
          <w:color w:val="auto"/>
        </w:rPr>
        <w:t>数字证书（</w:t>
      </w:r>
      <w:r w:rsidR="00D14A9D" w:rsidRPr="008E2B5B">
        <w:rPr>
          <w:rFonts w:ascii="Times New Roman" w:eastAsia="宋体" w:hAnsi="Times New Roman" w:cs="Times New Roman"/>
          <w:color w:val="auto"/>
        </w:rPr>
        <w:t>原天津市电子认证中心发出尚在有效期内的</w:t>
      </w:r>
      <w:r w:rsidR="00D14A9D" w:rsidRPr="008E2B5B">
        <w:rPr>
          <w:rFonts w:ascii="Times New Roman" w:eastAsia="宋体" w:hAnsi="Times New Roman" w:cs="Times New Roman"/>
          <w:color w:val="auto"/>
        </w:rPr>
        <w:t>CA</w:t>
      </w:r>
      <w:r w:rsidR="00D14A9D" w:rsidRPr="008E2B5B">
        <w:rPr>
          <w:rFonts w:ascii="Times New Roman" w:eastAsia="宋体" w:hAnsi="Times New Roman" w:cs="Times New Roman"/>
          <w:color w:val="auto"/>
        </w:rPr>
        <w:t>数字证书仍可使用</w:t>
      </w:r>
      <w:r w:rsidR="006E651E" w:rsidRPr="008E2B5B">
        <w:rPr>
          <w:rFonts w:ascii="Times New Roman" w:eastAsia="宋体" w:hAnsi="Times New Roman" w:cs="Times New Roman"/>
          <w:color w:val="auto"/>
        </w:rPr>
        <w:t>）</w:t>
      </w:r>
      <w:r w:rsidR="009C602F" w:rsidRPr="008E2B5B">
        <w:rPr>
          <w:rFonts w:ascii="Times New Roman" w:eastAsia="宋体" w:hAnsi="Times New Roman" w:cs="Times New Roman" w:hint="eastAsia"/>
          <w:color w:val="auto"/>
        </w:rPr>
        <w:t>登录</w:t>
      </w:r>
      <w:r w:rsidRPr="008E2B5B">
        <w:rPr>
          <w:rFonts w:ascii="Times New Roman" w:eastAsia="宋体" w:hAnsi="Times New Roman" w:cs="Times New Roman" w:hint="eastAsia"/>
          <w:color w:val="auto"/>
        </w:rPr>
        <w:t>天津市政府采购中心网（网址：</w:t>
      </w:r>
      <w:r w:rsidRPr="008E2B5B">
        <w:rPr>
          <w:rFonts w:ascii="Times New Roman" w:eastAsia="宋体" w:hAnsi="Times New Roman" w:cs="Times New Roman" w:hint="eastAsia"/>
          <w:color w:val="auto"/>
        </w:rPr>
        <w:t>http://tjgpc.zwfwb.tj.gov.cn</w:t>
      </w:r>
      <w:r w:rsidRPr="008E2B5B">
        <w:rPr>
          <w:rFonts w:ascii="Times New Roman" w:eastAsia="宋体" w:hAnsi="Times New Roman" w:cs="Times New Roman" w:hint="eastAsia"/>
          <w:color w:val="auto"/>
        </w:rPr>
        <w:t>）</w:t>
      </w:r>
      <w:r w:rsidRPr="008E2B5B">
        <w:rPr>
          <w:rFonts w:ascii="Times New Roman" w:eastAsia="宋体" w:hAnsi="Times New Roman" w:cs="Times New Roman" w:hint="eastAsia"/>
          <w:color w:val="auto"/>
        </w:rPr>
        <w:t>-</w:t>
      </w:r>
      <w:proofErr w:type="gramStart"/>
      <w:r w:rsidR="00F01A41" w:rsidRPr="008E2B5B">
        <w:rPr>
          <w:rFonts w:ascii="Times New Roman" w:eastAsia="宋体" w:hAnsi="Times New Roman" w:cs="Times New Roman" w:hint="eastAsia"/>
          <w:color w:val="auto"/>
        </w:rPr>
        <w:t>”</w:t>
      </w:r>
      <w:proofErr w:type="gramEnd"/>
      <w:r w:rsidR="00F01A41" w:rsidRPr="008E2B5B">
        <w:rPr>
          <w:rFonts w:ascii="Times New Roman" w:eastAsia="宋体" w:hAnsi="Times New Roman" w:cs="Times New Roman" w:hint="eastAsia"/>
          <w:color w:val="auto"/>
        </w:rPr>
        <w:t>网上招投标</w:t>
      </w:r>
      <w:proofErr w:type="gramStart"/>
      <w:r w:rsidR="00F01A41" w:rsidRPr="008E2B5B">
        <w:rPr>
          <w:rFonts w:ascii="Times New Roman" w:eastAsia="宋体" w:hAnsi="Times New Roman" w:cs="Times New Roman" w:hint="eastAsia"/>
          <w:color w:val="auto"/>
        </w:rPr>
        <w:t>”</w:t>
      </w:r>
      <w:proofErr w:type="gramEnd"/>
      <w:r w:rsidR="00F01A41" w:rsidRPr="008E2B5B">
        <w:rPr>
          <w:rFonts w:ascii="Times New Roman" w:eastAsia="宋体" w:hAnsi="Times New Roman" w:cs="Times New Roman" w:hint="eastAsia"/>
          <w:color w:val="auto"/>
        </w:rPr>
        <w:t>-</w:t>
      </w:r>
      <w:r w:rsidR="00F01A41" w:rsidRPr="008E2B5B">
        <w:rPr>
          <w:rFonts w:ascii="Times New Roman" w:eastAsia="宋体" w:hAnsi="Times New Roman" w:cs="Times New Roman" w:hint="eastAsia"/>
          <w:color w:val="auto"/>
        </w:rPr>
        <w:t>“供应商登录”</w:t>
      </w:r>
      <w:r w:rsidR="00F01A41" w:rsidRPr="008E2B5B">
        <w:rPr>
          <w:rFonts w:ascii="Times New Roman" w:eastAsia="宋体" w:hAnsi="Times New Roman" w:cs="Times New Roman" w:hint="eastAsia"/>
          <w:color w:val="auto"/>
        </w:rPr>
        <w:t>-</w:t>
      </w:r>
      <w:r w:rsidR="00F01A41" w:rsidRPr="008E2B5B">
        <w:rPr>
          <w:rFonts w:ascii="Times New Roman" w:eastAsia="宋体" w:hAnsi="Times New Roman" w:cs="Times New Roman" w:hint="eastAsia"/>
          <w:color w:val="auto"/>
        </w:rPr>
        <w:t>“市级集采机构入口”</w:t>
      </w:r>
      <w:r w:rsidRPr="008E2B5B">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8E2B5B">
        <w:rPr>
          <w:rFonts w:ascii="Times New Roman" w:eastAsia="宋体" w:hAnsi="Times New Roman" w:cs="Times New Roman"/>
          <w:color w:val="auto"/>
        </w:rPr>
        <w:t>（三）网上开标公示时间：</w:t>
      </w:r>
      <w:r w:rsidR="009D0613" w:rsidRPr="008E2B5B">
        <w:rPr>
          <w:rFonts w:ascii="Times New Roman" w:eastAsia="宋体" w:hAnsi="Times New Roman" w:cs="Times New Roman"/>
          <w:color w:val="auto"/>
        </w:rPr>
        <w:t>202</w:t>
      </w:r>
      <w:r w:rsidR="0094504B" w:rsidRPr="008E2B5B">
        <w:rPr>
          <w:rFonts w:ascii="Times New Roman" w:eastAsia="宋体" w:hAnsi="Times New Roman" w:cs="Times New Roman" w:hint="eastAsia"/>
          <w:color w:val="auto"/>
        </w:rPr>
        <w:t>6</w:t>
      </w:r>
      <w:r w:rsidR="009D0613" w:rsidRPr="008E2B5B">
        <w:rPr>
          <w:rFonts w:ascii="Times New Roman" w:eastAsia="宋体" w:hAnsi="Times New Roman" w:cs="Times New Roman"/>
          <w:color w:val="auto"/>
        </w:rPr>
        <w:t>年</w:t>
      </w:r>
      <w:r w:rsidR="0094504B" w:rsidRPr="008E2B5B">
        <w:rPr>
          <w:rFonts w:ascii="Times New Roman" w:eastAsia="宋体" w:hAnsi="Times New Roman" w:cs="Times New Roman" w:hint="eastAsia"/>
          <w:color w:val="auto"/>
        </w:rPr>
        <w:t>1</w:t>
      </w:r>
      <w:r w:rsidRPr="008E2B5B">
        <w:rPr>
          <w:rFonts w:ascii="Times New Roman" w:eastAsia="宋体" w:hAnsi="Times New Roman" w:cs="Times New Roman"/>
          <w:color w:val="auto"/>
        </w:rPr>
        <w:t>月</w:t>
      </w:r>
      <w:r w:rsidR="008E2B5B" w:rsidRPr="008E2B5B">
        <w:rPr>
          <w:rFonts w:ascii="Times New Roman" w:eastAsia="宋体" w:hAnsi="Times New Roman" w:cs="Times New Roman" w:hint="eastAsia"/>
          <w:color w:val="auto"/>
        </w:rPr>
        <w:t>27</w:t>
      </w:r>
      <w:r w:rsidRPr="008E2B5B">
        <w:rPr>
          <w:rFonts w:ascii="Times New Roman" w:eastAsia="宋体" w:hAnsi="Times New Roman" w:cs="Times New Roman"/>
          <w:color w:val="auto"/>
        </w:rPr>
        <w:t>日</w:t>
      </w:r>
      <w:r w:rsidRPr="008E2B5B">
        <w:rPr>
          <w:rFonts w:ascii="Times New Roman" w:eastAsia="宋体" w:hAnsi="Times New Roman" w:cs="Times New Roman"/>
          <w:color w:val="auto"/>
        </w:rPr>
        <w:t>9:</w:t>
      </w:r>
      <w:r w:rsidRPr="008E2B5B">
        <w:rPr>
          <w:rFonts w:ascii="Times New Roman" w:eastAsia="宋体" w:hAnsi="Times New Roman" w:cs="Times New Roman" w:hint="eastAsia"/>
          <w:color w:val="auto"/>
        </w:rPr>
        <w:t>30</w:t>
      </w:r>
      <w:r w:rsidRPr="008E2B5B">
        <w:rPr>
          <w:rFonts w:ascii="Times New Roman" w:eastAsia="宋体" w:hAnsi="Times New Roman" w:cs="Times New Roman"/>
          <w:color w:val="auto"/>
        </w:rPr>
        <w:t>至</w:t>
      </w:r>
      <w:r w:rsidRPr="008E2B5B">
        <w:rPr>
          <w:rFonts w:ascii="Times New Roman" w:eastAsia="宋体" w:hAnsi="Times New Roman" w:cs="Times New Roman"/>
          <w:color w:val="auto"/>
        </w:rPr>
        <w:t>12:00</w:t>
      </w:r>
      <w:r w:rsidRPr="008E2B5B">
        <w:rPr>
          <w:rFonts w:ascii="Times New Roman" w:eastAsia="宋体" w:hAnsi="Times New Roman" w:cs="Times New Roman"/>
          <w:color w:val="auto"/>
        </w:rPr>
        <w:t>。</w:t>
      </w:r>
      <w:r w:rsidRPr="008E2B5B">
        <w:rPr>
          <w:rFonts w:ascii="Times New Roman" w:eastAsia="宋体" w:hAnsi="Times New Roman" w:cs="Times New Roman" w:hint="eastAsia"/>
          <w:color w:val="auto"/>
        </w:rPr>
        <w:t>投标人可在规定时间内使用</w:t>
      </w:r>
      <w:r w:rsidR="00FD5956" w:rsidRPr="008E2B5B">
        <w:rPr>
          <w:rFonts w:ascii="Times New Roman" w:eastAsia="宋体" w:hAnsi="Times New Roman" w:cs="Times New Roman" w:hint="eastAsia"/>
          <w:color w:val="auto"/>
        </w:rPr>
        <w:t>天津数字认证有限公司</w:t>
      </w:r>
      <w:r w:rsidR="006E651E" w:rsidRPr="008E2B5B">
        <w:rPr>
          <w:rFonts w:ascii="Times New Roman" w:eastAsia="宋体" w:hAnsi="Times New Roman" w:cs="Times New Roman" w:hint="eastAsia"/>
          <w:color w:val="auto"/>
        </w:rPr>
        <w:t>发出的</w:t>
      </w:r>
      <w:r w:rsidR="006E651E" w:rsidRPr="008E2B5B">
        <w:rPr>
          <w:rFonts w:ascii="Times New Roman" w:eastAsia="宋体" w:hAnsi="Times New Roman" w:cs="Times New Roman" w:hint="eastAsia"/>
          <w:color w:val="auto"/>
        </w:rPr>
        <w:t>CA</w:t>
      </w:r>
      <w:r w:rsidR="006E651E" w:rsidRPr="008E2B5B">
        <w:rPr>
          <w:rFonts w:ascii="Times New Roman" w:eastAsia="宋体" w:hAnsi="Times New Roman" w:cs="Times New Roman" w:hint="eastAsia"/>
          <w:color w:val="auto"/>
        </w:rPr>
        <w:t>数字证书（</w:t>
      </w:r>
      <w:r w:rsidR="00D14A9D" w:rsidRPr="008E2B5B">
        <w:rPr>
          <w:rFonts w:ascii="Times New Roman" w:eastAsia="宋体" w:hAnsi="Times New Roman" w:cs="Times New Roman" w:hint="eastAsia"/>
          <w:color w:val="auto"/>
        </w:rPr>
        <w:t>原天津市电子认证中心</w:t>
      </w:r>
      <w:r w:rsidR="00D14A9D">
        <w:rPr>
          <w:rFonts w:ascii="Times New Roman" w:eastAsia="宋体" w:hAnsi="Times New Roman" w:cs="Times New Roman" w:hint="eastAsia"/>
          <w:color w:val="auto"/>
        </w:rPr>
        <w:t>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B0110F">
        <w:rPr>
          <w:rFonts w:ascii="Times New Roman" w:eastAsia="宋体" w:hAnsi="Times New Roman" w:cs="Times New Roman" w:hint="eastAsia"/>
          <w:color w:val="auto"/>
        </w:rPr>
        <w:t>李楠、</w:t>
      </w:r>
      <w:r w:rsidR="00B0110F">
        <w:rPr>
          <w:rFonts w:ascii="Times New Roman" w:eastAsia="宋体" w:hAnsi="Times New Roman" w:cs="Times New Roman"/>
          <w:color w:val="auto"/>
        </w:rPr>
        <w:t>张东伟</w:t>
      </w:r>
      <w:r w:rsidR="00B0110F">
        <w:rPr>
          <w:rFonts w:ascii="Times New Roman" w:eastAsia="宋体" w:hAnsi="Times New Roman" w:cs="Times New Roman" w:hint="eastAsia"/>
          <w:color w:val="auto"/>
        </w:rPr>
        <w:t>、</w:t>
      </w:r>
      <w:r w:rsidR="00B0110F">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0110F">
        <w:rPr>
          <w:rFonts w:ascii="Times New Roman" w:eastAsia="宋体" w:hAnsi="Times New Roman" w:cs="Times New Roman" w:hint="eastAsia"/>
          <w:color w:val="auto"/>
        </w:rPr>
        <w:t>83</w:t>
      </w:r>
      <w:r w:rsidR="00070E36">
        <w:rPr>
          <w:rFonts w:ascii="Times New Roman" w:eastAsia="宋体" w:hAnsi="Times New Roman" w:cs="Times New Roman" w:hint="eastAsia"/>
          <w:color w:val="auto"/>
        </w:rPr>
        <w:t>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0110F" w:rsidRPr="00B0110F">
        <w:rPr>
          <w:rFonts w:ascii="Times New Roman" w:eastAsia="宋体" w:hAnsi="Times New Roman" w:cs="Times New Roman" w:hint="eastAsia"/>
          <w:color w:val="auto"/>
        </w:rPr>
        <w:t>应急管理部天津消防研究所</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0110F" w:rsidRPr="00B0110F">
        <w:rPr>
          <w:rFonts w:ascii="Times New Roman" w:eastAsia="宋体" w:hAnsi="Times New Roman" w:cs="Times New Roman" w:hint="eastAsia"/>
          <w:color w:val="auto"/>
        </w:rPr>
        <w:t>天津市南开区卫津南路</w:t>
      </w:r>
      <w:r w:rsidR="00B0110F" w:rsidRPr="00B0110F">
        <w:rPr>
          <w:rFonts w:ascii="Times New Roman" w:eastAsia="宋体" w:hAnsi="Times New Roman" w:cs="Times New Roman" w:hint="eastAsia"/>
          <w:color w:val="auto"/>
        </w:rPr>
        <w:t>110</w:t>
      </w:r>
      <w:r w:rsidR="00B0110F" w:rsidRPr="00B0110F">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0110F" w:rsidRPr="00B0110F">
        <w:rPr>
          <w:rFonts w:ascii="Times New Roman" w:eastAsia="宋体" w:hAnsi="Times New Roman" w:cs="Times New Roman" w:hint="eastAsia"/>
          <w:color w:val="auto"/>
        </w:rPr>
        <w:t>齐亚楠</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B0110F" w:rsidRPr="00B0110F">
        <w:rPr>
          <w:rFonts w:ascii="Times New Roman" w:eastAsia="宋体" w:hAnsi="Times New Roman" w:cs="Times New Roman"/>
          <w:color w:val="auto"/>
        </w:rPr>
        <w:t>022-23852869</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94504B" w:rsidRDefault="00DB4C16" w:rsidP="00DB4C16">
      <w:pPr>
        <w:pStyle w:val="Default"/>
        <w:spacing w:line="360" w:lineRule="auto"/>
        <w:ind w:firstLineChars="200" w:firstLine="446"/>
        <w:rPr>
          <w:rFonts w:ascii="Times New Roman" w:eastAsia="宋体" w:hAnsi="Times New Roman" w:cs="Times New Roman"/>
          <w:color w:val="auto"/>
        </w:rPr>
      </w:pPr>
      <w:r w:rsidRPr="0094504B">
        <w:rPr>
          <w:rFonts w:ascii="Times New Roman" w:eastAsia="宋体" w:hAnsi="Times New Roman" w:cs="Times New Roman" w:hint="eastAsia"/>
          <w:color w:val="auto"/>
        </w:rPr>
        <w:t xml:space="preserve">1. </w:t>
      </w:r>
      <w:r w:rsidRPr="0094504B">
        <w:rPr>
          <w:rFonts w:ascii="Times New Roman" w:eastAsia="宋体" w:hAnsi="Times New Roman" w:cs="Times New Roman" w:hint="eastAsia"/>
          <w:color w:val="auto"/>
        </w:rPr>
        <w:t>联系部门：</w:t>
      </w:r>
      <w:r w:rsidR="00B0110F" w:rsidRPr="0094504B">
        <w:rPr>
          <w:rFonts w:ascii="Times New Roman" w:eastAsia="宋体" w:hAnsi="Times New Roman" w:cs="Times New Roman" w:hint="eastAsia"/>
          <w:color w:val="auto"/>
        </w:rPr>
        <w:t>应急管理部天津消防研究所</w:t>
      </w:r>
    </w:p>
    <w:p w:rsidR="00DB4C16" w:rsidRPr="0094504B" w:rsidRDefault="00DB4C16" w:rsidP="00DB4C16">
      <w:pPr>
        <w:pStyle w:val="Default"/>
        <w:spacing w:line="360" w:lineRule="auto"/>
        <w:ind w:firstLineChars="200" w:firstLine="446"/>
        <w:rPr>
          <w:rFonts w:ascii="Times New Roman" w:eastAsia="宋体" w:hAnsi="Times New Roman" w:cs="Times New Roman"/>
          <w:color w:val="auto"/>
        </w:rPr>
      </w:pPr>
      <w:r w:rsidRPr="0094504B">
        <w:rPr>
          <w:rFonts w:ascii="Times New Roman" w:eastAsia="宋体" w:hAnsi="Times New Roman" w:cs="Times New Roman" w:hint="eastAsia"/>
          <w:color w:val="auto"/>
        </w:rPr>
        <w:t xml:space="preserve">2. </w:t>
      </w:r>
      <w:r w:rsidRPr="0094504B">
        <w:rPr>
          <w:rFonts w:ascii="Times New Roman" w:eastAsia="宋体" w:hAnsi="Times New Roman" w:cs="Times New Roman" w:hint="eastAsia"/>
          <w:color w:val="auto"/>
        </w:rPr>
        <w:t>联系地址：</w:t>
      </w:r>
      <w:r w:rsidR="00B0110F" w:rsidRPr="0094504B">
        <w:rPr>
          <w:rFonts w:ascii="Times New Roman" w:eastAsia="宋体" w:hAnsi="Times New Roman" w:cs="Times New Roman" w:hint="eastAsia"/>
          <w:color w:val="auto"/>
        </w:rPr>
        <w:t>天津市南开区卫津南路</w:t>
      </w:r>
      <w:r w:rsidR="00B0110F" w:rsidRPr="0094504B">
        <w:rPr>
          <w:rFonts w:ascii="Times New Roman" w:eastAsia="宋体" w:hAnsi="Times New Roman" w:cs="Times New Roman" w:hint="eastAsia"/>
          <w:color w:val="auto"/>
        </w:rPr>
        <w:t>110</w:t>
      </w:r>
      <w:r w:rsidR="00B0110F" w:rsidRPr="0094504B">
        <w:rPr>
          <w:rFonts w:ascii="Times New Roman" w:eastAsia="宋体" w:hAnsi="Times New Roman" w:cs="Times New Roman" w:hint="eastAsia"/>
          <w:color w:val="auto"/>
        </w:rPr>
        <w:t>号</w:t>
      </w:r>
    </w:p>
    <w:p w:rsidR="00DB4C16" w:rsidRPr="0094504B" w:rsidRDefault="00DB4C16" w:rsidP="00DB4C16">
      <w:pPr>
        <w:pStyle w:val="Default"/>
        <w:spacing w:line="360" w:lineRule="auto"/>
        <w:ind w:firstLineChars="200" w:firstLine="446"/>
        <w:rPr>
          <w:rFonts w:ascii="Times New Roman" w:eastAsia="宋体" w:hAnsi="Times New Roman" w:cs="Times New Roman"/>
          <w:color w:val="auto"/>
        </w:rPr>
      </w:pPr>
      <w:r w:rsidRPr="0094504B">
        <w:rPr>
          <w:rFonts w:ascii="Times New Roman" w:eastAsia="宋体" w:hAnsi="Times New Roman" w:cs="Times New Roman" w:hint="eastAsia"/>
          <w:color w:val="auto"/>
        </w:rPr>
        <w:t xml:space="preserve">3. </w:t>
      </w:r>
      <w:r w:rsidRPr="0094504B">
        <w:rPr>
          <w:rFonts w:ascii="Times New Roman" w:eastAsia="宋体" w:hAnsi="Times New Roman" w:cs="Times New Roman" w:hint="eastAsia"/>
          <w:color w:val="auto"/>
        </w:rPr>
        <w:t>联</w:t>
      </w:r>
      <w:r w:rsidRPr="0094504B">
        <w:rPr>
          <w:rFonts w:ascii="Times New Roman" w:eastAsia="宋体" w:hAnsi="Times New Roman" w:cs="Times New Roman" w:hint="eastAsia"/>
          <w:color w:val="auto"/>
        </w:rPr>
        <w:t xml:space="preserve"> </w:t>
      </w:r>
      <w:r w:rsidRPr="0094504B">
        <w:rPr>
          <w:rFonts w:ascii="Times New Roman" w:eastAsia="宋体" w:hAnsi="Times New Roman" w:cs="Times New Roman" w:hint="eastAsia"/>
          <w:color w:val="auto"/>
        </w:rPr>
        <w:t>系</w:t>
      </w:r>
      <w:r w:rsidRPr="0094504B">
        <w:rPr>
          <w:rFonts w:ascii="Times New Roman" w:eastAsia="宋体" w:hAnsi="Times New Roman" w:cs="Times New Roman" w:hint="eastAsia"/>
          <w:color w:val="auto"/>
        </w:rPr>
        <w:t xml:space="preserve"> </w:t>
      </w:r>
      <w:r w:rsidRPr="0094504B">
        <w:rPr>
          <w:rFonts w:ascii="Times New Roman" w:eastAsia="宋体" w:hAnsi="Times New Roman" w:cs="Times New Roman" w:hint="eastAsia"/>
          <w:color w:val="auto"/>
        </w:rPr>
        <w:t>人：</w:t>
      </w:r>
      <w:proofErr w:type="gramStart"/>
      <w:r w:rsidR="00B0110F" w:rsidRPr="0094504B">
        <w:rPr>
          <w:rFonts w:ascii="Times New Roman" w:eastAsia="宋体" w:hAnsi="Times New Roman" w:cs="Times New Roman" w:hint="eastAsia"/>
          <w:color w:val="auto"/>
        </w:rPr>
        <w:t>纪健雄</w:t>
      </w:r>
      <w:proofErr w:type="gramEnd"/>
    </w:p>
    <w:p w:rsidR="00DB4C16" w:rsidRPr="0094504B" w:rsidRDefault="00DB4C16" w:rsidP="00DB4C16">
      <w:pPr>
        <w:pStyle w:val="Default"/>
        <w:spacing w:line="360" w:lineRule="auto"/>
        <w:ind w:firstLineChars="200" w:firstLine="446"/>
        <w:rPr>
          <w:rFonts w:ascii="Times New Roman" w:eastAsia="宋体" w:hAnsi="Times New Roman" w:cs="Times New Roman"/>
          <w:color w:val="auto"/>
        </w:rPr>
      </w:pPr>
      <w:r w:rsidRPr="0094504B">
        <w:rPr>
          <w:rFonts w:ascii="Times New Roman" w:eastAsia="宋体" w:hAnsi="Times New Roman" w:cs="Times New Roman" w:hint="eastAsia"/>
          <w:color w:val="auto"/>
        </w:rPr>
        <w:t xml:space="preserve">4. </w:t>
      </w:r>
      <w:r w:rsidRPr="0094504B">
        <w:rPr>
          <w:rFonts w:ascii="Times New Roman" w:eastAsia="宋体" w:hAnsi="Times New Roman" w:cs="Times New Roman" w:hint="eastAsia"/>
          <w:color w:val="auto"/>
        </w:rPr>
        <w:t>联系方式：</w:t>
      </w:r>
      <w:r w:rsidR="00B0110F" w:rsidRPr="0094504B">
        <w:rPr>
          <w:rFonts w:ascii="Times New Roman" w:eastAsia="宋体" w:hAnsi="Times New Roman" w:cs="Times New Roman" w:hint="eastAsia"/>
          <w:color w:val="auto"/>
        </w:rPr>
        <w:t>022-</w:t>
      </w:r>
      <w:r w:rsidR="00B0110F" w:rsidRPr="0094504B">
        <w:rPr>
          <w:rFonts w:ascii="Times New Roman" w:eastAsia="宋体" w:hAnsi="Times New Roman" w:cs="Times New Roman"/>
          <w:color w:val="auto"/>
        </w:rPr>
        <w:t>23861107</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94504B" w:rsidRDefault="00DB4C16" w:rsidP="00DB4C16">
      <w:pPr>
        <w:pStyle w:val="Default"/>
        <w:spacing w:line="360" w:lineRule="auto"/>
        <w:ind w:firstLineChars="200" w:firstLine="446"/>
        <w:jc w:val="both"/>
        <w:rPr>
          <w:rFonts w:ascii="Times New Roman" w:eastAsia="宋体" w:hAnsi="Times New Roman" w:cs="Times New Roman"/>
          <w:color w:val="auto"/>
        </w:rPr>
      </w:pPr>
      <w:r w:rsidRPr="0094504B">
        <w:rPr>
          <w:rFonts w:ascii="Times New Roman" w:eastAsia="宋体" w:hAnsi="Times New Roman" w:cs="Times New Roman"/>
          <w:color w:val="auto"/>
        </w:rPr>
        <w:lastRenderedPageBreak/>
        <w:t>十</w:t>
      </w:r>
      <w:r w:rsidRPr="0094504B">
        <w:rPr>
          <w:rFonts w:ascii="Times New Roman" w:eastAsia="宋体" w:hAnsi="Times New Roman" w:cs="Times New Roman" w:hint="eastAsia"/>
          <w:color w:val="auto"/>
        </w:rPr>
        <w:t>四</w:t>
      </w:r>
      <w:r w:rsidRPr="0094504B">
        <w:rPr>
          <w:rFonts w:ascii="Times New Roman" w:eastAsia="宋体" w:hAnsi="Times New Roman" w:cs="Times New Roman"/>
          <w:color w:val="auto"/>
        </w:rPr>
        <w:t>、招标代理服务费</w:t>
      </w:r>
    </w:p>
    <w:p w:rsidR="00DB4C16" w:rsidRPr="0094504B" w:rsidRDefault="00DB4C16" w:rsidP="00DB4C16">
      <w:pPr>
        <w:pStyle w:val="Default"/>
        <w:spacing w:line="360" w:lineRule="auto"/>
        <w:ind w:firstLineChars="200" w:firstLine="446"/>
        <w:jc w:val="both"/>
        <w:rPr>
          <w:rFonts w:ascii="Times New Roman" w:eastAsia="宋体" w:hAnsi="Times New Roman" w:cs="Times New Roman"/>
          <w:color w:val="auto"/>
        </w:rPr>
      </w:pPr>
      <w:r w:rsidRPr="0094504B">
        <w:rPr>
          <w:rFonts w:ascii="Times New Roman" w:eastAsia="宋体" w:hAnsi="Times New Roman" w:cs="Times New Roman"/>
          <w:color w:val="auto"/>
        </w:rPr>
        <w:t>本项目按以下比例向中标供应商收取招标代理服务费</w:t>
      </w:r>
      <w:r w:rsidR="00D8166A" w:rsidRPr="0094504B">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4504B" w:rsidRPr="0094504B" w:rsidTr="00A21AF8">
        <w:trPr>
          <w:trHeight w:val="440"/>
          <w:tblHeader/>
          <w:jc w:val="center"/>
        </w:trPr>
        <w:tc>
          <w:tcPr>
            <w:tcW w:w="3656" w:type="dxa"/>
            <w:vAlign w:val="center"/>
          </w:tcPr>
          <w:p w:rsidR="00DB4C16" w:rsidRPr="0094504B" w:rsidRDefault="007220E3" w:rsidP="00A21AF8">
            <w:pPr>
              <w:tabs>
                <w:tab w:val="num" w:pos="750"/>
                <w:tab w:val="num" w:pos="840"/>
              </w:tabs>
              <w:adjustRightInd w:val="0"/>
              <w:snapToGrid w:val="0"/>
              <w:jc w:val="center"/>
              <w:rPr>
                <w:sz w:val="24"/>
              </w:rPr>
            </w:pPr>
            <w:r>
              <w:rPr>
                <w:rFonts w:hint="eastAsia"/>
                <w:sz w:val="24"/>
              </w:rPr>
              <w:t>预算</w:t>
            </w:r>
            <w:r w:rsidR="00DB4C16" w:rsidRPr="0094504B">
              <w:rPr>
                <w:sz w:val="24"/>
              </w:rPr>
              <w:t>金额</w:t>
            </w:r>
            <w:r w:rsidR="00DB4C16" w:rsidRPr="0094504B">
              <w:rPr>
                <w:rFonts w:hint="eastAsia"/>
                <w:sz w:val="24"/>
              </w:rPr>
              <w:t>（万元）</w:t>
            </w:r>
          </w:p>
        </w:tc>
        <w:tc>
          <w:tcPr>
            <w:tcW w:w="3657" w:type="dxa"/>
            <w:vAlign w:val="center"/>
          </w:tcPr>
          <w:p w:rsidR="00DB4C16" w:rsidRPr="0094504B" w:rsidRDefault="00DB4C16" w:rsidP="00A21AF8">
            <w:pPr>
              <w:tabs>
                <w:tab w:val="num" w:pos="750"/>
                <w:tab w:val="num" w:pos="840"/>
              </w:tabs>
              <w:adjustRightInd w:val="0"/>
              <w:snapToGrid w:val="0"/>
              <w:jc w:val="center"/>
              <w:rPr>
                <w:sz w:val="24"/>
              </w:rPr>
            </w:pPr>
            <w:r w:rsidRPr="0094504B">
              <w:rPr>
                <w:sz w:val="24"/>
              </w:rPr>
              <w:t>费率</w:t>
            </w:r>
          </w:p>
        </w:tc>
      </w:tr>
      <w:tr w:rsidR="0094504B" w:rsidRPr="0094504B" w:rsidTr="00A21AF8">
        <w:trPr>
          <w:trHeight w:val="440"/>
          <w:jc w:val="center"/>
        </w:trPr>
        <w:tc>
          <w:tcPr>
            <w:tcW w:w="3656" w:type="dxa"/>
            <w:vAlign w:val="center"/>
          </w:tcPr>
          <w:p w:rsidR="00DB4C16" w:rsidRPr="0094504B" w:rsidRDefault="00DB4C16" w:rsidP="00A21AF8">
            <w:pPr>
              <w:tabs>
                <w:tab w:val="num" w:pos="750"/>
                <w:tab w:val="num" w:pos="840"/>
              </w:tabs>
              <w:adjustRightInd w:val="0"/>
              <w:snapToGrid w:val="0"/>
              <w:jc w:val="center"/>
              <w:rPr>
                <w:sz w:val="24"/>
              </w:rPr>
            </w:pPr>
            <w:r w:rsidRPr="0094504B">
              <w:rPr>
                <w:sz w:val="24"/>
              </w:rPr>
              <w:t>100</w:t>
            </w:r>
            <w:r w:rsidRPr="0094504B">
              <w:rPr>
                <w:sz w:val="24"/>
              </w:rPr>
              <w:t>以下</w:t>
            </w:r>
          </w:p>
        </w:tc>
        <w:tc>
          <w:tcPr>
            <w:tcW w:w="3657" w:type="dxa"/>
            <w:vAlign w:val="center"/>
          </w:tcPr>
          <w:p w:rsidR="00DB4C16" w:rsidRPr="0094504B" w:rsidRDefault="00DB4C16" w:rsidP="00A21AF8">
            <w:pPr>
              <w:tabs>
                <w:tab w:val="num" w:pos="750"/>
                <w:tab w:val="num" w:pos="840"/>
              </w:tabs>
              <w:adjustRightInd w:val="0"/>
              <w:snapToGrid w:val="0"/>
              <w:jc w:val="center"/>
              <w:rPr>
                <w:sz w:val="24"/>
              </w:rPr>
            </w:pPr>
            <w:r w:rsidRPr="0094504B">
              <w:rPr>
                <w:sz w:val="24"/>
              </w:rPr>
              <w:t>1%</w:t>
            </w:r>
          </w:p>
        </w:tc>
      </w:tr>
      <w:tr w:rsidR="0094504B" w:rsidRPr="0094504B" w:rsidTr="00A21AF8">
        <w:trPr>
          <w:trHeight w:val="440"/>
          <w:jc w:val="center"/>
        </w:trPr>
        <w:tc>
          <w:tcPr>
            <w:tcW w:w="3656" w:type="dxa"/>
            <w:vAlign w:val="center"/>
          </w:tcPr>
          <w:p w:rsidR="00DB4C16" w:rsidRPr="0094504B" w:rsidRDefault="00DB4C16" w:rsidP="00A21AF8">
            <w:pPr>
              <w:tabs>
                <w:tab w:val="num" w:pos="750"/>
                <w:tab w:val="num" w:pos="840"/>
              </w:tabs>
              <w:adjustRightInd w:val="0"/>
              <w:snapToGrid w:val="0"/>
              <w:jc w:val="center"/>
              <w:rPr>
                <w:sz w:val="24"/>
              </w:rPr>
            </w:pPr>
            <w:r w:rsidRPr="0094504B">
              <w:rPr>
                <w:sz w:val="24"/>
              </w:rPr>
              <w:t>100-500</w:t>
            </w:r>
          </w:p>
        </w:tc>
        <w:tc>
          <w:tcPr>
            <w:tcW w:w="3657" w:type="dxa"/>
            <w:vAlign w:val="center"/>
          </w:tcPr>
          <w:p w:rsidR="00DB4C16" w:rsidRPr="0094504B" w:rsidRDefault="00DB4C16" w:rsidP="00A21AF8">
            <w:pPr>
              <w:tabs>
                <w:tab w:val="num" w:pos="750"/>
                <w:tab w:val="num" w:pos="840"/>
              </w:tabs>
              <w:adjustRightInd w:val="0"/>
              <w:snapToGrid w:val="0"/>
              <w:jc w:val="center"/>
              <w:rPr>
                <w:sz w:val="24"/>
              </w:rPr>
            </w:pPr>
            <w:r w:rsidRPr="0094504B">
              <w:rPr>
                <w:rFonts w:hint="eastAsia"/>
                <w:sz w:val="24"/>
              </w:rPr>
              <w:t>0.8</w:t>
            </w:r>
            <w:r w:rsidRPr="0094504B">
              <w:rPr>
                <w:sz w:val="24"/>
              </w:rPr>
              <w:t>%</w:t>
            </w:r>
          </w:p>
        </w:tc>
      </w:tr>
      <w:tr w:rsidR="0094504B" w:rsidRPr="0094504B" w:rsidTr="00A21AF8">
        <w:trPr>
          <w:trHeight w:val="440"/>
          <w:jc w:val="center"/>
        </w:trPr>
        <w:tc>
          <w:tcPr>
            <w:tcW w:w="3656" w:type="dxa"/>
            <w:vAlign w:val="center"/>
          </w:tcPr>
          <w:p w:rsidR="00DB4C16" w:rsidRPr="0094504B" w:rsidRDefault="00DB4C16" w:rsidP="00BA2789">
            <w:pPr>
              <w:tabs>
                <w:tab w:val="num" w:pos="750"/>
                <w:tab w:val="num" w:pos="840"/>
              </w:tabs>
              <w:adjustRightInd w:val="0"/>
              <w:snapToGrid w:val="0"/>
              <w:jc w:val="center"/>
              <w:rPr>
                <w:sz w:val="24"/>
              </w:rPr>
            </w:pPr>
            <w:r w:rsidRPr="0094504B">
              <w:rPr>
                <w:sz w:val="24"/>
              </w:rPr>
              <w:t>500-1000</w:t>
            </w:r>
          </w:p>
        </w:tc>
        <w:tc>
          <w:tcPr>
            <w:tcW w:w="3657" w:type="dxa"/>
            <w:vAlign w:val="center"/>
          </w:tcPr>
          <w:p w:rsidR="00DB4C16" w:rsidRPr="0094504B" w:rsidRDefault="00DB4C16" w:rsidP="00A21AF8">
            <w:pPr>
              <w:tabs>
                <w:tab w:val="num" w:pos="750"/>
                <w:tab w:val="num" w:pos="840"/>
              </w:tabs>
              <w:adjustRightInd w:val="0"/>
              <w:snapToGrid w:val="0"/>
              <w:jc w:val="center"/>
              <w:rPr>
                <w:sz w:val="24"/>
              </w:rPr>
            </w:pPr>
            <w:r w:rsidRPr="0094504B">
              <w:rPr>
                <w:sz w:val="24"/>
              </w:rPr>
              <w:t>0.</w:t>
            </w:r>
            <w:r w:rsidRPr="0094504B">
              <w:rPr>
                <w:rFonts w:hint="eastAsia"/>
                <w:sz w:val="24"/>
              </w:rPr>
              <w:t>45</w:t>
            </w:r>
            <w:r w:rsidRPr="0094504B">
              <w:rPr>
                <w:sz w:val="24"/>
              </w:rPr>
              <w:t>%</w:t>
            </w:r>
          </w:p>
        </w:tc>
      </w:tr>
      <w:tr w:rsidR="0094504B" w:rsidRPr="0094504B" w:rsidTr="00A21AF8">
        <w:trPr>
          <w:trHeight w:val="440"/>
          <w:jc w:val="center"/>
        </w:trPr>
        <w:tc>
          <w:tcPr>
            <w:tcW w:w="3656" w:type="dxa"/>
            <w:vAlign w:val="center"/>
          </w:tcPr>
          <w:p w:rsidR="00DB4C16" w:rsidRPr="0094504B" w:rsidRDefault="00DB4C16" w:rsidP="00BA2789">
            <w:pPr>
              <w:tabs>
                <w:tab w:val="num" w:pos="750"/>
                <w:tab w:val="num" w:pos="840"/>
              </w:tabs>
              <w:adjustRightInd w:val="0"/>
              <w:snapToGrid w:val="0"/>
              <w:jc w:val="center"/>
              <w:rPr>
                <w:sz w:val="24"/>
              </w:rPr>
            </w:pPr>
            <w:r w:rsidRPr="0094504B">
              <w:rPr>
                <w:sz w:val="24"/>
              </w:rPr>
              <w:t>1000</w:t>
            </w:r>
            <w:r w:rsidRPr="0094504B">
              <w:rPr>
                <w:rFonts w:hint="eastAsia"/>
                <w:sz w:val="24"/>
              </w:rPr>
              <w:t>-5000</w:t>
            </w:r>
          </w:p>
        </w:tc>
        <w:tc>
          <w:tcPr>
            <w:tcW w:w="3657" w:type="dxa"/>
            <w:vAlign w:val="center"/>
          </w:tcPr>
          <w:p w:rsidR="00DB4C16" w:rsidRPr="0094504B" w:rsidRDefault="00DB4C16" w:rsidP="00A21AF8">
            <w:pPr>
              <w:tabs>
                <w:tab w:val="num" w:pos="750"/>
                <w:tab w:val="num" w:pos="840"/>
              </w:tabs>
              <w:adjustRightInd w:val="0"/>
              <w:snapToGrid w:val="0"/>
              <w:jc w:val="center"/>
              <w:rPr>
                <w:sz w:val="24"/>
              </w:rPr>
            </w:pPr>
            <w:r w:rsidRPr="0094504B">
              <w:rPr>
                <w:rFonts w:hint="eastAsia"/>
                <w:sz w:val="24"/>
              </w:rPr>
              <w:t>0.25%</w:t>
            </w:r>
          </w:p>
        </w:tc>
      </w:tr>
      <w:tr w:rsidR="0094504B" w:rsidRPr="0094504B" w:rsidTr="00A21AF8">
        <w:trPr>
          <w:trHeight w:val="440"/>
          <w:jc w:val="center"/>
        </w:trPr>
        <w:tc>
          <w:tcPr>
            <w:tcW w:w="3656" w:type="dxa"/>
            <w:vAlign w:val="center"/>
          </w:tcPr>
          <w:p w:rsidR="00DB4C16" w:rsidRPr="0094504B" w:rsidRDefault="00DB4C16" w:rsidP="00BA2789">
            <w:pPr>
              <w:tabs>
                <w:tab w:val="num" w:pos="750"/>
                <w:tab w:val="num" w:pos="840"/>
              </w:tabs>
              <w:adjustRightInd w:val="0"/>
              <w:snapToGrid w:val="0"/>
              <w:jc w:val="center"/>
              <w:rPr>
                <w:sz w:val="24"/>
              </w:rPr>
            </w:pPr>
            <w:r w:rsidRPr="0094504B">
              <w:rPr>
                <w:rFonts w:hint="eastAsia"/>
                <w:sz w:val="24"/>
              </w:rPr>
              <w:t>5000-10000</w:t>
            </w:r>
          </w:p>
        </w:tc>
        <w:tc>
          <w:tcPr>
            <w:tcW w:w="3657" w:type="dxa"/>
            <w:vAlign w:val="center"/>
          </w:tcPr>
          <w:p w:rsidR="00DB4C16" w:rsidRPr="0094504B" w:rsidRDefault="00DB4C16" w:rsidP="00A21AF8">
            <w:pPr>
              <w:tabs>
                <w:tab w:val="num" w:pos="750"/>
                <w:tab w:val="num" w:pos="840"/>
              </w:tabs>
              <w:adjustRightInd w:val="0"/>
              <w:snapToGrid w:val="0"/>
              <w:jc w:val="center"/>
              <w:rPr>
                <w:sz w:val="24"/>
              </w:rPr>
            </w:pPr>
            <w:r w:rsidRPr="0094504B">
              <w:rPr>
                <w:rFonts w:hint="eastAsia"/>
                <w:sz w:val="24"/>
              </w:rPr>
              <w:t>0.1%</w:t>
            </w:r>
          </w:p>
        </w:tc>
      </w:tr>
      <w:tr w:rsidR="0094504B" w:rsidRPr="0094504B" w:rsidTr="00A21AF8">
        <w:trPr>
          <w:trHeight w:val="440"/>
          <w:jc w:val="center"/>
        </w:trPr>
        <w:tc>
          <w:tcPr>
            <w:tcW w:w="3656" w:type="dxa"/>
            <w:vAlign w:val="center"/>
          </w:tcPr>
          <w:p w:rsidR="00DB4C16" w:rsidRPr="0094504B" w:rsidRDefault="00DB4C16" w:rsidP="00A21AF8">
            <w:pPr>
              <w:tabs>
                <w:tab w:val="num" w:pos="750"/>
                <w:tab w:val="num" w:pos="840"/>
              </w:tabs>
              <w:adjustRightInd w:val="0"/>
              <w:snapToGrid w:val="0"/>
              <w:jc w:val="center"/>
              <w:rPr>
                <w:sz w:val="24"/>
              </w:rPr>
            </w:pPr>
            <w:r w:rsidRPr="0094504B">
              <w:rPr>
                <w:rFonts w:hint="eastAsia"/>
                <w:sz w:val="24"/>
              </w:rPr>
              <w:t>10000-100000</w:t>
            </w:r>
          </w:p>
        </w:tc>
        <w:tc>
          <w:tcPr>
            <w:tcW w:w="3657" w:type="dxa"/>
            <w:vAlign w:val="center"/>
          </w:tcPr>
          <w:p w:rsidR="00DB4C16" w:rsidRPr="0094504B" w:rsidRDefault="00DB4C16" w:rsidP="00A21AF8">
            <w:pPr>
              <w:tabs>
                <w:tab w:val="num" w:pos="750"/>
                <w:tab w:val="num" w:pos="840"/>
              </w:tabs>
              <w:adjustRightInd w:val="0"/>
              <w:snapToGrid w:val="0"/>
              <w:jc w:val="center"/>
              <w:rPr>
                <w:sz w:val="24"/>
              </w:rPr>
            </w:pPr>
            <w:r w:rsidRPr="0094504B">
              <w:rPr>
                <w:rFonts w:hint="eastAsia"/>
                <w:sz w:val="24"/>
              </w:rPr>
              <w:t>0.05%</w:t>
            </w:r>
          </w:p>
        </w:tc>
      </w:tr>
    </w:tbl>
    <w:p w:rsidR="0011666B" w:rsidRPr="0094504B" w:rsidRDefault="0011666B" w:rsidP="0011666B">
      <w:pPr>
        <w:tabs>
          <w:tab w:val="left" w:pos="700"/>
        </w:tabs>
        <w:autoSpaceDE w:val="0"/>
        <w:autoSpaceDN w:val="0"/>
        <w:adjustRightInd w:val="0"/>
        <w:spacing w:line="360" w:lineRule="auto"/>
        <w:ind w:firstLineChars="200" w:firstLine="446"/>
        <w:rPr>
          <w:sz w:val="24"/>
          <w:lang w:val="zh-CN"/>
        </w:rPr>
      </w:pPr>
      <w:r w:rsidRPr="0094504B">
        <w:rPr>
          <w:sz w:val="24"/>
          <w:lang w:val="zh-CN"/>
        </w:rPr>
        <w:t>服务费按差额定率累进法计算</w:t>
      </w:r>
      <w:r w:rsidRPr="0094504B">
        <w:rPr>
          <w:rFonts w:hint="eastAsia"/>
          <w:sz w:val="24"/>
          <w:lang w:val="zh-CN"/>
        </w:rPr>
        <w:t>，向下取整，精确到元。</w:t>
      </w:r>
      <w:r w:rsidRPr="0094504B">
        <w:rPr>
          <w:sz w:val="24"/>
          <w:lang w:val="zh-CN"/>
        </w:rPr>
        <w:t>例如</w:t>
      </w:r>
      <w:r w:rsidR="007220E3">
        <w:rPr>
          <w:rFonts w:hint="eastAsia"/>
          <w:sz w:val="24"/>
        </w:rPr>
        <w:t>预算</w:t>
      </w:r>
      <w:r w:rsidRPr="0094504B">
        <w:rPr>
          <w:sz w:val="24"/>
          <w:lang w:val="zh-CN"/>
        </w:rPr>
        <w:t>金额为</w:t>
      </w:r>
      <w:r w:rsidRPr="0094504B">
        <w:rPr>
          <w:sz w:val="24"/>
          <w:lang w:val="zh-CN"/>
        </w:rPr>
        <w:t>680</w:t>
      </w:r>
      <w:r w:rsidRPr="0094504B">
        <w:rPr>
          <w:rFonts w:hint="eastAsia"/>
          <w:sz w:val="24"/>
          <w:lang w:val="zh-CN"/>
        </w:rPr>
        <w:t>5000</w:t>
      </w:r>
      <w:r w:rsidRPr="0094504B">
        <w:rPr>
          <w:sz w:val="24"/>
          <w:lang w:val="zh-CN"/>
        </w:rPr>
        <w:t>元，服务费</w:t>
      </w:r>
      <w:r w:rsidRPr="0094504B">
        <w:rPr>
          <w:rFonts w:hint="eastAsia"/>
          <w:sz w:val="24"/>
          <w:lang w:val="zh-CN"/>
        </w:rPr>
        <w:t>=</w:t>
      </w:r>
      <w:r w:rsidRPr="0094504B">
        <w:rPr>
          <w:sz w:val="24"/>
          <w:lang w:val="zh-CN"/>
        </w:rPr>
        <w:t>100</w:t>
      </w:r>
      <w:r w:rsidRPr="0094504B">
        <w:rPr>
          <w:rFonts w:hint="eastAsia"/>
          <w:sz w:val="24"/>
          <w:lang w:val="zh-CN"/>
        </w:rPr>
        <w:t>0000</w:t>
      </w:r>
      <w:r w:rsidRPr="0094504B">
        <w:rPr>
          <w:sz w:val="24"/>
          <w:lang w:val="zh-CN"/>
        </w:rPr>
        <w:t>×1%+</w:t>
      </w:r>
      <w:r w:rsidRPr="0094504B">
        <w:rPr>
          <w:rFonts w:hint="eastAsia"/>
          <w:sz w:val="24"/>
          <w:lang w:val="zh-CN"/>
        </w:rPr>
        <w:t>（</w:t>
      </w:r>
      <w:r w:rsidRPr="0094504B">
        <w:rPr>
          <w:sz w:val="24"/>
          <w:lang w:val="zh-CN"/>
        </w:rPr>
        <w:t>500</w:t>
      </w:r>
      <w:r w:rsidRPr="0094504B">
        <w:rPr>
          <w:rFonts w:hint="eastAsia"/>
          <w:sz w:val="24"/>
          <w:lang w:val="zh-CN"/>
        </w:rPr>
        <w:t>0000</w:t>
      </w:r>
      <w:r w:rsidRPr="0094504B">
        <w:rPr>
          <w:sz w:val="24"/>
          <w:lang w:val="zh-CN"/>
        </w:rPr>
        <w:t>-100</w:t>
      </w:r>
      <w:r w:rsidRPr="0094504B">
        <w:rPr>
          <w:rFonts w:hint="eastAsia"/>
          <w:sz w:val="24"/>
          <w:lang w:val="zh-CN"/>
        </w:rPr>
        <w:t>0000</w:t>
      </w:r>
      <w:r w:rsidRPr="0094504B">
        <w:rPr>
          <w:rFonts w:hint="eastAsia"/>
          <w:sz w:val="24"/>
          <w:lang w:val="zh-CN"/>
        </w:rPr>
        <w:t>）</w:t>
      </w:r>
      <w:r w:rsidRPr="0094504B">
        <w:rPr>
          <w:sz w:val="24"/>
          <w:lang w:val="zh-CN"/>
        </w:rPr>
        <w:t>×</w:t>
      </w:r>
      <w:r w:rsidRPr="0094504B">
        <w:rPr>
          <w:rFonts w:hint="eastAsia"/>
          <w:sz w:val="24"/>
          <w:lang w:val="zh-CN"/>
        </w:rPr>
        <w:t>0.8</w:t>
      </w:r>
      <w:r w:rsidRPr="0094504B">
        <w:rPr>
          <w:sz w:val="24"/>
          <w:lang w:val="zh-CN"/>
        </w:rPr>
        <w:t>%+</w:t>
      </w:r>
      <w:r w:rsidRPr="0094504B">
        <w:rPr>
          <w:rFonts w:hint="eastAsia"/>
          <w:sz w:val="24"/>
          <w:lang w:val="zh-CN"/>
        </w:rPr>
        <w:t>（</w:t>
      </w:r>
      <w:r w:rsidRPr="0094504B">
        <w:rPr>
          <w:sz w:val="24"/>
          <w:lang w:val="zh-CN"/>
        </w:rPr>
        <w:t>680</w:t>
      </w:r>
      <w:r w:rsidRPr="0094504B">
        <w:rPr>
          <w:rFonts w:hint="eastAsia"/>
          <w:sz w:val="24"/>
          <w:lang w:val="zh-CN"/>
        </w:rPr>
        <w:t>5000</w:t>
      </w:r>
      <w:r w:rsidRPr="0094504B">
        <w:rPr>
          <w:sz w:val="24"/>
          <w:lang w:val="zh-CN"/>
        </w:rPr>
        <w:t>-500</w:t>
      </w:r>
      <w:r w:rsidRPr="0094504B">
        <w:rPr>
          <w:rFonts w:hint="eastAsia"/>
          <w:sz w:val="24"/>
          <w:lang w:val="zh-CN"/>
        </w:rPr>
        <w:t>0000</w:t>
      </w:r>
      <w:r w:rsidRPr="0094504B">
        <w:rPr>
          <w:rFonts w:hint="eastAsia"/>
          <w:sz w:val="24"/>
          <w:lang w:val="zh-CN"/>
        </w:rPr>
        <w:t>）</w:t>
      </w:r>
      <w:r w:rsidRPr="0094504B">
        <w:rPr>
          <w:sz w:val="24"/>
          <w:lang w:val="zh-CN"/>
        </w:rPr>
        <w:t>×0.</w:t>
      </w:r>
      <w:r w:rsidRPr="0094504B">
        <w:rPr>
          <w:rFonts w:hint="eastAsia"/>
          <w:sz w:val="24"/>
          <w:lang w:val="zh-CN"/>
        </w:rPr>
        <w:t>45</w:t>
      </w:r>
      <w:r w:rsidRPr="0094504B">
        <w:rPr>
          <w:sz w:val="24"/>
          <w:lang w:val="zh-CN"/>
        </w:rPr>
        <w:t>%=</w:t>
      </w:r>
      <w:r w:rsidRPr="0094504B">
        <w:rPr>
          <w:rFonts w:hint="eastAsia"/>
          <w:sz w:val="24"/>
          <w:lang w:val="zh-CN"/>
        </w:rPr>
        <w:t>50122.5</w:t>
      </w:r>
      <w:r w:rsidRPr="0094504B">
        <w:rPr>
          <w:sz w:val="24"/>
          <w:lang w:val="zh-CN"/>
        </w:rPr>
        <w:t>元，服务费</w:t>
      </w:r>
      <w:r w:rsidRPr="0094504B">
        <w:rPr>
          <w:rFonts w:hint="eastAsia"/>
          <w:sz w:val="24"/>
          <w:lang w:val="zh-CN"/>
        </w:rPr>
        <w:t>缴纳</w:t>
      </w:r>
      <w:r w:rsidRPr="0094504B">
        <w:rPr>
          <w:rFonts w:hint="eastAsia"/>
          <w:sz w:val="24"/>
          <w:lang w:val="zh-CN"/>
        </w:rPr>
        <w:t>50122</w:t>
      </w:r>
      <w:r w:rsidRPr="0094504B">
        <w:rPr>
          <w:rFonts w:hint="eastAsia"/>
          <w:sz w:val="24"/>
          <w:lang w:val="zh-CN"/>
        </w:rPr>
        <w:t>元。</w:t>
      </w:r>
    </w:p>
    <w:p w:rsidR="00857E49" w:rsidRPr="0094504B" w:rsidRDefault="00DB4C16" w:rsidP="00DB4C16">
      <w:pPr>
        <w:tabs>
          <w:tab w:val="left" w:pos="700"/>
        </w:tabs>
        <w:autoSpaceDE w:val="0"/>
        <w:autoSpaceDN w:val="0"/>
        <w:adjustRightInd w:val="0"/>
        <w:spacing w:line="360" w:lineRule="auto"/>
        <w:ind w:firstLineChars="200" w:firstLine="446"/>
        <w:rPr>
          <w:sz w:val="24"/>
          <w:szCs w:val="24"/>
          <w:lang w:val="zh-CN"/>
        </w:rPr>
      </w:pPr>
      <w:r w:rsidRPr="0094504B">
        <w:rPr>
          <w:rFonts w:hint="eastAsia"/>
          <w:sz w:val="24"/>
          <w:szCs w:val="24"/>
        </w:rPr>
        <w:t>中标供应商应于中标公告发布之日起</w:t>
      </w:r>
      <w:r w:rsidRPr="0094504B">
        <w:rPr>
          <w:rFonts w:hint="eastAsia"/>
          <w:sz w:val="24"/>
          <w:szCs w:val="24"/>
        </w:rPr>
        <w:t>5</w:t>
      </w:r>
      <w:r w:rsidRPr="0094504B">
        <w:rPr>
          <w:rFonts w:hint="eastAsia"/>
          <w:sz w:val="24"/>
          <w:szCs w:val="24"/>
        </w:rPr>
        <w:t>个工作日内缴纳</w:t>
      </w:r>
      <w:r w:rsidRPr="0094504B">
        <w:rPr>
          <w:rFonts w:hint="eastAsia"/>
          <w:sz w:val="24"/>
          <w:szCs w:val="24"/>
          <w:lang w:val="zh-CN"/>
        </w:rPr>
        <w:t>招标代理服务费，缴费单位名称须与投标单位名称一致，缴费时请注明项目编号及中标包号。</w:t>
      </w:r>
    </w:p>
    <w:p w:rsidR="00DB4C16" w:rsidRPr="0094504B" w:rsidRDefault="00DB4C16" w:rsidP="00DB4C16">
      <w:pPr>
        <w:pStyle w:val="Default"/>
        <w:spacing w:line="360" w:lineRule="auto"/>
        <w:ind w:firstLineChars="200" w:firstLine="446"/>
        <w:rPr>
          <w:rFonts w:ascii="Times New Roman" w:eastAsia="宋体" w:hAnsi="Times New Roman" w:cs="Times New Roman"/>
          <w:color w:val="auto"/>
        </w:rPr>
      </w:pPr>
      <w:r w:rsidRPr="0094504B">
        <w:rPr>
          <w:rFonts w:ascii="Times New Roman" w:eastAsia="宋体" w:hAnsi="Times New Roman" w:cs="Times New Roman" w:hint="eastAsia"/>
          <w:color w:val="auto"/>
        </w:rPr>
        <w:t>名</w:t>
      </w:r>
      <w:r w:rsidRPr="0094504B">
        <w:rPr>
          <w:rFonts w:ascii="Times New Roman" w:eastAsia="宋体" w:hAnsi="Times New Roman" w:cs="Times New Roman" w:hint="eastAsia"/>
          <w:color w:val="auto"/>
        </w:rPr>
        <w:t xml:space="preserve">        </w:t>
      </w:r>
      <w:r w:rsidRPr="0094504B">
        <w:rPr>
          <w:rFonts w:ascii="Times New Roman" w:eastAsia="宋体" w:hAnsi="Times New Roman" w:cs="Times New Roman" w:hint="eastAsia"/>
          <w:color w:val="auto"/>
        </w:rPr>
        <w:t>称：天津市公共资源交易中心</w:t>
      </w:r>
    </w:p>
    <w:p w:rsidR="00DB4C16" w:rsidRPr="0094504B" w:rsidRDefault="00DB4C16" w:rsidP="00DB4C16">
      <w:pPr>
        <w:pStyle w:val="Default"/>
        <w:spacing w:line="360" w:lineRule="auto"/>
        <w:ind w:firstLineChars="200" w:firstLine="446"/>
        <w:rPr>
          <w:rFonts w:ascii="Times New Roman" w:eastAsia="宋体" w:hAnsi="Times New Roman" w:cs="Times New Roman"/>
          <w:color w:val="auto"/>
        </w:rPr>
      </w:pPr>
      <w:r w:rsidRPr="0094504B">
        <w:rPr>
          <w:rFonts w:ascii="Times New Roman" w:eastAsia="宋体" w:hAnsi="Times New Roman" w:cs="Times New Roman" w:hint="eastAsia"/>
          <w:color w:val="auto"/>
        </w:rPr>
        <w:t>开户行及账号：中国建设银行股份有限公司天津明华支行</w:t>
      </w:r>
      <w:r w:rsidRPr="0094504B">
        <w:rPr>
          <w:rFonts w:ascii="Times New Roman" w:eastAsia="宋体" w:hAnsi="Times New Roman" w:cs="Times New Roman" w:hint="eastAsia"/>
          <w:color w:val="auto"/>
        </w:rPr>
        <w:t xml:space="preserve"> </w:t>
      </w:r>
    </w:p>
    <w:p w:rsidR="00DB4C16" w:rsidRPr="0094504B" w:rsidRDefault="00DB4C16" w:rsidP="00DB4C16">
      <w:pPr>
        <w:pStyle w:val="Default"/>
        <w:spacing w:line="360" w:lineRule="auto"/>
        <w:ind w:firstLineChars="897" w:firstLine="2002"/>
        <w:rPr>
          <w:rFonts w:ascii="Times New Roman" w:eastAsia="宋体" w:hAnsi="Times New Roman" w:cs="Times New Roman"/>
          <w:color w:val="auto"/>
        </w:rPr>
      </w:pPr>
      <w:r w:rsidRPr="0094504B">
        <w:rPr>
          <w:rFonts w:ascii="Times New Roman" w:eastAsia="宋体" w:hAnsi="Times New Roman" w:cs="Times New Roman"/>
          <w:color w:val="auto"/>
        </w:rPr>
        <w:t>1205 0162 4900 0000 0675</w:t>
      </w:r>
    </w:p>
    <w:p w:rsidR="00DB4C16" w:rsidRPr="0094504B" w:rsidRDefault="00DB4C16" w:rsidP="00DB4C16">
      <w:pPr>
        <w:pStyle w:val="Default"/>
        <w:spacing w:line="360" w:lineRule="auto"/>
        <w:ind w:firstLineChars="200" w:firstLine="446"/>
        <w:rPr>
          <w:rFonts w:ascii="Times New Roman" w:eastAsia="宋体" w:hAnsi="Times New Roman" w:cs="Times New Roman"/>
          <w:color w:val="auto"/>
        </w:rPr>
      </w:pPr>
      <w:r w:rsidRPr="0094504B">
        <w:rPr>
          <w:rFonts w:ascii="Times New Roman" w:eastAsia="宋体" w:hAnsi="Times New Roman" w:cs="Times New Roman" w:hint="eastAsia"/>
          <w:color w:val="auto"/>
        </w:rPr>
        <w:t>银行联行号：</w:t>
      </w:r>
      <w:r w:rsidRPr="0094504B">
        <w:rPr>
          <w:rFonts w:ascii="Times New Roman" w:eastAsia="宋体" w:hAnsi="Times New Roman" w:cs="Times New Roman" w:hint="eastAsia"/>
          <w:color w:val="auto"/>
        </w:rPr>
        <w:t>105110039436</w:t>
      </w:r>
    </w:p>
    <w:p w:rsidR="00DB4C16" w:rsidRPr="0094504B" w:rsidRDefault="00DB4C16" w:rsidP="00DB4C16">
      <w:pPr>
        <w:pStyle w:val="Default"/>
        <w:spacing w:line="360" w:lineRule="auto"/>
        <w:ind w:firstLineChars="200" w:firstLine="446"/>
        <w:rPr>
          <w:rFonts w:ascii="Times New Roman" w:eastAsia="宋体" w:hAnsi="Times New Roman" w:cs="Times New Roman"/>
          <w:color w:val="auto"/>
        </w:rPr>
      </w:pPr>
      <w:r w:rsidRPr="0094504B">
        <w:rPr>
          <w:rFonts w:ascii="Times New Roman" w:eastAsia="宋体" w:hAnsi="Times New Roman" w:cs="Times New Roman" w:hint="eastAsia"/>
          <w:color w:val="auto"/>
        </w:rPr>
        <w:t>纳税人识别号：</w:t>
      </w:r>
      <w:r w:rsidRPr="0094504B">
        <w:rPr>
          <w:rFonts w:ascii="Times New Roman" w:eastAsia="宋体" w:hAnsi="Times New Roman" w:cs="Times New Roman" w:hint="eastAsia"/>
          <w:color w:val="auto"/>
        </w:rPr>
        <w:t>1212 0000 MB1E 44809C</w:t>
      </w:r>
    </w:p>
    <w:p w:rsidR="00DB4C16" w:rsidRPr="0094504B" w:rsidRDefault="00DB4C16" w:rsidP="00DB4C16">
      <w:pPr>
        <w:pStyle w:val="Default"/>
        <w:spacing w:line="360" w:lineRule="auto"/>
        <w:ind w:firstLineChars="200" w:firstLine="446"/>
        <w:jc w:val="both"/>
        <w:rPr>
          <w:rFonts w:ascii="Times New Roman" w:eastAsia="宋体" w:hAnsi="Times New Roman" w:cs="Times New Roman"/>
          <w:color w:val="auto"/>
        </w:rPr>
      </w:pPr>
      <w:r w:rsidRPr="0094504B">
        <w:rPr>
          <w:rFonts w:ascii="Times New Roman" w:eastAsia="宋体" w:hAnsi="Times New Roman" w:cs="Times New Roman" w:hint="eastAsia"/>
          <w:color w:val="auto"/>
        </w:rPr>
        <w:t>地址：天津市河东区红星路</w:t>
      </w:r>
      <w:r w:rsidRPr="0094504B">
        <w:rPr>
          <w:rFonts w:ascii="Times New Roman" w:eastAsia="宋体" w:hAnsi="Times New Roman" w:cs="Times New Roman" w:hint="eastAsia"/>
          <w:color w:val="auto"/>
        </w:rPr>
        <w:t>79</w:t>
      </w:r>
      <w:r w:rsidRPr="0094504B">
        <w:rPr>
          <w:rFonts w:ascii="Times New Roman" w:eastAsia="宋体" w:hAnsi="Times New Roman" w:cs="Times New Roman" w:hint="eastAsia"/>
          <w:color w:val="auto"/>
        </w:rPr>
        <w:t>号</w:t>
      </w:r>
      <w:bookmarkStart w:id="4" w:name="_GoBack"/>
      <w:bookmarkEnd w:id="4"/>
    </w:p>
    <w:p w:rsidR="00712D19" w:rsidRPr="0094504B" w:rsidRDefault="00712D19" w:rsidP="00DB4C16">
      <w:pPr>
        <w:pStyle w:val="Default"/>
        <w:spacing w:line="360" w:lineRule="auto"/>
        <w:ind w:firstLineChars="200" w:firstLine="446"/>
        <w:jc w:val="both"/>
        <w:rPr>
          <w:rFonts w:ascii="Times New Roman" w:eastAsia="宋体" w:hAnsi="Times New Roman" w:cs="Times New Roman"/>
          <w:color w:val="auto"/>
        </w:rPr>
      </w:pPr>
      <w:r w:rsidRPr="0094504B">
        <w:rPr>
          <w:rFonts w:ascii="Times New Roman" w:eastAsia="宋体" w:hAnsi="Times New Roman" w:cs="Times New Roman" w:hint="eastAsia"/>
          <w:color w:val="auto"/>
        </w:rPr>
        <w:t>缴费及申请开票系统：</w:t>
      </w:r>
      <w:r w:rsidR="009561C1" w:rsidRPr="0094504B">
        <w:rPr>
          <w:rFonts w:ascii="Times New Roman" w:eastAsia="宋体" w:hAnsi="Times New Roman" w:cs="Times New Roman" w:hint="eastAsia"/>
          <w:color w:val="auto"/>
        </w:rPr>
        <w:t>http://pay.tjggzy.cn/</w:t>
      </w:r>
    </w:p>
    <w:p w:rsidR="00DB4C16" w:rsidRPr="0094504B" w:rsidRDefault="00FB40BC" w:rsidP="00EC41BC">
      <w:pPr>
        <w:pStyle w:val="Default"/>
        <w:spacing w:line="360" w:lineRule="auto"/>
        <w:ind w:firstLineChars="200" w:firstLine="446"/>
        <w:jc w:val="both"/>
        <w:rPr>
          <w:rFonts w:ascii="Times New Roman" w:eastAsia="宋体" w:hAnsi="Times New Roman" w:cs="Times New Roman"/>
          <w:color w:val="auto"/>
        </w:rPr>
      </w:pPr>
      <w:r w:rsidRPr="0094504B">
        <w:rPr>
          <w:rFonts w:ascii="Times New Roman" w:eastAsia="宋体" w:hAnsi="Times New Roman" w:cs="Times New Roman" w:hint="eastAsia"/>
          <w:color w:val="auto"/>
        </w:rPr>
        <w:t>缴费及开票咨询电话：</w:t>
      </w:r>
      <w:r w:rsidRPr="0094504B">
        <w:rPr>
          <w:rFonts w:ascii="Times New Roman" w:eastAsia="宋体" w:hAnsi="Times New Roman" w:cs="Times New Roman" w:hint="eastAsia"/>
          <w:color w:val="auto"/>
        </w:rPr>
        <w:t>022-24532012</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8E2B5B" w:rsidRDefault="009D0613" w:rsidP="00DB4C16">
      <w:pPr>
        <w:pStyle w:val="Default"/>
        <w:spacing w:line="360" w:lineRule="auto"/>
        <w:jc w:val="right"/>
        <w:rPr>
          <w:rFonts w:ascii="Times New Roman" w:eastAsia="宋体" w:hAnsi="Times New Roman" w:cs="Times New Roman"/>
          <w:color w:val="auto"/>
        </w:rPr>
      </w:pPr>
      <w:r w:rsidRPr="008E2B5B">
        <w:rPr>
          <w:rFonts w:ascii="Times New Roman" w:eastAsia="宋体" w:hAnsi="Times New Roman" w:cs="Times New Roman"/>
          <w:color w:val="auto"/>
        </w:rPr>
        <w:t>202</w:t>
      </w:r>
      <w:r w:rsidR="00BB448D" w:rsidRPr="008E2B5B">
        <w:rPr>
          <w:rFonts w:ascii="Times New Roman" w:eastAsia="宋体" w:hAnsi="Times New Roman" w:cs="Times New Roman" w:hint="eastAsia"/>
          <w:color w:val="auto"/>
        </w:rPr>
        <w:t>6</w:t>
      </w:r>
      <w:r w:rsidRPr="008E2B5B">
        <w:rPr>
          <w:rFonts w:ascii="Times New Roman" w:eastAsia="宋体" w:hAnsi="Times New Roman" w:cs="Times New Roman"/>
          <w:color w:val="auto"/>
        </w:rPr>
        <w:t>年</w:t>
      </w:r>
      <w:r w:rsidR="00BB448D" w:rsidRPr="008E2B5B">
        <w:rPr>
          <w:rFonts w:ascii="Times New Roman" w:eastAsia="宋体" w:hAnsi="Times New Roman" w:cs="Times New Roman" w:hint="eastAsia"/>
          <w:color w:val="auto"/>
        </w:rPr>
        <w:t>1</w:t>
      </w:r>
      <w:r w:rsidR="00DB4C16" w:rsidRPr="008E2B5B">
        <w:rPr>
          <w:rFonts w:ascii="Times New Roman" w:eastAsia="宋体" w:hAnsi="Times New Roman" w:cs="Times New Roman"/>
          <w:color w:val="auto"/>
        </w:rPr>
        <w:t>月</w:t>
      </w:r>
      <w:r w:rsidR="008E2B5B" w:rsidRPr="008E2B5B">
        <w:rPr>
          <w:rFonts w:ascii="Times New Roman" w:eastAsia="宋体" w:hAnsi="Times New Roman" w:cs="Times New Roman" w:hint="eastAsia"/>
          <w:color w:val="auto"/>
        </w:rPr>
        <w:t>6</w:t>
      </w:r>
      <w:r w:rsidR="00DB4C16" w:rsidRPr="008E2B5B">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3"/>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6F1353" w:rsidRDefault="000F48D9" w:rsidP="00B176F3">
      <w:pPr>
        <w:autoSpaceDE w:val="0"/>
        <w:autoSpaceDN w:val="0"/>
        <w:adjustRightInd w:val="0"/>
        <w:spacing w:line="360" w:lineRule="auto"/>
        <w:ind w:firstLineChars="200" w:firstLine="446"/>
        <w:rPr>
          <w:sz w:val="24"/>
        </w:rPr>
      </w:pPr>
      <w:r w:rsidRPr="00750AB2">
        <w:rPr>
          <w:sz w:val="24"/>
        </w:rPr>
        <w:t xml:space="preserve">1. </w:t>
      </w:r>
      <w:r w:rsidR="00B176F3" w:rsidRPr="00B176F3">
        <w:rPr>
          <w:rFonts w:hint="eastAsia"/>
          <w:sz w:val="24"/>
        </w:rPr>
        <w:t>投标</w:t>
      </w:r>
      <w:r w:rsidR="00B176F3" w:rsidRPr="00BB448D">
        <w:rPr>
          <w:rFonts w:hint="eastAsia"/>
          <w:sz w:val="24"/>
        </w:rPr>
        <w:t>报价以综合折扣填列。以</w:t>
      </w:r>
      <w:r w:rsidR="006F1353" w:rsidRPr="00BB448D">
        <w:rPr>
          <w:rFonts w:hint="eastAsia"/>
          <w:sz w:val="24"/>
        </w:rPr>
        <w:t>下表</w:t>
      </w:r>
      <w:r w:rsidR="00B176F3" w:rsidRPr="00BB448D">
        <w:rPr>
          <w:rFonts w:hint="eastAsia"/>
          <w:sz w:val="24"/>
        </w:rPr>
        <w:t>中</w:t>
      </w:r>
      <w:r w:rsidR="006F1353" w:rsidRPr="00BB448D">
        <w:rPr>
          <w:rFonts w:hint="eastAsia"/>
          <w:sz w:val="24"/>
        </w:rPr>
        <w:t>标准</w:t>
      </w:r>
      <w:r w:rsidR="006F1353" w:rsidRPr="006F1353">
        <w:rPr>
          <w:rFonts w:hint="eastAsia"/>
          <w:sz w:val="24"/>
        </w:rPr>
        <w:t>费率</w:t>
      </w:r>
      <w:r w:rsidR="00B176F3" w:rsidRPr="00B176F3">
        <w:rPr>
          <w:rFonts w:hint="eastAsia"/>
          <w:sz w:val="24"/>
        </w:rPr>
        <w:t>为基础，报出综合折扣（例如：投标人报价综合折扣为</w:t>
      </w:r>
      <w:r w:rsidR="00651334">
        <w:rPr>
          <w:rFonts w:hint="eastAsia"/>
          <w:sz w:val="24"/>
        </w:rPr>
        <w:t>七</w:t>
      </w:r>
      <w:r w:rsidR="00B176F3" w:rsidRPr="00B176F3">
        <w:rPr>
          <w:rFonts w:hint="eastAsia"/>
          <w:sz w:val="24"/>
        </w:rPr>
        <w:t>五折，则填写折扣为</w:t>
      </w:r>
      <w:r w:rsidR="00651334">
        <w:rPr>
          <w:rFonts w:hint="eastAsia"/>
          <w:sz w:val="24"/>
        </w:rPr>
        <w:t>7</w:t>
      </w:r>
      <w:r w:rsidR="00B176F3" w:rsidRPr="00B176F3">
        <w:rPr>
          <w:rFonts w:hint="eastAsia"/>
          <w:sz w:val="24"/>
        </w:rPr>
        <w:t>5%</w:t>
      </w:r>
      <w:r w:rsidR="00B176F3" w:rsidRPr="00B176F3">
        <w:rPr>
          <w:rFonts w:hint="eastAsia"/>
          <w:sz w:val="24"/>
        </w:rPr>
        <w:t>，最多保留小数点后两位</w:t>
      </w:r>
      <w:r w:rsidR="00BA166F" w:rsidRPr="00B176F3">
        <w:rPr>
          <w:rFonts w:hint="eastAsia"/>
          <w:sz w:val="24"/>
        </w:rPr>
        <w:t>）</w:t>
      </w:r>
      <w:r w:rsidR="00BA166F">
        <w:rPr>
          <w:rFonts w:hint="eastAsia"/>
          <w:sz w:val="24"/>
        </w:rPr>
        <w:t>，</w:t>
      </w:r>
      <w:r w:rsidR="00B176F3" w:rsidRPr="00B176F3">
        <w:rPr>
          <w:rFonts w:hint="eastAsia"/>
          <w:sz w:val="24"/>
        </w:rPr>
        <w:t>填写折扣大于</w:t>
      </w:r>
      <w:r w:rsidR="00651334">
        <w:rPr>
          <w:rFonts w:hint="eastAsia"/>
          <w:sz w:val="24"/>
        </w:rPr>
        <w:t>80</w:t>
      </w:r>
      <w:r w:rsidR="00B176F3" w:rsidRPr="00B176F3">
        <w:rPr>
          <w:rFonts w:hint="eastAsia"/>
          <w:sz w:val="24"/>
        </w:rPr>
        <w:t>%</w:t>
      </w:r>
      <w:r w:rsidR="00B176F3" w:rsidRPr="00B176F3">
        <w:rPr>
          <w:rFonts w:hint="eastAsia"/>
          <w:sz w:val="24"/>
        </w:rPr>
        <w:t>的为无效投标。</w:t>
      </w:r>
    </w:p>
    <w:tbl>
      <w:tblPr>
        <w:tblW w:w="5000" w:type="pct"/>
        <w:jc w:val="center"/>
        <w:tblLook w:val="04A0" w:firstRow="1" w:lastRow="0" w:firstColumn="1" w:lastColumn="0" w:noHBand="0" w:noVBand="1"/>
      </w:tblPr>
      <w:tblGrid>
        <w:gridCol w:w="2831"/>
        <w:gridCol w:w="3906"/>
        <w:gridCol w:w="1791"/>
      </w:tblGrid>
      <w:tr w:rsidR="006F1353" w:rsidTr="007A33D8">
        <w:trPr>
          <w:trHeight w:val="20"/>
          <w:jc w:val="center"/>
        </w:trPr>
        <w:tc>
          <w:tcPr>
            <w:tcW w:w="166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color w:val="000000" w:themeColor="text1"/>
                <w:kern w:val="0"/>
                <w:sz w:val="24"/>
                <w:szCs w:val="21"/>
              </w:rPr>
              <w:t>审计类别</w:t>
            </w:r>
          </w:p>
        </w:tc>
        <w:tc>
          <w:tcPr>
            <w:tcW w:w="229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color w:val="000000" w:themeColor="text1"/>
                <w:kern w:val="0"/>
                <w:sz w:val="24"/>
                <w:szCs w:val="21"/>
              </w:rPr>
              <w:t>计费金额区间</w:t>
            </w:r>
          </w:p>
        </w:tc>
        <w:tc>
          <w:tcPr>
            <w:tcW w:w="105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color w:val="000000" w:themeColor="text1"/>
                <w:kern w:val="0"/>
                <w:sz w:val="24"/>
                <w:szCs w:val="21"/>
              </w:rPr>
              <w:t>标准费率</w:t>
            </w:r>
          </w:p>
        </w:tc>
      </w:tr>
      <w:tr w:rsidR="006F1353" w:rsidTr="007A33D8">
        <w:trPr>
          <w:trHeight w:val="20"/>
          <w:jc w:val="center"/>
        </w:trPr>
        <w:tc>
          <w:tcPr>
            <w:tcW w:w="1660" w:type="pct"/>
            <w:vMerge w:val="restart"/>
            <w:tcBorders>
              <w:top w:val="single" w:sz="4" w:space="0" w:color="auto"/>
              <w:left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rFonts w:hint="eastAsia"/>
                <w:color w:val="000000" w:themeColor="text1"/>
                <w:kern w:val="0"/>
                <w:sz w:val="24"/>
                <w:szCs w:val="21"/>
              </w:rPr>
              <w:t>全过程跟踪审计</w:t>
            </w:r>
          </w:p>
          <w:p w:rsidR="006F1353" w:rsidRDefault="006F1353" w:rsidP="007A33D8">
            <w:pPr>
              <w:autoSpaceDE w:val="0"/>
              <w:autoSpaceDN w:val="0"/>
              <w:adjustRightInd w:val="0"/>
              <w:spacing w:line="240" w:lineRule="atLeast"/>
              <w:jc w:val="center"/>
              <w:rPr>
                <w:color w:val="000000" w:themeColor="text1"/>
                <w:kern w:val="0"/>
                <w:sz w:val="24"/>
                <w:szCs w:val="21"/>
              </w:rPr>
            </w:pPr>
            <w:r>
              <w:rPr>
                <w:rFonts w:hint="eastAsia"/>
                <w:color w:val="000000" w:themeColor="text1"/>
                <w:kern w:val="0"/>
                <w:sz w:val="24"/>
                <w:szCs w:val="21"/>
              </w:rPr>
              <w:t>（详见需求书）</w:t>
            </w:r>
          </w:p>
        </w:tc>
        <w:tc>
          <w:tcPr>
            <w:tcW w:w="229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left"/>
              <w:rPr>
                <w:color w:val="000000" w:themeColor="text1"/>
                <w:kern w:val="0"/>
                <w:sz w:val="24"/>
                <w:szCs w:val="21"/>
              </w:rPr>
            </w:pPr>
            <w:r>
              <w:rPr>
                <w:color w:val="000000" w:themeColor="text1"/>
                <w:kern w:val="0"/>
                <w:sz w:val="24"/>
                <w:szCs w:val="21"/>
              </w:rPr>
              <w:t>小于</w:t>
            </w:r>
            <w:r>
              <w:rPr>
                <w:rFonts w:hint="eastAsia"/>
                <w:color w:val="000000" w:themeColor="text1"/>
                <w:kern w:val="0"/>
                <w:sz w:val="24"/>
                <w:szCs w:val="21"/>
              </w:rPr>
              <w:t>1</w:t>
            </w:r>
            <w:r>
              <w:rPr>
                <w:color w:val="000000" w:themeColor="text1"/>
                <w:kern w:val="0"/>
                <w:sz w:val="24"/>
                <w:szCs w:val="21"/>
              </w:rPr>
              <w:t>00</w:t>
            </w:r>
            <w:r>
              <w:rPr>
                <w:color w:val="000000" w:themeColor="text1"/>
                <w:kern w:val="0"/>
                <w:sz w:val="24"/>
                <w:szCs w:val="21"/>
              </w:rPr>
              <w:t>万元（含）</w:t>
            </w:r>
          </w:p>
        </w:tc>
        <w:tc>
          <w:tcPr>
            <w:tcW w:w="105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rFonts w:hint="eastAsia"/>
                <w:color w:val="000000" w:themeColor="text1"/>
                <w:kern w:val="0"/>
                <w:sz w:val="24"/>
                <w:szCs w:val="21"/>
              </w:rPr>
              <w:t>1%</w:t>
            </w:r>
          </w:p>
        </w:tc>
      </w:tr>
      <w:tr w:rsidR="006F1353" w:rsidTr="007A33D8">
        <w:trPr>
          <w:trHeight w:val="20"/>
          <w:jc w:val="center"/>
        </w:trPr>
        <w:tc>
          <w:tcPr>
            <w:tcW w:w="1660" w:type="pct"/>
            <w:vMerge/>
            <w:tcBorders>
              <w:left w:val="single" w:sz="4" w:space="0" w:color="auto"/>
              <w:right w:val="single" w:sz="4" w:space="0" w:color="auto"/>
            </w:tcBorders>
            <w:vAlign w:val="center"/>
          </w:tcPr>
          <w:p w:rsidR="006F1353" w:rsidRDefault="006F1353" w:rsidP="007A33D8">
            <w:pPr>
              <w:autoSpaceDE w:val="0"/>
              <w:autoSpaceDN w:val="0"/>
              <w:adjustRightInd w:val="0"/>
              <w:spacing w:line="240" w:lineRule="atLeast"/>
              <w:rPr>
                <w:color w:val="000000" w:themeColor="text1"/>
                <w:kern w:val="0"/>
                <w:sz w:val="24"/>
                <w:szCs w:val="21"/>
              </w:rPr>
            </w:pPr>
          </w:p>
        </w:tc>
        <w:tc>
          <w:tcPr>
            <w:tcW w:w="229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left"/>
              <w:rPr>
                <w:color w:val="000000" w:themeColor="text1"/>
                <w:kern w:val="0"/>
                <w:sz w:val="24"/>
                <w:szCs w:val="21"/>
              </w:rPr>
            </w:pPr>
            <w:r>
              <w:rPr>
                <w:rFonts w:hint="eastAsia"/>
                <w:color w:val="000000" w:themeColor="text1"/>
                <w:kern w:val="0"/>
                <w:sz w:val="24"/>
                <w:szCs w:val="21"/>
              </w:rPr>
              <w:t>1</w:t>
            </w:r>
            <w:r>
              <w:rPr>
                <w:color w:val="000000" w:themeColor="text1"/>
                <w:kern w:val="0"/>
                <w:sz w:val="24"/>
                <w:szCs w:val="21"/>
              </w:rPr>
              <w:t>00-500</w:t>
            </w:r>
            <w:r>
              <w:rPr>
                <w:color w:val="000000" w:themeColor="text1"/>
                <w:kern w:val="0"/>
                <w:sz w:val="24"/>
                <w:szCs w:val="21"/>
              </w:rPr>
              <w:t>万元（含）</w:t>
            </w:r>
          </w:p>
        </w:tc>
        <w:tc>
          <w:tcPr>
            <w:tcW w:w="105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rFonts w:hint="eastAsia"/>
                <w:color w:val="000000" w:themeColor="text1"/>
                <w:kern w:val="0"/>
                <w:sz w:val="24"/>
                <w:szCs w:val="21"/>
              </w:rPr>
              <w:t>0.90%</w:t>
            </w:r>
          </w:p>
        </w:tc>
      </w:tr>
      <w:tr w:rsidR="006F1353" w:rsidTr="007A33D8">
        <w:trPr>
          <w:trHeight w:val="20"/>
          <w:jc w:val="center"/>
        </w:trPr>
        <w:tc>
          <w:tcPr>
            <w:tcW w:w="1660" w:type="pct"/>
            <w:vMerge/>
            <w:tcBorders>
              <w:left w:val="single" w:sz="4" w:space="0" w:color="auto"/>
              <w:right w:val="single" w:sz="4" w:space="0" w:color="auto"/>
            </w:tcBorders>
            <w:vAlign w:val="center"/>
          </w:tcPr>
          <w:p w:rsidR="006F1353" w:rsidRDefault="006F1353" w:rsidP="007A33D8">
            <w:pPr>
              <w:autoSpaceDE w:val="0"/>
              <w:autoSpaceDN w:val="0"/>
              <w:adjustRightInd w:val="0"/>
              <w:spacing w:line="240" w:lineRule="atLeast"/>
              <w:rPr>
                <w:color w:val="000000" w:themeColor="text1"/>
                <w:kern w:val="0"/>
                <w:sz w:val="24"/>
                <w:szCs w:val="21"/>
              </w:rPr>
            </w:pPr>
          </w:p>
        </w:tc>
        <w:tc>
          <w:tcPr>
            <w:tcW w:w="229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left"/>
              <w:rPr>
                <w:color w:val="000000" w:themeColor="text1"/>
                <w:kern w:val="0"/>
                <w:sz w:val="24"/>
                <w:szCs w:val="21"/>
              </w:rPr>
            </w:pPr>
            <w:r>
              <w:rPr>
                <w:color w:val="000000" w:themeColor="text1"/>
                <w:kern w:val="0"/>
                <w:sz w:val="24"/>
                <w:szCs w:val="21"/>
              </w:rPr>
              <w:t>500-</w:t>
            </w:r>
            <w:r>
              <w:rPr>
                <w:rFonts w:hint="eastAsia"/>
                <w:color w:val="000000" w:themeColor="text1"/>
                <w:kern w:val="0"/>
                <w:sz w:val="24"/>
                <w:szCs w:val="21"/>
              </w:rPr>
              <w:t>1</w:t>
            </w:r>
            <w:r>
              <w:rPr>
                <w:color w:val="000000" w:themeColor="text1"/>
                <w:kern w:val="0"/>
                <w:sz w:val="24"/>
                <w:szCs w:val="21"/>
              </w:rPr>
              <w:t>000</w:t>
            </w:r>
            <w:r>
              <w:rPr>
                <w:color w:val="000000" w:themeColor="text1"/>
                <w:kern w:val="0"/>
                <w:sz w:val="24"/>
                <w:szCs w:val="21"/>
              </w:rPr>
              <w:t>万元（含）</w:t>
            </w:r>
          </w:p>
        </w:tc>
        <w:tc>
          <w:tcPr>
            <w:tcW w:w="105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rFonts w:hint="eastAsia"/>
                <w:color w:val="000000" w:themeColor="text1"/>
                <w:kern w:val="0"/>
                <w:sz w:val="24"/>
                <w:szCs w:val="21"/>
              </w:rPr>
              <w:t>0.80%</w:t>
            </w:r>
          </w:p>
        </w:tc>
      </w:tr>
      <w:tr w:rsidR="006F1353" w:rsidTr="007A33D8">
        <w:trPr>
          <w:trHeight w:val="20"/>
          <w:jc w:val="center"/>
        </w:trPr>
        <w:tc>
          <w:tcPr>
            <w:tcW w:w="1660" w:type="pct"/>
            <w:vMerge/>
            <w:tcBorders>
              <w:left w:val="single" w:sz="4" w:space="0" w:color="auto"/>
              <w:right w:val="single" w:sz="4" w:space="0" w:color="auto"/>
            </w:tcBorders>
            <w:vAlign w:val="center"/>
          </w:tcPr>
          <w:p w:rsidR="006F1353" w:rsidRDefault="006F1353" w:rsidP="007A33D8">
            <w:pPr>
              <w:autoSpaceDE w:val="0"/>
              <w:autoSpaceDN w:val="0"/>
              <w:adjustRightInd w:val="0"/>
              <w:spacing w:line="240" w:lineRule="atLeast"/>
              <w:rPr>
                <w:color w:val="000000" w:themeColor="text1"/>
                <w:kern w:val="0"/>
                <w:sz w:val="24"/>
                <w:szCs w:val="21"/>
              </w:rPr>
            </w:pPr>
          </w:p>
        </w:tc>
        <w:tc>
          <w:tcPr>
            <w:tcW w:w="229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left"/>
              <w:rPr>
                <w:color w:val="000000" w:themeColor="text1"/>
                <w:kern w:val="0"/>
                <w:sz w:val="24"/>
                <w:szCs w:val="21"/>
              </w:rPr>
            </w:pPr>
            <w:r>
              <w:rPr>
                <w:rFonts w:hint="eastAsia"/>
                <w:color w:val="000000" w:themeColor="text1"/>
                <w:kern w:val="0"/>
                <w:sz w:val="24"/>
                <w:szCs w:val="21"/>
              </w:rPr>
              <w:t>1000</w:t>
            </w:r>
            <w:r>
              <w:rPr>
                <w:color w:val="000000" w:themeColor="text1"/>
                <w:kern w:val="0"/>
                <w:sz w:val="24"/>
                <w:szCs w:val="21"/>
              </w:rPr>
              <w:t>-</w:t>
            </w:r>
            <w:r>
              <w:rPr>
                <w:rFonts w:hint="eastAsia"/>
                <w:color w:val="000000" w:themeColor="text1"/>
                <w:kern w:val="0"/>
                <w:sz w:val="24"/>
                <w:szCs w:val="21"/>
              </w:rPr>
              <w:t>5</w:t>
            </w:r>
            <w:r>
              <w:rPr>
                <w:color w:val="000000" w:themeColor="text1"/>
                <w:kern w:val="0"/>
                <w:sz w:val="24"/>
                <w:szCs w:val="21"/>
              </w:rPr>
              <w:t>000</w:t>
            </w:r>
            <w:r>
              <w:rPr>
                <w:color w:val="000000" w:themeColor="text1"/>
                <w:kern w:val="0"/>
                <w:sz w:val="24"/>
                <w:szCs w:val="21"/>
              </w:rPr>
              <w:t>万元（含）</w:t>
            </w:r>
          </w:p>
        </w:tc>
        <w:tc>
          <w:tcPr>
            <w:tcW w:w="105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rFonts w:hint="eastAsia"/>
                <w:color w:val="000000" w:themeColor="text1"/>
                <w:kern w:val="0"/>
                <w:sz w:val="24"/>
                <w:szCs w:val="21"/>
              </w:rPr>
              <w:t>0.75%</w:t>
            </w:r>
          </w:p>
        </w:tc>
      </w:tr>
      <w:tr w:rsidR="006F1353" w:rsidTr="007A33D8">
        <w:trPr>
          <w:trHeight w:val="20"/>
          <w:jc w:val="center"/>
        </w:trPr>
        <w:tc>
          <w:tcPr>
            <w:tcW w:w="1660" w:type="pct"/>
            <w:vMerge/>
            <w:tcBorders>
              <w:left w:val="single" w:sz="4" w:space="0" w:color="auto"/>
              <w:right w:val="single" w:sz="4" w:space="0" w:color="auto"/>
            </w:tcBorders>
            <w:vAlign w:val="center"/>
          </w:tcPr>
          <w:p w:rsidR="006F1353" w:rsidRDefault="006F1353" w:rsidP="007A33D8">
            <w:pPr>
              <w:autoSpaceDE w:val="0"/>
              <w:autoSpaceDN w:val="0"/>
              <w:adjustRightInd w:val="0"/>
              <w:spacing w:line="240" w:lineRule="atLeast"/>
              <w:rPr>
                <w:color w:val="000000" w:themeColor="text1"/>
                <w:kern w:val="0"/>
                <w:sz w:val="24"/>
                <w:szCs w:val="21"/>
              </w:rPr>
            </w:pPr>
          </w:p>
        </w:tc>
        <w:tc>
          <w:tcPr>
            <w:tcW w:w="229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left"/>
              <w:rPr>
                <w:color w:val="000000" w:themeColor="text1"/>
                <w:kern w:val="0"/>
                <w:sz w:val="24"/>
                <w:szCs w:val="21"/>
              </w:rPr>
            </w:pPr>
            <w:r>
              <w:rPr>
                <w:rFonts w:hint="eastAsia"/>
                <w:color w:val="000000" w:themeColor="text1"/>
                <w:kern w:val="0"/>
                <w:sz w:val="24"/>
                <w:szCs w:val="21"/>
              </w:rPr>
              <w:t>5000</w:t>
            </w:r>
            <w:r>
              <w:rPr>
                <w:color w:val="000000" w:themeColor="text1"/>
                <w:kern w:val="0"/>
                <w:sz w:val="24"/>
                <w:szCs w:val="21"/>
              </w:rPr>
              <w:t>-</w:t>
            </w:r>
            <w:r>
              <w:rPr>
                <w:rFonts w:hint="eastAsia"/>
                <w:color w:val="000000" w:themeColor="text1"/>
                <w:kern w:val="0"/>
                <w:sz w:val="24"/>
                <w:szCs w:val="21"/>
              </w:rPr>
              <w:t>10</w:t>
            </w:r>
            <w:r>
              <w:rPr>
                <w:color w:val="000000" w:themeColor="text1"/>
                <w:kern w:val="0"/>
                <w:sz w:val="24"/>
                <w:szCs w:val="21"/>
              </w:rPr>
              <w:t>000</w:t>
            </w:r>
            <w:r>
              <w:rPr>
                <w:color w:val="000000" w:themeColor="text1"/>
                <w:kern w:val="0"/>
                <w:sz w:val="24"/>
                <w:szCs w:val="21"/>
              </w:rPr>
              <w:t>万元（含）</w:t>
            </w:r>
          </w:p>
        </w:tc>
        <w:tc>
          <w:tcPr>
            <w:tcW w:w="105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rFonts w:hint="eastAsia"/>
                <w:color w:val="000000" w:themeColor="text1"/>
                <w:kern w:val="0"/>
                <w:sz w:val="24"/>
                <w:szCs w:val="21"/>
              </w:rPr>
              <w:t>0.70%</w:t>
            </w:r>
          </w:p>
        </w:tc>
      </w:tr>
      <w:tr w:rsidR="006F1353" w:rsidTr="007A33D8">
        <w:trPr>
          <w:trHeight w:val="20"/>
          <w:jc w:val="center"/>
        </w:trPr>
        <w:tc>
          <w:tcPr>
            <w:tcW w:w="1660" w:type="pct"/>
            <w:vMerge/>
            <w:tcBorders>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rPr>
                <w:color w:val="000000" w:themeColor="text1"/>
                <w:kern w:val="0"/>
                <w:sz w:val="24"/>
                <w:szCs w:val="21"/>
              </w:rPr>
            </w:pPr>
          </w:p>
        </w:tc>
        <w:tc>
          <w:tcPr>
            <w:tcW w:w="229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left"/>
              <w:rPr>
                <w:color w:val="000000" w:themeColor="text1"/>
                <w:kern w:val="0"/>
                <w:sz w:val="24"/>
                <w:szCs w:val="21"/>
              </w:rPr>
            </w:pPr>
            <w:r>
              <w:rPr>
                <w:rFonts w:hint="eastAsia"/>
                <w:color w:val="000000" w:themeColor="text1"/>
                <w:kern w:val="0"/>
                <w:sz w:val="24"/>
                <w:szCs w:val="21"/>
              </w:rPr>
              <w:t>大于</w:t>
            </w:r>
            <w:r>
              <w:rPr>
                <w:rFonts w:hint="eastAsia"/>
                <w:color w:val="000000" w:themeColor="text1"/>
                <w:kern w:val="0"/>
                <w:sz w:val="24"/>
                <w:szCs w:val="21"/>
              </w:rPr>
              <w:t>10</w:t>
            </w:r>
            <w:r>
              <w:rPr>
                <w:color w:val="000000" w:themeColor="text1"/>
                <w:kern w:val="0"/>
                <w:sz w:val="24"/>
                <w:szCs w:val="21"/>
              </w:rPr>
              <w:t>000</w:t>
            </w:r>
            <w:r>
              <w:rPr>
                <w:color w:val="000000" w:themeColor="text1"/>
                <w:kern w:val="0"/>
                <w:sz w:val="24"/>
                <w:szCs w:val="21"/>
              </w:rPr>
              <w:t>万元（不含）</w:t>
            </w:r>
          </w:p>
        </w:tc>
        <w:tc>
          <w:tcPr>
            <w:tcW w:w="1050" w:type="pct"/>
            <w:tcBorders>
              <w:top w:val="single" w:sz="4" w:space="0" w:color="auto"/>
              <w:left w:val="single" w:sz="4" w:space="0" w:color="auto"/>
              <w:bottom w:val="single" w:sz="4" w:space="0" w:color="auto"/>
              <w:right w:val="single" w:sz="4" w:space="0" w:color="auto"/>
            </w:tcBorders>
            <w:vAlign w:val="center"/>
          </w:tcPr>
          <w:p w:rsidR="006F1353" w:rsidRDefault="006F1353" w:rsidP="007A33D8">
            <w:pPr>
              <w:autoSpaceDE w:val="0"/>
              <w:autoSpaceDN w:val="0"/>
              <w:adjustRightInd w:val="0"/>
              <w:spacing w:line="240" w:lineRule="atLeast"/>
              <w:jc w:val="center"/>
              <w:rPr>
                <w:color w:val="000000" w:themeColor="text1"/>
                <w:kern w:val="0"/>
                <w:sz w:val="24"/>
                <w:szCs w:val="21"/>
              </w:rPr>
            </w:pPr>
            <w:r>
              <w:rPr>
                <w:rFonts w:hint="eastAsia"/>
                <w:color w:val="000000" w:themeColor="text1"/>
                <w:kern w:val="0"/>
                <w:sz w:val="24"/>
                <w:szCs w:val="21"/>
              </w:rPr>
              <w:t>0.60%</w:t>
            </w:r>
          </w:p>
        </w:tc>
      </w:tr>
    </w:tbl>
    <w:p w:rsidR="006F1353" w:rsidRPr="00BB448D" w:rsidRDefault="006F1353" w:rsidP="006F1353">
      <w:pPr>
        <w:autoSpaceDE w:val="0"/>
        <w:autoSpaceDN w:val="0"/>
        <w:adjustRightInd w:val="0"/>
        <w:spacing w:line="360" w:lineRule="auto"/>
        <w:ind w:firstLineChars="200" w:firstLine="446"/>
        <w:rPr>
          <w:sz w:val="24"/>
        </w:rPr>
      </w:pPr>
      <w:r w:rsidRPr="00BB448D">
        <w:rPr>
          <w:rFonts w:hint="eastAsia"/>
          <w:sz w:val="24"/>
        </w:rPr>
        <w:t>服务费按差额定率累进法计算，向下取整。例如计费金额为</w:t>
      </w:r>
      <w:r w:rsidRPr="00BB448D">
        <w:rPr>
          <w:rFonts w:hint="eastAsia"/>
          <w:sz w:val="24"/>
        </w:rPr>
        <w:t>6805000</w:t>
      </w:r>
      <w:r w:rsidRPr="00BB448D">
        <w:rPr>
          <w:rFonts w:hint="eastAsia"/>
          <w:sz w:val="24"/>
        </w:rPr>
        <w:t>元，服务费</w:t>
      </w:r>
      <w:r w:rsidRPr="00BB448D">
        <w:rPr>
          <w:rFonts w:hint="eastAsia"/>
          <w:sz w:val="24"/>
        </w:rPr>
        <w:t>=1000000</w:t>
      </w:r>
      <w:r w:rsidRPr="00BB448D">
        <w:rPr>
          <w:rFonts w:hint="eastAsia"/>
          <w:sz w:val="24"/>
        </w:rPr>
        <w:t>×</w:t>
      </w:r>
      <w:r w:rsidRPr="00BB448D">
        <w:rPr>
          <w:rFonts w:hint="eastAsia"/>
          <w:sz w:val="24"/>
        </w:rPr>
        <w:t>1%+</w:t>
      </w:r>
      <w:r w:rsidRPr="00BB448D">
        <w:rPr>
          <w:rFonts w:hint="eastAsia"/>
          <w:sz w:val="24"/>
        </w:rPr>
        <w:t>（</w:t>
      </w:r>
      <w:r w:rsidRPr="00BB448D">
        <w:rPr>
          <w:rFonts w:hint="eastAsia"/>
          <w:sz w:val="24"/>
        </w:rPr>
        <w:t>5000000-1000000</w:t>
      </w:r>
      <w:r w:rsidRPr="00BB448D">
        <w:rPr>
          <w:rFonts w:hint="eastAsia"/>
          <w:sz w:val="24"/>
        </w:rPr>
        <w:t>）×</w:t>
      </w:r>
      <w:r w:rsidRPr="00BB448D">
        <w:rPr>
          <w:rFonts w:hint="eastAsia"/>
          <w:sz w:val="24"/>
        </w:rPr>
        <w:t>0.</w:t>
      </w:r>
      <w:r w:rsidR="00B77546" w:rsidRPr="00BB448D">
        <w:rPr>
          <w:rFonts w:hint="eastAsia"/>
          <w:sz w:val="24"/>
        </w:rPr>
        <w:t>9</w:t>
      </w:r>
      <w:r w:rsidRPr="00BB448D">
        <w:rPr>
          <w:rFonts w:hint="eastAsia"/>
          <w:sz w:val="24"/>
        </w:rPr>
        <w:t>%+</w:t>
      </w:r>
      <w:r w:rsidRPr="00BB448D">
        <w:rPr>
          <w:rFonts w:hint="eastAsia"/>
          <w:sz w:val="24"/>
        </w:rPr>
        <w:t>（</w:t>
      </w:r>
      <w:r w:rsidRPr="00BB448D">
        <w:rPr>
          <w:rFonts w:hint="eastAsia"/>
          <w:sz w:val="24"/>
        </w:rPr>
        <w:t>6805000-5000000</w:t>
      </w:r>
      <w:r w:rsidRPr="00BB448D">
        <w:rPr>
          <w:rFonts w:hint="eastAsia"/>
          <w:sz w:val="24"/>
        </w:rPr>
        <w:t>）×</w:t>
      </w:r>
      <w:r w:rsidRPr="00BB448D">
        <w:rPr>
          <w:rFonts w:hint="eastAsia"/>
          <w:sz w:val="24"/>
        </w:rPr>
        <w:t>0.</w:t>
      </w:r>
      <w:r w:rsidR="004A4CF8" w:rsidRPr="00BB448D">
        <w:rPr>
          <w:rFonts w:hint="eastAsia"/>
          <w:sz w:val="24"/>
        </w:rPr>
        <w:t>8</w:t>
      </w:r>
      <w:r w:rsidRPr="00BB448D">
        <w:rPr>
          <w:rFonts w:hint="eastAsia"/>
          <w:sz w:val="24"/>
        </w:rPr>
        <w:t>%=</w:t>
      </w:r>
      <w:r w:rsidR="004A4CF8" w:rsidRPr="00BB448D">
        <w:rPr>
          <w:rFonts w:hint="eastAsia"/>
          <w:sz w:val="24"/>
        </w:rPr>
        <w:t>60440</w:t>
      </w:r>
      <w:r w:rsidRPr="00BB448D">
        <w:rPr>
          <w:rFonts w:hint="eastAsia"/>
          <w:sz w:val="24"/>
        </w:rPr>
        <w:t>元。</w:t>
      </w:r>
    </w:p>
    <w:p w:rsidR="00B176F3" w:rsidRPr="00BB448D" w:rsidRDefault="00651334" w:rsidP="00651334">
      <w:pPr>
        <w:autoSpaceDE w:val="0"/>
        <w:autoSpaceDN w:val="0"/>
        <w:adjustRightInd w:val="0"/>
        <w:spacing w:line="360" w:lineRule="auto"/>
        <w:ind w:firstLineChars="200" w:firstLine="446"/>
        <w:rPr>
          <w:sz w:val="24"/>
        </w:rPr>
      </w:pPr>
      <w:r w:rsidRPr="00BB448D">
        <w:rPr>
          <w:rFonts w:hint="eastAsia"/>
          <w:sz w:val="24"/>
        </w:rPr>
        <w:t>中标供应</w:t>
      </w:r>
      <w:proofErr w:type="gramStart"/>
      <w:r w:rsidRPr="00BB448D">
        <w:rPr>
          <w:rFonts w:hint="eastAsia"/>
          <w:sz w:val="24"/>
        </w:rPr>
        <w:t>商实际</w:t>
      </w:r>
      <w:proofErr w:type="gramEnd"/>
      <w:r w:rsidRPr="00BB448D">
        <w:rPr>
          <w:rFonts w:hint="eastAsia"/>
          <w:sz w:val="24"/>
        </w:rPr>
        <w:t>收费</w:t>
      </w:r>
      <w:r w:rsidR="00B176F3" w:rsidRPr="00BB448D">
        <w:rPr>
          <w:rFonts w:hint="eastAsia"/>
          <w:sz w:val="24"/>
        </w:rPr>
        <w:t>=</w:t>
      </w:r>
      <w:r w:rsidRPr="00BB448D">
        <w:rPr>
          <w:rFonts w:hint="eastAsia"/>
          <w:sz w:val="24"/>
        </w:rPr>
        <w:t>实际计费金额×标准费率</w:t>
      </w:r>
      <w:r w:rsidR="00B176F3" w:rsidRPr="00BB448D">
        <w:rPr>
          <w:rFonts w:hint="eastAsia"/>
          <w:sz w:val="24"/>
        </w:rPr>
        <w:t>×中标供应商投标时承诺的综合折扣。</w:t>
      </w:r>
    </w:p>
    <w:p w:rsidR="00BA166F" w:rsidRPr="00BB448D" w:rsidRDefault="00BA166F" w:rsidP="000F48D9">
      <w:pPr>
        <w:autoSpaceDE w:val="0"/>
        <w:autoSpaceDN w:val="0"/>
        <w:adjustRightInd w:val="0"/>
        <w:spacing w:line="360" w:lineRule="auto"/>
        <w:ind w:firstLineChars="200" w:firstLine="446"/>
        <w:rPr>
          <w:sz w:val="24"/>
        </w:rPr>
      </w:pPr>
      <w:r w:rsidRPr="00BB448D">
        <w:rPr>
          <w:rFonts w:hint="eastAsia"/>
          <w:sz w:val="24"/>
        </w:rPr>
        <w:t>网上应答填写报价时，只填写</w:t>
      </w:r>
      <w:r w:rsidRPr="00BB448D">
        <w:rPr>
          <w:rFonts w:hint="eastAsia"/>
          <w:sz w:val="24"/>
        </w:rPr>
        <w:t>%</w:t>
      </w:r>
      <w:r w:rsidRPr="00BB448D">
        <w:rPr>
          <w:rFonts w:hint="eastAsia"/>
          <w:sz w:val="24"/>
        </w:rPr>
        <w:t>左侧数字。例如综合折扣报价为</w:t>
      </w:r>
      <w:r w:rsidRPr="00BB448D">
        <w:rPr>
          <w:rFonts w:hint="eastAsia"/>
          <w:sz w:val="24"/>
        </w:rPr>
        <w:t>75%</w:t>
      </w:r>
      <w:r w:rsidRPr="00BB448D">
        <w:rPr>
          <w:rFonts w:hint="eastAsia"/>
          <w:sz w:val="24"/>
        </w:rPr>
        <w:t>，网上应答报价只填写“</w:t>
      </w:r>
      <w:r w:rsidRPr="00BB448D">
        <w:rPr>
          <w:rFonts w:hint="eastAsia"/>
          <w:sz w:val="24"/>
        </w:rPr>
        <w:t>75</w:t>
      </w:r>
      <w:r w:rsidRPr="00BB448D">
        <w:rPr>
          <w:rFonts w:hint="eastAsia"/>
          <w:sz w:val="24"/>
        </w:rPr>
        <w:t>”。</w:t>
      </w:r>
    </w:p>
    <w:p w:rsidR="000F48D9" w:rsidRPr="00BB448D" w:rsidRDefault="000F48D9" w:rsidP="000F48D9">
      <w:pPr>
        <w:autoSpaceDE w:val="0"/>
        <w:autoSpaceDN w:val="0"/>
        <w:adjustRightInd w:val="0"/>
        <w:spacing w:line="360" w:lineRule="auto"/>
        <w:ind w:firstLineChars="200" w:firstLine="446"/>
        <w:rPr>
          <w:sz w:val="24"/>
        </w:rPr>
      </w:pPr>
      <w:r w:rsidRPr="00BB448D">
        <w:rPr>
          <w:sz w:val="24"/>
        </w:rPr>
        <w:t xml:space="preserve">2. </w:t>
      </w:r>
      <w:r w:rsidRPr="00BB448D">
        <w:rPr>
          <w:sz w:val="24"/>
        </w:rPr>
        <w:t>投标人的报价应包括：</w:t>
      </w:r>
      <w:r w:rsidR="005108B2" w:rsidRPr="00BB448D">
        <w:rPr>
          <w:rFonts w:hint="eastAsia"/>
          <w:sz w:val="24"/>
        </w:rPr>
        <w:t>人员费用、造价咨询费、管理费、成果编制费及利润税金</w:t>
      </w:r>
      <w:r w:rsidR="0092600D" w:rsidRPr="00BB448D">
        <w:rPr>
          <w:sz w:val="24"/>
        </w:rPr>
        <w:t>等为完成招标文件规定的一切工作所需的全部费用</w:t>
      </w:r>
      <w:r w:rsidRPr="00BB448D">
        <w:rPr>
          <w:sz w:val="24"/>
        </w:rPr>
        <w:t>。投标人所报价格</w:t>
      </w:r>
      <w:r w:rsidR="0092600D" w:rsidRPr="00BB448D">
        <w:rPr>
          <w:sz w:val="24"/>
        </w:rPr>
        <w:t>应为</w:t>
      </w:r>
      <w:r w:rsidRPr="00BB448D">
        <w:rPr>
          <w:sz w:val="24"/>
        </w:rPr>
        <w:t>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B6266C" w:rsidRDefault="00B6266C" w:rsidP="00B6266C">
      <w:pPr>
        <w:autoSpaceDE w:val="0"/>
        <w:autoSpaceDN w:val="0"/>
        <w:adjustRightInd w:val="0"/>
        <w:spacing w:line="360" w:lineRule="auto"/>
        <w:ind w:firstLineChars="200" w:firstLine="446"/>
        <w:rPr>
          <w:sz w:val="24"/>
        </w:rPr>
      </w:pPr>
      <w:r w:rsidRPr="00B6266C">
        <w:rPr>
          <w:rFonts w:hint="eastAsia"/>
          <w:sz w:val="24"/>
        </w:rPr>
        <w:t>4.</w:t>
      </w:r>
      <w:r w:rsidRPr="00B6266C">
        <w:rPr>
          <w:rFonts w:hint="eastAsia"/>
          <w:sz w:val="24"/>
        </w:rPr>
        <w:t>结算审核审减率±</w:t>
      </w:r>
      <w:r w:rsidRPr="00B6266C">
        <w:rPr>
          <w:rFonts w:hint="eastAsia"/>
          <w:sz w:val="24"/>
        </w:rPr>
        <w:t>5%</w:t>
      </w:r>
      <w:r w:rsidRPr="00B6266C">
        <w:rPr>
          <w:rFonts w:hint="eastAsia"/>
          <w:sz w:val="24"/>
        </w:rPr>
        <w:t>以外的审减（增）额，可以按</w:t>
      </w:r>
      <w:r w:rsidRPr="00B6266C">
        <w:rPr>
          <w:rFonts w:hint="eastAsia"/>
          <w:sz w:val="24"/>
        </w:rPr>
        <w:t>5%</w:t>
      </w:r>
      <w:r w:rsidRPr="00B6266C">
        <w:rPr>
          <w:rFonts w:hint="eastAsia"/>
          <w:sz w:val="24"/>
        </w:rPr>
        <w:t>的费率追加收费，有关追</w:t>
      </w:r>
      <w:r w:rsidRPr="00B6266C">
        <w:rPr>
          <w:rFonts w:hint="eastAsia"/>
          <w:sz w:val="24"/>
        </w:rPr>
        <w:lastRenderedPageBreak/>
        <w:t>加审计费用由施工方承担。</w:t>
      </w:r>
    </w:p>
    <w:p w:rsidR="000F48D9" w:rsidRPr="00750AB2" w:rsidRDefault="000F48D9" w:rsidP="00B6266C">
      <w:pPr>
        <w:autoSpaceDE w:val="0"/>
        <w:autoSpaceDN w:val="0"/>
        <w:adjustRightInd w:val="0"/>
        <w:spacing w:line="360" w:lineRule="auto"/>
        <w:ind w:firstLineChars="200" w:firstLine="446"/>
        <w:rPr>
          <w:sz w:val="24"/>
        </w:rPr>
      </w:pPr>
      <w:r w:rsidRPr="00750AB2">
        <w:rPr>
          <w:sz w:val="24"/>
        </w:rPr>
        <w:t>（</w:t>
      </w:r>
      <w:r w:rsidR="006A75E7" w:rsidRPr="00750AB2">
        <w:rPr>
          <w:sz w:val="24"/>
        </w:rPr>
        <w:t>二</w:t>
      </w:r>
      <w:r w:rsidRPr="00750AB2">
        <w:rPr>
          <w:sz w:val="24"/>
        </w:rPr>
        <w:t>）服务要求</w:t>
      </w:r>
    </w:p>
    <w:p w:rsidR="000F48D9" w:rsidRPr="00675D44" w:rsidRDefault="0098544D" w:rsidP="0098544D">
      <w:pPr>
        <w:autoSpaceDE w:val="0"/>
        <w:autoSpaceDN w:val="0"/>
        <w:adjustRightInd w:val="0"/>
        <w:spacing w:line="360" w:lineRule="auto"/>
        <w:ind w:firstLineChars="200" w:firstLine="446"/>
        <w:rPr>
          <w:sz w:val="24"/>
        </w:rPr>
      </w:pPr>
      <w:r w:rsidRPr="00675D44">
        <w:rPr>
          <w:sz w:val="24"/>
        </w:rPr>
        <w:t>投标人提供详细的服务方案。</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三</w:t>
      </w:r>
      <w:r w:rsidR="0092600D" w:rsidRPr="00750AB2">
        <w:rPr>
          <w:sz w:val="24"/>
        </w:rPr>
        <w:t>）时间、地点</w:t>
      </w:r>
      <w:r w:rsidRPr="00750AB2">
        <w:rPr>
          <w:sz w:val="24"/>
        </w:rPr>
        <w:t>要求</w:t>
      </w:r>
    </w:p>
    <w:p w:rsidR="004826E0" w:rsidRPr="00675D44" w:rsidRDefault="000F48D9" w:rsidP="004826E0">
      <w:pPr>
        <w:autoSpaceDE w:val="0"/>
        <w:autoSpaceDN w:val="0"/>
        <w:adjustRightInd w:val="0"/>
        <w:spacing w:line="360" w:lineRule="auto"/>
        <w:ind w:firstLineChars="200" w:firstLine="446"/>
        <w:rPr>
          <w:sz w:val="24"/>
        </w:rPr>
      </w:pPr>
      <w:r w:rsidRPr="00675D44">
        <w:rPr>
          <w:sz w:val="24"/>
        </w:rPr>
        <w:t xml:space="preserve">1. </w:t>
      </w:r>
      <w:r w:rsidR="0092600D" w:rsidRPr="00675D44">
        <w:rPr>
          <w:sz w:val="24"/>
        </w:rPr>
        <w:t>时间要求</w:t>
      </w:r>
      <w:r w:rsidRPr="00675D44">
        <w:rPr>
          <w:sz w:val="24"/>
        </w:rPr>
        <w:t>：</w:t>
      </w:r>
      <w:r w:rsidR="00B0110F" w:rsidRPr="00675D44">
        <w:rPr>
          <w:rFonts w:hint="eastAsia"/>
          <w:sz w:val="24"/>
        </w:rPr>
        <w:t>合同</w:t>
      </w:r>
      <w:r w:rsidR="00B0110F" w:rsidRPr="00675D44">
        <w:rPr>
          <w:sz w:val="24"/>
        </w:rPr>
        <w:t>签订之日起至</w:t>
      </w:r>
      <w:r w:rsidR="00B0110F" w:rsidRPr="00675D44">
        <w:rPr>
          <w:rFonts w:hint="eastAsia"/>
          <w:sz w:val="24"/>
        </w:rPr>
        <w:t>“应急管理部天津消防研究所火灾调查技术中心科研楼建设项目”竣工验收合格结束</w:t>
      </w:r>
      <w:r w:rsidR="004826E0" w:rsidRPr="00675D44">
        <w:rPr>
          <w:sz w:val="24"/>
        </w:rPr>
        <w:t>（特殊情况以合同为准）。</w:t>
      </w:r>
    </w:p>
    <w:p w:rsidR="000F48D9" w:rsidRPr="00675D44" w:rsidRDefault="000F48D9" w:rsidP="000F48D9">
      <w:pPr>
        <w:autoSpaceDE w:val="0"/>
        <w:autoSpaceDN w:val="0"/>
        <w:adjustRightInd w:val="0"/>
        <w:spacing w:line="360" w:lineRule="auto"/>
        <w:ind w:firstLineChars="200" w:firstLine="446"/>
        <w:rPr>
          <w:sz w:val="24"/>
        </w:rPr>
      </w:pPr>
      <w:r w:rsidRPr="00675D44">
        <w:rPr>
          <w:sz w:val="24"/>
        </w:rPr>
        <w:t xml:space="preserve">2. </w:t>
      </w:r>
      <w:r w:rsidR="0092600D" w:rsidRPr="00675D44">
        <w:rPr>
          <w:sz w:val="24"/>
        </w:rPr>
        <w:t>服务</w:t>
      </w:r>
      <w:r w:rsidRPr="00675D44">
        <w:rPr>
          <w:sz w:val="24"/>
        </w:rPr>
        <w:t>地点：</w:t>
      </w:r>
      <w:r w:rsidR="00B0110F" w:rsidRPr="00675D44">
        <w:rPr>
          <w:rFonts w:hint="eastAsia"/>
          <w:sz w:val="24"/>
        </w:rPr>
        <w:t>天津市</w:t>
      </w:r>
      <w:r w:rsidR="00B0110F" w:rsidRPr="00675D44">
        <w:rPr>
          <w:sz w:val="24"/>
        </w:rPr>
        <w:t>行政区域内</w:t>
      </w:r>
      <w:r w:rsidR="00243C5D" w:rsidRPr="00675D44">
        <w:rPr>
          <w:sz w:val="24"/>
        </w:rPr>
        <w:t>（特殊情况以合同为准）。</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四</w:t>
      </w:r>
      <w:r w:rsidRPr="00750AB2">
        <w:rPr>
          <w:sz w:val="24"/>
        </w:rPr>
        <w:t>）付款方式</w:t>
      </w:r>
    </w:p>
    <w:p w:rsidR="000F48D9" w:rsidRPr="00574BBB" w:rsidRDefault="00D4379B" w:rsidP="00D4379B">
      <w:pPr>
        <w:autoSpaceDE w:val="0"/>
        <w:autoSpaceDN w:val="0"/>
        <w:adjustRightInd w:val="0"/>
        <w:spacing w:line="360" w:lineRule="auto"/>
        <w:ind w:firstLineChars="200" w:firstLine="446"/>
        <w:rPr>
          <w:sz w:val="24"/>
        </w:rPr>
      </w:pPr>
      <w:r w:rsidRPr="00574BBB">
        <w:rPr>
          <w:rFonts w:hint="eastAsia"/>
          <w:sz w:val="24"/>
        </w:rPr>
        <w:t>建筑安装工程项目预算、采购文件及待签合同审核完成出具报告并提供发票后</w:t>
      </w:r>
      <w:r w:rsidRPr="00574BBB">
        <w:rPr>
          <w:rFonts w:hint="eastAsia"/>
          <w:sz w:val="24"/>
        </w:rPr>
        <w:t>10</w:t>
      </w:r>
      <w:r w:rsidRPr="00574BBB">
        <w:rPr>
          <w:rFonts w:hint="eastAsia"/>
          <w:sz w:val="24"/>
        </w:rPr>
        <w:t>个工作日内支付</w:t>
      </w:r>
      <w:r w:rsidRPr="00574BBB">
        <w:rPr>
          <w:rFonts w:hint="eastAsia"/>
          <w:sz w:val="24"/>
        </w:rPr>
        <w:t>20</w:t>
      </w:r>
      <w:r w:rsidRPr="00574BBB">
        <w:rPr>
          <w:rFonts w:hint="eastAsia"/>
          <w:sz w:val="24"/>
        </w:rPr>
        <w:t>万元；整个项目结算完成出具审核报告并提供发票后</w:t>
      </w:r>
      <w:r w:rsidRPr="00574BBB">
        <w:rPr>
          <w:rFonts w:hint="eastAsia"/>
          <w:sz w:val="24"/>
        </w:rPr>
        <w:t>10</w:t>
      </w:r>
      <w:r w:rsidRPr="00574BBB">
        <w:rPr>
          <w:rFonts w:hint="eastAsia"/>
          <w:sz w:val="24"/>
        </w:rPr>
        <w:t>个工作日内支付审计服务费用总额的</w:t>
      </w:r>
      <w:r w:rsidRPr="00574BBB">
        <w:rPr>
          <w:rFonts w:hint="eastAsia"/>
          <w:sz w:val="24"/>
        </w:rPr>
        <w:t>50%</w:t>
      </w:r>
      <w:r w:rsidRPr="00574BBB">
        <w:rPr>
          <w:rFonts w:hint="eastAsia"/>
          <w:sz w:val="24"/>
        </w:rPr>
        <w:t>；</w:t>
      </w:r>
      <w:r w:rsidR="00BB448D" w:rsidRPr="00BB448D">
        <w:rPr>
          <w:rFonts w:hint="eastAsia"/>
          <w:sz w:val="24"/>
        </w:rPr>
        <w:t>地方建设主管部门组织的联合</w:t>
      </w:r>
      <w:r w:rsidRPr="00574BBB">
        <w:rPr>
          <w:rFonts w:hint="eastAsia"/>
          <w:sz w:val="24"/>
        </w:rPr>
        <w:t>验收</w:t>
      </w:r>
      <w:r w:rsidR="004D2806">
        <w:rPr>
          <w:rFonts w:hint="eastAsia"/>
          <w:sz w:val="24"/>
        </w:rPr>
        <w:t>通过</w:t>
      </w:r>
      <w:r w:rsidRPr="00574BBB">
        <w:rPr>
          <w:rFonts w:hint="eastAsia"/>
          <w:sz w:val="24"/>
        </w:rPr>
        <w:t>且投标人提供发票后</w:t>
      </w:r>
      <w:r w:rsidRPr="00574BBB">
        <w:rPr>
          <w:rFonts w:hint="eastAsia"/>
          <w:sz w:val="24"/>
        </w:rPr>
        <w:t>10</w:t>
      </w:r>
      <w:r w:rsidRPr="00574BBB">
        <w:rPr>
          <w:rFonts w:hint="eastAsia"/>
          <w:sz w:val="24"/>
        </w:rPr>
        <w:t>个工作日内据实结算剩余审计服务费用</w:t>
      </w:r>
      <w:r w:rsidR="004826E0" w:rsidRPr="00574BBB">
        <w:rPr>
          <w:sz w:val="24"/>
        </w:rPr>
        <w:t>（特殊情况以合同为准）。</w:t>
      </w:r>
    </w:p>
    <w:p w:rsidR="000F48D9" w:rsidRPr="00574BBB" w:rsidRDefault="000F48D9" w:rsidP="000F48D9">
      <w:pPr>
        <w:autoSpaceDE w:val="0"/>
        <w:autoSpaceDN w:val="0"/>
        <w:adjustRightInd w:val="0"/>
        <w:spacing w:line="360" w:lineRule="auto"/>
        <w:ind w:firstLineChars="200" w:firstLine="446"/>
        <w:rPr>
          <w:sz w:val="24"/>
        </w:rPr>
      </w:pPr>
      <w:r w:rsidRPr="00574BBB">
        <w:rPr>
          <w:sz w:val="24"/>
        </w:rPr>
        <w:t>（</w:t>
      </w:r>
      <w:r w:rsidR="006A75E7" w:rsidRPr="00574BBB">
        <w:rPr>
          <w:sz w:val="24"/>
        </w:rPr>
        <w:t>五</w:t>
      </w:r>
      <w:r w:rsidRPr="00574BBB">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574BBB">
        <w:rPr>
          <w:sz w:val="24"/>
        </w:rPr>
        <w:t>本项目不收取投标保证金和履约</w:t>
      </w:r>
      <w:r w:rsidRPr="00750AB2">
        <w:rPr>
          <w:sz w:val="24"/>
        </w:rPr>
        <w:t>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24695F">
            <w:pPr>
              <w:widowControl/>
              <w:adjustRightInd w:val="0"/>
              <w:snapToGrid w:val="0"/>
              <w:jc w:val="center"/>
              <w:rPr>
                <w:color w:val="000000"/>
                <w:kern w:val="0"/>
                <w:sz w:val="24"/>
                <w:szCs w:val="24"/>
              </w:rPr>
            </w:pPr>
            <w:r w:rsidRPr="00750AB2">
              <w:rPr>
                <w:color w:val="000000"/>
                <w:kern w:val="0"/>
                <w:sz w:val="24"/>
                <w:szCs w:val="24"/>
              </w:rPr>
              <w:lastRenderedPageBreak/>
              <w:t>第一部分</w:t>
            </w:r>
            <w:r w:rsidRPr="00750AB2">
              <w:rPr>
                <w:color w:val="000000"/>
                <w:kern w:val="0"/>
                <w:sz w:val="24"/>
                <w:szCs w:val="24"/>
              </w:rPr>
              <w:t xml:space="preserve"> </w:t>
            </w:r>
            <w:r w:rsidRPr="00750AB2">
              <w:rPr>
                <w:color w:val="000000"/>
                <w:kern w:val="0"/>
                <w:sz w:val="24"/>
                <w:szCs w:val="24"/>
              </w:rPr>
              <w:t>价格（</w:t>
            </w:r>
            <w:r w:rsidR="0024695F">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w:t>
            </w:r>
            <w:r w:rsidR="00B57824" w:rsidRPr="00B57824">
              <w:rPr>
                <w:rFonts w:hint="eastAsia"/>
                <w:kern w:val="0"/>
                <w:sz w:val="24"/>
                <w:szCs w:val="24"/>
              </w:rPr>
              <w:t>投标综合折扣＞</w:t>
            </w:r>
            <w:r w:rsidR="003B3579">
              <w:rPr>
                <w:rFonts w:hint="eastAsia"/>
                <w:kern w:val="0"/>
                <w:sz w:val="24"/>
                <w:szCs w:val="24"/>
              </w:rPr>
              <w:t>8</w:t>
            </w:r>
            <w:r w:rsidR="00B57824" w:rsidRPr="00B57824">
              <w:rPr>
                <w:rFonts w:hint="eastAsia"/>
                <w:kern w:val="0"/>
                <w:sz w:val="24"/>
                <w:szCs w:val="24"/>
              </w:rPr>
              <w:t>0%</w:t>
            </w:r>
            <w:r w:rsidR="00B57824" w:rsidRPr="00B57824">
              <w:rPr>
                <w:rFonts w:hint="eastAsia"/>
                <w:kern w:val="0"/>
                <w:sz w:val="24"/>
                <w:szCs w:val="24"/>
              </w:rPr>
              <w:t>的，投标无效，其他投标报价按以下公式进行计算。</w:t>
            </w:r>
          </w:p>
          <w:p w:rsidR="00B57824" w:rsidRPr="00F370B4" w:rsidRDefault="0092600D" w:rsidP="00B57824">
            <w:pPr>
              <w:widowControl/>
              <w:adjustRightInd w:val="0"/>
              <w:snapToGrid w:val="0"/>
              <w:jc w:val="left"/>
              <w:rPr>
                <w:rFonts w:eastAsiaTheme="majorEastAsia"/>
                <w:kern w:val="0"/>
                <w:sz w:val="24"/>
                <w:szCs w:val="24"/>
              </w:rPr>
            </w:pPr>
            <w:r w:rsidRPr="00750AB2">
              <w:rPr>
                <w:kern w:val="0"/>
                <w:sz w:val="24"/>
                <w:szCs w:val="24"/>
              </w:rPr>
              <w:t>（</w:t>
            </w:r>
            <w:r w:rsidRPr="00750AB2">
              <w:rPr>
                <w:kern w:val="0"/>
                <w:sz w:val="24"/>
                <w:szCs w:val="24"/>
              </w:rPr>
              <w:t>2</w:t>
            </w:r>
            <w:r w:rsidRPr="00750AB2">
              <w:rPr>
                <w:kern w:val="0"/>
                <w:sz w:val="24"/>
                <w:szCs w:val="24"/>
              </w:rPr>
              <w:t>）</w:t>
            </w:r>
            <w:r w:rsidR="00B57824">
              <w:rPr>
                <w:rFonts w:eastAsiaTheme="majorEastAsia" w:hint="eastAsia"/>
                <w:kern w:val="0"/>
                <w:sz w:val="24"/>
                <w:szCs w:val="24"/>
              </w:rPr>
              <w:t>价格</w:t>
            </w:r>
            <w:r w:rsidR="00B57824" w:rsidRPr="00F370B4">
              <w:rPr>
                <w:rFonts w:eastAsiaTheme="majorEastAsia"/>
                <w:kern w:val="0"/>
                <w:sz w:val="24"/>
                <w:szCs w:val="24"/>
              </w:rPr>
              <w:t>分</w:t>
            </w:r>
            <w:r w:rsidR="00B57824" w:rsidRPr="00F370B4">
              <w:rPr>
                <w:rFonts w:eastAsiaTheme="majorEastAsia"/>
                <w:kern w:val="0"/>
                <w:sz w:val="24"/>
                <w:szCs w:val="24"/>
              </w:rPr>
              <w:t>=</w:t>
            </w:r>
            <w:r w:rsidR="00B57824" w:rsidRPr="00F370B4">
              <w:rPr>
                <w:rFonts w:eastAsiaTheme="majorEastAsia"/>
                <w:kern w:val="0"/>
                <w:sz w:val="24"/>
                <w:szCs w:val="24"/>
              </w:rPr>
              <w:t>（评标基准价</w:t>
            </w:r>
            <w:r w:rsidR="00B57824" w:rsidRPr="00F370B4">
              <w:rPr>
                <w:rFonts w:eastAsiaTheme="majorEastAsia"/>
                <w:kern w:val="0"/>
                <w:sz w:val="24"/>
                <w:szCs w:val="24"/>
              </w:rPr>
              <w:t>/</w:t>
            </w:r>
            <w:r w:rsidR="00B57824" w:rsidRPr="00F370B4">
              <w:rPr>
                <w:rFonts w:eastAsiaTheme="majorEastAsia"/>
                <w:kern w:val="0"/>
                <w:sz w:val="24"/>
                <w:szCs w:val="24"/>
              </w:rPr>
              <w:t>投标</w:t>
            </w:r>
            <w:r w:rsidR="00B57824">
              <w:rPr>
                <w:rFonts w:eastAsiaTheme="majorEastAsia"/>
                <w:kern w:val="0"/>
                <w:sz w:val="24"/>
                <w:szCs w:val="24"/>
              </w:rPr>
              <w:t>综合折扣</w:t>
            </w:r>
            <w:r w:rsidR="00B57824" w:rsidRPr="00F370B4">
              <w:rPr>
                <w:rFonts w:eastAsiaTheme="majorEastAsia"/>
                <w:kern w:val="0"/>
                <w:sz w:val="24"/>
                <w:szCs w:val="24"/>
              </w:rPr>
              <w:t>）</w:t>
            </w:r>
            <w:r w:rsidR="00B57824">
              <w:rPr>
                <w:rFonts w:eastAsiaTheme="majorEastAsia"/>
                <w:kern w:val="0"/>
                <w:sz w:val="24"/>
                <w:szCs w:val="24"/>
              </w:rPr>
              <w:t>×</w:t>
            </w:r>
            <w:r w:rsidR="00B57824">
              <w:rPr>
                <w:rFonts w:eastAsiaTheme="majorEastAsia" w:hint="eastAsia"/>
                <w:kern w:val="0"/>
                <w:sz w:val="24"/>
                <w:szCs w:val="24"/>
              </w:rPr>
              <w:t>1</w:t>
            </w:r>
            <w:r w:rsidR="00B57824" w:rsidRPr="00F370B4">
              <w:rPr>
                <w:rFonts w:eastAsiaTheme="majorEastAsia"/>
                <w:kern w:val="0"/>
                <w:sz w:val="24"/>
                <w:szCs w:val="24"/>
              </w:rPr>
              <w:t>0</w:t>
            </w:r>
          </w:p>
          <w:p w:rsidR="0092600D" w:rsidRPr="00750AB2" w:rsidRDefault="00B57824" w:rsidP="00B57824">
            <w:pPr>
              <w:widowControl/>
              <w:adjustRightInd w:val="0"/>
              <w:snapToGrid w:val="0"/>
              <w:rPr>
                <w:kern w:val="0"/>
                <w:sz w:val="24"/>
                <w:szCs w:val="24"/>
              </w:rPr>
            </w:pPr>
            <w:r w:rsidRPr="00F370B4">
              <w:rPr>
                <w:rFonts w:eastAsiaTheme="majorEastAsia"/>
                <w:kern w:val="0"/>
                <w:sz w:val="24"/>
                <w:szCs w:val="24"/>
              </w:rPr>
              <w:t>注：满足招标文件要求且投标</w:t>
            </w:r>
            <w:r>
              <w:rPr>
                <w:rFonts w:eastAsiaTheme="majorEastAsia"/>
                <w:kern w:val="0"/>
                <w:sz w:val="24"/>
                <w:szCs w:val="24"/>
              </w:rPr>
              <w:t>综合折扣</w:t>
            </w:r>
            <w:r w:rsidRPr="00F370B4">
              <w:rPr>
                <w:rFonts w:eastAsiaTheme="majorEastAsia"/>
                <w:kern w:val="0"/>
                <w:sz w:val="24"/>
                <w:szCs w:val="24"/>
              </w:rPr>
              <w:t>最低的</w:t>
            </w:r>
            <w:r>
              <w:rPr>
                <w:rFonts w:eastAsiaTheme="majorEastAsia" w:hint="eastAsia"/>
                <w:kern w:val="0"/>
                <w:sz w:val="24"/>
                <w:szCs w:val="24"/>
              </w:rPr>
              <w:t>综合</w:t>
            </w:r>
            <w:r>
              <w:rPr>
                <w:rFonts w:eastAsiaTheme="majorEastAsia"/>
                <w:kern w:val="0"/>
                <w:sz w:val="24"/>
                <w:szCs w:val="24"/>
              </w:rPr>
              <w:t>折扣</w:t>
            </w:r>
            <w:r w:rsidRPr="00F370B4">
              <w:rPr>
                <w:rFonts w:eastAsiaTheme="majorEastAsia"/>
                <w:kern w:val="0"/>
                <w:sz w:val="24"/>
                <w:szCs w:val="24"/>
              </w:rPr>
              <w:t>为评标基准价。</w:t>
            </w:r>
          </w:p>
        </w:tc>
        <w:tc>
          <w:tcPr>
            <w:tcW w:w="1143" w:type="dxa"/>
            <w:shd w:val="clear" w:color="auto" w:fill="auto"/>
            <w:vAlign w:val="center"/>
            <w:hideMark/>
          </w:tcPr>
          <w:p w:rsidR="0092600D" w:rsidRPr="00750AB2" w:rsidRDefault="0024695F"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BB448D">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BB448D">
              <w:rPr>
                <w:rFonts w:hint="eastAsia"/>
                <w:color w:val="000000"/>
                <w:kern w:val="0"/>
                <w:sz w:val="24"/>
                <w:szCs w:val="24"/>
              </w:rPr>
              <w:t>48</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D7536E" w:rsidRDefault="001B596B" w:rsidP="00A21AF8">
            <w:pPr>
              <w:widowControl/>
              <w:adjustRightInd w:val="0"/>
              <w:snapToGrid w:val="0"/>
              <w:rPr>
                <w:kern w:val="0"/>
                <w:sz w:val="24"/>
                <w:szCs w:val="24"/>
              </w:rPr>
            </w:pPr>
            <w:r w:rsidRPr="00D7536E">
              <w:rPr>
                <w:rFonts w:hint="eastAsia"/>
                <w:kern w:val="0"/>
                <w:sz w:val="24"/>
                <w:szCs w:val="24"/>
              </w:rPr>
              <w:t>（</w:t>
            </w:r>
            <w:r w:rsidRPr="00D7536E">
              <w:rPr>
                <w:rFonts w:hint="eastAsia"/>
                <w:kern w:val="0"/>
                <w:sz w:val="24"/>
                <w:szCs w:val="24"/>
              </w:rPr>
              <w:t>1</w:t>
            </w:r>
            <w:r w:rsidRPr="00D7536E">
              <w:rPr>
                <w:rFonts w:hint="eastAsia"/>
                <w:kern w:val="0"/>
                <w:sz w:val="24"/>
                <w:szCs w:val="24"/>
              </w:rPr>
              <w:t>）</w:t>
            </w:r>
            <w:r w:rsidR="0092600D" w:rsidRPr="00D7536E">
              <w:rPr>
                <w:kern w:val="0"/>
                <w:sz w:val="24"/>
                <w:szCs w:val="24"/>
              </w:rPr>
              <w:t>完全按照以下要求提供</w:t>
            </w:r>
            <w:r w:rsidR="00952A84" w:rsidRPr="00D7536E">
              <w:rPr>
                <w:rFonts w:hint="eastAsia"/>
                <w:kern w:val="0"/>
                <w:sz w:val="24"/>
                <w:szCs w:val="24"/>
              </w:rPr>
              <w:t>投标人</w:t>
            </w:r>
            <w:r w:rsidR="00952A84" w:rsidRPr="00D7536E">
              <w:rPr>
                <w:kern w:val="0"/>
                <w:sz w:val="24"/>
                <w:szCs w:val="24"/>
              </w:rPr>
              <w:t>曾实施</w:t>
            </w:r>
            <w:r w:rsidR="00D672A5" w:rsidRPr="00D7536E">
              <w:rPr>
                <w:kern w:val="0"/>
                <w:sz w:val="24"/>
                <w:szCs w:val="24"/>
              </w:rPr>
              <w:t>的</w:t>
            </w:r>
            <w:r w:rsidR="003B3579" w:rsidRPr="00D7536E">
              <w:rPr>
                <w:rFonts w:hint="eastAsia"/>
                <w:kern w:val="0"/>
                <w:sz w:val="24"/>
                <w:szCs w:val="24"/>
              </w:rPr>
              <w:t>造价咨询服务或审计服务</w:t>
            </w:r>
            <w:r w:rsidR="00D672A5" w:rsidRPr="00D7536E">
              <w:rPr>
                <w:rFonts w:hint="eastAsia"/>
                <w:kern w:val="0"/>
                <w:sz w:val="24"/>
                <w:szCs w:val="24"/>
              </w:rPr>
              <w:t>的</w:t>
            </w:r>
            <w:r w:rsidR="00952A84" w:rsidRPr="00D7536E">
              <w:rPr>
                <w:rFonts w:hint="eastAsia"/>
                <w:kern w:val="0"/>
                <w:sz w:val="24"/>
                <w:szCs w:val="24"/>
              </w:rPr>
              <w:t>业绩</w:t>
            </w:r>
            <w:r w:rsidR="0092600D" w:rsidRPr="00D7536E">
              <w:rPr>
                <w:kern w:val="0"/>
                <w:sz w:val="24"/>
                <w:szCs w:val="24"/>
              </w:rPr>
              <w:t>，提供的证明材料均不得遮挡涂黑，否则不予认定加分。</w:t>
            </w:r>
          </w:p>
          <w:p w:rsidR="0092600D" w:rsidRPr="00D7536E" w:rsidRDefault="00040332" w:rsidP="00A21AF8">
            <w:pPr>
              <w:widowControl/>
              <w:adjustRightInd w:val="0"/>
              <w:snapToGrid w:val="0"/>
              <w:rPr>
                <w:kern w:val="0"/>
                <w:sz w:val="24"/>
                <w:szCs w:val="24"/>
              </w:rPr>
            </w:pPr>
            <w:r w:rsidRPr="00D7536E">
              <w:rPr>
                <w:rFonts w:hint="eastAsia"/>
                <w:kern w:val="0"/>
                <w:sz w:val="24"/>
                <w:szCs w:val="24"/>
              </w:rPr>
              <w:t>A</w:t>
            </w:r>
            <w:r w:rsidR="0092600D" w:rsidRPr="00D7536E">
              <w:rPr>
                <w:kern w:val="0"/>
                <w:sz w:val="24"/>
                <w:szCs w:val="24"/>
              </w:rPr>
              <w:t xml:space="preserve">. </w:t>
            </w:r>
            <w:r w:rsidR="0092600D" w:rsidRPr="00D7536E">
              <w:rPr>
                <w:kern w:val="0"/>
                <w:sz w:val="24"/>
                <w:szCs w:val="24"/>
              </w:rPr>
              <w:t>合同</w:t>
            </w:r>
            <w:r w:rsidR="000D5DE9" w:rsidRPr="00D7536E">
              <w:rPr>
                <w:rFonts w:hint="eastAsia"/>
                <w:kern w:val="0"/>
                <w:sz w:val="24"/>
                <w:szCs w:val="24"/>
              </w:rPr>
              <w:t>原件</w:t>
            </w:r>
            <w:r w:rsidR="00256A4A" w:rsidRPr="00D7536E">
              <w:rPr>
                <w:kern w:val="0"/>
                <w:sz w:val="24"/>
                <w:szCs w:val="24"/>
              </w:rPr>
              <w:t>扫描件</w:t>
            </w:r>
            <w:r w:rsidR="0092600D" w:rsidRPr="00D7536E">
              <w:rPr>
                <w:kern w:val="0"/>
                <w:sz w:val="24"/>
                <w:szCs w:val="24"/>
              </w:rPr>
              <w:t>。包括买卖双方名称及盖章、服务内容</w:t>
            </w:r>
            <w:r w:rsidR="001679FB" w:rsidRPr="00D7536E">
              <w:rPr>
                <w:rFonts w:hint="eastAsia"/>
                <w:kern w:val="0"/>
                <w:sz w:val="24"/>
                <w:szCs w:val="24"/>
              </w:rPr>
              <w:t>（</w:t>
            </w:r>
            <w:r w:rsidR="001B596B" w:rsidRPr="00D7536E">
              <w:rPr>
                <w:rFonts w:hint="eastAsia"/>
                <w:kern w:val="0"/>
                <w:sz w:val="24"/>
                <w:szCs w:val="24"/>
              </w:rPr>
              <w:t>需</w:t>
            </w:r>
            <w:r w:rsidR="001679FB" w:rsidRPr="00D7536E">
              <w:rPr>
                <w:rFonts w:hint="eastAsia"/>
                <w:kern w:val="0"/>
                <w:sz w:val="24"/>
                <w:szCs w:val="24"/>
              </w:rPr>
              <w:t>包含</w:t>
            </w:r>
            <w:r w:rsidR="001B596B" w:rsidRPr="00D7536E">
              <w:rPr>
                <w:rFonts w:hint="eastAsia"/>
                <w:kern w:val="0"/>
                <w:sz w:val="24"/>
                <w:szCs w:val="24"/>
              </w:rPr>
              <w:t>建设工程全过程跟踪审计</w:t>
            </w:r>
            <w:r w:rsidR="001679FB" w:rsidRPr="00D7536E">
              <w:rPr>
                <w:rFonts w:hint="eastAsia"/>
                <w:kern w:val="0"/>
                <w:sz w:val="24"/>
                <w:szCs w:val="24"/>
              </w:rPr>
              <w:t>）</w:t>
            </w:r>
            <w:r w:rsidR="00F06646" w:rsidRPr="00D7536E">
              <w:rPr>
                <w:rFonts w:hint="eastAsia"/>
                <w:bCs/>
                <w:sz w:val="24"/>
              </w:rPr>
              <w:t>、合同签订日期</w:t>
            </w:r>
            <w:r w:rsidR="008178BA" w:rsidRPr="00D7536E">
              <w:rPr>
                <w:rFonts w:hint="eastAsia"/>
                <w:bCs/>
                <w:sz w:val="24"/>
              </w:rPr>
              <w:t>（应为</w:t>
            </w:r>
            <w:r w:rsidR="008178BA" w:rsidRPr="00D7536E">
              <w:rPr>
                <w:rFonts w:hint="eastAsia"/>
                <w:bCs/>
                <w:sz w:val="24"/>
              </w:rPr>
              <w:t>20</w:t>
            </w:r>
            <w:r w:rsidR="00310819" w:rsidRPr="00D7536E">
              <w:rPr>
                <w:rFonts w:hint="eastAsia"/>
                <w:bCs/>
                <w:sz w:val="24"/>
              </w:rPr>
              <w:t>2</w:t>
            </w:r>
            <w:r w:rsidR="00D672A5" w:rsidRPr="00D7536E">
              <w:rPr>
                <w:rFonts w:hint="eastAsia"/>
                <w:bCs/>
                <w:sz w:val="24"/>
              </w:rPr>
              <w:t>2</w:t>
            </w:r>
            <w:r w:rsidR="008178BA" w:rsidRPr="00D7536E">
              <w:rPr>
                <w:rFonts w:hint="eastAsia"/>
                <w:bCs/>
                <w:sz w:val="24"/>
              </w:rPr>
              <w:t>年</w:t>
            </w:r>
            <w:r w:rsidR="008178BA" w:rsidRPr="00D7536E">
              <w:rPr>
                <w:rFonts w:hint="eastAsia"/>
                <w:bCs/>
                <w:sz w:val="24"/>
              </w:rPr>
              <w:t>1</w:t>
            </w:r>
            <w:r w:rsidR="008178BA" w:rsidRPr="00D7536E">
              <w:rPr>
                <w:rFonts w:hint="eastAsia"/>
                <w:bCs/>
                <w:sz w:val="24"/>
              </w:rPr>
              <w:t>月</w:t>
            </w:r>
            <w:r w:rsidR="008178BA" w:rsidRPr="00D7536E">
              <w:rPr>
                <w:rFonts w:hint="eastAsia"/>
                <w:bCs/>
                <w:sz w:val="24"/>
              </w:rPr>
              <w:t>1</w:t>
            </w:r>
            <w:r w:rsidR="008178BA" w:rsidRPr="00D7536E">
              <w:rPr>
                <w:rFonts w:hint="eastAsia"/>
                <w:bCs/>
                <w:sz w:val="24"/>
              </w:rPr>
              <w:t>日或以后）</w:t>
            </w:r>
            <w:r w:rsidR="0092600D" w:rsidRPr="00D7536E">
              <w:rPr>
                <w:kern w:val="0"/>
                <w:sz w:val="24"/>
                <w:szCs w:val="24"/>
              </w:rPr>
              <w:t>。</w:t>
            </w:r>
          </w:p>
          <w:p w:rsidR="00994363" w:rsidRPr="00D7536E" w:rsidRDefault="00994363" w:rsidP="00A21AF8">
            <w:pPr>
              <w:widowControl/>
              <w:adjustRightInd w:val="0"/>
              <w:snapToGrid w:val="0"/>
              <w:rPr>
                <w:kern w:val="0"/>
                <w:sz w:val="24"/>
                <w:szCs w:val="24"/>
              </w:rPr>
            </w:pPr>
            <w:r w:rsidRPr="00D7536E">
              <w:rPr>
                <w:kern w:val="0"/>
                <w:sz w:val="24"/>
                <w:szCs w:val="24"/>
              </w:rPr>
              <w:t>B.</w:t>
            </w:r>
            <w:r w:rsidRPr="00D7536E">
              <w:rPr>
                <w:rFonts w:hint="eastAsia"/>
                <w:kern w:val="0"/>
                <w:sz w:val="24"/>
                <w:szCs w:val="24"/>
              </w:rPr>
              <w:t xml:space="preserve"> </w:t>
            </w:r>
            <w:r w:rsidRPr="00D7536E">
              <w:rPr>
                <w:rFonts w:hint="eastAsia"/>
                <w:kern w:val="0"/>
                <w:sz w:val="24"/>
                <w:szCs w:val="24"/>
              </w:rPr>
              <w:t>上述</w:t>
            </w:r>
            <w:r w:rsidRPr="00D7536E">
              <w:rPr>
                <w:kern w:val="0"/>
                <w:sz w:val="24"/>
                <w:szCs w:val="24"/>
              </w:rPr>
              <w:t>合同履行</w:t>
            </w:r>
            <w:r w:rsidRPr="00D7536E">
              <w:rPr>
                <w:rFonts w:hint="eastAsia"/>
                <w:kern w:val="0"/>
                <w:sz w:val="24"/>
                <w:szCs w:val="24"/>
              </w:rPr>
              <w:t>良好</w:t>
            </w:r>
            <w:r w:rsidRPr="00D7536E">
              <w:rPr>
                <w:kern w:val="0"/>
                <w:sz w:val="24"/>
                <w:szCs w:val="24"/>
              </w:rPr>
              <w:t>的相关证明材料</w:t>
            </w:r>
            <w:r w:rsidRPr="00D7536E">
              <w:rPr>
                <w:rFonts w:hint="eastAsia"/>
                <w:kern w:val="0"/>
                <w:sz w:val="24"/>
                <w:szCs w:val="24"/>
              </w:rPr>
              <w:t>原件</w:t>
            </w:r>
            <w:r w:rsidRPr="00D7536E">
              <w:rPr>
                <w:kern w:val="0"/>
                <w:sz w:val="24"/>
                <w:szCs w:val="24"/>
              </w:rPr>
              <w:t>扫描件</w:t>
            </w:r>
            <w:r w:rsidRPr="00D7536E">
              <w:rPr>
                <w:rFonts w:hint="eastAsia"/>
                <w:kern w:val="0"/>
                <w:sz w:val="24"/>
                <w:szCs w:val="24"/>
              </w:rPr>
              <w:t>（</w:t>
            </w:r>
            <w:r w:rsidR="00383A1B" w:rsidRPr="00D7536E">
              <w:rPr>
                <w:rFonts w:hint="eastAsia"/>
                <w:kern w:val="0"/>
                <w:sz w:val="24"/>
                <w:szCs w:val="24"/>
              </w:rPr>
              <w:t>加盖上述合同甲方单位公章或上述合同中所盖的甲方印章</w:t>
            </w:r>
            <w:r w:rsidRPr="00D7536E">
              <w:rPr>
                <w:rFonts w:hint="eastAsia"/>
                <w:kern w:val="0"/>
                <w:sz w:val="24"/>
                <w:szCs w:val="24"/>
              </w:rPr>
              <w:t>）</w:t>
            </w:r>
            <w:r w:rsidRPr="00D7536E">
              <w:rPr>
                <w:kern w:val="0"/>
                <w:sz w:val="24"/>
                <w:szCs w:val="24"/>
              </w:rPr>
              <w:t>。</w:t>
            </w:r>
          </w:p>
          <w:p w:rsidR="0092600D" w:rsidRPr="00D7536E" w:rsidRDefault="0092600D" w:rsidP="00952A84">
            <w:pPr>
              <w:widowControl/>
              <w:adjustRightInd w:val="0"/>
              <w:snapToGrid w:val="0"/>
              <w:rPr>
                <w:kern w:val="0"/>
                <w:sz w:val="24"/>
                <w:szCs w:val="24"/>
              </w:rPr>
            </w:pPr>
            <w:r w:rsidRPr="00D7536E">
              <w:rPr>
                <w:kern w:val="0"/>
                <w:sz w:val="24"/>
                <w:szCs w:val="24"/>
              </w:rPr>
              <w:t>每个</w:t>
            </w:r>
            <w:r w:rsidR="00952A84" w:rsidRPr="00D7536E">
              <w:rPr>
                <w:rFonts w:hint="eastAsia"/>
                <w:kern w:val="0"/>
                <w:sz w:val="24"/>
                <w:szCs w:val="24"/>
              </w:rPr>
              <w:t>业绩</w:t>
            </w:r>
            <w:r w:rsidR="00952A84" w:rsidRPr="00D7536E">
              <w:rPr>
                <w:rFonts w:hint="eastAsia"/>
                <w:kern w:val="0"/>
                <w:sz w:val="24"/>
                <w:szCs w:val="24"/>
              </w:rPr>
              <w:t>2</w:t>
            </w:r>
            <w:r w:rsidRPr="00D7536E">
              <w:rPr>
                <w:kern w:val="0"/>
                <w:sz w:val="24"/>
                <w:szCs w:val="24"/>
              </w:rPr>
              <w:t>分，最多</w:t>
            </w:r>
            <w:r w:rsidR="001B596B" w:rsidRPr="00D7536E">
              <w:rPr>
                <w:rFonts w:hint="eastAsia"/>
                <w:kern w:val="0"/>
                <w:sz w:val="24"/>
                <w:szCs w:val="24"/>
              </w:rPr>
              <w:t>2</w:t>
            </w:r>
            <w:r w:rsidRPr="00D7536E">
              <w:rPr>
                <w:kern w:val="0"/>
                <w:sz w:val="24"/>
                <w:szCs w:val="24"/>
              </w:rPr>
              <w:t>分</w:t>
            </w:r>
            <w:r w:rsidR="001B596B" w:rsidRPr="00D7536E">
              <w:rPr>
                <w:rFonts w:hint="eastAsia"/>
                <w:kern w:val="0"/>
                <w:sz w:val="24"/>
                <w:szCs w:val="24"/>
              </w:rPr>
              <w:t>。</w:t>
            </w:r>
          </w:p>
          <w:p w:rsidR="001B596B" w:rsidRPr="00D7536E" w:rsidRDefault="001B596B" w:rsidP="001B596B">
            <w:pPr>
              <w:widowControl/>
              <w:adjustRightInd w:val="0"/>
              <w:snapToGrid w:val="0"/>
              <w:rPr>
                <w:kern w:val="0"/>
                <w:sz w:val="24"/>
                <w:szCs w:val="24"/>
              </w:rPr>
            </w:pPr>
            <w:r w:rsidRPr="00D7536E">
              <w:rPr>
                <w:rFonts w:hint="eastAsia"/>
                <w:kern w:val="0"/>
                <w:sz w:val="24"/>
                <w:szCs w:val="24"/>
              </w:rPr>
              <w:t>（</w:t>
            </w:r>
            <w:r w:rsidRPr="00D7536E">
              <w:rPr>
                <w:rFonts w:hint="eastAsia"/>
                <w:kern w:val="0"/>
                <w:sz w:val="24"/>
                <w:szCs w:val="24"/>
              </w:rPr>
              <w:t>2</w:t>
            </w:r>
            <w:r w:rsidRPr="00D7536E">
              <w:rPr>
                <w:rFonts w:hint="eastAsia"/>
                <w:kern w:val="0"/>
                <w:sz w:val="24"/>
                <w:szCs w:val="24"/>
              </w:rPr>
              <w:t>）</w:t>
            </w:r>
            <w:r w:rsidRPr="00D7536E">
              <w:rPr>
                <w:kern w:val="0"/>
                <w:sz w:val="24"/>
                <w:szCs w:val="24"/>
              </w:rPr>
              <w:t>完全按照以下要求提供</w:t>
            </w:r>
            <w:r w:rsidRPr="00D7536E">
              <w:rPr>
                <w:rFonts w:hint="eastAsia"/>
                <w:kern w:val="0"/>
                <w:sz w:val="24"/>
                <w:szCs w:val="24"/>
              </w:rPr>
              <w:t>投标人</w:t>
            </w:r>
            <w:r w:rsidRPr="00D7536E">
              <w:rPr>
                <w:kern w:val="0"/>
                <w:sz w:val="24"/>
                <w:szCs w:val="24"/>
              </w:rPr>
              <w:t>曾实施的</w:t>
            </w:r>
            <w:r w:rsidRPr="00D7536E">
              <w:rPr>
                <w:rFonts w:hint="eastAsia"/>
                <w:kern w:val="0"/>
                <w:sz w:val="24"/>
                <w:szCs w:val="24"/>
              </w:rPr>
              <w:t>造价咨询服务或审计服务的业绩</w:t>
            </w:r>
            <w:r w:rsidRPr="00D7536E">
              <w:rPr>
                <w:kern w:val="0"/>
                <w:sz w:val="24"/>
                <w:szCs w:val="24"/>
              </w:rPr>
              <w:t>，提供的证明材料均不得遮挡涂黑，否则不予认定加分。</w:t>
            </w:r>
          </w:p>
          <w:p w:rsidR="001B596B" w:rsidRPr="00D7536E" w:rsidRDefault="001B596B" w:rsidP="001B596B">
            <w:pPr>
              <w:widowControl/>
              <w:adjustRightInd w:val="0"/>
              <w:snapToGrid w:val="0"/>
              <w:rPr>
                <w:kern w:val="0"/>
                <w:sz w:val="24"/>
                <w:szCs w:val="24"/>
              </w:rPr>
            </w:pPr>
            <w:r w:rsidRPr="00D7536E">
              <w:rPr>
                <w:rFonts w:hint="eastAsia"/>
                <w:kern w:val="0"/>
                <w:sz w:val="24"/>
                <w:szCs w:val="24"/>
              </w:rPr>
              <w:t>A</w:t>
            </w:r>
            <w:r w:rsidRPr="00D7536E">
              <w:rPr>
                <w:kern w:val="0"/>
                <w:sz w:val="24"/>
                <w:szCs w:val="24"/>
              </w:rPr>
              <w:t xml:space="preserve">. </w:t>
            </w:r>
            <w:r w:rsidRPr="00D7536E">
              <w:rPr>
                <w:kern w:val="0"/>
                <w:sz w:val="24"/>
                <w:szCs w:val="24"/>
              </w:rPr>
              <w:t>合同</w:t>
            </w:r>
            <w:r w:rsidRPr="00D7536E">
              <w:rPr>
                <w:rFonts w:hint="eastAsia"/>
                <w:kern w:val="0"/>
                <w:sz w:val="24"/>
                <w:szCs w:val="24"/>
              </w:rPr>
              <w:t>原件</w:t>
            </w:r>
            <w:r w:rsidRPr="00D7536E">
              <w:rPr>
                <w:kern w:val="0"/>
                <w:sz w:val="24"/>
                <w:szCs w:val="24"/>
              </w:rPr>
              <w:t>扫描件。包括买卖双方名称及盖章、服务内容</w:t>
            </w:r>
            <w:r w:rsidRPr="00D7536E">
              <w:rPr>
                <w:rFonts w:hint="eastAsia"/>
                <w:kern w:val="0"/>
                <w:sz w:val="24"/>
                <w:szCs w:val="24"/>
              </w:rPr>
              <w:t>（包含建设工程全过程跟踪审计或货物或信息化类中的任意一种）</w:t>
            </w:r>
            <w:r w:rsidRPr="00D7536E">
              <w:rPr>
                <w:rFonts w:hint="eastAsia"/>
                <w:bCs/>
                <w:sz w:val="24"/>
              </w:rPr>
              <w:t>、合同签订日期（应为</w:t>
            </w:r>
            <w:r w:rsidRPr="00D7536E">
              <w:rPr>
                <w:rFonts w:hint="eastAsia"/>
                <w:bCs/>
                <w:sz w:val="24"/>
              </w:rPr>
              <w:t>2022</w:t>
            </w:r>
            <w:r w:rsidRPr="00D7536E">
              <w:rPr>
                <w:rFonts w:hint="eastAsia"/>
                <w:bCs/>
                <w:sz w:val="24"/>
              </w:rPr>
              <w:t>年</w:t>
            </w:r>
            <w:r w:rsidRPr="00D7536E">
              <w:rPr>
                <w:rFonts w:hint="eastAsia"/>
                <w:bCs/>
                <w:sz w:val="24"/>
              </w:rPr>
              <w:t>1</w:t>
            </w:r>
            <w:r w:rsidRPr="00D7536E">
              <w:rPr>
                <w:rFonts w:hint="eastAsia"/>
                <w:bCs/>
                <w:sz w:val="24"/>
              </w:rPr>
              <w:t>月</w:t>
            </w:r>
            <w:r w:rsidRPr="00D7536E">
              <w:rPr>
                <w:rFonts w:hint="eastAsia"/>
                <w:bCs/>
                <w:sz w:val="24"/>
              </w:rPr>
              <w:t>1</w:t>
            </w:r>
            <w:r w:rsidRPr="00D7536E">
              <w:rPr>
                <w:rFonts w:hint="eastAsia"/>
                <w:bCs/>
                <w:sz w:val="24"/>
              </w:rPr>
              <w:t>日或以后）</w:t>
            </w:r>
            <w:r w:rsidRPr="00D7536E">
              <w:rPr>
                <w:kern w:val="0"/>
                <w:sz w:val="24"/>
                <w:szCs w:val="24"/>
              </w:rPr>
              <w:t>。</w:t>
            </w:r>
          </w:p>
          <w:p w:rsidR="001B596B" w:rsidRPr="00D7536E" w:rsidRDefault="001B596B" w:rsidP="001B596B">
            <w:pPr>
              <w:widowControl/>
              <w:adjustRightInd w:val="0"/>
              <w:snapToGrid w:val="0"/>
              <w:rPr>
                <w:kern w:val="0"/>
                <w:sz w:val="24"/>
                <w:szCs w:val="24"/>
              </w:rPr>
            </w:pPr>
            <w:r w:rsidRPr="00D7536E">
              <w:rPr>
                <w:kern w:val="0"/>
                <w:sz w:val="24"/>
                <w:szCs w:val="24"/>
              </w:rPr>
              <w:t>B.</w:t>
            </w:r>
            <w:r w:rsidRPr="00D7536E">
              <w:rPr>
                <w:rFonts w:hint="eastAsia"/>
                <w:kern w:val="0"/>
                <w:sz w:val="24"/>
                <w:szCs w:val="24"/>
              </w:rPr>
              <w:t xml:space="preserve"> </w:t>
            </w:r>
            <w:r w:rsidRPr="00D7536E">
              <w:rPr>
                <w:rFonts w:hint="eastAsia"/>
                <w:kern w:val="0"/>
                <w:sz w:val="24"/>
                <w:szCs w:val="24"/>
              </w:rPr>
              <w:t>上述</w:t>
            </w:r>
            <w:r w:rsidRPr="00D7536E">
              <w:rPr>
                <w:kern w:val="0"/>
                <w:sz w:val="24"/>
                <w:szCs w:val="24"/>
              </w:rPr>
              <w:t>合同履行</w:t>
            </w:r>
            <w:r w:rsidRPr="00D7536E">
              <w:rPr>
                <w:rFonts w:hint="eastAsia"/>
                <w:kern w:val="0"/>
                <w:sz w:val="24"/>
                <w:szCs w:val="24"/>
              </w:rPr>
              <w:t>良好</w:t>
            </w:r>
            <w:r w:rsidRPr="00D7536E">
              <w:rPr>
                <w:kern w:val="0"/>
                <w:sz w:val="24"/>
                <w:szCs w:val="24"/>
              </w:rPr>
              <w:t>的相关证明材料</w:t>
            </w:r>
            <w:r w:rsidRPr="00D7536E">
              <w:rPr>
                <w:rFonts w:hint="eastAsia"/>
                <w:kern w:val="0"/>
                <w:sz w:val="24"/>
                <w:szCs w:val="24"/>
              </w:rPr>
              <w:t>原件</w:t>
            </w:r>
            <w:r w:rsidRPr="00D7536E">
              <w:rPr>
                <w:kern w:val="0"/>
                <w:sz w:val="24"/>
                <w:szCs w:val="24"/>
              </w:rPr>
              <w:t>扫描件</w:t>
            </w:r>
            <w:r w:rsidRPr="00D7536E">
              <w:rPr>
                <w:rFonts w:hint="eastAsia"/>
                <w:kern w:val="0"/>
                <w:sz w:val="24"/>
                <w:szCs w:val="24"/>
              </w:rPr>
              <w:t>（加盖上述合同甲方单位公章或上述合同中所盖的甲方印章）</w:t>
            </w:r>
            <w:r w:rsidRPr="00D7536E">
              <w:rPr>
                <w:kern w:val="0"/>
                <w:sz w:val="24"/>
                <w:szCs w:val="24"/>
              </w:rPr>
              <w:t>。</w:t>
            </w:r>
          </w:p>
          <w:p w:rsidR="001B596B" w:rsidRPr="00D7536E" w:rsidRDefault="001B596B" w:rsidP="00952A84">
            <w:pPr>
              <w:widowControl/>
              <w:adjustRightInd w:val="0"/>
              <w:snapToGrid w:val="0"/>
              <w:rPr>
                <w:kern w:val="0"/>
                <w:sz w:val="24"/>
                <w:szCs w:val="24"/>
              </w:rPr>
            </w:pPr>
            <w:r w:rsidRPr="00D7536E">
              <w:rPr>
                <w:kern w:val="0"/>
                <w:sz w:val="24"/>
                <w:szCs w:val="24"/>
              </w:rPr>
              <w:t>每个</w:t>
            </w:r>
            <w:r w:rsidRPr="00D7536E">
              <w:rPr>
                <w:rFonts w:hint="eastAsia"/>
                <w:kern w:val="0"/>
                <w:sz w:val="24"/>
                <w:szCs w:val="24"/>
              </w:rPr>
              <w:t>业绩</w:t>
            </w:r>
            <w:r w:rsidRPr="00D7536E">
              <w:rPr>
                <w:rFonts w:hint="eastAsia"/>
                <w:kern w:val="0"/>
                <w:sz w:val="24"/>
                <w:szCs w:val="24"/>
              </w:rPr>
              <w:t>2</w:t>
            </w:r>
            <w:r w:rsidRPr="00D7536E">
              <w:rPr>
                <w:kern w:val="0"/>
                <w:sz w:val="24"/>
                <w:szCs w:val="24"/>
              </w:rPr>
              <w:t>分，最多</w:t>
            </w:r>
            <w:r w:rsidRPr="00D7536E">
              <w:rPr>
                <w:rFonts w:hint="eastAsia"/>
                <w:kern w:val="0"/>
                <w:sz w:val="24"/>
                <w:szCs w:val="24"/>
              </w:rPr>
              <w:t>8</w:t>
            </w:r>
            <w:r w:rsidRPr="00D7536E">
              <w:rPr>
                <w:kern w:val="0"/>
                <w:sz w:val="24"/>
                <w:szCs w:val="24"/>
              </w:rPr>
              <w:t>分</w:t>
            </w:r>
            <w:r w:rsidRPr="00D7536E">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250296" w:rsidRPr="00750AB2" w:rsidTr="00B7176B">
        <w:trPr>
          <w:trHeight w:val="1050"/>
          <w:jc w:val="center"/>
        </w:trPr>
        <w:tc>
          <w:tcPr>
            <w:tcW w:w="663" w:type="dxa"/>
            <w:shd w:val="clear" w:color="auto" w:fill="auto"/>
            <w:noWrap/>
            <w:vAlign w:val="center"/>
          </w:tcPr>
          <w:p w:rsidR="00250296" w:rsidRDefault="009A5CAC" w:rsidP="00A21AF8">
            <w:pPr>
              <w:widowControl/>
              <w:adjustRightInd w:val="0"/>
              <w:snapToGrid w:val="0"/>
              <w:jc w:val="center"/>
              <w:rPr>
                <w:color w:val="000000"/>
                <w:kern w:val="0"/>
                <w:sz w:val="24"/>
                <w:szCs w:val="24"/>
              </w:rPr>
            </w:pPr>
            <w:r>
              <w:rPr>
                <w:rFonts w:hint="eastAsia"/>
                <w:color w:val="000000"/>
                <w:kern w:val="0"/>
                <w:sz w:val="24"/>
                <w:szCs w:val="24"/>
              </w:rPr>
              <w:t>12</w:t>
            </w:r>
          </w:p>
        </w:tc>
        <w:tc>
          <w:tcPr>
            <w:tcW w:w="1419" w:type="dxa"/>
            <w:shd w:val="clear" w:color="auto" w:fill="auto"/>
            <w:vAlign w:val="center"/>
          </w:tcPr>
          <w:p w:rsidR="00250296" w:rsidRDefault="00250296" w:rsidP="00A21AF8">
            <w:pPr>
              <w:widowControl/>
              <w:adjustRightInd w:val="0"/>
              <w:snapToGrid w:val="0"/>
              <w:jc w:val="center"/>
              <w:rPr>
                <w:color w:val="000000" w:themeColor="text1"/>
                <w:sz w:val="24"/>
              </w:rPr>
            </w:pPr>
            <w:r>
              <w:rPr>
                <w:rFonts w:hint="eastAsia"/>
                <w:color w:val="000000" w:themeColor="text1"/>
                <w:sz w:val="24"/>
              </w:rPr>
              <w:t>投入的</w:t>
            </w:r>
            <w:r w:rsidRPr="00250296">
              <w:rPr>
                <w:rFonts w:hint="eastAsia"/>
                <w:color w:val="000000" w:themeColor="text1"/>
                <w:sz w:val="24"/>
              </w:rPr>
              <w:t>项目负责人评价</w:t>
            </w:r>
          </w:p>
        </w:tc>
        <w:tc>
          <w:tcPr>
            <w:tcW w:w="7311" w:type="dxa"/>
            <w:shd w:val="clear" w:color="auto" w:fill="auto"/>
            <w:vAlign w:val="center"/>
          </w:tcPr>
          <w:p w:rsidR="00250296" w:rsidRPr="00D7536E" w:rsidRDefault="00250296" w:rsidP="00250296">
            <w:pPr>
              <w:widowControl/>
              <w:adjustRightInd w:val="0"/>
              <w:snapToGrid w:val="0"/>
              <w:rPr>
                <w:kern w:val="0"/>
                <w:sz w:val="24"/>
                <w:szCs w:val="24"/>
              </w:rPr>
            </w:pPr>
            <w:r w:rsidRPr="00D7536E">
              <w:rPr>
                <w:rFonts w:hint="eastAsia"/>
                <w:kern w:val="0"/>
                <w:sz w:val="24"/>
                <w:szCs w:val="24"/>
              </w:rPr>
              <w:t>投入的</w:t>
            </w:r>
            <w:r w:rsidRPr="00D7536E">
              <w:rPr>
                <w:rFonts w:hint="eastAsia"/>
                <w:sz w:val="24"/>
              </w:rPr>
              <w:t>项目负责人</w:t>
            </w:r>
            <w:r w:rsidRPr="00D7536E">
              <w:rPr>
                <w:rFonts w:hint="eastAsia"/>
                <w:kern w:val="0"/>
                <w:sz w:val="24"/>
                <w:szCs w:val="24"/>
              </w:rPr>
              <w:t>为投标单位正式员工，提供姓名、开标日前三个月中任意一个月的由投标单位为投入人员缴纳社会保险证明扫描件，否则不予认定加分。</w:t>
            </w:r>
          </w:p>
          <w:p w:rsidR="00250296" w:rsidRPr="00D7536E" w:rsidRDefault="00250296" w:rsidP="00A21AF8">
            <w:pPr>
              <w:widowControl/>
              <w:adjustRightInd w:val="0"/>
              <w:snapToGrid w:val="0"/>
              <w:rPr>
                <w:kern w:val="0"/>
                <w:sz w:val="24"/>
                <w:szCs w:val="24"/>
              </w:rPr>
            </w:pPr>
            <w:r w:rsidRPr="00D7536E">
              <w:rPr>
                <w:rFonts w:hint="eastAsia"/>
                <w:kern w:val="0"/>
                <w:sz w:val="24"/>
                <w:szCs w:val="24"/>
              </w:rPr>
              <w:t>（</w:t>
            </w:r>
            <w:r w:rsidRPr="00D7536E">
              <w:rPr>
                <w:rFonts w:hint="eastAsia"/>
                <w:kern w:val="0"/>
                <w:sz w:val="24"/>
                <w:szCs w:val="24"/>
              </w:rPr>
              <w:t>1</w:t>
            </w:r>
            <w:r w:rsidRPr="00D7536E">
              <w:rPr>
                <w:rFonts w:hint="eastAsia"/>
                <w:kern w:val="0"/>
                <w:sz w:val="24"/>
                <w:szCs w:val="24"/>
              </w:rPr>
              <w:t>）投入本项目的</w:t>
            </w:r>
            <w:r w:rsidR="00BB448D" w:rsidRPr="00D7536E">
              <w:rPr>
                <w:rFonts w:hint="eastAsia"/>
                <w:sz w:val="24"/>
              </w:rPr>
              <w:t>项目</w:t>
            </w:r>
            <w:r w:rsidRPr="00D7536E">
              <w:rPr>
                <w:rFonts w:hint="eastAsia"/>
                <w:sz w:val="24"/>
              </w:rPr>
              <w:t>负责人具备</w:t>
            </w:r>
            <w:r w:rsidR="001679FB" w:rsidRPr="00D7536E">
              <w:rPr>
                <w:rFonts w:hint="eastAsia"/>
                <w:sz w:val="24"/>
              </w:rPr>
              <w:t>建设工程或造价或审计相关专业本科（或以上）学历，提供学历证书扫描件得</w:t>
            </w:r>
            <w:r w:rsidR="001679FB" w:rsidRPr="00D7536E">
              <w:rPr>
                <w:rFonts w:hint="eastAsia"/>
                <w:sz w:val="24"/>
              </w:rPr>
              <w:t>3</w:t>
            </w:r>
            <w:r w:rsidR="001679FB" w:rsidRPr="00D7536E">
              <w:rPr>
                <w:rFonts w:hint="eastAsia"/>
                <w:sz w:val="24"/>
              </w:rPr>
              <w:t>分，最多</w:t>
            </w:r>
            <w:r w:rsidR="001679FB" w:rsidRPr="00D7536E">
              <w:rPr>
                <w:rFonts w:hint="eastAsia"/>
                <w:sz w:val="24"/>
              </w:rPr>
              <w:t>3</w:t>
            </w:r>
            <w:r w:rsidR="001679FB" w:rsidRPr="00D7536E">
              <w:rPr>
                <w:rFonts w:hint="eastAsia"/>
                <w:sz w:val="24"/>
              </w:rPr>
              <w:t>分。</w:t>
            </w:r>
          </w:p>
          <w:p w:rsidR="00250296" w:rsidRPr="00D7536E" w:rsidRDefault="00250296" w:rsidP="00A21AF8">
            <w:pPr>
              <w:widowControl/>
              <w:adjustRightInd w:val="0"/>
              <w:snapToGrid w:val="0"/>
              <w:rPr>
                <w:kern w:val="0"/>
                <w:sz w:val="24"/>
                <w:szCs w:val="24"/>
              </w:rPr>
            </w:pPr>
            <w:r w:rsidRPr="00D7536E">
              <w:rPr>
                <w:rFonts w:hint="eastAsia"/>
                <w:kern w:val="0"/>
                <w:sz w:val="24"/>
                <w:szCs w:val="24"/>
              </w:rPr>
              <w:t>（</w:t>
            </w:r>
            <w:r w:rsidRPr="00D7536E">
              <w:rPr>
                <w:rFonts w:hint="eastAsia"/>
                <w:kern w:val="0"/>
                <w:sz w:val="24"/>
                <w:szCs w:val="24"/>
              </w:rPr>
              <w:t>2</w:t>
            </w:r>
            <w:r w:rsidRPr="00D7536E">
              <w:rPr>
                <w:rFonts w:hint="eastAsia"/>
                <w:kern w:val="0"/>
                <w:sz w:val="24"/>
                <w:szCs w:val="24"/>
              </w:rPr>
              <w:t>）</w:t>
            </w:r>
            <w:r w:rsidR="001679FB" w:rsidRPr="00D7536E">
              <w:rPr>
                <w:rFonts w:hint="eastAsia"/>
                <w:kern w:val="0"/>
                <w:sz w:val="24"/>
                <w:szCs w:val="24"/>
              </w:rPr>
              <w:t>投入本项目的</w:t>
            </w:r>
            <w:r w:rsidR="00BB448D" w:rsidRPr="00D7536E">
              <w:rPr>
                <w:rFonts w:hint="eastAsia"/>
                <w:sz w:val="24"/>
              </w:rPr>
              <w:t>项目</w:t>
            </w:r>
            <w:r w:rsidR="001679FB" w:rsidRPr="00D7536E">
              <w:rPr>
                <w:rFonts w:hint="eastAsia"/>
                <w:sz w:val="24"/>
              </w:rPr>
              <w:t>负责人具备</w:t>
            </w:r>
            <w:r w:rsidR="007B237C" w:rsidRPr="00D7536E">
              <w:rPr>
                <w:rFonts w:hint="eastAsia"/>
                <w:sz w:val="24"/>
              </w:rPr>
              <w:t>10</w:t>
            </w:r>
            <w:r w:rsidR="007B237C" w:rsidRPr="00D7536E">
              <w:rPr>
                <w:rFonts w:hint="eastAsia"/>
                <w:sz w:val="24"/>
              </w:rPr>
              <w:t>年或以上审计工作经验，提供加盖投标单位公章的项目负责人工作简历扫描件得</w:t>
            </w:r>
            <w:r w:rsidR="007B237C" w:rsidRPr="00D7536E">
              <w:rPr>
                <w:rFonts w:hint="eastAsia"/>
                <w:sz w:val="24"/>
              </w:rPr>
              <w:t>3</w:t>
            </w:r>
            <w:r w:rsidR="007B237C" w:rsidRPr="00D7536E">
              <w:rPr>
                <w:rFonts w:hint="eastAsia"/>
                <w:sz w:val="24"/>
              </w:rPr>
              <w:t>分，最多</w:t>
            </w:r>
            <w:r w:rsidR="007B237C" w:rsidRPr="00D7536E">
              <w:rPr>
                <w:rFonts w:hint="eastAsia"/>
                <w:sz w:val="24"/>
              </w:rPr>
              <w:t>3</w:t>
            </w:r>
            <w:r w:rsidR="007B237C" w:rsidRPr="00D7536E">
              <w:rPr>
                <w:rFonts w:hint="eastAsia"/>
                <w:sz w:val="24"/>
              </w:rPr>
              <w:t>分。</w:t>
            </w:r>
          </w:p>
          <w:p w:rsidR="00250296" w:rsidRPr="00D7536E" w:rsidRDefault="00250296" w:rsidP="00F006B3">
            <w:pPr>
              <w:widowControl/>
              <w:adjustRightInd w:val="0"/>
              <w:snapToGrid w:val="0"/>
              <w:rPr>
                <w:kern w:val="0"/>
                <w:sz w:val="24"/>
                <w:szCs w:val="24"/>
              </w:rPr>
            </w:pPr>
            <w:r w:rsidRPr="00D7536E">
              <w:rPr>
                <w:rFonts w:hint="eastAsia"/>
                <w:kern w:val="0"/>
                <w:sz w:val="24"/>
                <w:szCs w:val="24"/>
              </w:rPr>
              <w:t>（</w:t>
            </w:r>
            <w:r w:rsidRPr="00D7536E">
              <w:rPr>
                <w:rFonts w:hint="eastAsia"/>
                <w:kern w:val="0"/>
                <w:sz w:val="24"/>
                <w:szCs w:val="24"/>
              </w:rPr>
              <w:t>3</w:t>
            </w:r>
            <w:r w:rsidRPr="00D7536E">
              <w:rPr>
                <w:rFonts w:hint="eastAsia"/>
                <w:kern w:val="0"/>
                <w:sz w:val="24"/>
                <w:szCs w:val="24"/>
              </w:rPr>
              <w:t>）</w:t>
            </w:r>
            <w:r w:rsidR="001679FB" w:rsidRPr="00D7536E">
              <w:rPr>
                <w:rFonts w:hint="eastAsia"/>
                <w:kern w:val="0"/>
                <w:sz w:val="24"/>
                <w:szCs w:val="24"/>
              </w:rPr>
              <w:t>投入本项目的</w:t>
            </w:r>
            <w:r w:rsidR="00BB448D" w:rsidRPr="00D7536E">
              <w:rPr>
                <w:rFonts w:hint="eastAsia"/>
                <w:sz w:val="24"/>
              </w:rPr>
              <w:t>项目</w:t>
            </w:r>
            <w:r w:rsidR="001679FB" w:rsidRPr="00D7536E">
              <w:rPr>
                <w:rFonts w:hint="eastAsia"/>
                <w:sz w:val="24"/>
              </w:rPr>
              <w:t>负责人具备注册造价工程师证书</w:t>
            </w:r>
            <w:r w:rsidR="007B237C" w:rsidRPr="00D7536E">
              <w:rPr>
                <w:rFonts w:hint="eastAsia"/>
                <w:sz w:val="24"/>
              </w:rPr>
              <w:t>、</w:t>
            </w:r>
            <w:r w:rsidR="00F006B3" w:rsidRPr="00D7536E">
              <w:rPr>
                <w:rFonts w:hint="eastAsia"/>
                <w:sz w:val="24"/>
              </w:rPr>
              <w:t>建设工程或造价或审计</w:t>
            </w:r>
            <w:r w:rsidR="007B237C" w:rsidRPr="00D7536E">
              <w:rPr>
                <w:rFonts w:hint="eastAsia"/>
                <w:sz w:val="24"/>
              </w:rPr>
              <w:t>相关专业高级（或以上）职称，提供证书扫描件，每提供</w:t>
            </w:r>
            <w:r w:rsidR="007B237C" w:rsidRPr="00D7536E">
              <w:rPr>
                <w:rFonts w:hint="eastAsia"/>
                <w:sz w:val="24"/>
              </w:rPr>
              <w:t>1</w:t>
            </w:r>
            <w:r w:rsidR="007B237C" w:rsidRPr="00D7536E">
              <w:rPr>
                <w:rFonts w:hint="eastAsia"/>
                <w:sz w:val="24"/>
              </w:rPr>
              <w:t>种满足上述要求的证书扫描件得</w:t>
            </w:r>
            <w:r w:rsidR="007B237C" w:rsidRPr="00D7536E">
              <w:rPr>
                <w:rFonts w:hint="eastAsia"/>
                <w:sz w:val="24"/>
              </w:rPr>
              <w:t>3</w:t>
            </w:r>
            <w:r w:rsidR="007B237C" w:rsidRPr="00D7536E">
              <w:rPr>
                <w:rFonts w:hint="eastAsia"/>
                <w:sz w:val="24"/>
              </w:rPr>
              <w:t>分，最多</w:t>
            </w:r>
            <w:r w:rsidR="007B237C" w:rsidRPr="00D7536E">
              <w:rPr>
                <w:rFonts w:hint="eastAsia"/>
                <w:sz w:val="24"/>
              </w:rPr>
              <w:t>6</w:t>
            </w:r>
            <w:r w:rsidR="007B237C" w:rsidRPr="00D7536E">
              <w:rPr>
                <w:rFonts w:hint="eastAsia"/>
                <w:sz w:val="24"/>
              </w:rPr>
              <w:t>分。</w:t>
            </w:r>
          </w:p>
        </w:tc>
        <w:tc>
          <w:tcPr>
            <w:tcW w:w="1143" w:type="dxa"/>
            <w:shd w:val="clear" w:color="auto" w:fill="auto"/>
            <w:vAlign w:val="center"/>
          </w:tcPr>
          <w:p w:rsidR="00250296" w:rsidRDefault="001679FB" w:rsidP="00A21AF8">
            <w:pPr>
              <w:widowControl/>
              <w:adjustRightInd w:val="0"/>
              <w:snapToGrid w:val="0"/>
              <w:jc w:val="center"/>
              <w:rPr>
                <w:color w:val="000000"/>
                <w:kern w:val="0"/>
                <w:sz w:val="24"/>
                <w:szCs w:val="24"/>
              </w:rPr>
            </w:pPr>
            <w:r>
              <w:rPr>
                <w:rFonts w:hint="eastAsia"/>
                <w:color w:val="000000"/>
                <w:kern w:val="0"/>
                <w:sz w:val="24"/>
                <w:szCs w:val="24"/>
              </w:rPr>
              <w:t>12</w:t>
            </w:r>
          </w:p>
        </w:tc>
      </w:tr>
      <w:tr w:rsidR="00467902" w:rsidRPr="00750AB2" w:rsidTr="00B7176B">
        <w:trPr>
          <w:trHeight w:val="1050"/>
          <w:jc w:val="center"/>
        </w:trPr>
        <w:tc>
          <w:tcPr>
            <w:tcW w:w="663" w:type="dxa"/>
            <w:shd w:val="clear" w:color="auto" w:fill="auto"/>
            <w:noWrap/>
            <w:vAlign w:val="center"/>
          </w:tcPr>
          <w:p w:rsidR="00467902" w:rsidRDefault="00250296"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w:t>
            </w:r>
            <w:r w:rsidR="00C54FDB">
              <w:rPr>
                <w:rFonts w:hint="eastAsia"/>
                <w:color w:val="000000" w:themeColor="text1"/>
                <w:sz w:val="24"/>
              </w:rPr>
              <w:t>（不含项目负责人）</w:t>
            </w:r>
            <w:r>
              <w:rPr>
                <w:color w:val="000000" w:themeColor="text1"/>
                <w:sz w:val="24"/>
              </w:rPr>
              <w:t>评价</w:t>
            </w:r>
          </w:p>
        </w:tc>
        <w:tc>
          <w:tcPr>
            <w:tcW w:w="7311" w:type="dxa"/>
            <w:shd w:val="clear" w:color="auto" w:fill="auto"/>
            <w:vAlign w:val="center"/>
          </w:tcPr>
          <w:p w:rsidR="00467902" w:rsidRDefault="00A21AF8" w:rsidP="00A21AF8">
            <w:pPr>
              <w:widowControl/>
              <w:adjustRightInd w:val="0"/>
              <w:snapToGrid w:val="0"/>
              <w:rPr>
                <w:kern w:val="0"/>
                <w:sz w:val="24"/>
                <w:szCs w:val="24"/>
              </w:rPr>
            </w:pPr>
            <w:r w:rsidRPr="00A21AF8">
              <w:rPr>
                <w:rFonts w:hint="eastAsia"/>
                <w:kern w:val="0"/>
                <w:sz w:val="24"/>
                <w:szCs w:val="24"/>
              </w:rPr>
              <w:t>投入的</w:t>
            </w:r>
            <w:r w:rsidR="00D672A5">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A21AF8" w:rsidRPr="002F4CCC" w:rsidRDefault="00A21AF8" w:rsidP="00A21AF8">
            <w:pPr>
              <w:widowControl/>
              <w:adjustRightInd w:val="0"/>
              <w:snapToGrid w:val="0"/>
              <w:rPr>
                <w:kern w:val="0"/>
                <w:sz w:val="24"/>
                <w:szCs w:val="24"/>
              </w:rPr>
            </w:pPr>
            <w:r w:rsidRPr="002F4CCC">
              <w:rPr>
                <w:rFonts w:hint="eastAsia"/>
                <w:kern w:val="0"/>
                <w:sz w:val="24"/>
                <w:szCs w:val="24"/>
              </w:rPr>
              <w:t>（</w:t>
            </w:r>
            <w:r w:rsidRPr="002F4CCC">
              <w:rPr>
                <w:rFonts w:hint="eastAsia"/>
                <w:kern w:val="0"/>
                <w:sz w:val="24"/>
                <w:szCs w:val="24"/>
              </w:rPr>
              <w:t>1</w:t>
            </w:r>
            <w:r w:rsidRPr="002F4CCC">
              <w:rPr>
                <w:rFonts w:hint="eastAsia"/>
                <w:kern w:val="0"/>
                <w:sz w:val="24"/>
                <w:szCs w:val="24"/>
              </w:rPr>
              <w:t>）</w:t>
            </w:r>
            <w:r w:rsidR="00D672A5" w:rsidRPr="002F4CCC">
              <w:rPr>
                <w:rFonts w:hint="eastAsia"/>
                <w:kern w:val="0"/>
                <w:sz w:val="24"/>
                <w:szCs w:val="24"/>
              </w:rPr>
              <w:t>投入本</w:t>
            </w:r>
            <w:r w:rsidRPr="002F4CCC">
              <w:rPr>
                <w:rFonts w:hint="eastAsia"/>
                <w:kern w:val="0"/>
                <w:sz w:val="24"/>
                <w:szCs w:val="24"/>
              </w:rPr>
              <w:t>项目</w:t>
            </w:r>
            <w:r w:rsidR="00D672A5" w:rsidRPr="002F4CCC">
              <w:rPr>
                <w:rFonts w:hint="eastAsia"/>
                <w:kern w:val="0"/>
                <w:sz w:val="24"/>
                <w:szCs w:val="24"/>
              </w:rPr>
              <w:t>的项目</w:t>
            </w:r>
            <w:r w:rsidR="00775C2D" w:rsidRPr="002F4CCC">
              <w:rPr>
                <w:rFonts w:hint="eastAsia"/>
                <w:kern w:val="0"/>
                <w:sz w:val="24"/>
                <w:szCs w:val="24"/>
              </w:rPr>
              <w:t>人员</w:t>
            </w:r>
            <w:r w:rsidRPr="002F4CCC">
              <w:rPr>
                <w:rFonts w:hint="eastAsia"/>
                <w:kern w:val="0"/>
                <w:sz w:val="24"/>
                <w:szCs w:val="24"/>
              </w:rPr>
              <w:t>具备</w:t>
            </w:r>
            <w:r w:rsidR="00775C2D" w:rsidRPr="000D766B">
              <w:rPr>
                <w:rFonts w:hint="eastAsia"/>
                <w:kern w:val="0"/>
                <w:sz w:val="24"/>
                <w:szCs w:val="24"/>
              </w:rPr>
              <w:t>建设工程</w:t>
            </w:r>
            <w:r w:rsidR="000D766B" w:rsidRPr="000D766B">
              <w:rPr>
                <w:rFonts w:hint="eastAsia"/>
                <w:kern w:val="0"/>
                <w:sz w:val="24"/>
                <w:szCs w:val="24"/>
              </w:rPr>
              <w:t>或审计或</w:t>
            </w:r>
            <w:r w:rsidR="00775C2D" w:rsidRPr="000D766B">
              <w:rPr>
                <w:rFonts w:hint="eastAsia"/>
                <w:kern w:val="0"/>
                <w:sz w:val="24"/>
                <w:szCs w:val="24"/>
              </w:rPr>
              <w:t>信息</w:t>
            </w:r>
            <w:r w:rsidR="00775C2D" w:rsidRPr="002F4CCC">
              <w:rPr>
                <w:rFonts w:hint="eastAsia"/>
                <w:kern w:val="0"/>
                <w:sz w:val="24"/>
                <w:szCs w:val="24"/>
              </w:rPr>
              <w:t>化或造价或法律相关专业本科（或以上）学历</w:t>
            </w:r>
            <w:r w:rsidR="00D672A5" w:rsidRPr="002F4CCC">
              <w:rPr>
                <w:rFonts w:hint="eastAsia"/>
                <w:kern w:val="0"/>
                <w:sz w:val="24"/>
                <w:szCs w:val="24"/>
              </w:rPr>
              <w:t>，提供证书扫描件，每个</w:t>
            </w:r>
            <w:r w:rsidR="00775C2D" w:rsidRPr="002F4CCC">
              <w:rPr>
                <w:rFonts w:hint="eastAsia"/>
                <w:kern w:val="0"/>
                <w:sz w:val="24"/>
                <w:szCs w:val="24"/>
              </w:rPr>
              <w:t>提供</w:t>
            </w:r>
            <w:r w:rsidR="00775C2D" w:rsidRPr="002F4CCC">
              <w:rPr>
                <w:rFonts w:hint="eastAsia"/>
                <w:kern w:val="0"/>
                <w:sz w:val="24"/>
                <w:szCs w:val="24"/>
              </w:rPr>
              <w:t>1</w:t>
            </w:r>
            <w:r w:rsidR="00775C2D" w:rsidRPr="002F4CCC">
              <w:rPr>
                <w:rFonts w:hint="eastAsia"/>
                <w:kern w:val="0"/>
                <w:sz w:val="24"/>
                <w:szCs w:val="24"/>
              </w:rPr>
              <w:t>人</w:t>
            </w:r>
            <w:r w:rsidR="00D672A5" w:rsidRPr="002F4CCC">
              <w:rPr>
                <w:rFonts w:hint="eastAsia"/>
                <w:kern w:val="0"/>
                <w:sz w:val="24"/>
                <w:szCs w:val="24"/>
              </w:rPr>
              <w:t>满足上述要求的证书扫描件得</w:t>
            </w:r>
            <w:r w:rsidR="00775C2D" w:rsidRPr="002F4CCC">
              <w:rPr>
                <w:rFonts w:hint="eastAsia"/>
                <w:kern w:val="0"/>
                <w:sz w:val="24"/>
                <w:szCs w:val="24"/>
              </w:rPr>
              <w:t>1</w:t>
            </w:r>
            <w:r w:rsidR="00D672A5" w:rsidRPr="002F4CCC">
              <w:rPr>
                <w:rFonts w:hint="eastAsia"/>
                <w:kern w:val="0"/>
                <w:sz w:val="24"/>
                <w:szCs w:val="24"/>
              </w:rPr>
              <w:t>分，最多</w:t>
            </w:r>
            <w:r w:rsidR="00775C2D" w:rsidRPr="002F4CCC">
              <w:rPr>
                <w:rFonts w:hint="eastAsia"/>
                <w:kern w:val="0"/>
                <w:sz w:val="24"/>
                <w:szCs w:val="24"/>
              </w:rPr>
              <w:t>5</w:t>
            </w:r>
            <w:r w:rsidR="00D672A5" w:rsidRPr="002F4CCC">
              <w:rPr>
                <w:rFonts w:hint="eastAsia"/>
                <w:kern w:val="0"/>
                <w:sz w:val="24"/>
                <w:szCs w:val="24"/>
              </w:rPr>
              <w:t>分。</w:t>
            </w:r>
          </w:p>
          <w:p w:rsidR="00A21AF8" w:rsidRPr="002F4CCC" w:rsidRDefault="00A21AF8" w:rsidP="007A43EA">
            <w:pPr>
              <w:widowControl/>
              <w:adjustRightInd w:val="0"/>
              <w:snapToGrid w:val="0"/>
              <w:rPr>
                <w:kern w:val="0"/>
                <w:sz w:val="24"/>
                <w:szCs w:val="24"/>
              </w:rPr>
            </w:pPr>
            <w:r w:rsidRPr="002F4CCC">
              <w:rPr>
                <w:rFonts w:hint="eastAsia"/>
                <w:kern w:val="0"/>
                <w:sz w:val="24"/>
                <w:szCs w:val="24"/>
              </w:rPr>
              <w:t>（</w:t>
            </w:r>
            <w:r w:rsidRPr="002F4CCC">
              <w:rPr>
                <w:rFonts w:hint="eastAsia"/>
                <w:kern w:val="0"/>
                <w:sz w:val="24"/>
                <w:szCs w:val="24"/>
              </w:rPr>
              <w:t>2</w:t>
            </w:r>
            <w:r w:rsidRPr="002F4CCC">
              <w:rPr>
                <w:rFonts w:hint="eastAsia"/>
                <w:kern w:val="0"/>
                <w:sz w:val="24"/>
                <w:szCs w:val="24"/>
              </w:rPr>
              <w:t>）</w:t>
            </w:r>
            <w:r w:rsidR="007A43EA" w:rsidRPr="002F4CCC">
              <w:rPr>
                <w:rFonts w:hint="eastAsia"/>
                <w:kern w:val="0"/>
                <w:sz w:val="24"/>
                <w:szCs w:val="24"/>
              </w:rPr>
              <w:t>投入本项目的项目人员具备审计或造价咨询工作经验，提供加盖投标单位公章的项目人员工作简历扫描件，</w:t>
            </w:r>
            <w:r w:rsidR="00D672A5" w:rsidRPr="002F4CCC">
              <w:rPr>
                <w:rFonts w:hint="eastAsia"/>
                <w:kern w:val="0"/>
                <w:sz w:val="24"/>
                <w:szCs w:val="24"/>
              </w:rPr>
              <w:t>每</w:t>
            </w:r>
            <w:r w:rsidR="007A43EA" w:rsidRPr="002F4CCC">
              <w:rPr>
                <w:rFonts w:hint="eastAsia"/>
                <w:kern w:val="0"/>
                <w:sz w:val="24"/>
                <w:szCs w:val="24"/>
              </w:rPr>
              <w:t>提供</w:t>
            </w:r>
            <w:r w:rsidR="007A43EA" w:rsidRPr="002F4CCC">
              <w:rPr>
                <w:rFonts w:hint="eastAsia"/>
                <w:kern w:val="0"/>
                <w:sz w:val="24"/>
                <w:szCs w:val="24"/>
              </w:rPr>
              <w:t>1</w:t>
            </w:r>
            <w:r w:rsidR="007A43EA" w:rsidRPr="002F4CCC">
              <w:rPr>
                <w:rFonts w:hint="eastAsia"/>
                <w:kern w:val="0"/>
                <w:sz w:val="24"/>
                <w:szCs w:val="24"/>
              </w:rPr>
              <w:t>人满足上述要求的</w:t>
            </w:r>
            <w:r w:rsidR="00D672A5" w:rsidRPr="002F4CCC">
              <w:rPr>
                <w:rFonts w:hint="eastAsia"/>
                <w:kern w:val="0"/>
                <w:sz w:val="24"/>
                <w:szCs w:val="24"/>
              </w:rPr>
              <w:t>扫描件得</w:t>
            </w:r>
            <w:r w:rsidR="00D672A5" w:rsidRPr="002F4CCC">
              <w:rPr>
                <w:rFonts w:hint="eastAsia"/>
                <w:kern w:val="0"/>
                <w:sz w:val="24"/>
                <w:szCs w:val="24"/>
              </w:rPr>
              <w:t>1</w:t>
            </w:r>
            <w:r w:rsidR="00D672A5" w:rsidRPr="002F4CCC">
              <w:rPr>
                <w:rFonts w:hint="eastAsia"/>
                <w:kern w:val="0"/>
                <w:sz w:val="24"/>
                <w:szCs w:val="24"/>
              </w:rPr>
              <w:t>分，最多</w:t>
            </w:r>
            <w:r w:rsidR="007A43EA" w:rsidRPr="002F4CCC">
              <w:rPr>
                <w:rFonts w:hint="eastAsia"/>
                <w:kern w:val="0"/>
                <w:sz w:val="24"/>
                <w:szCs w:val="24"/>
              </w:rPr>
              <w:t>5</w:t>
            </w:r>
            <w:r w:rsidR="00D672A5" w:rsidRPr="002F4CCC">
              <w:rPr>
                <w:rFonts w:hint="eastAsia"/>
                <w:kern w:val="0"/>
                <w:sz w:val="24"/>
                <w:szCs w:val="24"/>
              </w:rPr>
              <w:t>分。</w:t>
            </w:r>
          </w:p>
          <w:p w:rsidR="007A43EA" w:rsidRPr="007A43EA" w:rsidRDefault="007A43EA" w:rsidP="007A43EA">
            <w:pPr>
              <w:widowControl/>
              <w:adjustRightInd w:val="0"/>
              <w:snapToGrid w:val="0"/>
              <w:rPr>
                <w:kern w:val="0"/>
                <w:sz w:val="24"/>
                <w:szCs w:val="24"/>
              </w:rPr>
            </w:pPr>
            <w:r w:rsidRPr="002F4CCC">
              <w:rPr>
                <w:rFonts w:hint="eastAsia"/>
                <w:kern w:val="0"/>
                <w:sz w:val="24"/>
                <w:szCs w:val="24"/>
              </w:rPr>
              <w:t>（</w:t>
            </w:r>
            <w:r w:rsidRPr="002F4CCC">
              <w:rPr>
                <w:rFonts w:hint="eastAsia"/>
                <w:kern w:val="0"/>
                <w:sz w:val="24"/>
                <w:szCs w:val="24"/>
              </w:rPr>
              <w:t>3</w:t>
            </w:r>
            <w:r w:rsidRPr="002F4CCC">
              <w:rPr>
                <w:rFonts w:hint="eastAsia"/>
                <w:kern w:val="0"/>
                <w:sz w:val="24"/>
                <w:szCs w:val="24"/>
              </w:rPr>
              <w:t>）投入本项目的项目人员具备工程造价或建筑（安装）或信息化或审计相关专业中级（或以上）职称，提供证书扫描件，每提供</w:t>
            </w:r>
            <w:r w:rsidRPr="002F4CCC">
              <w:rPr>
                <w:rFonts w:hint="eastAsia"/>
                <w:kern w:val="0"/>
                <w:sz w:val="24"/>
                <w:szCs w:val="24"/>
              </w:rPr>
              <w:t>1</w:t>
            </w:r>
            <w:r w:rsidRPr="002F4CCC">
              <w:rPr>
                <w:rFonts w:hint="eastAsia"/>
                <w:kern w:val="0"/>
                <w:sz w:val="24"/>
                <w:szCs w:val="24"/>
              </w:rPr>
              <w:t>人满足上述要求的扫描件得</w:t>
            </w:r>
            <w:r w:rsidRPr="002F4CCC">
              <w:rPr>
                <w:rFonts w:hint="eastAsia"/>
                <w:kern w:val="0"/>
                <w:sz w:val="24"/>
                <w:szCs w:val="24"/>
              </w:rPr>
              <w:t>1</w:t>
            </w:r>
            <w:r w:rsidRPr="002F4CCC">
              <w:rPr>
                <w:rFonts w:hint="eastAsia"/>
                <w:kern w:val="0"/>
                <w:sz w:val="24"/>
                <w:szCs w:val="24"/>
              </w:rPr>
              <w:t>分，最多</w:t>
            </w:r>
            <w:r w:rsidRPr="002F4CCC">
              <w:rPr>
                <w:rFonts w:hint="eastAsia"/>
                <w:kern w:val="0"/>
                <w:sz w:val="24"/>
                <w:szCs w:val="24"/>
              </w:rPr>
              <w:t>5</w:t>
            </w:r>
            <w:r w:rsidRPr="002F4CCC">
              <w:rPr>
                <w:rFonts w:hint="eastAsia"/>
                <w:kern w:val="0"/>
                <w:sz w:val="24"/>
                <w:szCs w:val="24"/>
              </w:rPr>
              <w:t>分。</w:t>
            </w:r>
          </w:p>
        </w:tc>
        <w:tc>
          <w:tcPr>
            <w:tcW w:w="1143" w:type="dxa"/>
            <w:shd w:val="clear" w:color="auto" w:fill="auto"/>
            <w:vAlign w:val="center"/>
          </w:tcPr>
          <w:p w:rsidR="00467902" w:rsidRPr="00750AB2" w:rsidRDefault="00775C2D" w:rsidP="00A21AF8">
            <w:pPr>
              <w:widowControl/>
              <w:adjustRightInd w:val="0"/>
              <w:snapToGrid w:val="0"/>
              <w:jc w:val="center"/>
              <w:rPr>
                <w:color w:val="000000"/>
                <w:kern w:val="0"/>
                <w:sz w:val="24"/>
                <w:szCs w:val="24"/>
              </w:rPr>
            </w:pPr>
            <w:r>
              <w:rPr>
                <w:rFonts w:hint="eastAsia"/>
                <w:color w:val="000000"/>
                <w:kern w:val="0"/>
                <w:sz w:val="24"/>
                <w:szCs w:val="24"/>
              </w:rPr>
              <w:t>15</w:t>
            </w:r>
          </w:p>
        </w:tc>
      </w:tr>
      <w:tr w:rsidR="00A21AF8" w:rsidRPr="00750AB2" w:rsidTr="00B42879">
        <w:trPr>
          <w:trHeight w:val="243"/>
          <w:jc w:val="center"/>
        </w:trPr>
        <w:tc>
          <w:tcPr>
            <w:tcW w:w="663" w:type="dxa"/>
            <w:shd w:val="clear" w:color="auto" w:fill="auto"/>
            <w:noWrap/>
            <w:vAlign w:val="center"/>
          </w:tcPr>
          <w:p w:rsidR="00A21AF8" w:rsidRDefault="00250296"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w:t>
            </w:r>
            <w:r>
              <w:rPr>
                <w:rFonts w:hint="eastAsia"/>
                <w:color w:val="000000" w:themeColor="text1"/>
                <w:sz w:val="24"/>
              </w:rPr>
              <w:lastRenderedPageBreak/>
              <w:t>评价</w:t>
            </w:r>
          </w:p>
        </w:tc>
        <w:tc>
          <w:tcPr>
            <w:tcW w:w="7311" w:type="dxa"/>
            <w:shd w:val="clear" w:color="auto" w:fill="auto"/>
            <w:vAlign w:val="center"/>
          </w:tcPr>
          <w:p w:rsidR="00A21AF8" w:rsidRPr="00A21AF8" w:rsidRDefault="00A21AF8" w:rsidP="00697D9D">
            <w:pPr>
              <w:widowControl/>
              <w:adjustRightInd w:val="0"/>
              <w:snapToGrid w:val="0"/>
              <w:rPr>
                <w:kern w:val="0"/>
                <w:sz w:val="24"/>
                <w:szCs w:val="24"/>
              </w:rPr>
            </w:pPr>
            <w:r>
              <w:rPr>
                <w:rFonts w:hint="eastAsia"/>
                <w:kern w:val="0"/>
                <w:sz w:val="24"/>
                <w:szCs w:val="24"/>
              </w:rPr>
              <w:lastRenderedPageBreak/>
              <w:t>承诺完全满足招标</w:t>
            </w:r>
            <w:r w:rsidRPr="00697D9D">
              <w:rPr>
                <w:rFonts w:hint="eastAsia"/>
                <w:kern w:val="0"/>
                <w:sz w:val="24"/>
                <w:szCs w:val="24"/>
              </w:rPr>
              <w:t>文件“报价要求”、“时间地点要求”、“付款方式要</w:t>
            </w:r>
            <w:r w:rsidRPr="00697D9D">
              <w:rPr>
                <w:rFonts w:hint="eastAsia"/>
                <w:kern w:val="0"/>
                <w:sz w:val="24"/>
                <w:szCs w:val="24"/>
              </w:rPr>
              <w:lastRenderedPageBreak/>
              <w:t>求”和技术要求</w:t>
            </w:r>
            <w:r w:rsidR="00B176AC" w:rsidRPr="00697D9D">
              <w:rPr>
                <w:rFonts w:hint="eastAsia"/>
                <w:kern w:val="0"/>
                <w:sz w:val="24"/>
                <w:szCs w:val="24"/>
              </w:rPr>
              <w:t>中非“★”</w:t>
            </w:r>
            <w:proofErr w:type="gramStart"/>
            <w:r w:rsidR="00B176AC" w:rsidRPr="00697D9D">
              <w:rPr>
                <w:rFonts w:hint="eastAsia"/>
                <w:kern w:val="0"/>
                <w:sz w:val="24"/>
                <w:szCs w:val="24"/>
              </w:rPr>
              <w:t>号要求</w:t>
            </w:r>
            <w:proofErr w:type="gramEnd"/>
            <w:r w:rsidR="00B176AC" w:rsidRPr="00697D9D">
              <w:rPr>
                <w:rFonts w:hint="eastAsia"/>
                <w:kern w:val="0"/>
                <w:sz w:val="24"/>
                <w:szCs w:val="24"/>
              </w:rPr>
              <w:t>的：</w:t>
            </w:r>
            <w:r w:rsidR="00697D9D" w:rsidRPr="00697D9D">
              <w:rPr>
                <w:rFonts w:hint="eastAsia"/>
                <w:kern w:val="0"/>
                <w:sz w:val="24"/>
                <w:szCs w:val="24"/>
              </w:rPr>
              <w:t>11</w:t>
            </w:r>
            <w:r w:rsidRPr="00697D9D">
              <w:rPr>
                <w:rFonts w:hint="eastAsia"/>
                <w:kern w:val="0"/>
                <w:sz w:val="24"/>
                <w:szCs w:val="24"/>
              </w:rPr>
              <w:t>分，其他</w:t>
            </w:r>
            <w:r w:rsidRPr="00697D9D">
              <w:rPr>
                <w:rFonts w:hint="eastAsia"/>
                <w:kern w:val="0"/>
                <w:sz w:val="24"/>
                <w:szCs w:val="24"/>
              </w:rPr>
              <w:t>0</w:t>
            </w:r>
            <w:r w:rsidRPr="00697D9D">
              <w:rPr>
                <w:rFonts w:hint="eastAsia"/>
                <w:kern w:val="0"/>
                <w:sz w:val="24"/>
                <w:szCs w:val="24"/>
              </w:rPr>
              <w:t>分。</w:t>
            </w:r>
          </w:p>
        </w:tc>
        <w:tc>
          <w:tcPr>
            <w:tcW w:w="1143" w:type="dxa"/>
            <w:shd w:val="clear" w:color="auto" w:fill="auto"/>
            <w:vAlign w:val="center"/>
          </w:tcPr>
          <w:p w:rsidR="00A21AF8" w:rsidRDefault="00697D9D" w:rsidP="00A21AF8">
            <w:pPr>
              <w:widowControl/>
              <w:adjustRightInd w:val="0"/>
              <w:snapToGrid w:val="0"/>
              <w:jc w:val="center"/>
              <w:rPr>
                <w:color w:val="000000"/>
                <w:kern w:val="0"/>
                <w:sz w:val="24"/>
                <w:szCs w:val="24"/>
              </w:rPr>
            </w:pPr>
            <w:r w:rsidRPr="00E97AA0">
              <w:rPr>
                <w:rFonts w:hint="eastAsia"/>
                <w:kern w:val="0"/>
                <w:sz w:val="24"/>
                <w:szCs w:val="24"/>
              </w:rPr>
              <w:lastRenderedPageBreak/>
              <w:t>11</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C8128E">
            <w:pPr>
              <w:widowControl/>
              <w:adjustRightInd w:val="0"/>
              <w:snapToGrid w:val="0"/>
              <w:jc w:val="center"/>
              <w:rPr>
                <w:kern w:val="0"/>
                <w:sz w:val="24"/>
                <w:szCs w:val="24"/>
              </w:rPr>
            </w:pPr>
            <w:r w:rsidRPr="00750AB2">
              <w:rPr>
                <w:kern w:val="0"/>
                <w:sz w:val="24"/>
                <w:szCs w:val="24"/>
              </w:rPr>
              <w:lastRenderedPageBreak/>
              <w:t>第三部分</w:t>
            </w:r>
            <w:r w:rsidRPr="00750AB2">
              <w:rPr>
                <w:kern w:val="0"/>
                <w:sz w:val="24"/>
                <w:szCs w:val="24"/>
              </w:rPr>
              <w:t xml:space="preserve"> </w:t>
            </w:r>
            <w:r w:rsidRPr="00750AB2">
              <w:rPr>
                <w:kern w:val="0"/>
                <w:sz w:val="24"/>
                <w:szCs w:val="24"/>
              </w:rPr>
              <w:t>主观分</w:t>
            </w:r>
            <w:r w:rsidRPr="00697D9D">
              <w:rPr>
                <w:kern w:val="0"/>
                <w:sz w:val="24"/>
                <w:szCs w:val="24"/>
              </w:rPr>
              <w:t>（</w:t>
            </w:r>
            <w:r w:rsidR="00C8128E" w:rsidRPr="00697D9D">
              <w:rPr>
                <w:rFonts w:hint="eastAsia"/>
                <w:kern w:val="0"/>
                <w:sz w:val="24"/>
                <w:szCs w:val="24"/>
              </w:rPr>
              <w:t>42</w:t>
            </w:r>
            <w:r w:rsidRPr="00697D9D">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7A43EA"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521416" w:rsidRDefault="00A21AF8" w:rsidP="00A21AF8">
            <w:pPr>
              <w:widowControl/>
              <w:adjustRightInd w:val="0"/>
              <w:snapToGrid w:val="0"/>
              <w:rPr>
                <w:kern w:val="0"/>
                <w:sz w:val="24"/>
                <w:szCs w:val="24"/>
              </w:rPr>
            </w:pPr>
            <w:r w:rsidRPr="00521416">
              <w:rPr>
                <w:rFonts w:hint="eastAsia"/>
                <w:kern w:val="0"/>
                <w:sz w:val="24"/>
                <w:szCs w:val="24"/>
              </w:rPr>
              <w:t>至少</w:t>
            </w:r>
            <w:r w:rsidRPr="00521416">
              <w:rPr>
                <w:kern w:val="0"/>
                <w:sz w:val="24"/>
                <w:szCs w:val="24"/>
              </w:rPr>
              <w:t>包含针对本项目的</w:t>
            </w:r>
            <w:r w:rsidR="003D66AF" w:rsidRPr="00521416">
              <w:rPr>
                <w:rFonts w:hint="eastAsia"/>
                <w:kern w:val="0"/>
                <w:sz w:val="24"/>
                <w:szCs w:val="24"/>
              </w:rPr>
              <w:t>审计服务</w:t>
            </w:r>
            <w:r w:rsidRPr="00521416">
              <w:rPr>
                <w:kern w:val="0"/>
                <w:sz w:val="24"/>
                <w:szCs w:val="24"/>
              </w:rPr>
              <w:t>方案</w:t>
            </w:r>
            <w:r w:rsidR="00C80E38" w:rsidRPr="00521416">
              <w:rPr>
                <w:rFonts w:hint="eastAsia"/>
                <w:kern w:val="0"/>
                <w:sz w:val="24"/>
                <w:szCs w:val="24"/>
              </w:rPr>
              <w:t>。</w:t>
            </w:r>
          </w:p>
          <w:p w:rsidR="00C80E38" w:rsidRPr="000A2239" w:rsidRDefault="00C80E38" w:rsidP="00C80E3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C80E38" w:rsidRDefault="00C80E38" w:rsidP="00C80E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C80E38" w:rsidRPr="000A2239" w:rsidRDefault="00C80E38" w:rsidP="00C80E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80E38" w:rsidRPr="000A2239" w:rsidRDefault="00C80E38" w:rsidP="00C80E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21AF8" w:rsidRDefault="00C80E38" w:rsidP="00C80E3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21AF8" w:rsidRPr="000A2239">
              <w:rPr>
                <w:kern w:val="0"/>
                <w:sz w:val="24"/>
                <w:szCs w:val="24"/>
              </w:rPr>
              <w:t>；</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D672A5"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21AF8" w:rsidRPr="00750AB2" w:rsidTr="00B7176B">
        <w:trPr>
          <w:trHeight w:val="416"/>
          <w:jc w:val="center"/>
        </w:trPr>
        <w:tc>
          <w:tcPr>
            <w:tcW w:w="663" w:type="dxa"/>
            <w:shd w:val="clear" w:color="auto" w:fill="auto"/>
            <w:noWrap/>
            <w:vAlign w:val="center"/>
          </w:tcPr>
          <w:p w:rsidR="00A21AF8" w:rsidRPr="00750AB2" w:rsidRDefault="007A43EA"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C80E38">
              <w:rPr>
                <w:rFonts w:hint="eastAsia"/>
                <w:kern w:val="0"/>
                <w:sz w:val="24"/>
                <w:szCs w:val="24"/>
              </w:rPr>
              <w:t>。</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C80E38">
              <w:rPr>
                <w:rFonts w:hint="eastAsia"/>
                <w:kern w:val="0"/>
                <w:sz w:val="24"/>
                <w:szCs w:val="24"/>
              </w:rPr>
              <w:t>8</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707DB6">
              <w:rPr>
                <w:rFonts w:hint="eastAsia"/>
                <w:kern w:val="0"/>
                <w:sz w:val="24"/>
                <w:szCs w:val="24"/>
              </w:rPr>
              <w:t>6</w:t>
            </w:r>
            <w:r w:rsidRPr="000A2239">
              <w:rPr>
                <w:kern w:val="0"/>
                <w:sz w:val="24"/>
                <w:szCs w:val="24"/>
              </w:rPr>
              <w:t>分；</w:t>
            </w:r>
          </w:p>
          <w:p w:rsidR="00A21AF8" w:rsidRPr="000A2239" w:rsidRDefault="00A21AF8" w:rsidP="00A21AF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C80E38">
              <w:rPr>
                <w:rFonts w:hint="eastAsia"/>
                <w:kern w:val="0"/>
                <w:sz w:val="24"/>
                <w:szCs w:val="24"/>
              </w:rPr>
              <w:t>4</w:t>
            </w:r>
            <w:r w:rsidRPr="000A2239">
              <w:rPr>
                <w:kern w:val="0"/>
                <w:sz w:val="24"/>
                <w:szCs w:val="24"/>
              </w:rPr>
              <w:t>分；</w:t>
            </w:r>
          </w:p>
          <w:p w:rsidR="00C80E38" w:rsidRPr="000A2239" w:rsidRDefault="00C80E38" w:rsidP="00C80E38">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未提供重点难点理解或应对解决方案或不满足招标文件要求或内容存在</w:t>
            </w:r>
            <w:r w:rsidR="00C80E38">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D672A5"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2600D" w:rsidRPr="00750AB2" w:rsidTr="00B7176B">
        <w:trPr>
          <w:trHeight w:val="1050"/>
          <w:jc w:val="center"/>
        </w:trPr>
        <w:tc>
          <w:tcPr>
            <w:tcW w:w="663" w:type="dxa"/>
            <w:shd w:val="clear" w:color="auto" w:fill="auto"/>
            <w:noWrap/>
            <w:vAlign w:val="center"/>
          </w:tcPr>
          <w:p w:rsidR="0092600D" w:rsidRPr="00750AB2" w:rsidRDefault="007A43EA"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Default="00A21AF8" w:rsidP="00A21AF8">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C80E38" w:rsidRPr="000A2239" w:rsidRDefault="00C80E38" w:rsidP="00C80E3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C80E38" w:rsidRDefault="00C80E38" w:rsidP="00C80E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C80E38" w:rsidRPr="000A2239" w:rsidRDefault="00C80E38" w:rsidP="00C80E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80E38" w:rsidRPr="000A2239" w:rsidRDefault="00C80E38" w:rsidP="00C80E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730D0F" w:rsidRDefault="00C80E38" w:rsidP="00C80E3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Pr="00750AB2"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D672A5"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730D0F" w:rsidRPr="00750AB2" w:rsidTr="008662A9">
        <w:trPr>
          <w:trHeight w:val="274"/>
          <w:jc w:val="center"/>
        </w:trPr>
        <w:tc>
          <w:tcPr>
            <w:tcW w:w="663" w:type="dxa"/>
            <w:shd w:val="clear" w:color="auto" w:fill="auto"/>
            <w:noWrap/>
            <w:vAlign w:val="center"/>
          </w:tcPr>
          <w:p w:rsidR="00730D0F" w:rsidRDefault="007A43EA"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730D0F" w:rsidRPr="00750AB2" w:rsidRDefault="00730D0F"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C80E38">
              <w:rPr>
                <w:rFonts w:hint="eastAsia"/>
                <w:kern w:val="0"/>
                <w:sz w:val="24"/>
                <w:szCs w:val="24"/>
              </w:rPr>
              <w:t>。</w:t>
            </w:r>
          </w:p>
          <w:p w:rsidR="00C80E38" w:rsidRPr="000A2239" w:rsidRDefault="00C80E38" w:rsidP="00C80E3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C8128E">
              <w:rPr>
                <w:rFonts w:hint="eastAsia"/>
                <w:kern w:val="0"/>
                <w:sz w:val="24"/>
                <w:szCs w:val="24"/>
              </w:rPr>
              <w:t>6</w:t>
            </w:r>
            <w:r w:rsidRPr="000A2239">
              <w:rPr>
                <w:kern w:val="0"/>
                <w:sz w:val="24"/>
                <w:szCs w:val="24"/>
              </w:rPr>
              <w:t>分；</w:t>
            </w:r>
          </w:p>
          <w:p w:rsidR="00C80E38" w:rsidRDefault="00C80E38" w:rsidP="00C80E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C8128E">
              <w:rPr>
                <w:rFonts w:hint="eastAsia"/>
                <w:kern w:val="0"/>
                <w:sz w:val="24"/>
                <w:szCs w:val="24"/>
              </w:rPr>
              <w:t>4</w:t>
            </w:r>
            <w:r w:rsidRPr="000A2239">
              <w:rPr>
                <w:kern w:val="0"/>
                <w:sz w:val="24"/>
                <w:szCs w:val="24"/>
              </w:rPr>
              <w:t>分；</w:t>
            </w:r>
          </w:p>
          <w:p w:rsidR="00C80E38" w:rsidRPr="000A2239" w:rsidRDefault="00C80E38" w:rsidP="00C80E3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C8128E">
              <w:rPr>
                <w:rFonts w:hint="eastAsia"/>
                <w:kern w:val="0"/>
                <w:sz w:val="24"/>
                <w:szCs w:val="24"/>
              </w:rPr>
              <w:t>2</w:t>
            </w:r>
            <w:r w:rsidRPr="000A2239">
              <w:rPr>
                <w:kern w:val="0"/>
                <w:sz w:val="24"/>
                <w:szCs w:val="24"/>
              </w:rPr>
              <w:t>分；</w:t>
            </w:r>
          </w:p>
          <w:p w:rsidR="00730D0F" w:rsidRDefault="00C80E38" w:rsidP="00C80E38">
            <w:pPr>
              <w:widowControl/>
              <w:adjustRightInd w:val="0"/>
              <w:snapToGrid w:val="0"/>
              <w:rPr>
                <w:kern w:val="0"/>
                <w:sz w:val="24"/>
                <w:szCs w:val="24"/>
              </w:rPr>
            </w:pPr>
            <w:r>
              <w:rPr>
                <w:kern w:val="0"/>
                <w:sz w:val="24"/>
                <w:szCs w:val="24"/>
              </w:rPr>
              <w:t>未提供方案或不满足招标文件要求或内容存在</w:t>
            </w:r>
            <w:r w:rsidR="00C8128E">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Default="00730D0F"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730D0F" w:rsidRDefault="00C8128E" w:rsidP="00A21AF8">
            <w:pPr>
              <w:widowControl/>
              <w:adjustRightInd w:val="0"/>
              <w:snapToGrid w:val="0"/>
              <w:jc w:val="center"/>
              <w:rPr>
                <w:color w:val="000000"/>
                <w:kern w:val="0"/>
                <w:sz w:val="24"/>
                <w:szCs w:val="24"/>
              </w:rPr>
            </w:pPr>
            <w:r>
              <w:rPr>
                <w:rFonts w:hint="eastAsia"/>
                <w:color w:val="000000"/>
                <w:kern w:val="0"/>
                <w:sz w:val="24"/>
                <w:szCs w:val="24"/>
              </w:rPr>
              <w:lastRenderedPageBreak/>
              <w:t>6</w:t>
            </w:r>
          </w:p>
        </w:tc>
      </w:tr>
      <w:tr w:rsidR="00295C13" w:rsidRPr="00750AB2" w:rsidTr="00295C13">
        <w:trPr>
          <w:trHeight w:val="274"/>
          <w:jc w:val="center"/>
        </w:trPr>
        <w:tc>
          <w:tcPr>
            <w:tcW w:w="663" w:type="dxa"/>
            <w:shd w:val="clear" w:color="auto" w:fill="auto"/>
            <w:noWrap/>
            <w:vAlign w:val="center"/>
          </w:tcPr>
          <w:p w:rsidR="00295C13" w:rsidRDefault="007A43EA" w:rsidP="00A21AF8">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C80E38" w:rsidRDefault="00295C13" w:rsidP="00C21C0D">
            <w:pPr>
              <w:widowControl/>
              <w:adjustRightInd w:val="0"/>
              <w:snapToGrid w:val="0"/>
              <w:rPr>
                <w:kern w:val="0"/>
                <w:sz w:val="24"/>
                <w:szCs w:val="24"/>
              </w:rPr>
            </w:pPr>
            <w:r w:rsidRPr="00C80E38">
              <w:rPr>
                <w:rFonts w:hint="eastAsia"/>
                <w:kern w:val="0"/>
                <w:sz w:val="24"/>
                <w:szCs w:val="24"/>
              </w:rPr>
              <w:t>至少</w:t>
            </w:r>
            <w:r w:rsidR="0066099D" w:rsidRPr="00C80E38">
              <w:rPr>
                <w:rFonts w:hint="eastAsia"/>
                <w:kern w:val="0"/>
                <w:sz w:val="24"/>
                <w:szCs w:val="24"/>
              </w:rPr>
              <w:t>包含</w:t>
            </w:r>
            <w:r w:rsidRPr="00C80E38">
              <w:rPr>
                <w:kern w:val="0"/>
                <w:sz w:val="24"/>
                <w:szCs w:val="24"/>
              </w:rPr>
              <w:t>指定专人为采购人服务</w:t>
            </w:r>
            <w:r w:rsidRPr="00C80E38">
              <w:rPr>
                <w:rFonts w:hint="eastAsia"/>
                <w:kern w:val="0"/>
                <w:sz w:val="24"/>
                <w:szCs w:val="24"/>
              </w:rPr>
              <w:t>、定期配合沟通频次、建立配合沟通内容记录台账、配合沟通效果反馈机制等方面内容</w:t>
            </w:r>
            <w:r w:rsidR="00C80E38" w:rsidRPr="00C80E38">
              <w:rPr>
                <w:rFonts w:hint="eastAsia"/>
                <w:kern w:val="0"/>
                <w:sz w:val="24"/>
                <w:szCs w:val="24"/>
              </w:rPr>
              <w:t>。</w:t>
            </w:r>
          </w:p>
          <w:p w:rsidR="00C8128E" w:rsidRPr="000A2239" w:rsidRDefault="00C8128E" w:rsidP="00C8128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8128E" w:rsidRDefault="00C8128E" w:rsidP="00C812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8128E" w:rsidRPr="000A2239" w:rsidRDefault="00C8128E" w:rsidP="00C812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C80E38" w:rsidRDefault="00C8128E" w:rsidP="00C8128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C80E38">
              <w:rPr>
                <w:kern w:val="0"/>
                <w:sz w:val="24"/>
                <w:szCs w:val="24"/>
              </w:rPr>
              <w:t>；</w:t>
            </w:r>
          </w:p>
          <w:p w:rsidR="00295C13" w:rsidRPr="00C80E38" w:rsidRDefault="00295C13" w:rsidP="00C21C0D">
            <w:pPr>
              <w:widowControl/>
              <w:adjustRightInd w:val="0"/>
              <w:snapToGrid w:val="0"/>
              <w:rPr>
                <w:kern w:val="0"/>
                <w:sz w:val="24"/>
                <w:szCs w:val="24"/>
              </w:rPr>
            </w:pPr>
            <w:r w:rsidRPr="00C80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C8128E" w:rsidP="00C21C0D">
            <w:pPr>
              <w:widowControl/>
              <w:adjustRightInd w:val="0"/>
              <w:snapToGrid w:val="0"/>
              <w:jc w:val="center"/>
              <w:rPr>
                <w:kern w:val="0"/>
                <w:sz w:val="24"/>
                <w:szCs w:val="24"/>
              </w:rPr>
            </w:pPr>
            <w:r>
              <w:rPr>
                <w:rFonts w:hint="eastAsia"/>
                <w:kern w:val="0"/>
                <w:sz w:val="24"/>
                <w:szCs w:val="24"/>
              </w:rPr>
              <w:t>6</w:t>
            </w:r>
          </w:p>
        </w:tc>
      </w:tr>
      <w:tr w:rsidR="00295C13" w:rsidRPr="00750AB2" w:rsidTr="00B7176B">
        <w:trPr>
          <w:trHeight w:val="1050"/>
          <w:jc w:val="center"/>
        </w:trPr>
        <w:tc>
          <w:tcPr>
            <w:tcW w:w="663" w:type="dxa"/>
            <w:shd w:val="clear" w:color="auto" w:fill="auto"/>
            <w:noWrap/>
            <w:vAlign w:val="center"/>
          </w:tcPr>
          <w:p w:rsidR="00295C13" w:rsidRDefault="007A43EA"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C80E38" w:rsidRDefault="00295C13" w:rsidP="00295C13">
            <w:pPr>
              <w:widowControl/>
              <w:adjustRightInd w:val="0"/>
              <w:snapToGrid w:val="0"/>
              <w:rPr>
                <w:kern w:val="0"/>
                <w:sz w:val="24"/>
                <w:szCs w:val="24"/>
              </w:rPr>
            </w:pPr>
            <w:r w:rsidRPr="00C80E38">
              <w:rPr>
                <w:rFonts w:hint="eastAsia"/>
                <w:kern w:val="0"/>
                <w:sz w:val="24"/>
                <w:szCs w:val="24"/>
              </w:rPr>
              <w:t>至少包含</w:t>
            </w:r>
            <w:r w:rsidRPr="00C80E38">
              <w:rPr>
                <w:kern w:val="0"/>
                <w:sz w:val="24"/>
                <w:szCs w:val="24"/>
              </w:rPr>
              <w:t>服务过程中保证服务质量的措施</w:t>
            </w:r>
            <w:r w:rsidRPr="00C80E38">
              <w:rPr>
                <w:rFonts w:hint="eastAsia"/>
                <w:kern w:val="0"/>
                <w:sz w:val="24"/>
                <w:szCs w:val="24"/>
              </w:rPr>
              <w:t>、对出现服务质量问题时如何挽回</w:t>
            </w:r>
            <w:r w:rsidR="003D73C3" w:rsidRPr="00C80E38">
              <w:rPr>
                <w:rFonts w:hint="eastAsia"/>
                <w:kern w:val="0"/>
                <w:sz w:val="24"/>
                <w:szCs w:val="24"/>
              </w:rPr>
              <w:t>、人员服务态度保障、人员业务专业化水平保障等方面内容</w:t>
            </w:r>
            <w:r w:rsidR="00C80E38" w:rsidRPr="00C80E38">
              <w:rPr>
                <w:rFonts w:hint="eastAsia"/>
                <w:kern w:val="0"/>
                <w:sz w:val="24"/>
                <w:szCs w:val="24"/>
              </w:rPr>
              <w:t>。</w:t>
            </w:r>
          </w:p>
          <w:p w:rsidR="00C8128E" w:rsidRPr="000A2239" w:rsidRDefault="00C8128E" w:rsidP="00C8128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8128E" w:rsidRDefault="00C8128E" w:rsidP="00C812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8128E" w:rsidRPr="000A2239" w:rsidRDefault="00C8128E" w:rsidP="00C8128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C80E38" w:rsidRDefault="00C8128E" w:rsidP="00C8128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C80E38">
              <w:rPr>
                <w:kern w:val="0"/>
                <w:sz w:val="24"/>
                <w:szCs w:val="24"/>
              </w:rPr>
              <w:t>；</w:t>
            </w:r>
          </w:p>
          <w:p w:rsidR="00295C13" w:rsidRPr="00C80E38" w:rsidRDefault="00295C13" w:rsidP="00295C13">
            <w:pPr>
              <w:widowControl/>
              <w:adjustRightInd w:val="0"/>
              <w:snapToGrid w:val="0"/>
              <w:rPr>
                <w:kern w:val="0"/>
                <w:sz w:val="24"/>
                <w:szCs w:val="24"/>
              </w:rPr>
            </w:pPr>
            <w:r w:rsidRPr="00C80E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C8128E"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D4379B" w:rsidRPr="00D4379B" w:rsidRDefault="00D4379B" w:rsidP="00D4379B">
      <w:pPr>
        <w:widowControl/>
        <w:ind w:firstLineChars="200" w:firstLine="446"/>
        <w:jc w:val="left"/>
        <w:rPr>
          <w:sz w:val="24"/>
        </w:rPr>
      </w:pPr>
      <w:r w:rsidRPr="00D4379B">
        <w:rPr>
          <w:rFonts w:hint="eastAsia"/>
          <w:sz w:val="24"/>
        </w:rPr>
        <w:t>（一）建设内容</w:t>
      </w:r>
    </w:p>
    <w:p w:rsidR="00D4379B" w:rsidRPr="00D4379B" w:rsidRDefault="00D4379B" w:rsidP="00D4379B">
      <w:pPr>
        <w:widowControl/>
        <w:ind w:firstLineChars="200" w:firstLine="446"/>
        <w:jc w:val="left"/>
        <w:rPr>
          <w:sz w:val="24"/>
        </w:rPr>
      </w:pPr>
      <w:r w:rsidRPr="00D4379B">
        <w:rPr>
          <w:rFonts w:hint="eastAsia"/>
          <w:sz w:val="24"/>
        </w:rPr>
        <w:t>本项目建设内容主要为火灾调查技术中心科研楼、室外场地及绿地。科研楼为地上五层，地下一层。地上空间主要功能为装备研发、物证鉴定、数据分析、预测预警、科研实训等；地下空间主要功能为设备用房，保障本地块新建科研楼运行。</w:t>
      </w:r>
    </w:p>
    <w:p w:rsidR="00D4379B" w:rsidRPr="00D4379B" w:rsidRDefault="00D4379B" w:rsidP="00D4379B">
      <w:pPr>
        <w:widowControl/>
        <w:ind w:firstLineChars="200" w:firstLine="446"/>
        <w:jc w:val="left"/>
        <w:rPr>
          <w:sz w:val="24"/>
        </w:rPr>
      </w:pPr>
      <w:r w:rsidRPr="00D4379B">
        <w:rPr>
          <w:rFonts w:hint="eastAsia"/>
          <w:sz w:val="24"/>
        </w:rPr>
        <w:t>（二）建设规模</w:t>
      </w:r>
    </w:p>
    <w:p w:rsidR="00D4379B" w:rsidRPr="00D4379B" w:rsidRDefault="00D4379B" w:rsidP="00D4379B">
      <w:pPr>
        <w:widowControl/>
        <w:ind w:firstLineChars="200" w:firstLine="446"/>
        <w:jc w:val="left"/>
        <w:rPr>
          <w:sz w:val="24"/>
        </w:rPr>
      </w:pPr>
      <w:r w:rsidRPr="00D4379B">
        <w:rPr>
          <w:rFonts w:hint="eastAsia"/>
          <w:sz w:val="24"/>
        </w:rPr>
        <w:t>本项目总建筑面积约</w:t>
      </w:r>
      <w:r w:rsidRPr="00D4379B">
        <w:rPr>
          <w:rFonts w:hint="eastAsia"/>
          <w:sz w:val="24"/>
        </w:rPr>
        <w:t>13450</w:t>
      </w:r>
      <w:r w:rsidRPr="00D4379B">
        <w:rPr>
          <w:rFonts w:hint="eastAsia"/>
          <w:sz w:val="24"/>
        </w:rPr>
        <w:t>平方米，其中地上建筑面积</w:t>
      </w:r>
      <w:r w:rsidRPr="00D4379B">
        <w:rPr>
          <w:rFonts w:hint="eastAsia"/>
          <w:sz w:val="24"/>
        </w:rPr>
        <w:t xml:space="preserve"> 12450</w:t>
      </w:r>
      <w:r w:rsidRPr="00D4379B">
        <w:rPr>
          <w:rFonts w:hint="eastAsia"/>
          <w:sz w:val="24"/>
        </w:rPr>
        <w:t>平方米，地下建筑面积</w:t>
      </w:r>
      <w:r w:rsidRPr="00D4379B">
        <w:rPr>
          <w:rFonts w:hint="eastAsia"/>
          <w:sz w:val="24"/>
        </w:rPr>
        <w:t>1000</w:t>
      </w:r>
      <w:r w:rsidRPr="00D4379B">
        <w:rPr>
          <w:rFonts w:hint="eastAsia"/>
          <w:sz w:val="24"/>
        </w:rPr>
        <w:t>平方米。</w:t>
      </w:r>
    </w:p>
    <w:p w:rsidR="00D4379B" w:rsidRPr="00D4379B" w:rsidRDefault="00D4379B" w:rsidP="00D4379B">
      <w:pPr>
        <w:widowControl/>
        <w:ind w:firstLineChars="200" w:firstLine="446"/>
        <w:jc w:val="left"/>
        <w:rPr>
          <w:sz w:val="24"/>
        </w:rPr>
      </w:pPr>
      <w:r w:rsidRPr="00D4379B">
        <w:rPr>
          <w:rFonts w:hint="eastAsia"/>
          <w:sz w:val="24"/>
        </w:rPr>
        <w:t>（三）建设计划</w:t>
      </w:r>
    </w:p>
    <w:p w:rsidR="00D4379B" w:rsidRPr="00D4379B" w:rsidRDefault="00D4379B" w:rsidP="00D4379B">
      <w:pPr>
        <w:widowControl/>
        <w:ind w:firstLineChars="200" w:firstLine="446"/>
        <w:jc w:val="left"/>
        <w:rPr>
          <w:sz w:val="24"/>
        </w:rPr>
      </w:pPr>
      <w:r w:rsidRPr="00D4379B">
        <w:rPr>
          <w:rFonts w:hint="eastAsia"/>
          <w:sz w:val="24"/>
        </w:rPr>
        <w:t>预计</w:t>
      </w:r>
      <w:r w:rsidRPr="00D4379B">
        <w:rPr>
          <w:rFonts w:hint="eastAsia"/>
          <w:sz w:val="24"/>
        </w:rPr>
        <w:t>2027</w:t>
      </w:r>
      <w:r w:rsidRPr="00D4379B">
        <w:rPr>
          <w:rFonts w:hint="eastAsia"/>
          <w:sz w:val="24"/>
        </w:rPr>
        <w:t>年</w:t>
      </w:r>
      <w:r w:rsidRPr="00D4379B">
        <w:rPr>
          <w:rFonts w:hint="eastAsia"/>
          <w:sz w:val="24"/>
        </w:rPr>
        <w:t xml:space="preserve"> 8</w:t>
      </w:r>
      <w:r w:rsidRPr="00D4379B">
        <w:rPr>
          <w:rFonts w:hint="eastAsia"/>
          <w:sz w:val="24"/>
        </w:rPr>
        <w:t>月竣工验收，交付使用。</w:t>
      </w:r>
    </w:p>
    <w:p w:rsidR="00D4379B" w:rsidRPr="00D4379B" w:rsidRDefault="00D4379B" w:rsidP="00D4379B">
      <w:pPr>
        <w:widowControl/>
        <w:ind w:firstLineChars="200" w:firstLine="446"/>
        <w:jc w:val="left"/>
        <w:rPr>
          <w:sz w:val="24"/>
        </w:rPr>
      </w:pPr>
      <w:r w:rsidRPr="00D4379B">
        <w:rPr>
          <w:rFonts w:hint="eastAsia"/>
          <w:sz w:val="24"/>
        </w:rPr>
        <w:t>（四）项目投资</w:t>
      </w:r>
    </w:p>
    <w:p w:rsidR="00D4379B" w:rsidRPr="00D4379B" w:rsidRDefault="00D4379B" w:rsidP="00D4379B">
      <w:pPr>
        <w:widowControl/>
        <w:ind w:firstLineChars="200" w:firstLine="446"/>
        <w:jc w:val="left"/>
        <w:rPr>
          <w:sz w:val="24"/>
        </w:rPr>
      </w:pPr>
      <w:r w:rsidRPr="00D4379B">
        <w:rPr>
          <w:rFonts w:hint="eastAsia"/>
          <w:sz w:val="24"/>
        </w:rPr>
        <w:t>本项目总投资</w:t>
      </w:r>
      <w:r w:rsidRPr="00D4379B">
        <w:rPr>
          <w:rFonts w:hint="eastAsia"/>
          <w:sz w:val="24"/>
        </w:rPr>
        <w:t>15839.91</w:t>
      </w:r>
      <w:r w:rsidRPr="00D4379B">
        <w:rPr>
          <w:rFonts w:hint="eastAsia"/>
          <w:sz w:val="24"/>
        </w:rPr>
        <w:t>万元，其中建筑安装工程费</w:t>
      </w:r>
      <w:r w:rsidRPr="00D4379B">
        <w:rPr>
          <w:rFonts w:hint="eastAsia"/>
          <w:sz w:val="24"/>
        </w:rPr>
        <w:t>11089. 12</w:t>
      </w:r>
      <w:r w:rsidRPr="00D4379B">
        <w:rPr>
          <w:rFonts w:hint="eastAsia"/>
          <w:sz w:val="24"/>
        </w:rPr>
        <w:t>万元，工程建设其他费</w:t>
      </w:r>
      <w:r w:rsidRPr="00D4379B">
        <w:rPr>
          <w:rFonts w:hint="eastAsia"/>
          <w:sz w:val="24"/>
        </w:rPr>
        <w:t>4135.75</w:t>
      </w:r>
      <w:r w:rsidRPr="00D4379B">
        <w:rPr>
          <w:rFonts w:hint="eastAsia"/>
          <w:sz w:val="24"/>
        </w:rPr>
        <w:t>万元（</w:t>
      </w:r>
      <w:proofErr w:type="gramStart"/>
      <w:r w:rsidRPr="00D4379B">
        <w:rPr>
          <w:rFonts w:hint="eastAsia"/>
          <w:sz w:val="24"/>
        </w:rPr>
        <w:t>含土地</w:t>
      </w:r>
      <w:proofErr w:type="gramEnd"/>
      <w:r w:rsidRPr="00D4379B">
        <w:rPr>
          <w:rFonts w:hint="eastAsia"/>
          <w:sz w:val="24"/>
        </w:rPr>
        <w:t>费用</w:t>
      </w:r>
      <w:r w:rsidRPr="00D4379B">
        <w:rPr>
          <w:rFonts w:hint="eastAsia"/>
          <w:sz w:val="24"/>
        </w:rPr>
        <w:t>2924</w:t>
      </w:r>
      <w:r w:rsidRPr="00D4379B">
        <w:rPr>
          <w:rFonts w:hint="eastAsia"/>
          <w:sz w:val="24"/>
        </w:rPr>
        <w:t>万元），不可预见费</w:t>
      </w:r>
      <w:r w:rsidRPr="00D4379B">
        <w:rPr>
          <w:rFonts w:hint="eastAsia"/>
          <w:sz w:val="24"/>
        </w:rPr>
        <w:t>615.04</w:t>
      </w:r>
      <w:r w:rsidRPr="00D4379B">
        <w:rPr>
          <w:rFonts w:hint="eastAsia"/>
          <w:sz w:val="24"/>
        </w:rPr>
        <w:t>万元（基数不含土地费用）。送审总投资金额</w:t>
      </w:r>
      <w:r w:rsidRPr="00D4379B">
        <w:rPr>
          <w:rFonts w:hint="eastAsia"/>
          <w:sz w:val="24"/>
        </w:rPr>
        <w:t>12915.91</w:t>
      </w:r>
      <w:r w:rsidRPr="00D4379B">
        <w:rPr>
          <w:rFonts w:hint="eastAsia"/>
          <w:sz w:val="24"/>
        </w:rPr>
        <w:t>万元（不包含土地费用）。</w:t>
      </w:r>
    </w:p>
    <w:p w:rsidR="00D4379B" w:rsidRPr="00D4379B" w:rsidRDefault="00D4379B" w:rsidP="00D4379B">
      <w:pPr>
        <w:widowControl/>
        <w:ind w:firstLineChars="200" w:firstLine="446"/>
        <w:jc w:val="left"/>
        <w:rPr>
          <w:sz w:val="24"/>
        </w:rPr>
      </w:pPr>
      <w:r w:rsidRPr="00D4379B">
        <w:rPr>
          <w:rFonts w:hint="eastAsia"/>
          <w:sz w:val="24"/>
        </w:rPr>
        <w:t>（五）建设模式</w:t>
      </w:r>
    </w:p>
    <w:p w:rsidR="00CC749E" w:rsidRDefault="00D4379B" w:rsidP="00D4379B">
      <w:pPr>
        <w:widowControl/>
        <w:ind w:firstLineChars="200" w:firstLine="446"/>
        <w:jc w:val="left"/>
        <w:rPr>
          <w:sz w:val="24"/>
        </w:rPr>
      </w:pPr>
      <w:r w:rsidRPr="00D4379B">
        <w:rPr>
          <w:rFonts w:hint="eastAsia"/>
          <w:sz w:val="24"/>
        </w:rPr>
        <w:t>采用建设单位自主建设管理模式，项目的建设管理由应急管理部天津消防研究所统一管理，对工程勘察、设计、施工、监理、主要材料、设备供应单位等，依据国家及天津市有关法律法规，采用公开招标或其他合法方式选定，严格履行签订的合同，并结合外部的全过程造价咨询、全过程跟踪审计、勘察、设计、监理、施工等服务单位实现项目的建设管理。</w:t>
      </w:r>
    </w:p>
    <w:p w:rsidR="00CC749E" w:rsidRDefault="00CC749E" w:rsidP="00CC749E">
      <w:pPr>
        <w:widowControl/>
        <w:ind w:firstLineChars="200" w:firstLine="446"/>
        <w:jc w:val="left"/>
        <w:rPr>
          <w:sz w:val="24"/>
        </w:rPr>
      </w:pPr>
      <w:r>
        <w:rPr>
          <w:rFonts w:hint="eastAsia"/>
          <w:sz w:val="24"/>
        </w:rPr>
        <w:t>本项目属于</w:t>
      </w:r>
      <w:r w:rsidR="00D4379B">
        <w:rPr>
          <w:rFonts w:hint="eastAsia"/>
          <w:sz w:val="24"/>
        </w:rPr>
        <w:t>其他未列明行业。</w:t>
      </w:r>
    </w:p>
    <w:p w:rsidR="00D4379B" w:rsidRPr="00D4379B" w:rsidRDefault="00D4379B" w:rsidP="00D4379B">
      <w:pPr>
        <w:widowControl/>
        <w:ind w:firstLineChars="200" w:firstLine="446"/>
        <w:jc w:val="left"/>
        <w:rPr>
          <w:sz w:val="24"/>
        </w:rPr>
      </w:pPr>
      <w:r w:rsidRPr="00D4379B">
        <w:rPr>
          <w:rFonts w:hint="eastAsia"/>
          <w:sz w:val="24"/>
        </w:rPr>
        <w:t>二、服务内容</w:t>
      </w:r>
    </w:p>
    <w:p w:rsidR="00D4379B" w:rsidRPr="00D4379B" w:rsidRDefault="00D4379B" w:rsidP="00D4379B">
      <w:pPr>
        <w:widowControl/>
        <w:ind w:firstLineChars="200" w:firstLine="446"/>
        <w:jc w:val="left"/>
        <w:rPr>
          <w:sz w:val="24"/>
        </w:rPr>
      </w:pPr>
      <w:r w:rsidRPr="00D4379B">
        <w:rPr>
          <w:rFonts w:hint="eastAsia"/>
          <w:sz w:val="24"/>
        </w:rPr>
        <w:lastRenderedPageBreak/>
        <w:t>对“应急管理部天津消防研究所火灾调查技术中心科研楼建设项目”全过程跟踪审计服务，包括但不限于：</w:t>
      </w:r>
    </w:p>
    <w:p w:rsidR="00D4379B" w:rsidRPr="00D4379B" w:rsidRDefault="00D4379B" w:rsidP="00D4379B">
      <w:pPr>
        <w:widowControl/>
        <w:ind w:firstLineChars="200" w:firstLine="446"/>
        <w:jc w:val="left"/>
        <w:rPr>
          <w:sz w:val="24"/>
        </w:rPr>
      </w:pPr>
      <w:r w:rsidRPr="00D4379B">
        <w:rPr>
          <w:rFonts w:hint="eastAsia"/>
          <w:sz w:val="24"/>
        </w:rPr>
        <w:t>（一）项目预算审计（含工程量清单、招标控制价）；</w:t>
      </w:r>
    </w:p>
    <w:p w:rsidR="00D4379B" w:rsidRPr="00D4379B" w:rsidRDefault="00D4379B" w:rsidP="00D4379B">
      <w:pPr>
        <w:widowControl/>
        <w:ind w:firstLineChars="200" w:firstLine="446"/>
        <w:jc w:val="left"/>
        <w:rPr>
          <w:sz w:val="24"/>
        </w:rPr>
      </w:pPr>
      <w:r w:rsidRPr="00D4379B">
        <w:rPr>
          <w:rFonts w:hint="eastAsia"/>
          <w:sz w:val="24"/>
        </w:rPr>
        <w:t>（二）招标采购文件审计；</w:t>
      </w:r>
    </w:p>
    <w:p w:rsidR="00D4379B" w:rsidRPr="00D4379B" w:rsidRDefault="00D4379B" w:rsidP="00D4379B">
      <w:pPr>
        <w:widowControl/>
        <w:ind w:firstLineChars="200" w:firstLine="446"/>
        <w:jc w:val="left"/>
        <w:rPr>
          <w:sz w:val="24"/>
        </w:rPr>
      </w:pPr>
      <w:r w:rsidRPr="00D4379B">
        <w:rPr>
          <w:rFonts w:hint="eastAsia"/>
          <w:sz w:val="24"/>
        </w:rPr>
        <w:t>（三）待签合同审计；</w:t>
      </w:r>
    </w:p>
    <w:p w:rsidR="00D4379B" w:rsidRPr="00D4379B" w:rsidRDefault="00D4379B" w:rsidP="00D4379B">
      <w:pPr>
        <w:widowControl/>
        <w:ind w:firstLineChars="200" w:firstLine="446"/>
        <w:jc w:val="left"/>
        <w:rPr>
          <w:sz w:val="24"/>
        </w:rPr>
      </w:pPr>
      <w:r w:rsidRPr="00D4379B">
        <w:rPr>
          <w:rFonts w:hint="eastAsia"/>
          <w:sz w:val="24"/>
        </w:rPr>
        <w:t>（四）施工阶段全过程跟踪审计</w:t>
      </w:r>
    </w:p>
    <w:p w:rsidR="00D4379B" w:rsidRPr="00D4379B" w:rsidRDefault="00D4379B" w:rsidP="00D4379B">
      <w:pPr>
        <w:widowControl/>
        <w:ind w:firstLineChars="200" w:firstLine="446"/>
        <w:jc w:val="left"/>
        <w:rPr>
          <w:sz w:val="24"/>
        </w:rPr>
      </w:pPr>
      <w:r w:rsidRPr="00D4379B">
        <w:rPr>
          <w:rFonts w:hint="eastAsia"/>
          <w:sz w:val="24"/>
        </w:rPr>
        <w:t>1.</w:t>
      </w:r>
      <w:r w:rsidRPr="00D4379B">
        <w:rPr>
          <w:rFonts w:hint="eastAsia"/>
          <w:sz w:val="24"/>
        </w:rPr>
        <w:t>根据施工承包合同价、进度计划，编制工程用款计划；</w:t>
      </w:r>
    </w:p>
    <w:p w:rsidR="00D4379B" w:rsidRPr="00D4379B" w:rsidRDefault="00D4379B" w:rsidP="00D4379B">
      <w:pPr>
        <w:widowControl/>
        <w:ind w:firstLineChars="200" w:firstLine="446"/>
        <w:jc w:val="left"/>
        <w:rPr>
          <w:sz w:val="24"/>
        </w:rPr>
      </w:pPr>
      <w:r w:rsidRPr="00D4379B">
        <w:rPr>
          <w:rFonts w:hint="eastAsia"/>
          <w:sz w:val="24"/>
        </w:rPr>
        <w:t>2.</w:t>
      </w:r>
      <w:r w:rsidRPr="00D4379B">
        <w:rPr>
          <w:rFonts w:hint="eastAsia"/>
          <w:sz w:val="24"/>
        </w:rPr>
        <w:t>制定造价控制的实施细则，确定控制目标；</w:t>
      </w:r>
    </w:p>
    <w:p w:rsidR="00D4379B" w:rsidRPr="00D4379B" w:rsidRDefault="00D4379B" w:rsidP="00D4379B">
      <w:pPr>
        <w:widowControl/>
        <w:ind w:firstLineChars="200" w:firstLine="446"/>
        <w:jc w:val="left"/>
        <w:rPr>
          <w:sz w:val="24"/>
        </w:rPr>
      </w:pPr>
      <w:r w:rsidRPr="00D4379B">
        <w:rPr>
          <w:rFonts w:hint="eastAsia"/>
          <w:sz w:val="24"/>
        </w:rPr>
        <w:t>3.</w:t>
      </w:r>
      <w:r w:rsidRPr="00D4379B">
        <w:rPr>
          <w:rFonts w:hint="eastAsia"/>
          <w:sz w:val="24"/>
        </w:rPr>
        <w:t>参与工程造价控制的有关会议、</w:t>
      </w:r>
      <w:proofErr w:type="gramStart"/>
      <w:r w:rsidRPr="00D4379B">
        <w:rPr>
          <w:rFonts w:hint="eastAsia"/>
          <w:sz w:val="24"/>
        </w:rPr>
        <w:t>现场核量等</w:t>
      </w:r>
      <w:proofErr w:type="gramEnd"/>
      <w:r w:rsidRPr="00D4379B">
        <w:rPr>
          <w:rFonts w:hint="eastAsia"/>
          <w:sz w:val="24"/>
        </w:rPr>
        <w:t>；</w:t>
      </w:r>
    </w:p>
    <w:p w:rsidR="00D4379B" w:rsidRPr="00D4379B" w:rsidRDefault="00D4379B" w:rsidP="00D4379B">
      <w:pPr>
        <w:widowControl/>
        <w:ind w:firstLineChars="200" w:firstLine="446"/>
        <w:jc w:val="left"/>
        <w:rPr>
          <w:sz w:val="24"/>
        </w:rPr>
      </w:pPr>
      <w:r w:rsidRPr="00D4379B">
        <w:rPr>
          <w:rFonts w:hint="eastAsia"/>
          <w:sz w:val="24"/>
        </w:rPr>
        <w:t>4.</w:t>
      </w:r>
      <w:r w:rsidRPr="00D4379B">
        <w:rPr>
          <w:rFonts w:hint="eastAsia"/>
          <w:sz w:val="24"/>
        </w:rPr>
        <w:t>审核施工单位上报的已完成工作量月报，并提供当月付款建议书；审核监理工作记录、技术资料等；</w:t>
      </w:r>
    </w:p>
    <w:p w:rsidR="00D4379B" w:rsidRPr="00D4379B" w:rsidRDefault="00D4379B" w:rsidP="00D4379B">
      <w:pPr>
        <w:widowControl/>
        <w:ind w:firstLineChars="200" w:firstLine="446"/>
        <w:jc w:val="left"/>
        <w:rPr>
          <w:sz w:val="24"/>
        </w:rPr>
      </w:pPr>
      <w:r w:rsidRPr="00D4379B">
        <w:rPr>
          <w:rFonts w:hint="eastAsia"/>
          <w:sz w:val="24"/>
        </w:rPr>
        <w:t>5.</w:t>
      </w:r>
      <w:r w:rsidRPr="00D4379B">
        <w:rPr>
          <w:rFonts w:hint="eastAsia"/>
          <w:sz w:val="24"/>
        </w:rPr>
        <w:t>及时</w:t>
      </w:r>
      <w:proofErr w:type="gramStart"/>
      <w:r w:rsidRPr="00D4379B">
        <w:rPr>
          <w:rFonts w:hint="eastAsia"/>
          <w:sz w:val="24"/>
        </w:rPr>
        <w:t>核定分</w:t>
      </w:r>
      <w:proofErr w:type="gramEnd"/>
      <w:r w:rsidRPr="00D4379B">
        <w:rPr>
          <w:rFonts w:hint="eastAsia"/>
          <w:sz w:val="24"/>
        </w:rPr>
        <w:t>阶段完工的分部工程结算，提供完整结算报告；</w:t>
      </w:r>
    </w:p>
    <w:p w:rsidR="00D4379B" w:rsidRPr="00D4379B" w:rsidRDefault="00D4379B" w:rsidP="00D4379B">
      <w:pPr>
        <w:widowControl/>
        <w:ind w:firstLineChars="200" w:firstLine="446"/>
        <w:jc w:val="left"/>
        <w:rPr>
          <w:sz w:val="24"/>
        </w:rPr>
      </w:pPr>
      <w:r w:rsidRPr="00D4379B">
        <w:rPr>
          <w:rFonts w:hint="eastAsia"/>
          <w:sz w:val="24"/>
        </w:rPr>
        <w:t>6.</w:t>
      </w:r>
      <w:r w:rsidRPr="00D4379B">
        <w:rPr>
          <w:rFonts w:hint="eastAsia"/>
          <w:sz w:val="24"/>
        </w:rPr>
        <w:t>审核设计变更、洽商以及现场签证等发生的费用，相应调整造价控制目标；</w:t>
      </w:r>
    </w:p>
    <w:p w:rsidR="00D4379B" w:rsidRPr="00D4379B" w:rsidRDefault="00D4379B" w:rsidP="00D4379B">
      <w:pPr>
        <w:widowControl/>
        <w:ind w:firstLineChars="200" w:firstLine="446"/>
        <w:jc w:val="left"/>
        <w:rPr>
          <w:sz w:val="24"/>
        </w:rPr>
      </w:pPr>
      <w:r w:rsidRPr="00D4379B">
        <w:rPr>
          <w:rFonts w:hint="eastAsia"/>
          <w:sz w:val="24"/>
        </w:rPr>
        <w:t>7.</w:t>
      </w:r>
      <w:r w:rsidRPr="00D4379B">
        <w:rPr>
          <w:rFonts w:hint="eastAsia"/>
          <w:sz w:val="24"/>
        </w:rPr>
        <w:t>及时向业主提供造价控制动态分析报告；</w:t>
      </w:r>
    </w:p>
    <w:p w:rsidR="00D4379B" w:rsidRPr="00D4379B" w:rsidRDefault="00D4379B" w:rsidP="00D4379B">
      <w:pPr>
        <w:widowControl/>
        <w:ind w:firstLineChars="200" w:firstLine="446"/>
        <w:jc w:val="left"/>
        <w:rPr>
          <w:sz w:val="24"/>
        </w:rPr>
      </w:pPr>
      <w:r w:rsidRPr="00D4379B">
        <w:rPr>
          <w:rFonts w:hint="eastAsia"/>
          <w:sz w:val="24"/>
        </w:rPr>
        <w:t>8.</w:t>
      </w:r>
      <w:r w:rsidRPr="00D4379B">
        <w:rPr>
          <w:rFonts w:hint="eastAsia"/>
          <w:sz w:val="24"/>
        </w:rPr>
        <w:t>工程及分包进度款审核；会同业主办理工程竣工结算，提供结算报告书；</w:t>
      </w:r>
    </w:p>
    <w:p w:rsidR="00D4379B" w:rsidRPr="00D4379B" w:rsidRDefault="00D4379B" w:rsidP="00D4379B">
      <w:pPr>
        <w:widowControl/>
        <w:ind w:firstLineChars="200" w:firstLine="446"/>
        <w:jc w:val="left"/>
        <w:rPr>
          <w:sz w:val="24"/>
        </w:rPr>
      </w:pPr>
      <w:r w:rsidRPr="00D4379B">
        <w:rPr>
          <w:rFonts w:hint="eastAsia"/>
          <w:sz w:val="24"/>
        </w:rPr>
        <w:t>9.</w:t>
      </w:r>
      <w:r w:rsidRPr="00D4379B">
        <w:rPr>
          <w:rFonts w:hint="eastAsia"/>
          <w:sz w:val="24"/>
        </w:rPr>
        <w:t>承发包双方提出索赔时，为业主提供咨询意见。</w:t>
      </w:r>
    </w:p>
    <w:p w:rsidR="00D4379B" w:rsidRDefault="00D4379B" w:rsidP="00D4379B">
      <w:pPr>
        <w:widowControl/>
        <w:ind w:firstLineChars="200" w:firstLine="446"/>
        <w:jc w:val="left"/>
        <w:rPr>
          <w:sz w:val="24"/>
        </w:rPr>
      </w:pPr>
      <w:r w:rsidRPr="00D4379B">
        <w:rPr>
          <w:rFonts w:hint="eastAsia"/>
          <w:sz w:val="24"/>
        </w:rPr>
        <w:t>（五）其他与本项目相关的、双方协商一致的服务内容。</w:t>
      </w:r>
    </w:p>
    <w:p w:rsidR="00D4379B" w:rsidRPr="00D4379B" w:rsidRDefault="00D4379B" w:rsidP="00D4379B">
      <w:pPr>
        <w:widowControl/>
        <w:ind w:firstLineChars="200" w:firstLine="446"/>
        <w:jc w:val="left"/>
        <w:rPr>
          <w:sz w:val="24"/>
        </w:rPr>
      </w:pPr>
      <w:r>
        <w:rPr>
          <w:rFonts w:hint="eastAsia"/>
          <w:sz w:val="24"/>
        </w:rPr>
        <w:t>三、</w:t>
      </w:r>
      <w:r w:rsidRPr="00D4379B">
        <w:rPr>
          <w:rFonts w:hint="eastAsia"/>
          <w:sz w:val="24"/>
        </w:rPr>
        <w:t>服务要求</w:t>
      </w:r>
    </w:p>
    <w:p w:rsidR="00D4379B" w:rsidRPr="00D4379B" w:rsidRDefault="00D4379B" w:rsidP="00D4379B">
      <w:pPr>
        <w:widowControl/>
        <w:ind w:firstLineChars="200" w:firstLine="446"/>
        <w:jc w:val="left"/>
        <w:rPr>
          <w:sz w:val="24"/>
        </w:rPr>
      </w:pPr>
      <w:r w:rsidRPr="00D4379B">
        <w:rPr>
          <w:rFonts w:hint="eastAsia"/>
          <w:sz w:val="24"/>
        </w:rPr>
        <w:t>（一）审计人员要求</w:t>
      </w:r>
    </w:p>
    <w:p w:rsidR="00D4379B" w:rsidRPr="00D4379B" w:rsidRDefault="00D4379B" w:rsidP="00D4379B">
      <w:pPr>
        <w:widowControl/>
        <w:ind w:firstLineChars="200" w:firstLine="446"/>
        <w:jc w:val="left"/>
        <w:rPr>
          <w:sz w:val="24"/>
        </w:rPr>
      </w:pPr>
      <w:r w:rsidRPr="00D4379B">
        <w:rPr>
          <w:rFonts w:hint="eastAsia"/>
          <w:sz w:val="24"/>
        </w:rPr>
        <w:t>投标人须明确拟派本项目的审计人员名单（附件</w:t>
      </w:r>
      <w:r w:rsidRPr="00D4379B">
        <w:rPr>
          <w:rFonts w:hint="eastAsia"/>
          <w:sz w:val="24"/>
        </w:rPr>
        <w:t>1</w:t>
      </w:r>
      <w:r w:rsidRPr="00D4379B">
        <w:rPr>
          <w:rFonts w:hint="eastAsia"/>
          <w:sz w:val="24"/>
        </w:rPr>
        <w:t>），拟派本项目审计人员必须为与投标人签订合法有效劳动合同的投标人单位正式员工。为甲方提供审计服务的审核人员应具备以下条件：项目经理</w:t>
      </w:r>
      <w:r w:rsidRPr="00D4379B">
        <w:rPr>
          <w:rFonts w:hint="eastAsia"/>
          <w:sz w:val="24"/>
        </w:rPr>
        <w:t>1</w:t>
      </w:r>
      <w:r w:rsidRPr="00D4379B">
        <w:rPr>
          <w:rFonts w:hint="eastAsia"/>
          <w:sz w:val="24"/>
        </w:rPr>
        <w:t>名，具有一级注册造价工程师证书；项目成员应具备工程造价、建筑（安装）、信息化等相关专业背景，并持有相关执业资格证书。</w:t>
      </w:r>
    </w:p>
    <w:p w:rsidR="00D4379B" w:rsidRPr="00D4379B" w:rsidRDefault="00D4379B" w:rsidP="00D4379B">
      <w:pPr>
        <w:widowControl/>
        <w:ind w:firstLineChars="200" w:firstLine="446"/>
        <w:jc w:val="left"/>
        <w:rPr>
          <w:sz w:val="24"/>
        </w:rPr>
      </w:pPr>
      <w:r w:rsidRPr="00D4379B">
        <w:rPr>
          <w:rFonts w:hint="eastAsia"/>
          <w:sz w:val="24"/>
        </w:rPr>
        <w:lastRenderedPageBreak/>
        <w:t>如全过程跟踪审计过程中发生审计人员变动，投标人需至少提前</w:t>
      </w:r>
      <w:r w:rsidRPr="00D4379B">
        <w:rPr>
          <w:rFonts w:hint="eastAsia"/>
          <w:sz w:val="24"/>
        </w:rPr>
        <w:t>3</w:t>
      </w:r>
      <w:r w:rsidRPr="00D4379B">
        <w:rPr>
          <w:rFonts w:hint="eastAsia"/>
          <w:sz w:val="24"/>
        </w:rPr>
        <w:t>个工作日向甲方提交书面申请。申请更换人员应具有同等及以上资质证明资料、项目经验说明及工作衔接方案。双方协商一致并由甲方书面回复确认后，方可进行人员变更。</w:t>
      </w:r>
    </w:p>
    <w:p w:rsidR="00D4379B" w:rsidRPr="00D4379B" w:rsidRDefault="00D4379B" w:rsidP="00D4379B">
      <w:pPr>
        <w:widowControl/>
        <w:ind w:firstLineChars="200" w:firstLine="446"/>
        <w:jc w:val="left"/>
        <w:rPr>
          <w:sz w:val="24"/>
        </w:rPr>
      </w:pPr>
      <w:r w:rsidRPr="00D4379B">
        <w:rPr>
          <w:rFonts w:hint="eastAsia"/>
          <w:sz w:val="24"/>
        </w:rPr>
        <w:t>（二）审计服务过程要求</w:t>
      </w:r>
    </w:p>
    <w:p w:rsidR="00D4379B" w:rsidRPr="00D4379B" w:rsidRDefault="00D4379B" w:rsidP="00D4379B">
      <w:pPr>
        <w:widowControl/>
        <w:ind w:firstLineChars="200" w:firstLine="446"/>
        <w:jc w:val="left"/>
        <w:rPr>
          <w:sz w:val="24"/>
        </w:rPr>
      </w:pPr>
      <w:r w:rsidRPr="00D4379B">
        <w:rPr>
          <w:rFonts w:hint="eastAsia"/>
          <w:sz w:val="24"/>
        </w:rPr>
        <w:t>1.</w:t>
      </w:r>
      <w:r w:rsidRPr="00D4379B">
        <w:rPr>
          <w:rFonts w:hint="eastAsia"/>
          <w:sz w:val="24"/>
        </w:rPr>
        <w:t>在审计实施过程中，应依法独立完成工作任务，不得以任何形式转包于其他机构；各审计环节均应出具盖章版报告，且审核结果需经三级复核，有关复核过程应在审计报告中体现。</w:t>
      </w:r>
    </w:p>
    <w:p w:rsidR="00D4379B" w:rsidRPr="00D4379B" w:rsidRDefault="00D4379B" w:rsidP="00D4379B">
      <w:pPr>
        <w:widowControl/>
        <w:ind w:firstLineChars="200" w:firstLine="446"/>
        <w:jc w:val="left"/>
        <w:rPr>
          <w:sz w:val="24"/>
        </w:rPr>
      </w:pPr>
      <w:r w:rsidRPr="00D4379B">
        <w:rPr>
          <w:rFonts w:hint="eastAsia"/>
          <w:sz w:val="24"/>
        </w:rPr>
        <w:t>2.</w:t>
      </w:r>
      <w:r w:rsidRPr="00D4379B">
        <w:rPr>
          <w:rFonts w:hint="eastAsia"/>
          <w:sz w:val="24"/>
        </w:rPr>
        <w:t>在审计实施过程中，要求与建设单位、施工单位做好审计资料的交接和签收工作，对于送审资料需一次性要求补充完整，不能多次要求补充资料，不能以送审资料不完整为由耽误审计时间、影响项目建设进度。审计</w:t>
      </w:r>
      <w:proofErr w:type="gramStart"/>
      <w:r w:rsidRPr="00D4379B">
        <w:rPr>
          <w:rFonts w:hint="eastAsia"/>
          <w:sz w:val="24"/>
        </w:rPr>
        <w:t>资料取还必须</w:t>
      </w:r>
      <w:proofErr w:type="gramEnd"/>
      <w:r w:rsidRPr="00D4379B">
        <w:rPr>
          <w:rFonts w:hint="eastAsia"/>
          <w:sz w:val="24"/>
        </w:rPr>
        <w:t>一致，不得留存。</w:t>
      </w:r>
    </w:p>
    <w:p w:rsidR="00D4379B" w:rsidRPr="00D4379B" w:rsidRDefault="00D4379B" w:rsidP="00D4379B">
      <w:pPr>
        <w:widowControl/>
        <w:ind w:firstLineChars="200" w:firstLine="446"/>
        <w:jc w:val="left"/>
        <w:rPr>
          <w:sz w:val="24"/>
        </w:rPr>
      </w:pPr>
      <w:r w:rsidRPr="00D4379B">
        <w:rPr>
          <w:rFonts w:hint="eastAsia"/>
          <w:sz w:val="24"/>
        </w:rPr>
        <w:t>3.</w:t>
      </w:r>
      <w:r w:rsidRPr="00D4379B">
        <w:rPr>
          <w:rFonts w:hint="eastAsia"/>
          <w:sz w:val="24"/>
        </w:rPr>
        <w:t>在审计实施过程中，如遇需要沟通、核对的事项，应按甲方要求与建设单位、施工单位进行沟通、核对并做好相应的工作记录和工作底稿；与建设单位进行面对面沟通必须在甲方指定的地点或由甲方到场监督，电话沟通必须经甲方同意授权后方可进行；未经甲方同意而进行的沟通，无论何种形式其结果无效，相关法律责任由投标人承担。</w:t>
      </w:r>
    </w:p>
    <w:p w:rsidR="00D4379B" w:rsidRPr="00D4379B" w:rsidRDefault="00D4379B" w:rsidP="00D4379B">
      <w:pPr>
        <w:widowControl/>
        <w:ind w:firstLineChars="200" w:firstLine="446"/>
        <w:jc w:val="left"/>
        <w:rPr>
          <w:sz w:val="24"/>
        </w:rPr>
      </w:pPr>
      <w:r w:rsidRPr="00D4379B">
        <w:rPr>
          <w:rFonts w:hint="eastAsia"/>
          <w:sz w:val="24"/>
        </w:rPr>
        <w:t>4.</w:t>
      </w:r>
      <w:r w:rsidRPr="00D4379B">
        <w:rPr>
          <w:rFonts w:hint="eastAsia"/>
          <w:sz w:val="24"/>
        </w:rPr>
        <w:t>在审计实施过程中，如</w:t>
      </w:r>
      <w:proofErr w:type="gramStart"/>
      <w:r w:rsidRPr="00D4379B">
        <w:rPr>
          <w:rFonts w:hint="eastAsia"/>
          <w:sz w:val="24"/>
        </w:rPr>
        <w:t>遇项目</w:t>
      </w:r>
      <w:proofErr w:type="gramEnd"/>
      <w:r w:rsidRPr="00D4379B">
        <w:rPr>
          <w:rFonts w:hint="eastAsia"/>
          <w:sz w:val="24"/>
        </w:rPr>
        <w:t>建设内容漏项、未履行审批手续即变更建设内容的，以及其他影响项目投资和违反政策法规等重大事项，应及时向甲方汇报，按甲方要求出具书面意见，要求建设单位提供相关审批手续和文件依据等，必要情况下应</w:t>
      </w:r>
      <w:proofErr w:type="gramStart"/>
      <w:r w:rsidRPr="00D4379B">
        <w:rPr>
          <w:rFonts w:hint="eastAsia"/>
          <w:sz w:val="24"/>
        </w:rPr>
        <w:t>进行退件申请</w:t>
      </w:r>
      <w:proofErr w:type="gramEnd"/>
      <w:r w:rsidRPr="00D4379B">
        <w:rPr>
          <w:rFonts w:hint="eastAsia"/>
          <w:sz w:val="24"/>
        </w:rPr>
        <w:t>并书面说明情况。</w:t>
      </w:r>
    </w:p>
    <w:p w:rsidR="00D4379B" w:rsidRPr="00D4379B" w:rsidRDefault="00D4379B" w:rsidP="00D4379B">
      <w:pPr>
        <w:widowControl/>
        <w:ind w:firstLineChars="200" w:firstLine="446"/>
        <w:jc w:val="left"/>
        <w:rPr>
          <w:sz w:val="24"/>
        </w:rPr>
      </w:pPr>
      <w:r w:rsidRPr="00D4379B">
        <w:rPr>
          <w:rFonts w:hint="eastAsia"/>
          <w:sz w:val="24"/>
        </w:rPr>
        <w:t>5.</w:t>
      </w:r>
      <w:r w:rsidRPr="00D4379B">
        <w:rPr>
          <w:rFonts w:hint="eastAsia"/>
          <w:sz w:val="24"/>
        </w:rPr>
        <w:t>应建立</w:t>
      </w:r>
      <w:proofErr w:type="gramStart"/>
      <w:r w:rsidRPr="00D4379B">
        <w:rPr>
          <w:rFonts w:hint="eastAsia"/>
          <w:sz w:val="24"/>
        </w:rPr>
        <w:t>审计台</w:t>
      </w:r>
      <w:proofErr w:type="gramEnd"/>
      <w:r w:rsidRPr="00D4379B">
        <w:rPr>
          <w:rFonts w:hint="eastAsia"/>
          <w:sz w:val="24"/>
        </w:rPr>
        <w:t>账，对项目的审计过程进行完整记录，并编制审计工作底稿，将审计结果、审计问题、审计证据、审计依据等内容完整录入审计工作底稿。</w:t>
      </w:r>
    </w:p>
    <w:p w:rsidR="00D4379B" w:rsidRPr="00D4379B" w:rsidRDefault="00D4379B" w:rsidP="00D4379B">
      <w:pPr>
        <w:widowControl/>
        <w:ind w:firstLineChars="200" w:firstLine="446"/>
        <w:jc w:val="left"/>
        <w:rPr>
          <w:sz w:val="24"/>
        </w:rPr>
      </w:pPr>
      <w:r w:rsidRPr="00D4379B">
        <w:rPr>
          <w:rFonts w:hint="eastAsia"/>
          <w:sz w:val="24"/>
        </w:rPr>
        <w:t>6.</w:t>
      </w:r>
      <w:r w:rsidRPr="00D4379B">
        <w:rPr>
          <w:rFonts w:hint="eastAsia"/>
          <w:sz w:val="24"/>
        </w:rPr>
        <w:t>审计严格执行三级复核机制并签字确认，方可拟制审计报告。</w:t>
      </w:r>
    </w:p>
    <w:p w:rsidR="00D4379B" w:rsidRPr="00D4379B" w:rsidRDefault="00D4379B" w:rsidP="00D4379B">
      <w:pPr>
        <w:widowControl/>
        <w:ind w:firstLineChars="200" w:firstLine="446"/>
        <w:jc w:val="left"/>
        <w:rPr>
          <w:sz w:val="24"/>
        </w:rPr>
      </w:pPr>
      <w:r w:rsidRPr="00D4379B">
        <w:rPr>
          <w:rFonts w:hint="eastAsia"/>
          <w:sz w:val="24"/>
        </w:rPr>
        <w:lastRenderedPageBreak/>
        <w:t>7.</w:t>
      </w:r>
      <w:r w:rsidRPr="00D4379B">
        <w:rPr>
          <w:rFonts w:hint="eastAsia"/>
          <w:sz w:val="24"/>
        </w:rPr>
        <w:t>审计报告必须加盖投标人单位公章、项目经理造价工程师执业专用章；审计报告中附件应该为审计资料原件或经核对与原件一致的复印件，关键附件应全部使用纸质原件或复印件，不得使用电子文档。</w:t>
      </w:r>
    </w:p>
    <w:p w:rsidR="00D4379B" w:rsidRPr="00D4379B" w:rsidRDefault="00D4379B" w:rsidP="00D4379B">
      <w:pPr>
        <w:widowControl/>
        <w:ind w:firstLineChars="200" w:firstLine="446"/>
        <w:jc w:val="left"/>
        <w:rPr>
          <w:sz w:val="24"/>
        </w:rPr>
      </w:pPr>
      <w:r w:rsidRPr="00D4379B">
        <w:rPr>
          <w:rFonts w:hint="eastAsia"/>
          <w:sz w:val="24"/>
        </w:rPr>
        <w:t>8.</w:t>
      </w:r>
      <w:r w:rsidRPr="00D4379B">
        <w:rPr>
          <w:rFonts w:hint="eastAsia"/>
          <w:sz w:val="24"/>
        </w:rPr>
        <w:t>有下列情形之一的，甲方有权另行委托其他审计机构进行复审。如最终复核金额误差超过±</w:t>
      </w:r>
      <w:r w:rsidRPr="00D4379B">
        <w:rPr>
          <w:rFonts w:hint="eastAsia"/>
          <w:sz w:val="24"/>
        </w:rPr>
        <w:t>3%</w:t>
      </w:r>
      <w:r w:rsidRPr="00D4379B">
        <w:rPr>
          <w:rFonts w:hint="eastAsia"/>
          <w:sz w:val="24"/>
        </w:rPr>
        <w:t>，或发现其他</w:t>
      </w:r>
      <w:proofErr w:type="gramStart"/>
      <w:r w:rsidRPr="00D4379B">
        <w:rPr>
          <w:rFonts w:hint="eastAsia"/>
          <w:sz w:val="24"/>
        </w:rPr>
        <w:t>非金额</w:t>
      </w:r>
      <w:proofErr w:type="gramEnd"/>
      <w:r w:rsidRPr="00D4379B">
        <w:rPr>
          <w:rFonts w:hint="eastAsia"/>
          <w:sz w:val="24"/>
        </w:rPr>
        <w:t>的审计问题影响审计结论，视为投标人的审计成果质量不符合合同约定。</w:t>
      </w:r>
    </w:p>
    <w:p w:rsidR="00D4379B" w:rsidRPr="00D4379B" w:rsidRDefault="00D4379B" w:rsidP="00D4379B">
      <w:pPr>
        <w:widowControl/>
        <w:ind w:firstLineChars="200" w:firstLine="446"/>
        <w:jc w:val="left"/>
        <w:rPr>
          <w:sz w:val="24"/>
        </w:rPr>
      </w:pPr>
      <w:r w:rsidRPr="00D4379B">
        <w:rPr>
          <w:rFonts w:hint="eastAsia"/>
          <w:sz w:val="24"/>
        </w:rPr>
        <w:t>视为投标人审计成果不合</w:t>
      </w:r>
      <w:proofErr w:type="gramStart"/>
      <w:r w:rsidRPr="00D4379B">
        <w:rPr>
          <w:rFonts w:hint="eastAsia"/>
          <w:sz w:val="24"/>
        </w:rPr>
        <w:t>规</w:t>
      </w:r>
      <w:proofErr w:type="gramEnd"/>
      <w:r w:rsidRPr="00D4379B">
        <w:rPr>
          <w:rFonts w:hint="eastAsia"/>
          <w:sz w:val="24"/>
        </w:rPr>
        <w:t>包括但不限于以下情况：</w:t>
      </w:r>
      <w:r w:rsidRPr="00D4379B">
        <w:rPr>
          <w:rFonts w:hint="eastAsia"/>
          <w:sz w:val="24"/>
        </w:rPr>
        <w:t xml:space="preserve"> </w:t>
      </w:r>
    </w:p>
    <w:p w:rsidR="00D4379B" w:rsidRPr="00D4379B" w:rsidRDefault="00D4379B" w:rsidP="00D4379B">
      <w:pPr>
        <w:widowControl/>
        <w:ind w:firstLineChars="200" w:firstLine="446"/>
        <w:jc w:val="left"/>
        <w:rPr>
          <w:sz w:val="24"/>
        </w:rPr>
      </w:pPr>
      <w:r w:rsidRPr="00D4379B">
        <w:rPr>
          <w:rFonts w:hint="eastAsia"/>
          <w:sz w:val="24"/>
        </w:rPr>
        <w:t>①甲方认为审计过程及审计结果存在瑕疵的；</w:t>
      </w:r>
    </w:p>
    <w:p w:rsidR="00D4379B" w:rsidRPr="00D4379B" w:rsidRDefault="00D4379B" w:rsidP="00D4379B">
      <w:pPr>
        <w:widowControl/>
        <w:ind w:firstLineChars="200" w:firstLine="446"/>
        <w:jc w:val="left"/>
        <w:rPr>
          <w:sz w:val="24"/>
        </w:rPr>
      </w:pPr>
      <w:r w:rsidRPr="00D4379B">
        <w:rPr>
          <w:rFonts w:hint="eastAsia"/>
          <w:sz w:val="24"/>
        </w:rPr>
        <w:t>②建设单位、施工单位对审计结果提出异议，甲方认为有必要进行复审或重新审计的；</w:t>
      </w:r>
    </w:p>
    <w:p w:rsidR="00D4379B" w:rsidRPr="00D4379B" w:rsidRDefault="00D4379B" w:rsidP="00D4379B">
      <w:pPr>
        <w:widowControl/>
        <w:ind w:firstLineChars="200" w:firstLine="446"/>
        <w:jc w:val="left"/>
        <w:rPr>
          <w:sz w:val="24"/>
        </w:rPr>
      </w:pPr>
      <w:r w:rsidRPr="00D4379B">
        <w:rPr>
          <w:rFonts w:hint="eastAsia"/>
          <w:sz w:val="24"/>
        </w:rPr>
        <w:t>③政府采购监督机构或财政、审计机关抽查或认为需要复审或重新审计的。</w:t>
      </w:r>
    </w:p>
    <w:p w:rsidR="00D4379B" w:rsidRPr="00D4379B" w:rsidRDefault="00D4379B" w:rsidP="00D4379B">
      <w:pPr>
        <w:widowControl/>
        <w:ind w:firstLineChars="200" w:firstLine="446"/>
        <w:jc w:val="left"/>
        <w:rPr>
          <w:sz w:val="24"/>
        </w:rPr>
      </w:pPr>
      <w:r w:rsidRPr="00D4379B">
        <w:rPr>
          <w:rFonts w:hint="eastAsia"/>
          <w:sz w:val="24"/>
        </w:rPr>
        <w:t>复审结果不合格，由投标人承担相关复审产生的费用。</w:t>
      </w:r>
    </w:p>
    <w:p w:rsidR="00D4379B" w:rsidRPr="00D4379B" w:rsidRDefault="00D4379B" w:rsidP="00D4379B">
      <w:pPr>
        <w:widowControl/>
        <w:ind w:firstLineChars="200" w:firstLine="446"/>
        <w:jc w:val="left"/>
        <w:rPr>
          <w:sz w:val="24"/>
        </w:rPr>
      </w:pPr>
      <w:r w:rsidRPr="00D4379B">
        <w:rPr>
          <w:rFonts w:hint="eastAsia"/>
          <w:sz w:val="24"/>
        </w:rPr>
        <w:t>（三）委托方式及时限要求</w:t>
      </w:r>
    </w:p>
    <w:p w:rsidR="00D4379B" w:rsidRPr="00D4379B" w:rsidRDefault="00D4379B" w:rsidP="00D4379B">
      <w:pPr>
        <w:widowControl/>
        <w:ind w:firstLineChars="200" w:firstLine="446"/>
        <w:jc w:val="left"/>
        <w:rPr>
          <w:sz w:val="24"/>
        </w:rPr>
      </w:pPr>
      <w:r w:rsidRPr="00D4379B">
        <w:rPr>
          <w:rFonts w:hint="eastAsia"/>
          <w:sz w:val="24"/>
        </w:rPr>
        <w:t>1.</w:t>
      </w:r>
      <w:r w:rsidRPr="00D4379B">
        <w:rPr>
          <w:rFonts w:hint="eastAsia"/>
          <w:sz w:val="24"/>
        </w:rPr>
        <w:t>甲方一次性委托投标人承担本项目的全部审计工作。为确保审计的连贯性和准确性，本项目的预算、过程跟踪及结算审计等均由投标人完成。</w:t>
      </w:r>
    </w:p>
    <w:p w:rsidR="00D4379B" w:rsidRPr="00D4379B" w:rsidRDefault="00D4379B" w:rsidP="00D4379B">
      <w:pPr>
        <w:widowControl/>
        <w:ind w:firstLineChars="200" w:firstLine="446"/>
        <w:jc w:val="left"/>
        <w:rPr>
          <w:sz w:val="24"/>
        </w:rPr>
      </w:pPr>
      <w:r w:rsidRPr="00D4379B">
        <w:rPr>
          <w:rFonts w:hint="eastAsia"/>
          <w:sz w:val="24"/>
        </w:rPr>
        <w:t>2.</w:t>
      </w:r>
      <w:r w:rsidRPr="00D4379B">
        <w:rPr>
          <w:rFonts w:hint="eastAsia"/>
          <w:sz w:val="24"/>
        </w:rPr>
        <w:t>本项目不要求全程驻场，但投标人拟派的审计人员应能在接到甲方审计服务需求指令后</w:t>
      </w:r>
      <w:r w:rsidRPr="00D4379B">
        <w:rPr>
          <w:rFonts w:hint="eastAsia"/>
          <w:sz w:val="24"/>
        </w:rPr>
        <w:t>1</w:t>
      </w:r>
      <w:r w:rsidRPr="00D4379B">
        <w:rPr>
          <w:rFonts w:hint="eastAsia"/>
          <w:sz w:val="24"/>
        </w:rPr>
        <w:t>个工作日内到达指定的审计现场，根据甲方要求及项目情况进行现场办公（每次不超过一周）。</w:t>
      </w:r>
    </w:p>
    <w:p w:rsidR="00D4379B" w:rsidRPr="00D4379B" w:rsidRDefault="00D4379B" w:rsidP="00D4379B">
      <w:pPr>
        <w:widowControl/>
        <w:ind w:firstLineChars="200" w:firstLine="446"/>
        <w:jc w:val="left"/>
        <w:rPr>
          <w:sz w:val="24"/>
        </w:rPr>
      </w:pPr>
      <w:r w:rsidRPr="00D4379B">
        <w:rPr>
          <w:rFonts w:hint="eastAsia"/>
          <w:sz w:val="24"/>
        </w:rPr>
        <w:t>3.</w:t>
      </w:r>
      <w:r w:rsidRPr="00D4379B">
        <w:rPr>
          <w:rFonts w:hint="eastAsia"/>
          <w:sz w:val="24"/>
        </w:rPr>
        <w:t>投标人应在收到送审资料起</w:t>
      </w:r>
      <w:r w:rsidRPr="00D4379B">
        <w:rPr>
          <w:rFonts w:hint="eastAsia"/>
          <w:sz w:val="24"/>
        </w:rPr>
        <w:t>2</w:t>
      </w:r>
      <w:r w:rsidRPr="00D4379B">
        <w:rPr>
          <w:rFonts w:hint="eastAsia"/>
          <w:sz w:val="24"/>
        </w:rPr>
        <w:t>个工作日内反馈需补充资料清单；自收到完整材料之日起，一般应在</w:t>
      </w:r>
      <w:r w:rsidRPr="00D4379B">
        <w:rPr>
          <w:rFonts w:hint="eastAsia"/>
          <w:sz w:val="24"/>
        </w:rPr>
        <w:t>3</w:t>
      </w:r>
      <w:r w:rsidRPr="00D4379B">
        <w:rPr>
          <w:rFonts w:hint="eastAsia"/>
          <w:sz w:val="24"/>
        </w:rPr>
        <w:t>个工作日内出具初审结果，情况复杂的应在</w:t>
      </w:r>
      <w:r w:rsidRPr="00D4379B">
        <w:rPr>
          <w:rFonts w:hint="eastAsia"/>
          <w:sz w:val="24"/>
        </w:rPr>
        <w:t>5</w:t>
      </w:r>
      <w:r w:rsidRPr="00D4379B">
        <w:rPr>
          <w:rFonts w:hint="eastAsia"/>
          <w:sz w:val="24"/>
        </w:rPr>
        <w:t>个工作日内出具审核结果；对不能在上述规定时间内完成审计的，应提前知会甲方并协商确定合理的完成时限。如因甲方原因或不可预见的情况，无法按时完成审计的，双方应及时沟通确定完成时限。</w:t>
      </w:r>
    </w:p>
    <w:p w:rsidR="00D4379B" w:rsidRDefault="00D4379B" w:rsidP="00D4379B">
      <w:pPr>
        <w:widowControl/>
        <w:ind w:firstLineChars="200" w:firstLine="446"/>
        <w:jc w:val="left"/>
        <w:rPr>
          <w:sz w:val="24"/>
        </w:rPr>
      </w:pPr>
      <w:r w:rsidRPr="00D4379B">
        <w:rPr>
          <w:rFonts w:hint="eastAsia"/>
          <w:sz w:val="24"/>
        </w:rPr>
        <w:t>4.</w:t>
      </w:r>
      <w:r w:rsidRPr="00D4379B">
        <w:rPr>
          <w:rFonts w:hint="eastAsia"/>
          <w:sz w:val="24"/>
        </w:rPr>
        <w:t>投标人应按照项目时间要求提交审计结果文件。</w:t>
      </w:r>
    </w:p>
    <w:p w:rsidR="0024695F" w:rsidRPr="0024695F" w:rsidRDefault="0024695F" w:rsidP="0024695F">
      <w:pPr>
        <w:widowControl/>
        <w:ind w:firstLineChars="200" w:firstLine="446"/>
        <w:jc w:val="left"/>
        <w:rPr>
          <w:sz w:val="24"/>
        </w:rPr>
      </w:pPr>
      <w:r w:rsidRPr="0024695F">
        <w:rPr>
          <w:rFonts w:hint="eastAsia"/>
          <w:sz w:val="24"/>
        </w:rPr>
        <w:lastRenderedPageBreak/>
        <w:t>（四）法律责任及保密要求</w:t>
      </w:r>
    </w:p>
    <w:p w:rsidR="0024695F" w:rsidRPr="0024695F" w:rsidRDefault="0024695F" w:rsidP="0024695F">
      <w:pPr>
        <w:widowControl/>
        <w:ind w:firstLineChars="200" w:firstLine="446"/>
        <w:jc w:val="left"/>
        <w:rPr>
          <w:sz w:val="24"/>
        </w:rPr>
      </w:pPr>
      <w:r w:rsidRPr="0024695F">
        <w:rPr>
          <w:rFonts w:hint="eastAsia"/>
          <w:sz w:val="24"/>
        </w:rPr>
        <w:t>1.</w:t>
      </w:r>
      <w:r w:rsidRPr="0024695F">
        <w:rPr>
          <w:rFonts w:hint="eastAsia"/>
          <w:sz w:val="24"/>
        </w:rPr>
        <w:t>中标供应</w:t>
      </w:r>
      <w:proofErr w:type="gramStart"/>
      <w:r w:rsidRPr="0024695F">
        <w:rPr>
          <w:rFonts w:hint="eastAsia"/>
          <w:sz w:val="24"/>
        </w:rPr>
        <w:t>商按照</w:t>
      </w:r>
      <w:proofErr w:type="gramEnd"/>
      <w:r w:rsidRPr="0024695F">
        <w:rPr>
          <w:rFonts w:hint="eastAsia"/>
          <w:sz w:val="24"/>
        </w:rPr>
        <w:t>国家有关法规规定提供服务，并承担相应的法律责任。</w:t>
      </w:r>
    </w:p>
    <w:p w:rsidR="0024695F" w:rsidRPr="0024695F" w:rsidRDefault="0024695F" w:rsidP="0024695F">
      <w:pPr>
        <w:widowControl/>
        <w:ind w:firstLineChars="200" w:firstLine="446"/>
        <w:jc w:val="left"/>
        <w:rPr>
          <w:sz w:val="24"/>
        </w:rPr>
      </w:pPr>
      <w:r w:rsidRPr="0024695F">
        <w:rPr>
          <w:rFonts w:hint="eastAsia"/>
          <w:sz w:val="24"/>
        </w:rPr>
        <w:t>2.</w:t>
      </w:r>
      <w:r w:rsidRPr="0024695F">
        <w:rPr>
          <w:rFonts w:hint="eastAsia"/>
          <w:sz w:val="24"/>
        </w:rPr>
        <w:t>中标供应</w:t>
      </w:r>
      <w:proofErr w:type="gramStart"/>
      <w:r w:rsidRPr="0024695F">
        <w:rPr>
          <w:rFonts w:hint="eastAsia"/>
          <w:sz w:val="24"/>
        </w:rPr>
        <w:t>商按照</w:t>
      </w:r>
      <w:proofErr w:type="gramEnd"/>
      <w:r w:rsidRPr="0024695F">
        <w:rPr>
          <w:rFonts w:hint="eastAsia"/>
          <w:sz w:val="24"/>
        </w:rPr>
        <w:t>国家相关法规规定承接业务，并承担法律责任。</w:t>
      </w:r>
    </w:p>
    <w:p w:rsidR="0024695F" w:rsidRPr="0024695F" w:rsidRDefault="0024695F" w:rsidP="0024695F">
      <w:pPr>
        <w:widowControl/>
        <w:ind w:firstLineChars="200" w:firstLine="446"/>
        <w:jc w:val="left"/>
        <w:rPr>
          <w:sz w:val="24"/>
        </w:rPr>
      </w:pPr>
      <w:r w:rsidRPr="0024695F">
        <w:rPr>
          <w:rFonts w:hint="eastAsia"/>
          <w:sz w:val="24"/>
        </w:rPr>
        <w:t>3.</w:t>
      </w:r>
      <w:r w:rsidRPr="0024695F">
        <w:rPr>
          <w:rFonts w:hint="eastAsia"/>
          <w:sz w:val="24"/>
        </w:rPr>
        <w:t>中标供应商应与采购人签订保密协议，明确双方的权利与义务。</w:t>
      </w:r>
    </w:p>
    <w:p w:rsidR="0024695F" w:rsidRPr="0024695F" w:rsidRDefault="0024695F" w:rsidP="0024695F">
      <w:pPr>
        <w:widowControl/>
        <w:ind w:firstLineChars="200" w:firstLine="446"/>
        <w:jc w:val="left"/>
        <w:rPr>
          <w:sz w:val="24"/>
        </w:rPr>
      </w:pPr>
      <w:r w:rsidRPr="0024695F">
        <w:rPr>
          <w:rFonts w:hint="eastAsia"/>
          <w:sz w:val="24"/>
        </w:rPr>
        <w:t>（五）廉政及职业道德要求</w:t>
      </w:r>
    </w:p>
    <w:p w:rsidR="0024695F" w:rsidRPr="0024695F" w:rsidRDefault="0024695F" w:rsidP="0024695F">
      <w:pPr>
        <w:widowControl/>
        <w:ind w:firstLineChars="200" w:firstLine="446"/>
        <w:jc w:val="left"/>
        <w:rPr>
          <w:sz w:val="24"/>
        </w:rPr>
      </w:pPr>
      <w:r w:rsidRPr="0024695F">
        <w:rPr>
          <w:rFonts w:hint="eastAsia"/>
          <w:sz w:val="24"/>
        </w:rPr>
        <w:t>1.</w:t>
      </w:r>
      <w:r w:rsidRPr="0024695F">
        <w:rPr>
          <w:rFonts w:hint="eastAsia"/>
          <w:sz w:val="24"/>
        </w:rPr>
        <w:t>中标供应商须客观公正依法审计，遵守审计纪律和职业道德。</w:t>
      </w:r>
    </w:p>
    <w:p w:rsidR="0024695F" w:rsidRPr="0024695F" w:rsidRDefault="0024695F" w:rsidP="0024695F">
      <w:pPr>
        <w:widowControl/>
        <w:ind w:firstLineChars="200" w:firstLine="446"/>
        <w:jc w:val="left"/>
        <w:rPr>
          <w:sz w:val="24"/>
        </w:rPr>
      </w:pPr>
      <w:r w:rsidRPr="0024695F">
        <w:rPr>
          <w:rFonts w:hint="eastAsia"/>
          <w:sz w:val="24"/>
        </w:rPr>
        <w:t>2.</w:t>
      </w:r>
      <w:r w:rsidRPr="0024695F">
        <w:rPr>
          <w:rFonts w:hint="eastAsia"/>
          <w:sz w:val="24"/>
        </w:rPr>
        <w:t>中标供应商与被审计单位或者审计事项有利害关系的，应主动回避。</w:t>
      </w:r>
    </w:p>
    <w:p w:rsidR="0024695F" w:rsidRPr="0024695F" w:rsidRDefault="0024695F" w:rsidP="0024695F">
      <w:pPr>
        <w:widowControl/>
        <w:ind w:firstLineChars="200" w:firstLine="446"/>
        <w:jc w:val="left"/>
        <w:rPr>
          <w:sz w:val="24"/>
        </w:rPr>
      </w:pPr>
      <w:r w:rsidRPr="0024695F">
        <w:rPr>
          <w:rFonts w:hint="eastAsia"/>
          <w:sz w:val="24"/>
        </w:rPr>
        <w:t>3.</w:t>
      </w:r>
      <w:r w:rsidRPr="0024695F">
        <w:rPr>
          <w:rFonts w:hint="eastAsia"/>
          <w:sz w:val="24"/>
        </w:rPr>
        <w:t>中标供应商派遣人员须具有中华人民共和国国籍，无境外</w:t>
      </w:r>
      <w:r w:rsidRPr="0024695F">
        <w:rPr>
          <w:rFonts w:hint="eastAsia"/>
          <w:sz w:val="24"/>
        </w:rPr>
        <w:t>(</w:t>
      </w:r>
      <w:r w:rsidRPr="0024695F">
        <w:rPr>
          <w:rFonts w:hint="eastAsia"/>
          <w:sz w:val="24"/>
        </w:rPr>
        <w:t>含港澳台</w:t>
      </w:r>
      <w:r w:rsidRPr="0024695F">
        <w:rPr>
          <w:rFonts w:hint="eastAsia"/>
          <w:sz w:val="24"/>
        </w:rPr>
        <w:t>)</w:t>
      </w:r>
      <w:r w:rsidRPr="0024695F">
        <w:rPr>
          <w:rFonts w:hint="eastAsia"/>
          <w:sz w:val="24"/>
        </w:rPr>
        <w:t>永久居留权或者长期居留许可，与境外</w:t>
      </w:r>
      <w:r w:rsidRPr="0024695F">
        <w:rPr>
          <w:rFonts w:hint="eastAsia"/>
          <w:sz w:val="24"/>
        </w:rPr>
        <w:t>(</w:t>
      </w:r>
      <w:r w:rsidRPr="0024695F">
        <w:rPr>
          <w:rFonts w:hint="eastAsia"/>
          <w:sz w:val="24"/>
        </w:rPr>
        <w:t>含港澳台</w:t>
      </w:r>
      <w:r w:rsidRPr="0024695F">
        <w:rPr>
          <w:rFonts w:hint="eastAsia"/>
          <w:sz w:val="24"/>
        </w:rPr>
        <w:t>)</w:t>
      </w:r>
      <w:r w:rsidRPr="0024695F">
        <w:rPr>
          <w:rFonts w:hint="eastAsia"/>
          <w:sz w:val="24"/>
        </w:rPr>
        <w:t>人员无婚姻关系，不得有违法犯罪记录。</w:t>
      </w:r>
    </w:p>
    <w:p w:rsidR="0024695F" w:rsidRPr="0024695F" w:rsidRDefault="0024695F" w:rsidP="0024695F">
      <w:pPr>
        <w:widowControl/>
        <w:ind w:firstLineChars="200" w:firstLine="446"/>
        <w:jc w:val="left"/>
        <w:rPr>
          <w:sz w:val="24"/>
        </w:rPr>
      </w:pPr>
      <w:r w:rsidRPr="0024695F">
        <w:rPr>
          <w:rFonts w:hint="eastAsia"/>
          <w:sz w:val="24"/>
        </w:rPr>
        <w:t>4.</w:t>
      </w:r>
      <w:r w:rsidRPr="0024695F">
        <w:rPr>
          <w:rFonts w:hint="eastAsia"/>
          <w:sz w:val="24"/>
        </w:rPr>
        <w:t>中标供应商在执行采购人审计业务时，有下列行为，将终止委托合同，并按规定追究其相应法律责任：</w:t>
      </w:r>
    </w:p>
    <w:p w:rsidR="0024695F" w:rsidRPr="0024695F" w:rsidRDefault="0024695F" w:rsidP="0024695F">
      <w:pPr>
        <w:widowControl/>
        <w:ind w:firstLineChars="200" w:firstLine="446"/>
        <w:jc w:val="left"/>
        <w:rPr>
          <w:sz w:val="24"/>
        </w:rPr>
      </w:pPr>
      <w:r w:rsidRPr="0024695F">
        <w:rPr>
          <w:rFonts w:hint="eastAsia"/>
          <w:sz w:val="24"/>
        </w:rPr>
        <w:t>（</w:t>
      </w:r>
      <w:r w:rsidRPr="0024695F">
        <w:rPr>
          <w:rFonts w:hint="eastAsia"/>
          <w:sz w:val="24"/>
        </w:rPr>
        <w:t>1</w:t>
      </w:r>
      <w:r w:rsidRPr="0024695F">
        <w:rPr>
          <w:rFonts w:hint="eastAsia"/>
          <w:sz w:val="24"/>
        </w:rPr>
        <w:t>）违背职业道德、玩忽职守，或者与被审计单位有关人员相互串通、弄虚作假；</w:t>
      </w:r>
    </w:p>
    <w:p w:rsidR="0024695F" w:rsidRPr="0024695F" w:rsidRDefault="0024695F" w:rsidP="0024695F">
      <w:pPr>
        <w:widowControl/>
        <w:ind w:firstLineChars="200" w:firstLine="446"/>
        <w:jc w:val="left"/>
        <w:rPr>
          <w:sz w:val="24"/>
        </w:rPr>
      </w:pPr>
      <w:r w:rsidRPr="0024695F">
        <w:rPr>
          <w:rFonts w:hint="eastAsia"/>
          <w:sz w:val="24"/>
        </w:rPr>
        <w:t>（</w:t>
      </w:r>
      <w:r w:rsidRPr="0024695F">
        <w:rPr>
          <w:rFonts w:hint="eastAsia"/>
          <w:sz w:val="24"/>
        </w:rPr>
        <w:t>2</w:t>
      </w:r>
      <w:r w:rsidRPr="0024695F">
        <w:rPr>
          <w:rFonts w:hint="eastAsia"/>
          <w:sz w:val="24"/>
        </w:rPr>
        <w:t>）索取、收受委托合同约定以外的酬金或者其他财物，或者利用执行业务之便，谋取其他不正当的利益；</w:t>
      </w:r>
    </w:p>
    <w:p w:rsidR="0024695F" w:rsidRPr="0024695F" w:rsidRDefault="0024695F" w:rsidP="0024695F">
      <w:pPr>
        <w:widowControl/>
        <w:ind w:firstLineChars="200" w:firstLine="446"/>
        <w:jc w:val="left"/>
        <w:rPr>
          <w:sz w:val="24"/>
        </w:rPr>
      </w:pPr>
      <w:r w:rsidRPr="0024695F">
        <w:rPr>
          <w:rFonts w:hint="eastAsia"/>
          <w:sz w:val="24"/>
        </w:rPr>
        <w:t>（</w:t>
      </w:r>
      <w:r w:rsidRPr="0024695F">
        <w:rPr>
          <w:rFonts w:hint="eastAsia"/>
          <w:sz w:val="24"/>
        </w:rPr>
        <w:t>3</w:t>
      </w:r>
      <w:r w:rsidRPr="0024695F">
        <w:rPr>
          <w:rFonts w:hint="eastAsia"/>
          <w:sz w:val="24"/>
        </w:rPr>
        <w:t>）中标供应商以任何形式将审计任务转包给其他审计机构；</w:t>
      </w:r>
    </w:p>
    <w:p w:rsidR="0024695F" w:rsidRPr="00750AB2" w:rsidRDefault="0024695F" w:rsidP="0024695F">
      <w:pPr>
        <w:widowControl/>
        <w:ind w:firstLineChars="200" w:firstLine="446"/>
        <w:jc w:val="left"/>
        <w:rPr>
          <w:sz w:val="24"/>
        </w:rPr>
      </w:pPr>
      <w:r w:rsidRPr="0024695F">
        <w:rPr>
          <w:rFonts w:hint="eastAsia"/>
          <w:sz w:val="24"/>
        </w:rPr>
        <w:t>（</w:t>
      </w:r>
      <w:r w:rsidRPr="0024695F">
        <w:rPr>
          <w:rFonts w:hint="eastAsia"/>
          <w:sz w:val="24"/>
        </w:rPr>
        <w:t>4</w:t>
      </w:r>
      <w:r w:rsidRPr="0024695F">
        <w:rPr>
          <w:rFonts w:hint="eastAsia"/>
          <w:sz w:val="24"/>
        </w:rPr>
        <w:t>）因严重过失或故意提供不实、内容虚假审计结果、审计结论、审计报告的，采购人将拒付审计费用，终止委托合同，并按规定追究其相应法律责任。</w:t>
      </w:r>
    </w:p>
    <w:p w:rsidR="0024695F" w:rsidRDefault="0024695F">
      <w:pPr>
        <w:widowControl/>
        <w:jc w:val="left"/>
        <w:rPr>
          <w:sz w:val="24"/>
        </w:rPr>
      </w:pPr>
      <w:r>
        <w:rPr>
          <w:sz w:val="24"/>
        </w:rPr>
        <w:br w:type="page"/>
      </w:r>
    </w:p>
    <w:p w:rsidR="00D4379B" w:rsidRDefault="00D4379B">
      <w:pPr>
        <w:widowControl/>
        <w:jc w:val="left"/>
        <w:rPr>
          <w:sz w:val="24"/>
        </w:rPr>
      </w:pPr>
      <w:r>
        <w:rPr>
          <w:sz w:val="24"/>
        </w:rPr>
        <w:lastRenderedPageBreak/>
        <w:t>附件</w:t>
      </w:r>
      <w:r>
        <w:rPr>
          <w:rFonts w:hint="eastAsia"/>
          <w:sz w:val="24"/>
        </w:rPr>
        <w:t>1</w:t>
      </w:r>
    </w:p>
    <w:p w:rsidR="00D4379B" w:rsidRDefault="00D4379B" w:rsidP="00D4379B">
      <w:pPr>
        <w:pStyle w:val="af1"/>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审计人员名单</w:t>
      </w:r>
    </w:p>
    <w:p w:rsidR="00D4379B" w:rsidRDefault="00D4379B" w:rsidP="00D4379B">
      <w:pPr>
        <w:jc w:val="center"/>
        <w:rPr>
          <w:rFonts w:ascii="仿宋_GB2312" w:eastAsia="仿宋_GB2312" w:hAnsi="仿宋_GB2312" w:cs="仿宋_GB2312"/>
          <w:b/>
          <w:sz w:val="24"/>
          <w:szCs w:val="24"/>
        </w:rPr>
      </w:pPr>
    </w:p>
    <w:p w:rsidR="00D4379B" w:rsidRDefault="00D4379B" w:rsidP="00D4379B">
      <w:pPr>
        <w:rPr>
          <w:rFonts w:ascii="仿宋" w:eastAsia="仿宋" w:hAnsi="仿宋" w:cs="仿宋"/>
          <w:szCs w:val="21"/>
        </w:rPr>
      </w:pPr>
    </w:p>
    <w:tbl>
      <w:tblPr>
        <w:tblStyle w:val="ab"/>
        <w:tblW w:w="9684" w:type="dxa"/>
        <w:jc w:val="center"/>
        <w:tblLayout w:type="fixed"/>
        <w:tblLook w:val="04A0" w:firstRow="1" w:lastRow="0" w:firstColumn="1" w:lastColumn="0" w:noHBand="0" w:noVBand="1"/>
      </w:tblPr>
      <w:tblGrid>
        <w:gridCol w:w="733"/>
        <w:gridCol w:w="1155"/>
        <w:gridCol w:w="758"/>
        <w:gridCol w:w="1328"/>
        <w:gridCol w:w="2594"/>
        <w:gridCol w:w="990"/>
        <w:gridCol w:w="2126"/>
      </w:tblGrid>
      <w:tr w:rsidR="00D4379B" w:rsidTr="00B6266C">
        <w:trPr>
          <w:trHeight w:val="542"/>
          <w:jc w:val="center"/>
        </w:trPr>
        <w:tc>
          <w:tcPr>
            <w:tcW w:w="733" w:type="dxa"/>
            <w:vAlign w:val="center"/>
          </w:tcPr>
          <w:p w:rsidR="00D4379B" w:rsidRDefault="00D4379B" w:rsidP="00B6266C">
            <w:pPr>
              <w:jc w:val="center"/>
              <w:rPr>
                <w:rFonts w:ascii="黑体" w:eastAsia="黑体" w:hAnsi="黑体" w:cs="黑体"/>
                <w:sz w:val="22"/>
              </w:rPr>
            </w:pPr>
            <w:r>
              <w:rPr>
                <w:rFonts w:ascii="黑体" w:eastAsia="黑体" w:hAnsi="黑体" w:cs="黑体" w:hint="eastAsia"/>
                <w:sz w:val="22"/>
                <w:szCs w:val="22"/>
              </w:rPr>
              <w:t>序号</w:t>
            </w:r>
          </w:p>
        </w:tc>
        <w:tc>
          <w:tcPr>
            <w:tcW w:w="1155" w:type="dxa"/>
            <w:vAlign w:val="center"/>
          </w:tcPr>
          <w:p w:rsidR="00D4379B" w:rsidRDefault="00D4379B" w:rsidP="00B6266C">
            <w:pPr>
              <w:jc w:val="center"/>
              <w:rPr>
                <w:rFonts w:ascii="黑体" w:eastAsia="黑体" w:hAnsi="黑体" w:cs="黑体"/>
                <w:sz w:val="22"/>
              </w:rPr>
            </w:pPr>
            <w:r>
              <w:rPr>
                <w:rFonts w:ascii="黑体" w:eastAsia="黑体" w:hAnsi="黑体" w:cs="黑体" w:hint="eastAsia"/>
                <w:color w:val="000000"/>
                <w:kern w:val="0"/>
                <w:sz w:val="22"/>
                <w:szCs w:val="22"/>
              </w:rPr>
              <w:t>姓名</w:t>
            </w:r>
          </w:p>
        </w:tc>
        <w:tc>
          <w:tcPr>
            <w:tcW w:w="758" w:type="dxa"/>
            <w:vAlign w:val="center"/>
          </w:tcPr>
          <w:p w:rsidR="00D4379B" w:rsidRDefault="00D4379B" w:rsidP="00B6266C">
            <w:pPr>
              <w:jc w:val="center"/>
              <w:rPr>
                <w:rFonts w:ascii="黑体" w:eastAsia="黑体" w:hAnsi="黑体" w:cs="黑体"/>
                <w:sz w:val="22"/>
              </w:rPr>
            </w:pPr>
            <w:r>
              <w:rPr>
                <w:rFonts w:ascii="黑体" w:eastAsia="黑体" w:hAnsi="黑体" w:cs="黑体" w:hint="eastAsia"/>
                <w:sz w:val="22"/>
                <w:szCs w:val="22"/>
              </w:rPr>
              <w:t>年龄</w:t>
            </w:r>
          </w:p>
        </w:tc>
        <w:tc>
          <w:tcPr>
            <w:tcW w:w="1328" w:type="dxa"/>
            <w:vAlign w:val="center"/>
          </w:tcPr>
          <w:p w:rsidR="00D4379B" w:rsidRDefault="00D4379B" w:rsidP="00B6266C">
            <w:pPr>
              <w:jc w:val="center"/>
              <w:rPr>
                <w:rFonts w:ascii="黑体" w:eastAsia="黑体" w:hAnsi="黑体" w:cs="黑体"/>
                <w:sz w:val="22"/>
              </w:rPr>
            </w:pPr>
            <w:r>
              <w:rPr>
                <w:rFonts w:ascii="黑体" w:eastAsia="黑体" w:hAnsi="黑体" w:cs="黑体" w:hint="eastAsia"/>
                <w:sz w:val="22"/>
                <w:szCs w:val="22"/>
              </w:rPr>
              <w:t>执业资格</w:t>
            </w:r>
          </w:p>
        </w:tc>
        <w:tc>
          <w:tcPr>
            <w:tcW w:w="2594" w:type="dxa"/>
            <w:vAlign w:val="center"/>
          </w:tcPr>
          <w:p w:rsidR="00D4379B" w:rsidRDefault="00D4379B" w:rsidP="00B6266C">
            <w:pPr>
              <w:jc w:val="center"/>
              <w:rPr>
                <w:rFonts w:ascii="黑体" w:eastAsia="黑体" w:hAnsi="黑体" w:cs="黑体"/>
                <w:sz w:val="22"/>
              </w:rPr>
            </w:pPr>
            <w:r>
              <w:rPr>
                <w:rFonts w:ascii="黑体" w:eastAsia="黑体" w:hAnsi="黑体" w:cs="黑体" w:hint="eastAsia"/>
                <w:color w:val="000000"/>
                <w:kern w:val="0"/>
                <w:sz w:val="22"/>
                <w:szCs w:val="22"/>
              </w:rPr>
              <w:t>证 号</w:t>
            </w:r>
          </w:p>
        </w:tc>
        <w:tc>
          <w:tcPr>
            <w:tcW w:w="990" w:type="dxa"/>
            <w:vAlign w:val="center"/>
          </w:tcPr>
          <w:p w:rsidR="00D4379B" w:rsidRDefault="00D4379B" w:rsidP="00B6266C">
            <w:pPr>
              <w:jc w:val="center"/>
              <w:rPr>
                <w:rFonts w:ascii="黑体" w:eastAsia="黑体" w:hAnsi="黑体" w:cs="黑体"/>
                <w:sz w:val="22"/>
              </w:rPr>
            </w:pPr>
            <w:r>
              <w:rPr>
                <w:rFonts w:ascii="黑体" w:eastAsia="黑体" w:hAnsi="黑体" w:cs="黑体" w:hint="eastAsia"/>
                <w:color w:val="000000"/>
                <w:kern w:val="0"/>
                <w:sz w:val="22"/>
                <w:szCs w:val="22"/>
              </w:rPr>
              <w:t>职 称</w:t>
            </w:r>
          </w:p>
        </w:tc>
        <w:tc>
          <w:tcPr>
            <w:tcW w:w="2126" w:type="dxa"/>
            <w:vAlign w:val="center"/>
          </w:tcPr>
          <w:p w:rsidR="00D4379B" w:rsidRDefault="00D4379B" w:rsidP="00B6266C">
            <w:pPr>
              <w:jc w:val="center"/>
              <w:rPr>
                <w:rFonts w:ascii="黑体" w:eastAsia="黑体" w:hAnsi="黑体" w:cs="黑体"/>
                <w:sz w:val="22"/>
              </w:rPr>
            </w:pPr>
            <w:r>
              <w:rPr>
                <w:rFonts w:ascii="黑体" w:eastAsia="黑体" w:hAnsi="黑体" w:cs="黑体" w:hint="eastAsia"/>
                <w:color w:val="000000"/>
                <w:kern w:val="0"/>
                <w:sz w:val="22"/>
                <w:szCs w:val="22"/>
              </w:rPr>
              <w:t>本项目任职</w:t>
            </w: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bookmarkStart w:id="5" w:name="_Hlk213065789"/>
            <w:r>
              <w:rPr>
                <w:rFonts w:ascii="仿宋" w:eastAsia="仿宋" w:hAnsi="仿宋" w:cs="仿宋" w:hint="eastAsia"/>
                <w:sz w:val="22"/>
                <w:szCs w:val="22"/>
              </w:rPr>
              <w:t>1</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sz w:val="22"/>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2</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sz w:val="22"/>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3</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sz w:val="22"/>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4</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sz w:val="22"/>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5</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color w:val="000000"/>
                <w:kern w:val="0"/>
                <w:sz w:val="22"/>
                <w:lang w:bidi="ar"/>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6</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color w:val="000000"/>
                <w:kern w:val="0"/>
                <w:sz w:val="22"/>
                <w:lang w:bidi="ar"/>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7</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color w:val="000000"/>
                <w:kern w:val="0"/>
                <w:sz w:val="22"/>
                <w:lang w:bidi="ar"/>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8</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sz w:val="22"/>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9</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sz w:val="22"/>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10</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sz w:val="22"/>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r w:rsidR="00D4379B" w:rsidTr="00B6266C">
        <w:trPr>
          <w:trHeight w:val="567"/>
          <w:jc w:val="center"/>
        </w:trPr>
        <w:tc>
          <w:tcPr>
            <w:tcW w:w="733" w:type="dxa"/>
            <w:vAlign w:val="center"/>
          </w:tcPr>
          <w:p w:rsidR="00D4379B" w:rsidRDefault="00D4379B" w:rsidP="00B6266C">
            <w:pPr>
              <w:jc w:val="center"/>
              <w:rPr>
                <w:rFonts w:ascii="仿宋" w:eastAsia="仿宋" w:hAnsi="仿宋" w:cs="仿宋"/>
                <w:sz w:val="22"/>
              </w:rPr>
            </w:pPr>
            <w:r>
              <w:rPr>
                <w:rFonts w:ascii="仿宋" w:eastAsia="仿宋" w:hAnsi="仿宋" w:cs="仿宋" w:hint="eastAsia"/>
                <w:sz w:val="22"/>
                <w:szCs w:val="22"/>
              </w:rPr>
              <w:t>11</w:t>
            </w:r>
          </w:p>
        </w:tc>
        <w:tc>
          <w:tcPr>
            <w:tcW w:w="1155" w:type="dxa"/>
            <w:vAlign w:val="center"/>
          </w:tcPr>
          <w:p w:rsidR="00D4379B" w:rsidRDefault="00D4379B" w:rsidP="00B6266C">
            <w:pPr>
              <w:jc w:val="center"/>
              <w:rPr>
                <w:rFonts w:ascii="仿宋" w:eastAsia="仿宋" w:hAnsi="仿宋" w:cs="仿宋"/>
                <w:sz w:val="22"/>
              </w:rPr>
            </w:pPr>
          </w:p>
        </w:tc>
        <w:tc>
          <w:tcPr>
            <w:tcW w:w="758" w:type="dxa"/>
            <w:vAlign w:val="center"/>
          </w:tcPr>
          <w:p w:rsidR="00D4379B" w:rsidRDefault="00D4379B" w:rsidP="00B6266C">
            <w:pPr>
              <w:jc w:val="center"/>
              <w:rPr>
                <w:rFonts w:ascii="仿宋" w:eastAsia="仿宋" w:hAnsi="仿宋" w:cs="仿宋"/>
                <w:sz w:val="22"/>
              </w:rPr>
            </w:pPr>
          </w:p>
        </w:tc>
        <w:tc>
          <w:tcPr>
            <w:tcW w:w="1328" w:type="dxa"/>
            <w:vAlign w:val="center"/>
          </w:tcPr>
          <w:p w:rsidR="00D4379B" w:rsidRDefault="00D4379B" w:rsidP="00B6266C">
            <w:pPr>
              <w:jc w:val="center"/>
              <w:rPr>
                <w:rFonts w:ascii="仿宋" w:eastAsia="仿宋" w:hAnsi="仿宋" w:cs="仿宋"/>
                <w:sz w:val="22"/>
              </w:rPr>
            </w:pPr>
          </w:p>
        </w:tc>
        <w:tc>
          <w:tcPr>
            <w:tcW w:w="2594" w:type="dxa"/>
            <w:vAlign w:val="center"/>
          </w:tcPr>
          <w:p w:rsidR="00D4379B" w:rsidRDefault="00D4379B" w:rsidP="00B6266C">
            <w:pPr>
              <w:jc w:val="center"/>
              <w:rPr>
                <w:rFonts w:ascii="仿宋" w:eastAsia="仿宋" w:hAnsi="仿宋" w:cs="仿宋"/>
                <w:sz w:val="22"/>
              </w:rPr>
            </w:pPr>
          </w:p>
        </w:tc>
        <w:tc>
          <w:tcPr>
            <w:tcW w:w="990" w:type="dxa"/>
            <w:vAlign w:val="center"/>
          </w:tcPr>
          <w:p w:rsidR="00D4379B" w:rsidRDefault="00D4379B" w:rsidP="00B6266C">
            <w:pPr>
              <w:jc w:val="center"/>
              <w:rPr>
                <w:rFonts w:ascii="仿宋" w:eastAsia="仿宋" w:hAnsi="仿宋" w:cs="仿宋"/>
                <w:sz w:val="22"/>
              </w:rPr>
            </w:pPr>
          </w:p>
        </w:tc>
        <w:tc>
          <w:tcPr>
            <w:tcW w:w="2126" w:type="dxa"/>
            <w:vAlign w:val="center"/>
          </w:tcPr>
          <w:p w:rsidR="00D4379B" w:rsidRDefault="00D4379B" w:rsidP="00B6266C">
            <w:pPr>
              <w:jc w:val="center"/>
              <w:rPr>
                <w:rFonts w:ascii="仿宋" w:eastAsia="仿宋" w:hAnsi="仿宋" w:cs="仿宋"/>
                <w:sz w:val="22"/>
              </w:rPr>
            </w:pPr>
          </w:p>
        </w:tc>
      </w:tr>
    </w:tbl>
    <w:bookmarkEnd w:id="5"/>
    <w:p w:rsidR="00D4379B" w:rsidRDefault="00D4379B" w:rsidP="00D4379B">
      <w:pPr>
        <w:spacing w:line="276" w:lineRule="auto"/>
        <w:rPr>
          <w:rFonts w:ascii="仿宋_GB2312" w:eastAsia="仿宋_GB2312" w:hAnsi="仿宋_GB2312" w:cs="仿宋_GB2312"/>
          <w:b/>
          <w:bCs/>
          <w:sz w:val="24"/>
          <w:szCs w:val="24"/>
        </w:rPr>
      </w:pPr>
      <w:r>
        <w:rPr>
          <w:rFonts w:ascii="仿宋_GB2312" w:eastAsia="仿宋_GB2312" w:hAnsi="仿宋_GB2312" w:cs="仿宋_GB2312" w:hint="eastAsia"/>
          <w:b/>
          <w:bCs/>
          <w:sz w:val="24"/>
          <w:szCs w:val="24"/>
        </w:rPr>
        <w:t>注：项目组全部人员均与我公司签订合法有效劳动合同。</w:t>
      </w:r>
    </w:p>
    <w:p w:rsidR="00D4379B" w:rsidRPr="00D4379B" w:rsidRDefault="00D4379B">
      <w:pPr>
        <w:widowControl/>
        <w:jc w:val="left"/>
        <w:rPr>
          <w:sz w:val="24"/>
        </w:rPr>
      </w:pPr>
    </w:p>
    <w:p w:rsidR="00C55371" w:rsidRPr="00750AB2" w:rsidRDefault="00C55371">
      <w:pPr>
        <w:widowControl/>
        <w:jc w:val="left"/>
        <w:rPr>
          <w:sz w:val="24"/>
        </w:rPr>
      </w:pPr>
      <w:r w:rsidRPr="00750AB2">
        <w:rPr>
          <w:sz w:val="24"/>
        </w:rPr>
        <w:br w:type="page"/>
      </w:r>
    </w:p>
    <w:p w:rsidR="006E5EC5" w:rsidRPr="000F460C" w:rsidRDefault="006E5EC5" w:rsidP="006E5EC5">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6E5EC5" w:rsidRPr="000F460C" w:rsidRDefault="006E5EC5" w:rsidP="006E5EC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6E5EC5" w:rsidRPr="000F460C" w:rsidRDefault="006E5EC5" w:rsidP="006E5EC5">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Pr="000F460C">
        <w:rPr>
          <w:rFonts w:ascii="Times New Roman" w:eastAsia="宋体" w:hAnsi="Times New Roman" w:cs="Times New Roman"/>
        </w:rPr>
        <w:t>不得再以自己名义单独在</w:t>
      </w:r>
      <w:r w:rsidRPr="00ED714D">
        <w:rPr>
          <w:rFonts w:ascii="Times New Roman" w:eastAsia="宋体" w:hAnsi="Times New Roman" w:cs="Times New Roman" w:hint="eastAsia"/>
        </w:rPr>
        <w:t>同一合同项下</w:t>
      </w:r>
      <w:r w:rsidRPr="000F460C">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w:t>
      </w:r>
      <w:r w:rsidRPr="000F460C">
        <w:rPr>
          <w:rFonts w:ascii="Times New Roman" w:eastAsia="宋体" w:hAnsi="Times New Roman" w:cs="Times New Roman"/>
        </w:rPr>
        <w:t>投标。</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Pr="000F460C">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w:t>
      </w:r>
      <w:r w:rsidRPr="000F460C">
        <w:rPr>
          <w:rFonts w:ascii="Times New Roman" w:eastAsia="宋体" w:hAnsi="Times New Roman" w:cs="Times New Roman"/>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6E5EC5" w:rsidRPr="00D0125A" w:rsidRDefault="006E5EC5" w:rsidP="006E5EC5">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6E5EC5" w:rsidRPr="00D0125A" w:rsidRDefault="006E5EC5" w:rsidP="006E5EC5">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6E5EC5"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bookmarkStart w:id="6" w:name="OLE_LINK5"/>
      <w:bookmarkStart w:id="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6"/>
    <w:bookmarkEnd w:id="7"/>
    <w:p w:rsidR="006E5EC5" w:rsidRPr="00C627B1" w:rsidRDefault="006E5EC5" w:rsidP="006E5EC5">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6E5EC5" w:rsidRPr="00C627B1" w:rsidRDefault="006E5EC5" w:rsidP="006E5EC5">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6E5EC5" w:rsidRPr="00C627B1" w:rsidRDefault="006E5EC5" w:rsidP="006E5EC5">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6E5EC5" w:rsidRPr="00C627B1" w:rsidRDefault="006E5EC5" w:rsidP="006E5EC5">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6E5EC5"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980D5E">
        <w:rPr>
          <w:rFonts w:ascii="Times New Roman" w:eastAsia="宋体" w:hAnsi="Times New Roman" w:cs="Times New Roman"/>
          <w:color w:val="auto"/>
        </w:rPr>
        <w:t>http://www.ccgp.gov.cn/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6E5EC5" w:rsidRPr="001B5624" w:rsidRDefault="006E5EC5" w:rsidP="006E5EC5">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6E5EC5" w:rsidRPr="005F15EF" w:rsidRDefault="006E5EC5" w:rsidP="006E5EC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E5EC5" w:rsidRPr="005F15EF" w:rsidRDefault="006E5EC5" w:rsidP="006E5EC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6E5EC5" w:rsidRPr="005F15EF" w:rsidRDefault="006E5EC5" w:rsidP="006E5EC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6E5EC5" w:rsidRPr="005F15EF" w:rsidRDefault="006E5EC5" w:rsidP="006E5EC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6E5EC5" w:rsidRPr="005F15EF" w:rsidRDefault="006E5EC5" w:rsidP="006E5EC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6E5EC5" w:rsidRPr="005F15EF" w:rsidRDefault="006E5EC5" w:rsidP="006E5EC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6E5EC5" w:rsidRPr="005F15EF" w:rsidRDefault="006E5EC5" w:rsidP="006E5EC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E5EC5" w:rsidRPr="005F15EF" w:rsidRDefault="006E5EC5" w:rsidP="006E5EC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E5EC5" w:rsidRPr="005F15EF" w:rsidRDefault="006E5EC5" w:rsidP="006E5EC5">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6E5EC5" w:rsidRPr="000F460C" w:rsidRDefault="006E5EC5" w:rsidP="006E5EC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6E5EC5" w:rsidRPr="000F460C" w:rsidRDefault="006E5EC5" w:rsidP="006E5EC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6E5EC5"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6E5EC5" w:rsidRPr="00C627B1"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4698B">
        <w:rPr>
          <w:rFonts w:ascii="Times New Roman" w:eastAsia="宋体" w:hAnsi="Times New Roman" w:cs="Times New Roman" w:hint="eastAsia"/>
          <w:color w:val="auto"/>
        </w:rPr>
        <w:t>。</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6E5EC5" w:rsidRPr="000F460C" w:rsidRDefault="006E5EC5" w:rsidP="006E5EC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6E5EC5" w:rsidRPr="00C627B1" w:rsidRDefault="006E5EC5" w:rsidP="006E5EC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6E5EC5" w:rsidRPr="00C4698B" w:rsidRDefault="006E5EC5" w:rsidP="006E5EC5">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6E5EC5" w:rsidRDefault="006E5EC5" w:rsidP="006E5EC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E5EC5" w:rsidRPr="0038382B" w:rsidRDefault="006E5EC5" w:rsidP="006E5EC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6E5EC5" w:rsidRPr="0038382B" w:rsidRDefault="006E5EC5" w:rsidP="006E5EC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6E5EC5" w:rsidRPr="0038382B" w:rsidRDefault="006E5EC5" w:rsidP="006E5EC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0C18D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0C18DC">
        <w:rPr>
          <w:rFonts w:ascii="Times New Roman" w:eastAsia="宋体" w:hAnsi="Times New Roman" w:cs="Times New Roman" w:hint="eastAsia"/>
          <w:color w:val="auto"/>
        </w:rPr>
        <w:t>本使用</w:t>
      </w:r>
      <w:proofErr w:type="gramEnd"/>
      <w:r w:rsidRPr="000C18DC">
        <w:rPr>
          <w:rFonts w:ascii="Times New Roman" w:eastAsia="宋体" w:hAnsi="Times New Roman" w:cs="Times New Roman" w:hint="eastAsia"/>
          <w:color w:val="auto"/>
        </w:rPr>
        <w:t>说明使用电子签章客户端软件，或使用</w:t>
      </w:r>
      <w:r w:rsidRPr="000C18DC">
        <w:rPr>
          <w:rFonts w:ascii="Times New Roman" w:eastAsia="宋体" w:hAnsi="Times New Roman" w:cs="Times New Roman" w:hint="eastAsia"/>
          <w:color w:val="auto"/>
        </w:rPr>
        <w:t>word</w:t>
      </w:r>
      <w:r w:rsidRPr="000C18D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E5EC5" w:rsidRPr="0038382B" w:rsidRDefault="006E5EC5" w:rsidP="006E5EC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6E5EC5" w:rsidRPr="0038382B" w:rsidRDefault="006E5EC5" w:rsidP="006E5EC5">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电子投标文件（以通过天津公共资源电子签章客户端正确读取签章信息为准）</w:t>
      </w:r>
      <w:r w:rsidRPr="0038382B">
        <w:rPr>
          <w:rFonts w:ascii="Times New Roman" w:eastAsia="宋体" w:hAnsi="Times New Roman" w:cs="Times New Roman" w:hint="eastAsia"/>
          <w:color w:val="auto"/>
        </w:rPr>
        <w:t>的投标将被拒绝。</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p>
    <w:p w:rsidR="006E5EC5" w:rsidRPr="000F460C" w:rsidRDefault="006E5EC5" w:rsidP="006E5EC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6E5EC5" w:rsidRPr="00C627B1" w:rsidRDefault="006E5EC5" w:rsidP="006E5EC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6E5EC5" w:rsidRPr="00C627B1" w:rsidRDefault="006E5EC5" w:rsidP="006E5EC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6E5EC5"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E5EC5" w:rsidRPr="00C4698B" w:rsidRDefault="006E5EC5" w:rsidP="006E5EC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E5EC5" w:rsidRPr="00B25D17" w:rsidRDefault="006E5EC5" w:rsidP="006E5EC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6E5EC5" w:rsidRPr="00B25D17" w:rsidRDefault="006E5EC5" w:rsidP="006E5EC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6E5EC5" w:rsidRPr="00B25D17" w:rsidRDefault="006E5EC5" w:rsidP="006E5EC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6E5EC5" w:rsidRPr="00B25D17" w:rsidRDefault="006E5EC5" w:rsidP="006E5EC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E5EC5" w:rsidRPr="00B25D17" w:rsidRDefault="006E5EC5" w:rsidP="006E5EC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6E5EC5" w:rsidRPr="00B25D17" w:rsidRDefault="006E5EC5" w:rsidP="006E5EC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6E5EC5" w:rsidRPr="00B25D17" w:rsidRDefault="006E5EC5" w:rsidP="006E5EC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6E5EC5" w:rsidRPr="00B25D17" w:rsidRDefault="006E5EC5" w:rsidP="006E5EC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Pr="00B25D17">
        <w:rPr>
          <w:rFonts w:ascii="Times New Roman" w:eastAsia="宋体" w:hAnsi="Times New Roman" w:cs="Times New Roman" w:hint="eastAsia"/>
        </w:rPr>
        <w:t>参加</w:t>
      </w:r>
      <w:r>
        <w:rPr>
          <w:rFonts w:ascii="Times New Roman" w:eastAsia="宋体" w:hAnsi="Times New Roman" w:cs="Times New Roman" w:hint="eastAsia"/>
        </w:rPr>
        <w:t>同一合同项下</w:t>
      </w:r>
      <w:r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6E5EC5" w:rsidRPr="00B25D17" w:rsidRDefault="006E5EC5" w:rsidP="006E5EC5">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6E5EC5"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6E5EC5" w:rsidRPr="000F4D4E" w:rsidRDefault="006E5EC5" w:rsidP="006E5EC5">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6E5EC5" w:rsidRPr="000F4D4E" w:rsidRDefault="006E5EC5" w:rsidP="006E5EC5">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6E5EC5" w:rsidRPr="000F4D4E" w:rsidRDefault="006E5EC5" w:rsidP="006E5EC5">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6E5EC5" w:rsidRPr="000F4D4E" w:rsidRDefault="006E5EC5" w:rsidP="006E5EC5">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6E5EC5"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6E5EC5" w:rsidRPr="000F460C"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6E5EC5"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E5EC5"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6E5EC5"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E5EC5" w:rsidRDefault="006E5EC5" w:rsidP="006E5EC5">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6E5EC5" w:rsidRPr="000F460C" w:rsidRDefault="006E5EC5" w:rsidP="006E5EC5">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6E5EC5" w:rsidRPr="000F460C"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6E5EC5" w:rsidRPr="00C627B1" w:rsidRDefault="006E5EC5" w:rsidP="006E5EC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6E5EC5" w:rsidRDefault="006E5EC5" w:rsidP="006E5EC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6E5EC5"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Pr="000F4D4E">
        <w:rPr>
          <w:rFonts w:ascii="Times New Roman" w:eastAsia="宋体" w:hAnsi="Times New Roman" w:cs="Times New Roman" w:hint="eastAsia"/>
          <w:color w:val="auto"/>
        </w:rPr>
        <w:t>的“查看排序和得分”中获取未中标人本人的评审得分与排序。</w:t>
      </w:r>
    </w:p>
    <w:p w:rsidR="006E5EC5" w:rsidRPr="00CB40AA" w:rsidRDefault="006E5EC5" w:rsidP="006E5EC5">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6E5EC5" w:rsidRPr="00CB40AA" w:rsidRDefault="006E5EC5" w:rsidP="006E5EC5">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6E5EC5" w:rsidRPr="00C627B1" w:rsidRDefault="006E5EC5" w:rsidP="006E5EC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6E5EC5" w:rsidRPr="00C627B1" w:rsidRDefault="006E5EC5" w:rsidP="006E5EC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6E5EC5" w:rsidRPr="00C627B1" w:rsidRDefault="006E5EC5" w:rsidP="006E5EC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若《招标项目要求》规定须提交履约保证金的，中标供应商须按照规定要求提交履约保证金。</w:t>
      </w:r>
    </w:p>
    <w:p w:rsidR="006E5EC5" w:rsidRPr="00C627B1" w:rsidRDefault="006E5EC5" w:rsidP="006E5EC5">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6E5EC5"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6E5EC5"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6E5EC5"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6E5EC5" w:rsidP="006E5EC5">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6E5EC5" w:rsidRPr="00CF67CD" w:rsidRDefault="006E5EC5" w:rsidP="006E5EC5">
      <w:pPr>
        <w:tabs>
          <w:tab w:val="left" w:pos="360"/>
        </w:tabs>
        <w:spacing w:afterLines="100" w:after="285" w:line="360" w:lineRule="auto"/>
        <w:rPr>
          <w:b/>
          <w:sz w:val="24"/>
        </w:rPr>
      </w:pPr>
      <w:r w:rsidRPr="00CF67CD">
        <w:rPr>
          <w:b/>
          <w:sz w:val="24"/>
        </w:rPr>
        <w:lastRenderedPageBreak/>
        <w:t>附件</w:t>
      </w:r>
      <w:r w:rsidRPr="00CF67CD">
        <w:rPr>
          <w:b/>
          <w:sz w:val="24"/>
        </w:rPr>
        <w:t>1</w:t>
      </w:r>
    </w:p>
    <w:p w:rsidR="006E5EC5" w:rsidRPr="00750AB2" w:rsidRDefault="006E5EC5" w:rsidP="006E5EC5">
      <w:pPr>
        <w:autoSpaceDN w:val="0"/>
        <w:spacing w:line="360" w:lineRule="auto"/>
        <w:jc w:val="center"/>
        <w:rPr>
          <w:b/>
          <w:bCs/>
          <w:sz w:val="24"/>
        </w:rPr>
      </w:pPr>
      <w:r w:rsidRPr="00750AB2">
        <w:rPr>
          <w:b/>
          <w:bCs/>
          <w:sz w:val="24"/>
        </w:rPr>
        <w:t>投标书</w:t>
      </w:r>
    </w:p>
    <w:p w:rsidR="006E5EC5" w:rsidRPr="00750AB2" w:rsidRDefault="006E5EC5" w:rsidP="006E5EC5">
      <w:pPr>
        <w:spacing w:line="360" w:lineRule="auto"/>
        <w:rPr>
          <w:sz w:val="24"/>
        </w:rPr>
      </w:pPr>
      <w:r w:rsidRPr="00750AB2">
        <w:rPr>
          <w:sz w:val="24"/>
        </w:rPr>
        <w:t>致：天津市政府采购中心</w:t>
      </w:r>
    </w:p>
    <w:p w:rsidR="006E5EC5" w:rsidRPr="00750AB2" w:rsidRDefault="006E5EC5" w:rsidP="006E5EC5">
      <w:pPr>
        <w:spacing w:line="360" w:lineRule="auto"/>
        <w:ind w:firstLineChars="200" w:firstLine="446"/>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6E5EC5" w:rsidRPr="00750AB2" w:rsidRDefault="006E5EC5" w:rsidP="006E5EC5">
      <w:pPr>
        <w:spacing w:line="360" w:lineRule="auto"/>
        <w:ind w:firstLineChars="200" w:firstLine="446"/>
        <w:rPr>
          <w:sz w:val="24"/>
        </w:rPr>
      </w:pPr>
      <w:r w:rsidRPr="00750AB2">
        <w:rPr>
          <w:sz w:val="24"/>
        </w:rPr>
        <w:t>据此函，签字代表宣布同意如下：</w:t>
      </w:r>
    </w:p>
    <w:p w:rsidR="006E5EC5" w:rsidRPr="00750AB2" w:rsidRDefault="006E5EC5" w:rsidP="006E5EC5">
      <w:pPr>
        <w:spacing w:line="360" w:lineRule="auto"/>
        <w:ind w:firstLineChars="200" w:firstLine="446"/>
        <w:rPr>
          <w:sz w:val="24"/>
        </w:rPr>
      </w:pPr>
      <w:r w:rsidRPr="00750AB2">
        <w:rPr>
          <w:sz w:val="24"/>
        </w:rPr>
        <w:t xml:space="preserve">1. </w:t>
      </w:r>
      <w:proofErr w:type="gramStart"/>
      <w:r w:rsidRPr="00750AB2">
        <w:rPr>
          <w:sz w:val="24"/>
        </w:rPr>
        <w:t>所</w:t>
      </w:r>
      <w:r w:rsidR="00A526EA" w:rsidRPr="005C504D">
        <w:rPr>
          <w:rFonts w:hint="eastAsia"/>
          <w:sz w:val="24"/>
        </w:rPr>
        <w:t>我公司</w:t>
      </w:r>
      <w:proofErr w:type="gramEnd"/>
      <w:r w:rsidR="00A526EA" w:rsidRPr="005C504D">
        <w:rPr>
          <w:rFonts w:hint="eastAsia"/>
          <w:sz w:val="24"/>
        </w:rPr>
        <w:t>对招标文件要求的全部服务报价如下：</w:t>
      </w:r>
    </w:p>
    <w:tbl>
      <w:tblPr>
        <w:tblStyle w:val="ab"/>
        <w:tblW w:w="5000" w:type="pct"/>
        <w:jc w:val="center"/>
        <w:tblLook w:val="04A0" w:firstRow="1" w:lastRow="0" w:firstColumn="1" w:lastColumn="0" w:noHBand="0" w:noVBand="1"/>
      </w:tblPr>
      <w:tblGrid>
        <w:gridCol w:w="3164"/>
        <w:gridCol w:w="2910"/>
        <w:gridCol w:w="2454"/>
      </w:tblGrid>
      <w:tr w:rsidR="00A526EA" w:rsidRPr="005C504D" w:rsidTr="008A3428">
        <w:trPr>
          <w:jc w:val="center"/>
        </w:trPr>
        <w:tc>
          <w:tcPr>
            <w:tcW w:w="1855" w:type="pct"/>
            <w:vAlign w:val="center"/>
          </w:tcPr>
          <w:p w:rsidR="00A526EA" w:rsidRPr="005C504D" w:rsidRDefault="00A526EA" w:rsidP="008A3428">
            <w:pPr>
              <w:spacing w:line="460" w:lineRule="exact"/>
              <w:jc w:val="center"/>
              <w:rPr>
                <w:sz w:val="24"/>
              </w:rPr>
            </w:pPr>
            <w:r w:rsidRPr="005C504D">
              <w:rPr>
                <w:rFonts w:hint="eastAsia"/>
                <w:sz w:val="24"/>
              </w:rPr>
              <w:t>报价综合折扣</w:t>
            </w:r>
          </w:p>
        </w:tc>
        <w:tc>
          <w:tcPr>
            <w:tcW w:w="1706" w:type="pct"/>
          </w:tcPr>
          <w:p w:rsidR="00A526EA" w:rsidRPr="005C504D" w:rsidRDefault="00A526EA" w:rsidP="008A3428">
            <w:pPr>
              <w:spacing w:line="460" w:lineRule="exact"/>
              <w:jc w:val="center"/>
              <w:rPr>
                <w:sz w:val="24"/>
              </w:rPr>
            </w:pPr>
            <w:r w:rsidRPr="005C504D">
              <w:rPr>
                <w:rFonts w:hint="eastAsia"/>
                <w:sz w:val="24"/>
              </w:rPr>
              <w:t>综合折扣大写</w:t>
            </w:r>
          </w:p>
        </w:tc>
        <w:tc>
          <w:tcPr>
            <w:tcW w:w="1439" w:type="pct"/>
            <w:vAlign w:val="center"/>
          </w:tcPr>
          <w:p w:rsidR="00A526EA" w:rsidRPr="005C504D" w:rsidRDefault="00A526EA" w:rsidP="008A3428">
            <w:pPr>
              <w:spacing w:line="460" w:lineRule="exact"/>
              <w:jc w:val="center"/>
              <w:rPr>
                <w:sz w:val="24"/>
              </w:rPr>
            </w:pPr>
            <w:r w:rsidRPr="005C504D">
              <w:rPr>
                <w:rFonts w:hint="eastAsia"/>
                <w:sz w:val="24"/>
              </w:rPr>
              <w:t>服务期</w:t>
            </w:r>
          </w:p>
        </w:tc>
      </w:tr>
      <w:tr w:rsidR="00A526EA" w:rsidRPr="005C504D" w:rsidTr="008A3428">
        <w:trPr>
          <w:jc w:val="center"/>
        </w:trPr>
        <w:tc>
          <w:tcPr>
            <w:tcW w:w="1855" w:type="pct"/>
            <w:vAlign w:val="center"/>
          </w:tcPr>
          <w:p w:rsidR="00A526EA" w:rsidRPr="005C504D" w:rsidRDefault="00A526EA" w:rsidP="008A3428">
            <w:pPr>
              <w:spacing w:line="460" w:lineRule="exact"/>
              <w:jc w:val="center"/>
              <w:rPr>
                <w:sz w:val="24"/>
              </w:rPr>
            </w:pPr>
            <w:r>
              <w:rPr>
                <w:rFonts w:hint="eastAsia"/>
                <w:sz w:val="24"/>
              </w:rPr>
              <w:t>%</w:t>
            </w:r>
          </w:p>
        </w:tc>
        <w:tc>
          <w:tcPr>
            <w:tcW w:w="1706" w:type="pct"/>
            <w:vAlign w:val="center"/>
          </w:tcPr>
          <w:p w:rsidR="00A526EA" w:rsidRPr="005C504D" w:rsidRDefault="00A526EA" w:rsidP="008A3428">
            <w:pPr>
              <w:spacing w:line="460" w:lineRule="exact"/>
              <w:jc w:val="center"/>
              <w:rPr>
                <w:sz w:val="24"/>
              </w:rPr>
            </w:pPr>
            <w:r>
              <w:rPr>
                <w:sz w:val="24"/>
              </w:rPr>
              <w:t>百分之</w:t>
            </w:r>
          </w:p>
        </w:tc>
        <w:tc>
          <w:tcPr>
            <w:tcW w:w="1439" w:type="pct"/>
          </w:tcPr>
          <w:p w:rsidR="00A526EA" w:rsidRPr="005C504D" w:rsidRDefault="00A526EA" w:rsidP="008A3428">
            <w:pPr>
              <w:spacing w:line="460" w:lineRule="exact"/>
              <w:jc w:val="center"/>
              <w:rPr>
                <w:sz w:val="24"/>
              </w:rPr>
            </w:pPr>
            <w:r w:rsidRPr="00A526EA">
              <w:rPr>
                <w:rFonts w:hint="eastAsia"/>
                <w:sz w:val="24"/>
              </w:rPr>
              <w:t>合同签订之日起至“应急管理部天津消防研究所火灾调查技术中心科研楼建设项目”</w:t>
            </w:r>
            <w:r w:rsidRPr="00A526EA">
              <w:rPr>
                <w:rFonts w:hint="eastAsia"/>
                <w:sz w:val="24"/>
              </w:rPr>
              <w:t xml:space="preserve"> </w:t>
            </w:r>
            <w:r w:rsidRPr="00A526EA">
              <w:rPr>
                <w:rFonts w:hint="eastAsia"/>
                <w:sz w:val="24"/>
              </w:rPr>
              <w:t>地方建设主管部门组织的联合验收通过结束</w:t>
            </w:r>
          </w:p>
        </w:tc>
      </w:tr>
    </w:tbl>
    <w:p w:rsidR="00A526EA" w:rsidRDefault="00A526EA" w:rsidP="00A526EA">
      <w:pPr>
        <w:spacing w:line="360" w:lineRule="auto"/>
        <w:ind w:firstLineChars="200" w:firstLine="446"/>
        <w:rPr>
          <w:rFonts w:hint="eastAsia"/>
          <w:sz w:val="24"/>
        </w:rPr>
      </w:pPr>
      <w:r w:rsidRPr="00A526EA">
        <w:rPr>
          <w:rFonts w:hint="eastAsia"/>
          <w:sz w:val="24"/>
        </w:rPr>
        <w:t>投标报价以综合折扣填列。以下表中标准费率为基础，报出综合折扣（例如：投标人报价综合折扣为七五折，则填写折扣为</w:t>
      </w:r>
      <w:r w:rsidRPr="00A526EA">
        <w:rPr>
          <w:rFonts w:hint="eastAsia"/>
          <w:sz w:val="24"/>
        </w:rPr>
        <w:t>75%</w:t>
      </w:r>
      <w:r w:rsidRPr="00A526EA">
        <w:rPr>
          <w:rFonts w:hint="eastAsia"/>
          <w:sz w:val="24"/>
        </w:rPr>
        <w:t>，最多保留小数点后两位），填写折扣大于</w:t>
      </w:r>
      <w:r w:rsidRPr="00A526EA">
        <w:rPr>
          <w:rFonts w:hint="eastAsia"/>
          <w:sz w:val="24"/>
        </w:rPr>
        <w:t>80%</w:t>
      </w:r>
      <w:r w:rsidRPr="00A526EA">
        <w:rPr>
          <w:rFonts w:hint="eastAsia"/>
          <w:sz w:val="24"/>
        </w:rPr>
        <w:t>的为无效投标。</w:t>
      </w:r>
      <w:r w:rsidR="00663045" w:rsidRPr="00663045">
        <w:rPr>
          <w:rFonts w:hint="eastAsia"/>
          <w:sz w:val="24"/>
        </w:rPr>
        <w:t>中标供应</w:t>
      </w:r>
      <w:proofErr w:type="gramStart"/>
      <w:r w:rsidR="00663045" w:rsidRPr="00663045">
        <w:rPr>
          <w:rFonts w:hint="eastAsia"/>
          <w:sz w:val="24"/>
        </w:rPr>
        <w:t>商实际</w:t>
      </w:r>
      <w:proofErr w:type="gramEnd"/>
      <w:r w:rsidR="00663045" w:rsidRPr="00663045">
        <w:rPr>
          <w:rFonts w:hint="eastAsia"/>
          <w:sz w:val="24"/>
        </w:rPr>
        <w:t>收费</w:t>
      </w:r>
      <w:r w:rsidR="00663045" w:rsidRPr="00663045">
        <w:rPr>
          <w:rFonts w:hint="eastAsia"/>
          <w:sz w:val="24"/>
        </w:rPr>
        <w:t>=</w:t>
      </w:r>
      <w:r w:rsidR="00663045" w:rsidRPr="00663045">
        <w:rPr>
          <w:rFonts w:hint="eastAsia"/>
          <w:sz w:val="24"/>
        </w:rPr>
        <w:t>实际计费金额×标准费率×中标供应商投标时承诺的综合折扣。</w:t>
      </w:r>
    </w:p>
    <w:p w:rsidR="006E5EC5" w:rsidRPr="00750AB2" w:rsidRDefault="006E5EC5" w:rsidP="00A526EA">
      <w:pPr>
        <w:spacing w:line="360" w:lineRule="auto"/>
        <w:ind w:firstLineChars="200" w:firstLine="446"/>
        <w:rPr>
          <w:sz w:val="24"/>
        </w:rPr>
      </w:pPr>
      <w:r w:rsidRPr="00750AB2">
        <w:rPr>
          <w:sz w:val="24"/>
        </w:rPr>
        <w:t xml:space="preserve">2. </w:t>
      </w:r>
      <w:r w:rsidRPr="00750AB2">
        <w:rPr>
          <w:sz w:val="24"/>
        </w:rPr>
        <w:t>我公司将按招标文件的规定履行合同责任和义务。</w:t>
      </w:r>
    </w:p>
    <w:p w:rsidR="006E5EC5" w:rsidRPr="00750AB2" w:rsidRDefault="006E5EC5" w:rsidP="006E5EC5">
      <w:pPr>
        <w:spacing w:line="360" w:lineRule="auto"/>
        <w:ind w:firstLineChars="200" w:firstLine="446"/>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6E5EC5" w:rsidRPr="00750AB2" w:rsidRDefault="006E5EC5" w:rsidP="006E5EC5">
      <w:pPr>
        <w:spacing w:line="360" w:lineRule="auto"/>
        <w:ind w:firstLineChars="200" w:firstLine="446"/>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6E5EC5" w:rsidRPr="00750AB2" w:rsidRDefault="006E5EC5" w:rsidP="006E5EC5">
      <w:pPr>
        <w:spacing w:line="360" w:lineRule="auto"/>
        <w:ind w:firstLineChars="200" w:firstLine="446"/>
        <w:rPr>
          <w:sz w:val="24"/>
        </w:rPr>
      </w:pPr>
      <w:r w:rsidRPr="00750AB2">
        <w:rPr>
          <w:sz w:val="24"/>
        </w:rPr>
        <w:lastRenderedPageBreak/>
        <w:t xml:space="preserve">5. </w:t>
      </w:r>
      <w:r w:rsidRPr="00750AB2">
        <w:rPr>
          <w:sz w:val="24"/>
        </w:rPr>
        <w:t>我公司同意按照招标方要求提供的与投标有关的一切数据或资料，并声明投标文件及所提供的一切资料</w:t>
      </w:r>
      <w:proofErr w:type="gramStart"/>
      <w:r w:rsidRPr="00750AB2">
        <w:rPr>
          <w:sz w:val="24"/>
        </w:rPr>
        <w:t>均真实</w:t>
      </w:r>
      <w:proofErr w:type="gramEnd"/>
      <w:r w:rsidRPr="00750AB2">
        <w:rPr>
          <w:sz w:val="24"/>
        </w:rPr>
        <w:t>有效。由于我公司提供资料不实而造成的责任和后果由我公司自行承担。</w:t>
      </w:r>
    </w:p>
    <w:p w:rsidR="006E5EC5" w:rsidRPr="00750AB2" w:rsidRDefault="006E5EC5" w:rsidP="006E5EC5">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6E5EC5" w:rsidRPr="00750AB2" w:rsidRDefault="006E5EC5" w:rsidP="006E5EC5">
      <w:pPr>
        <w:spacing w:line="360" w:lineRule="auto"/>
        <w:ind w:firstLineChars="200" w:firstLine="446"/>
        <w:rPr>
          <w:sz w:val="24"/>
        </w:rPr>
      </w:pPr>
      <w:r w:rsidRPr="00750AB2">
        <w:rPr>
          <w:sz w:val="24"/>
        </w:rPr>
        <w:t xml:space="preserve">7. </w:t>
      </w:r>
      <w:r w:rsidRPr="00750AB2">
        <w:rPr>
          <w:sz w:val="24"/>
        </w:rPr>
        <w:t>我公司已熟知贵中心关于本项目电子招投标的要求和规定，我公司</w:t>
      </w:r>
      <w:proofErr w:type="gramStart"/>
      <w:r w:rsidRPr="00750AB2">
        <w:rPr>
          <w:sz w:val="24"/>
        </w:rPr>
        <w:t>完全响应</w:t>
      </w:r>
      <w:proofErr w:type="gramEnd"/>
      <w:r w:rsidRPr="00750AB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6E5EC5" w:rsidRDefault="006E5EC5" w:rsidP="006E5EC5">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Pr>
          <w:sz w:val="24"/>
        </w:rPr>
        <w:t>采购人、采购代理机构</w:t>
      </w:r>
      <w:r w:rsidRPr="00750AB2">
        <w:rPr>
          <w:sz w:val="24"/>
        </w:rPr>
        <w:t>的检查验证。在整个招标过程中，我公司若有违规行为，我公司完全接受贵中心依照相关法律法规和招标文件的规定给予处罚。</w:t>
      </w:r>
    </w:p>
    <w:p w:rsidR="006E5EC5" w:rsidRPr="00426575" w:rsidRDefault="006E5EC5" w:rsidP="006E5EC5">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Pr="00D27C0B">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6E5EC5" w:rsidRPr="00750AB2" w:rsidRDefault="006E5EC5" w:rsidP="006E5EC5">
      <w:pPr>
        <w:spacing w:line="360" w:lineRule="auto"/>
        <w:ind w:firstLineChars="200" w:firstLine="446"/>
        <w:rPr>
          <w:sz w:val="24"/>
        </w:rPr>
      </w:pPr>
      <w:r>
        <w:rPr>
          <w:rFonts w:hint="eastAsia"/>
          <w:sz w:val="24"/>
        </w:rPr>
        <w:t>10</w:t>
      </w:r>
      <w:r w:rsidRPr="00750AB2">
        <w:rPr>
          <w:sz w:val="24"/>
        </w:rPr>
        <w:t xml:space="preserve">. </w:t>
      </w:r>
      <w:r w:rsidRPr="00750AB2">
        <w:rPr>
          <w:sz w:val="24"/>
        </w:rPr>
        <w:t>我公司若中标，</w:t>
      </w:r>
      <w:proofErr w:type="gramStart"/>
      <w:r w:rsidRPr="00750AB2">
        <w:rPr>
          <w:sz w:val="24"/>
        </w:rPr>
        <w:t>本承诺</w:t>
      </w:r>
      <w:proofErr w:type="gramEnd"/>
      <w:r w:rsidRPr="00750AB2">
        <w:rPr>
          <w:sz w:val="24"/>
        </w:rPr>
        <w:t>将成为合同不可分割的一部分，与合同具有同等的法律效力。</w:t>
      </w:r>
    </w:p>
    <w:p w:rsidR="006E5EC5" w:rsidRPr="00750AB2" w:rsidRDefault="006E5EC5" w:rsidP="006E5EC5">
      <w:pPr>
        <w:spacing w:line="360" w:lineRule="auto"/>
        <w:ind w:firstLineChars="200" w:firstLine="446"/>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w:t>
      </w:r>
      <w:proofErr w:type="gramStart"/>
      <w:r w:rsidRPr="00750AB2">
        <w:rPr>
          <w:sz w:val="24"/>
        </w:rPr>
        <w:t>作出</w:t>
      </w:r>
      <w:proofErr w:type="gramEnd"/>
      <w:r w:rsidRPr="00750AB2">
        <w:rPr>
          <w:sz w:val="24"/>
        </w:rPr>
        <w:t>的处罚，并承担通过相关媒体予以公布的任何风险和责任。</w:t>
      </w:r>
    </w:p>
    <w:p w:rsidR="006E5EC5" w:rsidRPr="00BE3FCB" w:rsidRDefault="006E5EC5" w:rsidP="006E5EC5">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E5EC5" w:rsidRPr="00BE3FCB" w:rsidRDefault="006E5EC5" w:rsidP="006E5EC5">
      <w:pPr>
        <w:spacing w:line="360" w:lineRule="auto"/>
        <w:ind w:firstLineChars="200" w:firstLine="446"/>
        <w:rPr>
          <w:sz w:val="24"/>
        </w:rPr>
      </w:pPr>
      <w:r w:rsidRPr="00BE3FCB">
        <w:rPr>
          <w:rFonts w:hint="eastAsia"/>
          <w:sz w:val="24"/>
        </w:rPr>
        <w:t>纳税人识别号：</w:t>
      </w:r>
    </w:p>
    <w:p w:rsidR="006E5EC5" w:rsidRPr="00BE3FCB" w:rsidRDefault="006E5EC5" w:rsidP="006E5EC5">
      <w:pPr>
        <w:spacing w:line="360" w:lineRule="auto"/>
        <w:ind w:firstLineChars="200" w:firstLine="446"/>
        <w:rPr>
          <w:sz w:val="24"/>
        </w:rPr>
      </w:pPr>
      <w:r w:rsidRPr="00BE3FCB">
        <w:rPr>
          <w:rFonts w:hint="eastAsia"/>
          <w:sz w:val="24"/>
        </w:rPr>
        <w:t>地址、电话：</w:t>
      </w:r>
    </w:p>
    <w:p w:rsidR="006E5EC5" w:rsidRPr="00BE3FCB" w:rsidRDefault="006E5EC5" w:rsidP="006E5EC5">
      <w:pPr>
        <w:spacing w:line="360" w:lineRule="auto"/>
        <w:ind w:firstLineChars="200" w:firstLine="446"/>
        <w:rPr>
          <w:sz w:val="24"/>
        </w:rPr>
      </w:pPr>
      <w:r w:rsidRPr="00BE3FCB">
        <w:rPr>
          <w:rFonts w:hint="eastAsia"/>
          <w:sz w:val="24"/>
        </w:rPr>
        <w:lastRenderedPageBreak/>
        <w:t>开户行及账号：</w:t>
      </w:r>
    </w:p>
    <w:p w:rsidR="006E5EC5" w:rsidRPr="00BE3FCB" w:rsidRDefault="006E5EC5" w:rsidP="006E5EC5">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E5EC5" w:rsidRPr="00BE3FCB" w:rsidRDefault="006E5EC5" w:rsidP="006E5EC5">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6E5EC5" w:rsidRPr="00BE3FCB" w:rsidRDefault="006E5EC5" w:rsidP="006E5EC5">
      <w:pPr>
        <w:spacing w:line="360" w:lineRule="auto"/>
        <w:ind w:firstLineChars="200" w:firstLine="448"/>
        <w:rPr>
          <w:b/>
          <w:sz w:val="24"/>
        </w:rPr>
      </w:pPr>
      <w:r w:rsidRPr="00BE3FCB">
        <w:rPr>
          <w:rFonts w:hint="eastAsia"/>
          <w:b/>
          <w:sz w:val="24"/>
        </w:rPr>
        <w:t>□</w:t>
      </w:r>
      <w:r w:rsidRPr="00BE3FCB">
        <w:rPr>
          <w:b/>
          <w:sz w:val="24"/>
        </w:rPr>
        <w:t>上门自取</w:t>
      </w:r>
    </w:p>
    <w:p w:rsidR="006E5EC5" w:rsidRPr="00BE3FCB" w:rsidRDefault="006E5EC5" w:rsidP="006E5EC5">
      <w:pPr>
        <w:spacing w:line="360" w:lineRule="auto"/>
        <w:ind w:firstLineChars="200" w:firstLine="446"/>
        <w:rPr>
          <w:sz w:val="24"/>
        </w:rPr>
      </w:pPr>
    </w:p>
    <w:p w:rsidR="006E5EC5" w:rsidRPr="00BE3FCB" w:rsidRDefault="006E5EC5" w:rsidP="006E5EC5">
      <w:pPr>
        <w:spacing w:line="360" w:lineRule="auto"/>
        <w:ind w:firstLineChars="200" w:firstLine="448"/>
        <w:rPr>
          <w:b/>
          <w:sz w:val="24"/>
        </w:rPr>
      </w:pPr>
      <w:r w:rsidRPr="00BE3FCB">
        <w:rPr>
          <w:rFonts w:hint="eastAsia"/>
          <w:b/>
          <w:sz w:val="24"/>
        </w:rPr>
        <w:t>□</w:t>
      </w:r>
      <w:r w:rsidRPr="00BE3FCB">
        <w:rPr>
          <w:b/>
          <w:sz w:val="24"/>
        </w:rPr>
        <w:t>到付邮寄</w:t>
      </w:r>
    </w:p>
    <w:p w:rsidR="006E5EC5" w:rsidRPr="00BE3FCB" w:rsidRDefault="006E5EC5" w:rsidP="006E5EC5">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6E5EC5" w:rsidRPr="00BE3FCB" w:rsidRDefault="006E5EC5" w:rsidP="006E5EC5">
      <w:pPr>
        <w:spacing w:line="360" w:lineRule="auto"/>
        <w:ind w:firstLineChars="200" w:firstLine="446"/>
        <w:rPr>
          <w:sz w:val="24"/>
        </w:rPr>
      </w:pPr>
      <w:r w:rsidRPr="00BE3FCB">
        <w:rPr>
          <w:sz w:val="24"/>
        </w:rPr>
        <w:t>邮寄联系人、手机号码：</w:t>
      </w:r>
    </w:p>
    <w:p w:rsidR="006E5EC5" w:rsidRPr="00BB41E8" w:rsidRDefault="006E5EC5" w:rsidP="006E5EC5">
      <w:pPr>
        <w:spacing w:line="360" w:lineRule="auto"/>
        <w:ind w:firstLineChars="1700" w:firstLine="3794"/>
        <w:rPr>
          <w:sz w:val="24"/>
        </w:rPr>
      </w:pPr>
    </w:p>
    <w:p w:rsidR="006E5EC5" w:rsidRDefault="006E5EC5" w:rsidP="006E5EC5">
      <w:pPr>
        <w:spacing w:line="360" w:lineRule="auto"/>
        <w:ind w:firstLineChars="2479" w:firstLine="5532"/>
        <w:rPr>
          <w:sz w:val="24"/>
        </w:rPr>
      </w:pPr>
      <w:r w:rsidRPr="000F460C">
        <w:rPr>
          <w:sz w:val="24"/>
        </w:rPr>
        <w:t>投标人名称：</w:t>
      </w:r>
    </w:p>
    <w:p w:rsidR="006E5EC5" w:rsidRPr="000F460C" w:rsidRDefault="006E5EC5" w:rsidP="006E5EC5">
      <w:pPr>
        <w:spacing w:line="360" w:lineRule="auto"/>
        <w:ind w:firstLineChars="1700" w:firstLine="3794"/>
        <w:rPr>
          <w:sz w:val="24"/>
        </w:rPr>
      </w:pPr>
    </w:p>
    <w:p w:rsidR="0079363C" w:rsidRPr="00832534" w:rsidRDefault="006E5EC5" w:rsidP="006E5EC5">
      <w:pPr>
        <w:spacing w:line="460" w:lineRule="exact"/>
        <w:jc w:val="right"/>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6E5EC5">
        <w:tc>
          <w:tcPr>
            <w:tcW w:w="1061" w:type="pct"/>
            <w:vAlign w:val="center"/>
          </w:tcPr>
          <w:p w:rsidR="000E2735" w:rsidRPr="00A93BB4" w:rsidRDefault="000E2735" w:rsidP="006E5EC5">
            <w:pPr>
              <w:jc w:val="center"/>
              <w:rPr>
                <w:szCs w:val="21"/>
              </w:rPr>
            </w:pPr>
            <w:r w:rsidRPr="00A93BB4">
              <w:rPr>
                <w:rFonts w:hint="eastAsia"/>
                <w:szCs w:val="21"/>
              </w:rPr>
              <w:t>序号</w:t>
            </w:r>
          </w:p>
        </w:tc>
        <w:tc>
          <w:tcPr>
            <w:tcW w:w="2273" w:type="pct"/>
            <w:vAlign w:val="center"/>
          </w:tcPr>
          <w:p w:rsidR="000E2735" w:rsidRPr="00A93BB4" w:rsidRDefault="000E2735" w:rsidP="006E5EC5">
            <w:pPr>
              <w:jc w:val="center"/>
              <w:rPr>
                <w:szCs w:val="21"/>
              </w:rPr>
            </w:pPr>
            <w:r w:rsidRPr="00A93BB4">
              <w:rPr>
                <w:rFonts w:hint="eastAsia"/>
                <w:szCs w:val="21"/>
              </w:rPr>
              <w:t>单位名称</w:t>
            </w:r>
          </w:p>
        </w:tc>
        <w:tc>
          <w:tcPr>
            <w:tcW w:w="1667" w:type="pct"/>
            <w:vAlign w:val="center"/>
          </w:tcPr>
          <w:p w:rsidR="000E2735" w:rsidRPr="00A93BB4" w:rsidRDefault="000E2735" w:rsidP="006E5EC5">
            <w:pPr>
              <w:jc w:val="center"/>
              <w:rPr>
                <w:szCs w:val="21"/>
              </w:rPr>
            </w:pPr>
            <w:r w:rsidRPr="00A93BB4">
              <w:rPr>
                <w:rFonts w:hint="eastAsia"/>
                <w:szCs w:val="21"/>
              </w:rPr>
              <w:t>相互关系类型</w:t>
            </w:r>
          </w:p>
        </w:tc>
      </w:tr>
      <w:tr w:rsidR="000E2735" w:rsidRPr="00A93BB4" w:rsidTr="006E5EC5">
        <w:tc>
          <w:tcPr>
            <w:tcW w:w="1061" w:type="pct"/>
            <w:vAlign w:val="center"/>
          </w:tcPr>
          <w:p w:rsidR="000E2735" w:rsidRPr="00A93BB4" w:rsidRDefault="000E2735" w:rsidP="006E5EC5">
            <w:pPr>
              <w:jc w:val="center"/>
              <w:rPr>
                <w:szCs w:val="21"/>
              </w:rPr>
            </w:pPr>
            <w:r w:rsidRPr="00A93BB4">
              <w:rPr>
                <w:rFonts w:hint="eastAsia"/>
                <w:szCs w:val="21"/>
              </w:rPr>
              <w:t>1</w:t>
            </w:r>
          </w:p>
        </w:tc>
        <w:tc>
          <w:tcPr>
            <w:tcW w:w="2273" w:type="pct"/>
            <w:vAlign w:val="center"/>
          </w:tcPr>
          <w:p w:rsidR="000E2735" w:rsidRPr="00A93BB4" w:rsidRDefault="000E2735" w:rsidP="006E5EC5">
            <w:pPr>
              <w:jc w:val="center"/>
              <w:rPr>
                <w:szCs w:val="21"/>
              </w:rPr>
            </w:pPr>
          </w:p>
        </w:tc>
        <w:tc>
          <w:tcPr>
            <w:tcW w:w="1667" w:type="pct"/>
            <w:vAlign w:val="center"/>
          </w:tcPr>
          <w:p w:rsidR="000E2735" w:rsidRPr="00A93BB4" w:rsidRDefault="000E2735" w:rsidP="006E5EC5">
            <w:pPr>
              <w:jc w:val="center"/>
              <w:rPr>
                <w:szCs w:val="21"/>
              </w:rPr>
            </w:pPr>
          </w:p>
        </w:tc>
      </w:tr>
      <w:tr w:rsidR="000E2735" w:rsidRPr="00A93BB4" w:rsidTr="006E5EC5">
        <w:tc>
          <w:tcPr>
            <w:tcW w:w="1061" w:type="pct"/>
            <w:vAlign w:val="center"/>
          </w:tcPr>
          <w:p w:rsidR="000E2735" w:rsidRPr="00A93BB4" w:rsidRDefault="000E2735" w:rsidP="006E5EC5">
            <w:pPr>
              <w:jc w:val="center"/>
              <w:rPr>
                <w:szCs w:val="21"/>
              </w:rPr>
            </w:pPr>
            <w:r w:rsidRPr="00A93BB4">
              <w:rPr>
                <w:rFonts w:hint="eastAsia"/>
                <w:szCs w:val="21"/>
              </w:rPr>
              <w:t>2</w:t>
            </w:r>
          </w:p>
        </w:tc>
        <w:tc>
          <w:tcPr>
            <w:tcW w:w="2273" w:type="pct"/>
            <w:vAlign w:val="center"/>
          </w:tcPr>
          <w:p w:rsidR="000E2735" w:rsidRPr="00A93BB4" w:rsidRDefault="000E2735" w:rsidP="006E5EC5">
            <w:pPr>
              <w:jc w:val="center"/>
              <w:rPr>
                <w:szCs w:val="21"/>
              </w:rPr>
            </w:pPr>
          </w:p>
        </w:tc>
        <w:tc>
          <w:tcPr>
            <w:tcW w:w="1667" w:type="pct"/>
            <w:vAlign w:val="center"/>
          </w:tcPr>
          <w:p w:rsidR="000E2735" w:rsidRPr="00A93BB4" w:rsidRDefault="000E2735" w:rsidP="006E5EC5">
            <w:pPr>
              <w:jc w:val="center"/>
              <w:rPr>
                <w:szCs w:val="21"/>
              </w:rPr>
            </w:pPr>
          </w:p>
        </w:tc>
      </w:tr>
      <w:tr w:rsidR="000E2735" w:rsidRPr="00A93BB4" w:rsidTr="006E5EC5">
        <w:tc>
          <w:tcPr>
            <w:tcW w:w="1061" w:type="pct"/>
            <w:vAlign w:val="center"/>
          </w:tcPr>
          <w:p w:rsidR="000E2735" w:rsidRPr="00A93BB4" w:rsidRDefault="000E2735" w:rsidP="006E5EC5">
            <w:pPr>
              <w:jc w:val="center"/>
              <w:rPr>
                <w:szCs w:val="21"/>
              </w:rPr>
            </w:pPr>
            <w:r w:rsidRPr="00A93BB4">
              <w:rPr>
                <w:rFonts w:hint="eastAsia"/>
                <w:szCs w:val="21"/>
              </w:rPr>
              <w:t>3</w:t>
            </w:r>
          </w:p>
        </w:tc>
        <w:tc>
          <w:tcPr>
            <w:tcW w:w="2273" w:type="pct"/>
            <w:vAlign w:val="center"/>
          </w:tcPr>
          <w:p w:rsidR="000E2735" w:rsidRPr="00A93BB4" w:rsidRDefault="000E2735" w:rsidP="006E5EC5">
            <w:pPr>
              <w:jc w:val="center"/>
              <w:rPr>
                <w:szCs w:val="21"/>
              </w:rPr>
            </w:pPr>
          </w:p>
        </w:tc>
        <w:tc>
          <w:tcPr>
            <w:tcW w:w="1667" w:type="pct"/>
            <w:vAlign w:val="center"/>
          </w:tcPr>
          <w:p w:rsidR="000E2735" w:rsidRPr="00A93BB4" w:rsidRDefault="000E2735" w:rsidP="006E5EC5">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4C05A3">
        <w:rPr>
          <w:rFonts w:hint="eastAsia"/>
          <w:b/>
          <w:sz w:val="24"/>
        </w:rPr>
        <w:t>3</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4C05A3">
        <w:rPr>
          <w:rFonts w:hint="eastAsia"/>
          <w:b/>
          <w:sz w:val="24"/>
        </w:rPr>
        <w:t>4</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4C05A3">
        <w:rPr>
          <w:rFonts w:hint="eastAsia"/>
          <w:b/>
          <w:sz w:val="24"/>
        </w:rPr>
        <w:t>5</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4C05A3">
        <w:rPr>
          <w:rFonts w:hint="eastAsia"/>
          <w:b/>
          <w:sz w:val="24"/>
        </w:rPr>
        <w:t>6</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4C05A3">
        <w:rPr>
          <w:rFonts w:hint="eastAsia"/>
          <w:b/>
          <w:bCs/>
          <w:sz w:val="24"/>
        </w:rPr>
        <w:t>7</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4C05A3" w:rsidRPr="004C05A3">
        <w:rPr>
          <w:rFonts w:hint="eastAsia"/>
          <w:sz w:val="24"/>
          <w:szCs w:val="24"/>
          <w:u w:val="single"/>
        </w:rPr>
        <w:t>其他未列明行业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8" w:name="OLE_LINK13"/>
      <w:bookmarkStart w:id="9" w:name="OLE_LINK14"/>
      <w:r w:rsidRPr="00CF67CD">
        <w:rPr>
          <w:rFonts w:hint="eastAsia"/>
          <w:b/>
          <w:bCs/>
          <w:sz w:val="24"/>
        </w:rPr>
        <w:lastRenderedPageBreak/>
        <w:t>附件</w:t>
      </w:r>
      <w:r w:rsidR="001628FE">
        <w:rPr>
          <w:rFonts w:hint="eastAsia"/>
          <w:b/>
          <w:bCs/>
          <w:sz w:val="24"/>
        </w:rPr>
        <w:t>7</w:t>
      </w:r>
      <w:r w:rsidRPr="00CF67CD">
        <w:rPr>
          <w:rFonts w:hint="eastAsia"/>
          <w:b/>
          <w:bCs/>
          <w:sz w:val="24"/>
        </w:rPr>
        <w:t>-2</w:t>
      </w:r>
    </w:p>
    <w:bookmarkEnd w:id="8"/>
    <w:bookmarkEnd w:id="9"/>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1628FE">
      <w:pPr>
        <w:tabs>
          <w:tab w:val="left" w:pos="360"/>
        </w:tabs>
        <w:spacing w:line="360" w:lineRule="auto"/>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001628FE">
        <w:rPr>
          <w:rFonts w:hint="eastAsia"/>
          <w:b/>
          <w:sz w:val="24"/>
          <w:szCs w:val="21"/>
        </w:rPr>
        <w:t>8</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001628FE">
        <w:rPr>
          <w:rFonts w:hint="eastAsia"/>
          <w:b/>
          <w:bCs/>
          <w:sz w:val="24"/>
        </w:rPr>
        <w:t>9</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6F7A" w:rsidRDefault="004E6F7A" w:rsidP="00AE5C1F">
      <w:r>
        <w:separator/>
      </w:r>
    </w:p>
  </w:endnote>
  <w:endnote w:type="continuationSeparator" w:id="0">
    <w:p w:rsidR="004E6F7A" w:rsidRDefault="004E6F7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3587" w:rsidRDefault="005C3587" w:rsidP="00AE5C1F">
    <w:pPr>
      <w:pStyle w:val="a7"/>
      <w:jc w:val="center"/>
    </w:pPr>
    <w:r>
      <w:rPr>
        <w:b/>
      </w:rPr>
      <w:fldChar w:fldCharType="begin"/>
    </w:r>
    <w:r>
      <w:rPr>
        <w:b/>
      </w:rPr>
      <w:instrText>PAGE  \* Arabic  \* MERGEFORMAT</w:instrText>
    </w:r>
    <w:r>
      <w:rPr>
        <w:b/>
      </w:rPr>
      <w:fldChar w:fldCharType="separate"/>
    </w:r>
    <w:r w:rsidR="009A5CAC" w:rsidRPr="009A5CAC">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6F7A" w:rsidRDefault="004E6F7A" w:rsidP="00AE5C1F">
      <w:r>
        <w:separator/>
      </w:r>
    </w:p>
  </w:footnote>
  <w:footnote w:type="continuationSeparator" w:id="0">
    <w:p w:rsidR="004E6F7A" w:rsidRDefault="004E6F7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3587" w:rsidRDefault="005C3587"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304B"/>
    <w:rsid w:val="00056208"/>
    <w:rsid w:val="0005643C"/>
    <w:rsid w:val="00056EF3"/>
    <w:rsid w:val="000607D4"/>
    <w:rsid w:val="0006104E"/>
    <w:rsid w:val="00065BDD"/>
    <w:rsid w:val="00066920"/>
    <w:rsid w:val="00067B4D"/>
    <w:rsid w:val="0007081F"/>
    <w:rsid w:val="00070E36"/>
    <w:rsid w:val="00072919"/>
    <w:rsid w:val="00074F44"/>
    <w:rsid w:val="000756A0"/>
    <w:rsid w:val="00075C85"/>
    <w:rsid w:val="000764F8"/>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94A4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D766B"/>
    <w:rsid w:val="000E1224"/>
    <w:rsid w:val="000E1521"/>
    <w:rsid w:val="000E2735"/>
    <w:rsid w:val="000E50F9"/>
    <w:rsid w:val="000E5380"/>
    <w:rsid w:val="000E6A76"/>
    <w:rsid w:val="000F1202"/>
    <w:rsid w:val="000F1454"/>
    <w:rsid w:val="000F149D"/>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1745"/>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28FE"/>
    <w:rsid w:val="001630A1"/>
    <w:rsid w:val="00163DC6"/>
    <w:rsid w:val="00164FD8"/>
    <w:rsid w:val="00165592"/>
    <w:rsid w:val="00165934"/>
    <w:rsid w:val="001659F0"/>
    <w:rsid w:val="001679FB"/>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96B"/>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695F"/>
    <w:rsid w:val="0024790F"/>
    <w:rsid w:val="00247A26"/>
    <w:rsid w:val="00247B56"/>
    <w:rsid w:val="0025029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0BAA"/>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5946"/>
    <w:rsid w:val="002E689A"/>
    <w:rsid w:val="002E6E16"/>
    <w:rsid w:val="002E789D"/>
    <w:rsid w:val="002F1119"/>
    <w:rsid w:val="002F245E"/>
    <w:rsid w:val="002F3D09"/>
    <w:rsid w:val="002F4792"/>
    <w:rsid w:val="002F4CCC"/>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3579"/>
    <w:rsid w:val="003B6D2D"/>
    <w:rsid w:val="003B78E0"/>
    <w:rsid w:val="003C189D"/>
    <w:rsid w:val="003C3220"/>
    <w:rsid w:val="003C6E34"/>
    <w:rsid w:val="003C6ECC"/>
    <w:rsid w:val="003C71A3"/>
    <w:rsid w:val="003C7A89"/>
    <w:rsid w:val="003D2EF8"/>
    <w:rsid w:val="003D66AF"/>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6B3"/>
    <w:rsid w:val="00480BCD"/>
    <w:rsid w:val="004826E0"/>
    <w:rsid w:val="004829AC"/>
    <w:rsid w:val="00485AF3"/>
    <w:rsid w:val="004905F4"/>
    <w:rsid w:val="00490AE5"/>
    <w:rsid w:val="00495ECD"/>
    <w:rsid w:val="004A0F57"/>
    <w:rsid w:val="004A18BA"/>
    <w:rsid w:val="004A1E95"/>
    <w:rsid w:val="004A3709"/>
    <w:rsid w:val="004A3B65"/>
    <w:rsid w:val="004A43C4"/>
    <w:rsid w:val="004A4CF8"/>
    <w:rsid w:val="004A4E98"/>
    <w:rsid w:val="004A7516"/>
    <w:rsid w:val="004A7F72"/>
    <w:rsid w:val="004B17D6"/>
    <w:rsid w:val="004B2DBB"/>
    <w:rsid w:val="004B6741"/>
    <w:rsid w:val="004B725D"/>
    <w:rsid w:val="004C05A3"/>
    <w:rsid w:val="004C2455"/>
    <w:rsid w:val="004C6569"/>
    <w:rsid w:val="004C7111"/>
    <w:rsid w:val="004D2806"/>
    <w:rsid w:val="004D5F22"/>
    <w:rsid w:val="004D6293"/>
    <w:rsid w:val="004D6546"/>
    <w:rsid w:val="004E0B40"/>
    <w:rsid w:val="004E38E3"/>
    <w:rsid w:val="004E69C8"/>
    <w:rsid w:val="004E6F7A"/>
    <w:rsid w:val="004F2476"/>
    <w:rsid w:val="004F27FD"/>
    <w:rsid w:val="004F2F7D"/>
    <w:rsid w:val="004F2FEF"/>
    <w:rsid w:val="004F55DE"/>
    <w:rsid w:val="004F7B5C"/>
    <w:rsid w:val="0050024B"/>
    <w:rsid w:val="00502349"/>
    <w:rsid w:val="00502D44"/>
    <w:rsid w:val="005049CC"/>
    <w:rsid w:val="00505178"/>
    <w:rsid w:val="00506C8E"/>
    <w:rsid w:val="00506CD1"/>
    <w:rsid w:val="005108B2"/>
    <w:rsid w:val="00512ABA"/>
    <w:rsid w:val="005131C3"/>
    <w:rsid w:val="00513A4E"/>
    <w:rsid w:val="005175A0"/>
    <w:rsid w:val="005201BE"/>
    <w:rsid w:val="00521416"/>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4BBB"/>
    <w:rsid w:val="00575042"/>
    <w:rsid w:val="00575DF4"/>
    <w:rsid w:val="005765B0"/>
    <w:rsid w:val="00577F0C"/>
    <w:rsid w:val="00580546"/>
    <w:rsid w:val="00580CB3"/>
    <w:rsid w:val="005831FA"/>
    <w:rsid w:val="005842A0"/>
    <w:rsid w:val="0058472E"/>
    <w:rsid w:val="00584D37"/>
    <w:rsid w:val="00585991"/>
    <w:rsid w:val="00587B1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2251"/>
    <w:rsid w:val="005C3587"/>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1334"/>
    <w:rsid w:val="00651F79"/>
    <w:rsid w:val="00653F68"/>
    <w:rsid w:val="0066099D"/>
    <w:rsid w:val="00663045"/>
    <w:rsid w:val="006631C0"/>
    <w:rsid w:val="00665F3D"/>
    <w:rsid w:val="0066772F"/>
    <w:rsid w:val="00670BE5"/>
    <w:rsid w:val="006713E4"/>
    <w:rsid w:val="0067226C"/>
    <w:rsid w:val="006741E5"/>
    <w:rsid w:val="00675D44"/>
    <w:rsid w:val="006802EF"/>
    <w:rsid w:val="006816E0"/>
    <w:rsid w:val="00681AE4"/>
    <w:rsid w:val="00682A4A"/>
    <w:rsid w:val="0068581C"/>
    <w:rsid w:val="00685987"/>
    <w:rsid w:val="006863BB"/>
    <w:rsid w:val="00690924"/>
    <w:rsid w:val="00690B86"/>
    <w:rsid w:val="00691E24"/>
    <w:rsid w:val="00692004"/>
    <w:rsid w:val="006920AC"/>
    <w:rsid w:val="00692429"/>
    <w:rsid w:val="00693B94"/>
    <w:rsid w:val="00697D9D"/>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5EC5"/>
    <w:rsid w:val="006E651E"/>
    <w:rsid w:val="006E76A5"/>
    <w:rsid w:val="006F0645"/>
    <w:rsid w:val="006F1353"/>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0E3"/>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5C2D"/>
    <w:rsid w:val="0077606A"/>
    <w:rsid w:val="007801CD"/>
    <w:rsid w:val="0078146D"/>
    <w:rsid w:val="00781801"/>
    <w:rsid w:val="0078209B"/>
    <w:rsid w:val="00782A8B"/>
    <w:rsid w:val="00783E3F"/>
    <w:rsid w:val="00784C33"/>
    <w:rsid w:val="00787C14"/>
    <w:rsid w:val="0079363C"/>
    <w:rsid w:val="00793B6E"/>
    <w:rsid w:val="0079785B"/>
    <w:rsid w:val="007A2AF5"/>
    <w:rsid w:val="007A33D8"/>
    <w:rsid w:val="007A43EA"/>
    <w:rsid w:val="007A4BB5"/>
    <w:rsid w:val="007A4FB6"/>
    <w:rsid w:val="007A5AEB"/>
    <w:rsid w:val="007A6AA6"/>
    <w:rsid w:val="007A74FE"/>
    <w:rsid w:val="007B1550"/>
    <w:rsid w:val="007B17D6"/>
    <w:rsid w:val="007B1B3A"/>
    <w:rsid w:val="007B237C"/>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2A9"/>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2B5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2861"/>
    <w:rsid w:val="009438AB"/>
    <w:rsid w:val="0094458A"/>
    <w:rsid w:val="0094466C"/>
    <w:rsid w:val="0094504B"/>
    <w:rsid w:val="00947CE1"/>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CAC"/>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0ED2"/>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1701D"/>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6E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3AC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10F"/>
    <w:rsid w:val="00B012DE"/>
    <w:rsid w:val="00B03A0E"/>
    <w:rsid w:val="00B03D2C"/>
    <w:rsid w:val="00B05458"/>
    <w:rsid w:val="00B07152"/>
    <w:rsid w:val="00B1328E"/>
    <w:rsid w:val="00B13707"/>
    <w:rsid w:val="00B13CD0"/>
    <w:rsid w:val="00B176AC"/>
    <w:rsid w:val="00B176F3"/>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57824"/>
    <w:rsid w:val="00B601DA"/>
    <w:rsid w:val="00B6266C"/>
    <w:rsid w:val="00B63A52"/>
    <w:rsid w:val="00B64CBE"/>
    <w:rsid w:val="00B6637D"/>
    <w:rsid w:val="00B666EF"/>
    <w:rsid w:val="00B671A0"/>
    <w:rsid w:val="00B672EC"/>
    <w:rsid w:val="00B67FB9"/>
    <w:rsid w:val="00B71536"/>
    <w:rsid w:val="00B7176B"/>
    <w:rsid w:val="00B71DF3"/>
    <w:rsid w:val="00B728F9"/>
    <w:rsid w:val="00B743B8"/>
    <w:rsid w:val="00B753EA"/>
    <w:rsid w:val="00B77546"/>
    <w:rsid w:val="00B8141F"/>
    <w:rsid w:val="00B824E1"/>
    <w:rsid w:val="00B84566"/>
    <w:rsid w:val="00B85D52"/>
    <w:rsid w:val="00B86890"/>
    <w:rsid w:val="00B90DA7"/>
    <w:rsid w:val="00B9128E"/>
    <w:rsid w:val="00B91501"/>
    <w:rsid w:val="00B97FD0"/>
    <w:rsid w:val="00BA166F"/>
    <w:rsid w:val="00BA2789"/>
    <w:rsid w:val="00BA33E7"/>
    <w:rsid w:val="00BA48C0"/>
    <w:rsid w:val="00BA4E83"/>
    <w:rsid w:val="00BA632F"/>
    <w:rsid w:val="00BB21E1"/>
    <w:rsid w:val="00BB2662"/>
    <w:rsid w:val="00BB41E8"/>
    <w:rsid w:val="00BB448D"/>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327"/>
    <w:rsid w:val="00C26AB0"/>
    <w:rsid w:val="00C27942"/>
    <w:rsid w:val="00C337B7"/>
    <w:rsid w:val="00C352E4"/>
    <w:rsid w:val="00C37976"/>
    <w:rsid w:val="00C42C17"/>
    <w:rsid w:val="00C4539B"/>
    <w:rsid w:val="00C4698B"/>
    <w:rsid w:val="00C476FB"/>
    <w:rsid w:val="00C50F43"/>
    <w:rsid w:val="00C525B9"/>
    <w:rsid w:val="00C52EC6"/>
    <w:rsid w:val="00C53639"/>
    <w:rsid w:val="00C54FDB"/>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1CC"/>
    <w:rsid w:val="00C752C5"/>
    <w:rsid w:val="00C80E38"/>
    <w:rsid w:val="00C8128E"/>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37E"/>
    <w:rsid w:val="00CC7400"/>
    <w:rsid w:val="00CC741C"/>
    <w:rsid w:val="00CC749E"/>
    <w:rsid w:val="00CC7FCE"/>
    <w:rsid w:val="00CD0B61"/>
    <w:rsid w:val="00CD214D"/>
    <w:rsid w:val="00CD3FAC"/>
    <w:rsid w:val="00CD4977"/>
    <w:rsid w:val="00CD4D29"/>
    <w:rsid w:val="00CD5427"/>
    <w:rsid w:val="00CD5991"/>
    <w:rsid w:val="00CE0AF1"/>
    <w:rsid w:val="00CE143E"/>
    <w:rsid w:val="00CE1C24"/>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79B"/>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672A5"/>
    <w:rsid w:val="00D70418"/>
    <w:rsid w:val="00D7159C"/>
    <w:rsid w:val="00D73247"/>
    <w:rsid w:val="00D7384F"/>
    <w:rsid w:val="00D74C88"/>
    <w:rsid w:val="00D7536E"/>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4DFC"/>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DF4C48"/>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4BC"/>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97AA0"/>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3604"/>
    <w:rsid w:val="00EF47C1"/>
    <w:rsid w:val="00EF5154"/>
    <w:rsid w:val="00EF5351"/>
    <w:rsid w:val="00EF6A27"/>
    <w:rsid w:val="00EF7338"/>
    <w:rsid w:val="00F006B3"/>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4A72"/>
    <w:rsid w:val="00F97162"/>
    <w:rsid w:val="00F97F86"/>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4ED7"/>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91F"/>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3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4F6274-EED0-49E9-A072-78F8582BAF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579</TotalTime>
  <Pages>54</Pages>
  <Words>4242</Words>
  <Characters>24182</Characters>
  <Application>Microsoft Office Word</Application>
  <DocSecurity>0</DocSecurity>
  <Lines>201</Lines>
  <Paragraphs>56</Paragraphs>
  <ScaleCrop>false</ScaleCrop>
  <Company>MS</Company>
  <LinksUpToDate>false</LinksUpToDate>
  <CharactersWithSpaces>28368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66</cp:revision>
  <dcterms:created xsi:type="dcterms:W3CDTF">2025-01-23T03:21:00Z</dcterms:created>
  <dcterms:modified xsi:type="dcterms:W3CDTF">2026-01-06T01:45:00Z</dcterms:modified>
</cp:coreProperties>
</file>